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48155" w14:textId="6BE766F7" w:rsidR="00636728" w:rsidRDefault="003D7BAB" w:rsidP="003D7BAB">
      <w:pPr>
        <w:jc w:val="center"/>
        <w:rPr>
          <w:b/>
          <w:bCs/>
          <w:sz w:val="44"/>
          <w:szCs w:val="44"/>
          <w:u w:val="single"/>
        </w:rPr>
      </w:pPr>
      <w:r w:rsidRPr="003D7BAB">
        <w:rPr>
          <w:b/>
          <w:bCs/>
          <w:sz w:val="44"/>
          <w:szCs w:val="44"/>
          <w:u w:val="single"/>
        </w:rPr>
        <w:t>Literature review</w:t>
      </w:r>
    </w:p>
    <w:p w14:paraId="73CB203D" w14:textId="77777777" w:rsidR="003D7BAB" w:rsidRDefault="003D7BAB" w:rsidP="003D7BAB">
      <w:pPr>
        <w:jc w:val="center"/>
        <w:rPr>
          <w:b/>
          <w:bCs/>
          <w:sz w:val="44"/>
          <w:szCs w:val="44"/>
          <w:u w:val="single"/>
        </w:rPr>
      </w:pPr>
    </w:p>
    <w:p w14:paraId="78418781" w14:textId="62F514AB" w:rsidR="003D7BAB" w:rsidRPr="003D7BAB" w:rsidRDefault="003D7BAB" w:rsidP="003D7BAB">
      <w:pPr>
        <w:rPr>
          <w:b/>
          <w:bCs/>
          <w:sz w:val="28"/>
          <w:szCs w:val="28"/>
        </w:rPr>
      </w:pPr>
      <w:r w:rsidRPr="003D7BAB">
        <w:rPr>
          <w:b/>
          <w:bCs/>
          <w:sz w:val="28"/>
          <w:szCs w:val="28"/>
        </w:rPr>
        <w:t>Introduction:</w:t>
      </w:r>
    </w:p>
    <w:p w14:paraId="41BDADC5" w14:textId="26DD0509" w:rsidR="00D84C29" w:rsidRDefault="00D84C29" w:rsidP="003D7BAB">
      <w:pPr>
        <w:rPr>
          <w:sz w:val="28"/>
          <w:szCs w:val="28"/>
        </w:rPr>
      </w:pPr>
      <w:r>
        <w:rPr>
          <w:sz w:val="28"/>
          <w:szCs w:val="28"/>
        </w:rPr>
        <w:t xml:space="preserve">This chapter of the dissertation will be a collation of the current key sources of academic </w:t>
      </w:r>
      <w:r w:rsidR="00C623C9">
        <w:rPr>
          <w:sz w:val="28"/>
          <w:szCs w:val="28"/>
        </w:rPr>
        <w:t>literature,</w:t>
      </w:r>
      <w:r w:rsidR="008C4C23">
        <w:rPr>
          <w:sz w:val="28"/>
          <w:szCs w:val="28"/>
        </w:rPr>
        <w:t xml:space="preserve"> and</w:t>
      </w:r>
      <w:r>
        <w:rPr>
          <w:sz w:val="28"/>
          <w:szCs w:val="28"/>
        </w:rPr>
        <w:t xml:space="preserve"> it will examine the key topics surround the question:</w:t>
      </w:r>
    </w:p>
    <w:p w14:paraId="0517C5CE" w14:textId="77777777" w:rsidR="00631AA7" w:rsidRDefault="00631AA7" w:rsidP="003D7BAB">
      <w:pPr>
        <w:rPr>
          <w:sz w:val="28"/>
          <w:szCs w:val="28"/>
        </w:rPr>
      </w:pPr>
    </w:p>
    <w:p w14:paraId="5D20773F" w14:textId="3AE6AB8D" w:rsidR="00D84C29" w:rsidRPr="00D84C29" w:rsidRDefault="00D84C29" w:rsidP="00D84C29">
      <w:pPr>
        <w:jc w:val="center"/>
        <w:rPr>
          <w:i/>
          <w:iCs/>
          <w:sz w:val="28"/>
          <w:szCs w:val="28"/>
        </w:rPr>
      </w:pPr>
      <w:r w:rsidRPr="00D84C29">
        <w:rPr>
          <w:i/>
          <w:iCs/>
          <w:sz w:val="28"/>
          <w:szCs w:val="28"/>
        </w:rPr>
        <w:t>Should all frontline</w:t>
      </w:r>
      <w:r w:rsidR="00973C4B">
        <w:rPr>
          <w:i/>
          <w:iCs/>
          <w:sz w:val="28"/>
          <w:szCs w:val="28"/>
        </w:rPr>
        <w:t xml:space="preserve"> Police</w:t>
      </w:r>
      <w:r w:rsidRPr="00D84C29">
        <w:rPr>
          <w:i/>
          <w:iCs/>
          <w:sz w:val="28"/>
          <w:szCs w:val="28"/>
        </w:rPr>
        <w:t xml:space="preserve"> officer</w:t>
      </w:r>
      <w:r w:rsidR="00973C4B">
        <w:rPr>
          <w:i/>
          <w:iCs/>
          <w:sz w:val="28"/>
          <w:szCs w:val="28"/>
        </w:rPr>
        <w:t>s</w:t>
      </w:r>
      <w:r w:rsidRPr="00D84C29">
        <w:rPr>
          <w:i/>
          <w:iCs/>
          <w:sz w:val="28"/>
          <w:szCs w:val="28"/>
        </w:rPr>
        <w:t xml:space="preserve"> carry tase</w:t>
      </w:r>
      <w:r w:rsidR="007034B5">
        <w:rPr>
          <w:i/>
          <w:iCs/>
          <w:sz w:val="28"/>
          <w:szCs w:val="28"/>
        </w:rPr>
        <w:t>r?</w:t>
      </w:r>
    </w:p>
    <w:p w14:paraId="2978FB38" w14:textId="77777777" w:rsidR="001E0B38" w:rsidRDefault="001E0B38" w:rsidP="00D84C29">
      <w:pPr>
        <w:rPr>
          <w:sz w:val="28"/>
          <w:szCs w:val="28"/>
        </w:rPr>
      </w:pPr>
    </w:p>
    <w:p w14:paraId="0D8945C2" w14:textId="3127ED55" w:rsidR="00D84C29" w:rsidRDefault="00D84C29" w:rsidP="00D84C29">
      <w:pPr>
        <w:rPr>
          <w:sz w:val="28"/>
          <w:szCs w:val="28"/>
        </w:rPr>
      </w:pPr>
      <w:r>
        <w:rPr>
          <w:sz w:val="28"/>
          <w:szCs w:val="28"/>
        </w:rPr>
        <w:t>Th</w:t>
      </w:r>
      <w:r w:rsidR="001E0B38">
        <w:rPr>
          <w:sz w:val="28"/>
          <w:szCs w:val="28"/>
        </w:rPr>
        <w:t>is</w:t>
      </w:r>
      <w:r>
        <w:rPr>
          <w:sz w:val="28"/>
          <w:szCs w:val="28"/>
        </w:rPr>
        <w:t xml:space="preserve"> chapter aims to</w:t>
      </w:r>
      <w:r w:rsidR="004D3C88">
        <w:rPr>
          <w:sz w:val="28"/>
          <w:szCs w:val="28"/>
        </w:rPr>
        <w:t xml:space="preserve"> answer what is a taser</w:t>
      </w:r>
      <w:r w:rsidR="00C623C9">
        <w:rPr>
          <w:sz w:val="28"/>
          <w:szCs w:val="28"/>
        </w:rPr>
        <w:t xml:space="preserve"> and to</w:t>
      </w:r>
      <w:r>
        <w:rPr>
          <w:sz w:val="28"/>
          <w:szCs w:val="28"/>
        </w:rPr>
        <w:t xml:space="preserve"> provide</w:t>
      </w:r>
      <w:r w:rsidR="00C623C9">
        <w:rPr>
          <w:sz w:val="28"/>
          <w:szCs w:val="28"/>
        </w:rPr>
        <w:t xml:space="preserve"> an</w:t>
      </w:r>
      <w:r>
        <w:rPr>
          <w:sz w:val="28"/>
          <w:szCs w:val="28"/>
        </w:rPr>
        <w:t xml:space="preserve"> analysis of what options are currently available to UK officers wh</w:t>
      </w:r>
      <w:r w:rsidR="004277B2">
        <w:rPr>
          <w:sz w:val="28"/>
          <w:szCs w:val="28"/>
        </w:rPr>
        <w:t>ilst completing frontline duties</w:t>
      </w:r>
      <w:r w:rsidR="00877A41">
        <w:rPr>
          <w:sz w:val="28"/>
          <w:szCs w:val="28"/>
        </w:rPr>
        <w:t>. It will also look at</w:t>
      </w:r>
      <w:r w:rsidR="004277B2">
        <w:rPr>
          <w:sz w:val="28"/>
          <w:szCs w:val="28"/>
        </w:rPr>
        <w:t xml:space="preserve"> the increase of violent crime</w:t>
      </w:r>
      <w:r w:rsidR="00575D12">
        <w:rPr>
          <w:sz w:val="28"/>
          <w:szCs w:val="28"/>
        </w:rPr>
        <w:t xml:space="preserve"> and</w:t>
      </w:r>
      <w:r w:rsidR="004277B2">
        <w:rPr>
          <w:sz w:val="28"/>
          <w:szCs w:val="28"/>
        </w:rPr>
        <w:t xml:space="preserve"> how equipped officers are to combat this</w:t>
      </w:r>
      <w:r w:rsidR="00D47A95">
        <w:rPr>
          <w:sz w:val="28"/>
          <w:szCs w:val="28"/>
        </w:rPr>
        <w:t xml:space="preserve">. </w:t>
      </w:r>
      <w:r w:rsidR="00562143">
        <w:rPr>
          <w:sz w:val="28"/>
          <w:szCs w:val="28"/>
        </w:rPr>
        <w:t>A</w:t>
      </w:r>
      <w:r w:rsidR="004277B2">
        <w:rPr>
          <w:sz w:val="28"/>
          <w:szCs w:val="28"/>
        </w:rPr>
        <w:t>longside</w:t>
      </w:r>
      <w:r w:rsidR="00562143">
        <w:rPr>
          <w:sz w:val="28"/>
          <w:szCs w:val="28"/>
        </w:rPr>
        <w:t xml:space="preserve"> this, the chapter will look at</w:t>
      </w:r>
      <w:r w:rsidR="004277B2">
        <w:rPr>
          <w:sz w:val="28"/>
          <w:szCs w:val="28"/>
        </w:rPr>
        <w:t xml:space="preserve"> the public’s perception of police and the </w:t>
      </w:r>
      <w:r w:rsidR="00990952">
        <w:rPr>
          <w:sz w:val="28"/>
          <w:szCs w:val="28"/>
        </w:rPr>
        <w:t>concept</w:t>
      </w:r>
      <w:r w:rsidR="004277B2">
        <w:rPr>
          <w:sz w:val="28"/>
          <w:szCs w:val="28"/>
        </w:rPr>
        <w:t xml:space="preserve"> of routinely arming </w:t>
      </w:r>
      <w:r w:rsidR="004D3C88">
        <w:rPr>
          <w:sz w:val="28"/>
          <w:szCs w:val="28"/>
        </w:rPr>
        <w:t>officers</w:t>
      </w:r>
      <w:r w:rsidR="00990952">
        <w:rPr>
          <w:sz w:val="28"/>
          <w:szCs w:val="28"/>
        </w:rPr>
        <w:t xml:space="preserve"> with taser</w:t>
      </w:r>
      <w:r w:rsidR="004D3C88">
        <w:rPr>
          <w:sz w:val="28"/>
          <w:szCs w:val="28"/>
        </w:rPr>
        <w:t>. The re</w:t>
      </w:r>
      <w:r w:rsidR="00990952">
        <w:rPr>
          <w:sz w:val="28"/>
          <w:szCs w:val="28"/>
        </w:rPr>
        <w:t>view</w:t>
      </w:r>
      <w:r w:rsidR="004D3C88">
        <w:rPr>
          <w:sz w:val="28"/>
          <w:szCs w:val="28"/>
        </w:rPr>
        <w:t xml:space="preserve"> will</w:t>
      </w:r>
      <w:r w:rsidR="009F70B2">
        <w:rPr>
          <w:sz w:val="28"/>
          <w:szCs w:val="28"/>
        </w:rPr>
        <w:t xml:space="preserve"> help to</w:t>
      </w:r>
      <w:r w:rsidR="004D3C88">
        <w:rPr>
          <w:sz w:val="28"/>
          <w:szCs w:val="28"/>
        </w:rPr>
        <w:t xml:space="preserve"> </w:t>
      </w:r>
      <w:r w:rsidR="009F70B2">
        <w:rPr>
          <w:sz w:val="28"/>
          <w:szCs w:val="28"/>
        </w:rPr>
        <w:t>highlight the</w:t>
      </w:r>
      <w:r w:rsidR="004D3C88">
        <w:rPr>
          <w:sz w:val="28"/>
          <w:szCs w:val="28"/>
        </w:rPr>
        <w:t xml:space="preserve"> gaps in the research.</w:t>
      </w:r>
    </w:p>
    <w:p w14:paraId="6C4989C5" w14:textId="7C19A83C" w:rsidR="00DF1326" w:rsidRDefault="004D3C88" w:rsidP="00D84C29">
      <w:pPr>
        <w:rPr>
          <w:sz w:val="28"/>
          <w:szCs w:val="28"/>
        </w:rPr>
      </w:pPr>
      <w:r>
        <w:rPr>
          <w:sz w:val="28"/>
          <w:szCs w:val="28"/>
        </w:rPr>
        <w:t xml:space="preserve">The literature review will contain information from </w:t>
      </w:r>
      <w:r w:rsidR="00A0761F">
        <w:rPr>
          <w:sz w:val="28"/>
          <w:szCs w:val="28"/>
        </w:rPr>
        <w:t>several</w:t>
      </w:r>
      <w:r>
        <w:rPr>
          <w:sz w:val="28"/>
          <w:szCs w:val="28"/>
        </w:rPr>
        <w:t xml:space="preserve"> sources which will be obtained </w:t>
      </w:r>
      <w:r w:rsidR="00A0761F">
        <w:rPr>
          <w:sz w:val="28"/>
          <w:szCs w:val="28"/>
        </w:rPr>
        <w:t>from</w:t>
      </w:r>
      <w:r>
        <w:rPr>
          <w:sz w:val="28"/>
          <w:szCs w:val="28"/>
        </w:rPr>
        <w:t xml:space="preserve"> the internet. Sources have been </w:t>
      </w:r>
      <w:r w:rsidR="00DF1326">
        <w:rPr>
          <w:sz w:val="28"/>
          <w:szCs w:val="28"/>
        </w:rPr>
        <w:t>obtained</w:t>
      </w:r>
      <w:r>
        <w:rPr>
          <w:sz w:val="28"/>
          <w:szCs w:val="28"/>
        </w:rPr>
        <w:t xml:space="preserve"> from The University of Wales Trinity St David</w:t>
      </w:r>
      <w:r w:rsidR="000E7850">
        <w:rPr>
          <w:sz w:val="28"/>
          <w:szCs w:val="28"/>
        </w:rPr>
        <w:t>’s</w:t>
      </w:r>
      <w:r>
        <w:rPr>
          <w:sz w:val="28"/>
          <w:szCs w:val="28"/>
        </w:rPr>
        <w:t xml:space="preserve"> online library, Google Scholar, Sage journals and online documents.  These sources provide a range of academic information to colla</w:t>
      </w:r>
      <w:r w:rsidR="000E7850">
        <w:rPr>
          <w:sz w:val="28"/>
          <w:szCs w:val="28"/>
        </w:rPr>
        <w:t>t</w:t>
      </w:r>
      <w:r>
        <w:rPr>
          <w:sz w:val="28"/>
          <w:szCs w:val="28"/>
        </w:rPr>
        <w:t>e information surrounding the research topic.</w:t>
      </w:r>
      <w:r w:rsidR="00DF1326">
        <w:rPr>
          <w:sz w:val="28"/>
          <w:szCs w:val="28"/>
        </w:rPr>
        <w:t xml:space="preserve"> To establish an overall understanding of</w:t>
      </w:r>
      <w:r w:rsidR="007227F0">
        <w:rPr>
          <w:sz w:val="28"/>
          <w:szCs w:val="28"/>
        </w:rPr>
        <w:t xml:space="preserve"> the</w:t>
      </w:r>
      <w:r w:rsidR="00DF1326">
        <w:rPr>
          <w:sz w:val="28"/>
          <w:szCs w:val="28"/>
        </w:rPr>
        <w:t xml:space="preserve"> topic</w:t>
      </w:r>
      <w:r w:rsidR="007227F0">
        <w:rPr>
          <w:sz w:val="28"/>
          <w:szCs w:val="28"/>
        </w:rPr>
        <w:t>,</w:t>
      </w:r>
      <w:r w:rsidR="00DF1326">
        <w:rPr>
          <w:sz w:val="28"/>
          <w:szCs w:val="28"/>
        </w:rPr>
        <w:t xml:space="preserve"> research will be conducted around </w:t>
      </w:r>
      <w:r w:rsidR="008D7943">
        <w:rPr>
          <w:sz w:val="28"/>
          <w:szCs w:val="28"/>
        </w:rPr>
        <w:t>modern-day</w:t>
      </w:r>
      <w:r w:rsidR="00DF1326">
        <w:rPr>
          <w:sz w:val="28"/>
          <w:szCs w:val="28"/>
        </w:rPr>
        <w:t xml:space="preserve"> policing</w:t>
      </w:r>
      <w:r w:rsidR="008D7943">
        <w:rPr>
          <w:sz w:val="28"/>
          <w:szCs w:val="28"/>
        </w:rPr>
        <w:t xml:space="preserve"> and</w:t>
      </w:r>
      <w:r w:rsidR="00DF1326">
        <w:rPr>
          <w:sz w:val="28"/>
          <w:szCs w:val="28"/>
        </w:rPr>
        <w:t xml:space="preserve"> how effective the UK Police</w:t>
      </w:r>
      <w:r w:rsidR="008D7943">
        <w:rPr>
          <w:sz w:val="28"/>
          <w:szCs w:val="28"/>
        </w:rPr>
        <w:t xml:space="preserve"> are</w:t>
      </w:r>
      <w:r w:rsidR="00DF1326">
        <w:rPr>
          <w:sz w:val="28"/>
          <w:szCs w:val="28"/>
        </w:rPr>
        <w:t>. This will provide an insight to how the police are perceived and what factors affect this whilst provid</w:t>
      </w:r>
      <w:r w:rsidR="008D7943">
        <w:rPr>
          <w:sz w:val="28"/>
          <w:szCs w:val="28"/>
        </w:rPr>
        <w:t>ing</w:t>
      </w:r>
      <w:r w:rsidR="00DF1326">
        <w:rPr>
          <w:sz w:val="28"/>
          <w:szCs w:val="28"/>
        </w:rPr>
        <w:t xml:space="preserve"> an understanding of how effective the police currently are. The search term used to obtain the information will include ‘effectiveness of British Police’, ‘Violent crime UK’, ‘Assaults on police’, ‘Should the UK police be armed’ and ‘Perception of UK Police force’</w:t>
      </w:r>
      <w:r w:rsidR="00C63C3F">
        <w:rPr>
          <w:sz w:val="28"/>
          <w:szCs w:val="28"/>
        </w:rPr>
        <w:t>.</w:t>
      </w:r>
    </w:p>
    <w:p w14:paraId="2F71F945" w14:textId="4B993552" w:rsidR="003D7BAB" w:rsidRDefault="003D7BAB" w:rsidP="00D84C29">
      <w:pPr>
        <w:rPr>
          <w:sz w:val="28"/>
          <w:szCs w:val="28"/>
        </w:rPr>
      </w:pPr>
    </w:p>
    <w:p w14:paraId="7CE048AF" w14:textId="6627A244" w:rsidR="00DF1326" w:rsidRDefault="00DF1326" w:rsidP="00D84C29">
      <w:pPr>
        <w:rPr>
          <w:b/>
          <w:bCs/>
          <w:sz w:val="28"/>
          <w:szCs w:val="28"/>
        </w:rPr>
      </w:pPr>
      <w:r w:rsidRPr="00DF1326">
        <w:rPr>
          <w:b/>
          <w:bCs/>
          <w:sz w:val="28"/>
          <w:szCs w:val="28"/>
        </w:rPr>
        <w:t>1 –</w:t>
      </w:r>
      <w:r w:rsidR="00A46FF6">
        <w:rPr>
          <w:b/>
          <w:bCs/>
          <w:sz w:val="28"/>
          <w:szCs w:val="28"/>
        </w:rPr>
        <w:t xml:space="preserve"> </w:t>
      </w:r>
      <w:r w:rsidR="00C853EF">
        <w:rPr>
          <w:b/>
          <w:bCs/>
          <w:sz w:val="28"/>
          <w:szCs w:val="28"/>
        </w:rPr>
        <w:t xml:space="preserve">The role of </w:t>
      </w:r>
      <w:r w:rsidR="00A46FF6">
        <w:rPr>
          <w:b/>
          <w:bCs/>
          <w:sz w:val="28"/>
          <w:szCs w:val="28"/>
        </w:rPr>
        <w:t>Frontline police officers.</w:t>
      </w:r>
    </w:p>
    <w:p w14:paraId="587151EC" w14:textId="154BA232" w:rsidR="008D688A" w:rsidRDefault="00A46FF6" w:rsidP="00D84C29">
      <w:pPr>
        <w:rPr>
          <w:sz w:val="28"/>
          <w:szCs w:val="28"/>
        </w:rPr>
      </w:pPr>
      <w:r>
        <w:rPr>
          <w:sz w:val="28"/>
          <w:szCs w:val="28"/>
        </w:rPr>
        <w:t xml:space="preserve">Police officers provide a critical role in the frontline battle of crime. Officers detect, prevent and investigate crime whilst playing a key role </w:t>
      </w:r>
      <w:r w:rsidR="00C45C67">
        <w:rPr>
          <w:sz w:val="28"/>
          <w:szCs w:val="28"/>
        </w:rPr>
        <w:t>in</w:t>
      </w:r>
      <w:r>
        <w:rPr>
          <w:sz w:val="28"/>
          <w:szCs w:val="28"/>
        </w:rPr>
        <w:t xml:space="preserve"> providing reassurance to the communities they serve</w:t>
      </w:r>
      <w:r w:rsidR="003D1020">
        <w:rPr>
          <w:sz w:val="28"/>
          <w:szCs w:val="28"/>
        </w:rPr>
        <w:t xml:space="preserve">. Constables are to maintain the </w:t>
      </w:r>
      <w:r w:rsidR="003D1020">
        <w:rPr>
          <w:sz w:val="28"/>
          <w:szCs w:val="28"/>
        </w:rPr>
        <w:lastRenderedPageBreak/>
        <w:t>highest of stand</w:t>
      </w:r>
      <w:r w:rsidR="00C45C67">
        <w:rPr>
          <w:sz w:val="28"/>
          <w:szCs w:val="28"/>
        </w:rPr>
        <w:t>ards</w:t>
      </w:r>
      <w:r w:rsidR="003D1020">
        <w:rPr>
          <w:sz w:val="28"/>
          <w:szCs w:val="28"/>
        </w:rPr>
        <w:t xml:space="preserve"> and provide a service which improves the quality of life for the citizens they serve </w:t>
      </w:r>
      <w:r w:rsidR="003D1020" w:rsidRPr="003D1020">
        <w:rPr>
          <w:sz w:val="28"/>
          <w:szCs w:val="28"/>
        </w:rPr>
        <w:t>(College of Policing, 2023)</w:t>
      </w:r>
      <w:r w:rsidR="003D1020">
        <w:rPr>
          <w:sz w:val="28"/>
          <w:szCs w:val="28"/>
        </w:rPr>
        <w:t xml:space="preserve">. </w:t>
      </w:r>
      <w:r w:rsidR="008D688A">
        <w:rPr>
          <w:sz w:val="28"/>
          <w:szCs w:val="28"/>
        </w:rPr>
        <w:t xml:space="preserve"> The role of a </w:t>
      </w:r>
      <w:r w:rsidR="00F51764">
        <w:rPr>
          <w:sz w:val="28"/>
          <w:szCs w:val="28"/>
        </w:rPr>
        <w:t>p</w:t>
      </w:r>
      <w:r w:rsidR="008D688A">
        <w:rPr>
          <w:sz w:val="28"/>
          <w:szCs w:val="28"/>
        </w:rPr>
        <w:t>olice officer is often described as ‘</w:t>
      </w:r>
      <w:r w:rsidR="00F65DC6">
        <w:rPr>
          <w:sz w:val="28"/>
          <w:szCs w:val="28"/>
        </w:rPr>
        <w:t>f</w:t>
      </w:r>
      <w:r w:rsidR="008D688A">
        <w:rPr>
          <w:sz w:val="28"/>
          <w:szCs w:val="28"/>
        </w:rPr>
        <w:t xml:space="preserve">ront line’ which is </w:t>
      </w:r>
      <w:r w:rsidR="00C63C3F">
        <w:rPr>
          <w:sz w:val="28"/>
          <w:szCs w:val="28"/>
        </w:rPr>
        <w:t>seen</w:t>
      </w:r>
      <w:r w:rsidR="008D688A">
        <w:rPr>
          <w:sz w:val="28"/>
          <w:szCs w:val="28"/>
        </w:rPr>
        <w:t xml:space="preserve"> as officers who are actively answering the calls from the public, delivering a service</w:t>
      </w:r>
      <w:r w:rsidR="00F51764">
        <w:rPr>
          <w:sz w:val="28"/>
          <w:szCs w:val="28"/>
        </w:rPr>
        <w:t xml:space="preserve"> to </w:t>
      </w:r>
      <w:r w:rsidR="00F65DC6">
        <w:rPr>
          <w:sz w:val="28"/>
          <w:szCs w:val="28"/>
        </w:rPr>
        <w:t>the public all</w:t>
      </w:r>
      <w:r w:rsidR="008D688A">
        <w:rPr>
          <w:sz w:val="28"/>
          <w:szCs w:val="28"/>
        </w:rPr>
        <w:t xml:space="preserve"> whilst completing proactive and visible </w:t>
      </w:r>
      <w:r w:rsidR="00F51764">
        <w:rPr>
          <w:sz w:val="28"/>
          <w:szCs w:val="28"/>
        </w:rPr>
        <w:t>p</w:t>
      </w:r>
      <w:r w:rsidR="008D688A">
        <w:rPr>
          <w:sz w:val="28"/>
          <w:szCs w:val="28"/>
        </w:rPr>
        <w:t>atrols</w:t>
      </w:r>
      <w:r w:rsidR="00F65DC6">
        <w:rPr>
          <w:sz w:val="28"/>
          <w:szCs w:val="28"/>
        </w:rPr>
        <w:t xml:space="preserve">. </w:t>
      </w:r>
      <w:r w:rsidR="00E80CED">
        <w:rPr>
          <w:sz w:val="28"/>
          <w:szCs w:val="28"/>
        </w:rPr>
        <w:t>T</w:t>
      </w:r>
      <w:r w:rsidR="008D688A">
        <w:rPr>
          <w:sz w:val="28"/>
          <w:szCs w:val="28"/>
        </w:rPr>
        <w:t>hese frontline officers</w:t>
      </w:r>
      <w:r w:rsidR="00E80CED">
        <w:rPr>
          <w:sz w:val="28"/>
          <w:szCs w:val="28"/>
        </w:rPr>
        <w:t xml:space="preserve"> also</w:t>
      </w:r>
      <w:r w:rsidR="008D688A">
        <w:rPr>
          <w:sz w:val="28"/>
          <w:szCs w:val="28"/>
        </w:rPr>
        <w:t xml:space="preserve"> investigate and prevent crime </w:t>
      </w:r>
      <w:r w:rsidR="008D688A" w:rsidRPr="008D688A">
        <w:rPr>
          <w:sz w:val="28"/>
          <w:szCs w:val="28"/>
        </w:rPr>
        <w:t>(</w:t>
      </w:r>
      <w:r w:rsidR="00E30513" w:rsidRPr="00E30513">
        <w:rPr>
          <w:sz w:val="28"/>
          <w:szCs w:val="28"/>
        </w:rPr>
        <w:t>Politcs.co.uk</w:t>
      </w:r>
      <w:r w:rsidR="008D688A" w:rsidRPr="008D688A">
        <w:rPr>
          <w:sz w:val="28"/>
          <w:szCs w:val="28"/>
        </w:rPr>
        <w:t>, 2011)</w:t>
      </w:r>
      <w:r w:rsidR="008D688A">
        <w:rPr>
          <w:sz w:val="28"/>
          <w:szCs w:val="28"/>
        </w:rPr>
        <w:t>.</w:t>
      </w:r>
      <w:r w:rsidR="00E30513">
        <w:rPr>
          <w:sz w:val="28"/>
          <w:szCs w:val="28"/>
        </w:rPr>
        <w:t xml:space="preserve"> </w:t>
      </w:r>
      <w:r w:rsidR="00E30513" w:rsidRPr="00E30513">
        <w:rPr>
          <w:sz w:val="28"/>
          <w:szCs w:val="28"/>
        </w:rPr>
        <w:t>His Majesty's Inspectorate of Constabulary and Fire &amp; Rescue Services</w:t>
      </w:r>
      <w:r w:rsidR="00E30513">
        <w:rPr>
          <w:sz w:val="28"/>
          <w:szCs w:val="28"/>
        </w:rPr>
        <w:t xml:space="preserve"> (2011) completed research and released a report into the suitability and viability of the police. The report finds that only 41% of officers are currently frontline</w:t>
      </w:r>
      <w:r w:rsidR="006B1D7F">
        <w:rPr>
          <w:sz w:val="28"/>
          <w:szCs w:val="28"/>
        </w:rPr>
        <w:t>.</w:t>
      </w:r>
      <w:r w:rsidR="00E30513">
        <w:rPr>
          <w:sz w:val="28"/>
          <w:szCs w:val="28"/>
        </w:rPr>
        <w:t xml:space="preserve"> </w:t>
      </w:r>
      <w:r w:rsidR="006B1D7F">
        <w:rPr>
          <w:sz w:val="28"/>
          <w:szCs w:val="28"/>
        </w:rPr>
        <w:t>T</w:t>
      </w:r>
      <w:r w:rsidR="00E30513">
        <w:rPr>
          <w:sz w:val="28"/>
          <w:szCs w:val="28"/>
        </w:rPr>
        <w:t xml:space="preserve">he report does not undermine the importance of the non-frontline roles but stressed what is required of a </w:t>
      </w:r>
      <w:r w:rsidR="00E5084F">
        <w:rPr>
          <w:sz w:val="28"/>
          <w:szCs w:val="28"/>
        </w:rPr>
        <w:t>modern-day</w:t>
      </w:r>
      <w:r w:rsidR="00E30513">
        <w:rPr>
          <w:sz w:val="28"/>
          <w:szCs w:val="28"/>
        </w:rPr>
        <w:t xml:space="preserve"> police force and</w:t>
      </w:r>
      <w:r w:rsidR="002762FF">
        <w:rPr>
          <w:sz w:val="28"/>
          <w:szCs w:val="28"/>
        </w:rPr>
        <w:t xml:space="preserve"> if</w:t>
      </w:r>
      <w:r w:rsidR="00E30513">
        <w:rPr>
          <w:sz w:val="28"/>
          <w:szCs w:val="28"/>
        </w:rPr>
        <w:t xml:space="preserve"> current frontline levels are enough to cope with demand. </w:t>
      </w:r>
      <w:r w:rsidR="00E5084F">
        <w:rPr>
          <w:sz w:val="28"/>
          <w:szCs w:val="28"/>
        </w:rPr>
        <w:t>The report emphasises the demand put on the low level of frontline officer</w:t>
      </w:r>
      <w:r w:rsidR="002762FF">
        <w:rPr>
          <w:sz w:val="28"/>
          <w:szCs w:val="28"/>
        </w:rPr>
        <w:t>s</w:t>
      </w:r>
      <w:r w:rsidR="00E5084F">
        <w:rPr>
          <w:sz w:val="28"/>
          <w:szCs w:val="28"/>
        </w:rPr>
        <w:t xml:space="preserve"> and given such factors such as illness, injuries and other uncontrollable factors, are the </w:t>
      </w:r>
      <w:r w:rsidR="00766905">
        <w:rPr>
          <w:sz w:val="28"/>
          <w:szCs w:val="28"/>
        </w:rPr>
        <w:t>p</w:t>
      </w:r>
      <w:r w:rsidR="00E5084F">
        <w:rPr>
          <w:sz w:val="28"/>
          <w:szCs w:val="28"/>
        </w:rPr>
        <w:t xml:space="preserve">olice equipped to fulfil the frontline role. </w:t>
      </w:r>
      <w:r w:rsidR="00E5084F" w:rsidRPr="00E5084F">
        <w:rPr>
          <w:sz w:val="28"/>
          <w:szCs w:val="28"/>
        </w:rPr>
        <w:t>His Majesty's Inspectorate of Constabulary and Fire &amp; Rescue Services (2011)</w:t>
      </w:r>
      <w:r w:rsidR="00E5084F">
        <w:rPr>
          <w:sz w:val="28"/>
          <w:szCs w:val="28"/>
        </w:rPr>
        <w:t xml:space="preserve"> goes onto explain</w:t>
      </w:r>
      <w:r w:rsidR="00766905">
        <w:rPr>
          <w:sz w:val="28"/>
          <w:szCs w:val="28"/>
        </w:rPr>
        <w:t xml:space="preserve"> the</w:t>
      </w:r>
      <w:r w:rsidR="00E5084F">
        <w:rPr>
          <w:sz w:val="28"/>
          <w:szCs w:val="28"/>
        </w:rPr>
        <w:t xml:space="preserve"> </w:t>
      </w:r>
      <w:r w:rsidR="00766905">
        <w:rPr>
          <w:sz w:val="28"/>
          <w:szCs w:val="28"/>
        </w:rPr>
        <w:t>knock-on</w:t>
      </w:r>
      <w:r w:rsidR="00E5084F">
        <w:rPr>
          <w:sz w:val="28"/>
          <w:szCs w:val="28"/>
        </w:rPr>
        <w:t xml:space="preserve"> effect on the public’s perception of the UKs police force if the service cannot be delivered effectively.</w:t>
      </w:r>
    </w:p>
    <w:p w14:paraId="0989ADCC" w14:textId="77777777" w:rsidR="00AF3177" w:rsidRDefault="00AF3177" w:rsidP="00D84C29">
      <w:pPr>
        <w:rPr>
          <w:sz w:val="28"/>
          <w:szCs w:val="28"/>
        </w:rPr>
      </w:pPr>
    </w:p>
    <w:p w14:paraId="335F0DF8" w14:textId="632E7D4C" w:rsidR="00E5084F" w:rsidRDefault="00AF3177" w:rsidP="00D84C29">
      <w:pPr>
        <w:rPr>
          <w:sz w:val="28"/>
          <w:szCs w:val="28"/>
        </w:rPr>
      </w:pPr>
      <w:r>
        <w:rPr>
          <w:sz w:val="28"/>
          <w:szCs w:val="28"/>
        </w:rPr>
        <w:t xml:space="preserve">In the UK all frontline officers carry the following equipment – </w:t>
      </w:r>
    </w:p>
    <w:p w14:paraId="6BCD3421" w14:textId="328100E6" w:rsidR="00AF3177" w:rsidRDefault="00AF3177" w:rsidP="00D84C29">
      <w:pPr>
        <w:rPr>
          <w:sz w:val="28"/>
          <w:szCs w:val="28"/>
        </w:rPr>
      </w:pPr>
      <w:r>
        <w:rPr>
          <w:sz w:val="28"/>
          <w:szCs w:val="28"/>
        </w:rPr>
        <w:t xml:space="preserve">Handcuffs. </w:t>
      </w:r>
    </w:p>
    <w:p w14:paraId="598926AB" w14:textId="232814AC" w:rsidR="00AF3177" w:rsidRDefault="00AF3177" w:rsidP="00D84C29">
      <w:pPr>
        <w:rPr>
          <w:sz w:val="28"/>
          <w:szCs w:val="28"/>
        </w:rPr>
      </w:pPr>
      <w:r>
        <w:rPr>
          <w:sz w:val="28"/>
          <w:szCs w:val="28"/>
        </w:rPr>
        <w:t>Retractable Baton.</w:t>
      </w:r>
    </w:p>
    <w:p w14:paraId="4F3D0B6C" w14:textId="72337175" w:rsidR="00AF3177" w:rsidRDefault="00AF3177" w:rsidP="00D84C29">
      <w:pPr>
        <w:rPr>
          <w:sz w:val="28"/>
          <w:szCs w:val="28"/>
        </w:rPr>
      </w:pPr>
      <w:r>
        <w:rPr>
          <w:sz w:val="28"/>
          <w:szCs w:val="28"/>
        </w:rPr>
        <w:t>PAVA (Irritant spray).</w:t>
      </w:r>
    </w:p>
    <w:p w14:paraId="188CAD74" w14:textId="4E300B2B" w:rsidR="00AF3177" w:rsidRDefault="00AF3177" w:rsidP="00D84C29">
      <w:pPr>
        <w:rPr>
          <w:sz w:val="28"/>
          <w:szCs w:val="28"/>
        </w:rPr>
      </w:pPr>
      <w:r>
        <w:rPr>
          <w:sz w:val="28"/>
          <w:szCs w:val="28"/>
        </w:rPr>
        <w:t>Stab proof vest.</w:t>
      </w:r>
    </w:p>
    <w:p w14:paraId="3D251948" w14:textId="77777777" w:rsidR="00C87B92" w:rsidRDefault="00C87B92" w:rsidP="00D84C29">
      <w:pPr>
        <w:rPr>
          <w:sz w:val="28"/>
          <w:szCs w:val="28"/>
        </w:rPr>
      </w:pPr>
    </w:p>
    <w:p w14:paraId="5D76B56B" w14:textId="4AC17E01" w:rsidR="00AF3177" w:rsidRDefault="00AF3177" w:rsidP="00D84C29">
      <w:pPr>
        <w:rPr>
          <w:sz w:val="28"/>
          <w:szCs w:val="28"/>
        </w:rPr>
      </w:pPr>
      <w:r>
        <w:rPr>
          <w:sz w:val="28"/>
          <w:szCs w:val="28"/>
        </w:rPr>
        <w:t xml:space="preserve">These items are issued to all officers and are expected to be always carried. Further specialist equipment is available such as </w:t>
      </w:r>
      <w:r w:rsidR="00FE25B8">
        <w:rPr>
          <w:sz w:val="28"/>
          <w:szCs w:val="28"/>
        </w:rPr>
        <w:t>t</w:t>
      </w:r>
      <w:r>
        <w:rPr>
          <w:sz w:val="28"/>
          <w:szCs w:val="28"/>
        </w:rPr>
        <w:t xml:space="preserve">aser however </w:t>
      </w:r>
      <w:r w:rsidR="00FE25B8">
        <w:rPr>
          <w:sz w:val="28"/>
          <w:szCs w:val="28"/>
        </w:rPr>
        <w:t xml:space="preserve">this is </w:t>
      </w:r>
      <w:r>
        <w:rPr>
          <w:sz w:val="28"/>
          <w:szCs w:val="28"/>
        </w:rPr>
        <w:t>only issued to officers</w:t>
      </w:r>
      <w:r w:rsidR="00FE25B8">
        <w:rPr>
          <w:sz w:val="28"/>
          <w:szCs w:val="28"/>
        </w:rPr>
        <w:t xml:space="preserve"> who</w:t>
      </w:r>
      <w:r w:rsidR="001251C8">
        <w:rPr>
          <w:sz w:val="28"/>
          <w:szCs w:val="28"/>
        </w:rPr>
        <w:t xml:space="preserve"> have</w:t>
      </w:r>
      <w:r>
        <w:rPr>
          <w:sz w:val="28"/>
          <w:szCs w:val="28"/>
        </w:rPr>
        <w:t xml:space="preserve"> trained </w:t>
      </w:r>
      <w:r w:rsidR="001251C8">
        <w:rPr>
          <w:sz w:val="28"/>
          <w:szCs w:val="28"/>
        </w:rPr>
        <w:t xml:space="preserve">to use </w:t>
      </w:r>
      <w:r w:rsidR="00F26884">
        <w:rPr>
          <w:sz w:val="28"/>
          <w:szCs w:val="28"/>
        </w:rPr>
        <w:t>that</w:t>
      </w:r>
      <w:r w:rsidR="001251C8">
        <w:rPr>
          <w:sz w:val="28"/>
          <w:szCs w:val="28"/>
        </w:rPr>
        <w:t xml:space="preserve"> specialised</w:t>
      </w:r>
      <w:r w:rsidR="00F26884">
        <w:rPr>
          <w:sz w:val="28"/>
          <w:szCs w:val="28"/>
        </w:rPr>
        <w:t xml:space="preserve"> </w:t>
      </w:r>
      <w:r w:rsidR="001251C8">
        <w:rPr>
          <w:sz w:val="28"/>
          <w:szCs w:val="28"/>
        </w:rPr>
        <w:t>equipment,</w:t>
      </w:r>
      <w:r>
        <w:rPr>
          <w:sz w:val="28"/>
          <w:szCs w:val="28"/>
        </w:rPr>
        <w:t xml:space="preserve"> and </w:t>
      </w:r>
      <w:r w:rsidR="00F26884">
        <w:rPr>
          <w:sz w:val="28"/>
          <w:szCs w:val="28"/>
        </w:rPr>
        <w:t>it</w:t>
      </w:r>
      <w:r>
        <w:rPr>
          <w:sz w:val="28"/>
          <w:szCs w:val="28"/>
        </w:rPr>
        <w:t xml:space="preserve"> is not always wildly available </w:t>
      </w:r>
      <w:r w:rsidRPr="00AF3177">
        <w:rPr>
          <w:sz w:val="28"/>
          <w:szCs w:val="28"/>
        </w:rPr>
        <w:t>(Brook, 2025)</w:t>
      </w:r>
      <w:r>
        <w:rPr>
          <w:sz w:val="28"/>
          <w:szCs w:val="28"/>
        </w:rPr>
        <w:t>.</w:t>
      </w:r>
      <w:r w:rsidR="00C853EF">
        <w:rPr>
          <w:sz w:val="28"/>
          <w:szCs w:val="28"/>
        </w:rPr>
        <w:t xml:space="preserve"> </w:t>
      </w:r>
      <w:r w:rsidR="00C853EF" w:rsidRPr="00C853EF">
        <w:rPr>
          <w:sz w:val="28"/>
          <w:szCs w:val="28"/>
        </w:rPr>
        <w:t>Brook</w:t>
      </w:r>
      <w:r w:rsidR="00C853EF">
        <w:rPr>
          <w:sz w:val="28"/>
          <w:szCs w:val="28"/>
        </w:rPr>
        <w:t xml:space="preserve"> (</w:t>
      </w:r>
      <w:r w:rsidR="00C853EF" w:rsidRPr="00C853EF">
        <w:rPr>
          <w:sz w:val="28"/>
          <w:szCs w:val="28"/>
        </w:rPr>
        <w:t>2025)</w:t>
      </w:r>
      <w:r w:rsidR="00C853EF">
        <w:rPr>
          <w:sz w:val="28"/>
          <w:szCs w:val="28"/>
        </w:rPr>
        <w:t xml:space="preserve"> also raises the question </w:t>
      </w:r>
      <w:r w:rsidR="00BD7A3B">
        <w:rPr>
          <w:sz w:val="28"/>
          <w:szCs w:val="28"/>
        </w:rPr>
        <w:t>whether the</w:t>
      </w:r>
      <w:r w:rsidR="007D1F4E">
        <w:rPr>
          <w:sz w:val="28"/>
          <w:szCs w:val="28"/>
        </w:rPr>
        <w:t xml:space="preserve"> basic issued</w:t>
      </w:r>
      <w:r w:rsidR="00C853EF">
        <w:rPr>
          <w:sz w:val="28"/>
          <w:szCs w:val="28"/>
        </w:rPr>
        <w:t xml:space="preserve"> equipment enough giving the demanding role of a </w:t>
      </w:r>
      <w:r w:rsidR="00BD7A3B">
        <w:rPr>
          <w:sz w:val="28"/>
          <w:szCs w:val="28"/>
        </w:rPr>
        <w:t>f</w:t>
      </w:r>
      <w:r w:rsidR="00C853EF">
        <w:rPr>
          <w:sz w:val="28"/>
          <w:szCs w:val="28"/>
        </w:rPr>
        <w:t xml:space="preserve">rontline officer. </w:t>
      </w:r>
      <w:r w:rsidR="00BE0D7F" w:rsidRPr="00BE0D7F">
        <w:rPr>
          <w:sz w:val="28"/>
          <w:szCs w:val="28"/>
        </w:rPr>
        <w:t>Hall</w:t>
      </w:r>
      <w:r w:rsidR="00BE0D7F">
        <w:rPr>
          <w:sz w:val="28"/>
          <w:szCs w:val="28"/>
        </w:rPr>
        <w:t xml:space="preserve"> (</w:t>
      </w:r>
      <w:r w:rsidR="00BE0D7F" w:rsidRPr="00BE0D7F">
        <w:rPr>
          <w:sz w:val="28"/>
          <w:szCs w:val="28"/>
        </w:rPr>
        <w:t>2015)</w:t>
      </w:r>
      <w:r w:rsidR="00BE0D7F">
        <w:rPr>
          <w:sz w:val="28"/>
          <w:szCs w:val="28"/>
        </w:rPr>
        <w:t xml:space="preserve"> explains how far the UK has</w:t>
      </w:r>
      <w:r w:rsidR="00E91BE4">
        <w:rPr>
          <w:sz w:val="28"/>
          <w:szCs w:val="28"/>
        </w:rPr>
        <w:t xml:space="preserve"> changed</w:t>
      </w:r>
      <w:r w:rsidR="00BE0D7F">
        <w:rPr>
          <w:sz w:val="28"/>
          <w:szCs w:val="28"/>
        </w:rPr>
        <w:t xml:space="preserve"> from what</w:t>
      </w:r>
      <w:r w:rsidR="00E91BE4">
        <w:rPr>
          <w:sz w:val="28"/>
          <w:szCs w:val="28"/>
        </w:rPr>
        <w:t xml:space="preserve"> is</w:t>
      </w:r>
      <w:r w:rsidR="00BE0D7F">
        <w:rPr>
          <w:sz w:val="28"/>
          <w:szCs w:val="28"/>
        </w:rPr>
        <w:t xml:space="preserve"> known as traditional policing</w:t>
      </w:r>
      <w:r w:rsidR="00E91BE4">
        <w:rPr>
          <w:sz w:val="28"/>
          <w:szCs w:val="28"/>
        </w:rPr>
        <w:t xml:space="preserve"> due to the</w:t>
      </w:r>
      <w:r w:rsidR="00BE0D7F">
        <w:rPr>
          <w:sz w:val="28"/>
          <w:szCs w:val="28"/>
        </w:rPr>
        <w:t xml:space="preserve"> years of cuts and the rise of significant terror events such as the 7/7 bombing</w:t>
      </w:r>
      <w:r w:rsidR="00215D4A">
        <w:rPr>
          <w:sz w:val="28"/>
          <w:szCs w:val="28"/>
        </w:rPr>
        <w:t>s</w:t>
      </w:r>
      <w:r w:rsidR="00BE0D7F">
        <w:rPr>
          <w:sz w:val="28"/>
          <w:szCs w:val="28"/>
        </w:rPr>
        <w:t xml:space="preserve"> and the Manchester arena attacks</w:t>
      </w:r>
      <w:r w:rsidR="00215D4A">
        <w:rPr>
          <w:sz w:val="28"/>
          <w:szCs w:val="28"/>
        </w:rPr>
        <w:t>.</w:t>
      </w:r>
      <w:r w:rsidR="00BE0D7F">
        <w:rPr>
          <w:sz w:val="28"/>
          <w:szCs w:val="28"/>
        </w:rPr>
        <w:t xml:space="preserve"> UK forces are faced with an ever-changing </w:t>
      </w:r>
      <w:r w:rsidR="00BE0D7F">
        <w:rPr>
          <w:sz w:val="28"/>
          <w:szCs w:val="28"/>
        </w:rPr>
        <w:lastRenderedPageBreak/>
        <w:t>threat and a much higher level of threat with practices and procedures constantly being adapted or created.</w:t>
      </w:r>
      <w:r w:rsidR="00C45C67">
        <w:rPr>
          <w:sz w:val="28"/>
          <w:szCs w:val="28"/>
        </w:rPr>
        <w:t xml:space="preserve"> Again, a</w:t>
      </w:r>
      <w:r w:rsidR="00215D4A">
        <w:rPr>
          <w:sz w:val="28"/>
          <w:szCs w:val="28"/>
        </w:rPr>
        <w:t>s</w:t>
      </w:r>
      <w:r w:rsidR="00C45C67">
        <w:rPr>
          <w:sz w:val="28"/>
          <w:szCs w:val="28"/>
        </w:rPr>
        <w:t xml:space="preserve"> emphasized by </w:t>
      </w:r>
      <w:r w:rsidR="00C45C67" w:rsidRPr="00C45C67">
        <w:rPr>
          <w:sz w:val="28"/>
          <w:szCs w:val="28"/>
        </w:rPr>
        <w:t>Hall (2015)</w:t>
      </w:r>
      <w:r w:rsidR="00C45C67">
        <w:rPr>
          <w:sz w:val="28"/>
          <w:szCs w:val="28"/>
        </w:rPr>
        <w:t xml:space="preserve"> </w:t>
      </w:r>
      <w:r w:rsidR="000F5751">
        <w:rPr>
          <w:sz w:val="28"/>
          <w:szCs w:val="28"/>
        </w:rPr>
        <w:t xml:space="preserve">this reiterates the question of </w:t>
      </w:r>
      <w:r w:rsidR="00C45C67">
        <w:rPr>
          <w:sz w:val="28"/>
          <w:szCs w:val="28"/>
        </w:rPr>
        <w:t xml:space="preserve">how equipped </w:t>
      </w:r>
      <w:r w:rsidR="00156283">
        <w:rPr>
          <w:sz w:val="28"/>
          <w:szCs w:val="28"/>
        </w:rPr>
        <w:t>frontline officers are</w:t>
      </w:r>
      <w:r w:rsidR="00C45C67">
        <w:rPr>
          <w:sz w:val="28"/>
          <w:szCs w:val="28"/>
        </w:rPr>
        <w:t xml:space="preserve"> to deal with these often-random events.</w:t>
      </w:r>
    </w:p>
    <w:p w14:paraId="2E3A534B" w14:textId="77777777" w:rsidR="00BE0D7F" w:rsidRDefault="00BE0D7F" w:rsidP="00D84C29">
      <w:pPr>
        <w:rPr>
          <w:sz w:val="28"/>
          <w:szCs w:val="28"/>
        </w:rPr>
      </w:pPr>
    </w:p>
    <w:p w14:paraId="3D31DC97" w14:textId="2E051BA3" w:rsidR="00C853EF" w:rsidRDefault="00C45C67" w:rsidP="00D84C29">
      <w:pPr>
        <w:rPr>
          <w:b/>
          <w:bCs/>
          <w:sz w:val="28"/>
          <w:szCs w:val="28"/>
        </w:rPr>
      </w:pPr>
      <w:r w:rsidRPr="00C45C67">
        <w:rPr>
          <w:b/>
          <w:bCs/>
          <w:sz w:val="28"/>
          <w:szCs w:val="28"/>
        </w:rPr>
        <w:t>2 – Violent and organised crime</w:t>
      </w:r>
      <w:r w:rsidR="00C35361">
        <w:rPr>
          <w:b/>
          <w:bCs/>
          <w:sz w:val="28"/>
          <w:szCs w:val="28"/>
        </w:rPr>
        <w:t>.</w:t>
      </w:r>
    </w:p>
    <w:p w14:paraId="50506C9E" w14:textId="65C260F2" w:rsidR="00C87B92" w:rsidRDefault="00CC71ED" w:rsidP="00D84C29">
      <w:pPr>
        <w:rPr>
          <w:sz w:val="28"/>
          <w:szCs w:val="28"/>
        </w:rPr>
      </w:pPr>
      <w:r w:rsidRPr="00CC71ED">
        <w:rPr>
          <w:sz w:val="28"/>
          <w:szCs w:val="28"/>
        </w:rPr>
        <w:t>There has been a steady increase in the</w:t>
      </w:r>
      <w:r>
        <w:rPr>
          <w:sz w:val="28"/>
          <w:szCs w:val="28"/>
        </w:rPr>
        <w:t xml:space="preserve"> level of violent and organised crime within the UK. In 2023 The National Crime Agency (NCA) were actively investigating over 800 of these cases within the UK </w:t>
      </w:r>
      <w:r w:rsidRPr="00CC71ED">
        <w:rPr>
          <w:sz w:val="28"/>
          <w:szCs w:val="28"/>
        </w:rPr>
        <w:t xml:space="preserve">(Cathy </w:t>
      </w:r>
      <w:proofErr w:type="spellStart"/>
      <w:r w:rsidRPr="00CC71ED">
        <w:rPr>
          <w:sz w:val="28"/>
          <w:szCs w:val="28"/>
        </w:rPr>
        <w:t>Haenlein</w:t>
      </w:r>
      <w:proofErr w:type="spellEnd"/>
      <w:r w:rsidRPr="00CC71ED">
        <w:rPr>
          <w:sz w:val="28"/>
          <w:szCs w:val="28"/>
        </w:rPr>
        <w:t>, 2023)</w:t>
      </w:r>
      <w:r>
        <w:rPr>
          <w:sz w:val="28"/>
          <w:szCs w:val="28"/>
        </w:rPr>
        <w:t xml:space="preserve">. The article explains how year on year these cases grow and that the ‘conventional toolkit’ of the British police </w:t>
      </w:r>
      <w:r w:rsidR="00C0670A">
        <w:rPr>
          <w:sz w:val="28"/>
          <w:szCs w:val="28"/>
        </w:rPr>
        <w:t>is outdated and states these problems faced by the UK are unlikely to go away.</w:t>
      </w:r>
      <w:r>
        <w:rPr>
          <w:sz w:val="28"/>
          <w:szCs w:val="28"/>
        </w:rPr>
        <w:t xml:space="preserve"> </w:t>
      </w:r>
      <w:r w:rsidR="00C0670A">
        <w:rPr>
          <w:sz w:val="28"/>
          <w:szCs w:val="28"/>
        </w:rPr>
        <w:t xml:space="preserve"> Statistics published by </w:t>
      </w:r>
      <w:r w:rsidR="00C0670A" w:rsidRPr="00C0670A">
        <w:rPr>
          <w:sz w:val="28"/>
          <w:szCs w:val="28"/>
        </w:rPr>
        <w:t>The Ben Kinsella Trust (2024)</w:t>
      </w:r>
      <w:r w:rsidR="00C0670A">
        <w:rPr>
          <w:sz w:val="28"/>
          <w:szCs w:val="28"/>
        </w:rPr>
        <w:t xml:space="preserve"> shows an 87% increase in the past 10 years in the number of recorded offences involving a knife or sharply pointed object</w:t>
      </w:r>
      <w:r w:rsidR="00BB3C90">
        <w:rPr>
          <w:sz w:val="28"/>
          <w:szCs w:val="28"/>
        </w:rPr>
        <w:t>s</w:t>
      </w:r>
      <w:r w:rsidR="00C0670A">
        <w:rPr>
          <w:sz w:val="28"/>
          <w:szCs w:val="28"/>
        </w:rPr>
        <w:t xml:space="preserve">. The information has been collated which shows overall in England and Wales there was 54,587 police recorded offences up to December 2024. </w:t>
      </w:r>
      <w:r w:rsidR="000E1CD6">
        <w:rPr>
          <w:sz w:val="28"/>
          <w:szCs w:val="28"/>
        </w:rPr>
        <w:t>It’s</w:t>
      </w:r>
      <w:r w:rsidR="00A426B7">
        <w:rPr>
          <w:sz w:val="28"/>
          <w:szCs w:val="28"/>
        </w:rPr>
        <w:t xml:space="preserve"> suggested that the UK is in a knife epidemic</w:t>
      </w:r>
      <w:r w:rsidR="000E1CD6">
        <w:rPr>
          <w:sz w:val="28"/>
          <w:szCs w:val="28"/>
        </w:rPr>
        <w:t xml:space="preserve"> due to</w:t>
      </w:r>
      <w:r w:rsidR="00A426B7">
        <w:rPr>
          <w:sz w:val="28"/>
          <w:szCs w:val="28"/>
        </w:rPr>
        <w:t xml:space="preserve"> the number of young person</w:t>
      </w:r>
      <w:r w:rsidR="000E1CD6">
        <w:rPr>
          <w:sz w:val="28"/>
          <w:szCs w:val="28"/>
        </w:rPr>
        <w:t>s</w:t>
      </w:r>
      <w:r w:rsidR="00A426B7">
        <w:rPr>
          <w:sz w:val="28"/>
          <w:szCs w:val="28"/>
        </w:rPr>
        <w:t xml:space="preserve"> involved in knife crime increasing. Th</w:t>
      </w:r>
      <w:r w:rsidR="00A22AED">
        <w:rPr>
          <w:sz w:val="28"/>
          <w:szCs w:val="28"/>
        </w:rPr>
        <w:t>is is</w:t>
      </w:r>
      <w:r w:rsidR="00A426B7">
        <w:rPr>
          <w:sz w:val="28"/>
          <w:szCs w:val="28"/>
        </w:rPr>
        <w:t xml:space="preserve"> linked to </w:t>
      </w:r>
      <w:proofErr w:type="gramStart"/>
      <w:r w:rsidR="00A426B7">
        <w:rPr>
          <w:sz w:val="28"/>
          <w:szCs w:val="28"/>
        </w:rPr>
        <w:t>a number of</w:t>
      </w:r>
      <w:proofErr w:type="gramEnd"/>
      <w:r w:rsidR="00A426B7">
        <w:rPr>
          <w:sz w:val="28"/>
          <w:szCs w:val="28"/>
        </w:rPr>
        <w:t xml:space="preserve"> factors</w:t>
      </w:r>
      <w:r w:rsidR="00A22AED">
        <w:rPr>
          <w:sz w:val="28"/>
          <w:szCs w:val="28"/>
        </w:rPr>
        <w:t>,</w:t>
      </w:r>
      <w:r w:rsidR="00A426B7">
        <w:rPr>
          <w:sz w:val="28"/>
          <w:szCs w:val="28"/>
        </w:rPr>
        <w:t xml:space="preserve"> mainly socioeconomical </w:t>
      </w:r>
      <w:r w:rsidR="00A426B7" w:rsidRPr="00A426B7">
        <w:rPr>
          <w:sz w:val="28"/>
          <w:szCs w:val="28"/>
        </w:rPr>
        <w:t>(</w:t>
      </w:r>
      <w:proofErr w:type="spellStart"/>
      <w:r w:rsidR="00A426B7" w:rsidRPr="00A426B7">
        <w:rPr>
          <w:sz w:val="28"/>
          <w:szCs w:val="28"/>
        </w:rPr>
        <w:t>Skarlatidou</w:t>
      </w:r>
      <w:proofErr w:type="spellEnd"/>
      <w:r w:rsidR="00A426B7" w:rsidRPr="00A426B7">
        <w:rPr>
          <w:sz w:val="28"/>
          <w:szCs w:val="28"/>
        </w:rPr>
        <w:t xml:space="preserve"> et al., 2021)</w:t>
      </w:r>
      <w:r w:rsidR="00A426B7">
        <w:rPr>
          <w:sz w:val="28"/>
          <w:szCs w:val="28"/>
        </w:rPr>
        <w:t xml:space="preserve">. </w:t>
      </w:r>
      <w:r w:rsidR="00C35361">
        <w:rPr>
          <w:sz w:val="28"/>
          <w:szCs w:val="28"/>
        </w:rPr>
        <w:t>However,</w:t>
      </w:r>
      <w:r w:rsidR="00A426B7">
        <w:rPr>
          <w:sz w:val="28"/>
          <w:szCs w:val="28"/>
        </w:rPr>
        <w:t xml:space="preserve"> the journal references </w:t>
      </w:r>
      <w:r w:rsidR="008E7500">
        <w:rPr>
          <w:sz w:val="28"/>
          <w:szCs w:val="28"/>
        </w:rPr>
        <w:t>the</w:t>
      </w:r>
      <w:r w:rsidR="00A426B7">
        <w:rPr>
          <w:sz w:val="28"/>
          <w:szCs w:val="28"/>
        </w:rPr>
        <w:t xml:space="preserve"> distrust young people have for police</w:t>
      </w:r>
      <w:r w:rsidR="008E7500">
        <w:rPr>
          <w:sz w:val="28"/>
          <w:szCs w:val="28"/>
        </w:rPr>
        <w:t>.</w:t>
      </w:r>
      <w:r w:rsidR="00A426B7">
        <w:rPr>
          <w:sz w:val="28"/>
          <w:szCs w:val="28"/>
        </w:rPr>
        <w:t xml:space="preserve"> </w:t>
      </w:r>
      <w:r w:rsidR="008E7500">
        <w:rPr>
          <w:sz w:val="28"/>
          <w:szCs w:val="28"/>
        </w:rPr>
        <w:t>Y</w:t>
      </w:r>
      <w:r w:rsidR="00A426B7">
        <w:rPr>
          <w:sz w:val="28"/>
          <w:szCs w:val="28"/>
        </w:rPr>
        <w:t xml:space="preserve">oung people do not trust the police </w:t>
      </w:r>
      <w:r w:rsidR="00C87B92">
        <w:rPr>
          <w:sz w:val="28"/>
          <w:szCs w:val="28"/>
        </w:rPr>
        <w:t>therefore</w:t>
      </w:r>
      <w:r w:rsidR="00A426B7">
        <w:rPr>
          <w:sz w:val="28"/>
          <w:szCs w:val="28"/>
        </w:rPr>
        <w:t xml:space="preserve"> resort to </w:t>
      </w:r>
      <w:r w:rsidR="00C87B92">
        <w:rPr>
          <w:sz w:val="28"/>
          <w:szCs w:val="28"/>
        </w:rPr>
        <w:t>‘</w:t>
      </w:r>
      <w:r w:rsidR="008E7500">
        <w:rPr>
          <w:sz w:val="28"/>
          <w:szCs w:val="28"/>
        </w:rPr>
        <w:t>p</w:t>
      </w:r>
      <w:r w:rsidR="00C87B92">
        <w:rPr>
          <w:sz w:val="28"/>
          <w:szCs w:val="28"/>
        </w:rPr>
        <w:t xml:space="preserve">olicing themselves’ with often tragic consequences. </w:t>
      </w:r>
      <w:proofErr w:type="spellStart"/>
      <w:r w:rsidR="00C87B92" w:rsidRPr="00C87B92">
        <w:rPr>
          <w:sz w:val="28"/>
          <w:szCs w:val="28"/>
        </w:rPr>
        <w:t>Skarlatidou</w:t>
      </w:r>
      <w:proofErr w:type="spellEnd"/>
      <w:r w:rsidR="00C87B92" w:rsidRPr="00C87B92">
        <w:rPr>
          <w:sz w:val="28"/>
          <w:szCs w:val="28"/>
        </w:rPr>
        <w:t xml:space="preserve"> et al</w:t>
      </w:r>
      <w:r w:rsidR="00C87B92">
        <w:rPr>
          <w:sz w:val="28"/>
          <w:szCs w:val="28"/>
        </w:rPr>
        <w:t xml:space="preserve"> (</w:t>
      </w:r>
      <w:r w:rsidR="00C87B92" w:rsidRPr="00C87B92">
        <w:rPr>
          <w:sz w:val="28"/>
          <w:szCs w:val="28"/>
        </w:rPr>
        <w:t>2021)</w:t>
      </w:r>
      <w:r w:rsidR="00C87B92">
        <w:rPr>
          <w:sz w:val="28"/>
          <w:szCs w:val="28"/>
        </w:rPr>
        <w:t xml:space="preserve"> suggests that a big factor </w:t>
      </w:r>
      <w:r w:rsidR="008E7500">
        <w:rPr>
          <w:sz w:val="28"/>
          <w:szCs w:val="28"/>
        </w:rPr>
        <w:t xml:space="preserve">which </w:t>
      </w:r>
      <w:r w:rsidR="00C87B92">
        <w:rPr>
          <w:sz w:val="28"/>
          <w:szCs w:val="28"/>
        </w:rPr>
        <w:t>contributes to the lack of trust in the police is the ‘stop and search procedure’ carried out</w:t>
      </w:r>
      <w:r w:rsidR="008E7500">
        <w:rPr>
          <w:sz w:val="28"/>
          <w:szCs w:val="28"/>
        </w:rPr>
        <w:t xml:space="preserve"> as</w:t>
      </w:r>
      <w:r w:rsidR="00C87B92">
        <w:rPr>
          <w:sz w:val="28"/>
          <w:szCs w:val="28"/>
        </w:rPr>
        <w:t xml:space="preserve"> people often feel </w:t>
      </w:r>
      <w:r w:rsidR="00C35361">
        <w:rPr>
          <w:sz w:val="28"/>
          <w:szCs w:val="28"/>
        </w:rPr>
        <w:t>targeted</w:t>
      </w:r>
      <w:r w:rsidR="00FD2DDD">
        <w:rPr>
          <w:sz w:val="28"/>
          <w:szCs w:val="28"/>
        </w:rPr>
        <w:t xml:space="preserve"> due to their perception that they believe the</w:t>
      </w:r>
      <w:r w:rsidR="00C87B92">
        <w:rPr>
          <w:sz w:val="28"/>
          <w:szCs w:val="28"/>
        </w:rPr>
        <w:t xml:space="preserve"> police</w:t>
      </w:r>
      <w:r w:rsidR="00FD2DDD">
        <w:rPr>
          <w:sz w:val="28"/>
          <w:szCs w:val="28"/>
        </w:rPr>
        <w:t xml:space="preserve"> are r</w:t>
      </w:r>
      <w:r w:rsidR="00C87B92">
        <w:rPr>
          <w:sz w:val="28"/>
          <w:szCs w:val="28"/>
        </w:rPr>
        <w:t>acist</w:t>
      </w:r>
      <w:r w:rsidR="00FD2DDD">
        <w:rPr>
          <w:sz w:val="28"/>
          <w:szCs w:val="28"/>
        </w:rPr>
        <w:t xml:space="preserve"> which in turn</w:t>
      </w:r>
      <w:r w:rsidR="00C87B92">
        <w:rPr>
          <w:sz w:val="28"/>
          <w:szCs w:val="28"/>
        </w:rPr>
        <w:t xml:space="preserve"> break</w:t>
      </w:r>
      <w:r w:rsidR="00FD2DDD">
        <w:rPr>
          <w:sz w:val="28"/>
          <w:szCs w:val="28"/>
        </w:rPr>
        <w:t>s</w:t>
      </w:r>
      <w:r w:rsidR="00C87B92">
        <w:rPr>
          <w:sz w:val="28"/>
          <w:szCs w:val="28"/>
        </w:rPr>
        <w:t xml:space="preserve"> down trust further. </w:t>
      </w:r>
    </w:p>
    <w:p w14:paraId="64BEDE6B" w14:textId="77777777" w:rsidR="00C87B92" w:rsidRDefault="00C87B92" w:rsidP="00D84C29">
      <w:pPr>
        <w:rPr>
          <w:sz w:val="28"/>
          <w:szCs w:val="28"/>
        </w:rPr>
      </w:pPr>
    </w:p>
    <w:p w14:paraId="0ADCFEC7" w14:textId="7E6DF738" w:rsidR="007C451F" w:rsidRDefault="00C87B92" w:rsidP="00D84C29">
      <w:pPr>
        <w:rPr>
          <w:sz w:val="28"/>
          <w:szCs w:val="28"/>
        </w:rPr>
      </w:pPr>
      <w:r>
        <w:rPr>
          <w:sz w:val="28"/>
          <w:szCs w:val="28"/>
        </w:rPr>
        <w:t xml:space="preserve">The </w:t>
      </w:r>
      <w:r w:rsidRPr="00C87B92">
        <w:rPr>
          <w:sz w:val="28"/>
          <w:szCs w:val="28"/>
        </w:rPr>
        <w:t>College of Policing (2017)</w:t>
      </w:r>
      <w:r>
        <w:rPr>
          <w:sz w:val="28"/>
          <w:szCs w:val="28"/>
        </w:rPr>
        <w:t xml:space="preserve"> describe</w:t>
      </w:r>
      <w:r w:rsidR="007C451F">
        <w:rPr>
          <w:sz w:val="28"/>
          <w:szCs w:val="28"/>
        </w:rPr>
        <w:t>s</w:t>
      </w:r>
      <w:r>
        <w:rPr>
          <w:sz w:val="28"/>
          <w:szCs w:val="28"/>
        </w:rPr>
        <w:t xml:space="preserve"> stop and search as </w:t>
      </w:r>
      <w:r w:rsidR="007C451F">
        <w:rPr>
          <w:sz w:val="28"/>
          <w:szCs w:val="28"/>
        </w:rPr>
        <w:t>statutory power police hold to detain and search a person depending on circumstances when they have reasonable grounds to suspect that person or persons may be in possession of unlawful items. The police utilise these powers however they are often heavily contested by the public when such powers are acted upon</w:t>
      </w:r>
      <w:r w:rsidR="004562B8">
        <w:rPr>
          <w:sz w:val="28"/>
          <w:szCs w:val="28"/>
        </w:rPr>
        <w:t>.</w:t>
      </w:r>
      <w:r w:rsidR="007C451F">
        <w:rPr>
          <w:sz w:val="28"/>
          <w:szCs w:val="28"/>
        </w:rPr>
        <w:t xml:space="preserve"> </w:t>
      </w:r>
      <w:r w:rsidR="004562B8">
        <w:rPr>
          <w:sz w:val="28"/>
          <w:szCs w:val="28"/>
        </w:rPr>
        <w:t>T</w:t>
      </w:r>
      <w:r w:rsidR="007C451F">
        <w:rPr>
          <w:sz w:val="28"/>
          <w:szCs w:val="28"/>
        </w:rPr>
        <w:t xml:space="preserve">his often means that </w:t>
      </w:r>
      <w:r w:rsidR="004562B8">
        <w:rPr>
          <w:sz w:val="28"/>
          <w:szCs w:val="28"/>
        </w:rPr>
        <w:t>p</w:t>
      </w:r>
      <w:r w:rsidR="007C451F">
        <w:rPr>
          <w:sz w:val="28"/>
          <w:szCs w:val="28"/>
        </w:rPr>
        <w:t>olice are stuck between having a re</w:t>
      </w:r>
      <w:r w:rsidR="00127A7E">
        <w:rPr>
          <w:sz w:val="28"/>
          <w:szCs w:val="28"/>
        </w:rPr>
        <w:t>s</w:t>
      </w:r>
      <w:r w:rsidR="007C451F">
        <w:rPr>
          <w:sz w:val="28"/>
          <w:szCs w:val="28"/>
        </w:rPr>
        <w:t>our</w:t>
      </w:r>
      <w:r w:rsidR="00127A7E">
        <w:rPr>
          <w:sz w:val="28"/>
          <w:szCs w:val="28"/>
        </w:rPr>
        <w:t>c</w:t>
      </w:r>
      <w:r w:rsidR="007C451F">
        <w:rPr>
          <w:sz w:val="28"/>
          <w:szCs w:val="28"/>
        </w:rPr>
        <w:t xml:space="preserve">e that can be used to combat issues such as carrying </w:t>
      </w:r>
      <w:proofErr w:type="gramStart"/>
      <w:r w:rsidR="007C451F">
        <w:rPr>
          <w:sz w:val="28"/>
          <w:szCs w:val="28"/>
        </w:rPr>
        <w:t>knives</w:t>
      </w:r>
      <w:proofErr w:type="gramEnd"/>
      <w:r w:rsidR="00127A7E">
        <w:rPr>
          <w:sz w:val="28"/>
          <w:szCs w:val="28"/>
        </w:rPr>
        <w:t xml:space="preserve"> </w:t>
      </w:r>
      <w:r w:rsidR="007C451F">
        <w:rPr>
          <w:sz w:val="28"/>
          <w:szCs w:val="28"/>
        </w:rPr>
        <w:t xml:space="preserve">but this is faced with the back lash and repercussions from public </w:t>
      </w:r>
      <w:r w:rsidR="007C451F">
        <w:rPr>
          <w:sz w:val="28"/>
          <w:szCs w:val="28"/>
        </w:rPr>
        <w:lastRenderedPageBreak/>
        <w:t xml:space="preserve">and further distrust </w:t>
      </w:r>
      <w:r w:rsidR="007C451F" w:rsidRPr="007C451F">
        <w:rPr>
          <w:sz w:val="28"/>
          <w:szCs w:val="28"/>
        </w:rPr>
        <w:t>(Halford, 2023)</w:t>
      </w:r>
      <w:r w:rsidR="007C451F">
        <w:rPr>
          <w:sz w:val="28"/>
          <w:szCs w:val="28"/>
        </w:rPr>
        <w:t>.</w:t>
      </w:r>
      <w:r w:rsidR="00C35361">
        <w:rPr>
          <w:sz w:val="28"/>
          <w:szCs w:val="28"/>
        </w:rPr>
        <w:t xml:space="preserve"> Statistics published by The </w:t>
      </w:r>
      <w:r w:rsidR="00C35361" w:rsidRPr="00C35361">
        <w:rPr>
          <w:sz w:val="28"/>
          <w:szCs w:val="28"/>
        </w:rPr>
        <w:t>Home Office</w:t>
      </w:r>
      <w:r w:rsidR="00C35361">
        <w:rPr>
          <w:sz w:val="28"/>
          <w:szCs w:val="28"/>
        </w:rPr>
        <w:t xml:space="preserve"> (</w:t>
      </w:r>
      <w:r w:rsidR="00C35361" w:rsidRPr="00C35361">
        <w:rPr>
          <w:sz w:val="28"/>
          <w:szCs w:val="28"/>
        </w:rPr>
        <w:t>2022)</w:t>
      </w:r>
      <w:r w:rsidR="00C35361">
        <w:rPr>
          <w:sz w:val="28"/>
          <w:szCs w:val="28"/>
        </w:rPr>
        <w:t xml:space="preserve"> state that since the increased number of </w:t>
      </w:r>
      <w:proofErr w:type="gramStart"/>
      <w:r w:rsidR="00127A7E">
        <w:rPr>
          <w:sz w:val="28"/>
          <w:szCs w:val="28"/>
        </w:rPr>
        <w:t>st</w:t>
      </w:r>
      <w:r w:rsidR="00C35361">
        <w:rPr>
          <w:sz w:val="28"/>
          <w:szCs w:val="28"/>
        </w:rPr>
        <w:t>op</w:t>
      </w:r>
      <w:proofErr w:type="gramEnd"/>
      <w:r w:rsidR="00C35361">
        <w:rPr>
          <w:sz w:val="28"/>
          <w:szCs w:val="28"/>
        </w:rPr>
        <w:t xml:space="preserve"> searche</w:t>
      </w:r>
      <w:r w:rsidR="00127A7E">
        <w:rPr>
          <w:sz w:val="28"/>
          <w:szCs w:val="28"/>
        </w:rPr>
        <w:t>s</w:t>
      </w:r>
      <w:r w:rsidR="00C35361">
        <w:rPr>
          <w:sz w:val="28"/>
          <w:szCs w:val="28"/>
        </w:rPr>
        <w:t xml:space="preserve"> in 2019</w:t>
      </w:r>
      <w:r w:rsidR="00127A7E">
        <w:rPr>
          <w:sz w:val="28"/>
          <w:szCs w:val="28"/>
        </w:rPr>
        <w:t>,</w:t>
      </w:r>
      <w:r w:rsidR="00C35361">
        <w:rPr>
          <w:sz w:val="28"/>
          <w:szCs w:val="28"/>
        </w:rPr>
        <w:t xml:space="preserve"> 50,000 knives and offensive weapons have been taken o</w:t>
      </w:r>
      <w:r w:rsidR="00EF3706">
        <w:rPr>
          <w:sz w:val="28"/>
          <w:szCs w:val="28"/>
        </w:rPr>
        <w:t>f</w:t>
      </w:r>
      <w:r w:rsidR="00C35361">
        <w:rPr>
          <w:sz w:val="28"/>
          <w:szCs w:val="28"/>
        </w:rPr>
        <w:t>f the streets</w:t>
      </w:r>
      <w:r w:rsidR="00127A7E">
        <w:rPr>
          <w:sz w:val="28"/>
          <w:szCs w:val="28"/>
        </w:rPr>
        <w:t xml:space="preserve"> which shows </w:t>
      </w:r>
      <w:r w:rsidR="00D07AA5">
        <w:rPr>
          <w:sz w:val="28"/>
          <w:szCs w:val="28"/>
        </w:rPr>
        <w:t>what a good power stop search is for the police</w:t>
      </w:r>
      <w:r w:rsidR="00C35361">
        <w:rPr>
          <w:sz w:val="28"/>
          <w:szCs w:val="28"/>
        </w:rPr>
        <w:t>.</w:t>
      </w:r>
    </w:p>
    <w:p w14:paraId="6FB838B2" w14:textId="77777777" w:rsidR="004E39BB" w:rsidRDefault="004E39BB" w:rsidP="00D84C29">
      <w:pPr>
        <w:rPr>
          <w:b/>
          <w:bCs/>
          <w:sz w:val="28"/>
          <w:szCs w:val="28"/>
        </w:rPr>
      </w:pPr>
    </w:p>
    <w:p w14:paraId="7DB9CFD3" w14:textId="2830B5B9" w:rsidR="007C451F" w:rsidRDefault="00C35361" w:rsidP="00D84C29">
      <w:pPr>
        <w:rPr>
          <w:b/>
          <w:bCs/>
          <w:sz w:val="28"/>
          <w:szCs w:val="28"/>
        </w:rPr>
      </w:pPr>
      <w:r w:rsidRPr="00C35361">
        <w:rPr>
          <w:b/>
          <w:bCs/>
          <w:sz w:val="28"/>
          <w:szCs w:val="28"/>
        </w:rPr>
        <w:t xml:space="preserve">3 </w:t>
      </w:r>
      <w:r>
        <w:rPr>
          <w:b/>
          <w:bCs/>
          <w:sz w:val="28"/>
          <w:szCs w:val="28"/>
        </w:rPr>
        <w:t xml:space="preserve">– </w:t>
      </w:r>
      <w:r w:rsidR="001F105F">
        <w:rPr>
          <w:b/>
          <w:bCs/>
          <w:sz w:val="28"/>
          <w:szCs w:val="28"/>
        </w:rPr>
        <w:t>Violence</w:t>
      </w:r>
      <w:r>
        <w:rPr>
          <w:b/>
          <w:bCs/>
          <w:sz w:val="28"/>
          <w:szCs w:val="28"/>
        </w:rPr>
        <w:t xml:space="preserve"> against police.</w:t>
      </w:r>
    </w:p>
    <w:p w14:paraId="60592EA1" w14:textId="3ACF4FBB" w:rsidR="000B22AE" w:rsidRDefault="001F105F" w:rsidP="00D84C29">
      <w:pPr>
        <w:rPr>
          <w:sz w:val="28"/>
          <w:szCs w:val="28"/>
        </w:rPr>
      </w:pPr>
      <w:r>
        <w:rPr>
          <w:sz w:val="28"/>
          <w:szCs w:val="28"/>
        </w:rPr>
        <w:t xml:space="preserve">Research conducted by </w:t>
      </w:r>
      <w:r w:rsidR="00EF3706">
        <w:rPr>
          <w:sz w:val="28"/>
          <w:szCs w:val="28"/>
        </w:rPr>
        <w:t>t</w:t>
      </w:r>
      <w:r>
        <w:rPr>
          <w:sz w:val="28"/>
          <w:szCs w:val="28"/>
        </w:rPr>
        <w:t>he Coll</w:t>
      </w:r>
      <w:r w:rsidR="00EF3706">
        <w:rPr>
          <w:sz w:val="28"/>
          <w:szCs w:val="28"/>
        </w:rPr>
        <w:t>e</w:t>
      </w:r>
      <w:r>
        <w:rPr>
          <w:sz w:val="28"/>
          <w:szCs w:val="28"/>
        </w:rPr>
        <w:t xml:space="preserve">ge of Policing (2019) found that </w:t>
      </w:r>
      <w:r w:rsidR="00FF7736">
        <w:rPr>
          <w:sz w:val="28"/>
          <w:szCs w:val="28"/>
        </w:rPr>
        <w:t>p</w:t>
      </w:r>
      <w:r>
        <w:rPr>
          <w:sz w:val="28"/>
          <w:szCs w:val="28"/>
        </w:rPr>
        <w:t xml:space="preserve">olice officers are 8 times more likely to be assaulted than any other profession. In the </w:t>
      </w:r>
      <w:r w:rsidR="001E0B38">
        <w:rPr>
          <w:sz w:val="28"/>
          <w:szCs w:val="28"/>
        </w:rPr>
        <w:t xml:space="preserve">financial </w:t>
      </w:r>
      <w:r>
        <w:rPr>
          <w:sz w:val="28"/>
          <w:szCs w:val="28"/>
        </w:rPr>
        <w:t>year of 2018-2019</w:t>
      </w:r>
      <w:r w:rsidR="00FF7736">
        <w:rPr>
          <w:sz w:val="28"/>
          <w:szCs w:val="28"/>
        </w:rPr>
        <w:t>,</w:t>
      </w:r>
      <w:r>
        <w:rPr>
          <w:sz w:val="28"/>
          <w:szCs w:val="28"/>
        </w:rPr>
        <w:t xml:space="preserve"> 30,000 officers were assaulted of which 10,000 of the assault</w:t>
      </w:r>
      <w:r w:rsidR="003655AD">
        <w:rPr>
          <w:sz w:val="28"/>
          <w:szCs w:val="28"/>
        </w:rPr>
        <w:t>s</w:t>
      </w:r>
      <w:r>
        <w:rPr>
          <w:sz w:val="28"/>
          <w:szCs w:val="28"/>
        </w:rPr>
        <w:t xml:space="preserve"> resulted in injury</w:t>
      </w:r>
      <w:r w:rsidR="001E0B38">
        <w:rPr>
          <w:sz w:val="28"/>
          <w:szCs w:val="28"/>
        </w:rPr>
        <w:t xml:space="preserve"> and this number continues to grow. The </w:t>
      </w:r>
      <w:r w:rsidR="001E0B38" w:rsidRPr="001E0B38">
        <w:rPr>
          <w:sz w:val="28"/>
          <w:szCs w:val="28"/>
        </w:rPr>
        <w:t>Police Federation</w:t>
      </w:r>
      <w:r w:rsidR="001E0B38">
        <w:rPr>
          <w:sz w:val="28"/>
          <w:szCs w:val="28"/>
        </w:rPr>
        <w:t xml:space="preserve"> (</w:t>
      </w:r>
      <w:r w:rsidR="001E0B38" w:rsidRPr="001E0B38">
        <w:rPr>
          <w:sz w:val="28"/>
          <w:szCs w:val="28"/>
        </w:rPr>
        <w:t>2023)</w:t>
      </w:r>
      <w:r w:rsidR="001E0B38">
        <w:rPr>
          <w:sz w:val="28"/>
          <w:szCs w:val="28"/>
        </w:rPr>
        <w:t xml:space="preserve"> published </w:t>
      </w:r>
      <w:r w:rsidR="00973C4B">
        <w:rPr>
          <w:sz w:val="28"/>
          <w:szCs w:val="28"/>
        </w:rPr>
        <w:t>in</w:t>
      </w:r>
      <w:r w:rsidR="001E0B38">
        <w:rPr>
          <w:sz w:val="28"/>
          <w:szCs w:val="28"/>
        </w:rPr>
        <w:t xml:space="preserve"> 2023 the number of assaults against police rose to 40,330 with an average of 110 assaults per day. The article ex</w:t>
      </w:r>
      <w:r w:rsidR="003655AD">
        <w:rPr>
          <w:sz w:val="28"/>
          <w:szCs w:val="28"/>
        </w:rPr>
        <w:t>p</w:t>
      </w:r>
      <w:r w:rsidR="001E0B38">
        <w:rPr>
          <w:sz w:val="28"/>
          <w:szCs w:val="28"/>
        </w:rPr>
        <w:t>la</w:t>
      </w:r>
      <w:r w:rsidR="003655AD">
        <w:rPr>
          <w:sz w:val="28"/>
          <w:szCs w:val="28"/>
        </w:rPr>
        <w:t>i</w:t>
      </w:r>
      <w:r w:rsidR="001E0B38">
        <w:rPr>
          <w:sz w:val="28"/>
          <w:szCs w:val="28"/>
        </w:rPr>
        <w:t>ns how an overwhelming factor in the number of assaults against officers is due t</w:t>
      </w:r>
      <w:r w:rsidR="003655AD">
        <w:rPr>
          <w:sz w:val="28"/>
          <w:szCs w:val="28"/>
        </w:rPr>
        <w:t>o</w:t>
      </w:r>
      <w:r w:rsidR="001E0B38">
        <w:rPr>
          <w:sz w:val="28"/>
          <w:szCs w:val="28"/>
        </w:rPr>
        <w:t xml:space="preserve"> the lack of funding. Officers are often single crewed and without access </w:t>
      </w:r>
      <w:r w:rsidR="00A3665E">
        <w:rPr>
          <w:sz w:val="28"/>
          <w:szCs w:val="28"/>
        </w:rPr>
        <w:t xml:space="preserve">to </w:t>
      </w:r>
      <w:r w:rsidR="001E0B38">
        <w:rPr>
          <w:sz w:val="28"/>
          <w:szCs w:val="28"/>
        </w:rPr>
        <w:t>the latest equipment, training and funding the number of assaults will continue to grow each year.</w:t>
      </w:r>
      <w:r w:rsidR="004E39BB">
        <w:rPr>
          <w:sz w:val="28"/>
          <w:szCs w:val="28"/>
        </w:rPr>
        <w:t xml:space="preserve"> </w:t>
      </w:r>
      <w:r w:rsidR="002515CC">
        <w:rPr>
          <w:sz w:val="28"/>
          <w:szCs w:val="28"/>
        </w:rPr>
        <w:t>The tragic killing of PC K</w:t>
      </w:r>
      <w:r w:rsidR="00A3665E">
        <w:rPr>
          <w:sz w:val="28"/>
          <w:szCs w:val="28"/>
        </w:rPr>
        <w:t>ei</w:t>
      </w:r>
      <w:r w:rsidR="002515CC">
        <w:rPr>
          <w:sz w:val="28"/>
          <w:szCs w:val="28"/>
        </w:rPr>
        <w:t>th Palmer and 5 others has been described as a preventable tragedy</w:t>
      </w:r>
      <w:r w:rsidR="00950AC0">
        <w:rPr>
          <w:sz w:val="28"/>
          <w:szCs w:val="28"/>
        </w:rPr>
        <w:t xml:space="preserve"> due to t</w:t>
      </w:r>
      <w:r w:rsidR="002515CC">
        <w:rPr>
          <w:sz w:val="28"/>
          <w:szCs w:val="28"/>
        </w:rPr>
        <w:t xml:space="preserve">he officer </w:t>
      </w:r>
      <w:r w:rsidR="00950AC0">
        <w:rPr>
          <w:sz w:val="28"/>
          <w:szCs w:val="28"/>
        </w:rPr>
        <w:t xml:space="preserve">being </w:t>
      </w:r>
      <w:r w:rsidR="002515CC">
        <w:rPr>
          <w:sz w:val="28"/>
          <w:szCs w:val="28"/>
        </w:rPr>
        <w:t>left in a vulnerable position with no equipment. The coroner ruled that this could have bee</w:t>
      </w:r>
      <w:r w:rsidR="00950AC0">
        <w:rPr>
          <w:sz w:val="28"/>
          <w:szCs w:val="28"/>
        </w:rPr>
        <w:t>n</w:t>
      </w:r>
      <w:r w:rsidR="002515CC">
        <w:rPr>
          <w:sz w:val="28"/>
          <w:szCs w:val="28"/>
        </w:rPr>
        <w:t xml:space="preserve"> prevent</w:t>
      </w:r>
      <w:r w:rsidR="00950AC0">
        <w:rPr>
          <w:sz w:val="28"/>
          <w:szCs w:val="28"/>
        </w:rPr>
        <w:t>ed</w:t>
      </w:r>
      <w:r w:rsidR="002515CC">
        <w:rPr>
          <w:sz w:val="28"/>
          <w:szCs w:val="28"/>
        </w:rPr>
        <w:t xml:space="preserve"> giving the</w:t>
      </w:r>
      <w:r w:rsidR="00950AC0">
        <w:rPr>
          <w:sz w:val="28"/>
          <w:szCs w:val="28"/>
        </w:rPr>
        <w:t xml:space="preserve"> </w:t>
      </w:r>
      <w:r w:rsidR="002515CC">
        <w:rPr>
          <w:sz w:val="28"/>
          <w:szCs w:val="28"/>
        </w:rPr>
        <w:t xml:space="preserve">circumstances to which the officer was in </w:t>
      </w:r>
      <w:r w:rsidR="002515CC" w:rsidRPr="002515CC">
        <w:rPr>
          <w:sz w:val="28"/>
          <w:szCs w:val="28"/>
        </w:rPr>
        <w:t>(Collier, 2018)</w:t>
      </w:r>
      <w:r w:rsidR="002515CC">
        <w:rPr>
          <w:sz w:val="28"/>
          <w:szCs w:val="28"/>
        </w:rPr>
        <w:t>.</w:t>
      </w:r>
      <w:r w:rsidR="004E39BB">
        <w:rPr>
          <w:sz w:val="28"/>
          <w:szCs w:val="28"/>
        </w:rPr>
        <w:t xml:space="preserve"> </w:t>
      </w:r>
      <w:r w:rsidR="000B22AE">
        <w:rPr>
          <w:sz w:val="28"/>
          <w:szCs w:val="28"/>
        </w:rPr>
        <w:t xml:space="preserve"> </w:t>
      </w:r>
    </w:p>
    <w:p w14:paraId="2B34A5E7" w14:textId="759FD216" w:rsidR="000B22AE" w:rsidRDefault="000B22AE" w:rsidP="00D84C29">
      <w:pPr>
        <w:rPr>
          <w:sz w:val="28"/>
          <w:szCs w:val="28"/>
        </w:rPr>
      </w:pPr>
      <w:r>
        <w:rPr>
          <w:sz w:val="28"/>
          <w:szCs w:val="28"/>
        </w:rPr>
        <w:t xml:space="preserve">Following the growing number of assaults against police officers a nationwide </w:t>
      </w:r>
      <w:r w:rsidR="009B64CD">
        <w:rPr>
          <w:sz w:val="28"/>
          <w:szCs w:val="28"/>
        </w:rPr>
        <w:t>procedure</w:t>
      </w:r>
      <w:r>
        <w:rPr>
          <w:sz w:val="28"/>
          <w:szCs w:val="28"/>
        </w:rPr>
        <w:t xml:space="preserve"> for </w:t>
      </w:r>
      <w:r w:rsidR="009B64CD">
        <w:rPr>
          <w:sz w:val="28"/>
          <w:szCs w:val="28"/>
        </w:rPr>
        <w:t>documenting</w:t>
      </w:r>
      <w:r>
        <w:rPr>
          <w:sz w:val="28"/>
          <w:szCs w:val="28"/>
        </w:rPr>
        <w:t xml:space="preserve"> </w:t>
      </w:r>
      <w:r w:rsidR="009B64CD">
        <w:rPr>
          <w:sz w:val="28"/>
          <w:szCs w:val="28"/>
        </w:rPr>
        <w:t>assaults</w:t>
      </w:r>
      <w:r w:rsidR="002903E9">
        <w:rPr>
          <w:sz w:val="28"/>
          <w:szCs w:val="28"/>
        </w:rPr>
        <w:t xml:space="preserve"> on police</w:t>
      </w:r>
      <w:r w:rsidR="009B64CD">
        <w:rPr>
          <w:sz w:val="28"/>
          <w:szCs w:val="28"/>
        </w:rPr>
        <w:t xml:space="preserve"> </w:t>
      </w:r>
      <w:r>
        <w:rPr>
          <w:sz w:val="28"/>
          <w:szCs w:val="28"/>
        </w:rPr>
        <w:t xml:space="preserve">was put in place </w:t>
      </w:r>
      <w:r w:rsidR="009B64CD">
        <w:rPr>
          <w:sz w:val="28"/>
          <w:szCs w:val="28"/>
        </w:rPr>
        <w:t xml:space="preserve">called </w:t>
      </w:r>
      <w:r>
        <w:rPr>
          <w:sz w:val="28"/>
          <w:szCs w:val="28"/>
        </w:rPr>
        <w:t>OP Hampshire. Introduced in 2015</w:t>
      </w:r>
      <w:r w:rsidR="002903E9">
        <w:rPr>
          <w:sz w:val="28"/>
          <w:szCs w:val="28"/>
        </w:rPr>
        <w:t>,</w:t>
      </w:r>
      <w:r>
        <w:rPr>
          <w:sz w:val="28"/>
          <w:szCs w:val="28"/>
        </w:rPr>
        <w:t xml:space="preserve"> it aims to help support officer</w:t>
      </w:r>
      <w:r w:rsidR="002903E9">
        <w:rPr>
          <w:sz w:val="28"/>
          <w:szCs w:val="28"/>
        </w:rPr>
        <w:t>s</w:t>
      </w:r>
      <w:r>
        <w:rPr>
          <w:sz w:val="28"/>
          <w:szCs w:val="28"/>
        </w:rPr>
        <w:t xml:space="preserve"> that have been physically or mentally affected following an assault on duty</w:t>
      </w:r>
      <w:r w:rsidR="002903E9">
        <w:rPr>
          <w:sz w:val="28"/>
          <w:szCs w:val="28"/>
        </w:rPr>
        <w:t xml:space="preserve"> and</w:t>
      </w:r>
      <w:r>
        <w:rPr>
          <w:sz w:val="28"/>
          <w:szCs w:val="28"/>
        </w:rPr>
        <w:t xml:space="preserve"> it also aims to make sure that assaults are investigated. </w:t>
      </w:r>
      <w:r w:rsidR="00E90659">
        <w:rPr>
          <w:sz w:val="28"/>
          <w:szCs w:val="28"/>
        </w:rPr>
        <w:t>Op Hampshire</w:t>
      </w:r>
      <w:r>
        <w:rPr>
          <w:sz w:val="28"/>
          <w:szCs w:val="28"/>
        </w:rPr>
        <w:t xml:space="preserve"> records all the relevant data surrounding assaults on offi</w:t>
      </w:r>
      <w:r w:rsidR="00E90659">
        <w:rPr>
          <w:sz w:val="28"/>
          <w:szCs w:val="28"/>
        </w:rPr>
        <w:t>c</w:t>
      </w:r>
      <w:r>
        <w:rPr>
          <w:sz w:val="28"/>
          <w:szCs w:val="28"/>
        </w:rPr>
        <w:t>ers</w:t>
      </w:r>
      <w:r w:rsidR="00E90659">
        <w:rPr>
          <w:sz w:val="28"/>
          <w:szCs w:val="28"/>
        </w:rPr>
        <w:t xml:space="preserve"> and</w:t>
      </w:r>
      <w:r>
        <w:rPr>
          <w:sz w:val="28"/>
          <w:szCs w:val="28"/>
        </w:rPr>
        <w:t xml:space="preserve"> give</w:t>
      </w:r>
      <w:r w:rsidR="00E90659">
        <w:rPr>
          <w:sz w:val="28"/>
          <w:szCs w:val="28"/>
        </w:rPr>
        <w:t>s</w:t>
      </w:r>
      <w:r>
        <w:rPr>
          <w:sz w:val="28"/>
          <w:szCs w:val="28"/>
        </w:rPr>
        <w:t xml:space="preserve"> clear and concise statistics surrounding the growing issue </w:t>
      </w:r>
      <w:r w:rsidRPr="000B22AE">
        <w:rPr>
          <w:sz w:val="28"/>
          <w:szCs w:val="28"/>
        </w:rPr>
        <w:t>(Oscar Kilo, 2023)</w:t>
      </w:r>
      <w:r>
        <w:rPr>
          <w:sz w:val="28"/>
          <w:szCs w:val="28"/>
        </w:rPr>
        <w:t>.</w:t>
      </w:r>
    </w:p>
    <w:p w14:paraId="1B6889D2" w14:textId="77777777" w:rsidR="002C4CC2" w:rsidRDefault="002C4CC2" w:rsidP="00D84C29">
      <w:pPr>
        <w:rPr>
          <w:sz w:val="28"/>
          <w:szCs w:val="28"/>
        </w:rPr>
      </w:pPr>
    </w:p>
    <w:p w14:paraId="71B0C24B" w14:textId="275CD73A" w:rsidR="002C4CC2" w:rsidRPr="002C4CC2" w:rsidRDefault="00D71461" w:rsidP="00D84C29">
      <w:pPr>
        <w:rPr>
          <w:b/>
          <w:bCs/>
          <w:sz w:val="28"/>
          <w:szCs w:val="28"/>
        </w:rPr>
      </w:pPr>
      <w:r>
        <w:rPr>
          <w:b/>
          <w:bCs/>
          <w:sz w:val="28"/>
          <w:szCs w:val="28"/>
        </w:rPr>
        <w:t>4</w:t>
      </w:r>
      <w:r w:rsidR="002C4CC2" w:rsidRPr="002C4CC2">
        <w:rPr>
          <w:b/>
          <w:bCs/>
          <w:sz w:val="28"/>
          <w:szCs w:val="28"/>
        </w:rPr>
        <w:t xml:space="preserve"> - What is Taser</w:t>
      </w:r>
      <w:r w:rsidR="00404828">
        <w:rPr>
          <w:b/>
          <w:bCs/>
          <w:sz w:val="28"/>
          <w:szCs w:val="28"/>
        </w:rPr>
        <w:t>?</w:t>
      </w:r>
    </w:p>
    <w:p w14:paraId="520396D8" w14:textId="74191697" w:rsidR="00661E68" w:rsidRDefault="00842043" w:rsidP="00661E68">
      <w:pPr>
        <w:rPr>
          <w:sz w:val="28"/>
          <w:szCs w:val="28"/>
        </w:rPr>
      </w:pPr>
      <w:r>
        <w:rPr>
          <w:sz w:val="28"/>
          <w:szCs w:val="28"/>
        </w:rPr>
        <w:t xml:space="preserve">A </w:t>
      </w:r>
      <w:r w:rsidR="00404828">
        <w:rPr>
          <w:sz w:val="28"/>
          <w:szCs w:val="28"/>
        </w:rPr>
        <w:t>c</w:t>
      </w:r>
      <w:r w:rsidR="00291536">
        <w:rPr>
          <w:sz w:val="28"/>
          <w:szCs w:val="28"/>
        </w:rPr>
        <w:t xml:space="preserve">onducted energy device (C.E.D) which is more commonly known as a </w:t>
      </w:r>
      <w:r w:rsidR="00404828">
        <w:rPr>
          <w:sz w:val="28"/>
          <w:szCs w:val="28"/>
        </w:rPr>
        <w:t>t</w:t>
      </w:r>
      <w:r>
        <w:rPr>
          <w:sz w:val="28"/>
          <w:szCs w:val="28"/>
        </w:rPr>
        <w:t xml:space="preserve">aser is described as a less lethal option that incapacitates </w:t>
      </w:r>
      <w:r w:rsidR="007A36D1">
        <w:rPr>
          <w:sz w:val="28"/>
          <w:szCs w:val="28"/>
        </w:rPr>
        <w:t xml:space="preserve">a subject </w:t>
      </w:r>
      <w:proofErr w:type="gramStart"/>
      <w:r w:rsidR="007A36D1">
        <w:rPr>
          <w:sz w:val="28"/>
          <w:szCs w:val="28"/>
        </w:rPr>
        <w:t>by the use of</w:t>
      </w:r>
      <w:proofErr w:type="gramEnd"/>
      <w:r w:rsidR="007A36D1">
        <w:rPr>
          <w:sz w:val="28"/>
          <w:szCs w:val="28"/>
        </w:rPr>
        <w:t xml:space="preserve"> electrical current that disrupts the body’s neuromuscular </w:t>
      </w:r>
      <w:r w:rsidR="003155F6">
        <w:rPr>
          <w:sz w:val="28"/>
          <w:szCs w:val="28"/>
        </w:rPr>
        <w:t>system causing the person to be incapacitate</w:t>
      </w:r>
      <w:r w:rsidR="00404828">
        <w:rPr>
          <w:sz w:val="28"/>
          <w:szCs w:val="28"/>
        </w:rPr>
        <w:t>d</w:t>
      </w:r>
      <w:r w:rsidR="003155F6">
        <w:rPr>
          <w:sz w:val="28"/>
          <w:szCs w:val="28"/>
        </w:rPr>
        <w:t xml:space="preserve"> </w:t>
      </w:r>
      <w:r w:rsidR="00291536">
        <w:rPr>
          <w:sz w:val="28"/>
          <w:szCs w:val="28"/>
        </w:rPr>
        <w:t>while also causing the subject pain</w:t>
      </w:r>
      <w:r w:rsidR="00030E8A">
        <w:rPr>
          <w:sz w:val="28"/>
          <w:szCs w:val="28"/>
        </w:rPr>
        <w:t xml:space="preserve"> </w:t>
      </w:r>
      <w:r w:rsidR="00250843" w:rsidRPr="00250843">
        <w:rPr>
          <w:sz w:val="28"/>
          <w:szCs w:val="28"/>
        </w:rPr>
        <w:lastRenderedPageBreak/>
        <w:t>(College of Policing, 2022)</w:t>
      </w:r>
      <w:r w:rsidR="00250843">
        <w:rPr>
          <w:sz w:val="28"/>
          <w:szCs w:val="28"/>
        </w:rPr>
        <w:t>.</w:t>
      </w:r>
      <w:r w:rsidR="00AE1CCC">
        <w:rPr>
          <w:sz w:val="28"/>
          <w:szCs w:val="28"/>
        </w:rPr>
        <w:t xml:space="preserve"> </w:t>
      </w:r>
      <w:r w:rsidR="00CC111A">
        <w:rPr>
          <w:sz w:val="28"/>
          <w:szCs w:val="28"/>
        </w:rPr>
        <w:t>The Coll</w:t>
      </w:r>
      <w:r w:rsidR="00404828">
        <w:rPr>
          <w:sz w:val="28"/>
          <w:szCs w:val="28"/>
        </w:rPr>
        <w:t>e</w:t>
      </w:r>
      <w:r w:rsidR="00CC111A">
        <w:rPr>
          <w:sz w:val="28"/>
          <w:szCs w:val="28"/>
        </w:rPr>
        <w:t>ge of Policing (2022</w:t>
      </w:r>
      <w:r w:rsidR="00661E68">
        <w:rPr>
          <w:sz w:val="28"/>
          <w:szCs w:val="28"/>
        </w:rPr>
        <w:t xml:space="preserve">) state that there are 3 types of tasers that can be carried by UK officers, these are – </w:t>
      </w:r>
    </w:p>
    <w:p w14:paraId="1A68FABE" w14:textId="64D601F5" w:rsidR="00661E68" w:rsidRPr="00661E68" w:rsidRDefault="00661E68" w:rsidP="00661E68">
      <w:pPr>
        <w:rPr>
          <w:sz w:val="28"/>
          <w:szCs w:val="28"/>
        </w:rPr>
      </w:pPr>
      <w:r w:rsidRPr="00661E68">
        <w:rPr>
          <w:sz w:val="28"/>
          <w:szCs w:val="28"/>
        </w:rPr>
        <w:t>TASER X26e</w:t>
      </w:r>
      <w:r>
        <w:rPr>
          <w:sz w:val="28"/>
          <w:szCs w:val="28"/>
        </w:rPr>
        <w:t>.</w:t>
      </w:r>
    </w:p>
    <w:p w14:paraId="4868004C" w14:textId="0515F1F8" w:rsidR="00661E68" w:rsidRPr="00661E68" w:rsidRDefault="00661E68" w:rsidP="00661E68">
      <w:pPr>
        <w:rPr>
          <w:sz w:val="28"/>
          <w:szCs w:val="28"/>
        </w:rPr>
      </w:pPr>
      <w:r w:rsidRPr="00661E68">
        <w:rPr>
          <w:sz w:val="28"/>
          <w:szCs w:val="28"/>
        </w:rPr>
        <w:t>TASER X2</w:t>
      </w:r>
      <w:r>
        <w:rPr>
          <w:sz w:val="28"/>
          <w:szCs w:val="28"/>
        </w:rPr>
        <w:t>.</w:t>
      </w:r>
    </w:p>
    <w:p w14:paraId="06F47809" w14:textId="4C44C3BC" w:rsidR="00661E68" w:rsidRDefault="00661E68" w:rsidP="00661E68">
      <w:pPr>
        <w:rPr>
          <w:sz w:val="28"/>
          <w:szCs w:val="28"/>
        </w:rPr>
      </w:pPr>
      <w:r w:rsidRPr="00661E68">
        <w:rPr>
          <w:sz w:val="28"/>
          <w:szCs w:val="28"/>
        </w:rPr>
        <w:t>TASER 7</w:t>
      </w:r>
      <w:r>
        <w:rPr>
          <w:sz w:val="28"/>
          <w:szCs w:val="28"/>
        </w:rPr>
        <w:t>.</w:t>
      </w:r>
    </w:p>
    <w:p w14:paraId="43B0CDDA" w14:textId="77777777" w:rsidR="00661E68" w:rsidRDefault="00661E68" w:rsidP="00D84C29">
      <w:pPr>
        <w:rPr>
          <w:sz w:val="28"/>
          <w:szCs w:val="28"/>
        </w:rPr>
      </w:pPr>
    </w:p>
    <w:p w14:paraId="2043D7D1" w14:textId="20289BA2" w:rsidR="00DB7B40" w:rsidRDefault="00AE1CCC" w:rsidP="00D84C29">
      <w:pPr>
        <w:rPr>
          <w:sz w:val="28"/>
          <w:szCs w:val="28"/>
        </w:rPr>
      </w:pPr>
      <w:r>
        <w:rPr>
          <w:sz w:val="28"/>
          <w:szCs w:val="28"/>
        </w:rPr>
        <w:t xml:space="preserve">Taser was first introduced into UK police forces </w:t>
      </w:r>
      <w:r w:rsidR="00512119">
        <w:rPr>
          <w:sz w:val="28"/>
          <w:szCs w:val="28"/>
        </w:rPr>
        <w:t xml:space="preserve">in 2003 </w:t>
      </w:r>
      <w:r>
        <w:rPr>
          <w:sz w:val="28"/>
          <w:szCs w:val="28"/>
        </w:rPr>
        <w:t>following a tri</w:t>
      </w:r>
      <w:r w:rsidR="00404828">
        <w:rPr>
          <w:sz w:val="28"/>
          <w:szCs w:val="28"/>
        </w:rPr>
        <w:t>a</w:t>
      </w:r>
      <w:r>
        <w:rPr>
          <w:sz w:val="28"/>
          <w:szCs w:val="28"/>
        </w:rPr>
        <w:t xml:space="preserve">l period within the armed response section. The trial set out to </w:t>
      </w:r>
      <w:r w:rsidR="00512119">
        <w:rPr>
          <w:sz w:val="28"/>
          <w:szCs w:val="28"/>
        </w:rPr>
        <w:t xml:space="preserve">establish </w:t>
      </w:r>
      <w:r w:rsidR="00AF4843">
        <w:rPr>
          <w:sz w:val="28"/>
          <w:szCs w:val="28"/>
        </w:rPr>
        <w:t>the effectiveness of a le</w:t>
      </w:r>
      <w:r w:rsidR="00404828">
        <w:rPr>
          <w:sz w:val="28"/>
          <w:szCs w:val="28"/>
        </w:rPr>
        <w:t>ss</w:t>
      </w:r>
      <w:r w:rsidR="00AF4843">
        <w:rPr>
          <w:sz w:val="28"/>
          <w:szCs w:val="28"/>
        </w:rPr>
        <w:t xml:space="preserve"> lethal option</w:t>
      </w:r>
      <w:r w:rsidR="002A6663">
        <w:rPr>
          <w:sz w:val="28"/>
          <w:szCs w:val="28"/>
        </w:rPr>
        <w:t>,</w:t>
      </w:r>
      <w:r w:rsidR="00AF4843">
        <w:rPr>
          <w:sz w:val="28"/>
          <w:szCs w:val="28"/>
        </w:rPr>
        <w:t xml:space="preserve"> </w:t>
      </w:r>
      <w:r w:rsidR="0025396D">
        <w:rPr>
          <w:sz w:val="28"/>
          <w:szCs w:val="28"/>
        </w:rPr>
        <w:t xml:space="preserve">however due to strict </w:t>
      </w:r>
      <w:r w:rsidR="00140DE9">
        <w:rPr>
          <w:sz w:val="28"/>
          <w:szCs w:val="28"/>
        </w:rPr>
        <w:t>criteria</w:t>
      </w:r>
      <w:r w:rsidR="00D71A8C">
        <w:rPr>
          <w:sz w:val="28"/>
          <w:szCs w:val="28"/>
        </w:rPr>
        <w:t xml:space="preserve"> and guidance set out by the </w:t>
      </w:r>
      <w:r w:rsidR="00CF1671" w:rsidRPr="00CF1671">
        <w:rPr>
          <w:sz w:val="28"/>
          <w:szCs w:val="28"/>
        </w:rPr>
        <w:t>Association of Chief Police Officers</w:t>
      </w:r>
      <w:r w:rsidR="00F0624C">
        <w:rPr>
          <w:sz w:val="28"/>
          <w:szCs w:val="28"/>
        </w:rPr>
        <w:t>,</w:t>
      </w:r>
      <w:r w:rsidR="00CF1671">
        <w:rPr>
          <w:sz w:val="28"/>
          <w:szCs w:val="28"/>
        </w:rPr>
        <w:t xml:space="preserve"> </w:t>
      </w:r>
      <w:r w:rsidR="00404828">
        <w:rPr>
          <w:sz w:val="28"/>
          <w:szCs w:val="28"/>
        </w:rPr>
        <w:t>t</w:t>
      </w:r>
      <w:r w:rsidR="00CF1671">
        <w:rPr>
          <w:sz w:val="28"/>
          <w:szCs w:val="28"/>
        </w:rPr>
        <w:t xml:space="preserve">aser was only allowed to be carried by </w:t>
      </w:r>
      <w:r w:rsidR="001F0495">
        <w:rPr>
          <w:sz w:val="28"/>
          <w:szCs w:val="28"/>
        </w:rPr>
        <w:t xml:space="preserve">authorised firearms officers until 2007 where the guidance </w:t>
      </w:r>
      <w:r w:rsidR="00F0624C">
        <w:rPr>
          <w:sz w:val="28"/>
          <w:szCs w:val="28"/>
        </w:rPr>
        <w:t>changed so that</w:t>
      </w:r>
      <w:r w:rsidR="001F0495">
        <w:rPr>
          <w:sz w:val="28"/>
          <w:szCs w:val="28"/>
        </w:rPr>
        <w:t xml:space="preserve"> any office</w:t>
      </w:r>
      <w:r w:rsidR="00F0624C">
        <w:rPr>
          <w:sz w:val="28"/>
          <w:szCs w:val="28"/>
        </w:rPr>
        <w:t>r</w:t>
      </w:r>
      <w:r w:rsidR="001F0495">
        <w:rPr>
          <w:sz w:val="28"/>
          <w:szCs w:val="28"/>
        </w:rPr>
        <w:t xml:space="preserve"> with the correct training can carry </w:t>
      </w:r>
      <w:r w:rsidR="00E47668">
        <w:rPr>
          <w:sz w:val="28"/>
          <w:szCs w:val="28"/>
        </w:rPr>
        <w:t>a taser</w:t>
      </w:r>
      <w:r w:rsidR="00140DE9">
        <w:rPr>
          <w:sz w:val="28"/>
          <w:szCs w:val="28"/>
        </w:rPr>
        <w:t xml:space="preserve"> </w:t>
      </w:r>
      <w:r w:rsidR="00140DE9" w:rsidRPr="00140DE9">
        <w:rPr>
          <w:sz w:val="28"/>
          <w:szCs w:val="28"/>
        </w:rPr>
        <w:t>(McGuinness, 2021)</w:t>
      </w:r>
      <w:r w:rsidR="00140DE9">
        <w:rPr>
          <w:sz w:val="28"/>
          <w:szCs w:val="28"/>
        </w:rPr>
        <w:t>.</w:t>
      </w:r>
      <w:r w:rsidR="00823424">
        <w:rPr>
          <w:sz w:val="28"/>
          <w:szCs w:val="28"/>
        </w:rPr>
        <w:t xml:space="preserve"> </w:t>
      </w:r>
    </w:p>
    <w:p w14:paraId="75B210F2" w14:textId="7DB72AE6" w:rsidR="003077E1" w:rsidRDefault="00823424" w:rsidP="00D84C29">
      <w:pPr>
        <w:rPr>
          <w:sz w:val="28"/>
          <w:szCs w:val="28"/>
        </w:rPr>
      </w:pPr>
      <w:r>
        <w:rPr>
          <w:sz w:val="28"/>
          <w:szCs w:val="28"/>
        </w:rPr>
        <w:t xml:space="preserve">Recent </w:t>
      </w:r>
      <w:r w:rsidR="00DB7B40">
        <w:rPr>
          <w:sz w:val="28"/>
          <w:szCs w:val="28"/>
        </w:rPr>
        <w:t>research conducted by</w:t>
      </w:r>
      <w:r w:rsidR="00E70D7A">
        <w:rPr>
          <w:sz w:val="28"/>
          <w:szCs w:val="28"/>
        </w:rPr>
        <w:t xml:space="preserve"> the</w:t>
      </w:r>
      <w:r w:rsidR="00DB7B40">
        <w:rPr>
          <w:sz w:val="28"/>
          <w:szCs w:val="28"/>
        </w:rPr>
        <w:t xml:space="preserve"> </w:t>
      </w:r>
      <w:r w:rsidR="00DB7B40" w:rsidRPr="00DB7B40">
        <w:rPr>
          <w:sz w:val="28"/>
          <w:szCs w:val="28"/>
        </w:rPr>
        <w:t>University of South Wales (2024)</w:t>
      </w:r>
      <w:r w:rsidR="00DB7B40">
        <w:rPr>
          <w:sz w:val="28"/>
          <w:szCs w:val="28"/>
        </w:rPr>
        <w:t xml:space="preserve"> described the use of taser by police as </w:t>
      </w:r>
      <w:r w:rsidR="00067948">
        <w:rPr>
          <w:sz w:val="28"/>
          <w:szCs w:val="28"/>
        </w:rPr>
        <w:t>one of the most conten</w:t>
      </w:r>
      <w:r w:rsidR="00297E6B">
        <w:rPr>
          <w:sz w:val="28"/>
          <w:szCs w:val="28"/>
        </w:rPr>
        <w:t>tious tool</w:t>
      </w:r>
      <w:r w:rsidR="001A2353">
        <w:rPr>
          <w:sz w:val="28"/>
          <w:szCs w:val="28"/>
        </w:rPr>
        <w:t>s</w:t>
      </w:r>
      <w:r w:rsidR="00407817">
        <w:rPr>
          <w:sz w:val="28"/>
          <w:szCs w:val="28"/>
        </w:rPr>
        <w:t xml:space="preserve"> available at the </w:t>
      </w:r>
      <w:r w:rsidR="00E70D7A">
        <w:rPr>
          <w:sz w:val="28"/>
          <w:szCs w:val="28"/>
        </w:rPr>
        <w:t>p</w:t>
      </w:r>
      <w:r w:rsidR="00407817">
        <w:rPr>
          <w:sz w:val="28"/>
          <w:szCs w:val="28"/>
        </w:rPr>
        <w:t>olice’s disposal</w:t>
      </w:r>
      <w:r w:rsidR="00A65B69">
        <w:rPr>
          <w:sz w:val="28"/>
          <w:szCs w:val="28"/>
        </w:rPr>
        <w:t xml:space="preserve">. </w:t>
      </w:r>
      <w:r w:rsidR="004E4984">
        <w:rPr>
          <w:sz w:val="28"/>
          <w:szCs w:val="28"/>
        </w:rPr>
        <w:t>Although described as a contentious tool</w:t>
      </w:r>
      <w:r w:rsidR="00E70D7A">
        <w:rPr>
          <w:sz w:val="28"/>
          <w:szCs w:val="28"/>
        </w:rPr>
        <w:t>,</w:t>
      </w:r>
      <w:r w:rsidR="004E4984">
        <w:rPr>
          <w:sz w:val="28"/>
          <w:szCs w:val="28"/>
        </w:rPr>
        <w:t xml:space="preserve"> the research</w:t>
      </w:r>
      <w:r w:rsidR="004B4260">
        <w:rPr>
          <w:sz w:val="28"/>
          <w:szCs w:val="28"/>
        </w:rPr>
        <w:t xml:space="preserve"> carried out by </w:t>
      </w:r>
      <w:r w:rsidR="00E70D7A">
        <w:rPr>
          <w:sz w:val="28"/>
          <w:szCs w:val="28"/>
        </w:rPr>
        <w:t xml:space="preserve">the </w:t>
      </w:r>
      <w:r w:rsidR="004B4260" w:rsidRPr="004B4260">
        <w:rPr>
          <w:sz w:val="28"/>
          <w:szCs w:val="28"/>
        </w:rPr>
        <w:t>University of South Wales (2024)</w:t>
      </w:r>
      <w:r w:rsidR="004E4984">
        <w:rPr>
          <w:sz w:val="28"/>
          <w:szCs w:val="28"/>
        </w:rPr>
        <w:t xml:space="preserve"> indicate</w:t>
      </w:r>
      <w:r w:rsidR="00E70D7A">
        <w:rPr>
          <w:sz w:val="28"/>
          <w:szCs w:val="28"/>
        </w:rPr>
        <w:t>s</w:t>
      </w:r>
      <w:r w:rsidR="004E4984">
        <w:rPr>
          <w:sz w:val="28"/>
          <w:szCs w:val="28"/>
        </w:rPr>
        <w:t xml:space="preserve"> an overall </w:t>
      </w:r>
      <w:r w:rsidR="00DE458F">
        <w:rPr>
          <w:sz w:val="28"/>
          <w:szCs w:val="28"/>
        </w:rPr>
        <w:t xml:space="preserve">support from the </w:t>
      </w:r>
      <w:r w:rsidR="00F12BBF">
        <w:rPr>
          <w:sz w:val="28"/>
          <w:szCs w:val="28"/>
        </w:rPr>
        <w:t>public</w:t>
      </w:r>
      <w:r w:rsidR="00154383">
        <w:rPr>
          <w:sz w:val="28"/>
          <w:szCs w:val="28"/>
        </w:rPr>
        <w:t>. In 2016</w:t>
      </w:r>
      <w:r w:rsidR="00CE2463">
        <w:rPr>
          <w:sz w:val="28"/>
          <w:szCs w:val="28"/>
        </w:rPr>
        <w:t>,</w:t>
      </w:r>
      <w:r w:rsidR="00154383">
        <w:rPr>
          <w:sz w:val="28"/>
          <w:szCs w:val="28"/>
        </w:rPr>
        <w:t xml:space="preserve"> </w:t>
      </w:r>
      <w:r w:rsidR="00DE2348">
        <w:rPr>
          <w:sz w:val="28"/>
          <w:szCs w:val="28"/>
        </w:rPr>
        <w:t xml:space="preserve">a </w:t>
      </w:r>
      <w:r w:rsidR="00154383">
        <w:rPr>
          <w:sz w:val="28"/>
          <w:szCs w:val="28"/>
        </w:rPr>
        <w:t>survey</w:t>
      </w:r>
      <w:r w:rsidR="00DE2348">
        <w:rPr>
          <w:sz w:val="28"/>
          <w:szCs w:val="28"/>
        </w:rPr>
        <w:t xml:space="preserve"> was</w:t>
      </w:r>
      <w:r w:rsidR="00154383">
        <w:rPr>
          <w:sz w:val="28"/>
          <w:szCs w:val="28"/>
        </w:rPr>
        <w:t xml:space="preserve"> conducted with 9000 </w:t>
      </w:r>
      <w:r w:rsidR="004E343E">
        <w:rPr>
          <w:sz w:val="28"/>
          <w:szCs w:val="28"/>
        </w:rPr>
        <w:t>members of the public</w:t>
      </w:r>
      <w:r w:rsidR="00CE2463">
        <w:rPr>
          <w:sz w:val="28"/>
          <w:szCs w:val="28"/>
        </w:rPr>
        <w:t xml:space="preserve"> </w:t>
      </w:r>
      <w:r w:rsidR="00A13400">
        <w:rPr>
          <w:sz w:val="28"/>
          <w:szCs w:val="28"/>
        </w:rPr>
        <w:t>responding of which</w:t>
      </w:r>
      <w:r w:rsidR="00154383">
        <w:rPr>
          <w:sz w:val="28"/>
          <w:szCs w:val="28"/>
        </w:rPr>
        <w:t xml:space="preserve"> 79</w:t>
      </w:r>
      <w:r w:rsidR="00F12BBF">
        <w:rPr>
          <w:sz w:val="28"/>
          <w:szCs w:val="28"/>
        </w:rPr>
        <w:t>% supported more officers carrying taser. A following survey was conducted in 2019</w:t>
      </w:r>
      <w:r w:rsidR="00A13400">
        <w:rPr>
          <w:sz w:val="28"/>
          <w:szCs w:val="28"/>
        </w:rPr>
        <w:t>,</w:t>
      </w:r>
      <w:r w:rsidR="00F12BBF">
        <w:rPr>
          <w:sz w:val="28"/>
          <w:szCs w:val="28"/>
        </w:rPr>
        <w:t xml:space="preserve"> with 4000 </w:t>
      </w:r>
      <w:r w:rsidR="004E343E">
        <w:rPr>
          <w:sz w:val="28"/>
          <w:szCs w:val="28"/>
        </w:rPr>
        <w:t>members of the public</w:t>
      </w:r>
      <w:r w:rsidR="00F12BBF">
        <w:rPr>
          <w:sz w:val="28"/>
          <w:szCs w:val="28"/>
        </w:rPr>
        <w:t xml:space="preserve"> with the finding</w:t>
      </w:r>
      <w:r w:rsidR="007A686E">
        <w:rPr>
          <w:sz w:val="28"/>
          <w:szCs w:val="28"/>
        </w:rPr>
        <w:t>s</w:t>
      </w:r>
      <w:r w:rsidR="00F12BBF">
        <w:rPr>
          <w:sz w:val="28"/>
          <w:szCs w:val="28"/>
        </w:rPr>
        <w:t xml:space="preserve"> suggesting that 66% of people would feel safer with all officers carrying taser.</w:t>
      </w:r>
      <w:r w:rsidR="00C15C98">
        <w:rPr>
          <w:sz w:val="28"/>
          <w:szCs w:val="28"/>
        </w:rPr>
        <w:t xml:space="preserve"> </w:t>
      </w:r>
    </w:p>
    <w:p w14:paraId="4115A70E" w14:textId="65A7DF87" w:rsidR="00A426B7" w:rsidRDefault="00F11970" w:rsidP="00D84C29">
      <w:pPr>
        <w:rPr>
          <w:sz w:val="28"/>
          <w:szCs w:val="28"/>
        </w:rPr>
      </w:pPr>
      <w:r>
        <w:rPr>
          <w:sz w:val="28"/>
          <w:szCs w:val="28"/>
        </w:rPr>
        <w:t xml:space="preserve">The </w:t>
      </w:r>
      <w:r w:rsidR="007A686E">
        <w:rPr>
          <w:sz w:val="28"/>
          <w:szCs w:val="28"/>
        </w:rPr>
        <w:t>I</w:t>
      </w:r>
      <w:r>
        <w:rPr>
          <w:sz w:val="28"/>
          <w:szCs w:val="28"/>
        </w:rPr>
        <w:t xml:space="preserve">ndependent Office for Police </w:t>
      </w:r>
      <w:r w:rsidR="00F53A6C">
        <w:rPr>
          <w:sz w:val="28"/>
          <w:szCs w:val="28"/>
        </w:rPr>
        <w:t>Conduct (</w:t>
      </w:r>
      <w:r w:rsidR="00AA0F62">
        <w:rPr>
          <w:sz w:val="28"/>
          <w:szCs w:val="28"/>
        </w:rPr>
        <w:t>IOPC), (202</w:t>
      </w:r>
      <w:r w:rsidR="00C817D0">
        <w:rPr>
          <w:sz w:val="28"/>
          <w:szCs w:val="28"/>
        </w:rPr>
        <w:t>1</w:t>
      </w:r>
      <w:r w:rsidR="00AA0F62">
        <w:rPr>
          <w:sz w:val="28"/>
          <w:szCs w:val="28"/>
        </w:rPr>
        <w:t>)</w:t>
      </w:r>
      <w:r w:rsidR="00E82682">
        <w:rPr>
          <w:sz w:val="28"/>
          <w:szCs w:val="28"/>
        </w:rPr>
        <w:t xml:space="preserve"> raised concerns over the legitimacy of taser, stressing that </w:t>
      </w:r>
      <w:r w:rsidR="008B4F95">
        <w:rPr>
          <w:sz w:val="28"/>
          <w:szCs w:val="28"/>
        </w:rPr>
        <w:t xml:space="preserve">if community </w:t>
      </w:r>
      <w:r w:rsidR="00AA0F62">
        <w:rPr>
          <w:sz w:val="28"/>
          <w:szCs w:val="28"/>
        </w:rPr>
        <w:t>concerns</w:t>
      </w:r>
      <w:r w:rsidR="008B4F95">
        <w:rPr>
          <w:sz w:val="28"/>
          <w:szCs w:val="28"/>
        </w:rPr>
        <w:t xml:space="preserve"> are not addressed </w:t>
      </w:r>
      <w:r w:rsidR="00885D33">
        <w:rPr>
          <w:sz w:val="28"/>
          <w:szCs w:val="28"/>
        </w:rPr>
        <w:t xml:space="preserve">through national guidance, training and scrutiny </w:t>
      </w:r>
      <w:r w:rsidR="00A61F3C">
        <w:rPr>
          <w:sz w:val="28"/>
          <w:szCs w:val="28"/>
        </w:rPr>
        <w:t xml:space="preserve">then </w:t>
      </w:r>
      <w:r w:rsidR="007A686E">
        <w:rPr>
          <w:sz w:val="28"/>
          <w:szCs w:val="28"/>
        </w:rPr>
        <w:t>p</w:t>
      </w:r>
      <w:r w:rsidR="00A61F3C">
        <w:rPr>
          <w:sz w:val="28"/>
          <w:szCs w:val="28"/>
        </w:rPr>
        <w:t>olice w</w:t>
      </w:r>
      <w:r w:rsidR="007A686E">
        <w:rPr>
          <w:sz w:val="28"/>
          <w:szCs w:val="28"/>
        </w:rPr>
        <w:t>ill lose</w:t>
      </w:r>
      <w:r w:rsidR="00A61F3C">
        <w:rPr>
          <w:sz w:val="28"/>
          <w:szCs w:val="28"/>
        </w:rPr>
        <w:t xml:space="preserve"> </w:t>
      </w:r>
      <w:r w:rsidR="00C817D0">
        <w:rPr>
          <w:sz w:val="28"/>
          <w:szCs w:val="28"/>
        </w:rPr>
        <w:t xml:space="preserve">public confidence and backing within the use of taser. </w:t>
      </w:r>
      <w:r w:rsidR="00A30476">
        <w:rPr>
          <w:sz w:val="28"/>
          <w:szCs w:val="28"/>
        </w:rPr>
        <w:t xml:space="preserve">These </w:t>
      </w:r>
      <w:r w:rsidR="00400B07">
        <w:rPr>
          <w:sz w:val="28"/>
          <w:szCs w:val="28"/>
        </w:rPr>
        <w:t>warnings were</w:t>
      </w:r>
      <w:r w:rsidR="00A30476">
        <w:rPr>
          <w:sz w:val="28"/>
          <w:szCs w:val="28"/>
        </w:rPr>
        <w:t xml:space="preserve"> issued following </w:t>
      </w:r>
      <w:r w:rsidR="003F63A0">
        <w:rPr>
          <w:sz w:val="28"/>
          <w:szCs w:val="28"/>
        </w:rPr>
        <w:t>a review of 101 separate investigation</w:t>
      </w:r>
      <w:r w:rsidR="001E00B0">
        <w:rPr>
          <w:sz w:val="28"/>
          <w:szCs w:val="28"/>
        </w:rPr>
        <w:t>s</w:t>
      </w:r>
      <w:r w:rsidR="003F63A0">
        <w:rPr>
          <w:sz w:val="28"/>
          <w:szCs w:val="28"/>
        </w:rPr>
        <w:t xml:space="preserve"> into the use of taser between 2015 and 2020. This subsequently led to </w:t>
      </w:r>
      <w:r w:rsidR="00F53A6C">
        <w:rPr>
          <w:sz w:val="28"/>
          <w:szCs w:val="28"/>
        </w:rPr>
        <w:t>a report where 17 recommendations were made.</w:t>
      </w:r>
      <w:r w:rsidR="007A18E4">
        <w:rPr>
          <w:sz w:val="28"/>
          <w:szCs w:val="28"/>
        </w:rPr>
        <w:t xml:space="preserve"> The IOPC’s re</w:t>
      </w:r>
      <w:r w:rsidR="00E1399D">
        <w:rPr>
          <w:sz w:val="28"/>
          <w:szCs w:val="28"/>
        </w:rPr>
        <w:t xml:space="preserve">view </w:t>
      </w:r>
      <w:r w:rsidR="00E43069">
        <w:rPr>
          <w:sz w:val="28"/>
          <w:szCs w:val="28"/>
        </w:rPr>
        <w:t>found that there needs to be greater scrutiny and monitoring into the use o</w:t>
      </w:r>
      <w:r w:rsidR="00AA38DD">
        <w:rPr>
          <w:sz w:val="28"/>
          <w:szCs w:val="28"/>
        </w:rPr>
        <w:t xml:space="preserve">f taser finding that 68% of the </w:t>
      </w:r>
      <w:r w:rsidR="00BC4C0E">
        <w:rPr>
          <w:sz w:val="28"/>
          <w:szCs w:val="28"/>
        </w:rPr>
        <w:t xml:space="preserve">complaints indicated a breach in the professional standards </w:t>
      </w:r>
      <w:r w:rsidR="007B2E17">
        <w:rPr>
          <w:sz w:val="28"/>
          <w:szCs w:val="28"/>
        </w:rPr>
        <w:t xml:space="preserve">or </w:t>
      </w:r>
      <w:r w:rsidR="001E00B0">
        <w:rPr>
          <w:sz w:val="28"/>
          <w:szCs w:val="28"/>
        </w:rPr>
        <w:t xml:space="preserve">that they </w:t>
      </w:r>
      <w:r w:rsidR="008F0225">
        <w:rPr>
          <w:sz w:val="28"/>
          <w:szCs w:val="28"/>
        </w:rPr>
        <w:t>committed</w:t>
      </w:r>
      <w:r w:rsidR="007B2E17">
        <w:rPr>
          <w:sz w:val="28"/>
          <w:szCs w:val="28"/>
        </w:rPr>
        <w:t xml:space="preserve"> a criminal offence</w:t>
      </w:r>
      <w:r w:rsidR="0007075B">
        <w:rPr>
          <w:sz w:val="28"/>
          <w:szCs w:val="28"/>
        </w:rPr>
        <w:t xml:space="preserve"> </w:t>
      </w:r>
      <w:r w:rsidR="0044447A" w:rsidRPr="0044447A">
        <w:rPr>
          <w:sz w:val="28"/>
          <w:szCs w:val="28"/>
        </w:rPr>
        <w:t xml:space="preserve">(IOPC, </w:t>
      </w:r>
      <w:r w:rsidR="0044447A">
        <w:rPr>
          <w:sz w:val="28"/>
          <w:szCs w:val="28"/>
        </w:rPr>
        <w:t>2021</w:t>
      </w:r>
      <w:r w:rsidR="0044447A" w:rsidRPr="0044447A">
        <w:rPr>
          <w:sz w:val="28"/>
          <w:szCs w:val="28"/>
        </w:rPr>
        <w:t>)</w:t>
      </w:r>
      <w:r w:rsidR="0044447A">
        <w:rPr>
          <w:sz w:val="28"/>
          <w:szCs w:val="28"/>
        </w:rPr>
        <w:t>.</w:t>
      </w:r>
    </w:p>
    <w:p w14:paraId="6F461FC5" w14:textId="7393118F" w:rsidR="00E95D20" w:rsidRDefault="00360F83" w:rsidP="00D84C29">
      <w:pPr>
        <w:rPr>
          <w:sz w:val="28"/>
          <w:szCs w:val="28"/>
        </w:rPr>
      </w:pPr>
      <w:r>
        <w:rPr>
          <w:sz w:val="28"/>
          <w:szCs w:val="28"/>
        </w:rPr>
        <w:t xml:space="preserve">The </w:t>
      </w:r>
      <w:r w:rsidR="00AE770C" w:rsidRPr="00AE770C">
        <w:rPr>
          <w:sz w:val="28"/>
          <w:szCs w:val="28"/>
        </w:rPr>
        <w:t>University of Cambridge (2018)</w:t>
      </w:r>
      <w:r w:rsidR="006B5184">
        <w:rPr>
          <w:sz w:val="28"/>
          <w:szCs w:val="28"/>
        </w:rPr>
        <w:t xml:space="preserve"> suggests that </w:t>
      </w:r>
      <w:r w:rsidR="00A82B48">
        <w:rPr>
          <w:sz w:val="28"/>
          <w:szCs w:val="28"/>
        </w:rPr>
        <w:t xml:space="preserve">officers who routinely </w:t>
      </w:r>
      <w:r w:rsidR="0087117E">
        <w:rPr>
          <w:sz w:val="28"/>
          <w:szCs w:val="28"/>
        </w:rPr>
        <w:t>carry</w:t>
      </w:r>
      <w:r w:rsidR="00A82B48">
        <w:rPr>
          <w:sz w:val="28"/>
          <w:szCs w:val="28"/>
        </w:rPr>
        <w:t xml:space="preserve"> tasers </w:t>
      </w:r>
      <w:r w:rsidR="00B323F7">
        <w:rPr>
          <w:sz w:val="28"/>
          <w:szCs w:val="28"/>
        </w:rPr>
        <w:t xml:space="preserve">and are </w:t>
      </w:r>
      <w:r w:rsidR="0087117E">
        <w:rPr>
          <w:sz w:val="28"/>
          <w:szCs w:val="28"/>
        </w:rPr>
        <w:t>visibly</w:t>
      </w:r>
      <w:r w:rsidR="00B323F7">
        <w:rPr>
          <w:sz w:val="28"/>
          <w:szCs w:val="28"/>
        </w:rPr>
        <w:t xml:space="preserve"> armed with tasers are more likely to use force. </w:t>
      </w:r>
      <w:r w:rsidR="00B323F7">
        <w:rPr>
          <w:sz w:val="28"/>
          <w:szCs w:val="28"/>
        </w:rPr>
        <w:lastRenderedPageBreak/>
        <w:t xml:space="preserve">The </w:t>
      </w:r>
      <w:r w:rsidR="00B640D4">
        <w:rPr>
          <w:sz w:val="28"/>
          <w:szCs w:val="28"/>
        </w:rPr>
        <w:t>research</w:t>
      </w:r>
      <w:r w:rsidR="00B323F7">
        <w:rPr>
          <w:sz w:val="28"/>
          <w:szCs w:val="28"/>
        </w:rPr>
        <w:t xml:space="preserve"> found that </w:t>
      </w:r>
      <w:r w:rsidR="00B640D4">
        <w:rPr>
          <w:sz w:val="28"/>
          <w:szCs w:val="28"/>
        </w:rPr>
        <w:t xml:space="preserve">officers carrying taser </w:t>
      </w:r>
      <w:r w:rsidR="0087117E">
        <w:rPr>
          <w:sz w:val="28"/>
          <w:szCs w:val="28"/>
        </w:rPr>
        <w:t>used force 48% more often but are also more likely to be assaulted than officers who are not carrying taser.</w:t>
      </w:r>
      <w:r>
        <w:rPr>
          <w:sz w:val="28"/>
          <w:szCs w:val="28"/>
        </w:rPr>
        <w:t xml:space="preserve"> The </w:t>
      </w:r>
      <w:r w:rsidRPr="00360F83">
        <w:rPr>
          <w:sz w:val="28"/>
          <w:szCs w:val="28"/>
        </w:rPr>
        <w:t>University of Cambridge (2018)</w:t>
      </w:r>
      <w:r>
        <w:rPr>
          <w:sz w:val="28"/>
          <w:szCs w:val="28"/>
        </w:rPr>
        <w:t xml:space="preserve"> </w:t>
      </w:r>
      <w:r w:rsidR="00041E8B">
        <w:rPr>
          <w:sz w:val="28"/>
          <w:szCs w:val="28"/>
        </w:rPr>
        <w:t xml:space="preserve">expressed that the presence of a taser often provokes </w:t>
      </w:r>
      <w:r w:rsidR="0013171A">
        <w:rPr>
          <w:sz w:val="28"/>
          <w:szCs w:val="28"/>
        </w:rPr>
        <w:t xml:space="preserve">a pattern of behaviour making the subject more aggressive towards </w:t>
      </w:r>
      <w:r w:rsidR="004E1F5D">
        <w:rPr>
          <w:sz w:val="28"/>
          <w:szCs w:val="28"/>
        </w:rPr>
        <w:t>officers</w:t>
      </w:r>
      <w:r w:rsidR="0013171A">
        <w:rPr>
          <w:sz w:val="28"/>
          <w:szCs w:val="28"/>
        </w:rPr>
        <w:t xml:space="preserve"> </w:t>
      </w:r>
      <w:r w:rsidR="004E1F5D">
        <w:rPr>
          <w:sz w:val="28"/>
          <w:szCs w:val="28"/>
        </w:rPr>
        <w:t>to which officers respond more forcefully.</w:t>
      </w:r>
      <w:r w:rsidR="00232581">
        <w:rPr>
          <w:sz w:val="28"/>
          <w:szCs w:val="28"/>
        </w:rPr>
        <w:t xml:space="preserve"> </w:t>
      </w:r>
      <w:r w:rsidR="00232581" w:rsidRPr="00232581">
        <w:rPr>
          <w:sz w:val="28"/>
          <w:szCs w:val="28"/>
        </w:rPr>
        <w:t xml:space="preserve">Ariel et al, </w:t>
      </w:r>
      <w:r w:rsidR="00232581">
        <w:rPr>
          <w:sz w:val="28"/>
          <w:szCs w:val="28"/>
        </w:rPr>
        <w:t>(</w:t>
      </w:r>
      <w:r w:rsidR="00232581" w:rsidRPr="00232581">
        <w:rPr>
          <w:sz w:val="28"/>
          <w:szCs w:val="28"/>
        </w:rPr>
        <w:t>2018)</w:t>
      </w:r>
      <w:r w:rsidR="00870222">
        <w:rPr>
          <w:sz w:val="28"/>
          <w:szCs w:val="28"/>
        </w:rPr>
        <w:t xml:space="preserve"> </w:t>
      </w:r>
      <w:r w:rsidR="00A55580">
        <w:rPr>
          <w:sz w:val="28"/>
          <w:szCs w:val="28"/>
        </w:rPr>
        <w:t xml:space="preserve">has complied </w:t>
      </w:r>
      <w:r w:rsidR="00315C6D">
        <w:rPr>
          <w:sz w:val="28"/>
          <w:szCs w:val="28"/>
        </w:rPr>
        <w:t>research</w:t>
      </w:r>
      <w:r w:rsidR="00A55580">
        <w:rPr>
          <w:sz w:val="28"/>
          <w:szCs w:val="28"/>
        </w:rPr>
        <w:t xml:space="preserve"> surrounding the use of</w:t>
      </w:r>
      <w:r w:rsidR="00723A4C">
        <w:rPr>
          <w:sz w:val="28"/>
          <w:szCs w:val="28"/>
        </w:rPr>
        <w:t xml:space="preserve"> </w:t>
      </w:r>
      <w:r w:rsidR="00837661">
        <w:rPr>
          <w:sz w:val="28"/>
          <w:szCs w:val="28"/>
        </w:rPr>
        <w:t>t</w:t>
      </w:r>
      <w:r w:rsidR="00723A4C">
        <w:rPr>
          <w:sz w:val="28"/>
          <w:szCs w:val="28"/>
        </w:rPr>
        <w:t>aser</w:t>
      </w:r>
      <w:r w:rsidR="00AC2CDE">
        <w:rPr>
          <w:sz w:val="28"/>
          <w:szCs w:val="28"/>
        </w:rPr>
        <w:t xml:space="preserve"> stating the roll out of taser across England and Wales is </w:t>
      </w:r>
      <w:r w:rsidR="00154681">
        <w:rPr>
          <w:sz w:val="28"/>
          <w:szCs w:val="28"/>
        </w:rPr>
        <w:t>“A</w:t>
      </w:r>
      <w:r w:rsidR="00154681" w:rsidRPr="00154681">
        <w:rPr>
          <w:sz w:val="28"/>
          <w:szCs w:val="28"/>
        </w:rPr>
        <w:t xml:space="preserve"> Randomized Controlled Trial</w:t>
      </w:r>
      <w:r w:rsidR="00154681">
        <w:rPr>
          <w:sz w:val="28"/>
          <w:szCs w:val="28"/>
        </w:rPr>
        <w:t xml:space="preserve">”. The </w:t>
      </w:r>
      <w:r w:rsidR="00451E38">
        <w:rPr>
          <w:sz w:val="28"/>
          <w:szCs w:val="28"/>
        </w:rPr>
        <w:t>research</w:t>
      </w:r>
      <w:r w:rsidR="00154681">
        <w:rPr>
          <w:sz w:val="28"/>
          <w:szCs w:val="28"/>
        </w:rPr>
        <w:t xml:space="preserve"> </w:t>
      </w:r>
      <w:r w:rsidR="00451E38">
        <w:rPr>
          <w:sz w:val="28"/>
          <w:szCs w:val="28"/>
        </w:rPr>
        <w:t>indicates</w:t>
      </w:r>
      <w:r w:rsidR="00154681">
        <w:rPr>
          <w:sz w:val="28"/>
          <w:szCs w:val="28"/>
        </w:rPr>
        <w:t xml:space="preserve"> how across the world</w:t>
      </w:r>
      <w:r w:rsidR="00451E38">
        <w:rPr>
          <w:sz w:val="28"/>
          <w:szCs w:val="28"/>
        </w:rPr>
        <w:t xml:space="preserve"> taser has been</w:t>
      </w:r>
      <w:r w:rsidR="00994620">
        <w:rPr>
          <w:sz w:val="28"/>
          <w:szCs w:val="28"/>
        </w:rPr>
        <w:t xml:space="preserve"> routinely carried by law enforcement </w:t>
      </w:r>
      <w:r w:rsidR="00451E38">
        <w:rPr>
          <w:sz w:val="28"/>
          <w:szCs w:val="28"/>
        </w:rPr>
        <w:t>for over 40 years</w:t>
      </w:r>
      <w:r w:rsidR="00994620">
        <w:rPr>
          <w:sz w:val="28"/>
          <w:szCs w:val="28"/>
        </w:rPr>
        <w:t xml:space="preserve"> compared to the UK where </w:t>
      </w:r>
      <w:r w:rsidR="006A1DD5">
        <w:rPr>
          <w:sz w:val="28"/>
          <w:szCs w:val="28"/>
        </w:rPr>
        <w:t>not all officers routinely carry</w:t>
      </w:r>
      <w:r w:rsidR="00837661">
        <w:rPr>
          <w:sz w:val="28"/>
          <w:szCs w:val="28"/>
        </w:rPr>
        <w:t xml:space="preserve"> it</w:t>
      </w:r>
      <w:r w:rsidR="006A1DD5">
        <w:rPr>
          <w:sz w:val="28"/>
          <w:szCs w:val="28"/>
        </w:rPr>
        <w:t xml:space="preserve">. </w:t>
      </w:r>
      <w:r w:rsidR="000A2BA6">
        <w:rPr>
          <w:sz w:val="28"/>
          <w:szCs w:val="28"/>
        </w:rPr>
        <w:t xml:space="preserve">The article raises concerns over the </w:t>
      </w:r>
      <w:r w:rsidR="00AD1903">
        <w:rPr>
          <w:sz w:val="28"/>
          <w:szCs w:val="28"/>
        </w:rPr>
        <w:t xml:space="preserve">how equipped British officers are with the relatively new </w:t>
      </w:r>
      <w:r w:rsidR="005C5FB9">
        <w:rPr>
          <w:sz w:val="28"/>
          <w:szCs w:val="28"/>
        </w:rPr>
        <w:t xml:space="preserve">use of force tactic and whether the </w:t>
      </w:r>
      <w:r w:rsidR="001C7942">
        <w:rPr>
          <w:sz w:val="28"/>
          <w:szCs w:val="28"/>
        </w:rPr>
        <w:t xml:space="preserve">presence of a taser itself escalates </w:t>
      </w:r>
      <w:r w:rsidR="00BB604C">
        <w:rPr>
          <w:sz w:val="28"/>
          <w:szCs w:val="28"/>
        </w:rPr>
        <w:t xml:space="preserve">subjects’ </w:t>
      </w:r>
      <w:r w:rsidR="001C7942">
        <w:rPr>
          <w:sz w:val="28"/>
          <w:szCs w:val="28"/>
        </w:rPr>
        <w:t xml:space="preserve">behaviour. The article however does not undermine the risk that British police officers face, with concerns over how often officers are not </w:t>
      </w:r>
      <w:r w:rsidR="008555A0">
        <w:rPr>
          <w:sz w:val="28"/>
          <w:szCs w:val="28"/>
        </w:rPr>
        <w:t>equipped</w:t>
      </w:r>
      <w:r w:rsidR="001C7942">
        <w:rPr>
          <w:sz w:val="28"/>
          <w:szCs w:val="28"/>
        </w:rPr>
        <w:t xml:space="preserve"> in often violent situations. The finding</w:t>
      </w:r>
      <w:r w:rsidR="00BB604C">
        <w:rPr>
          <w:sz w:val="28"/>
          <w:szCs w:val="28"/>
        </w:rPr>
        <w:t>s</w:t>
      </w:r>
      <w:r w:rsidR="001C7942">
        <w:rPr>
          <w:sz w:val="28"/>
          <w:szCs w:val="28"/>
        </w:rPr>
        <w:t xml:space="preserve"> </w:t>
      </w:r>
      <w:r w:rsidR="008555A0">
        <w:rPr>
          <w:sz w:val="28"/>
          <w:szCs w:val="28"/>
        </w:rPr>
        <w:t xml:space="preserve">recommend the concealment of taser may provide a </w:t>
      </w:r>
      <w:r w:rsidR="00D2787B">
        <w:rPr>
          <w:sz w:val="28"/>
          <w:szCs w:val="28"/>
        </w:rPr>
        <w:t>way of preventing escalation however stresses the importance of effective tactical communication prior to any force being used.</w:t>
      </w:r>
    </w:p>
    <w:p w14:paraId="12C76D39" w14:textId="0BC76E6D" w:rsidR="00081F80" w:rsidRDefault="0022170E" w:rsidP="00D84C29">
      <w:pPr>
        <w:rPr>
          <w:sz w:val="28"/>
          <w:szCs w:val="28"/>
        </w:rPr>
      </w:pPr>
      <w:r>
        <w:rPr>
          <w:sz w:val="28"/>
          <w:szCs w:val="28"/>
        </w:rPr>
        <w:t xml:space="preserve">The </w:t>
      </w:r>
      <w:r w:rsidR="00E1640B" w:rsidRPr="00E1640B">
        <w:rPr>
          <w:sz w:val="28"/>
          <w:szCs w:val="28"/>
        </w:rPr>
        <w:t>Police Federation</w:t>
      </w:r>
      <w:r w:rsidR="00EC1329">
        <w:rPr>
          <w:sz w:val="28"/>
          <w:szCs w:val="28"/>
        </w:rPr>
        <w:t xml:space="preserve"> </w:t>
      </w:r>
      <w:r>
        <w:rPr>
          <w:sz w:val="28"/>
          <w:szCs w:val="28"/>
        </w:rPr>
        <w:t>(</w:t>
      </w:r>
      <w:r w:rsidR="00E1640B" w:rsidRPr="00E1640B">
        <w:rPr>
          <w:sz w:val="28"/>
          <w:szCs w:val="28"/>
        </w:rPr>
        <w:t>2019)</w:t>
      </w:r>
      <w:r>
        <w:rPr>
          <w:sz w:val="28"/>
          <w:szCs w:val="28"/>
        </w:rPr>
        <w:t xml:space="preserve"> express</w:t>
      </w:r>
      <w:r w:rsidR="00D24FB2">
        <w:rPr>
          <w:sz w:val="28"/>
          <w:szCs w:val="28"/>
        </w:rPr>
        <w:t>ed</w:t>
      </w:r>
      <w:r>
        <w:rPr>
          <w:sz w:val="28"/>
          <w:szCs w:val="28"/>
        </w:rPr>
        <w:t xml:space="preserve"> that </w:t>
      </w:r>
      <w:r w:rsidR="00EC1329">
        <w:rPr>
          <w:sz w:val="28"/>
          <w:szCs w:val="28"/>
        </w:rPr>
        <w:t>p</w:t>
      </w:r>
      <w:r>
        <w:rPr>
          <w:sz w:val="28"/>
          <w:szCs w:val="28"/>
        </w:rPr>
        <w:t xml:space="preserve">olice </w:t>
      </w:r>
      <w:r w:rsidR="00886AFB">
        <w:rPr>
          <w:sz w:val="28"/>
          <w:szCs w:val="28"/>
        </w:rPr>
        <w:t xml:space="preserve">officers are requesting to carry taser if the </w:t>
      </w:r>
      <w:r w:rsidR="00072BC2">
        <w:rPr>
          <w:sz w:val="28"/>
          <w:szCs w:val="28"/>
        </w:rPr>
        <w:t>appropriate training is given</w:t>
      </w:r>
      <w:r w:rsidR="00591188">
        <w:rPr>
          <w:sz w:val="28"/>
          <w:szCs w:val="28"/>
        </w:rPr>
        <w:t>.</w:t>
      </w:r>
      <w:r w:rsidR="00E86C35">
        <w:rPr>
          <w:sz w:val="28"/>
          <w:szCs w:val="28"/>
        </w:rPr>
        <w:t xml:space="preserve"> </w:t>
      </w:r>
      <w:r w:rsidR="00591188">
        <w:rPr>
          <w:sz w:val="28"/>
          <w:szCs w:val="28"/>
        </w:rPr>
        <w:t>The</w:t>
      </w:r>
      <w:r w:rsidR="00E86C35">
        <w:rPr>
          <w:sz w:val="28"/>
          <w:szCs w:val="28"/>
        </w:rPr>
        <w:t xml:space="preserve"> survey</w:t>
      </w:r>
      <w:r w:rsidR="00591188">
        <w:rPr>
          <w:sz w:val="28"/>
          <w:szCs w:val="28"/>
        </w:rPr>
        <w:t xml:space="preserve"> conducted by the Police Federation (2019)</w:t>
      </w:r>
      <w:r w:rsidR="00E86C35">
        <w:rPr>
          <w:sz w:val="28"/>
          <w:szCs w:val="28"/>
        </w:rPr>
        <w:t xml:space="preserve"> found that out of </w:t>
      </w:r>
      <w:r w:rsidR="00F979C0">
        <w:rPr>
          <w:sz w:val="28"/>
          <w:szCs w:val="28"/>
        </w:rPr>
        <w:t xml:space="preserve">7000 </w:t>
      </w:r>
      <w:r w:rsidR="0046176F">
        <w:rPr>
          <w:sz w:val="28"/>
          <w:szCs w:val="28"/>
        </w:rPr>
        <w:t>officers</w:t>
      </w:r>
      <w:r w:rsidR="00B95BEF">
        <w:rPr>
          <w:sz w:val="28"/>
          <w:szCs w:val="28"/>
        </w:rPr>
        <w:t>,</w:t>
      </w:r>
      <w:r w:rsidR="00F979C0">
        <w:rPr>
          <w:sz w:val="28"/>
          <w:szCs w:val="28"/>
        </w:rPr>
        <w:t xml:space="preserve"> 81% s</w:t>
      </w:r>
      <w:r w:rsidR="00591188">
        <w:rPr>
          <w:sz w:val="28"/>
          <w:szCs w:val="28"/>
        </w:rPr>
        <w:t>t</w:t>
      </w:r>
      <w:r w:rsidR="00F979C0">
        <w:rPr>
          <w:sz w:val="28"/>
          <w:szCs w:val="28"/>
        </w:rPr>
        <w:t xml:space="preserve">ated </w:t>
      </w:r>
      <w:r w:rsidR="0046176F">
        <w:rPr>
          <w:sz w:val="28"/>
          <w:szCs w:val="28"/>
        </w:rPr>
        <w:t>they</w:t>
      </w:r>
      <w:r w:rsidR="00F979C0">
        <w:rPr>
          <w:sz w:val="28"/>
          <w:szCs w:val="28"/>
        </w:rPr>
        <w:t xml:space="preserve"> would feel safer with a taser</w:t>
      </w:r>
      <w:r w:rsidR="00D24FB2">
        <w:rPr>
          <w:sz w:val="28"/>
          <w:szCs w:val="28"/>
        </w:rPr>
        <w:t xml:space="preserve">. The </w:t>
      </w:r>
      <w:r w:rsidR="00B95BEF">
        <w:rPr>
          <w:sz w:val="28"/>
          <w:szCs w:val="28"/>
        </w:rPr>
        <w:t>F</w:t>
      </w:r>
      <w:r w:rsidR="00D24FB2">
        <w:rPr>
          <w:sz w:val="28"/>
          <w:szCs w:val="28"/>
        </w:rPr>
        <w:t>ederation has found that with the rise of violent crime and the rise in assaults against police</w:t>
      </w:r>
      <w:r w:rsidR="00B95BEF">
        <w:rPr>
          <w:sz w:val="28"/>
          <w:szCs w:val="28"/>
        </w:rPr>
        <w:t xml:space="preserve"> it has</w:t>
      </w:r>
      <w:r w:rsidR="00E86C35">
        <w:rPr>
          <w:sz w:val="28"/>
          <w:szCs w:val="28"/>
        </w:rPr>
        <w:t xml:space="preserve"> left officers feeling vulnerable and </w:t>
      </w:r>
      <w:r w:rsidR="0046176F">
        <w:rPr>
          <w:sz w:val="28"/>
          <w:szCs w:val="28"/>
        </w:rPr>
        <w:t>unequipped</w:t>
      </w:r>
      <w:r w:rsidR="00E86C35">
        <w:rPr>
          <w:sz w:val="28"/>
          <w:szCs w:val="28"/>
        </w:rPr>
        <w:t>.</w:t>
      </w:r>
      <w:r w:rsidR="0046176F">
        <w:rPr>
          <w:sz w:val="28"/>
          <w:szCs w:val="28"/>
        </w:rPr>
        <w:t xml:space="preserve"> The UK Government has acted upon concerns raised by </w:t>
      </w:r>
      <w:r w:rsidR="00AD1465">
        <w:rPr>
          <w:sz w:val="28"/>
          <w:szCs w:val="28"/>
        </w:rPr>
        <w:t>both</w:t>
      </w:r>
      <w:r w:rsidR="0046176F">
        <w:rPr>
          <w:sz w:val="28"/>
          <w:szCs w:val="28"/>
        </w:rPr>
        <w:t xml:space="preserve"> police forces</w:t>
      </w:r>
      <w:r w:rsidR="00AD1465">
        <w:rPr>
          <w:sz w:val="28"/>
          <w:szCs w:val="28"/>
        </w:rPr>
        <w:t xml:space="preserve"> and t</w:t>
      </w:r>
      <w:r w:rsidR="0046176F">
        <w:rPr>
          <w:sz w:val="28"/>
          <w:szCs w:val="28"/>
        </w:rPr>
        <w:t xml:space="preserve">he </w:t>
      </w:r>
      <w:r w:rsidR="004A7176">
        <w:rPr>
          <w:sz w:val="28"/>
          <w:szCs w:val="28"/>
        </w:rPr>
        <w:t>public</w:t>
      </w:r>
      <w:r w:rsidR="0046176F">
        <w:rPr>
          <w:sz w:val="28"/>
          <w:szCs w:val="28"/>
        </w:rPr>
        <w:t xml:space="preserve"> over the rise of violent crime within the U</w:t>
      </w:r>
      <w:r w:rsidR="000F4079">
        <w:rPr>
          <w:sz w:val="28"/>
          <w:szCs w:val="28"/>
        </w:rPr>
        <w:t>K</w:t>
      </w:r>
      <w:r w:rsidR="00EA3959">
        <w:rPr>
          <w:sz w:val="28"/>
          <w:szCs w:val="28"/>
        </w:rPr>
        <w:t xml:space="preserve"> with</w:t>
      </w:r>
      <w:r w:rsidR="000F4079">
        <w:rPr>
          <w:sz w:val="28"/>
          <w:szCs w:val="28"/>
        </w:rPr>
        <w:t xml:space="preserve"> ov</w:t>
      </w:r>
      <w:r w:rsidR="00EA3959">
        <w:rPr>
          <w:sz w:val="28"/>
          <w:szCs w:val="28"/>
        </w:rPr>
        <w:t xml:space="preserve">er </w:t>
      </w:r>
      <w:r w:rsidR="000F4079">
        <w:rPr>
          <w:sz w:val="28"/>
          <w:szCs w:val="28"/>
        </w:rPr>
        <w:t xml:space="preserve">6 million pounds of funding delivered to forces across the UK allowing </w:t>
      </w:r>
      <w:r w:rsidR="00EA3959">
        <w:rPr>
          <w:sz w:val="28"/>
          <w:szCs w:val="28"/>
        </w:rPr>
        <w:t xml:space="preserve">for </w:t>
      </w:r>
      <w:r w:rsidR="000F4079">
        <w:rPr>
          <w:sz w:val="28"/>
          <w:szCs w:val="28"/>
        </w:rPr>
        <w:t>an extra 8000 officers to be equipped with taser</w:t>
      </w:r>
      <w:r w:rsidR="000D401E">
        <w:rPr>
          <w:sz w:val="28"/>
          <w:szCs w:val="28"/>
        </w:rPr>
        <w:t xml:space="preserve"> </w:t>
      </w:r>
      <w:r w:rsidR="000D401E" w:rsidRPr="000D401E">
        <w:rPr>
          <w:sz w:val="28"/>
          <w:szCs w:val="28"/>
        </w:rPr>
        <w:t>(Home Office, 2020)</w:t>
      </w:r>
      <w:r w:rsidR="000D401E">
        <w:rPr>
          <w:sz w:val="28"/>
          <w:szCs w:val="28"/>
        </w:rPr>
        <w:t>.</w:t>
      </w:r>
    </w:p>
    <w:p w14:paraId="4BFAA511" w14:textId="77777777" w:rsidR="00102F00" w:rsidRDefault="00102F00" w:rsidP="00595AAF">
      <w:pPr>
        <w:rPr>
          <w:sz w:val="28"/>
          <w:szCs w:val="28"/>
        </w:rPr>
      </w:pPr>
    </w:p>
    <w:p w14:paraId="0890F8AE" w14:textId="534452FB" w:rsidR="00102F00" w:rsidRPr="00102F00" w:rsidRDefault="003077E1" w:rsidP="00595AAF">
      <w:pPr>
        <w:rPr>
          <w:b/>
          <w:bCs/>
          <w:sz w:val="28"/>
          <w:szCs w:val="28"/>
        </w:rPr>
      </w:pPr>
      <w:r>
        <w:rPr>
          <w:b/>
          <w:bCs/>
          <w:sz w:val="28"/>
          <w:szCs w:val="28"/>
        </w:rPr>
        <w:t xml:space="preserve">5 - </w:t>
      </w:r>
      <w:r w:rsidR="00102F00" w:rsidRPr="00102F00">
        <w:rPr>
          <w:b/>
          <w:bCs/>
          <w:sz w:val="28"/>
          <w:szCs w:val="28"/>
        </w:rPr>
        <w:t>How safe is taser</w:t>
      </w:r>
      <w:r w:rsidR="00EA3959">
        <w:rPr>
          <w:b/>
          <w:bCs/>
          <w:sz w:val="28"/>
          <w:szCs w:val="28"/>
        </w:rPr>
        <w:t>?</w:t>
      </w:r>
    </w:p>
    <w:p w14:paraId="4245F11F" w14:textId="30A87E23" w:rsidR="00595AAF" w:rsidRDefault="00347F90" w:rsidP="00595AAF">
      <w:pPr>
        <w:rPr>
          <w:sz w:val="28"/>
          <w:szCs w:val="28"/>
        </w:rPr>
      </w:pPr>
      <w:r>
        <w:rPr>
          <w:sz w:val="28"/>
          <w:szCs w:val="28"/>
        </w:rPr>
        <w:t>Taser</w:t>
      </w:r>
      <w:r w:rsidR="001E6901">
        <w:rPr>
          <w:sz w:val="28"/>
          <w:szCs w:val="28"/>
        </w:rPr>
        <w:t>s</w:t>
      </w:r>
      <w:r>
        <w:rPr>
          <w:sz w:val="28"/>
          <w:szCs w:val="28"/>
        </w:rPr>
        <w:t xml:space="preserve"> are </w:t>
      </w:r>
      <w:r w:rsidR="00AD4724">
        <w:rPr>
          <w:sz w:val="28"/>
          <w:szCs w:val="28"/>
        </w:rPr>
        <w:t>the most studied use of force</w:t>
      </w:r>
      <w:r w:rsidR="003C460D">
        <w:rPr>
          <w:sz w:val="28"/>
          <w:szCs w:val="28"/>
        </w:rPr>
        <w:t xml:space="preserve"> and</w:t>
      </w:r>
      <w:r w:rsidR="00180928">
        <w:rPr>
          <w:sz w:val="28"/>
          <w:szCs w:val="28"/>
        </w:rPr>
        <w:t xml:space="preserve"> are the</w:t>
      </w:r>
      <w:r w:rsidR="001E6901">
        <w:rPr>
          <w:sz w:val="28"/>
          <w:szCs w:val="28"/>
        </w:rPr>
        <w:t xml:space="preserve"> most effective non-lethal</w:t>
      </w:r>
      <w:r w:rsidR="00180928">
        <w:rPr>
          <w:sz w:val="28"/>
          <w:szCs w:val="28"/>
        </w:rPr>
        <w:t xml:space="preserve"> force available to officers</w:t>
      </w:r>
      <w:r w:rsidR="007F2242">
        <w:rPr>
          <w:sz w:val="28"/>
          <w:szCs w:val="28"/>
        </w:rPr>
        <w:t xml:space="preserve"> and have been </w:t>
      </w:r>
      <w:r w:rsidR="00C45492">
        <w:rPr>
          <w:sz w:val="28"/>
          <w:szCs w:val="28"/>
        </w:rPr>
        <w:t>recorded</w:t>
      </w:r>
      <w:r w:rsidR="007F2242">
        <w:rPr>
          <w:sz w:val="28"/>
          <w:szCs w:val="28"/>
        </w:rPr>
        <w:t xml:space="preserve"> to have prevented over 300,000</w:t>
      </w:r>
      <w:r w:rsidR="004B163B">
        <w:rPr>
          <w:sz w:val="28"/>
          <w:szCs w:val="28"/>
        </w:rPr>
        <w:t xml:space="preserve"> deaths or serious injury </w:t>
      </w:r>
      <w:r w:rsidR="00C45492" w:rsidRPr="00C45492">
        <w:rPr>
          <w:sz w:val="28"/>
          <w:szCs w:val="28"/>
        </w:rPr>
        <w:t>(AXON, 2024)</w:t>
      </w:r>
      <w:r w:rsidR="00C45492">
        <w:rPr>
          <w:sz w:val="28"/>
          <w:szCs w:val="28"/>
        </w:rPr>
        <w:t xml:space="preserve">. </w:t>
      </w:r>
      <w:r w:rsidR="009F7441">
        <w:rPr>
          <w:sz w:val="28"/>
          <w:szCs w:val="28"/>
        </w:rPr>
        <w:t>A</w:t>
      </w:r>
      <w:r w:rsidR="00955B3E">
        <w:rPr>
          <w:sz w:val="28"/>
          <w:szCs w:val="28"/>
        </w:rPr>
        <w:t xml:space="preserve"> journal</w:t>
      </w:r>
      <w:r w:rsidR="009F7441">
        <w:rPr>
          <w:sz w:val="28"/>
          <w:szCs w:val="28"/>
        </w:rPr>
        <w:t xml:space="preserve"> </w:t>
      </w:r>
      <w:r w:rsidR="00955B3E">
        <w:rPr>
          <w:sz w:val="28"/>
          <w:szCs w:val="28"/>
        </w:rPr>
        <w:t xml:space="preserve">by </w:t>
      </w:r>
      <w:r w:rsidR="00595AAF" w:rsidRPr="00595AAF">
        <w:rPr>
          <w:sz w:val="28"/>
          <w:szCs w:val="28"/>
        </w:rPr>
        <w:t xml:space="preserve">Stevenson and Drummond-Smith </w:t>
      </w:r>
      <w:r w:rsidR="00955B3E">
        <w:rPr>
          <w:sz w:val="28"/>
          <w:szCs w:val="28"/>
        </w:rPr>
        <w:t>(</w:t>
      </w:r>
      <w:r w:rsidR="00595AAF" w:rsidRPr="00595AAF">
        <w:rPr>
          <w:sz w:val="28"/>
          <w:szCs w:val="28"/>
        </w:rPr>
        <w:t>2020)</w:t>
      </w:r>
      <w:r w:rsidR="00955B3E">
        <w:rPr>
          <w:sz w:val="28"/>
          <w:szCs w:val="28"/>
        </w:rPr>
        <w:t xml:space="preserve"> explains how </w:t>
      </w:r>
      <w:r w:rsidR="0059183E">
        <w:rPr>
          <w:sz w:val="28"/>
          <w:szCs w:val="28"/>
        </w:rPr>
        <w:t xml:space="preserve">that not all cases of taser deployment result in injury </w:t>
      </w:r>
      <w:r w:rsidR="007D40F2">
        <w:rPr>
          <w:sz w:val="28"/>
          <w:szCs w:val="28"/>
        </w:rPr>
        <w:t>however</w:t>
      </w:r>
      <w:r w:rsidR="0059183E">
        <w:rPr>
          <w:sz w:val="28"/>
          <w:szCs w:val="28"/>
        </w:rPr>
        <w:t xml:space="preserve"> when such event does happen the </w:t>
      </w:r>
      <w:r w:rsidR="002855BB">
        <w:rPr>
          <w:sz w:val="28"/>
          <w:szCs w:val="28"/>
        </w:rPr>
        <w:t>in</w:t>
      </w:r>
      <w:r w:rsidR="007D40F2">
        <w:rPr>
          <w:sz w:val="28"/>
          <w:szCs w:val="28"/>
        </w:rPr>
        <w:t>juries are often minor</w:t>
      </w:r>
      <w:r w:rsidR="002855BB">
        <w:rPr>
          <w:sz w:val="28"/>
          <w:szCs w:val="28"/>
        </w:rPr>
        <w:t>.</w:t>
      </w:r>
      <w:r w:rsidR="00ED560C">
        <w:rPr>
          <w:sz w:val="28"/>
          <w:szCs w:val="28"/>
        </w:rPr>
        <w:t xml:space="preserve"> </w:t>
      </w:r>
      <w:r w:rsidR="002855BB">
        <w:rPr>
          <w:sz w:val="28"/>
          <w:szCs w:val="28"/>
        </w:rPr>
        <w:t>T</w:t>
      </w:r>
      <w:r w:rsidR="00ED560C">
        <w:rPr>
          <w:sz w:val="28"/>
          <w:szCs w:val="28"/>
        </w:rPr>
        <w:t xml:space="preserve">he </w:t>
      </w:r>
      <w:r w:rsidR="00140E82">
        <w:rPr>
          <w:sz w:val="28"/>
          <w:szCs w:val="28"/>
        </w:rPr>
        <w:t>journal</w:t>
      </w:r>
      <w:r w:rsidR="00ED560C">
        <w:rPr>
          <w:sz w:val="28"/>
          <w:szCs w:val="28"/>
        </w:rPr>
        <w:t xml:space="preserve"> describes the stigma of taser resulting in serious injury but </w:t>
      </w:r>
      <w:r w:rsidR="00140E82">
        <w:rPr>
          <w:sz w:val="28"/>
          <w:szCs w:val="28"/>
        </w:rPr>
        <w:t xml:space="preserve">there is no evidence to support taser causing a high </w:t>
      </w:r>
      <w:r w:rsidR="00140E82">
        <w:rPr>
          <w:sz w:val="28"/>
          <w:szCs w:val="28"/>
        </w:rPr>
        <w:lastRenderedPageBreak/>
        <w:t>percentage of serious injury or death.</w:t>
      </w:r>
      <w:r w:rsidR="00D93B35">
        <w:rPr>
          <w:sz w:val="28"/>
          <w:szCs w:val="28"/>
        </w:rPr>
        <w:t xml:space="preserve"> </w:t>
      </w:r>
      <w:r w:rsidR="00D93B35" w:rsidRPr="00D93B35">
        <w:rPr>
          <w:sz w:val="28"/>
          <w:szCs w:val="28"/>
        </w:rPr>
        <w:t>Sheppard, K.G. and Welsh, B.C. (2022)</w:t>
      </w:r>
      <w:r w:rsidR="00D93B35">
        <w:rPr>
          <w:sz w:val="28"/>
          <w:szCs w:val="28"/>
        </w:rPr>
        <w:t xml:space="preserve"> also emphasise </w:t>
      </w:r>
      <w:r w:rsidR="00300C66">
        <w:rPr>
          <w:sz w:val="28"/>
          <w:szCs w:val="28"/>
        </w:rPr>
        <w:t>how effective taser is when dealing with a violent individual</w:t>
      </w:r>
      <w:r w:rsidR="002855BB">
        <w:rPr>
          <w:sz w:val="28"/>
          <w:szCs w:val="28"/>
        </w:rPr>
        <w:t xml:space="preserve"> as</w:t>
      </w:r>
      <w:r w:rsidR="00300C66">
        <w:rPr>
          <w:sz w:val="28"/>
          <w:szCs w:val="28"/>
        </w:rPr>
        <w:t xml:space="preserve"> taser </w:t>
      </w:r>
      <w:r w:rsidR="00866F1E">
        <w:rPr>
          <w:sz w:val="28"/>
          <w:szCs w:val="28"/>
        </w:rPr>
        <w:t>reduces</w:t>
      </w:r>
      <w:r w:rsidR="00300C66">
        <w:rPr>
          <w:sz w:val="28"/>
          <w:szCs w:val="28"/>
        </w:rPr>
        <w:t xml:space="preserve"> the need for more lethal </w:t>
      </w:r>
      <w:r w:rsidR="00866F1E">
        <w:rPr>
          <w:sz w:val="28"/>
          <w:szCs w:val="28"/>
        </w:rPr>
        <w:t>option</w:t>
      </w:r>
      <w:r w:rsidR="00300C66">
        <w:rPr>
          <w:sz w:val="28"/>
          <w:szCs w:val="28"/>
        </w:rPr>
        <w:t xml:space="preserve"> while reducing the risk </w:t>
      </w:r>
      <w:r w:rsidR="00866F1E">
        <w:rPr>
          <w:sz w:val="28"/>
          <w:szCs w:val="28"/>
        </w:rPr>
        <w:t>to not only officers but the subject in question.</w:t>
      </w:r>
      <w:r w:rsidR="0051229E" w:rsidRPr="0051229E">
        <w:t xml:space="preserve"> </w:t>
      </w:r>
      <w:r w:rsidR="0051229E">
        <w:t xml:space="preserve"> </w:t>
      </w:r>
      <w:r w:rsidR="0051229E" w:rsidRPr="0051229E">
        <w:rPr>
          <w:sz w:val="28"/>
          <w:szCs w:val="28"/>
        </w:rPr>
        <w:t>Sheppard, K.G. and Welsh, B.C. (2022)</w:t>
      </w:r>
      <w:r w:rsidR="0051229E">
        <w:rPr>
          <w:sz w:val="28"/>
          <w:szCs w:val="28"/>
        </w:rPr>
        <w:t xml:space="preserve"> explains how</w:t>
      </w:r>
      <w:r w:rsidR="005E0365">
        <w:rPr>
          <w:sz w:val="28"/>
          <w:szCs w:val="28"/>
        </w:rPr>
        <w:t xml:space="preserve"> often just the threat of a taser can reduce a </w:t>
      </w:r>
      <w:r w:rsidR="00687211">
        <w:rPr>
          <w:sz w:val="28"/>
          <w:szCs w:val="28"/>
        </w:rPr>
        <w:t>subject’s</w:t>
      </w:r>
      <w:r w:rsidR="00A35B12">
        <w:rPr>
          <w:sz w:val="28"/>
          <w:szCs w:val="28"/>
        </w:rPr>
        <w:t xml:space="preserve"> </w:t>
      </w:r>
      <w:r w:rsidR="006F2111">
        <w:rPr>
          <w:sz w:val="28"/>
          <w:szCs w:val="28"/>
        </w:rPr>
        <w:t>behaviour</w:t>
      </w:r>
      <w:r w:rsidR="00A35B12">
        <w:rPr>
          <w:sz w:val="28"/>
          <w:szCs w:val="28"/>
        </w:rPr>
        <w:t xml:space="preserve"> and the use of taser</w:t>
      </w:r>
      <w:r w:rsidR="00687211">
        <w:rPr>
          <w:sz w:val="28"/>
          <w:szCs w:val="28"/>
        </w:rPr>
        <w:t xml:space="preserve"> </w:t>
      </w:r>
      <w:r w:rsidR="006318D2">
        <w:rPr>
          <w:sz w:val="28"/>
          <w:szCs w:val="28"/>
        </w:rPr>
        <w:t xml:space="preserve">can </w:t>
      </w:r>
      <w:r w:rsidR="00687211">
        <w:rPr>
          <w:sz w:val="28"/>
          <w:szCs w:val="28"/>
        </w:rPr>
        <w:t>prevent escalation.</w:t>
      </w:r>
    </w:p>
    <w:p w14:paraId="6294E24C" w14:textId="01C360BB" w:rsidR="00687211" w:rsidRDefault="007C18D7" w:rsidP="00595AAF">
      <w:pPr>
        <w:rPr>
          <w:sz w:val="28"/>
          <w:szCs w:val="28"/>
        </w:rPr>
      </w:pPr>
      <w:r>
        <w:rPr>
          <w:sz w:val="28"/>
          <w:szCs w:val="28"/>
        </w:rPr>
        <w:t>Since 2003</w:t>
      </w:r>
      <w:r w:rsidR="00B04510">
        <w:rPr>
          <w:sz w:val="28"/>
          <w:szCs w:val="28"/>
        </w:rPr>
        <w:t>,</w:t>
      </w:r>
      <w:r>
        <w:rPr>
          <w:sz w:val="28"/>
          <w:szCs w:val="28"/>
        </w:rPr>
        <w:t xml:space="preserve"> there has been 18 deaths associated with taser with concerns raised that officers have been using tasers as a </w:t>
      </w:r>
      <w:r w:rsidR="001D3F7A">
        <w:rPr>
          <w:sz w:val="28"/>
          <w:szCs w:val="28"/>
        </w:rPr>
        <w:t xml:space="preserve">pain compliance </w:t>
      </w:r>
      <w:r w:rsidR="00A1786E">
        <w:rPr>
          <w:sz w:val="28"/>
          <w:szCs w:val="28"/>
        </w:rPr>
        <w:t>device</w:t>
      </w:r>
      <w:r w:rsidR="001D3F7A">
        <w:rPr>
          <w:sz w:val="28"/>
          <w:szCs w:val="28"/>
        </w:rPr>
        <w:t xml:space="preserve"> </w:t>
      </w:r>
      <w:r w:rsidR="00A1786E">
        <w:rPr>
          <w:sz w:val="28"/>
          <w:szCs w:val="28"/>
        </w:rPr>
        <w:t>rather</w:t>
      </w:r>
      <w:r w:rsidR="001D3F7A">
        <w:rPr>
          <w:sz w:val="28"/>
          <w:szCs w:val="28"/>
        </w:rPr>
        <w:t xml:space="preserve"> than using it to </w:t>
      </w:r>
      <w:r w:rsidR="00A1786E">
        <w:rPr>
          <w:sz w:val="28"/>
          <w:szCs w:val="28"/>
        </w:rPr>
        <w:t>incapacitate subjects</w:t>
      </w:r>
      <w:r w:rsidR="00200AB6">
        <w:rPr>
          <w:sz w:val="28"/>
          <w:szCs w:val="28"/>
        </w:rPr>
        <w:t xml:space="preserve"> </w:t>
      </w:r>
      <w:r w:rsidR="00200AB6" w:rsidRPr="00200AB6">
        <w:rPr>
          <w:sz w:val="28"/>
          <w:szCs w:val="28"/>
        </w:rPr>
        <w:t>(Newton, 2023)</w:t>
      </w:r>
      <w:r w:rsidR="00200AB6">
        <w:rPr>
          <w:sz w:val="28"/>
          <w:szCs w:val="28"/>
        </w:rPr>
        <w:t>.</w:t>
      </w:r>
      <w:r w:rsidR="00433213">
        <w:rPr>
          <w:sz w:val="28"/>
          <w:szCs w:val="28"/>
        </w:rPr>
        <w:t xml:space="preserve"> Research by </w:t>
      </w:r>
      <w:r w:rsidR="00433213" w:rsidRPr="00433213">
        <w:rPr>
          <w:sz w:val="28"/>
          <w:szCs w:val="28"/>
        </w:rPr>
        <w:t>Newton</w:t>
      </w:r>
      <w:r w:rsidR="00433213">
        <w:rPr>
          <w:sz w:val="28"/>
          <w:szCs w:val="28"/>
        </w:rPr>
        <w:t xml:space="preserve"> (</w:t>
      </w:r>
      <w:r w:rsidR="00433213" w:rsidRPr="00433213">
        <w:rPr>
          <w:sz w:val="28"/>
          <w:szCs w:val="28"/>
        </w:rPr>
        <w:t>2023)</w:t>
      </w:r>
      <w:r w:rsidR="00433213">
        <w:rPr>
          <w:sz w:val="28"/>
          <w:szCs w:val="28"/>
        </w:rPr>
        <w:t xml:space="preserve"> finds that there is growing concern over the use of taser of Black </w:t>
      </w:r>
      <w:r w:rsidR="006D5EB6">
        <w:rPr>
          <w:sz w:val="28"/>
          <w:szCs w:val="28"/>
        </w:rPr>
        <w:t>and minority ethnic</w:t>
      </w:r>
      <w:r w:rsidR="00653422">
        <w:rPr>
          <w:sz w:val="28"/>
          <w:szCs w:val="28"/>
        </w:rPr>
        <w:t xml:space="preserve"> (BAME)</w:t>
      </w:r>
      <w:r w:rsidR="006D5EB6">
        <w:rPr>
          <w:sz w:val="28"/>
          <w:szCs w:val="28"/>
        </w:rPr>
        <w:t xml:space="preserve"> </w:t>
      </w:r>
      <w:r w:rsidR="00634011">
        <w:rPr>
          <w:sz w:val="28"/>
          <w:szCs w:val="28"/>
        </w:rPr>
        <w:t>backgrounds</w:t>
      </w:r>
      <w:r w:rsidR="00653422">
        <w:rPr>
          <w:sz w:val="28"/>
          <w:szCs w:val="28"/>
        </w:rPr>
        <w:t xml:space="preserve"> </w:t>
      </w:r>
      <w:r w:rsidR="006D5EB6">
        <w:rPr>
          <w:sz w:val="28"/>
          <w:szCs w:val="28"/>
        </w:rPr>
        <w:t xml:space="preserve">stating there is a </w:t>
      </w:r>
      <w:r w:rsidR="00653422">
        <w:rPr>
          <w:sz w:val="28"/>
          <w:szCs w:val="28"/>
        </w:rPr>
        <w:t>disproportion</w:t>
      </w:r>
      <w:r w:rsidR="006D5EB6">
        <w:rPr>
          <w:sz w:val="28"/>
          <w:szCs w:val="28"/>
        </w:rPr>
        <w:t xml:space="preserve"> </w:t>
      </w:r>
      <w:r w:rsidR="00653422">
        <w:rPr>
          <w:sz w:val="28"/>
          <w:szCs w:val="28"/>
        </w:rPr>
        <w:t xml:space="preserve">in the use </w:t>
      </w:r>
      <w:r w:rsidR="00DB1F35">
        <w:rPr>
          <w:sz w:val="28"/>
          <w:szCs w:val="28"/>
        </w:rPr>
        <w:t>against</w:t>
      </w:r>
      <w:r w:rsidR="00634011">
        <w:rPr>
          <w:sz w:val="28"/>
          <w:szCs w:val="28"/>
        </w:rPr>
        <w:t xml:space="preserve"> members of the community </w:t>
      </w:r>
      <w:r w:rsidR="00042F07">
        <w:rPr>
          <w:sz w:val="28"/>
          <w:szCs w:val="28"/>
        </w:rPr>
        <w:t xml:space="preserve">as they </w:t>
      </w:r>
      <w:r w:rsidR="00634011">
        <w:rPr>
          <w:sz w:val="28"/>
          <w:szCs w:val="28"/>
        </w:rPr>
        <w:t xml:space="preserve">are </w:t>
      </w:r>
      <w:r w:rsidR="007856CE">
        <w:rPr>
          <w:sz w:val="28"/>
          <w:szCs w:val="28"/>
        </w:rPr>
        <w:t>4 times more likely to be tasere</w:t>
      </w:r>
      <w:r w:rsidR="00042F07">
        <w:rPr>
          <w:sz w:val="28"/>
          <w:szCs w:val="28"/>
        </w:rPr>
        <w:t>d.</w:t>
      </w:r>
      <w:r w:rsidR="007856CE">
        <w:rPr>
          <w:sz w:val="28"/>
          <w:szCs w:val="28"/>
        </w:rPr>
        <w:t xml:space="preserve"> </w:t>
      </w:r>
      <w:r w:rsidR="00042F07">
        <w:rPr>
          <w:sz w:val="28"/>
          <w:szCs w:val="28"/>
        </w:rPr>
        <w:t>I</w:t>
      </w:r>
      <w:r w:rsidR="007856CE">
        <w:rPr>
          <w:sz w:val="28"/>
          <w:szCs w:val="28"/>
        </w:rPr>
        <w:t>n 2019, 74% of taser deployments were on members of the BAME community</w:t>
      </w:r>
      <w:r w:rsidR="00D340A2">
        <w:rPr>
          <w:sz w:val="28"/>
          <w:szCs w:val="28"/>
        </w:rPr>
        <w:t xml:space="preserve"> (Newtown, 2023)</w:t>
      </w:r>
      <w:r w:rsidR="007856CE">
        <w:rPr>
          <w:sz w:val="28"/>
          <w:szCs w:val="28"/>
        </w:rPr>
        <w:t xml:space="preserve">. The research indicates the potential </w:t>
      </w:r>
      <w:r w:rsidR="007034B5">
        <w:rPr>
          <w:sz w:val="28"/>
          <w:szCs w:val="28"/>
        </w:rPr>
        <w:t>knock-on</w:t>
      </w:r>
      <w:r w:rsidR="007856CE">
        <w:rPr>
          <w:sz w:val="28"/>
          <w:szCs w:val="28"/>
        </w:rPr>
        <w:t xml:space="preserve"> effect this has on the public’s perception of taser.</w:t>
      </w:r>
    </w:p>
    <w:p w14:paraId="31C9F35F" w14:textId="77777777" w:rsidR="007034B5" w:rsidRDefault="007034B5" w:rsidP="00595AAF">
      <w:pPr>
        <w:rPr>
          <w:sz w:val="28"/>
          <w:szCs w:val="28"/>
        </w:rPr>
      </w:pPr>
    </w:p>
    <w:p w14:paraId="72C23EAE" w14:textId="28F23016" w:rsidR="007034B5" w:rsidRDefault="00056A98" w:rsidP="00595AAF">
      <w:pPr>
        <w:rPr>
          <w:b/>
          <w:bCs/>
          <w:sz w:val="28"/>
          <w:szCs w:val="28"/>
        </w:rPr>
      </w:pPr>
      <w:r w:rsidRPr="00056A98">
        <w:rPr>
          <w:b/>
          <w:bCs/>
          <w:sz w:val="28"/>
          <w:szCs w:val="28"/>
        </w:rPr>
        <w:t>Conclusion</w:t>
      </w:r>
      <w:r w:rsidR="003077E1">
        <w:rPr>
          <w:b/>
          <w:bCs/>
          <w:sz w:val="28"/>
          <w:szCs w:val="28"/>
        </w:rPr>
        <w:t>:</w:t>
      </w:r>
      <w:r w:rsidRPr="00056A98">
        <w:rPr>
          <w:b/>
          <w:bCs/>
          <w:sz w:val="28"/>
          <w:szCs w:val="28"/>
        </w:rPr>
        <w:t xml:space="preserve"> </w:t>
      </w:r>
    </w:p>
    <w:p w14:paraId="2221C1E6" w14:textId="760AE287" w:rsidR="00D71461" w:rsidRDefault="00EF18C9" w:rsidP="00D84C29">
      <w:pPr>
        <w:rPr>
          <w:sz w:val="28"/>
          <w:szCs w:val="28"/>
        </w:rPr>
      </w:pPr>
      <w:r>
        <w:rPr>
          <w:sz w:val="28"/>
          <w:szCs w:val="28"/>
        </w:rPr>
        <w:t xml:space="preserve">To conclude the research has found how varied and demanding the role of a </w:t>
      </w:r>
      <w:r w:rsidR="005C02BC">
        <w:rPr>
          <w:sz w:val="28"/>
          <w:szCs w:val="28"/>
        </w:rPr>
        <w:t>p</w:t>
      </w:r>
      <w:r>
        <w:rPr>
          <w:sz w:val="28"/>
          <w:szCs w:val="28"/>
        </w:rPr>
        <w:t xml:space="preserve">olice officer in the UK is. </w:t>
      </w:r>
      <w:r w:rsidR="005C02BC">
        <w:rPr>
          <w:sz w:val="28"/>
          <w:szCs w:val="28"/>
        </w:rPr>
        <w:t>W</w:t>
      </w:r>
      <w:r w:rsidR="00F46DD4">
        <w:rPr>
          <w:sz w:val="28"/>
          <w:szCs w:val="28"/>
        </w:rPr>
        <w:t>ithin recent years</w:t>
      </w:r>
      <w:r w:rsidR="005C02BC">
        <w:rPr>
          <w:sz w:val="28"/>
          <w:szCs w:val="28"/>
        </w:rPr>
        <w:t>,</w:t>
      </w:r>
      <w:r w:rsidR="00F46DD4">
        <w:rPr>
          <w:sz w:val="28"/>
          <w:szCs w:val="28"/>
        </w:rPr>
        <w:t xml:space="preserve"> there has bee</w:t>
      </w:r>
      <w:r w:rsidR="005C02BC">
        <w:rPr>
          <w:sz w:val="28"/>
          <w:szCs w:val="28"/>
        </w:rPr>
        <w:t>n</w:t>
      </w:r>
      <w:r w:rsidR="00F46DD4">
        <w:rPr>
          <w:sz w:val="28"/>
          <w:szCs w:val="28"/>
        </w:rPr>
        <w:t xml:space="preserve"> a steady increase in violence against police officers. Noticeab</w:t>
      </w:r>
      <w:r w:rsidR="002A0A56">
        <w:rPr>
          <w:sz w:val="28"/>
          <w:szCs w:val="28"/>
        </w:rPr>
        <w:t>ly,</w:t>
      </w:r>
      <w:r w:rsidR="00F46DD4">
        <w:rPr>
          <w:sz w:val="28"/>
          <w:szCs w:val="28"/>
        </w:rPr>
        <w:t xml:space="preserve"> there has also been a rise in the number in violen</w:t>
      </w:r>
      <w:r w:rsidR="002A0A56">
        <w:rPr>
          <w:sz w:val="28"/>
          <w:szCs w:val="28"/>
        </w:rPr>
        <w:t>t</w:t>
      </w:r>
      <w:r w:rsidR="00F46DD4">
        <w:rPr>
          <w:sz w:val="28"/>
          <w:szCs w:val="28"/>
        </w:rPr>
        <w:t xml:space="preserve"> and organised crime. </w:t>
      </w:r>
      <w:r w:rsidR="00B40A5B">
        <w:rPr>
          <w:sz w:val="28"/>
          <w:szCs w:val="28"/>
        </w:rPr>
        <w:t>Research has indicated that the t</w:t>
      </w:r>
      <w:r w:rsidR="002A0A56">
        <w:rPr>
          <w:sz w:val="28"/>
          <w:szCs w:val="28"/>
        </w:rPr>
        <w:t>h</w:t>
      </w:r>
      <w:r w:rsidR="00B40A5B">
        <w:rPr>
          <w:sz w:val="28"/>
          <w:szCs w:val="28"/>
        </w:rPr>
        <w:t xml:space="preserve">reat imposed on the UK is changing and questions being raised </w:t>
      </w:r>
      <w:r w:rsidR="009A561A">
        <w:rPr>
          <w:sz w:val="28"/>
          <w:szCs w:val="28"/>
        </w:rPr>
        <w:t xml:space="preserve">as </w:t>
      </w:r>
      <w:r w:rsidR="00B40A5B">
        <w:rPr>
          <w:sz w:val="28"/>
          <w:szCs w:val="28"/>
        </w:rPr>
        <w:t xml:space="preserve">to how </w:t>
      </w:r>
      <w:r w:rsidR="009415DD">
        <w:rPr>
          <w:sz w:val="28"/>
          <w:szCs w:val="28"/>
        </w:rPr>
        <w:t>equipped</w:t>
      </w:r>
      <w:r w:rsidR="00B40A5B">
        <w:rPr>
          <w:sz w:val="28"/>
          <w:szCs w:val="28"/>
        </w:rPr>
        <w:t xml:space="preserve"> </w:t>
      </w:r>
      <w:r w:rsidR="009415DD">
        <w:rPr>
          <w:sz w:val="28"/>
          <w:szCs w:val="28"/>
        </w:rPr>
        <w:t>the police are</w:t>
      </w:r>
      <w:r w:rsidR="00B40A5B">
        <w:rPr>
          <w:sz w:val="28"/>
          <w:szCs w:val="28"/>
        </w:rPr>
        <w:t xml:space="preserve"> to deal with this threat. </w:t>
      </w:r>
      <w:r w:rsidR="009A561A">
        <w:rPr>
          <w:sz w:val="28"/>
          <w:szCs w:val="28"/>
        </w:rPr>
        <w:t>T</w:t>
      </w:r>
      <w:r w:rsidR="00B40A5B">
        <w:rPr>
          <w:sz w:val="28"/>
          <w:szCs w:val="28"/>
        </w:rPr>
        <w:t xml:space="preserve">he number of young </w:t>
      </w:r>
      <w:r w:rsidR="009415DD">
        <w:rPr>
          <w:sz w:val="28"/>
          <w:szCs w:val="28"/>
        </w:rPr>
        <w:t>person’s</w:t>
      </w:r>
      <w:r w:rsidR="00B40A5B">
        <w:rPr>
          <w:sz w:val="28"/>
          <w:szCs w:val="28"/>
        </w:rPr>
        <w:t xml:space="preserve"> carrying knives</w:t>
      </w:r>
      <w:r w:rsidR="00D06637">
        <w:rPr>
          <w:sz w:val="28"/>
          <w:szCs w:val="28"/>
        </w:rPr>
        <w:t xml:space="preserve"> and weapons are growing whilst trust in the police falls. Despite efforts to tackle these issues police are often faced with</w:t>
      </w:r>
      <w:r w:rsidR="009415DD">
        <w:rPr>
          <w:sz w:val="28"/>
          <w:szCs w:val="28"/>
        </w:rPr>
        <w:t xml:space="preserve"> negative scrutiny from the public causing further divide.</w:t>
      </w:r>
    </w:p>
    <w:p w14:paraId="01A2B206" w14:textId="38843854" w:rsidR="009415DD" w:rsidRDefault="000D5D86" w:rsidP="00D84C29">
      <w:pPr>
        <w:rPr>
          <w:sz w:val="28"/>
          <w:szCs w:val="28"/>
        </w:rPr>
      </w:pPr>
      <w:r>
        <w:rPr>
          <w:sz w:val="28"/>
          <w:szCs w:val="28"/>
        </w:rPr>
        <w:t>However,</w:t>
      </w:r>
      <w:r w:rsidR="00714631">
        <w:rPr>
          <w:sz w:val="28"/>
          <w:szCs w:val="28"/>
        </w:rPr>
        <w:t xml:space="preserve"> the public have </w:t>
      </w:r>
      <w:r w:rsidR="00FF53B5">
        <w:rPr>
          <w:sz w:val="28"/>
          <w:szCs w:val="28"/>
        </w:rPr>
        <w:t xml:space="preserve">called for an </w:t>
      </w:r>
      <w:r>
        <w:rPr>
          <w:sz w:val="28"/>
          <w:szCs w:val="28"/>
        </w:rPr>
        <w:t>increase</w:t>
      </w:r>
      <w:r w:rsidR="00FF53B5">
        <w:rPr>
          <w:sz w:val="28"/>
          <w:szCs w:val="28"/>
        </w:rPr>
        <w:t xml:space="preserve"> in the number of officers carrying tasers, with </w:t>
      </w:r>
      <w:r>
        <w:rPr>
          <w:sz w:val="28"/>
          <w:szCs w:val="28"/>
        </w:rPr>
        <w:t>research</w:t>
      </w:r>
      <w:r w:rsidR="00FF53B5">
        <w:rPr>
          <w:sz w:val="28"/>
          <w:szCs w:val="28"/>
        </w:rPr>
        <w:t xml:space="preserve"> finding they would feel safer </w:t>
      </w:r>
      <w:r>
        <w:rPr>
          <w:sz w:val="28"/>
          <w:szCs w:val="28"/>
        </w:rPr>
        <w:t>knowing</w:t>
      </w:r>
      <w:r w:rsidR="00FF53B5">
        <w:rPr>
          <w:sz w:val="28"/>
          <w:szCs w:val="28"/>
        </w:rPr>
        <w:t xml:space="preserve"> officers have </w:t>
      </w:r>
      <w:r>
        <w:rPr>
          <w:sz w:val="28"/>
          <w:szCs w:val="28"/>
        </w:rPr>
        <w:t>taser capability. T</w:t>
      </w:r>
      <w:r w:rsidR="00BC141D">
        <w:rPr>
          <w:sz w:val="28"/>
          <w:szCs w:val="28"/>
        </w:rPr>
        <w:t xml:space="preserve">here are however </w:t>
      </w:r>
      <w:r w:rsidR="009A561A">
        <w:rPr>
          <w:sz w:val="28"/>
          <w:szCs w:val="28"/>
        </w:rPr>
        <w:t>several</w:t>
      </w:r>
      <w:r w:rsidR="00BC141D">
        <w:rPr>
          <w:sz w:val="28"/>
          <w:szCs w:val="28"/>
        </w:rPr>
        <w:t xml:space="preserve"> </w:t>
      </w:r>
      <w:r w:rsidR="006E306E">
        <w:rPr>
          <w:sz w:val="28"/>
          <w:szCs w:val="28"/>
        </w:rPr>
        <w:t>concerns</w:t>
      </w:r>
      <w:r w:rsidR="00BC141D">
        <w:rPr>
          <w:sz w:val="28"/>
          <w:szCs w:val="28"/>
        </w:rPr>
        <w:t xml:space="preserve"> over </w:t>
      </w:r>
      <w:r w:rsidR="006E306E">
        <w:rPr>
          <w:sz w:val="28"/>
          <w:szCs w:val="28"/>
        </w:rPr>
        <w:t xml:space="preserve">how taser is used with the IOPC publishing 17 recommendations. </w:t>
      </w:r>
    </w:p>
    <w:p w14:paraId="1D4C625A" w14:textId="35FC85B8" w:rsidR="00051E54" w:rsidRDefault="00051E54" w:rsidP="00D84C29">
      <w:pPr>
        <w:rPr>
          <w:sz w:val="28"/>
          <w:szCs w:val="28"/>
        </w:rPr>
      </w:pPr>
      <w:r>
        <w:rPr>
          <w:sz w:val="28"/>
          <w:szCs w:val="28"/>
        </w:rPr>
        <w:t xml:space="preserve">The taser is documented to be one of the </w:t>
      </w:r>
      <w:r w:rsidR="009D2602">
        <w:rPr>
          <w:sz w:val="28"/>
          <w:szCs w:val="28"/>
        </w:rPr>
        <w:t>safest</w:t>
      </w:r>
      <w:r>
        <w:rPr>
          <w:sz w:val="28"/>
          <w:szCs w:val="28"/>
        </w:rPr>
        <w:t xml:space="preserve"> and effective le</w:t>
      </w:r>
      <w:r w:rsidR="00554873">
        <w:rPr>
          <w:sz w:val="28"/>
          <w:szCs w:val="28"/>
        </w:rPr>
        <w:t>ss</w:t>
      </w:r>
      <w:r>
        <w:rPr>
          <w:sz w:val="28"/>
          <w:szCs w:val="28"/>
        </w:rPr>
        <w:t xml:space="preserve"> lethal </w:t>
      </w:r>
      <w:r w:rsidR="009D2602">
        <w:rPr>
          <w:sz w:val="28"/>
          <w:szCs w:val="28"/>
        </w:rPr>
        <w:t>appointment available to police with years of research into it</w:t>
      </w:r>
      <w:r w:rsidR="00554873">
        <w:rPr>
          <w:sz w:val="28"/>
          <w:szCs w:val="28"/>
        </w:rPr>
        <w:t>s</w:t>
      </w:r>
      <w:r w:rsidR="009D2602">
        <w:rPr>
          <w:sz w:val="28"/>
          <w:szCs w:val="28"/>
        </w:rPr>
        <w:t xml:space="preserve"> capabilities. </w:t>
      </w:r>
      <w:r w:rsidR="007E7AB4">
        <w:rPr>
          <w:sz w:val="28"/>
          <w:szCs w:val="28"/>
        </w:rPr>
        <w:t>Again,</w:t>
      </w:r>
      <w:r w:rsidR="009D2602">
        <w:rPr>
          <w:sz w:val="28"/>
          <w:szCs w:val="28"/>
        </w:rPr>
        <w:t xml:space="preserve"> although highly researched it </w:t>
      </w:r>
      <w:r w:rsidR="00B92AE4">
        <w:rPr>
          <w:sz w:val="28"/>
          <w:szCs w:val="28"/>
        </w:rPr>
        <w:t xml:space="preserve">holds a negative </w:t>
      </w:r>
      <w:r w:rsidR="003458C2">
        <w:rPr>
          <w:sz w:val="28"/>
          <w:szCs w:val="28"/>
        </w:rPr>
        <w:t>public perception.</w:t>
      </w:r>
    </w:p>
    <w:p w14:paraId="228A30EE" w14:textId="1FD664F7" w:rsidR="00537869" w:rsidRDefault="00537869" w:rsidP="00D84C29">
      <w:pPr>
        <w:rPr>
          <w:sz w:val="28"/>
          <w:szCs w:val="28"/>
        </w:rPr>
      </w:pPr>
      <w:r>
        <w:rPr>
          <w:sz w:val="28"/>
          <w:szCs w:val="28"/>
        </w:rPr>
        <w:lastRenderedPageBreak/>
        <w:t xml:space="preserve">Although taser holds a negative </w:t>
      </w:r>
      <w:r w:rsidR="008B3711">
        <w:rPr>
          <w:sz w:val="28"/>
          <w:szCs w:val="28"/>
        </w:rPr>
        <w:t>perception there is a greater call from the public for officer</w:t>
      </w:r>
      <w:r w:rsidR="00554873">
        <w:rPr>
          <w:sz w:val="28"/>
          <w:szCs w:val="28"/>
        </w:rPr>
        <w:t>s</w:t>
      </w:r>
      <w:r w:rsidR="008B3711">
        <w:rPr>
          <w:sz w:val="28"/>
          <w:szCs w:val="28"/>
        </w:rPr>
        <w:t xml:space="preserve"> to be equipped and along side the new and </w:t>
      </w:r>
      <w:r w:rsidR="007E7AB4">
        <w:rPr>
          <w:sz w:val="28"/>
          <w:szCs w:val="28"/>
        </w:rPr>
        <w:t>adapting</w:t>
      </w:r>
      <w:r w:rsidR="008B3711">
        <w:rPr>
          <w:sz w:val="28"/>
          <w:szCs w:val="28"/>
        </w:rPr>
        <w:t xml:space="preserve"> threats to the UK and officers it </w:t>
      </w:r>
      <w:r w:rsidR="007E7AB4">
        <w:rPr>
          <w:sz w:val="28"/>
          <w:szCs w:val="28"/>
        </w:rPr>
        <w:t>poses a viable solution for</w:t>
      </w:r>
      <w:r w:rsidR="00554873">
        <w:rPr>
          <w:sz w:val="28"/>
          <w:szCs w:val="28"/>
        </w:rPr>
        <w:t xml:space="preserve"> both</w:t>
      </w:r>
      <w:r w:rsidR="007E7AB4">
        <w:rPr>
          <w:sz w:val="28"/>
          <w:szCs w:val="28"/>
        </w:rPr>
        <w:t xml:space="preserve"> officer and public safety.</w:t>
      </w:r>
      <w:r w:rsidR="008B3711">
        <w:rPr>
          <w:sz w:val="28"/>
          <w:szCs w:val="28"/>
        </w:rPr>
        <w:t xml:space="preserve"> </w:t>
      </w:r>
      <w:r w:rsidR="007E7AB4">
        <w:rPr>
          <w:sz w:val="28"/>
          <w:szCs w:val="28"/>
        </w:rPr>
        <w:t xml:space="preserve"> Throughout my research I have acknowledge there is a gap in independent views and perception of taser from frontline </w:t>
      </w:r>
      <w:r w:rsidR="003077E1">
        <w:rPr>
          <w:sz w:val="28"/>
          <w:szCs w:val="28"/>
        </w:rPr>
        <w:t>officers’</w:t>
      </w:r>
      <w:r w:rsidR="007E7AB4">
        <w:rPr>
          <w:sz w:val="28"/>
          <w:szCs w:val="28"/>
        </w:rPr>
        <w:t xml:space="preserve"> point of view.</w:t>
      </w:r>
    </w:p>
    <w:p w14:paraId="19BA813B" w14:textId="77777777" w:rsidR="00A701EC" w:rsidRDefault="00A701EC" w:rsidP="00D84C29">
      <w:pPr>
        <w:rPr>
          <w:sz w:val="28"/>
          <w:szCs w:val="28"/>
        </w:rPr>
      </w:pPr>
    </w:p>
    <w:p w14:paraId="7A7446BB" w14:textId="6238023B" w:rsidR="00D71461" w:rsidRPr="00CC71ED" w:rsidRDefault="006169B2" w:rsidP="00D84C29">
      <w:pPr>
        <w:rPr>
          <w:sz w:val="28"/>
          <w:szCs w:val="28"/>
        </w:rPr>
      </w:pPr>
      <w:r>
        <w:rPr>
          <w:sz w:val="28"/>
          <w:szCs w:val="28"/>
        </w:rPr>
        <w:t>(Word count:</w:t>
      </w:r>
      <w:r w:rsidR="004171DE">
        <w:rPr>
          <w:sz w:val="28"/>
          <w:szCs w:val="28"/>
        </w:rPr>
        <w:t xml:space="preserve"> 2552)</w:t>
      </w:r>
    </w:p>
    <w:p w14:paraId="7034BE9A" w14:textId="77777777" w:rsidR="00AF3177" w:rsidRDefault="00AF3177" w:rsidP="00D84C29">
      <w:pPr>
        <w:rPr>
          <w:sz w:val="28"/>
          <w:szCs w:val="28"/>
        </w:rPr>
      </w:pPr>
    </w:p>
    <w:p w14:paraId="78414CD5" w14:textId="64BD5E3E" w:rsidR="003D1020" w:rsidRDefault="003D1020" w:rsidP="00D84C29">
      <w:pPr>
        <w:rPr>
          <w:b/>
          <w:bCs/>
          <w:sz w:val="28"/>
          <w:szCs w:val="28"/>
          <w:u w:val="single"/>
        </w:rPr>
      </w:pPr>
      <w:r w:rsidRPr="003D1020">
        <w:rPr>
          <w:b/>
          <w:bCs/>
          <w:sz w:val="28"/>
          <w:szCs w:val="28"/>
          <w:u w:val="single"/>
        </w:rPr>
        <w:t xml:space="preserve">Bibliography </w:t>
      </w:r>
    </w:p>
    <w:p w14:paraId="366B22D0" w14:textId="77777777" w:rsidR="003077E1" w:rsidRDefault="003077E1" w:rsidP="00D84C29">
      <w:pPr>
        <w:rPr>
          <w:sz w:val="28"/>
          <w:szCs w:val="28"/>
        </w:rPr>
      </w:pPr>
      <w:r w:rsidRPr="00026A3D">
        <w:rPr>
          <w:sz w:val="28"/>
          <w:szCs w:val="28"/>
        </w:rPr>
        <w:t xml:space="preserve">Ariel, B., Lawes, D., </w:t>
      </w:r>
      <w:proofErr w:type="spellStart"/>
      <w:r w:rsidRPr="00026A3D">
        <w:rPr>
          <w:sz w:val="28"/>
          <w:szCs w:val="28"/>
        </w:rPr>
        <w:t>Weinborn</w:t>
      </w:r>
      <w:proofErr w:type="spellEnd"/>
      <w:r w:rsidRPr="00026A3D">
        <w:rPr>
          <w:sz w:val="28"/>
          <w:szCs w:val="28"/>
        </w:rPr>
        <w:t xml:space="preserve">, C., Henry, R., Chen, K. and Brants Sabo, H. (2018). The ‘Less-Than-Lethal Weapons Effect’—Introducing TASERs to Routine Police Operations in England and Wales: </w:t>
      </w:r>
      <w:r w:rsidRPr="00315C6D">
        <w:rPr>
          <w:i/>
          <w:iCs/>
          <w:sz w:val="28"/>
          <w:szCs w:val="28"/>
        </w:rPr>
        <w:t>A Randomized Controlled Trial.</w:t>
      </w:r>
      <w:r w:rsidRPr="00026A3D">
        <w:rPr>
          <w:sz w:val="28"/>
          <w:szCs w:val="28"/>
        </w:rPr>
        <w:t xml:space="preserve"> Criminal Justice and Behaviour, [online] 46(2), pp.280–300. </w:t>
      </w:r>
      <w:proofErr w:type="spellStart"/>
      <w:proofErr w:type="gramStart"/>
      <w:r w:rsidRPr="00026A3D">
        <w:rPr>
          <w:sz w:val="28"/>
          <w:szCs w:val="28"/>
        </w:rPr>
        <w:t>doi:https</w:t>
      </w:r>
      <w:proofErr w:type="spellEnd"/>
      <w:r w:rsidRPr="00026A3D">
        <w:rPr>
          <w:sz w:val="28"/>
          <w:szCs w:val="28"/>
        </w:rPr>
        <w:t>://doi.org/10.1177/0093854818812918</w:t>
      </w:r>
      <w:proofErr w:type="gramEnd"/>
      <w:r w:rsidRPr="00026A3D">
        <w:rPr>
          <w:sz w:val="28"/>
          <w:szCs w:val="28"/>
        </w:rPr>
        <w:t>.</w:t>
      </w:r>
      <w:r w:rsidRPr="00315C6D">
        <w:t xml:space="preserve"> </w:t>
      </w:r>
      <w:r w:rsidRPr="00315C6D">
        <w:rPr>
          <w:sz w:val="28"/>
          <w:szCs w:val="28"/>
        </w:rPr>
        <w:t>(Accessed: 25th April 202</w:t>
      </w:r>
      <w:r>
        <w:rPr>
          <w:sz w:val="28"/>
          <w:szCs w:val="28"/>
        </w:rPr>
        <w:t>5</w:t>
      </w:r>
      <w:r w:rsidRPr="00315C6D">
        <w:rPr>
          <w:sz w:val="28"/>
          <w:szCs w:val="28"/>
        </w:rPr>
        <w:t>).</w:t>
      </w:r>
    </w:p>
    <w:p w14:paraId="47235CC7" w14:textId="77777777" w:rsidR="003077E1" w:rsidRDefault="003077E1" w:rsidP="00D84C29">
      <w:pPr>
        <w:rPr>
          <w:sz w:val="28"/>
          <w:szCs w:val="28"/>
        </w:rPr>
      </w:pPr>
      <w:r w:rsidRPr="00A9147B">
        <w:rPr>
          <w:sz w:val="28"/>
          <w:szCs w:val="28"/>
        </w:rPr>
        <w:t xml:space="preserve">AXON (2024). </w:t>
      </w:r>
      <w:r w:rsidRPr="008A3A2D">
        <w:rPr>
          <w:i/>
          <w:iCs/>
          <w:sz w:val="28"/>
          <w:szCs w:val="28"/>
        </w:rPr>
        <w:t xml:space="preserve">How Safe Are TASER </w:t>
      </w:r>
      <w:proofErr w:type="gramStart"/>
      <w:r w:rsidRPr="008A3A2D">
        <w:rPr>
          <w:i/>
          <w:iCs/>
          <w:sz w:val="28"/>
          <w:szCs w:val="28"/>
        </w:rPr>
        <w:t>Weapons?</w:t>
      </w:r>
      <w:r w:rsidRPr="00A9147B">
        <w:rPr>
          <w:sz w:val="28"/>
          <w:szCs w:val="28"/>
        </w:rPr>
        <w:t>.</w:t>
      </w:r>
      <w:proofErr w:type="gramEnd"/>
      <w:r w:rsidRPr="00A9147B">
        <w:rPr>
          <w:sz w:val="28"/>
          <w:szCs w:val="28"/>
        </w:rPr>
        <w:t xml:space="preserve"> Available at: https://www.axon.com/resources/how-safe-are-taser-weapons.</w:t>
      </w:r>
      <w:r w:rsidRPr="008A3A2D">
        <w:t xml:space="preserve"> </w:t>
      </w:r>
      <w:r w:rsidRPr="008A3A2D">
        <w:rPr>
          <w:sz w:val="28"/>
          <w:szCs w:val="28"/>
        </w:rPr>
        <w:t>(Accessed: 25th April 202</w:t>
      </w:r>
      <w:r>
        <w:rPr>
          <w:sz w:val="28"/>
          <w:szCs w:val="28"/>
        </w:rPr>
        <w:t>5</w:t>
      </w:r>
      <w:r w:rsidRPr="008A3A2D">
        <w:rPr>
          <w:sz w:val="28"/>
          <w:szCs w:val="28"/>
        </w:rPr>
        <w:t>).</w:t>
      </w:r>
    </w:p>
    <w:p w14:paraId="32AB289E" w14:textId="77777777" w:rsidR="003077E1" w:rsidRDefault="003077E1" w:rsidP="00D84C29">
      <w:pPr>
        <w:rPr>
          <w:sz w:val="28"/>
          <w:szCs w:val="28"/>
        </w:rPr>
      </w:pPr>
      <w:r w:rsidRPr="00AF3177">
        <w:rPr>
          <w:sz w:val="28"/>
          <w:szCs w:val="28"/>
        </w:rPr>
        <w:t xml:space="preserve">Brook, T. (2025). </w:t>
      </w:r>
      <w:r w:rsidRPr="00AF3177">
        <w:rPr>
          <w:i/>
          <w:iCs/>
          <w:sz w:val="28"/>
          <w:szCs w:val="28"/>
        </w:rPr>
        <w:t>What Do Police Carry on Their Belts - UK</w:t>
      </w:r>
      <w:r w:rsidRPr="00AF3177">
        <w:rPr>
          <w:sz w:val="28"/>
          <w:szCs w:val="28"/>
        </w:rPr>
        <w:t xml:space="preserve">. Available at: </w:t>
      </w:r>
      <w:hyperlink r:id="rId7" w:history="1">
        <w:r w:rsidRPr="00DF342C">
          <w:rPr>
            <w:rStyle w:val="Hyperlink"/>
            <w:sz w:val="28"/>
            <w:szCs w:val="28"/>
          </w:rPr>
          <w:t>https://www.jointhecops.co.uk/what-do-police-carry-on-their-belts/</w:t>
        </w:r>
      </w:hyperlink>
      <w:r w:rsidRPr="00AF3177">
        <w:rPr>
          <w:sz w:val="28"/>
          <w:szCs w:val="28"/>
        </w:rPr>
        <w:t>.</w:t>
      </w:r>
      <w:r>
        <w:rPr>
          <w:sz w:val="28"/>
          <w:szCs w:val="28"/>
        </w:rPr>
        <w:t xml:space="preserve"> </w:t>
      </w:r>
      <w:r w:rsidRPr="00AF3177">
        <w:rPr>
          <w:sz w:val="28"/>
          <w:szCs w:val="28"/>
        </w:rPr>
        <w:t>(Accessed: 20th April 202</w:t>
      </w:r>
      <w:r>
        <w:rPr>
          <w:sz w:val="28"/>
          <w:szCs w:val="28"/>
        </w:rPr>
        <w:t>5</w:t>
      </w:r>
      <w:r w:rsidRPr="00AF3177">
        <w:rPr>
          <w:sz w:val="28"/>
          <w:szCs w:val="28"/>
        </w:rPr>
        <w:t>).</w:t>
      </w:r>
    </w:p>
    <w:p w14:paraId="6B420592" w14:textId="77777777" w:rsidR="003077E1" w:rsidRDefault="003077E1" w:rsidP="00D84C29">
      <w:pPr>
        <w:rPr>
          <w:sz w:val="28"/>
          <w:szCs w:val="28"/>
        </w:rPr>
      </w:pPr>
      <w:r w:rsidRPr="00CC71ED">
        <w:rPr>
          <w:sz w:val="28"/>
          <w:szCs w:val="28"/>
        </w:rPr>
        <w:t xml:space="preserve">Cathy </w:t>
      </w:r>
      <w:proofErr w:type="spellStart"/>
      <w:r w:rsidRPr="00CC71ED">
        <w:rPr>
          <w:sz w:val="28"/>
          <w:szCs w:val="28"/>
        </w:rPr>
        <w:t>Haenlein</w:t>
      </w:r>
      <w:proofErr w:type="spellEnd"/>
      <w:r w:rsidRPr="00CC71ED">
        <w:rPr>
          <w:sz w:val="28"/>
          <w:szCs w:val="28"/>
        </w:rPr>
        <w:t xml:space="preserve"> (2023). </w:t>
      </w:r>
      <w:r w:rsidRPr="00CC71ED">
        <w:rPr>
          <w:i/>
          <w:iCs/>
          <w:sz w:val="28"/>
          <w:szCs w:val="28"/>
        </w:rPr>
        <w:t>A Boundless Threat? The Rise of Organised Crime in the UK.</w:t>
      </w:r>
      <w:r w:rsidRPr="00CC71ED">
        <w:rPr>
          <w:sz w:val="28"/>
          <w:szCs w:val="28"/>
        </w:rPr>
        <w:t xml:space="preserve"> Available at: </w:t>
      </w:r>
      <w:hyperlink r:id="rId8" w:history="1">
        <w:r w:rsidRPr="00DF342C">
          <w:rPr>
            <w:rStyle w:val="Hyperlink"/>
            <w:sz w:val="28"/>
            <w:szCs w:val="28"/>
          </w:rPr>
          <w:t>https://www.rusi.org/explore-our-research/publications/commentary/boundless-threat-rise-organised-crime-uk</w:t>
        </w:r>
      </w:hyperlink>
      <w:r w:rsidRPr="00CC71ED">
        <w:rPr>
          <w:sz w:val="28"/>
          <w:szCs w:val="28"/>
        </w:rPr>
        <w:t>.</w:t>
      </w:r>
      <w:r>
        <w:rPr>
          <w:sz w:val="28"/>
          <w:szCs w:val="28"/>
        </w:rPr>
        <w:t xml:space="preserve"> </w:t>
      </w:r>
      <w:r w:rsidRPr="00CC71ED">
        <w:rPr>
          <w:sz w:val="28"/>
          <w:szCs w:val="28"/>
        </w:rPr>
        <w:t>(Accessed: 20th April 202</w:t>
      </w:r>
      <w:r>
        <w:rPr>
          <w:sz w:val="28"/>
          <w:szCs w:val="28"/>
        </w:rPr>
        <w:t>5</w:t>
      </w:r>
      <w:r w:rsidRPr="00CC71ED">
        <w:rPr>
          <w:sz w:val="28"/>
          <w:szCs w:val="28"/>
        </w:rPr>
        <w:t>).</w:t>
      </w:r>
    </w:p>
    <w:p w14:paraId="5EDC9983" w14:textId="77777777" w:rsidR="003077E1" w:rsidRPr="00C87B92" w:rsidRDefault="003077E1" w:rsidP="00D84C29">
      <w:r w:rsidRPr="00C87B92">
        <w:rPr>
          <w:sz w:val="28"/>
          <w:szCs w:val="28"/>
        </w:rPr>
        <w:t xml:space="preserve">College of Policing (2017). </w:t>
      </w:r>
      <w:r w:rsidRPr="00C87B92">
        <w:rPr>
          <w:i/>
          <w:iCs/>
          <w:sz w:val="28"/>
          <w:szCs w:val="28"/>
        </w:rPr>
        <w:t>Stop and Search</w:t>
      </w:r>
      <w:r w:rsidRPr="00C87B92">
        <w:rPr>
          <w:sz w:val="28"/>
          <w:szCs w:val="28"/>
        </w:rPr>
        <w:t xml:space="preserve">. College of Policing. Available at: </w:t>
      </w:r>
      <w:hyperlink r:id="rId9" w:history="1">
        <w:r w:rsidRPr="00DF342C">
          <w:rPr>
            <w:rStyle w:val="Hyperlink"/>
            <w:sz w:val="28"/>
            <w:szCs w:val="28"/>
          </w:rPr>
          <w:t>https://www.college.police.uk/app/stop-and-search/stop-and-search</w:t>
        </w:r>
      </w:hyperlink>
      <w:r w:rsidRPr="00C87B92">
        <w:rPr>
          <w:sz w:val="28"/>
          <w:szCs w:val="28"/>
        </w:rPr>
        <w:t>.</w:t>
      </w:r>
      <w:r>
        <w:t xml:space="preserve"> </w:t>
      </w:r>
      <w:r w:rsidRPr="00C87B92">
        <w:rPr>
          <w:sz w:val="28"/>
          <w:szCs w:val="28"/>
        </w:rPr>
        <w:t>(Accessed: 20th April 202</w:t>
      </w:r>
      <w:r>
        <w:rPr>
          <w:sz w:val="28"/>
          <w:szCs w:val="28"/>
        </w:rPr>
        <w:t>5</w:t>
      </w:r>
      <w:r w:rsidRPr="00C87B92">
        <w:rPr>
          <w:sz w:val="28"/>
          <w:szCs w:val="28"/>
        </w:rPr>
        <w:t>).</w:t>
      </w:r>
    </w:p>
    <w:p w14:paraId="4FFA30F2" w14:textId="77777777" w:rsidR="003077E1" w:rsidRDefault="003077E1" w:rsidP="00D84C29">
      <w:pPr>
        <w:rPr>
          <w:sz w:val="28"/>
          <w:szCs w:val="28"/>
        </w:rPr>
      </w:pPr>
      <w:r w:rsidRPr="001F105F">
        <w:rPr>
          <w:sz w:val="28"/>
          <w:szCs w:val="28"/>
        </w:rPr>
        <w:t>College of policing (2019). V</w:t>
      </w:r>
      <w:r w:rsidRPr="001F105F">
        <w:rPr>
          <w:i/>
          <w:iCs/>
          <w:sz w:val="28"/>
          <w:szCs w:val="28"/>
        </w:rPr>
        <w:t>iolence against the police – an exploration of how officers navigate the challenges posed by violence</w:t>
      </w:r>
      <w:r w:rsidRPr="001F105F">
        <w:rPr>
          <w:sz w:val="28"/>
          <w:szCs w:val="28"/>
        </w:rPr>
        <w:t>. Available at: https://www.college.police.uk/research/projects/violence-against-police-</w:t>
      </w:r>
      <w:r w:rsidRPr="001F105F">
        <w:rPr>
          <w:sz w:val="28"/>
          <w:szCs w:val="28"/>
        </w:rPr>
        <w:lastRenderedPageBreak/>
        <w:t>exploration-how-officers-navigate-challenges-posed-violence.</w:t>
      </w:r>
      <w:r w:rsidRPr="001F105F">
        <w:t xml:space="preserve"> </w:t>
      </w:r>
      <w:r w:rsidRPr="001F105F">
        <w:rPr>
          <w:sz w:val="28"/>
          <w:szCs w:val="28"/>
        </w:rPr>
        <w:t>(Accessed: 20th April 202</w:t>
      </w:r>
      <w:r>
        <w:rPr>
          <w:sz w:val="28"/>
          <w:szCs w:val="28"/>
        </w:rPr>
        <w:t>5</w:t>
      </w:r>
      <w:r w:rsidRPr="001F105F">
        <w:rPr>
          <w:sz w:val="28"/>
          <w:szCs w:val="28"/>
        </w:rPr>
        <w:t>).</w:t>
      </w:r>
    </w:p>
    <w:p w14:paraId="4C34A581" w14:textId="77777777" w:rsidR="003077E1" w:rsidRDefault="003077E1" w:rsidP="00D84C29">
      <w:pPr>
        <w:rPr>
          <w:sz w:val="28"/>
          <w:szCs w:val="28"/>
        </w:rPr>
      </w:pPr>
      <w:r w:rsidRPr="00250843">
        <w:rPr>
          <w:sz w:val="28"/>
          <w:szCs w:val="28"/>
        </w:rPr>
        <w:t xml:space="preserve">College of Policing (2022). </w:t>
      </w:r>
      <w:r w:rsidRPr="00250843">
        <w:rPr>
          <w:i/>
          <w:iCs/>
          <w:sz w:val="28"/>
          <w:szCs w:val="28"/>
        </w:rPr>
        <w:t>Conducted energy devices (Taser)</w:t>
      </w:r>
      <w:r w:rsidRPr="00250843">
        <w:rPr>
          <w:sz w:val="28"/>
          <w:szCs w:val="28"/>
        </w:rPr>
        <w:t>.</w:t>
      </w:r>
      <w:r>
        <w:rPr>
          <w:sz w:val="28"/>
          <w:szCs w:val="28"/>
        </w:rPr>
        <w:t xml:space="preserve"> </w:t>
      </w:r>
      <w:r w:rsidRPr="00250843">
        <w:rPr>
          <w:sz w:val="28"/>
          <w:szCs w:val="28"/>
        </w:rPr>
        <w:t>College of Policing. Available at: https://www.college.police.uk/app/armed-policing/conducted-energy-devices-taser.</w:t>
      </w:r>
      <w:r w:rsidRPr="00250843">
        <w:t xml:space="preserve"> </w:t>
      </w:r>
      <w:r>
        <w:t xml:space="preserve"> </w:t>
      </w:r>
      <w:r w:rsidRPr="00250843">
        <w:rPr>
          <w:sz w:val="28"/>
          <w:szCs w:val="28"/>
        </w:rPr>
        <w:t xml:space="preserve">(Accessed: </w:t>
      </w:r>
      <w:r>
        <w:rPr>
          <w:sz w:val="28"/>
          <w:szCs w:val="28"/>
        </w:rPr>
        <w:t>25</w:t>
      </w:r>
      <w:r w:rsidRPr="00250843">
        <w:rPr>
          <w:sz w:val="28"/>
          <w:szCs w:val="28"/>
        </w:rPr>
        <w:t>th April 202</w:t>
      </w:r>
      <w:r>
        <w:rPr>
          <w:sz w:val="28"/>
          <w:szCs w:val="28"/>
        </w:rPr>
        <w:t>5</w:t>
      </w:r>
      <w:r w:rsidRPr="00250843">
        <w:rPr>
          <w:sz w:val="28"/>
          <w:szCs w:val="28"/>
        </w:rPr>
        <w:t>).</w:t>
      </w:r>
    </w:p>
    <w:p w14:paraId="1ABE2DCB" w14:textId="77777777" w:rsidR="003077E1" w:rsidRDefault="003077E1" w:rsidP="00D84C29">
      <w:pPr>
        <w:rPr>
          <w:sz w:val="28"/>
          <w:szCs w:val="28"/>
        </w:rPr>
      </w:pPr>
      <w:r w:rsidRPr="003D1020">
        <w:rPr>
          <w:sz w:val="28"/>
          <w:szCs w:val="28"/>
        </w:rPr>
        <w:t xml:space="preserve">College of Policing (2023). </w:t>
      </w:r>
      <w:r w:rsidRPr="003D1020">
        <w:rPr>
          <w:i/>
          <w:iCs/>
          <w:sz w:val="28"/>
          <w:szCs w:val="28"/>
        </w:rPr>
        <w:t>Police Constable</w:t>
      </w:r>
      <w:r>
        <w:rPr>
          <w:i/>
          <w:iCs/>
          <w:sz w:val="28"/>
          <w:szCs w:val="28"/>
        </w:rPr>
        <w:t xml:space="preserve">. </w:t>
      </w:r>
      <w:r w:rsidRPr="003D1020">
        <w:rPr>
          <w:sz w:val="28"/>
          <w:szCs w:val="28"/>
        </w:rPr>
        <w:t xml:space="preserve">College of Policing. Available at: </w:t>
      </w:r>
      <w:hyperlink r:id="rId10" w:history="1">
        <w:r w:rsidRPr="00DF342C">
          <w:rPr>
            <w:rStyle w:val="Hyperlink"/>
            <w:sz w:val="28"/>
            <w:szCs w:val="28"/>
          </w:rPr>
          <w:t>https://profdev.college.police.uk/professional-profile/police-constable/</w:t>
        </w:r>
      </w:hyperlink>
      <w:r w:rsidRPr="003D1020">
        <w:rPr>
          <w:sz w:val="28"/>
          <w:szCs w:val="28"/>
        </w:rPr>
        <w:t>.</w:t>
      </w:r>
      <w:r>
        <w:rPr>
          <w:sz w:val="28"/>
          <w:szCs w:val="28"/>
        </w:rPr>
        <w:t xml:space="preserve"> (Accessed: 20</w:t>
      </w:r>
      <w:r w:rsidRPr="003D1020">
        <w:rPr>
          <w:sz w:val="28"/>
          <w:szCs w:val="28"/>
          <w:vertAlign w:val="superscript"/>
        </w:rPr>
        <w:t>th</w:t>
      </w:r>
      <w:r>
        <w:rPr>
          <w:sz w:val="28"/>
          <w:szCs w:val="28"/>
        </w:rPr>
        <w:t xml:space="preserve"> April 2025).</w:t>
      </w:r>
    </w:p>
    <w:p w14:paraId="0CEF75C1" w14:textId="77777777" w:rsidR="003077E1" w:rsidRDefault="003077E1" w:rsidP="00D84C29">
      <w:pPr>
        <w:rPr>
          <w:sz w:val="28"/>
          <w:szCs w:val="28"/>
        </w:rPr>
      </w:pPr>
      <w:r w:rsidRPr="002515CC">
        <w:rPr>
          <w:sz w:val="28"/>
          <w:szCs w:val="28"/>
        </w:rPr>
        <w:t xml:space="preserve">Collier, H. (2018). </w:t>
      </w:r>
      <w:r w:rsidRPr="002515CC">
        <w:rPr>
          <w:i/>
          <w:iCs/>
          <w:sz w:val="28"/>
          <w:szCs w:val="28"/>
        </w:rPr>
        <w:t xml:space="preserve">Westminster attack: Pc Keith Palmer’s death ‘could possibly have been prevented’, says coroner as he rules all five victims ‘unlawfully killed’ </w:t>
      </w:r>
      <w:r w:rsidRPr="002515CC">
        <w:rPr>
          <w:sz w:val="28"/>
          <w:szCs w:val="28"/>
        </w:rPr>
        <w:t>| London Evening Standard. [online] The Standard. Available at: https://www.standard.co.uk/news/crime/westminster-attack-inquest-pc-keith-palmers-death-could-possibly-have-been-prevented-say-coroner-as-he-rules-all-five-victims-unlawfully-killed-a3952821.html (Accessed: 20th April 202</w:t>
      </w:r>
      <w:r>
        <w:rPr>
          <w:sz w:val="28"/>
          <w:szCs w:val="28"/>
        </w:rPr>
        <w:t>5</w:t>
      </w:r>
      <w:r w:rsidRPr="002515CC">
        <w:rPr>
          <w:sz w:val="28"/>
          <w:szCs w:val="28"/>
        </w:rPr>
        <w:t>).</w:t>
      </w:r>
    </w:p>
    <w:p w14:paraId="598518A5" w14:textId="77777777" w:rsidR="003077E1" w:rsidRDefault="003077E1" w:rsidP="00D84C29">
      <w:pPr>
        <w:rPr>
          <w:sz w:val="28"/>
          <w:szCs w:val="28"/>
        </w:rPr>
      </w:pPr>
      <w:r w:rsidRPr="007C451F">
        <w:rPr>
          <w:sz w:val="28"/>
          <w:szCs w:val="28"/>
        </w:rPr>
        <w:t xml:space="preserve">Halford, E. (2023). </w:t>
      </w:r>
      <w:r w:rsidRPr="007C451F">
        <w:rPr>
          <w:i/>
          <w:iCs/>
          <w:sz w:val="28"/>
          <w:szCs w:val="28"/>
        </w:rPr>
        <w:t>Investigating the police use of stop and search in England and Wales during the coronavirus pandemic</w:t>
      </w:r>
      <w:r w:rsidRPr="007C451F">
        <w:rPr>
          <w:sz w:val="28"/>
          <w:szCs w:val="28"/>
        </w:rPr>
        <w:t xml:space="preserve">. International Journal of Law, Crime and Justice, [online] 74, p.100617. </w:t>
      </w:r>
      <w:proofErr w:type="spellStart"/>
      <w:proofErr w:type="gramStart"/>
      <w:r w:rsidRPr="007C451F">
        <w:rPr>
          <w:sz w:val="28"/>
          <w:szCs w:val="28"/>
        </w:rPr>
        <w:t>doi:https</w:t>
      </w:r>
      <w:proofErr w:type="spellEnd"/>
      <w:r w:rsidRPr="007C451F">
        <w:rPr>
          <w:sz w:val="28"/>
          <w:szCs w:val="28"/>
        </w:rPr>
        <w:t>://doi.org/10.1016/j.ijlcj.2023.100617</w:t>
      </w:r>
      <w:proofErr w:type="gramEnd"/>
      <w:r w:rsidRPr="007C451F">
        <w:rPr>
          <w:sz w:val="28"/>
          <w:szCs w:val="28"/>
        </w:rPr>
        <w:t>.</w:t>
      </w:r>
      <w:r>
        <w:rPr>
          <w:sz w:val="28"/>
          <w:szCs w:val="28"/>
        </w:rPr>
        <w:t xml:space="preserve"> </w:t>
      </w:r>
      <w:r w:rsidRPr="007C451F">
        <w:rPr>
          <w:sz w:val="28"/>
          <w:szCs w:val="28"/>
        </w:rPr>
        <w:t>(Accessed: 20th April 202</w:t>
      </w:r>
      <w:r>
        <w:rPr>
          <w:sz w:val="28"/>
          <w:szCs w:val="28"/>
        </w:rPr>
        <w:t>5</w:t>
      </w:r>
      <w:r w:rsidRPr="007C451F">
        <w:rPr>
          <w:sz w:val="28"/>
          <w:szCs w:val="28"/>
        </w:rPr>
        <w:t>).</w:t>
      </w:r>
      <w:r>
        <w:rPr>
          <w:sz w:val="28"/>
          <w:szCs w:val="28"/>
        </w:rPr>
        <w:t xml:space="preserve"> </w:t>
      </w:r>
    </w:p>
    <w:p w14:paraId="620F603C" w14:textId="77777777" w:rsidR="003077E1" w:rsidRPr="003D1020" w:rsidRDefault="003077E1" w:rsidP="00D84C29">
      <w:pPr>
        <w:rPr>
          <w:sz w:val="28"/>
          <w:szCs w:val="28"/>
        </w:rPr>
      </w:pPr>
      <w:r w:rsidRPr="00BE0D7F">
        <w:rPr>
          <w:sz w:val="28"/>
          <w:szCs w:val="28"/>
        </w:rPr>
        <w:t xml:space="preserve">Hall, D. (2015). </w:t>
      </w:r>
      <w:r w:rsidRPr="00BE0D7F">
        <w:rPr>
          <w:i/>
          <w:iCs/>
          <w:sz w:val="28"/>
          <w:szCs w:val="28"/>
        </w:rPr>
        <w:t>How policing in the UK has changed</w:t>
      </w:r>
      <w:r w:rsidRPr="00BE0D7F">
        <w:rPr>
          <w:sz w:val="28"/>
          <w:szCs w:val="28"/>
        </w:rPr>
        <w:t xml:space="preserve">. Available at: </w:t>
      </w:r>
      <w:hyperlink r:id="rId11" w:history="1">
        <w:r w:rsidRPr="00DF342C">
          <w:rPr>
            <w:rStyle w:val="Hyperlink"/>
            <w:sz w:val="28"/>
            <w:szCs w:val="28"/>
          </w:rPr>
          <w:t>https://blog.oup.com/2015/03/uk-policing-today-infographic/</w:t>
        </w:r>
      </w:hyperlink>
      <w:r w:rsidRPr="00BE0D7F">
        <w:rPr>
          <w:sz w:val="28"/>
          <w:szCs w:val="28"/>
        </w:rPr>
        <w:t>.</w:t>
      </w:r>
      <w:r>
        <w:rPr>
          <w:sz w:val="28"/>
          <w:szCs w:val="28"/>
        </w:rPr>
        <w:t xml:space="preserve"> </w:t>
      </w:r>
      <w:r w:rsidRPr="00BE0D7F">
        <w:rPr>
          <w:sz w:val="28"/>
          <w:szCs w:val="28"/>
        </w:rPr>
        <w:t>(Accessed: 20th April 202</w:t>
      </w:r>
      <w:r>
        <w:rPr>
          <w:sz w:val="28"/>
          <w:szCs w:val="28"/>
        </w:rPr>
        <w:t>5</w:t>
      </w:r>
      <w:r w:rsidRPr="00BE0D7F">
        <w:rPr>
          <w:sz w:val="28"/>
          <w:szCs w:val="28"/>
        </w:rPr>
        <w:t>).</w:t>
      </w:r>
      <w:r>
        <w:rPr>
          <w:sz w:val="28"/>
          <w:szCs w:val="28"/>
        </w:rPr>
        <w:t xml:space="preserve"> </w:t>
      </w:r>
    </w:p>
    <w:p w14:paraId="02EBC607" w14:textId="77777777" w:rsidR="003077E1" w:rsidRDefault="003077E1" w:rsidP="00D84C29">
      <w:pPr>
        <w:rPr>
          <w:sz w:val="28"/>
          <w:szCs w:val="28"/>
        </w:rPr>
      </w:pPr>
      <w:r w:rsidRPr="00AF3177">
        <w:rPr>
          <w:sz w:val="28"/>
          <w:szCs w:val="28"/>
        </w:rPr>
        <w:t xml:space="preserve">HMIC (2011). </w:t>
      </w:r>
      <w:r w:rsidRPr="00AF3177">
        <w:rPr>
          <w:i/>
          <w:iCs/>
          <w:sz w:val="28"/>
          <w:szCs w:val="28"/>
        </w:rPr>
        <w:t>Demanding Times</w:t>
      </w:r>
      <w:r w:rsidRPr="00AF3177">
        <w:rPr>
          <w:sz w:val="28"/>
          <w:szCs w:val="28"/>
        </w:rPr>
        <w:t>.</w:t>
      </w:r>
      <w:r>
        <w:rPr>
          <w:sz w:val="28"/>
          <w:szCs w:val="28"/>
        </w:rPr>
        <w:t xml:space="preserve"> </w:t>
      </w:r>
      <w:r w:rsidRPr="00AF3177">
        <w:rPr>
          <w:sz w:val="28"/>
          <w:szCs w:val="28"/>
        </w:rPr>
        <w:t xml:space="preserve">Available at: </w:t>
      </w:r>
      <w:hyperlink r:id="rId12" w:history="1">
        <w:r w:rsidRPr="00DF342C">
          <w:rPr>
            <w:rStyle w:val="Hyperlink"/>
            <w:sz w:val="28"/>
            <w:szCs w:val="28"/>
          </w:rPr>
          <w:t>https://assets-hmicfrs.justiceinspectorates.gov.uk/uploads/demanding-times-062011.pdf</w:t>
        </w:r>
      </w:hyperlink>
      <w:r w:rsidRPr="00AF3177">
        <w:rPr>
          <w:sz w:val="28"/>
          <w:szCs w:val="28"/>
        </w:rPr>
        <w:t>.</w:t>
      </w:r>
      <w:r>
        <w:rPr>
          <w:sz w:val="28"/>
          <w:szCs w:val="28"/>
        </w:rPr>
        <w:t xml:space="preserve"> </w:t>
      </w:r>
      <w:r w:rsidRPr="00AF3177">
        <w:rPr>
          <w:sz w:val="28"/>
          <w:szCs w:val="28"/>
        </w:rPr>
        <w:t>(Accessed: 20th April 202</w:t>
      </w:r>
      <w:r>
        <w:rPr>
          <w:sz w:val="28"/>
          <w:szCs w:val="28"/>
        </w:rPr>
        <w:t>5</w:t>
      </w:r>
      <w:r w:rsidRPr="00AF3177">
        <w:rPr>
          <w:sz w:val="28"/>
          <w:szCs w:val="28"/>
        </w:rPr>
        <w:t>).</w:t>
      </w:r>
    </w:p>
    <w:p w14:paraId="2A18A10F" w14:textId="77777777" w:rsidR="003077E1" w:rsidRDefault="003077E1" w:rsidP="00D84C29">
      <w:pPr>
        <w:rPr>
          <w:sz w:val="28"/>
          <w:szCs w:val="28"/>
        </w:rPr>
      </w:pPr>
      <w:r w:rsidRPr="00A01CD9">
        <w:rPr>
          <w:sz w:val="28"/>
          <w:szCs w:val="28"/>
        </w:rPr>
        <w:t xml:space="preserve">Home Office (2020). Forces awarded extra funding for Taser. [online] GOV.UK. Available at: </w:t>
      </w:r>
      <w:hyperlink r:id="rId13" w:history="1">
        <w:r w:rsidRPr="009F6627">
          <w:rPr>
            <w:rStyle w:val="Hyperlink"/>
            <w:sz w:val="28"/>
            <w:szCs w:val="28"/>
          </w:rPr>
          <w:t>https://www.gov.uk/government/news/forces-awarded-extra-funding-for-taser</w:t>
        </w:r>
      </w:hyperlink>
      <w:r w:rsidRPr="00A01CD9">
        <w:rPr>
          <w:sz w:val="28"/>
          <w:szCs w:val="28"/>
        </w:rPr>
        <w:t>.</w:t>
      </w:r>
      <w:r w:rsidRPr="008A3A2D">
        <w:t xml:space="preserve"> </w:t>
      </w:r>
      <w:r w:rsidRPr="008A3A2D">
        <w:rPr>
          <w:sz w:val="28"/>
          <w:szCs w:val="28"/>
        </w:rPr>
        <w:t>(Accessed: 25th April 202</w:t>
      </w:r>
      <w:r>
        <w:rPr>
          <w:sz w:val="28"/>
          <w:szCs w:val="28"/>
        </w:rPr>
        <w:t>5</w:t>
      </w:r>
      <w:r w:rsidRPr="008A3A2D">
        <w:rPr>
          <w:sz w:val="28"/>
          <w:szCs w:val="28"/>
        </w:rPr>
        <w:t>).</w:t>
      </w:r>
    </w:p>
    <w:p w14:paraId="0DE77DDE" w14:textId="77777777" w:rsidR="003077E1" w:rsidRDefault="003077E1" w:rsidP="00D84C29">
      <w:pPr>
        <w:rPr>
          <w:sz w:val="28"/>
          <w:szCs w:val="28"/>
        </w:rPr>
      </w:pPr>
      <w:r w:rsidRPr="009D050E">
        <w:rPr>
          <w:sz w:val="28"/>
          <w:szCs w:val="28"/>
        </w:rPr>
        <w:t xml:space="preserve">IOPC (2021). </w:t>
      </w:r>
      <w:r w:rsidRPr="009D050E">
        <w:rPr>
          <w:i/>
          <w:iCs/>
          <w:sz w:val="28"/>
          <w:szCs w:val="28"/>
        </w:rPr>
        <w:t>IOPC report flags concerns about police use of Taser | Independent Office for Police Conduct</w:t>
      </w:r>
      <w:r w:rsidRPr="009D050E">
        <w:rPr>
          <w:sz w:val="28"/>
          <w:szCs w:val="28"/>
        </w:rPr>
        <w:t xml:space="preserve">. Available at: </w:t>
      </w:r>
      <w:hyperlink r:id="rId14" w:history="1">
        <w:r w:rsidRPr="009F6627">
          <w:rPr>
            <w:rStyle w:val="Hyperlink"/>
            <w:sz w:val="28"/>
            <w:szCs w:val="28"/>
          </w:rPr>
          <w:t>https://www.policeconduct.gov.uk/news/iopc-report-flags-concerns-about-police-use-taser</w:t>
        </w:r>
      </w:hyperlink>
      <w:r w:rsidRPr="009D050E">
        <w:rPr>
          <w:sz w:val="28"/>
          <w:szCs w:val="28"/>
        </w:rPr>
        <w:t>.</w:t>
      </w:r>
      <w:r>
        <w:rPr>
          <w:sz w:val="28"/>
          <w:szCs w:val="28"/>
        </w:rPr>
        <w:t xml:space="preserve"> </w:t>
      </w:r>
      <w:r w:rsidRPr="009D050E">
        <w:rPr>
          <w:sz w:val="28"/>
          <w:szCs w:val="28"/>
        </w:rPr>
        <w:t>(Accessed: 25th April 202</w:t>
      </w:r>
      <w:r>
        <w:rPr>
          <w:sz w:val="28"/>
          <w:szCs w:val="28"/>
        </w:rPr>
        <w:t>5</w:t>
      </w:r>
      <w:r w:rsidRPr="009D050E">
        <w:rPr>
          <w:sz w:val="28"/>
          <w:szCs w:val="28"/>
        </w:rPr>
        <w:t>).</w:t>
      </w:r>
    </w:p>
    <w:p w14:paraId="04D467B9" w14:textId="77777777" w:rsidR="003077E1" w:rsidRDefault="003077E1" w:rsidP="00D84C29">
      <w:pPr>
        <w:rPr>
          <w:sz w:val="28"/>
          <w:szCs w:val="28"/>
        </w:rPr>
      </w:pPr>
      <w:r w:rsidRPr="002F7DEA">
        <w:rPr>
          <w:sz w:val="28"/>
          <w:szCs w:val="28"/>
        </w:rPr>
        <w:lastRenderedPageBreak/>
        <w:t>IOPC (</w:t>
      </w:r>
      <w:r>
        <w:rPr>
          <w:sz w:val="28"/>
          <w:szCs w:val="28"/>
        </w:rPr>
        <w:t>2021</w:t>
      </w:r>
      <w:r w:rsidRPr="002F7DEA">
        <w:rPr>
          <w:sz w:val="28"/>
          <w:szCs w:val="28"/>
        </w:rPr>
        <w:t xml:space="preserve">). </w:t>
      </w:r>
      <w:r w:rsidRPr="002F7DEA">
        <w:rPr>
          <w:i/>
          <w:iCs/>
          <w:sz w:val="28"/>
          <w:szCs w:val="28"/>
        </w:rPr>
        <w:t>Review of IOPC cases involving the use of Taser</w:t>
      </w:r>
      <w:r w:rsidRPr="002F7DEA">
        <w:rPr>
          <w:sz w:val="28"/>
          <w:szCs w:val="28"/>
        </w:rPr>
        <w:t>.</w:t>
      </w:r>
      <w:r>
        <w:rPr>
          <w:sz w:val="28"/>
          <w:szCs w:val="28"/>
        </w:rPr>
        <w:t xml:space="preserve"> </w:t>
      </w:r>
      <w:r w:rsidRPr="002F7DEA">
        <w:rPr>
          <w:sz w:val="28"/>
          <w:szCs w:val="28"/>
        </w:rPr>
        <w:t>Available at: https://www.policeconduct.gov.uk/sites/default/files/documents/IOPC_Taser_review_2021.pdf.</w:t>
      </w:r>
      <w:r w:rsidRPr="002F7DEA">
        <w:t xml:space="preserve"> </w:t>
      </w:r>
      <w:r>
        <w:t xml:space="preserve"> </w:t>
      </w:r>
      <w:r w:rsidRPr="002F7DEA">
        <w:rPr>
          <w:sz w:val="28"/>
          <w:szCs w:val="28"/>
        </w:rPr>
        <w:t>(Accessed: 25th April 202</w:t>
      </w:r>
      <w:r>
        <w:rPr>
          <w:sz w:val="28"/>
          <w:szCs w:val="28"/>
        </w:rPr>
        <w:t>5</w:t>
      </w:r>
      <w:r w:rsidRPr="002F7DEA">
        <w:rPr>
          <w:sz w:val="28"/>
          <w:szCs w:val="28"/>
        </w:rPr>
        <w:t>).</w:t>
      </w:r>
    </w:p>
    <w:p w14:paraId="639BCEEA" w14:textId="77777777" w:rsidR="003077E1" w:rsidRDefault="003077E1" w:rsidP="00D84C29">
      <w:pPr>
        <w:rPr>
          <w:sz w:val="28"/>
          <w:szCs w:val="28"/>
        </w:rPr>
      </w:pPr>
      <w:r w:rsidRPr="008F7284">
        <w:rPr>
          <w:sz w:val="28"/>
          <w:szCs w:val="28"/>
        </w:rPr>
        <w:t xml:space="preserve">McGuinness, T. (2021). </w:t>
      </w:r>
      <w:r w:rsidRPr="008F7284">
        <w:rPr>
          <w:i/>
          <w:iCs/>
          <w:sz w:val="28"/>
          <w:szCs w:val="28"/>
        </w:rPr>
        <w:t>Taser use in England and Wales</w:t>
      </w:r>
      <w:r w:rsidRPr="008F7284">
        <w:rPr>
          <w:sz w:val="28"/>
          <w:szCs w:val="28"/>
        </w:rPr>
        <w:t>.</w:t>
      </w:r>
      <w:r>
        <w:rPr>
          <w:sz w:val="28"/>
          <w:szCs w:val="28"/>
        </w:rPr>
        <w:t xml:space="preserve"> </w:t>
      </w:r>
      <w:r w:rsidRPr="008F7284">
        <w:rPr>
          <w:sz w:val="28"/>
          <w:szCs w:val="28"/>
        </w:rPr>
        <w:t xml:space="preserve">Available at: </w:t>
      </w:r>
      <w:hyperlink r:id="rId15" w:history="1">
        <w:r w:rsidRPr="009F6627">
          <w:rPr>
            <w:rStyle w:val="Hyperlink"/>
            <w:sz w:val="28"/>
            <w:szCs w:val="28"/>
          </w:rPr>
          <w:t>https://commonslibrary.parliament.uk/research-briefings/cbp-7701/</w:t>
        </w:r>
      </w:hyperlink>
      <w:r w:rsidRPr="008F7284">
        <w:rPr>
          <w:sz w:val="28"/>
          <w:szCs w:val="28"/>
        </w:rPr>
        <w:t>.</w:t>
      </w:r>
      <w:r>
        <w:rPr>
          <w:sz w:val="28"/>
          <w:szCs w:val="28"/>
        </w:rPr>
        <w:t xml:space="preserve"> </w:t>
      </w:r>
      <w:r w:rsidRPr="008F7284">
        <w:rPr>
          <w:sz w:val="28"/>
          <w:szCs w:val="28"/>
        </w:rPr>
        <w:t>(Accessed: 25th April 202</w:t>
      </w:r>
      <w:r>
        <w:rPr>
          <w:sz w:val="28"/>
          <w:szCs w:val="28"/>
        </w:rPr>
        <w:t>5</w:t>
      </w:r>
      <w:r w:rsidRPr="008F7284">
        <w:rPr>
          <w:sz w:val="28"/>
          <w:szCs w:val="28"/>
        </w:rPr>
        <w:t>).</w:t>
      </w:r>
    </w:p>
    <w:p w14:paraId="6B5DD560" w14:textId="77777777" w:rsidR="003077E1" w:rsidRPr="00D93B35" w:rsidRDefault="003077E1" w:rsidP="00D93B35">
      <w:pPr>
        <w:rPr>
          <w:sz w:val="28"/>
          <w:szCs w:val="28"/>
        </w:rPr>
      </w:pPr>
      <w:r w:rsidRPr="00640F02">
        <w:rPr>
          <w:sz w:val="28"/>
          <w:szCs w:val="28"/>
        </w:rPr>
        <w:t xml:space="preserve">Newton, L. (2023). </w:t>
      </w:r>
      <w:r w:rsidRPr="00640F02">
        <w:rPr>
          <w:i/>
          <w:iCs/>
          <w:sz w:val="28"/>
          <w:szCs w:val="28"/>
        </w:rPr>
        <w:t>The Lethal Impact of Police Taser Guns</w:t>
      </w:r>
      <w:r w:rsidRPr="00640F02">
        <w:rPr>
          <w:sz w:val="28"/>
          <w:szCs w:val="28"/>
        </w:rPr>
        <w:t xml:space="preserve">. [online] Saunders Law. Available at: </w:t>
      </w:r>
      <w:hyperlink r:id="rId16" w:history="1">
        <w:r w:rsidRPr="00FE6450">
          <w:rPr>
            <w:rStyle w:val="Hyperlink"/>
            <w:sz w:val="28"/>
            <w:szCs w:val="28"/>
          </w:rPr>
          <w:t>https://www.saunders.co.uk/news/the-lethal-impact-of-police-taser-guns/</w:t>
        </w:r>
      </w:hyperlink>
      <w:r w:rsidRPr="00640F02">
        <w:rPr>
          <w:sz w:val="28"/>
          <w:szCs w:val="28"/>
        </w:rPr>
        <w:t>.</w:t>
      </w:r>
      <w:r>
        <w:rPr>
          <w:sz w:val="28"/>
          <w:szCs w:val="28"/>
        </w:rPr>
        <w:t xml:space="preserve"> </w:t>
      </w:r>
      <w:r w:rsidRPr="00640F02">
        <w:rPr>
          <w:sz w:val="28"/>
          <w:szCs w:val="28"/>
        </w:rPr>
        <w:t>(Accessed: 25th April 2025).</w:t>
      </w:r>
    </w:p>
    <w:p w14:paraId="09CFB312" w14:textId="77777777" w:rsidR="003077E1" w:rsidRDefault="003077E1" w:rsidP="00D84C29">
      <w:pPr>
        <w:rPr>
          <w:sz w:val="28"/>
          <w:szCs w:val="28"/>
        </w:rPr>
      </w:pPr>
      <w:r w:rsidRPr="000B22AE">
        <w:rPr>
          <w:sz w:val="28"/>
          <w:szCs w:val="28"/>
        </w:rPr>
        <w:t xml:space="preserve">Oscar Kilo (2023). </w:t>
      </w:r>
      <w:r w:rsidRPr="000B22AE">
        <w:rPr>
          <w:i/>
          <w:iCs/>
          <w:sz w:val="28"/>
          <w:szCs w:val="28"/>
        </w:rPr>
        <w:t>Operation Hampshire</w:t>
      </w:r>
      <w:r w:rsidRPr="000B22AE">
        <w:rPr>
          <w:sz w:val="28"/>
          <w:szCs w:val="28"/>
        </w:rPr>
        <w:t>. Available at: https://www.oscarkilo.org.uk/services/operation-hampshire.</w:t>
      </w:r>
      <w:r w:rsidRPr="000B22AE">
        <w:t xml:space="preserve"> </w:t>
      </w:r>
      <w:r w:rsidRPr="000B22AE">
        <w:rPr>
          <w:sz w:val="28"/>
          <w:szCs w:val="28"/>
        </w:rPr>
        <w:t>(Accessed: 20th April 202</w:t>
      </w:r>
      <w:r>
        <w:rPr>
          <w:sz w:val="28"/>
          <w:szCs w:val="28"/>
        </w:rPr>
        <w:t>5</w:t>
      </w:r>
      <w:r w:rsidRPr="000B22AE">
        <w:rPr>
          <w:sz w:val="28"/>
          <w:szCs w:val="28"/>
        </w:rPr>
        <w:t>).</w:t>
      </w:r>
    </w:p>
    <w:p w14:paraId="0015824C" w14:textId="77777777" w:rsidR="003077E1" w:rsidRDefault="003077E1" w:rsidP="00D84C29">
      <w:pPr>
        <w:rPr>
          <w:sz w:val="28"/>
          <w:szCs w:val="28"/>
        </w:rPr>
      </w:pPr>
      <w:r w:rsidRPr="000B0DBA">
        <w:rPr>
          <w:sz w:val="28"/>
          <w:szCs w:val="28"/>
        </w:rPr>
        <w:t xml:space="preserve">Police Federation (2019). </w:t>
      </w:r>
      <w:r w:rsidRPr="000B0DBA">
        <w:rPr>
          <w:i/>
          <w:iCs/>
          <w:sz w:val="28"/>
          <w:szCs w:val="28"/>
        </w:rPr>
        <w:t>Police officers and the public support Taser roll out</w:t>
      </w:r>
      <w:r w:rsidRPr="000B0DBA">
        <w:rPr>
          <w:sz w:val="28"/>
          <w:szCs w:val="28"/>
        </w:rPr>
        <w:t xml:space="preserve">. [online] www.polfed.org. Available at: </w:t>
      </w:r>
      <w:hyperlink r:id="rId17" w:history="1">
        <w:r w:rsidRPr="009F6627">
          <w:rPr>
            <w:rStyle w:val="Hyperlink"/>
            <w:sz w:val="28"/>
            <w:szCs w:val="28"/>
          </w:rPr>
          <w:t>https://www.polfed.org/news/latest-news/2019/police-officers-and-the-public-support-taser-roll-out/</w:t>
        </w:r>
      </w:hyperlink>
      <w:r w:rsidRPr="000B0DBA">
        <w:rPr>
          <w:sz w:val="28"/>
          <w:szCs w:val="28"/>
        </w:rPr>
        <w:t>.</w:t>
      </w:r>
      <w:r>
        <w:rPr>
          <w:sz w:val="28"/>
          <w:szCs w:val="28"/>
        </w:rPr>
        <w:t xml:space="preserve"> </w:t>
      </w:r>
      <w:r w:rsidRPr="000B0DBA">
        <w:rPr>
          <w:sz w:val="28"/>
          <w:szCs w:val="28"/>
        </w:rPr>
        <w:t>(Accessed: 25th April 202</w:t>
      </w:r>
      <w:r>
        <w:rPr>
          <w:sz w:val="28"/>
          <w:szCs w:val="28"/>
        </w:rPr>
        <w:t>5</w:t>
      </w:r>
      <w:r w:rsidRPr="000B0DBA">
        <w:rPr>
          <w:sz w:val="28"/>
          <w:szCs w:val="28"/>
        </w:rPr>
        <w:t>).</w:t>
      </w:r>
    </w:p>
    <w:p w14:paraId="54345F65" w14:textId="77777777" w:rsidR="003077E1" w:rsidRDefault="003077E1" w:rsidP="00D84C29">
      <w:pPr>
        <w:rPr>
          <w:sz w:val="28"/>
          <w:szCs w:val="28"/>
        </w:rPr>
      </w:pPr>
      <w:r w:rsidRPr="001E0B38">
        <w:rPr>
          <w:sz w:val="28"/>
          <w:szCs w:val="28"/>
        </w:rPr>
        <w:t xml:space="preserve">Police Federation (2023). </w:t>
      </w:r>
      <w:r w:rsidRPr="001E0B38">
        <w:rPr>
          <w:i/>
          <w:iCs/>
          <w:sz w:val="28"/>
          <w:szCs w:val="28"/>
        </w:rPr>
        <w:t>The unacceptable reality of police officer assaults cries for urgent change.</w:t>
      </w:r>
      <w:r w:rsidRPr="001E0B38">
        <w:rPr>
          <w:sz w:val="28"/>
          <w:szCs w:val="28"/>
        </w:rPr>
        <w:t xml:space="preserve"> Available at: </w:t>
      </w:r>
      <w:hyperlink r:id="rId18" w:history="1">
        <w:r w:rsidRPr="00DF342C">
          <w:rPr>
            <w:rStyle w:val="Hyperlink"/>
            <w:sz w:val="28"/>
            <w:szCs w:val="28"/>
          </w:rPr>
          <w:t>https://www.polfed.org/news/blogs/2023/the-unacceptable-reality-of-police-officer-assaults-cries-for-urgent-change/</w:t>
        </w:r>
      </w:hyperlink>
      <w:r w:rsidRPr="001E0B38">
        <w:rPr>
          <w:sz w:val="28"/>
          <w:szCs w:val="28"/>
        </w:rPr>
        <w:t>.</w:t>
      </w:r>
      <w:r>
        <w:rPr>
          <w:sz w:val="28"/>
          <w:szCs w:val="28"/>
        </w:rPr>
        <w:t xml:space="preserve"> </w:t>
      </w:r>
      <w:r w:rsidRPr="001E0B38">
        <w:rPr>
          <w:sz w:val="28"/>
          <w:szCs w:val="28"/>
        </w:rPr>
        <w:t>(Accessed: 20th April 202</w:t>
      </w:r>
      <w:r>
        <w:rPr>
          <w:sz w:val="28"/>
          <w:szCs w:val="28"/>
        </w:rPr>
        <w:t>5</w:t>
      </w:r>
      <w:r w:rsidRPr="001E0B38">
        <w:rPr>
          <w:sz w:val="28"/>
          <w:szCs w:val="28"/>
        </w:rPr>
        <w:t>).</w:t>
      </w:r>
      <w:r>
        <w:rPr>
          <w:sz w:val="28"/>
          <w:szCs w:val="28"/>
        </w:rPr>
        <w:t xml:space="preserve"> </w:t>
      </w:r>
    </w:p>
    <w:p w14:paraId="783C91F6" w14:textId="77777777" w:rsidR="003077E1" w:rsidRDefault="003077E1" w:rsidP="00D84C29">
      <w:pPr>
        <w:rPr>
          <w:sz w:val="28"/>
          <w:szCs w:val="28"/>
        </w:rPr>
      </w:pPr>
      <w:r>
        <w:rPr>
          <w:sz w:val="28"/>
          <w:szCs w:val="28"/>
        </w:rPr>
        <w:t>Politcs.co.uk</w:t>
      </w:r>
      <w:r w:rsidRPr="008D688A">
        <w:rPr>
          <w:sz w:val="28"/>
          <w:szCs w:val="28"/>
        </w:rPr>
        <w:t xml:space="preserve"> (2011). </w:t>
      </w:r>
      <w:r w:rsidRPr="008D688A">
        <w:rPr>
          <w:i/>
          <w:iCs/>
          <w:sz w:val="28"/>
          <w:szCs w:val="28"/>
        </w:rPr>
        <w:t>Policing ‘frontline’ defined - finally</w:t>
      </w:r>
      <w:r w:rsidRPr="008D688A">
        <w:rPr>
          <w:sz w:val="28"/>
          <w:szCs w:val="28"/>
        </w:rPr>
        <w:t>.</w:t>
      </w:r>
      <w:r>
        <w:rPr>
          <w:sz w:val="28"/>
          <w:szCs w:val="28"/>
        </w:rPr>
        <w:t xml:space="preserve"> </w:t>
      </w:r>
      <w:r w:rsidRPr="008D688A">
        <w:rPr>
          <w:sz w:val="28"/>
          <w:szCs w:val="28"/>
        </w:rPr>
        <w:t xml:space="preserve">Available at: </w:t>
      </w:r>
      <w:hyperlink r:id="rId19" w:history="1">
        <w:r w:rsidRPr="00DF342C">
          <w:rPr>
            <w:rStyle w:val="Hyperlink"/>
            <w:sz w:val="28"/>
            <w:szCs w:val="28"/>
          </w:rPr>
          <w:t>https://www.politics.co.uk/news/2011/03/30/policing-frontline-defined-finally/</w:t>
        </w:r>
      </w:hyperlink>
      <w:r w:rsidRPr="008D688A">
        <w:rPr>
          <w:sz w:val="28"/>
          <w:szCs w:val="28"/>
        </w:rPr>
        <w:t>.</w:t>
      </w:r>
      <w:r>
        <w:rPr>
          <w:sz w:val="28"/>
          <w:szCs w:val="28"/>
        </w:rPr>
        <w:t xml:space="preserve"> </w:t>
      </w:r>
      <w:r w:rsidRPr="008D688A">
        <w:rPr>
          <w:sz w:val="28"/>
          <w:szCs w:val="28"/>
        </w:rPr>
        <w:t>(Accessed: 20th April 202</w:t>
      </w:r>
      <w:r>
        <w:rPr>
          <w:sz w:val="28"/>
          <w:szCs w:val="28"/>
        </w:rPr>
        <w:t>5</w:t>
      </w:r>
      <w:r w:rsidRPr="008D688A">
        <w:rPr>
          <w:sz w:val="28"/>
          <w:szCs w:val="28"/>
        </w:rPr>
        <w:t>).</w:t>
      </w:r>
    </w:p>
    <w:p w14:paraId="46B883E7" w14:textId="77777777" w:rsidR="003077E1" w:rsidRDefault="003077E1" w:rsidP="00D93B35">
      <w:pPr>
        <w:rPr>
          <w:sz w:val="28"/>
          <w:szCs w:val="28"/>
        </w:rPr>
      </w:pPr>
      <w:r w:rsidRPr="00A51628">
        <w:rPr>
          <w:sz w:val="28"/>
          <w:szCs w:val="28"/>
        </w:rPr>
        <w:t xml:space="preserve">Sheppard, K.G. and Welsh, B.C. (2022). Can police use of less-than-lethal weapons reduce harm during violent police-citizen encounters? A systematic review and directions for future research. </w:t>
      </w:r>
      <w:r w:rsidRPr="00D93B35">
        <w:rPr>
          <w:i/>
          <w:iCs/>
          <w:sz w:val="28"/>
          <w:szCs w:val="28"/>
        </w:rPr>
        <w:t xml:space="preserve">Aggression and Violent </w:t>
      </w:r>
      <w:proofErr w:type="spellStart"/>
      <w:r w:rsidRPr="00D93B35">
        <w:rPr>
          <w:i/>
          <w:iCs/>
          <w:sz w:val="28"/>
          <w:szCs w:val="28"/>
        </w:rPr>
        <w:t>Behavior</w:t>
      </w:r>
      <w:proofErr w:type="spellEnd"/>
      <w:r w:rsidRPr="00D93B35">
        <w:rPr>
          <w:i/>
          <w:iCs/>
          <w:sz w:val="28"/>
          <w:szCs w:val="28"/>
        </w:rPr>
        <w:t>,</w:t>
      </w:r>
      <w:r w:rsidRPr="00A51628">
        <w:rPr>
          <w:sz w:val="28"/>
          <w:szCs w:val="28"/>
        </w:rPr>
        <w:t xml:space="preserve"> 64, p.101748. </w:t>
      </w:r>
      <w:proofErr w:type="spellStart"/>
      <w:proofErr w:type="gramStart"/>
      <w:r w:rsidRPr="00A51628">
        <w:rPr>
          <w:sz w:val="28"/>
          <w:szCs w:val="28"/>
        </w:rPr>
        <w:t>doi:https</w:t>
      </w:r>
      <w:proofErr w:type="spellEnd"/>
      <w:r w:rsidRPr="00A51628">
        <w:rPr>
          <w:sz w:val="28"/>
          <w:szCs w:val="28"/>
        </w:rPr>
        <w:t>://doi.org/10.1016/j.avb.2022.101748</w:t>
      </w:r>
      <w:proofErr w:type="gramEnd"/>
      <w:r w:rsidRPr="00A51628">
        <w:rPr>
          <w:sz w:val="28"/>
          <w:szCs w:val="28"/>
        </w:rPr>
        <w:t>.</w:t>
      </w:r>
      <w:r w:rsidRPr="00D93B35">
        <w:t xml:space="preserve"> </w:t>
      </w:r>
      <w:r w:rsidRPr="00D93B35">
        <w:rPr>
          <w:sz w:val="28"/>
          <w:szCs w:val="28"/>
        </w:rPr>
        <w:t>(Accessed: 25th April 2025).</w:t>
      </w:r>
    </w:p>
    <w:p w14:paraId="2FA9005F" w14:textId="77777777" w:rsidR="003077E1" w:rsidRDefault="003077E1" w:rsidP="00D84C29">
      <w:pPr>
        <w:rPr>
          <w:sz w:val="28"/>
          <w:szCs w:val="28"/>
        </w:rPr>
      </w:pPr>
      <w:proofErr w:type="spellStart"/>
      <w:r w:rsidRPr="00A426B7">
        <w:rPr>
          <w:sz w:val="28"/>
          <w:szCs w:val="28"/>
        </w:rPr>
        <w:t>Skarlatidou</w:t>
      </w:r>
      <w:proofErr w:type="spellEnd"/>
      <w:r w:rsidRPr="00A426B7">
        <w:rPr>
          <w:sz w:val="28"/>
          <w:szCs w:val="28"/>
        </w:rPr>
        <w:t xml:space="preserve">, A., Ludwig, L., </w:t>
      </w:r>
      <w:proofErr w:type="spellStart"/>
      <w:r w:rsidRPr="00A426B7">
        <w:rPr>
          <w:sz w:val="28"/>
          <w:szCs w:val="28"/>
        </w:rPr>
        <w:t>Solymosi</w:t>
      </w:r>
      <w:proofErr w:type="spellEnd"/>
      <w:r w:rsidRPr="00A426B7">
        <w:rPr>
          <w:sz w:val="28"/>
          <w:szCs w:val="28"/>
        </w:rPr>
        <w:t xml:space="preserve">, R. and Bradford, B. (2021). </w:t>
      </w:r>
      <w:r w:rsidRPr="00A426B7">
        <w:rPr>
          <w:i/>
          <w:iCs/>
          <w:sz w:val="28"/>
          <w:szCs w:val="28"/>
        </w:rPr>
        <w:t>Understanding Knife Crime and Trust in Police with Young People in East London.</w:t>
      </w:r>
      <w:r w:rsidRPr="00A426B7">
        <w:rPr>
          <w:sz w:val="28"/>
          <w:szCs w:val="28"/>
        </w:rPr>
        <w:t xml:space="preserve"> Crime &amp; Delinquency,</w:t>
      </w:r>
      <w:r>
        <w:rPr>
          <w:sz w:val="28"/>
          <w:szCs w:val="28"/>
        </w:rPr>
        <w:t xml:space="preserve"> </w:t>
      </w:r>
      <w:r w:rsidRPr="00A426B7">
        <w:rPr>
          <w:sz w:val="28"/>
          <w:szCs w:val="28"/>
        </w:rPr>
        <w:t xml:space="preserve">69(5), pp.943–970. </w:t>
      </w:r>
      <w:proofErr w:type="spellStart"/>
      <w:proofErr w:type="gramStart"/>
      <w:r w:rsidRPr="00A426B7">
        <w:rPr>
          <w:sz w:val="28"/>
          <w:szCs w:val="28"/>
        </w:rPr>
        <w:lastRenderedPageBreak/>
        <w:t>doi:https</w:t>
      </w:r>
      <w:proofErr w:type="spellEnd"/>
      <w:r w:rsidRPr="00A426B7">
        <w:rPr>
          <w:sz w:val="28"/>
          <w:szCs w:val="28"/>
        </w:rPr>
        <w:t>://doi.org/10.1177/00111287211029873</w:t>
      </w:r>
      <w:proofErr w:type="gramEnd"/>
      <w:r w:rsidRPr="00A426B7">
        <w:rPr>
          <w:sz w:val="28"/>
          <w:szCs w:val="28"/>
        </w:rPr>
        <w:t>.</w:t>
      </w:r>
      <w:r>
        <w:rPr>
          <w:sz w:val="28"/>
          <w:szCs w:val="28"/>
        </w:rPr>
        <w:t xml:space="preserve"> </w:t>
      </w:r>
      <w:r w:rsidRPr="00A426B7">
        <w:rPr>
          <w:sz w:val="28"/>
          <w:szCs w:val="28"/>
        </w:rPr>
        <w:t>(Accessed: 20th April 202</w:t>
      </w:r>
      <w:r>
        <w:rPr>
          <w:sz w:val="28"/>
          <w:szCs w:val="28"/>
        </w:rPr>
        <w:t>5</w:t>
      </w:r>
      <w:r w:rsidRPr="00A426B7">
        <w:rPr>
          <w:sz w:val="28"/>
          <w:szCs w:val="28"/>
        </w:rPr>
        <w:t>).</w:t>
      </w:r>
    </w:p>
    <w:p w14:paraId="018012FC" w14:textId="77777777" w:rsidR="003077E1" w:rsidRDefault="003077E1" w:rsidP="00D84C29">
      <w:pPr>
        <w:rPr>
          <w:sz w:val="28"/>
          <w:szCs w:val="28"/>
        </w:rPr>
      </w:pPr>
      <w:r w:rsidRPr="00955B3E">
        <w:rPr>
          <w:sz w:val="28"/>
          <w:szCs w:val="28"/>
        </w:rPr>
        <w:t xml:space="preserve">Stevenson, R. and Drummond-Smith, I. (2020). Medical implications of Conducted Energy Devices in law enforcement. </w:t>
      </w:r>
      <w:r w:rsidRPr="00955B3E">
        <w:rPr>
          <w:i/>
          <w:iCs/>
          <w:sz w:val="28"/>
          <w:szCs w:val="28"/>
        </w:rPr>
        <w:t>Journal of Forensic and Legal Medicine</w:t>
      </w:r>
      <w:r w:rsidRPr="00955B3E">
        <w:rPr>
          <w:sz w:val="28"/>
          <w:szCs w:val="28"/>
        </w:rPr>
        <w:t xml:space="preserve">, 73. </w:t>
      </w:r>
      <w:proofErr w:type="spellStart"/>
      <w:proofErr w:type="gramStart"/>
      <w:r w:rsidRPr="00955B3E">
        <w:rPr>
          <w:sz w:val="28"/>
          <w:szCs w:val="28"/>
        </w:rPr>
        <w:t>doi:https</w:t>
      </w:r>
      <w:proofErr w:type="spellEnd"/>
      <w:r w:rsidRPr="00955B3E">
        <w:rPr>
          <w:sz w:val="28"/>
          <w:szCs w:val="28"/>
        </w:rPr>
        <w:t>://doi.org/10.1016/j.jflm.2020.101948</w:t>
      </w:r>
      <w:proofErr w:type="gramEnd"/>
      <w:r w:rsidRPr="00955B3E">
        <w:rPr>
          <w:sz w:val="28"/>
          <w:szCs w:val="28"/>
        </w:rPr>
        <w:t>.</w:t>
      </w:r>
      <w:r w:rsidRPr="00955B3E">
        <w:t xml:space="preserve"> </w:t>
      </w:r>
      <w:r w:rsidRPr="00955B3E">
        <w:rPr>
          <w:sz w:val="28"/>
          <w:szCs w:val="28"/>
        </w:rPr>
        <w:t>(Accessed: 25th April 2025).</w:t>
      </w:r>
    </w:p>
    <w:p w14:paraId="2964F230" w14:textId="77777777" w:rsidR="003077E1" w:rsidRDefault="003077E1" w:rsidP="00D84C29">
      <w:pPr>
        <w:rPr>
          <w:sz w:val="28"/>
          <w:szCs w:val="28"/>
        </w:rPr>
      </w:pPr>
      <w:r w:rsidRPr="00C0670A">
        <w:rPr>
          <w:sz w:val="28"/>
          <w:szCs w:val="28"/>
        </w:rPr>
        <w:t xml:space="preserve">The Ben Kinsella Trust (2024). </w:t>
      </w:r>
      <w:r w:rsidRPr="00C0670A">
        <w:rPr>
          <w:i/>
          <w:iCs/>
          <w:sz w:val="28"/>
          <w:szCs w:val="28"/>
        </w:rPr>
        <w:t>Knife Crime Statistics</w:t>
      </w:r>
      <w:r w:rsidRPr="00C0670A">
        <w:rPr>
          <w:sz w:val="28"/>
          <w:szCs w:val="28"/>
        </w:rPr>
        <w:t>.</w:t>
      </w:r>
      <w:r>
        <w:rPr>
          <w:sz w:val="28"/>
          <w:szCs w:val="28"/>
        </w:rPr>
        <w:t xml:space="preserve"> </w:t>
      </w:r>
      <w:r w:rsidRPr="00C0670A">
        <w:rPr>
          <w:sz w:val="28"/>
          <w:szCs w:val="28"/>
        </w:rPr>
        <w:t xml:space="preserve">Available at: </w:t>
      </w:r>
      <w:hyperlink r:id="rId20" w:history="1">
        <w:r w:rsidRPr="00DF342C">
          <w:rPr>
            <w:rStyle w:val="Hyperlink"/>
            <w:sz w:val="28"/>
            <w:szCs w:val="28"/>
          </w:rPr>
          <w:t>https://benkinsella.org.uk/knife-crime-statistics/</w:t>
        </w:r>
      </w:hyperlink>
      <w:r w:rsidRPr="00C0670A">
        <w:rPr>
          <w:sz w:val="28"/>
          <w:szCs w:val="28"/>
        </w:rPr>
        <w:t>.</w:t>
      </w:r>
      <w:r>
        <w:rPr>
          <w:sz w:val="28"/>
          <w:szCs w:val="28"/>
        </w:rPr>
        <w:t xml:space="preserve"> </w:t>
      </w:r>
      <w:r w:rsidRPr="00C0670A">
        <w:rPr>
          <w:sz w:val="28"/>
          <w:szCs w:val="28"/>
        </w:rPr>
        <w:t>(Accessed: 20th April 202</w:t>
      </w:r>
      <w:r>
        <w:rPr>
          <w:sz w:val="28"/>
          <w:szCs w:val="28"/>
        </w:rPr>
        <w:t>5</w:t>
      </w:r>
      <w:r w:rsidRPr="00C0670A">
        <w:rPr>
          <w:sz w:val="28"/>
          <w:szCs w:val="28"/>
        </w:rPr>
        <w:t>).</w:t>
      </w:r>
    </w:p>
    <w:p w14:paraId="20ABEE76" w14:textId="77777777" w:rsidR="003077E1" w:rsidRDefault="003077E1" w:rsidP="00D84C29">
      <w:pPr>
        <w:rPr>
          <w:sz w:val="28"/>
          <w:szCs w:val="28"/>
        </w:rPr>
      </w:pPr>
      <w:r w:rsidRPr="00AE770C">
        <w:rPr>
          <w:sz w:val="28"/>
          <w:szCs w:val="28"/>
        </w:rPr>
        <w:t xml:space="preserve">University of Cambridge (2018). </w:t>
      </w:r>
      <w:r w:rsidRPr="00AE770C">
        <w:rPr>
          <w:i/>
          <w:iCs/>
          <w:sz w:val="28"/>
          <w:szCs w:val="28"/>
        </w:rPr>
        <w:t>Carrying Tasers increases police use of force, study finds.</w:t>
      </w:r>
      <w:r>
        <w:rPr>
          <w:sz w:val="28"/>
          <w:szCs w:val="28"/>
        </w:rPr>
        <w:t xml:space="preserve"> </w:t>
      </w:r>
      <w:r w:rsidRPr="00AE770C">
        <w:rPr>
          <w:sz w:val="28"/>
          <w:szCs w:val="28"/>
        </w:rPr>
        <w:t xml:space="preserve">Available at: </w:t>
      </w:r>
      <w:hyperlink r:id="rId21" w:history="1">
        <w:r w:rsidRPr="009F6627">
          <w:rPr>
            <w:rStyle w:val="Hyperlink"/>
            <w:sz w:val="28"/>
            <w:szCs w:val="28"/>
          </w:rPr>
          <w:t>https://www.cam.ac.uk/research/news/carrying-tasers-increases-police-use-of-force-study-finds</w:t>
        </w:r>
      </w:hyperlink>
      <w:r w:rsidRPr="00AE770C">
        <w:rPr>
          <w:sz w:val="28"/>
          <w:szCs w:val="28"/>
        </w:rPr>
        <w:t>.</w:t>
      </w:r>
      <w:r>
        <w:t xml:space="preserve"> </w:t>
      </w:r>
      <w:r w:rsidRPr="00AE770C">
        <w:rPr>
          <w:sz w:val="28"/>
          <w:szCs w:val="28"/>
        </w:rPr>
        <w:t>(Accessed: 25th April 202</w:t>
      </w:r>
      <w:r>
        <w:rPr>
          <w:sz w:val="28"/>
          <w:szCs w:val="28"/>
        </w:rPr>
        <w:t>5</w:t>
      </w:r>
      <w:r w:rsidRPr="00AE770C">
        <w:rPr>
          <w:sz w:val="28"/>
          <w:szCs w:val="28"/>
        </w:rPr>
        <w:t>).</w:t>
      </w:r>
    </w:p>
    <w:p w14:paraId="7EE7EDBB" w14:textId="77777777" w:rsidR="003077E1" w:rsidRDefault="003077E1" w:rsidP="00D84C29">
      <w:pPr>
        <w:rPr>
          <w:sz w:val="28"/>
          <w:szCs w:val="28"/>
        </w:rPr>
      </w:pPr>
      <w:r w:rsidRPr="00823424">
        <w:rPr>
          <w:sz w:val="28"/>
          <w:szCs w:val="28"/>
        </w:rPr>
        <w:t xml:space="preserve">University of South Wales (2024). </w:t>
      </w:r>
      <w:r w:rsidRPr="00823424">
        <w:rPr>
          <w:i/>
          <w:iCs/>
          <w:sz w:val="28"/>
          <w:szCs w:val="28"/>
        </w:rPr>
        <w:t xml:space="preserve">The truth about Tasers: what the statistics and research tell </w:t>
      </w:r>
      <w:proofErr w:type="gramStart"/>
      <w:r w:rsidRPr="00823424">
        <w:rPr>
          <w:i/>
          <w:iCs/>
          <w:sz w:val="28"/>
          <w:szCs w:val="28"/>
        </w:rPr>
        <w:t>us  -</w:t>
      </w:r>
      <w:proofErr w:type="gramEnd"/>
      <w:r w:rsidRPr="00823424">
        <w:rPr>
          <w:i/>
          <w:iCs/>
          <w:sz w:val="28"/>
          <w:szCs w:val="28"/>
        </w:rPr>
        <w:t xml:space="preserve"> University of South Wales</w:t>
      </w:r>
      <w:r w:rsidRPr="00823424">
        <w:rPr>
          <w:sz w:val="28"/>
          <w:szCs w:val="28"/>
        </w:rPr>
        <w:t xml:space="preserve">. Available at: </w:t>
      </w:r>
      <w:hyperlink r:id="rId22" w:history="1">
        <w:r w:rsidRPr="009F6627">
          <w:rPr>
            <w:rStyle w:val="Hyperlink"/>
            <w:sz w:val="28"/>
            <w:szCs w:val="28"/>
          </w:rPr>
          <w:t>https://www.southwales.ac.uk/news/2024/august/the-truth-about-tasers-what-the-statistics-and-research-tell-us/</w:t>
        </w:r>
      </w:hyperlink>
      <w:r w:rsidRPr="00823424">
        <w:rPr>
          <w:sz w:val="28"/>
          <w:szCs w:val="28"/>
        </w:rPr>
        <w:t>.</w:t>
      </w:r>
      <w:r>
        <w:rPr>
          <w:sz w:val="28"/>
          <w:szCs w:val="28"/>
        </w:rPr>
        <w:t xml:space="preserve"> </w:t>
      </w:r>
      <w:r w:rsidRPr="00823424">
        <w:rPr>
          <w:sz w:val="28"/>
          <w:szCs w:val="28"/>
        </w:rPr>
        <w:t>(Accessed: 25th April 202</w:t>
      </w:r>
      <w:r>
        <w:rPr>
          <w:sz w:val="28"/>
          <w:szCs w:val="28"/>
        </w:rPr>
        <w:t>5</w:t>
      </w:r>
      <w:r w:rsidRPr="00823424">
        <w:rPr>
          <w:sz w:val="28"/>
          <w:szCs w:val="28"/>
        </w:rPr>
        <w:t>).</w:t>
      </w:r>
    </w:p>
    <w:sectPr w:rsidR="00307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BAB"/>
    <w:rsid w:val="00026A3D"/>
    <w:rsid w:val="00030E8A"/>
    <w:rsid w:val="00041E8B"/>
    <w:rsid w:val="00042F07"/>
    <w:rsid w:val="00051E54"/>
    <w:rsid w:val="00056A98"/>
    <w:rsid w:val="00067948"/>
    <w:rsid w:val="0007075B"/>
    <w:rsid w:val="00072BC2"/>
    <w:rsid w:val="0007560E"/>
    <w:rsid w:val="00081F80"/>
    <w:rsid w:val="000A1D64"/>
    <w:rsid w:val="000A2BA6"/>
    <w:rsid w:val="000B0DBA"/>
    <w:rsid w:val="000B22AE"/>
    <w:rsid w:val="000D0645"/>
    <w:rsid w:val="000D0C26"/>
    <w:rsid w:val="000D401E"/>
    <w:rsid w:val="000D5D86"/>
    <w:rsid w:val="000E1CD6"/>
    <w:rsid w:val="000E7850"/>
    <w:rsid w:val="000F4079"/>
    <w:rsid w:val="000F5751"/>
    <w:rsid w:val="000F7C52"/>
    <w:rsid w:val="00102F00"/>
    <w:rsid w:val="001251C8"/>
    <w:rsid w:val="00127A7E"/>
    <w:rsid w:val="0013171A"/>
    <w:rsid w:val="00131E43"/>
    <w:rsid w:val="00140DE9"/>
    <w:rsid w:val="00140E82"/>
    <w:rsid w:val="00154383"/>
    <w:rsid w:val="00154681"/>
    <w:rsid w:val="00156283"/>
    <w:rsid w:val="00174B95"/>
    <w:rsid w:val="00180928"/>
    <w:rsid w:val="001A2353"/>
    <w:rsid w:val="001C36F7"/>
    <w:rsid w:val="001C6E8C"/>
    <w:rsid w:val="001C7942"/>
    <w:rsid w:val="001D3F7A"/>
    <w:rsid w:val="001E00B0"/>
    <w:rsid w:val="001E0B38"/>
    <w:rsid w:val="001E6901"/>
    <w:rsid w:val="001F0495"/>
    <w:rsid w:val="001F105F"/>
    <w:rsid w:val="00200AB6"/>
    <w:rsid w:val="00215D4A"/>
    <w:rsid w:val="00216940"/>
    <w:rsid w:val="0022170E"/>
    <w:rsid w:val="00232581"/>
    <w:rsid w:val="00250843"/>
    <w:rsid w:val="002515CC"/>
    <w:rsid w:val="0025396D"/>
    <w:rsid w:val="00255057"/>
    <w:rsid w:val="002762FF"/>
    <w:rsid w:val="002855BB"/>
    <w:rsid w:val="002903E9"/>
    <w:rsid w:val="00291536"/>
    <w:rsid w:val="00297E6B"/>
    <w:rsid w:val="002A0A56"/>
    <w:rsid w:val="002A6663"/>
    <w:rsid w:val="002C4CC2"/>
    <w:rsid w:val="002E47E6"/>
    <w:rsid w:val="002F7DEA"/>
    <w:rsid w:val="00300C66"/>
    <w:rsid w:val="003077E1"/>
    <w:rsid w:val="00310D85"/>
    <w:rsid w:val="003155F6"/>
    <w:rsid w:val="00315C6D"/>
    <w:rsid w:val="003458C2"/>
    <w:rsid w:val="00347F90"/>
    <w:rsid w:val="00360F83"/>
    <w:rsid w:val="003655AD"/>
    <w:rsid w:val="003B4DAB"/>
    <w:rsid w:val="003C460D"/>
    <w:rsid w:val="003D1020"/>
    <w:rsid w:val="003D7BAB"/>
    <w:rsid w:val="003F63A0"/>
    <w:rsid w:val="00400B07"/>
    <w:rsid w:val="00404828"/>
    <w:rsid w:val="00407817"/>
    <w:rsid w:val="004117A2"/>
    <w:rsid w:val="004171DE"/>
    <w:rsid w:val="004277B2"/>
    <w:rsid w:val="00433213"/>
    <w:rsid w:val="0044447A"/>
    <w:rsid w:val="00451E38"/>
    <w:rsid w:val="004562B8"/>
    <w:rsid w:val="0046176F"/>
    <w:rsid w:val="004A7176"/>
    <w:rsid w:val="004B163B"/>
    <w:rsid w:val="004B4260"/>
    <w:rsid w:val="004D3C88"/>
    <w:rsid w:val="004E1F5D"/>
    <w:rsid w:val="004E343E"/>
    <w:rsid w:val="004E39BB"/>
    <w:rsid w:val="004E4984"/>
    <w:rsid w:val="005061F2"/>
    <w:rsid w:val="00512119"/>
    <w:rsid w:val="0051229E"/>
    <w:rsid w:val="00537869"/>
    <w:rsid w:val="00554873"/>
    <w:rsid w:val="00562143"/>
    <w:rsid w:val="00575D12"/>
    <w:rsid w:val="00591188"/>
    <w:rsid w:val="0059183E"/>
    <w:rsid w:val="00595AAF"/>
    <w:rsid w:val="005C02BC"/>
    <w:rsid w:val="005C5FB9"/>
    <w:rsid w:val="005E0365"/>
    <w:rsid w:val="005E3BE2"/>
    <w:rsid w:val="00611FE1"/>
    <w:rsid w:val="006169B2"/>
    <w:rsid w:val="006318D2"/>
    <w:rsid w:val="00631AA7"/>
    <w:rsid w:val="00633912"/>
    <w:rsid w:val="00634011"/>
    <w:rsid w:val="00636728"/>
    <w:rsid w:val="00640F02"/>
    <w:rsid w:val="00653422"/>
    <w:rsid w:val="00655E6E"/>
    <w:rsid w:val="00661E68"/>
    <w:rsid w:val="00687211"/>
    <w:rsid w:val="006A1DD5"/>
    <w:rsid w:val="006B1D7F"/>
    <w:rsid w:val="006B5184"/>
    <w:rsid w:val="006D5EB6"/>
    <w:rsid w:val="006E306E"/>
    <w:rsid w:val="006F2111"/>
    <w:rsid w:val="006F2290"/>
    <w:rsid w:val="007034B5"/>
    <w:rsid w:val="00705195"/>
    <w:rsid w:val="00713FE7"/>
    <w:rsid w:val="00714631"/>
    <w:rsid w:val="007227F0"/>
    <w:rsid w:val="00723A4C"/>
    <w:rsid w:val="007330B1"/>
    <w:rsid w:val="0076094F"/>
    <w:rsid w:val="00766905"/>
    <w:rsid w:val="007856CE"/>
    <w:rsid w:val="007A18E4"/>
    <w:rsid w:val="007A36D1"/>
    <w:rsid w:val="007A686E"/>
    <w:rsid w:val="007B185C"/>
    <w:rsid w:val="007B2E17"/>
    <w:rsid w:val="007B727D"/>
    <w:rsid w:val="007C18D7"/>
    <w:rsid w:val="007C451F"/>
    <w:rsid w:val="007D1F4E"/>
    <w:rsid w:val="007D40F2"/>
    <w:rsid w:val="007E5A55"/>
    <w:rsid w:val="007E7AB4"/>
    <w:rsid w:val="007F2242"/>
    <w:rsid w:val="00804BB6"/>
    <w:rsid w:val="00823424"/>
    <w:rsid w:val="00832F4C"/>
    <w:rsid w:val="00837661"/>
    <w:rsid w:val="00842043"/>
    <w:rsid w:val="008475B0"/>
    <w:rsid w:val="008555A0"/>
    <w:rsid w:val="00866F1E"/>
    <w:rsid w:val="00870222"/>
    <w:rsid w:val="0087117E"/>
    <w:rsid w:val="00877A41"/>
    <w:rsid w:val="00885D33"/>
    <w:rsid w:val="00886AFB"/>
    <w:rsid w:val="00894232"/>
    <w:rsid w:val="008A3A2D"/>
    <w:rsid w:val="008B3711"/>
    <w:rsid w:val="008B4F95"/>
    <w:rsid w:val="008C4C23"/>
    <w:rsid w:val="008D4BEB"/>
    <w:rsid w:val="008D688A"/>
    <w:rsid w:val="008D7943"/>
    <w:rsid w:val="008E7500"/>
    <w:rsid w:val="008F0225"/>
    <w:rsid w:val="008F7284"/>
    <w:rsid w:val="00912CA0"/>
    <w:rsid w:val="009415DD"/>
    <w:rsid w:val="00950AC0"/>
    <w:rsid w:val="00955B3E"/>
    <w:rsid w:val="009647D2"/>
    <w:rsid w:val="00973C4B"/>
    <w:rsid w:val="00990952"/>
    <w:rsid w:val="00994620"/>
    <w:rsid w:val="009A561A"/>
    <w:rsid w:val="009B64CD"/>
    <w:rsid w:val="009D050E"/>
    <w:rsid w:val="009D2602"/>
    <w:rsid w:val="009F70B2"/>
    <w:rsid w:val="009F7441"/>
    <w:rsid w:val="00A01CD9"/>
    <w:rsid w:val="00A0761F"/>
    <w:rsid w:val="00A10F78"/>
    <w:rsid w:val="00A13400"/>
    <w:rsid w:val="00A1786E"/>
    <w:rsid w:val="00A22AED"/>
    <w:rsid w:val="00A30476"/>
    <w:rsid w:val="00A35B12"/>
    <w:rsid w:val="00A3665E"/>
    <w:rsid w:val="00A426B7"/>
    <w:rsid w:val="00A46FF6"/>
    <w:rsid w:val="00A51628"/>
    <w:rsid w:val="00A55580"/>
    <w:rsid w:val="00A61F3C"/>
    <w:rsid w:val="00A65B69"/>
    <w:rsid w:val="00A65D52"/>
    <w:rsid w:val="00A701EC"/>
    <w:rsid w:val="00A82B48"/>
    <w:rsid w:val="00A9147B"/>
    <w:rsid w:val="00AA0F62"/>
    <w:rsid w:val="00AA38DD"/>
    <w:rsid w:val="00AC2CDE"/>
    <w:rsid w:val="00AD1465"/>
    <w:rsid w:val="00AD1903"/>
    <w:rsid w:val="00AD4724"/>
    <w:rsid w:val="00AE1CCC"/>
    <w:rsid w:val="00AE770C"/>
    <w:rsid w:val="00AF2140"/>
    <w:rsid w:val="00AF3177"/>
    <w:rsid w:val="00AF4843"/>
    <w:rsid w:val="00B04510"/>
    <w:rsid w:val="00B323F7"/>
    <w:rsid w:val="00B3545B"/>
    <w:rsid w:val="00B40A5B"/>
    <w:rsid w:val="00B640D4"/>
    <w:rsid w:val="00B929D9"/>
    <w:rsid w:val="00B92AE4"/>
    <w:rsid w:val="00B95BEF"/>
    <w:rsid w:val="00BB3C90"/>
    <w:rsid w:val="00BB604C"/>
    <w:rsid w:val="00BC141D"/>
    <w:rsid w:val="00BC1C6A"/>
    <w:rsid w:val="00BC4C0E"/>
    <w:rsid w:val="00BD31DB"/>
    <w:rsid w:val="00BD7A3B"/>
    <w:rsid w:val="00BE0D7F"/>
    <w:rsid w:val="00C0670A"/>
    <w:rsid w:val="00C15C98"/>
    <w:rsid w:val="00C35361"/>
    <w:rsid w:val="00C45492"/>
    <w:rsid w:val="00C45C67"/>
    <w:rsid w:val="00C623C9"/>
    <w:rsid w:val="00C63C3F"/>
    <w:rsid w:val="00C817D0"/>
    <w:rsid w:val="00C853EF"/>
    <w:rsid w:val="00C87B92"/>
    <w:rsid w:val="00CB26F4"/>
    <w:rsid w:val="00CC111A"/>
    <w:rsid w:val="00CC71ED"/>
    <w:rsid w:val="00CE2463"/>
    <w:rsid w:val="00CF1671"/>
    <w:rsid w:val="00D06637"/>
    <w:rsid w:val="00D07AA5"/>
    <w:rsid w:val="00D222CA"/>
    <w:rsid w:val="00D24FB2"/>
    <w:rsid w:val="00D2787B"/>
    <w:rsid w:val="00D31C3F"/>
    <w:rsid w:val="00D340A2"/>
    <w:rsid w:val="00D40636"/>
    <w:rsid w:val="00D47A95"/>
    <w:rsid w:val="00D71461"/>
    <w:rsid w:val="00D71A8C"/>
    <w:rsid w:val="00D82A03"/>
    <w:rsid w:val="00D84C29"/>
    <w:rsid w:val="00D93B35"/>
    <w:rsid w:val="00DA034C"/>
    <w:rsid w:val="00DB1F35"/>
    <w:rsid w:val="00DB7B40"/>
    <w:rsid w:val="00DE2348"/>
    <w:rsid w:val="00DE458F"/>
    <w:rsid w:val="00DF1326"/>
    <w:rsid w:val="00E1399D"/>
    <w:rsid w:val="00E1640B"/>
    <w:rsid w:val="00E30513"/>
    <w:rsid w:val="00E42DB8"/>
    <w:rsid w:val="00E43069"/>
    <w:rsid w:val="00E47668"/>
    <w:rsid w:val="00E5084F"/>
    <w:rsid w:val="00E70D7A"/>
    <w:rsid w:val="00E80CED"/>
    <w:rsid w:val="00E82682"/>
    <w:rsid w:val="00E86C35"/>
    <w:rsid w:val="00E90659"/>
    <w:rsid w:val="00E91BE4"/>
    <w:rsid w:val="00E95D20"/>
    <w:rsid w:val="00EA3959"/>
    <w:rsid w:val="00EC1329"/>
    <w:rsid w:val="00ED560C"/>
    <w:rsid w:val="00EF18C9"/>
    <w:rsid w:val="00EF3706"/>
    <w:rsid w:val="00F0624C"/>
    <w:rsid w:val="00F11970"/>
    <w:rsid w:val="00F12BBF"/>
    <w:rsid w:val="00F21898"/>
    <w:rsid w:val="00F26884"/>
    <w:rsid w:val="00F46DD4"/>
    <w:rsid w:val="00F51764"/>
    <w:rsid w:val="00F53A6C"/>
    <w:rsid w:val="00F65DC6"/>
    <w:rsid w:val="00F8462B"/>
    <w:rsid w:val="00F979C0"/>
    <w:rsid w:val="00FD2DDD"/>
    <w:rsid w:val="00FE25B8"/>
    <w:rsid w:val="00FF53B5"/>
    <w:rsid w:val="00FF7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20D7"/>
  <w15:chartTrackingRefBased/>
  <w15:docId w15:val="{4F98BED5-519C-47BC-A864-EE1B9AAF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B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B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B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B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B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B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B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B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B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B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B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B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B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B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BAB"/>
    <w:rPr>
      <w:rFonts w:eastAsiaTheme="majorEastAsia" w:cstheme="majorBidi"/>
      <w:color w:val="272727" w:themeColor="text1" w:themeTint="D8"/>
    </w:rPr>
  </w:style>
  <w:style w:type="paragraph" w:styleId="Title">
    <w:name w:val="Title"/>
    <w:basedOn w:val="Normal"/>
    <w:next w:val="Normal"/>
    <w:link w:val="TitleChar"/>
    <w:uiPriority w:val="10"/>
    <w:qFormat/>
    <w:rsid w:val="003D7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BAB"/>
    <w:pPr>
      <w:spacing w:before="160"/>
      <w:jc w:val="center"/>
    </w:pPr>
    <w:rPr>
      <w:i/>
      <w:iCs/>
      <w:color w:val="404040" w:themeColor="text1" w:themeTint="BF"/>
    </w:rPr>
  </w:style>
  <w:style w:type="character" w:customStyle="1" w:styleId="QuoteChar">
    <w:name w:val="Quote Char"/>
    <w:basedOn w:val="DefaultParagraphFont"/>
    <w:link w:val="Quote"/>
    <w:uiPriority w:val="29"/>
    <w:rsid w:val="003D7BAB"/>
    <w:rPr>
      <w:i/>
      <w:iCs/>
      <w:color w:val="404040" w:themeColor="text1" w:themeTint="BF"/>
    </w:rPr>
  </w:style>
  <w:style w:type="paragraph" w:styleId="ListParagraph">
    <w:name w:val="List Paragraph"/>
    <w:basedOn w:val="Normal"/>
    <w:uiPriority w:val="34"/>
    <w:qFormat/>
    <w:rsid w:val="003D7BAB"/>
    <w:pPr>
      <w:ind w:left="720"/>
      <w:contextualSpacing/>
    </w:pPr>
  </w:style>
  <w:style w:type="character" w:styleId="IntenseEmphasis">
    <w:name w:val="Intense Emphasis"/>
    <w:basedOn w:val="DefaultParagraphFont"/>
    <w:uiPriority w:val="21"/>
    <w:qFormat/>
    <w:rsid w:val="003D7BAB"/>
    <w:rPr>
      <w:i/>
      <w:iCs/>
      <w:color w:val="0F4761" w:themeColor="accent1" w:themeShade="BF"/>
    </w:rPr>
  </w:style>
  <w:style w:type="paragraph" w:styleId="IntenseQuote">
    <w:name w:val="Intense Quote"/>
    <w:basedOn w:val="Normal"/>
    <w:next w:val="Normal"/>
    <w:link w:val="IntenseQuoteChar"/>
    <w:uiPriority w:val="30"/>
    <w:qFormat/>
    <w:rsid w:val="003D7B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BAB"/>
    <w:rPr>
      <w:i/>
      <w:iCs/>
      <w:color w:val="0F4761" w:themeColor="accent1" w:themeShade="BF"/>
    </w:rPr>
  </w:style>
  <w:style w:type="character" w:styleId="IntenseReference">
    <w:name w:val="Intense Reference"/>
    <w:basedOn w:val="DefaultParagraphFont"/>
    <w:uiPriority w:val="32"/>
    <w:qFormat/>
    <w:rsid w:val="003D7BAB"/>
    <w:rPr>
      <w:b/>
      <w:bCs/>
      <w:smallCaps/>
      <w:color w:val="0F4761" w:themeColor="accent1" w:themeShade="BF"/>
      <w:spacing w:val="5"/>
    </w:rPr>
  </w:style>
  <w:style w:type="character" w:styleId="Hyperlink">
    <w:name w:val="Hyperlink"/>
    <w:basedOn w:val="DefaultParagraphFont"/>
    <w:uiPriority w:val="99"/>
    <w:unhideWhenUsed/>
    <w:rsid w:val="003D1020"/>
    <w:rPr>
      <w:color w:val="467886" w:themeColor="hyperlink"/>
      <w:u w:val="single"/>
    </w:rPr>
  </w:style>
  <w:style w:type="character" w:styleId="UnresolvedMention">
    <w:name w:val="Unresolved Mention"/>
    <w:basedOn w:val="DefaultParagraphFont"/>
    <w:uiPriority w:val="99"/>
    <w:semiHidden/>
    <w:unhideWhenUsed/>
    <w:rsid w:val="003D1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78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usi.org/explore-our-research/publications/commentary/boundless-threat-rise-organised-crime-uk" TargetMode="External"/><Relationship Id="rId13" Type="http://schemas.openxmlformats.org/officeDocument/2006/relationships/hyperlink" Target="https://www.gov.uk/government/news/forces-awarded-extra-funding-for-taser" TargetMode="External"/><Relationship Id="rId18" Type="http://schemas.openxmlformats.org/officeDocument/2006/relationships/hyperlink" Target="https://www.polfed.org/news/blogs/2023/the-unacceptable-reality-of-police-officer-assaults-cries-for-urgent-change/" TargetMode="External"/><Relationship Id="rId3" Type="http://schemas.openxmlformats.org/officeDocument/2006/relationships/customXml" Target="../customXml/item3.xml"/><Relationship Id="rId21" Type="http://schemas.openxmlformats.org/officeDocument/2006/relationships/hyperlink" Target="https://www.cam.ac.uk/research/news/carrying-tasers-increases-police-use-of-force-study-finds" TargetMode="External"/><Relationship Id="rId7" Type="http://schemas.openxmlformats.org/officeDocument/2006/relationships/hyperlink" Target="https://www.jointhecops.co.uk/what-do-police-carry-on-their-belts/" TargetMode="External"/><Relationship Id="rId12" Type="http://schemas.openxmlformats.org/officeDocument/2006/relationships/hyperlink" Target="https://assets-hmicfrs.justiceinspectorates.gov.uk/uploads/demanding-times-062011.pdf" TargetMode="External"/><Relationship Id="rId17" Type="http://schemas.openxmlformats.org/officeDocument/2006/relationships/hyperlink" Target="https://www.polfed.org/news/latest-news/2019/police-officers-and-the-public-support-taser-roll-out/" TargetMode="External"/><Relationship Id="rId2" Type="http://schemas.openxmlformats.org/officeDocument/2006/relationships/customXml" Target="../customXml/item2.xml"/><Relationship Id="rId16" Type="http://schemas.openxmlformats.org/officeDocument/2006/relationships/hyperlink" Target="https://www.saunders.co.uk/news/the-lethal-impact-of-police-taser-guns/" TargetMode="External"/><Relationship Id="rId20" Type="http://schemas.openxmlformats.org/officeDocument/2006/relationships/hyperlink" Target="https://benkinsella.org.uk/knife-crime-statist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oup.com/2015/03/uk-policing-today-infographic/"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ommonslibrary.parliament.uk/research-briefings/cbp-7701/" TargetMode="External"/><Relationship Id="rId23" Type="http://schemas.openxmlformats.org/officeDocument/2006/relationships/fontTable" Target="fontTable.xml"/><Relationship Id="rId10" Type="http://schemas.openxmlformats.org/officeDocument/2006/relationships/hyperlink" Target="https://profdev.college.police.uk/professional-profile/police-constable/" TargetMode="External"/><Relationship Id="rId19" Type="http://schemas.openxmlformats.org/officeDocument/2006/relationships/hyperlink" Target="https://www.politics.co.uk/news/2011/03/30/policing-frontline-defined-finally/" TargetMode="External"/><Relationship Id="rId4" Type="http://schemas.openxmlformats.org/officeDocument/2006/relationships/styles" Target="styles.xml"/><Relationship Id="rId9" Type="http://schemas.openxmlformats.org/officeDocument/2006/relationships/hyperlink" Target="https://www.college.police.uk/app/stop-and-search/stop-and-search" TargetMode="External"/><Relationship Id="rId14" Type="http://schemas.openxmlformats.org/officeDocument/2006/relationships/hyperlink" Target="https://www.policeconduct.gov.uk/news/iopc-report-flags-concerns-about-police-use-taser" TargetMode="External"/><Relationship Id="rId22" Type="http://schemas.openxmlformats.org/officeDocument/2006/relationships/hyperlink" Target="https://www.southwales.ac.uk/news/2024/august/the-truth-about-tasers-what-the-statistics-and-research-tel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4" ma:contentTypeDescription="Create a new document." ma:contentTypeScope="" ma:versionID="eb3eddf4ce04f49908234280a6df6d3a">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8ebecb1035dc8d65351c5f5e3bd1d839"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_activity" minOccurs="0"/>
                <xsd:element ref="ns3:MediaServiceSystemTags"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fbc0e69-68b7-40e4-91e6-2043f7f352e6" xsi:nil="true"/>
  </documentManagement>
</p:properties>
</file>

<file path=customXml/itemProps1.xml><?xml version="1.0" encoding="utf-8"?>
<ds:datastoreItem xmlns:ds="http://schemas.openxmlformats.org/officeDocument/2006/customXml" ds:itemID="{F9D9AA7A-149F-493D-96DB-7E40F9654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9CF951-EEF8-4F69-B2FA-E80F4D22B8FB}">
  <ds:schemaRefs>
    <ds:schemaRef ds:uri="http://schemas.microsoft.com/sharepoint/v3/contenttype/forms"/>
  </ds:schemaRefs>
</ds:datastoreItem>
</file>

<file path=customXml/itemProps3.xml><?xml version="1.0" encoding="utf-8"?>
<ds:datastoreItem xmlns:ds="http://schemas.openxmlformats.org/officeDocument/2006/customXml" ds:itemID="{C26672CE-6939-48EC-91E2-98DA709D3520}">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290e6ce-49b2-49b0-91e1-fa831526e723"/>
    <ds:schemaRef ds:uri="http://schemas.microsoft.com/office/2006/documentManagement/types"/>
    <ds:schemaRef ds:uri="7fbc0e69-68b7-40e4-91e6-2043f7f352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3494</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Pullin, Rhys</dc:creator>
  <cp:keywords/>
  <dc:description/>
  <cp:lastModifiedBy>Pullin, Rhys</cp:lastModifiedBy>
  <cp:revision>2</cp:revision>
  <dcterms:created xsi:type="dcterms:W3CDTF">2025-05-05T20:58:00Z</dcterms:created>
  <dcterms:modified xsi:type="dcterms:W3CDTF">2025-05-05T20:58:00Z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2025-04-30T14:33:33Z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4d6a6ff3-d054-4726-b277-13260888644e</vt:lpwstr>
  </property>
  <property fmtid="{D5CDD505-2E9C-101B-9397-08002B2CF9AE}" pid="8" name="MSIP_Label_f2acd28b-79a3-4a0f-b0ff-4b75658b1549_ContentBits">
    <vt:lpwstr>0</vt:lpwstr>
  </property>
  <property fmtid="{D5CDD505-2E9C-101B-9397-08002B2CF9AE}" pid="9" name="ContentTypeId">
    <vt:lpwstr>0x0101008C6110C4EE7AD74C9140DFC9C21A8E4C</vt:lpwstr>
  </property>
</Properties>
</file>