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54572EC"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w:t>
            </w:r>
            <w:r w:rsidR="00281F41">
              <w:rPr>
                <w:b/>
                <w:color w:val="auto"/>
                <w:sz w:val="32"/>
              </w:rPr>
              <w:t>Kieron Gibbs</w:t>
            </w:r>
            <w:r w:rsidR="005A1BA3">
              <w:rPr>
                <w:b/>
                <w:color w:val="auto"/>
                <w:sz w:val="32"/>
              </w:rPr>
              <w:t>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AE81CE" w:rsidR="005A1BA3" w:rsidRDefault="005A1BA3" w:rsidP="00340E9A">
            <w:pPr>
              <w:overflowPunct/>
              <w:autoSpaceDE/>
              <w:autoSpaceDN/>
              <w:adjustRightInd/>
              <w:ind w:right="237"/>
              <w:textAlignment w:val="auto"/>
              <w:rPr>
                <w:b/>
                <w:color w:val="auto"/>
                <w:sz w:val="32"/>
              </w:rPr>
            </w:pPr>
            <w:r>
              <w:rPr>
                <w:b/>
                <w:color w:val="auto"/>
                <w:sz w:val="32"/>
              </w:rPr>
              <w:t>_________________</w:t>
            </w:r>
            <w:r w:rsidR="00281F41">
              <w:rPr>
                <w:b/>
                <w:color w:val="auto"/>
                <w:sz w:val="32"/>
              </w:rPr>
              <w:t>1922288</w:t>
            </w:r>
            <w:r>
              <w:rPr>
                <w:b/>
                <w:color w:val="auto"/>
                <w:sz w:val="32"/>
              </w:rPr>
              <w:t>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1C23F8">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1C23F8">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1C23F8">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23460E"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2CCA94EA" w14:textId="3A9F9ECA" w:rsidR="5FFFEBB1" w:rsidRDefault="5FFFEBB1" w:rsidP="60F6200D">
      <w:pPr>
        <w:jc w:val="both"/>
      </w:pPr>
      <w:r w:rsidRPr="60F6200D">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0F6200D">
        <w:rPr>
          <w:rFonts w:ascii="Calibri" w:eastAsia="Calibri" w:hAnsi="Calibri" w:cs="Calibri"/>
          <w:color w:val="000000" w:themeColor="text1"/>
          <w:sz w:val="24"/>
          <w:szCs w:val="24"/>
        </w:rPr>
        <w:t xml:space="preserve"> </w:t>
      </w:r>
    </w:p>
    <w:p w14:paraId="012B74FD" w14:textId="3BEA8B6B" w:rsidR="60F6200D" w:rsidRDefault="60F6200D" w:rsidP="60F6200D">
      <w:pPr>
        <w:jc w:val="both"/>
        <w:rPr>
          <w:rFonts w:ascii="Calibri" w:eastAsia="Calibri" w:hAnsi="Calibri" w:cs="Calibri"/>
          <w:color w:val="000000" w:themeColor="text1"/>
          <w:sz w:val="24"/>
          <w:szCs w:val="24"/>
        </w:rPr>
      </w:pPr>
    </w:p>
    <w:p w14:paraId="2F71653D" w14:textId="7933C106" w:rsidR="5FFFEBB1" w:rsidRDefault="5FFFEBB1" w:rsidP="60F6200D">
      <w:pPr>
        <w:jc w:val="both"/>
      </w:pPr>
      <w:r w:rsidRPr="60F6200D">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0F6200D">
        <w:rPr>
          <w:rFonts w:ascii="Calibri" w:eastAsia="Calibri" w:hAnsi="Calibri" w:cs="Calibri"/>
          <w:color w:val="000000" w:themeColor="text1"/>
          <w:sz w:val="24"/>
          <w:szCs w:val="24"/>
        </w:rPr>
        <w:t xml:space="preserve"> </w:t>
      </w:r>
    </w:p>
    <w:p w14:paraId="0D6C0FF6" w14:textId="0FC05921" w:rsidR="60F6200D" w:rsidRDefault="60F6200D" w:rsidP="60F6200D">
      <w:pPr>
        <w:jc w:val="both"/>
        <w:rPr>
          <w:rFonts w:eastAsia="Arial"/>
          <w:color w:val="000000" w:themeColor="text1"/>
          <w:sz w:val="24"/>
          <w:szCs w:val="24"/>
        </w:rPr>
      </w:pPr>
    </w:p>
    <w:p w14:paraId="611BDE71" w14:textId="52782CAB" w:rsidR="60F6200D" w:rsidRDefault="60F6200D" w:rsidP="60F6200D">
      <w:pPr>
        <w:jc w:val="both"/>
        <w:rPr>
          <w:rFonts w:eastAsia="Arial"/>
          <w:color w:val="000000" w:themeColor="text1"/>
          <w:sz w:val="24"/>
          <w:szCs w:val="24"/>
        </w:rPr>
      </w:pPr>
    </w:p>
    <w:p w14:paraId="7D2E3EC8" w14:textId="517C75D9" w:rsidR="60F6200D" w:rsidRDefault="60F6200D" w:rsidP="60F6200D">
      <w:pPr>
        <w:jc w:val="both"/>
        <w:rPr>
          <w:rFonts w:eastAsia="Arial"/>
          <w:color w:val="000000" w:themeColor="text1"/>
          <w:sz w:val="24"/>
          <w:szCs w:val="24"/>
        </w:rPr>
      </w:pPr>
    </w:p>
    <w:p w14:paraId="317A5490" w14:textId="3A2C53C9" w:rsidR="60F6200D" w:rsidRDefault="60F6200D" w:rsidP="60F6200D">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3B855813" w14:textId="4F56C5BF" w:rsidR="00FF7784" w:rsidRPr="00270EEB" w:rsidRDefault="00FF7784" w:rsidP="00340E9A">
      <w:pPr>
        <w:ind w:right="237"/>
        <w:jc w:val="both"/>
        <w:rPr>
          <w:sz w:val="24"/>
          <w:szCs w:val="24"/>
        </w:rPr>
      </w:pPr>
    </w:p>
    <w:p w14:paraId="4FA25557" w14:textId="593807F9" w:rsidR="00FF7784" w:rsidRPr="0064023D" w:rsidRDefault="008D2F3C" w:rsidP="0064023D">
      <w:pPr>
        <w:spacing w:line="360" w:lineRule="auto"/>
        <w:ind w:right="237" w:firstLine="720"/>
        <w:jc w:val="both"/>
        <w:rPr>
          <w:sz w:val="22"/>
          <w:szCs w:val="22"/>
        </w:rPr>
      </w:pPr>
      <w:r w:rsidRPr="005F00AA">
        <w:rPr>
          <w:sz w:val="22"/>
          <w:szCs w:val="22"/>
        </w:rPr>
        <w:t xml:space="preserve">During this task, I will reflect and consider the impact organisational justice has on a member of the police service, this will be done through my own experiences as </w:t>
      </w:r>
      <w:r w:rsidR="00AB79C6" w:rsidRPr="005F00AA">
        <w:rPr>
          <w:sz w:val="22"/>
          <w:szCs w:val="22"/>
        </w:rPr>
        <w:t>a constable.</w:t>
      </w:r>
      <w:r w:rsidR="0064023D">
        <w:rPr>
          <w:sz w:val="22"/>
          <w:szCs w:val="22"/>
        </w:rPr>
        <w:t xml:space="preserve">  </w:t>
      </w:r>
      <w:r w:rsidR="00AB79C6" w:rsidRPr="005F00AA">
        <w:rPr>
          <w:sz w:val="22"/>
          <w:szCs w:val="22"/>
        </w:rPr>
        <w:t xml:space="preserve">I will use Borton’s 1970 model of reflection, which according to </w:t>
      </w:r>
      <w:r w:rsidR="007F749B" w:rsidRPr="005F00AA">
        <w:rPr>
          <w:color w:val="auto"/>
          <w:sz w:val="22"/>
          <w:szCs w:val="22"/>
        </w:rPr>
        <w:t>(Sircora, 2017)</w:t>
      </w:r>
      <w:r w:rsidR="00AB79C6" w:rsidRPr="005F00AA">
        <w:rPr>
          <w:color w:val="auto"/>
          <w:sz w:val="22"/>
          <w:szCs w:val="22"/>
        </w:rPr>
        <w:t xml:space="preserve"> ‘provide</w:t>
      </w:r>
      <w:r w:rsidR="007F749B" w:rsidRPr="005F00AA">
        <w:rPr>
          <w:color w:val="auto"/>
          <w:sz w:val="22"/>
          <w:szCs w:val="22"/>
        </w:rPr>
        <w:t>s</w:t>
      </w:r>
      <w:r w:rsidR="00AB79C6" w:rsidRPr="005F00AA">
        <w:rPr>
          <w:color w:val="auto"/>
          <w:sz w:val="22"/>
          <w:szCs w:val="22"/>
        </w:rPr>
        <w:t xml:space="preserve"> an organised way of increasing awareness (What), evaluating information (So What), and experimentin</w:t>
      </w:r>
      <w:r w:rsidR="00FF1E4E" w:rsidRPr="005F00AA">
        <w:rPr>
          <w:color w:val="auto"/>
          <w:sz w:val="22"/>
          <w:szCs w:val="22"/>
        </w:rPr>
        <w:t>g with new behaviour (Now What)’</w:t>
      </w:r>
      <w:r w:rsidR="00AB79C6" w:rsidRPr="005F00AA">
        <w:rPr>
          <w:color w:val="auto"/>
          <w:sz w:val="22"/>
          <w:szCs w:val="22"/>
        </w:rPr>
        <w:t>.</w:t>
      </w:r>
      <w:r w:rsidR="00AB79C6" w:rsidRPr="005F00AA">
        <w:rPr>
          <w:sz w:val="22"/>
          <w:szCs w:val="22"/>
        </w:rPr>
        <w:t xml:space="preserve">  This will help me consider the steps that Gwent police are taking to help raise and uphold ethical standards through following the Code of Ethics.</w:t>
      </w:r>
      <w:r w:rsidR="0064023D">
        <w:rPr>
          <w:sz w:val="22"/>
          <w:szCs w:val="22"/>
        </w:rPr>
        <w:t xml:space="preserve">  </w:t>
      </w:r>
      <w:r w:rsidR="007F749B" w:rsidRPr="005F00AA">
        <w:rPr>
          <w:sz w:val="22"/>
          <w:szCs w:val="22"/>
        </w:rPr>
        <w:t xml:space="preserve">Organisational justice </w:t>
      </w:r>
      <w:r w:rsidR="007F749B" w:rsidRPr="005F00AA">
        <w:rPr>
          <w:color w:val="auto"/>
          <w:sz w:val="22"/>
          <w:szCs w:val="22"/>
        </w:rPr>
        <w:t>‘</w:t>
      </w:r>
      <w:r w:rsidR="007F749B" w:rsidRPr="005F00AA">
        <w:rPr>
          <w:color w:val="auto"/>
          <w:sz w:val="22"/>
          <w:szCs w:val="22"/>
          <w:shd w:val="clear" w:color="auto" w:fill="FFFFFF"/>
        </w:rPr>
        <w:t xml:space="preserve">is a </w:t>
      </w:r>
      <w:r w:rsidR="007F749B" w:rsidRPr="005F00AA">
        <w:rPr>
          <w:color w:val="auto"/>
          <w:sz w:val="22"/>
          <w:szCs w:val="22"/>
        </w:rPr>
        <w:t>behavioural</w:t>
      </w:r>
      <w:r w:rsidR="007F749B" w:rsidRPr="005F00AA">
        <w:rPr>
          <w:color w:val="auto"/>
          <w:sz w:val="22"/>
          <w:szCs w:val="22"/>
          <w:shd w:val="clear" w:color="auto" w:fill="FFFFFF"/>
        </w:rPr>
        <w:t xml:space="preserve"> science concept that refers to the perception of fairness of the past treatment of the employees within an </w:t>
      </w:r>
      <w:hyperlink r:id="rId14" w:history="1">
        <w:r w:rsidR="002D3F47">
          <w:rPr>
            <w:rStyle w:val="Hyperlink"/>
            <w:color w:val="auto"/>
            <w:sz w:val="22"/>
            <w:szCs w:val="22"/>
            <w:u w:val="none"/>
          </w:rPr>
          <w:t>organis</w:t>
        </w:r>
        <w:r w:rsidR="007F749B" w:rsidRPr="005F00AA">
          <w:rPr>
            <w:rStyle w:val="Hyperlink"/>
            <w:color w:val="auto"/>
            <w:sz w:val="22"/>
            <w:szCs w:val="22"/>
            <w:u w:val="none"/>
          </w:rPr>
          <w:t>ation</w:t>
        </w:r>
      </w:hyperlink>
      <w:r w:rsidR="007F749B" w:rsidRPr="005F00AA">
        <w:rPr>
          <w:color w:val="auto"/>
          <w:sz w:val="22"/>
          <w:szCs w:val="22"/>
          <w:shd w:val="clear" w:color="auto" w:fill="FFFFFF"/>
        </w:rPr>
        <w:t xml:space="preserve"> held </w:t>
      </w:r>
      <w:r w:rsidR="002D3F47">
        <w:rPr>
          <w:color w:val="auto"/>
          <w:sz w:val="22"/>
          <w:szCs w:val="22"/>
          <w:shd w:val="clear" w:color="auto" w:fill="FFFFFF"/>
        </w:rPr>
        <w:t>by the employees of that organis</w:t>
      </w:r>
      <w:r w:rsidR="007F749B" w:rsidRPr="005F00AA">
        <w:rPr>
          <w:color w:val="auto"/>
          <w:sz w:val="22"/>
          <w:szCs w:val="22"/>
          <w:shd w:val="clear" w:color="auto" w:fill="FFFFFF"/>
        </w:rPr>
        <w:t>ation’</w:t>
      </w:r>
      <w:r w:rsidR="007F749B" w:rsidRPr="005F00AA">
        <w:rPr>
          <w:sz w:val="22"/>
          <w:szCs w:val="22"/>
          <w:shd w:val="clear" w:color="auto" w:fill="FFFFFF"/>
        </w:rPr>
        <w:t xml:space="preserve"> (Brief, 2022)</w:t>
      </w:r>
      <w:r w:rsidR="007F749B" w:rsidRPr="005F00AA">
        <w:rPr>
          <w:color w:val="auto"/>
          <w:sz w:val="22"/>
          <w:szCs w:val="22"/>
          <w:shd w:val="clear" w:color="auto" w:fill="FFFFFF"/>
        </w:rPr>
        <w:t>.</w:t>
      </w:r>
    </w:p>
    <w:p w14:paraId="6726EC56" w14:textId="0A8304B0" w:rsidR="007F749B" w:rsidRPr="005F00AA" w:rsidRDefault="007F749B" w:rsidP="00FA6B17">
      <w:pPr>
        <w:spacing w:line="360" w:lineRule="auto"/>
        <w:ind w:right="237"/>
        <w:jc w:val="both"/>
        <w:rPr>
          <w:color w:val="auto"/>
          <w:sz w:val="22"/>
          <w:szCs w:val="22"/>
          <w:shd w:val="clear" w:color="auto" w:fill="FFFFFF"/>
        </w:rPr>
      </w:pPr>
    </w:p>
    <w:p w14:paraId="62B4BBFC" w14:textId="32B0DFF3" w:rsidR="00E06AC1" w:rsidRPr="005F00AA" w:rsidRDefault="00E06AC1" w:rsidP="0064023D">
      <w:pPr>
        <w:spacing w:line="360" w:lineRule="auto"/>
        <w:ind w:right="237" w:firstLine="720"/>
        <w:jc w:val="both"/>
        <w:rPr>
          <w:spacing w:val="3"/>
          <w:sz w:val="22"/>
          <w:szCs w:val="22"/>
          <w:shd w:val="clear" w:color="auto" w:fill="FFFFFF"/>
        </w:rPr>
      </w:pPr>
      <w:r w:rsidRPr="005F00AA">
        <w:rPr>
          <w:sz w:val="22"/>
          <w:szCs w:val="22"/>
          <w:shd w:val="clear" w:color="auto" w:fill="FFFFFF"/>
        </w:rPr>
        <w:t>Whilst carrying out my role as a full</w:t>
      </w:r>
      <w:r w:rsidR="00FF1E4E" w:rsidRPr="005F00AA">
        <w:rPr>
          <w:sz w:val="22"/>
          <w:szCs w:val="22"/>
          <w:shd w:val="clear" w:color="auto" w:fill="FFFFFF"/>
        </w:rPr>
        <w:t>-</w:t>
      </w:r>
      <w:r w:rsidR="002D3F47">
        <w:rPr>
          <w:sz w:val="22"/>
          <w:szCs w:val="22"/>
          <w:shd w:val="clear" w:color="auto" w:fill="FFFFFF"/>
        </w:rPr>
        <w:t>time police constable</w:t>
      </w:r>
      <w:r w:rsidR="0064023D">
        <w:rPr>
          <w:sz w:val="22"/>
          <w:szCs w:val="22"/>
          <w:shd w:val="clear" w:color="auto" w:fill="FFFFFF"/>
        </w:rPr>
        <w:t>,</w:t>
      </w:r>
      <w:r w:rsidRPr="005F00AA">
        <w:rPr>
          <w:sz w:val="22"/>
          <w:szCs w:val="22"/>
          <w:shd w:val="clear" w:color="auto" w:fill="FFFFFF"/>
        </w:rPr>
        <w:t xml:space="preserve"> </w:t>
      </w:r>
      <w:r w:rsidR="00FF1E4E" w:rsidRPr="005F00AA">
        <w:rPr>
          <w:sz w:val="22"/>
          <w:szCs w:val="22"/>
          <w:shd w:val="clear" w:color="auto" w:fill="FFFFFF"/>
        </w:rPr>
        <w:t xml:space="preserve">a massive organisational change for new police officers was the introduction of </w:t>
      </w:r>
      <w:r w:rsidR="00FF1E4E" w:rsidRPr="005F00AA">
        <w:rPr>
          <w:color w:val="auto"/>
          <w:sz w:val="22"/>
          <w:szCs w:val="22"/>
        </w:rPr>
        <w:t>The Policing Education Qualifications Framework (PEQF).  ‘</w:t>
      </w:r>
      <w:r w:rsidR="00FF1E4E" w:rsidRPr="005F00AA">
        <w:rPr>
          <w:spacing w:val="3"/>
          <w:sz w:val="22"/>
          <w:szCs w:val="22"/>
          <w:shd w:val="clear" w:color="auto" w:fill="FFFFFF"/>
        </w:rPr>
        <w:t>This is a professional training framework for police officers and staff. It’s based on a modern curriculum of dynamic operational training, underpinned by sound theoretical education’</w:t>
      </w:r>
      <w:r w:rsidR="00FF1E4E" w:rsidRPr="005F00AA">
        <w:rPr>
          <w:sz w:val="22"/>
          <w:szCs w:val="22"/>
          <w:shd w:val="clear" w:color="auto" w:fill="FFFFFF"/>
        </w:rPr>
        <w:t xml:space="preserve"> (College of Policing, 2022)</w:t>
      </w:r>
      <w:r w:rsidR="00FF1E4E" w:rsidRPr="005F00AA">
        <w:rPr>
          <w:spacing w:val="3"/>
          <w:sz w:val="22"/>
          <w:szCs w:val="22"/>
          <w:shd w:val="clear" w:color="auto" w:fill="FFFFFF"/>
        </w:rPr>
        <w:t>.  The framework came about following the creation of the ‘Policing Vision 2025’</w:t>
      </w:r>
      <w:r w:rsidR="00F974CA" w:rsidRPr="005F00AA">
        <w:rPr>
          <w:spacing w:val="3"/>
          <w:sz w:val="22"/>
          <w:szCs w:val="22"/>
          <w:shd w:val="clear" w:color="auto" w:fill="FFFFFF"/>
        </w:rPr>
        <w:t xml:space="preserve"> after</w:t>
      </w:r>
      <w:r w:rsidR="00FF1E4E" w:rsidRPr="005F00AA">
        <w:rPr>
          <w:spacing w:val="3"/>
          <w:sz w:val="22"/>
          <w:szCs w:val="22"/>
          <w:shd w:val="clear" w:color="auto" w:fill="FFFFFF"/>
        </w:rPr>
        <w:t xml:space="preserve"> the Association of Police and Crime Commissioners </w:t>
      </w:r>
      <w:r w:rsidR="00F974CA" w:rsidRPr="005F00AA">
        <w:rPr>
          <w:spacing w:val="3"/>
          <w:sz w:val="22"/>
          <w:szCs w:val="22"/>
          <w:shd w:val="clear" w:color="auto" w:fill="FFFFFF"/>
        </w:rPr>
        <w:t xml:space="preserve">found </w:t>
      </w:r>
      <w:r w:rsidR="00FF1E4E" w:rsidRPr="005F00AA">
        <w:rPr>
          <w:spacing w:val="3"/>
          <w:sz w:val="22"/>
          <w:szCs w:val="22"/>
          <w:shd w:val="clear" w:color="auto" w:fill="FFFFFF"/>
        </w:rPr>
        <w:t xml:space="preserve">that </w:t>
      </w:r>
      <w:r w:rsidR="00F974CA" w:rsidRPr="005F00AA">
        <w:rPr>
          <w:spacing w:val="3"/>
          <w:sz w:val="22"/>
          <w:szCs w:val="22"/>
          <w:shd w:val="clear" w:color="auto" w:fill="FFFFFF"/>
        </w:rPr>
        <w:t>policing roles needed to be back</w:t>
      </w:r>
      <w:r w:rsidR="002D3F47">
        <w:rPr>
          <w:spacing w:val="3"/>
          <w:sz w:val="22"/>
          <w:szCs w:val="22"/>
          <w:shd w:val="clear" w:color="auto" w:fill="FFFFFF"/>
        </w:rPr>
        <w:t>ed</w:t>
      </w:r>
      <w:r w:rsidR="00F974CA" w:rsidRPr="005F00AA">
        <w:rPr>
          <w:spacing w:val="3"/>
          <w:sz w:val="22"/>
          <w:szCs w:val="22"/>
          <w:shd w:val="clear" w:color="auto" w:fill="FFFFFF"/>
        </w:rPr>
        <w:t xml:space="preserve"> through obtaining specific skills, knowledge and qualifications.  </w:t>
      </w:r>
      <w:r w:rsidR="0064023D">
        <w:rPr>
          <w:spacing w:val="3"/>
          <w:sz w:val="22"/>
          <w:szCs w:val="22"/>
          <w:shd w:val="clear" w:color="auto" w:fill="FFFFFF"/>
        </w:rPr>
        <w:t>The framework also works</w:t>
      </w:r>
      <w:r w:rsidR="00F974CA" w:rsidRPr="005F00AA">
        <w:rPr>
          <w:spacing w:val="3"/>
          <w:sz w:val="22"/>
          <w:szCs w:val="22"/>
          <w:shd w:val="clear" w:color="auto" w:fill="FFFFFF"/>
        </w:rPr>
        <w:t xml:space="preserve"> with the Code of Ethics (2014) which states, the College of Policing are committed to enhancing the knowledge and professional development of police constables</w:t>
      </w:r>
      <w:r w:rsidR="0023761D" w:rsidRPr="005F00AA">
        <w:rPr>
          <w:spacing w:val="3"/>
          <w:sz w:val="22"/>
          <w:szCs w:val="22"/>
          <w:shd w:val="clear" w:color="auto" w:fill="FFFFFF"/>
        </w:rPr>
        <w:t>, as well as helping officers make the right decisions through an evidence based approach.</w:t>
      </w:r>
    </w:p>
    <w:p w14:paraId="4C229081" w14:textId="22FB7451" w:rsidR="00B718AB" w:rsidRPr="005F00AA" w:rsidRDefault="00B718AB" w:rsidP="00FA6B17">
      <w:pPr>
        <w:spacing w:line="360" w:lineRule="auto"/>
        <w:ind w:right="237"/>
        <w:jc w:val="both"/>
        <w:rPr>
          <w:spacing w:val="3"/>
          <w:sz w:val="22"/>
          <w:szCs w:val="22"/>
          <w:shd w:val="clear" w:color="auto" w:fill="FFFFFF"/>
        </w:rPr>
      </w:pPr>
    </w:p>
    <w:p w14:paraId="69C95D12" w14:textId="1BCFA6C8" w:rsidR="00C44A7D" w:rsidRPr="005F00AA" w:rsidRDefault="0064023D" w:rsidP="00FA6B17">
      <w:pPr>
        <w:spacing w:before="120" w:after="120" w:line="360" w:lineRule="auto"/>
        <w:ind w:right="283"/>
        <w:jc w:val="both"/>
        <w:rPr>
          <w:color w:val="auto"/>
          <w:sz w:val="22"/>
          <w:szCs w:val="22"/>
        </w:rPr>
      </w:pPr>
      <w:r>
        <w:rPr>
          <w:spacing w:val="3"/>
          <w:sz w:val="22"/>
          <w:szCs w:val="22"/>
          <w:shd w:val="clear" w:color="auto" w:fill="FFFFFF"/>
        </w:rPr>
        <w:lastRenderedPageBreak/>
        <w:t>As mentioned</w:t>
      </w:r>
      <w:r w:rsidR="00C44A7D" w:rsidRPr="005F00AA">
        <w:rPr>
          <w:spacing w:val="3"/>
          <w:sz w:val="22"/>
          <w:szCs w:val="22"/>
          <w:shd w:val="clear" w:color="auto" w:fill="FFFFFF"/>
        </w:rPr>
        <w:t xml:space="preserve"> above, the Code of E</w:t>
      </w:r>
      <w:r w:rsidR="00B718AB" w:rsidRPr="005F00AA">
        <w:rPr>
          <w:spacing w:val="3"/>
          <w:sz w:val="22"/>
          <w:szCs w:val="22"/>
          <w:shd w:val="clear" w:color="auto" w:fill="FFFFFF"/>
        </w:rPr>
        <w:t>thics will assist police officers when faced with complex decisions.  The PEQF provides constables with evidence-based learning alongsi</w:t>
      </w:r>
      <w:r>
        <w:rPr>
          <w:spacing w:val="3"/>
          <w:sz w:val="22"/>
          <w:szCs w:val="22"/>
          <w:shd w:val="clear" w:color="auto" w:fill="FFFFFF"/>
        </w:rPr>
        <w:t>de decision making skills</w:t>
      </w:r>
      <w:r w:rsidR="00B718AB" w:rsidRPr="005F00AA">
        <w:rPr>
          <w:spacing w:val="3"/>
          <w:sz w:val="22"/>
          <w:szCs w:val="22"/>
          <w:shd w:val="clear" w:color="auto" w:fill="FFFFFF"/>
        </w:rPr>
        <w:t xml:space="preserve">.  With my organisation having now fully implemented the learning of PEQF for its new officers, does it provide the public with a clear vision that police officers are more professional with a </w:t>
      </w:r>
      <w:r w:rsidR="00C44A7D" w:rsidRPr="005F00AA">
        <w:rPr>
          <w:spacing w:val="3"/>
          <w:sz w:val="22"/>
          <w:szCs w:val="22"/>
          <w:shd w:val="clear" w:color="auto" w:fill="FFFFFF"/>
        </w:rPr>
        <w:t xml:space="preserve">degree? </w:t>
      </w:r>
      <w:r w:rsidR="004C5E5A" w:rsidRPr="005F00AA">
        <w:rPr>
          <w:spacing w:val="3"/>
          <w:sz w:val="22"/>
          <w:szCs w:val="22"/>
          <w:shd w:val="clear" w:color="auto" w:fill="FFFFFF"/>
        </w:rPr>
        <w:t xml:space="preserve">The </w:t>
      </w:r>
      <w:r w:rsidR="00C44A7D" w:rsidRPr="005F00AA">
        <w:rPr>
          <w:spacing w:val="3"/>
          <w:sz w:val="22"/>
          <w:szCs w:val="22"/>
          <w:shd w:val="clear" w:color="auto" w:fill="FFFFFF"/>
        </w:rPr>
        <w:t>Policing Vision 2025</w:t>
      </w:r>
      <w:r w:rsidR="004C5E5A" w:rsidRPr="005F00AA">
        <w:rPr>
          <w:spacing w:val="3"/>
          <w:sz w:val="22"/>
          <w:szCs w:val="22"/>
          <w:shd w:val="clear" w:color="auto" w:fill="FFFFFF"/>
        </w:rPr>
        <w:t xml:space="preserve"> highlights one of its</w:t>
      </w:r>
      <w:r w:rsidR="00C44A7D" w:rsidRPr="005F00AA">
        <w:rPr>
          <w:spacing w:val="3"/>
          <w:sz w:val="22"/>
          <w:szCs w:val="22"/>
          <w:shd w:val="clear" w:color="auto" w:fill="FFFFFF"/>
        </w:rPr>
        <w:t xml:space="preserve"> </w:t>
      </w:r>
      <w:r w:rsidR="00C44A7D" w:rsidRPr="005F00AA">
        <w:rPr>
          <w:color w:val="auto"/>
          <w:sz w:val="22"/>
          <w:szCs w:val="22"/>
        </w:rPr>
        <w:t>priorities was for policing organisations to attract and retain a work force which is confident and</w:t>
      </w:r>
      <w:r w:rsidR="004C5E5A" w:rsidRPr="005F00AA">
        <w:rPr>
          <w:color w:val="auto"/>
          <w:sz w:val="22"/>
          <w:szCs w:val="22"/>
        </w:rPr>
        <w:t xml:space="preserve"> has</w:t>
      </w:r>
      <w:r w:rsidR="00C44A7D" w:rsidRPr="005F00AA">
        <w:rPr>
          <w:color w:val="auto"/>
          <w:sz w:val="22"/>
          <w:szCs w:val="22"/>
        </w:rPr>
        <w:t xml:space="preserve"> the ability to operate with a high standa</w:t>
      </w:r>
      <w:r w:rsidR="004C5E5A" w:rsidRPr="005F00AA">
        <w:rPr>
          <w:color w:val="auto"/>
          <w:sz w:val="22"/>
          <w:szCs w:val="22"/>
        </w:rPr>
        <w:t xml:space="preserve">rd of accountability to help </w:t>
      </w:r>
      <w:r w:rsidR="00C44A7D" w:rsidRPr="005F00AA">
        <w:rPr>
          <w:color w:val="auto"/>
          <w:sz w:val="22"/>
          <w:szCs w:val="22"/>
        </w:rPr>
        <w:t>better reflect its communities.</w:t>
      </w:r>
    </w:p>
    <w:p w14:paraId="36B635FD" w14:textId="29737135" w:rsidR="004C5E5A" w:rsidRPr="005F00AA" w:rsidRDefault="00564D16" w:rsidP="0064023D">
      <w:pPr>
        <w:spacing w:before="120" w:after="120" w:line="360" w:lineRule="auto"/>
        <w:ind w:right="283" w:firstLine="720"/>
        <w:jc w:val="both"/>
        <w:rPr>
          <w:color w:val="auto"/>
          <w:sz w:val="22"/>
          <w:szCs w:val="22"/>
        </w:rPr>
      </w:pPr>
      <w:r w:rsidRPr="005F00AA">
        <w:rPr>
          <w:color w:val="auto"/>
          <w:sz w:val="22"/>
          <w:szCs w:val="22"/>
        </w:rPr>
        <w:t>Being</w:t>
      </w:r>
      <w:r w:rsidR="0064023D">
        <w:rPr>
          <w:color w:val="auto"/>
          <w:sz w:val="22"/>
          <w:szCs w:val="22"/>
        </w:rPr>
        <w:t xml:space="preserve"> a PEQF student officer</w:t>
      </w:r>
      <w:r w:rsidR="004C5E5A" w:rsidRPr="005F00AA">
        <w:rPr>
          <w:color w:val="auto"/>
          <w:sz w:val="22"/>
          <w:szCs w:val="22"/>
        </w:rPr>
        <w:t xml:space="preserve"> </w:t>
      </w:r>
      <w:r w:rsidRPr="005F00AA">
        <w:rPr>
          <w:color w:val="auto"/>
          <w:sz w:val="22"/>
          <w:szCs w:val="22"/>
        </w:rPr>
        <w:t xml:space="preserve">makes me </w:t>
      </w:r>
      <w:r w:rsidR="004C5E5A" w:rsidRPr="005F00AA">
        <w:rPr>
          <w:color w:val="auto"/>
          <w:sz w:val="22"/>
          <w:szCs w:val="22"/>
        </w:rPr>
        <w:t>question my job role a</w:t>
      </w:r>
      <w:r w:rsidR="0064023D">
        <w:rPr>
          <w:color w:val="auto"/>
          <w:sz w:val="22"/>
          <w:szCs w:val="22"/>
        </w:rPr>
        <w:t>s I feel the university side detracts from me carrying out my role as a police constable</w:t>
      </w:r>
      <w:r w:rsidR="004C5E5A" w:rsidRPr="005F00AA">
        <w:rPr>
          <w:color w:val="auto"/>
          <w:sz w:val="22"/>
          <w:szCs w:val="22"/>
        </w:rPr>
        <w:t>.  M</w:t>
      </w:r>
      <w:r w:rsidR="004D6467" w:rsidRPr="005F00AA">
        <w:rPr>
          <w:color w:val="auto"/>
          <w:sz w:val="22"/>
          <w:szCs w:val="22"/>
        </w:rPr>
        <w:t>y role is a full time p</w:t>
      </w:r>
      <w:r w:rsidR="004C5E5A" w:rsidRPr="005F00AA">
        <w:rPr>
          <w:color w:val="auto"/>
          <w:sz w:val="22"/>
          <w:szCs w:val="22"/>
        </w:rPr>
        <w:t>olice const</w:t>
      </w:r>
      <w:r w:rsidRPr="005F00AA">
        <w:rPr>
          <w:color w:val="auto"/>
          <w:sz w:val="22"/>
          <w:szCs w:val="22"/>
        </w:rPr>
        <w:t xml:space="preserve">able </w:t>
      </w:r>
      <w:r w:rsidR="002D3F47" w:rsidRPr="005F00AA">
        <w:rPr>
          <w:color w:val="auto"/>
          <w:sz w:val="22"/>
          <w:szCs w:val="22"/>
        </w:rPr>
        <w:t>besides</w:t>
      </w:r>
      <w:r w:rsidR="002D3F47">
        <w:rPr>
          <w:color w:val="auto"/>
          <w:sz w:val="22"/>
          <w:szCs w:val="22"/>
        </w:rPr>
        <w:t xml:space="preserve"> being</w:t>
      </w:r>
      <w:r w:rsidRPr="005F00AA">
        <w:rPr>
          <w:color w:val="auto"/>
          <w:sz w:val="22"/>
          <w:szCs w:val="22"/>
        </w:rPr>
        <w:t xml:space="preserve"> a student</w:t>
      </w:r>
      <w:r w:rsidR="004C5E5A" w:rsidRPr="005F00AA">
        <w:rPr>
          <w:color w:val="auto"/>
          <w:sz w:val="22"/>
          <w:szCs w:val="22"/>
        </w:rPr>
        <w:t>.  The amount of study time provided to PEQF students is no</w:t>
      </w:r>
      <w:r w:rsidR="004D6467" w:rsidRPr="005F00AA">
        <w:rPr>
          <w:color w:val="auto"/>
          <w:sz w:val="22"/>
          <w:szCs w:val="22"/>
        </w:rPr>
        <w:t>t enough when comparing the academic workload wh</w:t>
      </w:r>
      <w:r w:rsidRPr="005F00AA">
        <w:rPr>
          <w:color w:val="auto"/>
          <w:sz w:val="22"/>
          <w:szCs w:val="22"/>
        </w:rPr>
        <w:t>ich is needed to be completed</w:t>
      </w:r>
      <w:r w:rsidR="00CC18B7">
        <w:rPr>
          <w:color w:val="auto"/>
          <w:sz w:val="22"/>
          <w:szCs w:val="22"/>
        </w:rPr>
        <w:t>,</w:t>
      </w:r>
      <w:r w:rsidRPr="005F00AA">
        <w:rPr>
          <w:color w:val="auto"/>
          <w:sz w:val="22"/>
          <w:szCs w:val="22"/>
        </w:rPr>
        <w:t xml:space="preserve"> as well as the</w:t>
      </w:r>
      <w:r w:rsidR="004D6467" w:rsidRPr="005F00AA">
        <w:rPr>
          <w:color w:val="auto"/>
          <w:sz w:val="22"/>
          <w:szCs w:val="22"/>
        </w:rPr>
        <w:t xml:space="preserve"> workload you carry as a full-time </w:t>
      </w:r>
      <w:r w:rsidR="00CC18B7">
        <w:rPr>
          <w:color w:val="auto"/>
          <w:sz w:val="22"/>
          <w:szCs w:val="22"/>
        </w:rPr>
        <w:t>response officer</w:t>
      </w:r>
      <w:r w:rsidR="004D6467" w:rsidRPr="005F00AA">
        <w:rPr>
          <w:color w:val="auto"/>
          <w:sz w:val="22"/>
          <w:szCs w:val="22"/>
        </w:rPr>
        <w:t xml:space="preserve">.  However, </w:t>
      </w:r>
      <w:r w:rsidR="004D6467" w:rsidRPr="005F00AA">
        <w:rPr>
          <w:spacing w:val="3"/>
          <w:sz w:val="22"/>
          <w:szCs w:val="22"/>
          <w:shd w:val="clear" w:color="auto" w:fill="FFFFFF"/>
        </w:rPr>
        <w:t>the Association of Police and Crime Commissioners have identified a clear need for</w:t>
      </w:r>
      <w:r w:rsidR="004D6467" w:rsidRPr="005F00AA">
        <w:rPr>
          <w:color w:val="auto"/>
          <w:sz w:val="22"/>
          <w:szCs w:val="22"/>
        </w:rPr>
        <w:t xml:space="preserve"> accreditation and consistency within defined roles.  These roles need to hold specific skills and knowledge, with qualifications.</w:t>
      </w:r>
      <w:r w:rsidR="001A28C3" w:rsidRPr="005F00AA">
        <w:rPr>
          <w:color w:val="auto"/>
          <w:sz w:val="22"/>
          <w:szCs w:val="22"/>
        </w:rPr>
        <w:t xml:space="preserve">  The added stressor of completing academic studies along with the </w:t>
      </w:r>
      <w:r w:rsidRPr="005F00AA">
        <w:rPr>
          <w:color w:val="auto"/>
          <w:sz w:val="22"/>
          <w:szCs w:val="22"/>
        </w:rPr>
        <w:t>excessive workload</w:t>
      </w:r>
      <w:r w:rsidR="001A28C3" w:rsidRPr="005F00AA">
        <w:rPr>
          <w:color w:val="auto"/>
          <w:sz w:val="22"/>
          <w:szCs w:val="22"/>
        </w:rPr>
        <w:t xml:space="preserve"> makes me question </w:t>
      </w:r>
      <w:r w:rsidRPr="005F00AA">
        <w:rPr>
          <w:color w:val="auto"/>
          <w:sz w:val="22"/>
          <w:szCs w:val="22"/>
        </w:rPr>
        <w:t>the systems</w:t>
      </w:r>
      <w:r w:rsidR="001A28C3" w:rsidRPr="005F00AA">
        <w:rPr>
          <w:color w:val="auto"/>
          <w:sz w:val="22"/>
          <w:szCs w:val="22"/>
        </w:rPr>
        <w:t xml:space="preserve"> fair</w:t>
      </w:r>
      <w:r w:rsidRPr="005F00AA">
        <w:rPr>
          <w:color w:val="auto"/>
          <w:sz w:val="22"/>
          <w:szCs w:val="22"/>
        </w:rPr>
        <w:t>ness</w:t>
      </w:r>
      <w:r w:rsidR="00CC18B7">
        <w:rPr>
          <w:color w:val="auto"/>
          <w:sz w:val="22"/>
          <w:szCs w:val="22"/>
        </w:rPr>
        <w:t>,</w:t>
      </w:r>
      <w:r w:rsidR="001A28C3" w:rsidRPr="005F00AA">
        <w:rPr>
          <w:color w:val="auto"/>
          <w:sz w:val="22"/>
          <w:szCs w:val="22"/>
        </w:rPr>
        <w:t xml:space="preserve"> as other</w:t>
      </w:r>
      <w:r w:rsidRPr="005F00AA">
        <w:rPr>
          <w:color w:val="auto"/>
          <w:sz w:val="22"/>
          <w:szCs w:val="22"/>
        </w:rPr>
        <w:t xml:space="preserve"> police</w:t>
      </w:r>
      <w:r w:rsidR="001A28C3" w:rsidRPr="005F00AA">
        <w:rPr>
          <w:color w:val="auto"/>
          <w:sz w:val="22"/>
          <w:szCs w:val="22"/>
        </w:rPr>
        <w:t xml:space="preserve"> officers </w:t>
      </w:r>
      <w:r w:rsidRPr="005F00AA">
        <w:rPr>
          <w:color w:val="auto"/>
          <w:sz w:val="22"/>
          <w:szCs w:val="22"/>
        </w:rPr>
        <w:t>in the organisation</w:t>
      </w:r>
      <w:r w:rsidR="001A28C3" w:rsidRPr="005F00AA">
        <w:rPr>
          <w:color w:val="auto"/>
          <w:sz w:val="22"/>
          <w:szCs w:val="22"/>
        </w:rPr>
        <w:t xml:space="preserve"> have not had to complete a degree</w:t>
      </w:r>
      <w:r w:rsidR="00552A69" w:rsidRPr="005F00AA">
        <w:rPr>
          <w:color w:val="auto"/>
          <w:sz w:val="22"/>
          <w:szCs w:val="22"/>
        </w:rPr>
        <w:t xml:space="preserve"> when joining the police</w:t>
      </w:r>
      <w:r w:rsidR="001A28C3" w:rsidRPr="005F00AA">
        <w:rPr>
          <w:color w:val="auto"/>
          <w:sz w:val="22"/>
          <w:szCs w:val="22"/>
        </w:rPr>
        <w:t xml:space="preserve">.  </w:t>
      </w:r>
      <w:r w:rsidRPr="005F00AA">
        <w:rPr>
          <w:color w:val="auto"/>
          <w:sz w:val="22"/>
          <w:szCs w:val="22"/>
        </w:rPr>
        <w:t xml:space="preserve">Also, </w:t>
      </w:r>
      <w:r w:rsidR="00CC18B7">
        <w:rPr>
          <w:color w:val="auto"/>
          <w:sz w:val="22"/>
          <w:szCs w:val="22"/>
        </w:rPr>
        <w:t>I feel it is ambiguous whether response officers feel the need or desire to have this PEQF qualification.</w:t>
      </w:r>
      <w:r w:rsidR="00552A69" w:rsidRPr="005F00AA">
        <w:rPr>
          <w:color w:val="auto"/>
          <w:sz w:val="22"/>
          <w:szCs w:val="22"/>
        </w:rPr>
        <w:t xml:space="preserve"> </w:t>
      </w:r>
    </w:p>
    <w:p w14:paraId="6E8E4D0D" w14:textId="5B9299FA" w:rsidR="002E214A" w:rsidRPr="005F00AA" w:rsidRDefault="00552A69" w:rsidP="0064023D">
      <w:pPr>
        <w:spacing w:before="120" w:after="120" w:line="360" w:lineRule="auto"/>
        <w:ind w:right="283" w:firstLine="720"/>
        <w:jc w:val="both"/>
        <w:rPr>
          <w:color w:val="auto"/>
          <w:sz w:val="22"/>
          <w:szCs w:val="22"/>
        </w:rPr>
      </w:pPr>
      <w:r w:rsidRPr="005F00AA">
        <w:rPr>
          <w:color w:val="auto"/>
          <w:sz w:val="22"/>
          <w:szCs w:val="22"/>
        </w:rPr>
        <w:t xml:space="preserve">Another organisational issue for Gwent police </w:t>
      </w:r>
      <w:r w:rsidR="00CC18B7">
        <w:rPr>
          <w:color w:val="auto"/>
          <w:sz w:val="22"/>
          <w:szCs w:val="22"/>
        </w:rPr>
        <w:t>is the demand on response</w:t>
      </w:r>
      <w:r w:rsidRPr="005F00AA">
        <w:rPr>
          <w:color w:val="auto"/>
          <w:sz w:val="22"/>
          <w:szCs w:val="22"/>
        </w:rPr>
        <w:t xml:space="preserve"> officers to carry out both the role of responding to calls and investigating them.  If I am investigating incidents, I am unable to respond to </w:t>
      </w:r>
      <w:r w:rsidR="009B6DC4" w:rsidRPr="005F00AA">
        <w:rPr>
          <w:color w:val="auto"/>
          <w:sz w:val="22"/>
          <w:szCs w:val="22"/>
        </w:rPr>
        <w:t xml:space="preserve">incidents.  </w:t>
      </w:r>
      <w:r w:rsidRPr="005F00AA">
        <w:rPr>
          <w:color w:val="auto"/>
          <w:sz w:val="22"/>
          <w:szCs w:val="22"/>
        </w:rPr>
        <w:t xml:space="preserve">When responding to a call, I am then unable to investigate work properly with </w:t>
      </w:r>
      <w:r w:rsidR="002D3F47">
        <w:rPr>
          <w:color w:val="auto"/>
          <w:sz w:val="22"/>
          <w:szCs w:val="22"/>
        </w:rPr>
        <w:t>the time and consideration which</w:t>
      </w:r>
      <w:r w:rsidRPr="005F00AA">
        <w:rPr>
          <w:color w:val="auto"/>
          <w:sz w:val="22"/>
          <w:szCs w:val="22"/>
        </w:rPr>
        <w:t xml:space="preserve"> complex cases</w:t>
      </w:r>
      <w:r w:rsidR="002D3F47">
        <w:rPr>
          <w:color w:val="auto"/>
          <w:sz w:val="22"/>
          <w:szCs w:val="22"/>
        </w:rPr>
        <w:t xml:space="preserve"> will</w:t>
      </w:r>
      <w:r w:rsidR="00CC18B7">
        <w:rPr>
          <w:color w:val="auto"/>
          <w:sz w:val="22"/>
          <w:szCs w:val="22"/>
        </w:rPr>
        <w:t xml:space="preserve"> need.  </w:t>
      </w:r>
      <w:r w:rsidR="009B6DC4" w:rsidRPr="005F00AA">
        <w:rPr>
          <w:color w:val="auto"/>
          <w:sz w:val="22"/>
          <w:szCs w:val="22"/>
        </w:rPr>
        <w:t xml:space="preserve"> I </w:t>
      </w:r>
      <w:r w:rsidR="00CC18B7">
        <w:rPr>
          <w:color w:val="auto"/>
          <w:sz w:val="22"/>
          <w:szCs w:val="22"/>
        </w:rPr>
        <w:t>don’t feel that I am</w:t>
      </w:r>
      <w:r w:rsidR="009B6DC4" w:rsidRPr="005F00AA">
        <w:rPr>
          <w:color w:val="auto"/>
          <w:sz w:val="22"/>
          <w:szCs w:val="22"/>
        </w:rPr>
        <w:t xml:space="preserve"> able to protect the public and </w:t>
      </w:r>
      <w:r w:rsidR="00CC18B7">
        <w:rPr>
          <w:color w:val="auto"/>
          <w:sz w:val="22"/>
          <w:szCs w:val="22"/>
        </w:rPr>
        <w:t xml:space="preserve">fully </w:t>
      </w:r>
      <w:r w:rsidR="009B6DC4" w:rsidRPr="005F00AA">
        <w:rPr>
          <w:color w:val="auto"/>
          <w:sz w:val="22"/>
          <w:szCs w:val="22"/>
        </w:rPr>
        <w:t>meet the demands</w:t>
      </w:r>
      <w:r w:rsidR="00CC18B7">
        <w:rPr>
          <w:color w:val="auto"/>
          <w:sz w:val="22"/>
          <w:szCs w:val="22"/>
        </w:rPr>
        <w:t xml:space="preserve"> which are</w:t>
      </w:r>
      <w:r w:rsidR="009B6DC4" w:rsidRPr="005F00AA">
        <w:rPr>
          <w:color w:val="auto"/>
          <w:sz w:val="22"/>
          <w:szCs w:val="22"/>
        </w:rPr>
        <w:t xml:space="preserve"> set</w:t>
      </w:r>
      <w:r w:rsidR="00CC18B7">
        <w:rPr>
          <w:color w:val="auto"/>
          <w:sz w:val="22"/>
          <w:szCs w:val="22"/>
        </w:rPr>
        <w:t xml:space="preserve"> out</w:t>
      </w:r>
      <w:r w:rsidR="009B6DC4" w:rsidRPr="005F00AA">
        <w:rPr>
          <w:color w:val="auto"/>
          <w:sz w:val="22"/>
          <w:szCs w:val="22"/>
        </w:rPr>
        <w:t xml:space="preserve"> by the College of Policing and Code of Eth</w:t>
      </w:r>
      <w:r w:rsidR="00CC18B7">
        <w:rPr>
          <w:color w:val="auto"/>
          <w:sz w:val="22"/>
          <w:szCs w:val="22"/>
        </w:rPr>
        <w:t>ics if I am not answering calls.</w:t>
      </w:r>
      <w:r w:rsidR="002D3F47">
        <w:rPr>
          <w:color w:val="auto"/>
          <w:sz w:val="22"/>
          <w:szCs w:val="22"/>
        </w:rPr>
        <w:t xml:space="preserve"> </w:t>
      </w:r>
      <w:r w:rsidR="009B6DC4" w:rsidRPr="005F00AA">
        <w:rPr>
          <w:color w:val="auto"/>
          <w:sz w:val="22"/>
          <w:szCs w:val="22"/>
        </w:rPr>
        <w:t xml:space="preserve"> </w:t>
      </w:r>
      <w:r w:rsidR="002D3F47" w:rsidRPr="005F00AA">
        <w:rPr>
          <w:color w:val="auto"/>
          <w:sz w:val="22"/>
          <w:szCs w:val="22"/>
        </w:rPr>
        <w:t>Also</w:t>
      </w:r>
      <w:r w:rsidR="002D3F47">
        <w:rPr>
          <w:color w:val="auto"/>
          <w:sz w:val="22"/>
          <w:szCs w:val="22"/>
        </w:rPr>
        <w:t xml:space="preserve">, a </w:t>
      </w:r>
      <w:r w:rsidR="009B6DC4" w:rsidRPr="005F00AA">
        <w:rPr>
          <w:color w:val="auto"/>
          <w:sz w:val="22"/>
          <w:szCs w:val="22"/>
        </w:rPr>
        <w:t>concern</w:t>
      </w:r>
      <w:r w:rsidR="002D3F47">
        <w:rPr>
          <w:color w:val="auto"/>
          <w:sz w:val="22"/>
          <w:szCs w:val="22"/>
        </w:rPr>
        <w:t xml:space="preserve"> of mine is</w:t>
      </w:r>
      <w:r w:rsidR="009B6DC4" w:rsidRPr="005F00AA">
        <w:rPr>
          <w:color w:val="auto"/>
          <w:sz w:val="22"/>
          <w:szCs w:val="22"/>
        </w:rPr>
        <w:t xml:space="preserve"> that members of the public are not getting a great service as their crim</w:t>
      </w:r>
      <w:r w:rsidR="00CC18B7">
        <w:rPr>
          <w:color w:val="auto"/>
          <w:sz w:val="22"/>
          <w:szCs w:val="22"/>
        </w:rPr>
        <w:t>es are not getting investigated,</w:t>
      </w:r>
      <w:r w:rsidR="00CC18B7" w:rsidRPr="005F00AA">
        <w:rPr>
          <w:color w:val="auto"/>
          <w:sz w:val="22"/>
          <w:szCs w:val="22"/>
        </w:rPr>
        <w:t xml:space="preserve"> </w:t>
      </w:r>
      <w:r w:rsidR="00CC18B7">
        <w:rPr>
          <w:color w:val="auto"/>
          <w:sz w:val="22"/>
          <w:szCs w:val="22"/>
        </w:rPr>
        <w:t>along</w:t>
      </w:r>
      <w:r w:rsidR="0059380E" w:rsidRPr="005F00AA">
        <w:rPr>
          <w:color w:val="auto"/>
          <w:sz w:val="22"/>
          <w:szCs w:val="22"/>
        </w:rPr>
        <w:t xml:space="preserve"> with the undefined job role this </w:t>
      </w:r>
      <w:r w:rsidR="00CC18B7">
        <w:rPr>
          <w:color w:val="auto"/>
          <w:sz w:val="22"/>
          <w:szCs w:val="22"/>
        </w:rPr>
        <w:t>causes</w:t>
      </w:r>
      <w:r w:rsidR="002E214A" w:rsidRPr="005F00AA">
        <w:rPr>
          <w:color w:val="auto"/>
          <w:sz w:val="22"/>
          <w:szCs w:val="22"/>
        </w:rPr>
        <w:t xml:space="preserve"> an </w:t>
      </w:r>
      <w:r w:rsidR="009B6DC4" w:rsidRPr="005F00AA">
        <w:rPr>
          <w:color w:val="auto"/>
          <w:sz w:val="22"/>
          <w:szCs w:val="22"/>
        </w:rPr>
        <w:t>increase</w:t>
      </w:r>
      <w:r w:rsidR="002E214A" w:rsidRPr="005F00AA">
        <w:rPr>
          <w:color w:val="auto"/>
          <w:sz w:val="22"/>
          <w:szCs w:val="22"/>
        </w:rPr>
        <w:t xml:space="preserve"> in</w:t>
      </w:r>
      <w:r w:rsidR="009B6DC4" w:rsidRPr="005F00AA">
        <w:rPr>
          <w:color w:val="auto"/>
          <w:sz w:val="22"/>
          <w:szCs w:val="22"/>
        </w:rPr>
        <w:t xml:space="preserve"> my stress levels.</w:t>
      </w:r>
      <w:r w:rsidR="002E214A" w:rsidRPr="005F00AA">
        <w:rPr>
          <w:color w:val="auto"/>
          <w:sz w:val="22"/>
          <w:szCs w:val="22"/>
        </w:rPr>
        <w:t xml:space="preserve">  </w:t>
      </w:r>
    </w:p>
    <w:p w14:paraId="0E269B31" w14:textId="52D05A15" w:rsidR="00A6302F" w:rsidRPr="005F00AA" w:rsidRDefault="009A3EEB" w:rsidP="00CC18B7">
      <w:pPr>
        <w:spacing w:before="120" w:after="120" w:line="360" w:lineRule="auto"/>
        <w:ind w:right="283" w:firstLine="720"/>
        <w:jc w:val="both"/>
        <w:rPr>
          <w:color w:val="auto"/>
          <w:sz w:val="22"/>
          <w:szCs w:val="22"/>
          <w:shd w:val="clear" w:color="auto" w:fill="FFFFFF"/>
        </w:rPr>
      </w:pPr>
      <w:r w:rsidRPr="005F00AA">
        <w:rPr>
          <w:color w:val="auto"/>
          <w:sz w:val="22"/>
          <w:szCs w:val="22"/>
          <w:shd w:val="clear" w:color="auto" w:fill="FFFFFF"/>
        </w:rPr>
        <w:t>The Policing Vision clearly outlines the fundamental importance of providing officers with the relevant skills, experience and powers needed to face the challenges.  In 2017</w:t>
      </w:r>
      <w:r w:rsidR="00000AC1" w:rsidRPr="005F00AA">
        <w:rPr>
          <w:color w:val="auto"/>
          <w:sz w:val="22"/>
          <w:szCs w:val="22"/>
          <w:shd w:val="clear" w:color="auto" w:fill="FFFFFF"/>
        </w:rPr>
        <w:t xml:space="preserve">, Rt Hon Brandon Lewis CBE </w:t>
      </w:r>
      <w:r w:rsidRPr="005F00AA">
        <w:rPr>
          <w:color w:val="auto"/>
          <w:sz w:val="22"/>
          <w:szCs w:val="22"/>
          <w:shd w:val="clear" w:color="auto" w:fill="FFFFFF"/>
        </w:rPr>
        <w:t>conducted a conference for the PEQF were he stated, ‘we want to ensure the police force is flexible, capable and professional: agile enough to adapt as crime and society changes. As we know it is changing with the digit</w:t>
      </w:r>
      <w:r w:rsidR="002D3F47">
        <w:rPr>
          <w:color w:val="auto"/>
          <w:sz w:val="22"/>
          <w:szCs w:val="22"/>
          <w:shd w:val="clear" w:color="auto" w:fill="FFFFFF"/>
        </w:rPr>
        <w:t>al world and moving very fast a</w:t>
      </w:r>
      <w:r w:rsidRPr="005F00AA">
        <w:rPr>
          <w:color w:val="auto"/>
          <w:sz w:val="22"/>
          <w:szCs w:val="22"/>
          <w:shd w:val="clear" w:color="auto" w:fill="FFFFFF"/>
        </w:rPr>
        <w:t xml:space="preserve">nd this change can only accelerate with increases in interpersonal crimes and </w:t>
      </w:r>
      <w:r w:rsidRPr="005F00AA">
        <w:rPr>
          <w:color w:val="auto"/>
          <w:sz w:val="22"/>
          <w:szCs w:val="22"/>
          <w:shd w:val="clear" w:color="auto" w:fill="FFFFFF"/>
        </w:rPr>
        <w:lastRenderedPageBreak/>
        <w:t>those perpetrated at distance across virtual and physical borders’ (Speech to the Police Education Qualification Framework conference, 2022)</w:t>
      </w:r>
      <w:r w:rsidR="00000AC1" w:rsidRPr="005F00AA">
        <w:rPr>
          <w:color w:val="auto"/>
          <w:sz w:val="22"/>
          <w:szCs w:val="22"/>
          <w:shd w:val="clear" w:color="auto" w:fill="FFFFFF"/>
        </w:rPr>
        <w:t xml:space="preserve">.  This research clearly highlights the importance of education in policing to help officers gain the valuable experience and skills needed to tackle more complex crimes as society changes.   To help deliver the policing vision the force also has to support the police education and professional development framework </w:t>
      </w:r>
      <w:r w:rsidR="00CC18B7">
        <w:rPr>
          <w:color w:val="auto"/>
          <w:sz w:val="22"/>
          <w:szCs w:val="22"/>
          <w:shd w:val="clear" w:color="auto" w:fill="FFFFFF"/>
        </w:rPr>
        <w:t xml:space="preserve">to </w:t>
      </w:r>
      <w:r w:rsidR="00000AC1" w:rsidRPr="005F00AA">
        <w:rPr>
          <w:color w:val="auto"/>
          <w:sz w:val="22"/>
          <w:szCs w:val="22"/>
          <w:shd w:val="clear" w:color="auto" w:fill="FFFFFF"/>
        </w:rPr>
        <w:t>attract a variety of people.  These steps are being taken to help deliver a professional service to members of the public</w:t>
      </w:r>
      <w:r w:rsidR="00CC18B7">
        <w:rPr>
          <w:color w:val="auto"/>
          <w:sz w:val="22"/>
          <w:szCs w:val="22"/>
          <w:shd w:val="clear" w:color="auto" w:fill="FFFFFF"/>
        </w:rPr>
        <w:t>,</w:t>
      </w:r>
      <w:r w:rsidR="00000AC1" w:rsidRPr="005F00AA">
        <w:rPr>
          <w:color w:val="auto"/>
          <w:sz w:val="22"/>
          <w:szCs w:val="22"/>
          <w:shd w:val="clear" w:color="auto" w:fill="FFFFFF"/>
        </w:rPr>
        <w:t xml:space="preserve"> as well as </w:t>
      </w:r>
      <w:r w:rsidR="0081301F" w:rsidRPr="005F00AA">
        <w:rPr>
          <w:color w:val="auto"/>
          <w:sz w:val="22"/>
          <w:szCs w:val="22"/>
          <w:shd w:val="clear" w:color="auto" w:fill="FFFFFF"/>
        </w:rPr>
        <w:t xml:space="preserve">maintaining </w:t>
      </w:r>
      <w:r w:rsidR="00000AC1" w:rsidRPr="005F00AA">
        <w:rPr>
          <w:color w:val="auto"/>
          <w:sz w:val="22"/>
          <w:szCs w:val="22"/>
          <w:shd w:val="clear" w:color="auto" w:fill="FFFFFF"/>
        </w:rPr>
        <w:t>an ethical approach to policing wh</w:t>
      </w:r>
      <w:r w:rsidR="0081301F" w:rsidRPr="005F00AA">
        <w:rPr>
          <w:color w:val="auto"/>
          <w:sz w:val="22"/>
          <w:szCs w:val="22"/>
          <w:shd w:val="clear" w:color="auto" w:fill="FFFFFF"/>
        </w:rPr>
        <w:t>ich is stated in</w:t>
      </w:r>
      <w:r w:rsidR="00000AC1" w:rsidRPr="005F00AA">
        <w:rPr>
          <w:color w:val="auto"/>
          <w:sz w:val="22"/>
          <w:szCs w:val="22"/>
          <w:shd w:val="clear" w:color="auto" w:fill="FFFFFF"/>
        </w:rPr>
        <w:t xml:space="preserve"> the Code of Ethics.</w:t>
      </w:r>
      <w:r w:rsidR="002C09B3" w:rsidRPr="005F00AA">
        <w:rPr>
          <w:color w:val="auto"/>
          <w:sz w:val="22"/>
          <w:szCs w:val="22"/>
          <w:shd w:val="clear" w:color="auto" w:fill="FFFFFF"/>
        </w:rPr>
        <w:t xml:space="preserve">  However, through my experiences I have found that the pressures of trying to balance both workload and PEQF work have led to an increase in my stress levels.  When considering the Code of Ethics (2014), this may have a negative imp</w:t>
      </w:r>
      <w:r w:rsidR="002D3F47">
        <w:rPr>
          <w:color w:val="auto"/>
          <w:sz w:val="22"/>
          <w:szCs w:val="22"/>
          <w:shd w:val="clear" w:color="auto" w:fill="FFFFFF"/>
        </w:rPr>
        <w:t>act when trying to maintain my</w:t>
      </w:r>
      <w:r w:rsidR="002C09B3" w:rsidRPr="005F00AA">
        <w:rPr>
          <w:color w:val="auto"/>
          <w:sz w:val="22"/>
          <w:szCs w:val="22"/>
          <w:shd w:val="clear" w:color="auto" w:fill="FFFFFF"/>
        </w:rPr>
        <w:t xml:space="preserve"> fitness for work.  </w:t>
      </w:r>
      <w:r w:rsidR="002C09B3" w:rsidRPr="005F00AA">
        <w:rPr>
          <w:color w:val="auto"/>
          <w:sz w:val="22"/>
          <w:szCs w:val="22"/>
        </w:rPr>
        <w:t>‘</w:t>
      </w:r>
      <w:r w:rsidR="002C09B3" w:rsidRPr="005F00AA">
        <w:rPr>
          <w:color w:val="auto"/>
          <w:sz w:val="22"/>
          <w:szCs w:val="22"/>
          <w:shd w:val="clear" w:color="auto" w:fill="FFFFFF"/>
        </w:rPr>
        <w:t xml:space="preserve">The Policing Vision 2025 sets out the ambition to ensure that every member of the police service should feel confident that their welfare and wellbeing is being supported by their force, that everyone understands their personal responsibilities and that a culture supporting the aim is embedded into every force’ (Selected Medical Practitioners market engagement event announced, 2022).  </w:t>
      </w:r>
    </w:p>
    <w:p w14:paraId="04F0F6E0" w14:textId="4930A440" w:rsidR="00564D16" w:rsidRPr="005F00AA" w:rsidRDefault="002E214A" w:rsidP="00CC18B7">
      <w:pPr>
        <w:spacing w:before="120" w:after="120" w:line="360" w:lineRule="auto"/>
        <w:ind w:right="283" w:firstLine="720"/>
        <w:jc w:val="both"/>
        <w:rPr>
          <w:color w:val="auto"/>
          <w:sz w:val="22"/>
          <w:szCs w:val="22"/>
        </w:rPr>
      </w:pPr>
      <w:r w:rsidRPr="005F00AA">
        <w:rPr>
          <w:sz w:val="22"/>
          <w:szCs w:val="22"/>
        </w:rPr>
        <w:t>Overall, I feel that within my organisation there is a clear need for education to help create a strong foundation for policing through an ethical approach and to understand the Code of Ethics.  It is also importan</w:t>
      </w:r>
      <w:r w:rsidR="00564D16" w:rsidRPr="005F00AA">
        <w:rPr>
          <w:sz w:val="22"/>
          <w:szCs w:val="22"/>
        </w:rPr>
        <w:t>t for a police force to provide aware</w:t>
      </w:r>
      <w:r w:rsidR="00CC18B7">
        <w:rPr>
          <w:sz w:val="22"/>
          <w:szCs w:val="22"/>
        </w:rPr>
        <w:t>ness and support to its staff and</w:t>
      </w:r>
      <w:r w:rsidR="00564D16" w:rsidRPr="005F00AA">
        <w:rPr>
          <w:sz w:val="22"/>
          <w:szCs w:val="22"/>
        </w:rPr>
        <w:t xml:space="preserve"> help increase staff satisfaction.  </w:t>
      </w:r>
      <w:r w:rsidRPr="005F00AA">
        <w:rPr>
          <w:sz w:val="22"/>
          <w:szCs w:val="22"/>
        </w:rPr>
        <w:t xml:space="preserve"> </w:t>
      </w:r>
      <w:r w:rsidR="00564D16" w:rsidRPr="005F00AA">
        <w:rPr>
          <w:sz w:val="22"/>
          <w:szCs w:val="22"/>
          <w:shd w:val="clear" w:color="auto" w:fill="FFFFFF"/>
        </w:rPr>
        <w:t>The College of Policing’s 2015 report Fair Cop 2 found ‘the majority of research into organisational justice suggested its impact was indirect, and resulted from staff identifying more strongly with an organisation that treated them well’ (Organisational justice in policing, 2022).</w:t>
      </w:r>
      <w:r w:rsidR="0059380E" w:rsidRPr="005F00AA">
        <w:rPr>
          <w:sz w:val="22"/>
          <w:szCs w:val="22"/>
          <w:shd w:val="clear" w:color="auto" w:fill="FFFFFF"/>
        </w:rPr>
        <w:t xml:space="preserve">  In my organisation this is done through referrals made to occupational health who act as a wellbeing service to help support the health and wellbeing of staff, this was key for me in lowering my stress levels and increasi</w:t>
      </w:r>
      <w:r w:rsidR="002D3F47">
        <w:rPr>
          <w:sz w:val="22"/>
          <w:szCs w:val="22"/>
          <w:shd w:val="clear" w:color="auto" w:fill="FFFFFF"/>
        </w:rPr>
        <w:t>ng the confidence I have with my organisation</w:t>
      </w:r>
      <w:r w:rsidR="0059380E" w:rsidRPr="005F00AA">
        <w:rPr>
          <w:sz w:val="22"/>
          <w:szCs w:val="22"/>
          <w:shd w:val="clear" w:color="auto" w:fill="FFFFFF"/>
        </w:rPr>
        <w:t>.</w:t>
      </w:r>
    </w:p>
    <w:p w14:paraId="21B0B7A2" w14:textId="1D18DD9B"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59380E" w:rsidRDefault="00FF7784" w:rsidP="00340E9A">
      <w:pPr>
        <w:ind w:right="237"/>
        <w:jc w:val="both"/>
        <w:rPr>
          <w:b/>
          <w:sz w:val="24"/>
          <w:szCs w:val="24"/>
        </w:rPr>
      </w:pPr>
    </w:p>
    <w:p w14:paraId="26168F28" w14:textId="5FCF4870" w:rsidR="00FF7784" w:rsidRPr="0059380E" w:rsidRDefault="00CC18B7" w:rsidP="00340E9A">
      <w:pPr>
        <w:ind w:right="237"/>
        <w:jc w:val="both"/>
        <w:rPr>
          <w:b/>
          <w:sz w:val="24"/>
          <w:szCs w:val="24"/>
        </w:rPr>
      </w:pPr>
      <w:r>
        <w:rPr>
          <w:b/>
          <w:sz w:val="24"/>
          <w:szCs w:val="24"/>
        </w:rPr>
        <w:t>Word Count - 1088</w:t>
      </w: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5"/>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6F5509" w:rsidRDefault="00AA666E" w:rsidP="006F5509">
      <w:pPr>
        <w:ind w:right="237"/>
        <w:jc w:val="both"/>
        <w:rPr>
          <w:sz w:val="22"/>
          <w:szCs w:val="22"/>
        </w:rPr>
      </w:pPr>
    </w:p>
    <w:p w14:paraId="6AAE29E6" w14:textId="7905F24B" w:rsidR="005F0868" w:rsidRPr="006C4521" w:rsidRDefault="005F00AA" w:rsidP="00FA6B17">
      <w:pPr>
        <w:spacing w:line="360" w:lineRule="auto"/>
        <w:ind w:right="237" w:firstLine="720"/>
        <w:jc w:val="both"/>
        <w:rPr>
          <w:sz w:val="22"/>
          <w:szCs w:val="22"/>
          <w:shd w:val="clear" w:color="auto" w:fill="FFFFFF"/>
        </w:rPr>
      </w:pPr>
      <w:r w:rsidRPr="006C4521">
        <w:rPr>
          <w:sz w:val="22"/>
          <w:szCs w:val="22"/>
        </w:rPr>
        <w:t xml:space="preserve">During this task I will reflect on a domestic incident whereby I </w:t>
      </w:r>
      <w:r w:rsidR="005F0868" w:rsidRPr="006C4521">
        <w:rPr>
          <w:sz w:val="22"/>
          <w:szCs w:val="22"/>
        </w:rPr>
        <w:t>played a signifi</w:t>
      </w:r>
      <w:r w:rsidR="006E23FC" w:rsidRPr="006C4521">
        <w:rPr>
          <w:sz w:val="22"/>
          <w:szCs w:val="22"/>
        </w:rPr>
        <w:t>cant role in implementing a multi-agency</w:t>
      </w:r>
      <w:r w:rsidR="005F0868" w:rsidRPr="006C4521">
        <w:rPr>
          <w:sz w:val="22"/>
          <w:szCs w:val="22"/>
        </w:rPr>
        <w:t xml:space="preserve"> approach when dealing with the offender and victim in this incident.</w:t>
      </w:r>
      <w:r w:rsidR="00A811D9" w:rsidRPr="006C4521">
        <w:rPr>
          <w:sz w:val="22"/>
          <w:szCs w:val="22"/>
        </w:rPr>
        <w:t xml:space="preserve"> </w:t>
      </w:r>
      <w:r w:rsidR="005F0868" w:rsidRPr="006C4521">
        <w:rPr>
          <w:sz w:val="22"/>
          <w:szCs w:val="22"/>
        </w:rPr>
        <w:t xml:space="preserve"> I will be reflecting on this incident using the ‘Gibbs Reflective Cycle 1988 which</w:t>
      </w:r>
      <w:r w:rsidR="005F0868" w:rsidRPr="006C4521">
        <w:rPr>
          <w:color w:val="auto"/>
          <w:sz w:val="22"/>
          <w:szCs w:val="22"/>
          <w:shd w:val="clear" w:color="auto" w:fill="FFFFFF"/>
        </w:rPr>
        <w:t xml:space="preserve"> is a self-reflection and </w:t>
      </w:r>
      <w:r w:rsidR="005F0868" w:rsidRPr="006C4521">
        <w:rPr>
          <w:color w:val="auto"/>
          <w:sz w:val="22"/>
          <w:szCs w:val="22"/>
        </w:rPr>
        <w:t>management</w:t>
      </w:r>
      <w:r w:rsidR="005F0868" w:rsidRPr="006C4521">
        <w:rPr>
          <w:color w:val="auto"/>
          <w:sz w:val="22"/>
          <w:szCs w:val="22"/>
          <w:shd w:val="clear" w:color="auto" w:fill="FFFFFF"/>
        </w:rPr>
        <w:t xml:space="preserve"> tool that helps people think clearly and systematically about learning experiences’ </w:t>
      </w:r>
      <w:r w:rsidR="005F0868" w:rsidRPr="006C4521">
        <w:rPr>
          <w:sz w:val="22"/>
          <w:szCs w:val="22"/>
          <w:shd w:val="clear" w:color="auto" w:fill="FFFFFF"/>
        </w:rPr>
        <w:t xml:space="preserve">(Gibbs’ Reflective Cycle: Feel the Benefit of Experiential Learning, 2021). </w:t>
      </w:r>
      <w:r w:rsidR="002D3F47">
        <w:rPr>
          <w:sz w:val="22"/>
          <w:szCs w:val="22"/>
          <w:shd w:val="clear" w:color="auto" w:fill="FFFFFF"/>
        </w:rPr>
        <w:t xml:space="preserve"> </w:t>
      </w:r>
      <w:r w:rsidR="005F0868" w:rsidRPr="006C4521">
        <w:rPr>
          <w:sz w:val="22"/>
          <w:szCs w:val="22"/>
          <w:shd w:val="clear" w:color="auto" w:fill="FFFFFF"/>
        </w:rPr>
        <w:t xml:space="preserve">I will evaluate on the decisions I made during the incident and explain my rationale and how I used the </w:t>
      </w:r>
      <w:r w:rsidR="005F0868" w:rsidRPr="006C4521">
        <w:rPr>
          <w:color w:val="auto"/>
          <w:sz w:val="22"/>
          <w:szCs w:val="22"/>
          <w:shd w:val="clear" w:color="auto" w:fill="FFFFFF"/>
        </w:rPr>
        <w:t>‘</w:t>
      </w:r>
      <w:r w:rsidR="005F0868" w:rsidRPr="006C4521">
        <w:rPr>
          <w:color w:val="auto"/>
          <w:sz w:val="22"/>
          <w:szCs w:val="22"/>
        </w:rPr>
        <w:t>National Decision Model’ (NDM) which</w:t>
      </w:r>
      <w:r w:rsidR="005F0868" w:rsidRPr="006C4521">
        <w:rPr>
          <w:color w:val="auto"/>
          <w:sz w:val="22"/>
          <w:szCs w:val="22"/>
          <w:shd w:val="clear" w:color="auto" w:fill="FFFFFF"/>
        </w:rPr>
        <w:t xml:space="preserve"> is a decision-making model used throughout the police service which is designed to assist operational officers, planners, advisers and commanders to manage their response to a situation in a reasonable, proportionate, lawful and ethical way </w:t>
      </w:r>
      <w:r w:rsidR="005F0868" w:rsidRPr="006C4521">
        <w:rPr>
          <w:sz w:val="22"/>
          <w:szCs w:val="22"/>
          <w:shd w:val="clear" w:color="auto" w:fill="FFFFFF"/>
        </w:rPr>
        <w:t xml:space="preserve">(Armed deployment, 2021).  I will provide a brief description of the problem, which will include social and legislative contexts, also any cultural, ethnicity and language issues.  </w:t>
      </w:r>
    </w:p>
    <w:p w14:paraId="4557CCDD" w14:textId="756C9F86" w:rsidR="008B28E7" w:rsidRPr="006C4521" w:rsidRDefault="005F00AA" w:rsidP="00FA6B17">
      <w:pPr>
        <w:spacing w:line="360" w:lineRule="auto"/>
        <w:ind w:right="237"/>
        <w:jc w:val="both"/>
        <w:rPr>
          <w:sz w:val="22"/>
          <w:szCs w:val="22"/>
        </w:rPr>
      </w:pPr>
      <w:r w:rsidRPr="006C4521">
        <w:rPr>
          <w:sz w:val="22"/>
          <w:szCs w:val="22"/>
        </w:rPr>
        <w:t xml:space="preserve"> </w:t>
      </w:r>
    </w:p>
    <w:p w14:paraId="6330D170" w14:textId="22B4F597" w:rsidR="005F0868" w:rsidRPr="006C4521" w:rsidRDefault="006F5509" w:rsidP="00CC18B7">
      <w:pPr>
        <w:spacing w:line="360" w:lineRule="auto"/>
        <w:ind w:right="237" w:firstLine="720"/>
        <w:jc w:val="both"/>
        <w:rPr>
          <w:color w:val="333333"/>
          <w:sz w:val="22"/>
          <w:szCs w:val="22"/>
          <w:shd w:val="clear" w:color="auto" w:fill="FFFFFF"/>
        </w:rPr>
      </w:pPr>
      <w:r w:rsidRPr="006C4521">
        <w:rPr>
          <w:sz w:val="22"/>
          <w:szCs w:val="22"/>
        </w:rPr>
        <w:t xml:space="preserve">The incident I am going to talk about is a domestic incident between a mother and son.  Whilst I was on uniformed patrol working an evening shift, </w:t>
      </w:r>
      <w:r w:rsidRPr="006C4521">
        <w:rPr>
          <w:sz w:val="22"/>
          <w:szCs w:val="22"/>
          <w:shd w:val="clear" w:color="auto" w:fill="FFFFFF"/>
        </w:rPr>
        <w:t xml:space="preserve">I was asked to attend an emergency graded 999 call which came into the force control room for a female who called </w:t>
      </w:r>
      <w:r w:rsidRPr="006C4521">
        <w:rPr>
          <w:sz w:val="22"/>
          <w:szCs w:val="22"/>
          <w:shd w:val="clear" w:color="auto" w:fill="FFFFFF"/>
        </w:rPr>
        <w:lastRenderedPageBreak/>
        <w:t xml:space="preserve">in stating her son </w:t>
      </w:r>
      <w:r w:rsidR="00541B25" w:rsidRPr="006C4521">
        <w:rPr>
          <w:sz w:val="22"/>
          <w:szCs w:val="22"/>
          <w:shd w:val="clear" w:color="auto" w:fill="FFFFFF"/>
        </w:rPr>
        <w:t>is</w:t>
      </w:r>
      <w:r w:rsidR="00F764C0" w:rsidRPr="006C4521">
        <w:rPr>
          <w:sz w:val="22"/>
          <w:szCs w:val="22"/>
          <w:shd w:val="clear" w:color="auto" w:fill="FFFFFF"/>
        </w:rPr>
        <w:t xml:space="preserve"> </w:t>
      </w:r>
      <w:r w:rsidR="00410A5E" w:rsidRPr="006C4521">
        <w:rPr>
          <w:sz w:val="22"/>
          <w:szCs w:val="22"/>
          <w:shd w:val="clear" w:color="auto" w:fill="FFFFFF"/>
        </w:rPr>
        <w:t>being aggressive</w:t>
      </w:r>
      <w:r w:rsidR="00541B25" w:rsidRPr="006C4521">
        <w:rPr>
          <w:sz w:val="22"/>
          <w:szCs w:val="22"/>
          <w:shd w:val="clear" w:color="auto" w:fill="FFFFFF"/>
        </w:rPr>
        <w:t xml:space="preserve"> and </w:t>
      </w:r>
      <w:r w:rsidR="00001D28" w:rsidRPr="006C4521">
        <w:rPr>
          <w:sz w:val="22"/>
          <w:szCs w:val="22"/>
          <w:shd w:val="clear" w:color="auto" w:fill="FFFFFF"/>
        </w:rPr>
        <w:t>is refusing to leave her property</w:t>
      </w:r>
      <w:r w:rsidR="00F764C0" w:rsidRPr="006C4521">
        <w:rPr>
          <w:sz w:val="22"/>
          <w:szCs w:val="22"/>
          <w:shd w:val="clear" w:color="auto" w:fill="FFFFFF"/>
        </w:rPr>
        <w:t>.  As I started making my way to the incident</w:t>
      </w:r>
      <w:r w:rsidR="00A811D9" w:rsidRPr="006C4521">
        <w:rPr>
          <w:sz w:val="22"/>
          <w:szCs w:val="22"/>
          <w:shd w:val="clear" w:color="auto" w:fill="FFFFFF"/>
        </w:rPr>
        <w:t xml:space="preserve">, I began to review my ‘National Decision Making Model’ (NDM), this was done through </w:t>
      </w:r>
      <w:r w:rsidR="003E3E51" w:rsidRPr="006C4521">
        <w:rPr>
          <w:sz w:val="22"/>
          <w:szCs w:val="22"/>
          <w:shd w:val="clear" w:color="auto" w:fill="FFFFFF"/>
        </w:rPr>
        <w:t>carry</w:t>
      </w:r>
      <w:r w:rsidR="00A811D9" w:rsidRPr="006C4521">
        <w:rPr>
          <w:sz w:val="22"/>
          <w:szCs w:val="22"/>
          <w:shd w:val="clear" w:color="auto" w:fill="FFFFFF"/>
        </w:rPr>
        <w:t>ing</w:t>
      </w:r>
      <w:r w:rsidR="003E3E51" w:rsidRPr="006C4521">
        <w:rPr>
          <w:sz w:val="22"/>
          <w:szCs w:val="22"/>
          <w:shd w:val="clear" w:color="auto" w:fill="FFFFFF"/>
        </w:rPr>
        <w:t xml:space="preserve"> out background checks on the persons suspected to be involved at this stage a</w:t>
      </w:r>
      <w:r w:rsidR="00A811D9" w:rsidRPr="006C4521">
        <w:rPr>
          <w:sz w:val="22"/>
          <w:szCs w:val="22"/>
          <w:shd w:val="clear" w:color="auto" w:fill="FFFFFF"/>
        </w:rPr>
        <w:t xml:space="preserve">nd the address I was attending.  Following </w:t>
      </w:r>
      <w:r w:rsidR="003E3E51" w:rsidRPr="006C4521">
        <w:rPr>
          <w:sz w:val="22"/>
          <w:szCs w:val="22"/>
          <w:shd w:val="clear" w:color="auto" w:fill="FFFFFF"/>
        </w:rPr>
        <w:t>these checks, I could see that ther</w:t>
      </w:r>
      <w:r w:rsidR="00A811D9" w:rsidRPr="006C4521">
        <w:rPr>
          <w:sz w:val="22"/>
          <w:szCs w:val="22"/>
          <w:shd w:val="clear" w:color="auto" w:fill="FFFFFF"/>
        </w:rPr>
        <w:t>e had</w:t>
      </w:r>
      <w:r w:rsidR="003E3E51" w:rsidRPr="006C4521">
        <w:rPr>
          <w:sz w:val="22"/>
          <w:szCs w:val="22"/>
          <w:shd w:val="clear" w:color="auto" w:fill="FFFFFF"/>
        </w:rPr>
        <w:t xml:space="preserve"> been </w:t>
      </w:r>
      <w:r w:rsidR="00410A5E" w:rsidRPr="006C4521">
        <w:rPr>
          <w:sz w:val="22"/>
          <w:szCs w:val="22"/>
          <w:shd w:val="clear" w:color="auto" w:fill="FFFFFF"/>
        </w:rPr>
        <w:t xml:space="preserve">a number of previous domestic incidents at the address, </w:t>
      </w:r>
      <w:r w:rsidR="003E3E51" w:rsidRPr="006C4521">
        <w:rPr>
          <w:sz w:val="22"/>
          <w:szCs w:val="22"/>
          <w:shd w:val="clear" w:color="auto" w:fill="FFFFFF"/>
        </w:rPr>
        <w:t>there was also a key marker on the address w</w:t>
      </w:r>
      <w:r w:rsidR="00343E71" w:rsidRPr="006C4521">
        <w:rPr>
          <w:sz w:val="22"/>
          <w:szCs w:val="22"/>
          <w:shd w:val="clear" w:color="auto" w:fill="FFFFFF"/>
        </w:rPr>
        <w:t>hich stated that the female</w:t>
      </w:r>
      <w:r w:rsidR="00315353" w:rsidRPr="006C4521">
        <w:rPr>
          <w:sz w:val="22"/>
          <w:szCs w:val="22"/>
          <w:shd w:val="clear" w:color="auto" w:fill="FFFFFF"/>
        </w:rPr>
        <w:t xml:space="preserve"> had</w:t>
      </w:r>
      <w:r w:rsidR="00343E71" w:rsidRPr="006C4521">
        <w:rPr>
          <w:sz w:val="22"/>
          <w:szCs w:val="22"/>
          <w:shd w:val="clear" w:color="auto" w:fill="FFFFFF"/>
        </w:rPr>
        <w:t xml:space="preserve"> a restraining order put in place against her son</w:t>
      </w:r>
      <w:r w:rsidR="00410A5E" w:rsidRPr="006C4521">
        <w:rPr>
          <w:sz w:val="22"/>
          <w:szCs w:val="22"/>
          <w:shd w:val="clear" w:color="auto" w:fill="FFFFFF"/>
        </w:rPr>
        <w:t xml:space="preserve"> which was confirmed through background checks conducted by the force control room through utilising the Police National Computer (PNC).  It was also important to note that</w:t>
      </w:r>
      <w:r w:rsidR="00343E71" w:rsidRPr="006C4521">
        <w:rPr>
          <w:sz w:val="22"/>
          <w:szCs w:val="22"/>
          <w:shd w:val="clear" w:color="auto" w:fill="FFFFFF"/>
        </w:rPr>
        <w:t xml:space="preserve"> the caller and her son was</w:t>
      </w:r>
      <w:r w:rsidR="00315353" w:rsidRPr="006C4521">
        <w:rPr>
          <w:sz w:val="22"/>
          <w:szCs w:val="22"/>
          <w:shd w:val="clear" w:color="auto" w:fill="FFFFFF"/>
        </w:rPr>
        <w:t xml:space="preserve"> recently</w:t>
      </w:r>
      <w:r w:rsidR="003E3E51" w:rsidRPr="006C4521">
        <w:rPr>
          <w:sz w:val="22"/>
          <w:szCs w:val="22"/>
          <w:shd w:val="clear" w:color="auto" w:fill="FFFFFF"/>
        </w:rPr>
        <w:t xml:space="preserve"> discussed in </w:t>
      </w:r>
      <w:r w:rsidR="00370AB9" w:rsidRPr="006C4521">
        <w:rPr>
          <w:sz w:val="22"/>
          <w:szCs w:val="22"/>
          <w:shd w:val="clear" w:color="auto" w:fill="FFFFFF"/>
        </w:rPr>
        <w:t>a ‘Multi</w:t>
      </w:r>
      <w:r w:rsidR="00315353" w:rsidRPr="006C4521">
        <w:rPr>
          <w:sz w:val="22"/>
          <w:szCs w:val="22"/>
          <w:shd w:val="clear" w:color="auto" w:fill="FFFFFF"/>
        </w:rPr>
        <w:t>-Agency Risk Assessment Conference’ (MARAC).  ‘</w:t>
      </w:r>
      <w:r w:rsidR="00315353" w:rsidRPr="006C4521">
        <w:rPr>
          <w:color w:val="333333"/>
          <w:sz w:val="22"/>
          <w:szCs w:val="22"/>
          <w:shd w:val="clear" w:color="auto" w:fill="FFFFFF"/>
        </w:rPr>
        <w:t xml:space="preserve">A </w:t>
      </w:r>
      <w:r w:rsidR="00315353" w:rsidRPr="006C4521">
        <w:rPr>
          <w:sz w:val="22"/>
          <w:szCs w:val="22"/>
        </w:rPr>
        <w:t>MARAC</w:t>
      </w:r>
      <w:r w:rsidR="00315353" w:rsidRPr="006C4521">
        <w:rPr>
          <w:color w:val="333333"/>
          <w:sz w:val="22"/>
          <w:szCs w:val="22"/>
          <w:shd w:val="clear" w:color="auto" w:fill="FFFFFF"/>
        </w:rPr>
        <w:t xml:space="preserve"> is a meeting where information on the highest-risk domestic abuse cases is shared between representatives of local police, probation services, health, child protection, housing practitioners, IDVAs and other specialists from the statutory and voluntary sectors’ </w:t>
      </w:r>
      <w:r w:rsidR="00315353" w:rsidRPr="006C4521">
        <w:rPr>
          <w:sz w:val="22"/>
          <w:szCs w:val="22"/>
          <w:shd w:val="clear" w:color="auto" w:fill="FFFFFF"/>
        </w:rPr>
        <w:t>(Partnership working and multi-agency responses, 2022)</w:t>
      </w:r>
      <w:r w:rsidR="00315353" w:rsidRPr="006C4521">
        <w:rPr>
          <w:color w:val="333333"/>
          <w:sz w:val="22"/>
          <w:szCs w:val="22"/>
          <w:shd w:val="clear" w:color="auto" w:fill="FFFFFF"/>
        </w:rPr>
        <w:t>.</w:t>
      </w:r>
    </w:p>
    <w:p w14:paraId="014B6F7E" w14:textId="12C0AF57" w:rsidR="00315353" w:rsidRPr="006C4521" w:rsidRDefault="00315353" w:rsidP="00FA6B17">
      <w:pPr>
        <w:spacing w:line="360" w:lineRule="auto"/>
        <w:ind w:right="237"/>
        <w:jc w:val="both"/>
        <w:rPr>
          <w:color w:val="333333"/>
          <w:sz w:val="22"/>
          <w:szCs w:val="22"/>
          <w:shd w:val="clear" w:color="auto" w:fill="FFFFFF"/>
        </w:rPr>
      </w:pPr>
    </w:p>
    <w:p w14:paraId="339D6EFB" w14:textId="70921128" w:rsidR="00410A5E" w:rsidRPr="006C4521" w:rsidRDefault="00640DD8" w:rsidP="00CC18B7">
      <w:pPr>
        <w:spacing w:line="360" w:lineRule="auto"/>
        <w:ind w:right="237" w:firstLine="720"/>
        <w:jc w:val="both"/>
        <w:rPr>
          <w:sz w:val="22"/>
          <w:szCs w:val="22"/>
          <w:shd w:val="clear" w:color="auto" w:fill="FFFFFF"/>
        </w:rPr>
      </w:pPr>
      <w:r w:rsidRPr="006C4521">
        <w:rPr>
          <w:sz w:val="22"/>
          <w:szCs w:val="22"/>
        </w:rPr>
        <w:t>Once</w:t>
      </w:r>
      <w:r w:rsidR="0023460E">
        <w:rPr>
          <w:sz w:val="22"/>
          <w:szCs w:val="22"/>
        </w:rPr>
        <w:t xml:space="preserve"> I arrived</w:t>
      </w:r>
      <w:r w:rsidRPr="006C4521">
        <w:rPr>
          <w:sz w:val="22"/>
          <w:szCs w:val="22"/>
        </w:rPr>
        <w:t xml:space="preserve"> at the dispatched location</w:t>
      </w:r>
      <w:r w:rsidR="00315353" w:rsidRPr="006C4521">
        <w:rPr>
          <w:sz w:val="22"/>
          <w:szCs w:val="22"/>
        </w:rPr>
        <w:t xml:space="preserve">, I could </w:t>
      </w:r>
      <w:r w:rsidRPr="006C4521">
        <w:rPr>
          <w:sz w:val="22"/>
          <w:szCs w:val="22"/>
        </w:rPr>
        <w:t xml:space="preserve">hear what I suspected to be a </w:t>
      </w:r>
      <w:r w:rsidR="00343E71" w:rsidRPr="006C4521">
        <w:rPr>
          <w:sz w:val="22"/>
          <w:szCs w:val="22"/>
        </w:rPr>
        <w:t>male’s</w:t>
      </w:r>
      <w:r w:rsidRPr="006C4521">
        <w:rPr>
          <w:sz w:val="22"/>
          <w:szCs w:val="22"/>
        </w:rPr>
        <w:t xml:space="preserve"> voice shouting from inside the dwelling, I immediately activated my body worn camera to capture </w:t>
      </w:r>
      <w:r w:rsidR="0023460E">
        <w:rPr>
          <w:sz w:val="22"/>
          <w:szCs w:val="22"/>
        </w:rPr>
        <w:t xml:space="preserve">any potential evidence. </w:t>
      </w:r>
      <w:r w:rsidR="00A811D9" w:rsidRPr="006C4521">
        <w:rPr>
          <w:sz w:val="22"/>
          <w:szCs w:val="22"/>
        </w:rPr>
        <w:t xml:space="preserve"> I tried knocking on the door, ho</w:t>
      </w:r>
      <w:r w:rsidR="00100B8A" w:rsidRPr="006C4521">
        <w:rPr>
          <w:sz w:val="22"/>
          <w:szCs w:val="22"/>
        </w:rPr>
        <w:t>wever</w:t>
      </w:r>
      <w:r w:rsidR="0023460E">
        <w:rPr>
          <w:sz w:val="22"/>
          <w:szCs w:val="22"/>
        </w:rPr>
        <w:t>,</w:t>
      </w:r>
      <w:r w:rsidR="00100B8A" w:rsidRPr="006C4521">
        <w:rPr>
          <w:sz w:val="22"/>
          <w:szCs w:val="22"/>
        </w:rPr>
        <w:t xml:space="preserve"> there was no </w:t>
      </w:r>
      <w:r w:rsidR="00410A5E" w:rsidRPr="006C4521">
        <w:rPr>
          <w:sz w:val="22"/>
          <w:szCs w:val="22"/>
        </w:rPr>
        <w:t>answer and it was at that point, after reviewing the information and in</w:t>
      </w:r>
      <w:r w:rsidR="0023460E">
        <w:rPr>
          <w:sz w:val="22"/>
          <w:szCs w:val="22"/>
        </w:rPr>
        <w:t xml:space="preserve">telligence </w:t>
      </w:r>
      <w:r w:rsidR="00100B8A" w:rsidRPr="006C4521">
        <w:rPr>
          <w:sz w:val="22"/>
          <w:szCs w:val="22"/>
        </w:rPr>
        <w:t>I</w:t>
      </w:r>
      <w:r w:rsidR="00100B8A" w:rsidRPr="006C4521">
        <w:rPr>
          <w:sz w:val="22"/>
          <w:szCs w:val="22"/>
          <w:shd w:val="clear" w:color="auto" w:fill="FFFFFF"/>
        </w:rPr>
        <w:t xml:space="preserve"> decided to use my power to enter the property </w:t>
      </w:r>
      <w:r w:rsidR="00410A5E" w:rsidRPr="006C4521">
        <w:rPr>
          <w:sz w:val="22"/>
          <w:szCs w:val="22"/>
          <w:shd w:val="clear" w:color="auto" w:fill="FFFFFF"/>
        </w:rPr>
        <w:t xml:space="preserve">through Common Law to prevent any possible Breach of the Peace.  When </w:t>
      </w:r>
      <w:r w:rsidR="0023460E">
        <w:rPr>
          <w:sz w:val="22"/>
          <w:szCs w:val="22"/>
          <w:shd w:val="clear" w:color="auto" w:fill="FFFFFF"/>
        </w:rPr>
        <w:t xml:space="preserve">I </w:t>
      </w:r>
      <w:r w:rsidR="00410A5E" w:rsidRPr="006C4521">
        <w:rPr>
          <w:sz w:val="22"/>
          <w:szCs w:val="22"/>
          <w:shd w:val="clear" w:color="auto" w:fill="FFFFFF"/>
        </w:rPr>
        <w:t>enter</w:t>
      </w:r>
      <w:r w:rsidR="0023460E">
        <w:rPr>
          <w:sz w:val="22"/>
          <w:szCs w:val="22"/>
          <w:shd w:val="clear" w:color="auto" w:fill="FFFFFF"/>
        </w:rPr>
        <w:t>ed</w:t>
      </w:r>
      <w:r w:rsidR="00410A5E" w:rsidRPr="006C4521">
        <w:rPr>
          <w:sz w:val="22"/>
          <w:szCs w:val="22"/>
          <w:shd w:val="clear" w:color="auto" w:fill="FFFFFF"/>
        </w:rPr>
        <w:t xml:space="preserve"> the dwelling I was alerted by</w:t>
      </w:r>
      <w:r w:rsidR="0014796F" w:rsidRPr="006C4521">
        <w:rPr>
          <w:sz w:val="22"/>
          <w:szCs w:val="22"/>
          <w:shd w:val="clear" w:color="auto" w:fill="FFFFFF"/>
        </w:rPr>
        <w:t xml:space="preserve"> a female who was in clear distress in the downstairs area of the premises, </w:t>
      </w:r>
      <w:r w:rsidR="00410A5E" w:rsidRPr="006C4521">
        <w:rPr>
          <w:sz w:val="22"/>
          <w:szCs w:val="22"/>
          <w:shd w:val="clear" w:color="auto" w:fill="FFFFFF"/>
        </w:rPr>
        <w:t>I asked her where her son was, to which</w:t>
      </w:r>
      <w:r w:rsidR="0014796F" w:rsidRPr="006C4521">
        <w:rPr>
          <w:sz w:val="22"/>
          <w:szCs w:val="22"/>
          <w:shd w:val="clear" w:color="auto" w:fill="FFFFFF"/>
        </w:rPr>
        <w:t xml:space="preserve"> she st</w:t>
      </w:r>
      <w:r w:rsidR="00410A5E" w:rsidRPr="006C4521">
        <w:rPr>
          <w:sz w:val="22"/>
          <w:szCs w:val="22"/>
          <w:shd w:val="clear" w:color="auto" w:fill="FFFFFF"/>
        </w:rPr>
        <w:t>ated that he was upstairs in her</w:t>
      </w:r>
      <w:r w:rsidR="0014796F" w:rsidRPr="006C4521">
        <w:rPr>
          <w:sz w:val="22"/>
          <w:szCs w:val="22"/>
          <w:shd w:val="clear" w:color="auto" w:fill="FFFFFF"/>
        </w:rPr>
        <w:t xml:space="preserve"> bedroom.</w:t>
      </w:r>
      <w:r w:rsidR="00343E71" w:rsidRPr="006C4521">
        <w:rPr>
          <w:sz w:val="22"/>
          <w:szCs w:val="22"/>
          <w:shd w:val="clear" w:color="auto" w:fill="FFFFFF"/>
        </w:rPr>
        <w:t xml:space="preserve">  I</w:t>
      </w:r>
      <w:r w:rsidR="004B689B" w:rsidRPr="006C4521">
        <w:rPr>
          <w:sz w:val="22"/>
          <w:szCs w:val="22"/>
          <w:shd w:val="clear" w:color="auto" w:fill="FFFFFF"/>
        </w:rPr>
        <w:t xml:space="preserve"> </w:t>
      </w:r>
      <w:r w:rsidR="00343E71" w:rsidRPr="006C4521">
        <w:rPr>
          <w:sz w:val="22"/>
          <w:szCs w:val="22"/>
          <w:shd w:val="clear" w:color="auto" w:fill="FFFFFF"/>
        </w:rPr>
        <w:t xml:space="preserve">asked the female to stay </w:t>
      </w:r>
      <w:r w:rsidR="00410A5E" w:rsidRPr="006C4521">
        <w:rPr>
          <w:sz w:val="22"/>
          <w:szCs w:val="22"/>
          <w:shd w:val="clear" w:color="auto" w:fill="FFFFFF"/>
        </w:rPr>
        <w:t>downstairs whilst</w:t>
      </w:r>
      <w:r w:rsidR="00343E71" w:rsidRPr="006C4521">
        <w:rPr>
          <w:sz w:val="22"/>
          <w:szCs w:val="22"/>
          <w:shd w:val="clear" w:color="auto" w:fill="FFFFFF"/>
        </w:rPr>
        <w:t xml:space="preserve"> </w:t>
      </w:r>
      <w:r w:rsidR="00410A5E" w:rsidRPr="006C4521">
        <w:rPr>
          <w:sz w:val="22"/>
          <w:szCs w:val="22"/>
          <w:shd w:val="clear" w:color="auto" w:fill="FFFFFF"/>
        </w:rPr>
        <w:t>I went upstairs with my colleague.</w:t>
      </w:r>
    </w:p>
    <w:p w14:paraId="25AEA5B4" w14:textId="77777777" w:rsidR="00410A5E" w:rsidRPr="006C4521" w:rsidRDefault="00410A5E" w:rsidP="00FA6B17">
      <w:pPr>
        <w:spacing w:line="360" w:lineRule="auto"/>
        <w:ind w:right="237"/>
        <w:jc w:val="both"/>
        <w:rPr>
          <w:sz w:val="22"/>
          <w:szCs w:val="22"/>
          <w:shd w:val="clear" w:color="auto" w:fill="FFFFFF"/>
        </w:rPr>
      </w:pPr>
    </w:p>
    <w:p w14:paraId="1068C176" w14:textId="77777777" w:rsidR="0023460E" w:rsidRDefault="00410A5E" w:rsidP="00CC18B7">
      <w:pPr>
        <w:spacing w:line="360" w:lineRule="auto"/>
        <w:ind w:right="237" w:firstLine="720"/>
        <w:jc w:val="both"/>
        <w:rPr>
          <w:sz w:val="22"/>
          <w:szCs w:val="22"/>
          <w:shd w:val="clear" w:color="auto" w:fill="FFFFFF"/>
        </w:rPr>
      </w:pPr>
      <w:r w:rsidRPr="006C4521">
        <w:rPr>
          <w:sz w:val="22"/>
          <w:szCs w:val="22"/>
          <w:shd w:val="clear" w:color="auto" w:fill="FFFFFF"/>
        </w:rPr>
        <w:t xml:space="preserve">After conducting a search, </w:t>
      </w:r>
      <w:r w:rsidR="00343E71" w:rsidRPr="006C4521">
        <w:rPr>
          <w:sz w:val="22"/>
          <w:szCs w:val="22"/>
          <w:shd w:val="clear" w:color="auto" w:fill="FFFFFF"/>
        </w:rPr>
        <w:t>I eventually found the male who was im</w:t>
      </w:r>
      <w:r w:rsidR="00775A16" w:rsidRPr="006C4521">
        <w:rPr>
          <w:sz w:val="22"/>
          <w:szCs w:val="22"/>
          <w:shd w:val="clear" w:color="auto" w:fill="FFFFFF"/>
        </w:rPr>
        <w:t>mediately hostile towards my</w:t>
      </w:r>
      <w:r w:rsidRPr="006C4521">
        <w:rPr>
          <w:sz w:val="22"/>
          <w:szCs w:val="22"/>
          <w:shd w:val="clear" w:color="auto" w:fill="FFFFFF"/>
        </w:rPr>
        <w:t xml:space="preserve"> presence, displaying signs of drunkenness through being unsteady on his feet, slurring his words and there was a strong smell of liquor in the room.  </w:t>
      </w:r>
      <w:r w:rsidRPr="006C4521">
        <w:rPr>
          <w:color w:val="212121"/>
          <w:sz w:val="22"/>
          <w:szCs w:val="22"/>
          <w:shd w:val="clear" w:color="auto" w:fill="FFFFFF"/>
        </w:rPr>
        <w:t xml:space="preserve">‘According to the World Health Organization, the use of alcohol is more closely associated with aggressive behaviour than any other type of psychotropic substance’ </w:t>
      </w:r>
      <w:r w:rsidRPr="006C4521">
        <w:rPr>
          <w:sz w:val="22"/>
          <w:szCs w:val="22"/>
          <w:shd w:val="clear" w:color="auto" w:fill="FFFFFF"/>
        </w:rPr>
        <w:t>(Beck and Hein</w:t>
      </w:r>
      <w:r w:rsidR="0023460E">
        <w:rPr>
          <w:sz w:val="22"/>
          <w:szCs w:val="22"/>
          <w:shd w:val="clear" w:color="auto" w:fill="FFFFFF"/>
        </w:rPr>
        <w:t xml:space="preserve">z, 2013).  It was then I started to consider </w:t>
      </w:r>
      <w:r w:rsidRPr="006C4521">
        <w:rPr>
          <w:sz w:val="22"/>
          <w:szCs w:val="22"/>
          <w:shd w:val="clear" w:color="auto" w:fill="FFFFFF"/>
        </w:rPr>
        <w:t>my options and contingences as part of the NDM, I decided to use tactical communication in an attempt to calm the subject down and prevent any immediate escalation of force.  This attempt did not work as the subject then started to show signs of verbal aggression</w:t>
      </w:r>
      <w:r w:rsidR="0023460E">
        <w:rPr>
          <w:sz w:val="22"/>
          <w:szCs w:val="22"/>
          <w:shd w:val="clear" w:color="auto" w:fill="FFFFFF"/>
        </w:rPr>
        <w:t xml:space="preserve">, with the male then swearing and shouting at </w:t>
      </w:r>
      <w:r w:rsidRPr="006C4521">
        <w:rPr>
          <w:sz w:val="22"/>
          <w:szCs w:val="22"/>
          <w:shd w:val="clear" w:color="auto" w:fill="FFFFFF"/>
        </w:rPr>
        <w:t>me and my colleague</w:t>
      </w:r>
      <w:r w:rsidR="0023460E">
        <w:rPr>
          <w:sz w:val="22"/>
          <w:szCs w:val="22"/>
          <w:shd w:val="clear" w:color="auto" w:fill="FFFFFF"/>
        </w:rPr>
        <w:t xml:space="preserve"> telling us to leave.  The male </w:t>
      </w:r>
      <w:r w:rsidRPr="006C4521">
        <w:rPr>
          <w:sz w:val="22"/>
          <w:szCs w:val="22"/>
          <w:shd w:val="clear" w:color="auto" w:fill="FFFFFF"/>
        </w:rPr>
        <w:t>was</w:t>
      </w:r>
      <w:r w:rsidR="0023460E">
        <w:rPr>
          <w:sz w:val="22"/>
          <w:szCs w:val="22"/>
          <w:shd w:val="clear" w:color="auto" w:fill="FFFFFF"/>
        </w:rPr>
        <w:t xml:space="preserve"> then</w:t>
      </w:r>
      <w:r w:rsidRPr="006C4521">
        <w:rPr>
          <w:sz w:val="22"/>
          <w:szCs w:val="22"/>
          <w:shd w:val="clear" w:color="auto" w:fill="FFFFFF"/>
        </w:rPr>
        <w:t xml:space="preserve"> named as a suspect for breaching his restraining order and </w:t>
      </w:r>
      <w:r w:rsidR="0023460E">
        <w:rPr>
          <w:sz w:val="22"/>
          <w:szCs w:val="22"/>
          <w:shd w:val="clear" w:color="auto" w:fill="FFFFFF"/>
        </w:rPr>
        <w:t xml:space="preserve">given </w:t>
      </w:r>
      <w:r w:rsidRPr="006C4521">
        <w:rPr>
          <w:sz w:val="22"/>
          <w:szCs w:val="22"/>
          <w:shd w:val="clear" w:color="auto" w:fill="FFFFFF"/>
        </w:rPr>
        <w:t>the impact factors of both verbal aggression and intoxication, we applied handcuffs to his rear</w:t>
      </w:r>
      <w:r w:rsidR="0023460E">
        <w:rPr>
          <w:sz w:val="22"/>
          <w:szCs w:val="22"/>
          <w:shd w:val="clear" w:color="auto" w:fill="FFFFFF"/>
        </w:rPr>
        <w:t xml:space="preserve">. </w:t>
      </w:r>
      <w:r w:rsidRPr="006C4521">
        <w:rPr>
          <w:sz w:val="22"/>
          <w:szCs w:val="22"/>
          <w:shd w:val="clear" w:color="auto" w:fill="FFFFFF"/>
        </w:rPr>
        <w:t xml:space="preserve"> I </w:t>
      </w:r>
      <w:r w:rsidR="0023460E">
        <w:rPr>
          <w:sz w:val="22"/>
          <w:szCs w:val="22"/>
          <w:shd w:val="clear" w:color="auto" w:fill="FFFFFF"/>
        </w:rPr>
        <w:t xml:space="preserve">then </w:t>
      </w:r>
      <w:r w:rsidRPr="006C4521">
        <w:rPr>
          <w:sz w:val="22"/>
          <w:szCs w:val="22"/>
          <w:shd w:val="clear" w:color="auto" w:fill="FFFFFF"/>
        </w:rPr>
        <w:t xml:space="preserve">stated to him that he was under arrest for the offence of breaching his </w:t>
      </w:r>
      <w:r w:rsidRPr="006C4521">
        <w:rPr>
          <w:sz w:val="22"/>
          <w:szCs w:val="22"/>
          <w:shd w:val="clear" w:color="auto" w:fill="FFFFFF"/>
        </w:rPr>
        <w:lastRenderedPageBreak/>
        <w:t>restraining order</w:t>
      </w:r>
      <w:r w:rsidR="0023460E">
        <w:rPr>
          <w:sz w:val="22"/>
          <w:szCs w:val="22"/>
          <w:shd w:val="clear" w:color="auto" w:fill="FFFFFF"/>
        </w:rPr>
        <w:t>,</w:t>
      </w:r>
      <w:r w:rsidRPr="006C4521">
        <w:rPr>
          <w:sz w:val="22"/>
          <w:szCs w:val="22"/>
          <w:shd w:val="clear" w:color="auto" w:fill="FFFFFF"/>
        </w:rPr>
        <w:t xml:space="preserve"> followed by the necessity for his arrest which was to prevent further harm to his partner. </w:t>
      </w:r>
    </w:p>
    <w:p w14:paraId="4B9304C6" w14:textId="77777777" w:rsidR="0023460E" w:rsidRDefault="0023460E" w:rsidP="00CC18B7">
      <w:pPr>
        <w:spacing w:line="360" w:lineRule="auto"/>
        <w:ind w:right="237" w:firstLine="720"/>
        <w:jc w:val="both"/>
        <w:rPr>
          <w:sz w:val="22"/>
          <w:szCs w:val="22"/>
          <w:shd w:val="clear" w:color="auto" w:fill="FFFFFF"/>
        </w:rPr>
      </w:pPr>
    </w:p>
    <w:p w14:paraId="507217B8" w14:textId="0742E401" w:rsidR="00001D28" w:rsidRPr="006C4521" w:rsidRDefault="0023460E" w:rsidP="00CC18B7">
      <w:pPr>
        <w:spacing w:line="360" w:lineRule="auto"/>
        <w:ind w:right="237" w:firstLine="720"/>
        <w:jc w:val="both"/>
        <w:rPr>
          <w:sz w:val="22"/>
          <w:szCs w:val="22"/>
          <w:shd w:val="clear" w:color="auto" w:fill="FFFFFF"/>
        </w:rPr>
      </w:pPr>
      <w:r>
        <w:rPr>
          <w:sz w:val="22"/>
          <w:szCs w:val="22"/>
          <w:shd w:val="clear" w:color="auto" w:fill="FFFFFF"/>
        </w:rPr>
        <w:t>The power of the arrest wa</w:t>
      </w:r>
      <w:r w:rsidR="00410A5E" w:rsidRPr="006C4521">
        <w:rPr>
          <w:sz w:val="22"/>
          <w:szCs w:val="22"/>
          <w:shd w:val="clear" w:color="auto" w:fill="FFFFFF"/>
        </w:rPr>
        <w:t>s covered under Section 24 PACE 1984 a</w:t>
      </w:r>
      <w:r>
        <w:rPr>
          <w:sz w:val="22"/>
          <w:szCs w:val="22"/>
          <w:shd w:val="clear" w:color="auto" w:fill="FFFFFF"/>
        </w:rPr>
        <w:t>nd the use of force was lawful</w:t>
      </w:r>
      <w:r w:rsidR="00410A5E" w:rsidRPr="006C4521">
        <w:rPr>
          <w:sz w:val="22"/>
          <w:szCs w:val="22"/>
          <w:shd w:val="clear" w:color="auto" w:fill="FFFFFF"/>
        </w:rPr>
        <w:t xml:space="preserve"> under Section 117 PACE 1984.  Following the arrest of the suspect, I escorted him outside with my colleague and asked for a further officer to attend with a van to convey the male to custody.  As the male was being conveyed, I decided to stay behind and speak to the victim, explaining to her what will happen next.  As I started to build a rapport with the victim, it was then she opened up about her struggles with mental health following the recent death of her partner and explained to me that her son is an alcoholic and needs immediate help.  It was then I made her aware of the services that I can help put in place to support her.  I provided her with a domestic abuse support package which outlines crucial safety advice as well as contact details for Women’s Aid who are a domestic abuse support agency for women.  I went on to obtain a statement from the female as well as filling out a </w:t>
      </w:r>
      <w:r w:rsidR="00410A5E" w:rsidRPr="006C4521">
        <w:rPr>
          <w:color w:val="auto"/>
          <w:sz w:val="22"/>
          <w:szCs w:val="22"/>
          <w:shd w:val="clear" w:color="auto" w:fill="FFFFFF"/>
        </w:rPr>
        <w:t xml:space="preserve">Domestic Abuse, Stalking and Harassment and Honour Based Violence form (DASH) which is a ‘tool used by officers to help identify risk’ </w:t>
      </w:r>
      <w:r w:rsidR="00410A5E" w:rsidRPr="006C4521">
        <w:rPr>
          <w:color w:val="auto"/>
          <w:sz w:val="22"/>
          <w:szCs w:val="22"/>
        </w:rPr>
        <w:t>(Richards, 2009).</w:t>
      </w:r>
    </w:p>
    <w:p w14:paraId="6A0B7F90" w14:textId="77777777" w:rsidR="00DE2368" w:rsidRPr="006C4521" w:rsidRDefault="00DE2368" w:rsidP="00FA6B17">
      <w:pPr>
        <w:overflowPunct/>
        <w:spacing w:before="120" w:after="120" w:line="360" w:lineRule="auto"/>
        <w:ind w:right="283"/>
        <w:jc w:val="both"/>
        <w:textAlignment w:val="auto"/>
        <w:rPr>
          <w:sz w:val="22"/>
          <w:szCs w:val="22"/>
          <w:shd w:val="clear" w:color="auto" w:fill="FFFFFF"/>
        </w:rPr>
      </w:pPr>
    </w:p>
    <w:p w14:paraId="5720C773" w14:textId="6F8EB213" w:rsidR="00EA6055" w:rsidRPr="006C4521" w:rsidRDefault="00EA6055" w:rsidP="00CC18B7">
      <w:pPr>
        <w:overflowPunct/>
        <w:spacing w:before="120" w:after="120" w:line="360" w:lineRule="auto"/>
        <w:ind w:right="283" w:firstLine="720"/>
        <w:jc w:val="both"/>
        <w:textAlignment w:val="auto"/>
        <w:rPr>
          <w:sz w:val="22"/>
          <w:szCs w:val="22"/>
          <w:shd w:val="clear" w:color="auto" w:fill="FFFFFF"/>
        </w:rPr>
      </w:pPr>
      <w:r w:rsidRPr="006C4521">
        <w:rPr>
          <w:sz w:val="22"/>
          <w:szCs w:val="22"/>
          <w:shd w:val="clear" w:color="auto" w:fill="FFFFFF"/>
        </w:rPr>
        <w:t>My feelings followi</w:t>
      </w:r>
      <w:r w:rsidR="006A21C0">
        <w:rPr>
          <w:sz w:val="22"/>
          <w:szCs w:val="22"/>
          <w:shd w:val="clear" w:color="auto" w:fill="FFFFFF"/>
        </w:rPr>
        <w:t xml:space="preserve">ng this incident was that I felt </w:t>
      </w:r>
      <w:r w:rsidR="001C267C" w:rsidRPr="006C4521">
        <w:rPr>
          <w:sz w:val="22"/>
          <w:szCs w:val="22"/>
          <w:shd w:val="clear" w:color="auto" w:fill="FFFFFF"/>
        </w:rPr>
        <w:t xml:space="preserve">happy with the overall outcome and how </w:t>
      </w:r>
      <w:r w:rsidRPr="006C4521">
        <w:rPr>
          <w:sz w:val="22"/>
          <w:szCs w:val="22"/>
          <w:shd w:val="clear" w:color="auto" w:fill="FFFFFF"/>
        </w:rPr>
        <w:t xml:space="preserve">I </w:t>
      </w:r>
      <w:r w:rsidR="001C267C" w:rsidRPr="006C4521">
        <w:rPr>
          <w:sz w:val="22"/>
          <w:szCs w:val="22"/>
          <w:shd w:val="clear" w:color="auto" w:fill="FFFFFF"/>
        </w:rPr>
        <w:t>continued to review my NDM throughout</w:t>
      </w:r>
      <w:r w:rsidRPr="006C4521">
        <w:rPr>
          <w:sz w:val="22"/>
          <w:szCs w:val="22"/>
          <w:shd w:val="clear" w:color="auto" w:fill="FFFFFF"/>
        </w:rPr>
        <w:t xml:space="preserve">.  </w:t>
      </w:r>
      <w:r w:rsidR="006A21C0">
        <w:rPr>
          <w:sz w:val="22"/>
          <w:szCs w:val="22"/>
          <w:shd w:val="clear" w:color="auto" w:fill="FFFFFF"/>
        </w:rPr>
        <w:t>Prior to completing the</w:t>
      </w:r>
      <w:r w:rsidRPr="006C4521">
        <w:rPr>
          <w:sz w:val="22"/>
          <w:szCs w:val="22"/>
          <w:shd w:val="clear" w:color="auto" w:fill="FFFFFF"/>
        </w:rPr>
        <w:t xml:space="preserve"> DASH fo</w:t>
      </w:r>
      <w:r w:rsidR="001C267C" w:rsidRPr="006C4521">
        <w:rPr>
          <w:sz w:val="22"/>
          <w:szCs w:val="22"/>
          <w:shd w:val="clear" w:color="auto" w:fill="FFFFFF"/>
        </w:rPr>
        <w:t>r</w:t>
      </w:r>
      <w:r w:rsidRPr="006C4521">
        <w:rPr>
          <w:sz w:val="22"/>
          <w:szCs w:val="22"/>
          <w:shd w:val="clear" w:color="auto" w:fill="FFFFFF"/>
        </w:rPr>
        <w:t xml:space="preserve">m I </w:t>
      </w:r>
      <w:r w:rsidR="006A21C0">
        <w:rPr>
          <w:sz w:val="22"/>
          <w:szCs w:val="22"/>
          <w:shd w:val="clear" w:color="auto" w:fill="FFFFFF"/>
        </w:rPr>
        <w:t xml:space="preserve">decided </w:t>
      </w:r>
      <w:r w:rsidRPr="006C4521">
        <w:rPr>
          <w:sz w:val="22"/>
          <w:szCs w:val="22"/>
          <w:shd w:val="clear" w:color="auto" w:fill="FFFFFF"/>
        </w:rPr>
        <w:t>to grade the incident as high risk due to the past d</w:t>
      </w:r>
      <w:r w:rsidR="006A21C0">
        <w:rPr>
          <w:sz w:val="22"/>
          <w:szCs w:val="22"/>
          <w:shd w:val="clear" w:color="auto" w:fill="FFFFFF"/>
        </w:rPr>
        <w:t xml:space="preserve">omestic history, which showed a clear </w:t>
      </w:r>
      <w:r w:rsidRPr="006C4521">
        <w:rPr>
          <w:sz w:val="22"/>
          <w:szCs w:val="22"/>
          <w:shd w:val="clear" w:color="auto" w:fill="FFFFFF"/>
        </w:rPr>
        <w:t>escalation of violence.  I was happy with the quality of my referrals and that I instantly made necessary referrals to the correct support departments which included social services, housing associations and bereavement support services.  Whilst the male was in custody, I reiterated to custody staff the importance of the male being alcohol dependant, which meant that he could get t</w:t>
      </w:r>
      <w:r w:rsidR="006A21C0">
        <w:rPr>
          <w:sz w:val="22"/>
          <w:szCs w:val="22"/>
          <w:shd w:val="clear" w:color="auto" w:fill="FFFFFF"/>
        </w:rPr>
        <w:t>he correct referrals in place for</w:t>
      </w:r>
      <w:r w:rsidRPr="006C4521">
        <w:rPr>
          <w:sz w:val="22"/>
          <w:szCs w:val="22"/>
          <w:shd w:val="clear" w:color="auto" w:fill="FFFFFF"/>
        </w:rPr>
        <w:t xml:space="preserve"> Gwent Drug and Alcohol Service (GDAS).</w:t>
      </w:r>
      <w:r w:rsidR="001C267C" w:rsidRPr="006C4521">
        <w:rPr>
          <w:sz w:val="22"/>
          <w:szCs w:val="22"/>
          <w:shd w:val="clear" w:color="auto" w:fill="FFFFFF"/>
        </w:rPr>
        <w:t xml:space="preserve">  I also felt</w:t>
      </w:r>
      <w:r w:rsidRPr="006C4521">
        <w:rPr>
          <w:sz w:val="22"/>
          <w:szCs w:val="22"/>
          <w:shd w:val="clear" w:color="auto" w:fill="FFFFFF"/>
        </w:rPr>
        <w:t xml:space="preserve"> the rapport I managed to build with </w:t>
      </w:r>
      <w:r w:rsidR="001C267C" w:rsidRPr="006C4521">
        <w:rPr>
          <w:sz w:val="22"/>
          <w:szCs w:val="22"/>
          <w:shd w:val="clear" w:color="auto" w:fill="FFFFFF"/>
        </w:rPr>
        <w:t>the victim helped me obtain</w:t>
      </w:r>
      <w:r w:rsidRPr="006C4521">
        <w:rPr>
          <w:sz w:val="22"/>
          <w:szCs w:val="22"/>
          <w:shd w:val="clear" w:color="auto" w:fill="FFFFFF"/>
        </w:rPr>
        <w:t xml:space="preserve"> important information from her </w:t>
      </w:r>
      <w:r w:rsidR="001C267C" w:rsidRPr="006C4521">
        <w:rPr>
          <w:sz w:val="22"/>
          <w:szCs w:val="22"/>
          <w:shd w:val="clear" w:color="auto" w:fill="FFFFFF"/>
        </w:rPr>
        <w:t>which allowed me</w:t>
      </w:r>
      <w:r w:rsidRPr="006C4521">
        <w:rPr>
          <w:sz w:val="22"/>
          <w:szCs w:val="22"/>
          <w:shd w:val="clear" w:color="auto" w:fill="FFFFFF"/>
        </w:rPr>
        <w:t xml:space="preserve"> to put the best possible referrals in place for </w:t>
      </w:r>
      <w:r w:rsidR="001C267C" w:rsidRPr="006C4521">
        <w:rPr>
          <w:sz w:val="22"/>
          <w:szCs w:val="22"/>
          <w:shd w:val="clear" w:color="auto" w:fill="FFFFFF"/>
        </w:rPr>
        <w:t>both parties</w:t>
      </w:r>
      <w:r w:rsidRPr="006C4521">
        <w:rPr>
          <w:sz w:val="22"/>
          <w:szCs w:val="22"/>
          <w:shd w:val="clear" w:color="auto" w:fill="FFFFFF"/>
        </w:rPr>
        <w:t xml:space="preserve"> to receive help,</w:t>
      </w:r>
      <w:r w:rsidR="006A21C0">
        <w:rPr>
          <w:sz w:val="22"/>
          <w:szCs w:val="22"/>
          <w:shd w:val="clear" w:color="auto" w:fill="FFFFFF"/>
        </w:rPr>
        <w:t xml:space="preserve"> and</w:t>
      </w:r>
      <w:r w:rsidRPr="006C4521">
        <w:rPr>
          <w:sz w:val="22"/>
          <w:szCs w:val="22"/>
          <w:shd w:val="clear" w:color="auto" w:fill="FFFFFF"/>
        </w:rPr>
        <w:t xml:space="preserve"> it also allowed me to obtain consent to share the information with these support services.  </w:t>
      </w:r>
      <w:r w:rsidR="001C267C" w:rsidRPr="006C4521">
        <w:rPr>
          <w:sz w:val="22"/>
          <w:szCs w:val="22"/>
          <w:shd w:val="clear" w:color="auto" w:fill="FFFFFF"/>
        </w:rPr>
        <w:t xml:space="preserve">Although the DASH was later reviewed by a Detective Sergeant (DS) and downgraded, I still made it a priority of mine to make a referral to MARAC in order to </w:t>
      </w:r>
      <w:r w:rsidR="00DE2368" w:rsidRPr="006C4521">
        <w:rPr>
          <w:sz w:val="22"/>
          <w:szCs w:val="22"/>
          <w:shd w:val="clear" w:color="auto" w:fill="FFFFFF"/>
        </w:rPr>
        <w:t>start</w:t>
      </w:r>
      <w:r w:rsidR="001C267C" w:rsidRPr="006C4521">
        <w:rPr>
          <w:sz w:val="22"/>
          <w:szCs w:val="22"/>
          <w:shd w:val="clear" w:color="auto" w:fill="FFFFFF"/>
        </w:rPr>
        <w:t xml:space="preserve"> an urgent strategi</w:t>
      </w:r>
      <w:r w:rsidR="00DE2368" w:rsidRPr="006C4521">
        <w:rPr>
          <w:sz w:val="22"/>
          <w:szCs w:val="22"/>
          <w:shd w:val="clear" w:color="auto" w:fill="FFFFFF"/>
        </w:rPr>
        <w:t xml:space="preserve">c discussion with </w:t>
      </w:r>
      <w:r w:rsidR="00407757" w:rsidRPr="006C4521">
        <w:rPr>
          <w:sz w:val="22"/>
          <w:szCs w:val="22"/>
          <w:shd w:val="clear" w:color="auto" w:fill="FFFFFF"/>
        </w:rPr>
        <w:t xml:space="preserve">multiple </w:t>
      </w:r>
      <w:r w:rsidR="006A21C0">
        <w:rPr>
          <w:sz w:val="22"/>
          <w:szCs w:val="22"/>
          <w:shd w:val="clear" w:color="auto" w:fill="FFFFFF"/>
        </w:rPr>
        <w:t>support agencies regarding</w:t>
      </w:r>
      <w:r w:rsidR="00407757" w:rsidRPr="006C4521">
        <w:rPr>
          <w:sz w:val="22"/>
          <w:szCs w:val="22"/>
          <w:shd w:val="clear" w:color="auto" w:fill="FFFFFF"/>
        </w:rPr>
        <w:t xml:space="preserve"> the </w:t>
      </w:r>
      <w:r w:rsidR="006A21C0" w:rsidRPr="006C4521">
        <w:rPr>
          <w:sz w:val="22"/>
          <w:szCs w:val="22"/>
          <w:shd w:val="clear" w:color="auto" w:fill="FFFFFF"/>
        </w:rPr>
        <w:t>victim’s</w:t>
      </w:r>
      <w:r w:rsidR="00407757" w:rsidRPr="006C4521">
        <w:rPr>
          <w:sz w:val="22"/>
          <w:szCs w:val="22"/>
          <w:shd w:val="clear" w:color="auto" w:fill="FFFFFF"/>
        </w:rPr>
        <w:t xml:space="preserve"> mental health</w:t>
      </w:r>
      <w:r w:rsidR="006A21C0">
        <w:rPr>
          <w:sz w:val="22"/>
          <w:szCs w:val="22"/>
          <w:shd w:val="clear" w:color="auto" w:fill="FFFFFF"/>
        </w:rPr>
        <w:t>, which was</w:t>
      </w:r>
      <w:r w:rsidR="00407757" w:rsidRPr="006C4521">
        <w:rPr>
          <w:sz w:val="22"/>
          <w:szCs w:val="22"/>
          <w:shd w:val="clear" w:color="auto" w:fill="FFFFFF"/>
        </w:rPr>
        <w:t xml:space="preserve"> clearly deteriorating from her partner passing away and continuously being targeted by </w:t>
      </w:r>
      <w:r w:rsidR="006A21C0">
        <w:rPr>
          <w:sz w:val="22"/>
          <w:szCs w:val="22"/>
          <w:shd w:val="clear" w:color="auto" w:fill="FFFFFF"/>
        </w:rPr>
        <w:t>her son</w:t>
      </w:r>
      <w:r w:rsidR="00407757" w:rsidRPr="006C4521">
        <w:rPr>
          <w:sz w:val="22"/>
          <w:szCs w:val="22"/>
          <w:shd w:val="clear" w:color="auto" w:fill="FFFFFF"/>
        </w:rPr>
        <w:t>.</w:t>
      </w:r>
    </w:p>
    <w:p w14:paraId="643FFE67" w14:textId="0D0FE257" w:rsidR="00744D49" w:rsidRPr="006C4521" w:rsidRDefault="00407757" w:rsidP="00CC18B7">
      <w:pPr>
        <w:overflowPunct/>
        <w:spacing w:before="120" w:after="120" w:line="360" w:lineRule="auto"/>
        <w:ind w:right="283" w:firstLine="720"/>
        <w:jc w:val="both"/>
        <w:textAlignment w:val="auto"/>
        <w:rPr>
          <w:sz w:val="22"/>
          <w:szCs w:val="22"/>
        </w:rPr>
      </w:pPr>
      <w:r w:rsidRPr="006C4521">
        <w:rPr>
          <w:sz w:val="22"/>
          <w:szCs w:val="22"/>
          <w:shd w:val="clear" w:color="auto" w:fill="FFFFFF"/>
        </w:rPr>
        <w:t xml:space="preserve">When evaluating this incident, </w:t>
      </w:r>
      <w:r w:rsidR="009B502A" w:rsidRPr="006C4521">
        <w:rPr>
          <w:sz w:val="22"/>
          <w:szCs w:val="22"/>
          <w:shd w:val="clear" w:color="auto" w:fill="FFFFFF"/>
        </w:rPr>
        <w:t xml:space="preserve">I believe that taking a multi-agency approach was vital to providing the victim </w:t>
      </w:r>
      <w:r w:rsidR="006A21C0">
        <w:rPr>
          <w:sz w:val="22"/>
          <w:szCs w:val="22"/>
          <w:shd w:val="clear" w:color="auto" w:fill="FFFFFF"/>
        </w:rPr>
        <w:t>with the support she needed</w:t>
      </w:r>
      <w:r w:rsidR="009B502A" w:rsidRPr="006C4521">
        <w:rPr>
          <w:sz w:val="22"/>
          <w:szCs w:val="22"/>
          <w:shd w:val="clear" w:color="auto" w:fill="FFFFFF"/>
        </w:rPr>
        <w:t xml:space="preserve"> as her son</w:t>
      </w:r>
      <w:r w:rsidR="006A21C0">
        <w:rPr>
          <w:sz w:val="22"/>
          <w:szCs w:val="22"/>
          <w:shd w:val="clear" w:color="auto" w:fill="FFFFFF"/>
        </w:rPr>
        <w:t>’</w:t>
      </w:r>
      <w:r w:rsidR="009B502A" w:rsidRPr="006C4521">
        <w:rPr>
          <w:sz w:val="22"/>
          <w:szCs w:val="22"/>
          <w:shd w:val="clear" w:color="auto" w:fill="FFFFFF"/>
        </w:rPr>
        <w:t xml:space="preserve">s aggressive behaviour </w:t>
      </w:r>
      <w:r w:rsidR="009B502A" w:rsidRPr="006C4521">
        <w:rPr>
          <w:sz w:val="22"/>
          <w:szCs w:val="22"/>
          <w:shd w:val="clear" w:color="auto" w:fill="FFFFFF"/>
        </w:rPr>
        <w:lastRenderedPageBreak/>
        <w:t xml:space="preserve">was starting to escalate.  </w:t>
      </w:r>
      <w:r w:rsidR="009B502A" w:rsidRPr="006C4521">
        <w:rPr>
          <w:color w:val="auto"/>
          <w:sz w:val="22"/>
          <w:szCs w:val="22"/>
          <w:shd w:val="clear" w:color="auto" w:fill="FFFFFF"/>
        </w:rPr>
        <w:t xml:space="preserve">According to Sidebotham et al, ‘Multi-agency working is key to effective safeguarding’ </w:t>
      </w:r>
      <w:r w:rsidR="009B502A" w:rsidRPr="006C4521">
        <w:rPr>
          <w:sz w:val="22"/>
          <w:szCs w:val="22"/>
          <w:shd w:val="clear" w:color="auto" w:fill="FFFFFF"/>
        </w:rPr>
        <w:t>(Multi-agency and interdisciplinary working | NSPCC Learning, 2022).  I also believe that throughout the incident, it was important to constantly review my NDM as new information came to light</w:t>
      </w:r>
      <w:r w:rsidR="006A21C0">
        <w:rPr>
          <w:sz w:val="22"/>
          <w:szCs w:val="22"/>
          <w:shd w:val="clear" w:color="auto" w:fill="FFFFFF"/>
        </w:rPr>
        <w:t>,</w:t>
      </w:r>
      <w:r w:rsidR="00FB47FA" w:rsidRPr="006C4521">
        <w:rPr>
          <w:sz w:val="22"/>
          <w:szCs w:val="22"/>
          <w:shd w:val="clear" w:color="auto" w:fill="FFFFFF"/>
        </w:rPr>
        <w:t xml:space="preserve"> and ensure t</w:t>
      </w:r>
      <w:r w:rsidR="009B502A" w:rsidRPr="006C4521">
        <w:rPr>
          <w:sz w:val="22"/>
          <w:szCs w:val="22"/>
        </w:rPr>
        <w:t>he actions I took</w:t>
      </w:r>
      <w:r w:rsidR="00FB47FA" w:rsidRPr="006C4521">
        <w:rPr>
          <w:sz w:val="22"/>
          <w:szCs w:val="22"/>
        </w:rPr>
        <w:t xml:space="preserve"> when dealing with the suspect was necessary and justified</w:t>
      </w:r>
      <w:r w:rsidR="006A21C0">
        <w:rPr>
          <w:sz w:val="22"/>
          <w:szCs w:val="22"/>
        </w:rPr>
        <w:t xml:space="preserve"> to help protect the female as well as </w:t>
      </w:r>
      <w:r w:rsidR="009B502A" w:rsidRPr="006C4521">
        <w:rPr>
          <w:sz w:val="22"/>
          <w:szCs w:val="22"/>
        </w:rPr>
        <w:t>investigat</w:t>
      </w:r>
      <w:r w:rsidR="006A21C0">
        <w:rPr>
          <w:sz w:val="22"/>
          <w:szCs w:val="22"/>
        </w:rPr>
        <w:t>ing</w:t>
      </w:r>
      <w:r w:rsidR="009B502A" w:rsidRPr="006C4521">
        <w:rPr>
          <w:sz w:val="22"/>
          <w:szCs w:val="22"/>
        </w:rPr>
        <w:t xml:space="preserve"> the offence in question.</w:t>
      </w:r>
      <w:r w:rsidR="00FB47FA" w:rsidRPr="006C4521">
        <w:rPr>
          <w:sz w:val="22"/>
          <w:szCs w:val="22"/>
        </w:rPr>
        <w:t xml:space="preserve">  </w:t>
      </w:r>
      <w:r w:rsidR="003B12F2" w:rsidRPr="006C4521">
        <w:rPr>
          <w:sz w:val="22"/>
          <w:szCs w:val="22"/>
        </w:rPr>
        <w:t xml:space="preserve">When reviewing all </w:t>
      </w:r>
      <w:r w:rsidR="00FB47FA" w:rsidRPr="006C4521">
        <w:rPr>
          <w:sz w:val="22"/>
          <w:szCs w:val="22"/>
        </w:rPr>
        <w:t>the evid</w:t>
      </w:r>
      <w:r w:rsidR="00C848F4" w:rsidRPr="006C4521">
        <w:rPr>
          <w:sz w:val="22"/>
          <w:szCs w:val="22"/>
        </w:rPr>
        <w:t>ence I had with</w:t>
      </w:r>
      <w:r w:rsidR="00FB47FA" w:rsidRPr="006C4521">
        <w:rPr>
          <w:sz w:val="22"/>
          <w:szCs w:val="22"/>
        </w:rPr>
        <w:t xml:space="preserve"> the </w:t>
      </w:r>
      <w:r w:rsidR="00C848F4" w:rsidRPr="006C4521">
        <w:rPr>
          <w:sz w:val="22"/>
          <w:szCs w:val="22"/>
        </w:rPr>
        <w:t xml:space="preserve">victim’s statement of compliant </w:t>
      </w:r>
      <w:r w:rsidR="00FB47FA" w:rsidRPr="006C4521">
        <w:rPr>
          <w:sz w:val="22"/>
          <w:szCs w:val="22"/>
        </w:rPr>
        <w:t>against her son</w:t>
      </w:r>
      <w:r w:rsidR="006A21C0">
        <w:rPr>
          <w:sz w:val="22"/>
          <w:szCs w:val="22"/>
        </w:rPr>
        <w:t>,</w:t>
      </w:r>
      <w:r w:rsidR="00C848F4" w:rsidRPr="006C4521">
        <w:rPr>
          <w:sz w:val="22"/>
          <w:szCs w:val="22"/>
        </w:rPr>
        <w:t xml:space="preserve"> I believe</w:t>
      </w:r>
      <w:r w:rsidR="00FB47FA" w:rsidRPr="006C4521">
        <w:rPr>
          <w:sz w:val="22"/>
          <w:szCs w:val="22"/>
        </w:rPr>
        <w:t xml:space="preserve"> it was important</w:t>
      </w:r>
      <w:r w:rsidR="00C848F4" w:rsidRPr="006C4521">
        <w:rPr>
          <w:sz w:val="22"/>
          <w:szCs w:val="22"/>
        </w:rPr>
        <w:t xml:space="preserve"> for the suspect to face </w:t>
      </w:r>
      <w:r w:rsidR="00FB47FA" w:rsidRPr="006C4521">
        <w:rPr>
          <w:sz w:val="22"/>
          <w:szCs w:val="22"/>
        </w:rPr>
        <w:t>prosecution for the offence</w:t>
      </w:r>
      <w:r w:rsidR="00C848F4" w:rsidRPr="006C4521">
        <w:rPr>
          <w:sz w:val="22"/>
          <w:szCs w:val="22"/>
        </w:rPr>
        <w:t xml:space="preserve">. The CPS state, </w:t>
      </w:r>
      <w:r w:rsidR="00C848F4" w:rsidRPr="006C4521">
        <w:rPr>
          <w:color w:val="auto"/>
          <w:sz w:val="22"/>
          <w:szCs w:val="22"/>
        </w:rPr>
        <w:t>‘</w:t>
      </w:r>
      <w:r w:rsidR="00C848F4" w:rsidRPr="006C4521">
        <w:rPr>
          <w:color w:val="auto"/>
          <w:sz w:val="22"/>
          <w:szCs w:val="22"/>
          <w:shd w:val="clear" w:color="auto" w:fill="FFFFFF"/>
        </w:rPr>
        <w:t>Domestic abuse cases are amongst the highest priority work being dealt with by the criminal justice system. They are regarded as particularly serious by the CPS’</w:t>
      </w:r>
      <w:r w:rsidR="00C848F4" w:rsidRPr="006C4521">
        <w:rPr>
          <w:sz w:val="22"/>
          <w:szCs w:val="22"/>
          <w:shd w:val="clear" w:color="auto" w:fill="FFFFFF"/>
        </w:rPr>
        <w:t xml:space="preserve"> (Domestic Abuse | The Crown Prosecution Service, 2022)</w:t>
      </w:r>
      <w:r w:rsidR="00C848F4" w:rsidRPr="006C4521">
        <w:rPr>
          <w:color w:val="auto"/>
          <w:sz w:val="22"/>
          <w:szCs w:val="22"/>
          <w:shd w:val="clear" w:color="auto" w:fill="FFFFFF"/>
        </w:rPr>
        <w:t>.</w:t>
      </w:r>
      <w:r w:rsidR="00FB47FA" w:rsidRPr="006C4521">
        <w:rPr>
          <w:color w:val="auto"/>
          <w:sz w:val="22"/>
          <w:szCs w:val="22"/>
        </w:rPr>
        <w:t xml:space="preserve">  </w:t>
      </w:r>
      <w:r w:rsidR="00FB47FA" w:rsidRPr="006C4521">
        <w:rPr>
          <w:sz w:val="22"/>
          <w:szCs w:val="22"/>
        </w:rPr>
        <w:t xml:space="preserve">However, I feel it was also </w:t>
      </w:r>
      <w:r w:rsidR="003B12F2" w:rsidRPr="006C4521">
        <w:rPr>
          <w:sz w:val="22"/>
          <w:szCs w:val="22"/>
        </w:rPr>
        <w:t>crucial</w:t>
      </w:r>
      <w:r w:rsidR="00FB47FA" w:rsidRPr="006C4521">
        <w:rPr>
          <w:sz w:val="22"/>
          <w:szCs w:val="22"/>
        </w:rPr>
        <w:t xml:space="preserve"> </w:t>
      </w:r>
      <w:r w:rsidR="003B12F2" w:rsidRPr="006C4521">
        <w:rPr>
          <w:sz w:val="22"/>
          <w:szCs w:val="22"/>
        </w:rPr>
        <w:t xml:space="preserve">for me to refer </w:t>
      </w:r>
      <w:r w:rsidR="00FB47FA" w:rsidRPr="006C4521">
        <w:rPr>
          <w:sz w:val="22"/>
          <w:szCs w:val="22"/>
        </w:rPr>
        <w:t>the offender</w:t>
      </w:r>
      <w:r w:rsidR="003B12F2" w:rsidRPr="006C4521">
        <w:rPr>
          <w:sz w:val="22"/>
          <w:szCs w:val="22"/>
        </w:rPr>
        <w:t xml:space="preserve"> for support</w:t>
      </w:r>
      <w:r w:rsidR="00FB47FA" w:rsidRPr="006C4521">
        <w:rPr>
          <w:sz w:val="22"/>
          <w:szCs w:val="22"/>
        </w:rPr>
        <w:t xml:space="preserve"> </w:t>
      </w:r>
      <w:r w:rsidR="003B12F2" w:rsidRPr="006C4521">
        <w:rPr>
          <w:sz w:val="22"/>
          <w:szCs w:val="22"/>
        </w:rPr>
        <w:t>by</w:t>
      </w:r>
      <w:r w:rsidR="00FB47FA" w:rsidRPr="006C4521">
        <w:rPr>
          <w:sz w:val="22"/>
          <w:szCs w:val="22"/>
        </w:rPr>
        <w:t xml:space="preserve"> working alongside GDAS</w:t>
      </w:r>
      <w:r w:rsidR="003B12F2" w:rsidRPr="006C4521">
        <w:rPr>
          <w:sz w:val="22"/>
          <w:szCs w:val="22"/>
        </w:rPr>
        <w:t xml:space="preserve"> in an attempt</w:t>
      </w:r>
      <w:r w:rsidR="00FB47FA" w:rsidRPr="006C4521">
        <w:rPr>
          <w:sz w:val="22"/>
          <w:szCs w:val="22"/>
        </w:rPr>
        <w:t xml:space="preserve"> to try and help with his alcohol addiction and prevent reoffending.  Research suggests that </w:t>
      </w:r>
      <w:r w:rsidR="003B12F2" w:rsidRPr="006C4521">
        <w:rPr>
          <w:sz w:val="22"/>
          <w:szCs w:val="22"/>
        </w:rPr>
        <w:t xml:space="preserve">‘both drug and alcohol misuse are included as offending-related factors. Alcohol misuse is scored highly in relation to violent reoffending.  A range of services and interventions have been found to be effective for treating substance misuse and reducing reoffending rates’ </w:t>
      </w:r>
      <w:r w:rsidR="003B12F2" w:rsidRPr="006C4521">
        <w:rPr>
          <w:sz w:val="22"/>
          <w:szCs w:val="22"/>
          <w:shd w:val="clear" w:color="auto" w:fill="FFFFFF"/>
        </w:rPr>
        <w:t>(Substance misuse, 2022).</w:t>
      </w:r>
    </w:p>
    <w:p w14:paraId="1A874921" w14:textId="1CD3C334" w:rsidR="005F6FD6" w:rsidRPr="006C4521" w:rsidRDefault="00744D49" w:rsidP="00CC18B7">
      <w:pPr>
        <w:overflowPunct/>
        <w:spacing w:before="120" w:after="120" w:line="360" w:lineRule="auto"/>
        <w:ind w:right="283" w:firstLine="720"/>
        <w:jc w:val="both"/>
        <w:textAlignment w:val="auto"/>
        <w:rPr>
          <w:color w:val="auto"/>
          <w:sz w:val="22"/>
          <w:szCs w:val="22"/>
          <w:shd w:val="clear" w:color="auto" w:fill="FFFFFF"/>
        </w:rPr>
      </w:pPr>
      <w:r w:rsidRPr="006C4521">
        <w:rPr>
          <w:sz w:val="22"/>
          <w:szCs w:val="22"/>
          <w:shd w:val="clear" w:color="auto" w:fill="FFFFFF"/>
        </w:rPr>
        <w:t>To conclude, I believe that it is vital for me to continue to build a health</w:t>
      </w:r>
      <w:r w:rsidR="006A21C0">
        <w:rPr>
          <w:sz w:val="22"/>
          <w:szCs w:val="22"/>
          <w:shd w:val="clear" w:color="auto" w:fill="FFFFFF"/>
        </w:rPr>
        <w:t>y</w:t>
      </w:r>
      <w:r w:rsidRPr="006C4521">
        <w:rPr>
          <w:sz w:val="22"/>
          <w:szCs w:val="22"/>
          <w:shd w:val="clear" w:color="auto" w:fill="FFFFFF"/>
        </w:rPr>
        <w:t xml:space="preserve"> rapport with victims of crime</w:t>
      </w:r>
      <w:r w:rsidR="006A21C0">
        <w:rPr>
          <w:sz w:val="22"/>
          <w:szCs w:val="22"/>
          <w:shd w:val="clear" w:color="auto" w:fill="FFFFFF"/>
        </w:rPr>
        <w:t xml:space="preserve">, to allow for the obtaining of important </w:t>
      </w:r>
      <w:r w:rsidRPr="006C4521">
        <w:rPr>
          <w:sz w:val="22"/>
          <w:szCs w:val="22"/>
          <w:shd w:val="clear" w:color="auto" w:fill="FFFFFF"/>
        </w:rPr>
        <w:t>information an</w:t>
      </w:r>
      <w:r w:rsidR="003B1C0C" w:rsidRPr="006C4521">
        <w:rPr>
          <w:sz w:val="22"/>
          <w:szCs w:val="22"/>
          <w:shd w:val="clear" w:color="auto" w:fill="FFFFFF"/>
        </w:rPr>
        <w:t>d put in the most detailed</w:t>
      </w:r>
      <w:r w:rsidRPr="006C4521">
        <w:rPr>
          <w:sz w:val="22"/>
          <w:szCs w:val="22"/>
          <w:shd w:val="clear" w:color="auto" w:fill="FFFFFF"/>
        </w:rPr>
        <w:t xml:space="preserve"> r</w:t>
      </w:r>
      <w:r w:rsidR="003B1C0C" w:rsidRPr="006C4521">
        <w:rPr>
          <w:sz w:val="22"/>
          <w:szCs w:val="22"/>
          <w:shd w:val="clear" w:color="auto" w:fill="FFFFFF"/>
        </w:rPr>
        <w:t xml:space="preserve">eferral </w:t>
      </w:r>
      <w:r w:rsidR="00C848F4" w:rsidRPr="006C4521">
        <w:rPr>
          <w:sz w:val="22"/>
          <w:szCs w:val="22"/>
          <w:shd w:val="clear" w:color="auto" w:fill="FFFFFF"/>
        </w:rPr>
        <w:t>to enable</w:t>
      </w:r>
      <w:r w:rsidRPr="006C4521">
        <w:rPr>
          <w:sz w:val="22"/>
          <w:szCs w:val="22"/>
          <w:shd w:val="clear" w:color="auto" w:fill="FFFFFF"/>
        </w:rPr>
        <w:t xml:space="preserve"> a better multi-agency</w:t>
      </w:r>
      <w:r w:rsidR="006A21C0">
        <w:rPr>
          <w:sz w:val="22"/>
          <w:szCs w:val="22"/>
          <w:shd w:val="clear" w:color="auto" w:fill="FFFFFF"/>
        </w:rPr>
        <w:t xml:space="preserve"> approach when</w:t>
      </w:r>
      <w:r w:rsidRPr="006C4521">
        <w:rPr>
          <w:sz w:val="22"/>
          <w:szCs w:val="22"/>
          <w:shd w:val="clear" w:color="auto" w:fill="FFFFFF"/>
        </w:rPr>
        <w:t xml:space="preserve"> safeguarding v</w:t>
      </w:r>
      <w:r w:rsidR="00C848F4" w:rsidRPr="006C4521">
        <w:rPr>
          <w:sz w:val="22"/>
          <w:szCs w:val="22"/>
          <w:shd w:val="clear" w:color="auto" w:fill="FFFFFF"/>
        </w:rPr>
        <w:t>ictims.</w:t>
      </w:r>
      <w:r w:rsidR="005F6FD6" w:rsidRPr="006C4521">
        <w:rPr>
          <w:sz w:val="22"/>
          <w:szCs w:val="22"/>
          <w:shd w:val="clear" w:color="auto" w:fill="FFFFFF"/>
        </w:rPr>
        <w:t xml:space="preserve">  </w:t>
      </w:r>
      <w:r w:rsidR="005F6FD6" w:rsidRPr="006C4521">
        <w:rPr>
          <w:color w:val="auto"/>
          <w:sz w:val="22"/>
          <w:szCs w:val="22"/>
          <w:shd w:val="clear" w:color="auto" w:fill="FFFFFF"/>
        </w:rPr>
        <w:t>‘</w:t>
      </w:r>
      <w:r w:rsidR="005F6FD6" w:rsidRPr="006C4521">
        <w:rPr>
          <w:color w:val="auto"/>
          <w:spacing w:val="3"/>
          <w:sz w:val="22"/>
          <w:szCs w:val="22"/>
          <w:shd w:val="clear" w:color="auto" w:fill="FFFFFF"/>
        </w:rPr>
        <w:t>Building rapport has been shown to be an important way to improve the accuracy and amount of information elicited from victims and witnesses’</w:t>
      </w:r>
      <w:r w:rsidR="005F6FD6" w:rsidRPr="006C4521">
        <w:rPr>
          <w:sz w:val="22"/>
          <w:szCs w:val="22"/>
          <w:shd w:val="clear" w:color="auto" w:fill="FFFFFF"/>
        </w:rPr>
        <w:t xml:space="preserve"> (Rapport building, 2022)</w:t>
      </w:r>
      <w:r w:rsidR="005F6FD6" w:rsidRPr="006C4521">
        <w:rPr>
          <w:color w:val="auto"/>
          <w:spacing w:val="3"/>
          <w:sz w:val="22"/>
          <w:szCs w:val="22"/>
          <w:shd w:val="clear" w:color="auto" w:fill="FFFFFF"/>
        </w:rPr>
        <w:t>.</w:t>
      </w:r>
      <w:r w:rsidR="00C848F4" w:rsidRPr="006C4521">
        <w:rPr>
          <w:color w:val="auto"/>
          <w:sz w:val="22"/>
          <w:szCs w:val="22"/>
          <w:shd w:val="clear" w:color="auto" w:fill="FFFFFF"/>
        </w:rPr>
        <w:t xml:space="preserve"> </w:t>
      </w:r>
    </w:p>
    <w:p w14:paraId="1FCBA406" w14:textId="06C4C809" w:rsidR="00744D49" w:rsidRPr="006C4521" w:rsidRDefault="00C848F4" w:rsidP="00CC18B7">
      <w:pPr>
        <w:overflowPunct/>
        <w:spacing w:before="120" w:after="120" w:line="360" w:lineRule="auto"/>
        <w:ind w:right="283" w:firstLine="720"/>
        <w:jc w:val="both"/>
        <w:textAlignment w:val="auto"/>
        <w:rPr>
          <w:sz w:val="22"/>
          <w:szCs w:val="22"/>
          <w:shd w:val="clear" w:color="auto" w:fill="FFFFFF"/>
        </w:rPr>
      </w:pPr>
      <w:r w:rsidRPr="006C4521">
        <w:rPr>
          <w:sz w:val="22"/>
          <w:szCs w:val="22"/>
          <w:shd w:val="clear" w:color="auto" w:fill="FFFFFF"/>
        </w:rPr>
        <w:t xml:space="preserve">I was happy with the outcome of this incident, in particular the support </w:t>
      </w:r>
      <w:r w:rsidR="005F6FD6" w:rsidRPr="006C4521">
        <w:rPr>
          <w:sz w:val="22"/>
          <w:szCs w:val="22"/>
          <w:shd w:val="clear" w:color="auto" w:fill="FFFFFF"/>
        </w:rPr>
        <w:t xml:space="preserve">that was provided to </w:t>
      </w:r>
      <w:r w:rsidRPr="006C4521">
        <w:rPr>
          <w:sz w:val="22"/>
          <w:szCs w:val="22"/>
          <w:shd w:val="clear" w:color="auto" w:fill="FFFFFF"/>
        </w:rPr>
        <w:t xml:space="preserve">both the victim and offender </w:t>
      </w:r>
      <w:r w:rsidR="005F6FD6" w:rsidRPr="006C4521">
        <w:rPr>
          <w:sz w:val="22"/>
          <w:szCs w:val="22"/>
          <w:shd w:val="clear" w:color="auto" w:fill="FFFFFF"/>
        </w:rPr>
        <w:t>through collaborating with</w:t>
      </w:r>
      <w:r w:rsidRPr="006C4521">
        <w:rPr>
          <w:sz w:val="22"/>
          <w:szCs w:val="22"/>
          <w:shd w:val="clear" w:color="auto" w:fill="FFFFFF"/>
        </w:rPr>
        <w:t xml:space="preserve"> support agencies.</w:t>
      </w:r>
      <w:r w:rsidR="003B1C0C" w:rsidRPr="006C4521">
        <w:rPr>
          <w:sz w:val="22"/>
          <w:szCs w:val="22"/>
          <w:shd w:val="clear" w:color="auto" w:fill="FFFFFF"/>
        </w:rPr>
        <w:t xml:space="preserve">  I felt like I reacted within the Code of Ethics (2014) in order to make my choice on the evidence I had at the time and to the best of my professional judgement.  Although both parties were already discussed in MARAC meetings, I feel that </w:t>
      </w:r>
      <w:r w:rsidR="003B1C0C" w:rsidRPr="006C4521">
        <w:rPr>
          <w:color w:val="auto"/>
          <w:sz w:val="22"/>
          <w:szCs w:val="22"/>
        </w:rPr>
        <w:t>if I had not taken the immediate action in communicating with support agencies and explaining the escalation of risk to the victim then safeguarding measures may not have been put in place.</w:t>
      </w:r>
    </w:p>
    <w:p w14:paraId="4519C025" w14:textId="09DB29E4" w:rsidR="008B28E7" w:rsidRDefault="008B28E7" w:rsidP="00340E9A">
      <w:pPr>
        <w:ind w:right="237"/>
        <w:jc w:val="both"/>
        <w:rPr>
          <w:sz w:val="22"/>
          <w:szCs w:val="22"/>
        </w:rPr>
      </w:pPr>
    </w:p>
    <w:p w14:paraId="37E2C0FB" w14:textId="70A0F17E" w:rsidR="00DA32BC" w:rsidRDefault="00DA32BC" w:rsidP="00340E9A">
      <w:pPr>
        <w:ind w:right="237"/>
        <w:jc w:val="both"/>
        <w:rPr>
          <w:sz w:val="22"/>
          <w:szCs w:val="22"/>
        </w:rPr>
      </w:pPr>
    </w:p>
    <w:p w14:paraId="695D51E7" w14:textId="08F499BF" w:rsidR="00DA32BC" w:rsidRPr="005C1223" w:rsidRDefault="006A21C0" w:rsidP="00340E9A">
      <w:pPr>
        <w:ind w:right="237"/>
        <w:jc w:val="both"/>
        <w:rPr>
          <w:b/>
          <w:sz w:val="22"/>
          <w:szCs w:val="22"/>
        </w:rPr>
      </w:pPr>
      <w:r>
        <w:rPr>
          <w:b/>
          <w:sz w:val="22"/>
          <w:szCs w:val="22"/>
        </w:rPr>
        <w:t>Word Count - 1588</w:t>
      </w: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77777777" w:rsidR="5B63D80E" w:rsidRDefault="5B63D80E" w:rsidP="5B63D80E">
      <w:pPr>
        <w:ind w:right="237"/>
        <w:jc w:val="both"/>
        <w:rPr>
          <w:sz w:val="24"/>
          <w:szCs w:val="24"/>
        </w:rPr>
      </w:pPr>
    </w:p>
    <w:p w14:paraId="3BBDE61A" w14:textId="7AC57B55" w:rsidR="5B63D80E" w:rsidRDefault="5B63D80E" w:rsidP="5B63D80E">
      <w:pPr>
        <w:ind w:right="237"/>
      </w:pPr>
    </w:p>
    <w:p w14:paraId="4B27F7BA" w14:textId="0EB7FDAA" w:rsidR="00215C83" w:rsidRPr="00B67221" w:rsidRDefault="00775A16" w:rsidP="00B67221">
      <w:pPr>
        <w:spacing w:line="360" w:lineRule="auto"/>
        <w:ind w:firstLine="720"/>
        <w:jc w:val="both"/>
        <w:rPr>
          <w:color w:val="auto"/>
          <w:sz w:val="22"/>
          <w:szCs w:val="22"/>
        </w:rPr>
      </w:pPr>
      <w:r w:rsidRPr="001E0D24">
        <w:rPr>
          <w:color w:val="auto"/>
          <w:sz w:val="22"/>
          <w:szCs w:val="22"/>
        </w:rPr>
        <w:t xml:space="preserve">In this task I will review a policing incident whereby I played a significant role with a victim of ant-social behaviour (ASB).  I will briefly describe the incident and include both social and legislative contexts, and any relevant cultural, ethnic or language issues.  </w:t>
      </w:r>
      <w:r w:rsidR="00215C83" w:rsidRPr="001E0D24">
        <w:rPr>
          <w:color w:val="auto"/>
          <w:sz w:val="22"/>
          <w:szCs w:val="22"/>
        </w:rPr>
        <w:t>I will evaluate the appropriateness of different approaches in supporting and managing vulnerable people or people at risk of harm.  I will evaluate what works in relation to tackling repeat</w:t>
      </w:r>
      <w:r w:rsidR="00B67221">
        <w:rPr>
          <w:color w:val="auto"/>
          <w:sz w:val="22"/>
          <w:szCs w:val="22"/>
        </w:rPr>
        <w:t xml:space="preserve"> victimisation and offending.  </w:t>
      </w:r>
      <w:r w:rsidR="00215C83" w:rsidRPr="001E0D24">
        <w:rPr>
          <w:sz w:val="22"/>
          <w:szCs w:val="22"/>
        </w:rPr>
        <w:t>For this task I will be using the ‘Driscoll model of reflection’.  According to (Rolfe, 2001), the</w:t>
      </w:r>
      <w:r w:rsidR="00EE1B56" w:rsidRPr="001E0D24">
        <w:rPr>
          <w:sz w:val="22"/>
          <w:szCs w:val="22"/>
        </w:rPr>
        <w:t xml:space="preserve"> benefits of the model </w:t>
      </w:r>
      <w:r w:rsidR="00215C83" w:rsidRPr="001E0D24">
        <w:rPr>
          <w:sz w:val="22"/>
          <w:szCs w:val="22"/>
        </w:rPr>
        <w:t xml:space="preserve">is </w:t>
      </w:r>
      <w:r w:rsidR="00EE1B56" w:rsidRPr="001E0D24">
        <w:rPr>
          <w:sz w:val="22"/>
          <w:szCs w:val="22"/>
        </w:rPr>
        <w:t xml:space="preserve">that </w:t>
      </w:r>
      <w:r w:rsidR="00215C83" w:rsidRPr="001E0D24">
        <w:rPr>
          <w:sz w:val="22"/>
          <w:szCs w:val="22"/>
        </w:rPr>
        <w:t>beginners can use this mode</w:t>
      </w:r>
      <w:r w:rsidR="00573DFD">
        <w:rPr>
          <w:sz w:val="22"/>
          <w:szCs w:val="22"/>
        </w:rPr>
        <w:t>l of reflection with ease. ‘What’ which is to d</w:t>
      </w:r>
      <w:r w:rsidR="00215C83" w:rsidRPr="001E0D24">
        <w:rPr>
          <w:sz w:val="22"/>
          <w:szCs w:val="22"/>
        </w:rPr>
        <w:t xml:space="preserve">escribe an event or action, </w:t>
      </w:r>
      <w:r w:rsidR="00573DFD">
        <w:rPr>
          <w:sz w:val="22"/>
          <w:szCs w:val="22"/>
        </w:rPr>
        <w:t>‘</w:t>
      </w:r>
      <w:r w:rsidR="00215C83" w:rsidRPr="001E0D24">
        <w:rPr>
          <w:sz w:val="22"/>
          <w:szCs w:val="22"/>
        </w:rPr>
        <w:t xml:space="preserve">So </w:t>
      </w:r>
      <w:r w:rsidR="00573DFD" w:rsidRPr="001E0D24">
        <w:rPr>
          <w:sz w:val="22"/>
          <w:szCs w:val="22"/>
        </w:rPr>
        <w:t>what</w:t>
      </w:r>
      <w:r w:rsidR="00573DFD">
        <w:rPr>
          <w:sz w:val="22"/>
          <w:szCs w:val="22"/>
        </w:rPr>
        <w:t>’ e</w:t>
      </w:r>
      <w:r w:rsidR="00573DFD" w:rsidRPr="001E0D24">
        <w:rPr>
          <w:sz w:val="22"/>
          <w:szCs w:val="22"/>
        </w:rPr>
        <w:t>xplain</w:t>
      </w:r>
      <w:r w:rsidR="00215C83" w:rsidRPr="001E0D24">
        <w:rPr>
          <w:sz w:val="22"/>
          <w:szCs w:val="22"/>
        </w:rPr>
        <w:t xml:space="preserve"> why that action or event was significant and </w:t>
      </w:r>
      <w:r w:rsidR="00573DFD">
        <w:rPr>
          <w:sz w:val="22"/>
          <w:szCs w:val="22"/>
        </w:rPr>
        <w:t xml:space="preserve">‘Now what’ to </w:t>
      </w:r>
      <w:r w:rsidR="00573DFD" w:rsidRPr="001E0D24">
        <w:rPr>
          <w:sz w:val="22"/>
          <w:szCs w:val="22"/>
        </w:rPr>
        <w:t>explain</w:t>
      </w:r>
      <w:r w:rsidR="00215C83" w:rsidRPr="001E0D24">
        <w:rPr>
          <w:sz w:val="22"/>
          <w:szCs w:val="22"/>
        </w:rPr>
        <w:t xml:space="preserve"> how you will use that information to inform future </w:t>
      </w:r>
      <w:r w:rsidR="00573DFD">
        <w:rPr>
          <w:sz w:val="22"/>
          <w:szCs w:val="22"/>
        </w:rPr>
        <w:t>practices.</w:t>
      </w:r>
    </w:p>
    <w:p w14:paraId="558D7389" w14:textId="77777777" w:rsidR="00B67221" w:rsidRDefault="00B67221" w:rsidP="00B67221">
      <w:pPr>
        <w:spacing w:line="360" w:lineRule="auto"/>
        <w:jc w:val="both"/>
        <w:rPr>
          <w:color w:val="auto"/>
          <w:sz w:val="22"/>
          <w:szCs w:val="22"/>
        </w:rPr>
      </w:pPr>
    </w:p>
    <w:p w14:paraId="16DC5F6E" w14:textId="19EBD217" w:rsidR="00215C83" w:rsidRPr="001E0D24" w:rsidRDefault="000D3C51" w:rsidP="00B67221">
      <w:pPr>
        <w:spacing w:line="360" w:lineRule="auto"/>
        <w:ind w:firstLine="720"/>
        <w:jc w:val="both"/>
        <w:rPr>
          <w:color w:val="auto"/>
          <w:sz w:val="22"/>
          <w:szCs w:val="22"/>
          <w:shd w:val="clear" w:color="auto" w:fill="FFFFFF"/>
        </w:rPr>
      </w:pPr>
      <w:r w:rsidRPr="001E0D24">
        <w:rPr>
          <w:color w:val="auto"/>
          <w:sz w:val="22"/>
          <w:szCs w:val="22"/>
        </w:rPr>
        <w:t xml:space="preserve">The Metropolitan police has defined </w:t>
      </w:r>
      <w:r w:rsidR="0008611B" w:rsidRPr="001E0D24">
        <w:rPr>
          <w:color w:val="auto"/>
          <w:sz w:val="22"/>
          <w:szCs w:val="22"/>
        </w:rPr>
        <w:t>ASB</w:t>
      </w:r>
      <w:r w:rsidRPr="001E0D24">
        <w:rPr>
          <w:color w:val="auto"/>
          <w:sz w:val="22"/>
          <w:szCs w:val="22"/>
        </w:rPr>
        <w:t xml:space="preserve"> as being </w:t>
      </w:r>
      <w:r w:rsidRPr="001E0D24">
        <w:rPr>
          <w:color w:val="auto"/>
          <w:sz w:val="22"/>
          <w:szCs w:val="22"/>
          <w:shd w:val="clear" w:color="auto" w:fill="FFFFFF"/>
        </w:rPr>
        <w:t xml:space="preserve">'behaviour by a person which </w:t>
      </w:r>
      <w:r w:rsidR="00573DFD">
        <w:rPr>
          <w:color w:val="auto"/>
          <w:sz w:val="22"/>
          <w:szCs w:val="22"/>
          <w:shd w:val="clear" w:color="auto" w:fill="FFFFFF"/>
        </w:rPr>
        <w:t>causes</w:t>
      </w:r>
      <w:r w:rsidRPr="001E0D24">
        <w:rPr>
          <w:color w:val="auto"/>
          <w:sz w:val="22"/>
          <w:szCs w:val="22"/>
          <w:shd w:val="clear" w:color="auto" w:fill="FFFFFF"/>
        </w:rPr>
        <w:t>, or is likely to cause, harassment, alarm or distress to persons not of the same household as the person’ (What is antisocial behaviour, 2022).  The</w:t>
      </w:r>
      <w:r w:rsidR="00573DFD">
        <w:rPr>
          <w:color w:val="auto"/>
          <w:sz w:val="22"/>
          <w:szCs w:val="22"/>
          <w:shd w:val="clear" w:color="auto" w:fill="FFFFFF"/>
        </w:rPr>
        <w:t>re are</w:t>
      </w:r>
      <w:r w:rsidRPr="001E0D24">
        <w:rPr>
          <w:color w:val="auto"/>
          <w:sz w:val="22"/>
          <w:szCs w:val="22"/>
          <w:shd w:val="clear" w:color="auto" w:fill="FFFFFF"/>
        </w:rPr>
        <w:t xml:space="preserve"> thr</w:t>
      </w:r>
      <w:r w:rsidR="00573DFD">
        <w:rPr>
          <w:color w:val="auto"/>
          <w:sz w:val="22"/>
          <w:szCs w:val="22"/>
          <w:shd w:val="clear" w:color="auto" w:fill="FFFFFF"/>
        </w:rPr>
        <w:t>ee main classifications for ASB which are,</w:t>
      </w:r>
      <w:r w:rsidRPr="001E0D24">
        <w:rPr>
          <w:color w:val="auto"/>
          <w:sz w:val="22"/>
          <w:szCs w:val="22"/>
          <w:shd w:val="clear" w:color="auto" w:fill="FFFFFF"/>
        </w:rPr>
        <w:t xml:space="preserve"> environmental, personal and nuisance. </w:t>
      </w:r>
    </w:p>
    <w:p w14:paraId="72B55E3A" w14:textId="6A8C2353" w:rsidR="004A5D07" w:rsidRPr="001E0D24" w:rsidRDefault="004A5D07" w:rsidP="00FA6B17">
      <w:pPr>
        <w:spacing w:line="360" w:lineRule="auto"/>
        <w:jc w:val="both"/>
        <w:rPr>
          <w:color w:val="auto"/>
          <w:sz w:val="22"/>
          <w:szCs w:val="22"/>
          <w:shd w:val="clear" w:color="auto" w:fill="FFFFFF"/>
        </w:rPr>
      </w:pPr>
    </w:p>
    <w:p w14:paraId="32399869" w14:textId="050A9CC6" w:rsidR="006974BD" w:rsidRPr="001E0D24" w:rsidRDefault="004A5D07" w:rsidP="00B67221">
      <w:pPr>
        <w:spacing w:line="360" w:lineRule="auto"/>
        <w:ind w:firstLine="720"/>
        <w:jc w:val="both"/>
        <w:rPr>
          <w:color w:val="auto"/>
          <w:sz w:val="22"/>
          <w:szCs w:val="22"/>
          <w:shd w:val="clear" w:color="auto" w:fill="FFFFFF"/>
        </w:rPr>
      </w:pPr>
      <w:r w:rsidRPr="001E0D24">
        <w:rPr>
          <w:color w:val="auto"/>
          <w:sz w:val="22"/>
          <w:szCs w:val="22"/>
          <w:shd w:val="clear" w:color="auto" w:fill="FFFFFF"/>
        </w:rPr>
        <w:t xml:space="preserve">On a Saturday and Sunday evening shift between the hours of 18:00 and 20:00 there was a number of calls into the police force control room from an owner of a corner shop </w:t>
      </w:r>
      <w:r w:rsidR="00C6198B" w:rsidRPr="001E0D24">
        <w:rPr>
          <w:color w:val="auto"/>
          <w:sz w:val="22"/>
          <w:szCs w:val="22"/>
          <w:shd w:val="clear" w:color="auto" w:fill="FFFFFF"/>
        </w:rPr>
        <w:t xml:space="preserve">who </w:t>
      </w:r>
      <w:r w:rsidRPr="001E0D24">
        <w:rPr>
          <w:color w:val="auto"/>
          <w:sz w:val="22"/>
          <w:szCs w:val="22"/>
          <w:shd w:val="clear" w:color="auto" w:fill="FFFFFF"/>
        </w:rPr>
        <w:t>believed</w:t>
      </w:r>
      <w:r w:rsidR="00C6198B" w:rsidRPr="001E0D24">
        <w:rPr>
          <w:color w:val="auto"/>
          <w:sz w:val="22"/>
          <w:szCs w:val="22"/>
          <w:shd w:val="clear" w:color="auto" w:fill="FFFFFF"/>
        </w:rPr>
        <w:t xml:space="preserve"> he</w:t>
      </w:r>
      <w:r w:rsidRPr="001E0D24">
        <w:rPr>
          <w:color w:val="auto"/>
          <w:sz w:val="22"/>
          <w:szCs w:val="22"/>
          <w:shd w:val="clear" w:color="auto" w:fill="FFFFFF"/>
        </w:rPr>
        <w:t xml:space="preserve"> was being targeted by 20-25 youths aged between 13-15 years old.  The owner</w:t>
      </w:r>
      <w:r w:rsidR="00C6198B" w:rsidRPr="001E0D24">
        <w:rPr>
          <w:color w:val="auto"/>
          <w:sz w:val="22"/>
          <w:szCs w:val="22"/>
          <w:shd w:val="clear" w:color="auto" w:fill="FFFFFF"/>
        </w:rPr>
        <w:t xml:space="preserve"> </w:t>
      </w:r>
      <w:r w:rsidR="0008611B" w:rsidRPr="001E0D24">
        <w:rPr>
          <w:color w:val="auto"/>
          <w:sz w:val="22"/>
          <w:szCs w:val="22"/>
          <w:shd w:val="clear" w:color="auto" w:fill="FFFFFF"/>
        </w:rPr>
        <w:t>states in the last month</w:t>
      </w:r>
      <w:r w:rsidR="00C6198B" w:rsidRPr="001E0D24">
        <w:rPr>
          <w:color w:val="auto"/>
          <w:sz w:val="22"/>
          <w:szCs w:val="22"/>
          <w:shd w:val="clear" w:color="auto" w:fill="FFFFFF"/>
        </w:rPr>
        <w:t xml:space="preserve">, every weekend the same group of youths decide </w:t>
      </w:r>
      <w:r w:rsidRPr="001E0D24">
        <w:rPr>
          <w:color w:val="auto"/>
          <w:sz w:val="22"/>
          <w:szCs w:val="22"/>
          <w:shd w:val="clear" w:color="auto" w:fill="FFFFFF"/>
        </w:rPr>
        <w:t xml:space="preserve">to gather outside </w:t>
      </w:r>
      <w:r w:rsidRPr="001E0D24">
        <w:rPr>
          <w:color w:val="auto"/>
          <w:sz w:val="22"/>
          <w:szCs w:val="22"/>
          <w:shd w:val="clear" w:color="auto" w:fill="FFFFFF"/>
        </w:rPr>
        <w:lastRenderedPageBreak/>
        <w:t xml:space="preserve">his shop, </w:t>
      </w:r>
      <w:r w:rsidR="00C6198B" w:rsidRPr="001E0D24">
        <w:rPr>
          <w:color w:val="auto"/>
          <w:sz w:val="22"/>
          <w:szCs w:val="22"/>
          <w:shd w:val="clear" w:color="auto" w:fill="FFFFFF"/>
        </w:rPr>
        <w:t>drink alcohol, graffiti on his</w:t>
      </w:r>
      <w:r w:rsidRPr="001E0D24">
        <w:rPr>
          <w:color w:val="auto"/>
          <w:sz w:val="22"/>
          <w:szCs w:val="22"/>
          <w:shd w:val="clear" w:color="auto" w:fill="FFFFFF"/>
        </w:rPr>
        <w:t xml:space="preserve"> shop wall</w:t>
      </w:r>
      <w:r w:rsidR="00C6198B" w:rsidRPr="001E0D24">
        <w:rPr>
          <w:color w:val="auto"/>
          <w:sz w:val="22"/>
          <w:szCs w:val="22"/>
          <w:shd w:val="clear" w:color="auto" w:fill="FFFFFF"/>
        </w:rPr>
        <w:t>, litter</w:t>
      </w:r>
      <w:r w:rsidRPr="001E0D24">
        <w:rPr>
          <w:color w:val="auto"/>
          <w:sz w:val="22"/>
          <w:szCs w:val="22"/>
          <w:shd w:val="clear" w:color="auto" w:fill="FFFFFF"/>
        </w:rPr>
        <w:t xml:space="preserve"> and shout</w:t>
      </w:r>
      <w:r w:rsidR="00C6198B" w:rsidRPr="001E0D24">
        <w:rPr>
          <w:color w:val="auto"/>
          <w:sz w:val="22"/>
          <w:szCs w:val="22"/>
          <w:shd w:val="clear" w:color="auto" w:fill="FFFFFF"/>
        </w:rPr>
        <w:t xml:space="preserve"> </w:t>
      </w:r>
      <w:r w:rsidRPr="001E0D24">
        <w:rPr>
          <w:color w:val="auto"/>
          <w:sz w:val="22"/>
          <w:szCs w:val="22"/>
          <w:shd w:val="clear" w:color="auto" w:fill="FFFFFF"/>
        </w:rPr>
        <w:t>swear words at him.  He states when police have arrived at the scene, all the youths would run away and this would</w:t>
      </w:r>
      <w:r w:rsidR="00C6198B" w:rsidRPr="001E0D24">
        <w:rPr>
          <w:color w:val="auto"/>
          <w:sz w:val="22"/>
          <w:szCs w:val="22"/>
          <w:shd w:val="clear" w:color="auto" w:fill="FFFFFF"/>
        </w:rPr>
        <w:t xml:space="preserve"> only deal with the problem</w:t>
      </w:r>
      <w:r w:rsidRPr="001E0D24">
        <w:rPr>
          <w:color w:val="auto"/>
          <w:sz w:val="22"/>
          <w:szCs w:val="22"/>
          <w:shd w:val="clear" w:color="auto" w:fill="FFFFFF"/>
        </w:rPr>
        <w:t xml:space="preserve"> temporar</w:t>
      </w:r>
      <w:r w:rsidR="00C6198B" w:rsidRPr="001E0D24">
        <w:rPr>
          <w:color w:val="auto"/>
          <w:sz w:val="22"/>
          <w:szCs w:val="22"/>
          <w:shd w:val="clear" w:color="auto" w:fill="FFFFFF"/>
        </w:rPr>
        <w:t>il</w:t>
      </w:r>
      <w:r w:rsidR="0008611B" w:rsidRPr="001E0D24">
        <w:rPr>
          <w:color w:val="auto"/>
          <w:sz w:val="22"/>
          <w:szCs w:val="22"/>
          <w:shd w:val="clear" w:color="auto" w:fill="FFFFFF"/>
        </w:rPr>
        <w:t>y</w:t>
      </w:r>
      <w:r w:rsidR="00C6198B" w:rsidRPr="001E0D24">
        <w:rPr>
          <w:color w:val="auto"/>
          <w:sz w:val="22"/>
          <w:szCs w:val="22"/>
          <w:shd w:val="clear" w:color="auto" w:fill="FFFFFF"/>
        </w:rPr>
        <w:t xml:space="preserve"> as they would return shortly after police leave</w:t>
      </w:r>
      <w:r w:rsidRPr="001E0D24">
        <w:rPr>
          <w:color w:val="auto"/>
          <w:sz w:val="22"/>
          <w:szCs w:val="22"/>
          <w:shd w:val="clear" w:color="auto" w:fill="FFFFFF"/>
        </w:rPr>
        <w:t xml:space="preserve">.  The shop owner identified himself as being Chinese and this caused </w:t>
      </w:r>
      <w:r w:rsidR="006974BD" w:rsidRPr="001E0D24">
        <w:rPr>
          <w:color w:val="auto"/>
          <w:sz w:val="22"/>
          <w:szCs w:val="22"/>
          <w:shd w:val="clear" w:color="auto" w:fill="FFFFFF"/>
        </w:rPr>
        <w:t xml:space="preserve">a </w:t>
      </w:r>
      <w:r w:rsidRPr="001E0D24">
        <w:rPr>
          <w:color w:val="auto"/>
          <w:sz w:val="22"/>
          <w:szCs w:val="22"/>
          <w:shd w:val="clear" w:color="auto" w:fill="FFFFFF"/>
        </w:rPr>
        <w:t>great</w:t>
      </w:r>
      <w:r w:rsidR="006974BD" w:rsidRPr="001E0D24">
        <w:rPr>
          <w:color w:val="auto"/>
          <w:sz w:val="22"/>
          <w:szCs w:val="22"/>
          <w:shd w:val="clear" w:color="auto" w:fill="FFFFFF"/>
        </w:rPr>
        <w:t xml:space="preserve"> deal of</w:t>
      </w:r>
      <w:r w:rsidRPr="001E0D24">
        <w:rPr>
          <w:color w:val="auto"/>
          <w:sz w:val="22"/>
          <w:szCs w:val="22"/>
          <w:shd w:val="clear" w:color="auto" w:fill="FFFFFF"/>
        </w:rPr>
        <w:t xml:space="preserve"> concern that the male was possibly being tar</w:t>
      </w:r>
      <w:r w:rsidR="00BE7E55" w:rsidRPr="001E0D24">
        <w:rPr>
          <w:color w:val="auto"/>
          <w:sz w:val="22"/>
          <w:szCs w:val="22"/>
          <w:shd w:val="clear" w:color="auto" w:fill="FFFFFF"/>
        </w:rPr>
        <w:t xml:space="preserve">geted due to his ethnic origin.  It was clear from the information provided by the shop owner that he was to be treated as a repeat victim of ASB.  According to Dorset Police (2022), ‘A repeat victim is a person who, within twelve months, becomes the victim of personal ASB, personal crime and/or personal non-crime on more than one occasion’. </w:t>
      </w:r>
      <w:r w:rsidR="00B67221">
        <w:rPr>
          <w:color w:val="auto"/>
          <w:sz w:val="22"/>
          <w:szCs w:val="22"/>
          <w:shd w:val="clear" w:color="auto" w:fill="FFFFFF"/>
        </w:rPr>
        <w:t xml:space="preserve"> </w:t>
      </w:r>
      <w:r w:rsidR="006974BD" w:rsidRPr="001E0D24">
        <w:rPr>
          <w:color w:val="auto"/>
          <w:sz w:val="22"/>
          <w:szCs w:val="22"/>
          <w:shd w:val="clear" w:color="auto" w:fill="FFFFFF"/>
        </w:rPr>
        <w:t xml:space="preserve">The shop owner started to lose confidence in the police </w:t>
      </w:r>
      <w:r w:rsidR="0008611B" w:rsidRPr="001E0D24">
        <w:rPr>
          <w:color w:val="auto"/>
          <w:sz w:val="22"/>
          <w:szCs w:val="22"/>
          <w:shd w:val="clear" w:color="auto" w:fill="FFFFFF"/>
        </w:rPr>
        <w:t xml:space="preserve">due to the reoccurring </w:t>
      </w:r>
      <w:r w:rsidR="006974BD" w:rsidRPr="001E0D24">
        <w:rPr>
          <w:color w:val="auto"/>
          <w:sz w:val="22"/>
          <w:szCs w:val="22"/>
          <w:shd w:val="clear" w:color="auto" w:fill="FFFFFF"/>
        </w:rPr>
        <w:t xml:space="preserve">ASB.  The youths were unknown to the shop owner and there was no CCTV in the surrounding area.  The shop owner was reluctant to have CCTV due to the fear of it getting damage and the financial implications on his business.  </w:t>
      </w:r>
    </w:p>
    <w:p w14:paraId="46111BF8" w14:textId="4E367196" w:rsidR="0044786B" w:rsidRPr="001E0D24" w:rsidRDefault="0044786B" w:rsidP="00FA6B17">
      <w:pPr>
        <w:spacing w:line="360" w:lineRule="auto"/>
        <w:jc w:val="both"/>
        <w:rPr>
          <w:color w:val="auto"/>
          <w:sz w:val="22"/>
          <w:szCs w:val="22"/>
          <w:shd w:val="clear" w:color="auto" w:fill="FFFFFF"/>
        </w:rPr>
      </w:pPr>
    </w:p>
    <w:p w14:paraId="3245A045" w14:textId="6AF65569" w:rsidR="008F066C" w:rsidRPr="001E0D24" w:rsidRDefault="0044786B" w:rsidP="00573DFD">
      <w:pPr>
        <w:spacing w:line="360" w:lineRule="auto"/>
        <w:ind w:firstLine="720"/>
        <w:jc w:val="both"/>
        <w:rPr>
          <w:color w:val="auto"/>
          <w:sz w:val="22"/>
          <w:szCs w:val="22"/>
          <w:shd w:val="clear" w:color="auto" w:fill="FFFFFF"/>
        </w:rPr>
      </w:pPr>
      <w:r w:rsidRPr="001E0D24">
        <w:rPr>
          <w:color w:val="auto"/>
          <w:sz w:val="22"/>
          <w:szCs w:val="22"/>
          <w:shd w:val="clear" w:color="auto" w:fill="FFFFFF"/>
        </w:rPr>
        <w:t>When arriving to speak with the shop owner, it was important to identify the fact that he was a repeat victim and draw up and action plan of how I was going to deal with the ongoing incidents of ASB.</w:t>
      </w:r>
      <w:r w:rsidR="00836967" w:rsidRPr="001E0D24">
        <w:rPr>
          <w:color w:val="auto"/>
          <w:sz w:val="22"/>
          <w:szCs w:val="22"/>
          <w:shd w:val="clear" w:color="auto" w:fill="FFFFFF"/>
        </w:rPr>
        <w:t xml:space="preserve">  Cleveland Police (2022) state, ‘any victim who is suffering repeat incidents/crimes over any period of time is potentially vulnerable and should be identified as such’.</w:t>
      </w:r>
      <w:r w:rsidRPr="001E0D24">
        <w:rPr>
          <w:color w:val="auto"/>
          <w:sz w:val="22"/>
          <w:szCs w:val="22"/>
          <w:shd w:val="clear" w:color="auto" w:fill="FFFFFF"/>
        </w:rPr>
        <w:t xml:space="preserve">  It was also vital for me to consider the following questions, w</w:t>
      </w:r>
      <w:r w:rsidR="0008611B" w:rsidRPr="001E0D24">
        <w:rPr>
          <w:color w:val="auto"/>
          <w:sz w:val="22"/>
          <w:szCs w:val="22"/>
          <w:shd w:val="clear" w:color="auto" w:fill="FFFFFF"/>
        </w:rPr>
        <w:t>as the ASB</w:t>
      </w:r>
      <w:r w:rsidRPr="001E0D24">
        <w:rPr>
          <w:color w:val="auto"/>
          <w:sz w:val="22"/>
          <w:szCs w:val="22"/>
          <w:shd w:val="clear" w:color="auto" w:fill="FFFFFF"/>
        </w:rPr>
        <w:t xml:space="preserve"> personal to the shop owner? Was the victim being targeted due to his ethnic background? There was no mention from the victim that he felt as though he was being targeted because of his ethnicity, however I felt it was important to </w:t>
      </w:r>
      <w:r w:rsidR="008F066C" w:rsidRPr="001E0D24">
        <w:rPr>
          <w:color w:val="auto"/>
          <w:sz w:val="22"/>
          <w:szCs w:val="22"/>
          <w:shd w:val="clear" w:color="auto" w:fill="FFFFFF"/>
        </w:rPr>
        <w:t xml:space="preserve">consider these points when speaking to him and rule out the incident potentially being a hate crime.  I </w:t>
      </w:r>
      <w:r w:rsidR="003216FA" w:rsidRPr="001E0D24">
        <w:rPr>
          <w:color w:val="auto"/>
          <w:sz w:val="22"/>
          <w:szCs w:val="22"/>
          <w:shd w:val="clear" w:color="auto" w:fill="FFFFFF"/>
        </w:rPr>
        <w:t>immediately</w:t>
      </w:r>
      <w:r w:rsidR="008F066C" w:rsidRPr="001E0D24">
        <w:rPr>
          <w:color w:val="auto"/>
          <w:sz w:val="22"/>
          <w:szCs w:val="22"/>
          <w:shd w:val="clear" w:color="auto" w:fill="FFFFFF"/>
        </w:rPr>
        <w:t xml:space="preserve"> identified from speaking with the shop owner that these incidents were causing both </w:t>
      </w:r>
      <w:r w:rsidR="00836967" w:rsidRPr="001E0D24">
        <w:rPr>
          <w:color w:val="auto"/>
          <w:sz w:val="22"/>
          <w:szCs w:val="22"/>
          <w:shd w:val="clear" w:color="auto" w:fill="FFFFFF"/>
        </w:rPr>
        <w:t xml:space="preserve">an </w:t>
      </w:r>
      <w:r w:rsidR="008F066C" w:rsidRPr="001E0D24">
        <w:rPr>
          <w:color w:val="auto"/>
          <w:sz w:val="22"/>
          <w:szCs w:val="22"/>
          <w:shd w:val="clear" w:color="auto" w:fill="FFFFFF"/>
        </w:rPr>
        <w:t xml:space="preserve">environmental and nuisance </w:t>
      </w:r>
      <w:r w:rsidR="0008611B" w:rsidRPr="001E0D24">
        <w:rPr>
          <w:color w:val="auto"/>
          <w:sz w:val="22"/>
          <w:szCs w:val="22"/>
          <w:shd w:val="clear" w:color="auto" w:fill="FFFFFF"/>
        </w:rPr>
        <w:t>ASB to him.  Customers were no longer attending the shop because</w:t>
      </w:r>
      <w:r w:rsidR="00EC0835" w:rsidRPr="001E0D24">
        <w:rPr>
          <w:color w:val="auto"/>
          <w:sz w:val="22"/>
          <w:szCs w:val="22"/>
          <w:shd w:val="clear" w:color="auto" w:fill="FFFFFF"/>
        </w:rPr>
        <w:t xml:space="preserve"> of the youths intimidating them</w:t>
      </w:r>
      <w:r w:rsidR="00836967" w:rsidRPr="001E0D24">
        <w:rPr>
          <w:color w:val="auto"/>
          <w:sz w:val="22"/>
          <w:szCs w:val="22"/>
          <w:shd w:val="clear" w:color="auto" w:fill="FFFFFF"/>
        </w:rPr>
        <w:t>.</w:t>
      </w:r>
    </w:p>
    <w:p w14:paraId="1D340EEE" w14:textId="461B546D" w:rsidR="004A5D07" w:rsidRPr="001E0D24" w:rsidRDefault="004A5D07" w:rsidP="00FA6B17">
      <w:pPr>
        <w:spacing w:line="360" w:lineRule="auto"/>
        <w:jc w:val="both"/>
        <w:rPr>
          <w:color w:val="auto"/>
          <w:sz w:val="22"/>
          <w:szCs w:val="22"/>
          <w:shd w:val="clear" w:color="auto" w:fill="FFFFFF"/>
        </w:rPr>
      </w:pPr>
    </w:p>
    <w:p w14:paraId="0CDFD54D" w14:textId="77777777" w:rsidR="00573DFD" w:rsidRDefault="00836967" w:rsidP="00573DFD">
      <w:pPr>
        <w:spacing w:line="360" w:lineRule="auto"/>
        <w:ind w:firstLine="720"/>
        <w:jc w:val="both"/>
        <w:rPr>
          <w:color w:val="auto"/>
          <w:sz w:val="22"/>
          <w:szCs w:val="22"/>
          <w:shd w:val="clear" w:color="auto" w:fill="FFFFFF"/>
        </w:rPr>
      </w:pPr>
      <w:r w:rsidRPr="001E0D24">
        <w:rPr>
          <w:color w:val="auto"/>
          <w:sz w:val="22"/>
          <w:szCs w:val="22"/>
          <w:shd w:val="clear" w:color="auto" w:fill="FFFFFF"/>
        </w:rPr>
        <w:t xml:space="preserve">The first part of my action plan was to set up a referral for the shop owner to an ASB support service.  I referred the male for support from the Victim Support Services </w:t>
      </w:r>
      <w:r w:rsidR="00FD5C2C" w:rsidRPr="001E0D24">
        <w:rPr>
          <w:color w:val="auto"/>
          <w:sz w:val="22"/>
          <w:szCs w:val="22"/>
          <w:shd w:val="clear" w:color="auto" w:fill="FFFFFF"/>
        </w:rPr>
        <w:t>which ‘is an independent charity dedicated to supporting victims of crime and traumatic incidents in England and Wales’ (Home - Victim Support, 2022).</w:t>
      </w:r>
      <w:r w:rsidR="00573DFD">
        <w:rPr>
          <w:color w:val="auto"/>
          <w:sz w:val="22"/>
          <w:szCs w:val="22"/>
          <w:shd w:val="clear" w:color="auto" w:fill="FFFFFF"/>
        </w:rPr>
        <w:t xml:space="preserve">  </w:t>
      </w:r>
      <w:r w:rsidR="00FD5C2C" w:rsidRPr="001E0D24">
        <w:rPr>
          <w:color w:val="auto"/>
          <w:sz w:val="22"/>
          <w:szCs w:val="22"/>
          <w:shd w:val="clear" w:color="auto" w:fill="FFFFFF"/>
        </w:rPr>
        <w:t>The second part to my action plan was to set up a multi-agency approach to help identify the problem of ASB and come up with a resolution for the victim.   I contacted and updated the local Neighbourhood Policing Team (NPT) to refer all the rep</w:t>
      </w:r>
      <w:r w:rsidR="00EC0835" w:rsidRPr="001E0D24">
        <w:rPr>
          <w:color w:val="auto"/>
          <w:sz w:val="22"/>
          <w:szCs w:val="22"/>
          <w:shd w:val="clear" w:color="auto" w:fill="FFFFFF"/>
        </w:rPr>
        <w:t>orts from the victim and start conducting a</w:t>
      </w:r>
      <w:r w:rsidR="00FD5C2C" w:rsidRPr="001E0D24">
        <w:rPr>
          <w:color w:val="auto"/>
          <w:sz w:val="22"/>
          <w:szCs w:val="22"/>
          <w:shd w:val="clear" w:color="auto" w:fill="FFFFFF"/>
        </w:rPr>
        <w:t xml:space="preserve"> high visibility presence in the area which consisted of both Police Community Support Officers (PCSO) and Police Constables.  This was to help improve victim and public confidence in the polic</w:t>
      </w:r>
      <w:r w:rsidR="00B76118" w:rsidRPr="001E0D24">
        <w:rPr>
          <w:color w:val="auto"/>
          <w:sz w:val="22"/>
          <w:szCs w:val="22"/>
          <w:shd w:val="clear" w:color="auto" w:fill="FFFFFF"/>
        </w:rPr>
        <w:t>e which Bradley (1998) suggests, ‘research into public expectations of policing in the UK has previously highlighted a strong preference for a highly visible police presence’.</w:t>
      </w:r>
      <w:r w:rsidR="00B67221">
        <w:rPr>
          <w:color w:val="auto"/>
          <w:sz w:val="22"/>
          <w:szCs w:val="22"/>
          <w:shd w:val="clear" w:color="auto" w:fill="FFFFFF"/>
        </w:rPr>
        <w:t xml:space="preserve">  </w:t>
      </w:r>
    </w:p>
    <w:p w14:paraId="68E3C42D" w14:textId="77777777" w:rsidR="00573DFD" w:rsidRDefault="00573DFD" w:rsidP="00573DFD">
      <w:pPr>
        <w:spacing w:line="360" w:lineRule="auto"/>
        <w:ind w:firstLine="720"/>
        <w:jc w:val="both"/>
        <w:rPr>
          <w:color w:val="auto"/>
          <w:sz w:val="22"/>
          <w:szCs w:val="22"/>
          <w:shd w:val="clear" w:color="auto" w:fill="FFFFFF"/>
        </w:rPr>
      </w:pPr>
    </w:p>
    <w:p w14:paraId="673477A9" w14:textId="3D8E95D8" w:rsidR="00915BD7" w:rsidRPr="00573DFD" w:rsidRDefault="00B76118" w:rsidP="00573DFD">
      <w:pPr>
        <w:spacing w:line="360" w:lineRule="auto"/>
        <w:ind w:firstLine="720"/>
        <w:jc w:val="both"/>
        <w:rPr>
          <w:color w:val="auto"/>
          <w:sz w:val="22"/>
          <w:szCs w:val="22"/>
          <w:shd w:val="clear" w:color="auto" w:fill="FFFFFF"/>
        </w:rPr>
      </w:pPr>
      <w:r w:rsidRPr="001E0D24">
        <w:rPr>
          <w:color w:val="auto"/>
          <w:sz w:val="22"/>
          <w:szCs w:val="22"/>
        </w:rPr>
        <w:lastRenderedPageBreak/>
        <w:t>As well as the involvement of the NPT, it was important to make the local council aware of the ongoing issue due to the effect it was having on the community.</w:t>
      </w:r>
      <w:r w:rsidR="004B5F81" w:rsidRPr="001E0D24">
        <w:rPr>
          <w:color w:val="auto"/>
          <w:sz w:val="22"/>
          <w:szCs w:val="22"/>
        </w:rPr>
        <w:t xml:space="preserve">  To do this</w:t>
      </w:r>
      <w:r w:rsidR="00573DFD">
        <w:rPr>
          <w:color w:val="auto"/>
          <w:sz w:val="22"/>
          <w:szCs w:val="22"/>
        </w:rPr>
        <w:t>,</w:t>
      </w:r>
      <w:r w:rsidR="004B5F81" w:rsidRPr="001E0D24">
        <w:rPr>
          <w:color w:val="auto"/>
          <w:sz w:val="22"/>
          <w:szCs w:val="22"/>
        </w:rPr>
        <w:t xml:space="preserve"> I set up a strategy meeting involving both members of the council and NPT officers to share the information we had on the </w:t>
      </w:r>
      <w:r w:rsidR="00573DFD">
        <w:rPr>
          <w:color w:val="auto"/>
          <w:sz w:val="22"/>
          <w:szCs w:val="22"/>
        </w:rPr>
        <w:t>incidents and work out the cause</w:t>
      </w:r>
      <w:r w:rsidR="004B5F81" w:rsidRPr="001E0D24">
        <w:rPr>
          <w:color w:val="auto"/>
          <w:sz w:val="22"/>
          <w:szCs w:val="22"/>
        </w:rPr>
        <w:t xml:space="preserve"> of the problem.</w:t>
      </w:r>
      <w:r w:rsidR="00573DFD">
        <w:rPr>
          <w:color w:val="auto"/>
          <w:sz w:val="22"/>
          <w:szCs w:val="22"/>
          <w:shd w:val="clear" w:color="auto" w:fill="FFFFFF"/>
        </w:rPr>
        <w:t xml:space="preserve">  T</w:t>
      </w:r>
      <w:r w:rsidR="00B67221">
        <w:rPr>
          <w:color w:val="auto"/>
          <w:sz w:val="22"/>
          <w:szCs w:val="22"/>
        </w:rPr>
        <w:t xml:space="preserve">hrough </w:t>
      </w:r>
      <w:r w:rsidR="004B5F81" w:rsidRPr="001E0D24">
        <w:rPr>
          <w:color w:val="auto"/>
          <w:sz w:val="22"/>
          <w:szCs w:val="22"/>
        </w:rPr>
        <w:t>engaging with the shop own</w:t>
      </w:r>
      <w:r w:rsidR="00B67221">
        <w:rPr>
          <w:color w:val="auto"/>
          <w:sz w:val="22"/>
          <w:szCs w:val="22"/>
        </w:rPr>
        <w:t>er, local council and school, I</w:t>
      </w:r>
      <w:r w:rsidR="004B5F81" w:rsidRPr="001E0D24">
        <w:rPr>
          <w:color w:val="auto"/>
          <w:sz w:val="22"/>
          <w:szCs w:val="22"/>
        </w:rPr>
        <w:t xml:space="preserve"> was able to identify the motivation behind the recent increase in ASB outside the victims shop.  It was found through collaborative work that the </w:t>
      </w:r>
      <w:r w:rsidR="006F4472" w:rsidRPr="001E0D24">
        <w:rPr>
          <w:color w:val="auto"/>
          <w:sz w:val="22"/>
          <w:szCs w:val="22"/>
        </w:rPr>
        <w:t>recent increase in youth ASB</w:t>
      </w:r>
      <w:r w:rsidR="004B5F81" w:rsidRPr="001E0D24">
        <w:rPr>
          <w:color w:val="auto"/>
          <w:sz w:val="22"/>
          <w:szCs w:val="22"/>
        </w:rPr>
        <w:t xml:space="preserve"> </w:t>
      </w:r>
      <w:r w:rsidR="00573DFD">
        <w:rPr>
          <w:color w:val="auto"/>
          <w:sz w:val="22"/>
          <w:szCs w:val="22"/>
        </w:rPr>
        <w:t xml:space="preserve">was down to a recent </w:t>
      </w:r>
      <w:r w:rsidR="006F4472" w:rsidRPr="001E0D24">
        <w:rPr>
          <w:color w:val="auto"/>
          <w:sz w:val="22"/>
          <w:szCs w:val="22"/>
        </w:rPr>
        <w:t>closure of a local community centre due to staff shortages.  From this finding we were able to provide feedback to the local council who then set up a new job role for a local youth club in the area.</w:t>
      </w:r>
      <w:r w:rsidR="00573DFD">
        <w:rPr>
          <w:color w:val="auto"/>
          <w:sz w:val="22"/>
          <w:szCs w:val="22"/>
        </w:rPr>
        <w:t xml:space="preserve">  </w:t>
      </w:r>
      <w:r w:rsidR="00915BD7" w:rsidRPr="001E0D24">
        <w:rPr>
          <w:color w:val="auto"/>
          <w:sz w:val="22"/>
          <w:szCs w:val="22"/>
        </w:rPr>
        <w:t>The actions from the group of youths where intimidating both the local community and the shop owner.  It was clear they did not realise the effect this was having on people.  Therefore I took it upon myself to refer the incident to the school liaison unit as well as the school in order to help educate them on the impact of ASB.  The school also set up an after school sports club during the week in order to engage there students in sporting activities.</w:t>
      </w:r>
    </w:p>
    <w:p w14:paraId="17B0F6CA" w14:textId="38769144" w:rsidR="007F470F" w:rsidRPr="001E0D24" w:rsidRDefault="007F470F" w:rsidP="00FA6B17">
      <w:pPr>
        <w:spacing w:line="360" w:lineRule="auto"/>
        <w:jc w:val="both"/>
        <w:rPr>
          <w:color w:val="auto"/>
          <w:sz w:val="22"/>
          <w:szCs w:val="22"/>
        </w:rPr>
      </w:pPr>
    </w:p>
    <w:p w14:paraId="76BC4AC7" w14:textId="72832F53" w:rsidR="004B5F81" w:rsidRPr="001E0D24" w:rsidRDefault="007F470F" w:rsidP="00573DFD">
      <w:pPr>
        <w:spacing w:line="360" w:lineRule="auto"/>
        <w:ind w:firstLine="720"/>
        <w:jc w:val="both"/>
        <w:rPr>
          <w:color w:val="auto"/>
          <w:sz w:val="22"/>
          <w:szCs w:val="22"/>
        </w:rPr>
      </w:pPr>
      <w:r w:rsidRPr="001E0D24">
        <w:rPr>
          <w:color w:val="auto"/>
          <w:sz w:val="22"/>
          <w:szCs w:val="22"/>
        </w:rPr>
        <w:t>Officers including myself and local NPT officers continued to maintain a high presence in the area, the council provided support to the shop owner through installing CCTV to help gather any evidence in the future</w:t>
      </w:r>
      <w:r w:rsidR="0008611B" w:rsidRPr="001E0D24">
        <w:rPr>
          <w:color w:val="auto"/>
          <w:sz w:val="22"/>
          <w:szCs w:val="22"/>
        </w:rPr>
        <w:t xml:space="preserve"> and I set up a social media appeal to help encourage the local community to contact the police if they were victims of or witnesses to ASB in the area.</w:t>
      </w:r>
      <w:r w:rsidR="00573DFD">
        <w:rPr>
          <w:color w:val="auto"/>
          <w:sz w:val="22"/>
          <w:szCs w:val="22"/>
        </w:rPr>
        <w:t xml:space="preserve">  </w:t>
      </w:r>
      <w:r w:rsidR="007A4146" w:rsidRPr="001E0D24">
        <w:rPr>
          <w:color w:val="auto"/>
          <w:sz w:val="22"/>
          <w:szCs w:val="22"/>
        </w:rPr>
        <w:t>Five youths were later identified following the collaborative work with the school and local witnesses. After conducting a risk assessment and prevention plan, considering the powers available to me which included an injunction, criminal behaviour order, dispersal powers or community protection notices/orders.  I made the decision to caution the youths and set up a community resolution with the shop owner where all five youths agreed to provide a written apology for their behaviour.  This action I believe was necessary and proportionate as the initial intervention from police services and local authority had already proved to be effective.</w:t>
      </w:r>
    </w:p>
    <w:p w14:paraId="6F659D2A" w14:textId="626F501D" w:rsidR="00346218" w:rsidRPr="001E0D24" w:rsidRDefault="00346218" w:rsidP="006A21C0">
      <w:pPr>
        <w:spacing w:before="120" w:after="120" w:line="360" w:lineRule="auto"/>
        <w:ind w:right="283" w:firstLine="720"/>
        <w:jc w:val="both"/>
        <w:rPr>
          <w:color w:val="auto"/>
          <w:sz w:val="22"/>
          <w:szCs w:val="22"/>
          <w:shd w:val="clear" w:color="auto" w:fill="FFFFFF"/>
        </w:rPr>
      </w:pPr>
      <w:r w:rsidRPr="001E0D24">
        <w:rPr>
          <w:color w:val="auto"/>
          <w:sz w:val="22"/>
          <w:szCs w:val="22"/>
        </w:rPr>
        <w:t xml:space="preserve">To conclude, when reflecting on this incident I believe </w:t>
      </w:r>
      <w:r w:rsidR="007973B7" w:rsidRPr="001E0D24">
        <w:rPr>
          <w:color w:val="auto"/>
          <w:sz w:val="22"/>
          <w:szCs w:val="22"/>
        </w:rPr>
        <w:t>that when policing ASB</w:t>
      </w:r>
      <w:r w:rsidRPr="001E0D24">
        <w:rPr>
          <w:color w:val="auto"/>
          <w:sz w:val="22"/>
          <w:szCs w:val="22"/>
        </w:rPr>
        <w:t xml:space="preserve"> it is vital to show a high level of visibility and engagement</w:t>
      </w:r>
      <w:r w:rsidR="007973B7" w:rsidRPr="001E0D24">
        <w:rPr>
          <w:color w:val="auto"/>
          <w:sz w:val="22"/>
          <w:szCs w:val="22"/>
        </w:rPr>
        <w:t xml:space="preserve"> in order to provide members of the</w:t>
      </w:r>
      <w:r w:rsidRPr="001E0D24">
        <w:rPr>
          <w:color w:val="auto"/>
          <w:sz w:val="22"/>
          <w:szCs w:val="22"/>
        </w:rPr>
        <w:t xml:space="preserve"> public </w:t>
      </w:r>
      <w:r w:rsidR="007973B7" w:rsidRPr="001E0D24">
        <w:rPr>
          <w:color w:val="auto"/>
          <w:sz w:val="22"/>
          <w:szCs w:val="22"/>
        </w:rPr>
        <w:t xml:space="preserve">with </w:t>
      </w:r>
      <w:r w:rsidRPr="001E0D24">
        <w:rPr>
          <w:color w:val="auto"/>
          <w:sz w:val="22"/>
          <w:szCs w:val="22"/>
        </w:rPr>
        <w:t>confidence and reassurance.</w:t>
      </w:r>
      <w:r w:rsidRPr="001E0D24">
        <w:rPr>
          <w:color w:val="auto"/>
        </w:rPr>
        <w:t xml:space="preserve">  </w:t>
      </w:r>
      <w:r w:rsidR="00117242" w:rsidRPr="001E0D24">
        <w:rPr>
          <w:color w:val="auto"/>
          <w:sz w:val="22"/>
          <w:szCs w:val="22"/>
          <w:shd w:val="clear" w:color="auto" w:fill="FFFFFF"/>
        </w:rPr>
        <w:t xml:space="preserve">Research </w:t>
      </w:r>
      <w:r w:rsidR="001E0D24" w:rsidRPr="001E0D24">
        <w:rPr>
          <w:color w:val="auto"/>
          <w:sz w:val="22"/>
          <w:szCs w:val="22"/>
          <w:shd w:val="clear" w:color="auto" w:fill="FFFFFF"/>
        </w:rPr>
        <w:t>police visibility states</w:t>
      </w:r>
      <w:r w:rsidRPr="001E0D24">
        <w:rPr>
          <w:color w:val="auto"/>
          <w:sz w:val="22"/>
          <w:szCs w:val="22"/>
          <w:shd w:val="clear" w:color="auto" w:fill="FFFFFF"/>
        </w:rPr>
        <w:t>,</w:t>
      </w:r>
      <w:r w:rsidR="00117242" w:rsidRPr="001E0D24">
        <w:rPr>
          <w:color w:val="auto"/>
          <w:sz w:val="22"/>
          <w:szCs w:val="22"/>
          <w:shd w:val="clear" w:color="auto" w:fill="FFFFFF"/>
        </w:rPr>
        <w:t xml:space="preserve"> ‘As regards a sense of reassurance, police and police visibility were frequently the first factors mentioned as important, with visibility being linked to greater police engagement which the public expected would impact on crime and fear of crime’</w:t>
      </w:r>
      <w:r w:rsidR="00117242" w:rsidRPr="001E0D24">
        <w:rPr>
          <w:color w:val="auto"/>
          <w:shd w:val="clear" w:color="auto" w:fill="FFFFFF"/>
        </w:rPr>
        <w:t xml:space="preserve"> </w:t>
      </w:r>
      <w:r w:rsidR="00117242" w:rsidRPr="001E0D24">
        <w:rPr>
          <w:color w:val="auto"/>
          <w:sz w:val="22"/>
          <w:szCs w:val="22"/>
          <w:shd w:val="clear" w:color="auto" w:fill="FFFFFF"/>
        </w:rPr>
        <w:t>(Police Visibility, 2022).</w:t>
      </w:r>
      <w:r w:rsidRPr="001E0D24">
        <w:rPr>
          <w:color w:val="auto"/>
          <w:sz w:val="22"/>
          <w:szCs w:val="22"/>
          <w:shd w:val="clear" w:color="auto" w:fill="FFFFFF"/>
        </w:rPr>
        <w:t xml:space="preserve">  In this incident, the shop owner and members of the community were happy with increased police presence and it encouraged them to assist the police in our enquiries to identify the youths.</w:t>
      </w:r>
      <w:r w:rsidR="001B270A" w:rsidRPr="001E0D24">
        <w:rPr>
          <w:color w:val="auto"/>
          <w:sz w:val="22"/>
          <w:szCs w:val="22"/>
          <w:shd w:val="clear" w:color="auto" w:fill="FFFFFF"/>
        </w:rPr>
        <w:t xml:space="preserve">  Through conducting a multi-agency approach</w:t>
      </w:r>
      <w:r w:rsidR="00573DFD">
        <w:rPr>
          <w:color w:val="auto"/>
          <w:sz w:val="22"/>
          <w:szCs w:val="22"/>
          <w:shd w:val="clear" w:color="auto" w:fill="FFFFFF"/>
        </w:rPr>
        <w:t>,</w:t>
      </w:r>
      <w:r w:rsidR="001B270A" w:rsidRPr="001E0D24">
        <w:rPr>
          <w:color w:val="auto"/>
          <w:sz w:val="22"/>
          <w:szCs w:val="22"/>
          <w:shd w:val="clear" w:color="auto" w:fill="FFFFFF"/>
        </w:rPr>
        <w:t xml:space="preserve"> I believe we came to the most effective solution for the victim by managing to solve the issue of ASB</w:t>
      </w:r>
      <w:r w:rsidR="001E0D24" w:rsidRPr="001E0D24">
        <w:rPr>
          <w:color w:val="auto"/>
          <w:sz w:val="22"/>
          <w:szCs w:val="22"/>
          <w:shd w:val="clear" w:color="auto" w:fill="FFFFFF"/>
        </w:rPr>
        <w:t xml:space="preserve"> by </w:t>
      </w:r>
      <w:r w:rsidR="001E0D24" w:rsidRPr="001E0D24">
        <w:rPr>
          <w:color w:val="auto"/>
          <w:sz w:val="22"/>
          <w:szCs w:val="22"/>
        </w:rPr>
        <w:t xml:space="preserve">tackling repeat victimisation and repeat </w:t>
      </w:r>
      <w:r w:rsidR="001E0D24" w:rsidRPr="001E0D24">
        <w:rPr>
          <w:color w:val="auto"/>
          <w:sz w:val="22"/>
          <w:szCs w:val="22"/>
        </w:rPr>
        <w:lastRenderedPageBreak/>
        <w:t>offending</w:t>
      </w:r>
      <w:r w:rsidR="001B270A" w:rsidRPr="001E0D24">
        <w:rPr>
          <w:color w:val="auto"/>
          <w:sz w:val="22"/>
          <w:szCs w:val="22"/>
          <w:shd w:val="clear" w:color="auto" w:fill="FFFFFF"/>
        </w:rPr>
        <w:t>.  ‘</w:t>
      </w:r>
      <w:r w:rsidRPr="001E0D24">
        <w:rPr>
          <w:color w:val="auto"/>
          <w:sz w:val="22"/>
          <w:szCs w:val="22"/>
        </w:rPr>
        <w:t>Some studies focused on the perceived benefits of multi-agency working, the most commonly identified being improved/more effective services and joint problem solving, although the ability to take a holistic approach and increased understanding and trust between agencies were also cited</w:t>
      </w:r>
      <w:r w:rsidR="001B270A" w:rsidRPr="001E0D24">
        <w:rPr>
          <w:color w:val="auto"/>
          <w:sz w:val="22"/>
          <w:szCs w:val="22"/>
        </w:rPr>
        <w:t>’.</w:t>
      </w:r>
      <w:r w:rsidR="001B270A" w:rsidRPr="001E0D24">
        <w:rPr>
          <w:color w:val="auto"/>
          <w:sz w:val="22"/>
          <w:szCs w:val="22"/>
          <w:shd w:val="clear" w:color="auto" w:fill="FFFFFF"/>
        </w:rPr>
        <w:t xml:space="preserve"> (Multi-agency working and its implications for practice, 2022)</w:t>
      </w:r>
      <w:r w:rsidRPr="001E0D24">
        <w:rPr>
          <w:color w:val="auto"/>
          <w:sz w:val="22"/>
          <w:szCs w:val="22"/>
        </w:rPr>
        <w:t>.</w:t>
      </w:r>
    </w:p>
    <w:p w14:paraId="31A2E4F7" w14:textId="54C4A26C" w:rsidR="00215C83" w:rsidRDefault="00215C83" w:rsidP="005C1223">
      <w:pPr>
        <w:spacing w:line="360" w:lineRule="auto"/>
      </w:pPr>
    </w:p>
    <w:p w14:paraId="1697DBBC" w14:textId="3861CB0C" w:rsidR="00215C83" w:rsidRDefault="00215C83" w:rsidP="005C1223">
      <w:pPr>
        <w:spacing w:line="360" w:lineRule="auto"/>
      </w:pPr>
    </w:p>
    <w:p w14:paraId="1AB7523F" w14:textId="47F8F24D" w:rsidR="00215C83" w:rsidRDefault="00215C83"/>
    <w:p w14:paraId="34743F34" w14:textId="79169C0D" w:rsidR="00215C83" w:rsidRPr="005C1223" w:rsidRDefault="005C1223">
      <w:pPr>
        <w:rPr>
          <w:b/>
          <w:sz w:val="22"/>
          <w:szCs w:val="22"/>
        </w:rPr>
      </w:pPr>
      <w:r w:rsidRPr="005C1223">
        <w:rPr>
          <w:b/>
          <w:sz w:val="22"/>
          <w:szCs w:val="22"/>
        </w:rPr>
        <w:t>Word Count</w:t>
      </w:r>
      <w:r w:rsidR="00573DFD">
        <w:rPr>
          <w:b/>
          <w:sz w:val="22"/>
          <w:szCs w:val="22"/>
        </w:rPr>
        <w:t xml:space="preserve"> - 1369</w:t>
      </w:r>
    </w:p>
    <w:p w14:paraId="3A3862C6" w14:textId="2EE35568" w:rsidR="00215C83" w:rsidRDefault="00215C83"/>
    <w:p w14:paraId="625032CC" w14:textId="62D79EFD" w:rsidR="00215C83" w:rsidRDefault="00215C83"/>
    <w:p w14:paraId="04FB38E3" w14:textId="643B0F75" w:rsidR="00215C83" w:rsidRDefault="00215C83"/>
    <w:p w14:paraId="48CCE5D4" w14:textId="77777777" w:rsidR="00215C83" w:rsidRDefault="00215C83"/>
    <w:p w14:paraId="4DE2B38F" w14:textId="77777777" w:rsidR="00346218" w:rsidRDefault="00346218" w:rsidP="5B63D80E">
      <w:pPr>
        <w:ind w:right="237"/>
        <w:jc w:val="center"/>
        <w:rPr>
          <w:b/>
          <w:bCs/>
          <w:sz w:val="24"/>
          <w:szCs w:val="24"/>
        </w:rPr>
      </w:pPr>
    </w:p>
    <w:p w14:paraId="58E0D7EA" w14:textId="77777777" w:rsidR="00346218" w:rsidRDefault="00346218" w:rsidP="5B63D80E">
      <w:pPr>
        <w:ind w:right="237"/>
        <w:jc w:val="center"/>
        <w:rPr>
          <w:b/>
          <w:bCs/>
          <w:sz w:val="24"/>
          <w:szCs w:val="24"/>
        </w:rPr>
      </w:pPr>
    </w:p>
    <w:p w14:paraId="669CF03A" w14:textId="77777777" w:rsidR="00346218" w:rsidRDefault="00346218" w:rsidP="5B63D80E">
      <w:pPr>
        <w:ind w:right="237"/>
        <w:jc w:val="center"/>
        <w:rPr>
          <w:b/>
          <w:bCs/>
          <w:sz w:val="24"/>
          <w:szCs w:val="24"/>
        </w:rPr>
      </w:pPr>
    </w:p>
    <w:p w14:paraId="3C0AD2F7" w14:textId="77777777" w:rsidR="00346218" w:rsidRDefault="00346218" w:rsidP="5B63D80E">
      <w:pPr>
        <w:ind w:right="237"/>
        <w:jc w:val="center"/>
        <w:rPr>
          <w:b/>
          <w:bCs/>
          <w:sz w:val="24"/>
          <w:szCs w:val="24"/>
        </w:rPr>
      </w:pPr>
    </w:p>
    <w:p w14:paraId="72FA7CBF" w14:textId="77777777" w:rsidR="00346218" w:rsidRDefault="00346218" w:rsidP="5B63D80E">
      <w:pPr>
        <w:ind w:right="237"/>
        <w:jc w:val="center"/>
        <w:rPr>
          <w:b/>
          <w:bCs/>
          <w:sz w:val="24"/>
          <w:szCs w:val="24"/>
        </w:rPr>
      </w:pPr>
    </w:p>
    <w:p w14:paraId="00FB80C0" w14:textId="77777777" w:rsidR="00346218" w:rsidRDefault="00346218" w:rsidP="5B63D80E">
      <w:pPr>
        <w:ind w:right="237"/>
        <w:jc w:val="center"/>
        <w:rPr>
          <w:b/>
          <w:bCs/>
          <w:sz w:val="24"/>
          <w:szCs w:val="24"/>
        </w:rPr>
      </w:pPr>
    </w:p>
    <w:p w14:paraId="11BAA314" w14:textId="77777777" w:rsidR="00346218" w:rsidRDefault="00346218" w:rsidP="5B63D80E">
      <w:pPr>
        <w:ind w:right="237"/>
        <w:jc w:val="center"/>
        <w:rPr>
          <w:b/>
          <w:bCs/>
          <w:sz w:val="24"/>
          <w:szCs w:val="24"/>
        </w:rPr>
      </w:pPr>
    </w:p>
    <w:p w14:paraId="2339D228" w14:textId="23BAE01E" w:rsidR="00346218" w:rsidRDefault="00346218" w:rsidP="5B63D80E">
      <w:pPr>
        <w:ind w:right="237"/>
        <w:jc w:val="center"/>
        <w:rPr>
          <w:b/>
          <w:bCs/>
          <w:sz w:val="24"/>
          <w:szCs w:val="24"/>
        </w:rPr>
      </w:pPr>
    </w:p>
    <w:p w14:paraId="5334B331" w14:textId="4D5972FA" w:rsidR="00310A4D" w:rsidRDefault="00310A4D" w:rsidP="5B63D80E">
      <w:pPr>
        <w:ind w:right="237"/>
        <w:jc w:val="center"/>
        <w:rPr>
          <w:b/>
          <w:bCs/>
          <w:sz w:val="24"/>
          <w:szCs w:val="24"/>
        </w:rPr>
      </w:pPr>
    </w:p>
    <w:p w14:paraId="7B9CCDB0" w14:textId="3D137C67" w:rsidR="00310A4D" w:rsidRDefault="00310A4D" w:rsidP="5B63D80E">
      <w:pPr>
        <w:ind w:right="237"/>
        <w:jc w:val="center"/>
        <w:rPr>
          <w:b/>
          <w:bCs/>
          <w:sz w:val="24"/>
          <w:szCs w:val="24"/>
        </w:rPr>
      </w:pPr>
    </w:p>
    <w:p w14:paraId="2F986166" w14:textId="76A9F75C" w:rsidR="00310A4D" w:rsidRDefault="00310A4D" w:rsidP="5B63D80E">
      <w:pPr>
        <w:ind w:right="237"/>
        <w:jc w:val="center"/>
        <w:rPr>
          <w:b/>
          <w:bCs/>
          <w:sz w:val="24"/>
          <w:szCs w:val="24"/>
        </w:rPr>
      </w:pPr>
    </w:p>
    <w:p w14:paraId="71837E2D" w14:textId="2A24C419" w:rsidR="00310A4D" w:rsidRDefault="00310A4D" w:rsidP="5B63D80E">
      <w:pPr>
        <w:ind w:right="237"/>
        <w:jc w:val="center"/>
        <w:rPr>
          <w:b/>
          <w:bCs/>
          <w:sz w:val="24"/>
          <w:szCs w:val="24"/>
        </w:rPr>
      </w:pPr>
    </w:p>
    <w:p w14:paraId="5F83B7CA" w14:textId="004C4309" w:rsidR="00310A4D" w:rsidRDefault="00310A4D" w:rsidP="5B63D80E">
      <w:pPr>
        <w:ind w:right="237"/>
        <w:jc w:val="center"/>
        <w:rPr>
          <w:b/>
          <w:bCs/>
          <w:sz w:val="24"/>
          <w:szCs w:val="24"/>
        </w:rPr>
      </w:pPr>
    </w:p>
    <w:p w14:paraId="08B45151" w14:textId="67CBF3BC" w:rsidR="00310A4D" w:rsidRDefault="00310A4D" w:rsidP="5B63D80E">
      <w:pPr>
        <w:ind w:right="237"/>
        <w:jc w:val="center"/>
        <w:rPr>
          <w:b/>
          <w:bCs/>
          <w:sz w:val="24"/>
          <w:szCs w:val="24"/>
        </w:rPr>
      </w:pPr>
    </w:p>
    <w:p w14:paraId="16525D53" w14:textId="40800C19" w:rsidR="00310A4D" w:rsidRDefault="00310A4D" w:rsidP="5B63D80E">
      <w:pPr>
        <w:ind w:right="237"/>
        <w:jc w:val="center"/>
        <w:rPr>
          <w:b/>
          <w:bCs/>
          <w:sz w:val="24"/>
          <w:szCs w:val="24"/>
        </w:rPr>
      </w:pPr>
    </w:p>
    <w:p w14:paraId="0B5CECFB" w14:textId="31A1E677" w:rsidR="00310A4D" w:rsidRDefault="00310A4D" w:rsidP="5B63D80E">
      <w:pPr>
        <w:ind w:right="237"/>
        <w:jc w:val="center"/>
        <w:rPr>
          <w:b/>
          <w:bCs/>
          <w:sz w:val="24"/>
          <w:szCs w:val="24"/>
        </w:rPr>
      </w:pPr>
    </w:p>
    <w:p w14:paraId="2B1320E6" w14:textId="1D0E71D9" w:rsidR="00310A4D" w:rsidRDefault="00310A4D" w:rsidP="5B63D80E">
      <w:pPr>
        <w:ind w:right="237"/>
        <w:jc w:val="center"/>
        <w:rPr>
          <w:b/>
          <w:bCs/>
          <w:sz w:val="24"/>
          <w:szCs w:val="24"/>
        </w:rPr>
      </w:pPr>
    </w:p>
    <w:p w14:paraId="4E3264ED" w14:textId="0DEA59A4" w:rsidR="00310A4D" w:rsidRDefault="00310A4D" w:rsidP="5B63D80E">
      <w:pPr>
        <w:ind w:right="237"/>
        <w:jc w:val="center"/>
        <w:rPr>
          <w:b/>
          <w:bCs/>
          <w:sz w:val="24"/>
          <w:szCs w:val="24"/>
        </w:rPr>
      </w:pPr>
    </w:p>
    <w:p w14:paraId="727DAF4F" w14:textId="40343482" w:rsidR="00310A4D" w:rsidRDefault="00310A4D" w:rsidP="5B63D80E">
      <w:pPr>
        <w:ind w:right="237"/>
        <w:jc w:val="center"/>
        <w:rPr>
          <w:b/>
          <w:bCs/>
          <w:sz w:val="24"/>
          <w:szCs w:val="24"/>
        </w:rPr>
      </w:pPr>
    </w:p>
    <w:p w14:paraId="2DCF2729" w14:textId="1EEC34DE" w:rsidR="00310A4D" w:rsidRDefault="00310A4D" w:rsidP="5B63D80E">
      <w:pPr>
        <w:ind w:right="237"/>
        <w:jc w:val="center"/>
        <w:rPr>
          <w:b/>
          <w:bCs/>
          <w:sz w:val="24"/>
          <w:szCs w:val="24"/>
        </w:rPr>
      </w:pPr>
    </w:p>
    <w:p w14:paraId="66B4EE8E" w14:textId="70CA171D" w:rsidR="00310A4D" w:rsidRDefault="00310A4D" w:rsidP="5B63D80E">
      <w:pPr>
        <w:ind w:right="237"/>
        <w:jc w:val="center"/>
        <w:rPr>
          <w:b/>
          <w:bCs/>
          <w:sz w:val="24"/>
          <w:szCs w:val="24"/>
        </w:rPr>
      </w:pPr>
    </w:p>
    <w:p w14:paraId="13E596BE" w14:textId="77777777" w:rsidR="00310A4D" w:rsidRDefault="00310A4D" w:rsidP="5B63D80E">
      <w:pPr>
        <w:ind w:right="237"/>
        <w:jc w:val="center"/>
        <w:rPr>
          <w:b/>
          <w:bCs/>
          <w:sz w:val="24"/>
          <w:szCs w:val="24"/>
        </w:rPr>
      </w:pPr>
    </w:p>
    <w:p w14:paraId="3E7AABAF" w14:textId="2D61FD29" w:rsidR="00025650" w:rsidRPr="00270EEB" w:rsidRDefault="5B63D80E" w:rsidP="5B63D80E">
      <w:pPr>
        <w:ind w:right="237"/>
        <w:jc w:val="center"/>
        <w:rPr>
          <w:b/>
          <w:bCs/>
          <w:sz w:val="24"/>
          <w:szCs w:val="24"/>
        </w:rPr>
      </w:pPr>
      <w:r w:rsidRPr="5B63D80E">
        <w:rPr>
          <w:b/>
          <w:bCs/>
          <w:sz w:val="24"/>
          <w:szCs w:val="24"/>
        </w:rPr>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w:t>
            </w:r>
            <w:r w:rsidR="005117E4">
              <w:rPr>
                <w:rFonts w:eastAsia="Arial"/>
                <w:color w:val="000000" w:themeColor="text1"/>
                <w:sz w:val="24"/>
                <w:szCs w:val="24"/>
              </w:rPr>
              <w:lastRenderedPageBreak/>
              <w:t>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3F44CD12" w14:textId="2DB3AAF7" w:rsidR="009810B1" w:rsidRPr="008132C3" w:rsidRDefault="00650655" w:rsidP="008132C3">
      <w:pPr>
        <w:spacing w:line="360" w:lineRule="auto"/>
        <w:ind w:right="237" w:firstLine="720"/>
        <w:jc w:val="both"/>
        <w:rPr>
          <w:rFonts w:eastAsia="Arial"/>
          <w:color w:val="auto"/>
          <w:sz w:val="22"/>
          <w:szCs w:val="22"/>
        </w:rPr>
      </w:pPr>
      <w:r w:rsidRPr="007612D8">
        <w:rPr>
          <w:color w:val="auto"/>
          <w:sz w:val="22"/>
          <w:szCs w:val="22"/>
        </w:rPr>
        <w:t>In this essay</w:t>
      </w:r>
      <w:r w:rsidR="00573DFD">
        <w:rPr>
          <w:color w:val="auto"/>
          <w:sz w:val="22"/>
          <w:szCs w:val="22"/>
        </w:rPr>
        <w:t>,</w:t>
      </w:r>
      <w:r w:rsidRPr="007612D8">
        <w:rPr>
          <w:color w:val="auto"/>
          <w:sz w:val="22"/>
          <w:szCs w:val="22"/>
        </w:rPr>
        <w:t xml:space="preserve"> I will reflect </w:t>
      </w:r>
      <w:r w:rsidR="009D177D">
        <w:rPr>
          <w:color w:val="auto"/>
          <w:sz w:val="22"/>
          <w:szCs w:val="22"/>
        </w:rPr>
        <w:t xml:space="preserve">on a policing incident </w:t>
      </w:r>
      <w:r w:rsidRPr="007612D8">
        <w:rPr>
          <w:color w:val="auto"/>
          <w:sz w:val="22"/>
          <w:szCs w:val="22"/>
        </w:rPr>
        <w:t>of</w:t>
      </w:r>
      <w:r w:rsidR="00310A4D" w:rsidRPr="007612D8">
        <w:rPr>
          <w:color w:val="auto"/>
          <w:sz w:val="22"/>
          <w:szCs w:val="22"/>
        </w:rPr>
        <w:t xml:space="preserve"> a</w:t>
      </w:r>
      <w:r w:rsidRPr="007612D8">
        <w:rPr>
          <w:color w:val="auto"/>
          <w:sz w:val="22"/>
          <w:szCs w:val="22"/>
        </w:rPr>
        <w:t xml:space="preserve"> serious and complex nature in which I played a significant role, reflecting on what happened including both soci</w:t>
      </w:r>
      <w:r w:rsidR="00573DFD">
        <w:rPr>
          <w:color w:val="auto"/>
          <w:sz w:val="22"/>
          <w:szCs w:val="22"/>
        </w:rPr>
        <w:t xml:space="preserve">al and legislative contexts, as well as </w:t>
      </w:r>
      <w:r w:rsidRPr="007612D8">
        <w:rPr>
          <w:color w:val="auto"/>
          <w:sz w:val="22"/>
          <w:szCs w:val="22"/>
        </w:rPr>
        <w:t>any relevant cultural, ethical and language issues.</w:t>
      </w:r>
      <w:r w:rsidR="00310A4D" w:rsidRPr="007612D8">
        <w:rPr>
          <w:color w:val="auto"/>
          <w:sz w:val="22"/>
          <w:szCs w:val="22"/>
        </w:rPr>
        <w:t xml:space="preserve">  I will consider how I gathered, analysed and evaluated relevant information or intelligence from a range of sources.  In addition to this, I will identify how I have developed such information and intelligence for the purpose of tasking and co-ordinating the process.  </w:t>
      </w:r>
      <w:r w:rsidR="00404DCC" w:rsidRPr="007612D8">
        <w:rPr>
          <w:color w:val="auto"/>
          <w:sz w:val="22"/>
          <w:szCs w:val="22"/>
        </w:rPr>
        <w:t xml:space="preserve">I will focus on how I made use of additional sources of intelligence obtained through this complex investigation and explain how I applied learning from a previous serious and complex investigation.  My reflection will illustrate my </w:t>
      </w:r>
      <w:r w:rsidR="00404DCC" w:rsidRPr="007612D8">
        <w:rPr>
          <w:rFonts w:eastAsia="Arial"/>
          <w:color w:val="auto"/>
          <w:sz w:val="22"/>
          <w:szCs w:val="22"/>
        </w:rPr>
        <w:t>understanding and application of core principles of ethics, equality, diversity and human rights, as well as any relevant C</w:t>
      </w:r>
      <w:r w:rsidR="00573DFD">
        <w:rPr>
          <w:rFonts w:eastAsia="Arial"/>
          <w:color w:val="auto"/>
          <w:sz w:val="22"/>
          <w:szCs w:val="22"/>
        </w:rPr>
        <w:t>ode of Practice considerations.</w:t>
      </w:r>
      <w:r w:rsidR="008132C3">
        <w:rPr>
          <w:rFonts w:eastAsia="Arial"/>
          <w:color w:val="auto"/>
          <w:sz w:val="22"/>
          <w:szCs w:val="22"/>
        </w:rPr>
        <w:t xml:space="preserve">  </w:t>
      </w:r>
      <w:r w:rsidR="00CA5710" w:rsidRPr="007612D8">
        <w:rPr>
          <w:rFonts w:eastAsia="Arial"/>
          <w:color w:val="auto"/>
          <w:sz w:val="22"/>
          <w:szCs w:val="22"/>
        </w:rPr>
        <w:t xml:space="preserve">For the purposes of this essay, I will be using the </w:t>
      </w:r>
      <w:r w:rsidR="009810B1" w:rsidRPr="007612D8">
        <w:rPr>
          <w:rFonts w:eastAsia="Arial"/>
          <w:color w:val="auto"/>
          <w:sz w:val="22"/>
          <w:szCs w:val="22"/>
        </w:rPr>
        <w:t>Atkins and Murphy (1994) model of reflection which ‘</w:t>
      </w:r>
      <w:r w:rsidR="009810B1" w:rsidRPr="007612D8">
        <w:rPr>
          <w:color w:val="auto"/>
          <w:sz w:val="22"/>
          <w:szCs w:val="22"/>
          <w:shd w:val="clear" w:color="auto" w:fill="FFFFFF"/>
        </w:rPr>
        <w:t>was created with the intent to study an individual’s experience in order to identify points for improvement’ (Atkins and Murphy model of reflection, 2022).  The model consists of five main elements, awareness, describe, analyse, evaluate and identify any learning from the incident.</w:t>
      </w:r>
    </w:p>
    <w:p w14:paraId="4839FE62" w14:textId="6AD20823" w:rsidR="009810B1" w:rsidRPr="007612D8" w:rsidRDefault="009810B1" w:rsidP="009D177D">
      <w:pPr>
        <w:spacing w:line="360" w:lineRule="auto"/>
        <w:ind w:right="237"/>
        <w:jc w:val="both"/>
        <w:rPr>
          <w:color w:val="auto"/>
          <w:sz w:val="22"/>
          <w:szCs w:val="22"/>
          <w:shd w:val="clear" w:color="auto" w:fill="FFFFFF"/>
        </w:rPr>
      </w:pPr>
    </w:p>
    <w:p w14:paraId="168F2007" w14:textId="58549F74" w:rsidR="00660BD8" w:rsidRPr="007612D8" w:rsidRDefault="00660BD8" w:rsidP="006A21C0">
      <w:pPr>
        <w:spacing w:line="360" w:lineRule="auto"/>
        <w:ind w:right="237" w:firstLine="720"/>
        <w:jc w:val="both"/>
        <w:rPr>
          <w:color w:val="auto"/>
          <w:sz w:val="22"/>
          <w:szCs w:val="22"/>
        </w:rPr>
      </w:pPr>
      <w:r w:rsidRPr="007612D8">
        <w:rPr>
          <w:color w:val="auto"/>
          <w:sz w:val="22"/>
          <w:szCs w:val="22"/>
          <w:shd w:val="clear" w:color="auto" w:fill="FFFFFF"/>
        </w:rPr>
        <w:t>When considering gathering information and intelligence, the 3x5x2 model is important to the police service as it ‘</w:t>
      </w:r>
      <w:r w:rsidRPr="007612D8">
        <w:rPr>
          <w:rStyle w:val="Strong"/>
          <w:b w:val="0"/>
          <w:color w:val="auto"/>
          <w:sz w:val="22"/>
          <w:szCs w:val="22"/>
        </w:rPr>
        <w:t>streamlines the process</w:t>
      </w:r>
      <w:r w:rsidR="00F112CC" w:rsidRPr="007612D8">
        <w:rPr>
          <w:rStyle w:val="Strong"/>
          <w:b w:val="0"/>
          <w:color w:val="auto"/>
          <w:sz w:val="22"/>
          <w:szCs w:val="22"/>
        </w:rPr>
        <w:t xml:space="preserve"> of collecting information</w:t>
      </w:r>
      <w:r w:rsidRPr="007612D8">
        <w:rPr>
          <w:rStyle w:val="Strong"/>
          <w:b w:val="0"/>
          <w:color w:val="auto"/>
          <w:sz w:val="22"/>
          <w:szCs w:val="22"/>
        </w:rPr>
        <w:t>, by reducing the source assessment to reliable, unreliable or untested (removing mostly and sometimes options), simplifies the wording in the information assessment’</w:t>
      </w:r>
      <w:r w:rsidR="00F112CC" w:rsidRPr="007612D8">
        <w:rPr>
          <w:color w:val="auto"/>
          <w:sz w:val="22"/>
          <w:szCs w:val="22"/>
          <w:shd w:val="clear" w:color="auto" w:fill="FFFFFF"/>
        </w:rPr>
        <w:t xml:space="preserve"> (The intelligence-led operations model | Journal Of Trading Standards, 2022).  </w:t>
      </w:r>
      <w:r w:rsidR="004A47A9" w:rsidRPr="007612D8">
        <w:rPr>
          <w:color w:val="auto"/>
          <w:sz w:val="22"/>
          <w:szCs w:val="22"/>
          <w:shd w:val="clear" w:color="auto" w:fill="FFFFFF"/>
        </w:rPr>
        <w:t>However, alongside the 3x5x2 model, two important models which are</w:t>
      </w:r>
      <w:r w:rsidR="00EC6C24">
        <w:rPr>
          <w:color w:val="auto"/>
          <w:sz w:val="22"/>
          <w:szCs w:val="22"/>
          <w:shd w:val="clear" w:color="auto" w:fill="FFFFFF"/>
        </w:rPr>
        <w:t xml:space="preserve"> also</w:t>
      </w:r>
      <w:r w:rsidR="004A47A9" w:rsidRPr="007612D8">
        <w:rPr>
          <w:color w:val="auto"/>
          <w:sz w:val="22"/>
          <w:szCs w:val="22"/>
          <w:shd w:val="clear" w:color="auto" w:fill="FFFFFF"/>
        </w:rPr>
        <w:t xml:space="preserve"> relevant to gathering information is the National Intelligence Model (NIM) and the intelligence cycle.  ‘The intelligence cycle helps promote effective strategy in all law enforcement needs, and introduces more precision and </w:t>
      </w:r>
      <w:r w:rsidR="004A47A9" w:rsidRPr="007612D8">
        <w:rPr>
          <w:color w:val="auto"/>
          <w:sz w:val="22"/>
          <w:szCs w:val="22"/>
          <w:shd w:val="clear" w:color="auto" w:fill="FFFFFF"/>
        </w:rPr>
        <w:lastRenderedPageBreak/>
        <w:t>awareness into the decision making processes for both tactical and strategic operations</w:t>
      </w:r>
      <w:r w:rsidR="00324920" w:rsidRPr="007612D8">
        <w:rPr>
          <w:color w:val="auto"/>
          <w:sz w:val="22"/>
          <w:szCs w:val="22"/>
          <w:shd w:val="clear" w:color="auto" w:fill="FFFFFF"/>
        </w:rPr>
        <w:t>’</w:t>
      </w:r>
      <w:r w:rsidR="004A47A9" w:rsidRPr="007612D8">
        <w:rPr>
          <w:color w:val="auto"/>
          <w:sz w:val="22"/>
          <w:szCs w:val="22"/>
          <w:shd w:val="clear" w:color="auto" w:fill="FFFFFF"/>
        </w:rPr>
        <w:t xml:space="preserve"> (The National Intelligence Model, 2000, p7).</w:t>
      </w:r>
      <w:r w:rsidR="00324920" w:rsidRPr="007612D8">
        <w:rPr>
          <w:color w:val="auto"/>
          <w:sz w:val="22"/>
          <w:szCs w:val="22"/>
          <w:shd w:val="clear" w:color="auto" w:fill="FFFFFF"/>
        </w:rPr>
        <w:t xml:space="preserve">  According to </w:t>
      </w:r>
      <w:r w:rsidR="00324920" w:rsidRPr="007612D8">
        <w:rPr>
          <w:color w:val="auto"/>
          <w:sz w:val="22"/>
          <w:szCs w:val="22"/>
        </w:rPr>
        <w:t>(Brady, 2008),</w:t>
      </w:r>
      <w:r w:rsidR="00324920" w:rsidRPr="007612D8">
        <w:rPr>
          <w:color w:val="auto"/>
          <w:sz w:val="22"/>
          <w:szCs w:val="22"/>
          <w:shd w:val="clear" w:color="auto" w:fill="FFFFFF"/>
        </w:rPr>
        <w:t xml:space="preserve"> ‘the </w:t>
      </w:r>
      <w:r w:rsidR="00324920" w:rsidRPr="007612D8">
        <w:rPr>
          <w:color w:val="auto"/>
          <w:sz w:val="22"/>
          <w:szCs w:val="22"/>
        </w:rPr>
        <w:t>NIM was developed out of the concept of intelligence-led policing, an approach to policing that highlights activity based on intelligence and the direction of resources’.</w:t>
      </w:r>
    </w:p>
    <w:p w14:paraId="3B5E5EEF" w14:textId="77777777" w:rsidR="003E4C3A" w:rsidRPr="007612D8" w:rsidRDefault="003E4C3A" w:rsidP="009D177D">
      <w:pPr>
        <w:spacing w:line="360" w:lineRule="auto"/>
        <w:ind w:right="237"/>
        <w:jc w:val="both"/>
        <w:rPr>
          <w:color w:val="auto"/>
          <w:sz w:val="22"/>
          <w:szCs w:val="22"/>
        </w:rPr>
      </w:pPr>
    </w:p>
    <w:p w14:paraId="3DC5ABF2" w14:textId="2298B7E9" w:rsidR="00324920" w:rsidRPr="007612D8" w:rsidRDefault="000D71D4" w:rsidP="008132C3">
      <w:pPr>
        <w:spacing w:line="360" w:lineRule="auto"/>
        <w:ind w:right="237" w:firstLine="720"/>
        <w:jc w:val="both"/>
        <w:rPr>
          <w:color w:val="auto"/>
          <w:sz w:val="22"/>
          <w:szCs w:val="22"/>
          <w:shd w:val="clear" w:color="auto" w:fill="FFFFFF"/>
        </w:rPr>
      </w:pPr>
      <w:r w:rsidRPr="007612D8">
        <w:rPr>
          <w:color w:val="auto"/>
          <w:sz w:val="22"/>
          <w:szCs w:val="22"/>
        </w:rPr>
        <w:t>During</w:t>
      </w:r>
      <w:r w:rsidR="00C14039" w:rsidRPr="007612D8">
        <w:rPr>
          <w:color w:val="auto"/>
          <w:sz w:val="22"/>
          <w:szCs w:val="22"/>
        </w:rPr>
        <w:t xml:space="preserve"> the</w:t>
      </w:r>
      <w:r w:rsidR="003E4C3A" w:rsidRPr="007612D8">
        <w:rPr>
          <w:color w:val="auto"/>
          <w:sz w:val="22"/>
          <w:szCs w:val="22"/>
        </w:rPr>
        <w:t xml:space="preserve"> peak of the</w:t>
      </w:r>
      <w:r w:rsidR="003E4C3A" w:rsidRPr="007612D8">
        <w:rPr>
          <w:color w:val="auto"/>
          <w:sz w:val="22"/>
          <w:szCs w:val="22"/>
          <w:shd w:val="clear" w:color="auto" w:fill="FFFFFF"/>
        </w:rPr>
        <w:t xml:space="preserve"> Coronavirus pandemic</w:t>
      </w:r>
      <w:r w:rsidR="00C14039" w:rsidRPr="007612D8">
        <w:rPr>
          <w:color w:val="auto"/>
          <w:sz w:val="22"/>
          <w:szCs w:val="22"/>
          <w:shd w:val="clear" w:color="auto" w:fill="FFFFFF"/>
        </w:rPr>
        <w:t>, the UK government implemented national lockdowns</w:t>
      </w:r>
      <w:r w:rsidR="004A28B5" w:rsidRPr="007612D8">
        <w:rPr>
          <w:color w:val="auto"/>
          <w:sz w:val="22"/>
          <w:szCs w:val="22"/>
          <w:shd w:val="clear" w:color="auto" w:fill="FFFFFF"/>
        </w:rPr>
        <w:t xml:space="preserve"> and created </w:t>
      </w:r>
      <w:r w:rsidRPr="007612D8">
        <w:rPr>
          <w:color w:val="auto"/>
          <w:sz w:val="22"/>
          <w:szCs w:val="22"/>
          <w:shd w:val="clear" w:color="auto" w:fill="FFFFFF"/>
        </w:rPr>
        <w:t xml:space="preserve">legislation which instructed </w:t>
      </w:r>
      <w:r w:rsidR="004A28B5" w:rsidRPr="007612D8">
        <w:rPr>
          <w:color w:val="auto"/>
          <w:sz w:val="22"/>
          <w:szCs w:val="22"/>
          <w:shd w:val="clear" w:color="auto" w:fill="FFFFFF"/>
        </w:rPr>
        <w:t>the public to stay in their own homes</w:t>
      </w:r>
      <w:r w:rsidR="003E4C3A" w:rsidRPr="007612D8">
        <w:rPr>
          <w:color w:val="auto"/>
          <w:sz w:val="22"/>
          <w:szCs w:val="22"/>
          <w:shd w:val="clear" w:color="auto" w:fill="FFFFFF"/>
        </w:rPr>
        <w:t>.  As a result, people were unable to attend local gyms, which meant there was a high demand for peda</w:t>
      </w:r>
      <w:r w:rsidRPr="007612D8">
        <w:rPr>
          <w:color w:val="auto"/>
          <w:sz w:val="22"/>
          <w:szCs w:val="22"/>
          <w:shd w:val="clear" w:color="auto" w:fill="FFFFFF"/>
        </w:rPr>
        <w:t>l bikes as an alternative way of exercising</w:t>
      </w:r>
      <w:r w:rsidR="003E4C3A" w:rsidRPr="007612D8">
        <w:rPr>
          <w:color w:val="auto"/>
          <w:sz w:val="22"/>
          <w:szCs w:val="22"/>
          <w:shd w:val="clear" w:color="auto" w:fill="FFFFFF"/>
        </w:rPr>
        <w:t>.</w:t>
      </w:r>
      <w:r w:rsidR="00C14039" w:rsidRPr="007612D8">
        <w:rPr>
          <w:color w:val="auto"/>
          <w:sz w:val="22"/>
          <w:szCs w:val="22"/>
          <w:shd w:val="clear" w:color="auto" w:fill="FFFFFF"/>
        </w:rPr>
        <w:t xml:space="preserve">  </w:t>
      </w:r>
      <w:r w:rsidRPr="007612D8">
        <w:rPr>
          <w:color w:val="auto"/>
          <w:sz w:val="22"/>
          <w:szCs w:val="22"/>
          <w:shd w:val="clear" w:color="auto" w:fill="FFFFFF"/>
        </w:rPr>
        <w:t>‘The Secretary for Transport Gran</w:t>
      </w:r>
      <w:r w:rsidR="00EC6C24">
        <w:rPr>
          <w:color w:val="auto"/>
          <w:sz w:val="22"/>
          <w:szCs w:val="22"/>
          <w:shd w:val="clear" w:color="auto" w:fill="FFFFFF"/>
        </w:rPr>
        <w:t>t Shapps announced in a</w:t>
      </w:r>
      <w:r w:rsidRPr="007612D8">
        <w:rPr>
          <w:color w:val="auto"/>
          <w:sz w:val="22"/>
          <w:szCs w:val="22"/>
          <w:shd w:val="clear" w:color="auto" w:fill="FFFFFF"/>
        </w:rPr>
        <w:t xml:space="preserve"> daily coronavirus briefing that levels of cycling in the UK had soared by as much as 200% on weekends with a 100% increase on weekdays’ (Davidson, Spender and Strickson, 2022).  This rapid increase in demand for bikes saw</w:t>
      </w:r>
      <w:r w:rsidR="00C14039" w:rsidRPr="007612D8">
        <w:rPr>
          <w:color w:val="auto"/>
          <w:sz w:val="22"/>
          <w:szCs w:val="22"/>
          <w:shd w:val="clear" w:color="auto" w:fill="FFFFFF"/>
        </w:rPr>
        <w:t xml:space="preserve"> a higher number of recorded bike thefts</w:t>
      </w:r>
      <w:r w:rsidRPr="007612D8">
        <w:rPr>
          <w:color w:val="auto"/>
          <w:sz w:val="22"/>
          <w:szCs w:val="22"/>
          <w:shd w:val="clear" w:color="auto" w:fill="FFFFFF"/>
        </w:rPr>
        <w:t xml:space="preserve"> by police forces around the UK</w:t>
      </w:r>
      <w:r w:rsidR="00C14039" w:rsidRPr="007612D8">
        <w:rPr>
          <w:color w:val="auto"/>
          <w:sz w:val="22"/>
          <w:szCs w:val="22"/>
          <w:shd w:val="clear" w:color="auto" w:fill="FFFFFF"/>
        </w:rPr>
        <w:t xml:space="preserve">.  As published by the Insurance Times, </w:t>
      </w:r>
      <w:r w:rsidR="003E4C3A" w:rsidRPr="007612D8">
        <w:rPr>
          <w:color w:val="auto"/>
          <w:sz w:val="22"/>
          <w:szCs w:val="22"/>
          <w:shd w:val="clear" w:color="auto" w:fill="FFFFFF"/>
        </w:rPr>
        <w:t xml:space="preserve">‘Insurer Admiral has reported a 46% increase in the number of bicycle </w:t>
      </w:r>
      <w:hyperlink r:id="rId16" w:tgtFrame="_blank" w:history="1">
        <w:r w:rsidR="003E4C3A" w:rsidRPr="007612D8">
          <w:rPr>
            <w:rStyle w:val="Hyperlink"/>
            <w:color w:val="auto"/>
            <w:sz w:val="22"/>
            <w:szCs w:val="22"/>
            <w:u w:val="none"/>
          </w:rPr>
          <w:t>theft claims</w:t>
        </w:r>
      </w:hyperlink>
      <w:r w:rsidR="003E4C3A" w:rsidRPr="007612D8">
        <w:rPr>
          <w:color w:val="auto"/>
          <w:sz w:val="22"/>
          <w:szCs w:val="22"/>
          <w:shd w:val="clear" w:color="auto" w:fill="FFFFFF"/>
        </w:rPr>
        <w:t xml:space="preserve"> made over the last seven weeks, while Brits have been enduring the nation-wide </w:t>
      </w:r>
      <w:hyperlink r:id="rId17" w:tgtFrame="_blank" w:history="1">
        <w:r w:rsidR="003E4C3A" w:rsidRPr="007612D8">
          <w:rPr>
            <w:rStyle w:val="Hyperlink"/>
            <w:color w:val="auto"/>
            <w:sz w:val="22"/>
            <w:szCs w:val="22"/>
            <w:u w:val="none"/>
          </w:rPr>
          <w:t>Covid-19 lockdown</w:t>
        </w:r>
      </w:hyperlink>
      <w:r w:rsidR="003E4C3A" w:rsidRPr="007612D8">
        <w:rPr>
          <w:color w:val="auto"/>
          <w:sz w:val="22"/>
          <w:szCs w:val="22"/>
          <w:shd w:val="clear" w:color="auto" w:fill="FFFFFF"/>
        </w:rPr>
        <w:t>, compared to the same period in 2019’ (Admiral records 46% increase in bicycle theft over last seven weeks, 2022).</w:t>
      </w:r>
    </w:p>
    <w:p w14:paraId="056D349D" w14:textId="656126FB" w:rsidR="004A28B5" w:rsidRPr="007612D8" w:rsidRDefault="004A28B5" w:rsidP="009D177D">
      <w:pPr>
        <w:spacing w:line="360" w:lineRule="auto"/>
        <w:ind w:right="237"/>
        <w:jc w:val="both"/>
        <w:rPr>
          <w:color w:val="auto"/>
          <w:sz w:val="22"/>
          <w:szCs w:val="22"/>
          <w:shd w:val="clear" w:color="auto" w:fill="FFFFFF"/>
        </w:rPr>
      </w:pPr>
    </w:p>
    <w:p w14:paraId="5B215E59" w14:textId="541E2644" w:rsidR="005D7D91" w:rsidRPr="007612D8" w:rsidRDefault="005D7D91" w:rsidP="009D177D">
      <w:pPr>
        <w:spacing w:line="360" w:lineRule="auto"/>
        <w:ind w:right="237"/>
        <w:jc w:val="both"/>
        <w:rPr>
          <w:color w:val="auto"/>
          <w:sz w:val="22"/>
          <w:szCs w:val="22"/>
          <w:shd w:val="clear" w:color="auto" w:fill="FFFFFF"/>
        </w:rPr>
      </w:pPr>
    </w:p>
    <w:p w14:paraId="23AEDE63" w14:textId="654761BD" w:rsidR="005D7D91" w:rsidRPr="007612D8" w:rsidRDefault="005D7D91" w:rsidP="006A21C0">
      <w:pPr>
        <w:spacing w:line="360" w:lineRule="auto"/>
        <w:ind w:right="237" w:firstLine="720"/>
        <w:jc w:val="both"/>
        <w:rPr>
          <w:color w:val="auto"/>
          <w:sz w:val="22"/>
          <w:szCs w:val="22"/>
          <w:shd w:val="clear" w:color="auto" w:fill="FFFFFF"/>
        </w:rPr>
      </w:pPr>
      <w:r w:rsidRPr="007612D8">
        <w:rPr>
          <w:color w:val="auto"/>
          <w:sz w:val="22"/>
          <w:szCs w:val="22"/>
          <w:shd w:val="clear" w:color="auto" w:fill="FFFFFF"/>
        </w:rPr>
        <w:t>Whilst working a day shift, I was approached on three separate occasions by three different members of the public who wanted to make me aware of a suspicious vehicle that has been</w:t>
      </w:r>
      <w:r w:rsidR="00D85A59" w:rsidRPr="007612D8">
        <w:rPr>
          <w:color w:val="auto"/>
          <w:sz w:val="22"/>
          <w:szCs w:val="22"/>
          <w:shd w:val="clear" w:color="auto" w:fill="FFFFFF"/>
        </w:rPr>
        <w:t xml:space="preserve"> seen</w:t>
      </w:r>
      <w:r w:rsidRPr="007612D8">
        <w:rPr>
          <w:color w:val="auto"/>
          <w:sz w:val="22"/>
          <w:szCs w:val="22"/>
          <w:shd w:val="clear" w:color="auto" w:fill="FFFFFF"/>
        </w:rPr>
        <w:t xml:space="preserve"> driving </w:t>
      </w:r>
      <w:r w:rsidR="00D85A59" w:rsidRPr="007612D8">
        <w:rPr>
          <w:color w:val="auto"/>
          <w:sz w:val="22"/>
          <w:szCs w:val="22"/>
          <w:shd w:val="clear" w:color="auto" w:fill="FFFFFF"/>
        </w:rPr>
        <w:t>around the</w:t>
      </w:r>
      <w:r w:rsidRPr="007612D8">
        <w:rPr>
          <w:color w:val="auto"/>
          <w:sz w:val="22"/>
          <w:szCs w:val="22"/>
          <w:shd w:val="clear" w:color="auto" w:fill="FFFFFF"/>
        </w:rPr>
        <w:t xml:space="preserve"> local</w:t>
      </w:r>
      <w:r w:rsidR="00EC6C24">
        <w:rPr>
          <w:color w:val="auto"/>
          <w:sz w:val="22"/>
          <w:szCs w:val="22"/>
          <w:shd w:val="clear" w:color="auto" w:fill="FFFFFF"/>
        </w:rPr>
        <w:t xml:space="preserve"> neighbourhood</w:t>
      </w:r>
      <w:r w:rsidR="00D85A59" w:rsidRPr="007612D8">
        <w:rPr>
          <w:color w:val="auto"/>
          <w:sz w:val="22"/>
          <w:szCs w:val="22"/>
          <w:shd w:val="clear" w:color="auto" w:fill="FFFFFF"/>
        </w:rPr>
        <w:t xml:space="preserve"> </w:t>
      </w:r>
      <w:r w:rsidRPr="007612D8">
        <w:rPr>
          <w:color w:val="auto"/>
          <w:sz w:val="22"/>
          <w:szCs w:val="22"/>
          <w:shd w:val="clear" w:color="auto" w:fill="FFFFFF"/>
        </w:rPr>
        <w:t xml:space="preserve">late at night.  The vehicle was described as being a white Mercedes Sprinter van with two of the three witnesses managing to provide me with a registration number for the vehicle.  </w:t>
      </w:r>
      <w:r w:rsidR="00D85A59" w:rsidRPr="007612D8">
        <w:rPr>
          <w:color w:val="auto"/>
          <w:sz w:val="22"/>
          <w:szCs w:val="22"/>
          <w:shd w:val="clear" w:color="auto" w:fill="FFFFFF"/>
        </w:rPr>
        <w:t>The reason why th</w:t>
      </w:r>
      <w:r w:rsidR="00EC6C24">
        <w:rPr>
          <w:color w:val="auto"/>
          <w:sz w:val="22"/>
          <w:szCs w:val="22"/>
          <w:shd w:val="clear" w:color="auto" w:fill="FFFFFF"/>
        </w:rPr>
        <w:t>e van was described as being suspicious</w:t>
      </w:r>
      <w:r w:rsidR="00D85A59" w:rsidRPr="007612D8">
        <w:rPr>
          <w:color w:val="auto"/>
          <w:sz w:val="22"/>
          <w:szCs w:val="22"/>
          <w:shd w:val="clear" w:color="auto" w:fill="FFFFFF"/>
        </w:rPr>
        <w:t xml:space="preserve"> was </w:t>
      </w:r>
      <w:r w:rsidR="00EC6C24">
        <w:rPr>
          <w:color w:val="auto"/>
          <w:sz w:val="22"/>
          <w:szCs w:val="22"/>
          <w:shd w:val="clear" w:color="auto" w:fill="FFFFFF"/>
        </w:rPr>
        <w:t>because it was</w:t>
      </w:r>
      <w:r w:rsidR="00D85A59" w:rsidRPr="007612D8">
        <w:rPr>
          <w:color w:val="auto"/>
          <w:sz w:val="22"/>
          <w:szCs w:val="22"/>
          <w:shd w:val="clear" w:color="auto" w:fill="FFFFFF"/>
        </w:rPr>
        <w:t xml:space="preserve"> seen driving past houses slowly at night time, with one of the male occu</w:t>
      </w:r>
      <w:r w:rsidR="00EC6C24">
        <w:rPr>
          <w:color w:val="auto"/>
          <w:sz w:val="22"/>
          <w:szCs w:val="22"/>
          <w:shd w:val="clear" w:color="auto" w:fill="FFFFFF"/>
        </w:rPr>
        <w:t xml:space="preserve">pants in the van coming </w:t>
      </w:r>
      <w:r w:rsidR="008132C3">
        <w:rPr>
          <w:color w:val="auto"/>
          <w:sz w:val="22"/>
          <w:szCs w:val="22"/>
          <w:shd w:val="clear" w:color="auto" w:fill="FFFFFF"/>
        </w:rPr>
        <w:t xml:space="preserve">out </w:t>
      </w:r>
      <w:r w:rsidR="00EC6C24">
        <w:rPr>
          <w:color w:val="auto"/>
          <w:sz w:val="22"/>
          <w:szCs w:val="22"/>
          <w:shd w:val="clear" w:color="auto" w:fill="FFFFFF"/>
        </w:rPr>
        <w:t xml:space="preserve">of the passenger side, </w:t>
      </w:r>
      <w:r w:rsidR="00EC6C24" w:rsidRPr="007612D8">
        <w:rPr>
          <w:color w:val="auto"/>
          <w:sz w:val="22"/>
          <w:szCs w:val="22"/>
          <w:shd w:val="clear" w:color="auto" w:fill="FFFFFF"/>
        </w:rPr>
        <w:t>loitering around</w:t>
      </w:r>
      <w:r w:rsidR="00D85A59" w:rsidRPr="007612D8">
        <w:rPr>
          <w:color w:val="auto"/>
          <w:sz w:val="22"/>
          <w:szCs w:val="22"/>
          <w:shd w:val="clear" w:color="auto" w:fill="FFFFFF"/>
        </w:rPr>
        <w:t xml:space="preserve"> sheds and back gardens.  Local residents were also made aware of a recent social media appeal made by Gwent police highlighting an increase in bike thefts during the Coronavirus pandemic in the surrounding area.</w:t>
      </w:r>
    </w:p>
    <w:p w14:paraId="3BB8D22B" w14:textId="15272D87" w:rsidR="004A28B5" w:rsidRPr="007612D8" w:rsidRDefault="004A28B5" w:rsidP="009D177D">
      <w:pPr>
        <w:spacing w:line="360" w:lineRule="auto"/>
        <w:ind w:right="237"/>
        <w:jc w:val="both"/>
        <w:rPr>
          <w:color w:val="auto"/>
          <w:sz w:val="22"/>
          <w:szCs w:val="22"/>
        </w:rPr>
      </w:pPr>
    </w:p>
    <w:p w14:paraId="1B0A492B" w14:textId="3FD29B54" w:rsidR="0009228B" w:rsidRPr="007612D8" w:rsidRDefault="0009228B" w:rsidP="009D177D">
      <w:pPr>
        <w:spacing w:line="360" w:lineRule="auto"/>
        <w:ind w:right="237"/>
        <w:jc w:val="both"/>
        <w:rPr>
          <w:color w:val="auto"/>
          <w:sz w:val="22"/>
          <w:szCs w:val="22"/>
        </w:rPr>
      </w:pPr>
    </w:p>
    <w:p w14:paraId="01715927" w14:textId="28BF16C9" w:rsidR="00965208" w:rsidRPr="007612D8" w:rsidRDefault="00495CAB" w:rsidP="006A21C0">
      <w:pPr>
        <w:spacing w:line="360" w:lineRule="auto"/>
        <w:ind w:right="237" w:firstLine="720"/>
        <w:jc w:val="both"/>
        <w:rPr>
          <w:color w:val="auto"/>
          <w:sz w:val="22"/>
          <w:szCs w:val="22"/>
        </w:rPr>
      </w:pPr>
      <w:r w:rsidRPr="007612D8">
        <w:rPr>
          <w:color w:val="auto"/>
          <w:sz w:val="22"/>
          <w:szCs w:val="22"/>
        </w:rPr>
        <w:t>When provided similar information in the past I decided to just note the detail down in my pocket notebook.  However, for this incident</w:t>
      </w:r>
      <w:r w:rsidR="00965208" w:rsidRPr="007612D8">
        <w:rPr>
          <w:color w:val="auto"/>
          <w:sz w:val="22"/>
          <w:szCs w:val="22"/>
        </w:rPr>
        <w:t xml:space="preserve"> I </w:t>
      </w:r>
      <w:r w:rsidRPr="007612D8">
        <w:rPr>
          <w:color w:val="auto"/>
          <w:sz w:val="22"/>
          <w:szCs w:val="22"/>
        </w:rPr>
        <w:t>decided to implement</w:t>
      </w:r>
      <w:r w:rsidR="00965208" w:rsidRPr="007612D8">
        <w:rPr>
          <w:color w:val="auto"/>
          <w:sz w:val="22"/>
          <w:szCs w:val="22"/>
        </w:rPr>
        <w:t xml:space="preserve"> a 3x5x2 model approach to allow me to process the information and submit intelligence on the police system NICHE.  According to the College of Policing, 'HMICFRS defined community intelligence as, local information, direct or indirect, that when assessed provides intelligence on the quality of life experienced by individuals and groups, that informs both the strategic </w:t>
      </w:r>
      <w:r w:rsidR="00965208" w:rsidRPr="007612D8">
        <w:rPr>
          <w:color w:val="auto"/>
          <w:sz w:val="22"/>
          <w:szCs w:val="22"/>
        </w:rPr>
        <w:lastRenderedPageBreak/>
        <w:t>and operational perspectives in the policing of local communities’</w:t>
      </w:r>
      <w:r w:rsidR="001E4AF1" w:rsidRPr="007612D8">
        <w:rPr>
          <w:color w:val="auto"/>
          <w:sz w:val="22"/>
          <w:szCs w:val="22"/>
        </w:rPr>
        <w:t xml:space="preserve"> </w:t>
      </w:r>
      <w:r w:rsidR="00965208" w:rsidRPr="007612D8">
        <w:rPr>
          <w:color w:val="auto"/>
          <w:sz w:val="22"/>
          <w:szCs w:val="22"/>
          <w:shd w:val="clear" w:color="auto" w:fill="FFFFFF"/>
        </w:rPr>
        <w:t>(Intelligence, 2022)</w:t>
      </w:r>
      <w:r w:rsidR="00965208" w:rsidRPr="007612D8">
        <w:rPr>
          <w:color w:val="auto"/>
          <w:sz w:val="22"/>
          <w:szCs w:val="22"/>
        </w:rPr>
        <w:t>.</w:t>
      </w:r>
      <w:r w:rsidR="001E4AF1" w:rsidRPr="007612D8">
        <w:rPr>
          <w:color w:val="auto"/>
          <w:sz w:val="22"/>
          <w:szCs w:val="22"/>
        </w:rPr>
        <w:t xml:space="preserve">  The intelligence is then submitted after completing the relevant checks from the source itself, this includes the reliability of the information and if it’s untested.  The intelligence is also categorised to see if the information is suspected to be false or known directly/indirectly</w:t>
      </w:r>
      <w:r w:rsidRPr="007612D8">
        <w:rPr>
          <w:color w:val="auto"/>
          <w:sz w:val="22"/>
          <w:szCs w:val="22"/>
        </w:rPr>
        <w:t>.  Following this process it is then graded on a scale of high, medium and low, at this point it was graded as low</w:t>
      </w:r>
      <w:r w:rsidR="001E4AF1" w:rsidRPr="007612D8">
        <w:rPr>
          <w:color w:val="auto"/>
          <w:sz w:val="22"/>
          <w:szCs w:val="22"/>
        </w:rPr>
        <w:t xml:space="preserve">.  </w:t>
      </w:r>
    </w:p>
    <w:p w14:paraId="45D9E926" w14:textId="154EEEFC" w:rsidR="00495CAB" w:rsidRPr="007612D8" w:rsidRDefault="00495CAB" w:rsidP="009D177D">
      <w:pPr>
        <w:spacing w:line="360" w:lineRule="auto"/>
        <w:ind w:right="237"/>
        <w:jc w:val="both"/>
        <w:rPr>
          <w:color w:val="auto"/>
          <w:sz w:val="22"/>
          <w:szCs w:val="22"/>
        </w:rPr>
      </w:pPr>
    </w:p>
    <w:p w14:paraId="04B55A9E" w14:textId="3A3AA019" w:rsidR="008E128A" w:rsidRPr="007612D8" w:rsidRDefault="00A46E59" w:rsidP="008132C3">
      <w:pPr>
        <w:spacing w:line="360" w:lineRule="auto"/>
        <w:ind w:right="237" w:firstLine="720"/>
        <w:jc w:val="both"/>
        <w:rPr>
          <w:color w:val="auto"/>
          <w:sz w:val="22"/>
          <w:szCs w:val="22"/>
        </w:rPr>
      </w:pPr>
      <w:r w:rsidRPr="007612D8">
        <w:rPr>
          <w:color w:val="auto"/>
          <w:sz w:val="22"/>
          <w:szCs w:val="22"/>
        </w:rPr>
        <w:t>After receiving a</w:t>
      </w:r>
      <w:r w:rsidR="00EC6C24">
        <w:rPr>
          <w:color w:val="auto"/>
          <w:sz w:val="22"/>
          <w:szCs w:val="22"/>
        </w:rPr>
        <w:t>n</w:t>
      </w:r>
      <w:r w:rsidRPr="007612D8">
        <w:rPr>
          <w:color w:val="auto"/>
          <w:sz w:val="22"/>
          <w:szCs w:val="22"/>
        </w:rPr>
        <w:t xml:space="preserve"> </w:t>
      </w:r>
      <w:r w:rsidR="00EC6C24">
        <w:rPr>
          <w:color w:val="auto"/>
          <w:sz w:val="22"/>
          <w:szCs w:val="22"/>
        </w:rPr>
        <w:t xml:space="preserve">initial </w:t>
      </w:r>
      <w:r w:rsidRPr="007612D8">
        <w:rPr>
          <w:color w:val="auto"/>
          <w:sz w:val="22"/>
          <w:szCs w:val="22"/>
        </w:rPr>
        <w:t>grading of the intelligence, the following day shift I took it upon myself to revisit the local area and conduct house to house enquiries to see if any other members of the public had further information of the suspect vehicle.  One local resident had reported three days prior that their bike was</w:t>
      </w:r>
      <w:r w:rsidR="008132C3">
        <w:rPr>
          <w:color w:val="auto"/>
          <w:sz w:val="22"/>
          <w:szCs w:val="22"/>
        </w:rPr>
        <w:t xml:space="preserve"> stolen from their shed which was</w:t>
      </w:r>
      <w:r w:rsidRPr="007612D8">
        <w:rPr>
          <w:color w:val="auto"/>
          <w:sz w:val="22"/>
          <w:szCs w:val="22"/>
        </w:rPr>
        <w:t xml:space="preserve"> situated in their back garden.  The resident </w:t>
      </w:r>
      <w:r w:rsidR="00EC6C24">
        <w:rPr>
          <w:color w:val="auto"/>
          <w:sz w:val="22"/>
          <w:szCs w:val="22"/>
        </w:rPr>
        <w:t xml:space="preserve">confirmed that they made a report to </w:t>
      </w:r>
      <w:r w:rsidRPr="007612D8">
        <w:rPr>
          <w:color w:val="auto"/>
          <w:sz w:val="22"/>
          <w:szCs w:val="22"/>
        </w:rPr>
        <w:t>the police, however</w:t>
      </w:r>
      <w:r w:rsidR="008132C3">
        <w:rPr>
          <w:color w:val="auto"/>
          <w:sz w:val="22"/>
          <w:szCs w:val="22"/>
        </w:rPr>
        <w:t>,</w:t>
      </w:r>
      <w:r w:rsidRPr="007612D8">
        <w:rPr>
          <w:color w:val="auto"/>
          <w:sz w:val="22"/>
          <w:szCs w:val="22"/>
        </w:rPr>
        <w:t xml:space="preserve"> was advised that the incident wo</w:t>
      </w:r>
      <w:r w:rsidR="001058FB" w:rsidRPr="007612D8">
        <w:rPr>
          <w:color w:val="auto"/>
          <w:sz w:val="22"/>
          <w:szCs w:val="22"/>
        </w:rPr>
        <w:t xml:space="preserve">uld not be </w:t>
      </w:r>
      <w:r w:rsidRPr="007612D8">
        <w:rPr>
          <w:color w:val="auto"/>
          <w:sz w:val="22"/>
          <w:szCs w:val="22"/>
        </w:rPr>
        <w:t xml:space="preserve">investigated due to insufficient evidence.  The one piece of evidence the resident did have was video footage from a CCTV camera </w:t>
      </w:r>
      <w:r w:rsidR="00EC6C24">
        <w:rPr>
          <w:color w:val="auto"/>
          <w:sz w:val="22"/>
          <w:szCs w:val="22"/>
        </w:rPr>
        <w:t xml:space="preserve">located </w:t>
      </w:r>
      <w:r w:rsidRPr="007612D8">
        <w:rPr>
          <w:color w:val="auto"/>
          <w:sz w:val="22"/>
          <w:szCs w:val="22"/>
        </w:rPr>
        <w:t>at the rear of their property, this captured a white Mercedes Sprinter van parked up at the back of their property and a male, who’s face you could not recognise, leaving the passenger side a</w:t>
      </w:r>
      <w:r w:rsidR="008132C3">
        <w:rPr>
          <w:color w:val="auto"/>
          <w:sz w:val="22"/>
          <w:szCs w:val="22"/>
        </w:rPr>
        <w:t xml:space="preserve">nd entering the garden, making off </w:t>
      </w:r>
      <w:r w:rsidRPr="007612D8">
        <w:rPr>
          <w:color w:val="auto"/>
          <w:sz w:val="22"/>
          <w:szCs w:val="22"/>
        </w:rPr>
        <w:t>with the residents bike.</w:t>
      </w:r>
      <w:r w:rsidR="001058FB" w:rsidRPr="007612D8">
        <w:rPr>
          <w:color w:val="auto"/>
          <w:sz w:val="22"/>
          <w:szCs w:val="22"/>
        </w:rPr>
        <w:t xml:space="preserve">  There was no registration plate seen on the foot</w:t>
      </w:r>
      <w:r w:rsidR="00EC6C24">
        <w:rPr>
          <w:color w:val="auto"/>
          <w:sz w:val="22"/>
          <w:szCs w:val="22"/>
        </w:rPr>
        <w:t>age, however,</w:t>
      </w:r>
      <w:r w:rsidR="001058FB" w:rsidRPr="007612D8">
        <w:rPr>
          <w:color w:val="auto"/>
          <w:sz w:val="22"/>
          <w:szCs w:val="22"/>
        </w:rPr>
        <w:t xml:space="preserve"> the </w:t>
      </w:r>
      <w:r w:rsidR="008E128A" w:rsidRPr="007612D8">
        <w:rPr>
          <w:color w:val="auto"/>
          <w:sz w:val="22"/>
          <w:szCs w:val="22"/>
        </w:rPr>
        <w:t>description</w:t>
      </w:r>
      <w:r w:rsidR="00EC6C24">
        <w:rPr>
          <w:color w:val="auto"/>
          <w:sz w:val="22"/>
          <w:szCs w:val="22"/>
        </w:rPr>
        <w:t xml:space="preserve"> of the vehicle</w:t>
      </w:r>
      <w:r w:rsidR="001058FB" w:rsidRPr="007612D8">
        <w:rPr>
          <w:color w:val="auto"/>
          <w:sz w:val="22"/>
          <w:szCs w:val="22"/>
        </w:rPr>
        <w:t xml:space="preserve"> was identi</w:t>
      </w:r>
      <w:r w:rsidR="00EC6C24">
        <w:rPr>
          <w:color w:val="auto"/>
          <w:sz w:val="22"/>
          <w:szCs w:val="22"/>
        </w:rPr>
        <w:t xml:space="preserve">cal to my </w:t>
      </w:r>
      <w:r w:rsidR="00EC6C24" w:rsidRPr="007612D8">
        <w:rPr>
          <w:color w:val="auto"/>
          <w:sz w:val="22"/>
          <w:szCs w:val="22"/>
        </w:rPr>
        <w:t xml:space="preserve">original intelligence report </w:t>
      </w:r>
      <w:r w:rsidR="00EC6C24">
        <w:rPr>
          <w:color w:val="auto"/>
          <w:sz w:val="22"/>
          <w:szCs w:val="22"/>
        </w:rPr>
        <w:t xml:space="preserve">and </w:t>
      </w:r>
      <w:r w:rsidR="008E128A" w:rsidRPr="007612D8">
        <w:rPr>
          <w:color w:val="auto"/>
          <w:sz w:val="22"/>
          <w:szCs w:val="22"/>
        </w:rPr>
        <w:t>the occurrence location</w:t>
      </w:r>
      <w:r w:rsidR="00EC6C24">
        <w:rPr>
          <w:color w:val="auto"/>
          <w:sz w:val="22"/>
          <w:szCs w:val="22"/>
        </w:rPr>
        <w:t xml:space="preserve"> was exactly the same</w:t>
      </w:r>
      <w:r w:rsidR="008E128A" w:rsidRPr="007612D8">
        <w:rPr>
          <w:color w:val="auto"/>
          <w:sz w:val="22"/>
          <w:szCs w:val="22"/>
        </w:rPr>
        <w:t>.  Therefore, I decided to link this incident in with my original report and enter it as new intelligence</w:t>
      </w:r>
      <w:r w:rsidR="001058FB" w:rsidRPr="007612D8">
        <w:rPr>
          <w:color w:val="auto"/>
          <w:sz w:val="22"/>
          <w:szCs w:val="22"/>
        </w:rPr>
        <w:t xml:space="preserve"> </w:t>
      </w:r>
      <w:r w:rsidR="008E128A" w:rsidRPr="007612D8">
        <w:rPr>
          <w:color w:val="auto"/>
          <w:sz w:val="22"/>
          <w:szCs w:val="22"/>
        </w:rPr>
        <w:t>through the 3x5x2 model.  The grading was then amended to a medium level.</w:t>
      </w:r>
      <w:r w:rsidR="008132C3">
        <w:rPr>
          <w:color w:val="auto"/>
          <w:sz w:val="22"/>
          <w:szCs w:val="22"/>
        </w:rPr>
        <w:t xml:space="preserve">  </w:t>
      </w:r>
      <w:r w:rsidR="008E128A" w:rsidRPr="007612D8">
        <w:rPr>
          <w:color w:val="auto"/>
          <w:sz w:val="22"/>
          <w:szCs w:val="22"/>
        </w:rPr>
        <w:t xml:space="preserve">As the intelligence on this vehicle was </w:t>
      </w:r>
      <w:r w:rsidR="00B551E8">
        <w:rPr>
          <w:color w:val="auto"/>
          <w:sz w:val="22"/>
          <w:szCs w:val="22"/>
        </w:rPr>
        <w:t>increasing</w:t>
      </w:r>
      <w:r w:rsidR="008E128A" w:rsidRPr="007612D8">
        <w:rPr>
          <w:color w:val="auto"/>
          <w:sz w:val="22"/>
          <w:szCs w:val="22"/>
        </w:rPr>
        <w:t xml:space="preserve"> </w:t>
      </w:r>
      <w:r w:rsidR="00B551E8">
        <w:rPr>
          <w:color w:val="auto"/>
          <w:sz w:val="22"/>
          <w:szCs w:val="22"/>
        </w:rPr>
        <w:t>with its</w:t>
      </w:r>
      <w:r w:rsidR="008E128A" w:rsidRPr="007612D8">
        <w:rPr>
          <w:color w:val="auto"/>
          <w:sz w:val="22"/>
          <w:szCs w:val="22"/>
        </w:rPr>
        <w:t xml:space="preserve"> links to criminal activity, I liaised with the Neighbourhood policing team (NPT) to make them aware of the information and to set up targeted patrols in the local area.  By doing this, local Police Community Support Officers were dispatched daily around the vicinity and as a result managed to gather more intelligence were the suspect vehicle was still being sighted around the area by local residents.</w:t>
      </w:r>
    </w:p>
    <w:p w14:paraId="1B71431B" w14:textId="77777777" w:rsidR="00495CAB" w:rsidRPr="007612D8" w:rsidRDefault="00495CAB" w:rsidP="009D177D">
      <w:pPr>
        <w:spacing w:line="360" w:lineRule="auto"/>
        <w:ind w:right="237"/>
        <w:jc w:val="both"/>
        <w:rPr>
          <w:color w:val="auto"/>
          <w:sz w:val="22"/>
          <w:szCs w:val="22"/>
        </w:rPr>
      </w:pPr>
    </w:p>
    <w:p w14:paraId="416EFA95" w14:textId="034DF5F4" w:rsidR="00025650" w:rsidRPr="007612D8" w:rsidRDefault="00A853E3" w:rsidP="006A21C0">
      <w:pPr>
        <w:spacing w:line="360" w:lineRule="auto"/>
        <w:ind w:right="237" w:firstLine="720"/>
        <w:jc w:val="both"/>
        <w:rPr>
          <w:color w:val="auto"/>
          <w:sz w:val="22"/>
          <w:szCs w:val="22"/>
        </w:rPr>
      </w:pPr>
      <w:r w:rsidRPr="007612D8">
        <w:rPr>
          <w:color w:val="auto"/>
          <w:sz w:val="22"/>
          <w:szCs w:val="22"/>
        </w:rPr>
        <w:t>When evaluating the information and intelligence I had gathered from members of the public an</w:t>
      </w:r>
      <w:r w:rsidR="003F2D65" w:rsidRPr="007612D8">
        <w:rPr>
          <w:color w:val="auto"/>
          <w:sz w:val="22"/>
          <w:szCs w:val="22"/>
        </w:rPr>
        <w:t xml:space="preserve">d our NPT, I was happy with </w:t>
      </w:r>
      <w:r w:rsidR="008132C3">
        <w:rPr>
          <w:color w:val="auto"/>
          <w:sz w:val="22"/>
          <w:szCs w:val="22"/>
        </w:rPr>
        <w:t xml:space="preserve">the </w:t>
      </w:r>
      <w:r w:rsidR="003F2D65" w:rsidRPr="007612D8">
        <w:rPr>
          <w:color w:val="auto"/>
          <w:sz w:val="22"/>
          <w:szCs w:val="22"/>
        </w:rPr>
        <w:t>quantity and quality of information</w:t>
      </w:r>
      <w:r w:rsidRPr="007612D8">
        <w:rPr>
          <w:color w:val="auto"/>
          <w:sz w:val="22"/>
          <w:szCs w:val="22"/>
        </w:rPr>
        <w:t xml:space="preserve"> I had</w:t>
      </w:r>
      <w:r w:rsidR="00B551E8">
        <w:rPr>
          <w:color w:val="auto"/>
          <w:sz w:val="22"/>
          <w:szCs w:val="22"/>
        </w:rPr>
        <w:t xml:space="preserve"> on the vehicle</w:t>
      </w:r>
      <w:r w:rsidRPr="007612D8">
        <w:rPr>
          <w:color w:val="auto"/>
          <w:sz w:val="22"/>
          <w:szCs w:val="22"/>
        </w:rPr>
        <w:t>.  However, to help gather further information on the vehicle, I decided to use the Automatic Number Plate Recognition system (ANPR) to determine the direction of travel the vehicle was taking</w:t>
      </w:r>
      <w:r w:rsidR="003F2D65" w:rsidRPr="007612D8">
        <w:rPr>
          <w:color w:val="auto"/>
          <w:sz w:val="22"/>
          <w:szCs w:val="22"/>
        </w:rPr>
        <w:t>, as well as access routes to and from the incident location</w:t>
      </w:r>
      <w:r w:rsidRPr="007612D8">
        <w:rPr>
          <w:color w:val="auto"/>
          <w:sz w:val="22"/>
          <w:szCs w:val="22"/>
        </w:rPr>
        <w:t xml:space="preserve">.  This was important as it allowed me </w:t>
      </w:r>
      <w:r w:rsidR="007612D8" w:rsidRPr="007612D8">
        <w:rPr>
          <w:color w:val="auto"/>
          <w:sz w:val="22"/>
          <w:szCs w:val="22"/>
        </w:rPr>
        <w:t xml:space="preserve">to communicate </w:t>
      </w:r>
      <w:r w:rsidR="00B551E8">
        <w:rPr>
          <w:color w:val="auto"/>
          <w:sz w:val="22"/>
          <w:szCs w:val="22"/>
        </w:rPr>
        <w:t>what information I obtained</w:t>
      </w:r>
      <w:r w:rsidR="007612D8" w:rsidRPr="007612D8">
        <w:rPr>
          <w:color w:val="auto"/>
          <w:sz w:val="22"/>
          <w:szCs w:val="22"/>
        </w:rPr>
        <w:t xml:space="preserve"> from ANPR back to our r</w:t>
      </w:r>
      <w:r w:rsidRPr="007612D8">
        <w:rPr>
          <w:color w:val="auto"/>
          <w:sz w:val="22"/>
          <w:szCs w:val="22"/>
        </w:rPr>
        <w:t>oads policing departmen</w:t>
      </w:r>
      <w:r w:rsidR="007612D8" w:rsidRPr="007612D8">
        <w:rPr>
          <w:color w:val="auto"/>
          <w:sz w:val="22"/>
          <w:szCs w:val="22"/>
        </w:rPr>
        <w:t xml:space="preserve">t </w:t>
      </w:r>
      <w:r w:rsidRPr="007612D8">
        <w:rPr>
          <w:color w:val="auto"/>
          <w:sz w:val="22"/>
          <w:szCs w:val="22"/>
        </w:rPr>
        <w:t>so that if they sighted the vehi</w:t>
      </w:r>
      <w:r w:rsidR="003F2D65" w:rsidRPr="007612D8">
        <w:rPr>
          <w:color w:val="auto"/>
          <w:sz w:val="22"/>
          <w:szCs w:val="22"/>
        </w:rPr>
        <w:t xml:space="preserve">cle </w:t>
      </w:r>
      <w:r w:rsidRPr="007612D8">
        <w:rPr>
          <w:color w:val="auto"/>
          <w:sz w:val="22"/>
          <w:szCs w:val="22"/>
        </w:rPr>
        <w:t xml:space="preserve">they would be better equipped to stop it.  Furthermore, I utilised the Police National Computer (PNC) to </w:t>
      </w:r>
      <w:r w:rsidR="003F2D65" w:rsidRPr="007612D8">
        <w:rPr>
          <w:color w:val="auto"/>
          <w:sz w:val="22"/>
          <w:szCs w:val="22"/>
        </w:rPr>
        <w:t>ascertain</w:t>
      </w:r>
      <w:r w:rsidR="008132C3">
        <w:rPr>
          <w:color w:val="auto"/>
          <w:sz w:val="22"/>
          <w:szCs w:val="22"/>
        </w:rPr>
        <w:t xml:space="preserve"> who was the vehicles owner </w:t>
      </w:r>
      <w:r w:rsidR="003F2D65" w:rsidRPr="007612D8">
        <w:rPr>
          <w:color w:val="auto"/>
          <w:sz w:val="22"/>
          <w:szCs w:val="22"/>
        </w:rPr>
        <w:t xml:space="preserve">as well as their registered address.  The information I obtained </w:t>
      </w:r>
      <w:r w:rsidR="003F2D65" w:rsidRPr="007612D8">
        <w:rPr>
          <w:color w:val="auto"/>
          <w:sz w:val="22"/>
          <w:szCs w:val="22"/>
        </w:rPr>
        <w:lastRenderedPageBreak/>
        <w:t xml:space="preserve">was submitted through the 3x5x2 model and following the evaluation stage, it was again graded as a medium level of intelligence.  I believe that all the intelligence I </w:t>
      </w:r>
      <w:r w:rsidR="000F45C5" w:rsidRPr="007612D8">
        <w:rPr>
          <w:color w:val="auto"/>
          <w:sz w:val="22"/>
          <w:szCs w:val="22"/>
        </w:rPr>
        <w:t>obtained through utilising multiple sources</w:t>
      </w:r>
      <w:r w:rsidR="003F2D65" w:rsidRPr="007612D8">
        <w:rPr>
          <w:color w:val="auto"/>
          <w:sz w:val="22"/>
          <w:szCs w:val="22"/>
        </w:rPr>
        <w:t xml:space="preserve"> allowed me to build my grounds in identifying a potential suspect.</w:t>
      </w:r>
    </w:p>
    <w:p w14:paraId="52DA2D78" w14:textId="49F51E86" w:rsidR="007612D8" w:rsidRPr="007612D8" w:rsidRDefault="007612D8" w:rsidP="009D177D">
      <w:pPr>
        <w:spacing w:line="360" w:lineRule="auto"/>
        <w:ind w:right="237"/>
        <w:jc w:val="both"/>
        <w:rPr>
          <w:color w:val="auto"/>
          <w:sz w:val="22"/>
          <w:szCs w:val="22"/>
        </w:rPr>
      </w:pPr>
    </w:p>
    <w:p w14:paraId="5C301EEF" w14:textId="180F8260" w:rsidR="007612D8" w:rsidRDefault="007612D8" w:rsidP="006A21C0">
      <w:pPr>
        <w:pStyle w:val="NormalWeb"/>
        <w:spacing w:before="0" w:beforeAutospacing="0" w:after="300" w:afterAutospacing="0" w:line="360" w:lineRule="auto"/>
        <w:ind w:firstLine="720"/>
        <w:jc w:val="both"/>
        <w:rPr>
          <w:rFonts w:ascii="Arial" w:hAnsi="Arial" w:cs="Arial"/>
          <w:sz w:val="22"/>
          <w:szCs w:val="22"/>
        </w:rPr>
      </w:pPr>
      <w:r w:rsidRPr="007612D8">
        <w:rPr>
          <w:rFonts w:ascii="Arial" w:hAnsi="Arial" w:cs="Arial"/>
          <w:sz w:val="22"/>
          <w:szCs w:val="22"/>
        </w:rPr>
        <w:t xml:space="preserve">Having now identified a potential suspect through the information and intelligence obtained, I worked alongside </w:t>
      </w:r>
      <w:r w:rsidR="000F7DBE">
        <w:rPr>
          <w:rFonts w:ascii="Arial" w:hAnsi="Arial" w:cs="Arial"/>
          <w:sz w:val="22"/>
          <w:szCs w:val="22"/>
        </w:rPr>
        <w:t xml:space="preserve">the </w:t>
      </w:r>
      <w:r w:rsidRPr="007612D8">
        <w:rPr>
          <w:rFonts w:ascii="Arial" w:hAnsi="Arial" w:cs="Arial"/>
          <w:sz w:val="22"/>
          <w:szCs w:val="22"/>
        </w:rPr>
        <w:t>NPT to apply for a s</w:t>
      </w:r>
      <w:r w:rsidR="000F7DBE">
        <w:rPr>
          <w:rFonts w:ascii="Arial" w:hAnsi="Arial" w:cs="Arial"/>
          <w:sz w:val="22"/>
          <w:szCs w:val="22"/>
        </w:rPr>
        <w:t>earch warrant from Newport</w:t>
      </w:r>
      <w:r w:rsidRPr="007612D8">
        <w:rPr>
          <w:rFonts w:ascii="Arial" w:hAnsi="Arial" w:cs="Arial"/>
          <w:sz w:val="22"/>
          <w:szCs w:val="22"/>
        </w:rPr>
        <w:t xml:space="preserve"> Magistrates court.  According to an independent report into search warrants in the UK, ‘Search warrants are usually issued by a court following an application by a police officer or other investigator. Most search warrants authorise the investigator to seize and retain relevant material found during the search.  Around 40,000 search warrants are issued in England and Wales every year. There are over 175 different powers to issue search warrants. Some, like the general power under section 8 of the Police and Criminal Evidence Act 1984 (“PACE”), are used to look for evidence of a criminal offence. Some more specific powers allow the searcher to remove stolen goods, drugs, firearms or other dangerous materials, or to rescue people or animals in danger or distress. Other powers relate to complex financial or specialised investigations’</w:t>
      </w:r>
      <w:r>
        <w:rPr>
          <w:rFonts w:ascii="Arial" w:hAnsi="Arial" w:cs="Arial"/>
          <w:sz w:val="22"/>
          <w:szCs w:val="22"/>
        </w:rPr>
        <w:t xml:space="preserve"> </w:t>
      </w:r>
      <w:r w:rsidRPr="007612D8">
        <w:rPr>
          <w:rFonts w:ascii="Arial" w:hAnsi="Arial" w:cs="Arial"/>
          <w:sz w:val="22"/>
          <w:szCs w:val="22"/>
          <w:shd w:val="clear" w:color="auto" w:fill="FFFFFF"/>
        </w:rPr>
        <w:t>(Search warrants, 2022)</w:t>
      </w:r>
      <w:r w:rsidRPr="007612D8">
        <w:rPr>
          <w:rFonts w:ascii="Arial" w:hAnsi="Arial" w:cs="Arial"/>
          <w:sz w:val="22"/>
          <w:szCs w:val="22"/>
        </w:rPr>
        <w:t>.</w:t>
      </w:r>
      <w:r w:rsidR="000F7DBE">
        <w:rPr>
          <w:rFonts w:ascii="Arial" w:hAnsi="Arial" w:cs="Arial"/>
          <w:sz w:val="22"/>
          <w:szCs w:val="22"/>
        </w:rPr>
        <w:t xml:space="preserve">  </w:t>
      </w:r>
    </w:p>
    <w:p w14:paraId="2609615D" w14:textId="0A04D8EE" w:rsidR="000F7DBE" w:rsidRDefault="000F7DBE" w:rsidP="006A21C0">
      <w:pPr>
        <w:pStyle w:val="NormalWeb"/>
        <w:spacing w:before="0" w:beforeAutospacing="0" w:after="300" w:afterAutospacing="0" w:line="360" w:lineRule="auto"/>
        <w:ind w:firstLine="720"/>
        <w:jc w:val="both"/>
        <w:rPr>
          <w:rFonts w:ascii="Arial" w:hAnsi="Arial" w:cs="Arial"/>
          <w:sz w:val="22"/>
          <w:szCs w:val="22"/>
        </w:rPr>
      </w:pPr>
      <w:r>
        <w:rPr>
          <w:rFonts w:ascii="Arial" w:hAnsi="Arial" w:cs="Arial"/>
          <w:sz w:val="22"/>
          <w:szCs w:val="22"/>
        </w:rPr>
        <w:t xml:space="preserve">After continuing to build intelligence on the vehicle for another four months, the warrant was eventually granted by the courts.  Whilst waiting for the warrant, I set up a structured plan which included </w:t>
      </w:r>
      <w:r w:rsidR="00AC568E">
        <w:rPr>
          <w:rFonts w:ascii="Arial" w:hAnsi="Arial" w:cs="Arial"/>
          <w:sz w:val="22"/>
          <w:szCs w:val="22"/>
        </w:rPr>
        <w:t xml:space="preserve">a </w:t>
      </w:r>
      <w:r>
        <w:rPr>
          <w:rFonts w:ascii="Arial" w:hAnsi="Arial" w:cs="Arial"/>
          <w:sz w:val="22"/>
          <w:szCs w:val="22"/>
        </w:rPr>
        <w:t xml:space="preserve">partnership </w:t>
      </w:r>
      <w:r w:rsidR="00AC568E">
        <w:rPr>
          <w:rFonts w:ascii="Arial" w:hAnsi="Arial" w:cs="Arial"/>
          <w:sz w:val="22"/>
          <w:szCs w:val="22"/>
        </w:rPr>
        <w:t xml:space="preserve">approach </w:t>
      </w:r>
      <w:r>
        <w:rPr>
          <w:rFonts w:ascii="Arial" w:hAnsi="Arial" w:cs="Arial"/>
          <w:sz w:val="22"/>
          <w:szCs w:val="22"/>
        </w:rPr>
        <w:t>with qualified ‘Method of Entry’ (MOE) officers and NPT</w:t>
      </w:r>
      <w:r w:rsidR="00965DF2">
        <w:rPr>
          <w:rFonts w:ascii="Arial" w:hAnsi="Arial" w:cs="Arial"/>
          <w:sz w:val="22"/>
          <w:szCs w:val="22"/>
        </w:rPr>
        <w:t xml:space="preserve"> on how the warrant w</w:t>
      </w:r>
      <w:r w:rsidR="00AC568E">
        <w:rPr>
          <w:rFonts w:ascii="Arial" w:hAnsi="Arial" w:cs="Arial"/>
          <w:sz w:val="22"/>
          <w:szCs w:val="22"/>
        </w:rPr>
        <w:t xml:space="preserve">ill </w:t>
      </w:r>
      <w:r w:rsidR="00965DF2">
        <w:rPr>
          <w:rFonts w:ascii="Arial" w:hAnsi="Arial" w:cs="Arial"/>
          <w:sz w:val="22"/>
          <w:szCs w:val="22"/>
        </w:rPr>
        <w:t>be executed.  I conducted a risk assessment by utilising both NICHE and PNC</w:t>
      </w:r>
      <w:r w:rsidR="00B551E8">
        <w:rPr>
          <w:rFonts w:ascii="Arial" w:hAnsi="Arial" w:cs="Arial"/>
          <w:sz w:val="22"/>
          <w:szCs w:val="22"/>
        </w:rPr>
        <w:t>.</w:t>
      </w:r>
      <w:r w:rsidR="00965DF2">
        <w:rPr>
          <w:rFonts w:ascii="Arial" w:hAnsi="Arial" w:cs="Arial"/>
          <w:sz w:val="22"/>
          <w:szCs w:val="22"/>
        </w:rPr>
        <w:t xml:space="preserve"> </w:t>
      </w:r>
      <w:r w:rsidR="00B551E8">
        <w:rPr>
          <w:rFonts w:ascii="Arial" w:hAnsi="Arial" w:cs="Arial"/>
          <w:sz w:val="22"/>
          <w:szCs w:val="22"/>
        </w:rPr>
        <w:t>Following t</w:t>
      </w:r>
      <w:r w:rsidR="00965DF2">
        <w:rPr>
          <w:rFonts w:ascii="Arial" w:hAnsi="Arial" w:cs="Arial"/>
          <w:sz w:val="22"/>
          <w:szCs w:val="22"/>
        </w:rPr>
        <w:t>h</w:t>
      </w:r>
      <w:r w:rsidR="00B551E8">
        <w:rPr>
          <w:rFonts w:ascii="Arial" w:hAnsi="Arial" w:cs="Arial"/>
          <w:sz w:val="22"/>
          <w:szCs w:val="22"/>
        </w:rPr>
        <w:t>ese</w:t>
      </w:r>
      <w:r w:rsidR="00965DF2">
        <w:rPr>
          <w:rFonts w:ascii="Arial" w:hAnsi="Arial" w:cs="Arial"/>
          <w:sz w:val="22"/>
          <w:szCs w:val="22"/>
        </w:rPr>
        <w:t xml:space="preserve"> checks</w:t>
      </w:r>
      <w:r w:rsidR="002641D1">
        <w:rPr>
          <w:rFonts w:ascii="Arial" w:hAnsi="Arial" w:cs="Arial"/>
          <w:sz w:val="22"/>
          <w:szCs w:val="22"/>
        </w:rPr>
        <w:t>,</w:t>
      </w:r>
      <w:r w:rsidR="00965DF2">
        <w:rPr>
          <w:rFonts w:ascii="Arial" w:hAnsi="Arial" w:cs="Arial"/>
          <w:sz w:val="22"/>
          <w:szCs w:val="22"/>
        </w:rPr>
        <w:t xml:space="preserve"> there was a warning marker at the address for a potential dangerous dog residing in the suspect location. </w:t>
      </w:r>
      <w:r w:rsidR="00B551E8">
        <w:rPr>
          <w:rFonts w:ascii="Arial" w:hAnsi="Arial" w:cs="Arial"/>
          <w:sz w:val="22"/>
          <w:szCs w:val="22"/>
        </w:rPr>
        <w:t>To reduce any risk to officers assisting with the warrant,</w:t>
      </w:r>
      <w:r w:rsidR="00965DF2">
        <w:rPr>
          <w:rFonts w:ascii="Arial" w:hAnsi="Arial" w:cs="Arial"/>
          <w:sz w:val="22"/>
          <w:szCs w:val="22"/>
        </w:rPr>
        <w:t xml:space="preserve"> I called in a dog handler to ass</w:t>
      </w:r>
      <w:r w:rsidR="00AC568E">
        <w:rPr>
          <w:rFonts w:ascii="Arial" w:hAnsi="Arial" w:cs="Arial"/>
          <w:sz w:val="22"/>
          <w:szCs w:val="22"/>
        </w:rPr>
        <w:t>ist with</w:t>
      </w:r>
      <w:r w:rsidR="00965DF2">
        <w:rPr>
          <w:rFonts w:ascii="Arial" w:hAnsi="Arial" w:cs="Arial"/>
          <w:sz w:val="22"/>
          <w:szCs w:val="22"/>
        </w:rPr>
        <w:t xml:space="preserve"> M</w:t>
      </w:r>
      <w:r w:rsidR="00B551E8">
        <w:rPr>
          <w:rFonts w:ascii="Arial" w:hAnsi="Arial" w:cs="Arial"/>
          <w:sz w:val="22"/>
          <w:szCs w:val="22"/>
        </w:rPr>
        <w:t>OE</w:t>
      </w:r>
      <w:r w:rsidR="00965DF2">
        <w:rPr>
          <w:rFonts w:ascii="Arial" w:hAnsi="Arial" w:cs="Arial"/>
          <w:sz w:val="22"/>
          <w:szCs w:val="22"/>
        </w:rPr>
        <w:t xml:space="preserve">.  From dealing with previous complex investigations, I had learned the importance of conducting such checks is vital for ensuring that </w:t>
      </w:r>
      <w:r w:rsidR="00816311">
        <w:rPr>
          <w:rFonts w:ascii="Arial" w:hAnsi="Arial" w:cs="Arial"/>
          <w:sz w:val="22"/>
          <w:szCs w:val="22"/>
        </w:rPr>
        <w:t>officer’s</w:t>
      </w:r>
      <w:r w:rsidR="00965DF2">
        <w:rPr>
          <w:rFonts w:ascii="Arial" w:hAnsi="Arial" w:cs="Arial"/>
          <w:sz w:val="22"/>
          <w:szCs w:val="22"/>
        </w:rPr>
        <w:t xml:space="preserve"> welfare is </w:t>
      </w:r>
      <w:r w:rsidR="00816311">
        <w:rPr>
          <w:rFonts w:ascii="Arial" w:hAnsi="Arial" w:cs="Arial"/>
          <w:sz w:val="22"/>
          <w:szCs w:val="22"/>
        </w:rPr>
        <w:t>considered carefully for such a big operation.  It was also important to consider the Human Rights Act (1998) as</w:t>
      </w:r>
      <w:r w:rsidR="00816311" w:rsidRPr="00816311">
        <w:rPr>
          <w:rFonts w:ascii="Arial" w:hAnsi="Arial" w:cs="Arial"/>
          <w:sz w:val="22"/>
          <w:szCs w:val="22"/>
        </w:rPr>
        <w:t xml:space="preserve"> </w:t>
      </w:r>
      <w:r w:rsidR="00816311" w:rsidRPr="00816311">
        <w:rPr>
          <w:rFonts w:ascii="Arial" w:hAnsi="Arial" w:cs="Arial"/>
          <w:sz w:val="22"/>
          <w:szCs w:val="22"/>
          <w:shd w:val="clear" w:color="auto" w:fill="FFFFFF"/>
        </w:rPr>
        <w:t xml:space="preserve">Article 8 </w:t>
      </w:r>
      <w:r w:rsidR="00816311">
        <w:rPr>
          <w:rFonts w:ascii="Arial" w:hAnsi="Arial" w:cs="Arial"/>
          <w:sz w:val="22"/>
          <w:szCs w:val="22"/>
          <w:shd w:val="clear" w:color="auto" w:fill="FFFFFF"/>
        </w:rPr>
        <w:t>‘</w:t>
      </w:r>
      <w:r w:rsidR="00816311" w:rsidRPr="00816311">
        <w:rPr>
          <w:rFonts w:ascii="Arial" w:hAnsi="Arial" w:cs="Arial"/>
          <w:sz w:val="22"/>
          <w:szCs w:val="22"/>
          <w:shd w:val="clear" w:color="auto" w:fill="FFFFFF"/>
        </w:rPr>
        <w:t>protects your right to respect for your private life, your family life, your home and your correspondence</w:t>
      </w:r>
      <w:r w:rsidR="00816311">
        <w:rPr>
          <w:rFonts w:ascii="Arial" w:hAnsi="Arial" w:cs="Arial"/>
          <w:sz w:val="22"/>
          <w:szCs w:val="22"/>
          <w:shd w:val="clear" w:color="auto" w:fill="FFFFFF"/>
        </w:rPr>
        <w:t xml:space="preserve">’ </w:t>
      </w:r>
      <w:r w:rsidR="00816311" w:rsidRPr="00816311">
        <w:rPr>
          <w:rFonts w:ascii="Arial" w:hAnsi="Arial" w:cs="Arial"/>
          <w:color w:val="000000"/>
          <w:sz w:val="22"/>
          <w:szCs w:val="22"/>
          <w:shd w:val="clear" w:color="auto" w:fill="FFFFFF"/>
        </w:rPr>
        <w:t>(Article 8: Respect for your private and family life | Equality and Human Rights Commission, 2022)</w:t>
      </w:r>
      <w:r w:rsidR="00816311">
        <w:rPr>
          <w:rFonts w:ascii="Arial" w:hAnsi="Arial" w:cs="Arial"/>
          <w:sz w:val="22"/>
          <w:szCs w:val="22"/>
        </w:rPr>
        <w:t>.</w:t>
      </w:r>
      <w:r w:rsidR="00AC568E">
        <w:rPr>
          <w:rFonts w:ascii="Arial" w:hAnsi="Arial" w:cs="Arial"/>
          <w:sz w:val="22"/>
          <w:szCs w:val="22"/>
        </w:rPr>
        <w:t xml:space="preserve">  However, I had enough information and intelligence on the suspect to show that a warrant was necessary and proportionate, meaning my actions were lawful to help prevent further crime.</w:t>
      </w:r>
    </w:p>
    <w:p w14:paraId="1BA29E76" w14:textId="0827DBD0" w:rsidR="00C44B9D" w:rsidRPr="009A2224" w:rsidRDefault="00C44B9D" w:rsidP="00B173EB">
      <w:pPr>
        <w:spacing w:line="360" w:lineRule="auto"/>
        <w:ind w:right="237" w:firstLine="720"/>
        <w:jc w:val="both"/>
        <w:rPr>
          <w:sz w:val="22"/>
          <w:szCs w:val="22"/>
        </w:rPr>
      </w:pPr>
      <w:r>
        <w:rPr>
          <w:sz w:val="22"/>
          <w:szCs w:val="22"/>
        </w:rPr>
        <w:t xml:space="preserve">To conclude, following the execution of the search warrant, ten bikes were recovered from the address, all matching descriptions of bikes which had been reported </w:t>
      </w:r>
      <w:r w:rsidR="00B551E8">
        <w:rPr>
          <w:sz w:val="22"/>
          <w:szCs w:val="22"/>
        </w:rPr>
        <w:t xml:space="preserve">previously </w:t>
      </w:r>
      <w:r>
        <w:rPr>
          <w:sz w:val="22"/>
          <w:szCs w:val="22"/>
        </w:rPr>
        <w:t xml:space="preserve">as stolen.  One male was arrested on suspicion of theft and attempted burglary.  Further lines of enquiries included obtaining all the statements from the victims of the bike </w:t>
      </w:r>
      <w:r>
        <w:rPr>
          <w:sz w:val="22"/>
          <w:szCs w:val="22"/>
        </w:rPr>
        <w:lastRenderedPageBreak/>
        <w:t>thefts.</w:t>
      </w:r>
      <w:r w:rsidR="00B173EB">
        <w:rPr>
          <w:sz w:val="22"/>
          <w:szCs w:val="22"/>
        </w:rPr>
        <w:t xml:space="preserve">  </w:t>
      </w:r>
      <w:r>
        <w:rPr>
          <w:sz w:val="22"/>
          <w:szCs w:val="22"/>
        </w:rPr>
        <w:t xml:space="preserve">Overall, I believe that </w:t>
      </w:r>
      <w:r w:rsidR="00FF2556">
        <w:rPr>
          <w:sz w:val="22"/>
          <w:szCs w:val="22"/>
        </w:rPr>
        <w:t xml:space="preserve">through obtaining information and intelligence from multiple sources </w:t>
      </w:r>
      <w:r w:rsidR="009D177D">
        <w:rPr>
          <w:sz w:val="22"/>
          <w:szCs w:val="22"/>
        </w:rPr>
        <w:t xml:space="preserve">in this incident </w:t>
      </w:r>
      <w:r w:rsidR="00FF2556">
        <w:rPr>
          <w:sz w:val="22"/>
          <w:szCs w:val="22"/>
        </w:rPr>
        <w:t>led to a positive outcome by identifying and arresting the suspect.  When considering public perception, I believe this incident alone provided the victims and members of the</w:t>
      </w:r>
      <w:r w:rsidR="009D177D">
        <w:rPr>
          <w:sz w:val="22"/>
          <w:szCs w:val="22"/>
        </w:rPr>
        <w:t xml:space="preserve"> effected local community</w:t>
      </w:r>
      <w:r w:rsidR="00FF2556">
        <w:rPr>
          <w:sz w:val="22"/>
          <w:szCs w:val="22"/>
        </w:rPr>
        <w:t xml:space="preserve"> with reassurance and confidence in </w:t>
      </w:r>
      <w:r w:rsidR="009D177D">
        <w:rPr>
          <w:sz w:val="22"/>
          <w:szCs w:val="22"/>
        </w:rPr>
        <w:t xml:space="preserve">reactive </w:t>
      </w:r>
      <w:r w:rsidR="00FF2556">
        <w:rPr>
          <w:sz w:val="22"/>
          <w:szCs w:val="22"/>
        </w:rPr>
        <w:t>approach taken through an intelligence led i</w:t>
      </w:r>
      <w:r w:rsidR="009D177D">
        <w:rPr>
          <w:sz w:val="22"/>
          <w:szCs w:val="22"/>
        </w:rPr>
        <w:t xml:space="preserve">nvestigation.  Research suggests, </w:t>
      </w:r>
      <w:r w:rsidR="009D177D" w:rsidRPr="009D177D">
        <w:rPr>
          <w:color w:val="auto"/>
          <w:sz w:val="22"/>
          <w:szCs w:val="22"/>
        </w:rPr>
        <w:t>‘</w:t>
      </w:r>
      <w:r w:rsidR="009D177D" w:rsidRPr="009D177D">
        <w:rPr>
          <w:color w:val="auto"/>
          <w:sz w:val="22"/>
          <w:szCs w:val="22"/>
          <w:shd w:val="clear" w:color="auto" w:fill="FFFFFF"/>
        </w:rPr>
        <w:t>intelligence-led policing is considered one of the most important law enforcement philosophies to effectively fight and prevent crime’ (Why Is Intelligence Led Policing Important, 2022).</w:t>
      </w:r>
      <w:r w:rsidR="00FF2556">
        <w:rPr>
          <w:sz w:val="22"/>
          <w:szCs w:val="22"/>
        </w:rPr>
        <w:t xml:space="preserve"> </w:t>
      </w:r>
      <w:r w:rsidR="009D177D">
        <w:rPr>
          <w:sz w:val="22"/>
          <w:szCs w:val="22"/>
        </w:rPr>
        <w:t>Obtaining</w:t>
      </w:r>
      <w:r w:rsidR="00FF2556">
        <w:rPr>
          <w:sz w:val="22"/>
          <w:szCs w:val="22"/>
        </w:rPr>
        <w:t xml:space="preserve"> information and intelligence in this complex investigation, allowed me to evaluate a criminal trend which was becoming more prevalent in the UK</w:t>
      </w:r>
      <w:r w:rsidR="009D177D">
        <w:rPr>
          <w:sz w:val="22"/>
          <w:szCs w:val="22"/>
        </w:rPr>
        <w:t xml:space="preserve"> during the coronavirus pandemic.  By considering mistakes I made in previous complex investigations and considering backgrounds checks on the suspect location, allowed me to plan properly and show a consideration to officer welfare when executing the warrant.</w:t>
      </w:r>
    </w:p>
    <w:p w14:paraId="73D1DF2B" w14:textId="69E4E632" w:rsidR="00025650" w:rsidRDefault="00025650" w:rsidP="00340E9A">
      <w:pPr>
        <w:ind w:right="237"/>
        <w:jc w:val="both"/>
        <w:rPr>
          <w:sz w:val="24"/>
          <w:szCs w:val="24"/>
        </w:rPr>
      </w:pPr>
    </w:p>
    <w:p w14:paraId="0D5FF657" w14:textId="1639F68D" w:rsidR="00B551E8" w:rsidRPr="00B551E8" w:rsidRDefault="00B173EB" w:rsidP="00340E9A">
      <w:pPr>
        <w:ind w:right="237"/>
        <w:jc w:val="both"/>
        <w:rPr>
          <w:b/>
          <w:sz w:val="22"/>
          <w:szCs w:val="22"/>
        </w:rPr>
      </w:pPr>
      <w:r>
        <w:rPr>
          <w:b/>
          <w:sz w:val="22"/>
          <w:szCs w:val="22"/>
        </w:rPr>
        <w:t>Word Count - 1854</w:t>
      </w:r>
    </w:p>
    <w:p w14:paraId="798684BE" w14:textId="77777777" w:rsidR="007612D8" w:rsidRPr="00270EEB" w:rsidRDefault="007612D8"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0AEAC846" w:rsidR="00AA666E" w:rsidRPr="00B551E8" w:rsidRDefault="00AA666E" w:rsidP="00340E9A">
      <w:pPr>
        <w:ind w:right="237"/>
        <w:rPr>
          <w:b/>
          <w:sz w:val="24"/>
          <w:szCs w:val="24"/>
        </w:rPr>
      </w:pPr>
    </w:p>
    <w:p w14:paraId="55885AA0" w14:textId="6C2862D7" w:rsidR="008B28E7" w:rsidRDefault="008B28E7" w:rsidP="00340E9A">
      <w:pPr>
        <w:ind w:right="237"/>
        <w:jc w:val="both"/>
        <w:rPr>
          <w:sz w:val="24"/>
          <w:szCs w:val="24"/>
        </w:rPr>
      </w:pPr>
    </w:p>
    <w:p w14:paraId="6464C87E" w14:textId="12634AF9" w:rsidR="00C44B9D" w:rsidRDefault="00C44B9D" w:rsidP="00340E9A">
      <w:pPr>
        <w:ind w:right="237"/>
        <w:jc w:val="both"/>
        <w:rPr>
          <w:sz w:val="24"/>
          <w:szCs w:val="24"/>
        </w:rPr>
      </w:pPr>
    </w:p>
    <w:p w14:paraId="063FFE70" w14:textId="6B980895" w:rsidR="00C44B9D" w:rsidRDefault="00C44B9D" w:rsidP="00340E9A">
      <w:pPr>
        <w:ind w:right="237"/>
        <w:jc w:val="both"/>
        <w:rPr>
          <w:sz w:val="24"/>
          <w:szCs w:val="24"/>
        </w:rPr>
      </w:pPr>
    </w:p>
    <w:p w14:paraId="428E3FC7" w14:textId="0F1F18EA" w:rsidR="00C44B9D" w:rsidRDefault="00C44B9D" w:rsidP="00340E9A">
      <w:pPr>
        <w:ind w:right="237"/>
        <w:jc w:val="both"/>
        <w:rPr>
          <w:sz w:val="24"/>
          <w:szCs w:val="24"/>
        </w:rPr>
      </w:pPr>
    </w:p>
    <w:p w14:paraId="370B864D" w14:textId="4B752183" w:rsidR="00C44B9D" w:rsidRDefault="00C44B9D" w:rsidP="00340E9A">
      <w:pPr>
        <w:ind w:right="237"/>
        <w:jc w:val="both"/>
        <w:rPr>
          <w:sz w:val="24"/>
          <w:szCs w:val="24"/>
        </w:rPr>
      </w:pPr>
    </w:p>
    <w:p w14:paraId="679381F1" w14:textId="40D26BF5" w:rsidR="00C44B9D" w:rsidRDefault="00C44B9D" w:rsidP="00340E9A">
      <w:pPr>
        <w:ind w:right="237"/>
        <w:jc w:val="both"/>
        <w:rPr>
          <w:sz w:val="24"/>
          <w:szCs w:val="24"/>
        </w:rPr>
      </w:pPr>
    </w:p>
    <w:p w14:paraId="63847E9A" w14:textId="18F71A99" w:rsidR="00C44B9D" w:rsidRDefault="00C44B9D" w:rsidP="00340E9A">
      <w:pPr>
        <w:ind w:right="237"/>
        <w:jc w:val="both"/>
        <w:rPr>
          <w:sz w:val="24"/>
          <w:szCs w:val="24"/>
        </w:rPr>
      </w:pPr>
    </w:p>
    <w:p w14:paraId="5AC42DBB" w14:textId="3CB9E43F" w:rsidR="00C44B9D" w:rsidRDefault="00C44B9D" w:rsidP="00340E9A">
      <w:pPr>
        <w:ind w:right="237"/>
        <w:jc w:val="both"/>
        <w:rPr>
          <w:sz w:val="24"/>
          <w:szCs w:val="24"/>
        </w:rPr>
      </w:pPr>
    </w:p>
    <w:p w14:paraId="42761F2D" w14:textId="10C99BFA" w:rsidR="00C44B9D" w:rsidRDefault="00C44B9D" w:rsidP="00340E9A">
      <w:pPr>
        <w:ind w:right="237"/>
        <w:jc w:val="both"/>
        <w:rPr>
          <w:sz w:val="24"/>
          <w:szCs w:val="24"/>
        </w:rPr>
      </w:pPr>
    </w:p>
    <w:p w14:paraId="21717A7F" w14:textId="7DA7803E" w:rsidR="00C44B9D" w:rsidRDefault="00C44B9D" w:rsidP="00340E9A">
      <w:pPr>
        <w:ind w:right="237"/>
        <w:jc w:val="both"/>
        <w:rPr>
          <w:sz w:val="24"/>
          <w:szCs w:val="24"/>
        </w:rPr>
      </w:pPr>
    </w:p>
    <w:p w14:paraId="1DEFD691" w14:textId="403F0E4A" w:rsidR="00C44B9D" w:rsidRDefault="00C44B9D" w:rsidP="00340E9A">
      <w:pPr>
        <w:ind w:right="237"/>
        <w:jc w:val="both"/>
        <w:rPr>
          <w:sz w:val="24"/>
          <w:szCs w:val="24"/>
        </w:rPr>
      </w:pPr>
    </w:p>
    <w:p w14:paraId="4E1402AD" w14:textId="224E137E" w:rsidR="00C44B9D" w:rsidRDefault="00C44B9D" w:rsidP="00340E9A">
      <w:pPr>
        <w:ind w:right="237"/>
        <w:jc w:val="both"/>
        <w:rPr>
          <w:sz w:val="24"/>
          <w:szCs w:val="24"/>
        </w:rPr>
      </w:pPr>
    </w:p>
    <w:p w14:paraId="284E8E4F" w14:textId="6338E085" w:rsidR="00C44B9D" w:rsidRDefault="00C44B9D" w:rsidP="00340E9A">
      <w:pPr>
        <w:ind w:right="237"/>
        <w:jc w:val="both"/>
        <w:rPr>
          <w:sz w:val="24"/>
          <w:szCs w:val="24"/>
        </w:rPr>
      </w:pPr>
    </w:p>
    <w:p w14:paraId="180A454E" w14:textId="2FA16525" w:rsidR="00C44B9D" w:rsidRDefault="00C44B9D" w:rsidP="00340E9A">
      <w:pPr>
        <w:ind w:right="237"/>
        <w:jc w:val="both"/>
        <w:rPr>
          <w:sz w:val="24"/>
          <w:szCs w:val="24"/>
        </w:rPr>
      </w:pPr>
    </w:p>
    <w:p w14:paraId="5DB1FAB5" w14:textId="15740840" w:rsidR="00C44B9D" w:rsidRDefault="00C44B9D" w:rsidP="00340E9A">
      <w:pPr>
        <w:ind w:right="237"/>
        <w:jc w:val="both"/>
        <w:rPr>
          <w:sz w:val="24"/>
          <w:szCs w:val="24"/>
        </w:rPr>
      </w:pPr>
    </w:p>
    <w:p w14:paraId="1F6D368D" w14:textId="48556DC8" w:rsidR="00C44B9D" w:rsidRDefault="00C44B9D" w:rsidP="00340E9A">
      <w:pPr>
        <w:ind w:right="237"/>
        <w:jc w:val="both"/>
        <w:rPr>
          <w:sz w:val="24"/>
          <w:szCs w:val="24"/>
        </w:rPr>
      </w:pPr>
    </w:p>
    <w:p w14:paraId="10616A3A" w14:textId="7105E882" w:rsidR="00C44B9D" w:rsidRDefault="00C44B9D" w:rsidP="00340E9A">
      <w:pPr>
        <w:ind w:right="237"/>
        <w:jc w:val="both"/>
        <w:rPr>
          <w:sz w:val="24"/>
          <w:szCs w:val="24"/>
        </w:rPr>
      </w:pPr>
    </w:p>
    <w:p w14:paraId="0AB5C5FB" w14:textId="3D14F2E2" w:rsidR="00C44B9D" w:rsidRDefault="00C44B9D" w:rsidP="00340E9A">
      <w:pPr>
        <w:ind w:right="237"/>
        <w:jc w:val="both"/>
        <w:rPr>
          <w:sz w:val="24"/>
          <w:szCs w:val="24"/>
        </w:rPr>
      </w:pPr>
    </w:p>
    <w:p w14:paraId="67B695A6" w14:textId="5CBE8162" w:rsidR="00C44B9D" w:rsidRDefault="00C44B9D" w:rsidP="00340E9A">
      <w:pPr>
        <w:ind w:right="237"/>
        <w:jc w:val="both"/>
        <w:rPr>
          <w:sz w:val="24"/>
          <w:szCs w:val="24"/>
        </w:rPr>
      </w:pPr>
    </w:p>
    <w:p w14:paraId="137674AE" w14:textId="7A79097F" w:rsidR="00C44B9D" w:rsidRDefault="00C44B9D" w:rsidP="00340E9A">
      <w:pPr>
        <w:ind w:right="237"/>
        <w:jc w:val="both"/>
        <w:rPr>
          <w:sz w:val="24"/>
          <w:szCs w:val="24"/>
        </w:rPr>
      </w:pPr>
    </w:p>
    <w:p w14:paraId="106E5031" w14:textId="77777777" w:rsidR="00C44B9D" w:rsidRPr="00270EEB" w:rsidRDefault="00C44B9D" w:rsidP="00340E9A">
      <w:pPr>
        <w:ind w:right="237"/>
        <w:jc w:val="both"/>
        <w:rPr>
          <w:sz w:val="24"/>
          <w:szCs w:val="24"/>
        </w:rPr>
      </w:pPr>
    </w:p>
    <w:p w14:paraId="2BFAD17B" w14:textId="77777777" w:rsidR="009D177D" w:rsidRDefault="009D177D" w:rsidP="5B63D80E">
      <w:pPr>
        <w:ind w:right="237"/>
        <w:jc w:val="center"/>
        <w:rPr>
          <w:b/>
          <w:bCs/>
          <w:sz w:val="24"/>
          <w:szCs w:val="24"/>
        </w:rPr>
      </w:pPr>
    </w:p>
    <w:p w14:paraId="2445B9B6" w14:textId="77777777" w:rsidR="009D177D" w:rsidRDefault="009D177D" w:rsidP="5B63D80E">
      <w:pPr>
        <w:ind w:right="237"/>
        <w:jc w:val="center"/>
        <w:rPr>
          <w:b/>
          <w:bCs/>
          <w:sz w:val="24"/>
          <w:szCs w:val="24"/>
        </w:rPr>
      </w:pPr>
    </w:p>
    <w:p w14:paraId="6633301E" w14:textId="77777777" w:rsidR="009D177D" w:rsidRDefault="009D177D" w:rsidP="5B63D80E">
      <w:pPr>
        <w:ind w:right="237"/>
        <w:jc w:val="center"/>
        <w:rPr>
          <w:b/>
          <w:bCs/>
          <w:sz w:val="24"/>
          <w:szCs w:val="24"/>
        </w:rPr>
      </w:pPr>
    </w:p>
    <w:p w14:paraId="2343FAF8" w14:textId="77777777" w:rsidR="00B173EB" w:rsidRDefault="00B173EB" w:rsidP="5B63D80E">
      <w:pPr>
        <w:ind w:right="237"/>
        <w:jc w:val="center"/>
        <w:rPr>
          <w:b/>
          <w:bCs/>
          <w:sz w:val="24"/>
          <w:szCs w:val="24"/>
        </w:rPr>
      </w:pPr>
    </w:p>
    <w:p w14:paraId="51AFC025" w14:textId="77777777" w:rsidR="00B173EB" w:rsidRDefault="00B173EB" w:rsidP="5B63D80E">
      <w:pPr>
        <w:ind w:right="237"/>
        <w:jc w:val="center"/>
        <w:rPr>
          <w:b/>
          <w:bCs/>
          <w:sz w:val="24"/>
          <w:szCs w:val="24"/>
        </w:rPr>
      </w:pPr>
    </w:p>
    <w:p w14:paraId="59B399D6" w14:textId="77777777" w:rsidR="00B173EB" w:rsidRDefault="00B173EB" w:rsidP="5B63D80E">
      <w:pPr>
        <w:ind w:right="237"/>
        <w:jc w:val="center"/>
        <w:rPr>
          <w:b/>
          <w:bCs/>
          <w:sz w:val="24"/>
          <w:szCs w:val="24"/>
        </w:rPr>
      </w:pPr>
    </w:p>
    <w:p w14:paraId="158295AD" w14:textId="77777777" w:rsidR="00B173EB" w:rsidRDefault="00B173EB" w:rsidP="5B63D80E">
      <w:pPr>
        <w:ind w:right="237"/>
        <w:jc w:val="center"/>
        <w:rPr>
          <w:b/>
          <w:bCs/>
          <w:sz w:val="24"/>
          <w:szCs w:val="24"/>
        </w:rPr>
      </w:pPr>
    </w:p>
    <w:p w14:paraId="32F4C751" w14:textId="77777777" w:rsidR="00B173EB" w:rsidRDefault="00B173EB" w:rsidP="5B63D80E">
      <w:pPr>
        <w:ind w:right="237"/>
        <w:jc w:val="center"/>
        <w:rPr>
          <w:b/>
          <w:bCs/>
          <w:sz w:val="24"/>
          <w:szCs w:val="24"/>
        </w:rPr>
      </w:pPr>
    </w:p>
    <w:p w14:paraId="6B0989EF" w14:textId="4B4F0EBA"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06A53B02" w14:textId="6BA57ADE" w:rsidR="00B031C9" w:rsidRPr="00FA6B17" w:rsidRDefault="004B689B" w:rsidP="00B173EB">
      <w:pPr>
        <w:spacing w:line="360" w:lineRule="auto"/>
        <w:ind w:right="237" w:firstLine="720"/>
        <w:jc w:val="both"/>
        <w:rPr>
          <w:color w:val="auto"/>
          <w:sz w:val="22"/>
          <w:szCs w:val="22"/>
        </w:rPr>
      </w:pPr>
      <w:r w:rsidRPr="00FA6B17">
        <w:rPr>
          <w:color w:val="auto"/>
          <w:sz w:val="22"/>
          <w:szCs w:val="22"/>
        </w:rPr>
        <w:t>During this task I will reflect on an incident which involves digital technologies and explain how I provided an appropriate police response.  I will explain the immediate actions that I took to reduce the risk of harm caused</w:t>
      </w:r>
      <w:r w:rsidR="00650655" w:rsidRPr="00FA6B17">
        <w:rPr>
          <w:color w:val="auto"/>
          <w:sz w:val="22"/>
          <w:szCs w:val="22"/>
        </w:rPr>
        <w:t xml:space="preserve"> and detail who I believe would be more vulnerable with this type of incident.  To help me reflect on this incident I will be using the six stages of the Gibbs Reflection Model (Gibbs, 1988).</w:t>
      </w:r>
      <w:r w:rsidR="00B173EB">
        <w:rPr>
          <w:color w:val="auto"/>
          <w:sz w:val="22"/>
          <w:szCs w:val="22"/>
        </w:rPr>
        <w:t xml:space="preserve">  </w:t>
      </w:r>
      <w:r w:rsidR="005C1223" w:rsidRPr="00FA6B17">
        <w:rPr>
          <w:color w:val="auto"/>
          <w:sz w:val="22"/>
          <w:szCs w:val="22"/>
        </w:rPr>
        <w:t>Whilst working a day shift</w:t>
      </w:r>
      <w:r w:rsidR="00B173EB">
        <w:rPr>
          <w:color w:val="auto"/>
          <w:sz w:val="22"/>
          <w:szCs w:val="22"/>
        </w:rPr>
        <w:t>,</w:t>
      </w:r>
      <w:r w:rsidR="005C1223" w:rsidRPr="00FA6B17">
        <w:rPr>
          <w:color w:val="auto"/>
          <w:sz w:val="22"/>
          <w:szCs w:val="22"/>
        </w:rPr>
        <w:t xml:space="preserve"> I was asked to attend a diary car appointment for an elderly male who wanted to report that he has been scammed out of money by a</w:t>
      </w:r>
      <w:r w:rsidR="00E00161" w:rsidRPr="00FA6B17">
        <w:rPr>
          <w:color w:val="auto"/>
          <w:sz w:val="22"/>
          <w:szCs w:val="22"/>
        </w:rPr>
        <w:t>n</w:t>
      </w:r>
      <w:r w:rsidR="005C1223" w:rsidRPr="00FA6B17">
        <w:rPr>
          <w:color w:val="auto"/>
          <w:sz w:val="22"/>
          <w:szCs w:val="22"/>
        </w:rPr>
        <w:t xml:space="preserve"> </w:t>
      </w:r>
      <w:r w:rsidR="00E00161" w:rsidRPr="00FA6B17">
        <w:rPr>
          <w:color w:val="auto"/>
          <w:sz w:val="22"/>
          <w:szCs w:val="22"/>
        </w:rPr>
        <w:t xml:space="preserve">unknown </w:t>
      </w:r>
      <w:r w:rsidR="00B62889" w:rsidRPr="00FA6B17">
        <w:rPr>
          <w:color w:val="auto"/>
          <w:sz w:val="22"/>
          <w:szCs w:val="22"/>
        </w:rPr>
        <w:t>person</w:t>
      </w:r>
      <w:r w:rsidR="00B173EB">
        <w:rPr>
          <w:color w:val="auto"/>
          <w:sz w:val="22"/>
          <w:szCs w:val="22"/>
        </w:rPr>
        <w:t>,</w:t>
      </w:r>
      <w:r w:rsidR="00B62889" w:rsidRPr="00FA6B17">
        <w:rPr>
          <w:color w:val="auto"/>
          <w:sz w:val="22"/>
          <w:szCs w:val="22"/>
        </w:rPr>
        <w:t xml:space="preserve"> which he had an agreement in place </w:t>
      </w:r>
      <w:r w:rsidR="00E00161" w:rsidRPr="00FA6B17">
        <w:rPr>
          <w:color w:val="auto"/>
          <w:sz w:val="22"/>
          <w:szCs w:val="22"/>
        </w:rPr>
        <w:t xml:space="preserve">to purchase a new IPhone 11.  The elderly male was asked by the seller to pay </w:t>
      </w:r>
      <w:r w:rsidR="00E30B07" w:rsidRPr="00FA6B17">
        <w:rPr>
          <w:color w:val="auto"/>
          <w:sz w:val="22"/>
          <w:szCs w:val="22"/>
        </w:rPr>
        <w:t xml:space="preserve">a fee of five hundred pounds via </w:t>
      </w:r>
      <w:r w:rsidR="00E00161" w:rsidRPr="00FA6B17">
        <w:rPr>
          <w:color w:val="auto"/>
          <w:sz w:val="22"/>
          <w:szCs w:val="22"/>
        </w:rPr>
        <w:t>means of</w:t>
      </w:r>
      <w:r w:rsidR="00B62889" w:rsidRPr="00FA6B17">
        <w:rPr>
          <w:color w:val="auto"/>
          <w:sz w:val="22"/>
          <w:szCs w:val="22"/>
        </w:rPr>
        <w:t xml:space="preserve"> a</w:t>
      </w:r>
      <w:r w:rsidR="00E00161" w:rsidRPr="00FA6B17">
        <w:rPr>
          <w:color w:val="auto"/>
          <w:sz w:val="22"/>
          <w:szCs w:val="22"/>
        </w:rPr>
        <w:t xml:space="preserve"> bank transfer</w:t>
      </w:r>
      <w:r w:rsidR="00B62889" w:rsidRPr="00FA6B17">
        <w:rPr>
          <w:color w:val="auto"/>
          <w:sz w:val="22"/>
          <w:szCs w:val="22"/>
        </w:rPr>
        <w:t>.  After</w:t>
      </w:r>
      <w:r w:rsidR="00E00161" w:rsidRPr="00FA6B17">
        <w:rPr>
          <w:color w:val="auto"/>
          <w:sz w:val="22"/>
          <w:szCs w:val="22"/>
        </w:rPr>
        <w:t xml:space="preserve"> speaking with his daughter</w:t>
      </w:r>
      <w:r w:rsidR="00E30B07" w:rsidRPr="00FA6B17">
        <w:rPr>
          <w:color w:val="auto"/>
          <w:sz w:val="22"/>
          <w:szCs w:val="22"/>
        </w:rPr>
        <w:t xml:space="preserve"> who lives in Scotland, it was clear</w:t>
      </w:r>
      <w:r w:rsidR="00E00161" w:rsidRPr="00FA6B17">
        <w:rPr>
          <w:color w:val="auto"/>
          <w:sz w:val="22"/>
          <w:szCs w:val="22"/>
        </w:rPr>
        <w:t xml:space="preserve"> that</w:t>
      </w:r>
      <w:r w:rsidR="00E30B07" w:rsidRPr="00FA6B17">
        <w:rPr>
          <w:color w:val="auto"/>
          <w:sz w:val="22"/>
          <w:szCs w:val="22"/>
        </w:rPr>
        <w:t xml:space="preserve"> he had</w:t>
      </w:r>
      <w:r w:rsidR="00B62889" w:rsidRPr="00FA6B17">
        <w:rPr>
          <w:color w:val="auto"/>
          <w:sz w:val="22"/>
          <w:szCs w:val="22"/>
        </w:rPr>
        <w:t xml:space="preserve"> been scammed which led </w:t>
      </w:r>
      <w:r w:rsidR="00E30B07" w:rsidRPr="00FA6B17">
        <w:rPr>
          <w:color w:val="auto"/>
          <w:sz w:val="22"/>
          <w:szCs w:val="22"/>
        </w:rPr>
        <w:t>to</w:t>
      </w:r>
      <w:r w:rsidR="00B62889" w:rsidRPr="00FA6B17">
        <w:rPr>
          <w:color w:val="auto"/>
          <w:sz w:val="22"/>
          <w:szCs w:val="22"/>
        </w:rPr>
        <w:t xml:space="preserve"> the elderly male report the incident to</w:t>
      </w:r>
      <w:r w:rsidR="00E00161" w:rsidRPr="00FA6B17">
        <w:rPr>
          <w:color w:val="auto"/>
          <w:sz w:val="22"/>
          <w:szCs w:val="22"/>
        </w:rPr>
        <w:t xml:space="preserve"> the police.</w:t>
      </w:r>
    </w:p>
    <w:p w14:paraId="6FA1203F" w14:textId="77777777" w:rsidR="00B031C9" w:rsidRPr="00FA6B17" w:rsidRDefault="00B031C9" w:rsidP="00FA6B17">
      <w:pPr>
        <w:spacing w:line="360" w:lineRule="auto"/>
        <w:ind w:right="237"/>
        <w:jc w:val="both"/>
        <w:rPr>
          <w:color w:val="auto"/>
          <w:sz w:val="22"/>
          <w:szCs w:val="22"/>
        </w:rPr>
      </w:pPr>
    </w:p>
    <w:p w14:paraId="3CDAAD4F" w14:textId="3BB2A6B2" w:rsidR="00DA2816" w:rsidRPr="00FA6B17" w:rsidRDefault="00B031C9" w:rsidP="006A21C0">
      <w:pPr>
        <w:spacing w:line="360" w:lineRule="auto"/>
        <w:ind w:right="237" w:firstLine="720"/>
        <w:jc w:val="both"/>
        <w:rPr>
          <w:color w:val="auto"/>
          <w:sz w:val="22"/>
          <w:szCs w:val="22"/>
        </w:rPr>
      </w:pPr>
      <w:r w:rsidRPr="00FA6B17">
        <w:rPr>
          <w:color w:val="auto"/>
          <w:sz w:val="22"/>
          <w:szCs w:val="22"/>
        </w:rPr>
        <w:t xml:space="preserve">The victim had been in contact with the </w:t>
      </w:r>
      <w:r w:rsidR="00E30B07" w:rsidRPr="00FA6B17">
        <w:rPr>
          <w:color w:val="auto"/>
          <w:sz w:val="22"/>
          <w:szCs w:val="22"/>
        </w:rPr>
        <w:t xml:space="preserve">seller </w:t>
      </w:r>
      <w:r w:rsidRPr="00FA6B17">
        <w:rPr>
          <w:color w:val="auto"/>
          <w:sz w:val="22"/>
          <w:szCs w:val="22"/>
        </w:rPr>
        <w:t>via both email and telephone</w:t>
      </w:r>
      <w:r w:rsidR="00E00161" w:rsidRPr="00FA6B17">
        <w:rPr>
          <w:color w:val="auto"/>
          <w:sz w:val="22"/>
          <w:szCs w:val="22"/>
        </w:rPr>
        <w:t xml:space="preserve"> after seeing the device advertised on the internet.  The seller had provided the </w:t>
      </w:r>
      <w:r w:rsidR="00E30B07" w:rsidRPr="00FA6B17">
        <w:rPr>
          <w:color w:val="auto"/>
          <w:sz w:val="22"/>
          <w:szCs w:val="22"/>
        </w:rPr>
        <w:t>victim</w:t>
      </w:r>
      <w:r w:rsidR="00E00161" w:rsidRPr="00FA6B17">
        <w:rPr>
          <w:color w:val="auto"/>
          <w:sz w:val="22"/>
          <w:szCs w:val="22"/>
        </w:rPr>
        <w:t xml:space="preserve"> with information on the device, confirming the phone being in great condition.  There were photographs of the phone sent to the victim via email as well as the price of the device being five hundred pounds.  The seller’s location was around the Essex’s area and the victim’s location being Newport.  With the informa</w:t>
      </w:r>
      <w:r w:rsidR="005A424F" w:rsidRPr="00FA6B17">
        <w:rPr>
          <w:color w:val="auto"/>
          <w:sz w:val="22"/>
          <w:szCs w:val="22"/>
        </w:rPr>
        <w:t>tion provided to t</w:t>
      </w:r>
      <w:r w:rsidR="00B62889" w:rsidRPr="00FA6B17">
        <w:rPr>
          <w:color w:val="auto"/>
          <w:sz w:val="22"/>
          <w:szCs w:val="22"/>
        </w:rPr>
        <w:t>he victim, he decided</w:t>
      </w:r>
      <w:r w:rsidR="005A424F" w:rsidRPr="00FA6B17">
        <w:rPr>
          <w:color w:val="auto"/>
          <w:sz w:val="22"/>
          <w:szCs w:val="22"/>
        </w:rPr>
        <w:t xml:space="preserve"> to purchase the phone without asking the opinion</w:t>
      </w:r>
      <w:r w:rsidR="00B62889" w:rsidRPr="00FA6B17">
        <w:rPr>
          <w:color w:val="auto"/>
          <w:sz w:val="22"/>
          <w:szCs w:val="22"/>
        </w:rPr>
        <w:t xml:space="preserve"> of his only family member </w:t>
      </w:r>
      <w:r w:rsidR="00E30B07" w:rsidRPr="00FA6B17">
        <w:rPr>
          <w:color w:val="auto"/>
          <w:sz w:val="22"/>
          <w:szCs w:val="22"/>
        </w:rPr>
        <w:t>which was</w:t>
      </w:r>
      <w:r w:rsidR="005A424F" w:rsidRPr="00FA6B17">
        <w:rPr>
          <w:color w:val="auto"/>
          <w:sz w:val="22"/>
          <w:szCs w:val="22"/>
        </w:rPr>
        <w:t xml:space="preserve"> his daughter.  The seller was adaman</w:t>
      </w:r>
      <w:r w:rsidR="00B62889" w:rsidRPr="00FA6B17">
        <w:rPr>
          <w:color w:val="auto"/>
          <w:sz w:val="22"/>
          <w:szCs w:val="22"/>
        </w:rPr>
        <w:t>t on the money being paid</w:t>
      </w:r>
      <w:r w:rsidR="00077E2C" w:rsidRPr="00FA6B17">
        <w:rPr>
          <w:color w:val="auto"/>
          <w:sz w:val="22"/>
          <w:szCs w:val="22"/>
        </w:rPr>
        <w:t xml:space="preserve"> through a</w:t>
      </w:r>
      <w:r w:rsidR="005A424F" w:rsidRPr="00FA6B17">
        <w:rPr>
          <w:color w:val="auto"/>
          <w:sz w:val="22"/>
          <w:szCs w:val="22"/>
        </w:rPr>
        <w:t xml:space="preserve"> bank transfer and not a PayPal method, research suggests ‘PayPal </w:t>
      </w:r>
      <w:r w:rsidR="005A424F" w:rsidRPr="00FA6B17">
        <w:rPr>
          <w:bCs/>
          <w:color w:val="auto"/>
          <w:sz w:val="22"/>
          <w:szCs w:val="22"/>
          <w:shd w:val="clear" w:color="auto" w:fill="FFFFFF"/>
        </w:rPr>
        <w:t>provides the safest way for shopping online and without reviling any information of your account as while shopping online and providing your financial information’</w:t>
      </w:r>
      <w:r w:rsidR="00961503" w:rsidRPr="00FA6B17">
        <w:rPr>
          <w:color w:val="auto"/>
          <w:sz w:val="22"/>
          <w:szCs w:val="22"/>
        </w:rPr>
        <w:t xml:space="preserve"> </w:t>
      </w:r>
      <w:r w:rsidR="00961503" w:rsidRPr="00FA6B17">
        <w:rPr>
          <w:color w:val="auto"/>
          <w:sz w:val="22"/>
          <w:szCs w:val="22"/>
          <w:shd w:val="clear" w:color="auto" w:fill="FFFFFF"/>
        </w:rPr>
        <w:t xml:space="preserve">(Soffar, 2022).  The victim </w:t>
      </w:r>
      <w:r w:rsidR="005A424F" w:rsidRPr="00FA6B17">
        <w:rPr>
          <w:color w:val="auto"/>
          <w:sz w:val="22"/>
          <w:szCs w:val="22"/>
        </w:rPr>
        <w:t xml:space="preserve">agreed </w:t>
      </w:r>
      <w:r w:rsidR="00961503" w:rsidRPr="00FA6B17">
        <w:rPr>
          <w:color w:val="auto"/>
          <w:sz w:val="22"/>
          <w:szCs w:val="22"/>
        </w:rPr>
        <w:t>to pay via bank transfer and the seller confirmed he would be using</w:t>
      </w:r>
      <w:r w:rsidR="005A424F" w:rsidRPr="00FA6B17">
        <w:rPr>
          <w:color w:val="auto"/>
          <w:sz w:val="22"/>
          <w:szCs w:val="22"/>
        </w:rPr>
        <w:t xml:space="preserve"> a courier </w:t>
      </w:r>
      <w:r w:rsidR="00961503" w:rsidRPr="00FA6B17">
        <w:rPr>
          <w:color w:val="auto"/>
          <w:sz w:val="22"/>
          <w:szCs w:val="22"/>
        </w:rPr>
        <w:t>service to help transport the device</w:t>
      </w:r>
      <w:r w:rsidR="005A424F" w:rsidRPr="00FA6B17">
        <w:rPr>
          <w:color w:val="auto"/>
          <w:sz w:val="22"/>
          <w:szCs w:val="22"/>
        </w:rPr>
        <w:t xml:space="preserve"> from Essex’</w:t>
      </w:r>
      <w:r w:rsidR="00961503" w:rsidRPr="00FA6B17">
        <w:rPr>
          <w:color w:val="auto"/>
          <w:sz w:val="22"/>
          <w:szCs w:val="22"/>
        </w:rPr>
        <w:t>s to Newport.</w:t>
      </w:r>
    </w:p>
    <w:p w14:paraId="02136880" w14:textId="03AD22D7" w:rsidR="00BF1A13" w:rsidRPr="00FA6B17" w:rsidRDefault="00BF1A13" w:rsidP="00FA6B17">
      <w:pPr>
        <w:spacing w:line="360" w:lineRule="auto"/>
        <w:ind w:right="237"/>
        <w:jc w:val="both"/>
        <w:rPr>
          <w:color w:val="auto"/>
          <w:sz w:val="22"/>
          <w:szCs w:val="22"/>
        </w:rPr>
      </w:pPr>
    </w:p>
    <w:p w14:paraId="241E3E9D" w14:textId="52AEF091" w:rsidR="00BF1A13" w:rsidRPr="00FA6B17" w:rsidRDefault="00BF1A13" w:rsidP="00B173EB">
      <w:pPr>
        <w:spacing w:line="360" w:lineRule="auto"/>
        <w:ind w:right="237" w:firstLine="720"/>
        <w:jc w:val="both"/>
        <w:rPr>
          <w:color w:val="auto"/>
          <w:sz w:val="22"/>
          <w:szCs w:val="22"/>
        </w:rPr>
      </w:pPr>
      <w:r w:rsidRPr="00FA6B17">
        <w:rPr>
          <w:color w:val="auto"/>
          <w:sz w:val="22"/>
          <w:szCs w:val="22"/>
        </w:rPr>
        <w:t>The victim had trouble when attempting to transfer the money with the accou</w:t>
      </w:r>
      <w:r w:rsidR="006D4F40" w:rsidRPr="00FA6B17">
        <w:rPr>
          <w:color w:val="auto"/>
          <w:sz w:val="22"/>
          <w:szCs w:val="22"/>
        </w:rPr>
        <w:t xml:space="preserve">nt details the seller provided via email, the </w:t>
      </w:r>
      <w:r w:rsidR="00B173EB" w:rsidRPr="00FA6B17">
        <w:rPr>
          <w:color w:val="auto"/>
          <w:sz w:val="22"/>
          <w:szCs w:val="22"/>
        </w:rPr>
        <w:t>victim’s</w:t>
      </w:r>
      <w:r w:rsidR="006D4F40" w:rsidRPr="00FA6B17">
        <w:rPr>
          <w:color w:val="auto"/>
          <w:sz w:val="22"/>
          <w:szCs w:val="22"/>
        </w:rPr>
        <w:t xml:space="preserve"> bank stated it was ‘unable </w:t>
      </w:r>
      <w:r w:rsidR="00077E2C" w:rsidRPr="00FA6B17">
        <w:rPr>
          <w:color w:val="auto"/>
          <w:sz w:val="22"/>
          <w:szCs w:val="22"/>
        </w:rPr>
        <w:t>to check the details provided’</w:t>
      </w:r>
      <w:r w:rsidR="00B173EB">
        <w:rPr>
          <w:color w:val="auto"/>
          <w:sz w:val="22"/>
          <w:szCs w:val="22"/>
        </w:rPr>
        <w:t xml:space="preserve">. </w:t>
      </w:r>
      <w:r w:rsidR="00077E2C" w:rsidRPr="00FA6B17">
        <w:rPr>
          <w:color w:val="auto"/>
          <w:sz w:val="22"/>
          <w:szCs w:val="22"/>
        </w:rPr>
        <w:t xml:space="preserve"> </w:t>
      </w:r>
      <w:r w:rsidR="00B173EB" w:rsidRPr="00FA6B17">
        <w:rPr>
          <w:color w:val="auto"/>
          <w:sz w:val="22"/>
          <w:szCs w:val="22"/>
        </w:rPr>
        <w:t>The</w:t>
      </w:r>
      <w:r w:rsidR="006D4F40" w:rsidRPr="00FA6B17">
        <w:rPr>
          <w:color w:val="auto"/>
          <w:sz w:val="22"/>
          <w:szCs w:val="22"/>
        </w:rPr>
        <w:t xml:space="preserve"> victim got back in touch with the seller who managed to persuade the victim to </w:t>
      </w:r>
      <w:r w:rsidR="00B62889" w:rsidRPr="00FA6B17">
        <w:rPr>
          <w:color w:val="auto"/>
          <w:sz w:val="22"/>
          <w:szCs w:val="22"/>
        </w:rPr>
        <w:t>go ahead with the transaction</w:t>
      </w:r>
      <w:r w:rsidR="00B173EB">
        <w:rPr>
          <w:color w:val="auto"/>
          <w:sz w:val="22"/>
          <w:szCs w:val="22"/>
        </w:rPr>
        <w:t>,</w:t>
      </w:r>
      <w:r w:rsidR="00B62889" w:rsidRPr="00FA6B17">
        <w:rPr>
          <w:color w:val="auto"/>
          <w:sz w:val="22"/>
          <w:szCs w:val="22"/>
        </w:rPr>
        <w:t xml:space="preserve"> by</w:t>
      </w:r>
      <w:r w:rsidR="006D4F40" w:rsidRPr="00FA6B17">
        <w:rPr>
          <w:color w:val="auto"/>
          <w:sz w:val="22"/>
          <w:szCs w:val="22"/>
        </w:rPr>
        <w:t xml:space="preserve"> reassuring him it was most likely a technical fault from his bank.</w:t>
      </w:r>
      <w:r w:rsidR="00B9511A" w:rsidRPr="00FA6B17">
        <w:rPr>
          <w:color w:val="auto"/>
          <w:sz w:val="22"/>
          <w:szCs w:val="22"/>
        </w:rPr>
        <w:t xml:space="preserve">  Consumer rights (2020) states, ‘banks will ask users to select paying a friend or buying goods to help enable them to identify fraud warnings tailored to the associated risk’.</w:t>
      </w:r>
      <w:r w:rsidR="00B173EB">
        <w:rPr>
          <w:color w:val="auto"/>
          <w:sz w:val="22"/>
          <w:szCs w:val="22"/>
        </w:rPr>
        <w:t xml:space="preserve">  </w:t>
      </w:r>
      <w:r w:rsidR="00B9511A" w:rsidRPr="00FA6B17">
        <w:rPr>
          <w:color w:val="auto"/>
          <w:sz w:val="22"/>
          <w:szCs w:val="22"/>
        </w:rPr>
        <w:t>After the trans</w:t>
      </w:r>
      <w:r w:rsidR="00974719" w:rsidRPr="00FA6B17">
        <w:rPr>
          <w:color w:val="auto"/>
          <w:sz w:val="22"/>
          <w:szCs w:val="22"/>
        </w:rPr>
        <w:t>fer was confirmed by the seller</w:t>
      </w:r>
      <w:r w:rsidR="00B9511A" w:rsidRPr="00FA6B17">
        <w:rPr>
          <w:color w:val="auto"/>
          <w:sz w:val="22"/>
          <w:szCs w:val="22"/>
        </w:rPr>
        <w:t xml:space="preserve"> the victim </w:t>
      </w:r>
      <w:r w:rsidR="00B50E23" w:rsidRPr="00FA6B17">
        <w:rPr>
          <w:color w:val="auto"/>
          <w:sz w:val="22"/>
          <w:szCs w:val="22"/>
        </w:rPr>
        <w:t>received</w:t>
      </w:r>
      <w:r w:rsidR="00B9511A" w:rsidRPr="00FA6B17">
        <w:rPr>
          <w:color w:val="auto"/>
          <w:sz w:val="22"/>
          <w:szCs w:val="22"/>
        </w:rPr>
        <w:t xml:space="preserve"> an email from a courier service which contained a tracking number for the </w:t>
      </w:r>
      <w:r w:rsidR="00077E2C" w:rsidRPr="00FA6B17">
        <w:rPr>
          <w:color w:val="auto"/>
          <w:sz w:val="22"/>
          <w:szCs w:val="22"/>
        </w:rPr>
        <w:t>delivery</w:t>
      </w:r>
      <w:r w:rsidR="00B50E23" w:rsidRPr="00FA6B17">
        <w:rPr>
          <w:color w:val="auto"/>
          <w:sz w:val="22"/>
          <w:szCs w:val="22"/>
        </w:rPr>
        <w:t>, the seller went on to contact the victim stating that the phone was being collected, however</w:t>
      </w:r>
      <w:r w:rsidR="00077E2C" w:rsidRPr="00FA6B17">
        <w:rPr>
          <w:color w:val="auto"/>
          <w:sz w:val="22"/>
          <w:szCs w:val="22"/>
        </w:rPr>
        <w:t>,</w:t>
      </w:r>
      <w:r w:rsidR="00B50E23" w:rsidRPr="00FA6B17">
        <w:rPr>
          <w:color w:val="auto"/>
          <w:sz w:val="22"/>
          <w:szCs w:val="22"/>
        </w:rPr>
        <w:t xml:space="preserve"> there is an additional  cost of one hundred pounds</w:t>
      </w:r>
      <w:r w:rsidR="00077E2C" w:rsidRPr="00FA6B17">
        <w:rPr>
          <w:color w:val="auto"/>
          <w:sz w:val="22"/>
          <w:szCs w:val="22"/>
        </w:rPr>
        <w:t xml:space="preserve"> on top of the purchase price for shipping the phone</w:t>
      </w:r>
      <w:r w:rsidR="00B50E23" w:rsidRPr="00FA6B17">
        <w:rPr>
          <w:color w:val="auto"/>
          <w:sz w:val="22"/>
          <w:szCs w:val="22"/>
        </w:rPr>
        <w:t>.  The seller informed the victim that once the phone had been delivered, this extra shipping cost would be automatically refunded.  The victim refused to pay this extra cost and demanded the contact number for the courier service to enquire about this himself.  After the seller provided the victim with a contact number, every time he would call the number it would get redirected.  After the victim explained this to his daughter</w:t>
      </w:r>
      <w:r w:rsidR="00B173EB">
        <w:rPr>
          <w:color w:val="auto"/>
          <w:sz w:val="22"/>
          <w:szCs w:val="22"/>
        </w:rPr>
        <w:t>,</w:t>
      </w:r>
      <w:r w:rsidR="00B50E23" w:rsidRPr="00FA6B17">
        <w:rPr>
          <w:color w:val="auto"/>
          <w:sz w:val="22"/>
          <w:szCs w:val="22"/>
        </w:rPr>
        <w:t xml:space="preserve"> it was then she advised him to ring the police straight away after she helped him realise that he had been scammed by a false online advertisement of a mobile phone.</w:t>
      </w:r>
    </w:p>
    <w:p w14:paraId="1ED637EF" w14:textId="18A19BA2" w:rsidR="00B50E23" w:rsidRPr="00FA6B17" w:rsidRDefault="00B50E23" w:rsidP="00FA6B17">
      <w:pPr>
        <w:spacing w:line="360" w:lineRule="auto"/>
        <w:ind w:right="237"/>
        <w:jc w:val="both"/>
        <w:rPr>
          <w:color w:val="auto"/>
          <w:sz w:val="24"/>
          <w:szCs w:val="24"/>
        </w:rPr>
      </w:pPr>
    </w:p>
    <w:p w14:paraId="5A00BD47" w14:textId="08103261" w:rsidR="002B61B8" w:rsidRPr="00FA6B17" w:rsidRDefault="00A05942" w:rsidP="006A21C0">
      <w:pPr>
        <w:spacing w:line="360" w:lineRule="auto"/>
        <w:ind w:right="237" w:firstLine="720"/>
        <w:jc w:val="both"/>
        <w:rPr>
          <w:color w:val="auto"/>
          <w:spacing w:val="3"/>
          <w:sz w:val="22"/>
          <w:szCs w:val="22"/>
          <w:shd w:val="clear" w:color="auto" w:fill="FFFFFF"/>
        </w:rPr>
      </w:pPr>
      <w:r w:rsidRPr="00FA6B17">
        <w:rPr>
          <w:color w:val="auto"/>
          <w:sz w:val="22"/>
          <w:szCs w:val="22"/>
        </w:rPr>
        <w:t>Following my initial response to this incident, I felt shocked that someone would pay five hundred pounds for an item which they have not seen</w:t>
      </w:r>
      <w:r w:rsidR="001D59D8" w:rsidRPr="00FA6B17">
        <w:rPr>
          <w:color w:val="auto"/>
          <w:sz w:val="22"/>
          <w:szCs w:val="22"/>
        </w:rPr>
        <w:t xml:space="preserve"> before.  Research suggests, ‘</w:t>
      </w:r>
      <w:r w:rsidR="001D59D8" w:rsidRPr="00FA6B17">
        <w:rPr>
          <w:color w:val="auto"/>
          <w:sz w:val="22"/>
          <w:szCs w:val="22"/>
          <w:shd w:val="clear" w:color="auto" w:fill="FFFFFF"/>
        </w:rPr>
        <w:t>When you see very low prices with ridiculous discounts, you should be a bit suspicious. If prices seem too good to be true then, sadly, they probably are’</w:t>
      </w:r>
      <w:r w:rsidR="001D59D8" w:rsidRPr="00FA6B17">
        <w:rPr>
          <w:color w:val="auto"/>
          <w:shd w:val="clear" w:color="auto" w:fill="FFFFFF"/>
        </w:rPr>
        <w:t xml:space="preserve"> </w:t>
      </w:r>
      <w:r w:rsidR="001D59D8" w:rsidRPr="00FA6B17">
        <w:rPr>
          <w:color w:val="auto"/>
          <w:sz w:val="22"/>
          <w:szCs w:val="22"/>
          <w:shd w:val="clear" w:color="auto" w:fill="FFFFFF"/>
        </w:rPr>
        <w:t>(Merryweather, 2022).</w:t>
      </w:r>
      <w:r w:rsidR="00226108" w:rsidRPr="00FA6B17">
        <w:rPr>
          <w:color w:val="auto"/>
          <w:sz w:val="22"/>
          <w:szCs w:val="22"/>
          <w:shd w:val="clear" w:color="auto" w:fill="FFFFFF"/>
        </w:rPr>
        <w:t xml:space="preserve">  The College of Policing states under the Code of Ethics that we are to approach incidents with ‘fairness’ and ‘openness’.</w:t>
      </w:r>
      <w:r w:rsidR="001D59D8" w:rsidRPr="00FA6B17">
        <w:rPr>
          <w:color w:val="auto"/>
          <w:sz w:val="27"/>
          <w:szCs w:val="27"/>
          <w:shd w:val="clear" w:color="auto" w:fill="FFFFFF"/>
        </w:rPr>
        <w:t xml:space="preserve"> </w:t>
      </w:r>
      <w:r w:rsidR="00B173EB">
        <w:rPr>
          <w:color w:val="auto"/>
          <w:sz w:val="22"/>
          <w:szCs w:val="22"/>
        </w:rPr>
        <w:t>This incident caused</w:t>
      </w:r>
      <w:r w:rsidR="00226108" w:rsidRPr="00FA6B17">
        <w:rPr>
          <w:color w:val="auto"/>
          <w:sz w:val="22"/>
          <w:szCs w:val="22"/>
        </w:rPr>
        <w:t xml:space="preserve"> a great deal of concern</w:t>
      </w:r>
      <w:r w:rsidR="001D59D8" w:rsidRPr="00FA6B17">
        <w:rPr>
          <w:color w:val="auto"/>
          <w:sz w:val="22"/>
          <w:szCs w:val="22"/>
        </w:rPr>
        <w:t xml:space="preserve"> as the vict</w:t>
      </w:r>
      <w:r w:rsidR="00E30B07" w:rsidRPr="00FA6B17">
        <w:rPr>
          <w:color w:val="auto"/>
          <w:sz w:val="22"/>
          <w:szCs w:val="22"/>
        </w:rPr>
        <w:t>im was elderly and living alone which may</w:t>
      </w:r>
      <w:r w:rsidR="001D59D8" w:rsidRPr="00FA6B17">
        <w:rPr>
          <w:color w:val="auto"/>
          <w:sz w:val="22"/>
          <w:szCs w:val="22"/>
        </w:rPr>
        <w:t xml:space="preserve"> put him </w:t>
      </w:r>
      <w:r w:rsidR="00077E2C" w:rsidRPr="00FA6B17">
        <w:rPr>
          <w:color w:val="auto"/>
          <w:sz w:val="22"/>
          <w:szCs w:val="22"/>
        </w:rPr>
        <w:t>at risk</w:t>
      </w:r>
      <w:r w:rsidR="001D59D8" w:rsidRPr="00FA6B17">
        <w:rPr>
          <w:color w:val="auto"/>
          <w:sz w:val="22"/>
          <w:szCs w:val="22"/>
        </w:rPr>
        <w:t xml:space="preserve"> of</w:t>
      </w:r>
      <w:r w:rsidR="00226108" w:rsidRPr="00FA6B17">
        <w:rPr>
          <w:color w:val="auto"/>
          <w:sz w:val="22"/>
          <w:szCs w:val="22"/>
        </w:rPr>
        <w:t xml:space="preserve"> being</w:t>
      </w:r>
      <w:r w:rsidR="001D59D8" w:rsidRPr="00FA6B17">
        <w:rPr>
          <w:color w:val="auto"/>
          <w:sz w:val="22"/>
          <w:szCs w:val="22"/>
        </w:rPr>
        <w:t xml:space="preserve"> </w:t>
      </w:r>
      <w:r w:rsidR="00077E2C" w:rsidRPr="00FA6B17">
        <w:rPr>
          <w:color w:val="auto"/>
          <w:sz w:val="22"/>
          <w:szCs w:val="22"/>
        </w:rPr>
        <w:t>vulnerable</w:t>
      </w:r>
      <w:r w:rsidR="00226108" w:rsidRPr="00FA6B17">
        <w:rPr>
          <w:color w:val="auto"/>
          <w:sz w:val="22"/>
          <w:szCs w:val="22"/>
        </w:rPr>
        <w:t>.</w:t>
      </w:r>
      <w:r w:rsidR="00E30B07" w:rsidRPr="00FA6B17">
        <w:rPr>
          <w:color w:val="auto"/>
          <w:sz w:val="22"/>
          <w:szCs w:val="22"/>
        </w:rPr>
        <w:t xml:space="preserve">  The College of Policing</w:t>
      </w:r>
      <w:r w:rsidR="00B173EB">
        <w:rPr>
          <w:color w:val="auto"/>
          <w:sz w:val="22"/>
          <w:szCs w:val="22"/>
        </w:rPr>
        <w:t xml:space="preserve"> (2022) defines vulnerability as the following</w:t>
      </w:r>
      <w:r w:rsidR="00E30B07" w:rsidRPr="00FA6B17">
        <w:rPr>
          <w:color w:val="auto"/>
          <w:sz w:val="22"/>
          <w:szCs w:val="22"/>
        </w:rPr>
        <w:t>, ‘</w:t>
      </w:r>
      <w:r w:rsidR="00E30B07" w:rsidRPr="00FA6B17">
        <w:rPr>
          <w:color w:val="auto"/>
          <w:spacing w:val="3"/>
          <w:sz w:val="22"/>
          <w:szCs w:val="22"/>
          <w:shd w:val="clear" w:color="auto" w:fill="FFFFFF"/>
        </w:rPr>
        <w:t>as a result of their situation or circumstances, they are unable to take care of or protect themselves or others from harm or exploitation’</w:t>
      </w:r>
      <w:r w:rsidR="00E30B07" w:rsidRPr="00FA6B17">
        <w:rPr>
          <w:color w:val="auto"/>
          <w:shd w:val="clear" w:color="auto" w:fill="FFFFFF"/>
        </w:rPr>
        <w:t xml:space="preserve"> </w:t>
      </w:r>
      <w:r w:rsidR="00E30B07" w:rsidRPr="00FA6B17">
        <w:rPr>
          <w:color w:val="auto"/>
          <w:sz w:val="22"/>
          <w:szCs w:val="22"/>
          <w:shd w:val="clear" w:color="auto" w:fill="FFFFFF"/>
        </w:rPr>
        <w:t>(Introduction to vulnerability-related risk, 2022)</w:t>
      </w:r>
      <w:r w:rsidR="00E30B07" w:rsidRPr="00FA6B17">
        <w:rPr>
          <w:color w:val="auto"/>
          <w:spacing w:val="3"/>
          <w:sz w:val="22"/>
          <w:szCs w:val="22"/>
          <w:shd w:val="clear" w:color="auto" w:fill="FFFFFF"/>
        </w:rPr>
        <w:t>.</w:t>
      </w:r>
      <w:r w:rsidR="00077E2C" w:rsidRPr="00FA6B17">
        <w:rPr>
          <w:color w:val="auto"/>
          <w:spacing w:val="3"/>
          <w:sz w:val="22"/>
          <w:szCs w:val="22"/>
          <w:shd w:val="clear" w:color="auto" w:fill="FFFFFF"/>
        </w:rPr>
        <w:t xml:space="preserve">  When speaking with the victim, he was clearly very upset about being scammed,</w:t>
      </w:r>
      <w:r w:rsidR="00226108" w:rsidRPr="00FA6B17">
        <w:rPr>
          <w:color w:val="auto"/>
          <w:spacing w:val="3"/>
          <w:sz w:val="22"/>
          <w:szCs w:val="22"/>
          <w:shd w:val="clear" w:color="auto" w:fill="FFFFFF"/>
        </w:rPr>
        <w:t xml:space="preserve"> he started to open up on the emotional impact it has had on his life and the reluctance to </w:t>
      </w:r>
      <w:r w:rsidR="00A7475B" w:rsidRPr="00FA6B17">
        <w:rPr>
          <w:color w:val="auto"/>
          <w:spacing w:val="3"/>
          <w:sz w:val="22"/>
          <w:szCs w:val="22"/>
          <w:shd w:val="clear" w:color="auto" w:fill="FFFFFF"/>
        </w:rPr>
        <w:t>trust anything or anyone ever again</w:t>
      </w:r>
      <w:r w:rsidR="009A2111" w:rsidRPr="00FA6B17">
        <w:rPr>
          <w:color w:val="auto"/>
          <w:spacing w:val="3"/>
          <w:sz w:val="22"/>
          <w:szCs w:val="22"/>
          <w:shd w:val="clear" w:color="auto" w:fill="FFFFFF"/>
        </w:rPr>
        <w:t>.</w:t>
      </w:r>
      <w:r w:rsidR="00226108" w:rsidRPr="00FA6B17">
        <w:rPr>
          <w:color w:val="auto"/>
          <w:spacing w:val="3"/>
          <w:sz w:val="22"/>
          <w:szCs w:val="22"/>
          <w:shd w:val="clear" w:color="auto" w:fill="FFFFFF"/>
        </w:rPr>
        <w:t xml:space="preserve">  In a published document on the governments strategic plan for fighting fraud, it is said that ‘Some</w:t>
      </w:r>
      <w:r w:rsidR="009A2111" w:rsidRPr="00FA6B17">
        <w:rPr>
          <w:color w:val="auto"/>
          <w:spacing w:val="3"/>
          <w:sz w:val="22"/>
          <w:szCs w:val="22"/>
          <w:shd w:val="clear" w:color="auto" w:fill="FFFFFF"/>
        </w:rPr>
        <w:t xml:space="preserve"> individual victims, often among the most vulnerable people in our society, </w:t>
      </w:r>
      <w:r w:rsidR="00226108" w:rsidRPr="00FA6B17">
        <w:rPr>
          <w:color w:val="auto"/>
          <w:spacing w:val="3"/>
          <w:sz w:val="22"/>
          <w:szCs w:val="22"/>
          <w:shd w:val="clear" w:color="auto" w:fill="FFFFFF"/>
        </w:rPr>
        <w:t>suffer serious emotional trauma;</w:t>
      </w:r>
      <w:r w:rsidR="009A2111" w:rsidRPr="00FA6B17">
        <w:rPr>
          <w:color w:val="auto"/>
          <w:spacing w:val="3"/>
          <w:sz w:val="22"/>
          <w:szCs w:val="22"/>
          <w:shd w:val="clear" w:color="auto" w:fill="FFFFFF"/>
        </w:rPr>
        <w:t xml:space="preserve"> some have even taken their own lives’</w:t>
      </w:r>
      <w:r w:rsidR="00226108" w:rsidRPr="00FA6B17">
        <w:rPr>
          <w:color w:val="auto"/>
          <w:shd w:val="clear" w:color="auto" w:fill="FFFFFF"/>
        </w:rPr>
        <w:t xml:space="preserve"> </w:t>
      </w:r>
      <w:r w:rsidR="00226108" w:rsidRPr="00FA6B17">
        <w:rPr>
          <w:color w:val="auto"/>
          <w:sz w:val="22"/>
          <w:szCs w:val="22"/>
          <w:shd w:val="clear" w:color="auto" w:fill="FFFFFF"/>
        </w:rPr>
        <w:t>(Fighting Fraud Together, 2022)</w:t>
      </w:r>
      <w:r w:rsidR="009A2111" w:rsidRPr="00FA6B17">
        <w:rPr>
          <w:color w:val="auto"/>
          <w:spacing w:val="3"/>
          <w:sz w:val="22"/>
          <w:szCs w:val="22"/>
          <w:shd w:val="clear" w:color="auto" w:fill="FFFFFF"/>
        </w:rPr>
        <w:t>.</w:t>
      </w:r>
    </w:p>
    <w:p w14:paraId="4B37381B" w14:textId="77777777" w:rsidR="002B61B8" w:rsidRPr="00FA6B17" w:rsidRDefault="002B61B8" w:rsidP="00FA6B17">
      <w:pPr>
        <w:spacing w:line="360" w:lineRule="auto"/>
        <w:ind w:right="237"/>
        <w:jc w:val="both"/>
        <w:rPr>
          <w:color w:val="auto"/>
          <w:spacing w:val="3"/>
          <w:sz w:val="22"/>
          <w:szCs w:val="22"/>
          <w:shd w:val="clear" w:color="auto" w:fill="FFFFFF"/>
        </w:rPr>
      </w:pPr>
    </w:p>
    <w:p w14:paraId="1E258DA9" w14:textId="7E13CAD1" w:rsidR="00D96B54" w:rsidRPr="00FA6B17" w:rsidRDefault="002B61B8" w:rsidP="00837494">
      <w:pPr>
        <w:spacing w:line="360" w:lineRule="auto"/>
        <w:ind w:right="237" w:firstLine="720"/>
        <w:jc w:val="both"/>
        <w:rPr>
          <w:color w:val="auto"/>
          <w:spacing w:val="3"/>
          <w:sz w:val="22"/>
          <w:szCs w:val="22"/>
          <w:shd w:val="clear" w:color="auto" w:fill="FFFFFF"/>
        </w:rPr>
      </w:pPr>
      <w:r w:rsidRPr="00FA6B17">
        <w:rPr>
          <w:color w:val="auto"/>
          <w:spacing w:val="3"/>
          <w:sz w:val="22"/>
          <w:szCs w:val="22"/>
          <w:shd w:val="clear" w:color="auto" w:fill="FFFFFF"/>
        </w:rPr>
        <w:lastRenderedPageBreak/>
        <w:t>When evaluating</w:t>
      </w:r>
      <w:r w:rsidR="00982330" w:rsidRPr="00FA6B17">
        <w:rPr>
          <w:color w:val="auto"/>
          <w:spacing w:val="3"/>
          <w:sz w:val="22"/>
          <w:szCs w:val="22"/>
          <w:shd w:val="clear" w:color="auto" w:fill="FFFFFF"/>
        </w:rPr>
        <w:t xml:space="preserve"> and analysing</w:t>
      </w:r>
      <w:r w:rsidRPr="00FA6B17">
        <w:rPr>
          <w:color w:val="auto"/>
          <w:spacing w:val="3"/>
          <w:sz w:val="22"/>
          <w:szCs w:val="22"/>
          <w:shd w:val="clear" w:color="auto" w:fill="FFFFFF"/>
        </w:rPr>
        <w:t xml:space="preserve"> this incident, I believe it was important </w:t>
      </w:r>
      <w:r w:rsidR="00087B46" w:rsidRPr="00FA6B17">
        <w:rPr>
          <w:color w:val="auto"/>
          <w:spacing w:val="3"/>
          <w:sz w:val="22"/>
          <w:szCs w:val="22"/>
          <w:shd w:val="clear" w:color="auto" w:fill="FFFFFF"/>
        </w:rPr>
        <w:t xml:space="preserve">for me </w:t>
      </w:r>
      <w:r w:rsidRPr="00FA6B17">
        <w:rPr>
          <w:color w:val="auto"/>
          <w:spacing w:val="3"/>
          <w:sz w:val="22"/>
          <w:szCs w:val="22"/>
          <w:shd w:val="clear" w:color="auto" w:fill="FFFFFF"/>
        </w:rPr>
        <w:t xml:space="preserve">to consider my </w:t>
      </w:r>
      <w:r w:rsidR="00087B46" w:rsidRPr="00FA6B17">
        <w:rPr>
          <w:color w:val="auto"/>
          <w:spacing w:val="3"/>
          <w:sz w:val="22"/>
          <w:szCs w:val="22"/>
          <w:shd w:val="clear" w:color="auto" w:fill="FFFFFF"/>
        </w:rPr>
        <w:t xml:space="preserve">initial </w:t>
      </w:r>
      <w:r w:rsidRPr="00FA6B17">
        <w:rPr>
          <w:color w:val="auto"/>
          <w:spacing w:val="3"/>
          <w:sz w:val="22"/>
          <w:szCs w:val="22"/>
          <w:shd w:val="clear" w:color="auto" w:fill="FFFFFF"/>
        </w:rPr>
        <w:t xml:space="preserve">approach through implementing the use of the NDM.  </w:t>
      </w:r>
      <w:r w:rsidR="00A7475B" w:rsidRPr="00FA6B17">
        <w:rPr>
          <w:color w:val="auto"/>
          <w:spacing w:val="3"/>
          <w:sz w:val="22"/>
          <w:szCs w:val="22"/>
          <w:shd w:val="clear" w:color="auto" w:fill="FFFFFF"/>
        </w:rPr>
        <w:t>The NDM consists of Information and Intelligence, Assessing the Threat, Harm and Risk (THR), Powers and Policies, Options and Contingencies and the Actions I took, (</w:t>
      </w:r>
      <w:r w:rsidR="00A7475B" w:rsidRPr="00FA6B17">
        <w:rPr>
          <w:color w:val="auto"/>
          <w:sz w:val="22"/>
          <w:szCs w:val="22"/>
        </w:rPr>
        <w:t xml:space="preserve">College of Policing, </w:t>
      </w:r>
      <w:r w:rsidR="00982330" w:rsidRPr="00FA6B17">
        <w:rPr>
          <w:color w:val="auto"/>
          <w:sz w:val="22"/>
          <w:szCs w:val="22"/>
        </w:rPr>
        <w:t xml:space="preserve">2019).  </w:t>
      </w:r>
      <w:r w:rsidR="00A7475B" w:rsidRPr="00FA6B17">
        <w:rPr>
          <w:color w:val="auto"/>
          <w:spacing w:val="3"/>
          <w:sz w:val="22"/>
          <w:szCs w:val="22"/>
          <w:shd w:val="clear" w:color="auto" w:fill="FFFFFF"/>
        </w:rPr>
        <w:t>In this incident I believe it was vital to consider th</w:t>
      </w:r>
      <w:r w:rsidR="00965278" w:rsidRPr="00FA6B17">
        <w:rPr>
          <w:color w:val="auto"/>
          <w:spacing w:val="3"/>
          <w:sz w:val="22"/>
          <w:szCs w:val="22"/>
          <w:shd w:val="clear" w:color="auto" w:fill="FFFFFF"/>
        </w:rPr>
        <w:t>e THR of</w:t>
      </w:r>
      <w:r w:rsidR="00A5147B" w:rsidRPr="00FA6B17">
        <w:rPr>
          <w:color w:val="auto"/>
          <w:spacing w:val="3"/>
          <w:sz w:val="22"/>
          <w:szCs w:val="22"/>
          <w:shd w:val="clear" w:color="auto" w:fill="FFFFFF"/>
        </w:rPr>
        <w:t xml:space="preserve"> the victim due to the possible</w:t>
      </w:r>
      <w:r w:rsidR="00A7475B" w:rsidRPr="00FA6B17">
        <w:rPr>
          <w:color w:val="auto"/>
          <w:spacing w:val="3"/>
          <w:sz w:val="22"/>
          <w:szCs w:val="22"/>
          <w:shd w:val="clear" w:color="auto" w:fill="FFFFFF"/>
        </w:rPr>
        <w:t xml:space="preserve"> element of vulnerability.  </w:t>
      </w:r>
      <w:r w:rsidR="00982330" w:rsidRPr="00FA6B17">
        <w:rPr>
          <w:color w:val="auto"/>
          <w:spacing w:val="3"/>
          <w:sz w:val="22"/>
          <w:szCs w:val="22"/>
          <w:shd w:val="clear" w:color="auto" w:fill="FFFFFF"/>
        </w:rPr>
        <w:t>By effectively</w:t>
      </w:r>
      <w:r w:rsidR="00965278" w:rsidRPr="00FA6B17">
        <w:rPr>
          <w:color w:val="auto"/>
          <w:spacing w:val="3"/>
          <w:sz w:val="22"/>
          <w:szCs w:val="22"/>
          <w:shd w:val="clear" w:color="auto" w:fill="FFFFFF"/>
        </w:rPr>
        <w:t xml:space="preserve"> communicating with the victim and speaking with his daughter, I felt that the r</w:t>
      </w:r>
      <w:r w:rsidR="00A5147B" w:rsidRPr="00FA6B17">
        <w:rPr>
          <w:color w:val="auto"/>
          <w:spacing w:val="3"/>
          <w:sz w:val="22"/>
          <w:szCs w:val="22"/>
          <w:shd w:val="clear" w:color="auto" w:fill="FFFFFF"/>
        </w:rPr>
        <w:t>isk to the elderly male was</w:t>
      </w:r>
      <w:r w:rsidR="003B7D72" w:rsidRPr="00FA6B17">
        <w:rPr>
          <w:color w:val="auto"/>
          <w:spacing w:val="3"/>
          <w:sz w:val="22"/>
          <w:szCs w:val="22"/>
          <w:shd w:val="clear" w:color="auto" w:fill="FFFFFF"/>
        </w:rPr>
        <w:t xml:space="preserve"> to be graded as</w:t>
      </w:r>
      <w:r w:rsidR="00A5147B" w:rsidRPr="00FA6B17">
        <w:rPr>
          <w:color w:val="auto"/>
          <w:spacing w:val="3"/>
          <w:sz w:val="22"/>
          <w:szCs w:val="22"/>
          <w:shd w:val="clear" w:color="auto" w:fill="FFFFFF"/>
        </w:rPr>
        <w:t xml:space="preserve"> medium</w:t>
      </w:r>
      <w:r w:rsidR="003B7D72" w:rsidRPr="00FA6B17">
        <w:rPr>
          <w:color w:val="auto"/>
          <w:spacing w:val="3"/>
          <w:sz w:val="22"/>
          <w:szCs w:val="22"/>
          <w:shd w:val="clear" w:color="auto" w:fill="FFFFFF"/>
        </w:rPr>
        <w:t xml:space="preserve"> because of the </w:t>
      </w:r>
      <w:r w:rsidR="00A5147B" w:rsidRPr="00FA6B17">
        <w:rPr>
          <w:color w:val="auto"/>
          <w:spacing w:val="3"/>
          <w:sz w:val="22"/>
          <w:szCs w:val="22"/>
          <w:shd w:val="clear" w:color="auto" w:fill="FFFFFF"/>
        </w:rPr>
        <w:t>potential</w:t>
      </w:r>
      <w:r w:rsidR="003B7D72" w:rsidRPr="00FA6B17">
        <w:rPr>
          <w:color w:val="auto"/>
          <w:spacing w:val="3"/>
          <w:sz w:val="22"/>
          <w:szCs w:val="22"/>
          <w:shd w:val="clear" w:color="auto" w:fill="FFFFFF"/>
        </w:rPr>
        <w:t xml:space="preserve"> for a similar</w:t>
      </w:r>
      <w:r w:rsidR="00A5147B" w:rsidRPr="00FA6B17">
        <w:rPr>
          <w:color w:val="auto"/>
          <w:spacing w:val="3"/>
          <w:sz w:val="22"/>
          <w:szCs w:val="22"/>
          <w:shd w:val="clear" w:color="auto" w:fill="FFFFFF"/>
        </w:rPr>
        <w:t xml:space="preserve"> incident to happen again</w:t>
      </w:r>
      <w:r w:rsidR="003B7D72" w:rsidRPr="00FA6B17">
        <w:rPr>
          <w:color w:val="auto"/>
          <w:spacing w:val="3"/>
          <w:sz w:val="22"/>
          <w:szCs w:val="22"/>
          <w:shd w:val="clear" w:color="auto" w:fill="FFFFFF"/>
        </w:rPr>
        <w:t xml:space="preserve"> and the </w:t>
      </w:r>
      <w:r w:rsidR="004E22D7" w:rsidRPr="00FA6B17">
        <w:rPr>
          <w:color w:val="auto"/>
          <w:spacing w:val="3"/>
          <w:sz w:val="22"/>
          <w:szCs w:val="22"/>
          <w:shd w:val="clear" w:color="auto" w:fill="FFFFFF"/>
        </w:rPr>
        <w:t>victim’s</w:t>
      </w:r>
      <w:r w:rsidR="003B7D72" w:rsidRPr="00FA6B17">
        <w:rPr>
          <w:color w:val="auto"/>
          <w:spacing w:val="3"/>
          <w:sz w:val="22"/>
          <w:szCs w:val="22"/>
          <w:shd w:val="clear" w:color="auto" w:fill="FFFFFF"/>
        </w:rPr>
        <w:t xml:space="preserve"> only support network was his daughter who lives in Scotland.  ‘Older people are overrepresented as victims of particular frauds, including pension and investment scams, postal scams, doorstep scams and telephone scams. Some older people are especially at risk, either because scammers target them or because their circumstances make them vulnerable, for example if they are bereaved, lonely or living with dementia’ </w:t>
      </w:r>
      <w:r w:rsidR="003B7D72" w:rsidRPr="00FA6B17">
        <w:rPr>
          <w:color w:val="auto"/>
          <w:sz w:val="22"/>
          <w:szCs w:val="22"/>
          <w:shd w:val="clear" w:color="auto" w:fill="FFFFFF"/>
        </w:rPr>
        <w:t>(Older people, fraud and scams, 2022)</w:t>
      </w:r>
      <w:r w:rsidR="003B7D72" w:rsidRPr="00FA6B17">
        <w:rPr>
          <w:color w:val="auto"/>
          <w:spacing w:val="3"/>
          <w:sz w:val="22"/>
          <w:szCs w:val="22"/>
          <w:shd w:val="clear" w:color="auto" w:fill="FFFFFF"/>
        </w:rPr>
        <w:t>.</w:t>
      </w:r>
      <w:r w:rsidR="00837494">
        <w:rPr>
          <w:color w:val="auto"/>
          <w:spacing w:val="3"/>
          <w:sz w:val="22"/>
          <w:szCs w:val="22"/>
          <w:shd w:val="clear" w:color="auto" w:fill="FFFFFF"/>
        </w:rPr>
        <w:t xml:space="preserve">  </w:t>
      </w:r>
      <w:r w:rsidR="00982330" w:rsidRPr="00FA6B17">
        <w:rPr>
          <w:color w:val="auto"/>
          <w:spacing w:val="3"/>
          <w:sz w:val="22"/>
          <w:szCs w:val="22"/>
          <w:shd w:val="clear" w:color="auto" w:fill="FFFFFF"/>
        </w:rPr>
        <w:t>When considering the actions I was going to take in this incident, a</w:t>
      </w:r>
      <w:r w:rsidR="0033349E" w:rsidRPr="00FA6B17">
        <w:rPr>
          <w:color w:val="auto"/>
          <w:spacing w:val="3"/>
          <w:sz w:val="22"/>
          <w:szCs w:val="22"/>
          <w:shd w:val="clear" w:color="auto" w:fill="FFFFFF"/>
        </w:rPr>
        <w:t xml:space="preserve">nother </w:t>
      </w:r>
      <w:r w:rsidR="00982330" w:rsidRPr="00FA6B17">
        <w:rPr>
          <w:color w:val="auto"/>
          <w:spacing w:val="3"/>
          <w:sz w:val="22"/>
          <w:szCs w:val="22"/>
          <w:shd w:val="clear" w:color="auto" w:fill="FFFFFF"/>
        </w:rPr>
        <w:t xml:space="preserve">major </w:t>
      </w:r>
      <w:r w:rsidR="0033349E" w:rsidRPr="00FA6B17">
        <w:rPr>
          <w:color w:val="auto"/>
          <w:spacing w:val="3"/>
          <w:sz w:val="22"/>
          <w:szCs w:val="22"/>
          <w:shd w:val="clear" w:color="auto" w:fill="FFFFFF"/>
        </w:rPr>
        <w:t>concern was the effect this incident has had on victim’s mental health.  As research suggests</w:t>
      </w:r>
      <w:r w:rsidR="00170395" w:rsidRPr="00FA6B17">
        <w:rPr>
          <w:color w:val="auto"/>
          <w:spacing w:val="3"/>
          <w:sz w:val="22"/>
          <w:szCs w:val="22"/>
          <w:shd w:val="clear" w:color="auto" w:fill="FFFFFF"/>
        </w:rPr>
        <w:t>,</w:t>
      </w:r>
      <w:r w:rsidR="0033349E" w:rsidRPr="00FA6B17">
        <w:rPr>
          <w:color w:val="auto"/>
          <w:spacing w:val="3"/>
          <w:sz w:val="22"/>
          <w:szCs w:val="22"/>
          <w:shd w:val="clear" w:color="auto" w:fill="FFFFFF"/>
        </w:rPr>
        <w:t xml:space="preserve"> </w:t>
      </w:r>
      <w:r w:rsidR="00170395" w:rsidRPr="00FA6B17">
        <w:rPr>
          <w:color w:val="auto"/>
          <w:spacing w:val="3"/>
          <w:sz w:val="22"/>
          <w:szCs w:val="22"/>
          <w:shd w:val="clear" w:color="auto" w:fill="FFFFFF"/>
        </w:rPr>
        <w:t>‘Fraud can have a devastating and compounding effect on victims; amplifying the disadvantage, vulnerability and inequality they suffer. Fraud can also cause lasting mental and physical trauma for victims</w:t>
      </w:r>
      <w:r w:rsidR="00982330" w:rsidRPr="00FA6B17">
        <w:rPr>
          <w:color w:val="auto"/>
          <w:spacing w:val="3"/>
          <w:sz w:val="22"/>
          <w:szCs w:val="22"/>
          <w:shd w:val="clear" w:color="auto" w:fill="FFFFFF"/>
        </w:rPr>
        <w:t>.</w:t>
      </w:r>
      <w:r w:rsidR="00170395" w:rsidRPr="00FA6B17">
        <w:rPr>
          <w:color w:val="auto"/>
          <w:spacing w:val="3"/>
          <w:sz w:val="22"/>
          <w:szCs w:val="22"/>
          <w:shd w:val="clear" w:color="auto" w:fill="FFFFFF"/>
        </w:rPr>
        <w:t xml:space="preserve"> </w:t>
      </w:r>
      <w:r w:rsidR="00170395" w:rsidRPr="00FA6B17">
        <w:rPr>
          <w:color w:val="auto"/>
          <w:sz w:val="22"/>
          <w:szCs w:val="22"/>
          <w:shd w:val="clear" w:color="auto" w:fill="FFFFFF"/>
        </w:rPr>
        <w:t>(Guide to Understanding the Total Impact of Fraud, 2022)</w:t>
      </w:r>
      <w:r w:rsidR="00982330" w:rsidRPr="00FA6B17">
        <w:rPr>
          <w:color w:val="auto"/>
          <w:spacing w:val="3"/>
          <w:sz w:val="22"/>
          <w:szCs w:val="22"/>
          <w:shd w:val="clear" w:color="auto" w:fill="FFFFFF"/>
        </w:rPr>
        <w:t>.</w:t>
      </w:r>
    </w:p>
    <w:p w14:paraId="35ABD1F8" w14:textId="1C4FD4AB" w:rsidR="00982330" w:rsidRPr="00FA6B17" w:rsidRDefault="00982330" w:rsidP="00FA6B17">
      <w:pPr>
        <w:spacing w:line="360" w:lineRule="auto"/>
        <w:ind w:right="237"/>
        <w:jc w:val="both"/>
        <w:rPr>
          <w:color w:val="auto"/>
          <w:spacing w:val="3"/>
          <w:sz w:val="22"/>
          <w:szCs w:val="22"/>
          <w:shd w:val="clear" w:color="auto" w:fill="FFFFFF"/>
        </w:rPr>
      </w:pPr>
    </w:p>
    <w:p w14:paraId="4117012F" w14:textId="58D60AED" w:rsidR="0033349E" w:rsidRPr="00837494" w:rsidRDefault="00892D6C" w:rsidP="00837494">
      <w:pPr>
        <w:pStyle w:val="NormalWeb"/>
        <w:spacing w:after="240" w:afterAutospacing="0" w:line="360" w:lineRule="auto"/>
        <w:ind w:firstLine="720"/>
        <w:jc w:val="both"/>
        <w:rPr>
          <w:rFonts w:ascii="Arial" w:hAnsi="Arial" w:cs="Arial"/>
          <w:sz w:val="22"/>
          <w:szCs w:val="22"/>
          <w:shd w:val="clear" w:color="auto" w:fill="FFFFFF"/>
        </w:rPr>
      </w:pPr>
      <w:r w:rsidRPr="00FA6B17">
        <w:rPr>
          <w:rFonts w:ascii="Arial" w:hAnsi="Arial" w:cs="Arial"/>
          <w:sz w:val="22"/>
          <w:szCs w:val="22"/>
        </w:rPr>
        <w:t>To conclude, I believe that elderly people are more at risk of being victims of fraud or scams</w:t>
      </w:r>
      <w:r w:rsidR="00C417D4" w:rsidRPr="00FA6B17">
        <w:rPr>
          <w:rFonts w:ascii="Arial" w:hAnsi="Arial" w:cs="Arial"/>
          <w:sz w:val="22"/>
          <w:szCs w:val="22"/>
        </w:rPr>
        <w:t xml:space="preserve"> online</w:t>
      </w:r>
      <w:r w:rsidRPr="00FA6B17">
        <w:rPr>
          <w:rFonts w:ascii="Arial" w:hAnsi="Arial" w:cs="Arial"/>
          <w:sz w:val="22"/>
          <w:szCs w:val="22"/>
        </w:rPr>
        <w:t xml:space="preserve">.  ‘According to a report by Age UK, 43% of people aged 65 and over, which is almost five million people – believe they have been targeted by scammers.  Elderly people are often targeted by scammers due to social isolation or loneliness, and they’re more likely to be receptive to scammers’ advances’ </w:t>
      </w:r>
      <w:r w:rsidRPr="00FA6B17">
        <w:rPr>
          <w:rFonts w:ascii="Arial" w:hAnsi="Arial" w:cs="Arial"/>
          <w:sz w:val="22"/>
          <w:szCs w:val="22"/>
          <w:shd w:val="clear" w:color="auto" w:fill="FFFFFF"/>
        </w:rPr>
        <w:t>(How to help elderly people avoid scams| Equifax UK, 2022)</w:t>
      </w:r>
      <w:r w:rsidRPr="00FA6B17">
        <w:rPr>
          <w:rFonts w:ascii="Arial" w:hAnsi="Arial" w:cs="Arial"/>
          <w:sz w:val="22"/>
          <w:szCs w:val="22"/>
        </w:rPr>
        <w:t xml:space="preserve">.  </w:t>
      </w:r>
      <w:r w:rsidR="002556FA" w:rsidRPr="00FA6B17">
        <w:rPr>
          <w:rFonts w:ascii="Arial" w:hAnsi="Arial" w:cs="Arial"/>
          <w:sz w:val="22"/>
          <w:szCs w:val="22"/>
        </w:rPr>
        <w:t>I think that</w:t>
      </w:r>
      <w:r w:rsidRPr="00FA6B17">
        <w:rPr>
          <w:rFonts w:ascii="Arial" w:hAnsi="Arial" w:cs="Arial"/>
          <w:sz w:val="22"/>
          <w:szCs w:val="22"/>
        </w:rPr>
        <w:t xml:space="preserve"> </w:t>
      </w:r>
      <w:r w:rsidR="00C417D4" w:rsidRPr="00FA6B17">
        <w:rPr>
          <w:rFonts w:ascii="Arial" w:hAnsi="Arial" w:cs="Arial"/>
          <w:sz w:val="22"/>
          <w:szCs w:val="22"/>
        </w:rPr>
        <w:t xml:space="preserve">scammers </w:t>
      </w:r>
      <w:r w:rsidR="002556FA" w:rsidRPr="00FA6B17">
        <w:rPr>
          <w:rFonts w:ascii="Arial" w:hAnsi="Arial" w:cs="Arial"/>
          <w:sz w:val="22"/>
          <w:szCs w:val="22"/>
        </w:rPr>
        <w:t>will look</w:t>
      </w:r>
      <w:r w:rsidR="00C417D4" w:rsidRPr="00FA6B17">
        <w:rPr>
          <w:rFonts w:ascii="Arial" w:hAnsi="Arial" w:cs="Arial"/>
          <w:sz w:val="22"/>
          <w:szCs w:val="22"/>
        </w:rPr>
        <w:t xml:space="preserve"> to</w:t>
      </w:r>
      <w:r w:rsidRPr="00FA6B17">
        <w:rPr>
          <w:rFonts w:ascii="Arial" w:hAnsi="Arial" w:cs="Arial"/>
          <w:sz w:val="22"/>
          <w:szCs w:val="22"/>
        </w:rPr>
        <w:t xml:space="preserve"> </w:t>
      </w:r>
      <w:r w:rsidR="00C417D4" w:rsidRPr="00FA6B17">
        <w:rPr>
          <w:rFonts w:ascii="Arial" w:hAnsi="Arial" w:cs="Arial"/>
          <w:sz w:val="22"/>
          <w:szCs w:val="22"/>
        </w:rPr>
        <w:t>exploit elderly people by taking advantage of</w:t>
      </w:r>
      <w:r w:rsidRPr="00FA6B17">
        <w:rPr>
          <w:rFonts w:ascii="Arial" w:hAnsi="Arial" w:cs="Arial"/>
          <w:sz w:val="22"/>
          <w:szCs w:val="22"/>
        </w:rPr>
        <w:t xml:space="preserve"> </w:t>
      </w:r>
      <w:r w:rsidR="00C417D4" w:rsidRPr="00FA6B17">
        <w:rPr>
          <w:rFonts w:ascii="Arial" w:hAnsi="Arial" w:cs="Arial"/>
          <w:sz w:val="22"/>
          <w:szCs w:val="22"/>
        </w:rPr>
        <w:t>their</w:t>
      </w:r>
      <w:r w:rsidRPr="00FA6B17">
        <w:rPr>
          <w:rFonts w:ascii="Arial" w:hAnsi="Arial" w:cs="Arial"/>
          <w:sz w:val="22"/>
          <w:szCs w:val="22"/>
        </w:rPr>
        <w:t xml:space="preserve"> vulnerabilities and targeting them for a financial gain.  </w:t>
      </w:r>
      <w:r w:rsidR="0033349E" w:rsidRPr="00FA6B17">
        <w:rPr>
          <w:rFonts w:ascii="Arial" w:hAnsi="Arial" w:cs="Arial"/>
          <w:sz w:val="22"/>
          <w:szCs w:val="22"/>
          <w:shd w:val="clear" w:color="auto" w:fill="FFFFFF"/>
        </w:rPr>
        <w:t>‘Elderly people with psychiatric illness are, because of their vulnerability, more likely to be victims of fraud than perpetrators’ (Wallang and Taylor, 2012).</w:t>
      </w:r>
      <w:r w:rsidR="00837494">
        <w:rPr>
          <w:rFonts w:ascii="Arial" w:hAnsi="Arial" w:cs="Arial"/>
          <w:sz w:val="22"/>
          <w:szCs w:val="22"/>
          <w:shd w:val="clear" w:color="auto" w:fill="FFFFFF"/>
        </w:rPr>
        <w:t xml:space="preserve">  </w:t>
      </w:r>
      <w:r w:rsidRPr="00FA6B17">
        <w:rPr>
          <w:rFonts w:ascii="Arial" w:hAnsi="Arial" w:cs="Arial"/>
          <w:sz w:val="22"/>
          <w:szCs w:val="22"/>
          <w:shd w:val="clear" w:color="auto" w:fill="FFFFFF"/>
        </w:rPr>
        <w:t xml:space="preserve">It is evident that </w:t>
      </w:r>
      <w:r w:rsidR="00C417D4" w:rsidRPr="00FA6B17">
        <w:rPr>
          <w:rFonts w:ascii="Arial" w:hAnsi="Arial" w:cs="Arial"/>
          <w:sz w:val="22"/>
          <w:szCs w:val="22"/>
          <w:shd w:val="clear" w:color="auto" w:fill="FFFFFF"/>
        </w:rPr>
        <w:t>with technology becoming more accessible online and more people shopping online, scammers are drawing more people in which is leading to an increase in victims of fraud.  ‘</w:t>
      </w:r>
      <w:r w:rsidR="00C417D4" w:rsidRPr="00FA6B17">
        <w:rPr>
          <w:rFonts w:ascii="Arial" w:hAnsi="Arial" w:cs="Arial"/>
          <w:bCs/>
          <w:sz w:val="22"/>
          <w:szCs w:val="22"/>
        </w:rPr>
        <w:t>Cifas reports increases in identity fraud across all age groups but particularly the young and old.</w:t>
      </w:r>
      <w:r w:rsidR="00C417D4" w:rsidRPr="00FA6B17">
        <w:rPr>
          <w:rFonts w:ascii="Arial" w:hAnsi="Arial" w:cs="Arial"/>
          <w:sz w:val="22"/>
          <w:szCs w:val="22"/>
          <w:shd w:val="clear" w:color="auto" w:fill="FFFFFF"/>
        </w:rPr>
        <w:t xml:space="preserve"> Victims aged 21 and under rose 26%, while the over-60s saw an alarming 34% increase on the previous year. As older people are more likely to be approved for credit and their online presence grows, fraudsters are increasingly targeting them online: in 2018 more than 33,000 over-60s were the victim of identity fraud’ (Fraud continues ‘inexorable’ rise in the UK as new annual figures show 6% increase | Cifas, 2022).</w:t>
      </w:r>
    </w:p>
    <w:p w14:paraId="44185550" w14:textId="61065D6D" w:rsidR="00056B20" w:rsidRPr="00837494" w:rsidRDefault="006A21C0" w:rsidP="00837494">
      <w:pPr>
        <w:spacing w:line="360" w:lineRule="auto"/>
        <w:ind w:right="237" w:firstLine="720"/>
        <w:jc w:val="both"/>
        <w:rPr>
          <w:color w:val="auto"/>
          <w:spacing w:val="3"/>
          <w:sz w:val="22"/>
          <w:szCs w:val="22"/>
          <w:shd w:val="clear" w:color="auto" w:fill="FFFFFF"/>
        </w:rPr>
      </w:pPr>
      <w:r>
        <w:rPr>
          <w:color w:val="auto"/>
          <w:spacing w:val="3"/>
          <w:sz w:val="22"/>
          <w:szCs w:val="22"/>
          <w:shd w:val="clear" w:color="auto" w:fill="FFFFFF"/>
        </w:rPr>
        <w:lastRenderedPageBreak/>
        <w:t>For</w:t>
      </w:r>
      <w:r w:rsidR="00C417D4" w:rsidRPr="00FA6B17">
        <w:rPr>
          <w:color w:val="auto"/>
          <w:spacing w:val="3"/>
          <w:sz w:val="22"/>
          <w:szCs w:val="22"/>
          <w:shd w:val="clear" w:color="auto" w:fill="FFFFFF"/>
        </w:rPr>
        <w:t xml:space="preserve"> this incident, police involvement was necessary to not only help investigate the crime, but to provide the elderly male with </w:t>
      </w:r>
      <w:r w:rsidR="00056B20" w:rsidRPr="00FA6B17">
        <w:rPr>
          <w:color w:val="auto"/>
          <w:spacing w:val="3"/>
          <w:sz w:val="22"/>
          <w:szCs w:val="22"/>
          <w:shd w:val="clear" w:color="auto" w:fill="FFFFFF"/>
        </w:rPr>
        <w:t>a support network for his vulnerability</w:t>
      </w:r>
      <w:r w:rsidR="00C417D4" w:rsidRPr="00FA6B17">
        <w:rPr>
          <w:color w:val="auto"/>
          <w:spacing w:val="3"/>
          <w:sz w:val="22"/>
          <w:szCs w:val="22"/>
          <w:shd w:val="clear" w:color="auto" w:fill="FFFFFF"/>
        </w:rPr>
        <w:t>.</w:t>
      </w:r>
      <w:r w:rsidR="00056B20" w:rsidRPr="00FA6B17">
        <w:rPr>
          <w:color w:val="auto"/>
          <w:spacing w:val="3"/>
          <w:sz w:val="22"/>
          <w:szCs w:val="22"/>
          <w:shd w:val="clear" w:color="auto" w:fill="FFFFFF"/>
        </w:rPr>
        <w:t xml:space="preserve">  As the advertisement was false and there had been a big financial loss to the victim, I made sure to record a crime and obt</w:t>
      </w:r>
      <w:r w:rsidR="00B62889" w:rsidRPr="00FA6B17">
        <w:rPr>
          <w:color w:val="auto"/>
          <w:spacing w:val="3"/>
          <w:sz w:val="22"/>
          <w:szCs w:val="22"/>
          <w:shd w:val="clear" w:color="auto" w:fill="FFFFFF"/>
        </w:rPr>
        <w:t>ain a statement from the victim, b</w:t>
      </w:r>
      <w:r w:rsidR="00056B20" w:rsidRPr="00FA6B17">
        <w:rPr>
          <w:color w:val="auto"/>
          <w:spacing w:val="3"/>
          <w:sz w:val="22"/>
          <w:szCs w:val="22"/>
          <w:shd w:val="clear" w:color="auto" w:fill="FFFFFF"/>
        </w:rPr>
        <w:t xml:space="preserve">y doing so helped the victim become more reassured that something would be done about this incident.  As the seller was living in a different force area, I made sure to task Essex’s Police to carry out enquiries and try to locate the offender.  </w:t>
      </w:r>
      <w:r w:rsidR="00B62889" w:rsidRPr="00FA6B17">
        <w:rPr>
          <w:color w:val="auto"/>
          <w:spacing w:val="3"/>
          <w:sz w:val="22"/>
          <w:szCs w:val="22"/>
          <w:shd w:val="clear" w:color="auto" w:fill="FFFFFF"/>
        </w:rPr>
        <w:t>Through</w:t>
      </w:r>
      <w:r w:rsidR="00056B20" w:rsidRPr="00FA6B17">
        <w:rPr>
          <w:color w:val="auto"/>
          <w:spacing w:val="3"/>
          <w:sz w:val="22"/>
          <w:szCs w:val="22"/>
          <w:shd w:val="clear" w:color="auto" w:fill="FFFFFF"/>
        </w:rPr>
        <w:t xml:space="preserve"> obtaining </w:t>
      </w:r>
      <w:r w:rsidR="00B62889" w:rsidRPr="00FA6B17">
        <w:rPr>
          <w:color w:val="auto"/>
          <w:spacing w:val="3"/>
          <w:sz w:val="22"/>
          <w:szCs w:val="22"/>
          <w:shd w:val="clear" w:color="auto" w:fill="FFFFFF"/>
        </w:rPr>
        <w:t>consent from the elderly male</w:t>
      </w:r>
      <w:r w:rsidR="00056B20" w:rsidRPr="00FA6B17">
        <w:rPr>
          <w:color w:val="auto"/>
          <w:spacing w:val="3"/>
          <w:sz w:val="22"/>
          <w:szCs w:val="22"/>
          <w:shd w:val="clear" w:color="auto" w:fill="FFFFFF"/>
        </w:rPr>
        <w:t xml:space="preserve">, I set up a Public Protection Notice (PPN) which allowed </w:t>
      </w:r>
      <w:r w:rsidR="00B62889" w:rsidRPr="00FA6B17">
        <w:rPr>
          <w:color w:val="auto"/>
          <w:spacing w:val="3"/>
          <w:sz w:val="22"/>
          <w:szCs w:val="22"/>
          <w:shd w:val="clear" w:color="auto" w:fill="FFFFFF"/>
        </w:rPr>
        <w:t xml:space="preserve">me to share </w:t>
      </w:r>
      <w:r w:rsidR="00056B20" w:rsidRPr="00FA6B17">
        <w:rPr>
          <w:color w:val="auto"/>
          <w:spacing w:val="3"/>
          <w:sz w:val="22"/>
          <w:szCs w:val="22"/>
          <w:shd w:val="clear" w:color="auto" w:fill="FFFFFF"/>
        </w:rPr>
        <w:t xml:space="preserve">information from this incident with support agencies </w:t>
      </w:r>
      <w:r w:rsidR="00B62889" w:rsidRPr="00FA6B17">
        <w:rPr>
          <w:color w:val="auto"/>
          <w:spacing w:val="3"/>
          <w:sz w:val="22"/>
          <w:szCs w:val="22"/>
          <w:shd w:val="clear" w:color="auto" w:fill="FFFFFF"/>
        </w:rPr>
        <w:t xml:space="preserve">who are </w:t>
      </w:r>
      <w:r w:rsidR="00056B20" w:rsidRPr="00FA6B17">
        <w:rPr>
          <w:color w:val="auto"/>
          <w:spacing w:val="3"/>
          <w:sz w:val="22"/>
          <w:szCs w:val="22"/>
          <w:shd w:val="clear" w:color="auto" w:fill="FFFFFF"/>
        </w:rPr>
        <w:t>su</w:t>
      </w:r>
      <w:r w:rsidR="00B62889" w:rsidRPr="00FA6B17">
        <w:rPr>
          <w:color w:val="auto"/>
          <w:spacing w:val="3"/>
          <w:sz w:val="22"/>
          <w:szCs w:val="22"/>
          <w:shd w:val="clear" w:color="auto" w:fill="FFFFFF"/>
        </w:rPr>
        <w:t>ited to help vulnerable adults.  I liaised with</w:t>
      </w:r>
      <w:r w:rsidR="00056B20" w:rsidRPr="00FA6B17">
        <w:rPr>
          <w:color w:val="auto"/>
          <w:spacing w:val="3"/>
          <w:sz w:val="22"/>
          <w:szCs w:val="22"/>
          <w:shd w:val="clear" w:color="auto" w:fill="FFFFFF"/>
        </w:rPr>
        <w:t xml:space="preserve"> </w:t>
      </w:r>
      <w:r w:rsidR="00B62889" w:rsidRPr="00FA6B17">
        <w:rPr>
          <w:color w:val="auto"/>
          <w:spacing w:val="3"/>
          <w:sz w:val="22"/>
          <w:szCs w:val="22"/>
          <w:shd w:val="clear" w:color="auto" w:fill="FFFFFF"/>
        </w:rPr>
        <w:t>the elderly male’s daughter to explain what actions I had taken and the support which I have provided to her father.</w:t>
      </w:r>
      <w:r w:rsidR="00837494">
        <w:rPr>
          <w:color w:val="auto"/>
          <w:spacing w:val="3"/>
          <w:sz w:val="22"/>
          <w:szCs w:val="22"/>
          <w:shd w:val="clear" w:color="auto" w:fill="FFFFFF"/>
        </w:rPr>
        <w:t xml:space="preserve">  </w:t>
      </w:r>
      <w:r w:rsidR="00056B20" w:rsidRPr="00FA6B17">
        <w:rPr>
          <w:color w:val="auto"/>
          <w:spacing w:val="3"/>
          <w:sz w:val="22"/>
          <w:szCs w:val="22"/>
          <w:shd w:val="clear" w:color="auto" w:fill="FFFFFF"/>
        </w:rPr>
        <w:t>I also reported the incident to ‘Action Fraud’ who are ‘</w:t>
      </w:r>
      <w:r w:rsidR="00056B20" w:rsidRPr="00FA6B17">
        <w:rPr>
          <w:bCs/>
          <w:color w:val="auto"/>
          <w:sz w:val="22"/>
          <w:szCs w:val="22"/>
          <w:shd w:val="clear" w:color="auto" w:fill="FFFFFF"/>
        </w:rPr>
        <w:t>the UK’s national reporting centre for fraud and cybercrime where you should report fraud if you have been scammed, defrauded or experienced cyber-crime in England, Wales and Northern Ireland’</w:t>
      </w:r>
      <w:r w:rsidR="00056B20" w:rsidRPr="00FA6B17">
        <w:rPr>
          <w:color w:val="auto"/>
          <w:shd w:val="clear" w:color="auto" w:fill="FFFFFF"/>
        </w:rPr>
        <w:t xml:space="preserve"> </w:t>
      </w:r>
      <w:r w:rsidR="00056B20" w:rsidRPr="00FA6B17">
        <w:rPr>
          <w:color w:val="auto"/>
          <w:sz w:val="22"/>
          <w:szCs w:val="22"/>
          <w:shd w:val="clear" w:color="auto" w:fill="FFFFFF"/>
        </w:rPr>
        <w:t>(What is Action Fraud, 2022)</w:t>
      </w:r>
      <w:r w:rsidR="00056B20" w:rsidRPr="00FA6B17">
        <w:rPr>
          <w:bCs/>
          <w:color w:val="auto"/>
          <w:sz w:val="22"/>
          <w:szCs w:val="22"/>
          <w:shd w:val="clear" w:color="auto" w:fill="FFFFFF"/>
        </w:rPr>
        <w:t>.</w:t>
      </w:r>
    </w:p>
    <w:p w14:paraId="0077C591" w14:textId="72E3CEBB" w:rsidR="00FA6B17" w:rsidRDefault="00FA6B17" w:rsidP="00340E9A">
      <w:pPr>
        <w:ind w:right="237"/>
        <w:jc w:val="both"/>
        <w:rPr>
          <w:bCs/>
          <w:color w:val="auto"/>
          <w:sz w:val="22"/>
          <w:szCs w:val="22"/>
          <w:shd w:val="clear" w:color="auto" w:fill="FFFFFF"/>
        </w:rPr>
      </w:pPr>
    </w:p>
    <w:p w14:paraId="287ED804" w14:textId="7949158D" w:rsidR="00FA6B17" w:rsidRDefault="00FA6B17" w:rsidP="00340E9A">
      <w:pPr>
        <w:ind w:right="237"/>
        <w:jc w:val="both"/>
        <w:rPr>
          <w:bCs/>
          <w:color w:val="auto"/>
          <w:sz w:val="22"/>
          <w:szCs w:val="22"/>
          <w:shd w:val="clear" w:color="auto" w:fill="FFFFFF"/>
        </w:rPr>
      </w:pPr>
    </w:p>
    <w:p w14:paraId="03CCAF2C" w14:textId="4E7419D9" w:rsidR="00FA6B17" w:rsidRPr="00FA6B17" w:rsidRDefault="00837494" w:rsidP="00340E9A">
      <w:pPr>
        <w:ind w:right="237"/>
        <w:jc w:val="both"/>
        <w:rPr>
          <w:b/>
          <w:spacing w:val="3"/>
          <w:sz w:val="22"/>
          <w:szCs w:val="22"/>
          <w:shd w:val="clear" w:color="auto" w:fill="FFFFFF"/>
        </w:rPr>
      </w:pPr>
      <w:r>
        <w:rPr>
          <w:b/>
          <w:bCs/>
          <w:color w:val="auto"/>
          <w:sz w:val="22"/>
          <w:szCs w:val="22"/>
          <w:shd w:val="clear" w:color="auto" w:fill="FFFFFF"/>
        </w:rPr>
        <w:t>Word Count - 1524</w:t>
      </w:r>
    </w:p>
    <w:p w14:paraId="39A44869" w14:textId="40BE73BF" w:rsidR="00B9511A" w:rsidRDefault="00B9511A" w:rsidP="00340E9A">
      <w:pPr>
        <w:ind w:right="237"/>
        <w:jc w:val="both"/>
        <w:rPr>
          <w:sz w:val="24"/>
          <w:szCs w:val="24"/>
        </w:rPr>
      </w:pPr>
    </w:p>
    <w:p w14:paraId="592CAEBA" w14:textId="46D58F31" w:rsidR="000F7ECD" w:rsidRPr="00270EEB" w:rsidRDefault="000F7ECD" w:rsidP="5B63D80E">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lastRenderedPageBreak/>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below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I confirm that I am progressing with the Occupational Competency Portfolio (OCP) in accordance to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691E4E64"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Signed:  _ _ _ </w:t>
      </w:r>
      <w:r w:rsidR="00281F41">
        <w:rPr>
          <w:rStyle w:val="normaltextrun"/>
          <w:rFonts w:eastAsia="Arial"/>
          <w:color w:val="000000" w:themeColor="text1"/>
          <w:sz w:val="24"/>
          <w:szCs w:val="24"/>
        </w:rPr>
        <w:t>K.Gibbs</w:t>
      </w:r>
      <w:r w:rsidRPr="4C3E8AB8">
        <w:rPr>
          <w:rStyle w:val="normaltextrun"/>
          <w:rFonts w:eastAsia="Arial"/>
          <w:color w:val="000000" w:themeColor="text1"/>
          <w:sz w:val="24"/>
          <w:szCs w:val="24"/>
        </w:rPr>
        <w:t>_ _ _ _ _ _ _ _ _ _ _ _ (Learner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4AEF2E7C"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Date: _ _ _ </w:t>
      </w:r>
      <w:r w:rsidR="00CC18B7">
        <w:rPr>
          <w:rStyle w:val="normaltextrun"/>
          <w:rFonts w:eastAsia="Arial"/>
          <w:color w:val="000000" w:themeColor="text1"/>
          <w:sz w:val="24"/>
          <w:szCs w:val="24"/>
        </w:rPr>
        <w:t>21/02/2022</w:t>
      </w:r>
      <w:r w:rsidRPr="4C3E8AB8">
        <w:rPr>
          <w:rStyle w:val="normaltextrun"/>
          <w:rFonts w:eastAsia="Arial"/>
          <w:color w:val="000000" w:themeColor="text1"/>
          <w:sz w:val="24"/>
          <w:szCs w:val="24"/>
        </w:rPr>
        <w:t>_ _ _ _ _ _ _ </w:t>
      </w:r>
    </w:p>
    <w:p w14:paraId="20F5CC64" w14:textId="6929C7BC" w:rsidR="4C3E8AB8" w:rsidRDefault="4C3E8AB8" w:rsidP="4C3E8AB8">
      <w:pPr>
        <w:spacing w:before="240" w:after="60"/>
        <w:ind w:right="237"/>
        <w:jc w:val="both"/>
        <w:rPr>
          <w:b/>
          <w:bCs/>
          <w:color w:val="000000" w:themeColor="text1"/>
          <w:sz w:val="24"/>
          <w:szCs w:val="24"/>
        </w:rPr>
      </w:pPr>
    </w:p>
    <w:p w14:paraId="3B5AD040" w14:textId="09025AAB" w:rsidR="4C3E8AB8" w:rsidRDefault="4C3E8AB8" w:rsidP="4C3E8AB8">
      <w:pPr>
        <w:spacing w:before="240" w:after="60"/>
        <w:ind w:right="237"/>
        <w:jc w:val="both"/>
        <w:rPr>
          <w:b/>
          <w:bCs/>
          <w:sz w:val="24"/>
          <w:szCs w:val="24"/>
        </w:rPr>
      </w:pPr>
    </w:p>
    <w:p w14:paraId="31EF8CB7" w14:textId="54C45604" w:rsidR="4C3E8AB8" w:rsidRDefault="4C3E8AB8" w:rsidP="4C3E8AB8">
      <w:pPr>
        <w:spacing w:before="240" w:after="60"/>
        <w:ind w:right="237"/>
        <w:jc w:val="both"/>
        <w:rPr>
          <w:b/>
          <w:bCs/>
          <w:sz w:val="24"/>
          <w:szCs w:val="24"/>
        </w:rPr>
      </w:pPr>
    </w:p>
    <w:p w14:paraId="304703E9" w14:textId="77777777" w:rsidR="00837494" w:rsidRDefault="00837494" w:rsidP="00340E9A">
      <w:pPr>
        <w:keepNext/>
        <w:spacing w:before="240" w:after="60"/>
        <w:ind w:right="237"/>
        <w:jc w:val="both"/>
        <w:rPr>
          <w:b/>
          <w:sz w:val="24"/>
          <w:szCs w:val="24"/>
        </w:rPr>
      </w:pPr>
    </w:p>
    <w:p w14:paraId="1E0F8FF6" w14:textId="77777777" w:rsidR="00837494" w:rsidRDefault="00837494" w:rsidP="00340E9A">
      <w:pPr>
        <w:keepNext/>
        <w:spacing w:before="240" w:after="60"/>
        <w:ind w:right="237"/>
        <w:jc w:val="both"/>
        <w:rPr>
          <w:b/>
          <w:sz w:val="24"/>
          <w:szCs w:val="24"/>
        </w:rPr>
      </w:pPr>
    </w:p>
    <w:p w14:paraId="2AD034D9" w14:textId="77777777" w:rsidR="00837494" w:rsidRDefault="00837494" w:rsidP="00340E9A">
      <w:pPr>
        <w:keepNext/>
        <w:spacing w:before="240" w:after="60"/>
        <w:ind w:right="237"/>
        <w:jc w:val="both"/>
        <w:rPr>
          <w:b/>
          <w:sz w:val="24"/>
          <w:szCs w:val="24"/>
        </w:rPr>
      </w:pPr>
    </w:p>
    <w:p w14:paraId="23DC7512" w14:textId="77777777" w:rsidR="00837494" w:rsidRDefault="00837494" w:rsidP="00340E9A">
      <w:pPr>
        <w:keepNext/>
        <w:spacing w:before="240" w:after="60"/>
        <w:ind w:right="237"/>
        <w:jc w:val="both"/>
        <w:rPr>
          <w:b/>
          <w:sz w:val="24"/>
          <w:szCs w:val="24"/>
        </w:rPr>
      </w:pPr>
    </w:p>
    <w:p w14:paraId="7CBD2A9B" w14:textId="77777777" w:rsidR="00837494" w:rsidRDefault="00837494" w:rsidP="00340E9A">
      <w:pPr>
        <w:keepNext/>
        <w:spacing w:before="240" w:after="60"/>
        <w:ind w:right="237"/>
        <w:jc w:val="both"/>
        <w:rPr>
          <w:b/>
          <w:sz w:val="24"/>
          <w:szCs w:val="24"/>
        </w:rPr>
      </w:pPr>
    </w:p>
    <w:p w14:paraId="2D1A3978" w14:textId="77777777" w:rsidR="00837494" w:rsidRDefault="00837494" w:rsidP="00340E9A">
      <w:pPr>
        <w:keepNext/>
        <w:spacing w:before="240" w:after="60"/>
        <w:ind w:right="237"/>
        <w:jc w:val="both"/>
        <w:rPr>
          <w:b/>
          <w:sz w:val="24"/>
          <w:szCs w:val="24"/>
        </w:rPr>
      </w:pPr>
    </w:p>
    <w:p w14:paraId="172A6F93" w14:textId="77777777" w:rsidR="00837494" w:rsidRDefault="00837494" w:rsidP="00340E9A">
      <w:pPr>
        <w:keepNext/>
        <w:spacing w:before="240" w:after="60"/>
        <w:ind w:right="237"/>
        <w:jc w:val="both"/>
        <w:rPr>
          <w:b/>
          <w:sz w:val="24"/>
          <w:szCs w:val="24"/>
        </w:rPr>
      </w:pPr>
    </w:p>
    <w:p w14:paraId="2B4DA333" w14:textId="17C5B7D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4E54BD0B" w14:textId="77777777" w:rsidR="0023460E" w:rsidRPr="000D3C51" w:rsidRDefault="0023460E" w:rsidP="00DD7FFD">
      <w:pPr>
        <w:keepNext/>
        <w:ind w:right="237"/>
        <w:rPr>
          <w:b/>
          <w:sz w:val="22"/>
          <w:szCs w:val="22"/>
          <w:highlight w:val="yellow"/>
        </w:rPr>
      </w:pPr>
    </w:p>
    <w:p w14:paraId="23E52743" w14:textId="77777777" w:rsidR="0023460E" w:rsidRPr="000D3C51" w:rsidRDefault="0023460E" w:rsidP="00DD7FFD">
      <w:pPr>
        <w:keepNext/>
        <w:ind w:right="237"/>
        <w:rPr>
          <w:sz w:val="22"/>
          <w:szCs w:val="22"/>
          <w:shd w:val="clear" w:color="auto" w:fill="FFFFFF"/>
        </w:rPr>
      </w:pPr>
    </w:p>
    <w:p w14:paraId="29200E22" w14:textId="77777777" w:rsidR="0023460E" w:rsidRPr="000D3C51" w:rsidRDefault="0023460E" w:rsidP="00DD7FFD">
      <w:pPr>
        <w:keepNext/>
        <w:ind w:right="237"/>
        <w:rPr>
          <w:sz w:val="22"/>
          <w:szCs w:val="22"/>
          <w:shd w:val="clear" w:color="auto" w:fill="FFFFFF"/>
        </w:rPr>
      </w:pPr>
    </w:p>
    <w:p w14:paraId="27FDA3A5" w14:textId="282905EB" w:rsidR="0023460E" w:rsidRDefault="0023460E" w:rsidP="00DD7FFD">
      <w:pPr>
        <w:keepNext/>
        <w:ind w:right="237"/>
        <w:rPr>
          <w:sz w:val="22"/>
          <w:szCs w:val="22"/>
          <w:shd w:val="clear" w:color="auto" w:fill="FFFFFF"/>
        </w:rPr>
      </w:pPr>
      <w:r w:rsidRPr="00056B20">
        <w:rPr>
          <w:sz w:val="22"/>
          <w:szCs w:val="22"/>
          <w:shd w:val="clear" w:color="auto" w:fill="FFFFFF"/>
        </w:rPr>
        <w:t xml:space="preserve">Action Fraud. 2022. </w:t>
      </w:r>
      <w:r w:rsidRPr="00056B20">
        <w:rPr>
          <w:iCs/>
          <w:sz w:val="22"/>
          <w:szCs w:val="22"/>
        </w:rPr>
        <w:t>What is Action Fraud</w:t>
      </w:r>
      <w:r w:rsidRPr="00056B20">
        <w:rPr>
          <w:sz w:val="22"/>
          <w:szCs w:val="22"/>
          <w:shd w:val="clear" w:color="auto" w:fill="FFFFFF"/>
        </w:rPr>
        <w:t xml:space="preserve">. [online] Available at: </w:t>
      </w:r>
      <w:hyperlink r:id="rId18" w:history="1">
        <w:r w:rsidRPr="00056B20">
          <w:rPr>
            <w:rStyle w:val="Hyperlink"/>
            <w:sz w:val="22"/>
            <w:szCs w:val="22"/>
            <w:shd w:val="clear" w:color="auto" w:fill="FFFFFF"/>
          </w:rPr>
          <w:t>&lt;https://www.actionfraud.police.uk/what-is-action-fraud&gt;</w:t>
        </w:r>
      </w:hyperlink>
      <w:r w:rsidRPr="00056B20">
        <w:rPr>
          <w:sz w:val="22"/>
          <w:szCs w:val="22"/>
          <w:shd w:val="clear" w:color="auto" w:fill="FFFFFF"/>
        </w:rPr>
        <w:t xml:space="preserve"> [Accessed 16 February 2022].</w:t>
      </w:r>
    </w:p>
    <w:p w14:paraId="4C722AA1" w14:textId="77777777" w:rsidR="006A21C0" w:rsidRDefault="006A21C0" w:rsidP="00DD7FFD">
      <w:pPr>
        <w:keepNext/>
        <w:ind w:right="237"/>
        <w:rPr>
          <w:sz w:val="22"/>
          <w:szCs w:val="22"/>
          <w:shd w:val="clear" w:color="auto" w:fill="FFFFFF"/>
        </w:rPr>
      </w:pPr>
    </w:p>
    <w:p w14:paraId="487BB8CC" w14:textId="03902899" w:rsidR="0023460E" w:rsidRDefault="0023460E" w:rsidP="00DD7FFD">
      <w:pPr>
        <w:keepNext/>
        <w:ind w:right="237"/>
        <w:rPr>
          <w:sz w:val="22"/>
          <w:szCs w:val="22"/>
          <w:shd w:val="clear" w:color="auto" w:fill="FFFFFF"/>
        </w:rPr>
      </w:pPr>
      <w:r w:rsidRPr="003B7D72">
        <w:rPr>
          <w:sz w:val="22"/>
          <w:szCs w:val="22"/>
          <w:shd w:val="clear" w:color="auto" w:fill="FFFFFF"/>
        </w:rPr>
        <w:t xml:space="preserve">Ageuk.org.uk. 2022. </w:t>
      </w:r>
      <w:r w:rsidRPr="003B7D72">
        <w:rPr>
          <w:iCs/>
          <w:sz w:val="22"/>
          <w:szCs w:val="22"/>
        </w:rPr>
        <w:t>Older people, fraud and scams</w:t>
      </w:r>
      <w:r w:rsidRPr="003B7D72">
        <w:rPr>
          <w:sz w:val="22"/>
          <w:szCs w:val="22"/>
          <w:shd w:val="clear" w:color="auto" w:fill="FFFFFF"/>
        </w:rPr>
        <w:t xml:space="preserve">. [online] Available at: </w:t>
      </w:r>
      <w:hyperlink r:id="rId19" w:history="1">
        <w:r w:rsidRPr="003B7D72">
          <w:rPr>
            <w:rStyle w:val="Hyperlink"/>
            <w:sz w:val="22"/>
            <w:szCs w:val="22"/>
            <w:shd w:val="clear" w:color="auto" w:fill="FFFFFF"/>
          </w:rPr>
          <w:t>&lt;https://www.ageuk.org.uk/globalassets/age-uk/documents/reports-and-publications/reports-and-briefings/safe-at-home/rb_oct17_scams_party_conference_paper_nocrops.pdf&gt;</w:t>
        </w:r>
      </w:hyperlink>
      <w:r w:rsidRPr="003B7D72">
        <w:rPr>
          <w:sz w:val="22"/>
          <w:szCs w:val="22"/>
          <w:shd w:val="clear" w:color="auto" w:fill="FFFFFF"/>
        </w:rPr>
        <w:t xml:space="preserve"> [Accessed 16 February 2022].</w:t>
      </w:r>
    </w:p>
    <w:p w14:paraId="245CFF47" w14:textId="77777777" w:rsidR="006A21C0" w:rsidRDefault="006A21C0" w:rsidP="00DD7FFD">
      <w:pPr>
        <w:keepNext/>
        <w:ind w:right="237"/>
        <w:rPr>
          <w:sz w:val="22"/>
          <w:szCs w:val="22"/>
          <w:shd w:val="clear" w:color="auto" w:fill="FFFFFF"/>
        </w:rPr>
      </w:pPr>
    </w:p>
    <w:p w14:paraId="4D6D4B5E" w14:textId="59DD92FE" w:rsidR="0023460E" w:rsidRDefault="0023460E" w:rsidP="00DD7FFD">
      <w:pPr>
        <w:keepNext/>
        <w:ind w:right="237"/>
        <w:rPr>
          <w:sz w:val="22"/>
          <w:szCs w:val="22"/>
          <w:shd w:val="clear" w:color="auto" w:fill="FFFFFF"/>
        </w:rPr>
      </w:pPr>
      <w:r>
        <w:rPr>
          <w:sz w:val="22"/>
          <w:szCs w:val="22"/>
          <w:shd w:val="clear" w:color="auto" w:fill="FFFFFF"/>
        </w:rPr>
        <w:t>A</w:t>
      </w:r>
      <w:r w:rsidRPr="000D3C51">
        <w:rPr>
          <w:sz w:val="22"/>
          <w:szCs w:val="22"/>
          <w:shd w:val="clear" w:color="auto" w:fill="FFFFFF"/>
        </w:rPr>
        <w:t xml:space="preserve">nti-social behaviour. 2022. </w:t>
      </w:r>
      <w:r w:rsidRPr="000D3C51">
        <w:rPr>
          <w:iCs/>
          <w:sz w:val="22"/>
          <w:szCs w:val="22"/>
        </w:rPr>
        <w:t>What is antisocial behaviour</w:t>
      </w:r>
      <w:r w:rsidRPr="000D3C51">
        <w:rPr>
          <w:sz w:val="22"/>
          <w:szCs w:val="22"/>
          <w:shd w:val="clear" w:color="auto" w:fill="FFFFFF"/>
        </w:rPr>
        <w:t xml:space="preserve">. [online] Available at: </w:t>
      </w:r>
      <w:hyperlink r:id="rId20" w:history="1">
        <w:r w:rsidRPr="00410A5E">
          <w:rPr>
            <w:rStyle w:val="Hyperlink"/>
            <w:sz w:val="22"/>
            <w:szCs w:val="22"/>
            <w:shd w:val="clear" w:color="auto" w:fill="FFFFFF"/>
          </w:rPr>
          <w:t>&lt;https://www.met.police.uk/advice/advice-and-information/asb/asb/antisocial-behaviour/what-is-antisocial-behaviour/&gt;</w:t>
        </w:r>
      </w:hyperlink>
      <w:r w:rsidRPr="000D3C51">
        <w:rPr>
          <w:sz w:val="22"/>
          <w:szCs w:val="22"/>
          <w:shd w:val="clear" w:color="auto" w:fill="FFFFFF"/>
        </w:rPr>
        <w:t xml:space="preserve"> [Accessed 8 February 2022].</w:t>
      </w:r>
    </w:p>
    <w:p w14:paraId="7E75E339" w14:textId="77777777" w:rsidR="006A21C0" w:rsidRDefault="006A21C0" w:rsidP="005F0868">
      <w:pPr>
        <w:rPr>
          <w:sz w:val="22"/>
          <w:szCs w:val="22"/>
          <w:shd w:val="clear" w:color="auto" w:fill="FFFFFF"/>
        </w:rPr>
      </w:pPr>
    </w:p>
    <w:p w14:paraId="74F12625" w14:textId="1E8564BA" w:rsidR="0023460E" w:rsidRPr="000D3C51" w:rsidRDefault="0023460E" w:rsidP="005F0868">
      <w:pPr>
        <w:rPr>
          <w:sz w:val="22"/>
          <w:szCs w:val="22"/>
          <w:shd w:val="clear" w:color="auto" w:fill="FFFFFF"/>
        </w:rPr>
      </w:pPr>
      <w:r w:rsidRPr="000D3C51">
        <w:rPr>
          <w:sz w:val="22"/>
          <w:szCs w:val="22"/>
          <w:shd w:val="clear" w:color="auto" w:fill="FFFFFF"/>
        </w:rPr>
        <w:t xml:space="preserve">App.college.police.uk. 2021. </w:t>
      </w:r>
      <w:r w:rsidRPr="000D3C51">
        <w:rPr>
          <w:iCs/>
          <w:sz w:val="22"/>
          <w:szCs w:val="22"/>
        </w:rPr>
        <w:t>Armed deployment</w:t>
      </w:r>
      <w:r w:rsidRPr="000D3C51">
        <w:rPr>
          <w:sz w:val="22"/>
          <w:szCs w:val="22"/>
          <w:shd w:val="clear" w:color="auto" w:fill="FFFFFF"/>
        </w:rPr>
        <w:t xml:space="preserve">. [online] Available at: </w:t>
      </w:r>
      <w:hyperlink r:id="rId21" w:history="1">
        <w:r w:rsidRPr="000D3C51">
          <w:rPr>
            <w:rStyle w:val="Hyperlink"/>
            <w:sz w:val="22"/>
            <w:szCs w:val="22"/>
            <w:shd w:val="clear" w:color="auto" w:fill="FFFFFF"/>
          </w:rPr>
          <w:t>&lt;https://www.app.college.police.uk/app-content/armed-policing/armed-deployment/#national-decision-model&gt;</w:t>
        </w:r>
      </w:hyperlink>
      <w:r w:rsidRPr="000D3C51">
        <w:rPr>
          <w:sz w:val="22"/>
          <w:szCs w:val="22"/>
          <w:shd w:val="clear" w:color="auto" w:fill="FFFFFF"/>
        </w:rPr>
        <w:t xml:space="preserve"> [Accessed 8 February 2022].</w:t>
      </w:r>
    </w:p>
    <w:p w14:paraId="0BC6A099" w14:textId="77777777" w:rsidR="009A0FCD" w:rsidRDefault="009A0FCD" w:rsidP="00DD7FFD">
      <w:pPr>
        <w:keepNext/>
        <w:ind w:right="237"/>
        <w:rPr>
          <w:sz w:val="22"/>
          <w:szCs w:val="22"/>
          <w:shd w:val="clear" w:color="auto" w:fill="FFFFFF"/>
        </w:rPr>
      </w:pPr>
    </w:p>
    <w:p w14:paraId="625140D7" w14:textId="5106C529" w:rsidR="0023460E" w:rsidRPr="000D3C51" w:rsidRDefault="0023460E" w:rsidP="00DD7FFD">
      <w:pPr>
        <w:keepNext/>
        <w:ind w:right="237"/>
        <w:rPr>
          <w:sz w:val="22"/>
          <w:szCs w:val="22"/>
          <w:shd w:val="clear" w:color="auto" w:fill="FFFFFF"/>
        </w:rPr>
      </w:pPr>
      <w:bookmarkStart w:id="0" w:name="_GoBack"/>
      <w:bookmarkEnd w:id="0"/>
      <w:r w:rsidRPr="000D3C51">
        <w:rPr>
          <w:sz w:val="22"/>
          <w:szCs w:val="22"/>
          <w:shd w:val="clear" w:color="auto" w:fill="FFFFFF"/>
        </w:rPr>
        <w:t xml:space="preserve">App.college.police.uk. 2022. </w:t>
      </w:r>
      <w:r w:rsidRPr="000D3C51">
        <w:rPr>
          <w:iCs/>
          <w:sz w:val="22"/>
          <w:szCs w:val="22"/>
        </w:rPr>
        <w:t>Partnership working and multi-agency responses</w:t>
      </w:r>
      <w:r w:rsidRPr="000D3C51">
        <w:rPr>
          <w:sz w:val="22"/>
          <w:szCs w:val="22"/>
          <w:shd w:val="clear" w:color="auto" w:fill="FFFFFF"/>
        </w:rPr>
        <w:t xml:space="preserve">. [online] Available at: </w:t>
      </w:r>
      <w:hyperlink r:id="rId22" w:history="1">
        <w:r w:rsidRPr="000D3C51">
          <w:rPr>
            <w:rStyle w:val="Hyperlink"/>
            <w:sz w:val="22"/>
            <w:szCs w:val="22"/>
            <w:shd w:val="clear" w:color="auto" w:fill="FFFFFF"/>
          </w:rPr>
          <w:t>&lt;https://www.app.college.police.uk/app-content/major-investigation-and-public-protection/domestic-abuse/partnership-working-and-multi-agency-</w:t>
        </w:r>
        <w:r w:rsidRPr="000D3C51">
          <w:rPr>
            <w:rStyle w:val="Hyperlink"/>
            <w:sz w:val="22"/>
            <w:szCs w:val="22"/>
            <w:shd w:val="clear" w:color="auto" w:fill="FFFFFF"/>
          </w:rPr>
          <w:lastRenderedPageBreak/>
          <w:t>responses/#multi-agency-risk-assessment-conferences-for-domestic-abuse-&gt;</w:t>
        </w:r>
      </w:hyperlink>
      <w:r w:rsidRPr="000D3C51">
        <w:rPr>
          <w:sz w:val="22"/>
          <w:szCs w:val="22"/>
          <w:shd w:val="clear" w:color="auto" w:fill="FFFFFF"/>
        </w:rPr>
        <w:t xml:space="preserve"> [Accessed 8 February 2022].</w:t>
      </w:r>
    </w:p>
    <w:p w14:paraId="604BA3AF" w14:textId="77777777" w:rsidR="006A21C0" w:rsidRDefault="006A21C0" w:rsidP="00DD7FFD">
      <w:pPr>
        <w:keepNext/>
        <w:ind w:right="237"/>
        <w:rPr>
          <w:color w:val="auto"/>
          <w:sz w:val="22"/>
          <w:szCs w:val="22"/>
          <w:shd w:val="clear" w:color="auto" w:fill="FFFFFF"/>
        </w:rPr>
      </w:pPr>
    </w:p>
    <w:p w14:paraId="62316B6B" w14:textId="47A356F4" w:rsidR="0023460E" w:rsidRPr="009D177D" w:rsidRDefault="0023460E" w:rsidP="00DD7FFD">
      <w:pPr>
        <w:keepNext/>
        <w:ind w:right="237"/>
        <w:rPr>
          <w:color w:val="auto"/>
          <w:sz w:val="22"/>
          <w:szCs w:val="22"/>
          <w:highlight w:val="yellow"/>
        </w:rPr>
      </w:pPr>
      <w:r w:rsidRPr="009D177D">
        <w:rPr>
          <w:color w:val="auto"/>
          <w:sz w:val="22"/>
          <w:szCs w:val="22"/>
          <w:shd w:val="clear" w:color="auto" w:fill="FFFFFF"/>
        </w:rPr>
        <w:t xml:space="preserve">AskingTheLOT. 2022. </w:t>
      </w:r>
      <w:r w:rsidRPr="009D177D">
        <w:rPr>
          <w:iCs/>
          <w:color w:val="auto"/>
          <w:sz w:val="22"/>
          <w:szCs w:val="22"/>
        </w:rPr>
        <w:t>Why Is Intelligence Led Policing Important</w:t>
      </w:r>
      <w:r w:rsidRPr="009D177D">
        <w:rPr>
          <w:color w:val="auto"/>
          <w:sz w:val="22"/>
          <w:szCs w:val="22"/>
          <w:shd w:val="clear" w:color="auto" w:fill="FFFFFF"/>
        </w:rPr>
        <w:t xml:space="preserve">. [online] Available at: </w:t>
      </w:r>
      <w:hyperlink r:id="rId23" w:history="1">
        <w:r w:rsidRPr="009D177D">
          <w:rPr>
            <w:rStyle w:val="Hyperlink"/>
            <w:sz w:val="22"/>
            <w:szCs w:val="22"/>
            <w:shd w:val="clear" w:color="auto" w:fill="FFFFFF"/>
          </w:rPr>
          <w:t>&lt;https://askingthelot.com/why-is-intelligence-led-policing-important/&gt;</w:t>
        </w:r>
      </w:hyperlink>
      <w:r w:rsidRPr="009D177D">
        <w:rPr>
          <w:color w:val="auto"/>
          <w:sz w:val="22"/>
          <w:szCs w:val="22"/>
          <w:shd w:val="clear" w:color="auto" w:fill="FFFFFF"/>
        </w:rPr>
        <w:t xml:space="preserve"> [Accessed 18 February 2022].</w:t>
      </w:r>
    </w:p>
    <w:p w14:paraId="1C299CB1" w14:textId="77777777" w:rsidR="006A21C0" w:rsidRDefault="006A21C0" w:rsidP="00DD7FFD">
      <w:pPr>
        <w:keepNext/>
        <w:ind w:right="237"/>
        <w:rPr>
          <w:sz w:val="22"/>
          <w:szCs w:val="22"/>
          <w:shd w:val="clear" w:color="auto" w:fill="FFFFFF"/>
        </w:rPr>
      </w:pPr>
    </w:p>
    <w:p w14:paraId="1CF2D69E" w14:textId="3F46DA18" w:rsidR="0023460E" w:rsidRDefault="0023460E" w:rsidP="00DD7FFD">
      <w:pPr>
        <w:keepNext/>
        <w:ind w:right="237"/>
        <w:rPr>
          <w:sz w:val="22"/>
          <w:szCs w:val="22"/>
          <w:shd w:val="clear" w:color="auto" w:fill="FFFFFF"/>
        </w:rPr>
      </w:pPr>
      <w:r w:rsidRPr="00170395">
        <w:rPr>
          <w:sz w:val="22"/>
          <w:szCs w:val="22"/>
          <w:shd w:val="clear" w:color="auto" w:fill="FFFFFF"/>
        </w:rPr>
        <w:t xml:space="preserve">Assets.publishing.service.gov.uk. 2022. </w:t>
      </w:r>
      <w:r w:rsidRPr="00170395">
        <w:rPr>
          <w:iCs/>
          <w:sz w:val="22"/>
          <w:szCs w:val="22"/>
        </w:rPr>
        <w:t>Guide to Understanding the Total Impact of Fraud</w:t>
      </w:r>
      <w:r w:rsidRPr="00170395">
        <w:rPr>
          <w:sz w:val="22"/>
          <w:szCs w:val="22"/>
          <w:shd w:val="clear" w:color="auto" w:fill="FFFFFF"/>
        </w:rPr>
        <w:t xml:space="preserve">. [online] Available at: </w:t>
      </w:r>
      <w:hyperlink r:id="rId24" w:history="1">
        <w:r w:rsidRPr="00170395">
          <w:rPr>
            <w:rStyle w:val="Hyperlink"/>
            <w:sz w:val="22"/>
            <w:szCs w:val="22"/>
            <w:shd w:val="clear" w:color="auto" w:fill="FFFFFF"/>
          </w:rPr>
          <w:t>&lt;https://assets.publishing.service.gov.uk/government/uploads/system/uploads/attachment_data/file/866608/2377_The_Impact_of_Fraud_AW__4_.pdf#:~:text=%E2%80%A2%20Fraud%20can%20impact%20on%20a%20victim%E2%80%99s%20mental,banks%2C%20insurance%20companies%2C%20utilities%2C%20law%20enforcement%20and%20advisors.&gt;</w:t>
        </w:r>
      </w:hyperlink>
      <w:r w:rsidRPr="00170395">
        <w:rPr>
          <w:sz w:val="22"/>
          <w:szCs w:val="22"/>
          <w:shd w:val="clear" w:color="auto" w:fill="FFFFFF"/>
        </w:rPr>
        <w:t xml:space="preserve"> [Accessed 16 February 2022].</w:t>
      </w:r>
    </w:p>
    <w:p w14:paraId="354BFFF5" w14:textId="77777777" w:rsidR="006A21C0" w:rsidRDefault="006A21C0" w:rsidP="00DD7FFD">
      <w:pPr>
        <w:keepNext/>
        <w:ind w:right="237"/>
        <w:rPr>
          <w:sz w:val="22"/>
          <w:szCs w:val="22"/>
          <w:shd w:val="clear" w:color="auto" w:fill="FFFFFF"/>
        </w:rPr>
      </w:pPr>
    </w:p>
    <w:p w14:paraId="2B2030B5" w14:textId="503C5314" w:rsidR="0023460E" w:rsidRDefault="0023460E" w:rsidP="00DD7FFD">
      <w:pPr>
        <w:keepNext/>
        <w:ind w:right="237"/>
        <w:rPr>
          <w:sz w:val="22"/>
          <w:szCs w:val="22"/>
          <w:shd w:val="clear" w:color="auto" w:fill="FFFFFF"/>
        </w:rPr>
      </w:pPr>
      <w:r w:rsidRPr="00410A5E">
        <w:rPr>
          <w:sz w:val="22"/>
          <w:szCs w:val="22"/>
          <w:shd w:val="clear" w:color="auto" w:fill="FFFFFF"/>
        </w:rPr>
        <w:t xml:space="preserve">Beck, A. and Heinz, A., 2013. Alcohol-Related Aggression. </w:t>
      </w:r>
      <w:r w:rsidRPr="00410A5E">
        <w:rPr>
          <w:iCs/>
          <w:sz w:val="22"/>
          <w:szCs w:val="22"/>
        </w:rPr>
        <w:t>Deutsches Ärzteblatt international</w:t>
      </w:r>
      <w:r w:rsidRPr="00410A5E">
        <w:rPr>
          <w:sz w:val="22"/>
          <w:szCs w:val="22"/>
          <w:shd w:val="clear" w:color="auto" w:fill="FFFFFF"/>
        </w:rPr>
        <w:t>,.</w:t>
      </w:r>
    </w:p>
    <w:p w14:paraId="1AF0EBD1" w14:textId="77777777" w:rsidR="006A21C0" w:rsidRDefault="006A21C0" w:rsidP="00DD7FFD">
      <w:pPr>
        <w:keepNext/>
        <w:ind w:right="237"/>
        <w:rPr>
          <w:sz w:val="22"/>
          <w:szCs w:val="22"/>
          <w:shd w:val="clear" w:color="auto" w:fill="FFFFFF"/>
        </w:rPr>
      </w:pPr>
    </w:p>
    <w:p w14:paraId="0CF96A45" w14:textId="31FB90DB" w:rsidR="0023460E" w:rsidRPr="000D3C51" w:rsidRDefault="0023460E" w:rsidP="00DD7FFD">
      <w:pPr>
        <w:keepNext/>
        <w:ind w:right="237"/>
        <w:rPr>
          <w:sz w:val="22"/>
          <w:szCs w:val="22"/>
          <w:shd w:val="clear" w:color="auto" w:fill="FFFFFF"/>
        </w:rPr>
      </w:pPr>
      <w:r w:rsidRPr="000D3C51">
        <w:rPr>
          <w:sz w:val="22"/>
          <w:szCs w:val="22"/>
          <w:shd w:val="clear" w:color="auto" w:fill="FFFFFF"/>
        </w:rPr>
        <w:t xml:space="preserve">Bluelightcommercial.police.uk. 2022. </w:t>
      </w:r>
      <w:r w:rsidRPr="000D3C51">
        <w:rPr>
          <w:iCs/>
          <w:sz w:val="22"/>
          <w:szCs w:val="22"/>
        </w:rPr>
        <w:t>Selected Medical Practitioners market engagement event announced</w:t>
      </w:r>
      <w:r w:rsidRPr="000D3C51">
        <w:rPr>
          <w:sz w:val="22"/>
          <w:szCs w:val="22"/>
          <w:shd w:val="clear" w:color="auto" w:fill="FFFFFF"/>
        </w:rPr>
        <w:t xml:space="preserve">. [online] Available at: </w:t>
      </w:r>
      <w:hyperlink r:id="rId25" w:history="1">
        <w:r w:rsidRPr="000D3C51">
          <w:rPr>
            <w:rStyle w:val="Hyperlink"/>
            <w:sz w:val="22"/>
            <w:szCs w:val="22"/>
            <w:shd w:val="clear" w:color="auto" w:fill="FFFFFF"/>
          </w:rPr>
          <w:t>&lt;https://bluelightcommercial.police.uk/news/selected-medical-practitioners-market-engagement-event-announced/#:~:text=The%20Policing%20Vision%202025%20sets%20out%20the%20ambition,supporting%20the%20aim%20is%20embedded%20into%20every%20force.&gt; [</w:t>
        </w:r>
      </w:hyperlink>
      <w:r w:rsidRPr="000D3C51">
        <w:rPr>
          <w:sz w:val="22"/>
          <w:szCs w:val="22"/>
          <w:shd w:val="clear" w:color="auto" w:fill="FFFFFF"/>
        </w:rPr>
        <w:t>Accessed 7 February 2022].</w:t>
      </w:r>
    </w:p>
    <w:p w14:paraId="768FFFF7" w14:textId="77777777" w:rsidR="006A21C0" w:rsidRDefault="006A21C0" w:rsidP="00DD7FFD">
      <w:pPr>
        <w:keepNext/>
        <w:ind w:right="237"/>
        <w:rPr>
          <w:sz w:val="22"/>
          <w:szCs w:val="22"/>
        </w:rPr>
      </w:pPr>
    </w:p>
    <w:p w14:paraId="576E9CBA" w14:textId="46243848" w:rsidR="0023460E" w:rsidRDefault="0023460E" w:rsidP="00DD7FFD">
      <w:pPr>
        <w:keepNext/>
        <w:ind w:right="237"/>
        <w:rPr>
          <w:sz w:val="22"/>
          <w:szCs w:val="22"/>
        </w:rPr>
      </w:pPr>
      <w:r w:rsidRPr="00FD5C2C">
        <w:rPr>
          <w:sz w:val="22"/>
          <w:szCs w:val="22"/>
        </w:rPr>
        <w:t>Bradley, R. (1998) Public Expectations and Perceptions of Policing. London: Home Office.</w:t>
      </w:r>
    </w:p>
    <w:p w14:paraId="24598CF8" w14:textId="77777777" w:rsidR="006A21C0" w:rsidRDefault="006A21C0" w:rsidP="00324920">
      <w:pPr>
        <w:rPr>
          <w:sz w:val="22"/>
          <w:szCs w:val="22"/>
        </w:rPr>
      </w:pPr>
    </w:p>
    <w:p w14:paraId="497F663C" w14:textId="5C863985" w:rsidR="0023460E" w:rsidRPr="00324920" w:rsidRDefault="0023460E" w:rsidP="00324920">
      <w:pPr>
        <w:rPr>
          <w:iCs/>
          <w:sz w:val="22"/>
          <w:szCs w:val="22"/>
        </w:rPr>
      </w:pPr>
      <w:r w:rsidRPr="00324920">
        <w:rPr>
          <w:sz w:val="22"/>
          <w:szCs w:val="22"/>
        </w:rPr>
        <w:t xml:space="preserve">Brady, H. (2008). Europol and the European criminal intelligence model: a non-state response to organized crime. </w:t>
      </w:r>
      <w:r w:rsidRPr="00324920">
        <w:rPr>
          <w:iCs/>
          <w:sz w:val="22"/>
          <w:szCs w:val="22"/>
        </w:rPr>
        <w:t>Policing.</w:t>
      </w:r>
    </w:p>
    <w:p w14:paraId="33EF69A0" w14:textId="77777777" w:rsidR="006A21C0" w:rsidRDefault="006A21C0" w:rsidP="00DD7FFD">
      <w:pPr>
        <w:keepNext/>
        <w:ind w:right="237"/>
        <w:rPr>
          <w:sz w:val="22"/>
          <w:szCs w:val="22"/>
          <w:shd w:val="clear" w:color="auto" w:fill="FFFFFF"/>
        </w:rPr>
      </w:pPr>
    </w:p>
    <w:p w14:paraId="3781DD65" w14:textId="70136AA7" w:rsidR="0023460E" w:rsidRPr="000D3C51" w:rsidRDefault="0023460E" w:rsidP="00DD7FFD">
      <w:pPr>
        <w:keepNext/>
        <w:ind w:right="237"/>
        <w:rPr>
          <w:sz w:val="22"/>
          <w:szCs w:val="22"/>
          <w:shd w:val="clear" w:color="auto" w:fill="FFFFFF"/>
        </w:rPr>
      </w:pPr>
      <w:r w:rsidRPr="000D3C51">
        <w:rPr>
          <w:sz w:val="22"/>
          <w:szCs w:val="22"/>
          <w:shd w:val="clear" w:color="auto" w:fill="FFFFFF"/>
        </w:rPr>
        <w:t xml:space="preserve">Brief, ©., 2022. </w:t>
      </w:r>
      <w:r w:rsidRPr="000D3C51">
        <w:rPr>
          <w:iCs/>
          <w:sz w:val="22"/>
          <w:szCs w:val="22"/>
        </w:rPr>
        <w:t>What is Organizational Justice? Definition and meaning</w:t>
      </w:r>
      <w:r w:rsidRPr="000D3C51">
        <w:rPr>
          <w:sz w:val="22"/>
          <w:szCs w:val="22"/>
          <w:shd w:val="clear" w:color="auto" w:fill="FFFFFF"/>
        </w:rPr>
        <w:t xml:space="preserve">. [online] Mbabrief.com. Available at: </w:t>
      </w:r>
      <w:hyperlink r:id="rId26" w:history="1">
        <w:r w:rsidRPr="000D3C51">
          <w:rPr>
            <w:rStyle w:val="Hyperlink"/>
            <w:sz w:val="22"/>
            <w:szCs w:val="22"/>
            <w:shd w:val="clear" w:color="auto" w:fill="FFFFFF"/>
          </w:rPr>
          <w:t>&lt;https://www.mbabrief.com/what_is_organizational_justice.asp#:~:text=Definition%3A%20Organizational%20Justice%20is%20a%20behavioral%20science%20concept,%28proper%20allocation%20of%20resources%20and%20decision%20outcomes%29%202.&gt;</w:t>
        </w:r>
      </w:hyperlink>
      <w:r w:rsidRPr="000D3C51">
        <w:rPr>
          <w:sz w:val="22"/>
          <w:szCs w:val="22"/>
          <w:shd w:val="clear" w:color="auto" w:fill="FFFFFF"/>
        </w:rPr>
        <w:t xml:space="preserve"> [Accessed 7 February 2022].</w:t>
      </w:r>
    </w:p>
    <w:p w14:paraId="51B5C7CF" w14:textId="77777777" w:rsidR="006A21C0" w:rsidRDefault="006A21C0" w:rsidP="00DD7FFD">
      <w:pPr>
        <w:keepNext/>
        <w:ind w:right="237"/>
        <w:rPr>
          <w:sz w:val="22"/>
          <w:szCs w:val="22"/>
          <w:shd w:val="clear" w:color="auto" w:fill="FFFFFF"/>
        </w:rPr>
      </w:pPr>
    </w:p>
    <w:p w14:paraId="0C173E1E" w14:textId="03E3B57A" w:rsidR="0023460E" w:rsidRDefault="0023460E" w:rsidP="00DD7FFD">
      <w:pPr>
        <w:keepNext/>
        <w:ind w:right="237"/>
        <w:rPr>
          <w:sz w:val="22"/>
          <w:szCs w:val="22"/>
          <w:shd w:val="clear" w:color="auto" w:fill="FFFFFF"/>
        </w:rPr>
      </w:pPr>
      <w:r w:rsidRPr="00C417D4">
        <w:rPr>
          <w:sz w:val="22"/>
          <w:szCs w:val="22"/>
          <w:shd w:val="clear" w:color="auto" w:fill="FFFFFF"/>
        </w:rPr>
        <w:t xml:space="preserve">Cifas.org.uk. 2022. </w:t>
      </w:r>
      <w:r w:rsidRPr="00C417D4">
        <w:rPr>
          <w:iCs/>
          <w:sz w:val="22"/>
          <w:szCs w:val="22"/>
        </w:rPr>
        <w:t>Fraud continues ‘inexorable’ rise in the UK as new annual figures show 6% increase | Cifas</w:t>
      </w:r>
      <w:r w:rsidRPr="00C417D4">
        <w:rPr>
          <w:sz w:val="22"/>
          <w:szCs w:val="22"/>
          <w:shd w:val="clear" w:color="auto" w:fill="FFFFFF"/>
        </w:rPr>
        <w:t xml:space="preserve">. [online] Available at: </w:t>
      </w:r>
      <w:hyperlink r:id="rId27" w:history="1">
        <w:r w:rsidRPr="00C417D4">
          <w:rPr>
            <w:rStyle w:val="Hyperlink"/>
            <w:sz w:val="22"/>
            <w:szCs w:val="22"/>
            <w:shd w:val="clear" w:color="auto" w:fill="FFFFFF"/>
          </w:rPr>
          <w:t>&lt;https://www.cifas.org.uk/newsroom/fraudscape-2019-release#:~:text=Fraud%20continues%20%E2%80%98inexorable%E2%80%99%20rise%20in%20the%20UK%20as,targeted%20age%20groups%2C%20seeing%20significant%20increases%20in%20victims&gt;</w:t>
        </w:r>
      </w:hyperlink>
      <w:r w:rsidRPr="00C417D4">
        <w:rPr>
          <w:sz w:val="22"/>
          <w:szCs w:val="22"/>
          <w:shd w:val="clear" w:color="auto" w:fill="FFFFFF"/>
        </w:rPr>
        <w:t xml:space="preserve"> [Accessed 16 February 2022].</w:t>
      </w:r>
    </w:p>
    <w:p w14:paraId="56A70F48" w14:textId="77777777" w:rsidR="006A21C0" w:rsidRDefault="006A21C0" w:rsidP="00DD7FFD">
      <w:pPr>
        <w:keepNext/>
        <w:ind w:right="237"/>
        <w:rPr>
          <w:sz w:val="22"/>
          <w:szCs w:val="22"/>
          <w:shd w:val="clear" w:color="auto" w:fill="FFFFFF"/>
        </w:rPr>
      </w:pPr>
    </w:p>
    <w:p w14:paraId="72B6B0E1" w14:textId="677A3744" w:rsidR="0023460E" w:rsidRDefault="0023460E" w:rsidP="00DD7FFD">
      <w:pPr>
        <w:keepNext/>
        <w:ind w:right="237"/>
        <w:rPr>
          <w:sz w:val="22"/>
          <w:szCs w:val="22"/>
          <w:shd w:val="clear" w:color="auto" w:fill="FFFFFF"/>
        </w:rPr>
      </w:pPr>
      <w:r w:rsidRPr="00836967">
        <w:rPr>
          <w:sz w:val="22"/>
          <w:szCs w:val="22"/>
          <w:shd w:val="clear" w:color="auto" w:fill="FFFFFF"/>
        </w:rPr>
        <w:t xml:space="preserve">Cleveland.police.uk. 2022. [online] Available at: </w:t>
      </w:r>
      <w:hyperlink r:id="rId28" w:history="1">
        <w:r w:rsidRPr="00836967">
          <w:rPr>
            <w:rStyle w:val="Hyperlink"/>
            <w:sz w:val="22"/>
            <w:szCs w:val="22"/>
            <w:shd w:val="clear" w:color="auto" w:fill="FFFFFF"/>
          </w:rPr>
          <w:t>&lt;https://www.cleveland.police.uk/SysSiteAssets/foi-media/cleveland/publication-scheme/our-policies-and-procedures/264-victims-first-policy-v2.1-with-appendices_redacted.pdf#:~:text=Any%20Victim%20who%20is%20suffering%20repeat%</w:t>
        </w:r>
        <w:r w:rsidRPr="00836967">
          <w:rPr>
            <w:rStyle w:val="Hyperlink"/>
            <w:sz w:val="22"/>
            <w:szCs w:val="22"/>
            <w:shd w:val="clear" w:color="auto" w:fill="FFFFFF"/>
          </w:rPr>
          <w:lastRenderedPageBreak/>
          <w:t>20incidents%2Fcrimes%20over,themselves%20or%20through%20checks%20on%20Police%2FPartners%20IT%20systems.&gt;</w:t>
        </w:r>
      </w:hyperlink>
      <w:r w:rsidRPr="00836967">
        <w:rPr>
          <w:sz w:val="22"/>
          <w:szCs w:val="22"/>
          <w:shd w:val="clear" w:color="auto" w:fill="FFFFFF"/>
        </w:rPr>
        <w:t xml:space="preserve"> [Accessed 11 February 2022].</w:t>
      </w:r>
    </w:p>
    <w:p w14:paraId="670B1F3F" w14:textId="77777777" w:rsidR="006A21C0" w:rsidRDefault="006A21C0" w:rsidP="00DD7FFD">
      <w:pPr>
        <w:keepNext/>
        <w:ind w:right="237"/>
        <w:rPr>
          <w:sz w:val="22"/>
          <w:szCs w:val="22"/>
          <w:shd w:val="clear" w:color="auto" w:fill="FFFFFF"/>
        </w:rPr>
      </w:pPr>
    </w:p>
    <w:p w14:paraId="65AC997A" w14:textId="675FF371" w:rsidR="0023460E" w:rsidRDefault="0023460E" w:rsidP="00DD7FFD">
      <w:pPr>
        <w:keepNext/>
        <w:ind w:right="237"/>
        <w:rPr>
          <w:sz w:val="22"/>
          <w:szCs w:val="22"/>
          <w:shd w:val="clear" w:color="auto" w:fill="FFFFFF"/>
        </w:rPr>
      </w:pPr>
      <w:r w:rsidRPr="00E30B07">
        <w:rPr>
          <w:sz w:val="22"/>
          <w:szCs w:val="22"/>
          <w:shd w:val="clear" w:color="auto" w:fill="FFFFFF"/>
        </w:rPr>
        <w:t xml:space="preserve">College of Policing. 2022. </w:t>
      </w:r>
      <w:r w:rsidRPr="00E30B07">
        <w:rPr>
          <w:iCs/>
          <w:sz w:val="22"/>
          <w:szCs w:val="22"/>
        </w:rPr>
        <w:t>Introduction to vulnerability-related risk</w:t>
      </w:r>
      <w:r w:rsidRPr="00E30B07">
        <w:rPr>
          <w:sz w:val="22"/>
          <w:szCs w:val="22"/>
          <w:shd w:val="clear" w:color="auto" w:fill="FFFFFF"/>
        </w:rPr>
        <w:t xml:space="preserve">. [online] Available at: </w:t>
      </w:r>
      <w:hyperlink r:id="rId29" w:history="1">
        <w:r w:rsidRPr="00E30B07">
          <w:rPr>
            <w:rStyle w:val="Hyperlink"/>
            <w:sz w:val="22"/>
            <w:szCs w:val="22"/>
            <w:shd w:val="clear" w:color="auto" w:fill="FFFFFF"/>
          </w:rPr>
          <w:t>&lt;https://www.college.police.uk/guidance/vulnerability-related-risks/introduction-vulnerability-related-risk&gt;</w:t>
        </w:r>
      </w:hyperlink>
      <w:r w:rsidRPr="00E30B07">
        <w:rPr>
          <w:sz w:val="22"/>
          <w:szCs w:val="22"/>
          <w:shd w:val="clear" w:color="auto" w:fill="FFFFFF"/>
        </w:rPr>
        <w:t xml:space="preserve"> [Accessed 15 February 2022].</w:t>
      </w:r>
    </w:p>
    <w:p w14:paraId="01566815" w14:textId="77777777" w:rsidR="006A21C0" w:rsidRDefault="006A21C0" w:rsidP="00DD7FFD">
      <w:pPr>
        <w:keepNext/>
        <w:ind w:right="237"/>
        <w:rPr>
          <w:sz w:val="22"/>
          <w:szCs w:val="22"/>
          <w:shd w:val="clear" w:color="auto" w:fill="FFFFFF"/>
        </w:rPr>
      </w:pPr>
    </w:p>
    <w:p w14:paraId="2988D356" w14:textId="3A30E88E" w:rsidR="0023460E" w:rsidRDefault="0023460E" w:rsidP="00DD7FFD">
      <w:pPr>
        <w:keepNext/>
        <w:ind w:right="237"/>
        <w:rPr>
          <w:sz w:val="22"/>
          <w:szCs w:val="22"/>
          <w:shd w:val="clear" w:color="auto" w:fill="FFFFFF"/>
        </w:rPr>
      </w:pPr>
      <w:r w:rsidRPr="00C848F4">
        <w:rPr>
          <w:sz w:val="22"/>
          <w:szCs w:val="22"/>
          <w:shd w:val="clear" w:color="auto" w:fill="FFFFFF"/>
        </w:rPr>
        <w:t xml:space="preserve">Cps.gov.uk. 2022. </w:t>
      </w:r>
      <w:r w:rsidRPr="00C848F4">
        <w:rPr>
          <w:iCs/>
          <w:sz w:val="22"/>
          <w:szCs w:val="22"/>
        </w:rPr>
        <w:t>Domestic Abuse | The Crown Prosecution Service</w:t>
      </w:r>
      <w:r w:rsidRPr="00C848F4">
        <w:rPr>
          <w:sz w:val="22"/>
          <w:szCs w:val="22"/>
          <w:shd w:val="clear" w:color="auto" w:fill="FFFFFF"/>
        </w:rPr>
        <w:t xml:space="preserve">. [online] Available at: </w:t>
      </w:r>
      <w:hyperlink r:id="rId30" w:history="1">
        <w:r w:rsidRPr="00C848F4">
          <w:rPr>
            <w:rStyle w:val="Hyperlink"/>
            <w:sz w:val="22"/>
            <w:szCs w:val="22"/>
            <w:shd w:val="clear" w:color="auto" w:fill="FFFFFF"/>
          </w:rPr>
          <w:t>&lt;https://www.cps.gov.uk/legal-guidance/domestic-abuse&gt;</w:t>
        </w:r>
      </w:hyperlink>
      <w:r w:rsidRPr="00C848F4">
        <w:rPr>
          <w:sz w:val="22"/>
          <w:szCs w:val="22"/>
          <w:shd w:val="clear" w:color="auto" w:fill="FFFFFF"/>
        </w:rPr>
        <w:t xml:space="preserve"> [Accessed 10 February 2022].</w:t>
      </w:r>
    </w:p>
    <w:p w14:paraId="6FD09B14" w14:textId="77777777" w:rsidR="006A21C0" w:rsidRDefault="006A21C0" w:rsidP="00DD7FFD">
      <w:pPr>
        <w:keepNext/>
        <w:ind w:right="237"/>
        <w:rPr>
          <w:color w:val="auto"/>
          <w:sz w:val="22"/>
          <w:szCs w:val="22"/>
          <w:shd w:val="clear" w:color="auto" w:fill="FFFFFF"/>
        </w:rPr>
      </w:pPr>
    </w:p>
    <w:p w14:paraId="012040F2" w14:textId="349FC18A" w:rsidR="0023460E" w:rsidRDefault="0023460E" w:rsidP="00DD7FFD">
      <w:pPr>
        <w:keepNext/>
        <w:ind w:right="237"/>
        <w:rPr>
          <w:color w:val="auto"/>
          <w:sz w:val="22"/>
          <w:szCs w:val="22"/>
          <w:shd w:val="clear" w:color="auto" w:fill="FFFFFF"/>
        </w:rPr>
      </w:pPr>
      <w:r w:rsidRPr="000D71D4">
        <w:rPr>
          <w:color w:val="auto"/>
          <w:sz w:val="22"/>
          <w:szCs w:val="22"/>
          <w:shd w:val="clear" w:color="auto" w:fill="FFFFFF"/>
        </w:rPr>
        <w:t xml:space="preserve">Davidson, R., Spender, J. and Strickson, W., 2022. </w:t>
      </w:r>
      <w:r w:rsidRPr="000D71D4">
        <w:rPr>
          <w:iCs/>
          <w:color w:val="auto"/>
          <w:sz w:val="22"/>
          <w:szCs w:val="22"/>
        </w:rPr>
        <w:t>Cycling has increased by 200% since lockdown, government reports</w:t>
      </w:r>
      <w:r w:rsidRPr="000D71D4">
        <w:rPr>
          <w:color w:val="auto"/>
          <w:sz w:val="22"/>
          <w:szCs w:val="22"/>
          <w:shd w:val="clear" w:color="auto" w:fill="FFFFFF"/>
        </w:rPr>
        <w:t xml:space="preserve">. [online] Cyclist. Available at: </w:t>
      </w:r>
      <w:hyperlink r:id="rId31" w:history="1">
        <w:r w:rsidRPr="000D71D4">
          <w:rPr>
            <w:rStyle w:val="Hyperlink"/>
            <w:sz w:val="22"/>
            <w:szCs w:val="22"/>
            <w:shd w:val="clear" w:color="auto" w:fill="FFFFFF"/>
          </w:rPr>
          <w:t>&lt;https://www.cyclist.co.uk/news/8285/cycling-has-increased-by-200-since-lockdown-government-reports&gt;</w:t>
        </w:r>
      </w:hyperlink>
      <w:r w:rsidRPr="000D71D4">
        <w:rPr>
          <w:color w:val="auto"/>
          <w:sz w:val="22"/>
          <w:szCs w:val="22"/>
          <w:shd w:val="clear" w:color="auto" w:fill="FFFFFF"/>
        </w:rPr>
        <w:t xml:space="preserve"> [Accessed 17 February 2022].</w:t>
      </w:r>
    </w:p>
    <w:p w14:paraId="3FD3A6D2" w14:textId="77777777" w:rsidR="006A21C0" w:rsidRDefault="006A21C0" w:rsidP="00DD7FFD">
      <w:pPr>
        <w:keepNext/>
        <w:ind w:right="237"/>
        <w:rPr>
          <w:sz w:val="22"/>
          <w:szCs w:val="22"/>
          <w:shd w:val="clear" w:color="auto" w:fill="FFFFFF"/>
        </w:rPr>
      </w:pPr>
    </w:p>
    <w:p w14:paraId="4D6827F4" w14:textId="4705AD3C" w:rsidR="0023460E" w:rsidRDefault="0023460E" w:rsidP="00DD7FFD">
      <w:pPr>
        <w:keepNext/>
        <w:ind w:right="237"/>
        <w:rPr>
          <w:sz w:val="22"/>
          <w:szCs w:val="22"/>
          <w:shd w:val="clear" w:color="auto" w:fill="FFFFFF"/>
        </w:rPr>
      </w:pPr>
      <w:r w:rsidRPr="005D636C">
        <w:rPr>
          <w:sz w:val="22"/>
          <w:szCs w:val="22"/>
          <w:shd w:val="clear" w:color="auto" w:fill="FFFFFF"/>
        </w:rPr>
        <w:t xml:space="preserve">Dorset.police.uk. 2022. [online] Available at: </w:t>
      </w:r>
      <w:hyperlink r:id="rId32" w:history="1">
        <w:r w:rsidRPr="005D636C">
          <w:rPr>
            <w:rStyle w:val="Hyperlink"/>
            <w:sz w:val="22"/>
            <w:szCs w:val="22"/>
            <w:shd w:val="clear" w:color="auto" w:fill="FFFFFF"/>
          </w:rPr>
          <w:t>&lt;https://www.dorset.police.uk/media/54580/repeat-victimisation-p19-2003-v110-external.pdf#:~:text=A%20repeat%20victim%20is%20a%20person%20who%2C%20within,circumstances%2C%20also%20encompass%20instances%20where%20within%20a%2012&gt;</w:t>
        </w:r>
      </w:hyperlink>
      <w:r w:rsidRPr="005D636C">
        <w:rPr>
          <w:sz w:val="22"/>
          <w:szCs w:val="22"/>
          <w:shd w:val="clear" w:color="auto" w:fill="FFFFFF"/>
        </w:rPr>
        <w:t xml:space="preserve"> [Accessed 11 February 2022].</w:t>
      </w:r>
    </w:p>
    <w:p w14:paraId="1B7581C2" w14:textId="77777777" w:rsidR="006A21C0" w:rsidRDefault="006A21C0" w:rsidP="00DD7FFD">
      <w:pPr>
        <w:keepNext/>
        <w:ind w:right="237"/>
        <w:rPr>
          <w:color w:val="auto"/>
          <w:sz w:val="22"/>
          <w:szCs w:val="22"/>
          <w:shd w:val="clear" w:color="auto" w:fill="FFFFFF"/>
        </w:rPr>
      </w:pPr>
    </w:p>
    <w:p w14:paraId="2FD1A3A5" w14:textId="4B9E8588" w:rsidR="0023460E" w:rsidRDefault="0023460E" w:rsidP="00DD7FFD">
      <w:pPr>
        <w:keepNext/>
        <w:ind w:right="237"/>
        <w:rPr>
          <w:color w:val="auto"/>
          <w:sz w:val="22"/>
          <w:szCs w:val="22"/>
          <w:shd w:val="clear" w:color="auto" w:fill="FFFFFF"/>
        </w:rPr>
      </w:pPr>
      <w:r w:rsidRPr="00816311">
        <w:rPr>
          <w:color w:val="auto"/>
          <w:sz w:val="22"/>
          <w:szCs w:val="22"/>
          <w:shd w:val="clear" w:color="auto" w:fill="FFFFFF"/>
        </w:rPr>
        <w:t xml:space="preserve">Equalityhumanrights.com. 2022. </w:t>
      </w:r>
      <w:r w:rsidRPr="00816311">
        <w:rPr>
          <w:iCs/>
          <w:color w:val="auto"/>
          <w:sz w:val="22"/>
          <w:szCs w:val="22"/>
        </w:rPr>
        <w:t>Article 8: Respect for your private and family life | Equality and Human Rights Commission</w:t>
      </w:r>
      <w:r w:rsidRPr="00816311">
        <w:rPr>
          <w:color w:val="auto"/>
          <w:sz w:val="22"/>
          <w:szCs w:val="22"/>
          <w:shd w:val="clear" w:color="auto" w:fill="FFFFFF"/>
        </w:rPr>
        <w:t xml:space="preserve">. [online] Available at: </w:t>
      </w:r>
      <w:hyperlink r:id="rId33" w:history="1">
        <w:r w:rsidRPr="00816311">
          <w:rPr>
            <w:rStyle w:val="Hyperlink"/>
            <w:sz w:val="22"/>
            <w:szCs w:val="22"/>
            <w:shd w:val="clear" w:color="auto" w:fill="FFFFFF"/>
          </w:rPr>
          <w:t>&lt;https://www.equalityhumanrights.com/en/human-rights-act/article-8-respect-your-private-and-family-life&gt;</w:t>
        </w:r>
      </w:hyperlink>
      <w:r w:rsidRPr="00816311">
        <w:rPr>
          <w:color w:val="auto"/>
          <w:sz w:val="22"/>
          <w:szCs w:val="22"/>
          <w:shd w:val="clear" w:color="auto" w:fill="FFFFFF"/>
        </w:rPr>
        <w:t xml:space="preserve"> [Accessed 18 February 2022].</w:t>
      </w:r>
    </w:p>
    <w:p w14:paraId="0DEBC465" w14:textId="77777777" w:rsidR="006A21C0" w:rsidRDefault="006A21C0" w:rsidP="00DD7FFD">
      <w:pPr>
        <w:keepNext/>
        <w:ind w:right="237"/>
        <w:rPr>
          <w:sz w:val="22"/>
          <w:szCs w:val="22"/>
          <w:shd w:val="clear" w:color="auto" w:fill="FFFFFF"/>
        </w:rPr>
      </w:pPr>
    </w:p>
    <w:p w14:paraId="187FB461" w14:textId="0E19C6C9" w:rsidR="0023460E" w:rsidRDefault="0023460E" w:rsidP="00DD7FFD">
      <w:pPr>
        <w:keepNext/>
        <w:ind w:right="237"/>
        <w:rPr>
          <w:sz w:val="22"/>
          <w:szCs w:val="22"/>
          <w:shd w:val="clear" w:color="auto" w:fill="FFFFFF"/>
        </w:rPr>
      </w:pPr>
      <w:r w:rsidRPr="00892D6C">
        <w:rPr>
          <w:sz w:val="22"/>
          <w:szCs w:val="22"/>
          <w:shd w:val="clear" w:color="auto" w:fill="FFFFFF"/>
        </w:rPr>
        <w:t xml:space="preserve">Equifax.co.uk. 2022. </w:t>
      </w:r>
      <w:r w:rsidRPr="00892D6C">
        <w:rPr>
          <w:iCs/>
          <w:sz w:val="22"/>
          <w:szCs w:val="22"/>
        </w:rPr>
        <w:t>How to help elderly people avoid scams| Equifax UK</w:t>
      </w:r>
      <w:r w:rsidRPr="00892D6C">
        <w:rPr>
          <w:sz w:val="22"/>
          <w:szCs w:val="22"/>
          <w:shd w:val="clear" w:color="auto" w:fill="FFFFFF"/>
        </w:rPr>
        <w:t xml:space="preserve">. [online] Available at: </w:t>
      </w:r>
      <w:hyperlink r:id="rId34" w:history="1">
        <w:r w:rsidRPr="00892D6C">
          <w:rPr>
            <w:rStyle w:val="Hyperlink"/>
            <w:sz w:val="22"/>
            <w:szCs w:val="22"/>
            <w:shd w:val="clear" w:color="auto" w:fill="FFFFFF"/>
          </w:rPr>
          <w:t>&lt;https://www.equifax.co.uk/resources/identity-protection/how-to-protect-older-people-from-being-scammed.html&gt;</w:t>
        </w:r>
      </w:hyperlink>
      <w:r w:rsidRPr="00892D6C">
        <w:rPr>
          <w:sz w:val="22"/>
          <w:szCs w:val="22"/>
          <w:shd w:val="clear" w:color="auto" w:fill="FFFFFF"/>
        </w:rPr>
        <w:t xml:space="preserve"> [Accessed 16 February 2022].</w:t>
      </w:r>
    </w:p>
    <w:p w14:paraId="3F2539C0" w14:textId="77777777" w:rsidR="006A21C0" w:rsidRDefault="006A21C0" w:rsidP="00650655">
      <w:pPr>
        <w:rPr>
          <w:rFonts w:eastAsiaTheme="minorEastAsia"/>
          <w:bCs/>
          <w:color w:val="auto"/>
          <w:sz w:val="22"/>
          <w:szCs w:val="22"/>
        </w:rPr>
      </w:pPr>
    </w:p>
    <w:p w14:paraId="7637B2FE" w14:textId="1B5FA40D" w:rsidR="0023460E" w:rsidRPr="000D3C51" w:rsidRDefault="0023460E" w:rsidP="00650655">
      <w:pPr>
        <w:rPr>
          <w:rFonts w:eastAsiaTheme="minorEastAsia"/>
          <w:color w:val="auto"/>
          <w:sz w:val="22"/>
          <w:szCs w:val="22"/>
        </w:rPr>
      </w:pPr>
      <w:r w:rsidRPr="000D3C51">
        <w:rPr>
          <w:rFonts w:eastAsiaTheme="minorEastAsia"/>
          <w:bCs/>
          <w:color w:val="auto"/>
          <w:sz w:val="22"/>
          <w:szCs w:val="22"/>
        </w:rPr>
        <w:t>Gibbs,</w:t>
      </w:r>
      <w:r w:rsidRPr="000D3C51">
        <w:rPr>
          <w:rFonts w:eastAsiaTheme="minorEastAsia"/>
          <w:color w:val="auto"/>
          <w:sz w:val="22"/>
          <w:szCs w:val="22"/>
        </w:rPr>
        <w:t xml:space="preserve"> G., (1988). Learning by Doing: A guide to teaching and learning methods. Further Education Unit. Oxford Polytechnic: Oxford.</w:t>
      </w:r>
    </w:p>
    <w:p w14:paraId="04200341" w14:textId="77777777" w:rsidR="006A21C0" w:rsidRDefault="006A21C0" w:rsidP="00DD7FFD">
      <w:pPr>
        <w:keepNext/>
        <w:ind w:right="237"/>
        <w:rPr>
          <w:sz w:val="22"/>
          <w:szCs w:val="22"/>
          <w:shd w:val="clear" w:color="auto" w:fill="FFFFFF"/>
        </w:rPr>
      </w:pPr>
    </w:p>
    <w:p w14:paraId="51DABE99" w14:textId="7AA41755" w:rsidR="0023460E" w:rsidRPr="000D3C51" w:rsidRDefault="0023460E" w:rsidP="00DD7FFD">
      <w:pPr>
        <w:keepNext/>
        <w:ind w:right="237"/>
        <w:rPr>
          <w:sz w:val="22"/>
          <w:szCs w:val="22"/>
          <w:shd w:val="clear" w:color="auto" w:fill="FFFFFF"/>
        </w:rPr>
      </w:pPr>
      <w:r w:rsidRPr="000D3C51">
        <w:rPr>
          <w:sz w:val="22"/>
          <w:szCs w:val="22"/>
          <w:shd w:val="clear" w:color="auto" w:fill="FFFFFF"/>
        </w:rPr>
        <w:t xml:space="preserve">GOV.UK. 2022. </w:t>
      </w:r>
      <w:r w:rsidRPr="000D3C51">
        <w:rPr>
          <w:iCs/>
          <w:sz w:val="22"/>
          <w:szCs w:val="22"/>
        </w:rPr>
        <w:t>Speech to the Police Education Qualification Framework conference</w:t>
      </w:r>
      <w:r w:rsidRPr="000D3C51">
        <w:rPr>
          <w:sz w:val="22"/>
          <w:szCs w:val="22"/>
          <w:shd w:val="clear" w:color="auto" w:fill="FFFFFF"/>
        </w:rPr>
        <w:t xml:space="preserve">. [online] Available at: </w:t>
      </w:r>
      <w:hyperlink r:id="rId35" w:history="1">
        <w:r w:rsidRPr="000D3C51">
          <w:rPr>
            <w:rStyle w:val="Hyperlink"/>
            <w:sz w:val="22"/>
            <w:szCs w:val="22"/>
            <w:shd w:val="clear" w:color="auto" w:fill="FFFFFF"/>
          </w:rPr>
          <w:t>&lt;https://www.gov.uk/government/speeches/speech-to-the-police-education-qualification-framework-conference&gt;</w:t>
        </w:r>
      </w:hyperlink>
      <w:r w:rsidRPr="000D3C51">
        <w:rPr>
          <w:sz w:val="22"/>
          <w:szCs w:val="22"/>
          <w:shd w:val="clear" w:color="auto" w:fill="FFFFFF"/>
        </w:rPr>
        <w:t xml:space="preserve"> [Accessed 7 February 2022].</w:t>
      </w:r>
    </w:p>
    <w:p w14:paraId="2B726866" w14:textId="77777777" w:rsidR="006A21C0" w:rsidRDefault="006A21C0" w:rsidP="00DD7FFD">
      <w:pPr>
        <w:keepNext/>
        <w:ind w:right="237"/>
        <w:rPr>
          <w:color w:val="auto"/>
          <w:sz w:val="22"/>
          <w:szCs w:val="22"/>
          <w:shd w:val="clear" w:color="auto" w:fill="FFFFFF"/>
        </w:rPr>
      </w:pPr>
    </w:p>
    <w:p w14:paraId="4FCEC507" w14:textId="319B3CA6" w:rsidR="0023460E" w:rsidRDefault="0023460E" w:rsidP="00DD7FFD">
      <w:pPr>
        <w:keepNext/>
        <w:ind w:right="237"/>
        <w:rPr>
          <w:color w:val="auto"/>
          <w:sz w:val="22"/>
          <w:szCs w:val="22"/>
          <w:shd w:val="clear" w:color="auto" w:fill="FFFFFF"/>
        </w:rPr>
      </w:pPr>
      <w:r w:rsidRPr="003E4C3A">
        <w:rPr>
          <w:color w:val="auto"/>
          <w:sz w:val="22"/>
          <w:szCs w:val="22"/>
          <w:shd w:val="clear" w:color="auto" w:fill="FFFFFF"/>
        </w:rPr>
        <w:t xml:space="preserve">Insurance Times. 2022. </w:t>
      </w:r>
      <w:r w:rsidRPr="003E4C3A">
        <w:rPr>
          <w:iCs/>
          <w:color w:val="auto"/>
          <w:sz w:val="22"/>
          <w:szCs w:val="22"/>
        </w:rPr>
        <w:t>Admiral records 46% increase in bicycle theft over last seven weeks</w:t>
      </w:r>
      <w:r w:rsidRPr="003E4C3A">
        <w:rPr>
          <w:color w:val="auto"/>
          <w:sz w:val="22"/>
          <w:szCs w:val="22"/>
          <w:shd w:val="clear" w:color="auto" w:fill="FFFFFF"/>
        </w:rPr>
        <w:t xml:space="preserve">. [online] Available at: </w:t>
      </w:r>
      <w:hyperlink r:id="rId36" w:history="1">
        <w:r w:rsidRPr="003E4C3A">
          <w:rPr>
            <w:rStyle w:val="Hyperlink"/>
            <w:sz w:val="22"/>
            <w:szCs w:val="22"/>
            <w:shd w:val="clear" w:color="auto" w:fill="FFFFFF"/>
          </w:rPr>
          <w:t>&lt;https://www.insurancetimes.co.uk/news/admiral-records-46-increase-in-bicycle-theft-over-last-seven-weeks/1433440.article&gt;</w:t>
        </w:r>
      </w:hyperlink>
      <w:r w:rsidRPr="003E4C3A">
        <w:rPr>
          <w:color w:val="auto"/>
          <w:sz w:val="22"/>
          <w:szCs w:val="22"/>
          <w:shd w:val="clear" w:color="auto" w:fill="FFFFFF"/>
        </w:rPr>
        <w:t xml:space="preserve"> [Accessed 17 February 2022].</w:t>
      </w:r>
    </w:p>
    <w:p w14:paraId="5703186C" w14:textId="77777777" w:rsidR="006A21C0" w:rsidRDefault="006A21C0" w:rsidP="002C09B3">
      <w:pPr>
        <w:rPr>
          <w:sz w:val="22"/>
          <w:szCs w:val="22"/>
        </w:rPr>
      </w:pPr>
    </w:p>
    <w:p w14:paraId="4A698864" w14:textId="55A5DC59" w:rsidR="0023460E" w:rsidRPr="000D3C51" w:rsidRDefault="0023460E" w:rsidP="002C09B3">
      <w:pPr>
        <w:rPr>
          <w:sz w:val="22"/>
          <w:szCs w:val="22"/>
        </w:rPr>
      </w:pPr>
      <w:r w:rsidRPr="000D3C51">
        <w:rPr>
          <w:sz w:val="22"/>
          <w:szCs w:val="22"/>
        </w:rPr>
        <w:t xml:space="preserve">Janasz, S , et al (2011). </w:t>
      </w:r>
      <w:r w:rsidRPr="000D3C51">
        <w:rPr>
          <w:iCs/>
          <w:sz w:val="22"/>
          <w:szCs w:val="22"/>
        </w:rPr>
        <w:t xml:space="preserve">1. Interpersonal Skills in Organizations </w:t>
      </w:r>
      <w:r w:rsidRPr="000D3C51">
        <w:rPr>
          <w:sz w:val="22"/>
          <w:szCs w:val="22"/>
        </w:rPr>
        <w:t>. England: McGraw-Hill Companies,Incorporated.</w:t>
      </w:r>
    </w:p>
    <w:p w14:paraId="424265B4" w14:textId="77777777" w:rsidR="006A21C0" w:rsidRDefault="006A21C0" w:rsidP="00DD7FFD">
      <w:pPr>
        <w:keepNext/>
        <w:ind w:right="237"/>
        <w:rPr>
          <w:sz w:val="22"/>
          <w:szCs w:val="22"/>
          <w:shd w:val="clear" w:color="auto" w:fill="FFFFFF"/>
        </w:rPr>
      </w:pPr>
    </w:p>
    <w:p w14:paraId="4DA23EEA" w14:textId="0F40C140" w:rsidR="0023460E" w:rsidRDefault="0023460E" w:rsidP="00DD7FFD">
      <w:pPr>
        <w:keepNext/>
        <w:ind w:right="237"/>
        <w:rPr>
          <w:sz w:val="22"/>
          <w:szCs w:val="22"/>
          <w:shd w:val="clear" w:color="auto" w:fill="FFFFFF"/>
        </w:rPr>
      </w:pPr>
      <w:r w:rsidRPr="003B12F2">
        <w:rPr>
          <w:sz w:val="22"/>
          <w:szCs w:val="22"/>
          <w:shd w:val="clear" w:color="auto" w:fill="FFFFFF"/>
        </w:rPr>
        <w:t xml:space="preserve">Justiceinspectorates.gov.uk. 2022. </w:t>
      </w:r>
      <w:r w:rsidRPr="003B12F2">
        <w:rPr>
          <w:i/>
          <w:iCs/>
          <w:sz w:val="22"/>
          <w:szCs w:val="22"/>
        </w:rPr>
        <w:t>Substance misuse</w:t>
      </w:r>
      <w:r w:rsidRPr="003B12F2">
        <w:rPr>
          <w:sz w:val="22"/>
          <w:szCs w:val="22"/>
          <w:shd w:val="clear" w:color="auto" w:fill="FFFFFF"/>
        </w:rPr>
        <w:t xml:space="preserve">. [online] Available at: </w:t>
      </w:r>
      <w:hyperlink r:id="rId37" w:history="1">
        <w:r w:rsidRPr="003B12F2">
          <w:rPr>
            <w:rStyle w:val="Hyperlink"/>
            <w:sz w:val="22"/>
            <w:szCs w:val="22"/>
            <w:shd w:val="clear" w:color="auto" w:fill="FFFFFF"/>
          </w:rPr>
          <w:t>&lt;https://www.justiceinspectorates.gov.uk/hmiprobation/research/the-evidence-base-probation/specific-areas-of-delivery/substance-misuse/#:~:text=Within%20the%20Offender%20Assessment%20System%2C%20both%2</w:t>
        </w:r>
        <w:r w:rsidRPr="003B12F2">
          <w:rPr>
            <w:rStyle w:val="Hyperlink"/>
            <w:sz w:val="22"/>
            <w:szCs w:val="22"/>
            <w:shd w:val="clear" w:color="auto" w:fill="FFFFFF"/>
          </w:rPr>
          <w:lastRenderedPageBreak/>
          <w:t>0drug%20and,more%20highly%20in%20relation%20to%20predicting%20violent%20reoffending.&gt;</w:t>
        </w:r>
      </w:hyperlink>
      <w:r w:rsidRPr="003B12F2">
        <w:rPr>
          <w:sz w:val="22"/>
          <w:szCs w:val="22"/>
          <w:shd w:val="clear" w:color="auto" w:fill="FFFFFF"/>
        </w:rPr>
        <w:t xml:space="preserve"> [Accessed 10 February 2022].</w:t>
      </w:r>
    </w:p>
    <w:p w14:paraId="2F545B16" w14:textId="77777777" w:rsidR="006A21C0" w:rsidRDefault="006A21C0" w:rsidP="00DD7FFD">
      <w:pPr>
        <w:keepNext/>
        <w:ind w:right="237"/>
        <w:rPr>
          <w:color w:val="auto"/>
          <w:sz w:val="22"/>
          <w:szCs w:val="22"/>
        </w:rPr>
      </w:pPr>
    </w:p>
    <w:p w14:paraId="645487FF" w14:textId="7FB3C9DF" w:rsidR="0023460E" w:rsidRDefault="0023460E" w:rsidP="00DD7FFD">
      <w:pPr>
        <w:keepNext/>
        <w:ind w:right="237"/>
        <w:rPr>
          <w:color w:val="auto"/>
          <w:sz w:val="22"/>
          <w:szCs w:val="22"/>
        </w:rPr>
      </w:pPr>
      <w:r w:rsidRPr="00324920">
        <w:rPr>
          <w:color w:val="auto"/>
          <w:sz w:val="22"/>
          <w:szCs w:val="22"/>
        </w:rPr>
        <w:t>LawTeacher. November 2013. Merits of Intelligence Policin</w:t>
      </w:r>
      <w:r>
        <w:rPr>
          <w:color w:val="auto"/>
          <w:sz w:val="22"/>
          <w:szCs w:val="22"/>
        </w:rPr>
        <w:t>g. [online]. Available at</w:t>
      </w:r>
      <w:r w:rsidRPr="00324920">
        <w:rPr>
          <w:color w:val="auto"/>
          <w:sz w:val="22"/>
          <w:szCs w:val="22"/>
        </w:rPr>
        <w:t xml:space="preserve">: </w:t>
      </w:r>
      <w:hyperlink r:id="rId38" w:history="1">
        <w:r w:rsidRPr="00324920">
          <w:rPr>
            <w:rStyle w:val="Hyperlink"/>
            <w:sz w:val="22"/>
            <w:szCs w:val="22"/>
          </w:rPr>
          <w:t>https://www.lawteacher.net/free-law-essays/technology-law/merits-of-intelligence-policing.php?vref=1</w:t>
        </w:r>
      </w:hyperlink>
      <w:r w:rsidRPr="00324920">
        <w:rPr>
          <w:color w:val="auto"/>
          <w:sz w:val="22"/>
          <w:szCs w:val="22"/>
        </w:rPr>
        <w:t xml:space="preserve"> [Accessed 17 February 2022].</w:t>
      </w:r>
    </w:p>
    <w:p w14:paraId="5F2A858B" w14:textId="77777777" w:rsidR="0023460E" w:rsidRDefault="0023460E" w:rsidP="005F0868">
      <w:pPr>
        <w:rPr>
          <w:sz w:val="22"/>
          <w:szCs w:val="22"/>
          <w:shd w:val="clear" w:color="auto" w:fill="FFFFFF"/>
        </w:rPr>
      </w:pPr>
    </w:p>
    <w:p w14:paraId="19F23E8B" w14:textId="0D21A7AE" w:rsidR="0023460E" w:rsidRPr="000D3C51" w:rsidRDefault="0023460E" w:rsidP="005F0868">
      <w:pPr>
        <w:rPr>
          <w:sz w:val="22"/>
          <w:szCs w:val="22"/>
          <w:shd w:val="clear" w:color="auto" w:fill="FFFFFF"/>
        </w:rPr>
      </w:pPr>
      <w:r w:rsidRPr="000D3C51">
        <w:rPr>
          <w:sz w:val="22"/>
          <w:szCs w:val="22"/>
          <w:shd w:val="clear" w:color="auto" w:fill="FFFFFF"/>
        </w:rPr>
        <w:t xml:space="preserve">Making Business Matter. 2021. </w:t>
      </w:r>
      <w:r w:rsidRPr="000D3C51">
        <w:rPr>
          <w:iCs/>
          <w:sz w:val="22"/>
          <w:szCs w:val="22"/>
        </w:rPr>
        <w:t>Gibbs’ Reflective Cycle: Feel the Benefit of Experiential Learning</w:t>
      </w:r>
      <w:r w:rsidRPr="000D3C51">
        <w:rPr>
          <w:sz w:val="22"/>
          <w:szCs w:val="22"/>
          <w:shd w:val="clear" w:color="auto" w:fill="FFFFFF"/>
        </w:rPr>
        <w:t xml:space="preserve">. [online] Available at: </w:t>
      </w:r>
      <w:hyperlink r:id="rId39" w:history="1">
        <w:r w:rsidRPr="000D3C51">
          <w:rPr>
            <w:rStyle w:val="Hyperlink"/>
            <w:sz w:val="22"/>
            <w:szCs w:val="22"/>
            <w:shd w:val="clear" w:color="auto" w:fill="FFFFFF"/>
          </w:rPr>
          <w:t>&lt;https://www.makingbusinessmatter.co.uk/gibbs-reflective-cycle/#:~:text=Advantages%201%20The%20Gibbs%20model%20is%20easy%20to,helps%20you%20develop%20more%20balanced%20and%20accurate%20judgement.&gt;</w:t>
        </w:r>
      </w:hyperlink>
      <w:r w:rsidRPr="000D3C51">
        <w:rPr>
          <w:sz w:val="22"/>
          <w:szCs w:val="22"/>
          <w:shd w:val="clear" w:color="auto" w:fill="FFFFFF"/>
        </w:rPr>
        <w:t xml:space="preserve"> [Accessed 8 February 2022].</w:t>
      </w:r>
    </w:p>
    <w:p w14:paraId="28F16E64" w14:textId="77777777" w:rsidR="0023460E" w:rsidRDefault="0023460E" w:rsidP="00DD7FFD">
      <w:pPr>
        <w:keepNext/>
        <w:ind w:right="237"/>
        <w:rPr>
          <w:sz w:val="22"/>
          <w:szCs w:val="22"/>
          <w:shd w:val="clear" w:color="auto" w:fill="FFFFFF"/>
        </w:rPr>
      </w:pPr>
    </w:p>
    <w:p w14:paraId="7D562C77" w14:textId="1C594D26" w:rsidR="0023460E" w:rsidRDefault="0023460E" w:rsidP="00DD7FFD">
      <w:pPr>
        <w:keepNext/>
        <w:ind w:right="237"/>
        <w:rPr>
          <w:sz w:val="22"/>
          <w:szCs w:val="22"/>
          <w:shd w:val="clear" w:color="auto" w:fill="FFFFFF"/>
        </w:rPr>
      </w:pPr>
      <w:r w:rsidRPr="001D59D8">
        <w:rPr>
          <w:sz w:val="22"/>
          <w:szCs w:val="22"/>
          <w:shd w:val="clear" w:color="auto" w:fill="FFFFFF"/>
        </w:rPr>
        <w:t xml:space="preserve">Merryweather, L., 2022. </w:t>
      </w:r>
      <w:r w:rsidRPr="001D59D8">
        <w:rPr>
          <w:iCs/>
          <w:sz w:val="22"/>
          <w:szCs w:val="22"/>
        </w:rPr>
        <w:t>How To Spot An Online Shopping Scam</w:t>
      </w:r>
      <w:r w:rsidRPr="001D59D8">
        <w:rPr>
          <w:sz w:val="22"/>
          <w:szCs w:val="22"/>
          <w:shd w:val="clear" w:color="auto" w:fill="FFFFFF"/>
        </w:rPr>
        <w:t xml:space="preserve">. [online] Which?. Available at: </w:t>
      </w:r>
      <w:hyperlink r:id="rId40" w:history="1">
        <w:r w:rsidRPr="001D59D8">
          <w:rPr>
            <w:rStyle w:val="Hyperlink"/>
            <w:sz w:val="22"/>
            <w:szCs w:val="22"/>
            <w:shd w:val="clear" w:color="auto" w:fill="FFFFFF"/>
          </w:rPr>
          <w:t>&lt;https://www.which.co.uk/reviews/online-shopping/article/online-shopping/how-to-spot-an-online-shopping-scam-ap5et5v8oct2&gt;</w:t>
        </w:r>
      </w:hyperlink>
      <w:r w:rsidRPr="001D59D8">
        <w:rPr>
          <w:sz w:val="22"/>
          <w:szCs w:val="22"/>
          <w:shd w:val="clear" w:color="auto" w:fill="FFFFFF"/>
        </w:rPr>
        <w:t xml:space="preserve"> [Accessed 15 February 2022].</w:t>
      </w:r>
    </w:p>
    <w:p w14:paraId="3CB6E663" w14:textId="77777777" w:rsidR="0023460E" w:rsidRDefault="0023460E" w:rsidP="00DD7FFD">
      <w:pPr>
        <w:keepNext/>
        <w:ind w:right="237"/>
        <w:rPr>
          <w:color w:val="auto"/>
          <w:sz w:val="22"/>
          <w:szCs w:val="22"/>
          <w:shd w:val="clear" w:color="auto" w:fill="FFFFFF"/>
        </w:rPr>
      </w:pPr>
    </w:p>
    <w:p w14:paraId="6DF4C67E" w14:textId="291C4605" w:rsidR="0023460E" w:rsidRDefault="0023460E" w:rsidP="00DD7FFD">
      <w:pPr>
        <w:keepNext/>
        <w:ind w:right="237"/>
        <w:rPr>
          <w:color w:val="auto"/>
          <w:sz w:val="22"/>
          <w:szCs w:val="22"/>
          <w:shd w:val="clear" w:color="auto" w:fill="FFFFFF"/>
        </w:rPr>
      </w:pPr>
      <w:r w:rsidRPr="001B270A">
        <w:rPr>
          <w:color w:val="auto"/>
          <w:sz w:val="22"/>
          <w:szCs w:val="22"/>
          <w:shd w:val="clear" w:color="auto" w:fill="FFFFFF"/>
        </w:rPr>
        <w:t xml:space="preserve">Nfer.ac.uk. 2022. </w:t>
      </w:r>
      <w:r w:rsidRPr="001B270A">
        <w:rPr>
          <w:iCs/>
          <w:color w:val="auto"/>
          <w:sz w:val="22"/>
          <w:szCs w:val="22"/>
        </w:rPr>
        <w:t>Multi-agency working and its implications for practice</w:t>
      </w:r>
      <w:r w:rsidRPr="001B270A">
        <w:rPr>
          <w:color w:val="auto"/>
          <w:sz w:val="22"/>
          <w:szCs w:val="22"/>
          <w:shd w:val="clear" w:color="auto" w:fill="FFFFFF"/>
        </w:rPr>
        <w:t xml:space="preserve">. [online] Available at: </w:t>
      </w:r>
      <w:hyperlink r:id="rId41" w:history="1">
        <w:r w:rsidRPr="001B270A">
          <w:rPr>
            <w:rStyle w:val="Hyperlink"/>
            <w:sz w:val="22"/>
            <w:szCs w:val="22"/>
            <w:shd w:val="clear" w:color="auto" w:fill="FFFFFF"/>
          </w:rPr>
          <w:t>&lt;https://www.nfer.ac.uk/media/2001/mad01.pdf&gt;</w:t>
        </w:r>
      </w:hyperlink>
      <w:r w:rsidRPr="001B270A">
        <w:rPr>
          <w:color w:val="auto"/>
          <w:sz w:val="22"/>
          <w:szCs w:val="22"/>
          <w:shd w:val="clear" w:color="auto" w:fill="FFFFFF"/>
        </w:rPr>
        <w:t xml:space="preserve"> [Accessed 11 February 2022].</w:t>
      </w:r>
    </w:p>
    <w:p w14:paraId="5ED8EE0F" w14:textId="77777777" w:rsidR="0023460E" w:rsidRDefault="0023460E" w:rsidP="00DD7FFD">
      <w:pPr>
        <w:keepNext/>
        <w:ind w:right="237"/>
        <w:rPr>
          <w:sz w:val="22"/>
          <w:szCs w:val="22"/>
          <w:shd w:val="clear" w:color="auto" w:fill="FFFFFF"/>
        </w:rPr>
      </w:pPr>
    </w:p>
    <w:p w14:paraId="626FB3F3" w14:textId="00DDFA53" w:rsidR="0023460E" w:rsidRDefault="0023460E" w:rsidP="00DD7FFD">
      <w:pPr>
        <w:keepNext/>
        <w:ind w:right="237"/>
        <w:rPr>
          <w:sz w:val="22"/>
          <w:szCs w:val="22"/>
          <w:shd w:val="clear" w:color="auto" w:fill="FFFFFF"/>
        </w:rPr>
      </w:pPr>
      <w:r w:rsidRPr="009B502A">
        <w:rPr>
          <w:sz w:val="22"/>
          <w:szCs w:val="22"/>
          <w:shd w:val="clear" w:color="auto" w:fill="FFFFFF"/>
        </w:rPr>
        <w:t xml:space="preserve">NSPCC Learning. 2022. </w:t>
      </w:r>
      <w:r w:rsidRPr="009B502A">
        <w:rPr>
          <w:iCs/>
          <w:sz w:val="22"/>
          <w:szCs w:val="22"/>
        </w:rPr>
        <w:t>Multi-agency and interdisciplinary working | NSPCC Learning</w:t>
      </w:r>
      <w:r w:rsidRPr="009B502A">
        <w:rPr>
          <w:sz w:val="22"/>
          <w:szCs w:val="22"/>
          <w:shd w:val="clear" w:color="auto" w:fill="FFFFFF"/>
        </w:rPr>
        <w:t xml:space="preserve">. [online] Available at: </w:t>
      </w:r>
      <w:hyperlink r:id="rId42" w:history="1">
        <w:r w:rsidRPr="009B502A">
          <w:rPr>
            <w:rStyle w:val="Hyperlink"/>
            <w:sz w:val="22"/>
            <w:szCs w:val="22"/>
            <w:shd w:val="clear" w:color="auto" w:fill="FFFFFF"/>
          </w:rPr>
          <w:t>&lt;https://learning.nspcc.org.uk/child-protection-system/multi-agency-working-child-protection&gt;</w:t>
        </w:r>
      </w:hyperlink>
      <w:r w:rsidRPr="009B502A">
        <w:rPr>
          <w:sz w:val="22"/>
          <w:szCs w:val="22"/>
          <w:shd w:val="clear" w:color="auto" w:fill="FFFFFF"/>
        </w:rPr>
        <w:t xml:space="preserve"> [Accessed 10 February 2022].</w:t>
      </w:r>
    </w:p>
    <w:p w14:paraId="20F49F83" w14:textId="77777777" w:rsidR="0023460E" w:rsidRDefault="0023460E" w:rsidP="00DD7FFD">
      <w:pPr>
        <w:keepNext/>
        <w:ind w:right="237"/>
        <w:rPr>
          <w:sz w:val="22"/>
          <w:szCs w:val="22"/>
          <w:shd w:val="clear" w:color="auto" w:fill="FFFFFF"/>
        </w:rPr>
      </w:pPr>
    </w:p>
    <w:p w14:paraId="72576BEF" w14:textId="1B30247D" w:rsidR="0023460E" w:rsidRPr="000D3C51" w:rsidRDefault="0023460E" w:rsidP="00DD7FFD">
      <w:pPr>
        <w:keepNext/>
        <w:ind w:right="237"/>
        <w:rPr>
          <w:sz w:val="22"/>
          <w:szCs w:val="22"/>
          <w:shd w:val="clear" w:color="auto" w:fill="FFFFFF"/>
        </w:rPr>
      </w:pPr>
      <w:r w:rsidRPr="000D3C51">
        <w:rPr>
          <w:sz w:val="22"/>
          <w:szCs w:val="22"/>
          <w:shd w:val="clear" w:color="auto" w:fill="FFFFFF"/>
        </w:rPr>
        <w:t xml:space="preserve">Police Education Qualifications Framework. 2022. </w:t>
      </w:r>
      <w:r w:rsidRPr="000D3C51">
        <w:rPr>
          <w:iCs/>
          <w:sz w:val="22"/>
          <w:szCs w:val="22"/>
        </w:rPr>
        <w:t>College of Policing</w:t>
      </w:r>
      <w:r w:rsidRPr="000D3C51">
        <w:rPr>
          <w:sz w:val="22"/>
          <w:szCs w:val="22"/>
          <w:shd w:val="clear" w:color="auto" w:fill="FFFFFF"/>
        </w:rPr>
        <w:t xml:space="preserve">. [online] Available at: </w:t>
      </w:r>
      <w:hyperlink r:id="rId43" w:history="1">
        <w:r w:rsidRPr="000D3C51">
          <w:rPr>
            <w:rStyle w:val="Hyperlink"/>
            <w:sz w:val="22"/>
            <w:szCs w:val="22"/>
            <w:shd w:val="clear" w:color="auto" w:fill="FFFFFF"/>
          </w:rPr>
          <w:t>&lt;https://www.college.police.uk/guidance/policing-education-qualifications-framework-peqf&gt;</w:t>
        </w:r>
      </w:hyperlink>
      <w:r w:rsidRPr="000D3C51">
        <w:rPr>
          <w:sz w:val="22"/>
          <w:szCs w:val="22"/>
          <w:shd w:val="clear" w:color="auto" w:fill="FFFFFF"/>
        </w:rPr>
        <w:t xml:space="preserve"> [Accessed 7 February 2022].</w:t>
      </w:r>
    </w:p>
    <w:p w14:paraId="3B1D6480" w14:textId="77777777" w:rsidR="0023460E" w:rsidRDefault="0023460E" w:rsidP="00410A5E">
      <w:pPr>
        <w:spacing w:line="276" w:lineRule="auto"/>
        <w:rPr>
          <w:sz w:val="22"/>
          <w:szCs w:val="22"/>
        </w:rPr>
      </w:pPr>
    </w:p>
    <w:p w14:paraId="1ED496EE" w14:textId="5807B7A7" w:rsidR="0023460E" w:rsidRPr="00410A5E" w:rsidRDefault="0023460E" w:rsidP="00410A5E">
      <w:pPr>
        <w:spacing w:line="276" w:lineRule="auto"/>
        <w:rPr>
          <w:sz w:val="22"/>
          <w:szCs w:val="22"/>
        </w:rPr>
      </w:pPr>
      <w:r w:rsidRPr="00410A5E">
        <w:rPr>
          <w:sz w:val="22"/>
          <w:szCs w:val="22"/>
        </w:rPr>
        <w:t xml:space="preserve">Richards, L. (2009). </w:t>
      </w:r>
      <w:r w:rsidRPr="00410A5E">
        <w:rPr>
          <w:i/>
          <w:iCs/>
          <w:sz w:val="22"/>
          <w:szCs w:val="22"/>
        </w:rPr>
        <w:t>Domestic Abuse, Stalking and Harassment and Honour Based Violence (DASH, 2009) Risk Identification and Assessment and Management Model. .</w:t>
      </w:r>
      <w:r w:rsidRPr="00410A5E">
        <w:rPr>
          <w:sz w:val="22"/>
          <w:szCs w:val="22"/>
        </w:rPr>
        <w:t xml:space="preserve"> Available: https://www.dashriskchecklist.co.uk/wp-content/uploads/2016/09</w:t>
      </w:r>
      <w:r>
        <w:rPr>
          <w:sz w:val="22"/>
          <w:szCs w:val="22"/>
        </w:rPr>
        <w:t>/DASH-2009.pdf. [Accessed 10 February 2022]</w:t>
      </w:r>
      <w:r w:rsidRPr="00410A5E">
        <w:rPr>
          <w:sz w:val="22"/>
          <w:szCs w:val="22"/>
        </w:rPr>
        <w:t>.</w:t>
      </w:r>
    </w:p>
    <w:p w14:paraId="20A0D37D" w14:textId="77777777" w:rsidR="0023460E" w:rsidRDefault="0023460E" w:rsidP="00215C83">
      <w:pPr>
        <w:ind w:right="237"/>
        <w:jc w:val="both"/>
        <w:rPr>
          <w:color w:val="auto"/>
          <w:sz w:val="22"/>
          <w:szCs w:val="22"/>
        </w:rPr>
      </w:pPr>
    </w:p>
    <w:p w14:paraId="5CAED98A" w14:textId="7264D088" w:rsidR="0023460E" w:rsidRPr="000D3C51" w:rsidRDefault="0023460E" w:rsidP="00215C83">
      <w:pPr>
        <w:ind w:right="237"/>
        <w:jc w:val="both"/>
        <w:rPr>
          <w:color w:val="auto"/>
          <w:sz w:val="22"/>
          <w:szCs w:val="22"/>
        </w:rPr>
      </w:pPr>
      <w:r w:rsidRPr="000D3C51">
        <w:rPr>
          <w:color w:val="auto"/>
          <w:sz w:val="22"/>
          <w:szCs w:val="22"/>
        </w:rPr>
        <w:t xml:space="preserve">Rolfe, G., Freshwater, D., Jasper, M. (2001) </w:t>
      </w:r>
      <w:r w:rsidRPr="000D3C51">
        <w:rPr>
          <w:iCs/>
          <w:color w:val="auto"/>
          <w:sz w:val="22"/>
          <w:szCs w:val="22"/>
        </w:rPr>
        <w:t>Critical reflection in nursing and the helping professions: a user’s guide</w:t>
      </w:r>
      <w:r w:rsidRPr="000D3C51">
        <w:rPr>
          <w:color w:val="auto"/>
          <w:sz w:val="22"/>
          <w:szCs w:val="22"/>
        </w:rPr>
        <w:t>. Basingstoke: Palgrave Macmillan.</w:t>
      </w:r>
    </w:p>
    <w:p w14:paraId="2A1532DC" w14:textId="77777777" w:rsidR="0023460E" w:rsidRDefault="0023460E" w:rsidP="00AB79C6">
      <w:pPr>
        <w:rPr>
          <w:color w:val="auto"/>
          <w:sz w:val="22"/>
          <w:szCs w:val="22"/>
        </w:rPr>
      </w:pPr>
    </w:p>
    <w:p w14:paraId="3ADC5C00" w14:textId="25C5A344" w:rsidR="0023460E" w:rsidRPr="000D3C51" w:rsidRDefault="0023460E" w:rsidP="00AB79C6">
      <w:pPr>
        <w:rPr>
          <w:color w:val="auto"/>
          <w:sz w:val="22"/>
          <w:szCs w:val="22"/>
        </w:rPr>
      </w:pPr>
      <w:r w:rsidRPr="000D3C51">
        <w:rPr>
          <w:color w:val="auto"/>
          <w:sz w:val="22"/>
          <w:szCs w:val="22"/>
        </w:rPr>
        <w:t xml:space="preserve">Sircora, A (2017). </w:t>
      </w:r>
      <w:r w:rsidRPr="000D3C51">
        <w:rPr>
          <w:iCs/>
          <w:color w:val="auto"/>
          <w:sz w:val="22"/>
          <w:szCs w:val="22"/>
        </w:rPr>
        <w:t>Reflective Practice and Learning from Mistakes in Social Work</w:t>
      </w:r>
      <w:r w:rsidRPr="000D3C51">
        <w:rPr>
          <w:color w:val="auto"/>
          <w:sz w:val="22"/>
          <w:szCs w:val="22"/>
        </w:rPr>
        <w:t>. Great Britian: British library.</w:t>
      </w:r>
    </w:p>
    <w:p w14:paraId="1197EAD5" w14:textId="77777777" w:rsidR="0023460E" w:rsidRDefault="0023460E" w:rsidP="00DD7FFD">
      <w:pPr>
        <w:keepNext/>
        <w:ind w:right="237"/>
        <w:rPr>
          <w:sz w:val="22"/>
          <w:szCs w:val="22"/>
          <w:shd w:val="clear" w:color="auto" w:fill="FFFFFF"/>
        </w:rPr>
      </w:pPr>
    </w:p>
    <w:p w14:paraId="32C22FD0" w14:textId="0C897D48" w:rsidR="0023460E" w:rsidRDefault="0023460E" w:rsidP="00DD7FFD">
      <w:pPr>
        <w:keepNext/>
        <w:ind w:right="237"/>
        <w:rPr>
          <w:sz w:val="22"/>
          <w:szCs w:val="22"/>
          <w:shd w:val="clear" w:color="auto" w:fill="FFFFFF"/>
        </w:rPr>
      </w:pPr>
      <w:r w:rsidRPr="00961503">
        <w:rPr>
          <w:sz w:val="22"/>
          <w:szCs w:val="22"/>
          <w:shd w:val="clear" w:color="auto" w:fill="FFFFFF"/>
        </w:rPr>
        <w:t xml:space="preserve">Soffar, H., 2022. </w:t>
      </w:r>
      <w:r w:rsidRPr="00961503">
        <w:rPr>
          <w:iCs/>
          <w:sz w:val="22"/>
          <w:szCs w:val="22"/>
        </w:rPr>
        <w:t>What are the advantages and disadvantages of using PayPal? | Science online</w:t>
      </w:r>
      <w:r w:rsidRPr="00961503">
        <w:rPr>
          <w:sz w:val="22"/>
          <w:szCs w:val="22"/>
          <w:shd w:val="clear" w:color="auto" w:fill="FFFFFF"/>
        </w:rPr>
        <w:t xml:space="preserve">. [online] Science online. Available at: </w:t>
      </w:r>
      <w:hyperlink r:id="rId44" w:history="1">
        <w:r w:rsidRPr="00961503">
          <w:rPr>
            <w:rStyle w:val="Hyperlink"/>
            <w:sz w:val="22"/>
            <w:szCs w:val="22"/>
            <w:shd w:val="clear" w:color="auto" w:fill="FFFFFF"/>
          </w:rPr>
          <w:t>&lt;https://www.online-sciences.com/technology/what-are-the-advantages-and-disadvantages-of-using-paypal/&gt;</w:t>
        </w:r>
      </w:hyperlink>
      <w:r w:rsidRPr="00961503">
        <w:rPr>
          <w:sz w:val="22"/>
          <w:szCs w:val="22"/>
          <w:shd w:val="clear" w:color="auto" w:fill="FFFFFF"/>
        </w:rPr>
        <w:t xml:space="preserve"> [Accessed 15 February 2022].</w:t>
      </w:r>
    </w:p>
    <w:p w14:paraId="4176910F" w14:textId="77777777" w:rsidR="0023460E" w:rsidRDefault="0023460E" w:rsidP="00DD7FFD">
      <w:pPr>
        <w:keepNext/>
        <w:ind w:right="237"/>
        <w:rPr>
          <w:sz w:val="22"/>
          <w:szCs w:val="22"/>
          <w:shd w:val="clear" w:color="auto" w:fill="FFFFFF"/>
        </w:rPr>
      </w:pPr>
    </w:p>
    <w:p w14:paraId="5EB100CC" w14:textId="3E11870B" w:rsidR="0023460E" w:rsidRDefault="0023460E" w:rsidP="00DD7FFD">
      <w:pPr>
        <w:keepNext/>
        <w:ind w:right="237"/>
        <w:rPr>
          <w:sz w:val="22"/>
          <w:szCs w:val="22"/>
          <w:shd w:val="clear" w:color="auto" w:fill="FFFFFF"/>
        </w:rPr>
      </w:pPr>
      <w:r w:rsidRPr="00117242">
        <w:rPr>
          <w:sz w:val="22"/>
          <w:szCs w:val="22"/>
          <w:shd w:val="clear" w:color="auto" w:fill="FFFFFF"/>
        </w:rPr>
        <w:t xml:space="preserve">Study Mode. 2022. </w:t>
      </w:r>
      <w:r w:rsidRPr="00117242">
        <w:rPr>
          <w:iCs/>
          <w:sz w:val="22"/>
          <w:szCs w:val="22"/>
        </w:rPr>
        <w:t>Police Visibility</w:t>
      </w:r>
      <w:r w:rsidRPr="00117242">
        <w:rPr>
          <w:sz w:val="22"/>
          <w:szCs w:val="22"/>
          <w:shd w:val="clear" w:color="auto" w:fill="FFFFFF"/>
        </w:rPr>
        <w:t xml:space="preserve">. [online] Available at: </w:t>
      </w:r>
      <w:hyperlink r:id="rId45" w:history="1">
        <w:r w:rsidRPr="00117242">
          <w:rPr>
            <w:rStyle w:val="Hyperlink"/>
            <w:sz w:val="22"/>
            <w:szCs w:val="22"/>
            <w:shd w:val="clear" w:color="auto" w:fill="FFFFFF"/>
          </w:rPr>
          <w:t>&lt;https://www.studymode.com/essays/The-Police-Visibility-And-Its-Effect-1883724.html&gt;</w:t>
        </w:r>
      </w:hyperlink>
      <w:r w:rsidRPr="00117242">
        <w:rPr>
          <w:sz w:val="22"/>
          <w:szCs w:val="22"/>
          <w:shd w:val="clear" w:color="auto" w:fill="FFFFFF"/>
        </w:rPr>
        <w:t xml:space="preserve"> [Accessed 11 February 2022].</w:t>
      </w:r>
    </w:p>
    <w:p w14:paraId="012720F8" w14:textId="77777777" w:rsidR="0023460E" w:rsidRDefault="0023460E" w:rsidP="00A7475B">
      <w:pPr>
        <w:overflowPunct/>
        <w:autoSpaceDE/>
        <w:autoSpaceDN/>
        <w:adjustRightInd/>
        <w:textAlignment w:val="auto"/>
        <w:rPr>
          <w:sz w:val="22"/>
          <w:szCs w:val="22"/>
        </w:rPr>
      </w:pPr>
    </w:p>
    <w:p w14:paraId="477881D4" w14:textId="51172D06" w:rsidR="0023460E" w:rsidRPr="00A7475B" w:rsidRDefault="0023460E" w:rsidP="00A7475B">
      <w:pPr>
        <w:overflowPunct/>
        <w:autoSpaceDE/>
        <w:autoSpaceDN/>
        <w:adjustRightInd/>
        <w:textAlignment w:val="auto"/>
        <w:rPr>
          <w:color w:val="auto"/>
          <w:sz w:val="22"/>
          <w:szCs w:val="22"/>
        </w:rPr>
      </w:pPr>
      <w:r w:rsidRPr="00A7475B">
        <w:rPr>
          <w:sz w:val="22"/>
          <w:szCs w:val="22"/>
        </w:rPr>
        <w:t xml:space="preserve">The College of Policing. (2019). </w:t>
      </w:r>
      <w:r w:rsidRPr="00A7475B">
        <w:rPr>
          <w:iCs/>
          <w:sz w:val="22"/>
          <w:szCs w:val="22"/>
        </w:rPr>
        <w:t>National Decision Model.</w:t>
      </w:r>
      <w:r w:rsidRPr="00A7475B">
        <w:rPr>
          <w:sz w:val="22"/>
          <w:szCs w:val="22"/>
        </w:rPr>
        <w:t xml:space="preserve"> Available: </w:t>
      </w:r>
      <w:hyperlink r:id="rId46" w:history="1">
        <w:r w:rsidRPr="00965278">
          <w:rPr>
            <w:rStyle w:val="Hyperlink"/>
            <w:sz w:val="22"/>
            <w:szCs w:val="22"/>
          </w:rPr>
          <w:t>&lt;https://www.app.college.police.uk/app-content/national-decision-model/the-national-decision-model&gt;</w:t>
        </w:r>
      </w:hyperlink>
      <w:r w:rsidRPr="00A7475B">
        <w:rPr>
          <w:sz w:val="22"/>
          <w:szCs w:val="22"/>
        </w:rPr>
        <w:t xml:space="preserve">. </w:t>
      </w:r>
      <w:r>
        <w:rPr>
          <w:sz w:val="22"/>
          <w:szCs w:val="22"/>
          <w:shd w:val="clear" w:color="auto" w:fill="FFFFFF"/>
        </w:rPr>
        <w:t>[Accessed 16</w:t>
      </w:r>
      <w:r w:rsidRPr="00E30B07">
        <w:rPr>
          <w:sz w:val="22"/>
          <w:szCs w:val="22"/>
          <w:shd w:val="clear" w:color="auto" w:fill="FFFFFF"/>
        </w:rPr>
        <w:t xml:space="preserve"> February 2022].</w:t>
      </w:r>
    </w:p>
    <w:p w14:paraId="60217442" w14:textId="77777777" w:rsidR="0023460E" w:rsidRDefault="0023460E" w:rsidP="00DD7FFD">
      <w:pPr>
        <w:keepNext/>
        <w:ind w:right="237"/>
        <w:rPr>
          <w:sz w:val="22"/>
          <w:szCs w:val="22"/>
          <w:shd w:val="clear" w:color="auto" w:fill="FFFFFF"/>
        </w:rPr>
      </w:pPr>
    </w:p>
    <w:p w14:paraId="7519752F" w14:textId="7338ABBD" w:rsidR="0023460E" w:rsidRDefault="0023460E" w:rsidP="00DD7FFD">
      <w:pPr>
        <w:keepNext/>
        <w:ind w:right="237"/>
        <w:rPr>
          <w:sz w:val="22"/>
          <w:szCs w:val="22"/>
          <w:shd w:val="clear" w:color="auto" w:fill="FFFFFF"/>
        </w:rPr>
      </w:pPr>
      <w:r w:rsidRPr="00FD5C2C">
        <w:rPr>
          <w:sz w:val="22"/>
          <w:szCs w:val="22"/>
          <w:shd w:val="clear" w:color="auto" w:fill="FFFFFF"/>
        </w:rPr>
        <w:t xml:space="preserve">Victim Support. 2022. </w:t>
      </w:r>
      <w:r w:rsidRPr="00FD5C2C">
        <w:rPr>
          <w:iCs/>
          <w:sz w:val="22"/>
          <w:szCs w:val="22"/>
        </w:rPr>
        <w:t>Home - Victim Support</w:t>
      </w:r>
      <w:r w:rsidRPr="00FD5C2C">
        <w:rPr>
          <w:sz w:val="22"/>
          <w:szCs w:val="22"/>
          <w:shd w:val="clear" w:color="auto" w:fill="FFFFFF"/>
        </w:rPr>
        <w:t xml:space="preserve">. [online] Available at: </w:t>
      </w:r>
      <w:hyperlink r:id="rId47" w:history="1">
        <w:r w:rsidRPr="00FD5C2C">
          <w:rPr>
            <w:rStyle w:val="Hyperlink"/>
            <w:sz w:val="22"/>
            <w:szCs w:val="22"/>
            <w:shd w:val="clear" w:color="auto" w:fill="FFFFFF"/>
          </w:rPr>
          <w:t>&lt;https://www.victimsupport.org.uk/&gt;</w:t>
        </w:r>
      </w:hyperlink>
      <w:r w:rsidRPr="00FD5C2C">
        <w:rPr>
          <w:sz w:val="22"/>
          <w:szCs w:val="22"/>
          <w:shd w:val="clear" w:color="auto" w:fill="FFFFFF"/>
        </w:rPr>
        <w:t xml:space="preserve"> [Accessed 11 February 2022].</w:t>
      </w:r>
    </w:p>
    <w:p w14:paraId="51C49F6A" w14:textId="77777777" w:rsidR="0023460E" w:rsidRDefault="0023460E" w:rsidP="00DD7FFD">
      <w:pPr>
        <w:keepNext/>
        <w:ind w:right="237"/>
        <w:rPr>
          <w:sz w:val="22"/>
          <w:szCs w:val="22"/>
          <w:shd w:val="clear" w:color="auto" w:fill="FFFFFF"/>
        </w:rPr>
      </w:pPr>
    </w:p>
    <w:p w14:paraId="6CB17DBD" w14:textId="393C1A2A" w:rsidR="0023460E" w:rsidRDefault="0023460E" w:rsidP="00DD7FFD">
      <w:pPr>
        <w:keepNext/>
        <w:ind w:right="237"/>
        <w:rPr>
          <w:sz w:val="22"/>
          <w:szCs w:val="22"/>
          <w:shd w:val="clear" w:color="auto" w:fill="FFFFFF"/>
        </w:rPr>
      </w:pPr>
      <w:r w:rsidRPr="0033349E">
        <w:rPr>
          <w:sz w:val="22"/>
          <w:szCs w:val="22"/>
          <w:shd w:val="clear" w:color="auto" w:fill="FFFFFF"/>
        </w:rPr>
        <w:t xml:space="preserve">Wallang, P. and Taylor, R., 2012. Psychiatric and psychological aspects of fraud offending. </w:t>
      </w:r>
      <w:r w:rsidRPr="0033349E">
        <w:rPr>
          <w:iCs/>
          <w:sz w:val="22"/>
          <w:szCs w:val="22"/>
        </w:rPr>
        <w:t>Advances in Psychiatric Treatment</w:t>
      </w:r>
      <w:r w:rsidRPr="0033349E">
        <w:rPr>
          <w:sz w:val="22"/>
          <w:szCs w:val="22"/>
          <w:shd w:val="clear" w:color="auto" w:fill="FFFFFF"/>
        </w:rPr>
        <w:t>, 18(3), pp.183-192.</w:t>
      </w:r>
    </w:p>
    <w:p w14:paraId="7031AAA0" w14:textId="77777777" w:rsidR="0023460E" w:rsidRPr="00B9511A" w:rsidRDefault="0023460E" w:rsidP="00B9511A">
      <w:pPr>
        <w:rPr>
          <w:sz w:val="22"/>
          <w:szCs w:val="22"/>
        </w:rPr>
      </w:pPr>
      <w:r w:rsidRPr="00B9511A">
        <w:rPr>
          <w:sz w:val="22"/>
          <w:szCs w:val="22"/>
        </w:rPr>
        <w:t xml:space="preserve">Which. (2020). </w:t>
      </w:r>
      <w:r w:rsidRPr="00B9511A">
        <w:rPr>
          <w:iCs/>
          <w:sz w:val="22"/>
          <w:szCs w:val="22"/>
        </w:rPr>
        <w:t>How to get your money back after a scam .</w:t>
      </w:r>
      <w:r w:rsidRPr="00B9511A">
        <w:rPr>
          <w:sz w:val="22"/>
          <w:szCs w:val="22"/>
        </w:rPr>
        <w:t xml:space="preserve"> Available: </w:t>
      </w:r>
      <w:hyperlink r:id="rId48" w:history="1">
        <w:r w:rsidRPr="00B9511A">
          <w:rPr>
            <w:rStyle w:val="Hyperlink"/>
            <w:sz w:val="22"/>
            <w:szCs w:val="22"/>
          </w:rPr>
          <w:t>&lt;https://www.which.co.uk/news/2020/01/banks-denying-refunds-to-scam-victims-who-ignore-new-warnings/&gt;</w:t>
        </w:r>
      </w:hyperlink>
      <w:r>
        <w:rPr>
          <w:sz w:val="22"/>
          <w:szCs w:val="22"/>
        </w:rPr>
        <w:t xml:space="preserve"> [Accessed 15 February 2022].</w:t>
      </w:r>
    </w:p>
    <w:sectPr w:rsidR="0023460E" w:rsidRPr="00B9511A"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8BAE32" w14:textId="77777777" w:rsidR="00FC2CBC" w:rsidRDefault="00FC2CBC">
      <w:r>
        <w:separator/>
      </w:r>
    </w:p>
  </w:endnote>
  <w:endnote w:type="continuationSeparator" w:id="0">
    <w:p w14:paraId="37BFCF46" w14:textId="77777777" w:rsidR="00FC2CBC" w:rsidRDefault="00FC2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512493B9" w:rsidR="0023460E" w:rsidRDefault="0023460E">
    <w:pPr>
      <w:pStyle w:val="Footer"/>
      <w:jc w:val="right"/>
    </w:pPr>
    <w:r>
      <w:fldChar w:fldCharType="begin"/>
    </w:r>
    <w:r>
      <w:instrText xml:space="preserve"> PAGE   \* MERGEFORMAT </w:instrText>
    </w:r>
    <w:r>
      <w:fldChar w:fldCharType="separate"/>
    </w:r>
    <w:r w:rsidR="009A0FCD">
      <w:rPr>
        <w:noProof/>
      </w:rPr>
      <w:t>28</w:t>
    </w:r>
    <w:r>
      <w:rPr>
        <w:noProof/>
      </w:rPr>
      <w:fldChar w:fldCharType="end"/>
    </w:r>
  </w:p>
  <w:p w14:paraId="790812FF" w14:textId="77777777" w:rsidR="0023460E" w:rsidRPr="00BB5EAA" w:rsidRDefault="0023460E"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F8DB40" w14:textId="77777777" w:rsidR="00FC2CBC" w:rsidRDefault="00FC2CBC">
      <w:r>
        <w:separator/>
      </w:r>
    </w:p>
  </w:footnote>
  <w:footnote w:type="continuationSeparator" w:id="0">
    <w:p w14:paraId="7A9C18C7" w14:textId="77777777" w:rsidR="00FC2CBC" w:rsidRDefault="00FC2C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C7C37"/>
    <w:multiLevelType w:val="multilevel"/>
    <w:tmpl w:val="3446AE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2"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3"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4"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5"/>
  </w:num>
  <w:num w:numId="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0AC1"/>
    <w:rsid w:val="00001D28"/>
    <w:rsid w:val="00003990"/>
    <w:rsid w:val="000045B8"/>
    <w:rsid w:val="00020EEC"/>
    <w:rsid w:val="00025650"/>
    <w:rsid w:val="00026FAB"/>
    <w:rsid w:val="00027B1F"/>
    <w:rsid w:val="0003088B"/>
    <w:rsid w:val="000325D9"/>
    <w:rsid w:val="000372B2"/>
    <w:rsid w:val="0004079F"/>
    <w:rsid w:val="00045B87"/>
    <w:rsid w:val="00045C07"/>
    <w:rsid w:val="00055D43"/>
    <w:rsid w:val="00056B20"/>
    <w:rsid w:val="00056FAC"/>
    <w:rsid w:val="00057751"/>
    <w:rsid w:val="00062E39"/>
    <w:rsid w:val="00077E2C"/>
    <w:rsid w:val="00080E58"/>
    <w:rsid w:val="00083D99"/>
    <w:rsid w:val="00084EA6"/>
    <w:rsid w:val="00085699"/>
    <w:rsid w:val="0008611B"/>
    <w:rsid w:val="00087891"/>
    <w:rsid w:val="00087B46"/>
    <w:rsid w:val="00091F52"/>
    <w:rsid w:val="0009228B"/>
    <w:rsid w:val="0009286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3C51"/>
    <w:rsid w:val="000D71D4"/>
    <w:rsid w:val="000E26B0"/>
    <w:rsid w:val="000F1599"/>
    <w:rsid w:val="000F1769"/>
    <w:rsid w:val="000F45C5"/>
    <w:rsid w:val="000F6196"/>
    <w:rsid w:val="000F7DBE"/>
    <w:rsid w:val="000F7ECD"/>
    <w:rsid w:val="00100B8A"/>
    <w:rsid w:val="00101573"/>
    <w:rsid w:val="00101DE4"/>
    <w:rsid w:val="00102E64"/>
    <w:rsid w:val="0010312C"/>
    <w:rsid w:val="001058FB"/>
    <w:rsid w:val="00106DC7"/>
    <w:rsid w:val="00112391"/>
    <w:rsid w:val="001133A9"/>
    <w:rsid w:val="00114F52"/>
    <w:rsid w:val="00117242"/>
    <w:rsid w:val="0012135C"/>
    <w:rsid w:val="001347F8"/>
    <w:rsid w:val="00137BB5"/>
    <w:rsid w:val="00137E05"/>
    <w:rsid w:val="001447F6"/>
    <w:rsid w:val="0014796F"/>
    <w:rsid w:val="00147DE3"/>
    <w:rsid w:val="00150794"/>
    <w:rsid w:val="001608C4"/>
    <w:rsid w:val="00162AE0"/>
    <w:rsid w:val="00170395"/>
    <w:rsid w:val="00171418"/>
    <w:rsid w:val="00174A52"/>
    <w:rsid w:val="00190913"/>
    <w:rsid w:val="001961CF"/>
    <w:rsid w:val="001A28C3"/>
    <w:rsid w:val="001A59BB"/>
    <w:rsid w:val="001A6A51"/>
    <w:rsid w:val="001A79C4"/>
    <w:rsid w:val="001B270A"/>
    <w:rsid w:val="001B331A"/>
    <w:rsid w:val="001C0E74"/>
    <w:rsid w:val="001C23F8"/>
    <w:rsid w:val="001C267C"/>
    <w:rsid w:val="001C321F"/>
    <w:rsid w:val="001C6CEC"/>
    <w:rsid w:val="001D229F"/>
    <w:rsid w:val="001D59D8"/>
    <w:rsid w:val="001D6162"/>
    <w:rsid w:val="001E0D24"/>
    <w:rsid w:val="001E4AF1"/>
    <w:rsid w:val="001E7592"/>
    <w:rsid w:val="001F3878"/>
    <w:rsid w:val="001F4552"/>
    <w:rsid w:val="002019EB"/>
    <w:rsid w:val="002030F2"/>
    <w:rsid w:val="00205051"/>
    <w:rsid w:val="00211F65"/>
    <w:rsid w:val="00215C83"/>
    <w:rsid w:val="0022001B"/>
    <w:rsid w:val="00220D06"/>
    <w:rsid w:val="002219BA"/>
    <w:rsid w:val="002246A0"/>
    <w:rsid w:val="00224AF9"/>
    <w:rsid w:val="00226108"/>
    <w:rsid w:val="00230439"/>
    <w:rsid w:val="0023052E"/>
    <w:rsid w:val="0023460E"/>
    <w:rsid w:val="00235176"/>
    <w:rsid w:val="00236061"/>
    <w:rsid w:val="0023761D"/>
    <w:rsid w:val="0024100E"/>
    <w:rsid w:val="00241C1B"/>
    <w:rsid w:val="0024288B"/>
    <w:rsid w:val="002556FA"/>
    <w:rsid w:val="00255D8E"/>
    <w:rsid w:val="00260CE8"/>
    <w:rsid w:val="002641D1"/>
    <w:rsid w:val="00265118"/>
    <w:rsid w:val="002657E9"/>
    <w:rsid w:val="0026665E"/>
    <w:rsid w:val="00270EEB"/>
    <w:rsid w:val="0027147E"/>
    <w:rsid w:val="00274DE8"/>
    <w:rsid w:val="002761F4"/>
    <w:rsid w:val="002775E1"/>
    <w:rsid w:val="00277979"/>
    <w:rsid w:val="002808EB"/>
    <w:rsid w:val="0028095D"/>
    <w:rsid w:val="00281705"/>
    <w:rsid w:val="00281F41"/>
    <w:rsid w:val="00286B54"/>
    <w:rsid w:val="00291ADD"/>
    <w:rsid w:val="00293E3D"/>
    <w:rsid w:val="00294868"/>
    <w:rsid w:val="00295CA1"/>
    <w:rsid w:val="002A291A"/>
    <w:rsid w:val="002A5604"/>
    <w:rsid w:val="002B1701"/>
    <w:rsid w:val="002B1736"/>
    <w:rsid w:val="002B23C3"/>
    <w:rsid w:val="002B443A"/>
    <w:rsid w:val="002B5B35"/>
    <w:rsid w:val="002B61B8"/>
    <w:rsid w:val="002C09B3"/>
    <w:rsid w:val="002C256A"/>
    <w:rsid w:val="002C496D"/>
    <w:rsid w:val="002D05EB"/>
    <w:rsid w:val="002D2F29"/>
    <w:rsid w:val="002D2FD3"/>
    <w:rsid w:val="002D3F47"/>
    <w:rsid w:val="002E214A"/>
    <w:rsid w:val="002E3F6C"/>
    <w:rsid w:val="002E7017"/>
    <w:rsid w:val="002F4F6E"/>
    <w:rsid w:val="003015C3"/>
    <w:rsid w:val="0030698D"/>
    <w:rsid w:val="00310A4D"/>
    <w:rsid w:val="0031350A"/>
    <w:rsid w:val="00315353"/>
    <w:rsid w:val="0031569E"/>
    <w:rsid w:val="00316815"/>
    <w:rsid w:val="003168CA"/>
    <w:rsid w:val="00321255"/>
    <w:rsid w:val="003216FA"/>
    <w:rsid w:val="0032230D"/>
    <w:rsid w:val="00322A0B"/>
    <w:rsid w:val="00324920"/>
    <w:rsid w:val="0033349E"/>
    <w:rsid w:val="00335FC5"/>
    <w:rsid w:val="00340E9A"/>
    <w:rsid w:val="00343E71"/>
    <w:rsid w:val="00346218"/>
    <w:rsid w:val="003516C0"/>
    <w:rsid w:val="00352E59"/>
    <w:rsid w:val="00354DBE"/>
    <w:rsid w:val="00355210"/>
    <w:rsid w:val="00365DF9"/>
    <w:rsid w:val="0036668D"/>
    <w:rsid w:val="00370AB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2F2"/>
    <w:rsid w:val="003B16C7"/>
    <w:rsid w:val="003B1C0C"/>
    <w:rsid w:val="003B7D72"/>
    <w:rsid w:val="003C19F1"/>
    <w:rsid w:val="003C4186"/>
    <w:rsid w:val="003C458C"/>
    <w:rsid w:val="003C6185"/>
    <w:rsid w:val="003D0D2D"/>
    <w:rsid w:val="003D34AC"/>
    <w:rsid w:val="003D4710"/>
    <w:rsid w:val="003E16D7"/>
    <w:rsid w:val="003E197E"/>
    <w:rsid w:val="003E3E51"/>
    <w:rsid w:val="003E4C3A"/>
    <w:rsid w:val="003F2D65"/>
    <w:rsid w:val="004046F0"/>
    <w:rsid w:val="00404DCC"/>
    <w:rsid w:val="0040668F"/>
    <w:rsid w:val="00407757"/>
    <w:rsid w:val="00410A5E"/>
    <w:rsid w:val="00412677"/>
    <w:rsid w:val="00417925"/>
    <w:rsid w:val="004348AE"/>
    <w:rsid w:val="004376C0"/>
    <w:rsid w:val="0044115F"/>
    <w:rsid w:val="0044223A"/>
    <w:rsid w:val="00446792"/>
    <w:rsid w:val="00446F80"/>
    <w:rsid w:val="0044786B"/>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5CAB"/>
    <w:rsid w:val="004962F9"/>
    <w:rsid w:val="004968E2"/>
    <w:rsid w:val="004A28B5"/>
    <w:rsid w:val="004A2A49"/>
    <w:rsid w:val="004A47A9"/>
    <w:rsid w:val="004A5D07"/>
    <w:rsid w:val="004B073C"/>
    <w:rsid w:val="004B38E7"/>
    <w:rsid w:val="004B5F81"/>
    <w:rsid w:val="004B600B"/>
    <w:rsid w:val="004B6822"/>
    <w:rsid w:val="004B689B"/>
    <w:rsid w:val="004B69F6"/>
    <w:rsid w:val="004C2D3A"/>
    <w:rsid w:val="004C5E5A"/>
    <w:rsid w:val="004D03C4"/>
    <w:rsid w:val="004D0BF1"/>
    <w:rsid w:val="004D24D2"/>
    <w:rsid w:val="004D35A4"/>
    <w:rsid w:val="004D445F"/>
    <w:rsid w:val="004D5300"/>
    <w:rsid w:val="004D6467"/>
    <w:rsid w:val="004E087B"/>
    <w:rsid w:val="004E22D7"/>
    <w:rsid w:val="004E44A4"/>
    <w:rsid w:val="004E7B8B"/>
    <w:rsid w:val="004E7BDD"/>
    <w:rsid w:val="004F1E21"/>
    <w:rsid w:val="004F740D"/>
    <w:rsid w:val="004F7B8F"/>
    <w:rsid w:val="00500748"/>
    <w:rsid w:val="005011D6"/>
    <w:rsid w:val="0050167A"/>
    <w:rsid w:val="005042F1"/>
    <w:rsid w:val="005117E4"/>
    <w:rsid w:val="00513C7D"/>
    <w:rsid w:val="005169D1"/>
    <w:rsid w:val="0052065E"/>
    <w:rsid w:val="00521123"/>
    <w:rsid w:val="00521221"/>
    <w:rsid w:val="00536FA9"/>
    <w:rsid w:val="005414F4"/>
    <w:rsid w:val="00541B25"/>
    <w:rsid w:val="00544D50"/>
    <w:rsid w:val="00546187"/>
    <w:rsid w:val="005463F1"/>
    <w:rsid w:val="00552A69"/>
    <w:rsid w:val="005534F2"/>
    <w:rsid w:val="00557D77"/>
    <w:rsid w:val="00562EAA"/>
    <w:rsid w:val="00563B58"/>
    <w:rsid w:val="005640C4"/>
    <w:rsid w:val="00564C53"/>
    <w:rsid w:val="00564D16"/>
    <w:rsid w:val="0056684C"/>
    <w:rsid w:val="005713E6"/>
    <w:rsid w:val="00571403"/>
    <w:rsid w:val="00573DFD"/>
    <w:rsid w:val="00574A0C"/>
    <w:rsid w:val="00575F66"/>
    <w:rsid w:val="00576E4C"/>
    <w:rsid w:val="0057780F"/>
    <w:rsid w:val="00581E0A"/>
    <w:rsid w:val="00586D89"/>
    <w:rsid w:val="005916B8"/>
    <w:rsid w:val="0059380E"/>
    <w:rsid w:val="005971C0"/>
    <w:rsid w:val="005A1B4C"/>
    <w:rsid w:val="005A1BA3"/>
    <w:rsid w:val="005A424F"/>
    <w:rsid w:val="005A545C"/>
    <w:rsid w:val="005B1CF8"/>
    <w:rsid w:val="005C1223"/>
    <w:rsid w:val="005C1567"/>
    <w:rsid w:val="005C6CE5"/>
    <w:rsid w:val="005D1743"/>
    <w:rsid w:val="005D2A9A"/>
    <w:rsid w:val="005D3F07"/>
    <w:rsid w:val="005D583E"/>
    <w:rsid w:val="005D636C"/>
    <w:rsid w:val="005D7D91"/>
    <w:rsid w:val="005E13EA"/>
    <w:rsid w:val="005E53BD"/>
    <w:rsid w:val="005F00AA"/>
    <w:rsid w:val="005F0868"/>
    <w:rsid w:val="005F6FD6"/>
    <w:rsid w:val="00606E27"/>
    <w:rsid w:val="006108C9"/>
    <w:rsid w:val="00615C7E"/>
    <w:rsid w:val="0062158D"/>
    <w:rsid w:val="006218FE"/>
    <w:rsid w:val="00630F39"/>
    <w:rsid w:val="006326D1"/>
    <w:rsid w:val="00632E0A"/>
    <w:rsid w:val="00633165"/>
    <w:rsid w:val="00636B6C"/>
    <w:rsid w:val="00637B28"/>
    <w:rsid w:val="0064023D"/>
    <w:rsid w:val="00640DD8"/>
    <w:rsid w:val="006447DE"/>
    <w:rsid w:val="00650655"/>
    <w:rsid w:val="0065276E"/>
    <w:rsid w:val="00654329"/>
    <w:rsid w:val="00654CEC"/>
    <w:rsid w:val="00655507"/>
    <w:rsid w:val="00656D91"/>
    <w:rsid w:val="00660BD8"/>
    <w:rsid w:val="006712A7"/>
    <w:rsid w:val="006733CC"/>
    <w:rsid w:val="00674FC2"/>
    <w:rsid w:val="00677E42"/>
    <w:rsid w:val="00682334"/>
    <w:rsid w:val="00684B16"/>
    <w:rsid w:val="00690C40"/>
    <w:rsid w:val="00694C00"/>
    <w:rsid w:val="00696F65"/>
    <w:rsid w:val="006974BD"/>
    <w:rsid w:val="006A21C0"/>
    <w:rsid w:val="006A7A6D"/>
    <w:rsid w:val="006B5E67"/>
    <w:rsid w:val="006C2EB5"/>
    <w:rsid w:val="006C3261"/>
    <w:rsid w:val="006C4521"/>
    <w:rsid w:val="006D18A3"/>
    <w:rsid w:val="006D4F40"/>
    <w:rsid w:val="006D5970"/>
    <w:rsid w:val="006E23FC"/>
    <w:rsid w:val="006E481E"/>
    <w:rsid w:val="006E795F"/>
    <w:rsid w:val="006F1A12"/>
    <w:rsid w:val="006F4472"/>
    <w:rsid w:val="006F5509"/>
    <w:rsid w:val="00700249"/>
    <w:rsid w:val="0070604C"/>
    <w:rsid w:val="007069CD"/>
    <w:rsid w:val="00706EA9"/>
    <w:rsid w:val="007110E6"/>
    <w:rsid w:val="00711A70"/>
    <w:rsid w:val="00712E6F"/>
    <w:rsid w:val="00712E90"/>
    <w:rsid w:val="00713B7E"/>
    <w:rsid w:val="007204AE"/>
    <w:rsid w:val="0072678F"/>
    <w:rsid w:val="00727C4C"/>
    <w:rsid w:val="00733908"/>
    <w:rsid w:val="00734809"/>
    <w:rsid w:val="007406E1"/>
    <w:rsid w:val="00743E40"/>
    <w:rsid w:val="00744D49"/>
    <w:rsid w:val="00751263"/>
    <w:rsid w:val="0075704F"/>
    <w:rsid w:val="007612D8"/>
    <w:rsid w:val="00763B2D"/>
    <w:rsid w:val="00772924"/>
    <w:rsid w:val="00775A16"/>
    <w:rsid w:val="00784EC4"/>
    <w:rsid w:val="007872F2"/>
    <w:rsid w:val="007874BC"/>
    <w:rsid w:val="007908E0"/>
    <w:rsid w:val="00793EB3"/>
    <w:rsid w:val="00794205"/>
    <w:rsid w:val="00797012"/>
    <w:rsid w:val="007973B7"/>
    <w:rsid w:val="007A1F6A"/>
    <w:rsid w:val="007A3454"/>
    <w:rsid w:val="007A4146"/>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470F"/>
    <w:rsid w:val="007F5497"/>
    <w:rsid w:val="007F749B"/>
    <w:rsid w:val="00800668"/>
    <w:rsid w:val="0081301F"/>
    <w:rsid w:val="008132C3"/>
    <w:rsid w:val="00813CEC"/>
    <w:rsid w:val="0081534C"/>
    <w:rsid w:val="00816311"/>
    <w:rsid w:val="008171E4"/>
    <w:rsid w:val="008208EA"/>
    <w:rsid w:val="00820B00"/>
    <w:rsid w:val="00824E67"/>
    <w:rsid w:val="00825A64"/>
    <w:rsid w:val="00826F48"/>
    <w:rsid w:val="008308AE"/>
    <w:rsid w:val="0083166E"/>
    <w:rsid w:val="00831DC3"/>
    <w:rsid w:val="008322C7"/>
    <w:rsid w:val="00834DA6"/>
    <w:rsid w:val="00834F1D"/>
    <w:rsid w:val="00836967"/>
    <w:rsid w:val="00836FEC"/>
    <w:rsid w:val="00837494"/>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2D6C"/>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2F3C"/>
    <w:rsid w:val="008D5813"/>
    <w:rsid w:val="008D634E"/>
    <w:rsid w:val="008D778A"/>
    <w:rsid w:val="008E128A"/>
    <w:rsid w:val="008E6060"/>
    <w:rsid w:val="008F066C"/>
    <w:rsid w:val="008F22BD"/>
    <w:rsid w:val="009079BD"/>
    <w:rsid w:val="00912BD9"/>
    <w:rsid w:val="00915BD7"/>
    <w:rsid w:val="00920E5B"/>
    <w:rsid w:val="00926436"/>
    <w:rsid w:val="0093018C"/>
    <w:rsid w:val="00932CCA"/>
    <w:rsid w:val="00953E15"/>
    <w:rsid w:val="009544C0"/>
    <w:rsid w:val="00954FA4"/>
    <w:rsid w:val="00956AE9"/>
    <w:rsid w:val="0096106E"/>
    <w:rsid w:val="00961503"/>
    <w:rsid w:val="00964CC6"/>
    <w:rsid w:val="00965208"/>
    <w:rsid w:val="00965278"/>
    <w:rsid w:val="00965DF2"/>
    <w:rsid w:val="00974719"/>
    <w:rsid w:val="009810B1"/>
    <w:rsid w:val="00982330"/>
    <w:rsid w:val="00987EFE"/>
    <w:rsid w:val="00991FDA"/>
    <w:rsid w:val="009927A1"/>
    <w:rsid w:val="0099774D"/>
    <w:rsid w:val="009A0FCD"/>
    <w:rsid w:val="009A2111"/>
    <w:rsid w:val="009A2224"/>
    <w:rsid w:val="009A3EEB"/>
    <w:rsid w:val="009A5F3B"/>
    <w:rsid w:val="009B0B61"/>
    <w:rsid w:val="009B28C0"/>
    <w:rsid w:val="009B502A"/>
    <w:rsid w:val="009B6DC4"/>
    <w:rsid w:val="009B7136"/>
    <w:rsid w:val="009B7806"/>
    <w:rsid w:val="009C3AC2"/>
    <w:rsid w:val="009D177D"/>
    <w:rsid w:val="009D4365"/>
    <w:rsid w:val="009D4E3B"/>
    <w:rsid w:val="009D7BC9"/>
    <w:rsid w:val="009E0C5A"/>
    <w:rsid w:val="009E1982"/>
    <w:rsid w:val="009E4D2C"/>
    <w:rsid w:val="009F0978"/>
    <w:rsid w:val="009F0A44"/>
    <w:rsid w:val="009F3AEC"/>
    <w:rsid w:val="00A00081"/>
    <w:rsid w:val="00A015F7"/>
    <w:rsid w:val="00A05942"/>
    <w:rsid w:val="00A10D56"/>
    <w:rsid w:val="00A12AAE"/>
    <w:rsid w:val="00A13BB2"/>
    <w:rsid w:val="00A16DD1"/>
    <w:rsid w:val="00A22441"/>
    <w:rsid w:val="00A23F3B"/>
    <w:rsid w:val="00A24406"/>
    <w:rsid w:val="00A25F64"/>
    <w:rsid w:val="00A27CC2"/>
    <w:rsid w:val="00A3221B"/>
    <w:rsid w:val="00A3273B"/>
    <w:rsid w:val="00A40ED6"/>
    <w:rsid w:val="00A46E59"/>
    <w:rsid w:val="00A470EE"/>
    <w:rsid w:val="00A47621"/>
    <w:rsid w:val="00A479CD"/>
    <w:rsid w:val="00A50CFC"/>
    <w:rsid w:val="00A5147B"/>
    <w:rsid w:val="00A54D67"/>
    <w:rsid w:val="00A55A3F"/>
    <w:rsid w:val="00A56BC4"/>
    <w:rsid w:val="00A6302F"/>
    <w:rsid w:val="00A652F6"/>
    <w:rsid w:val="00A732EA"/>
    <w:rsid w:val="00A7475B"/>
    <w:rsid w:val="00A7489E"/>
    <w:rsid w:val="00A75370"/>
    <w:rsid w:val="00A8015F"/>
    <w:rsid w:val="00A80BD2"/>
    <w:rsid w:val="00A811D9"/>
    <w:rsid w:val="00A85039"/>
    <w:rsid w:val="00A851F7"/>
    <w:rsid w:val="00A853E3"/>
    <w:rsid w:val="00A906AA"/>
    <w:rsid w:val="00A94C5E"/>
    <w:rsid w:val="00AA241A"/>
    <w:rsid w:val="00AA252C"/>
    <w:rsid w:val="00AA666E"/>
    <w:rsid w:val="00AB5518"/>
    <w:rsid w:val="00AB79C6"/>
    <w:rsid w:val="00AC01D4"/>
    <w:rsid w:val="00AC4A04"/>
    <w:rsid w:val="00AC568E"/>
    <w:rsid w:val="00AD336F"/>
    <w:rsid w:val="00AD3550"/>
    <w:rsid w:val="00AD4DB4"/>
    <w:rsid w:val="00AE2564"/>
    <w:rsid w:val="00AE301F"/>
    <w:rsid w:val="00AE3302"/>
    <w:rsid w:val="00AE7077"/>
    <w:rsid w:val="00AF0587"/>
    <w:rsid w:val="00AF61C2"/>
    <w:rsid w:val="00AF6CC6"/>
    <w:rsid w:val="00B011CD"/>
    <w:rsid w:val="00B0296A"/>
    <w:rsid w:val="00B031C9"/>
    <w:rsid w:val="00B12295"/>
    <w:rsid w:val="00B137BE"/>
    <w:rsid w:val="00B173EB"/>
    <w:rsid w:val="00B17FA0"/>
    <w:rsid w:val="00B24344"/>
    <w:rsid w:val="00B26769"/>
    <w:rsid w:val="00B31C91"/>
    <w:rsid w:val="00B3747F"/>
    <w:rsid w:val="00B43194"/>
    <w:rsid w:val="00B47734"/>
    <w:rsid w:val="00B50E23"/>
    <w:rsid w:val="00B50FBA"/>
    <w:rsid w:val="00B551E8"/>
    <w:rsid w:val="00B558EB"/>
    <w:rsid w:val="00B577D3"/>
    <w:rsid w:val="00B60466"/>
    <w:rsid w:val="00B62889"/>
    <w:rsid w:val="00B6548F"/>
    <w:rsid w:val="00B67221"/>
    <w:rsid w:val="00B718AB"/>
    <w:rsid w:val="00B7502A"/>
    <w:rsid w:val="00B76118"/>
    <w:rsid w:val="00B77305"/>
    <w:rsid w:val="00B82CC2"/>
    <w:rsid w:val="00B84A89"/>
    <w:rsid w:val="00B92BEF"/>
    <w:rsid w:val="00B9511A"/>
    <w:rsid w:val="00B9689A"/>
    <w:rsid w:val="00BA1FFA"/>
    <w:rsid w:val="00BA358B"/>
    <w:rsid w:val="00BA4BCA"/>
    <w:rsid w:val="00BA5379"/>
    <w:rsid w:val="00BA7FF1"/>
    <w:rsid w:val="00BB06CB"/>
    <w:rsid w:val="00BB261F"/>
    <w:rsid w:val="00BB2887"/>
    <w:rsid w:val="00BB5EAA"/>
    <w:rsid w:val="00BB5F11"/>
    <w:rsid w:val="00BC0401"/>
    <w:rsid w:val="00BC04FA"/>
    <w:rsid w:val="00BC1C22"/>
    <w:rsid w:val="00BC31B1"/>
    <w:rsid w:val="00BC460B"/>
    <w:rsid w:val="00BC5725"/>
    <w:rsid w:val="00BD30B1"/>
    <w:rsid w:val="00BE0F7B"/>
    <w:rsid w:val="00BE10C2"/>
    <w:rsid w:val="00BE4E31"/>
    <w:rsid w:val="00BE7E55"/>
    <w:rsid w:val="00BF1A13"/>
    <w:rsid w:val="00C01D14"/>
    <w:rsid w:val="00C025B4"/>
    <w:rsid w:val="00C11F61"/>
    <w:rsid w:val="00C14039"/>
    <w:rsid w:val="00C161FD"/>
    <w:rsid w:val="00C212B6"/>
    <w:rsid w:val="00C23F17"/>
    <w:rsid w:val="00C26D0D"/>
    <w:rsid w:val="00C27C95"/>
    <w:rsid w:val="00C300D2"/>
    <w:rsid w:val="00C3270F"/>
    <w:rsid w:val="00C3278B"/>
    <w:rsid w:val="00C33375"/>
    <w:rsid w:val="00C34A61"/>
    <w:rsid w:val="00C34C23"/>
    <w:rsid w:val="00C417D4"/>
    <w:rsid w:val="00C42005"/>
    <w:rsid w:val="00C44446"/>
    <w:rsid w:val="00C44A7D"/>
    <w:rsid w:val="00C44B9D"/>
    <w:rsid w:val="00C4664D"/>
    <w:rsid w:val="00C472AA"/>
    <w:rsid w:val="00C50A05"/>
    <w:rsid w:val="00C54AED"/>
    <w:rsid w:val="00C55B2F"/>
    <w:rsid w:val="00C6198B"/>
    <w:rsid w:val="00C63D00"/>
    <w:rsid w:val="00C6441B"/>
    <w:rsid w:val="00C657F6"/>
    <w:rsid w:val="00C7108B"/>
    <w:rsid w:val="00C8089F"/>
    <w:rsid w:val="00C836CC"/>
    <w:rsid w:val="00C848F4"/>
    <w:rsid w:val="00C87A74"/>
    <w:rsid w:val="00C87CED"/>
    <w:rsid w:val="00C90A71"/>
    <w:rsid w:val="00C91574"/>
    <w:rsid w:val="00C91BC2"/>
    <w:rsid w:val="00C92C71"/>
    <w:rsid w:val="00C93F8F"/>
    <w:rsid w:val="00CA2745"/>
    <w:rsid w:val="00CA3593"/>
    <w:rsid w:val="00CA5710"/>
    <w:rsid w:val="00CA7F4F"/>
    <w:rsid w:val="00CB258E"/>
    <w:rsid w:val="00CB3C8F"/>
    <w:rsid w:val="00CB75CE"/>
    <w:rsid w:val="00CC02F1"/>
    <w:rsid w:val="00CC11A6"/>
    <w:rsid w:val="00CC135E"/>
    <w:rsid w:val="00CC18B7"/>
    <w:rsid w:val="00CC2F8D"/>
    <w:rsid w:val="00CD5D3F"/>
    <w:rsid w:val="00CF1E90"/>
    <w:rsid w:val="00CF3DB3"/>
    <w:rsid w:val="00D052BC"/>
    <w:rsid w:val="00D07026"/>
    <w:rsid w:val="00D10419"/>
    <w:rsid w:val="00D11C62"/>
    <w:rsid w:val="00D16D56"/>
    <w:rsid w:val="00D22C8F"/>
    <w:rsid w:val="00D27C77"/>
    <w:rsid w:val="00D27F2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5A59"/>
    <w:rsid w:val="00D8652C"/>
    <w:rsid w:val="00D876E6"/>
    <w:rsid w:val="00D96B54"/>
    <w:rsid w:val="00DA1025"/>
    <w:rsid w:val="00DA22EC"/>
    <w:rsid w:val="00DA2816"/>
    <w:rsid w:val="00DA32BC"/>
    <w:rsid w:val="00DA5860"/>
    <w:rsid w:val="00DB2767"/>
    <w:rsid w:val="00DC4729"/>
    <w:rsid w:val="00DD7FFD"/>
    <w:rsid w:val="00DE2368"/>
    <w:rsid w:val="00DE556F"/>
    <w:rsid w:val="00DF4CF5"/>
    <w:rsid w:val="00DF5C39"/>
    <w:rsid w:val="00E00161"/>
    <w:rsid w:val="00E03B6D"/>
    <w:rsid w:val="00E06AC1"/>
    <w:rsid w:val="00E17160"/>
    <w:rsid w:val="00E27E98"/>
    <w:rsid w:val="00E30B07"/>
    <w:rsid w:val="00E34061"/>
    <w:rsid w:val="00E35BEC"/>
    <w:rsid w:val="00E413CE"/>
    <w:rsid w:val="00E50821"/>
    <w:rsid w:val="00E50EF8"/>
    <w:rsid w:val="00E50F95"/>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055"/>
    <w:rsid w:val="00EB069C"/>
    <w:rsid w:val="00EB2173"/>
    <w:rsid w:val="00EB28DC"/>
    <w:rsid w:val="00EB3E2F"/>
    <w:rsid w:val="00EB62E6"/>
    <w:rsid w:val="00EB70B0"/>
    <w:rsid w:val="00EC0835"/>
    <w:rsid w:val="00EC6C24"/>
    <w:rsid w:val="00ED1B30"/>
    <w:rsid w:val="00ED250E"/>
    <w:rsid w:val="00ED6535"/>
    <w:rsid w:val="00EE0B3B"/>
    <w:rsid w:val="00EE1AC1"/>
    <w:rsid w:val="00EE1B56"/>
    <w:rsid w:val="00EE39D6"/>
    <w:rsid w:val="00EE413C"/>
    <w:rsid w:val="00EE52AD"/>
    <w:rsid w:val="00F01F92"/>
    <w:rsid w:val="00F10A08"/>
    <w:rsid w:val="00F112CC"/>
    <w:rsid w:val="00F139CF"/>
    <w:rsid w:val="00F22AC5"/>
    <w:rsid w:val="00F254D1"/>
    <w:rsid w:val="00F26BD0"/>
    <w:rsid w:val="00F32664"/>
    <w:rsid w:val="00F32B82"/>
    <w:rsid w:val="00F4043E"/>
    <w:rsid w:val="00F40CB5"/>
    <w:rsid w:val="00F41BBC"/>
    <w:rsid w:val="00F43B9D"/>
    <w:rsid w:val="00F444F0"/>
    <w:rsid w:val="00F50590"/>
    <w:rsid w:val="00F50847"/>
    <w:rsid w:val="00F53F27"/>
    <w:rsid w:val="00F546D1"/>
    <w:rsid w:val="00F60511"/>
    <w:rsid w:val="00F6513F"/>
    <w:rsid w:val="00F66272"/>
    <w:rsid w:val="00F709C0"/>
    <w:rsid w:val="00F71FCE"/>
    <w:rsid w:val="00F764C0"/>
    <w:rsid w:val="00F927A1"/>
    <w:rsid w:val="00F92E4D"/>
    <w:rsid w:val="00F974CA"/>
    <w:rsid w:val="00FA2E24"/>
    <w:rsid w:val="00FA3764"/>
    <w:rsid w:val="00FA56ED"/>
    <w:rsid w:val="00FA6B17"/>
    <w:rsid w:val="00FB47FA"/>
    <w:rsid w:val="00FB4B7F"/>
    <w:rsid w:val="00FB5FA6"/>
    <w:rsid w:val="00FC1310"/>
    <w:rsid w:val="00FC2CBC"/>
    <w:rsid w:val="00FC2FF3"/>
    <w:rsid w:val="00FC3263"/>
    <w:rsid w:val="00FC51F9"/>
    <w:rsid w:val="00FC5B40"/>
    <w:rsid w:val="00FC5FF8"/>
    <w:rsid w:val="00FC624B"/>
    <w:rsid w:val="00FC702B"/>
    <w:rsid w:val="00FD3D7C"/>
    <w:rsid w:val="00FD4F8F"/>
    <w:rsid w:val="00FD5C2C"/>
    <w:rsid w:val="00FE0C16"/>
    <w:rsid w:val="00FE14AD"/>
    <w:rsid w:val="00FE14B1"/>
    <w:rsid w:val="00FE1F6A"/>
    <w:rsid w:val="00FF0070"/>
    <w:rsid w:val="00FF1E4E"/>
    <w:rsid w:val="00FF2556"/>
    <w:rsid w:val="00FF31EC"/>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5FFFEBB1"/>
    <w:rsid w:val="60F6200D"/>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CC38F127-052A-4DCC-A657-3B39F2F4C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unhideWhenUsed/>
    <w:rsid w:val="00215C8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660BD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72873610">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5295482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624075420">
          <w:marLeft w:val="0"/>
          <w:marRight w:val="0"/>
          <w:marTop w:val="0"/>
          <w:marBottom w:val="0"/>
          <w:divBdr>
            <w:top w:val="none" w:sz="0" w:space="0" w:color="auto"/>
            <w:left w:val="none" w:sz="0" w:space="0" w:color="auto"/>
            <w:bottom w:val="none" w:sz="0" w:space="0" w:color="auto"/>
            <w:right w:val="none" w:sz="0" w:space="0" w:color="auto"/>
          </w:divBdr>
        </w:div>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282804799">
                  <w:marLeft w:val="0"/>
                  <w:marRight w:val="0"/>
                  <w:marTop w:val="0"/>
                  <w:marBottom w:val="0"/>
                  <w:divBdr>
                    <w:top w:val="none" w:sz="0" w:space="0" w:color="auto"/>
                    <w:left w:val="none" w:sz="0" w:space="0" w:color="auto"/>
                    <w:bottom w:val="none" w:sz="0" w:space="0" w:color="auto"/>
                    <w:right w:val="none" w:sz="0" w:space="0" w:color="auto"/>
                  </w:divBdr>
                  <w:divsChild>
                    <w:div w:id="517088909">
                      <w:marLeft w:val="0"/>
                      <w:marRight w:val="0"/>
                      <w:marTop w:val="0"/>
                      <w:marBottom w:val="0"/>
                      <w:divBdr>
                        <w:top w:val="none" w:sz="0" w:space="0" w:color="auto"/>
                        <w:left w:val="none" w:sz="0" w:space="0" w:color="auto"/>
                        <w:bottom w:val="none" w:sz="0" w:space="0" w:color="auto"/>
                        <w:right w:val="none" w:sz="0" w:space="0" w:color="auto"/>
                      </w:divBdr>
                    </w:div>
                    <w:div w:id="1088232357">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551354702">
                      <w:marLeft w:val="0"/>
                      <w:marRight w:val="0"/>
                      <w:marTop w:val="0"/>
                      <w:marBottom w:val="0"/>
                      <w:divBdr>
                        <w:top w:val="none" w:sz="0" w:space="0" w:color="auto"/>
                        <w:left w:val="none" w:sz="0" w:space="0" w:color="auto"/>
                        <w:bottom w:val="none" w:sz="0" w:space="0" w:color="auto"/>
                        <w:right w:val="none" w:sz="0" w:space="0" w:color="auto"/>
                      </w:divBdr>
                    </w:div>
                    <w:div w:id="1311522421">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99033907">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1533567855">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039235632">
                      <w:marLeft w:val="0"/>
                      <w:marRight w:val="0"/>
                      <w:marTop w:val="0"/>
                      <w:marBottom w:val="0"/>
                      <w:divBdr>
                        <w:top w:val="none" w:sz="0" w:space="0" w:color="auto"/>
                        <w:left w:val="none" w:sz="0" w:space="0" w:color="auto"/>
                        <w:bottom w:val="none" w:sz="0" w:space="0" w:color="auto"/>
                        <w:right w:val="none" w:sz="0" w:space="0" w:color="auto"/>
                      </w:divBdr>
                    </w:div>
                    <w:div w:id="1755544226">
                      <w:marLeft w:val="0"/>
                      <w:marRight w:val="0"/>
                      <w:marTop w:val="0"/>
                      <w:marBottom w:val="0"/>
                      <w:divBdr>
                        <w:top w:val="none" w:sz="0" w:space="0" w:color="auto"/>
                        <w:left w:val="none" w:sz="0" w:space="0" w:color="auto"/>
                        <w:bottom w:val="none" w:sz="0" w:space="0" w:color="auto"/>
                        <w:right w:val="none" w:sz="0" w:space="0" w:color="auto"/>
                      </w:divBdr>
                    </w:div>
                  </w:divsChild>
                </w:div>
                <w:div w:id="926227864">
                  <w:marLeft w:val="0"/>
                  <w:marRight w:val="0"/>
                  <w:marTop w:val="0"/>
                  <w:marBottom w:val="0"/>
                  <w:divBdr>
                    <w:top w:val="none" w:sz="0" w:space="0" w:color="auto"/>
                    <w:left w:val="none" w:sz="0" w:space="0" w:color="auto"/>
                    <w:bottom w:val="none" w:sz="0" w:space="0" w:color="auto"/>
                    <w:right w:val="none" w:sz="0" w:space="0" w:color="auto"/>
                  </w:divBdr>
                  <w:divsChild>
                    <w:div w:id="918516929">
                      <w:marLeft w:val="0"/>
                      <w:marRight w:val="0"/>
                      <w:marTop w:val="0"/>
                      <w:marBottom w:val="0"/>
                      <w:divBdr>
                        <w:top w:val="none" w:sz="0" w:space="0" w:color="auto"/>
                        <w:left w:val="none" w:sz="0" w:space="0" w:color="auto"/>
                        <w:bottom w:val="none" w:sz="0" w:space="0" w:color="auto"/>
                        <w:right w:val="none" w:sz="0" w:space="0" w:color="auto"/>
                      </w:divBdr>
                    </w:div>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216823997">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7796724">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69174514">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32017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3chttps:/www.actionfraud.police.uk/what-is-action-fraud%3e%20" TargetMode="External"/><Relationship Id="rId26" Type="http://schemas.openxmlformats.org/officeDocument/2006/relationships/hyperlink" Target="file:///C:\Users\407290\AppData\Roaming\Microsoft\Word\%3chttps:\www.mbabrief.com\what_is_organizational_justice.asp%23:~:text=Definition:%20Organizational%20Justice%20is%20a%20behavioral%20science%20concept,(proper%20allocation%20of%20resources%20and%20decision%20outcomes)%202.%3e" TargetMode="External"/><Relationship Id="rId39" Type="http://schemas.openxmlformats.org/officeDocument/2006/relationships/hyperlink" Target="file:///C:\Users\407290\Desktop\%3chttps:\www.makingbusinessmatter.co.uk\gibbs-reflective-cycle\%23:~:text=Advantages%201%20The%20Gibbs%20model%20is%20easy%20to,helps%20you%20develop%20more%20balanced%20and%20accurate%20judgement.%3e" TargetMode="External"/><Relationship Id="rId3" Type="http://schemas.openxmlformats.org/officeDocument/2006/relationships/customXml" Target="../customXml/item3.xml"/><Relationship Id="rId21" Type="http://schemas.openxmlformats.org/officeDocument/2006/relationships/hyperlink" Target="file:///C:\Users\407290\Desktop\%3chttps:\www.app.college.police.uk\app-content\armed-policing\armed-deployment\%23national-decision-model%3e" TargetMode="External"/><Relationship Id="rId34" Type="http://schemas.openxmlformats.org/officeDocument/2006/relationships/hyperlink" Target="%3chttps:/www.equifax.co.uk/resources/identity-protection/how-to-protect-older-people-from-being-scammed.html%3e%20" TargetMode="External"/><Relationship Id="rId42" Type="http://schemas.openxmlformats.org/officeDocument/2006/relationships/hyperlink" Target="%3chttps:/learning.nspcc.org.uk/child-protection-system/multi-agency-working-child-protection%3e%20" TargetMode="External"/><Relationship Id="rId47" Type="http://schemas.openxmlformats.org/officeDocument/2006/relationships/hyperlink" Target="%3chttps:/www.victimsupport.org.uk/%3e%20" TargetMode="External"/><Relationship Id="rId50"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insurancetimes.co.uk/hot-topics/coronavirus" TargetMode="External"/><Relationship Id="rId25" Type="http://schemas.openxmlformats.org/officeDocument/2006/relationships/hyperlink" Target="file:///C:\Users\407290\AppData\Roaming\Microsoft\Word\%3chttps:\bluelightcommercial.police.uk\news\selected-medical-practitioners-market-engagement-event-announced\%23:~:text=The%20Policing%20Vision%202025%20sets%20out%20the%20ambition,supporting%20the%20aim%20is%20embedded%20into%20every%20force.%3e%20%5b" TargetMode="External"/><Relationship Id="rId33" Type="http://schemas.openxmlformats.org/officeDocument/2006/relationships/hyperlink" Target="%3chttps:/www.equalityhumanrights.com/en/human-rights-act/article-8-respect-your-private-and-family-life%3e%20" TargetMode="External"/><Relationship Id="rId38" Type="http://schemas.openxmlformats.org/officeDocument/2006/relationships/hyperlink" Target="https://www.lawteacher.net/free-law-essays/technology-law/merits-of-intelligence-policing.php?vref=1%20" TargetMode="External"/><Relationship Id="rId46" Type="http://schemas.openxmlformats.org/officeDocument/2006/relationships/hyperlink" Target="https://www.app.college.police.uk/app-content/national-decision-model/the-national-decision-model" TargetMode="External"/><Relationship Id="rId2" Type="http://schemas.openxmlformats.org/officeDocument/2006/relationships/customXml" Target="../customXml/item2.xml"/><Relationship Id="rId16" Type="http://schemas.openxmlformats.org/officeDocument/2006/relationships/hyperlink" Target="https://www.insurancetimes.co.uk/analysis/claims/" TargetMode="External"/><Relationship Id="rId20" Type="http://schemas.openxmlformats.org/officeDocument/2006/relationships/hyperlink" Target="file:///C:\Users\407290\AppData\Roaming\Microsoft\Word\%3chttps:\www.met.police.uk\advice\advice-and-information\asb\asb\antisocial-behaviour\what-is-antisocial-behaviour\%3e" TargetMode="External"/><Relationship Id="rId29" Type="http://schemas.openxmlformats.org/officeDocument/2006/relationships/hyperlink" Target="%3chttps:/www.college.police.uk/guidance/vulnerability-related-risks/introduction-vulnerability-related-risk%3e%20" TargetMode="External"/><Relationship Id="rId41" Type="http://schemas.openxmlformats.org/officeDocument/2006/relationships/hyperlink" Target="https://www.nfer.ac.uk/media/2001/mad01.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3chttps:/assets.publishing.service.gov.uk/government/uploads/system/uploads/attachment_data/file/866608/2377_The_Impact_of_Fraud_AW__4_.pdf%23:~:text=%E2%80%A2%20Fraud%20can%20impact%20on%20a%20victim%E2%80%99s%20mental,banks%2C%20insurance%20companies%2C%20utilities%2C%20law%20enforcement%20and%20advisors.%3e%20" TargetMode="External"/><Relationship Id="rId32" Type="http://schemas.openxmlformats.org/officeDocument/2006/relationships/hyperlink" Target="%3chttps:/www.dorset.police.uk/media/54580/repeat-victimisation-p19-2003-v110-external.pdf%23:~:text=A%20repeat%20victim%20is%20a%20person%20who%2C%20within,circumstances%2C%20also%20encompass%20instances%20where%20within%20a%2012%3e%20" TargetMode="External"/><Relationship Id="rId37" Type="http://schemas.openxmlformats.org/officeDocument/2006/relationships/hyperlink" Target="%3chttps:/www.justiceinspectorates.gov.uk/hmiprobation/research/the-evidence-base-probation/specific-areas-of-delivery/substance-misuse/%23:~:text=Within%20the%20Offender%20Assessment%20System%2C%20both%20drug%20and,more%20highly%20in%20relation%20to%20predicting%20violent%20reoffending.%3e%20" TargetMode="External"/><Relationship Id="rId40" Type="http://schemas.openxmlformats.org/officeDocument/2006/relationships/hyperlink" Target="https://www.which.co.uk/reviews/online-shopping/article/online-shopping/how-to-spot-an-online-shopping-scam-ap5et5v8oct2" TargetMode="External"/><Relationship Id="rId45" Type="http://schemas.openxmlformats.org/officeDocument/2006/relationships/hyperlink" Target="%3chttps:/www.studymode.com/essays/The-Police-Visibility-And-Its-Effect-1883724.html%3e%20"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3chttps:/askingthelot.com/why-is-intelligence-led-policing-important/%3e%20" TargetMode="External"/><Relationship Id="rId28" Type="http://schemas.openxmlformats.org/officeDocument/2006/relationships/hyperlink" Target="%3chttps:/www.cleveland.police.uk/SysSiteAssets/foi-media/cleveland/publication-scheme/our-policies-and-procedures/264-victims-first-policy-v2.1-with-appendices_redacted.pdf%23:~:text=Any%20Victim%20who%20is%20suffering%20repeat%20incidents%2Fcrimes%20over,themselves%20or%20through%20checks%20on%20Police%2FPartners%20IT%20systems.%3e%20" TargetMode="External"/><Relationship Id="rId36" Type="http://schemas.openxmlformats.org/officeDocument/2006/relationships/hyperlink" Target="%3chttps:/www.insurancetimes.co.uk/news/admiral-records-46-increase-in-bicycle-theft-over-last-seven-weeks/1433440.article%3e%20"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3chttps:/www.ageuk.org.uk/globalassets/age-uk/documents/reports-and-publications/reports-and-briefings/safe-at-home/rb_oct17_scams_party_conference_paper_nocrops.pdf%3e%20" TargetMode="External"/><Relationship Id="rId31" Type="http://schemas.openxmlformats.org/officeDocument/2006/relationships/hyperlink" Target="%3chttps:/www.cyclist.co.uk/news/8285/cycling-has-increased-by-200-since-lockdown-government-reports%3e%20" TargetMode="External"/><Relationship Id="rId44" Type="http://schemas.openxmlformats.org/officeDocument/2006/relationships/hyperlink" Target="%3chttps:/www.online-sciences.com/technology/what-are-the-advantages-and-disadvantages-of-using-paypal/%3e%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babrief.com/what_is_organization.asp" TargetMode="External"/><Relationship Id="rId22" Type="http://schemas.openxmlformats.org/officeDocument/2006/relationships/hyperlink" Target="file:///C:\Users\407290\AppData\Roaming\Microsoft\Word\%3chttps:\www.app.college.police.uk\app-content\major-investigation-and-public-protection\domestic-abuse\partnership-working-and-multi-agency-responses\%23multi-agency-risk-assessment-conferences-for-domestic-abuse-%3e" TargetMode="External"/><Relationship Id="rId27" Type="http://schemas.openxmlformats.org/officeDocument/2006/relationships/hyperlink" Target="%3chttps:/www.cifas.org.uk/newsroom/fraudscape-2019-release%23:~:text=Fraud%20continues%20%E2%80%98inexorable%E2%80%99%20rise%20in%20the%20UK%20as,targeted%20age%20groups%2C%20seeing%20significant%20increases%20in%20victims%3e%20" TargetMode="External"/><Relationship Id="rId30" Type="http://schemas.openxmlformats.org/officeDocument/2006/relationships/hyperlink" Target="https://www.cps.gov.uk/legal-guidance/domestic-abuse" TargetMode="External"/><Relationship Id="rId35" Type="http://schemas.openxmlformats.org/officeDocument/2006/relationships/hyperlink" Target="file:///C:\Users\407290\AppData\Roaming\Microsoft\Word\%3chttps:\www.gov.uk\government\speeches\speech-to-the-police-education-qualification-framework-conference%3e" TargetMode="External"/><Relationship Id="rId43" Type="http://schemas.openxmlformats.org/officeDocument/2006/relationships/hyperlink" Target="https://www.college.police.uk/guidance/policing-education-qualifications-framework-peqf" TargetMode="External"/><Relationship Id="rId48" Type="http://schemas.openxmlformats.org/officeDocument/2006/relationships/hyperlink" Target="https://www.which.co.uk/news/2020/01/banks-denying-refunds-to-scam-victims-who-ignore-new-warnings/"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0CFF001-DBCB-4B2E-AE50-BE524F45A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10700</Words>
  <Characters>60995</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Gibbs, Kieron</cp:lastModifiedBy>
  <cp:revision>2</cp:revision>
  <cp:lastPrinted>2014-08-26T08:55:00Z</cp:lastPrinted>
  <dcterms:created xsi:type="dcterms:W3CDTF">2022-02-21T19:03:00Z</dcterms:created>
  <dcterms:modified xsi:type="dcterms:W3CDTF">2022-02-21T19:03:00Z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