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AD3C2" w14:textId="7AADF491" w:rsidR="00C30E3E" w:rsidRDefault="00C30E3E" w:rsidP="00C30E3E">
      <w:pPr>
        <w:jc w:val="center"/>
        <w:rPr>
          <w:color w:val="000000"/>
          <w:sz w:val="26"/>
          <w:szCs w:val="26"/>
        </w:rPr>
      </w:pPr>
      <w:r>
        <w:rPr>
          <w:color w:val="000000"/>
          <w:sz w:val="26"/>
          <w:szCs w:val="26"/>
        </w:rPr>
        <w:t>EMPLOYABILITY AND CAREER DEVELOPMENT</w:t>
      </w:r>
    </w:p>
    <w:p w14:paraId="438B0082" w14:textId="77777777" w:rsidR="00CD5902" w:rsidRDefault="00CD5902" w:rsidP="00C30E3E">
      <w:pPr>
        <w:rPr>
          <w:color w:val="000000"/>
          <w:sz w:val="26"/>
          <w:szCs w:val="26"/>
        </w:rPr>
      </w:pPr>
    </w:p>
    <w:p w14:paraId="6FC1D269" w14:textId="469F451B" w:rsidR="00C30E3E" w:rsidRDefault="00C30E3E" w:rsidP="00C30E3E">
      <w:pPr>
        <w:rPr>
          <w:color w:val="000000"/>
          <w:sz w:val="26"/>
          <w:szCs w:val="26"/>
        </w:rPr>
      </w:pPr>
      <w:r>
        <w:rPr>
          <w:color w:val="000000"/>
          <w:sz w:val="26"/>
          <w:szCs w:val="26"/>
        </w:rPr>
        <w:t>MODULE CODE: LCLM4005</w:t>
      </w:r>
    </w:p>
    <w:p w14:paraId="344785C0" w14:textId="4A5BB458" w:rsidR="00C30E3E" w:rsidRDefault="00C30E3E" w:rsidP="00C30E3E">
      <w:pPr>
        <w:rPr>
          <w:color w:val="000000"/>
          <w:sz w:val="26"/>
          <w:szCs w:val="26"/>
        </w:rPr>
      </w:pPr>
      <w:r>
        <w:rPr>
          <w:color w:val="000000"/>
          <w:sz w:val="26"/>
          <w:szCs w:val="26"/>
        </w:rPr>
        <w:t>NAME:BEATA PETRAS</w:t>
      </w:r>
    </w:p>
    <w:p w14:paraId="332D5C26" w14:textId="365CCF45" w:rsidR="00C30E3E" w:rsidRDefault="00C30E3E" w:rsidP="00C30E3E">
      <w:pPr>
        <w:rPr>
          <w:color w:val="000000"/>
          <w:sz w:val="26"/>
          <w:szCs w:val="26"/>
        </w:rPr>
      </w:pPr>
      <w:r>
        <w:rPr>
          <w:color w:val="000000"/>
          <w:sz w:val="26"/>
          <w:szCs w:val="26"/>
        </w:rPr>
        <w:t>STUDENT ID:2441414</w:t>
      </w:r>
    </w:p>
    <w:p w14:paraId="06C42019" w14:textId="77777777" w:rsidR="00C30E3E" w:rsidRDefault="00C30E3E" w:rsidP="00C30E3E">
      <w:pPr>
        <w:rPr>
          <w:color w:val="000000"/>
          <w:sz w:val="26"/>
          <w:szCs w:val="26"/>
        </w:rPr>
      </w:pPr>
    </w:p>
    <w:p w14:paraId="5BFE111F" w14:textId="77777777" w:rsidR="00C30E3E" w:rsidRDefault="00C30E3E" w:rsidP="00C30E3E">
      <w:pPr>
        <w:rPr>
          <w:color w:val="000000"/>
          <w:sz w:val="26"/>
          <w:szCs w:val="26"/>
        </w:rPr>
      </w:pPr>
    </w:p>
    <w:p w14:paraId="069024A3" w14:textId="77777777" w:rsidR="00C30E3E" w:rsidRDefault="00C30E3E" w:rsidP="00C30E3E">
      <w:pPr>
        <w:rPr>
          <w:color w:val="000000"/>
          <w:sz w:val="26"/>
          <w:szCs w:val="26"/>
        </w:rPr>
      </w:pPr>
    </w:p>
    <w:p w14:paraId="67E4FED1" w14:textId="77777777" w:rsidR="00C30E3E" w:rsidRDefault="00C30E3E" w:rsidP="00C30E3E">
      <w:pPr>
        <w:rPr>
          <w:color w:val="000000"/>
          <w:sz w:val="26"/>
          <w:szCs w:val="26"/>
        </w:rPr>
      </w:pPr>
    </w:p>
    <w:p w14:paraId="2EEEA699" w14:textId="77777777" w:rsidR="00C30E3E" w:rsidRDefault="00C30E3E" w:rsidP="00C30E3E">
      <w:pPr>
        <w:rPr>
          <w:color w:val="000000"/>
          <w:sz w:val="26"/>
          <w:szCs w:val="26"/>
        </w:rPr>
      </w:pPr>
    </w:p>
    <w:p w14:paraId="2894F8EE" w14:textId="77777777" w:rsidR="00C30E3E" w:rsidRDefault="00C30E3E" w:rsidP="00C30E3E">
      <w:pPr>
        <w:rPr>
          <w:color w:val="000000"/>
          <w:sz w:val="26"/>
          <w:szCs w:val="26"/>
        </w:rPr>
      </w:pPr>
    </w:p>
    <w:p w14:paraId="0A40429F" w14:textId="77777777" w:rsidR="00C30E3E" w:rsidRDefault="00C30E3E" w:rsidP="00C30E3E">
      <w:pPr>
        <w:rPr>
          <w:color w:val="000000"/>
          <w:sz w:val="26"/>
          <w:szCs w:val="26"/>
        </w:rPr>
      </w:pPr>
    </w:p>
    <w:p w14:paraId="1E705463" w14:textId="77777777" w:rsidR="00C30E3E" w:rsidRDefault="00C30E3E" w:rsidP="00C30E3E">
      <w:pPr>
        <w:rPr>
          <w:color w:val="000000"/>
          <w:sz w:val="26"/>
          <w:szCs w:val="26"/>
        </w:rPr>
      </w:pPr>
    </w:p>
    <w:p w14:paraId="0C42A75D" w14:textId="77777777" w:rsidR="00C30E3E" w:rsidRDefault="00C30E3E" w:rsidP="00C30E3E">
      <w:pPr>
        <w:rPr>
          <w:color w:val="000000"/>
          <w:sz w:val="26"/>
          <w:szCs w:val="26"/>
        </w:rPr>
      </w:pPr>
    </w:p>
    <w:p w14:paraId="550F4399" w14:textId="77777777" w:rsidR="00C30E3E" w:rsidRDefault="00C30E3E" w:rsidP="00C30E3E">
      <w:pPr>
        <w:rPr>
          <w:color w:val="000000"/>
          <w:sz w:val="26"/>
          <w:szCs w:val="26"/>
        </w:rPr>
      </w:pPr>
    </w:p>
    <w:p w14:paraId="548E3F13" w14:textId="77777777" w:rsidR="00C30E3E" w:rsidRDefault="00C30E3E" w:rsidP="00C30E3E">
      <w:pPr>
        <w:rPr>
          <w:color w:val="000000"/>
          <w:sz w:val="26"/>
          <w:szCs w:val="26"/>
        </w:rPr>
      </w:pPr>
    </w:p>
    <w:p w14:paraId="2CEBB22A" w14:textId="77777777" w:rsidR="00C30E3E" w:rsidRDefault="00C30E3E" w:rsidP="00C30E3E">
      <w:pPr>
        <w:rPr>
          <w:color w:val="000000"/>
          <w:sz w:val="26"/>
          <w:szCs w:val="26"/>
        </w:rPr>
      </w:pPr>
    </w:p>
    <w:p w14:paraId="5A4CEE2C" w14:textId="77777777" w:rsidR="00C30E3E" w:rsidRDefault="00C30E3E" w:rsidP="00C30E3E">
      <w:pPr>
        <w:rPr>
          <w:color w:val="000000"/>
          <w:sz w:val="26"/>
          <w:szCs w:val="26"/>
        </w:rPr>
      </w:pPr>
    </w:p>
    <w:p w14:paraId="19670C95" w14:textId="77777777" w:rsidR="00C30E3E" w:rsidRDefault="00C30E3E" w:rsidP="00C30E3E">
      <w:pPr>
        <w:rPr>
          <w:color w:val="000000"/>
          <w:sz w:val="26"/>
          <w:szCs w:val="26"/>
        </w:rPr>
      </w:pPr>
    </w:p>
    <w:p w14:paraId="27F051D7" w14:textId="77777777" w:rsidR="00C30E3E" w:rsidRDefault="00C30E3E" w:rsidP="00C30E3E">
      <w:pPr>
        <w:rPr>
          <w:color w:val="000000"/>
          <w:sz w:val="26"/>
          <w:szCs w:val="26"/>
        </w:rPr>
      </w:pPr>
    </w:p>
    <w:p w14:paraId="5CCA52AD" w14:textId="77777777" w:rsidR="00C30E3E" w:rsidRDefault="00C30E3E" w:rsidP="00C30E3E">
      <w:pPr>
        <w:rPr>
          <w:color w:val="000000"/>
          <w:sz w:val="26"/>
          <w:szCs w:val="26"/>
        </w:rPr>
      </w:pPr>
    </w:p>
    <w:p w14:paraId="25554FF3" w14:textId="77777777" w:rsidR="00C30E3E" w:rsidRDefault="00C30E3E" w:rsidP="00C30E3E">
      <w:pPr>
        <w:rPr>
          <w:color w:val="000000"/>
          <w:sz w:val="26"/>
          <w:szCs w:val="26"/>
        </w:rPr>
      </w:pPr>
    </w:p>
    <w:p w14:paraId="06DBDCE7" w14:textId="77777777" w:rsidR="00C30E3E" w:rsidRDefault="00C30E3E" w:rsidP="00C30E3E">
      <w:pPr>
        <w:rPr>
          <w:color w:val="000000"/>
          <w:sz w:val="26"/>
          <w:szCs w:val="26"/>
        </w:rPr>
      </w:pPr>
    </w:p>
    <w:p w14:paraId="5B918404" w14:textId="77777777" w:rsidR="00C30E3E" w:rsidRDefault="00C30E3E" w:rsidP="00C30E3E">
      <w:pPr>
        <w:rPr>
          <w:color w:val="000000"/>
          <w:sz w:val="26"/>
          <w:szCs w:val="26"/>
        </w:rPr>
      </w:pPr>
    </w:p>
    <w:p w14:paraId="3D5FBE51" w14:textId="77777777" w:rsidR="00C30E3E" w:rsidRDefault="00C30E3E" w:rsidP="00C30E3E">
      <w:pPr>
        <w:rPr>
          <w:color w:val="000000"/>
          <w:sz w:val="26"/>
          <w:szCs w:val="26"/>
        </w:rPr>
      </w:pPr>
    </w:p>
    <w:p w14:paraId="481A312C" w14:textId="77777777" w:rsidR="00C30E3E" w:rsidRDefault="00C30E3E" w:rsidP="00C30E3E">
      <w:pPr>
        <w:rPr>
          <w:color w:val="000000"/>
          <w:sz w:val="26"/>
          <w:szCs w:val="26"/>
        </w:rPr>
      </w:pPr>
    </w:p>
    <w:p w14:paraId="5455C69E" w14:textId="77777777" w:rsidR="00C30E3E" w:rsidRDefault="00C30E3E" w:rsidP="00C30E3E">
      <w:pPr>
        <w:rPr>
          <w:color w:val="000000"/>
          <w:sz w:val="26"/>
          <w:szCs w:val="26"/>
        </w:rPr>
      </w:pPr>
    </w:p>
    <w:p w14:paraId="2AEDD42D" w14:textId="77777777" w:rsidR="00C30E3E" w:rsidRDefault="00C30E3E" w:rsidP="00C30E3E">
      <w:pPr>
        <w:rPr>
          <w:color w:val="000000"/>
          <w:sz w:val="26"/>
          <w:szCs w:val="26"/>
        </w:rPr>
      </w:pPr>
    </w:p>
    <w:p w14:paraId="4B6CE3E0" w14:textId="77777777" w:rsidR="00C30E3E" w:rsidRDefault="00C30E3E" w:rsidP="00C30E3E">
      <w:pPr>
        <w:rPr>
          <w:color w:val="000000"/>
          <w:sz w:val="26"/>
          <w:szCs w:val="26"/>
        </w:rPr>
      </w:pPr>
    </w:p>
    <w:p w14:paraId="56DB0146" w14:textId="77777777" w:rsidR="00C30E3E" w:rsidRDefault="00C30E3E" w:rsidP="00C30E3E">
      <w:pPr>
        <w:rPr>
          <w:color w:val="000000"/>
          <w:sz w:val="26"/>
          <w:szCs w:val="26"/>
        </w:rPr>
      </w:pPr>
    </w:p>
    <w:p w14:paraId="097774E4" w14:textId="77777777" w:rsidR="00C30E3E" w:rsidRDefault="00C30E3E" w:rsidP="00C30E3E">
      <w:pPr>
        <w:rPr>
          <w:color w:val="000000"/>
          <w:sz w:val="26"/>
          <w:szCs w:val="26"/>
        </w:rPr>
      </w:pPr>
    </w:p>
    <w:p w14:paraId="1A19EC2D" w14:textId="77777777" w:rsidR="00C30E3E" w:rsidRDefault="00C30E3E" w:rsidP="00C30E3E">
      <w:pPr>
        <w:rPr>
          <w:color w:val="000000"/>
          <w:sz w:val="26"/>
          <w:szCs w:val="26"/>
        </w:rPr>
      </w:pPr>
    </w:p>
    <w:p w14:paraId="0BFD0DC8" w14:textId="77777777" w:rsidR="00C30E3E" w:rsidRDefault="00C30E3E" w:rsidP="00C30E3E">
      <w:pPr>
        <w:rPr>
          <w:color w:val="000000"/>
          <w:sz w:val="26"/>
          <w:szCs w:val="26"/>
        </w:rPr>
      </w:pPr>
    </w:p>
    <w:p w14:paraId="3F0393C8" w14:textId="77777777" w:rsidR="00C30E3E" w:rsidRDefault="00C30E3E" w:rsidP="00C30E3E">
      <w:pPr>
        <w:rPr>
          <w:color w:val="000000"/>
          <w:sz w:val="26"/>
          <w:szCs w:val="26"/>
        </w:rPr>
      </w:pPr>
    </w:p>
    <w:p w14:paraId="1F07509F" w14:textId="77777777" w:rsidR="00C30E3E" w:rsidRDefault="00C30E3E" w:rsidP="00C30E3E">
      <w:pPr>
        <w:rPr>
          <w:color w:val="000000"/>
          <w:sz w:val="26"/>
          <w:szCs w:val="26"/>
        </w:rPr>
      </w:pPr>
    </w:p>
    <w:p w14:paraId="5907303E" w14:textId="77777777" w:rsidR="00C30E3E" w:rsidRDefault="00C30E3E" w:rsidP="00C30E3E">
      <w:pPr>
        <w:rPr>
          <w:color w:val="000000"/>
          <w:sz w:val="26"/>
          <w:szCs w:val="26"/>
        </w:rPr>
      </w:pPr>
    </w:p>
    <w:p w14:paraId="401F8AA1" w14:textId="77777777" w:rsidR="00C30E3E" w:rsidRDefault="00C30E3E" w:rsidP="00C30E3E">
      <w:pPr>
        <w:rPr>
          <w:color w:val="000000"/>
          <w:sz w:val="26"/>
          <w:szCs w:val="26"/>
        </w:rPr>
      </w:pPr>
    </w:p>
    <w:p w14:paraId="0DED414F" w14:textId="77777777" w:rsidR="00C30E3E" w:rsidRDefault="00C30E3E" w:rsidP="00C30E3E">
      <w:pPr>
        <w:rPr>
          <w:color w:val="000000"/>
          <w:sz w:val="26"/>
          <w:szCs w:val="26"/>
        </w:rPr>
      </w:pPr>
    </w:p>
    <w:p w14:paraId="307F26D9" w14:textId="77777777" w:rsidR="00C30E3E" w:rsidRDefault="00C30E3E" w:rsidP="00C30E3E">
      <w:pPr>
        <w:rPr>
          <w:color w:val="000000"/>
          <w:sz w:val="26"/>
          <w:szCs w:val="26"/>
        </w:rPr>
      </w:pPr>
    </w:p>
    <w:p w14:paraId="7F0C071B" w14:textId="77777777" w:rsidR="00C30E3E" w:rsidRDefault="00C30E3E" w:rsidP="00C30E3E">
      <w:pPr>
        <w:rPr>
          <w:color w:val="000000"/>
          <w:sz w:val="26"/>
          <w:szCs w:val="26"/>
        </w:rPr>
      </w:pPr>
    </w:p>
    <w:p w14:paraId="546F0B25" w14:textId="77777777" w:rsidR="00C30E3E" w:rsidRDefault="00C30E3E" w:rsidP="00C30E3E">
      <w:pPr>
        <w:rPr>
          <w:color w:val="000000"/>
          <w:sz w:val="26"/>
          <w:szCs w:val="26"/>
        </w:rPr>
      </w:pPr>
    </w:p>
    <w:p w14:paraId="26F910FE" w14:textId="77777777" w:rsidR="00C30E3E" w:rsidRDefault="00C30E3E" w:rsidP="00C30E3E">
      <w:pPr>
        <w:rPr>
          <w:color w:val="000000"/>
          <w:sz w:val="26"/>
          <w:szCs w:val="26"/>
        </w:rPr>
      </w:pPr>
    </w:p>
    <w:p w14:paraId="75679F2E" w14:textId="77777777" w:rsidR="00C30E3E" w:rsidRDefault="00C30E3E" w:rsidP="00C30E3E">
      <w:pPr>
        <w:rPr>
          <w:color w:val="000000"/>
          <w:sz w:val="26"/>
          <w:szCs w:val="26"/>
        </w:rPr>
      </w:pPr>
    </w:p>
    <w:p w14:paraId="31E451A7" w14:textId="77777777" w:rsidR="00C30E3E" w:rsidRDefault="00C30E3E" w:rsidP="00C30E3E">
      <w:pPr>
        <w:rPr>
          <w:color w:val="000000"/>
          <w:sz w:val="26"/>
          <w:szCs w:val="26"/>
        </w:rPr>
      </w:pPr>
    </w:p>
    <w:p w14:paraId="42D15EC9" w14:textId="77777777" w:rsidR="00C30E3E" w:rsidRDefault="00C30E3E" w:rsidP="00C30E3E">
      <w:pPr>
        <w:rPr>
          <w:color w:val="000000"/>
          <w:sz w:val="26"/>
          <w:szCs w:val="26"/>
        </w:rPr>
      </w:pPr>
    </w:p>
    <w:p w14:paraId="186DF81A" w14:textId="77777777" w:rsidR="00C30E3E" w:rsidRPr="00C30E3E" w:rsidRDefault="00C30E3E" w:rsidP="00C30E3E">
      <w:pPr>
        <w:rPr>
          <w:color w:val="000000"/>
          <w:sz w:val="26"/>
          <w:szCs w:val="26"/>
        </w:rPr>
      </w:pPr>
    </w:p>
    <w:p w14:paraId="4157F3EA" w14:textId="1C6D8CF1" w:rsidR="00B12D18" w:rsidRDefault="00597C1D">
      <w:pPr>
        <w:spacing w:after="160" w:line="360" w:lineRule="auto"/>
      </w:pPr>
      <w:r>
        <w:lastRenderedPageBreak/>
        <w:t xml:space="preserve">For this task I looked at two job adverts in the Business Management field, both of which I found on Indeed and LinkedIn. The first was a Business Development Manager role at a mid-sized logistics company based in Birmingham, and the second was an </w:t>
      </w:r>
      <w:r w:rsidR="00C912AF">
        <w:t>o</w:t>
      </w:r>
      <w:r>
        <w:t>perations Manager position at a retail firm advertising nationally. I picked these two because they both sit within the kind of management career I want to move into, and comparing them felt like a useful way to see what employers in this space are actually looking for right now.</w:t>
      </w:r>
    </w:p>
    <w:p w14:paraId="66351E4A" w14:textId="77777777" w:rsidR="00B12D18" w:rsidRDefault="00597C1D">
      <w:pPr>
        <w:spacing w:after="160" w:line="360" w:lineRule="auto"/>
      </w:pPr>
      <w:r>
        <w:t>Looking at both adverts together, there were quite a few overlapping requirements. Both listed strong communication skills as essential, and both expected candidates to be comfortable managing teams and taking ownership of day-to-day operational decisions. Experience with budget management came up in both, as did the ability to work under pressure and meet deadlines. Stakeholder management was another shared theme — both roles involved reporting upward to senior leadership while also being the main point of contact for clients or frontline staff. Microsoft Office proficiency was listed in both, which is fairly standard for management roles at this level.</w:t>
      </w:r>
    </w:p>
    <w:p w14:paraId="1ED7E543" w14:textId="77777777" w:rsidR="00B12D18" w:rsidRDefault="00597C1D">
      <w:pPr>
        <w:spacing w:after="160" w:line="360" w:lineRule="auto"/>
      </w:pPr>
      <w:r>
        <w:t>Where the two differed was mainly in emphasis. The Business Development Manager advert put more weight on commercial awareness and the ability to identify new revenue opportunities, which makes sense given the nature of the role. The Operations Manager advert, on the other hand, focused more heavily on process improvement and efficiency — things like experience with KPIs, workflow analysis, and managing larger teams across multiple sites.</w:t>
      </w:r>
    </w:p>
    <w:p w14:paraId="2D10CDC7" w14:textId="77777777" w:rsidR="00C912AF" w:rsidRDefault="00597C1D" w:rsidP="00C912AF">
      <w:pPr>
        <w:spacing w:after="160" w:line="360" w:lineRule="auto"/>
      </w:pPr>
      <w:r>
        <w:t>One shared skill that stood out across both adverts was problem-solving. Both explicitly mentioned the need to handle unexpected challenges and make sound decisions quickly, particularly when managing people or resources. I chose to focus on this skill because it is not just a box-ticking requirement — it genuinely sits at the core of any management role. In practice, no two days in a supervisory position look the same, and the ability to think through problems logically and act decisively is what separates a decent manager from a great one. From my own experience in a supervisory role, I have found that problem-solving under pressure is something you cannot really fake — it either shows up in your work or it doesn't, and employers at this level know how to spot it.</w:t>
      </w:r>
    </w:p>
    <w:p w14:paraId="4C4E49E2" w14:textId="77777777" w:rsidR="00C30E3E" w:rsidRDefault="00C30E3E" w:rsidP="00C912AF">
      <w:pPr>
        <w:spacing w:after="160" w:line="360" w:lineRule="auto"/>
      </w:pPr>
    </w:p>
    <w:p w14:paraId="14E6AFCA" w14:textId="77777777" w:rsidR="00C30E3E" w:rsidRDefault="00C30E3E" w:rsidP="00C912AF">
      <w:pPr>
        <w:spacing w:after="160" w:line="360" w:lineRule="auto"/>
      </w:pPr>
    </w:p>
    <w:p w14:paraId="2453C3F1" w14:textId="77777777" w:rsidR="00C30E3E" w:rsidRDefault="00C30E3E" w:rsidP="00C912AF">
      <w:pPr>
        <w:spacing w:after="160" w:line="360" w:lineRule="auto"/>
      </w:pPr>
    </w:p>
    <w:p w14:paraId="1542DDF1" w14:textId="77777777" w:rsidR="00C30E3E" w:rsidRDefault="00C30E3E" w:rsidP="00C912AF">
      <w:pPr>
        <w:spacing w:after="160" w:line="360" w:lineRule="auto"/>
      </w:pPr>
    </w:p>
    <w:p w14:paraId="3674BC8D" w14:textId="3C90ACD3" w:rsidR="00B12D18" w:rsidRPr="00E77DF2" w:rsidRDefault="00597C1D" w:rsidP="00C912AF">
      <w:pPr>
        <w:spacing w:after="160" w:line="360" w:lineRule="auto"/>
        <w:rPr>
          <w:b/>
          <w:bCs/>
        </w:rPr>
      </w:pPr>
      <w:r w:rsidRPr="00E77DF2">
        <w:rPr>
          <w:b/>
          <w:bCs/>
        </w:rPr>
        <w:lastRenderedPageBreak/>
        <w:t>Reflective Self-Assessment — SWOT Analysis</w:t>
      </w:r>
    </w:p>
    <w:p w14:paraId="37724052" w14:textId="77777777" w:rsidR="00B12D18" w:rsidRDefault="00597C1D">
      <w:pPr>
        <w:spacing w:after="160" w:line="360" w:lineRule="auto"/>
      </w:pPr>
      <w:r>
        <w:t>Doing a proper self-assessment is something I have always found a bit uncomfortable, if I'm honest. It is much easier to point to what needs improving in a team than to turn that lens on yourself. But going through a SWOT analysis has been useful in pushing me to think more carefully about where I actually stand, rather than just where I assume I stand.</w:t>
      </w:r>
    </w:p>
    <w:p w14:paraId="351A4E20" w14:textId="47F687FC" w:rsidR="00B12D18" w:rsidRPr="00F07429" w:rsidRDefault="00F07429" w:rsidP="00F07429">
      <w:pPr>
        <w:spacing w:after="160" w:line="360" w:lineRule="auto"/>
        <w:rPr>
          <w:b/>
          <w:bCs/>
        </w:rPr>
      </w:pPr>
      <w:r w:rsidRPr="00F07429">
        <w:rPr>
          <w:b/>
          <w:bCs/>
        </w:rPr>
        <w:t>Strengths</w:t>
      </w:r>
    </w:p>
    <w:p w14:paraId="4D33EE47" w14:textId="77777777" w:rsidR="00B12D18" w:rsidRDefault="00597C1D">
      <w:pPr>
        <w:spacing w:after="160" w:line="360" w:lineRule="auto"/>
      </w:pPr>
      <w:r>
        <w:t>Organisation and time management are probably my strongest areas. In my supervisory role, I was responsible for coordinating shift rotas, tracking stock levels, and making sure daily targets were hit — all at the same time. I got pretty good at prioritising on the fly and not letting things pile up. There were weeks where unexpected staff absences or supply issues would have derailed the whole operation if I hadn't already built a degree of buffer into the planning. My line manager at the time commented specifically on how well I kept things running during a particularly difficult period when we were short-staffed for nearly three weeks.</w:t>
      </w:r>
    </w:p>
    <w:p w14:paraId="5C48ECAA" w14:textId="77777777" w:rsidR="00B12D18" w:rsidRDefault="00597C1D">
      <w:pPr>
        <w:spacing w:after="160" w:line="360" w:lineRule="auto"/>
      </w:pPr>
      <w:r>
        <w:t>Problem-solving is the other area I would genuinely consider a strength. I tend to stay calm when things go wrong, which I think helps the people around me stay calm too. I am not the type to escalate immediately or panic — I would rather take a minute, think through the options, and act with a bit of intention. That has served me well in management because staff respond differently to a supervisor who appears in control versus one who looks rattled.</w:t>
      </w:r>
    </w:p>
    <w:p w14:paraId="74AC0B8C" w14:textId="0608EF56" w:rsidR="00B12D18" w:rsidRPr="00F07429" w:rsidRDefault="00F07429" w:rsidP="00F07429">
      <w:pPr>
        <w:spacing w:after="160" w:line="360" w:lineRule="auto"/>
        <w:rPr>
          <w:b/>
          <w:bCs/>
        </w:rPr>
      </w:pPr>
      <w:r w:rsidRPr="00F07429">
        <w:rPr>
          <w:b/>
          <w:bCs/>
        </w:rPr>
        <w:t>Weaknesses</w:t>
      </w:r>
    </w:p>
    <w:p w14:paraId="0743F93E" w14:textId="77777777" w:rsidR="00B12D18" w:rsidRDefault="00597C1D">
      <w:pPr>
        <w:spacing w:after="160" w:line="360" w:lineRule="auto"/>
      </w:pPr>
      <w:r>
        <w:t>My main weakness is probably confidence in formal settings. One-to-one with a colleague or in a team meeting I know well, I communicate fine. But in more formal presentations or when speaking to senior stakeholders I haven't met before, I tend to over-prepare to compensate for nerves, which sometimes makes me come across as a bit stiff. This is something I am aware of and actively working on.</w:t>
      </w:r>
    </w:p>
    <w:p w14:paraId="55BD6AE8" w14:textId="77777777" w:rsidR="00B12D18" w:rsidRDefault="00597C1D">
      <w:pPr>
        <w:spacing w:after="160" w:line="360" w:lineRule="auto"/>
      </w:pPr>
      <w:r>
        <w:t>I also think I could be better at delegating. Even now, I sometimes find it easier to just do something myself rather than hand it off and risk it not being done the way I would do it. That works fine at a supervisory level, but I know it won't scale well if I move into a more senior management role where delegation isn't optional.</w:t>
      </w:r>
    </w:p>
    <w:p w14:paraId="037E8509" w14:textId="77777777" w:rsidR="00F07429" w:rsidRDefault="00F07429">
      <w:pPr>
        <w:spacing w:after="160" w:line="360" w:lineRule="auto"/>
      </w:pPr>
    </w:p>
    <w:p w14:paraId="63ECD894" w14:textId="77777777" w:rsidR="00F07429" w:rsidRDefault="00F07429">
      <w:pPr>
        <w:spacing w:after="160" w:line="360" w:lineRule="auto"/>
      </w:pPr>
    </w:p>
    <w:p w14:paraId="2449587B" w14:textId="77777777" w:rsidR="00F07429" w:rsidRDefault="00F07429">
      <w:pPr>
        <w:spacing w:after="160" w:line="360" w:lineRule="auto"/>
      </w:pPr>
    </w:p>
    <w:p w14:paraId="7F652CE5" w14:textId="5AAB687E" w:rsidR="00F07429" w:rsidRPr="00F07429" w:rsidRDefault="00F07429">
      <w:pPr>
        <w:spacing w:after="160" w:line="360" w:lineRule="auto"/>
        <w:rPr>
          <w:b/>
          <w:bCs/>
        </w:rPr>
      </w:pPr>
      <w:r w:rsidRPr="00F07429">
        <w:rPr>
          <w:b/>
          <w:bCs/>
        </w:rPr>
        <w:lastRenderedPageBreak/>
        <w:t xml:space="preserve">Opportunities </w:t>
      </w:r>
    </w:p>
    <w:p w14:paraId="4CC62BAF" w14:textId="77777777" w:rsidR="00B12D18" w:rsidRDefault="00597C1D">
      <w:pPr>
        <w:spacing w:after="160" w:line="360" w:lineRule="auto"/>
      </w:pPr>
      <w:r>
        <w:t>Completing this Cert HE qualification is a real opportunity. It gives me a formal academic grounding that complements the practical experience I already have, and I think that combination is genuinely valued by employers. There are also a number of management development programmes and mentoring schemes available through professional bodies like the Chartered Management Institute (CMI) that I want to explore once I finish this module.</w:t>
      </w:r>
    </w:p>
    <w:p w14:paraId="66F4D611" w14:textId="77777777" w:rsidR="00F07429" w:rsidRPr="00F07429" w:rsidRDefault="00F07429">
      <w:pPr>
        <w:spacing w:after="160" w:line="360" w:lineRule="auto"/>
        <w:rPr>
          <w:b/>
          <w:bCs/>
        </w:rPr>
      </w:pPr>
      <w:r w:rsidRPr="00F07429">
        <w:rPr>
          <w:b/>
          <w:bCs/>
        </w:rPr>
        <w:t>Threats</w:t>
      </w:r>
    </w:p>
    <w:p w14:paraId="6D6955D8" w14:textId="2700DB96" w:rsidR="00B12D18" w:rsidRDefault="00597C1D">
      <w:pPr>
        <w:spacing w:after="160" w:line="360" w:lineRule="auto"/>
      </w:pPr>
      <w:r>
        <w:t>The job market for business management roles is competitive, and I am aware that some candidates will have more formal qualifications than me at the point of application. That is a real threat, which is part of why I am investing time in this qualification now. Balancing study with work commitments is also a challenge — there have been weeks where I have had to make difficult calls about what to prioritise, and I won't pretend that's always been easy.</w:t>
      </w:r>
    </w:p>
    <w:p w14:paraId="69114847" w14:textId="54337E2F" w:rsidR="00F07429" w:rsidRPr="00F07429" w:rsidRDefault="00F07429">
      <w:pPr>
        <w:spacing w:after="160" w:line="360" w:lineRule="auto"/>
        <w:rPr>
          <w:b/>
          <w:bCs/>
        </w:rPr>
      </w:pPr>
      <w:r w:rsidRPr="00F07429">
        <w:rPr>
          <w:b/>
          <w:bCs/>
        </w:rPr>
        <w:t>Evidence of Readiness</w:t>
      </w:r>
    </w:p>
    <w:p w14:paraId="2E5AA8C9" w14:textId="6CFAB732" w:rsidR="00B12D18" w:rsidRDefault="00597C1D" w:rsidP="00C30E3E">
      <w:pPr>
        <w:spacing w:after="160" w:line="360" w:lineRule="auto"/>
      </w:pPr>
      <w:r>
        <w:t>In terms of evidence, my supervisory experience is probably the most tangible thing I can point to. Managing a small team — dealing with performance issues, covering absences, handling customer complaints that escalated — has given me a grounded understanding of what management actually involves day-to-day, which I think is quite different from just knowing the theory. Alongside that, I have consistently met assessment deadlines throughout this programme, which reflects the same organisational habits I rely on at work. Feedback from a tutor earlier in the year noted that my written work showed a good ability to reflect critically, which I found encouraging given that reflective writing does not come naturally to me.</w:t>
      </w:r>
    </w:p>
    <w:p w14:paraId="3A45D739" w14:textId="77777777" w:rsidR="00CD5902" w:rsidRDefault="00CD5902">
      <w:pPr>
        <w:spacing w:after="160" w:line="360" w:lineRule="auto"/>
        <w:rPr>
          <w:b/>
          <w:bCs/>
        </w:rPr>
      </w:pPr>
    </w:p>
    <w:p w14:paraId="590DA6FF" w14:textId="77777777" w:rsidR="00CD5902" w:rsidRDefault="00CD5902">
      <w:pPr>
        <w:spacing w:after="160" w:line="360" w:lineRule="auto"/>
        <w:rPr>
          <w:b/>
          <w:bCs/>
        </w:rPr>
      </w:pPr>
    </w:p>
    <w:p w14:paraId="69BBC6B7" w14:textId="77777777" w:rsidR="00CD5902" w:rsidRDefault="00CD5902">
      <w:pPr>
        <w:spacing w:after="160" w:line="360" w:lineRule="auto"/>
        <w:rPr>
          <w:b/>
          <w:bCs/>
        </w:rPr>
      </w:pPr>
    </w:p>
    <w:p w14:paraId="560DD92E" w14:textId="77777777" w:rsidR="00CD5902" w:rsidRDefault="00CD5902">
      <w:pPr>
        <w:spacing w:after="160" w:line="360" w:lineRule="auto"/>
        <w:rPr>
          <w:b/>
          <w:bCs/>
        </w:rPr>
      </w:pPr>
    </w:p>
    <w:p w14:paraId="11B00D39" w14:textId="77777777" w:rsidR="00CD5902" w:rsidRDefault="00CD5902">
      <w:pPr>
        <w:spacing w:after="160" w:line="360" w:lineRule="auto"/>
        <w:rPr>
          <w:b/>
          <w:bCs/>
        </w:rPr>
      </w:pPr>
    </w:p>
    <w:p w14:paraId="2B78F93A" w14:textId="77777777" w:rsidR="00CD5902" w:rsidRDefault="00CD5902">
      <w:pPr>
        <w:spacing w:after="160" w:line="360" w:lineRule="auto"/>
        <w:rPr>
          <w:b/>
          <w:bCs/>
        </w:rPr>
      </w:pPr>
    </w:p>
    <w:p w14:paraId="5B38B75F" w14:textId="77777777" w:rsidR="00CD5902" w:rsidRDefault="00CD5902">
      <w:pPr>
        <w:spacing w:after="160" w:line="360" w:lineRule="auto"/>
        <w:rPr>
          <w:b/>
          <w:bCs/>
        </w:rPr>
      </w:pPr>
    </w:p>
    <w:p w14:paraId="00A9FD71" w14:textId="77777777" w:rsidR="00CD5902" w:rsidRDefault="00CD5902">
      <w:pPr>
        <w:spacing w:after="160" w:line="360" w:lineRule="auto"/>
        <w:rPr>
          <w:b/>
          <w:bCs/>
        </w:rPr>
      </w:pPr>
    </w:p>
    <w:p w14:paraId="221C2F59" w14:textId="29DF9027" w:rsidR="00F07429" w:rsidRPr="00F07429" w:rsidRDefault="00F07429">
      <w:pPr>
        <w:spacing w:after="160" w:line="360" w:lineRule="auto"/>
        <w:rPr>
          <w:b/>
          <w:bCs/>
        </w:rPr>
      </w:pPr>
      <w:r w:rsidRPr="00F07429">
        <w:rPr>
          <w:b/>
          <w:bCs/>
        </w:rPr>
        <w:lastRenderedPageBreak/>
        <w:t>Short-Term Goals (0-12 months)</w:t>
      </w:r>
    </w:p>
    <w:p w14:paraId="0673A23A" w14:textId="7FE8D40F" w:rsidR="00B12D18" w:rsidRDefault="00597C1D">
      <w:pPr>
        <w:spacing w:after="160" w:line="360" w:lineRule="auto"/>
      </w:pPr>
      <w:r>
        <w:t>My most immediate goal is to complete this qualification and use it as a springboard to apply for junior management roles in business operations or administration. In the short term, I also want to work on my presentation confidence — I have signed up to a public speaking workshop running locally next month, which felt like a practical first step. Alongside that, I am going to start actively working on delegation at work, starting small by assigning full ownership of specific tasks to colleagues and resisting the urge to check in too frequently.</w:t>
      </w:r>
    </w:p>
    <w:p w14:paraId="390DC666" w14:textId="77777777" w:rsidR="00F07429" w:rsidRDefault="00F07429">
      <w:pPr>
        <w:spacing w:after="160" w:line="360" w:lineRule="auto"/>
      </w:pPr>
    </w:p>
    <w:p w14:paraId="51D6B9D9" w14:textId="77777777" w:rsidR="00F07429" w:rsidRDefault="00F07429">
      <w:pPr>
        <w:spacing w:after="160" w:line="360" w:lineRule="auto"/>
      </w:pPr>
    </w:p>
    <w:p w14:paraId="048B8D21" w14:textId="77777777" w:rsidR="00F07429" w:rsidRPr="00F07429" w:rsidRDefault="00F07429">
      <w:pPr>
        <w:spacing w:after="160" w:line="360" w:lineRule="auto"/>
        <w:rPr>
          <w:b/>
          <w:bCs/>
        </w:rPr>
      </w:pPr>
    </w:p>
    <w:p w14:paraId="1D233961" w14:textId="65A769BF" w:rsidR="00B12D18" w:rsidRPr="00F07429" w:rsidRDefault="00F07429" w:rsidP="00F07429">
      <w:pPr>
        <w:spacing w:after="160" w:line="360" w:lineRule="auto"/>
        <w:rPr>
          <w:b/>
          <w:bCs/>
        </w:rPr>
      </w:pPr>
      <w:r w:rsidRPr="00F07429">
        <w:rPr>
          <w:b/>
          <w:bCs/>
        </w:rPr>
        <w:t>Long-Term Goals (1-3 years)</w:t>
      </w:r>
    </w:p>
    <w:p w14:paraId="6B5CFB74" w14:textId="77777777" w:rsidR="00B12D18" w:rsidRDefault="00597C1D">
      <w:pPr>
        <w:spacing w:after="160" w:line="360" w:lineRule="auto"/>
      </w:pPr>
      <w:r>
        <w:t>Longer term, I want to be in a Business or Operations Manager position within three years. To get there I know I need to build on my formal qualifications, and I am looking at the CMI Level 5 Diploma in Management and Leadership as a possible next step after this programme. I also want to get more exposure to strategic-level decision making — whether that is through a more senior role internally or through a structured mentoring relationship with someone already working at that level.</w:t>
      </w:r>
    </w:p>
    <w:p w14:paraId="42615089" w14:textId="77777777" w:rsidR="00F07429" w:rsidRDefault="00F07429" w:rsidP="00F07429">
      <w:pPr>
        <w:spacing w:after="160" w:line="360" w:lineRule="auto"/>
        <w:rPr>
          <w:b/>
          <w:bCs/>
        </w:rPr>
      </w:pPr>
      <w:r w:rsidRPr="00F07429">
        <w:rPr>
          <w:b/>
          <w:bCs/>
        </w:rPr>
        <w:t>Personal Development Plan</w:t>
      </w:r>
    </w:p>
    <w:p w14:paraId="2A8D3658" w14:textId="302624DF" w:rsidR="00B12D18" w:rsidRPr="00F07429" w:rsidRDefault="00597C1D" w:rsidP="00F07429">
      <w:pPr>
        <w:spacing w:after="160" w:line="360" w:lineRule="auto"/>
        <w:rPr>
          <w:b/>
          <w:bCs/>
        </w:rPr>
      </w:pPr>
      <w:r>
        <w:t>Based on the weaknesses identified in my SWOT analysis, my development plan focuses on two areas:</w:t>
      </w:r>
    </w:p>
    <w:p w14:paraId="066AA68A" w14:textId="77777777" w:rsidR="00B12D18" w:rsidRDefault="00597C1D">
      <w:pPr>
        <w:pStyle w:val="ListParagraph"/>
        <w:numPr>
          <w:ilvl w:val="0"/>
          <w:numId w:val="2"/>
        </w:numPr>
        <w:spacing w:after="100" w:line="360" w:lineRule="auto"/>
      </w:pPr>
      <w:r>
        <w:t>Presentation and stakeholder communication: Attend the public speaking workshop in May 2026. Volunteer to lead at least one team briefing per month at work. Seek feedback after each one. Review progress by September 2026.</w:t>
      </w:r>
    </w:p>
    <w:p w14:paraId="4483A412" w14:textId="77777777" w:rsidR="00B12D18" w:rsidRDefault="00597C1D">
      <w:pPr>
        <w:pStyle w:val="ListParagraph"/>
        <w:numPr>
          <w:ilvl w:val="0"/>
          <w:numId w:val="2"/>
        </w:numPr>
        <w:spacing w:after="100" w:line="360" w:lineRule="auto"/>
      </w:pPr>
      <w:r>
        <w:t>Delegation and trust-building: Identify two recurring tasks to hand off to team members by June 2026. Monitor outcomes rather than process. Reflect monthly on whether I am genuinely stepping back or just hovering.</w:t>
      </w:r>
    </w:p>
    <w:p w14:paraId="093A1943" w14:textId="77777777" w:rsidR="00B12D18" w:rsidRDefault="00597C1D">
      <w:pPr>
        <w:spacing w:after="160" w:line="360" w:lineRule="auto"/>
      </w:pPr>
      <w:r>
        <w:t>I will measure progress through self-reflection notes and by reviewing feedback from colleagues and tutors at six-month intervals. Both of these goals align directly with where I want to be — a manager who is confident in the room and trusted by the people they lead.</w:t>
      </w:r>
    </w:p>
    <w:p w14:paraId="5C4371BE" w14:textId="77777777" w:rsidR="00CD5902" w:rsidRDefault="00CD5902" w:rsidP="00F07429">
      <w:pPr>
        <w:spacing w:after="160" w:line="360" w:lineRule="auto"/>
        <w:rPr>
          <w:b/>
          <w:bCs/>
        </w:rPr>
      </w:pPr>
    </w:p>
    <w:p w14:paraId="26D1668B" w14:textId="77777777" w:rsidR="00CD5902" w:rsidRDefault="00CD5902" w:rsidP="00F07429">
      <w:pPr>
        <w:spacing w:after="160" w:line="360" w:lineRule="auto"/>
        <w:rPr>
          <w:b/>
          <w:bCs/>
        </w:rPr>
      </w:pPr>
    </w:p>
    <w:p w14:paraId="14E7E733" w14:textId="1A8FDA13" w:rsidR="00B12D18" w:rsidRPr="00F07429" w:rsidRDefault="00F07429" w:rsidP="00F07429">
      <w:pPr>
        <w:spacing w:after="160" w:line="360" w:lineRule="auto"/>
        <w:rPr>
          <w:b/>
          <w:bCs/>
        </w:rPr>
      </w:pPr>
      <w:r w:rsidRPr="00F07429">
        <w:rPr>
          <w:b/>
          <w:bCs/>
        </w:rPr>
        <w:lastRenderedPageBreak/>
        <w:t>References</w:t>
      </w:r>
    </w:p>
    <w:p w14:paraId="1F9D4A6C" w14:textId="77777777" w:rsidR="00B12D18" w:rsidRDefault="00597C1D">
      <w:pPr>
        <w:spacing w:after="120" w:line="360" w:lineRule="auto"/>
      </w:pPr>
      <w:r>
        <w:t>Chartered Management Institute (CMI) (2024) Management and Leadership Qualifications. Available at: https://www.managers.org.uk (Accessed: 20 April 2026).</w:t>
      </w:r>
    </w:p>
    <w:p w14:paraId="703CE23B" w14:textId="77777777" w:rsidR="00B12D18" w:rsidRDefault="00597C1D">
      <w:pPr>
        <w:spacing w:after="120" w:line="360" w:lineRule="auto"/>
      </w:pPr>
      <w:r>
        <w:t>Indeed (2026) Business Development Manager — Birmingham [Job advert]. Available at: https://www.indeed.co.uk (Accessed: 18 April 2026).</w:t>
      </w:r>
    </w:p>
    <w:p w14:paraId="6ABFD8D5" w14:textId="77777777" w:rsidR="00B12D18" w:rsidRDefault="00597C1D">
      <w:pPr>
        <w:spacing w:after="120" w:line="360" w:lineRule="auto"/>
      </w:pPr>
      <w:r>
        <w:t>LinkedIn (2026) Operations Manager — National [Job advert]. Available at: https://www.linkedin.com/jobs (Accessed: 18 April 2026).</w:t>
      </w:r>
    </w:p>
    <w:p w14:paraId="5CEE56B1" w14:textId="77777777" w:rsidR="00B12D18" w:rsidRDefault="00597C1D">
      <w:pPr>
        <w:spacing w:after="120" w:line="360" w:lineRule="auto"/>
      </w:pPr>
      <w:r>
        <w:t>Kolb, D.A. (1984) Experiential Learning: Experience as the Source of Learning and Development. Englewood Cliffs, NJ: Prentice Hall.</w:t>
      </w:r>
    </w:p>
    <w:p w14:paraId="3E80B30C" w14:textId="21491110" w:rsidR="00B12D18" w:rsidRDefault="00597C1D">
      <w:pPr>
        <w:spacing w:after="120" w:line="360" w:lineRule="auto"/>
      </w:pPr>
      <w:r>
        <w:t>Mintzberg, H. (2009)</w:t>
      </w:r>
      <w:r w:rsidR="00C912AF">
        <w:t>.</w:t>
      </w:r>
      <w:r>
        <w:t xml:space="preserve"> Managing. San Francisco: Berrett-Koehler Publishers.</w:t>
      </w:r>
    </w:p>
    <w:sectPr w:rsidR="00B12D1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8EC56" w14:textId="77777777" w:rsidR="00FE724E" w:rsidRDefault="00FE724E" w:rsidP="00C30E3E">
      <w:r>
        <w:separator/>
      </w:r>
    </w:p>
  </w:endnote>
  <w:endnote w:type="continuationSeparator" w:id="0">
    <w:p w14:paraId="04B300F1" w14:textId="77777777" w:rsidR="00FE724E" w:rsidRDefault="00FE724E" w:rsidP="00C30E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15E0F" w14:textId="77777777" w:rsidR="00FE724E" w:rsidRDefault="00FE724E" w:rsidP="00C30E3E">
      <w:r>
        <w:separator/>
      </w:r>
    </w:p>
  </w:footnote>
  <w:footnote w:type="continuationSeparator" w:id="0">
    <w:p w14:paraId="424EA662" w14:textId="77777777" w:rsidR="00FE724E" w:rsidRDefault="00FE724E" w:rsidP="00C30E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0336B8"/>
    <w:multiLevelType w:val="hybridMultilevel"/>
    <w:tmpl w:val="FFFFFFFF"/>
    <w:lvl w:ilvl="0" w:tplc="EC2282B0">
      <w:start w:val="1"/>
      <w:numFmt w:val="bullet"/>
      <w:lvlText w:val="●"/>
      <w:lvlJc w:val="left"/>
      <w:pPr>
        <w:ind w:left="720" w:hanging="360"/>
      </w:pPr>
    </w:lvl>
    <w:lvl w:ilvl="1" w:tplc="17F80252">
      <w:start w:val="1"/>
      <w:numFmt w:val="bullet"/>
      <w:lvlText w:val="○"/>
      <w:lvlJc w:val="left"/>
      <w:pPr>
        <w:ind w:left="1440" w:hanging="360"/>
      </w:pPr>
    </w:lvl>
    <w:lvl w:ilvl="2" w:tplc="4EE88E08">
      <w:start w:val="1"/>
      <w:numFmt w:val="bullet"/>
      <w:lvlText w:val="■"/>
      <w:lvlJc w:val="left"/>
      <w:pPr>
        <w:ind w:left="2160" w:hanging="360"/>
      </w:pPr>
    </w:lvl>
    <w:lvl w:ilvl="3" w:tplc="75CEE50C">
      <w:start w:val="1"/>
      <w:numFmt w:val="bullet"/>
      <w:lvlText w:val="●"/>
      <w:lvlJc w:val="left"/>
      <w:pPr>
        <w:ind w:left="2880" w:hanging="360"/>
      </w:pPr>
    </w:lvl>
    <w:lvl w:ilvl="4" w:tplc="B2E22CE4">
      <w:start w:val="1"/>
      <w:numFmt w:val="bullet"/>
      <w:lvlText w:val="○"/>
      <w:lvlJc w:val="left"/>
      <w:pPr>
        <w:ind w:left="3600" w:hanging="360"/>
      </w:pPr>
    </w:lvl>
    <w:lvl w:ilvl="5" w:tplc="7AD0F02E">
      <w:start w:val="1"/>
      <w:numFmt w:val="bullet"/>
      <w:lvlText w:val="■"/>
      <w:lvlJc w:val="left"/>
      <w:pPr>
        <w:ind w:left="4320" w:hanging="360"/>
      </w:pPr>
    </w:lvl>
    <w:lvl w:ilvl="6" w:tplc="CCCA1478">
      <w:start w:val="1"/>
      <w:numFmt w:val="bullet"/>
      <w:lvlText w:val="●"/>
      <w:lvlJc w:val="left"/>
      <w:pPr>
        <w:ind w:left="5040" w:hanging="360"/>
      </w:pPr>
    </w:lvl>
    <w:lvl w:ilvl="7" w:tplc="9F4832D2">
      <w:start w:val="1"/>
      <w:numFmt w:val="bullet"/>
      <w:lvlText w:val="●"/>
      <w:lvlJc w:val="left"/>
      <w:pPr>
        <w:ind w:left="5760" w:hanging="360"/>
      </w:pPr>
    </w:lvl>
    <w:lvl w:ilvl="8" w:tplc="FF2266AE">
      <w:start w:val="1"/>
      <w:numFmt w:val="bullet"/>
      <w:lvlText w:val="●"/>
      <w:lvlJc w:val="left"/>
      <w:pPr>
        <w:ind w:left="6480" w:hanging="360"/>
      </w:pPr>
    </w:lvl>
  </w:abstractNum>
  <w:abstractNum w:abstractNumId="1" w15:restartNumberingAfterBreak="0">
    <w:nsid w:val="5F0A4F1D"/>
    <w:multiLevelType w:val="hybridMultilevel"/>
    <w:tmpl w:val="FFFFFFFF"/>
    <w:lvl w:ilvl="0" w:tplc="BB228BA8">
      <w:start w:val="1"/>
      <w:numFmt w:val="bullet"/>
      <w:lvlText w:val="•"/>
      <w:lvlJc w:val="left"/>
      <w:pPr>
        <w:ind w:left="720" w:hanging="360"/>
      </w:pPr>
    </w:lvl>
    <w:lvl w:ilvl="1" w:tplc="3FB0AC72">
      <w:numFmt w:val="decimal"/>
      <w:lvlText w:val=""/>
      <w:lvlJc w:val="left"/>
    </w:lvl>
    <w:lvl w:ilvl="2" w:tplc="20B2B71E">
      <w:numFmt w:val="decimal"/>
      <w:lvlText w:val=""/>
      <w:lvlJc w:val="left"/>
    </w:lvl>
    <w:lvl w:ilvl="3" w:tplc="9F20189C">
      <w:numFmt w:val="decimal"/>
      <w:lvlText w:val=""/>
      <w:lvlJc w:val="left"/>
    </w:lvl>
    <w:lvl w:ilvl="4" w:tplc="5BB23986">
      <w:numFmt w:val="decimal"/>
      <w:lvlText w:val=""/>
      <w:lvlJc w:val="left"/>
    </w:lvl>
    <w:lvl w:ilvl="5" w:tplc="48D6C27E">
      <w:numFmt w:val="decimal"/>
      <w:lvlText w:val=""/>
      <w:lvlJc w:val="left"/>
    </w:lvl>
    <w:lvl w:ilvl="6" w:tplc="02C0FA72">
      <w:numFmt w:val="decimal"/>
      <w:lvlText w:val=""/>
      <w:lvlJc w:val="left"/>
    </w:lvl>
    <w:lvl w:ilvl="7" w:tplc="74EC1A3C">
      <w:numFmt w:val="decimal"/>
      <w:lvlText w:val=""/>
      <w:lvlJc w:val="left"/>
    </w:lvl>
    <w:lvl w:ilvl="8" w:tplc="F342D132">
      <w:numFmt w:val="decimal"/>
      <w:lvlText w:val=""/>
      <w:lvlJc w:val="left"/>
    </w:lvl>
  </w:abstractNum>
  <w:num w:numId="1" w16cid:durableId="1706712224">
    <w:abstractNumId w:val="0"/>
    <w:lvlOverride w:ilvl="0">
      <w:startOverride w:val="1"/>
    </w:lvlOverride>
  </w:num>
  <w:num w:numId="2" w16cid:durableId="44265183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D18"/>
    <w:rsid w:val="00215637"/>
    <w:rsid w:val="00597C1D"/>
    <w:rsid w:val="00AB19FC"/>
    <w:rsid w:val="00AE7FB4"/>
    <w:rsid w:val="00B12D18"/>
    <w:rsid w:val="00C30E3E"/>
    <w:rsid w:val="00C912AF"/>
    <w:rsid w:val="00CD5902"/>
    <w:rsid w:val="00E77DF2"/>
    <w:rsid w:val="00F07429"/>
    <w:rsid w:val="00FE7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FB7E7"/>
  <w15:docId w15:val="{9D993445-38EB-E946-9F05-90E935B14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000000"/>
      <w:sz w:val="26"/>
      <w:szCs w:val="26"/>
    </w:rPr>
  </w:style>
  <w:style w:type="paragraph" w:styleId="Heading2">
    <w:name w:val="heading 2"/>
    <w:uiPriority w:val="9"/>
    <w:unhideWhenUsed/>
    <w:qFormat/>
    <w:pPr>
      <w:spacing w:before="240" w:after="120"/>
      <w:outlineLvl w:val="1"/>
    </w:pPr>
    <w:rPr>
      <w:b/>
      <w:bCs/>
      <w:color w:val="00000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C30E3E"/>
    <w:pPr>
      <w:tabs>
        <w:tab w:val="center" w:pos="4513"/>
        <w:tab w:val="right" w:pos="9026"/>
      </w:tabs>
    </w:pPr>
  </w:style>
  <w:style w:type="character" w:customStyle="1" w:styleId="HeaderChar">
    <w:name w:val="Header Char"/>
    <w:basedOn w:val="DefaultParagraphFont"/>
    <w:link w:val="Header"/>
    <w:uiPriority w:val="99"/>
    <w:rsid w:val="00C30E3E"/>
  </w:style>
  <w:style w:type="paragraph" w:styleId="Footer">
    <w:name w:val="footer"/>
    <w:basedOn w:val="Normal"/>
    <w:link w:val="FooterChar"/>
    <w:uiPriority w:val="99"/>
    <w:unhideWhenUsed/>
    <w:rsid w:val="00C30E3E"/>
    <w:pPr>
      <w:tabs>
        <w:tab w:val="center" w:pos="4513"/>
        <w:tab w:val="right" w:pos="9026"/>
      </w:tabs>
    </w:pPr>
  </w:style>
  <w:style w:type="character" w:customStyle="1" w:styleId="FooterChar">
    <w:name w:val="Footer Char"/>
    <w:basedOn w:val="DefaultParagraphFont"/>
    <w:link w:val="Footer"/>
    <w:uiPriority w:val="99"/>
    <w:rsid w:val="00C30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1351</Words>
  <Characters>7706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Andrei Danga</cp:lastModifiedBy>
  <cp:revision>7</cp:revision>
  <dcterms:created xsi:type="dcterms:W3CDTF">2026-04-25T23:27:00Z</dcterms:created>
  <dcterms:modified xsi:type="dcterms:W3CDTF">2026-04-26T01:03:00Z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b723c9e6-6661-4339-9210-f3e3e07cbc7a</vt:lpwstr>
  </property>
</Properties>
</file>