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customXml/itemProps5.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people.xml" ContentType="application/vnd.openxmlformats-officedocument.wordprocessingml.peop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color w:val="4472C4" w:themeColor="accent1"/>
        </w:rPr>
        <w:id w:val="-270391679"/>
        <w:docPartObj>
          <w:docPartGallery w:val="Cover Pages"/>
          <w:docPartUnique/>
        </w:docPartObj>
      </w:sdtPr>
      <w:sdtEndPr>
        <w:rPr>
          <w:rFonts w:ascii="Times New Roman" w:eastAsiaTheme="minorHAnsi" w:hAnsi="Times New Roman" w:cs="Times New Roman"/>
          <w:color w:val="auto"/>
          <w:sz w:val="28"/>
          <w:szCs w:val="28"/>
          <w:lang w:val="en-GB"/>
        </w:rPr>
      </w:sdtEndPr>
      <w:sdtContent>
        <w:p w14:paraId="2F383EA9" w14:textId="5BCD8EF2" w:rsidR="003E3E6E" w:rsidRDefault="003E3E6E">
          <w:pPr>
            <w:pStyle w:val="NoSpacing"/>
            <w:spacing w:before="1540" w:after="240"/>
            <w:jc w:val="center"/>
            <w:rPr>
              <w:color w:val="4472C4" w:themeColor="accent1"/>
            </w:rPr>
          </w:pPr>
          <w:r>
            <w:rPr>
              <w:noProof/>
              <w:color w:val="4472C4" w:themeColor="accent1"/>
            </w:rPr>
            <w:drawing>
              <wp:inline distT="0" distB="0" distL="0" distR="0" wp14:anchorId="0078F1A3" wp14:editId="3ADABD80">
                <wp:extent cx="1417320" cy="750898"/>
                <wp:effectExtent l="0" t="0" r="0" b="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12"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Theme="majorHAnsi" w:eastAsiaTheme="majorEastAsia" w:hAnsiTheme="majorHAnsi" w:cstheme="majorBidi"/>
              <w:caps/>
              <w:color w:val="4472C4" w:themeColor="accent1"/>
              <w:sz w:val="72"/>
              <w:szCs w:val="72"/>
            </w:rPr>
            <w:alias w:val="Title"/>
            <w:tag w:val=""/>
            <w:id w:val="1735040861"/>
            <w:placeholder>
              <w:docPart w:val="652DD48BEDE84C5FAEA7C032701A924C"/>
            </w:placeholder>
            <w:dataBinding w:prefixMappings="xmlns:ns0='http://purl.org/dc/elements/1.1/' xmlns:ns1='http://schemas.openxmlformats.org/package/2006/metadata/core-properties' " w:xpath="/ns1:coreProperties[1]/ns0:title[1]" w:storeItemID="{6C3C8BC8-F283-45AE-878A-BAB7291924A1}"/>
            <w:text/>
          </w:sdtPr>
          <w:sdtEndPr>
            <w:rPr>
              <w:sz w:val="80"/>
              <w:szCs w:val="80"/>
            </w:rPr>
          </w:sdtEndPr>
          <w:sdtContent>
            <w:p w14:paraId="1BC897D0" w14:textId="3A9C7865" w:rsidR="003E3E6E" w:rsidRDefault="009579CB">
              <w:pPr>
                <w:pStyle w:val="NoSpacing"/>
                <w:pBdr>
                  <w:top w:val="single" w:sz="6" w:space="6" w:color="4472C4" w:themeColor="accent1"/>
                  <w:bottom w:val="single" w:sz="6" w:space="6" w:color="4472C4" w:themeColor="accent1"/>
                </w:pBdr>
                <w:spacing w:after="240"/>
                <w:jc w:val="center"/>
                <w:rPr>
                  <w:rFonts w:asciiTheme="majorHAnsi" w:eastAsiaTheme="majorEastAsia" w:hAnsiTheme="majorHAnsi" w:cstheme="majorBidi"/>
                  <w:caps/>
                  <w:color w:val="4472C4" w:themeColor="accent1"/>
                  <w:sz w:val="80"/>
                  <w:szCs w:val="80"/>
                </w:rPr>
              </w:pPr>
              <w:r>
                <w:rPr>
                  <w:rFonts w:asciiTheme="majorHAnsi" w:eastAsiaTheme="majorEastAsia" w:hAnsiTheme="majorHAnsi" w:cstheme="majorBidi"/>
                  <w:caps/>
                  <w:color w:val="4472C4" w:themeColor="accent1"/>
                  <w:sz w:val="72"/>
                  <w:szCs w:val="72"/>
                </w:rPr>
                <w:t xml:space="preserve"> </w:t>
              </w:r>
              <w:r w:rsidR="00522EBA">
                <w:rPr>
                  <w:rFonts w:asciiTheme="majorHAnsi" w:eastAsiaTheme="majorEastAsia" w:hAnsiTheme="majorHAnsi" w:cstheme="majorBidi"/>
                  <w:caps/>
                  <w:color w:val="4472C4" w:themeColor="accent1"/>
                  <w:sz w:val="72"/>
                  <w:szCs w:val="72"/>
                </w:rPr>
                <w:t xml:space="preserve">COMPLEX </w:t>
              </w:r>
              <w:r w:rsidR="004A5FC2">
                <w:rPr>
                  <w:rFonts w:asciiTheme="majorHAnsi" w:eastAsiaTheme="majorEastAsia" w:hAnsiTheme="majorHAnsi" w:cstheme="majorBidi"/>
                  <w:caps/>
                  <w:color w:val="4472C4" w:themeColor="accent1"/>
                  <w:sz w:val="72"/>
                  <w:szCs w:val="72"/>
                </w:rPr>
                <w:t>AND CHALLENGING</w:t>
              </w:r>
            </w:p>
          </w:sdtContent>
        </w:sdt>
        <w:sdt>
          <w:sdtPr>
            <w:rPr>
              <w:color w:val="4472C4" w:themeColor="accent1"/>
              <w:sz w:val="28"/>
              <w:szCs w:val="28"/>
            </w:rPr>
            <w:alias w:val="Subtitle"/>
            <w:tag w:val=""/>
            <w:id w:val="328029620"/>
            <w:placeholder>
              <w:docPart w:val="9B4605A9CB6541BEA86E85034906F515"/>
            </w:placeholder>
            <w:dataBinding w:prefixMappings="xmlns:ns0='http://purl.org/dc/elements/1.1/' xmlns:ns1='http://schemas.openxmlformats.org/package/2006/metadata/core-properties' " w:xpath="/ns1:coreProperties[1]/ns0:subject[1]" w:storeItemID="{6C3C8BC8-F283-45AE-878A-BAB7291924A1}"/>
            <w:text/>
          </w:sdtPr>
          <w:sdtContent>
            <w:p w14:paraId="7974C5CC" w14:textId="66278905" w:rsidR="003E3E6E" w:rsidRDefault="00183E8E">
              <w:pPr>
                <w:pStyle w:val="NoSpacing"/>
                <w:jc w:val="center"/>
                <w:rPr>
                  <w:color w:val="4472C4" w:themeColor="accent1"/>
                  <w:sz w:val="28"/>
                  <w:szCs w:val="28"/>
                </w:rPr>
              </w:pPr>
              <w:r>
                <w:rPr>
                  <w:color w:val="4472C4" w:themeColor="accent1"/>
                  <w:sz w:val="28"/>
                  <w:szCs w:val="28"/>
                </w:rPr>
                <w:t>BMSW</w:t>
              </w:r>
              <w:r w:rsidR="007C7532">
                <w:rPr>
                  <w:color w:val="4472C4" w:themeColor="accent1"/>
                  <w:sz w:val="28"/>
                  <w:szCs w:val="28"/>
                </w:rPr>
                <w:t>5104</w:t>
              </w:r>
            </w:p>
          </w:sdtContent>
        </w:sdt>
        <w:p w14:paraId="0FD52F01" w14:textId="77777777" w:rsidR="003E3E6E" w:rsidRDefault="003E3E6E">
          <w:pPr>
            <w:pStyle w:val="NoSpacing"/>
            <w:spacing w:before="480"/>
            <w:jc w:val="center"/>
            <w:rPr>
              <w:color w:val="4472C4" w:themeColor="accent1"/>
            </w:rPr>
          </w:pPr>
          <w:r>
            <w:rPr>
              <w:noProof/>
              <w:color w:val="4472C4" w:themeColor="accent1"/>
            </w:rPr>
            <mc:AlternateContent>
              <mc:Choice Requires="wps">
                <w:drawing>
                  <wp:anchor distT="0" distB="0" distL="114300" distR="114300" simplePos="0" relativeHeight="251663360" behindDoc="0" locked="0" layoutInCell="1" allowOverlap="1" wp14:anchorId="74A4B5AF" wp14:editId="6DDAEC3D">
                    <wp:simplePos x="0" y="0"/>
                    <wp:positionH relativeFrom="margin">
                      <wp:align>center</wp:align>
                    </wp:positionH>
                    <mc:AlternateContent>
                      <mc:Choice Requires="wp14">
                        <wp:positionV relativeFrom="page">
                          <wp14:pctPosVOffset>85000</wp14:pctPosVOffset>
                        </wp:positionV>
                      </mc:Choice>
                      <mc:Fallback>
                        <wp:positionV relativeFrom="page">
                          <wp:posOffset>9088120</wp:posOffset>
                        </wp:positionV>
                      </mc:Fallback>
                    </mc:AlternateContent>
                    <wp:extent cx="6553200" cy="557784"/>
                    <wp:effectExtent l="0" t="0" r="0" b="12700"/>
                    <wp:wrapNone/>
                    <wp:docPr id="142" name="Text Box 142"/>
                    <wp:cNvGraphicFramePr/>
                    <a:graphic xmlns:a="http://schemas.openxmlformats.org/drawingml/2006/main">
                      <a:graphicData uri="http://schemas.microsoft.com/office/word/2010/wordprocessingShape">
                        <wps:wsp>
                          <wps:cNvSpPr txBox="1"/>
                          <wps:spPr>
                            <a:xfrm>
                              <a:off x="0" y="0"/>
                              <a:ext cx="6553200" cy="55778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4472C4" w:themeColor="accent1"/>
                                    <w:sz w:val="28"/>
                                    <w:szCs w:val="28"/>
                                  </w:rPr>
                                  <w:alias w:val="Date"/>
                                  <w:tag w:val=""/>
                                  <w:id w:val="197127006"/>
                                  <w:dataBinding w:prefixMappings="xmlns:ns0='http://schemas.microsoft.com/office/2006/coverPageProps' " w:xpath="/ns0:CoverPageProperties[1]/ns0:PublishDate[1]" w:storeItemID="{55AF091B-3C7A-41E3-B477-F2FDAA23CFDA}"/>
                                  <w:date w:fullDate="2022-07-01T00:00:00Z">
                                    <w:dateFormat w:val="MMMM d, yyyy"/>
                                    <w:lid w:val="en-US"/>
                                    <w:storeMappedDataAs w:val="dateTime"/>
                                    <w:calendar w:val="gregorian"/>
                                  </w:date>
                                </w:sdtPr>
                                <w:sdtContent>
                                  <w:p w14:paraId="079417E3" w14:textId="7C9DEC32" w:rsidR="003E3E6E" w:rsidRDefault="000B462F">
                                    <w:pPr>
                                      <w:pStyle w:val="NoSpacing"/>
                                      <w:spacing w:after="40"/>
                                      <w:jc w:val="center"/>
                                      <w:rPr>
                                        <w:caps/>
                                        <w:color w:val="4472C4" w:themeColor="accent1"/>
                                        <w:sz w:val="28"/>
                                        <w:szCs w:val="28"/>
                                      </w:rPr>
                                    </w:pPr>
                                    <w:r>
                                      <w:rPr>
                                        <w:caps/>
                                        <w:color w:val="4472C4" w:themeColor="accent1"/>
                                        <w:sz w:val="28"/>
                                        <w:szCs w:val="28"/>
                                      </w:rPr>
                                      <w:t>July 1, 2022</w:t>
                                    </w:r>
                                  </w:p>
                                </w:sdtContent>
                              </w:sdt>
                              <w:p w14:paraId="57651197" w14:textId="65F94EF6" w:rsidR="003E3E6E" w:rsidRDefault="003E3E6E">
                                <w:pPr>
                                  <w:pStyle w:val="NoSpacing"/>
                                  <w:jc w:val="center"/>
                                  <w:rPr>
                                    <w:color w:val="4472C4" w:themeColor="accent1"/>
                                  </w:rPr>
                                </w:pPr>
                                <w:sdt>
                                  <w:sdtPr>
                                    <w:rPr>
                                      <w:caps/>
                                      <w:color w:val="4472C4" w:themeColor="accent1"/>
                                    </w:rPr>
                                    <w:alias w:val="Company"/>
                                    <w:tag w:val=""/>
                                    <w:id w:val="1390145197"/>
                                    <w:showingPlcHdr/>
                                    <w:dataBinding w:prefixMappings="xmlns:ns0='http://schemas.openxmlformats.org/officeDocument/2006/extended-properties' " w:xpath="/ns0:Properties[1]/ns0:Company[1]" w:storeItemID="{6668398D-A668-4E3E-A5EB-62B293D839F1}"/>
                                    <w:text/>
                                  </w:sdtPr>
                                  <w:sdtContent>
                                    <w:r w:rsidR="000B462F">
                                      <w:rPr>
                                        <w:caps/>
                                        <w:color w:val="4472C4" w:themeColor="accent1"/>
                                      </w:rPr>
                                      <w:t xml:space="preserve">     </w:t>
                                    </w:r>
                                  </w:sdtContent>
                                </w:sdt>
                              </w:p>
                              <w:p w14:paraId="5B60BB8D" w14:textId="4022F7B7" w:rsidR="003E3E6E" w:rsidRDefault="003E3E6E">
                                <w:pPr>
                                  <w:pStyle w:val="NoSpacing"/>
                                  <w:jc w:val="center"/>
                                  <w:rPr>
                                    <w:color w:val="4472C4" w:themeColor="accent1"/>
                                  </w:rPr>
                                </w:pPr>
                                <w:sdt>
                                  <w:sdtPr>
                                    <w:rPr>
                                      <w:color w:val="4472C4" w:themeColor="accent1"/>
                                    </w:rPr>
                                    <w:alias w:val="Address"/>
                                    <w:tag w:val=""/>
                                    <w:id w:val="-726379553"/>
                                    <w:dataBinding w:prefixMappings="xmlns:ns0='http://schemas.microsoft.com/office/2006/coverPageProps' " w:xpath="/ns0:CoverPageProperties[1]/ns0:CompanyAddress[1]" w:storeItemID="{55AF091B-3C7A-41E3-B477-F2FDAA23CFDA}"/>
                                    <w:text/>
                                  </w:sdtPr>
                                  <w:sdtContent>
                                    <w:r w:rsidR="00EE247D">
                                      <w:rPr>
                                        <w:color w:val="4472C4" w:themeColor="accent1"/>
                                      </w:rPr>
                                      <w:t>UNIVER</w:t>
                                    </w:r>
                                    <w:r w:rsidR="000B462F">
                                      <w:rPr>
                                        <w:color w:val="4472C4" w:themeColor="accent1"/>
                                      </w:rPr>
                                      <w:t>SITY OF WALES TRINITY SAINT DAVID</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w14:anchorId="74A4B5AF" id="_x0000_t202" coordsize="21600,21600" o:spt="202" path="m,l,21600r21600,l21600,xe">
                    <v:stroke joinstyle="miter"/>
                    <v:path gradientshapeok="t" o:connecttype="rect"/>
                  </v:shapetype>
                  <v:shape id="Text Box 142" o:spid="_x0000_s1026" type="#_x0000_t202" style="position:absolute;left:0;text-align:left;margin-left:0;margin-top:0;width:516pt;height:43.9pt;z-index:251663360;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" filled="f" stroked="f" strokeweight=".5pt">
                    <v:textbox style="mso-fit-shape-to-text:t" inset="0,0,0,0">
                      <w:txbxContent>
                        <w:sdt>
                          <w:sdtPr>
                            <w:rPr>
                              <w:caps/>
                              <w:color w:val="4472C4" w:themeColor="accent1"/>
                              <w:sz w:val="28"/>
                              <w:szCs w:val="28"/>
                            </w:rPr>
                            <w:alias w:val="Date"/>
                            <w:tag w:val=""/>
                            <w:id w:val="197127006"/>
                            <w:dataBinding w:prefixMappings="xmlns:ns0='http://schemas.microsoft.com/office/2006/coverPageProps' " w:xpath="/ns0:CoverPageProperties[1]/ns0:PublishDate[1]" w:storeItemID="{55AF091B-3C7A-41E3-B477-F2FDAA23CFDA}"/>
                            <w:date w:fullDate="2022-07-01T00:00:00Z">
                              <w:dateFormat w:val="MMMM d, yyyy"/>
                              <w:lid w:val="en-US"/>
                              <w:storeMappedDataAs w:val="dateTime"/>
                              <w:calendar w:val="gregorian"/>
                            </w:date>
                          </w:sdtPr>
                          <w:sdtContent>
                            <w:p w14:paraId="079417E3" w14:textId="7C9DEC32" w:rsidR="003E3E6E" w:rsidRDefault="000B462F">
                              <w:pPr>
                                <w:pStyle w:val="NoSpacing"/>
                                <w:spacing w:after="40"/>
                                <w:jc w:val="center"/>
                                <w:rPr>
                                  <w:caps/>
                                  <w:color w:val="4472C4" w:themeColor="accent1"/>
                                  <w:sz w:val="28"/>
                                  <w:szCs w:val="28"/>
                                </w:rPr>
                              </w:pPr>
                              <w:r>
                                <w:rPr>
                                  <w:caps/>
                                  <w:color w:val="4472C4" w:themeColor="accent1"/>
                                  <w:sz w:val="28"/>
                                  <w:szCs w:val="28"/>
                                </w:rPr>
                                <w:t>July 1, 2022</w:t>
                              </w:r>
                            </w:p>
                          </w:sdtContent>
                        </w:sdt>
                        <w:p w14:paraId="57651197" w14:textId="65F94EF6" w:rsidR="003E3E6E" w:rsidRDefault="003E3E6E">
                          <w:pPr>
                            <w:pStyle w:val="NoSpacing"/>
                            <w:jc w:val="center"/>
                            <w:rPr>
                              <w:color w:val="4472C4" w:themeColor="accent1"/>
                            </w:rPr>
                          </w:pPr>
                          <w:sdt>
                            <w:sdtPr>
                              <w:rPr>
                                <w:caps/>
                                <w:color w:val="4472C4" w:themeColor="accent1"/>
                              </w:rPr>
                              <w:alias w:val="Company"/>
                              <w:tag w:val=""/>
                              <w:id w:val="1390145197"/>
                              <w:showingPlcHdr/>
                              <w:dataBinding w:prefixMappings="xmlns:ns0='http://schemas.openxmlformats.org/officeDocument/2006/extended-properties' " w:xpath="/ns0:Properties[1]/ns0:Company[1]" w:storeItemID="{6668398D-A668-4E3E-A5EB-62B293D839F1}"/>
                              <w:text/>
                            </w:sdtPr>
                            <w:sdtContent>
                              <w:r w:rsidR="000B462F">
                                <w:rPr>
                                  <w:caps/>
                                  <w:color w:val="4472C4" w:themeColor="accent1"/>
                                </w:rPr>
                                <w:t xml:space="preserve">     </w:t>
                              </w:r>
                            </w:sdtContent>
                          </w:sdt>
                        </w:p>
                        <w:p w14:paraId="5B60BB8D" w14:textId="4022F7B7" w:rsidR="003E3E6E" w:rsidRDefault="003E3E6E">
                          <w:pPr>
                            <w:pStyle w:val="NoSpacing"/>
                            <w:jc w:val="center"/>
                            <w:rPr>
                              <w:color w:val="4472C4" w:themeColor="accent1"/>
                            </w:rPr>
                          </w:pPr>
                          <w:sdt>
                            <w:sdtPr>
                              <w:rPr>
                                <w:color w:val="4472C4" w:themeColor="accent1"/>
                              </w:rPr>
                              <w:alias w:val="Address"/>
                              <w:tag w:val=""/>
                              <w:id w:val="-726379553"/>
                              <w:dataBinding w:prefixMappings="xmlns:ns0='http://schemas.microsoft.com/office/2006/coverPageProps' " w:xpath="/ns0:CoverPageProperties[1]/ns0:CompanyAddress[1]" w:storeItemID="{55AF091B-3C7A-41E3-B477-F2FDAA23CFDA}"/>
                              <w:text/>
                            </w:sdtPr>
                            <w:sdtContent>
                              <w:r w:rsidR="00EE247D">
                                <w:rPr>
                                  <w:color w:val="4472C4" w:themeColor="accent1"/>
                                </w:rPr>
                                <w:t>UNIVER</w:t>
                              </w:r>
                              <w:r w:rsidR="000B462F">
                                <w:rPr>
                                  <w:color w:val="4472C4" w:themeColor="accent1"/>
                                </w:rPr>
                                <w:t>SITY OF WALES TRINITY SAINT DAVID</w:t>
                              </w:r>
                            </w:sdtContent>
                          </w:sdt>
                        </w:p>
                      </w:txbxContent>
                    </v:textbox>
                    <w10:wrap anchorx="margin" anchory="page"/>
                  </v:shape>
                </w:pict>
              </mc:Fallback>
            </mc:AlternateContent>
          </w:r>
          <w:r>
            <w:rPr>
              <w:noProof/>
              <w:color w:val="4472C4" w:themeColor="accent1"/>
            </w:rPr>
            <w:drawing>
              <wp:inline distT="0" distB="0" distL="0" distR="0" wp14:anchorId="02A5CF22" wp14:editId="2E07FF47">
                <wp:extent cx="758952" cy="478932"/>
                <wp:effectExtent l="0" t="0" r="3175" b="0"/>
                <wp:docPr id="144"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13"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3691847A" w14:textId="7DAEDA83" w:rsidR="003E3E6E" w:rsidRDefault="003E3E6E">
          <w:pPr>
            <w:rPr>
              <w:rFonts w:ascii="Times New Roman" w:hAnsi="Times New Roman" w:cs="Times New Roman"/>
              <w:sz w:val="28"/>
              <w:szCs w:val="28"/>
            </w:rPr>
          </w:pPr>
          <w:r>
            <w:rPr>
              <w:rFonts w:ascii="Times New Roman" w:hAnsi="Times New Roman" w:cs="Times New Roman"/>
              <w:sz w:val="28"/>
              <w:szCs w:val="28"/>
            </w:rPr>
            <w:br w:type="page"/>
          </w:r>
        </w:p>
      </w:sdtContent>
    </w:sdt>
    <w:sdt>
      <w:sdtPr>
        <w:id w:val="-972055763"/>
        <w:docPartObj>
          <w:docPartGallery w:val="Table of Contents"/>
          <w:docPartUnique/>
        </w:docPartObj>
      </w:sdtPr>
      <w:sdtEndPr>
        <w:rPr>
          <w:rFonts w:asciiTheme="minorHAnsi" w:eastAsiaTheme="minorHAnsi" w:hAnsiTheme="minorHAnsi" w:cstheme="minorBidi"/>
          <w:b/>
          <w:bCs/>
          <w:noProof/>
          <w:color w:val="auto"/>
          <w:sz w:val="22"/>
          <w:szCs w:val="22"/>
          <w:lang w:val="en-GB"/>
        </w:rPr>
      </w:sdtEndPr>
      <w:sdtContent>
        <w:p w14:paraId="0C63730A" w14:textId="7EA76F03" w:rsidR="00EF3100" w:rsidRDefault="00EF3100">
          <w:pPr>
            <w:pStyle w:val="TOCHeading"/>
          </w:pPr>
          <w:r>
            <w:t>Content</w:t>
          </w:r>
          <w:r w:rsidR="000F73A6">
            <w:t>s</w:t>
          </w:r>
        </w:p>
        <w:p w14:paraId="32139F5B" w14:textId="01E7BF1B" w:rsidR="00EF3100" w:rsidRDefault="00EF3100">
          <w:pPr>
            <w:pStyle w:val="TOC1"/>
            <w:tabs>
              <w:tab w:val="right" w:leader="dot" w:pos="9016"/>
            </w:tabs>
            <w:rPr>
              <w:noProof/>
            </w:rPr>
          </w:pPr>
          <w:r>
            <w:fldChar w:fldCharType="begin"/>
          </w:r>
          <w:r>
            <w:instrText xml:space="preserve"> TOC \o "1-3" \h \z \u </w:instrText>
          </w:r>
          <w:r>
            <w:fldChar w:fldCharType="separate"/>
          </w:r>
          <w:hyperlink w:anchor="_Toc107521227" w:history="1">
            <w:r w:rsidRPr="00580B51">
              <w:rPr>
                <w:rStyle w:val="Hyperlink"/>
                <w:noProof/>
              </w:rPr>
              <w:t>1.INTRODUCTION</w:t>
            </w:r>
            <w:r>
              <w:rPr>
                <w:noProof/>
                <w:webHidden/>
              </w:rPr>
              <w:tab/>
            </w:r>
            <w:r>
              <w:rPr>
                <w:noProof/>
                <w:webHidden/>
              </w:rPr>
              <w:fldChar w:fldCharType="begin"/>
            </w:r>
            <w:r>
              <w:rPr>
                <w:noProof/>
                <w:webHidden/>
              </w:rPr>
              <w:instrText xml:space="preserve"> PAGEREF _Toc107521227 \h </w:instrText>
            </w:r>
            <w:r>
              <w:rPr>
                <w:noProof/>
                <w:webHidden/>
              </w:rPr>
            </w:r>
            <w:r>
              <w:rPr>
                <w:noProof/>
                <w:webHidden/>
              </w:rPr>
              <w:fldChar w:fldCharType="separate"/>
            </w:r>
            <w:r w:rsidR="00183E8E">
              <w:rPr>
                <w:noProof/>
                <w:webHidden/>
              </w:rPr>
              <w:t>2</w:t>
            </w:r>
            <w:r>
              <w:rPr>
                <w:noProof/>
                <w:webHidden/>
              </w:rPr>
              <w:fldChar w:fldCharType="end"/>
            </w:r>
          </w:hyperlink>
        </w:p>
        <w:p w14:paraId="35D5241A" w14:textId="04BFC94A" w:rsidR="00EF3100" w:rsidRDefault="00EF3100">
          <w:pPr>
            <w:pStyle w:val="TOC1"/>
            <w:tabs>
              <w:tab w:val="right" w:leader="dot" w:pos="9016"/>
            </w:tabs>
            <w:rPr>
              <w:noProof/>
            </w:rPr>
          </w:pPr>
          <w:hyperlink w:anchor="_Toc107521228" w:history="1">
            <w:r w:rsidRPr="00580B51">
              <w:rPr>
                <w:rStyle w:val="Hyperlink"/>
                <w:noProof/>
              </w:rPr>
              <w:t>2.0 PROJECT LIFE CYCLE</w:t>
            </w:r>
            <w:r>
              <w:rPr>
                <w:noProof/>
                <w:webHidden/>
              </w:rPr>
              <w:tab/>
            </w:r>
            <w:r>
              <w:rPr>
                <w:noProof/>
                <w:webHidden/>
              </w:rPr>
              <w:fldChar w:fldCharType="begin"/>
            </w:r>
            <w:r>
              <w:rPr>
                <w:noProof/>
                <w:webHidden/>
              </w:rPr>
              <w:instrText xml:space="preserve"> PAGEREF _Toc107521228 \h </w:instrText>
            </w:r>
            <w:r>
              <w:rPr>
                <w:noProof/>
                <w:webHidden/>
              </w:rPr>
            </w:r>
            <w:r>
              <w:rPr>
                <w:noProof/>
                <w:webHidden/>
              </w:rPr>
              <w:fldChar w:fldCharType="separate"/>
            </w:r>
            <w:r w:rsidR="00183E8E">
              <w:rPr>
                <w:noProof/>
                <w:webHidden/>
              </w:rPr>
              <w:t>3</w:t>
            </w:r>
            <w:r>
              <w:rPr>
                <w:noProof/>
                <w:webHidden/>
              </w:rPr>
              <w:fldChar w:fldCharType="end"/>
            </w:r>
          </w:hyperlink>
        </w:p>
        <w:p w14:paraId="4CD6BC35" w14:textId="41D073E3" w:rsidR="00EF3100" w:rsidRDefault="00EF3100">
          <w:pPr>
            <w:pStyle w:val="TOC2"/>
            <w:tabs>
              <w:tab w:val="right" w:leader="dot" w:pos="9016"/>
            </w:tabs>
            <w:rPr>
              <w:noProof/>
            </w:rPr>
          </w:pPr>
          <w:hyperlink w:anchor="_Toc107521229" w:history="1">
            <w:r w:rsidRPr="00580B51">
              <w:rPr>
                <w:rStyle w:val="Hyperlink"/>
                <w:noProof/>
              </w:rPr>
              <w:t>2.1 PROJECT INNITIATION PHASE</w:t>
            </w:r>
            <w:r>
              <w:rPr>
                <w:noProof/>
                <w:webHidden/>
              </w:rPr>
              <w:tab/>
            </w:r>
            <w:r>
              <w:rPr>
                <w:noProof/>
                <w:webHidden/>
              </w:rPr>
              <w:fldChar w:fldCharType="begin"/>
            </w:r>
            <w:r>
              <w:rPr>
                <w:noProof/>
                <w:webHidden/>
              </w:rPr>
              <w:instrText xml:space="preserve"> PAGEREF _Toc107521229 \h </w:instrText>
            </w:r>
            <w:r>
              <w:rPr>
                <w:noProof/>
                <w:webHidden/>
              </w:rPr>
            </w:r>
            <w:r>
              <w:rPr>
                <w:noProof/>
                <w:webHidden/>
              </w:rPr>
              <w:fldChar w:fldCharType="separate"/>
            </w:r>
            <w:r w:rsidR="00183E8E">
              <w:rPr>
                <w:noProof/>
                <w:webHidden/>
              </w:rPr>
              <w:t>4</w:t>
            </w:r>
            <w:r>
              <w:rPr>
                <w:noProof/>
                <w:webHidden/>
              </w:rPr>
              <w:fldChar w:fldCharType="end"/>
            </w:r>
          </w:hyperlink>
        </w:p>
        <w:p w14:paraId="64FF1106" w14:textId="4C45EE4C" w:rsidR="00EF3100" w:rsidRDefault="00EF3100">
          <w:pPr>
            <w:pStyle w:val="TOC2"/>
            <w:tabs>
              <w:tab w:val="right" w:leader="dot" w:pos="9016"/>
            </w:tabs>
            <w:rPr>
              <w:noProof/>
            </w:rPr>
          </w:pPr>
          <w:hyperlink w:anchor="_Toc107521230" w:history="1">
            <w:r w:rsidRPr="00580B51">
              <w:rPr>
                <w:rStyle w:val="Hyperlink"/>
                <w:noProof/>
              </w:rPr>
              <w:t>2.2 PROJECT PLANNING</w:t>
            </w:r>
            <w:r>
              <w:rPr>
                <w:noProof/>
                <w:webHidden/>
              </w:rPr>
              <w:tab/>
            </w:r>
            <w:r>
              <w:rPr>
                <w:noProof/>
                <w:webHidden/>
              </w:rPr>
              <w:fldChar w:fldCharType="begin"/>
            </w:r>
            <w:r>
              <w:rPr>
                <w:noProof/>
                <w:webHidden/>
              </w:rPr>
              <w:instrText xml:space="preserve"> PAGEREF _Toc107521230 \h </w:instrText>
            </w:r>
            <w:r>
              <w:rPr>
                <w:noProof/>
                <w:webHidden/>
              </w:rPr>
            </w:r>
            <w:r>
              <w:rPr>
                <w:noProof/>
                <w:webHidden/>
              </w:rPr>
              <w:fldChar w:fldCharType="separate"/>
            </w:r>
            <w:r w:rsidR="00183E8E">
              <w:rPr>
                <w:noProof/>
                <w:webHidden/>
              </w:rPr>
              <w:t>6</w:t>
            </w:r>
            <w:r>
              <w:rPr>
                <w:noProof/>
                <w:webHidden/>
              </w:rPr>
              <w:fldChar w:fldCharType="end"/>
            </w:r>
          </w:hyperlink>
        </w:p>
        <w:p w14:paraId="283CEFDE" w14:textId="1F9E2B36" w:rsidR="00EF3100" w:rsidRDefault="00EF3100">
          <w:pPr>
            <w:pStyle w:val="TOC3"/>
            <w:tabs>
              <w:tab w:val="right" w:leader="dot" w:pos="9016"/>
            </w:tabs>
            <w:rPr>
              <w:noProof/>
            </w:rPr>
          </w:pPr>
          <w:hyperlink w:anchor="_Toc107521231" w:history="1">
            <w:r w:rsidRPr="00580B51">
              <w:rPr>
                <w:rStyle w:val="Hyperlink"/>
                <w:noProof/>
              </w:rPr>
              <w:t>QUAD CHART</w:t>
            </w:r>
            <w:r>
              <w:rPr>
                <w:noProof/>
                <w:webHidden/>
              </w:rPr>
              <w:tab/>
            </w:r>
            <w:r>
              <w:rPr>
                <w:noProof/>
                <w:webHidden/>
              </w:rPr>
              <w:fldChar w:fldCharType="begin"/>
            </w:r>
            <w:r>
              <w:rPr>
                <w:noProof/>
                <w:webHidden/>
              </w:rPr>
              <w:instrText xml:space="preserve"> PAGEREF _Toc107521231 \h </w:instrText>
            </w:r>
            <w:r>
              <w:rPr>
                <w:noProof/>
                <w:webHidden/>
              </w:rPr>
            </w:r>
            <w:r>
              <w:rPr>
                <w:noProof/>
                <w:webHidden/>
              </w:rPr>
              <w:fldChar w:fldCharType="separate"/>
            </w:r>
            <w:r w:rsidR="00183E8E">
              <w:rPr>
                <w:noProof/>
                <w:webHidden/>
              </w:rPr>
              <w:t>7</w:t>
            </w:r>
            <w:r>
              <w:rPr>
                <w:noProof/>
                <w:webHidden/>
              </w:rPr>
              <w:fldChar w:fldCharType="end"/>
            </w:r>
          </w:hyperlink>
        </w:p>
        <w:p w14:paraId="44CAE593" w14:textId="3AD37129" w:rsidR="00EF3100" w:rsidRDefault="00EF3100">
          <w:pPr>
            <w:pStyle w:val="TOC3"/>
            <w:tabs>
              <w:tab w:val="right" w:leader="dot" w:pos="9016"/>
            </w:tabs>
            <w:rPr>
              <w:noProof/>
            </w:rPr>
          </w:pPr>
          <w:hyperlink w:anchor="_Toc107521232" w:history="1">
            <w:r w:rsidRPr="00580B51">
              <w:rPr>
                <w:rStyle w:val="Hyperlink"/>
                <w:noProof/>
              </w:rPr>
              <w:t>STAKEHOLDER</w:t>
            </w:r>
            <w:r w:rsidR="009F742C">
              <w:rPr>
                <w:rStyle w:val="Hyperlink"/>
                <w:noProof/>
              </w:rPr>
              <w:t>S</w:t>
            </w:r>
            <w:r w:rsidR="001734F4">
              <w:rPr>
                <w:rStyle w:val="Hyperlink"/>
                <w:noProof/>
              </w:rPr>
              <w:t xml:space="preserve"> </w:t>
            </w:r>
            <w:r w:rsidRPr="00580B51">
              <w:rPr>
                <w:rStyle w:val="Hyperlink"/>
                <w:noProof/>
              </w:rPr>
              <w:t xml:space="preserve"> ANALYSIS</w:t>
            </w:r>
            <w:r>
              <w:rPr>
                <w:noProof/>
                <w:webHidden/>
              </w:rPr>
              <w:tab/>
            </w:r>
            <w:r>
              <w:rPr>
                <w:noProof/>
                <w:webHidden/>
              </w:rPr>
              <w:fldChar w:fldCharType="begin"/>
            </w:r>
            <w:r>
              <w:rPr>
                <w:noProof/>
                <w:webHidden/>
              </w:rPr>
              <w:instrText xml:space="preserve"> PAGEREF _Toc107521232 \h </w:instrText>
            </w:r>
            <w:r>
              <w:rPr>
                <w:noProof/>
                <w:webHidden/>
              </w:rPr>
            </w:r>
            <w:r>
              <w:rPr>
                <w:noProof/>
                <w:webHidden/>
              </w:rPr>
              <w:fldChar w:fldCharType="separate"/>
            </w:r>
            <w:r w:rsidR="00183E8E">
              <w:rPr>
                <w:noProof/>
                <w:webHidden/>
              </w:rPr>
              <w:t>8</w:t>
            </w:r>
            <w:r>
              <w:rPr>
                <w:noProof/>
                <w:webHidden/>
              </w:rPr>
              <w:fldChar w:fldCharType="end"/>
            </w:r>
          </w:hyperlink>
        </w:p>
        <w:p w14:paraId="36D60EA5" w14:textId="5AFD8AEF" w:rsidR="00EF3100" w:rsidRDefault="00EF3100">
          <w:pPr>
            <w:pStyle w:val="TOC2"/>
            <w:tabs>
              <w:tab w:val="right" w:leader="dot" w:pos="9016"/>
            </w:tabs>
            <w:rPr>
              <w:noProof/>
            </w:rPr>
          </w:pPr>
          <w:hyperlink w:anchor="_Toc107521233" w:history="1">
            <w:r w:rsidRPr="00580B51">
              <w:rPr>
                <w:rStyle w:val="Hyperlink"/>
                <w:noProof/>
                <w:shd w:val="clear" w:color="auto" w:fill="FFFFFF"/>
              </w:rPr>
              <w:t>2.3 PROJECT EXECUTION</w:t>
            </w:r>
            <w:r>
              <w:rPr>
                <w:noProof/>
                <w:webHidden/>
              </w:rPr>
              <w:tab/>
            </w:r>
            <w:r>
              <w:rPr>
                <w:noProof/>
                <w:webHidden/>
              </w:rPr>
              <w:fldChar w:fldCharType="begin"/>
            </w:r>
            <w:r>
              <w:rPr>
                <w:noProof/>
                <w:webHidden/>
              </w:rPr>
              <w:instrText xml:space="preserve"> PAGEREF _Toc107521233 \h </w:instrText>
            </w:r>
            <w:r>
              <w:rPr>
                <w:noProof/>
                <w:webHidden/>
              </w:rPr>
            </w:r>
            <w:r>
              <w:rPr>
                <w:noProof/>
                <w:webHidden/>
              </w:rPr>
              <w:fldChar w:fldCharType="separate"/>
            </w:r>
            <w:r w:rsidR="00183E8E">
              <w:rPr>
                <w:noProof/>
                <w:webHidden/>
              </w:rPr>
              <w:t>10</w:t>
            </w:r>
            <w:r>
              <w:rPr>
                <w:noProof/>
                <w:webHidden/>
              </w:rPr>
              <w:fldChar w:fldCharType="end"/>
            </w:r>
          </w:hyperlink>
        </w:p>
        <w:p w14:paraId="4CFCAC67" w14:textId="4E67805F" w:rsidR="00EF3100" w:rsidRDefault="00EF3100">
          <w:pPr>
            <w:pStyle w:val="TOC3"/>
            <w:tabs>
              <w:tab w:val="right" w:leader="dot" w:pos="9016"/>
            </w:tabs>
            <w:rPr>
              <w:noProof/>
            </w:rPr>
          </w:pPr>
          <w:hyperlink w:anchor="_Toc107521234" w:history="1">
            <w:r w:rsidRPr="00580B51">
              <w:rPr>
                <w:rStyle w:val="Hyperlink"/>
                <w:noProof/>
              </w:rPr>
              <w:t>WBS</w:t>
            </w:r>
            <w:r>
              <w:rPr>
                <w:noProof/>
                <w:webHidden/>
              </w:rPr>
              <w:tab/>
            </w:r>
            <w:r>
              <w:rPr>
                <w:noProof/>
                <w:webHidden/>
              </w:rPr>
              <w:fldChar w:fldCharType="begin"/>
            </w:r>
            <w:r>
              <w:rPr>
                <w:noProof/>
                <w:webHidden/>
              </w:rPr>
              <w:instrText xml:space="preserve"> PAGEREF _Toc107521234 \h </w:instrText>
            </w:r>
            <w:r>
              <w:rPr>
                <w:noProof/>
                <w:webHidden/>
              </w:rPr>
            </w:r>
            <w:r>
              <w:rPr>
                <w:noProof/>
                <w:webHidden/>
              </w:rPr>
              <w:fldChar w:fldCharType="separate"/>
            </w:r>
            <w:r w:rsidR="00183E8E">
              <w:rPr>
                <w:noProof/>
                <w:webHidden/>
              </w:rPr>
              <w:t>10</w:t>
            </w:r>
            <w:r>
              <w:rPr>
                <w:noProof/>
                <w:webHidden/>
              </w:rPr>
              <w:fldChar w:fldCharType="end"/>
            </w:r>
          </w:hyperlink>
        </w:p>
        <w:p w14:paraId="146ECACE" w14:textId="751DA827" w:rsidR="00EF3100" w:rsidRDefault="00EF3100">
          <w:pPr>
            <w:pStyle w:val="TOC3"/>
            <w:tabs>
              <w:tab w:val="right" w:leader="dot" w:pos="9016"/>
            </w:tabs>
            <w:rPr>
              <w:noProof/>
            </w:rPr>
          </w:pPr>
          <w:hyperlink w:anchor="_Toc107521235" w:history="1">
            <w:r w:rsidRPr="00580B51">
              <w:rPr>
                <w:rStyle w:val="Hyperlink"/>
                <w:noProof/>
              </w:rPr>
              <w:t>Gantt charts</w:t>
            </w:r>
            <w:r>
              <w:rPr>
                <w:noProof/>
                <w:webHidden/>
              </w:rPr>
              <w:tab/>
            </w:r>
            <w:r>
              <w:rPr>
                <w:noProof/>
                <w:webHidden/>
              </w:rPr>
              <w:fldChar w:fldCharType="begin"/>
            </w:r>
            <w:r>
              <w:rPr>
                <w:noProof/>
                <w:webHidden/>
              </w:rPr>
              <w:instrText xml:space="preserve"> PAGEREF _Toc107521235 \h </w:instrText>
            </w:r>
            <w:r>
              <w:rPr>
                <w:noProof/>
                <w:webHidden/>
              </w:rPr>
            </w:r>
            <w:r>
              <w:rPr>
                <w:noProof/>
                <w:webHidden/>
              </w:rPr>
              <w:fldChar w:fldCharType="separate"/>
            </w:r>
            <w:r w:rsidR="00183E8E">
              <w:rPr>
                <w:noProof/>
                <w:webHidden/>
              </w:rPr>
              <w:t>11</w:t>
            </w:r>
            <w:r>
              <w:rPr>
                <w:noProof/>
                <w:webHidden/>
              </w:rPr>
              <w:fldChar w:fldCharType="end"/>
            </w:r>
          </w:hyperlink>
        </w:p>
        <w:p w14:paraId="7966FD13" w14:textId="6DD5F3F2" w:rsidR="00EF3100" w:rsidRDefault="00EF3100">
          <w:pPr>
            <w:pStyle w:val="TOC2"/>
            <w:tabs>
              <w:tab w:val="right" w:leader="dot" w:pos="9016"/>
            </w:tabs>
            <w:rPr>
              <w:noProof/>
            </w:rPr>
          </w:pPr>
          <w:hyperlink w:anchor="_Toc107521236" w:history="1">
            <w:r w:rsidRPr="00580B51">
              <w:rPr>
                <w:rStyle w:val="Hyperlink"/>
                <w:noProof/>
              </w:rPr>
              <w:t>2.4 PROJECT CLOSURE</w:t>
            </w:r>
            <w:r>
              <w:rPr>
                <w:noProof/>
                <w:webHidden/>
              </w:rPr>
              <w:tab/>
            </w:r>
            <w:r>
              <w:rPr>
                <w:noProof/>
                <w:webHidden/>
              </w:rPr>
              <w:fldChar w:fldCharType="begin"/>
            </w:r>
            <w:r>
              <w:rPr>
                <w:noProof/>
                <w:webHidden/>
              </w:rPr>
              <w:instrText xml:space="preserve"> PAGEREF _Toc107521236 \h </w:instrText>
            </w:r>
            <w:r>
              <w:rPr>
                <w:noProof/>
                <w:webHidden/>
              </w:rPr>
            </w:r>
            <w:r>
              <w:rPr>
                <w:noProof/>
                <w:webHidden/>
              </w:rPr>
              <w:fldChar w:fldCharType="separate"/>
            </w:r>
            <w:r w:rsidR="00183E8E">
              <w:rPr>
                <w:noProof/>
                <w:webHidden/>
              </w:rPr>
              <w:t>12</w:t>
            </w:r>
            <w:r>
              <w:rPr>
                <w:noProof/>
                <w:webHidden/>
              </w:rPr>
              <w:fldChar w:fldCharType="end"/>
            </w:r>
          </w:hyperlink>
        </w:p>
        <w:p w14:paraId="7F07C39A" w14:textId="49D97693" w:rsidR="00EF3100" w:rsidRDefault="00EF3100">
          <w:pPr>
            <w:pStyle w:val="TOC3"/>
            <w:tabs>
              <w:tab w:val="right" w:leader="dot" w:pos="9016"/>
            </w:tabs>
            <w:rPr>
              <w:noProof/>
            </w:rPr>
          </w:pPr>
          <w:hyperlink w:anchor="_Toc107521237" w:history="1">
            <w:r w:rsidRPr="00580B51">
              <w:rPr>
                <w:rStyle w:val="Hyperlink"/>
                <w:noProof/>
              </w:rPr>
              <w:t>RISK ANALYSIS</w:t>
            </w:r>
            <w:r>
              <w:rPr>
                <w:noProof/>
                <w:webHidden/>
              </w:rPr>
              <w:tab/>
            </w:r>
            <w:r>
              <w:rPr>
                <w:noProof/>
                <w:webHidden/>
              </w:rPr>
              <w:fldChar w:fldCharType="begin"/>
            </w:r>
            <w:r>
              <w:rPr>
                <w:noProof/>
                <w:webHidden/>
              </w:rPr>
              <w:instrText xml:space="preserve"> PAGEREF _Toc107521237 \h </w:instrText>
            </w:r>
            <w:r>
              <w:rPr>
                <w:noProof/>
                <w:webHidden/>
              </w:rPr>
            </w:r>
            <w:r>
              <w:rPr>
                <w:noProof/>
                <w:webHidden/>
              </w:rPr>
              <w:fldChar w:fldCharType="separate"/>
            </w:r>
            <w:r w:rsidR="00183E8E">
              <w:rPr>
                <w:noProof/>
                <w:webHidden/>
              </w:rPr>
              <w:t>12</w:t>
            </w:r>
            <w:r>
              <w:rPr>
                <w:noProof/>
                <w:webHidden/>
              </w:rPr>
              <w:fldChar w:fldCharType="end"/>
            </w:r>
          </w:hyperlink>
        </w:p>
        <w:p w14:paraId="67E7D4F7" w14:textId="36459C39" w:rsidR="00EF3100" w:rsidRDefault="00EF3100">
          <w:pPr>
            <w:pStyle w:val="TOC1"/>
            <w:tabs>
              <w:tab w:val="right" w:leader="dot" w:pos="9016"/>
            </w:tabs>
            <w:rPr>
              <w:noProof/>
            </w:rPr>
          </w:pPr>
          <w:hyperlink w:anchor="_Toc107521238" w:history="1">
            <w:r w:rsidRPr="00580B51">
              <w:rPr>
                <w:rStyle w:val="Hyperlink"/>
                <w:noProof/>
              </w:rPr>
              <w:t>PROJECT EVALUATION</w:t>
            </w:r>
            <w:r>
              <w:rPr>
                <w:noProof/>
                <w:webHidden/>
              </w:rPr>
              <w:tab/>
            </w:r>
            <w:r>
              <w:rPr>
                <w:noProof/>
                <w:webHidden/>
              </w:rPr>
              <w:fldChar w:fldCharType="begin"/>
            </w:r>
            <w:r>
              <w:rPr>
                <w:noProof/>
                <w:webHidden/>
              </w:rPr>
              <w:instrText xml:space="preserve"> PAGEREF _Toc107521238 \h </w:instrText>
            </w:r>
            <w:r>
              <w:rPr>
                <w:noProof/>
                <w:webHidden/>
              </w:rPr>
            </w:r>
            <w:r>
              <w:rPr>
                <w:noProof/>
                <w:webHidden/>
              </w:rPr>
              <w:fldChar w:fldCharType="separate"/>
            </w:r>
            <w:r w:rsidR="00183E8E">
              <w:rPr>
                <w:noProof/>
                <w:webHidden/>
              </w:rPr>
              <w:t>14</w:t>
            </w:r>
            <w:r>
              <w:rPr>
                <w:noProof/>
                <w:webHidden/>
              </w:rPr>
              <w:fldChar w:fldCharType="end"/>
            </w:r>
          </w:hyperlink>
        </w:p>
        <w:p w14:paraId="43E208D5" w14:textId="00CC9C7B" w:rsidR="00EF3100" w:rsidRDefault="00EF3100">
          <w:pPr>
            <w:pStyle w:val="TOC1"/>
            <w:tabs>
              <w:tab w:val="right" w:leader="dot" w:pos="9016"/>
            </w:tabs>
            <w:rPr>
              <w:noProof/>
            </w:rPr>
          </w:pPr>
          <w:hyperlink w:anchor="_Toc107521239" w:history="1">
            <w:r w:rsidRPr="00580B51">
              <w:rPr>
                <w:rStyle w:val="Hyperlink"/>
                <w:noProof/>
              </w:rPr>
              <w:t>CONCLUSION/RECOMMENDATIONS</w:t>
            </w:r>
            <w:r>
              <w:rPr>
                <w:noProof/>
                <w:webHidden/>
              </w:rPr>
              <w:tab/>
            </w:r>
            <w:r>
              <w:rPr>
                <w:noProof/>
                <w:webHidden/>
              </w:rPr>
              <w:fldChar w:fldCharType="begin"/>
            </w:r>
            <w:r>
              <w:rPr>
                <w:noProof/>
                <w:webHidden/>
              </w:rPr>
              <w:instrText xml:space="preserve"> PAGEREF _Toc107521239 \h </w:instrText>
            </w:r>
            <w:r>
              <w:rPr>
                <w:noProof/>
                <w:webHidden/>
              </w:rPr>
            </w:r>
            <w:r>
              <w:rPr>
                <w:noProof/>
                <w:webHidden/>
              </w:rPr>
              <w:fldChar w:fldCharType="separate"/>
            </w:r>
            <w:r w:rsidR="00183E8E">
              <w:rPr>
                <w:noProof/>
                <w:webHidden/>
              </w:rPr>
              <w:t>15</w:t>
            </w:r>
            <w:r>
              <w:rPr>
                <w:noProof/>
                <w:webHidden/>
              </w:rPr>
              <w:fldChar w:fldCharType="end"/>
            </w:r>
          </w:hyperlink>
        </w:p>
        <w:p w14:paraId="5179ABF2" w14:textId="25808C41" w:rsidR="00EF3100" w:rsidRDefault="00EF3100">
          <w:pPr>
            <w:pStyle w:val="TOC1"/>
            <w:tabs>
              <w:tab w:val="right" w:leader="dot" w:pos="9016"/>
            </w:tabs>
            <w:rPr>
              <w:noProof/>
            </w:rPr>
          </w:pPr>
          <w:hyperlink w:anchor="_Toc107521240" w:history="1">
            <w:r w:rsidRPr="00580B51">
              <w:rPr>
                <w:rStyle w:val="Hyperlink"/>
                <w:noProof/>
              </w:rPr>
              <w:t>REFERENCES</w:t>
            </w:r>
            <w:r>
              <w:rPr>
                <w:noProof/>
                <w:webHidden/>
              </w:rPr>
              <w:tab/>
            </w:r>
            <w:r>
              <w:rPr>
                <w:noProof/>
                <w:webHidden/>
              </w:rPr>
              <w:fldChar w:fldCharType="begin"/>
            </w:r>
            <w:r>
              <w:rPr>
                <w:noProof/>
                <w:webHidden/>
              </w:rPr>
              <w:instrText xml:space="preserve"> PAGEREF _Toc107521240 \h </w:instrText>
            </w:r>
            <w:r>
              <w:rPr>
                <w:noProof/>
                <w:webHidden/>
              </w:rPr>
            </w:r>
            <w:r>
              <w:rPr>
                <w:noProof/>
                <w:webHidden/>
              </w:rPr>
              <w:fldChar w:fldCharType="separate"/>
            </w:r>
            <w:r w:rsidR="00183E8E">
              <w:rPr>
                <w:noProof/>
                <w:webHidden/>
              </w:rPr>
              <w:t>16</w:t>
            </w:r>
            <w:r>
              <w:rPr>
                <w:noProof/>
                <w:webHidden/>
              </w:rPr>
              <w:fldChar w:fldCharType="end"/>
            </w:r>
          </w:hyperlink>
        </w:p>
        <w:p w14:paraId="5E410100" w14:textId="00DAD940" w:rsidR="00EF3100" w:rsidRDefault="00EF3100">
          <w:r>
            <w:rPr>
              <w:b/>
              <w:bCs/>
              <w:noProof/>
            </w:rPr>
            <w:fldChar w:fldCharType="end"/>
          </w:r>
        </w:p>
      </w:sdtContent>
    </w:sdt>
    <w:p w14:paraId="6187A8AE" w14:textId="182711D4" w:rsidR="00B869EE" w:rsidRDefault="00B869EE" w:rsidP="001D0991">
      <w:pPr>
        <w:rPr>
          <w:rFonts w:ascii="Times New Roman" w:hAnsi="Times New Roman" w:cs="Times New Roman"/>
          <w:sz w:val="28"/>
          <w:szCs w:val="28"/>
        </w:rPr>
      </w:pPr>
    </w:p>
    <w:p w14:paraId="480F4D3A" w14:textId="77777777" w:rsidR="00974810" w:rsidRPr="00974810" w:rsidDel="00A10824" w:rsidRDefault="00974810" w:rsidP="001D0991">
      <w:pPr>
        <w:rPr>
          <w:del w:id="0" w:author="Violeta Oprii (1905021)" w:date="2022-06-22T12:24:00Z"/>
        </w:rPr>
      </w:pPr>
    </w:p>
    <w:p w14:paraId="54A7743D" w14:textId="320FED23" w:rsidR="00006294" w:rsidRDefault="00006294" w:rsidP="001D0991"/>
    <w:p w14:paraId="0341C862" w14:textId="77777777" w:rsidR="00F93989" w:rsidRPr="00D0526D" w:rsidRDefault="00F93989" w:rsidP="001D0991"/>
    <w:p w14:paraId="6EF4DD4A" w14:textId="0C264B3A" w:rsidR="001D0991" w:rsidRPr="001D0991" w:rsidRDefault="001D0991" w:rsidP="001D0991">
      <w:r w:rsidRPr="001D0991">
        <w:tab/>
      </w:r>
    </w:p>
    <w:p w14:paraId="49E28FC4" w14:textId="77777777" w:rsidR="00EF3100" w:rsidRDefault="00EF3100" w:rsidP="00F712DA">
      <w:pPr>
        <w:pStyle w:val="Heading1"/>
      </w:pPr>
      <w:bookmarkStart w:id="1" w:name="_Toc107521227"/>
    </w:p>
    <w:p w14:paraId="7AE3FBDE" w14:textId="77777777" w:rsidR="00EF3100" w:rsidRDefault="00EF3100" w:rsidP="00F712DA">
      <w:pPr>
        <w:pStyle w:val="Heading1"/>
      </w:pPr>
    </w:p>
    <w:p w14:paraId="39047E25" w14:textId="77777777" w:rsidR="00274A82" w:rsidRDefault="00274A82" w:rsidP="00F712DA">
      <w:pPr>
        <w:pStyle w:val="Heading1"/>
      </w:pPr>
    </w:p>
    <w:p w14:paraId="079D9A80" w14:textId="77777777" w:rsidR="00274A82" w:rsidRDefault="00274A82" w:rsidP="00F712DA">
      <w:pPr>
        <w:pStyle w:val="Heading1"/>
      </w:pPr>
    </w:p>
    <w:p w14:paraId="6F4910B6" w14:textId="77777777" w:rsidR="00274A82" w:rsidRDefault="00274A82" w:rsidP="00F712DA">
      <w:pPr>
        <w:pStyle w:val="Heading1"/>
      </w:pPr>
    </w:p>
    <w:p w14:paraId="30F93FD1" w14:textId="77777777" w:rsidR="00274A82" w:rsidRDefault="00274A82" w:rsidP="00F712DA">
      <w:pPr>
        <w:pStyle w:val="Heading1"/>
      </w:pPr>
    </w:p>
    <w:p w14:paraId="009C6914" w14:textId="77777777" w:rsidR="00274A82" w:rsidRDefault="00274A82" w:rsidP="00F712DA">
      <w:pPr>
        <w:pStyle w:val="Heading1"/>
      </w:pPr>
    </w:p>
    <w:p w14:paraId="79050BFE" w14:textId="65120D7D" w:rsidR="009E6AC2" w:rsidRPr="00381FA4" w:rsidRDefault="009E27E5" w:rsidP="00F712DA">
      <w:pPr>
        <w:pStyle w:val="Heading1"/>
      </w:pPr>
      <w:r w:rsidRPr="009E27E5">
        <w:t>1</w:t>
      </w:r>
      <w:r w:rsidR="004A4635" w:rsidRPr="009E27E5">
        <w:t>.</w:t>
      </w:r>
      <w:r w:rsidR="00E93F48" w:rsidRPr="009E27E5">
        <w:t>INTRODUCTION</w:t>
      </w:r>
      <w:bookmarkEnd w:id="1"/>
    </w:p>
    <w:p w14:paraId="5EF503D5" w14:textId="712A8743" w:rsidR="00126E89" w:rsidRDefault="00126E89" w:rsidP="00DE6236"/>
    <w:p w14:paraId="0A56544E" w14:textId="0B2AF9F6" w:rsidR="00AB2A0D" w:rsidRPr="00274A82" w:rsidRDefault="00034D12" w:rsidP="00AB2A0D">
      <w:pPr>
        <w:rPr>
          <w:rFonts w:eastAsia="Times New Roman"/>
        </w:rPr>
      </w:pPr>
      <w:r w:rsidRPr="00CA6E6B">
        <w:rPr>
          <w:rFonts w:ascii="Times New Roman" w:hAnsi="Times New Roman" w:cs="Times New Roman"/>
          <w:sz w:val="28"/>
          <w:szCs w:val="28"/>
        </w:rPr>
        <w:t>‘</w:t>
      </w:r>
      <w:r w:rsidR="00AB2A0D" w:rsidRPr="00CA6E6B">
        <w:rPr>
          <w:rFonts w:ascii="Times New Roman" w:hAnsi="Times New Roman" w:cs="Times New Roman"/>
          <w:sz w:val="28"/>
          <w:szCs w:val="28"/>
        </w:rPr>
        <w:t>A project is a sequence of unique,</w:t>
      </w:r>
      <w:r w:rsidR="00E85EA0" w:rsidRPr="00CA6E6B">
        <w:rPr>
          <w:rFonts w:ascii="Times New Roman" w:hAnsi="Times New Roman" w:cs="Times New Roman"/>
          <w:sz w:val="28"/>
          <w:szCs w:val="28"/>
        </w:rPr>
        <w:t xml:space="preserve"> </w:t>
      </w:r>
      <w:r w:rsidR="00AB2A0D" w:rsidRPr="00CA6E6B">
        <w:rPr>
          <w:rFonts w:ascii="Times New Roman" w:hAnsi="Times New Roman" w:cs="Times New Roman"/>
          <w:sz w:val="28"/>
          <w:szCs w:val="28"/>
        </w:rPr>
        <w:t>complex,</w:t>
      </w:r>
      <w:r w:rsidR="00E85EA0" w:rsidRPr="00CA6E6B">
        <w:rPr>
          <w:rFonts w:ascii="Times New Roman" w:hAnsi="Times New Roman" w:cs="Times New Roman"/>
          <w:sz w:val="28"/>
          <w:szCs w:val="28"/>
        </w:rPr>
        <w:t xml:space="preserve"> </w:t>
      </w:r>
      <w:r w:rsidR="00AB2A0D" w:rsidRPr="00CA6E6B">
        <w:rPr>
          <w:rFonts w:ascii="Times New Roman" w:hAnsi="Times New Roman" w:cs="Times New Roman"/>
          <w:sz w:val="28"/>
          <w:szCs w:val="28"/>
        </w:rPr>
        <w:t>and</w:t>
      </w:r>
      <w:r w:rsidR="00D24E5A" w:rsidRPr="00CA6E6B">
        <w:rPr>
          <w:rFonts w:ascii="Times New Roman" w:hAnsi="Times New Roman" w:cs="Times New Roman"/>
          <w:sz w:val="28"/>
          <w:szCs w:val="28"/>
        </w:rPr>
        <w:t xml:space="preserve"> connected activities that have one goal or purpose and that must be completed by a </w:t>
      </w:r>
      <w:r w:rsidR="00E85EA0" w:rsidRPr="00CA6E6B">
        <w:rPr>
          <w:rFonts w:ascii="Times New Roman" w:hAnsi="Times New Roman" w:cs="Times New Roman"/>
          <w:sz w:val="28"/>
          <w:szCs w:val="28"/>
        </w:rPr>
        <w:t>specific</w:t>
      </w:r>
      <w:r w:rsidR="00B47640" w:rsidRPr="00CA6E6B">
        <w:rPr>
          <w:rFonts w:ascii="Times New Roman" w:hAnsi="Times New Roman" w:cs="Times New Roman"/>
          <w:sz w:val="28"/>
          <w:szCs w:val="28"/>
        </w:rPr>
        <w:t xml:space="preserve"> </w:t>
      </w:r>
      <w:r w:rsidR="00E85EA0" w:rsidRPr="00CA6E6B">
        <w:rPr>
          <w:rFonts w:ascii="Times New Roman" w:hAnsi="Times New Roman" w:cs="Times New Roman"/>
          <w:sz w:val="28"/>
          <w:szCs w:val="28"/>
        </w:rPr>
        <w:t>time, within</w:t>
      </w:r>
      <w:r w:rsidR="00B47640" w:rsidRPr="00CA6E6B">
        <w:rPr>
          <w:rFonts w:ascii="Times New Roman" w:hAnsi="Times New Roman" w:cs="Times New Roman"/>
          <w:sz w:val="28"/>
          <w:szCs w:val="28"/>
        </w:rPr>
        <w:t xml:space="preserve"> </w:t>
      </w:r>
      <w:r w:rsidR="00E85EA0" w:rsidRPr="00CA6E6B">
        <w:rPr>
          <w:rFonts w:ascii="Times New Roman" w:hAnsi="Times New Roman" w:cs="Times New Roman"/>
          <w:sz w:val="28"/>
          <w:szCs w:val="28"/>
        </w:rPr>
        <w:t>budget, and</w:t>
      </w:r>
      <w:r w:rsidR="00B47640" w:rsidRPr="00CA6E6B">
        <w:rPr>
          <w:rFonts w:ascii="Times New Roman" w:hAnsi="Times New Roman" w:cs="Times New Roman"/>
          <w:sz w:val="28"/>
          <w:szCs w:val="28"/>
        </w:rPr>
        <w:t xml:space="preserve"> according to specification</w:t>
      </w:r>
      <w:r w:rsidR="00CE5452" w:rsidRPr="00CA6E6B">
        <w:rPr>
          <w:rFonts w:ascii="Times New Roman" w:hAnsi="Times New Roman" w:cs="Times New Roman"/>
          <w:sz w:val="28"/>
          <w:szCs w:val="28"/>
        </w:rPr>
        <w:t>’</w:t>
      </w:r>
      <w:sdt>
        <w:sdtPr>
          <w:rPr>
            <w:rFonts w:ascii="Times New Roman" w:hAnsi="Times New Roman" w:cs="Times New Roman"/>
            <w:sz w:val="28"/>
            <w:szCs w:val="28"/>
          </w:rPr>
          <w:id w:val="1361090401"/>
          <w:citation/>
        </w:sdtPr>
        <w:sdtEndPr/>
        <w:sdtContent>
          <w:r w:rsidR="007A3518" w:rsidRPr="00CA6E6B">
            <w:rPr>
              <w:rFonts w:ascii="Times New Roman" w:hAnsi="Times New Roman" w:cs="Times New Roman"/>
              <w:sz w:val="28"/>
              <w:szCs w:val="28"/>
            </w:rPr>
            <w:fldChar w:fldCharType="begin"/>
          </w:r>
          <w:r w:rsidRPr="00CA6E6B">
            <w:rPr>
              <w:rFonts w:ascii="Times New Roman" w:hAnsi="Times New Roman" w:cs="Times New Roman"/>
              <w:sz w:val="28"/>
              <w:szCs w:val="28"/>
            </w:rPr>
            <w:instrText xml:space="preserve">CITATION Wys13 \p 4 \l 2057 </w:instrText>
          </w:r>
          <w:r w:rsidR="007A3518" w:rsidRPr="00CA6E6B">
            <w:rPr>
              <w:rFonts w:ascii="Times New Roman" w:hAnsi="Times New Roman" w:cs="Times New Roman"/>
              <w:sz w:val="28"/>
              <w:szCs w:val="28"/>
            </w:rPr>
            <w:fldChar w:fldCharType="separate"/>
          </w:r>
          <w:r w:rsidRPr="00CA6E6B">
            <w:rPr>
              <w:rFonts w:ascii="Times New Roman" w:hAnsi="Times New Roman" w:cs="Times New Roman"/>
              <w:noProof/>
              <w:sz w:val="28"/>
              <w:szCs w:val="28"/>
            </w:rPr>
            <w:t xml:space="preserve"> (Wysocki, 2013, p. 4)</w:t>
          </w:r>
          <w:r w:rsidR="007A3518" w:rsidRPr="00CA6E6B">
            <w:rPr>
              <w:rFonts w:ascii="Times New Roman" w:hAnsi="Times New Roman" w:cs="Times New Roman"/>
              <w:sz w:val="28"/>
              <w:szCs w:val="28"/>
            </w:rPr>
            <w:fldChar w:fldCharType="end"/>
          </w:r>
        </w:sdtContent>
      </w:sdt>
      <w:r w:rsidR="00CE5452" w:rsidRPr="00CA6E6B">
        <w:rPr>
          <w:rFonts w:ascii="Times New Roman" w:hAnsi="Times New Roman" w:cs="Times New Roman"/>
          <w:sz w:val="28"/>
          <w:szCs w:val="28"/>
        </w:rPr>
        <w:t>.</w:t>
      </w:r>
    </w:p>
    <w:p w14:paraId="3EF18B1D" w14:textId="77777777" w:rsidR="00851446" w:rsidRDefault="00C1317D" w:rsidP="00AB2A0D">
      <w:pPr>
        <w:rPr>
          <w:rFonts w:ascii="Times New Roman" w:hAnsi="Times New Roman" w:cs="Times New Roman"/>
          <w:noProof/>
          <w:sz w:val="28"/>
          <w:szCs w:val="28"/>
        </w:rPr>
      </w:pPr>
      <w:r w:rsidRPr="00C1317D">
        <w:rPr>
          <w:rFonts w:ascii="Times New Roman" w:hAnsi="Times New Roman" w:cs="Times New Roman"/>
          <w:noProof/>
          <w:sz w:val="28"/>
          <w:szCs w:val="28"/>
        </w:rPr>
        <w:t xml:space="preserve"> </w:t>
      </w:r>
      <w:r w:rsidR="00C94E4F">
        <w:rPr>
          <w:rFonts w:ascii="Times New Roman" w:hAnsi="Times New Roman" w:cs="Times New Roman"/>
          <w:noProof/>
          <w:sz w:val="28"/>
          <w:szCs w:val="28"/>
        </w:rPr>
        <w:t>This specific</w:t>
      </w:r>
      <w:r w:rsidR="00654ECC">
        <w:rPr>
          <w:rFonts w:ascii="Times New Roman" w:hAnsi="Times New Roman" w:cs="Times New Roman"/>
          <w:noProof/>
          <w:sz w:val="28"/>
          <w:szCs w:val="28"/>
        </w:rPr>
        <w:t xml:space="preserve"> project</w:t>
      </w:r>
      <w:r w:rsidR="00C94E4F">
        <w:rPr>
          <w:rFonts w:ascii="Times New Roman" w:hAnsi="Times New Roman" w:cs="Times New Roman"/>
          <w:noProof/>
          <w:sz w:val="28"/>
          <w:szCs w:val="28"/>
        </w:rPr>
        <w:t xml:space="preserve"> </w:t>
      </w:r>
      <w:r w:rsidR="00172D4C">
        <w:rPr>
          <w:rFonts w:ascii="Times New Roman" w:hAnsi="Times New Roman" w:cs="Times New Roman"/>
          <w:noProof/>
          <w:sz w:val="28"/>
          <w:szCs w:val="28"/>
        </w:rPr>
        <w:t xml:space="preserve">was an </w:t>
      </w:r>
      <w:r w:rsidR="003E5923">
        <w:rPr>
          <w:rFonts w:ascii="Times New Roman" w:hAnsi="Times New Roman" w:cs="Times New Roman"/>
          <w:noProof/>
          <w:sz w:val="28"/>
          <w:szCs w:val="28"/>
        </w:rPr>
        <w:t xml:space="preserve">activity for one month </w:t>
      </w:r>
      <w:r w:rsidR="00D004FF">
        <w:rPr>
          <w:rFonts w:ascii="Times New Roman" w:hAnsi="Times New Roman" w:cs="Times New Roman"/>
          <w:noProof/>
          <w:sz w:val="28"/>
          <w:szCs w:val="28"/>
        </w:rPr>
        <w:t>which involve a team of f</w:t>
      </w:r>
      <w:r w:rsidR="001708BE">
        <w:rPr>
          <w:rFonts w:ascii="Times New Roman" w:hAnsi="Times New Roman" w:cs="Times New Roman"/>
          <w:noProof/>
          <w:sz w:val="28"/>
          <w:szCs w:val="28"/>
        </w:rPr>
        <w:t>ive</w:t>
      </w:r>
      <w:r w:rsidR="00D004FF">
        <w:rPr>
          <w:rFonts w:ascii="Times New Roman" w:hAnsi="Times New Roman" w:cs="Times New Roman"/>
          <w:noProof/>
          <w:sz w:val="28"/>
          <w:szCs w:val="28"/>
        </w:rPr>
        <w:t xml:space="preserve"> members to </w:t>
      </w:r>
      <w:r w:rsidR="00F11AFA">
        <w:rPr>
          <w:rFonts w:ascii="Times New Roman" w:hAnsi="Times New Roman" w:cs="Times New Roman"/>
          <w:noProof/>
          <w:sz w:val="28"/>
          <w:szCs w:val="28"/>
        </w:rPr>
        <w:t>achieve a goal:indentify</w:t>
      </w:r>
      <w:r w:rsidR="004C7522">
        <w:rPr>
          <w:rFonts w:ascii="Times New Roman" w:hAnsi="Times New Roman" w:cs="Times New Roman"/>
          <w:noProof/>
          <w:sz w:val="28"/>
          <w:szCs w:val="28"/>
        </w:rPr>
        <w:t xml:space="preserve"> needs of</w:t>
      </w:r>
      <w:r w:rsidR="00F11AFA">
        <w:rPr>
          <w:rFonts w:ascii="Times New Roman" w:hAnsi="Times New Roman" w:cs="Times New Roman"/>
          <w:noProof/>
          <w:sz w:val="28"/>
          <w:szCs w:val="28"/>
        </w:rPr>
        <w:t xml:space="preserve"> three asylum seekers</w:t>
      </w:r>
      <w:r w:rsidR="00D83601">
        <w:rPr>
          <w:rFonts w:ascii="Times New Roman" w:hAnsi="Times New Roman" w:cs="Times New Roman"/>
          <w:noProof/>
          <w:sz w:val="28"/>
          <w:szCs w:val="28"/>
        </w:rPr>
        <w:t xml:space="preserve"> in the area</w:t>
      </w:r>
      <w:r w:rsidR="001A0C30">
        <w:rPr>
          <w:rFonts w:ascii="Times New Roman" w:hAnsi="Times New Roman" w:cs="Times New Roman"/>
          <w:noProof/>
          <w:sz w:val="28"/>
          <w:szCs w:val="28"/>
        </w:rPr>
        <w:t xml:space="preserve"> and what support is available to them .</w:t>
      </w:r>
    </w:p>
    <w:p w14:paraId="29D3A738" w14:textId="69D6905D" w:rsidR="00D330B0" w:rsidRDefault="008144C3" w:rsidP="00AB2A0D">
      <w:pPr>
        <w:rPr>
          <w:rFonts w:ascii="Times New Roman" w:hAnsi="Times New Roman" w:cs="Times New Roman"/>
          <w:noProof/>
          <w:sz w:val="28"/>
          <w:szCs w:val="28"/>
        </w:rPr>
      </w:pPr>
      <w:r>
        <w:rPr>
          <w:rFonts w:ascii="Times New Roman" w:hAnsi="Times New Roman" w:cs="Times New Roman"/>
          <w:noProof/>
          <w:sz w:val="28"/>
          <w:szCs w:val="28"/>
        </w:rPr>
        <w:t xml:space="preserve">Project </w:t>
      </w:r>
      <w:r w:rsidR="0050081B">
        <w:rPr>
          <w:rFonts w:ascii="Times New Roman" w:hAnsi="Times New Roman" w:cs="Times New Roman"/>
          <w:noProof/>
          <w:sz w:val="28"/>
          <w:szCs w:val="28"/>
        </w:rPr>
        <w:t>characteristics</w:t>
      </w:r>
      <w:sdt>
        <w:sdtPr>
          <w:rPr>
            <w:rFonts w:ascii="Times New Roman" w:hAnsi="Times New Roman" w:cs="Times New Roman"/>
            <w:noProof/>
            <w:sz w:val="28"/>
            <w:szCs w:val="28"/>
          </w:rPr>
          <w:id w:val="-204411049"/>
          <w:citation/>
        </w:sdtPr>
        <w:sdtEndPr/>
        <w:sdtContent>
          <w:r w:rsidR="00492D26">
            <w:rPr>
              <w:rFonts w:ascii="Times New Roman" w:hAnsi="Times New Roman" w:cs="Times New Roman"/>
              <w:noProof/>
              <w:sz w:val="28"/>
              <w:szCs w:val="28"/>
            </w:rPr>
            <w:fldChar w:fldCharType="begin"/>
          </w:r>
          <w:r w:rsidR="00492D26">
            <w:rPr>
              <w:rFonts w:ascii="Times New Roman" w:hAnsi="Times New Roman" w:cs="Times New Roman"/>
              <w:noProof/>
              <w:sz w:val="28"/>
              <w:szCs w:val="28"/>
            </w:rPr>
            <w:instrText xml:space="preserve"> CITATION Rob11 \l 2057 </w:instrText>
          </w:r>
          <w:r w:rsidR="00492D26">
            <w:rPr>
              <w:rFonts w:ascii="Times New Roman" w:hAnsi="Times New Roman" w:cs="Times New Roman"/>
              <w:noProof/>
              <w:sz w:val="28"/>
              <w:szCs w:val="28"/>
            </w:rPr>
            <w:fldChar w:fldCharType="separate"/>
          </w:r>
          <w:r w:rsidR="00492D26">
            <w:rPr>
              <w:rFonts w:ascii="Times New Roman" w:hAnsi="Times New Roman" w:cs="Times New Roman"/>
              <w:noProof/>
              <w:sz w:val="28"/>
              <w:szCs w:val="28"/>
            </w:rPr>
            <w:t xml:space="preserve"> </w:t>
          </w:r>
          <w:r w:rsidR="00492D26" w:rsidRPr="00492D26">
            <w:rPr>
              <w:rFonts w:ascii="Times New Roman" w:hAnsi="Times New Roman" w:cs="Times New Roman"/>
              <w:noProof/>
              <w:sz w:val="28"/>
              <w:szCs w:val="28"/>
            </w:rPr>
            <w:t>(Roberts, 2011)</w:t>
          </w:r>
          <w:r w:rsidR="00492D26">
            <w:rPr>
              <w:rFonts w:ascii="Times New Roman" w:hAnsi="Times New Roman" w:cs="Times New Roman"/>
              <w:noProof/>
              <w:sz w:val="28"/>
              <w:szCs w:val="28"/>
            </w:rPr>
            <w:fldChar w:fldCharType="end"/>
          </w:r>
        </w:sdtContent>
      </w:sdt>
      <w:r w:rsidR="001374F0">
        <w:rPr>
          <w:rFonts w:ascii="Times New Roman" w:hAnsi="Times New Roman" w:cs="Times New Roman"/>
          <w:noProof/>
          <w:sz w:val="28"/>
          <w:szCs w:val="28"/>
        </w:rPr>
        <w:t>:</w:t>
      </w:r>
    </w:p>
    <w:p w14:paraId="46111F84" w14:textId="4B6476FD" w:rsidR="0050081B" w:rsidRDefault="0050081B" w:rsidP="00AB2A0D">
      <w:pPr>
        <w:rPr>
          <w:rFonts w:ascii="Times New Roman" w:hAnsi="Times New Roman" w:cs="Times New Roman"/>
          <w:noProof/>
          <w:sz w:val="28"/>
          <w:szCs w:val="28"/>
        </w:rPr>
      </w:pPr>
      <w:r>
        <w:rPr>
          <w:rFonts w:ascii="Times New Roman" w:hAnsi="Times New Roman" w:cs="Times New Roman"/>
          <w:noProof/>
          <w:sz w:val="28"/>
          <w:szCs w:val="28"/>
        </w:rPr>
        <w:t>-produce deliverables</w:t>
      </w:r>
      <w:r w:rsidR="000203E5">
        <w:rPr>
          <w:rFonts w:ascii="Times New Roman" w:hAnsi="Times New Roman" w:cs="Times New Roman"/>
          <w:noProof/>
          <w:sz w:val="28"/>
          <w:szCs w:val="28"/>
        </w:rPr>
        <w:t>.</w:t>
      </w:r>
    </w:p>
    <w:p w14:paraId="02BBB951" w14:textId="0815E7A6" w:rsidR="0050081B" w:rsidRDefault="0050081B" w:rsidP="00AB2A0D">
      <w:pPr>
        <w:rPr>
          <w:rFonts w:ascii="Times New Roman" w:hAnsi="Times New Roman" w:cs="Times New Roman"/>
          <w:noProof/>
          <w:sz w:val="28"/>
          <w:szCs w:val="28"/>
        </w:rPr>
      </w:pPr>
      <w:r>
        <w:rPr>
          <w:rFonts w:ascii="Times New Roman" w:hAnsi="Times New Roman" w:cs="Times New Roman"/>
          <w:noProof/>
          <w:sz w:val="28"/>
          <w:szCs w:val="28"/>
        </w:rPr>
        <w:t>-</w:t>
      </w:r>
      <w:r w:rsidR="00F95DF5">
        <w:rPr>
          <w:rFonts w:ascii="Times New Roman" w:hAnsi="Times New Roman" w:cs="Times New Roman"/>
          <w:noProof/>
          <w:sz w:val="28"/>
          <w:szCs w:val="28"/>
        </w:rPr>
        <w:t>has a defined end date</w:t>
      </w:r>
      <w:r w:rsidR="000203E5">
        <w:rPr>
          <w:rFonts w:ascii="Times New Roman" w:hAnsi="Times New Roman" w:cs="Times New Roman"/>
          <w:noProof/>
          <w:sz w:val="28"/>
          <w:szCs w:val="28"/>
        </w:rPr>
        <w:t>.</w:t>
      </w:r>
    </w:p>
    <w:p w14:paraId="11597CA8" w14:textId="4674C0D1" w:rsidR="00F95DF5" w:rsidRDefault="00F95DF5" w:rsidP="00AB2A0D">
      <w:pPr>
        <w:rPr>
          <w:rFonts w:ascii="Times New Roman" w:hAnsi="Times New Roman" w:cs="Times New Roman"/>
          <w:noProof/>
          <w:sz w:val="28"/>
          <w:szCs w:val="28"/>
        </w:rPr>
      </w:pPr>
      <w:r>
        <w:rPr>
          <w:rFonts w:ascii="Times New Roman" w:hAnsi="Times New Roman" w:cs="Times New Roman"/>
          <w:noProof/>
          <w:sz w:val="28"/>
          <w:szCs w:val="28"/>
        </w:rPr>
        <w:t>-</w:t>
      </w:r>
      <w:r w:rsidR="00CB373A">
        <w:rPr>
          <w:rFonts w:ascii="Times New Roman" w:hAnsi="Times New Roman" w:cs="Times New Roman"/>
          <w:noProof/>
          <w:sz w:val="28"/>
          <w:szCs w:val="28"/>
        </w:rPr>
        <w:t>use wide range of resources</w:t>
      </w:r>
      <w:r w:rsidR="000203E5">
        <w:rPr>
          <w:rFonts w:ascii="Times New Roman" w:hAnsi="Times New Roman" w:cs="Times New Roman"/>
          <w:noProof/>
          <w:sz w:val="28"/>
          <w:szCs w:val="28"/>
        </w:rPr>
        <w:t>.</w:t>
      </w:r>
    </w:p>
    <w:p w14:paraId="657899A5" w14:textId="114405C8" w:rsidR="00CB373A" w:rsidRDefault="00CB373A" w:rsidP="00AB2A0D">
      <w:pPr>
        <w:rPr>
          <w:rFonts w:ascii="Times New Roman" w:hAnsi="Times New Roman" w:cs="Times New Roman"/>
          <w:noProof/>
          <w:sz w:val="28"/>
          <w:szCs w:val="28"/>
        </w:rPr>
      </w:pPr>
      <w:r>
        <w:rPr>
          <w:rFonts w:ascii="Times New Roman" w:hAnsi="Times New Roman" w:cs="Times New Roman"/>
          <w:noProof/>
          <w:sz w:val="28"/>
          <w:szCs w:val="28"/>
        </w:rPr>
        <w:lastRenderedPageBreak/>
        <w:t>-</w:t>
      </w:r>
      <w:r w:rsidR="008776F6">
        <w:rPr>
          <w:rFonts w:ascii="Times New Roman" w:hAnsi="Times New Roman" w:cs="Times New Roman"/>
          <w:noProof/>
          <w:sz w:val="28"/>
          <w:szCs w:val="28"/>
        </w:rPr>
        <w:t>has a life cycle.</w:t>
      </w:r>
    </w:p>
    <w:p w14:paraId="1DBA2D83" w14:textId="3768B1AB" w:rsidR="009C14C6" w:rsidRDefault="000F3455" w:rsidP="00AB2A0D">
      <w:pPr>
        <w:rPr>
          <w:rFonts w:ascii="Times New Roman" w:hAnsi="Times New Roman" w:cs="Times New Roman"/>
          <w:sz w:val="28"/>
          <w:szCs w:val="28"/>
        </w:rPr>
      </w:pPr>
      <w:r>
        <w:rPr>
          <w:rFonts w:ascii="Times New Roman" w:hAnsi="Times New Roman" w:cs="Times New Roman"/>
          <w:sz w:val="28"/>
          <w:szCs w:val="28"/>
        </w:rPr>
        <w:t>-h</w:t>
      </w:r>
      <w:r w:rsidR="00F95DF5">
        <w:rPr>
          <w:rFonts w:ascii="Times New Roman" w:hAnsi="Times New Roman" w:cs="Times New Roman"/>
          <w:sz w:val="28"/>
          <w:szCs w:val="28"/>
        </w:rPr>
        <w:t>as a defined budget</w:t>
      </w:r>
      <w:r w:rsidR="000203E5">
        <w:rPr>
          <w:rFonts w:ascii="Times New Roman" w:hAnsi="Times New Roman" w:cs="Times New Roman"/>
          <w:sz w:val="28"/>
          <w:szCs w:val="28"/>
        </w:rPr>
        <w:t>.</w:t>
      </w:r>
    </w:p>
    <w:p w14:paraId="5E8411C7" w14:textId="262BCA6E" w:rsidR="000F3455" w:rsidRDefault="000F3455" w:rsidP="00AB2A0D">
      <w:pPr>
        <w:rPr>
          <w:rFonts w:ascii="Times New Roman" w:hAnsi="Times New Roman" w:cs="Times New Roman"/>
          <w:sz w:val="28"/>
          <w:szCs w:val="28"/>
        </w:rPr>
      </w:pPr>
      <w:r>
        <w:rPr>
          <w:rFonts w:ascii="Times New Roman" w:hAnsi="Times New Roman" w:cs="Times New Roman"/>
          <w:sz w:val="28"/>
          <w:szCs w:val="28"/>
        </w:rPr>
        <w:t>-</w:t>
      </w:r>
      <w:r w:rsidR="00A44564">
        <w:rPr>
          <w:rFonts w:ascii="Times New Roman" w:hAnsi="Times New Roman" w:cs="Times New Roman"/>
          <w:sz w:val="28"/>
          <w:szCs w:val="28"/>
        </w:rPr>
        <w:t>requires</w:t>
      </w:r>
      <w:r w:rsidR="00F13327">
        <w:rPr>
          <w:rFonts w:ascii="Times New Roman" w:hAnsi="Times New Roman" w:cs="Times New Roman"/>
          <w:sz w:val="28"/>
          <w:szCs w:val="28"/>
        </w:rPr>
        <w:t xml:space="preserve"> </w:t>
      </w:r>
      <w:r w:rsidR="008C5AA2">
        <w:rPr>
          <w:rFonts w:ascii="Times New Roman" w:hAnsi="Times New Roman" w:cs="Times New Roman"/>
          <w:sz w:val="28"/>
          <w:szCs w:val="28"/>
        </w:rPr>
        <w:t>skills</w:t>
      </w:r>
      <w:r w:rsidR="00F13327">
        <w:rPr>
          <w:rFonts w:ascii="Times New Roman" w:hAnsi="Times New Roman" w:cs="Times New Roman"/>
          <w:sz w:val="28"/>
          <w:szCs w:val="28"/>
        </w:rPr>
        <w:t xml:space="preserve"> and knowledge</w:t>
      </w:r>
      <w:r w:rsidR="00A44564">
        <w:rPr>
          <w:rFonts w:ascii="Times New Roman" w:hAnsi="Times New Roman" w:cs="Times New Roman"/>
          <w:sz w:val="28"/>
          <w:szCs w:val="28"/>
        </w:rPr>
        <w:t xml:space="preserve"> from people</w:t>
      </w:r>
      <w:r w:rsidR="00585AB5">
        <w:rPr>
          <w:rFonts w:ascii="Times New Roman" w:hAnsi="Times New Roman" w:cs="Times New Roman"/>
          <w:sz w:val="28"/>
          <w:szCs w:val="28"/>
        </w:rPr>
        <w:t>.</w:t>
      </w:r>
    </w:p>
    <w:p w14:paraId="1619CBE9" w14:textId="484DC5A4" w:rsidR="00B37289" w:rsidRDefault="00C72635" w:rsidP="00AB2A0D">
      <w:pPr>
        <w:rPr>
          <w:rFonts w:ascii="Times New Roman" w:hAnsi="Times New Roman" w:cs="Times New Roman"/>
          <w:sz w:val="28"/>
          <w:szCs w:val="28"/>
        </w:rPr>
      </w:pPr>
      <w:r>
        <w:rPr>
          <w:rFonts w:ascii="Times New Roman" w:hAnsi="Times New Roman" w:cs="Times New Roman"/>
          <w:sz w:val="28"/>
          <w:szCs w:val="28"/>
        </w:rPr>
        <w:t xml:space="preserve">Essentials tools for Project Management are </w:t>
      </w:r>
      <w:r w:rsidR="0063297E">
        <w:rPr>
          <w:rFonts w:ascii="Times New Roman" w:hAnsi="Times New Roman" w:cs="Times New Roman"/>
          <w:sz w:val="28"/>
          <w:szCs w:val="28"/>
        </w:rPr>
        <w:t>Quad chart,</w:t>
      </w:r>
      <w:r w:rsidR="0039580D">
        <w:rPr>
          <w:rFonts w:ascii="Times New Roman" w:hAnsi="Times New Roman" w:cs="Times New Roman"/>
          <w:sz w:val="28"/>
          <w:szCs w:val="28"/>
        </w:rPr>
        <w:t xml:space="preserve"> </w:t>
      </w:r>
      <w:r>
        <w:rPr>
          <w:rFonts w:ascii="Times New Roman" w:hAnsi="Times New Roman" w:cs="Times New Roman"/>
          <w:sz w:val="28"/>
          <w:szCs w:val="28"/>
        </w:rPr>
        <w:t>Gan</w:t>
      </w:r>
      <w:r w:rsidR="00216E27">
        <w:rPr>
          <w:rFonts w:ascii="Times New Roman" w:hAnsi="Times New Roman" w:cs="Times New Roman"/>
          <w:sz w:val="28"/>
          <w:szCs w:val="28"/>
        </w:rPr>
        <w:t>tt charts,</w:t>
      </w:r>
      <w:r w:rsidR="0039580D">
        <w:rPr>
          <w:rFonts w:ascii="Times New Roman" w:hAnsi="Times New Roman" w:cs="Times New Roman"/>
          <w:sz w:val="28"/>
          <w:szCs w:val="28"/>
        </w:rPr>
        <w:t xml:space="preserve"> </w:t>
      </w:r>
      <w:r w:rsidR="00EC3852">
        <w:rPr>
          <w:rFonts w:ascii="Times New Roman" w:hAnsi="Times New Roman" w:cs="Times New Roman"/>
          <w:sz w:val="28"/>
          <w:szCs w:val="28"/>
        </w:rPr>
        <w:t>Work breakdown</w:t>
      </w:r>
      <w:r w:rsidR="00202D1E">
        <w:rPr>
          <w:rFonts w:ascii="Times New Roman" w:hAnsi="Times New Roman" w:cs="Times New Roman"/>
          <w:sz w:val="28"/>
          <w:szCs w:val="28"/>
        </w:rPr>
        <w:t xml:space="preserve"> </w:t>
      </w:r>
      <w:r w:rsidR="00CD431F">
        <w:rPr>
          <w:rFonts w:ascii="Times New Roman" w:hAnsi="Times New Roman" w:cs="Times New Roman"/>
          <w:sz w:val="28"/>
          <w:szCs w:val="28"/>
        </w:rPr>
        <w:t>structure, network diagram,</w:t>
      </w:r>
      <w:r w:rsidR="0039580D">
        <w:rPr>
          <w:rFonts w:ascii="Times New Roman" w:hAnsi="Times New Roman" w:cs="Times New Roman"/>
          <w:sz w:val="28"/>
          <w:szCs w:val="28"/>
        </w:rPr>
        <w:t xml:space="preserve"> stakeholder analysis</w:t>
      </w:r>
      <w:r w:rsidR="00794618">
        <w:rPr>
          <w:rFonts w:ascii="Times New Roman" w:hAnsi="Times New Roman" w:cs="Times New Roman"/>
          <w:sz w:val="28"/>
          <w:szCs w:val="28"/>
        </w:rPr>
        <w:t>,</w:t>
      </w:r>
      <w:r w:rsidR="0039580D">
        <w:rPr>
          <w:rFonts w:ascii="Times New Roman" w:hAnsi="Times New Roman" w:cs="Times New Roman"/>
          <w:sz w:val="28"/>
          <w:szCs w:val="28"/>
        </w:rPr>
        <w:t xml:space="preserve"> </w:t>
      </w:r>
      <w:r w:rsidR="002F5BEF">
        <w:rPr>
          <w:rFonts w:ascii="Times New Roman" w:hAnsi="Times New Roman" w:cs="Times New Roman"/>
          <w:sz w:val="28"/>
          <w:szCs w:val="28"/>
        </w:rPr>
        <w:t xml:space="preserve">iron </w:t>
      </w:r>
      <w:r w:rsidR="00875C04">
        <w:rPr>
          <w:rFonts w:ascii="Times New Roman" w:hAnsi="Times New Roman" w:cs="Times New Roman"/>
          <w:sz w:val="28"/>
          <w:szCs w:val="28"/>
        </w:rPr>
        <w:t>triangle, risk analysis.</w:t>
      </w:r>
    </w:p>
    <w:p w14:paraId="06780EA4" w14:textId="7C79AAB6" w:rsidR="00EC3852" w:rsidRDefault="00EC3852" w:rsidP="00893236">
      <w:pPr>
        <w:rPr>
          <w:rFonts w:ascii="Times New Roman" w:hAnsi="Times New Roman" w:cs="Times New Roman"/>
          <w:sz w:val="28"/>
          <w:szCs w:val="28"/>
        </w:rPr>
      </w:pPr>
      <w:r w:rsidRPr="00CA6E6B">
        <w:rPr>
          <w:rFonts w:ascii="Times New Roman" w:hAnsi="Times New Roman" w:cs="Times New Roman"/>
          <w:sz w:val="28"/>
          <w:szCs w:val="28"/>
        </w:rPr>
        <w:t>’Project management is the application of knowledge, skills, tools, and techniques to project activities to meet the project requirements’</w:t>
      </w:r>
      <w:sdt>
        <w:sdtPr>
          <w:rPr>
            <w:rFonts w:ascii="Times New Roman" w:hAnsi="Times New Roman" w:cs="Times New Roman"/>
            <w:sz w:val="28"/>
            <w:szCs w:val="28"/>
          </w:rPr>
          <w:id w:val="384773141"/>
          <w:citation/>
        </w:sdtPr>
        <w:sdtEndPr/>
        <w:sdtContent>
          <w:r w:rsidR="00271A9F">
            <w:rPr>
              <w:rFonts w:ascii="Times New Roman" w:hAnsi="Times New Roman" w:cs="Times New Roman"/>
              <w:sz w:val="28"/>
              <w:szCs w:val="28"/>
            </w:rPr>
            <w:fldChar w:fldCharType="begin"/>
          </w:r>
          <w:r w:rsidR="00271A9F">
            <w:rPr>
              <w:rFonts w:ascii="Times New Roman" w:hAnsi="Times New Roman" w:cs="Times New Roman"/>
              <w:sz w:val="28"/>
              <w:szCs w:val="28"/>
            </w:rPr>
            <w:instrText xml:space="preserve"> CITATION APM \l 2057 </w:instrText>
          </w:r>
          <w:r w:rsidR="00271A9F">
            <w:rPr>
              <w:rFonts w:ascii="Times New Roman" w:hAnsi="Times New Roman" w:cs="Times New Roman"/>
              <w:sz w:val="28"/>
              <w:szCs w:val="28"/>
            </w:rPr>
            <w:fldChar w:fldCharType="separate"/>
          </w:r>
          <w:r w:rsidR="00271A9F">
            <w:rPr>
              <w:rFonts w:ascii="Times New Roman" w:hAnsi="Times New Roman" w:cs="Times New Roman"/>
              <w:noProof/>
              <w:sz w:val="28"/>
              <w:szCs w:val="28"/>
            </w:rPr>
            <w:t xml:space="preserve"> </w:t>
          </w:r>
          <w:r w:rsidR="00271A9F" w:rsidRPr="00271A9F">
            <w:rPr>
              <w:rFonts w:ascii="Times New Roman" w:hAnsi="Times New Roman" w:cs="Times New Roman"/>
              <w:noProof/>
              <w:sz w:val="28"/>
              <w:szCs w:val="28"/>
            </w:rPr>
            <w:t>(APM, 2019)</w:t>
          </w:r>
          <w:r w:rsidR="00271A9F">
            <w:rPr>
              <w:rFonts w:ascii="Times New Roman" w:hAnsi="Times New Roman" w:cs="Times New Roman"/>
              <w:sz w:val="28"/>
              <w:szCs w:val="28"/>
            </w:rPr>
            <w:fldChar w:fldCharType="end"/>
          </w:r>
        </w:sdtContent>
      </w:sdt>
      <w:r w:rsidR="00271A9F">
        <w:rPr>
          <w:rFonts w:ascii="Times New Roman" w:hAnsi="Times New Roman" w:cs="Times New Roman"/>
          <w:sz w:val="28"/>
          <w:szCs w:val="28"/>
        </w:rPr>
        <w:t>.</w:t>
      </w:r>
    </w:p>
    <w:p w14:paraId="29240769" w14:textId="77777777" w:rsidR="00EC3852" w:rsidRDefault="00EC3852" w:rsidP="00AB2A0D">
      <w:pPr>
        <w:rPr>
          <w:rFonts w:ascii="Times New Roman" w:hAnsi="Times New Roman" w:cs="Times New Roman"/>
          <w:sz w:val="28"/>
          <w:szCs w:val="28"/>
        </w:rPr>
      </w:pPr>
    </w:p>
    <w:p w14:paraId="620C69C7" w14:textId="77777777" w:rsidR="00600588" w:rsidRDefault="00600588" w:rsidP="00E51BEA">
      <w:pPr>
        <w:rPr>
          <w:rFonts w:ascii="Times New Roman" w:hAnsi="Times New Roman" w:cs="Times New Roman"/>
          <w:sz w:val="28"/>
          <w:szCs w:val="28"/>
        </w:rPr>
      </w:pPr>
    </w:p>
    <w:p w14:paraId="4EDEAEAC" w14:textId="77777777" w:rsidR="00600588" w:rsidRDefault="00600588" w:rsidP="00E51BEA">
      <w:pPr>
        <w:rPr>
          <w:rFonts w:ascii="Times New Roman" w:hAnsi="Times New Roman" w:cs="Times New Roman"/>
          <w:sz w:val="28"/>
          <w:szCs w:val="28"/>
        </w:rPr>
      </w:pPr>
    </w:p>
    <w:p w14:paraId="1907CA2C" w14:textId="77777777" w:rsidR="004A4635" w:rsidRDefault="004A4635" w:rsidP="00E51BEA">
      <w:pPr>
        <w:rPr>
          <w:rFonts w:ascii="Times New Roman" w:hAnsi="Times New Roman" w:cs="Times New Roman"/>
          <w:sz w:val="28"/>
          <w:szCs w:val="28"/>
        </w:rPr>
      </w:pPr>
    </w:p>
    <w:p w14:paraId="35A55AD7" w14:textId="5C2881C8" w:rsidR="00E51BEA" w:rsidRDefault="00E51BEA" w:rsidP="00F712DA">
      <w:pPr>
        <w:pStyle w:val="Heading1"/>
      </w:pPr>
      <w:bookmarkStart w:id="2" w:name="_Toc107521228"/>
      <w:r>
        <w:t xml:space="preserve">2.0 </w:t>
      </w:r>
      <w:r w:rsidR="00C63DD2">
        <w:t>PROJECT LIFE CYCLE</w:t>
      </w:r>
      <w:bookmarkEnd w:id="2"/>
    </w:p>
    <w:p w14:paraId="239AADFE" w14:textId="0B5F75AD" w:rsidR="00E51BEA" w:rsidRDefault="00E51BEA" w:rsidP="00E51BEA">
      <w:pPr>
        <w:rPr>
          <w:rFonts w:ascii="Times New Roman" w:hAnsi="Times New Roman" w:cs="Times New Roman"/>
          <w:sz w:val="28"/>
          <w:szCs w:val="28"/>
        </w:rPr>
      </w:pPr>
    </w:p>
    <w:p w14:paraId="0353886C" w14:textId="61E643C7" w:rsidR="006111F8" w:rsidRDefault="009E6197" w:rsidP="00E51BEA">
      <w:pPr>
        <w:rPr>
          <w:rFonts w:ascii="Open Sans" w:hAnsi="Open Sans" w:cs="Open Sans"/>
          <w:color w:val="333333"/>
          <w:sz w:val="27"/>
          <w:szCs w:val="27"/>
          <w:shd w:val="clear" w:color="auto" w:fill="FFFFFF"/>
        </w:rPr>
      </w:pPr>
      <w:r>
        <w:rPr>
          <w:rFonts w:ascii="Times New Roman" w:hAnsi="Times New Roman" w:cs="Times New Roman"/>
          <w:color w:val="333333"/>
          <w:sz w:val="28"/>
          <w:szCs w:val="28"/>
          <w:shd w:val="clear" w:color="auto" w:fill="FFFFFF"/>
        </w:rPr>
        <w:t>APM (</w:t>
      </w:r>
      <w:r w:rsidR="00F44DD5">
        <w:rPr>
          <w:rFonts w:ascii="Times New Roman" w:hAnsi="Times New Roman" w:cs="Times New Roman"/>
          <w:color w:val="333333"/>
          <w:sz w:val="28"/>
          <w:szCs w:val="28"/>
          <w:shd w:val="clear" w:color="auto" w:fill="FFFFFF"/>
        </w:rPr>
        <w:t>2019) define</w:t>
      </w:r>
      <w:r w:rsidR="00757D0B">
        <w:rPr>
          <w:rFonts w:ascii="Times New Roman" w:hAnsi="Times New Roman" w:cs="Times New Roman"/>
          <w:color w:val="333333"/>
          <w:sz w:val="28"/>
          <w:szCs w:val="28"/>
          <w:shd w:val="clear" w:color="auto" w:fill="FFFFFF"/>
        </w:rPr>
        <w:t xml:space="preserve"> </w:t>
      </w:r>
      <w:r w:rsidR="00795EAA">
        <w:rPr>
          <w:rFonts w:ascii="Times New Roman" w:hAnsi="Times New Roman" w:cs="Times New Roman"/>
          <w:color w:val="333333"/>
          <w:sz w:val="28"/>
          <w:szCs w:val="28"/>
          <w:shd w:val="clear" w:color="auto" w:fill="FFFFFF"/>
        </w:rPr>
        <w:t xml:space="preserve">project management cycle as </w:t>
      </w:r>
      <w:r>
        <w:rPr>
          <w:rFonts w:ascii="Times New Roman" w:hAnsi="Times New Roman" w:cs="Times New Roman"/>
          <w:color w:val="333333"/>
          <w:sz w:val="28"/>
          <w:szCs w:val="28"/>
          <w:shd w:val="clear" w:color="auto" w:fill="FFFFFF"/>
        </w:rPr>
        <w:t xml:space="preserve">a </w:t>
      </w:r>
      <w:r w:rsidR="006111F8" w:rsidRPr="008B0031">
        <w:rPr>
          <w:rFonts w:ascii="Times New Roman" w:hAnsi="Times New Roman" w:cs="Times New Roman"/>
          <w:color w:val="333333"/>
          <w:sz w:val="28"/>
          <w:szCs w:val="28"/>
          <w:shd w:val="clear" w:color="auto" w:fill="FFFFFF"/>
        </w:rPr>
        <w:t>framework comprising a set of distinct high</w:t>
      </w:r>
      <w:r w:rsidR="006111F8" w:rsidRPr="008B0031">
        <w:rPr>
          <w:rFonts w:ascii="Times New Roman" w:hAnsi="Times New Roman" w:cs="Times New Roman"/>
          <w:color w:val="333333"/>
          <w:sz w:val="28"/>
          <w:szCs w:val="28"/>
          <w:shd w:val="clear" w:color="auto" w:fill="FFFFFF"/>
        </w:rPr>
        <w:softHyphen/>
        <w:t>-level stages required to transform an idea of concept into reality in an orderly and efficient manner</w:t>
      </w:r>
      <w:r w:rsidR="00F44DD5">
        <w:rPr>
          <w:rFonts w:ascii="Times New Roman" w:hAnsi="Times New Roman" w:cs="Times New Roman"/>
          <w:color w:val="333333"/>
          <w:sz w:val="28"/>
          <w:szCs w:val="28"/>
          <w:shd w:val="clear" w:color="auto" w:fill="FFFFFF"/>
        </w:rPr>
        <w:t>.</w:t>
      </w:r>
    </w:p>
    <w:p w14:paraId="17F80718" w14:textId="19249DD1" w:rsidR="009E6197" w:rsidRPr="006B0523" w:rsidRDefault="00217B8C" w:rsidP="009C60DB">
      <w:pPr>
        <w:rPr>
          <w:rFonts w:ascii="Times New Roman" w:hAnsi="Times New Roman" w:cs="Times New Roman"/>
          <w:sz w:val="28"/>
          <w:szCs w:val="28"/>
        </w:rPr>
      </w:pPr>
      <w:r>
        <w:rPr>
          <w:rFonts w:ascii="Times New Roman" w:hAnsi="Times New Roman" w:cs="Times New Roman"/>
          <w:sz w:val="28"/>
          <w:szCs w:val="28"/>
        </w:rPr>
        <w:t xml:space="preserve">According to </w:t>
      </w:r>
      <w:proofErr w:type="spellStart"/>
      <w:r>
        <w:rPr>
          <w:rFonts w:ascii="Times New Roman" w:hAnsi="Times New Roman" w:cs="Times New Roman"/>
          <w:sz w:val="28"/>
          <w:szCs w:val="28"/>
        </w:rPr>
        <w:t>Badewi</w:t>
      </w:r>
      <w:proofErr w:type="spellEnd"/>
      <w:r w:rsidR="008A59CC">
        <w:rPr>
          <w:rFonts w:ascii="Times New Roman" w:hAnsi="Times New Roman" w:cs="Times New Roman"/>
          <w:sz w:val="28"/>
          <w:szCs w:val="28"/>
        </w:rPr>
        <w:t xml:space="preserve"> </w:t>
      </w:r>
      <w:r>
        <w:rPr>
          <w:rFonts w:ascii="Times New Roman" w:hAnsi="Times New Roman" w:cs="Times New Roman"/>
          <w:sz w:val="28"/>
          <w:szCs w:val="28"/>
        </w:rPr>
        <w:t>(</w:t>
      </w:r>
      <w:r w:rsidR="00821985">
        <w:rPr>
          <w:rFonts w:ascii="Times New Roman" w:hAnsi="Times New Roman" w:cs="Times New Roman"/>
          <w:sz w:val="28"/>
          <w:szCs w:val="28"/>
        </w:rPr>
        <w:t>2016) project</w:t>
      </w:r>
      <w:r w:rsidR="009E6197" w:rsidRPr="006B0523">
        <w:rPr>
          <w:rFonts w:ascii="Times New Roman" w:hAnsi="Times New Roman" w:cs="Times New Roman"/>
          <w:sz w:val="28"/>
          <w:szCs w:val="28"/>
        </w:rPr>
        <w:t xml:space="preserve"> life cycle </w:t>
      </w:r>
      <w:r w:rsidR="008A59CC">
        <w:rPr>
          <w:rFonts w:ascii="Times New Roman" w:hAnsi="Times New Roman" w:cs="Times New Roman"/>
          <w:sz w:val="28"/>
          <w:szCs w:val="28"/>
        </w:rPr>
        <w:t>is developed through</w:t>
      </w:r>
      <w:r w:rsidR="009E6197" w:rsidRPr="006B0523">
        <w:rPr>
          <w:rFonts w:ascii="Times New Roman" w:hAnsi="Times New Roman" w:cs="Times New Roman"/>
          <w:sz w:val="28"/>
          <w:szCs w:val="28"/>
        </w:rPr>
        <w:t xml:space="preserve"> the phases:</w:t>
      </w:r>
    </w:p>
    <w:p w14:paraId="2134DB05" w14:textId="77777777" w:rsidR="009E6197" w:rsidRPr="00CA6E6B" w:rsidRDefault="009E6197" w:rsidP="009C60DB">
      <w:pPr>
        <w:pStyle w:val="ListParagraph"/>
        <w:numPr>
          <w:ilvl w:val="0"/>
          <w:numId w:val="12"/>
        </w:numPr>
        <w:rPr>
          <w:sz w:val="28"/>
          <w:szCs w:val="28"/>
        </w:rPr>
      </w:pPr>
      <w:r w:rsidRPr="00CA6E6B">
        <w:rPr>
          <w:sz w:val="28"/>
          <w:szCs w:val="28"/>
        </w:rPr>
        <w:t>Initializing</w:t>
      </w:r>
    </w:p>
    <w:p w14:paraId="03C3043F" w14:textId="77777777" w:rsidR="009E6197" w:rsidRPr="00CA6E6B" w:rsidRDefault="009E6197" w:rsidP="009C60DB">
      <w:pPr>
        <w:pStyle w:val="ListParagraph"/>
        <w:numPr>
          <w:ilvl w:val="0"/>
          <w:numId w:val="12"/>
        </w:numPr>
        <w:rPr>
          <w:sz w:val="28"/>
          <w:szCs w:val="28"/>
        </w:rPr>
      </w:pPr>
      <w:r w:rsidRPr="00CA6E6B">
        <w:rPr>
          <w:sz w:val="28"/>
          <w:szCs w:val="28"/>
        </w:rPr>
        <w:t>Planning</w:t>
      </w:r>
    </w:p>
    <w:p w14:paraId="6B86858E" w14:textId="77777777" w:rsidR="009E6197" w:rsidRPr="00CA6E6B" w:rsidRDefault="009E6197" w:rsidP="009C60DB">
      <w:pPr>
        <w:pStyle w:val="ListParagraph"/>
        <w:numPr>
          <w:ilvl w:val="0"/>
          <w:numId w:val="12"/>
        </w:numPr>
        <w:rPr>
          <w:sz w:val="28"/>
          <w:szCs w:val="28"/>
        </w:rPr>
      </w:pPr>
      <w:r w:rsidRPr="00CA6E6B">
        <w:rPr>
          <w:sz w:val="28"/>
          <w:szCs w:val="28"/>
        </w:rPr>
        <w:t xml:space="preserve">Project execution </w:t>
      </w:r>
    </w:p>
    <w:p w14:paraId="22BE79EB" w14:textId="77777777" w:rsidR="009E6197" w:rsidRPr="00CA6E6B" w:rsidRDefault="009E6197" w:rsidP="009C60DB">
      <w:pPr>
        <w:pStyle w:val="ListParagraph"/>
        <w:numPr>
          <w:ilvl w:val="0"/>
          <w:numId w:val="12"/>
        </w:numPr>
        <w:rPr>
          <w:sz w:val="28"/>
          <w:szCs w:val="28"/>
        </w:rPr>
      </w:pPr>
      <w:r w:rsidRPr="00CA6E6B">
        <w:rPr>
          <w:sz w:val="28"/>
          <w:szCs w:val="28"/>
        </w:rPr>
        <w:t xml:space="preserve">Closing </w:t>
      </w:r>
    </w:p>
    <w:p w14:paraId="0058046B" w14:textId="4EF68F15" w:rsidR="009E6197" w:rsidRPr="00F45C89" w:rsidRDefault="009E6197" w:rsidP="009C60DB">
      <w:pPr>
        <w:rPr>
          <w:sz w:val="28"/>
          <w:szCs w:val="28"/>
        </w:rPr>
      </w:pPr>
      <w:r>
        <w:rPr>
          <w:rFonts w:ascii="Times New Roman" w:hAnsi="Times New Roman" w:cs="Times New Roman"/>
          <w:sz w:val="28"/>
          <w:szCs w:val="28"/>
        </w:rPr>
        <w:t xml:space="preserve"> Project life cycle phases achieve </w:t>
      </w:r>
      <w:r w:rsidRPr="00CA6E6B">
        <w:rPr>
          <w:rFonts w:ascii="Times New Roman" w:hAnsi="Times New Roman" w:cs="Times New Roman"/>
          <w:sz w:val="28"/>
          <w:szCs w:val="28"/>
        </w:rPr>
        <w:t>the organization's goals by keeping balance among the various tasks involved in producing this output, delivering the desired effects, and carrying out the organization's aims</w:t>
      </w:r>
      <w:r>
        <w:rPr>
          <w:sz w:val="28"/>
          <w:szCs w:val="28"/>
        </w:rPr>
        <w:t>.</w:t>
      </w:r>
    </w:p>
    <w:p w14:paraId="27872C52" w14:textId="4D2B56CE" w:rsidR="003B3EA8" w:rsidRDefault="005B2C10" w:rsidP="001D0991">
      <w:pPr>
        <w:rPr>
          <w:rFonts w:ascii="Times New Roman" w:hAnsi="Times New Roman" w:cs="Times New Roman"/>
        </w:rPr>
      </w:pPr>
      <w:r w:rsidRPr="00CA6E6B">
        <w:rPr>
          <w:rFonts w:ascii="Times New Roman" w:hAnsi="Times New Roman" w:cs="Times New Roman"/>
          <w:sz w:val="28"/>
          <w:szCs w:val="28"/>
        </w:rPr>
        <w:t>The life cycle of a project is crucial to its management</w:t>
      </w:r>
      <w:r w:rsidR="00805DD7">
        <w:rPr>
          <w:rFonts w:ascii="Times New Roman" w:hAnsi="Times New Roman" w:cs="Times New Roman"/>
          <w:sz w:val="28"/>
          <w:szCs w:val="28"/>
        </w:rPr>
        <w:t>.</w:t>
      </w:r>
      <w:r w:rsidRPr="00CA6E6B">
        <w:rPr>
          <w:rFonts w:ascii="Times New Roman" w:hAnsi="Times New Roman" w:cs="Times New Roman"/>
          <w:sz w:val="28"/>
          <w:szCs w:val="28"/>
        </w:rPr>
        <w:t xml:space="preserve"> Various deployment strategies can be used, depending on the desired outputs, benefits, and results as well as the </w:t>
      </w:r>
      <w:bookmarkStart w:id="3" w:name="_Int_lKNXPoEE"/>
      <w:r w:rsidRPr="00CA6E6B">
        <w:rPr>
          <w:rFonts w:ascii="Times New Roman" w:hAnsi="Times New Roman" w:cs="Times New Roman"/>
          <w:sz w:val="28"/>
          <w:szCs w:val="28"/>
        </w:rPr>
        <w:t>predicted</w:t>
      </w:r>
      <w:bookmarkEnd w:id="3"/>
      <w:r w:rsidRPr="00CA6E6B">
        <w:rPr>
          <w:rFonts w:ascii="Times New Roman" w:hAnsi="Times New Roman" w:cs="Times New Roman"/>
          <w:sz w:val="28"/>
          <w:szCs w:val="28"/>
        </w:rPr>
        <w:t xml:space="preserve"> unpredictability, novelty, and </w:t>
      </w:r>
      <w:r w:rsidR="00D0744B" w:rsidRPr="00CA6E6B">
        <w:rPr>
          <w:rFonts w:ascii="Times New Roman" w:hAnsi="Times New Roman" w:cs="Times New Roman"/>
          <w:sz w:val="28"/>
          <w:szCs w:val="28"/>
        </w:rPr>
        <w:t xml:space="preserve">life cycle serves as a key management tool, concentrating on the distribution of resources, the blending of activities, the accessibility of key individuals, the support of prompt decision-making, the reduction of risk, that are in line with the life cycle structure. As a result, </w:t>
      </w:r>
      <w:bookmarkStart w:id="4" w:name="_Int_54B7IqVU"/>
      <w:r w:rsidR="00D0744B" w:rsidRPr="00CA6E6B">
        <w:rPr>
          <w:rFonts w:ascii="Times New Roman" w:hAnsi="Times New Roman" w:cs="Times New Roman"/>
          <w:sz w:val="28"/>
          <w:szCs w:val="28"/>
        </w:rPr>
        <w:t>it is</w:t>
      </w:r>
      <w:bookmarkEnd w:id="4"/>
      <w:r w:rsidR="00D0744B" w:rsidRPr="00CA6E6B">
        <w:rPr>
          <w:rFonts w:ascii="Times New Roman" w:hAnsi="Times New Roman" w:cs="Times New Roman"/>
          <w:sz w:val="28"/>
          <w:szCs w:val="28"/>
        </w:rPr>
        <w:t xml:space="preserve"> critical that sponsors and executives are aware of the qualities and unique elements of the chosen strategy</w:t>
      </w:r>
      <w:sdt>
        <w:sdtPr>
          <w:rPr>
            <w:rFonts w:ascii="Times New Roman" w:hAnsi="Times New Roman" w:cs="Times New Roman"/>
            <w:sz w:val="28"/>
            <w:szCs w:val="28"/>
          </w:rPr>
          <w:id w:val="661355306"/>
          <w:citation/>
        </w:sdtPr>
        <w:sdtEndPr/>
        <w:sdtContent>
          <w:r w:rsidR="00953212" w:rsidRPr="0048177F">
            <w:rPr>
              <w:rFonts w:ascii="Times New Roman" w:hAnsi="Times New Roman" w:cs="Times New Roman"/>
              <w:sz w:val="28"/>
              <w:szCs w:val="28"/>
            </w:rPr>
            <w:fldChar w:fldCharType="begin"/>
          </w:r>
          <w:r w:rsidR="00953212" w:rsidRPr="0048177F">
            <w:rPr>
              <w:rFonts w:ascii="Times New Roman" w:hAnsi="Times New Roman" w:cs="Times New Roman"/>
              <w:sz w:val="28"/>
              <w:szCs w:val="28"/>
            </w:rPr>
            <w:instrText xml:space="preserve"> CITATION APM \l 2057 </w:instrText>
          </w:r>
          <w:r w:rsidR="00953212" w:rsidRPr="0048177F">
            <w:rPr>
              <w:rFonts w:ascii="Times New Roman" w:hAnsi="Times New Roman" w:cs="Times New Roman"/>
              <w:sz w:val="28"/>
              <w:szCs w:val="28"/>
            </w:rPr>
            <w:fldChar w:fldCharType="separate"/>
          </w:r>
          <w:r w:rsidR="00953212" w:rsidRPr="0048177F">
            <w:rPr>
              <w:rFonts w:ascii="Times New Roman" w:hAnsi="Times New Roman" w:cs="Times New Roman"/>
              <w:noProof/>
              <w:sz w:val="28"/>
              <w:szCs w:val="28"/>
            </w:rPr>
            <w:t xml:space="preserve"> (APM, 2019)</w:t>
          </w:r>
          <w:r w:rsidR="00953212" w:rsidRPr="0048177F">
            <w:rPr>
              <w:rFonts w:ascii="Times New Roman" w:hAnsi="Times New Roman" w:cs="Times New Roman"/>
              <w:sz w:val="28"/>
              <w:szCs w:val="28"/>
            </w:rPr>
            <w:fldChar w:fldCharType="end"/>
          </w:r>
        </w:sdtContent>
      </w:sdt>
      <w:r w:rsidR="0048177F">
        <w:rPr>
          <w:rFonts w:ascii="Times New Roman" w:hAnsi="Times New Roman" w:cs="Times New Roman"/>
          <w:sz w:val="28"/>
          <w:szCs w:val="28"/>
        </w:rPr>
        <w:t>.</w:t>
      </w:r>
    </w:p>
    <w:p w14:paraId="0D165A79" w14:textId="6BE279ED" w:rsidR="00DD11AA" w:rsidRPr="0048177F" w:rsidRDefault="00DD11AA" w:rsidP="0048177F">
      <w:pPr>
        <w:rPr>
          <w:rFonts w:ascii="Times New Roman" w:hAnsi="Times New Roman" w:cs="Times New Roman"/>
          <w:sz w:val="28"/>
          <w:szCs w:val="28"/>
        </w:rPr>
      </w:pPr>
      <w:bookmarkStart w:id="5" w:name="_Hlk107340894"/>
    </w:p>
    <w:bookmarkEnd w:id="5"/>
    <w:p w14:paraId="7C52393D" w14:textId="77777777" w:rsidR="00DD11AA" w:rsidRDefault="00DD11AA" w:rsidP="001D0991">
      <w:pPr>
        <w:rPr>
          <w:rFonts w:ascii="Times New Roman" w:hAnsi="Times New Roman" w:cs="Times New Roman"/>
        </w:rPr>
      </w:pPr>
    </w:p>
    <w:p w14:paraId="5A05FAC9" w14:textId="77777777" w:rsidR="00C63DD2" w:rsidRDefault="00C63DD2" w:rsidP="001D0991">
      <w:pPr>
        <w:rPr>
          <w:rFonts w:ascii="Times New Roman" w:hAnsi="Times New Roman" w:cs="Times New Roman"/>
          <w:sz w:val="28"/>
          <w:szCs w:val="28"/>
        </w:rPr>
      </w:pPr>
    </w:p>
    <w:p w14:paraId="7B2D50F3" w14:textId="77777777" w:rsidR="00C63DD2" w:rsidRDefault="00C63DD2" w:rsidP="001D0991">
      <w:pPr>
        <w:rPr>
          <w:rFonts w:ascii="Times New Roman" w:hAnsi="Times New Roman" w:cs="Times New Roman"/>
          <w:sz w:val="28"/>
          <w:szCs w:val="28"/>
        </w:rPr>
      </w:pPr>
    </w:p>
    <w:p w14:paraId="2BA39BBE" w14:textId="77777777" w:rsidR="00C63DD2" w:rsidRDefault="00C63DD2" w:rsidP="001D0991">
      <w:pPr>
        <w:rPr>
          <w:rFonts w:ascii="Times New Roman" w:hAnsi="Times New Roman" w:cs="Times New Roman"/>
          <w:sz w:val="28"/>
          <w:szCs w:val="28"/>
        </w:rPr>
      </w:pPr>
    </w:p>
    <w:p w14:paraId="4CB3934B" w14:textId="77777777" w:rsidR="00C63DD2" w:rsidRDefault="00C63DD2" w:rsidP="001D0991">
      <w:pPr>
        <w:rPr>
          <w:rFonts w:ascii="Times New Roman" w:hAnsi="Times New Roman" w:cs="Times New Roman"/>
          <w:sz w:val="28"/>
          <w:szCs w:val="28"/>
        </w:rPr>
      </w:pPr>
    </w:p>
    <w:p w14:paraId="42DBF3C7" w14:textId="77777777" w:rsidR="00307C0B" w:rsidRDefault="00307C0B" w:rsidP="001D0991">
      <w:pPr>
        <w:rPr>
          <w:rFonts w:ascii="Times New Roman" w:hAnsi="Times New Roman" w:cs="Times New Roman"/>
          <w:sz w:val="28"/>
          <w:szCs w:val="28"/>
        </w:rPr>
      </w:pPr>
    </w:p>
    <w:p w14:paraId="7CEB5441" w14:textId="77777777" w:rsidR="00307C0B" w:rsidRDefault="00307C0B" w:rsidP="001D0991">
      <w:pPr>
        <w:rPr>
          <w:rFonts w:ascii="Times New Roman" w:hAnsi="Times New Roman" w:cs="Times New Roman"/>
          <w:sz w:val="28"/>
          <w:szCs w:val="28"/>
        </w:rPr>
      </w:pPr>
    </w:p>
    <w:p w14:paraId="4E65B632" w14:textId="77777777" w:rsidR="00307C0B" w:rsidRDefault="00307C0B" w:rsidP="001D0991">
      <w:pPr>
        <w:rPr>
          <w:rFonts w:ascii="Times New Roman" w:hAnsi="Times New Roman" w:cs="Times New Roman"/>
          <w:sz w:val="28"/>
          <w:szCs w:val="28"/>
        </w:rPr>
      </w:pPr>
    </w:p>
    <w:p w14:paraId="65535AB0" w14:textId="77777777" w:rsidR="00307C0B" w:rsidRDefault="00307C0B" w:rsidP="001D0991">
      <w:pPr>
        <w:rPr>
          <w:rFonts w:ascii="Times New Roman" w:hAnsi="Times New Roman" w:cs="Times New Roman"/>
          <w:sz w:val="28"/>
          <w:szCs w:val="28"/>
        </w:rPr>
      </w:pPr>
    </w:p>
    <w:p w14:paraId="0DAF0A53" w14:textId="77777777" w:rsidR="00307C0B" w:rsidRDefault="00307C0B" w:rsidP="001D0991">
      <w:pPr>
        <w:rPr>
          <w:rFonts w:ascii="Times New Roman" w:hAnsi="Times New Roman" w:cs="Times New Roman"/>
          <w:sz w:val="28"/>
          <w:szCs w:val="28"/>
        </w:rPr>
      </w:pPr>
    </w:p>
    <w:p w14:paraId="4B07D83D" w14:textId="77777777" w:rsidR="00F712DA" w:rsidRDefault="00F712DA" w:rsidP="001D0991">
      <w:pPr>
        <w:rPr>
          <w:rFonts w:ascii="Times New Roman" w:hAnsi="Times New Roman" w:cs="Times New Roman"/>
          <w:sz w:val="28"/>
          <w:szCs w:val="28"/>
        </w:rPr>
      </w:pPr>
    </w:p>
    <w:p w14:paraId="50B01931" w14:textId="737783CA" w:rsidR="00913592" w:rsidRPr="00F712DA" w:rsidRDefault="0079771C" w:rsidP="00F712DA">
      <w:pPr>
        <w:pStyle w:val="Heading2"/>
      </w:pPr>
      <w:bookmarkStart w:id="6" w:name="_Toc107521229"/>
      <w:r w:rsidRPr="00F712DA">
        <w:t>2.1 PROJECT INNITIATION PHAS</w:t>
      </w:r>
      <w:r w:rsidR="00316F3B" w:rsidRPr="00F712DA">
        <w:t>E</w:t>
      </w:r>
      <w:bookmarkEnd w:id="6"/>
    </w:p>
    <w:p w14:paraId="5676C799" w14:textId="321DD1CD" w:rsidR="00FC5E95" w:rsidRDefault="00FC5E95" w:rsidP="001D0991">
      <w:pPr>
        <w:rPr>
          <w:rFonts w:ascii="Times New Roman" w:hAnsi="Times New Roman" w:cs="Times New Roman"/>
        </w:rPr>
      </w:pPr>
    </w:p>
    <w:p w14:paraId="574B78E3" w14:textId="77777777" w:rsidR="007D3514" w:rsidRPr="00CA6E6B" w:rsidRDefault="007D3514" w:rsidP="001D0991">
      <w:pPr>
        <w:rPr>
          <w:rFonts w:ascii="Times New Roman" w:hAnsi="Times New Roman" w:cs="Times New Roman"/>
        </w:rPr>
      </w:pPr>
    </w:p>
    <w:p w14:paraId="45A6910B" w14:textId="6FFEF121" w:rsidR="002E1108" w:rsidRPr="00CA6E6B" w:rsidRDefault="002E1108" w:rsidP="00511155">
      <w:pPr>
        <w:rPr>
          <w:rFonts w:ascii="Times New Roman" w:hAnsi="Times New Roman" w:cs="Times New Roman"/>
        </w:rPr>
      </w:pPr>
    </w:p>
    <w:p w14:paraId="1C9D7C2E" w14:textId="02CDFBB7" w:rsidR="008C2730" w:rsidRDefault="002E1108" w:rsidP="00511155">
      <w:pPr>
        <w:rPr>
          <w:rFonts w:ascii="Times New Roman" w:hAnsi="Times New Roman" w:cs="Times New Roman"/>
          <w:sz w:val="28"/>
          <w:szCs w:val="28"/>
        </w:rPr>
      </w:pPr>
      <w:r w:rsidRPr="00CA6E6B">
        <w:rPr>
          <w:rFonts w:ascii="Times New Roman" w:hAnsi="Times New Roman" w:cs="Times New Roman"/>
          <w:sz w:val="28"/>
          <w:szCs w:val="28"/>
        </w:rPr>
        <w:t xml:space="preserve">Initiating phase </w:t>
      </w:r>
      <w:r w:rsidR="005573F3">
        <w:rPr>
          <w:rFonts w:ascii="Times New Roman" w:hAnsi="Times New Roman" w:cs="Times New Roman"/>
          <w:sz w:val="28"/>
          <w:szCs w:val="28"/>
        </w:rPr>
        <w:t xml:space="preserve">identify </w:t>
      </w:r>
      <w:r w:rsidR="00EE458A">
        <w:rPr>
          <w:rFonts w:ascii="Times New Roman" w:hAnsi="Times New Roman" w:cs="Times New Roman"/>
          <w:sz w:val="28"/>
          <w:szCs w:val="28"/>
        </w:rPr>
        <w:t>project</w:t>
      </w:r>
      <w:r w:rsidR="005573F3">
        <w:rPr>
          <w:rFonts w:ascii="Times New Roman" w:hAnsi="Times New Roman" w:cs="Times New Roman"/>
          <w:sz w:val="28"/>
          <w:szCs w:val="28"/>
        </w:rPr>
        <w:t xml:space="preserve"> </w:t>
      </w:r>
      <w:r w:rsidR="00BA40A1">
        <w:rPr>
          <w:rFonts w:ascii="Times New Roman" w:hAnsi="Times New Roman" w:cs="Times New Roman"/>
          <w:sz w:val="28"/>
          <w:szCs w:val="28"/>
        </w:rPr>
        <w:t>objective</w:t>
      </w:r>
      <w:r w:rsidR="005573F3">
        <w:rPr>
          <w:rFonts w:ascii="Times New Roman" w:hAnsi="Times New Roman" w:cs="Times New Roman"/>
          <w:sz w:val="28"/>
          <w:szCs w:val="28"/>
        </w:rPr>
        <w:t>,</w:t>
      </w:r>
      <w:r w:rsidR="00AD124A">
        <w:rPr>
          <w:rFonts w:ascii="Times New Roman" w:hAnsi="Times New Roman" w:cs="Times New Roman"/>
          <w:sz w:val="28"/>
          <w:szCs w:val="28"/>
        </w:rPr>
        <w:t xml:space="preserve"> scope, deliverables</w:t>
      </w:r>
      <w:r w:rsidR="006A1544">
        <w:rPr>
          <w:rFonts w:ascii="Times New Roman" w:hAnsi="Times New Roman" w:cs="Times New Roman"/>
          <w:sz w:val="28"/>
          <w:szCs w:val="28"/>
        </w:rPr>
        <w:t>,</w:t>
      </w:r>
      <w:r w:rsidR="008C2730">
        <w:rPr>
          <w:rFonts w:ascii="Times New Roman" w:hAnsi="Times New Roman" w:cs="Times New Roman"/>
          <w:sz w:val="28"/>
          <w:szCs w:val="28"/>
        </w:rPr>
        <w:t xml:space="preserve"> and project stakeholders.</w:t>
      </w:r>
    </w:p>
    <w:p w14:paraId="3852A0EF" w14:textId="06255B8F" w:rsidR="00D34F5B" w:rsidRDefault="00D34F5B" w:rsidP="00511155">
      <w:pPr>
        <w:rPr>
          <w:rFonts w:ascii="Times New Roman" w:hAnsi="Times New Roman" w:cs="Times New Roman"/>
          <w:sz w:val="28"/>
          <w:szCs w:val="28"/>
        </w:rPr>
      </w:pPr>
      <w:r w:rsidRPr="00CA6E6B">
        <w:rPr>
          <w:rFonts w:ascii="Times New Roman" w:hAnsi="Times New Roman" w:cs="Times New Roman"/>
          <w:color w:val="000000" w:themeColor="text1"/>
          <w:kern w:val="24"/>
          <w:sz w:val="28"/>
          <w:szCs w:val="28"/>
        </w:rPr>
        <w:t>Project launching requires energy and enthusiasm. Main elements: building a team, understanding the scope, developing the execution strategy, developing the project plan, setting up the project infrastructure, facilities, and administr</w:t>
      </w:r>
      <w:r>
        <w:rPr>
          <w:rFonts w:ascii="Times New Roman" w:hAnsi="Times New Roman" w:cs="Times New Roman"/>
          <w:color w:val="000000" w:themeColor="text1"/>
          <w:kern w:val="24"/>
          <w:sz w:val="28"/>
          <w:szCs w:val="28"/>
        </w:rPr>
        <w:t xml:space="preserve">ation </w:t>
      </w:r>
      <w:sdt>
        <w:sdtPr>
          <w:rPr>
            <w:rFonts w:ascii="Times New Roman" w:hAnsi="Times New Roman" w:cs="Times New Roman"/>
            <w:color w:val="000000" w:themeColor="text1"/>
            <w:kern w:val="24"/>
            <w:sz w:val="28"/>
            <w:szCs w:val="28"/>
          </w:rPr>
          <w:id w:val="-1598562503"/>
          <w:citation/>
        </w:sdtPr>
        <w:sdtEndPr/>
        <w:sdtContent>
          <w:r w:rsidR="00543815">
            <w:rPr>
              <w:rFonts w:ascii="Times New Roman" w:hAnsi="Times New Roman" w:cs="Times New Roman"/>
              <w:color w:val="000000" w:themeColor="text1"/>
              <w:kern w:val="24"/>
              <w:sz w:val="28"/>
              <w:szCs w:val="28"/>
            </w:rPr>
            <w:fldChar w:fldCharType="begin"/>
          </w:r>
          <w:r w:rsidR="00543815">
            <w:rPr>
              <w:rFonts w:ascii="Times New Roman" w:hAnsi="Times New Roman" w:cs="Times New Roman"/>
              <w:b/>
              <w:bCs/>
              <w:color w:val="000000" w:themeColor="text1"/>
              <w:kern w:val="24"/>
              <w:sz w:val="28"/>
              <w:szCs w:val="28"/>
            </w:rPr>
            <w:instrText xml:space="preserve"> CITATION War18 \l 2057 </w:instrText>
          </w:r>
          <w:r w:rsidR="00543815">
            <w:rPr>
              <w:rFonts w:ascii="Times New Roman" w:hAnsi="Times New Roman" w:cs="Times New Roman"/>
              <w:color w:val="000000" w:themeColor="text1"/>
              <w:kern w:val="24"/>
              <w:sz w:val="28"/>
              <w:szCs w:val="28"/>
            </w:rPr>
            <w:fldChar w:fldCharType="separate"/>
          </w:r>
          <w:r w:rsidR="00543815" w:rsidRPr="00543815">
            <w:rPr>
              <w:rFonts w:ascii="Times New Roman" w:hAnsi="Times New Roman" w:cs="Times New Roman"/>
              <w:noProof/>
              <w:color w:val="000000" w:themeColor="text1"/>
              <w:kern w:val="24"/>
              <w:sz w:val="28"/>
              <w:szCs w:val="28"/>
            </w:rPr>
            <w:t>(Ward, 2018)</w:t>
          </w:r>
          <w:r w:rsidR="00543815">
            <w:rPr>
              <w:rFonts w:ascii="Times New Roman" w:hAnsi="Times New Roman" w:cs="Times New Roman"/>
              <w:color w:val="000000" w:themeColor="text1"/>
              <w:kern w:val="24"/>
              <w:sz w:val="28"/>
              <w:szCs w:val="28"/>
            </w:rPr>
            <w:fldChar w:fldCharType="end"/>
          </w:r>
        </w:sdtContent>
      </w:sdt>
      <w:r w:rsidR="00827BD2">
        <w:rPr>
          <w:rFonts w:ascii="Times New Roman" w:hAnsi="Times New Roman" w:cs="Times New Roman"/>
          <w:color w:val="000000" w:themeColor="text1"/>
          <w:kern w:val="24"/>
          <w:sz w:val="28"/>
          <w:szCs w:val="28"/>
        </w:rPr>
        <w:t>.</w:t>
      </w:r>
    </w:p>
    <w:p w14:paraId="695D9C39" w14:textId="570410AE" w:rsidR="00ED25AF" w:rsidRDefault="006A1544" w:rsidP="00511155">
      <w:pPr>
        <w:rPr>
          <w:rFonts w:ascii="Times New Roman" w:hAnsi="Times New Roman" w:cs="Times New Roman"/>
          <w:sz w:val="28"/>
          <w:szCs w:val="28"/>
        </w:rPr>
      </w:pPr>
      <w:r>
        <w:rPr>
          <w:rFonts w:ascii="Times New Roman" w:hAnsi="Times New Roman" w:cs="Times New Roman"/>
          <w:sz w:val="28"/>
          <w:szCs w:val="28"/>
        </w:rPr>
        <w:t xml:space="preserve"> </w:t>
      </w:r>
    </w:p>
    <w:p w14:paraId="58B58819" w14:textId="5CB02099" w:rsidR="00511155" w:rsidRDefault="00CF3B32" w:rsidP="00511155">
      <w:pPr>
        <w:rPr>
          <w:rFonts w:ascii="Times New Roman" w:hAnsi="Times New Roman" w:cs="Times New Roman"/>
          <w:sz w:val="28"/>
          <w:szCs w:val="28"/>
        </w:rPr>
      </w:pPr>
      <w:r>
        <w:rPr>
          <w:rFonts w:ascii="Times New Roman" w:hAnsi="Times New Roman" w:cs="Times New Roman"/>
          <w:sz w:val="28"/>
          <w:szCs w:val="28"/>
        </w:rPr>
        <w:t xml:space="preserve">It was challenging to </w:t>
      </w:r>
      <w:r w:rsidR="002E1108" w:rsidRPr="00CA6E6B">
        <w:rPr>
          <w:rFonts w:ascii="Times New Roman" w:hAnsi="Times New Roman" w:cs="Times New Roman"/>
          <w:sz w:val="28"/>
          <w:szCs w:val="28"/>
        </w:rPr>
        <w:t>create</w:t>
      </w:r>
      <w:r w:rsidR="009A5025">
        <w:rPr>
          <w:rFonts w:ascii="Times New Roman" w:hAnsi="Times New Roman" w:cs="Times New Roman"/>
          <w:sz w:val="28"/>
          <w:szCs w:val="28"/>
        </w:rPr>
        <w:t xml:space="preserve"> </w:t>
      </w:r>
      <w:r w:rsidR="00511155" w:rsidRPr="00CA6E6B">
        <w:rPr>
          <w:rFonts w:ascii="Times New Roman" w:hAnsi="Times New Roman" w:cs="Times New Roman"/>
          <w:sz w:val="28"/>
          <w:szCs w:val="28"/>
        </w:rPr>
        <w:t xml:space="preserve">a team of five people </w:t>
      </w:r>
      <w:bookmarkStart w:id="7" w:name="_Int_mwcvtKEi"/>
      <w:r w:rsidR="00511155" w:rsidRPr="63AF802F">
        <w:rPr>
          <w:rFonts w:ascii="Times New Roman" w:hAnsi="Times New Roman" w:cs="Times New Roman"/>
          <w:sz w:val="28"/>
          <w:szCs w:val="28"/>
        </w:rPr>
        <w:t>hav</w:t>
      </w:r>
      <w:bookmarkEnd w:id="7"/>
      <w:r w:rsidR="009A5025">
        <w:rPr>
          <w:rFonts w:ascii="Times New Roman" w:hAnsi="Times New Roman" w:cs="Times New Roman"/>
          <w:sz w:val="28"/>
          <w:szCs w:val="28"/>
        </w:rPr>
        <w:t xml:space="preserve">ing </w:t>
      </w:r>
      <w:r w:rsidR="00E5307C">
        <w:rPr>
          <w:rFonts w:ascii="Times New Roman" w:hAnsi="Times New Roman" w:cs="Times New Roman"/>
          <w:sz w:val="28"/>
          <w:szCs w:val="28"/>
        </w:rPr>
        <w:t>personalities and</w:t>
      </w:r>
      <w:r w:rsidR="00511155" w:rsidRPr="00CA6E6B">
        <w:rPr>
          <w:rFonts w:ascii="Times New Roman" w:hAnsi="Times New Roman" w:cs="Times New Roman"/>
          <w:sz w:val="28"/>
          <w:szCs w:val="28"/>
        </w:rPr>
        <w:t xml:space="preserve"> different </w:t>
      </w:r>
      <w:r w:rsidR="00271A9F" w:rsidRPr="00CA6E6B">
        <w:rPr>
          <w:rFonts w:ascii="Times New Roman" w:hAnsi="Times New Roman" w:cs="Times New Roman"/>
          <w:sz w:val="28"/>
          <w:szCs w:val="28"/>
        </w:rPr>
        <w:t>skills</w:t>
      </w:r>
      <w:r w:rsidR="00271A9F">
        <w:rPr>
          <w:rFonts w:ascii="Times New Roman" w:hAnsi="Times New Roman" w:cs="Times New Roman"/>
          <w:sz w:val="28"/>
          <w:szCs w:val="28"/>
        </w:rPr>
        <w:t xml:space="preserve"> and</w:t>
      </w:r>
      <w:r w:rsidR="00511155" w:rsidRPr="00CA6E6B">
        <w:rPr>
          <w:rFonts w:ascii="Times New Roman" w:hAnsi="Times New Roman" w:cs="Times New Roman"/>
          <w:sz w:val="28"/>
          <w:szCs w:val="28"/>
        </w:rPr>
        <w:t xml:space="preserve"> being committed to a clear </w:t>
      </w:r>
      <w:r w:rsidR="00B60970" w:rsidRPr="00CA6E6B">
        <w:rPr>
          <w:rFonts w:ascii="Times New Roman" w:hAnsi="Times New Roman" w:cs="Times New Roman"/>
          <w:sz w:val="28"/>
          <w:szCs w:val="28"/>
        </w:rPr>
        <w:t>goal.</w:t>
      </w:r>
      <w:r w:rsidR="00B60970">
        <w:rPr>
          <w:rFonts w:ascii="Times New Roman" w:hAnsi="Times New Roman" w:cs="Times New Roman"/>
          <w:sz w:val="28"/>
          <w:szCs w:val="28"/>
        </w:rPr>
        <w:t xml:space="preserve"> First</w:t>
      </w:r>
      <w:r w:rsidR="008A1E10">
        <w:rPr>
          <w:rFonts w:ascii="Times New Roman" w:hAnsi="Times New Roman" w:cs="Times New Roman"/>
          <w:sz w:val="28"/>
          <w:szCs w:val="28"/>
        </w:rPr>
        <w:t xml:space="preserve"> has been create a group </w:t>
      </w:r>
      <w:r w:rsidR="00B60970">
        <w:rPr>
          <w:rFonts w:ascii="Times New Roman" w:hAnsi="Times New Roman" w:cs="Times New Roman"/>
          <w:sz w:val="28"/>
          <w:szCs w:val="28"/>
        </w:rPr>
        <w:t xml:space="preserve">in </w:t>
      </w:r>
      <w:r w:rsidR="00CC5228">
        <w:rPr>
          <w:rFonts w:ascii="Times New Roman" w:hAnsi="Times New Roman" w:cs="Times New Roman"/>
          <w:sz w:val="28"/>
          <w:szCs w:val="28"/>
        </w:rPr>
        <w:t>WhatsApp were</w:t>
      </w:r>
      <w:r w:rsidR="009939B4">
        <w:rPr>
          <w:rFonts w:ascii="Times New Roman" w:hAnsi="Times New Roman" w:cs="Times New Roman"/>
          <w:sz w:val="28"/>
          <w:szCs w:val="28"/>
        </w:rPr>
        <w:t xml:space="preserve"> members met on video call or sent message </w:t>
      </w:r>
      <w:r w:rsidR="002E6681">
        <w:rPr>
          <w:rFonts w:ascii="Times New Roman" w:hAnsi="Times New Roman" w:cs="Times New Roman"/>
          <w:sz w:val="28"/>
          <w:szCs w:val="28"/>
        </w:rPr>
        <w:t xml:space="preserve">during project </w:t>
      </w:r>
      <w:r w:rsidR="002E1314">
        <w:rPr>
          <w:rFonts w:ascii="Times New Roman" w:hAnsi="Times New Roman" w:cs="Times New Roman"/>
          <w:sz w:val="28"/>
          <w:szCs w:val="28"/>
        </w:rPr>
        <w:t>phases. It</w:t>
      </w:r>
      <w:r w:rsidR="00021751">
        <w:rPr>
          <w:rFonts w:ascii="Times New Roman" w:hAnsi="Times New Roman" w:cs="Times New Roman"/>
          <w:sz w:val="28"/>
          <w:szCs w:val="28"/>
        </w:rPr>
        <w:t xml:space="preserve"> was essential </w:t>
      </w:r>
      <w:r w:rsidR="004B498F">
        <w:rPr>
          <w:rFonts w:ascii="Times New Roman" w:hAnsi="Times New Roman" w:cs="Times New Roman"/>
          <w:sz w:val="28"/>
          <w:szCs w:val="28"/>
        </w:rPr>
        <w:t xml:space="preserve">to agree </w:t>
      </w:r>
      <w:r w:rsidR="00846459">
        <w:rPr>
          <w:rFonts w:ascii="Times New Roman" w:hAnsi="Times New Roman" w:cs="Times New Roman"/>
          <w:sz w:val="28"/>
          <w:szCs w:val="28"/>
        </w:rPr>
        <w:t xml:space="preserve">the project roles </w:t>
      </w:r>
      <w:r w:rsidR="007262D4">
        <w:rPr>
          <w:rFonts w:ascii="Times New Roman" w:hAnsi="Times New Roman" w:cs="Times New Roman"/>
          <w:sz w:val="28"/>
          <w:szCs w:val="28"/>
        </w:rPr>
        <w:t xml:space="preserve">and </w:t>
      </w:r>
      <w:r w:rsidR="00B004A0">
        <w:rPr>
          <w:rFonts w:ascii="Times New Roman" w:hAnsi="Times New Roman" w:cs="Times New Roman"/>
          <w:sz w:val="28"/>
          <w:szCs w:val="28"/>
        </w:rPr>
        <w:t>a</w:t>
      </w:r>
      <w:r w:rsidR="00CB7CD4">
        <w:rPr>
          <w:rFonts w:ascii="Times New Roman" w:hAnsi="Times New Roman" w:cs="Times New Roman"/>
          <w:sz w:val="28"/>
          <w:szCs w:val="28"/>
        </w:rPr>
        <w:t xml:space="preserve"> </w:t>
      </w:r>
      <w:r w:rsidR="002E1314">
        <w:rPr>
          <w:rFonts w:ascii="Times New Roman" w:hAnsi="Times New Roman" w:cs="Times New Roman"/>
          <w:sz w:val="28"/>
          <w:szCs w:val="28"/>
        </w:rPr>
        <w:t>way of working together.</w:t>
      </w:r>
    </w:p>
    <w:p w14:paraId="4F4C997B" w14:textId="6BBFEAE3" w:rsidR="00EC4F7D" w:rsidRDefault="00EC4F7D" w:rsidP="00511155">
      <w:pPr>
        <w:rPr>
          <w:rFonts w:ascii="Times New Roman" w:hAnsi="Times New Roman" w:cs="Times New Roman"/>
          <w:sz w:val="28"/>
          <w:szCs w:val="28"/>
        </w:rPr>
      </w:pPr>
      <w:r>
        <w:rPr>
          <w:rFonts w:ascii="Times New Roman" w:hAnsi="Times New Roman" w:cs="Times New Roman"/>
          <w:sz w:val="28"/>
          <w:szCs w:val="28"/>
        </w:rPr>
        <w:t xml:space="preserve">Fostering </w:t>
      </w:r>
      <w:r w:rsidR="00433D56">
        <w:rPr>
          <w:rFonts w:ascii="Times New Roman" w:hAnsi="Times New Roman" w:cs="Times New Roman"/>
          <w:sz w:val="28"/>
          <w:szCs w:val="28"/>
        </w:rPr>
        <w:t xml:space="preserve">team spirit is the responsibility of all </w:t>
      </w:r>
      <w:r w:rsidR="00CA34C2">
        <w:rPr>
          <w:rFonts w:ascii="Times New Roman" w:hAnsi="Times New Roman" w:cs="Times New Roman"/>
          <w:sz w:val="28"/>
          <w:szCs w:val="28"/>
        </w:rPr>
        <w:t>on the team le</w:t>
      </w:r>
      <w:r w:rsidR="00FA3F30">
        <w:rPr>
          <w:rFonts w:ascii="Times New Roman" w:hAnsi="Times New Roman" w:cs="Times New Roman"/>
          <w:sz w:val="28"/>
          <w:szCs w:val="28"/>
        </w:rPr>
        <w:t>a</w:t>
      </w:r>
      <w:r w:rsidR="00CA34C2">
        <w:rPr>
          <w:rFonts w:ascii="Times New Roman" w:hAnsi="Times New Roman" w:cs="Times New Roman"/>
          <w:sz w:val="28"/>
          <w:szCs w:val="28"/>
        </w:rPr>
        <w:t xml:space="preserve">d by project </w:t>
      </w:r>
      <w:r w:rsidR="00FA3F30">
        <w:rPr>
          <w:rFonts w:ascii="Times New Roman" w:hAnsi="Times New Roman" w:cs="Times New Roman"/>
          <w:sz w:val="28"/>
          <w:szCs w:val="28"/>
        </w:rPr>
        <w:t>manager. Team</w:t>
      </w:r>
      <w:r w:rsidR="009046D2">
        <w:rPr>
          <w:rFonts w:ascii="Times New Roman" w:hAnsi="Times New Roman" w:cs="Times New Roman"/>
          <w:sz w:val="28"/>
          <w:szCs w:val="28"/>
        </w:rPr>
        <w:t xml:space="preserve"> working in an openness and trust environment </w:t>
      </w:r>
      <w:r w:rsidR="00CC6444">
        <w:rPr>
          <w:rFonts w:ascii="Times New Roman" w:hAnsi="Times New Roman" w:cs="Times New Roman"/>
          <w:sz w:val="28"/>
          <w:szCs w:val="28"/>
        </w:rPr>
        <w:t xml:space="preserve">will contribute to commitment </w:t>
      </w:r>
      <w:r w:rsidR="000A0A83">
        <w:rPr>
          <w:rFonts w:ascii="Times New Roman" w:hAnsi="Times New Roman" w:cs="Times New Roman"/>
          <w:sz w:val="28"/>
          <w:szCs w:val="28"/>
        </w:rPr>
        <w:t>and better result.</w:t>
      </w:r>
      <w:r w:rsidR="00981B63">
        <w:rPr>
          <w:rFonts w:ascii="Times New Roman" w:hAnsi="Times New Roman" w:cs="Times New Roman"/>
          <w:sz w:val="28"/>
          <w:szCs w:val="28"/>
        </w:rPr>
        <w:t xml:space="preserve"> </w:t>
      </w:r>
      <w:r w:rsidR="00125615">
        <w:rPr>
          <w:rFonts w:ascii="Times New Roman" w:hAnsi="Times New Roman" w:cs="Times New Roman"/>
          <w:sz w:val="28"/>
          <w:szCs w:val="28"/>
        </w:rPr>
        <w:t>Leadership and team values are important</w:t>
      </w:r>
      <w:r w:rsidR="00827BD2">
        <w:rPr>
          <w:rFonts w:ascii="Times New Roman" w:hAnsi="Times New Roman" w:cs="Times New Roman"/>
          <w:sz w:val="28"/>
          <w:szCs w:val="28"/>
        </w:rPr>
        <w:t>.</w:t>
      </w:r>
    </w:p>
    <w:p w14:paraId="7506DA37" w14:textId="1055F3F3" w:rsidR="00A06F1E" w:rsidRDefault="00CD6940" w:rsidP="00511155">
      <w:pPr>
        <w:rPr>
          <w:rFonts w:ascii="Times New Roman" w:hAnsi="Times New Roman" w:cs="Times New Roman"/>
          <w:sz w:val="28"/>
          <w:szCs w:val="28"/>
        </w:rPr>
      </w:pPr>
      <w:r>
        <w:rPr>
          <w:rFonts w:ascii="Times New Roman" w:hAnsi="Times New Roman" w:cs="Times New Roman"/>
          <w:sz w:val="28"/>
          <w:szCs w:val="28"/>
        </w:rPr>
        <w:lastRenderedPageBreak/>
        <w:t xml:space="preserve">Every week </w:t>
      </w:r>
      <w:r w:rsidR="00FF4B0A">
        <w:rPr>
          <w:rFonts w:ascii="Times New Roman" w:hAnsi="Times New Roman" w:cs="Times New Roman"/>
          <w:sz w:val="28"/>
          <w:szCs w:val="28"/>
        </w:rPr>
        <w:t>the team delegates</w:t>
      </w:r>
      <w:r>
        <w:rPr>
          <w:rFonts w:ascii="Times New Roman" w:hAnsi="Times New Roman" w:cs="Times New Roman"/>
          <w:sz w:val="28"/>
          <w:szCs w:val="28"/>
        </w:rPr>
        <w:t xml:space="preserve"> </w:t>
      </w:r>
      <w:r w:rsidR="00FF4B0A">
        <w:rPr>
          <w:rFonts w:ascii="Times New Roman" w:hAnsi="Times New Roman" w:cs="Times New Roman"/>
          <w:sz w:val="28"/>
          <w:szCs w:val="28"/>
        </w:rPr>
        <w:t>a</w:t>
      </w:r>
      <w:r>
        <w:rPr>
          <w:rFonts w:ascii="Times New Roman" w:hAnsi="Times New Roman" w:cs="Times New Roman"/>
          <w:sz w:val="28"/>
          <w:szCs w:val="28"/>
        </w:rPr>
        <w:t xml:space="preserve"> Project </w:t>
      </w:r>
      <w:r w:rsidR="00FF4B0A">
        <w:rPr>
          <w:rFonts w:ascii="Times New Roman" w:hAnsi="Times New Roman" w:cs="Times New Roman"/>
          <w:sz w:val="28"/>
          <w:szCs w:val="28"/>
        </w:rPr>
        <w:t>m</w:t>
      </w:r>
      <w:r>
        <w:rPr>
          <w:rFonts w:ascii="Times New Roman" w:hAnsi="Times New Roman" w:cs="Times New Roman"/>
          <w:sz w:val="28"/>
          <w:szCs w:val="28"/>
        </w:rPr>
        <w:t>anager</w:t>
      </w:r>
      <w:r w:rsidR="00FF4B0A">
        <w:rPr>
          <w:rFonts w:ascii="Times New Roman" w:hAnsi="Times New Roman" w:cs="Times New Roman"/>
          <w:sz w:val="28"/>
          <w:szCs w:val="28"/>
        </w:rPr>
        <w:t>.</w:t>
      </w:r>
    </w:p>
    <w:p w14:paraId="335B27F4" w14:textId="3F43ADEA" w:rsidR="00E61F00" w:rsidRDefault="00753B45" w:rsidP="00511155">
      <w:pPr>
        <w:rPr>
          <w:rFonts w:ascii="Times New Roman" w:hAnsi="Times New Roman" w:cs="Times New Roman"/>
          <w:sz w:val="28"/>
          <w:szCs w:val="28"/>
        </w:rPr>
      </w:pPr>
      <w:r>
        <w:rPr>
          <w:rFonts w:ascii="Times New Roman" w:hAnsi="Times New Roman" w:cs="Times New Roman"/>
          <w:sz w:val="28"/>
          <w:szCs w:val="28"/>
        </w:rPr>
        <w:t xml:space="preserve">Project manager </w:t>
      </w:r>
      <w:r w:rsidR="00FD5895">
        <w:rPr>
          <w:rFonts w:ascii="Times New Roman" w:hAnsi="Times New Roman" w:cs="Times New Roman"/>
          <w:sz w:val="28"/>
          <w:szCs w:val="28"/>
        </w:rPr>
        <w:t xml:space="preserve">is the leader </w:t>
      </w:r>
      <w:r w:rsidR="00F100B2">
        <w:rPr>
          <w:rFonts w:ascii="Times New Roman" w:hAnsi="Times New Roman" w:cs="Times New Roman"/>
          <w:sz w:val="28"/>
          <w:szCs w:val="28"/>
        </w:rPr>
        <w:t xml:space="preserve">in </w:t>
      </w:r>
      <w:r w:rsidR="00CC5228">
        <w:rPr>
          <w:rFonts w:ascii="Times New Roman" w:hAnsi="Times New Roman" w:cs="Times New Roman"/>
          <w:sz w:val="28"/>
          <w:szCs w:val="28"/>
        </w:rPr>
        <w:t>planning, executing</w:t>
      </w:r>
      <w:r w:rsidR="00F100B2">
        <w:rPr>
          <w:rFonts w:ascii="Times New Roman" w:hAnsi="Times New Roman" w:cs="Times New Roman"/>
          <w:sz w:val="28"/>
          <w:szCs w:val="28"/>
        </w:rPr>
        <w:t>,</w:t>
      </w:r>
      <w:r w:rsidR="00CC5228">
        <w:rPr>
          <w:rFonts w:ascii="Times New Roman" w:hAnsi="Times New Roman" w:cs="Times New Roman"/>
          <w:sz w:val="28"/>
          <w:szCs w:val="28"/>
        </w:rPr>
        <w:t xml:space="preserve"> </w:t>
      </w:r>
      <w:r w:rsidR="0015218D">
        <w:rPr>
          <w:rFonts w:ascii="Times New Roman" w:hAnsi="Times New Roman" w:cs="Times New Roman"/>
          <w:sz w:val="28"/>
          <w:szCs w:val="28"/>
        </w:rPr>
        <w:t>monitoring, and</w:t>
      </w:r>
      <w:r w:rsidR="00F100B2">
        <w:rPr>
          <w:rFonts w:ascii="Times New Roman" w:hAnsi="Times New Roman" w:cs="Times New Roman"/>
          <w:sz w:val="28"/>
          <w:szCs w:val="28"/>
        </w:rPr>
        <w:t xml:space="preserve"> closing the </w:t>
      </w:r>
      <w:r w:rsidR="00F83DA3">
        <w:rPr>
          <w:rFonts w:ascii="Times New Roman" w:hAnsi="Times New Roman" w:cs="Times New Roman"/>
          <w:sz w:val="28"/>
          <w:szCs w:val="28"/>
        </w:rPr>
        <w:t xml:space="preserve">project. It is accountable for </w:t>
      </w:r>
      <w:r w:rsidR="00FF487F">
        <w:rPr>
          <w:rFonts w:ascii="Times New Roman" w:hAnsi="Times New Roman" w:cs="Times New Roman"/>
          <w:sz w:val="28"/>
          <w:szCs w:val="28"/>
        </w:rPr>
        <w:t xml:space="preserve">clear </w:t>
      </w:r>
      <w:r w:rsidR="00BB2AD2">
        <w:rPr>
          <w:rFonts w:ascii="Times New Roman" w:hAnsi="Times New Roman" w:cs="Times New Roman"/>
          <w:sz w:val="28"/>
          <w:szCs w:val="28"/>
        </w:rPr>
        <w:t xml:space="preserve">reporting </w:t>
      </w:r>
      <w:r w:rsidR="0015218D">
        <w:rPr>
          <w:rFonts w:ascii="Times New Roman" w:hAnsi="Times New Roman" w:cs="Times New Roman"/>
          <w:sz w:val="28"/>
          <w:szCs w:val="28"/>
        </w:rPr>
        <w:t>lines, good</w:t>
      </w:r>
      <w:r w:rsidR="00BB2AD2">
        <w:rPr>
          <w:rFonts w:ascii="Times New Roman" w:hAnsi="Times New Roman" w:cs="Times New Roman"/>
          <w:sz w:val="28"/>
          <w:szCs w:val="28"/>
        </w:rPr>
        <w:t xml:space="preserve"> information </w:t>
      </w:r>
      <w:r w:rsidR="0015218D">
        <w:rPr>
          <w:rFonts w:ascii="Times New Roman" w:hAnsi="Times New Roman" w:cs="Times New Roman"/>
          <w:sz w:val="28"/>
          <w:szCs w:val="28"/>
        </w:rPr>
        <w:t>flow, realistic</w:t>
      </w:r>
      <w:r w:rsidR="00BB2AD2">
        <w:rPr>
          <w:rFonts w:ascii="Times New Roman" w:hAnsi="Times New Roman" w:cs="Times New Roman"/>
          <w:sz w:val="28"/>
          <w:szCs w:val="28"/>
        </w:rPr>
        <w:t xml:space="preserve"> work plans </w:t>
      </w:r>
      <w:r w:rsidR="0015218D">
        <w:rPr>
          <w:rFonts w:ascii="Times New Roman" w:hAnsi="Times New Roman" w:cs="Times New Roman"/>
          <w:sz w:val="28"/>
          <w:szCs w:val="28"/>
        </w:rPr>
        <w:t>and defined project roles.</w:t>
      </w:r>
      <w:r w:rsidR="00B04DE5">
        <w:rPr>
          <w:rFonts w:ascii="Times New Roman" w:hAnsi="Times New Roman" w:cs="Times New Roman"/>
          <w:sz w:val="28"/>
          <w:szCs w:val="28"/>
        </w:rPr>
        <w:t xml:space="preserve"> </w:t>
      </w:r>
      <w:r w:rsidR="00E61F00">
        <w:rPr>
          <w:rFonts w:ascii="Times New Roman" w:hAnsi="Times New Roman" w:cs="Times New Roman"/>
          <w:sz w:val="28"/>
          <w:szCs w:val="28"/>
        </w:rPr>
        <w:t>Success depends on the willingness of each team member to succeed</w:t>
      </w:r>
      <w:sdt>
        <w:sdtPr>
          <w:rPr>
            <w:rFonts w:ascii="Times New Roman" w:hAnsi="Times New Roman" w:cs="Times New Roman"/>
            <w:sz w:val="28"/>
            <w:szCs w:val="28"/>
          </w:rPr>
          <w:id w:val="252401197"/>
          <w:citation/>
        </w:sdtPr>
        <w:sdtEndPr/>
        <w:sdtContent>
          <w:r w:rsidR="00B04DE5">
            <w:rPr>
              <w:rFonts w:ascii="Times New Roman" w:hAnsi="Times New Roman" w:cs="Times New Roman"/>
              <w:sz w:val="28"/>
              <w:szCs w:val="28"/>
            </w:rPr>
            <w:fldChar w:fldCharType="begin"/>
          </w:r>
          <w:r w:rsidR="00B04DE5">
            <w:rPr>
              <w:rFonts w:ascii="Times New Roman" w:hAnsi="Times New Roman" w:cs="Times New Roman"/>
              <w:sz w:val="28"/>
              <w:szCs w:val="28"/>
            </w:rPr>
            <w:instrText xml:space="preserve"> CITATION But091 \l 2057 </w:instrText>
          </w:r>
          <w:r w:rsidR="00B04DE5">
            <w:rPr>
              <w:rFonts w:ascii="Times New Roman" w:hAnsi="Times New Roman" w:cs="Times New Roman"/>
              <w:sz w:val="28"/>
              <w:szCs w:val="28"/>
            </w:rPr>
            <w:fldChar w:fldCharType="separate"/>
          </w:r>
          <w:r w:rsidR="00B04DE5">
            <w:rPr>
              <w:rFonts w:ascii="Times New Roman" w:hAnsi="Times New Roman" w:cs="Times New Roman"/>
              <w:noProof/>
              <w:sz w:val="28"/>
              <w:szCs w:val="28"/>
            </w:rPr>
            <w:t xml:space="preserve"> </w:t>
          </w:r>
          <w:r w:rsidR="00B04DE5" w:rsidRPr="00B04DE5">
            <w:rPr>
              <w:rFonts w:ascii="Times New Roman" w:hAnsi="Times New Roman" w:cs="Times New Roman"/>
              <w:noProof/>
              <w:sz w:val="28"/>
              <w:szCs w:val="28"/>
            </w:rPr>
            <w:t>(Buttrick, 2009)</w:t>
          </w:r>
          <w:r w:rsidR="00B04DE5">
            <w:rPr>
              <w:rFonts w:ascii="Times New Roman" w:hAnsi="Times New Roman" w:cs="Times New Roman"/>
              <w:sz w:val="28"/>
              <w:szCs w:val="28"/>
            </w:rPr>
            <w:fldChar w:fldCharType="end"/>
          </w:r>
        </w:sdtContent>
      </w:sdt>
      <w:r w:rsidR="00543815">
        <w:rPr>
          <w:rFonts w:ascii="Times New Roman" w:hAnsi="Times New Roman" w:cs="Times New Roman"/>
          <w:sz w:val="28"/>
          <w:szCs w:val="28"/>
        </w:rPr>
        <w:t>.</w:t>
      </w:r>
    </w:p>
    <w:p w14:paraId="1118AF1E" w14:textId="7C3BE782" w:rsidR="00B24003" w:rsidRDefault="00B24003" w:rsidP="00511155">
      <w:pPr>
        <w:rPr>
          <w:rFonts w:ascii="Times New Roman" w:hAnsi="Times New Roman" w:cs="Times New Roman"/>
          <w:sz w:val="28"/>
          <w:szCs w:val="28"/>
        </w:rPr>
      </w:pPr>
    </w:p>
    <w:p w14:paraId="05EAB8DB" w14:textId="5378C269" w:rsidR="005B55E7" w:rsidRDefault="0087103E" w:rsidP="00511155">
      <w:pPr>
        <w:rPr>
          <w:rFonts w:ascii="Times New Roman" w:hAnsi="Times New Roman" w:cs="Times New Roman"/>
          <w:sz w:val="28"/>
          <w:szCs w:val="28"/>
        </w:rPr>
      </w:pPr>
      <w:r>
        <w:rPr>
          <w:rFonts w:ascii="Times New Roman" w:hAnsi="Times New Roman" w:cs="Times New Roman"/>
          <w:sz w:val="28"/>
          <w:szCs w:val="28"/>
        </w:rPr>
        <w:t>Each member of team</w:t>
      </w:r>
      <w:r w:rsidR="00127C70">
        <w:rPr>
          <w:rFonts w:ascii="Times New Roman" w:hAnsi="Times New Roman" w:cs="Times New Roman"/>
          <w:sz w:val="28"/>
          <w:szCs w:val="28"/>
        </w:rPr>
        <w:t xml:space="preserve"> filled the </w:t>
      </w:r>
      <w:r w:rsidR="00F22BC5">
        <w:rPr>
          <w:rFonts w:ascii="Times New Roman" w:hAnsi="Times New Roman" w:cs="Times New Roman"/>
          <w:sz w:val="28"/>
          <w:szCs w:val="28"/>
        </w:rPr>
        <w:t xml:space="preserve">Belbin Team </w:t>
      </w:r>
      <w:r w:rsidR="00C448B6">
        <w:rPr>
          <w:rFonts w:ascii="Times New Roman" w:hAnsi="Times New Roman" w:cs="Times New Roman"/>
          <w:sz w:val="28"/>
          <w:szCs w:val="28"/>
        </w:rPr>
        <w:t>Role Questionnaire</w:t>
      </w:r>
      <w:r w:rsidR="00127C70">
        <w:rPr>
          <w:rFonts w:ascii="Times New Roman" w:hAnsi="Times New Roman" w:cs="Times New Roman"/>
          <w:sz w:val="28"/>
          <w:szCs w:val="28"/>
        </w:rPr>
        <w:t xml:space="preserve"> to identify </w:t>
      </w:r>
      <w:r w:rsidR="00000252">
        <w:rPr>
          <w:rFonts w:ascii="Times New Roman" w:hAnsi="Times New Roman" w:cs="Times New Roman"/>
          <w:sz w:val="28"/>
          <w:szCs w:val="28"/>
        </w:rPr>
        <w:t xml:space="preserve">his </w:t>
      </w:r>
      <w:r w:rsidR="00F54754">
        <w:rPr>
          <w:rFonts w:ascii="Times New Roman" w:hAnsi="Times New Roman" w:cs="Times New Roman"/>
          <w:sz w:val="28"/>
          <w:szCs w:val="28"/>
        </w:rPr>
        <w:t>role</w:t>
      </w:r>
      <w:r w:rsidR="00357139">
        <w:rPr>
          <w:rFonts w:ascii="Times New Roman" w:hAnsi="Times New Roman" w:cs="Times New Roman"/>
          <w:sz w:val="28"/>
          <w:szCs w:val="28"/>
        </w:rPr>
        <w:t>.</w:t>
      </w:r>
    </w:p>
    <w:p w14:paraId="47330890" w14:textId="35D32146" w:rsidR="00511155" w:rsidRPr="00CA6E6B" w:rsidRDefault="00FB3652" w:rsidP="00511155">
      <w:pPr>
        <w:rPr>
          <w:rFonts w:ascii="Times New Roman" w:hAnsi="Times New Roman" w:cs="Times New Roman"/>
          <w:sz w:val="28"/>
          <w:szCs w:val="28"/>
        </w:rPr>
      </w:pPr>
      <w:r w:rsidRPr="00CA6E6B">
        <w:rPr>
          <w:rFonts w:ascii="Times New Roman" w:hAnsi="Times New Roman" w:cs="Times New Roman"/>
          <w:sz w:val="28"/>
          <w:szCs w:val="28"/>
        </w:rPr>
        <w:t>Leighton Belbin</w:t>
      </w:r>
      <w:r w:rsidR="00511155" w:rsidRPr="00CA6E6B">
        <w:rPr>
          <w:rFonts w:ascii="Times New Roman" w:hAnsi="Times New Roman" w:cs="Times New Roman"/>
          <w:sz w:val="28"/>
          <w:szCs w:val="28"/>
        </w:rPr>
        <w:t xml:space="preserve"> role </w:t>
      </w:r>
      <w:r w:rsidR="00AC2F69">
        <w:rPr>
          <w:rFonts w:ascii="Times New Roman" w:hAnsi="Times New Roman" w:cs="Times New Roman"/>
          <w:sz w:val="28"/>
          <w:szCs w:val="28"/>
        </w:rPr>
        <w:t>is</w:t>
      </w:r>
      <w:r w:rsidR="00511155" w:rsidRPr="00CA6E6B">
        <w:rPr>
          <w:rFonts w:ascii="Times New Roman" w:hAnsi="Times New Roman" w:cs="Times New Roman"/>
          <w:sz w:val="28"/>
          <w:szCs w:val="28"/>
        </w:rPr>
        <w:t xml:space="preserve"> Shaper and Resource Investigator. </w:t>
      </w:r>
    </w:p>
    <w:p w14:paraId="0BDC6238" w14:textId="285D6DE9" w:rsidR="00511155" w:rsidRPr="00CA6E6B" w:rsidRDefault="00511155" w:rsidP="00511155">
      <w:pPr>
        <w:rPr>
          <w:rFonts w:ascii="Times New Roman" w:hAnsi="Times New Roman" w:cs="Times New Roman"/>
          <w:sz w:val="28"/>
          <w:szCs w:val="28"/>
        </w:rPr>
      </w:pPr>
      <w:r w:rsidRPr="00CA6E6B">
        <w:rPr>
          <w:rFonts w:ascii="Times New Roman" w:hAnsi="Times New Roman" w:cs="Times New Roman"/>
          <w:sz w:val="28"/>
          <w:szCs w:val="28"/>
        </w:rPr>
        <w:t xml:space="preserve">Valentin </w:t>
      </w:r>
      <w:r w:rsidR="00A803EB">
        <w:rPr>
          <w:rFonts w:ascii="Times New Roman" w:hAnsi="Times New Roman" w:cs="Times New Roman"/>
          <w:sz w:val="28"/>
          <w:szCs w:val="28"/>
        </w:rPr>
        <w:t>is Co Ordinator and Complete finisher</w:t>
      </w:r>
      <w:r w:rsidR="00AC2F69">
        <w:rPr>
          <w:rFonts w:ascii="Times New Roman" w:hAnsi="Times New Roman" w:cs="Times New Roman"/>
          <w:sz w:val="28"/>
          <w:szCs w:val="28"/>
        </w:rPr>
        <w:t>.</w:t>
      </w:r>
    </w:p>
    <w:p w14:paraId="20B0B305" w14:textId="5DB69E43" w:rsidR="00511155" w:rsidRPr="00CA6E6B" w:rsidRDefault="000B6B3F" w:rsidP="00511155">
      <w:pPr>
        <w:rPr>
          <w:rFonts w:ascii="Times New Roman" w:hAnsi="Times New Roman" w:cs="Times New Roman"/>
          <w:sz w:val="28"/>
          <w:szCs w:val="28"/>
        </w:rPr>
      </w:pPr>
      <w:r w:rsidRPr="00CA6E6B">
        <w:rPr>
          <w:rFonts w:ascii="Times New Roman" w:hAnsi="Times New Roman" w:cs="Times New Roman"/>
          <w:sz w:val="28"/>
          <w:szCs w:val="28"/>
        </w:rPr>
        <w:t>Kitty</w:t>
      </w:r>
      <w:r w:rsidR="009C3BAA">
        <w:rPr>
          <w:rFonts w:ascii="Times New Roman" w:hAnsi="Times New Roman" w:cs="Times New Roman"/>
          <w:sz w:val="28"/>
          <w:szCs w:val="28"/>
        </w:rPr>
        <w:t xml:space="preserve"> is </w:t>
      </w:r>
      <w:r w:rsidR="0078410F">
        <w:rPr>
          <w:rFonts w:ascii="Times New Roman" w:hAnsi="Times New Roman" w:cs="Times New Roman"/>
          <w:sz w:val="28"/>
          <w:szCs w:val="28"/>
        </w:rPr>
        <w:t>a Shaper.</w:t>
      </w:r>
    </w:p>
    <w:p w14:paraId="11A418DA" w14:textId="71C0051F" w:rsidR="000C321E" w:rsidRDefault="00511155" w:rsidP="004F50E2">
      <w:pPr>
        <w:rPr>
          <w:rFonts w:ascii="Times New Roman" w:hAnsi="Times New Roman" w:cs="Times New Roman"/>
          <w:sz w:val="28"/>
          <w:szCs w:val="28"/>
        </w:rPr>
      </w:pPr>
      <w:r w:rsidRPr="00CA6E6B">
        <w:rPr>
          <w:rFonts w:ascii="Times New Roman" w:hAnsi="Times New Roman" w:cs="Times New Roman"/>
          <w:sz w:val="28"/>
          <w:szCs w:val="28"/>
        </w:rPr>
        <w:t xml:space="preserve">Ben is an Implementer and a </w:t>
      </w:r>
      <w:r w:rsidR="00370EA8" w:rsidRPr="00CA6E6B">
        <w:rPr>
          <w:rFonts w:ascii="Times New Roman" w:hAnsi="Times New Roman" w:cs="Times New Roman"/>
          <w:sz w:val="28"/>
          <w:szCs w:val="28"/>
        </w:rPr>
        <w:t xml:space="preserve">Specialist. </w:t>
      </w:r>
    </w:p>
    <w:p w14:paraId="7E19960B" w14:textId="32A3E9B7" w:rsidR="000B6B3F" w:rsidRPr="00CA6E6B" w:rsidRDefault="00C57024" w:rsidP="004F50E2">
      <w:pPr>
        <w:rPr>
          <w:rFonts w:ascii="Times New Roman" w:hAnsi="Times New Roman" w:cs="Times New Roman"/>
          <w:sz w:val="28"/>
          <w:szCs w:val="28"/>
        </w:rPr>
      </w:pPr>
      <w:r w:rsidRPr="00CA6E6B">
        <w:rPr>
          <w:rFonts w:ascii="Times New Roman" w:hAnsi="Times New Roman" w:cs="Times New Roman"/>
          <w:sz w:val="28"/>
          <w:szCs w:val="28"/>
        </w:rPr>
        <w:t>The</w:t>
      </w:r>
      <w:r w:rsidR="00511155" w:rsidRPr="00CA6E6B">
        <w:rPr>
          <w:rFonts w:ascii="Times New Roman" w:hAnsi="Times New Roman" w:cs="Times New Roman"/>
          <w:sz w:val="28"/>
          <w:szCs w:val="28"/>
        </w:rPr>
        <w:t xml:space="preserve"> </w:t>
      </w:r>
      <w:r w:rsidR="00370EA8" w:rsidRPr="00CA6E6B">
        <w:rPr>
          <w:rFonts w:ascii="Times New Roman" w:hAnsi="Times New Roman" w:cs="Times New Roman"/>
          <w:sz w:val="28"/>
          <w:szCs w:val="28"/>
        </w:rPr>
        <w:t>teamwork</w:t>
      </w:r>
      <w:r w:rsidR="00511155" w:rsidRPr="00CA6E6B">
        <w:rPr>
          <w:rFonts w:ascii="Times New Roman" w:hAnsi="Times New Roman" w:cs="Times New Roman"/>
          <w:sz w:val="28"/>
          <w:szCs w:val="28"/>
        </w:rPr>
        <w:t xml:space="preserve"> did bring stress and </w:t>
      </w:r>
      <w:r w:rsidR="002A5585" w:rsidRPr="00CA6E6B">
        <w:rPr>
          <w:rFonts w:ascii="Times New Roman" w:hAnsi="Times New Roman" w:cs="Times New Roman"/>
          <w:sz w:val="28"/>
          <w:szCs w:val="28"/>
        </w:rPr>
        <w:t>challenges. A</w:t>
      </w:r>
      <w:r w:rsidR="00511155" w:rsidRPr="00CA6E6B">
        <w:rPr>
          <w:rFonts w:ascii="Times New Roman" w:hAnsi="Times New Roman" w:cs="Times New Roman"/>
          <w:sz w:val="28"/>
          <w:szCs w:val="28"/>
        </w:rPr>
        <w:t xml:space="preserve"> team ‘act as one’ and perform well when is cohesion. </w:t>
      </w:r>
      <w:bookmarkStart w:id="8" w:name="_Hlk107161898"/>
    </w:p>
    <w:bookmarkEnd w:id="8"/>
    <w:p w14:paraId="56F001C0" w14:textId="2D2D7B29" w:rsidR="004F50E2" w:rsidRPr="00CA6E6B" w:rsidRDefault="000B6B3F" w:rsidP="004F50E2">
      <w:pPr>
        <w:rPr>
          <w:rFonts w:ascii="Times New Roman" w:hAnsi="Times New Roman" w:cs="Times New Roman"/>
          <w:sz w:val="28"/>
          <w:szCs w:val="28"/>
        </w:rPr>
      </w:pPr>
      <w:r w:rsidRPr="00CA6E6B">
        <w:rPr>
          <w:rFonts w:ascii="Times New Roman" w:hAnsi="Times New Roman" w:cs="Times New Roman"/>
          <w:sz w:val="28"/>
          <w:szCs w:val="28"/>
        </w:rPr>
        <w:t>Violeta</w:t>
      </w:r>
      <w:r w:rsidR="004F50E2" w:rsidRPr="00CA6E6B">
        <w:rPr>
          <w:rFonts w:ascii="Times New Roman" w:hAnsi="Times New Roman" w:cs="Times New Roman"/>
          <w:sz w:val="28"/>
          <w:szCs w:val="28"/>
        </w:rPr>
        <w:t xml:space="preserve"> role in th</w:t>
      </w:r>
      <w:r w:rsidRPr="00CA6E6B">
        <w:rPr>
          <w:rFonts w:ascii="Times New Roman" w:hAnsi="Times New Roman" w:cs="Times New Roman"/>
          <w:sz w:val="28"/>
          <w:szCs w:val="28"/>
        </w:rPr>
        <w:t>e</w:t>
      </w:r>
      <w:r w:rsidR="004F50E2" w:rsidRPr="00CA6E6B">
        <w:rPr>
          <w:rFonts w:ascii="Times New Roman" w:hAnsi="Times New Roman" w:cs="Times New Roman"/>
          <w:sz w:val="28"/>
          <w:szCs w:val="28"/>
        </w:rPr>
        <w:t xml:space="preserve"> team is Resource Investigator.</w:t>
      </w:r>
    </w:p>
    <w:p w14:paraId="66CD52DB" w14:textId="295AF6BA" w:rsidR="004F50E2" w:rsidRDefault="009032F9" w:rsidP="008E6DDC">
      <w:r w:rsidRPr="005E0437">
        <w:rPr>
          <w:rFonts w:ascii="Times New Roman" w:hAnsi="Times New Roman" w:cs="Times New Roman"/>
          <w:sz w:val="28"/>
          <w:szCs w:val="28"/>
        </w:rPr>
        <w:t xml:space="preserve">Motivation </w:t>
      </w:r>
      <w:r w:rsidR="000B6B3F" w:rsidRPr="005E0437">
        <w:rPr>
          <w:rFonts w:ascii="Times New Roman" w:hAnsi="Times New Roman" w:cs="Times New Roman"/>
          <w:sz w:val="28"/>
          <w:szCs w:val="28"/>
        </w:rPr>
        <w:t xml:space="preserve">for </w:t>
      </w:r>
      <w:r w:rsidR="004E452A" w:rsidRPr="005E0437">
        <w:rPr>
          <w:rFonts w:ascii="Times New Roman" w:hAnsi="Times New Roman" w:cs="Times New Roman"/>
          <w:sz w:val="28"/>
          <w:szCs w:val="28"/>
        </w:rPr>
        <w:t>project: nurse</w:t>
      </w:r>
      <w:r w:rsidR="002B7948" w:rsidRPr="005E0437">
        <w:rPr>
          <w:rFonts w:ascii="Times New Roman" w:hAnsi="Times New Roman" w:cs="Times New Roman"/>
          <w:sz w:val="28"/>
          <w:szCs w:val="28"/>
        </w:rPr>
        <w:t>’</w:t>
      </w:r>
      <w:r w:rsidR="004F50E2" w:rsidRPr="005E0437">
        <w:rPr>
          <w:rFonts w:ascii="Times New Roman" w:hAnsi="Times New Roman" w:cs="Times New Roman"/>
          <w:sz w:val="28"/>
          <w:szCs w:val="28"/>
        </w:rPr>
        <w:t xml:space="preserve"> </w:t>
      </w:r>
      <w:r w:rsidR="005E0437" w:rsidRPr="005E0437">
        <w:rPr>
          <w:rFonts w:ascii="Times New Roman" w:hAnsi="Times New Roman" w:cs="Times New Roman"/>
          <w:sz w:val="28"/>
          <w:szCs w:val="28"/>
        </w:rPr>
        <w:t>knowledge suitable</w:t>
      </w:r>
      <w:r w:rsidR="004F50E2" w:rsidRPr="005E0437">
        <w:rPr>
          <w:rFonts w:ascii="Times New Roman" w:hAnsi="Times New Roman" w:cs="Times New Roman"/>
          <w:sz w:val="28"/>
          <w:szCs w:val="28"/>
        </w:rPr>
        <w:t xml:space="preserve"> on health issues such long-term illnesses or emotional and mental health problems like depression or stress. It is knowing that adult asylum seekers may be experiencing anxiety, poor health</w:t>
      </w:r>
      <w:r w:rsidR="004F50E2" w:rsidRPr="00CA6E6B">
        <w:t>.</w:t>
      </w:r>
    </w:p>
    <w:p w14:paraId="76A5091A" w14:textId="77777777" w:rsidR="00600588" w:rsidRDefault="00600588" w:rsidP="008E6DDC">
      <w:pPr>
        <w:rPr>
          <w:rFonts w:ascii="Times New Roman" w:hAnsi="Times New Roman" w:cs="Times New Roman"/>
          <w:sz w:val="28"/>
          <w:szCs w:val="28"/>
        </w:rPr>
      </w:pPr>
    </w:p>
    <w:p w14:paraId="271B8417" w14:textId="77777777" w:rsidR="00600588" w:rsidRDefault="00600588" w:rsidP="008E6DDC">
      <w:pPr>
        <w:rPr>
          <w:rFonts w:ascii="Times New Roman" w:hAnsi="Times New Roman" w:cs="Times New Roman"/>
          <w:sz w:val="28"/>
          <w:szCs w:val="28"/>
        </w:rPr>
      </w:pPr>
    </w:p>
    <w:p w14:paraId="59685197" w14:textId="77777777" w:rsidR="00600588" w:rsidRDefault="00600588" w:rsidP="008E6DDC">
      <w:pPr>
        <w:rPr>
          <w:rFonts w:ascii="Times New Roman" w:hAnsi="Times New Roman" w:cs="Times New Roman"/>
          <w:sz w:val="28"/>
          <w:szCs w:val="28"/>
        </w:rPr>
      </w:pPr>
    </w:p>
    <w:p w14:paraId="6100C7A7" w14:textId="77777777" w:rsidR="00600588" w:rsidRDefault="00600588" w:rsidP="008E6DDC">
      <w:pPr>
        <w:rPr>
          <w:rFonts w:ascii="Times New Roman" w:hAnsi="Times New Roman" w:cs="Times New Roman"/>
          <w:sz w:val="28"/>
          <w:szCs w:val="28"/>
        </w:rPr>
      </w:pPr>
    </w:p>
    <w:p w14:paraId="5010E4B6" w14:textId="77777777" w:rsidR="00600588" w:rsidRDefault="00600588" w:rsidP="008E6DDC">
      <w:pPr>
        <w:rPr>
          <w:rFonts w:ascii="Times New Roman" w:hAnsi="Times New Roman" w:cs="Times New Roman"/>
          <w:sz w:val="28"/>
          <w:szCs w:val="28"/>
        </w:rPr>
      </w:pPr>
    </w:p>
    <w:p w14:paraId="617F7272" w14:textId="77777777" w:rsidR="00600588" w:rsidRDefault="00600588" w:rsidP="008E6DDC">
      <w:pPr>
        <w:rPr>
          <w:rFonts w:ascii="Times New Roman" w:hAnsi="Times New Roman" w:cs="Times New Roman"/>
          <w:sz w:val="28"/>
          <w:szCs w:val="28"/>
        </w:rPr>
      </w:pPr>
    </w:p>
    <w:p w14:paraId="1CC13537" w14:textId="77777777" w:rsidR="00600588" w:rsidRDefault="00600588" w:rsidP="008E6DDC">
      <w:pPr>
        <w:rPr>
          <w:rFonts w:ascii="Times New Roman" w:hAnsi="Times New Roman" w:cs="Times New Roman"/>
          <w:sz w:val="28"/>
          <w:szCs w:val="28"/>
        </w:rPr>
      </w:pPr>
    </w:p>
    <w:p w14:paraId="4FB28B6B" w14:textId="77777777" w:rsidR="00600588" w:rsidRDefault="00600588" w:rsidP="008E6DDC">
      <w:pPr>
        <w:rPr>
          <w:rFonts w:ascii="Times New Roman" w:hAnsi="Times New Roman" w:cs="Times New Roman"/>
          <w:sz w:val="28"/>
          <w:szCs w:val="28"/>
        </w:rPr>
      </w:pPr>
    </w:p>
    <w:p w14:paraId="57061487" w14:textId="77777777" w:rsidR="00600588" w:rsidRDefault="00600588" w:rsidP="008E6DDC">
      <w:pPr>
        <w:rPr>
          <w:rFonts w:ascii="Times New Roman" w:hAnsi="Times New Roman" w:cs="Times New Roman"/>
          <w:sz w:val="28"/>
          <w:szCs w:val="28"/>
        </w:rPr>
      </w:pPr>
    </w:p>
    <w:p w14:paraId="2026F490" w14:textId="77777777" w:rsidR="00600588" w:rsidRDefault="00600588" w:rsidP="008E6DDC">
      <w:pPr>
        <w:rPr>
          <w:rFonts w:ascii="Times New Roman" w:hAnsi="Times New Roman" w:cs="Times New Roman"/>
          <w:sz w:val="28"/>
          <w:szCs w:val="28"/>
        </w:rPr>
      </w:pPr>
    </w:p>
    <w:p w14:paraId="1C779850" w14:textId="77777777" w:rsidR="00600588" w:rsidRDefault="00600588" w:rsidP="008E6DDC">
      <w:pPr>
        <w:rPr>
          <w:rFonts w:ascii="Times New Roman" w:hAnsi="Times New Roman" w:cs="Times New Roman"/>
          <w:sz w:val="28"/>
          <w:szCs w:val="28"/>
        </w:rPr>
      </w:pPr>
    </w:p>
    <w:p w14:paraId="2BF5B52F" w14:textId="77777777" w:rsidR="00600588" w:rsidRDefault="00600588" w:rsidP="008E6DDC">
      <w:pPr>
        <w:rPr>
          <w:rFonts w:ascii="Times New Roman" w:hAnsi="Times New Roman" w:cs="Times New Roman"/>
          <w:sz w:val="28"/>
          <w:szCs w:val="28"/>
        </w:rPr>
      </w:pPr>
    </w:p>
    <w:p w14:paraId="580AB37E" w14:textId="77777777" w:rsidR="00600588" w:rsidRDefault="00600588" w:rsidP="008E6DDC">
      <w:pPr>
        <w:rPr>
          <w:rFonts w:ascii="Times New Roman" w:hAnsi="Times New Roman" w:cs="Times New Roman"/>
          <w:sz w:val="28"/>
          <w:szCs w:val="28"/>
        </w:rPr>
      </w:pPr>
    </w:p>
    <w:p w14:paraId="415C374A" w14:textId="77777777" w:rsidR="00600588" w:rsidRDefault="00600588" w:rsidP="008E6DDC">
      <w:pPr>
        <w:rPr>
          <w:rFonts w:ascii="Times New Roman" w:hAnsi="Times New Roman" w:cs="Times New Roman"/>
          <w:sz w:val="28"/>
          <w:szCs w:val="28"/>
        </w:rPr>
      </w:pPr>
    </w:p>
    <w:p w14:paraId="70B91BA6" w14:textId="77777777" w:rsidR="00600588" w:rsidRDefault="00600588" w:rsidP="008E6DDC">
      <w:pPr>
        <w:rPr>
          <w:rFonts w:ascii="Times New Roman" w:hAnsi="Times New Roman" w:cs="Times New Roman"/>
          <w:sz w:val="28"/>
          <w:szCs w:val="28"/>
        </w:rPr>
      </w:pPr>
    </w:p>
    <w:p w14:paraId="6764D497" w14:textId="77777777" w:rsidR="00600588" w:rsidRDefault="00600588" w:rsidP="008E6DDC">
      <w:pPr>
        <w:rPr>
          <w:rFonts w:ascii="Times New Roman" w:hAnsi="Times New Roman" w:cs="Times New Roman"/>
          <w:sz w:val="28"/>
          <w:szCs w:val="28"/>
        </w:rPr>
      </w:pPr>
    </w:p>
    <w:p w14:paraId="09F434E0" w14:textId="77777777" w:rsidR="00600588" w:rsidRDefault="00600588" w:rsidP="008E6DDC">
      <w:pPr>
        <w:rPr>
          <w:rFonts w:ascii="Times New Roman" w:hAnsi="Times New Roman" w:cs="Times New Roman"/>
          <w:sz w:val="28"/>
          <w:szCs w:val="28"/>
        </w:rPr>
      </w:pPr>
    </w:p>
    <w:p w14:paraId="4373BF7E" w14:textId="77777777" w:rsidR="00600588" w:rsidRDefault="00600588" w:rsidP="008E6DDC">
      <w:pPr>
        <w:rPr>
          <w:rFonts w:ascii="Times New Roman" w:hAnsi="Times New Roman" w:cs="Times New Roman"/>
          <w:sz w:val="28"/>
          <w:szCs w:val="28"/>
        </w:rPr>
      </w:pPr>
    </w:p>
    <w:p w14:paraId="1600C255" w14:textId="77777777" w:rsidR="00600588" w:rsidRDefault="00600588" w:rsidP="008E6DDC">
      <w:pPr>
        <w:rPr>
          <w:rFonts w:ascii="Times New Roman" w:hAnsi="Times New Roman" w:cs="Times New Roman"/>
          <w:sz w:val="28"/>
          <w:szCs w:val="28"/>
        </w:rPr>
      </w:pPr>
    </w:p>
    <w:p w14:paraId="4DC4B6FD" w14:textId="77777777" w:rsidR="00600588" w:rsidRDefault="00600588" w:rsidP="008E6DDC">
      <w:pPr>
        <w:rPr>
          <w:rFonts w:ascii="Times New Roman" w:hAnsi="Times New Roman" w:cs="Times New Roman"/>
          <w:sz w:val="28"/>
          <w:szCs w:val="28"/>
        </w:rPr>
      </w:pPr>
    </w:p>
    <w:p w14:paraId="1A8846F9" w14:textId="77777777" w:rsidR="00600588" w:rsidRDefault="00600588" w:rsidP="008E6DDC">
      <w:pPr>
        <w:rPr>
          <w:rFonts w:ascii="Times New Roman" w:hAnsi="Times New Roman" w:cs="Times New Roman"/>
          <w:sz w:val="28"/>
          <w:szCs w:val="28"/>
        </w:rPr>
      </w:pPr>
    </w:p>
    <w:p w14:paraId="182C3971" w14:textId="77777777" w:rsidR="00600588" w:rsidRDefault="00600588" w:rsidP="008E6DDC">
      <w:pPr>
        <w:rPr>
          <w:rFonts w:ascii="Times New Roman" w:hAnsi="Times New Roman" w:cs="Times New Roman"/>
          <w:sz w:val="28"/>
          <w:szCs w:val="28"/>
        </w:rPr>
      </w:pPr>
    </w:p>
    <w:p w14:paraId="135650F3" w14:textId="77777777" w:rsidR="00600588" w:rsidRDefault="00600588" w:rsidP="008E6DDC">
      <w:pPr>
        <w:rPr>
          <w:rFonts w:ascii="Times New Roman" w:hAnsi="Times New Roman" w:cs="Times New Roman"/>
          <w:sz w:val="28"/>
          <w:szCs w:val="28"/>
        </w:rPr>
      </w:pPr>
    </w:p>
    <w:p w14:paraId="583BA314" w14:textId="3FBB6674" w:rsidR="00B71222" w:rsidRPr="00600588" w:rsidRDefault="00B71222" w:rsidP="00F712DA">
      <w:pPr>
        <w:pStyle w:val="Heading2"/>
      </w:pPr>
      <w:bookmarkStart w:id="9" w:name="_Toc107521230"/>
      <w:r w:rsidRPr="00600588">
        <w:t>2.2 PROJECT PLANNING</w:t>
      </w:r>
      <w:bookmarkEnd w:id="9"/>
    </w:p>
    <w:p w14:paraId="3FAD05B5" w14:textId="1A159F47" w:rsidR="00DF1EFF" w:rsidRDefault="00DF1EFF" w:rsidP="008E6DDC"/>
    <w:p w14:paraId="22F4F2D9" w14:textId="4A33D41A" w:rsidR="00B20F39" w:rsidRDefault="00FC66E8" w:rsidP="008E6DDC">
      <w:r w:rsidRPr="006B7B80">
        <w:rPr>
          <w:rFonts w:ascii="Times New Roman" w:hAnsi="Times New Roman" w:cs="Times New Roman"/>
          <w:sz w:val="28"/>
          <w:szCs w:val="28"/>
        </w:rPr>
        <w:t>Project planning is more important than</w:t>
      </w:r>
      <w:r w:rsidR="00664DFF" w:rsidRPr="006B7B80">
        <w:rPr>
          <w:rFonts w:ascii="Times New Roman" w:hAnsi="Times New Roman" w:cs="Times New Roman"/>
          <w:sz w:val="28"/>
          <w:szCs w:val="28"/>
        </w:rPr>
        <w:t xml:space="preserve"> any other </w:t>
      </w:r>
      <w:r w:rsidR="006B7B80" w:rsidRPr="006B7B80">
        <w:rPr>
          <w:rFonts w:ascii="Times New Roman" w:hAnsi="Times New Roman" w:cs="Times New Roman"/>
          <w:sz w:val="28"/>
          <w:szCs w:val="28"/>
        </w:rPr>
        <w:t>phase. It</w:t>
      </w:r>
      <w:r w:rsidR="00630A01" w:rsidRPr="006B7B80">
        <w:rPr>
          <w:rFonts w:ascii="Times New Roman" w:hAnsi="Times New Roman" w:cs="Times New Roman"/>
          <w:sz w:val="28"/>
          <w:szCs w:val="28"/>
        </w:rPr>
        <w:t xml:space="preserve"> </w:t>
      </w:r>
      <w:r w:rsidR="006B7B80" w:rsidRPr="006B7B80">
        <w:rPr>
          <w:rFonts w:ascii="Times New Roman" w:hAnsi="Times New Roman" w:cs="Times New Roman"/>
          <w:sz w:val="28"/>
          <w:szCs w:val="28"/>
        </w:rPr>
        <w:t>consists</w:t>
      </w:r>
      <w:r w:rsidR="00630A01" w:rsidRPr="006B7B80">
        <w:rPr>
          <w:rFonts w:ascii="Times New Roman" w:hAnsi="Times New Roman" w:cs="Times New Roman"/>
          <w:sz w:val="28"/>
          <w:szCs w:val="28"/>
        </w:rPr>
        <w:t xml:space="preserve"> in creating a detailed project </w:t>
      </w:r>
      <w:r w:rsidR="00167BB8" w:rsidRPr="006B7B80">
        <w:rPr>
          <w:rFonts w:ascii="Times New Roman" w:hAnsi="Times New Roman" w:cs="Times New Roman"/>
          <w:sz w:val="28"/>
          <w:szCs w:val="28"/>
        </w:rPr>
        <w:t xml:space="preserve">plan using </w:t>
      </w:r>
      <w:r w:rsidR="006B7B80" w:rsidRPr="006B7B80">
        <w:rPr>
          <w:rFonts w:ascii="Times New Roman" w:hAnsi="Times New Roman" w:cs="Times New Roman"/>
          <w:sz w:val="28"/>
          <w:szCs w:val="28"/>
        </w:rPr>
        <w:t>estimate. It</w:t>
      </w:r>
      <w:r w:rsidR="00C421AA" w:rsidRPr="006B7B80">
        <w:rPr>
          <w:rFonts w:ascii="Times New Roman" w:hAnsi="Times New Roman" w:cs="Times New Roman"/>
          <w:sz w:val="28"/>
          <w:szCs w:val="28"/>
        </w:rPr>
        <w:t xml:space="preserve"> </w:t>
      </w:r>
      <w:r w:rsidR="006B7B80" w:rsidRPr="006B7B80">
        <w:rPr>
          <w:rFonts w:ascii="Times New Roman" w:hAnsi="Times New Roman" w:cs="Times New Roman"/>
          <w:sz w:val="28"/>
          <w:szCs w:val="28"/>
        </w:rPr>
        <w:t>consists</w:t>
      </w:r>
      <w:r w:rsidR="00C421AA" w:rsidRPr="006B7B80">
        <w:rPr>
          <w:rFonts w:ascii="Times New Roman" w:hAnsi="Times New Roman" w:cs="Times New Roman"/>
          <w:sz w:val="28"/>
          <w:szCs w:val="28"/>
        </w:rPr>
        <w:t xml:space="preserve"> </w:t>
      </w:r>
      <w:r w:rsidR="008E3CF7" w:rsidRPr="006B7B80">
        <w:rPr>
          <w:rFonts w:ascii="Times New Roman" w:hAnsi="Times New Roman" w:cs="Times New Roman"/>
          <w:sz w:val="28"/>
          <w:szCs w:val="28"/>
        </w:rPr>
        <w:t>of three dimensions:</w:t>
      </w:r>
      <w:r w:rsidR="006B7B80">
        <w:rPr>
          <w:rFonts w:ascii="Times New Roman" w:hAnsi="Times New Roman" w:cs="Times New Roman"/>
          <w:sz w:val="28"/>
          <w:szCs w:val="28"/>
        </w:rPr>
        <w:t xml:space="preserve"> </w:t>
      </w:r>
      <w:r w:rsidR="008E3CF7" w:rsidRPr="006B7B80">
        <w:rPr>
          <w:rFonts w:ascii="Times New Roman" w:hAnsi="Times New Roman" w:cs="Times New Roman"/>
          <w:sz w:val="28"/>
          <w:szCs w:val="28"/>
        </w:rPr>
        <w:t>cost,</w:t>
      </w:r>
      <w:r w:rsidR="006B7B80">
        <w:rPr>
          <w:rFonts w:ascii="Times New Roman" w:hAnsi="Times New Roman" w:cs="Times New Roman"/>
          <w:sz w:val="28"/>
          <w:szCs w:val="28"/>
        </w:rPr>
        <w:t xml:space="preserve"> </w:t>
      </w:r>
      <w:r w:rsidR="006B7B80" w:rsidRPr="006B7B80">
        <w:rPr>
          <w:rFonts w:ascii="Times New Roman" w:hAnsi="Times New Roman" w:cs="Times New Roman"/>
          <w:sz w:val="28"/>
          <w:szCs w:val="28"/>
        </w:rPr>
        <w:t>time</w:t>
      </w:r>
      <w:r w:rsidR="006B7B80">
        <w:rPr>
          <w:rFonts w:ascii="Times New Roman" w:hAnsi="Times New Roman" w:cs="Times New Roman"/>
          <w:sz w:val="28"/>
          <w:szCs w:val="28"/>
        </w:rPr>
        <w:t>, and</w:t>
      </w:r>
      <w:r w:rsidR="008E3CF7" w:rsidRPr="006B7B80">
        <w:rPr>
          <w:rFonts w:ascii="Times New Roman" w:hAnsi="Times New Roman" w:cs="Times New Roman"/>
          <w:sz w:val="28"/>
          <w:szCs w:val="28"/>
        </w:rPr>
        <w:t xml:space="preserve"> </w:t>
      </w:r>
      <w:r w:rsidR="006B7B80" w:rsidRPr="006B7B80">
        <w:rPr>
          <w:rFonts w:ascii="Times New Roman" w:hAnsi="Times New Roman" w:cs="Times New Roman"/>
          <w:sz w:val="28"/>
          <w:szCs w:val="28"/>
        </w:rPr>
        <w:t>scope. Is</w:t>
      </w:r>
      <w:r w:rsidR="00BF1DAF" w:rsidRPr="006B7B80">
        <w:rPr>
          <w:rFonts w:ascii="Times New Roman" w:hAnsi="Times New Roman" w:cs="Times New Roman"/>
          <w:sz w:val="28"/>
          <w:szCs w:val="28"/>
        </w:rPr>
        <w:t xml:space="preserve"> a kind of map</w:t>
      </w:r>
      <w:r w:rsidR="0001692B" w:rsidRPr="006B7B80">
        <w:rPr>
          <w:rFonts w:ascii="Times New Roman" w:hAnsi="Times New Roman" w:cs="Times New Roman"/>
          <w:sz w:val="28"/>
          <w:szCs w:val="28"/>
        </w:rPr>
        <w:t xml:space="preserve"> used to guide the team from beginning to end</w:t>
      </w:r>
      <w:r w:rsidR="00392E25" w:rsidRPr="006B7B80">
        <w:rPr>
          <w:rFonts w:ascii="Times New Roman" w:hAnsi="Times New Roman" w:cs="Times New Roman"/>
          <w:sz w:val="28"/>
          <w:szCs w:val="28"/>
        </w:rPr>
        <w:t xml:space="preserve"> with </w:t>
      </w:r>
      <w:r w:rsidR="009353A9">
        <w:rPr>
          <w:rFonts w:ascii="Times New Roman" w:hAnsi="Times New Roman" w:cs="Times New Roman"/>
          <w:sz w:val="28"/>
          <w:szCs w:val="28"/>
        </w:rPr>
        <w:t>i</w:t>
      </w:r>
      <w:r w:rsidR="00947210" w:rsidRPr="006B7B80">
        <w:rPr>
          <w:rFonts w:ascii="Times New Roman" w:hAnsi="Times New Roman" w:cs="Times New Roman"/>
          <w:sz w:val="28"/>
          <w:szCs w:val="28"/>
        </w:rPr>
        <w:t xml:space="preserve">ncreasing level of </w:t>
      </w:r>
      <w:r w:rsidR="006B7B80" w:rsidRPr="006B7B80">
        <w:rPr>
          <w:rFonts w:ascii="Times New Roman" w:hAnsi="Times New Roman" w:cs="Times New Roman"/>
          <w:sz w:val="28"/>
          <w:szCs w:val="28"/>
        </w:rPr>
        <w:t>details, continually</w:t>
      </w:r>
      <w:r w:rsidR="008F3FCE" w:rsidRPr="006B7B80">
        <w:rPr>
          <w:rFonts w:ascii="Times New Roman" w:hAnsi="Times New Roman" w:cs="Times New Roman"/>
          <w:sz w:val="28"/>
          <w:szCs w:val="28"/>
        </w:rPr>
        <w:t xml:space="preserve"> </w:t>
      </w:r>
      <w:r w:rsidR="006B7B80" w:rsidRPr="006B7B80">
        <w:rPr>
          <w:rFonts w:ascii="Times New Roman" w:hAnsi="Times New Roman" w:cs="Times New Roman"/>
          <w:sz w:val="28"/>
          <w:szCs w:val="28"/>
        </w:rPr>
        <w:t>revising, expressing</w:t>
      </w:r>
      <w:r w:rsidR="008F3FCE" w:rsidRPr="006B7B80">
        <w:rPr>
          <w:rFonts w:ascii="Times New Roman" w:hAnsi="Times New Roman" w:cs="Times New Roman"/>
          <w:sz w:val="28"/>
          <w:szCs w:val="28"/>
        </w:rPr>
        <w:t xml:space="preserve"> </w:t>
      </w:r>
      <w:r w:rsidR="006B7B80" w:rsidRPr="006B7B80">
        <w:rPr>
          <w:rFonts w:ascii="Times New Roman" w:hAnsi="Times New Roman" w:cs="Times New Roman"/>
          <w:sz w:val="28"/>
          <w:szCs w:val="28"/>
        </w:rPr>
        <w:t>estimates in</w:t>
      </w:r>
      <w:r w:rsidR="00DC57A3" w:rsidRPr="006B7B80">
        <w:rPr>
          <w:rFonts w:ascii="Times New Roman" w:hAnsi="Times New Roman" w:cs="Times New Roman"/>
          <w:sz w:val="28"/>
          <w:szCs w:val="28"/>
        </w:rPr>
        <w:t xml:space="preserve"> terms of </w:t>
      </w:r>
      <w:r w:rsidR="003169E2" w:rsidRPr="006B7B80">
        <w:rPr>
          <w:rFonts w:ascii="Times New Roman" w:hAnsi="Times New Roman" w:cs="Times New Roman"/>
          <w:sz w:val="28"/>
          <w:szCs w:val="28"/>
        </w:rPr>
        <w:t>outcomes, most</w:t>
      </w:r>
      <w:r w:rsidR="00193D63" w:rsidRPr="006B7B80">
        <w:rPr>
          <w:rFonts w:ascii="Times New Roman" w:hAnsi="Times New Roman" w:cs="Times New Roman"/>
          <w:sz w:val="28"/>
          <w:szCs w:val="28"/>
        </w:rPr>
        <w:t xml:space="preserve"> </w:t>
      </w:r>
      <w:r w:rsidR="00DE5935" w:rsidRPr="006B7B80">
        <w:rPr>
          <w:rFonts w:ascii="Times New Roman" w:hAnsi="Times New Roman" w:cs="Times New Roman"/>
          <w:sz w:val="28"/>
          <w:szCs w:val="28"/>
        </w:rPr>
        <w:t xml:space="preserve">in terms of cost and </w:t>
      </w:r>
      <w:proofErr w:type="gramStart"/>
      <w:r w:rsidR="00BF4ED7" w:rsidRPr="006B7B80">
        <w:rPr>
          <w:rFonts w:ascii="Times New Roman" w:hAnsi="Times New Roman" w:cs="Times New Roman"/>
          <w:sz w:val="28"/>
          <w:szCs w:val="28"/>
        </w:rPr>
        <w:t>schedule</w:t>
      </w:r>
      <w:r w:rsidR="004F4422">
        <w:rPr>
          <w:rFonts w:ascii="Times New Roman" w:hAnsi="Times New Roman" w:cs="Times New Roman"/>
          <w:sz w:val="28"/>
          <w:szCs w:val="28"/>
        </w:rPr>
        <w:t>.</w:t>
      </w:r>
      <w:proofErr w:type="gramEnd"/>
      <w:r w:rsidR="006B7B80" w:rsidRPr="006B7B80">
        <w:rPr>
          <w:rFonts w:ascii="Times New Roman" w:hAnsi="Times New Roman" w:cs="Times New Roman"/>
          <w:sz w:val="28"/>
          <w:szCs w:val="28"/>
        </w:rPr>
        <w:t xml:space="preserve"> Always</w:t>
      </w:r>
      <w:r w:rsidR="004B629C" w:rsidRPr="006B7B80">
        <w:rPr>
          <w:rFonts w:ascii="Times New Roman" w:hAnsi="Times New Roman" w:cs="Times New Roman"/>
          <w:sz w:val="28"/>
          <w:szCs w:val="28"/>
        </w:rPr>
        <w:t xml:space="preserve"> </w:t>
      </w:r>
      <w:r w:rsidR="003169E2" w:rsidRPr="006B7B80">
        <w:rPr>
          <w:rFonts w:ascii="Times New Roman" w:hAnsi="Times New Roman" w:cs="Times New Roman"/>
          <w:sz w:val="28"/>
          <w:szCs w:val="28"/>
        </w:rPr>
        <w:t>evolving, continuous</w:t>
      </w:r>
      <w:r w:rsidR="00BF3105" w:rsidRPr="006B7B80">
        <w:rPr>
          <w:rFonts w:ascii="Times New Roman" w:hAnsi="Times New Roman" w:cs="Times New Roman"/>
          <w:sz w:val="28"/>
          <w:szCs w:val="28"/>
        </w:rPr>
        <w:t xml:space="preserve"> modified and refined </w:t>
      </w:r>
      <w:r w:rsidR="0036049D" w:rsidRPr="006B7B80">
        <w:rPr>
          <w:rFonts w:ascii="Times New Roman" w:hAnsi="Times New Roman" w:cs="Times New Roman"/>
          <w:sz w:val="28"/>
          <w:szCs w:val="28"/>
        </w:rPr>
        <w:t xml:space="preserve">for doing </w:t>
      </w:r>
      <w:r w:rsidR="006958B3" w:rsidRPr="006B7B80">
        <w:rPr>
          <w:rFonts w:ascii="Times New Roman" w:hAnsi="Times New Roman" w:cs="Times New Roman"/>
          <w:sz w:val="28"/>
          <w:szCs w:val="28"/>
        </w:rPr>
        <w:t>the project right</w:t>
      </w:r>
      <w:sdt>
        <w:sdtPr>
          <w:rPr>
            <w:rFonts w:ascii="Times New Roman" w:hAnsi="Times New Roman" w:cs="Times New Roman"/>
            <w:sz w:val="28"/>
            <w:szCs w:val="28"/>
          </w:rPr>
          <w:id w:val="-1098713784"/>
          <w:citation/>
        </w:sdtPr>
        <w:sdtEndPr/>
        <w:sdtContent>
          <w:r w:rsidR="003615D8" w:rsidRPr="006B7B80">
            <w:rPr>
              <w:rFonts w:ascii="Times New Roman" w:hAnsi="Times New Roman" w:cs="Times New Roman"/>
              <w:sz w:val="28"/>
              <w:szCs w:val="28"/>
            </w:rPr>
            <w:fldChar w:fldCharType="begin"/>
          </w:r>
          <w:r w:rsidR="003615D8" w:rsidRPr="006B7B80">
            <w:rPr>
              <w:rFonts w:ascii="Times New Roman" w:hAnsi="Times New Roman" w:cs="Times New Roman"/>
              <w:sz w:val="28"/>
              <w:szCs w:val="28"/>
            </w:rPr>
            <w:instrText xml:space="preserve"> CITATION Hee011 \l 2057 </w:instrText>
          </w:r>
          <w:r w:rsidR="003615D8" w:rsidRPr="006B7B80">
            <w:rPr>
              <w:rFonts w:ascii="Times New Roman" w:hAnsi="Times New Roman" w:cs="Times New Roman"/>
              <w:sz w:val="28"/>
              <w:szCs w:val="28"/>
            </w:rPr>
            <w:fldChar w:fldCharType="separate"/>
          </w:r>
          <w:r w:rsidR="003615D8" w:rsidRPr="006B7B80">
            <w:rPr>
              <w:rFonts w:ascii="Times New Roman" w:hAnsi="Times New Roman" w:cs="Times New Roman"/>
              <w:noProof/>
              <w:sz w:val="28"/>
              <w:szCs w:val="28"/>
            </w:rPr>
            <w:t xml:space="preserve"> (Heerkens, 2001)</w:t>
          </w:r>
          <w:r w:rsidR="003615D8" w:rsidRPr="006B7B80">
            <w:rPr>
              <w:rFonts w:ascii="Times New Roman" w:hAnsi="Times New Roman" w:cs="Times New Roman"/>
              <w:sz w:val="28"/>
              <w:szCs w:val="28"/>
            </w:rPr>
            <w:fldChar w:fldCharType="end"/>
          </w:r>
        </w:sdtContent>
      </w:sdt>
      <w:r w:rsidR="003615D8">
        <w:t>.</w:t>
      </w:r>
    </w:p>
    <w:p w14:paraId="5C7AEEBD" w14:textId="77777777" w:rsidR="00124EBD" w:rsidRPr="00CA6E6B" w:rsidRDefault="00124EBD" w:rsidP="00124EBD">
      <w:pPr>
        <w:spacing w:before="200" w:line="216" w:lineRule="auto"/>
        <w:rPr>
          <w:rFonts w:ascii="Times New Roman" w:hAnsi="Times New Roman" w:cs="Times New Roman"/>
          <w:color w:val="000000" w:themeColor="text1"/>
          <w:kern w:val="24"/>
          <w:sz w:val="28"/>
          <w:szCs w:val="28"/>
        </w:rPr>
      </w:pPr>
      <w:r w:rsidRPr="00CA6E6B">
        <w:rPr>
          <w:rFonts w:ascii="Times New Roman" w:hAnsi="Times New Roman" w:cs="Times New Roman"/>
          <w:color w:val="000000" w:themeColor="text1"/>
          <w:kern w:val="24"/>
          <w:sz w:val="28"/>
          <w:szCs w:val="28"/>
        </w:rPr>
        <w:t>Planning includes:</w:t>
      </w:r>
    </w:p>
    <w:p w14:paraId="7325AD96" w14:textId="352F8E80" w:rsidR="00124EBD" w:rsidRPr="004771E7" w:rsidRDefault="00124EBD" w:rsidP="004771E7">
      <w:pPr>
        <w:pStyle w:val="ListParagraph"/>
        <w:numPr>
          <w:ilvl w:val="0"/>
          <w:numId w:val="14"/>
        </w:numPr>
        <w:spacing w:before="200" w:line="216" w:lineRule="auto"/>
        <w:rPr>
          <w:color w:val="000000" w:themeColor="text1"/>
          <w:kern w:val="24"/>
          <w:sz w:val="28"/>
          <w:szCs w:val="28"/>
        </w:rPr>
      </w:pPr>
      <w:r w:rsidRPr="004771E7">
        <w:rPr>
          <w:color w:val="000000" w:themeColor="text1"/>
          <w:kern w:val="24"/>
          <w:sz w:val="28"/>
          <w:szCs w:val="28"/>
        </w:rPr>
        <w:t>defining all project work</w:t>
      </w:r>
    </w:p>
    <w:p w14:paraId="07814709" w14:textId="3C9CC03A" w:rsidR="00124EBD" w:rsidRPr="004771E7" w:rsidRDefault="00124EBD" w:rsidP="004771E7">
      <w:pPr>
        <w:pStyle w:val="ListParagraph"/>
        <w:numPr>
          <w:ilvl w:val="0"/>
          <w:numId w:val="14"/>
        </w:numPr>
        <w:spacing w:before="200" w:line="216" w:lineRule="auto"/>
        <w:rPr>
          <w:color w:val="000000" w:themeColor="text1"/>
          <w:kern w:val="24"/>
          <w:sz w:val="28"/>
          <w:szCs w:val="28"/>
        </w:rPr>
      </w:pPr>
      <w:r w:rsidRPr="004771E7">
        <w:rPr>
          <w:color w:val="000000" w:themeColor="text1"/>
          <w:kern w:val="24"/>
          <w:sz w:val="28"/>
          <w:szCs w:val="28"/>
        </w:rPr>
        <w:t>estimating duration to complete the work</w:t>
      </w:r>
    </w:p>
    <w:p w14:paraId="058EDB59" w14:textId="64875300" w:rsidR="00124EBD" w:rsidRPr="004771E7" w:rsidRDefault="00124EBD" w:rsidP="004771E7">
      <w:pPr>
        <w:pStyle w:val="ListParagraph"/>
        <w:numPr>
          <w:ilvl w:val="0"/>
          <w:numId w:val="14"/>
        </w:numPr>
        <w:spacing w:before="200" w:line="216" w:lineRule="auto"/>
        <w:rPr>
          <w:color w:val="000000" w:themeColor="text1"/>
          <w:kern w:val="24"/>
          <w:sz w:val="28"/>
          <w:szCs w:val="28"/>
        </w:rPr>
      </w:pPr>
      <w:r w:rsidRPr="004771E7">
        <w:rPr>
          <w:color w:val="000000" w:themeColor="text1"/>
          <w:kern w:val="24"/>
          <w:sz w:val="28"/>
          <w:szCs w:val="28"/>
        </w:rPr>
        <w:t>estimating resources needed</w:t>
      </w:r>
    </w:p>
    <w:p w14:paraId="548185DA" w14:textId="3688105A" w:rsidR="00124EBD" w:rsidRPr="004771E7" w:rsidRDefault="00124EBD" w:rsidP="004771E7">
      <w:pPr>
        <w:pStyle w:val="ListParagraph"/>
        <w:numPr>
          <w:ilvl w:val="0"/>
          <w:numId w:val="14"/>
        </w:numPr>
        <w:spacing w:before="200" w:line="216" w:lineRule="auto"/>
        <w:rPr>
          <w:color w:val="000000" w:themeColor="text1"/>
          <w:kern w:val="24"/>
          <w:sz w:val="28"/>
          <w:szCs w:val="28"/>
        </w:rPr>
      </w:pPr>
      <w:r w:rsidRPr="004771E7">
        <w:rPr>
          <w:color w:val="000000" w:themeColor="text1"/>
          <w:kern w:val="24"/>
          <w:sz w:val="28"/>
          <w:szCs w:val="28"/>
        </w:rPr>
        <w:t>estimating the cost of the work</w:t>
      </w:r>
    </w:p>
    <w:p w14:paraId="07F8CF98" w14:textId="1CE80F02" w:rsidR="00124EBD" w:rsidRPr="004771E7" w:rsidRDefault="00124EBD" w:rsidP="004771E7">
      <w:pPr>
        <w:pStyle w:val="ListParagraph"/>
        <w:numPr>
          <w:ilvl w:val="0"/>
          <w:numId w:val="14"/>
        </w:numPr>
        <w:spacing w:before="200" w:line="216" w:lineRule="auto"/>
        <w:rPr>
          <w:color w:val="000000" w:themeColor="text1"/>
          <w:kern w:val="24"/>
          <w:sz w:val="28"/>
          <w:szCs w:val="28"/>
        </w:rPr>
      </w:pPr>
      <w:r w:rsidRPr="004771E7">
        <w:rPr>
          <w:color w:val="000000" w:themeColor="text1"/>
          <w:kern w:val="24"/>
          <w:sz w:val="28"/>
          <w:szCs w:val="28"/>
        </w:rPr>
        <w:t>sequencing the work</w:t>
      </w:r>
    </w:p>
    <w:p w14:paraId="6F40B410" w14:textId="0D94900E" w:rsidR="00124EBD" w:rsidRPr="004771E7" w:rsidRDefault="00124EBD" w:rsidP="004771E7">
      <w:pPr>
        <w:pStyle w:val="ListParagraph"/>
        <w:numPr>
          <w:ilvl w:val="0"/>
          <w:numId w:val="14"/>
        </w:numPr>
        <w:spacing w:before="200" w:line="216" w:lineRule="auto"/>
        <w:rPr>
          <w:color w:val="000000" w:themeColor="text1"/>
          <w:kern w:val="24"/>
          <w:sz w:val="28"/>
          <w:szCs w:val="28"/>
        </w:rPr>
      </w:pPr>
      <w:r w:rsidRPr="004771E7">
        <w:rPr>
          <w:color w:val="000000" w:themeColor="text1"/>
          <w:kern w:val="24"/>
          <w:sz w:val="28"/>
          <w:szCs w:val="28"/>
        </w:rPr>
        <w:t>building the first</w:t>
      </w:r>
      <w:r w:rsidRPr="004771E7">
        <w:rPr>
          <w:color w:val="000000" w:themeColor="text1"/>
          <w:sz w:val="28"/>
          <w:szCs w:val="28"/>
        </w:rPr>
        <w:t xml:space="preserve"> project schedule</w:t>
      </w:r>
    </w:p>
    <w:p w14:paraId="2048AC58" w14:textId="176711C6" w:rsidR="00124EBD" w:rsidRPr="004771E7" w:rsidRDefault="00124EBD" w:rsidP="004771E7">
      <w:pPr>
        <w:pStyle w:val="ListParagraph"/>
        <w:numPr>
          <w:ilvl w:val="0"/>
          <w:numId w:val="14"/>
        </w:numPr>
        <w:spacing w:before="200" w:line="216" w:lineRule="auto"/>
        <w:rPr>
          <w:color w:val="000000" w:themeColor="text1"/>
          <w:kern w:val="24"/>
          <w:sz w:val="28"/>
          <w:szCs w:val="28"/>
        </w:rPr>
      </w:pPr>
      <w:r w:rsidRPr="004771E7">
        <w:rPr>
          <w:color w:val="000000" w:themeColor="text1"/>
          <w:kern w:val="24"/>
          <w:sz w:val="28"/>
          <w:szCs w:val="28"/>
        </w:rPr>
        <w:t>analysing and adjusting the project schedule</w:t>
      </w:r>
    </w:p>
    <w:p w14:paraId="1F08806A" w14:textId="6821A49B" w:rsidR="00124EBD" w:rsidRPr="004771E7" w:rsidRDefault="00124EBD" w:rsidP="004771E7">
      <w:pPr>
        <w:pStyle w:val="ListParagraph"/>
        <w:numPr>
          <w:ilvl w:val="0"/>
          <w:numId w:val="14"/>
        </w:numPr>
        <w:spacing w:before="200" w:line="216" w:lineRule="auto"/>
        <w:rPr>
          <w:color w:val="000000" w:themeColor="text1"/>
          <w:kern w:val="24"/>
          <w:sz w:val="28"/>
          <w:szCs w:val="28"/>
        </w:rPr>
      </w:pPr>
      <w:r w:rsidRPr="004771E7">
        <w:rPr>
          <w:color w:val="000000" w:themeColor="text1"/>
          <w:kern w:val="24"/>
          <w:sz w:val="28"/>
          <w:szCs w:val="28"/>
        </w:rPr>
        <w:t>writing a risk management plan</w:t>
      </w:r>
    </w:p>
    <w:p w14:paraId="7375B8D8" w14:textId="6DB4B9AE" w:rsidR="006D196D" w:rsidRPr="004771E7" w:rsidRDefault="00124EBD" w:rsidP="004771E7">
      <w:pPr>
        <w:pStyle w:val="ListParagraph"/>
        <w:numPr>
          <w:ilvl w:val="0"/>
          <w:numId w:val="14"/>
        </w:numPr>
        <w:rPr>
          <w:color w:val="000000" w:themeColor="text1"/>
          <w:kern w:val="24"/>
          <w:sz w:val="28"/>
          <w:szCs w:val="28"/>
        </w:rPr>
      </w:pPr>
      <w:r w:rsidRPr="004771E7">
        <w:rPr>
          <w:color w:val="000000" w:themeColor="text1"/>
          <w:kern w:val="24"/>
          <w:sz w:val="28"/>
          <w:szCs w:val="28"/>
        </w:rPr>
        <w:t>documenting the project plan</w:t>
      </w:r>
    </w:p>
    <w:p w14:paraId="06411D50" w14:textId="49442D37" w:rsidR="006D196D" w:rsidRDefault="006D196D" w:rsidP="004771E7">
      <w:pPr>
        <w:pStyle w:val="ListParagraph"/>
        <w:numPr>
          <w:ilvl w:val="0"/>
          <w:numId w:val="14"/>
        </w:numPr>
        <w:spacing w:before="200" w:line="216" w:lineRule="auto"/>
        <w:rPr>
          <w:color w:val="000000" w:themeColor="text1"/>
          <w:kern w:val="24"/>
          <w:sz w:val="28"/>
          <w:szCs w:val="28"/>
        </w:rPr>
      </w:pPr>
      <w:r w:rsidRPr="004771E7">
        <w:rPr>
          <w:color w:val="000000" w:themeColor="text1"/>
          <w:kern w:val="24"/>
          <w:sz w:val="28"/>
          <w:szCs w:val="28"/>
        </w:rPr>
        <w:t>gaining senior management approval to launch it.</w:t>
      </w:r>
    </w:p>
    <w:p w14:paraId="54CE76A1" w14:textId="77777777" w:rsidR="008F3F8B" w:rsidRDefault="008F3F8B" w:rsidP="003A6731">
      <w:pPr>
        <w:pStyle w:val="ListParagraph"/>
        <w:spacing w:before="200" w:line="216" w:lineRule="auto"/>
        <w:rPr>
          <w:color w:val="000000" w:themeColor="text1"/>
          <w:kern w:val="24"/>
          <w:sz w:val="28"/>
          <w:szCs w:val="28"/>
        </w:rPr>
      </w:pPr>
    </w:p>
    <w:p w14:paraId="37F6163F" w14:textId="77777777" w:rsidR="003A6731" w:rsidRDefault="003A6731" w:rsidP="003A6731">
      <w:pPr>
        <w:pStyle w:val="ListParagraph"/>
        <w:spacing w:before="200" w:line="216" w:lineRule="auto"/>
        <w:rPr>
          <w:color w:val="000000" w:themeColor="text1"/>
          <w:kern w:val="24"/>
          <w:sz w:val="28"/>
          <w:szCs w:val="28"/>
        </w:rPr>
      </w:pPr>
    </w:p>
    <w:p w14:paraId="4649008F" w14:textId="77777777" w:rsidR="003A6731" w:rsidRDefault="003A6731" w:rsidP="003A6731">
      <w:pPr>
        <w:pStyle w:val="ListParagraph"/>
        <w:spacing w:before="200" w:line="216" w:lineRule="auto"/>
        <w:rPr>
          <w:color w:val="000000" w:themeColor="text1"/>
          <w:kern w:val="24"/>
          <w:sz w:val="28"/>
          <w:szCs w:val="28"/>
        </w:rPr>
      </w:pPr>
    </w:p>
    <w:p w14:paraId="1F747956" w14:textId="77777777" w:rsidR="003A6731" w:rsidRDefault="003A6731" w:rsidP="003A6731">
      <w:pPr>
        <w:pStyle w:val="ListParagraph"/>
        <w:spacing w:before="200" w:line="216" w:lineRule="auto"/>
        <w:rPr>
          <w:color w:val="000000" w:themeColor="text1"/>
          <w:kern w:val="24"/>
          <w:sz w:val="28"/>
          <w:szCs w:val="28"/>
        </w:rPr>
      </w:pPr>
    </w:p>
    <w:p w14:paraId="3862CDCA" w14:textId="77777777" w:rsidR="003A6731" w:rsidRDefault="003A6731" w:rsidP="003A6731">
      <w:pPr>
        <w:pStyle w:val="ListParagraph"/>
        <w:spacing w:before="200" w:line="216" w:lineRule="auto"/>
        <w:rPr>
          <w:color w:val="000000" w:themeColor="text1"/>
          <w:kern w:val="24"/>
          <w:sz w:val="28"/>
          <w:szCs w:val="28"/>
        </w:rPr>
      </w:pPr>
    </w:p>
    <w:p w14:paraId="09EF5843" w14:textId="77777777" w:rsidR="003A6731" w:rsidRDefault="003A6731" w:rsidP="003A6731">
      <w:pPr>
        <w:pStyle w:val="ListParagraph"/>
        <w:spacing w:before="200" w:line="216" w:lineRule="auto"/>
        <w:rPr>
          <w:color w:val="000000" w:themeColor="text1"/>
          <w:kern w:val="24"/>
          <w:sz w:val="28"/>
          <w:szCs w:val="28"/>
        </w:rPr>
      </w:pPr>
    </w:p>
    <w:p w14:paraId="7C9756A1" w14:textId="77777777" w:rsidR="003A6731" w:rsidRDefault="003A6731" w:rsidP="003A6731">
      <w:pPr>
        <w:pStyle w:val="ListParagraph"/>
        <w:spacing w:before="200" w:line="216" w:lineRule="auto"/>
        <w:rPr>
          <w:color w:val="000000" w:themeColor="text1"/>
          <w:kern w:val="24"/>
          <w:sz w:val="28"/>
          <w:szCs w:val="28"/>
        </w:rPr>
      </w:pPr>
    </w:p>
    <w:p w14:paraId="2E2DE6A8" w14:textId="77777777" w:rsidR="003A6731" w:rsidRDefault="003A6731" w:rsidP="003A6731">
      <w:pPr>
        <w:pStyle w:val="ListParagraph"/>
        <w:spacing w:before="200" w:line="216" w:lineRule="auto"/>
        <w:rPr>
          <w:color w:val="000000" w:themeColor="text1"/>
          <w:kern w:val="24"/>
          <w:sz w:val="28"/>
          <w:szCs w:val="28"/>
        </w:rPr>
      </w:pPr>
    </w:p>
    <w:p w14:paraId="5B276747" w14:textId="77777777" w:rsidR="003A6731" w:rsidRDefault="003A6731" w:rsidP="003A6731">
      <w:pPr>
        <w:pStyle w:val="ListParagraph"/>
        <w:spacing w:before="200" w:line="216" w:lineRule="auto"/>
        <w:rPr>
          <w:color w:val="000000" w:themeColor="text1"/>
          <w:kern w:val="24"/>
          <w:sz w:val="28"/>
          <w:szCs w:val="28"/>
        </w:rPr>
      </w:pPr>
    </w:p>
    <w:p w14:paraId="73E5619D" w14:textId="77777777" w:rsidR="003A6731" w:rsidRDefault="003A6731" w:rsidP="003A6731">
      <w:pPr>
        <w:pStyle w:val="ListParagraph"/>
        <w:spacing w:before="200" w:line="216" w:lineRule="auto"/>
        <w:rPr>
          <w:color w:val="000000" w:themeColor="text1"/>
          <w:kern w:val="24"/>
          <w:sz w:val="28"/>
          <w:szCs w:val="28"/>
        </w:rPr>
      </w:pPr>
    </w:p>
    <w:p w14:paraId="30C1B02F" w14:textId="77777777" w:rsidR="002A3BFC" w:rsidRDefault="002A3BFC" w:rsidP="003A6731">
      <w:pPr>
        <w:pStyle w:val="ListParagraph"/>
        <w:spacing w:before="200" w:line="216" w:lineRule="auto"/>
        <w:rPr>
          <w:color w:val="000000" w:themeColor="text1"/>
          <w:kern w:val="24"/>
          <w:sz w:val="28"/>
          <w:szCs w:val="28"/>
        </w:rPr>
      </w:pPr>
    </w:p>
    <w:p w14:paraId="65E71418" w14:textId="77777777" w:rsidR="00600588" w:rsidRDefault="00600588" w:rsidP="003A6731">
      <w:pPr>
        <w:pStyle w:val="ListParagraph"/>
        <w:spacing w:before="200" w:line="216" w:lineRule="auto"/>
        <w:rPr>
          <w:color w:val="000000" w:themeColor="text1"/>
          <w:kern w:val="24"/>
          <w:sz w:val="28"/>
          <w:szCs w:val="28"/>
        </w:rPr>
      </w:pPr>
    </w:p>
    <w:p w14:paraId="69629BCF" w14:textId="77777777" w:rsidR="00600588" w:rsidRDefault="00600588" w:rsidP="003A6731">
      <w:pPr>
        <w:pStyle w:val="ListParagraph"/>
        <w:spacing w:before="200" w:line="216" w:lineRule="auto"/>
        <w:rPr>
          <w:color w:val="000000" w:themeColor="text1"/>
          <w:kern w:val="24"/>
          <w:sz w:val="28"/>
          <w:szCs w:val="28"/>
        </w:rPr>
      </w:pPr>
    </w:p>
    <w:p w14:paraId="2FBBE73C" w14:textId="77777777" w:rsidR="00600588" w:rsidRDefault="00600588" w:rsidP="003A6731">
      <w:pPr>
        <w:pStyle w:val="ListParagraph"/>
        <w:spacing w:before="200" w:line="216" w:lineRule="auto"/>
        <w:rPr>
          <w:color w:val="000000" w:themeColor="text1"/>
          <w:kern w:val="24"/>
          <w:sz w:val="28"/>
          <w:szCs w:val="28"/>
        </w:rPr>
      </w:pPr>
    </w:p>
    <w:p w14:paraId="3951A415" w14:textId="77777777" w:rsidR="00600588" w:rsidRDefault="00600588" w:rsidP="003A6731">
      <w:pPr>
        <w:pStyle w:val="ListParagraph"/>
        <w:spacing w:before="200" w:line="216" w:lineRule="auto"/>
        <w:rPr>
          <w:color w:val="000000" w:themeColor="text1"/>
          <w:kern w:val="24"/>
          <w:sz w:val="28"/>
          <w:szCs w:val="28"/>
        </w:rPr>
      </w:pPr>
    </w:p>
    <w:p w14:paraId="7232BD0F" w14:textId="77777777" w:rsidR="00600588" w:rsidRDefault="00600588" w:rsidP="003A6731">
      <w:pPr>
        <w:pStyle w:val="ListParagraph"/>
        <w:spacing w:before="200" w:line="216" w:lineRule="auto"/>
        <w:rPr>
          <w:color w:val="000000" w:themeColor="text1"/>
          <w:kern w:val="24"/>
          <w:sz w:val="28"/>
          <w:szCs w:val="28"/>
        </w:rPr>
      </w:pPr>
    </w:p>
    <w:p w14:paraId="51588F3B" w14:textId="77777777" w:rsidR="00600588" w:rsidRDefault="00600588" w:rsidP="003A6731">
      <w:pPr>
        <w:pStyle w:val="ListParagraph"/>
        <w:spacing w:before="200" w:line="216" w:lineRule="auto"/>
        <w:rPr>
          <w:color w:val="000000" w:themeColor="text1"/>
          <w:kern w:val="24"/>
          <w:sz w:val="28"/>
          <w:szCs w:val="28"/>
        </w:rPr>
      </w:pPr>
    </w:p>
    <w:p w14:paraId="7A8F0595" w14:textId="77777777" w:rsidR="002B193F" w:rsidRDefault="002B193F" w:rsidP="003A6731">
      <w:pPr>
        <w:pStyle w:val="ListParagraph"/>
        <w:spacing w:before="200" w:line="216" w:lineRule="auto"/>
        <w:rPr>
          <w:color w:val="000000" w:themeColor="text1"/>
          <w:kern w:val="24"/>
          <w:sz w:val="28"/>
          <w:szCs w:val="28"/>
        </w:rPr>
      </w:pPr>
    </w:p>
    <w:p w14:paraId="419C7D0A" w14:textId="77777777" w:rsidR="002B193F" w:rsidRDefault="002B193F" w:rsidP="003A6731">
      <w:pPr>
        <w:pStyle w:val="ListParagraph"/>
        <w:spacing w:before="200" w:line="216" w:lineRule="auto"/>
        <w:rPr>
          <w:color w:val="000000" w:themeColor="text1"/>
          <w:kern w:val="24"/>
          <w:sz w:val="28"/>
          <w:szCs w:val="28"/>
        </w:rPr>
      </w:pPr>
    </w:p>
    <w:p w14:paraId="5FD20C34" w14:textId="77777777" w:rsidR="002B193F" w:rsidRDefault="002B193F" w:rsidP="003A6731">
      <w:pPr>
        <w:pStyle w:val="ListParagraph"/>
        <w:spacing w:before="200" w:line="216" w:lineRule="auto"/>
        <w:rPr>
          <w:color w:val="000000" w:themeColor="text1"/>
          <w:kern w:val="24"/>
          <w:sz w:val="28"/>
          <w:szCs w:val="28"/>
        </w:rPr>
      </w:pPr>
    </w:p>
    <w:p w14:paraId="496B0232" w14:textId="77777777" w:rsidR="002B193F" w:rsidRDefault="002B193F" w:rsidP="003A6731">
      <w:pPr>
        <w:pStyle w:val="ListParagraph"/>
        <w:spacing w:before="200" w:line="216" w:lineRule="auto"/>
        <w:rPr>
          <w:color w:val="000000" w:themeColor="text1"/>
          <w:kern w:val="24"/>
          <w:sz w:val="28"/>
          <w:szCs w:val="28"/>
        </w:rPr>
      </w:pPr>
    </w:p>
    <w:p w14:paraId="17D4BAFF" w14:textId="77777777" w:rsidR="002B193F" w:rsidRDefault="002B193F" w:rsidP="003A6731">
      <w:pPr>
        <w:pStyle w:val="ListParagraph"/>
        <w:spacing w:before="200" w:line="216" w:lineRule="auto"/>
        <w:rPr>
          <w:color w:val="000000" w:themeColor="text1"/>
          <w:kern w:val="24"/>
          <w:sz w:val="28"/>
          <w:szCs w:val="28"/>
        </w:rPr>
      </w:pPr>
    </w:p>
    <w:p w14:paraId="18C8E67D" w14:textId="77777777" w:rsidR="002B193F" w:rsidRDefault="002B193F" w:rsidP="003A6731">
      <w:pPr>
        <w:pStyle w:val="ListParagraph"/>
        <w:spacing w:before="200" w:line="216" w:lineRule="auto"/>
        <w:rPr>
          <w:color w:val="000000" w:themeColor="text1"/>
          <w:kern w:val="24"/>
          <w:sz w:val="28"/>
          <w:szCs w:val="28"/>
        </w:rPr>
      </w:pPr>
    </w:p>
    <w:p w14:paraId="037AEAFE" w14:textId="77777777" w:rsidR="002B193F" w:rsidRDefault="002B193F" w:rsidP="003A6731">
      <w:pPr>
        <w:pStyle w:val="ListParagraph"/>
        <w:spacing w:before="200" w:line="216" w:lineRule="auto"/>
        <w:rPr>
          <w:color w:val="000000" w:themeColor="text1"/>
          <w:kern w:val="24"/>
          <w:sz w:val="28"/>
          <w:szCs w:val="28"/>
        </w:rPr>
      </w:pPr>
    </w:p>
    <w:p w14:paraId="40F15021" w14:textId="77777777" w:rsidR="00F712DA" w:rsidRDefault="00F712DA" w:rsidP="003A6731">
      <w:pPr>
        <w:pStyle w:val="ListParagraph"/>
        <w:spacing w:before="200" w:line="216" w:lineRule="auto"/>
        <w:rPr>
          <w:color w:val="000000" w:themeColor="text1"/>
          <w:kern w:val="24"/>
          <w:sz w:val="28"/>
          <w:szCs w:val="28"/>
        </w:rPr>
      </w:pPr>
    </w:p>
    <w:p w14:paraId="162A373A" w14:textId="1BA91758" w:rsidR="003A6731" w:rsidRPr="004771E7" w:rsidRDefault="003A6731" w:rsidP="00F712DA">
      <w:pPr>
        <w:pStyle w:val="Heading3"/>
      </w:pPr>
      <w:bookmarkStart w:id="10" w:name="_Toc107521231"/>
      <w:r>
        <w:t>QUAD CHART</w:t>
      </w:r>
      <w:bookmarkEnd w:id="10"/>
    </w:p>
    <w:p w14:paraId="7BA0596D" w14:textId="77777777" w:rsidR="006D196D" w:rsidRDefault="006D196D" w:rsidP="00124EBD"/>
    <w:p w14:paraId="0E71D35B" w14:textId="5578426A" w:rsidR="00DF1EFF" w:rsidRDefault="00DF1EFF" w:rsidP="008E6DDC"/>
    <w:p w14:paraId="7BADE792" w14:textId="23260510" w:rsidR="00156829" w:rsidRDefault="00F4082C" w:rsidP="008E6DDC">
      <w:r>
        <w:rPr>
          <w:noProof/>
          <w:sz w:val="28"/>
          <w:szCs w:val="28"/>
        </w:rPr>
        <w:drawing>
          <wp:inline distT="0" distB="0" distL="0" distR="0" wp14:anchorId="0376DFA7" wp14:editId="489126E1">
            <wp:extent cx="2390545" cy="2086610"/>
            <wp:effectExtent l="0" t="0" r="0" b="8890"/>
            <wp:docPr id="13" name="Picture 13"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Diagram&#10;&#10;Description automatically generated"/>
                    <pic:cNvPicPr/>
                  </pic:nvPicPr>
                  <pic:blipFill>
                    <a:blip r:embed="rId14" cstate="print">
                      <a:extLst>
                        <a:ext uri="{28A0092B-C50C-407E-A947-70E740481C1C}">
                          <a14:useLocalDpi xmlns:a14="http://schemas.microsoft.com/office/drawing/2010/main" val="0"/>
                        </a:ext>
                      </a:extLst>
                    </a:blip>
                    <a:stretch>
                      <a:fillRect/>
                    </a:stretch>
                  </pic:blipFill>
                  <pic:spPr>
                    <a:xfrm>
                      <a:off x="0" y="0"/>
                      <a:ext cx="2483886" cy="2168083"/>
                    </a:xfrm>
                    <a:prstGeom prst="rect">
                      <a:avLst/>
                    </a:prstGeom>
                  </pic:spPr>
                </pic:pic>
              </a:graphicData>
            </a:graphic>
          </wp:inline>
        </w:drawing>
      </w:r>
    </w:p>
    <w:p w14:paraId="65307DFA" w14:textId="730B9C24" w:rsidR="001F6793" w:rsidRDefault="001F6793" w:rsidP="001F6793">
      <w:pPr>
        <w:rPr>
          <w:rFonts w:ascii="Times New Roman" w:hAnsi="Times New Roman" w:cs="Times New Roman"/>
          <w:sz w:val="28"/>
          <w:szCs w:val="28"/>
        </w:rPr>
      </w:pPr>
      <w:r w:rsidRPr="00CA6E6B">
        <w:rPr>
          <w:rFonts w:ascii="Times New Roman" w:hAnsi="Times New Roman" w:cs="Times New Roman"/>
          <w:sz w:val="28"/>
          <w:szCs w:val="28"/>
        </w:rPr>
        <w:t xml:space="preserve">The team created a quad chart which </w:t>
      </w:r>
      <w:r w:rsidR="009C749F" w:rsidRPr="00CA6E6B">
        <w:rPr>
          <w:rFonts w:ascii="Times New Roman" w:hAnsi="Times New Roman" w:cs="Times New Roman"/>
          <w:sz w:val="28"/>
          <w:szCs w:val="28"/>
        </w:rPr>
        <w:t>is a</w:t>
      </w:r>
      <w:r w:rsidRPr="00CA6E6B">
        <w:rPr>
          <w:rFonts w:ascii="Times New Roman" w:hAnsi="Times New Roman" w:cs="Times New Roman"/>
          <w:sz w:val="28"/>
          <w:szCs w:val="28"/>
        </w:rPr>
        <w:t xml:space="preserve"> document with a simple effective four-quadrant layout for presenting information quickly. The four quadrants are the same size, and the goal is to stimulate conversation about the strategic direction to make better project decisions.</w:t>
      </w:r>
    </w:p>
    <w:p w14:paraId="7076AC57" w14:textId="3A78283A" w:rsidR="007847C5" w:rsidRDefault="003A2958" w:rsidP="001F6793">
      <w:pPr>
        <w:rPr>
          <w:rFonts w:ascii="Times New Roman" w:hAnsi="Times New Roman" w:cs="Times New Roman"/>
          <w:sz w:val="28"/>
          <w:szCs w:val="28"/>
        </w:rPr>
      </w:pPr>
      <w:r>
        <w:rPr>
          <w:rFonts w:ascii="Times New Roman" w:hAnsi="Times New Roman" w:cs="Times New Roman"/>
          <w:sz w:val="28"/>
          <w:szCs w:val="28"/>
        </w:rPr>
        <w:t>It</w:t>
      </w:r>
      <w:r w:rsidR="000B0D83">
        <w:rPr>
          <w:rFonts w:ascii="Times New Roman" w:hAnsi="Times New Roman" w:cs="Times New Roman"/>
          <w:sz w:val="28"/>
          <w:szCs w:val="28"/>
        </w:rPr>
        <w:t xml:space="preserve"> was team work to complete </w:t>
      </w:r>
      <w:r>
        <w:rPr>
          <w:rFonts w:ascii="Times New Roman" w:hAnsi="Times New Roman" w:cs="Times New Roman"/>
          <w:sz w:val="28"/>
          <w:szCs w:val="28"/>
        </w:rPr>
        <w:t>each quadrant.</w:t>
      </w:r>
      <w:r w:rsidR="0064103E">
        <w:rPr>
          <w:rFonts w:ascii="Times New Roman" w:hAnsi="Times New Roman" w:cs="Times New Roman"/>
          <w:sz w:val="28"/>
          <w:szCs w:val="28"/>
        </w:rPr>
        <w:t xml:space="preserve"> </w:t>
      </w:r>
      <w:r w:rsidR="009742B8">
        <w:rPr>
          <w:rFonts w:ascii="Times New Roman" w:hAnsi="Times New Roman" w:cs="Times New Roman"/>
          <w:sz w:val="28"/>
          <w:szCs w:val="28"/>
        </w:rPr>
        <w:t xml:space="preserve">Forming and </w:t>
      </w:r>
      <w:r w:rsidR="00E93921">
        <w:rPr>
          <w:rFonts w:ascii="Times New Roman" w:hAnsi="Times New Roman" w:cs="Times New Roman"/>
          <w:sz w:val="28"/>
          <w:szCs w:val="28"/>
        </w:rPr>
        <w:t>storming, constructive</w:t>
      </w:r>
      <w:r w:rsidR="00BA188F">
        <w:rPr>
          <w:rFonts w:ascii="Times New Roman" w:hAnsi="Times New Roman" w:cs="Times New Roman"/>
          <w:sz w:val="28"/>
          <w:szCs w:val="28"/>
        </w:rPr>
        <w:t xml:space="preserve"> </w:t>
      </w:r>
      <w:r w:rsidR="003D62F8">
        <w:rPr>
          <w:rFonts w:ascii="Times New Roman" w:hAnsi="Times New Roman" w:cs="Times New Roman"/>
          <w:sz w:val="28"/>
          <w:szCs w:val="28"/>
        </w:rPr>
        <w:t>debates, different</w:t>
      </w:r>
      <w:r w:rsidR="00BA188F">
        <w:rPr>
          <w:rFonts w:ascii="Times New Roman" w:hAnsi="Times New Roman" w:cs="Times New Roman"/>
          <w:sz w:val="28"/>
          <w:szCs w:val="28"/>
        </w:rPr>
        <w:t xml:space="preserve"> </w:t>
      </w:r>
      <w:r w:rsidR="00F7257D">
        <w:rPr>
          <w:rFonts w:ascii="Times New Roman" w:hAnsi="Times New Roman" w:cs="Times New Roman"/>
          <w:sz w:val="28"/>
          <w:szCs w:val="28"/>
        </w:rPr>
        <w:t>understanding,</w:t>
      </w:r>
      <w:r w:rsidR="00BA188F">
        <w:rPr>
          <w:rFonts w:ascii="Times New Roman" w:hAnsi="Times New Roman" w:cs="Times New Roman"/>
          <w:sz w:val="28"/>
          <w:szCs w:val="28"/>
        </w:rPr>
        <w:t xml:space="preserve"> and </w:t>
      </w:r>
      <w:r w:rsidR="00E93921">
        <w:rPr>
          <w:rFonts w:ascii="Times New Roman" w:hAnsi="Times New Roman" w:cs="Times New Roman"/>
          <w:sz w:val="28"/>
          <w:szCs w:val="28"/>
        </w:rPr>
        <w:t>perceptions. Not</w:t>
      </w:r>
      <w:r w:rsidR="00AB41BC">
        <w:rPr>
          <w:rFonts w:ascii="Times New Roman" w:hAnsi="Times New Roman" w:cs="Times New Roman"/>
          <w:sz w:val="28"/>
          <w:szCs w:val="28"/>
        </w:rPr>
        <w:t xml:space="preserve"> easy to </w:t>
      </w:r>
      <w:r w:rsidR="00E93921">
        <w:rPr>
          <w:rFonts w:ascii="Times New Roman" w:hAnsi="Times New Roman" w:cs="Times New Roman"/>
          <w:sz w:val="28"/>
          <w:szCs w:val="28"/>
        </w:rPr>
        <w:t>continue as a team.</w:t>
      </w:r>
    </w:p>
    <w:p w14:paraId="3BA3944D" w14:textId="08AB8518" w:rsidR="003D62F8" w:rsidRDefault="003D62F8" w:rsidP="001F6793">
      <w:pPr>
        <w:rPr>
          <w:rFonts w:ascii="Times New Roman" w:hAnsi="Times New Roman" w:cs="Times New Roman"/>
          <w:sz w:val="28"/>
          <w:szCs w:val="28"/>
        </w:rPr>
      </w:pPr>
      <w:r>
        <w:rPr>
          <w:rFonts w:ascii="Times New Roman" w:hAnsi="Times New Roman" w:cs="Times New Roman"/>
          <w:sz w:val="28"/>
          <w:szCs w:val="28"/>
        </w:rPr>
        <w:lastRenderedPageBreak/>
        <w:t xml:space="preserve">First quadrant </w:t>
      </w:r>
      <w:r w:rsidR="00CC555E">
        <w:rPr>
          <w:rFonts w:ascii="Times New Roman" w:hAnsi="Times New Roman" w:cs="Times New Roman"/>
          <w:sz w:val="28"/>
          <w:szCs w:val="28"/>
        </w:rPr>
        <w:t>encloses</w:t>
      </w:r>
      <w:r w:rsidR="00B405D5">
        <w:rPr>
          <w:rFonts w:ascii="Times New Roman" w:hAnsi="Times New Roman" w:cs="Times New Roman"/>
          <w:sz w:val="28"/>
          <w:szCs w:val="28"/>
        </w:rPr>
        <w:t xml:space="preserve"> project </w:t>
      </w:r>
      <w:r w:rsidR="00F7257D">
        <w:rPr>
          <w:rFonts w:ascii="Times New Roman" w:hAnsi="Times New Roman" w:cs="Times New Roman"/>
          <w:sz w:val="28"/>
          <w:szCs w:val="28"/>
        </w:rPr>
        <w:t>aim: to</w:t>
      </w:r>
      <w:r w:rsidR="00DD4D30">
        <w:rPr>
          <w:rFonts w:ascii="Times New Roman" w:hAnsi="Times New Roman" w:cs="Times New Roman"/>
          <w:sz w:val="28"/>
          <w:szCs w:val="28"/>
        </w:rPr>
        <w:t xml:space="preserve"> identify needs of three asylum </w:t>
      </w:r>
      <w:r w:rsidR="00F4082C">
        <w:rPr>
          <w:rFonts w:ascii="Times New Roman" w:hAnsi="Times New Roman" w:cs="Times New Roman"/>
          <w:sz w:val="28"/>
          <w:szCs w:val="28"/>
        </w:rPr>
        <w:t>seekers. Project</w:t>
      </w:r>
      <w:r w:rsidR="00F7257D">
        <w:rPr>
          <w:rFonts w:ascii="Times New Roman" w:hAnsi="Times New Roman" w:cs="Times New Roman"/>
          <w:sz w:val="28"/>
          <w:szCs w:val="28"/>
        </w:rPr>
        <w:t xml:space="preserve"> </w:t>
      </w:r>
      <w:r w:rsidR="00AD0B86">
        <w:rPr>
          <w:rFonts w:ascii="Times New Roman" w:hAnsi="Times New Roman" w:cs="Times New Roman"/>
          <w:sz w:val="28"/>
          <w:szCs w:val="28"/>
        </w:rPr>
        <w:t>objectives: to</w:t>
      </w:r>
      <w:r w:rsidR="0010552F">
        <w:rPr>
          <w:rFonts w:ascii="Times New Roman" w:hAnsi="Times New Roman" w:cs="Times New Roman"/>
          <w:sz w:val="28"/>
          <w:szCs w:val="28"/>
        </w:rPr>
        <w:t xml:space="preserve"> identify organization supporting asylum seekers for </w:t>
      </w:r>
      <w:r w:rsidR="00B464B3">
        <w:rPr>
          <w:rFonts w:ascii="Times New Roman" w:hAnsi="Times New Roman" w:cs="Times New Roman"/>
          <w:sz w:val="28"/>
          <w:szCs w:val="28"/>
        </w:rPr>
        <w:t>required support</w:t>
      </w:r>
      <w:r w:rsidR="00F4082C">
        <w:rPr>
          <w:rFonts w:ascii="Times New Roman" w:hAnsi="Times New Roman" w:cs="Times New Roman"/>
          <w:sz w:val="28"/>
          <w:szCs w:val="28"/>
        </w:rPr>
        <w:t xml:space="preserve">, </w:t>
      </w:r>
      <w:r w:rsidR="00772E80">
        <w:rPr>
          <w:rFonts w:ascii="Times New Roman" w:hAnsi="Times New Roman" w:cs="Times New Roman"/>
          <w:sz w:val="28"/>
          <w:szCs w:val="28"/>
        </w:rPr>
        <w:t>and to assist the asylum seekers in becoming independent by signposting them to organizations.</w:t>
      </w:r>
    </w:p>
    <w:p w14:paraId="01DE8F02" w14:textId="4D9BC0A5" w:rsidR="00772E80" w:rsidRDefault="00772E80" w:rsidP="001F6793">
      <w:pPr>
        <w:rPr>
          <w:rFonts w:ascii="Times New Roman" w:hAnsi="Times New Roman" w:cs="Times New Roman"/>
          <w:sz w:val="28"/>
          <w:szCs w:val="28"/>
        </w:rPr>
      </w:pPr>
      <w:r>
        <w:rPr>
          <w:rFonts w:ascii="Times New Roman" w:hAnsi="Times New Roman" w:cs="Times New Roman"/>
          <w:sz w:val="28"/>
          <w:szCs w:val="28"/>
        </w:rPr>
        <w:t xml:space="preserve">Second quadrant </w:t>
      </w:r>
      <w:r w:rsidR="00547E27">
        <w:rPr>
          <w:rFonts w:ascii="Times New Roman" w:hAnsi="Times New Roman" w:cs="Times New Roman"/>
          <w:sz w:val="28"/>
          <w:szCs w:val="28"/>
        </w:rPr>
        <w:t xml:space="preserve">encloses </w:t>
      </w:r>
      <w:r w:rsidR="00DD3155">
        <w:rPr>
          <w:rFonts w:ascii="Times New Roman" w:hAnsi="Times New Roman" w:cs="Times New Roman"/>
          <w:sz w:val="28"/>
          <w:szCs w:val="28"/>
        </w:rPr>
        <w:t xml:space="preserve">the stakeholders. Beneficiaries are asylum </w:t>
      </w:r>
      <w:r w:rsidR="00541BC0">
        <w:rPr>
          <w:rFonts w:ascii="Times New Roman" w:hAnsi="Times New Roman" w:cs="Times New Roman"/>
          <w:sz w:val="28"/>
          <w:szCs w:val="28"/>
        </w:rPr>
        <w:t xml:space="preserve">seekers, </w:t>
      </w:r>
      <w:r w:rsidR="00F4082C">
        <w:rPr>
          <w:rFonts w:ascii="Times New Roman" w:hAnsi="Times New Roman" w:cs="Times New Roman"/>
          <w:sz w:val="28"/>
          <w:szCs w:val="28"/>
        </w:rPr>
        <w:t>other</w:t>
      </w:r>
      <w:r w:rsidR="00097A9B">
        <w:rPr>
          <w:rFonts w:ascii="Times New Roman" w:hAnsi="Times New Roman" w:cs="Times New Roman"/>
          <w:sz w:val="28"/>
          <w:szCs w:val="28"/>
        </w:rPr>
        <w:t xml:space="preserve"> stakeholders are </w:t>
      </w:r>
      <w:r w:rsidR="00541BC0">
        <w:rPr>
          <w:rFonts w:ascii="Times New Roman" w:hAnsi="Times New Roman" w:cs="Times New Roman"/>
          <w:sz w:val="28"/>
          <w:szCs w:val="28"/>
        </w:rPr>
        <w:t>team, local</w:t>
      </w:r>
      <w:r w:rsidR="00854A9D">
        <w:rPr>
          <w:rFonts w:ascii="Times New Roman" w:hAnsi="Times New Roman" w:cs="Times New Roman"/>
          <w:sz w:val="28"/>
          <w:szCs w:val="28"/>
        </w:rPr>
        <w:t xml:space="preserve"> </w:t>
      </w:r>
      <w:r w:rsidR="00541BC0">
        <w:rPr>
          <w:rFonts w:ascii="Times New Roman" w:hAnsi="Times New Roman" w:cs="Times New Roman"/>
          <w:sz w:val="28"/>
          <w:szCs w:val="28"/>
        </w:rPr>
        <w:t>council, local</w:t>
      </w:r>
      <w:r w:rsidR="00854A9D">
        <w:rPr>
          <w:rFonts w:ascii="Times New Roman" w:hAnsi="Times New Roman" w:cs="Times New Roman"/>
          <w:sz w:val="28"/>
          <w:szCs w:val="28"/>
        </w:rPr>
        <w:t xml:space="preserve"> </w:t>
      </w:r>
      <w:r w:rsidR="00541BC0">
        <w:rPr>
          <w:rFonts w:ascii="Times New Roman" w:hAnsi="Times New Roman" w:cs="Times New Roman"/>
          <w:sz w:val="28"/>
          <w:szCs w:val="28"/>
        </w:rPr>
        <w:t xml:space="preserve">community, </w:t>
      </w:r>
      <w:r w:rsidR="0082725A">
        <w:rPr>
          <w:rFonts w:ascii="Times New Roman" w:hAnsi="Times New Roman" w:cs="Times New Roman"/>
          <w:sz w:val="28"/>
          <w:szCs w:val="28"/>
        </w:rPr>
        <w:t>charities, NGO</w:t>
      </w:r>
      <w:r w:rsidR="007137F8">
        <w:rPr>
          <w:rFonts w:ascii="Times New Roman" w:hAnsi="Times New Roman" w:cs="Times New Roman"/>
          <w:sz w:val="28"/>
          <w:szCs w:val="28"/>
        </w:rPr>
        <w:t>.</w:t>
      </w:r>
    </w:p>
    <w:p w14:paraId="000EDEFE" w14:textId="4AB7CCF2" w:rsidR="007137F8" w:rsidRDefault="00BC2798" w:rsidP="001F6793">
      <w:pPr>
        <w:rPr>
          <w:rFonts w:ascii="Times New Roman" w:hAnsi="Times New Roman" w:cs="Times New Roman"/>
          <w:sz w:val="28"/>
          <w:szCs w:val="28"/>
        </w:rPr>
      </w:pPr>
      <w:r>
        <w:rPr>
          <w:rFonts w:ascii="Times New Roman" w:hAnsi="Times New Roman" w:cs="Times New Roman"/>
          <w:sz w:val="28"/>
          <w:szCs w:val="28"/>
        </w:rPr>
        <w:t>In the t</w:t>
      </w:r>
      <w:r w:rsidR="007137F8">
        <w:rPr>
          <w:rFonts w:ascii="Times New Roman" w:hAnsi="Times New Roman" w:cs="Times New Roman"/>
          <w:sz w:val="28"/>
          <w:szCs w:val="28"/>
        </w:rPr>
        <w:t>hird quadrant</w:t>
      </w:r>
      <w:r w:rsidR="00236420">
        <w:rPr>
          <w:rFonts w:ascii="Times New Roman" w:hAnsi="Times New Roman" w:cs="Times New Roman"/>
          <w:sz w:val="28"/>
          <w:szCs w:val="28"/>
        </w:rPr>
        <w:t xml:space="preserve"> are </w:t>
      </w:r>
      <w:r w:rsidR="0082725A">
        <w:rPr>
          <w:rFonts w:ascii="Times New Roman" w:hAnsi="Times New Roman" w:cs="Times New Roman"/>
          <w:sz w:val="28"/>
          <w:szCs w:val="28"/>
        </w:rPr>
        <w:t>included desired</w:t>
      </w:r>
      <w:r w:rsidR="00944B67">
        <w:rPr>
          <w:rFonts w:ascii="Times New Roman" w:hAnsi="Times New Roman" w:cs="Times New Roman"/>
          <w:sz w:val="28"/>
          <w:szCs w:val="28"/>
        </w:rPr>
        <w:t xml:space="preserve"> results and critical succes</w:t>
      </w:r>
      <w:r w:rsidR="001A6A00">
        <w:rPr>
          <w:rFonts w:ascii="Times New Roman" w:hAnsi="Times New Roman" w:cs="Times New Roman"/>
          <w:sz w:val="28"/>
          <w:szCs w:val="28"/>
        </w:rPr>
        <w:t xml:space="preserve">s </w:t>
      </w:r>
      <w:r w:rsidR="008E5ED7">
        <w:rPr>
          <w:rFonts w:ascii="Times New Roman" w:hAnsi="Times New Roman" w:cs="Times New Roman"/>
          <w:sz w:val="28"/>
          <w:szCs w:val="28"/>
        </w:rPr>
        <w:t>factors. It</w:t>
      </w:r>
      <w:r w:rsidR="00B51F7D">
        <w:rPr>
          <w:rFonts w:ascii="Times New Roman" w:hAnsi="Times New Roman" w:cs="Times New Roman"/>
          <w:sz w:val="28"/>
          <w:szCs w:val="28"/>
        </w:rPr>
        <w:t xml:space="preserve"> is linked to first quadrant </w:t>
      </w:r>
      <w:r w:rsidR="008E5ED7">
        <w:rPr>
          <w:rFonts w:ascii="Times New Roman" w:hAnsi="Times New Roman" w:cs="Times New Roman"/>
          <w:sz w:val="28"/>
          <w:szCs w:val="28"/>
        </w:rPr>
        <w:t xml:space="preserve">and contains the activities needed to be done to </w:t>
      </w:r>
      <w:r w:rsidR="00703F38">
        <w:rPr>
          <w:rFonts w:ascii="Times New Roman" w:hAnsi="Times New Roman" w:cs="Times New Roman"/>
          <w:sz w:val="28"/>
          <w:szCs w:val="28"/>
        </w:rPr>
        <w:t xml:space="preserve">achieve </w:t>
      </w:r>
      <w:r w:rsidR="00D175C5">
        <w:rPr>
          <w:rFonts w:ascii="Times New Roman" w:hAnsi="Times New Roman" w:cs="Times New Roman"/>
          <w:sz w:val="28"/>
          <w:szCs w:val="28"/>
        </w:rPr>
        <w:t xml:space="preserve">the aims and </w:t>
      </w:r>
      <w:r w:rsidR="0049278C">
        <w:rPr>
          <w:rFonts w:ascii="Times New Roman" w:hAnsi="Times New Roman" w:cs="Times New Roman"/>
          <w:sz w:val="28"/>
          <w:szCs w:val="28"/>
        </w:rPr>
        <w:t>objectives: secondary</w:t>
      </w:r>
      <w:r w:rsidR="001F07D1">
        <w:rPr>
          <w:rFonts w:ascii="Times New Roman" w:hAnsi="Times New Roman" w:cs="Times New Roman"/>
          <w:sz w:val="28"/>
          <w:szCs w:val="28"/>
        </w:rPr>
        <w:t xml:space="preserve"> research to identify asylum </w:t>
      </w:r>
      <w:r w:rsidR="0049278C">
        <w:rPr>
          <w:rFonts w:ascii="Times New Roman" w:hAnsi="Times New Roman" w:cs="Times New Roman"/>
          <w:sz w:val="28"/>
          <w:szCs w:val="28"/>
        </w:rPr>
        <w:t>seekers, hand out survey to them to identify their needs.</w:t>
      </w:r>
      <w:r w:rsidR="00E51244">
        <w:rPr>
          <w:rFonts w:ascii="Times New Roman" w:hAnsi="Times New Roman" w:cs="Times New Roman"/>
          <w:sz w:val="28"/>
          <w:szCs w:val="28"/>
        </w:rPr>
        <w:t xml:space="preserve"> </w:t>
      </w:r>
      <w:r w:rsidR="0049278C">
        <w:rPr>
          <w:rFonts w:ascii="Times New Roman" w:hAnsi="Times New Roman" w:cs="Times New Roman"/>
          <w:sz w:val="28"/>
          <w:szCs w:val="28"/>
        </w:rPr>
        <w:t xml:space="preserve">Online research to identify </w:t>
      </w:r>
      <w:r w:rsidR="00E51244">
        <w:rPr>
          <w:rFonts w:ascii="Times New Roman" w:hAnsi="Times New Roman" w:cs="Times New Roman"/>
          <w:sz w:val="28"/>
          <w:szCs w:val="28"/>
        </w:rPr>
        <w:t xml:space="preserve">organizations to meet </w:t>
      </w:r>
      <w:r w:rsidR="00720EA5">
        <w:rPr>
          <w:rFonts w:ascii="Times New Roman" w:hAnsi="Times New Roman" w:cs="Times New Roman"/>
          <w:sz w:val="28"/>
          <w:szCs w:val="28"/>
        </w:rPr>
        <w:t>those people needs.</w:t>
      </w:r>
    </w:p>
    <w:p w14:paraId="28064520" w14:textId="13F4E5DE" w:rsidR="00C95068" w:rsidRDefault="00C95068" w:rsidP="001F6793">
      <w:pPr>
        <w:rPr>
          <w:rFonts w:ascii="Times New Roman" w:hAnsi="Times New Roman" w:cs="Times New Roman"/>
          <w:sz w:val="28"/>
          <w:szCs w:val="28"/>
        </w:rPr>
      </w:pPr>
      <w:r>
        <w:rPr>
          <w:rFonts w:ascii="Times New Roman" w:hAnsi="Times New Roman" w:cs="Times New Roman"/>
          <w:sz w:val="28"/>
          <w:szCs w:val="28"/>
        </w:rPr>
        <w:t xml:space="preserve">The </w:t>
      </w:r>
      <w:r w:rsidR="001A46C3">
        <w:rPr>
          <w:rFonts w:ascii="Times New Roman" w:hAnsi="Times New Roman" w:cs="Times New Roman"/>
          <w:sz w:val="28"/>
          <w:szCs w:val="28"/>
        </w:rPr>
        <w:t>four-quadrant</w:t>
      </w:r>
      <w:r>
        <w:rPr>
          <w:rFonts w:ascii="Times New Roman" w:hAnsi="Times New Roman" w:cs="Times New Roman"/>
          <w:sz w:val="28"/>
          <w:szCs w:val="28"/>
        </w:rPr>
        <w:t xml:space="preserve"> </w:t>
      </w:r>
      <w:r w:rsidR="008B23C1">
        <w:rPr>
          <w:rFonts w:ascii="Times New Roman" w:hAnsi="Times New Roman" w:cs="Times New Roman"/>
          <w:sz w:val="28"/>
          <w:szCs w:val="28"/>
        </w:rPr>
        <w:t xml:space="preserve">introduced </w:t>
      </w:r>
      <w:r w:rsidR="00B95822">
        <w:rPr>
          <w:rFonts w:ascii="Times New Roman" w:hAnsi="Times New Roman" w:cs="Times New Roman"/>
          <w:sz w:val="28"/>
          <w:szCs w:val="28"/>
        </w:rPr>
        <w:t xml:space="preserve">measure of </w:t>
      </w:r>
      <w:r w:rsidR="00F41B10">
        <w:rPr>
          <w:rFonts w:ascii="Times New Roman" w:hAnsi="Times New Roman" w:cs="Times New Roman"/>
          <w:sz w:val="28"/>
          <w:szCs w:val="28"/>
        </w:rPr>
        <w:t>success: asylum</w:t>
      </w:r>
      <w:r w:rsidR="000139E6">
        <w:rPr>
          <w:rFonts w:ascii="Times New Roman" w:hAnsi="Times New Roman" w:cs="Times New Roman"/>
          <w:sz w:val="28"/>
          <w:szCs w:val="28"/>
        </w:rPr>
        <w:t xml:space="preserve"> seekers feedback on progression of their </w:t>
      </w:r>
      <w:r w:rsidR="00F41B10">
        <w:rPr>
          <w:rFonts w:ascii="Times New Roman" w:hAnsi="Times New Roman" w:cs="Times New Roman"/>
          <w:sz w:val="28"/>
          <w:szCs w:val="28"/>
        </w:rPr>
        <w:t xml:space="preserve">support, review of </w:t>
      </w:r>
      <w:r w:rsidR="003C35D4">
        <w:rPr>
          <w:rFonts w:ascii="Times New Roman" w:hAnsi="Times New Roman" w:cs="Times New Roman"/>
          <w:sz w:val="28"/>
          <w:szCs w:val="28"/>
        </w:rPr>
        <w:t>progression, three</w:t>
      </w:r>
      <w:r w:rsidR="001C1A70">
        <w:rPr>
          <w:rFonts w:ascii="Times New Roman" w:hAnsi="Times New Roman" w:cs="Times New Roman"/>
          <w:sz w:val="28"/>
          <w:szCs w:val="28"/>
        </w:rPr>
        <w:t xml:space="preserve"> asylum seekers signposted to organizations.</w:t>
      </w:r>
    </w:p>
    <w:p w14:paraId="2CC01969" w14:textId="3E4D56CB" w:rsidR="00637574" w:rsidRDefault="0056655D" w:rsidP="001F6793">
      <w:pPr>
        <w:rPr>
          <w:rFonts w:ascii="Times New Roman" w:hAnsi="Times New Roman" w:cs="Times New Roman"/>
          <w:sz w:val="28"/>
          <w:szCs w:val="28"/>
        </w:rPr>
      </w:pPr>
      <w:r>
        <w:rPr>
          <w:rFonts w:ascii="Times New Roman" w:hAnsi="Times New Roman" w:cs="Times New Roman"/>
          <w:sz w:val="28"/>
          <w:szCs w:val="28"/>
        </w:rPr>
        <w:t xml:space="preserve"> </w:t>
      </w:r>
      <w:r w:rsidR="00931816">
        <w:rPr>
          <w:rFonts w:ascii="Times New Roman" w:hAnsi="Times New Roman" w:cs="Times New Roman"/>
          <w:sz w:val="28"/>
          <w:szCs w:val="28"/>
        </w:rPr>
        <w:t>The</w:t>
      </w:r>
      <w:r w:rsidR="008D0BE4">
        <w:rPr>
          <w:rFonts w:ascii="Times New Roman" w:hAnsi="Times New Roman" w:cs="Times New Roman"/>
          <w:sz w:val="28"/>
          <w:szCs w:val="28"/>
        </w:rPr>
        <w:t xml:space="preserve"> </w:t>
      </w:r>
      <w:r w:rsidR="001D2BE6">
        <w:rPr>
          <w:rFonts w:ascii="Times New Roman" w:hAnsi="Times New Roman" w:cs="Times New Roman"/>
          <w:sz w:val="28"/>
          <w:szCs w:val="28"/>
        </w:rPr>
        <w:t xml:space="preserve">asylum </w:t>
      </w:r>
      <w:r w:rsidR="00637574">
        <w:rPr>
          <w:rFonts w:ascii="Times New Roman" w:hAnsi="Times New Roman" w:cs="Times New Roman"/>
          <w:sz w:val="28"/>
          <w:szCs w:val="28"/>
        </w:rPr>
        <w:t xml:space="preserve">seekers </w:t>
      </w:r>
      <w:r w:rsidR="003D1621">
        <w:rPr>
          <w:rFonts w:ascii="Times New Roman" w:hAnsi="Times New Roman" w:cs="Times New Roman"/>
          <w:sz w:val="28"/>
          <w:szCs w:val="28"/>
        </w:rPr>
        <w:t xml:space="preserve">will become actively members of the society and </w:t>
      </w:r>
      <w:r w:rsidR="00492147">
        <w:rPr>
          <w:rFonts w:ascii="Times New Roman" w:hAnsi="Times New Roman" w:cs="Times New Roman"/>
          <w:sz w:val="28"/>
          <w:szCs w:val="28"/>
        </w:rPr>
        <w:t xml:space="preserve">will </w:t>
      </w:r>
      <w:r w:rsidR="003D1621">
        <w:rPr>
          <w:rFonts w:ascii="Times New Roman" w:hAnsi="Times New Roman" w:cs="Times New Roman"/>
          <w:sz w:val="28"/>
          <w:szCs w:val="28"/>
        </w:rPr>
        <w:t xml:space="preserve">contribute positively </w:t>
      </w:r>
      <w:r w:rsidR="00C85621">
        <w:rPr>
          <w:rFonts w:ascii="Times New Roman" w:hAnsi="Times New Roman" w:cs="Times New Roman"/>
          <w:sz w:val="28"/>
          <w:szCs w:val="28"/>
        </w:rPr>
        <w:t>to communities</w:t>
      </w:r>
      <w:r w:rsidR="003D1621">
        <w:rPr>
          <w:rFonts w:ascii="Times New Roman" w:hAnsi="Times New Roman" w:cs="Times New Roman"/>
          <w:sz w:val="28"/>
          <w:szCs w:val="28"/>
        </w:rPr>
        <w:t>.</w:t>
      </w:r>
    </w:p>
    <w:p w14:paraId="640D05A6" w14:textId="77777777" w:rsidR="005B6119" w:rsidRDefault="005B6119" w:rsidP="00B26A80">
      <w:pPr>
        <w:ind w:left="360"/>
        <w:rPr>
          <w:rFonts w:ascii="Times New Roman" w:hAnsi="Times New Roman" w:cs="Times New Roman"/>
          <w:sz w:val="28"/>
          <w:szCs w:val="28"/>
        </w:rPr>
      </w:pPr>
      <w:r>
        <w:rPr>
          <w:rFonts w:ascii="Times New Roman" w:hAnsi="Times New Roman" w:cs="Times New Roman"/>
          <w:sz w:val="28"/>
          <w:szCs w:val="28"/>
        </w:rPr>
        <w:t xml:space="preserve">    </w:t>
      </w:r>
    </w:p>
    <w:p w14:paraId="67F4F84D" w14:textId="725C8FFE" w:rsidR="00572D20" w:rsidRPr="00CA6E6B" w:rsidRDefault="00572D20" w:rsidP="005B6119">
      <w:pPr>
        <w:rPr>
          <w:rFonts w:ascii="Times New Roman" w:hAnsi="Times New Roman" w:cs="Times New Roman"/>
          <w:color w:val="042830"/>
          <w:sz w:val="28"/>
          <w:szCs w:val="28"/>
          <w:shd w:val="clear" w:color="auto" w:fill="FFFFFF"/>
        </w:rPr>
      </w:pPr>
      <w:r w:rsidRPr="00CA6E6B">
        <w:rPr>
          <w:rFonts w:ascii="Times New Roman" w:hAnsi="Times New Roman" w:cs="Times New Roman"/>
          <w:color w:val="042830"/>
          <w:sz w:val="28"/>
          <w:szCs w:val="28"/>
          <w:shd w:val="clear" w:color="auto" w:fill="FFFFFF"/>
        </w:rPr>
        <w:t>A stakeholder includes anyone who has a “stake” in the success of the project</w:t>
      </w:r>
      <w:r>
        <w:rPr>
          <w:rFonts w:ascii="Times New Roman" w:hAnsi="Times New Roman" w:cs="Times New Roman"/>
          <w:color w:val="042830"/>
          <w:sz w:val="28"/>
          <w:szCs w:val="28"/>
          <w:shd w:val="clear" w:color="auto" w:fill="FFFFFF"/>
        </w:rPr>
        <w:t>:</w:t>
      </w:r>
      <w:r w:rsidRPr="00CA6E6B">
        <w:rPr>
          <w:rFonts w:ascii="Times New Roman" w:hAnsi="Times New Roman" w:cs="Times New Roman"/>
          <w:color w:val="042830"/>
          <w:sz w:val="28"/>
          <w:szCs w:val="28"/>
          <w:shd w:val="clear" w:color="auto" w:fill="FFFFFF"/>
        </w:rPr>
        <w:t xml:space="preserve"> sponsors, customers, clients, and users</w:t>
      </w:r>
      <w:sdt>
        <w:sdtPr>
          <w:rPr>
            <w:rFonts w:ascii="Times New Roman" w:hAnsi="Times New Roman" w:cs="Times New Roman"/>
            <w:sz w:val="28"/>
            <w:szCs w:val="28"/>
            <w:shd w:val="clear" w:color="auto" w:fill="FFFFFF"/>
          </w:rPr>
          <w:id w:val="896709498"/>
          <w:citation/>
        </w:sdtPr>
        <w:sdtEndPr/>
        <w:sdtContent>
          <w:r w:rsidRPr="00CA6E6B">
            <w:rPr>
              <w:rFonts w:ascii="Times New Roman" w:hAnsi="Times New Roman" w:cs="Times New Roman"/>
              <w:color w:val="042830"/>
              <w:sz w:val="28"/>
              <w:szCs w:val="28"/>
              <w:shd w:val="clear" w:color="auto" w:fill="FFFFFF"/>
            </w:rPr>
            <w:fldChar w:fldCharType="begin"/>
          </w:r>
          <w:r w:rsidRPr="00CA6E6B">
            <w:rPr>
              <w:rFonts w:ascii="Times New Roman" w:hAnsi="Times New Roman" w:cs="Times New Roman"/>
              <w:color w:val="042830"/>
              <w:sz w:val="28"/>
              <w:szCs w:val="28"/>
              <w:shd w:val="clear" w:color="auto" w:fill="FFFFFF"/>
            </w:rPr>
            <w:instrText xml:space="preserve"> CITATION Coo22 \l 2057 </w:instrText>
          </w:r>
          <w:r w:rsidRPr="00CA6E6B">
            <w:rPr>
              <w:rFonts w:ascii="Times New Roman" w:hAnsi="Times New Roman" w:cs="Times New Roman"/>
              <w:color w:val="042830"/>
              <w:sz w:val="28"/>
              <w:szCs w:val="28"/>
              <w:shd w:val="clear" w:color="auto" w:fill="FFFFFF"/>
            </w:rPr>
            <w:fldChar w:fldCharType="separate"/>
          </w:r>
          <w:r w:rsidRPr="00CA6E6B">
            <w:rPr>
              <w:rFonts w:ascii="Times New Roman" w:hAnsi="Times New Roman" w:cs="Times New Roman"/>
              <w:noProof/>
              <w:color w:val="042830"/>
              <w:sz w:val="28"/>
              <w:szCs w:val="28"/>
              <w:shd w:val="clear" w:color="auto" w:fill="FFFFFF"/>
            </w:rPr>
            <w:t xml:space="preserve"> (Cooke, 2022)</w:t>
          </w:r>
          <w:r w:rsidRPr="00CA6E6B">
            <w:rPr>
              <w:rFonts w:ascii="Times New Roman" w:hAnsi="Times New Roman" w:cs="Times New Roman"/>
              <w:color w:val="042830"/>
              <w:sz w:val="28"/>
              <w:szCs w:val="28"/>
              <w:shd w:val="clear" w:color="auto" w:fill="FFFFFF"/>
            </w:rPr>
            <w:fldChar w:fldCharType="end"/>
          </w:r>
        </w:sdtContent>
      </w:sdt>
      <w:r w:rsidRPr="00CA6E6B">
        <w:rPr>
          <w:rFonts w:ascii="Times New Roman" w:hAnsi="Times New Roman" w:cs="Times New Roman"/>
          <w:color w:val="042830"/>
          <w:sz w:val="28"/>
          <w:szCs w:val="28"/>
          <w:shd w:val="clear" w:color="auto" w:fill="FFFFFF"/>
        </w:rPr>
        <w:t>.</w:t>
      </w:r>
    </w:p>
    <w:p w14:paraId="3BE6851A" w14:textId="77777777" w:rsidR="00572D20" w:rsidRPr="00CA6E6B" w:rsidRDefault="00572D20" w:rsidP="00B26A80">
      <w:pPr>
        <w:rPr>
          <w:rFonts w:ascii="Times New Roman" w:hAnsi="Times New Roman" w:cs="Times New Roman"/>
          <w:color w:val="042830"/>
          <w:sz w:val="28"/>
          <w:szCs w:val="28"/>
          <w:shd w:val="clear" w:color="auto" w:fill="FFFFFF"/>
        </w:rPr>
      </w:pPr>
      <w:r w:rsidRPr="00CA6E6B">
        <w:rPr>
          <w:rFonts w:ascii="Times New Roman" w:hAnsi="Times New Roman" w:cs="Times New Roman"/>
          <w:color w:val="042830"/>
          <w:sz w:val="28"/>
          <w:szCs w:val="28"/>
          <w:shd w:val="clear" w:color="auto" w:fill="FFFFFF"/>
        </w:rPr>
        <w:t>Paying attention to stakeholder relationships is strategic for successful companies in actual hypercompetitive environment</w:t>
      </w:r>
      <w:sdt>
        <w:sdtPr>
          <w:rPr>
            <w:rFonts w:ascii="Times New Roman" w:hAnsi="Times New Roman" w:cs="Times New Roman"/>
            <w:color w:val="042830"/>
            <w:sz w:val="28"/>
            <w:szCs w:val="28"/>
            <w:shd w:val="clear" w:color="auto" w:fill="FFFFFF"/>
          </w:rPr>
          <w:id w:val="-1551382887"/>
          <w:citation/>
        </w:sdtPr>
        <w:sdtEndPr/>
        <w:sdtContent>
          <w:r>
            <w:rPr>
              <w:rFonts w:ascii="Times New Roman" w:hAnsi="Times New Roman" w:cs="Times New Roman"/>
              <w:color w:val="042830"/>
              <w:sz w:val="28"/>
              <w:szCs w:val="28"/>
              <w:shd w:val="clear" w:color="auto" w:fill="FFFFFF"/>
            </w:rPr>
            <w:fldChar w:fldCharType="begin"/>
          </w:r>
          <w:r>
            <w:rPr>
              <w:rFonts w:ascii="Times New Roman" w:hAnsi="Times New Roman" w:cs="Times New Roman"/>
              <w:color w:val="042830"/>
              <w:sz w:val="28"/>
              <w:szCs w:val="28"/>
              <w:shd w:val="clear" w:color="auto" w:fill="FFFFFF"/>
            </w:rPr>
            <w:instrText xml:space="preserve"> CITATION Ale05 \l 2057 </w:instrText>
          </w:r>
          <w:r>
            <w:rPr>
              <w:rFonts w:ascii="Times New Roman" w:hAnsi="Times New Roman" w:cs="Times New Roman"/>
              <w:color w:val="042830"/>
              <w:sz w:val="28"/>
              <w:szCs w:val="28"/>
              <w:shd w:val="clear" w:color="auto" w:fill="FFFFFF"/>
            </w:rPr>
            <w:fldChar w:fldCharType="separate"/>
          </w:r>
          <w:r>
            <w:rPr>
              <w:rFonts w:ascii="Times New Roman" w:hAnsi="Times New Roman" w:cs="Times New Roman"/>
              <w:noProof/>
              <w:color w:val="042830"/>
              <w:sz w:val="28"/>
              <w:szCs w:val="28"/>
              <w:shd w:val="clear" w:color="auto" w:fill="FFFFFF"/>
            </w:rPr>
            <w:t xml:space="preserve"> </w:t>
          </w:r>
          <w:r w:rsidRPr="00CC306A">
            <w:rPr>
              <w:rFonts w:ascii="Times New Roman" w:hAnsi="Times New Roman" w:cs="Times New Roman"/>
              <w:noProof/>
              <w:color w:val="042830"/>
              <w:sz w:val="28"/>
              <w:szCs w:val="28"/>
              <w:shd w:val="clear" w:color="auto" w:fill="FFFFFF"/>
            </w:rPr>
            <w:t>(Alexander, et al., 2005)</w:t>
          </w:r>
          <w:r>
            <w:rPr>
              <w:rFonts w:ascii="Times New Roman" w:hAnsi="Times New Roman" w:cs="Times New Roman"/>
              <w:color w:val="042830"/>
              <w:sz w:val="28"/>
              <w:szCs w:val="28"/>
              <w:shd w:val="clear" w:color="auto" w:fill="FFFFFF"/>
            </w:rPr>
            <w:fldChar w:fldCharType="end"/>
          </w:r>
        </w:sdtContent>
      </w:sdt>
      <w:r>
        <w:rPr>
          <w:rFonts w:ascii="Times New Roman" w:hAnsi="Times New Roman" w:cs="Times New Roman"/>
          <w:color w:val="042830"/>
          <w:sz w:val="28"/>
          <w:szCs w:val="28"/>
          <w:shd w:val="clear" w:color="auto" w:fill="FFFFFF"/>
        </w:rPr>
        <w:t>.</w:t>
      </w:r>
    </w:p>
    <w:p w14:paraId="158D1C33" w14:textId="77777777" w:rsidR="00572D20" w:rsidRDefault="00572D20" w:rsidP="00B26A80">
      <w:pPr>
        <w:rPr>
          <w:rFonts w:ascii="Times New Roman" w:hAnsi="Times New Roman" w:cs="Times New Roman"/>
          <w:color w:val="2E2E2E"/>
          <w:sz w:val="28"/>
          <w:szCs w:val="28"/>
        </w:rPr>
      </w:pPr>
      <w:r w:rsidRPr="00CA6E6B">
        <w:rPr>
          <w:rFonts w:ascii="Times New Roman" w:hAnsi="Times New Roman" w:cs="Times New Roman"/>
          <w:color w:val="2E2E2E"/>
          <w:sz w:val="28"/>
          <w:szCs w:val="28"/>
        </w:rPr>
        <w:t>Actions can be taken to either capitalise on predicted positive reactions or decrease or cut negative responses by predicting and managing stakeholder responses to organisational strategy</w:t>
      </w:r>
      <w:sdt>
        <w:sdtPr>
          <w:rPr>
            <w:rFonts w:ascii="Times New Roman" w:hAnsi="Times New Roman" w:cs="Times New Roman"/>
            <w:color w:val="2E2E2E"/>
            <w:sz w:val="28"/>
            <w:szCs w:val="28"/>
          </w:rPr>
          <w:id w:val="849986091"/>
          <w:lock w:val="contentLocked"/>
          <w:placeholder>
            <w:docPart w:val="2B113A350C484DAA9E1471B91C461D94"/>
          </w:placeholder>
          <w:citation/>
        </w:sdtPr>
        <w:sdtEndPr/>
        <w:sdtContent>
          <w:r w:rsidRPr="00CA6E6B">
            <w:rPr>
              <w:rFonts w:ascii="Times New Roman" w:hAnsi="Times New Roman" w:cs="Times New Roman"/>
              <w:color w:val="2E2E2E"/>
              <w:sz w:val="28"/>
              <w:szCs w:val="28"/>
            </w:rPr>
            <w:fldChar w:fldCharType="begin"/>
          </w:r>
          <w:r w:rsidRPr="00CA6E6B">
            <w:rPr>
              <w:rFonts w:ascii="Times New Roman" w:hAnsi="Times New Roman" w:cs="Times New Roman"/>
              <w:color w:val="2E2E2E"/>
              <w:sz w:val="28"/>
              <w:szCs w:val="28"/>
            </w:rPr>
            <w:instrText xml:space="preserve"> CITATION Ack11 \l 2057 </w:instrText>
          </w:r>
          <w:r w:rsidRPr="00CA6E6B">
            <w:rPr>
              <w:rFonts w:ascii="Times New Roman" w:hAnsi="Times New Roman" w:cs="Times New Roman"/>
              <w:color w:val="2E2E2E"/>
              <w:sz w:val="28"/>
              <w:szCs w:val="28"/>
            </w:rPr>
            <w:fldChar w:fldCharType="separate"/>
          </w:r>
          <w:r w:rsidRPr="00CA6E6B">
            <w:rPr>
              <w:rFonts w:ascii="Times New Roman" w:hAnsi="Times New Roman" w:cs="Times New Roman"/>
              <w:noProof/>
              <w:color w:val="2E2E2E"/>
              <w:sz w:val="28"/>
              <w:szCs w:val="28"/>
            </w:rPr>
            <w:t xml:space="preserve"> (Ackermann &amp; Eden, 2011)</w:t>
          </w:r>
          <w:r w:rsidRPr="00CA6E6B">
            <w:rPr>
              <w:rFonts w:ascii="Times New Roman" w:hAnsi="Times New Roman" w:cs="Times New Roman"/>
              <w:color w:val="2E2E2E"/>
              <w:sz w:val="28"/>
              <w:szCs w:val="28"/>
            </w:rPr>
            <w:fldChar w:fldCharType="end"/>
          </w:r>
        </w:sdtContent>
      </w:sdt>
      <w:r w:rsidRPr="00CA6E6B">
        <w:rPr>
          <w:rFonts w:ascii="Times New Roman" w:hAnsi="Times New Roman" w:cs="Times New Roman"/>
          <w:color w:val="2E2E2E"/>
          <w:sz w:val="28"/>
          <w:szCs w:val="28"/>
        </w:rPr>
        <w:t>.</w:t>
      </w:r>
    </w:p>
    <w:p w14:paraId="6467CAED" w14:textId="11E0975B" w:rsidR="00857A37" w:rsidRDefault="00572D20" w:rsidP="00C76709">
      <w:pPr>
        <w:rPr>
          <w:rFonts w:ascii="Times New Roman" w:hAnsi="Times New Roman" w:cs="Times New Roman"/>
          <w:color w:val="333333"/>
          <w:sz w:val="28"/>
          <w:szCs w:val="28"/>
        </w:rPr>
      </w:pPr>
      <w:r w:rsidRPr="00CA6E6B">
        <w:rPr>
          <w:rFonts w:ascii="Times New Roman" w:hAnsi="Times New Roman" w:cs="Times New Roman"/>
          <w:color w:val="042830"/>
          <w:sz w:val="28"/>
          <w:szCs w:val="28"/>
          <w:shd w:val="clear" w:color="auto" w:fill="FFFFFF"/>
        </w:rPr>
        <w:t xml:space="preserve"> </w:t>
      </w:r>
      <w:r w:rsidRPr="00CA6E6B">
        <w:rPr>
          <w:rFonts w:ascii="Times New Roman" w:hAnsi="Times New Roman" w:cs="Times New Roman"/>
          <w:color w:val="333333"/>
          <w:sz w:val="28"/>
          <w:szCs w:val="28"/>
        </w:rPr>
        <w:t>There are two categories of stakeholder: internal stakeholders, who are those actively involved in project execution; and external stakeholders, who are those affected by the project</w:t>
      </w:r>
      <w:sdt>
        <w:sdtPr>
          <w:rPr>
            <w:rFonts w:ascii="Times New Roman" w:hAnsi="Times New Roman" w:cs="Times New Roman"/>
            <w:color w:val="333333"/>
            <w:sz w:val="28"/>
            <w:szCs w:val="28"/>
          </w:rPr>
          <w:id w:val="1507330726"/>
          <w:lock w:val="contentLocked"/>
          <w:placeholder>
            <w:docPart w:val="2B113A350C484DAA9E1471B91C461D94"/>
          </w:placeholder>
          <w:citation/>
        </w:sdtPr>
        <w:sdtEndPr/>
        <w:sdtContent>
          <w:r w:rsidRPr="00CA6E6B">
            <w:rPr>
              <w:rFonts w:ascii="Times New Roman" w:hAnsi="Times New Roman" w:cs="Times New Roman"/>
              <w:color w:val="333333"/>
              <w:sz w:val="28"/>
              <w:szCs w:val="28"/>
            </w:rPr>
            <w:fldChar w:fldCharType="begin"/>
          </w:r>
          <w:r w:rsidRPr="00CA6E6B">
            <w:rPr>
              <w:rFonts w:ascii="Times New Roman" w:hAnsi="Times New Roman" w:cs="Times New Roman"/>
              <w:color w:val="333333"/>
              <w:sz w:val="28"/>
              <w:szCs w:val="28"/>
            </w:rPr>
            <w:instrText xml:space="preserve"> CITATION Ola07 \l 2057 </w:instrText>
          </w:r>
          <w:r w:rsidRPr="00CA6E6B">
            <w:rPr>
              <w:rFonts w:ascii="Times New Roman" w:hAnsi="Times New Roman" w:cs="Times New Roman"/>
              <w:color w:val="333333"/>
              <w:sz w:val="28"/>
              <w:szCs w:val="28"/>
            </w:rPr>
            <w:fldChar w:fldCharType="separate"/>
          </w:r>
          <w:r w:rsidRPr="00CA6E6B">
            <w:rPr>
              <w:rFonts w:ascii="Times New Roman" w:hAnsi="Times New Roman" w:cs="Times New Roman"/>
              <w:noProof/>
              <w:color w:val="333333"/>
              <w:sz w:val="28"/>
              <w:szCs w:val="28"/>
            </w:rPr>
            <w:t xml:space="preserve"> (Olander, 2007)</w:t>
          </w:r>
          <w:r w:rsidRPr="00CA6E6B">
            <w:rPr>
              <w:rFonts w:ascii="Times New Roman" w:hAnsi="Times New Roman" w:cs="Times New Roman"/>
              <w:color w:val="333333"/>
              <w:sz w:val="28"/>
              <w:szCs w:val="28"/>
            </w:rPr>
            <w:fldChar w:fldCharType="end"/>
          </w:r>
        </w:sdtContent>
      </w:sdt>
      <w:r w:rsidRPr="00CA6E6B">
        <w:rPr>
          <w:rFonts w:ascii="Times New Roman" w:hAnsi="Times New Roman" w:cs="Times New Roman"/>
          <w:color w:val="333333"/>
          <w:sz w:val="28"/>
          <w:szCs w:val="28"/>
        </w:rPr>
        <w:t>.</w:t>
      </w:r>
    </w:p>
    <w:p w14:paraId="1186A0A4" w14:textId="23BF48BB" w:rsidR="002A5585" w:rsidRPr="00C76709" w:rsidRDefault="002A5585" w:rsidP="002A5585">
      <w:pPr>
        <w:pStyle w:val="Heading3"/>
      </w:pPr>
      <w:bookmarkStart w:id="11" w:name="_Toc107521232"/>
      <w:r>
        <w:t>STAKEHOLDER</w:t>
      </w:r>
      <w:r w:rsidR="00420C72">
        <w:t>S</w:t>
      </w:r>
      <w:r>
        <w:t xml:space="preserve"> ANALYSIS</w:t>
      </w:r>
      <w:bookmarkEnd w:id="11"/>
    </w:p>
    <w:p w14:paraId="77CEFFCD" w14:textId="77777777" w:rsidR="00572D20" w:rsidRPr="00CA6E6B" w:rsidRDefault="00572D20" w:rsidP="00B26A80">
      <w:pPr>
        <w:rPr>
          <w:rFonts w:ascii="Times New Roman" w:hAnsi="Times New Roman" w:cs="Times New Roman"/>
          <w:color w:val="042830"/>
          <w:sz w:val="28"/>
          <w:szCs w:val="28"/>
          <w:shd w:val="clear" w:color="auto" w:fill="FFFFFF"/>
        </w:rPr>
      </w:pPr>
      <w:r w:rsidRPr="00CA6E6B">
        <w:rPr>
          <w:rFonts w:ascii="Times New Roman" w:hAnsi="Times New Roman" w:cs="Times New Roman"/>
          <w:color w:val="042830"/>
          <w:sz w:val="28"/>
          <w:szCs w:val="28"/>
          <w:shd w:val="clear" w:color="auto" w:fill="FFFFFF"/>
        </w:rPr>
        <w:t xml:space="preserve"> </w:t>
      </w:r>
    </w:p>
    <w:p w14:paraId="5B386544" w14:textId="77777777" w:rsidR="00572D20" w:rsidRPr="00CA6E6B" w:rsidRDefault="00572D20" w:rsidP="00B26A80">
      <w:pPr>
        <w:rPr>
          <w:rFonts w:ascii="Times New Roman" w:hAnsi="Times New Roman" w:cs="Times New Roman"/>
          <w:color w:val="042830"/>
          <w:sz w:val="28"/>
          <w:szCs w:val="28"/>
          <w:shd w:val="clear" w:color="auto" w:fill="FFFFFF"/>
        </w:rPr>
      </w:pPr>
      <w:r>
        <w:rPr>
          <w:rFonts w:ascii="Times New Roman" w:hAnsi="Times New Roman" w:cs="Times New Roman"/>
          <w:color w:val="042830"/>
          <w:sz w:val="28"/>
          <w:szCs w:val="28"/>
          <w:shd w:val="clear" w:color="auto" w:fill="FFFFFF"/>
        </w:rPr>
        <w:lastRenderedPageBreak/>
        <w:t xml:space="preserve">                                                                                                  </w:t>
      </w:r>
      <w:r w:rsidRPr="006C6337">
        <w:rPr>
          <w:rFonts w:ascii="Times New Roman" w:hAnsi="Times New Roman" w:cs="Times New Roman"/>
          <w:noProof/>
          <w:color w:val="042830"/>
          <w:sz w:val="28"/>
          <w:szCs w:val="28"/>
          <w:shd w:val="clear" w:color="auto" w:fill="FFFFFF"/>
        </w:rPr>
        <w:drawing>
          <wp:inline distT="0" distB="0" distL="0" distR="0" wp14:anchorId="2A370B6E" wp14:editId="1CBE4CB6">
            <wp:extent cx="3362519" cy="2001103"/>
            <wp:effectExtent l="0" t="0" r="0" b="0"/>
            <wp:docPr id="15" name="Picture 15"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Table&#10;&#10;Description automatically generated"/>
                    <pic:cNvPicPr/>
                  </pic:nvPicPr>
                  <pic:blipFill>
                    <a:blip r:embed="rId15"/>
                    <a:stretch>
                      <a:fillRect/>
                    </a:stretch>
                  </pic:blipFill>
                  <pic:spPr>
                    <a:xfrm>
                      <a:off x="0" y="0"/>
                      <a:ext cx="3389953" cy="2017430"/>
                    </a:xfrm>
                    <a:prstGeom prst="rect">
                      <a:avLst/>
                    </a:prstGeom>
                  </pic:spPr>
                </pic:pic>
              </a:graphicData>
            </a:graphic>
          </wp:inline>
        </w:drawing>
      </w:r>
    </w:p>
    <w:p w14:paraId="1787D096" w14:textId="5CF86FC9" w:rsidR="002D26DA" w:rsidRDefault="00B95944" w:rsidP="00B26A80">
      <w:pPr>
        <w:rPr>
          <w:rFonts w:ascii="Times New Roman" w:hAnsi="Times New Roman" w:cs="Times New Roman"/>
          <w:color w:val="042830"/>
          <w:sz w:val="28"/>
          <w:szCs w:val="28"/>
          <w:shd w:val="clear" w:color="auto" w:fill="FFFFFF"/>
        </w:rPr>
      </w:pPr>
      <w:r>
        <w:rPr>
          <w:rFonts w:ascii="Times New Roman" w:hAnsi="Times New Roman" w:cs="Times New Roman"/>
          <w:color w:val="042830"/>
          <w:sz w:val="28"/>
          <w:szCs w:val="28"/>
          <w:shd w:val="clear" w:color="auto" w:fill="FFFFFF"/>
        </w:rPr>
        <w:t xml:space="preserve">The team identified </w:t>
      </w:r>
      <w:r w:rsidR="00064941">
        <w:rPr>
          <w:rFonts w:ascii="Times New Roman" w:hAnsi="Times New Roman" w:cs="Times New Roman"/>
          <w:color w:val="042830"/>
          <w:sz w:val="28"/>
          <w:szCs w:val="28"/>
          <w:shd w:val="clear" w:color="auto" w:fill="FFFFFF"/>
        </w:rPr>
        <w:t>asylum seekers as</w:t>
      </w:r>
      <w:r w:rsidR="00FA2D50">
        <w:rPr>
          <w:rFonts w:ascii="Times New Roman" w:hAnsi="Times New Roman" w:cs="Times New Roman"/>
          <w:color w:val="042830"/>
          <w:sz w:val="28"/>
          <w:szCs w:val="28"/>
          <w:shd w:val="clear" w:color="auto" w:fill="FFFFFF"/>
        </w:rPr>
        <w:t xml:space="preserve"> </w:t>
      </w:r>
      <w:r w:rsidR="00572D20">
        <w:rPr>
          <w:rFonts w:ascii="Times New Roman" w:hAnsi="Times New Roman" w:cs="Times New Roman"/>
          <w:color w:val="042830"/>
          <w:sz w:val="28"/>
          <w:szCs w:val="28"/>
          <w:shd w:val="clear" w:color="auto" w:fill="FFFFFF"/>
        </w:rPr>
        <w:t xml:space="preserve">High-external </w:t>
      </w:r>
      <w:r w:rsidR="00A0174F">
        <w:rPr>
          <w:rFonts w:ascii="Times New Roman" w:hAnsi="Times New Roman" w:cs="Times New Roman"/>
          <w:color w:val="042830"/>
          <w:sz w:val="28"/>
          <w:szCs w:val="28"/>
          <w:shd w:val="clear" w:color="auto" w:fill="FFFFFF"/>
        </w:rPr>
        <w:t>drivers. Their</w:t>
      </w:r>
      <w:r w:rsidR="008846B8">
        <w:rPr>
          <w:rFonts w:ascii="Times New Roman" w:hAnsi="Times New Roman" w:cs="Times New Roman"/>
          <w:color w:val="042830"/>
          <w:sz w:val="28"/>
          <w:szCs w:val="28"/>
          <w:shd w:val="clear" w:color="auto" w:fill="FFFFFF"/>
        </w:rPr>
        <w:t xml:space="preserve"> perspective</w:t>
      </w:r>
      <w:r w:rsidR="002D26DA">
        <w:rPr>
          <w:rFonts w:ascii="Times New Roman" w:hAnsi="Times New Roman" w:cs="Times New Roman"/>
          <w:color w:val="042830"/>
          <w:sz w:val="28"/>
          <w:szCs w:val="28"/>
          <w:shd w:val="clear" w:color="auto" w:fill="FFFFFF"/>
        </w:rPr>
        <w:t>:</w:t>
      </w:r>
      <w:r w:rsidR="00572D20">
        <w:rPr>
          <w:rFonts w:ascii="Times New Roman" w:hAnsi="Times New Roman" w:cs="Times New Roman"/>
          <w:color w:val="042830"/>
          <w:sz w:val="28"/>
          <w:szCs w:val="28"/>
          <w:shd w:val="clear" w:color="auto" w:fill="FFFFFF"/>
        </w:rPr>
        <w:t xml:space="preserve"> international </w:t>
      </w:r>
      <w:r w:rsidR="00A0174F">
        <w:rPr>
          <w:rFonts w:ascii="Times New Roman" w:hAnsi="Times New Roman" w:cs="Times New Roman"/>
          <w:color w:val="042830"/>
          <w:sz w:val="28"/>
          <w:szCs w:val="28"/>
          <w:shd w:val="clear" w:color="auto" w:fill="FFFFFF"/>
        </w:rPr>
        <w:t>protection, to</w:t>
      </w:r>
      <w:r w:rsidR="00572D20">
        <w:rPr>
          <w:rFonts w:ascii="Times New Roman" w:hAnsi="Times New Roman" w:cs="Times New Roman"/>
          <w:color w:val="042830"/>
          <w:sz w:val="28"/>
          <w:szCs w:val="28"/>
          <w:shd w:val="clear" w:color="auto" w:fill="FFFFFF"/>
        </w:rPr>
        <w:t xml:space="preserve"> become </w:t>
      </w:r>
      <w:r w:rsidR="00A0174F">
        <w:rPr>
          <w:rFonts w:ascii="Times New Roman" w:hAnsi="Times New Roman" w:cs="Times New Roman"/>
          <w:color w:val="042830"/>
          <w:sz w:val="28"/>
          <w:szCs w:val="28"/>
          <w:shd w:val="clear" w:color="auto" w:fill="FFFFFF"/>
        </w:rPr>
        <w:t>independent, integration</w:t>
      </w:r>
      <w:r w:rsidR="00572D20">
        <w:rPr>
          <w:rFonts w:ascii="Times New Roman" w:hAnsi="Times New Roman" w:cs="Times New Roman"/>
          <w:color w:val="042830"/>
          <w:sz w:val="28"/>
          <w:szCs w:val="28"/>
          <w:shd w:val="clear" w:color="auto" w:fill="FFFFFF"/>
        </w:rPr>
        <w:t xml:space="preserve"> via accessing local </w:t>
      </w:r>
      <w:r w:rsidR="00A0174F">
        <w:rPr>
          <w:rFonts w:ascii="Times New Roman" w:hAnsi="Times New Roman" w:cs="Times New Roman"/>
          <w:color w:val="042830"/>
          <w:sz w:val="28"/>
          <w:szCs w:val="28"/>
          <w:shd w:val="clear" w:color="auto" w:fill="FFFFFF"/>
        </w:rPr>
        <w:t>services. The</w:t>
      </w:r>
      <w:r w:rsidR="002D26DA">
        <w:rPr>
          <w:rFonts w:ascii="Times New Roman" w:hAnsi="Times New Roman" w:cs="Times New Roman"/>
          <w:color w:val="042830"/>
          <w:sz w:val="28"/>
          <w:szCs w:val="28"/>
          <w:shd w:val="clear" w:color="auto" w:fill="FFFFFF"/>
        </w:rPr>
        <w:t xml:space="preserve"> </w:t>
      </w:r>
      <w:r w:rsidR="00424D54">
        <w:rPr>
          <w:rFonts w:ascii="Times New Roman" w:hAnsi="Times New Roman" w:cs="Times New Roman"/>
          <w:color w:val="042830"/>
          <w:sz w:val="28"/>
          <w:szCs w:val="28"/>
          <w:shd w:val="clear" w:color="auto" w:fill="FFFFFF"/>
        </w:rPr>
        <w:t xml:space="preserve">team </w:t>
      </w:r>
      <w:r w:rsidR="00A0174F">
        <w:rPr>
          <w:rFonts w:ascii="Times New Roman" w:hAnsi="Times New Roman" w:cs="Times New Roman"/>
          <w:color w:val="042830"/>
          <w:sz w:val="28"/>
          <w:szCs w:val="28"/>
          <w:shd w:val="clear" w:color="auto" w:fill="FFFFFF"/>
        </w:rPr>
        <w:t>action: the</w:t>
      </w:r>
      <w:r w:rsidR="00774DC1">
        <w:rPr>
          <w:rFonts w:ascii="Times New Roman" w:hAnsi="Times New Roman" w:cs="Times New Roman"/>
          <w:color w:val="042830"/>
          <w:sz w:val="28"/>
          <w:szCs w:val="28"/>
          <w:shd w:val="clear" w:color="auto" w:fill="FFFFFF"/>
        </w:rPr>
        <w:t xml:space="preserve"> </w:t>
      </w:r>
      <w:r w:rsidR="00424D54">
        <w:rPr>
          <w:rFonts w:ascii="Times New Roman" w:hAnsi="Times New Roman" w:cs="Times New Roman"/>
          <w:color w:val="042830"/>
          <w:sz w:val="28"/>
          <w:szCs w:val="28"/>
          <w:shd w:val="clear" w:color="auto" w:fill="FFFFFF"/>
        </w:rPr>
        <w:t>ne</w:t>
      </w:r>
      <w:r w:rsidR="009B160C">
        <w:rPr>
          <w:rFonts w:ascii="Times New Roman" w:hAnsi="Times New Roman" w:cs="Times New Roman"/>
          <w:color w:val="042830"/>
          <w:sz w:val="28"/>
          <w:szCs w:val="28"/>
          <w:shd w:val="clear" w:color="auto" w:fill="FFFFFF"/>
        </w:rPr>
        <w:t>e</w:t>
      </w:r>
      <w:r w:rsidR="00424D54">
        <w:rPr>
          <w:rFonts w:ascii="Times New Roman" w:hAnsi="Times New Roman" w:cs="Times New Roman"/>
          <w:color w:val="042830"/>
          <w:sz w:val="28"/>
          <w:szCs w:val="28"/>
          <w:shd w:val="clear" w:color="auto" w:fill="FFFFFF"/>
        </w:rPr>
        <w:t xml:space="preserve">ds identified from questionnaire </w:t>
      </w:r>
      <w:r w:rsidR="009B160C">
        <w:rPr>
          <w:rFonts w:ascii="Times New Roman" w:hAnsi="Times New Roman" w:cs="Times New Roman"/>
          <w:color w:val="042830"/>
          <w:sz w:val="28"/>
          <w:szCs w:val="28"/>
          <w:shd w:val="clear" w:color="auto" w:fill="FFFFFF"/>
        </w:rPr>
        <w:t xml:space="preserve">completed by </w:t>
      </w:r>
      <w:r w:rsidR="003D1E5B">
        <w:rPr>
          <w:rFonts w:ascii="Times New Roman" w:hAnsi="Times New Roman" w:cs="Times New Roman"/>
          <w:color w:val="042830"/>
          <w:sz w:val="28"/>
          <w:szCs w:val="28"/>
          <w:shd w:val="clear" w:color="auto" w:fill="FFFFFF"/>
        </w:rPr>
        <w:t xml:space="preserve">asylum </w:t>
      </w:r>
      <w:r w:rsidR="00A0174F">
        <w:rPr>
          <w:rFonts w:ascii="Times New Roman" w:hAnsi="Times New Roman" w:cs="Times New Roman"/>
          <w:color w:val="042830"/>
          <w:sz w:val="28"/>
          <w:szCs w:val="28"/>
          <w:shd w:val="clear" w:color="auto" w:fill="FFFFFF"/>
        </w:rPr>
        <w:t>seekers, and</w:t>
      </w:r>
      <w:r w:rsidR="009B160C">
        <w:rPr>
          <w:rFonts w:ascii="Times New Roman" w:hAnsi="Times New Roman" w:cs="Times New Roman"/>
          <w:color w:val="042830"/>
          <w:sz w:val="28"/>
          <w:szCs w:val="28"/>
          <w:shd w:val="clear" w:color="auto" w:fill="FFFFFF"/>
        </w:rPr>
        <w:t xml:space="preserve"> information p</w:t>
      </w:r>
      <w:r w:rsidR="00E437C8">
        <w:rPr>
          <w:rFonts w:ascii="Times New Roman" w:hAnsi="Times New Roman" w:cs="Times New Roman"/>
          <w:color w:val="042830"/>
          <w:sz w:val="28"/>
          <w:szCs w:val="28"/>
          <w:shd w:val="clear" w:color="auto" w:fill="FFFFFF"/>
        </w:rPr>
        <w:t>assed to organizations</w:t>
      </w:r>
      <w:r w:rsidR="00103EE0">
        <w:rPr>
          <w:rFonts w:ascii="Times New Roman" w:hAnsi="Times New Roman" w:cs="Times New Roman"/>
          <w:color w:val="042830"/>
          <w:sz w:val="28"/>
          <w:szCs w:val="28"/>
          <w:shd w:val="clear" w:color="auto" w:fill="FFFFFF"/>
        </w:rPr>
        <w:t xml:space="preserve"> </w:t>
      </w:r>
      <w:r w:rsidR="00B44B33">
        <w:rPr>
          <w:rFonts w:ascii="Times New Roman" w:hAnsi="Times New Roman" w:cs="Times New Roman"/>
          <w:color w:val="042830"/>
          <w:sz w:val="28"/>
          <w:szCs w:val="28"/>
          <w:shd w:val="clear" w:color="auto" w:fill="FFFFFF"/>
        </w:rPr>
        <w:t xml:space="preserve">suitable to provide </w:t>
      </w:r>
      <w:r w:rsidR="003D1E5B">
        <w:rPr>
          <w:rFonts w:ascii="Times New Roman" w:hAnsi="Times New Roman" w:cs="Times New Roman"/>
          <w:color w:val="042830"/>
          <w:sz w:val="28"/>
          <w:szCs w:val="28"/>
          <w:shd w:val="clear" w:color="auto" w:fill="FFFFFF"/>
        </w:rPr>
        <w:t>support. The</w:t>
      </w:r>
      <w:r w:rsidR="009A5CC7">
        <w:rPr>
          <w:rFonts w:ascii="Times New Roman" w:hAnsi="Times New Roman" w:cs="Times New Roman"/>
          <w:color w:val="042830"/>
          <w:sz w:val="28"/>
          <w:szCs w:val="28"/>
          <w:shd w:val="clear" w:color="auto" w:fill="FFFFFF"/>
        </w:rPr>
        <w:t xml:space="preserve"> team visited asylum seekers to collect feedback</w:t>
      </w:r>
      <w:r w:rsidR="00F047B9">
        <w:rPr>
          <w:rFonts w:ascii="Times New Roman" w:hAnsi="Times New Roman" w:cs="Times New Roman"/>
          <w:color w:val="042830"/>
          <w:sz w:val="28"/>
          <w:szCs w:val="28"/>
          <w:shd w:val="clear" w:color="auto" w:fill="FFFFFF"/>
        </w:rPr>
        <w:t>.</w:t>
      </w:r>
    </w:p>
    <w:p w14:paraId="1D91BD0B" w14:textId="405BD399" w:rsidR="00572D20" w:rsidRDefault="00572D20" w:rsidP="00B26A80">
      <w:pPr>
        <w:rPr>
          <w:rFonts w:ascii="Times New Roman" w:hAnsi="Times New Roman" w:cs="Times New Roman"/>
          <w:color w:val="042830"/>
          <w:sz w:val="28"/>
          <w:szCs w:val="28"/>
          <w:shd w:val="clear" w:color="auto" w:fill="FFFFFF"/>
        </w:rPr>
      </w:pPr>
    </w:p>
    <w:p w14:paraId="7B0E1294" w14:textId="21817E5B" w:rsidR="00572D20" w:rsidRDefault="00572D20" w:rsidP="00B26A80">
      <w:pPr>
        <w:rPr>
          <w:rFonts w:ascii="Times New Roman" w:hAnsi="Times New Roman" w:cs="Times New Roman"/>
          <w:color w:val="042830"/>
          <w:sz w:val="28"/>
          <w:szCs w:val="28"/>
          <w:shd w:val="clear" w:color="auto" w:fill="FFFFFF"/>
        </w:rPr>
      </w:pPr>
      <w:r>
        <w:rPr>
          <w:rFonts w:ascii="Times New Roman" w:hAnsi="Times New Roman" w:cs="Times New Roman"/>
          <w:color w:val="042830"/>
          <w:sz w:val="28"/>
          <w:szCs w:val="28"/>
          <w:shd w:val="clear" w:color="auto" w:fill="FFFFFF"/>
        </w:rPr>
        <w:t>H</w:t>
      </w:r>
      <w:r w:rsidR="0088730D">
        <w:rPr>
          <w:rFonts w:ascii="Times New Roman" w:hAnsi="Times New Roman" w:cs="Times New Roman"/>
          <w:color w:val="042830"/>
          <w:sz w:val="28"/>
          <w:szCs w:val="28"/>
          <w:shd w:val="clear" w:color="auto" w:fill="FFFFFF"/>
        </w:rPr>
        <w:t>igh-i</w:t>
      </w:r>
      <w:r>
        <w:rPr>
          <w:rFonts w:ascii="Times New Roman" w:hAnsi="Times New Roman" w:cs="Times New Roman"/>
          <w:color w:val="042830"/>
          <w:sz w:val="28"/>
          <w:szCs w:val="28"/>
          <w:shd w:val="clear" w:color="auto" w:fill="FFFFFF"/>
        </w:rPr>
        <w:t>nternal drivers</w:t>
      </w:r>
      <w:r w:rsidR="0088730D">
        <w:rPr>
          <w:rFonts w:ascii="Times New Roman" w:hAnsi="Times New Roman" w:cs="Times New Roman"/>
          <w:color w:val="042830"/>
          <w:sz w:val="28"/>
          <w:szCs w:val="28"/>
          <w:shd w:val="clear" w:color="auto" w:fill="FFFFFF"/>
        </w:rPr>
        <w:t xml:space="preserve"> </w:t>
      </w:r>
      <w:r w:rsidR="00C733B7">
        <w:rPr>
          <w:rFonts w:ascii="Times New Roman" w:hAnsi="Times New Roman" w:cs="Times New Roman"/>
          <w:color w:val="042830"/>
          <w:sz w:val="28"/>
          <w:szCs w:val="28"/>
          <w:shd w:val="clear" w:color="auto" w:fill="FFFFFF"/>
        </w:rPr>
        <w:t>is t</w:t>
      </w:r>
      <w:r>
        <w:rPr>
          <w:rFonts w:ascii="Times New Roman" w:hAnsi="Times New Roman" w:cs="Times New Roman"/>
          <w:color w:val="042830"/>
          <w:sz w:val="28"/>
          <w:szCs w:val="28"/>
          <w:shd w:val="clear" w:color="auto" w:fill="FFFFFF"/>
        </w:rPr>
        <w:t>he team.</w:t>
      </w:r>
      <w:r w:rsidR="00FC44CF">
        <w:rPr>
          <w:rFonts w:ascii="Times New Roman" w:hAnsi="Times New Roman" w:cs="Times New Roman"/>
          <w:color w:val="042830"/>
          <w:sz w:val="28"/>
          <w:szCs w:val="28"/>
          <w:shd w:val="clear" w:color="auto" w:fill="FFFFFF"/>
        </w:rPr>
        <w:t xml:space="preserve"> </w:t>
      </w:r>
      <w:r w:rsidR="00D45204">
        <w:rPr>
          <w:rFonts w:ascii="Times New Roman" w:hAnsi="Times New Roman" w:cs="Times New Roman"/>
          <w:color w:val="042830"/>
          <w:sz w:val="28"/>
          <w:szCs w:val="28"/>
          <w:shd w:val="clear" w:color="auto" w:fill="FFFFFF"/>
        </w:rPr>
        <w:t xml:space="preserve">Communication between team </w:t>
      </w:r>
      <w:r w:rsidR="00A2762B">
        <w:rPr>
          <w:rFonts w:ascii="Times New Roman" w:hAnsi="Times New Roman" w:cs="Times New Roman"/>
          <w:color w:val="042830"/>
          <w:sz w:val="28"/>
          <w:szCs w:val="28"/>
          <w:shd w:val="clear" w:color="auto" w:fill="FFFFFF"/>
        </w:rPr>
        <w:t>members, monitoring</w:t>
      </w:r>
      <w:r w:rsidR="00953EED">
        <w:rPr>
          <w:rFonts w:ascii="Times New Roman" w:hAnsi="Times New Roman" w:cs="Times New Roman"/>
          <w:color w:val="042830"/>
          <w:sz w:val="28"/>
          <w:szCs w:val="28"/>
          <w:shd w:val="clear" w:color="auto" w:fill="FFFFFF"/>
        </w:rPr>
        <w:t xml:space="preserve"> and reviewing ma</w:t>
      </w:r>
      <w:r w:rsidR="00F265AF">
        <w:rPr>
          <w:rFonts w:ascii="Times New Roman" w:hAnsi="Times New Roman" w:cs="Times New Roman"/>
          <w:color w:val="042830"/>
          <w:sz w:val="28"/>
          <w:szCs w:val="28"/>
          <w:shd w:val="clear" w:color="auto" w:fill="FFFFFF"/>
        </w:rPr>
        <w:t xml:space="preserve">de possible the asylum </w:t>
      </w:r>
      <w:proofErr w:type="gramStart"/>
      <w:r w:rsidR="00F265AF">
        <w:rPr>
          <w:rFonts w:ascii="Times New Roman" w:hAnsi="Times New Roman" w:cs="Times New Roman"/>
          <w:color w:val="042830"/>
          <w:sz w:val="28"/>
          <w:szCs w:val="28"/>
          <w:shd w:val="clear" w:color="auto" w:fill="FFFFFF"/>
        </w:rPr>
        <w:t xml:space="preserve">seekers  </w:t>
      </w:r>
      <w:r w:rsidR="00A97382">
        <w:rPr>
          <w:rFonts w:ascii="Times New Roman" w:hAnsi="Times New Roman" w:cs="Times New Roman"/>
          <w:color w:val="042830"/>
          <w:sz w:val="28"/>
          <w:szCs w:val="28"/>
          <w:shd w:val="clear" w:color="auto" w:fill="FFFFFF"/>
        </w:rPr>
        <w:t>full</w:t>
      </w:r>
      <w:proofErr w:type="gramEnd"/>
      <w:r w:rsidR="00A97382">
        <w:rPr>
          <w:rFonts w:ascii="Times New Roman" w:hAnsi="Times New Roman" w:cs="Times New Roman"/>
          <w:color w:val="042830"/>
          <w:sz w:val="28"/>
          <w:szCs w:val="28"/>
          <w:shd w:val="clear" w:color="auto" w:fill="FFFFFF"/>
        </w:rPr>
        <w:t xml:space="preserve"> </w:t>
      </w:r>
      <w:r w:rsidR="00F265AF">
        <w:rPr>
          <w:rFonts w:ascii="Times New Roman" w:hAnsi="Times New Roman" w:cs="Times New Roman"/>
          <w:color w:val="042830"/>
          <w:sz w:val="28"/>
          <w:szCs w:val="28"/>
          <w:shd w:val="clear" w:color="auto" w:fill="FFFFFF"/>
        </w:rPr>
        <w:t>support</w:t>
      </w:r>
      <w:r w:rsidR="00A97382">
        <w:rPr>
          <w:rFonts w:ascii="Times New Roman" w:hAnsi="Times New Roman" w:cs="Times New Roman"/>
          <w:color w:val="042830"/>
          <w:sz w:val="28"/>
          <w:szCs w:val="28"/>
          <w:shd w:val="clear" w:color="auto" w:fill="FFFFFF"/>
        </w:rPr>
        <w:t xml:space="preserve"> and </w:t>
      </w:r>
      <w:r w:rsidR="007125EB">
        <w:rPr>
          <w:rFonts w:ascii="Times New Roman" w:hAnsi="Times New Roman" w:cs="Times New Roman"/>
          <w:color w:val="042830"/>
          <w:sz w:val="28"/>
          <w:szCs w:val="28"/>
          <w:shd w:val="clear" w:color="auto" w:fill="FFFFFF"/>
        </w:rPr>
        <w:t xml:space="preserve">stakeholders </w:t>
      </w:r>
      <w:r w:rsidR="00EE7A87">
        <w:rPr>
          <w:rFonts w:ascii="Times New Roman" w:hAnsi="Times New Roman" w:cs="Times New Roman"/>
          <w:color w:val="042830"/>
          <w:sz w:val="28"/>
          <w:szCs w:val="28"/>
          <w:shd w:val="clear" w:color="auto" w:fill="FFFFFF"/>
        </w:rPr>
        <w:t>are satisfied.</w:t>
      </w:r>
    </w:p>
    <w:p w14:paraId="65EBB1D2" w14:textId="5228C836" w:rsidR="00572D20" w:rsidRDefault="00572D20" w:rsidP="00B26A80">
      <w:pPr>
        <w:rPr>
          <w:rFonts w:ascii="Times New Roman" w:hAnsi="Times New Roman" w:cs="Times New Roman"/>
          <w:color w:val="042830"/>
          <w:sz w:val="28"/>
          <w:szCs w:val="28"/>
          <w:shd w:val="clear" w:color="auto" w:fill="FFFFFF"/>
        </w:rPr>
      </w:pPr>
      <w:r>
        <w:rPr>
          <w:rFonts w:ascii="Times New Roman" w:hAnsi="Times New Roman" w:cs="Times New Roman"/>
          <w:color w:val="042830"/>
          <w:sz w:val="28"/>
          <w:szCs w:val="28"/>
          <w:shd w:val="clear" w:color="auto" w:fill="FFFFFF"/>
        </w:rPr>
        <w:t>M</w:t>
      </w:r>
      <w:r w:rsidR="0079208F">
        <w:rPr>
          <w:rFonts w:ascii="Times New Roman" w:hAnsi="Times New Roman" w:cs="Times New Roman"/>
          <w:color w:val="042830"/>
          <w:sz w:val="28"/>
          <w:szCs w:val="28"/>
          <w:shd w:val="clear" w:color="auto" w:fill="FFFFFF"/>
        </w:rPr>
        <w:t>edium</w:t>
      </w:r>
      <w:r>
        <w:rPr>
          <w:rFonts w:ascii="Times New Roman" w:hAnsi="Times New Roman" w:cs="Times New Roman"/>
          <w:color w:val="042830"/>
          <w:sz w:val="28"/>
          <w:szCs w:val="28"/>
          <w:shd w:val="clear" w:color="auto" w:fill="FFFFFF"/>
        </w:rPr>
        <w:t>-External supporters</w:t>
      </w:r>
      <w:r w:rsidR="00DD478F">
        <w:rPr>
          <w:rFonts w:ascii="Times New Roman" w:hAnsi="Times New Roman" w:cs="Times New Roman"/>
          <w:color w:val="042830"/>
          <w:sz w:val="28"/>
          <w:szCs w:val="28"/>
          <w:shd w:val="clear" w:color="auto" w:fill="FFFFFF"/>
        </w:rPr>
        <w:t xml:space="preserve"> are </w:t>
      </w:r>
      <w:r>
        <w:rPr>
          <w:rFonts w:ascii="Times New Roman" w:hAnsi="Times New Roman" w:cs="Times New Roman"/>
          <w:color w:val="042830"/>
          <w:sz w:val="28"/>
          <w:szCs w:val="28"/>
          <w:shd w:val="clear" w:color="auto" w:fill="FFFFFF"/>
        </w:rPr>
        <w:t xml:space="preserve">Government </w:t>
      </w:r>
      <w:r w:rsidR="00A2762B">
        <w:rPr>
          <w:rFonts w:ascii="Times New Roman" w:hAnsi="Times New Roman" w:cs="Times New Roman"/>
          <w:color w:val="042830"/>
          <w:sz w:val="28"/>
          <w:szCs w:val="28"/>
          <w:shd w:val="clear" w:color="auto" w:fill="FFFFFF"/>
        </w:rPr>
        <w:t>bodies. To</w:t>
      </w:r>
      <w:r w:rsidR="00B85317">
        <w:rPr>
          <w:rFonts w:ascii="Times New Roman" w:hAnsi="Times New Roman" w:cs="Times New Roman"/>
          <w:color w:val="042830"/>
          <w:sz w:val="28"/>
          <w:szCs w:val="28"/>
          <w:shd w:val="clear" w:color="auto" w:fill="FFFFFF"/>
        </w:rPr>
        <w:t xml:space="preserve"> p</w:t>
      </w:r>
      <w:r w:rsidR="001C2F9C">
        <w:rPr>
          <w:rFonts w:ascii="Times New Roman" w:hAnsi="Times New Roman" w:cs="Times New Roman"/>
          <w:color w:val="042830"/>
          <w:sz w:val="28"/>
          <w:szCs w:val="28"/>
          <w:shd w:val="clear" w:color="auto" w:fill="FFFFFF"/>
        </w:rPr>
        <w:t>rovide</w:t>
      </w:r>
      <w:r w:rsidR="00E438C1">
        <w:rPr>
          <w:rFonts w:ascii="Times New Roman" w:hAnsi="Times New Roman" w:cs="Times New Roman"/>
          <w:color w:val="042830"/>
          <w:sz w:val="28"/>
          <w:szCs w:val="28"/>
          <w:shd w:val="clear" w:color="auto" w:fill="FFFFFF"/>
        </w:rPr>
        <w:t xml:space="preserve"> </w:t>
      </w:r>
      <w:r w:rsidR="001C2F9C">
        <w:rPr>
          <w:rFonts w:ascii="Times New Roman" w:hAnsi="Times New Roman" w:cs="Times New Roman"/>
          <w:color w:val="042830"/>
          <w:sz w:val="28"/>
          <w:szCs w:val="28"/>
          <w:shd w:val="clear" w:color="auto" w:fill="FFFFFF"/>
        </w:rPr>
        <w:t>information and support to refugees. Inform</w:t>
      </w:r>
      <w:r w:rsidR="00B85317">
        <w:rPr>
          <w:rFonts w:ascii="Times New Roman" w:hAnsi="Times New Roman" w:cs="Times New Roman"/>
          <w:color w:val="042830"/>
          <w:sz w:val="28"/>
          <w:szCs w:val="28"/>
          <w:shd w:val="clear" w:color="auto" w:fill="FFFFFF"/>
        </w:rPr>
        <w:t>ed</w:t>
      </w:r>
      <w:r w:rsidR="00534BF9">
        <w:rPr>
          <w:rFonts w:ascii="Times New Roman" w:hAnsi="Times New Roman" w:cs="Times New Roman"/>
          <w:color w:val="042830"/>
          <w:sz w:val="28"/>
          <w:szCs w:val="28"/>
          <w:shd w:val="clear" w:color="auto" w:fill="FFFFFF"/>
        </w:rPr>
        <w:t xml:space="preserve"> about</w:t>
      </w:r>
      <w:r w:rsidR="001C2F9C">
        <w:rPr>
          <w:rFonts w:ascii="Times New Roman" w:hAnsi="Times New Roman" w:cs="Times New Roman"/>
          <w:color w:val="042830"/>
          <w:sz w:val="28"/>
          <w:szCs w:val="28"/>
          <w:shd w:val="clear" w:color="auto" w:fill="FFFFFF"/>
        </w:rPr>
        <w:t xml:space="preserve"> the council availability of housing and employment. </w:t>
      </w:r>
      <w:r w:rsidR="00E438C1">
        <w:rPr>
          <w:rFonts w:ascii="Times New Roman" w:hAnsi="Times New Roman" w:cs="Times New Roman"/>
          <w:color w:val="042830"/>
          <w:sz w:val="28"/>
          <w:szCs w:val="28"/>
          <w:shd w:val="clear" w:color="auto" w:fill="FFFFFF"/>
        </w:rPr>
        <w:t xml:space="preserve"> Team a</w:t>
      </w:r>
      <w:r w:rsidR="001C2F9C">
        <w:rPr>
          <w:rFonts w:ascii="Times New Roman" w:hAnsi="Times New Roman" w:cs="Times New Roman"/>
          <w:color w:val="042830"/>
          <w:sz w:val="28"/>
          <w:szCs w:val="28"/>
          <w:shd w:val="clear" w:color="auto" w:fill="FFFFFF"/>
        </w:rPr>
        <w:t>ction: research into the assistance offered, making it accessible, and providing daily updates on the status</w:t>
      </w:r>
      <w:r w:rsidR="00534BF9">
        <w:rPr>
          <w:rFonts w:ascii="Times New Roman" w:hAnsi="Times New Roman" w:cs="Times New Roman"/>
          <w:color w:val="042830"/>
          <w:sz w:val="28"/>
          <w:szCs w:val="28"/>
          <w:shd w:val="clear" w:color="auto" w:fill="FFFFFF"/>
        </w:rPr>
        <w:t>.</w:t>
      </w:r>
    </w:p>
    <w:p w14:paraId="2C413443" w14:textId="0D04BA9E" w:rsidR="00572D20" w:rsidRDefault="00572D20" w:rsidP="00572D20">
      <w:pPr>
        <w:rPr>
          <w:rFonts w:ascii="Times New Roman" w:hAnsi="Times New Roman" w:cs="Times New Roman"/>
          <w:color w:val="042830"/>
          <w:sz w:val="28"/>
          <w:szCs w:val="28"/>
          <w:shd w:val="clear" w:color="auto" w:fill="FFFFFF"/>
        </w:rPr>
      </w:pPr>
      <w:r>
        <w:rPr>
          <w:rFonts w:ascii="Times New Roman" w:hAnsi="Times New Roman" w:cs="Times New Roman"/>
          <w:color w:val="042830"/>
          <w:sz w:val="28"/>
          <w:szCs w:val="28"/>
          <w:shd w:val="clear" w:color="auto" w:fill="FFFFFF"/>
        </w:rPr>
        <w:t>M</w:t>
      </w:r>
      <w:r w:rsidR="007D6A2B">
        <w:rPr>
          <w:rFonts w:ascii="Times New Roman" w:hAnsi="Times New Roman" w:cs="Times New Roman"/>
          <w:color w:val="042830"/>
          <w:sz w:val="28"/>
          <w:szCs w:val="28"/>
          <w:shd w:val="clear" w:color="auto" w:fill="FFFFFF"/>
        </w:rPr>
        <w:t>edium external supporte</w:t>
      </w:r>
      <w:r w:rsidR="001E27DB">
        <w:rPr>
          <w:rFonts w:ascii="Times New Roman" w:hAnsi="Times New Roman" w:cs="Times New Roman"/>
          <w:color w:val="042830"/>
          <w:sz w:val="28"/>
          <w:szCs w:val="28"/>
          <w:shd w:val="clear" w:color="auto" w:fill="FFFFFF"/>
        </w:rPr>
        <w:t>rs</w:t>
      </w:r>
      <w:r>
        <w:rPr>
          <w:rFonts w:ascii="Times New Roman" w:hAnsi="Times New Roman" w:cs="Times New Roman"/>
          <w:color w:val="042830"/>
          <w:sz w:val="28"/>
          <w:szCs w:val="28"/>
          <w:shd w:val="clear" w:color="auto" w:fill="FFFFFF"/>
        </w:rPr>
        <w:t>-</w:t>
      </w:r>
      <w:r w:rsidR="00CD7F48">
        <w:rPr>
          <w:rFonts w:ascii="Times New Roman" w:hAnsi="Times New Roman" w:cs="Times New Roman"/>
          <w:color w:val="042830"/>
          <w:sz w:val="28"/>
          <w:szCs w:val="28"/>
          <w:shd w:val="clear" w:color="auto" w:fill="FFFFFF"/>
        </w:rPr>
        <w:t>non-Government</w:t>
      </w:r>
      <w:r>
        <w:rPr>
          <w:rFonts w:ascii="Times New Roman" w:hAnsi="Times New Roman" w:cs="Times New Roman"/>
          <w:color w:val="042830"/>
          <w:sz w:val="28"/>
          <w:szCs w:val="28"/>
          <w:shd w:val="clear" w:color="auto" w:fill="FFFFFF"/>
        </w:rPr>
        <w:t xml:space="preserve"> </w:t>
      </w:r>
      <w:r w:rsidR="000D0FB2">
        <w:rPr>
          <w:rFonts w:ascii="Times New Roman" w:hAnsi="Times New Roman" w:cs="Times New Roman"/>
          <w:color w:val="042830"/>
          <w:sz w:val="28"/>
          <w:szCs w:val="28"/>
          <w:shd w:val="clear" w:color="auto" w:fill="FFFFFF"/>
        </w:rPr>
        <w:t>organizations. Their p</w:t>
      </w:r>
      <w:r>
        <w:rPr>
          <w:rFonts w:ascii="Times New Roman" w:hAnsi="Times New Roman" w:cs="Times New Roman"/>
          <w:color w:val="042830"/>
          <w:sz w:val="28"/>
          <w:szCs w:val="28"/>
          <w:shd w:val="clear" w:color="auto" w:fill="FFFFFF"/>
        </w:rPr>
        <w:t>erspective-</w:t>
      </w:r>
      <w:r w:rsidR="000D0FB2">
        <w:rPr>
          <w:rFonts w:ascii="Times New Roman" w:hAnsi="Times New Roman" w:cs="Times New Roman"/>
          <w:color w:val="042830"/>
          <w:sz w:val="28"/>
          <w:szCs w:val="28"/>
          <w:shd w:val="clear" w:color="auto" w:fill="FFFFFF"/>
        </w:rPr>
        <w:t>t</w:t>
      </w:r>
      <w:r>
        <w:rPr>
          <w:rFonts w:ascii="Times New Roman" w:hAnsi="Times New Roman" w:cs="Times New Roman"/>
          <w:color w:val="042830"/>
          <w:sz w:val="28"/>
          <w:szCs w:val="28"/>
          <w:shd w:val="clear" w:color="auto" w:fill="FFFFFF"/>
        </w:rPr>
        <w:t xml:space="preserve">o provide guidance and </w:t>
      </w:r>
      <w:r w:rsidR="000D0FB2">
        <w:rPr>
          <w:rFonts w:ascii="Times New Roman" w:hAnsi="Times New Roman" w:cs="Times New Roman"/>
          <w:color w:val="042830"/>
          <w:sz w:val="28"/>
          <w:szCs w:val="28"/>
          <w:shd w:val="clear" w:color="auto" w:fill="FFFFFF"/>
        </w:rPr>
        <w:t>information, support</w:t>
      </w:r>
      <w:r>
        <w:rPr>
          <w:rFonts w:ascii="Times New Roman" w:hAnsi="Times New Roman" w:cs="Times New Roman"/>
          <w:color w:val="042830"/>
          <w:sz w:val="28"/>
          <w:szCs w:val="28"/>
          <w:shd w:val="clear" w:color="auto" w:fill="FFFFFF"/>
        </w:rPr>
        <w:t xml:space="preserve"> with </w:t>
      </w:r>
      <w:r w:rsidR="000D0FB2">
        <w:rPr>
          <w:rFonts w:ascii="Times New Roman" w:hAnsi="Times New Roman" w:cs="Times New Roman"/>
          <w:color w:val="042830"/>
          <w:sz w:val="28"/>
          <w:szCs w:val="28"/>
          <w:shd w:val="clear" w:color="auto" w:fill="FFFFFF"/>
        </w:rPr>
        <w:t>food, clothing</w:t>
      </w:r>
      <w:r>
        <w:rPr>
          <w:rFonts w:ascii="Times New Roman" w:hAnsi="Times New Roman" w:cs="Times New Roman"/>
          <w:color w:val="042830"/>
          <w:sz w:val="28"/>
          <w:szCs w:val="28"/>
          <w:shd w:val="clear" w:color="auto" w:fill="FFFFFF"/>
        </w:rPr>
        <w:t xml:space="preserve"> </w:t>
      </w:r>
      <w:r w:rsidR="00CD7F48">
        <w:rPr>
          <w:rFonts w:ascii="Times New Roman" w:hAnsi="Times New Roman" w:cs="Times New Roman"/>
          <w:color w:val="042830"/>
          <w:sz w:val="28"/>
          <w:szCs w:val="28"/>
          <w:shd w:val="clear" w:color="auto" w:fill="FFFFFF"/>
        </w:rPr>
        <w:t>education. Team action</w:t>
      </w:r>
      <w:r>
        <w:rPr>
          <w:rFonts w:ascii="Times New Roman" w:hAnsi="Times New Roman" w:cs="Times New Roman"/>
          <w:color w:val="042830"/>
          <w:sz w:val="28"/>
          <w:szCs w:val="28"/>
          <w:shd w:val="clear" w:color="auto" w:fill="FFFFFF"/>
        </w:rPr>
        <w:t>-</w:t>
      </w:r>
      <w:r w:rsidRPr="00572D20">
        <w:rPr>
          <w:rFonts w:ascii="Times New Roman" w:hAnsi="Times New Roman" w:cs="Times New Roman"/>
          <w:color w:val="042830"/>
          <w:sz w:val="28"/>
          <w:szCs w:val="28"/>
          <w:shd w:val="clear" w:color="auto" w:fill="FFFFFF"/>
        </w:rPr>
        <w:t xml:space="preserve"> </w:t>
      </w:r>
      <w:r>
        <w:rPr>
          <w:rFonts w:ascii="Times New Roman" w:hAnsi="Times New Roman" w:cs="Times New Roman"/>
          <w:color w:val="042830"/>
          <w:sz w:val="28"/>
          <w:szCs w:val="28"/>
          <w:shd w:val="clear" w:color="auto" w:fill="FFFFFF"/>
        </w:rPr>
        <w:t>To connect with them</w:t>
      </w:r>
      <w:r w:rsidR="00CD7F48">
        <w:rPr>
          <w:rFonts w:ascii="Times New Roman" w:hAnsi="Times New Roman" w:cs="Times New Roman"/>
          <w:color w:val="042830"/>
          <w:sz w:val="28"/>
          <w:szCs w:val="28"/>
          <w:shd w:val="clear" w:color="auto" w:fill="FFFFFF"/>
        </w:rPr>
        <w:t xml:space="preserve"> and </w:t>
      </w:r>
      <w:r>
        <w:rPr>
          <w:rFonts w:ascii="Times New Roman" w:hAnsi="Times New Roman" w:cs="Times New Roman"/>
          <w:color w:val="042830"/>
          <w:sz w:val="28"/>
          <w:szCs w:val="28"/>
          <w:shd w:val="clear" w:color="auto" w:fill="FFFFFF"/>
        </w:rPr>
        <w:t xml:space="preserve">keep connection </w:t>
      </w:r>
      <w:proofErr w:type="gramStart"/>
      <w:r w:rsidR="004F3B04">
        <w:rPr>
          <w:rFonts w:ascii="Times New Roman" w:hAnsi="Times New Roman" w:cs="Times New Roman"/>
          <w:color w:val="042830"/>
          <w:sz w:val="28"/>
          <w:szCs w:val="28"/>
          <w:shd w:val="clear" w:color="auto" w:fill="FFFFFF"/>
        </w:rPr>
        <w:t>in regard to</w:t>
      </w:r>
      <w:proofErr w:type="gramEnd"/>
      <w:r>
        <w:rPr>
          <w:rFonts w:ascii="Times New Roman" w:hAnsi="Times New Roman" w:cs="Times New Roman"/>
          <w:color w:val="042830"/>
          <w:sz w:val="28"/>
          <w:szCs w:val="28"/>
          <w:shd w:val="clear" w:color="auto" w:fill="FFFFFF"/>
        </w:rPr>
        <w:t xml:space="preserve"> members</w:t>
      </w:r>
      <w:r w:rsidR="009823BB">
        <w:rPr>
          <w:rFonts w:ascii="Times New Roman" w:hAnsi="Times New Roman" w:cs="Times New Roman"/>
          <w:color w:val="042830"/>
          <w:sz w:val="28"/>
          <w:szCs w:val="28"/>
          <w:shd w:val="clear" w:color="auto" w:fill="FFFFFF"/>
        </w:rPr>
        <w:t>.</w:t>
      </w:r>
    </w:p>
    <w:p w14:paraId="5C7EA603" w14:textId="7C100962" w:rsidR="00572D20" w:rsidRDefault="00572D20" w:rsidP="00572D20">
      <w:pPr>
        <w:rPr>
          <w:rFonts w:ascii="Times New Roman" w:hAnsi="Times New Roman" w:cs="Times New Roman"/>
          <w:color w:val="042830"/>
          <w:sz w:val="28"/>
          <w:szCs w:val="28"/>
          <w:shd w:val="clear" w:color="auto" w:fill="FFFFFF"/>
        </w:rPr>
      </w:pPr>
      <w:r>
        <w:rPr>
          <w:rFonts w:ascii="Times New Roman" w:hAnsi="Times New Roman" w:cs="Times New Roman"/>
          <w:color w:val="042830"/>
          <w:sz w:val="28"/>
          <w:szCs w:val="28"/>
          <w:shd w:val="clear" w:color="auto" w:fill="FFFFFF"/>
        </w:rPr>
        <w:t>L</w:t>
      </w:r>
      <w:r w:rsidR="007F7904">
        <w:rPr>
          <w:rFonts w:ascii="Times New Roman" w:hAnsi="Times New Roman" w:cs="Times New Roman"/>
          <w:color w:val="042830"/>
          <w:sz w:val="28"/>
          <w:szCs w:val="28"/>
          <w:shd w:val="clear" w:color="auto" w:fill="FFFFFF"/>
        </w:rPr>
        <w:t>ow</w:t>
      </w:r>
      <w:r>
        <w:rPr>
          <w:rFonts w:ascii="Times New Roman" w:hAnsi="Times New Roman" w:cs="Times New Roman"/>
          <w:color w:val="042830"/>
          <w:sz w:val="28"/>
          <w:szCs w:val="28"/>
          <w:shd w:val="clear" w:color="auto" w:fill="FFFFFF"/>
        </w:rPr>
        <w:t>-</w:t>
      </w:r>
      <w:r w:rsidR="006844CF">
        <w:rPr>
          <w:rFonts w:ascii="Times New Roman" w:hAnsi="Times New Roman" w:cs="Times New Roman"/>
          <w:color w:val="042830"/>
          <w:sz w:val="28"/>
          <w:szCs w:val="28"/>
          <w:shd w:val="clear" w:color="auto" w:fill="FFFFFF"/>
        </w:rPr>
        <w:t xml:space="preserve">external </w:t>
      </w:r>
      <w:r w:rsidR="00E74FAE">
        <w:rPr>
          <w:rFonts w:ascii="Times New Roman" w:hAnsi="Times New Roman" w:cs="Times New Roman"/>
          <w:color w:val="042830"/>
          <w:sz w:val="28"/>
          <w:szCs w:val="28"/>
          <w:shd w:val="clear" w:color="auto" w:fill="FFFFFF"/>
        </w:rPr>
        <w:t>observers: families</w:t>
      </w:r>
      <w:r>
        <w:rPr>
          <w:rFonts w:ascii="Times New Roman" w:hAnsi="Times New Roman" w:cs="Times New Roman"/>
          <w:color w:val="042830"/>
          <w:sz w:val="28"/>
          <w:szCs w:val="28"/>
          <w:shd w:val="clear" w:color="auto" w:fill="FFFFFF"/>
        </w:rPr>
        <w:t xml:space="preserve"> and </w:t>
      </w:r>
      <w:r w:rsidR="00E74FAE">
        <w:rPr>
          <w:rFonts w:ascii="Times New Roman" w:hAnsi="Times New Roman" w:cs="Times New Roman"/>
          <w:color w:val="042830"/>
          <w:sz w:val="28"/>
          <w:szCs w:val="28"/>
          <w:shd w:val="clear" w:color="auto" w:fill="FFFFFF"/>
        </w:rPr>
        <w:t>locals. Their</w:t>
      </w:r>
      <w:r w:rsidR="006844CF">
        <w:rPr>
          <w:rFonts w:ascii="Times New Roman" w:hAnsi="Times New Roman" w:cs="Times New Roman"/>
          <w:color w:val="042830"/>
          <w:sz w:val="28"/>
          <w:szCs w:val="28"/>
          <w:shd w:val="clear" w:color="auto" w:fill="FFFFFF"/>
        </w:rPr>
        <w:t xml:space="preserve"> per</w:t>
      </w:r>
      <w:r>
        <w:rPr>
          <w:rFonts w:ascii="Times New Roman" w:hAnsi="Times New Roman" w:cs="Times New Roman"/>
          <w:color w:val="042830"/>
          <w:sz w:val="28"/>
          <w:szCs w:val="28"/>
          <w:shd w:val="clear" w:color="auto" w:fill="FFFFFF"/>
        </w:rPr>
        <w:t>spective</w:t>
      </w:r>
      <w:r w:rsidR="006844CF">
        <w:rPr>
          <w:rFonts w:ascii="Times New Roman" w:hAnsi="Times New Roman" w:cs="Times New Roman"/>
          <w:color w:val="042830"/>
          <w:sz w:val="28"/>
          <w:szCs w:val="28"/>
          <w:shd w:val="clear" w:color="auto" w:fill="FFFFFF"/>
        </w:rPr>
        <w:t xml:space="preserve"> </w:t>
      </w:r>
      <w:r w:rsidR="00C85621">
        <w:rPr>
          <w:rFonts w:ascii="Times New Roman" w:hAnsi="Times New Roman" w:cs="Times New Roman"/>
          <w:color w:val="042830"/>
          <w:sz w:val="28"/>
          <w:szCs w:val="28"/>
          <w:shd w:val="clear" w:color="auto" w:fill="FFFFFF"/>
        </w:rPr>
        <w:t>is</w:t>
      </w:r>
      <w:r w:rsidR="006844CF">
        <w:rPr>
          <w:rFonts w:ascii="Times New Roman" w:hAnsi="Times New Roman" w:cs="Times New Roman"/>
          <w:color w:val="042830"/>
          <w:sz w:val="28"/>
          <w:szCs w:val="28"/>
          <w:shd w:val="clear" w:color="auto" w:fill="FFFFFF"/>
        </w:rPr>
        <w:t xml:space="preserve"> p</w:t>
      </w:r>
      <w:r>
        <w:rPr>
          <w:rFonts w:ascii="Times New Roman" w:hAnsi="Times New Roman" w:cs="Times New Roman"/>
          <w:color w:val="042830"/>
          <w:sz w:val="28"/>
          <w:szCs w:val="28"/>
          <w:shd w:val="clear" w:color="auto" w:fill="FFFFFF"/>
        </w:rPr>
        <w:t xml:space="preserve">roviding emotional support through </w:t>
      </w:r>
      <w:r w:rsidR="006844CF">
        <w:rPr>
          <w:rFonts w:ascii="Times New Roman" w:hAnsi="Times New Roman" w:cs="Times New Roman"/>
          <w:color w:val="042830"/>
          <w:sz w:val="28"/>
          <w:szCs w:val="28"/>
          <w:shd w:val="clear" w:color="auto" w:fill="FFFFFF"/>
        </w:rPr>
        <w:t>integration. Connecting</w:t>
      </w:r>
      <w:r>
        <w:rPr>
          <w:rFonts w:ascii="Times New Roman" w:hAnsi="Times New Roman" w:cs="Times New Roman"/>
          <w:color w:val="042830"/>
          <w:sz w:val="28"/>
          <w:szCs w:val="28"/>
          <w:shd w:val="clear" w:color="auto" w:fill="FFFFFF"/>
        </w:rPr>
        <w:t xml:space="preserve"> people from same </w:t>
      </w:r>
      <w:r w:rsidR="006844CF">
        <w:rPr>
          <w:rFonts w:ascii="Times New Roman" w:hAnsi="Times New Roman" w:cs="Times New Roman"/>
          <w:color w:val="042830"/>
          <w:sz w:val="28"/>
          <w:szCs w:val="28"/>
          <w:shd w:val="clear" w:color="auto" w:fill="FFFFFF"/>
        </w:rPr>
        <w:t>community. Actions</w:t>
      </w:r>
      <w:r>
        <w:rPr>
          <w:rFonts w:ascii="Times New Roman" w:hAnsi="Times New Roman" w:cs="Times New Roman"/>
          <w:color w:val="042830"/>
          <w:sz w:val="28"/>
          <w:szCs w:val="28"/>
          <w:shd w:val="clear" w:color="auto" w:fill="FFFFFF"/>
        </w:rPr>
        <w:t>-</w:t>
      </w:r>
      <w:r w:rsidR="006844CF">
        <w:rPr>
          <w:rFonts w:ascii="Times New Roman" w:hAnsi="Times New Roman" w:cs="Times New Roman"/>
          <w:color w:val="042830"/>
          <w:sz w:val="28"/>
          <w:szCs w:val="28"/>
          <w:shd w:val="clear" w:color="auto" w:fill="FFFFFF"/>
        </w:rPr>
        <w:t>to c</w:t>
      </w:r>
      <w:r>
        <w:rPr>
          <w:rFonts w:ascii="Times New Roman" w:hAnsi="Times New Roman" w:cs="Times New Roman"/>
          <w:color w:val="042830"/>
          <w:sz w:val="28"/>
          <w:szCs w:val="28"/>
          <w:shd w:val="clear" w:color="auto" w:fill="FFFFFF"/>
        </w:rPr>
        <w:t>ollect information from local community leaders and provide it to refugees.</w:t>
      </w:r>
    </w:p>
    <w:p w14:paraId="6FD03904" w14:textId="343BF876" w:rsidR="009559DE" w:rsidRDefault="009559DE" w:rsidP="00572D20">
      <w:pPr>
        <w:rPr>
          <w:rFonts w:ascii="Times New Roman" w:hAnsi="Times New Roman" w:cs="Times New Roman"/>
          <w:color w:val="042830"/>
          <w:sz w:val="28"/>
          <w:szCs w:val="28"/>
          <w:shd w:val="clear" w:color="auto" w:fill="FFFFFF"/>
        </w:rPr>
      </w:pPr>
    </w:p>
    <w:p w14:paraId="46A82A02" w14:textId="6D0F952C" w:rsidR="00BC714F" w:rsidRDefault="007628E7" w:rsidP="00572D20">
      <w:pPr>
        <w:rPr>
          <w:rFonts w:ascii="Times New Roman" w:hAnsi="Times New Roman" w:cs="Times New Roman"/>
          <w:color w:val="333333"/>
          <w:sz w:val="28"/>
          <w:szCs w:val="28"/>
          <w:shd w:val="clear" w:color="auto" w:fill="FFFFFF"/>
        </w:rPr>
      </w:pPr>
      <w:r>
        <w:rPr>
          <w:rFonts w:ascii="Times New Roman" w:hAnsi="Times New Roman" w:cs="Times New Roman"/>
          <w:color w:val="333333"/>
          <w:sz w:val="28"/>
          <w:szCs w:val="28"/>
          <w:shd w:val="clear" w:color="auto" w:fill="FFFFFF"/>
        </w:rPr>
        <w:t xml:space="preserve">The stakeholder analysis will outline each stakeholder's needs and expectations for the project, as well as the key </w:t>
      </w:r>
      <w:r w:rsidR="00A81406">
        <w:rPr>
          <w:rFonts w:ascii="Times New Roman" w:hAnsi="Times New Roman" w:cs="Times New Roman"/>
          <w:color w:val="333333"/>
          <w:sz w:val="28"/>
          <w:szCs w:val="28"/>
          <w:shd w:val="clear" w:color="auto" w:fill="FFFFFF"/>
        </w:rPr>
        <w:t>individuals must</w:t>
      </w:r>
      <w:r>
        <w:rPr>
          <w:rFonts w:ascii="Times New Roman" w:hAnsi="Times New Roman" w:cs="Times New Roman"/>
          <w:color w:val="333333"/>
          <w:sz w:val="28"/>
          <w:szCs w:val="28"/>
          <w:shd w:val="clear" w:color="auto" w:fill="FFFFFF"/>
        </w:rPr>
        <w:t xml:space="preserve"> </w:t>
      </w:r>
      <w:r w:rsidR="00C13389">
        <w:rPr>
          <w:rFonts w:ascii="Times New Roman" w:hAnsi="Times New Roman" w:cs="Times New Roman"/>
          <w:color w:val="333333"/>
          <w:sz w:val="28"/>
          <w:szCs w:val="28"/>
          <w:shd w:val="clear" w:color="auto" w:fill="FFFFFF"/>
        </w:rPr>
        <w:t xml:space="preserve">be </w:t>
      </w:r>
      <w:r>
        <w:rPr>
          <w:rFonts w:ascii="Times New Roman" w:hAnsi="Times New Roman" w:cs="Times New Roman"/>
          <w:color w:val="333333"/>
          <w:sz w:val="28"/>
          <w:szCs w:val="28"/>
          <w:shd w:val="clear" w:color="auto" w:fill="FFFFFF"/>
        </w:rPr>
        <w:t>contact</w:t>
      </w:r>
      <w:r w:rsidR="00C13389">
        <w:rPr>
          <w:rFonts w:ascii="Times New Roman" w:hAnsi="Times New Roman" w:cs="Times New Roman"/>
          <w:color w:val="333333"/>
          <w:sz w:val="28"/>
          <w:szCs w:val="28"/>
          <w:shd w:val="clear" w:color="auto" w:fill="FFFFFF"/>
        </w:rPr>
        <w:t>ed</w:t>
      </w:r>
      <w:r>
        <w:rPr>
          <w:rFonts w:ascii="Times New Roman" w:hAnsi="Times New Roman" w:cs="Times New Roman"/>
          <w:color w:val="333333"/>
          <w:sz w:val="28"/>
          <w:szCs w:val="28"/>
          <w:shd w:val="clear" w:color="auto" w:fill="FFFFFF"/>
        </w:rPr>
        <w:t xml:space="preserve">, the subjects must keep </w:t>
      </w:r>
      <w:r w:rsidR="00C13389">
        <w:rPr>
          <w:rFonts w:ascii="Times New Roman" w:hAnsi="Times New Roman" w:cs="Times New Roman"/>
          <w:color w:val="333333"/>
          <w:sz w:val="28"/>
          <w:szCs w:val="28"/>
          <w:shd w:val="clear" w:color="auto" w:fill="FFFFFF"/>
        </w:rPr>
        <w:t>be</w:t>
      </w:r>
      <w:r>
        <w:rPr>
          <w:rFonts w:ascii="Times New Roman" w:hAnsi="Times New Roman" w:cs="Times New Roman"/>
          <w:color w:val="333333"/>
          <w:sz w:val="28"/>
          <w:szCs w:val="28"/>
          <w:shd w:val="clear" w:color="auto" w:fill="FFFFFF"/>
        </w:rPr>
        <w:t xml:space="preserve"> updated on as the project moves forward, and how frequently should communicate with each stakeholder (</w:t>
      </w:r>
      <w:proofErr w:type="spellStart"/>
      <w:r>
        <w:rPr>
          <w:rFonts w:ascii="Times New Roman" w:hAnsi="Times New Roman" w:cs="Times New Roman"/>
          <w:color w:val="333333"/>
          <w:sz w:val="28"/>
          <w:szCs w:val="28"/>
          <w:shd w:val="clear" w:color="auto" w:fill="FFFFFF"/>
        </w:rPr>
        <w:t>Hoory</w:t>
      </w:r>
      <w:proofErr w:type="spellEnd"/>
      <w:r>
        <w:rPr>
          <w:rFonts w:ascii="Times New Roman" w:hAnsi="Times New Roman" w:cs="Times New Roman"/>
          <w:color w:val="333333"/>
          <w:sz w:val="28"/>
          <w:szCs w:val="28"/>
          <w:shd w:val="clear" w:color="auto" w:fill="FFFFFF"/>
        </w:rPr>
        <w:t xml:space="preserve"> &amp; Bottorff, 2021).</w:t>
      </w:r>
    </w:p>
    <w:p w14:paraId="13CF1933" w14:textId="77777777" w:rsidR="00600588" w:rsidRDefault="00600588" w:rsidP="00572D20">
      <w:pPr>
        <w:rPr>
          <w:rFonts w:ascii="Times New Roman" w:hAnsi="Times New Roman" w:cs="Times New Roman"/>
          <w:color w:val="333333"/>
          <w:sz w:val="28"/>
          <w:szCs w:val="28"/>
          <w:shd w:val="clear" w:color="auto" w:fill="FFFFFF"/>
        </w:rPr>
      </w:pPr>
    </w:p>
    <w:p w14:paraId="0FFB17C3" w14:textId="77777777" w:rsidR="00600588" w:rsidRDefault="00600588" w:rsidP="00572D20">
      <w:pPr>
        <w:rPr>
          <w:rFonts w:ascii="Times New Roman" w:hAnsi="Times New Roman" w:cs="Times New Roman"/>
          <w:color w:val="333333"/>
          <w:sz w:val="28"/>
          <w:szCs w:val="28"/>
          <w:shd w:val="clear" w:color="auto" w:fill="FFFFFF"/>
        </w:rPr>
      </w:pPr>
    </w:p>
    <w:p w14:paraId="4AC8DA13" w14:textId="77777777" w:rsidR="00600588" w:rsidRDefault="00600588" w:rsidP="00572D20">
      <w:pPr>
        <w:rPr>
          <w:rFonts w:ascii="Times New Roman" w:hAnsi="Times New Roman" w:cs="Times New Roman"/>
          <w:color w:val="333333"/>
          <w:sz w:val="28"/>
          <w:szCs w:val="28"/>
          <w:shd w:val="clear" w:color="auto" w:fill="FFFFFF"/>
        </w:rPr>
      </w:pPr>
    </w:p>
    <w:p w14:paraId="6D4403CB" w14:textId="77777777" w:rsidR="00600588" w:rsidRDefault="00600588" w:rsidP="00572D20">
      <w:pPr>
        <w:rPr>
          <w:rFonts w:ascii="Times New Roman" w:hAnsi="Times New Roman" w:cs="Times New Roman"/>
          <w:color w:val="333333"/>
          <w:sz w:val="28"/>
          <w:szCs w:val="28"/>
          <w:shd w:val="clear" w:color="auto" w:fill="FFFFFF"/>
        </w:rPr>
      </w:pPr>
    </w:p>
    <w:p w14:paraId="276B4D90" w14:textId="77777777" w:rsidR="00600588" w:rsidRDefault="00600588" w:rsidP="00572D20">
      <w:pPr>
        <w:rPr>
          <w:rFonts w:ascii="Times New Roman" w:hAnsi="Times New Roman" w:cs="Times New Roman"/>
          <w:color w:val="333333"/>
          <w:sz w:val="28"/>
          <w:szCs w:val="28"/>
          <w:shd w:val="clear" w:color="auto" w:fill="FFFFFF"/>
        </w:rPr>
      </w:pPr>
    </w:p>
    <w:p w14:paraId="2F660756" w14:textId="77777777" w:rsidR="00600588" w:rsidRDefault="00600588" w:rsidP="00572D20">
      <w:pPr>
        <w:rPr>
          <w:rFonts w:ascii="Times New Roman" w:hAnsi="Times New Roman" w:cs="Times New Roman"/>
          <w:color w:val="333333"/>
          <w:sz w:val="28"/>
          <w:szCs w:val="28"/>
          <w:shd w:val="clear" w:color="auto" w:fill="FFFFFF"/>
        </w:rPr>
      </w:pPr>
    </w:p>
    <w:p w14:paraId="0500EA5F" w14:textId="77777777" w:rsidR="00600588" w:rsidRDefault="00600588" w:rsidP="00572D20">
      <w:pPr>
        <w:rPr>
          <w:rFonts w:ascii="Times New Roman" w:hAnsi="Times New Roman" w:cs="Times New Roman"/>
          <w:color w:val="333333"/>
          <w:sz w:val="28"/>
          <w:szCs w:val="28"/>
          <w:shd w:val="clear" w:color="auto" w:fill="FFFFFF"/>
        </w:rPr>
      </w:pPr>
    </w:p>
    <w:p w14:paraId="2290985D" w14:textId="77777777" w:rsidR="00600588" w:rsidRDefault="00600588" w:rsidP="00572D20">
      <w:pPr>
        <w:rPr>
          <w:rFonts w:ascii="Times New Roman" w:hAnsi="Times New Roman" w:cs="Times New Roman"/>
          <w:color w:val="333333"/>
          <w:sz w:val="28"/>
          <w:szCs w:val="28"/>
          <w:shd w:val="clear" w:color="auto" w:fill="FFFFFF"/>
        </w:rPr>
      </w:pPr>
    </w:p>
    <w:p w14:paraId="343F64CE" w14:textId="77777777" w:rsidR="00600588" w:rsidRDefault="00600588" w:rsidP="00572D20">
      <w:pPr>
        <w:rPr>
          <w:rFonts w:ascii="Times New Roman" w:hAnsi="Times New Roman" w:cs="Times New Roman"/>
          <w:color w:val="333333"/>
          <w:sz w:val="28"/>
          <w:szCs w:val="28"/>
          <w:shd w:val="clear" w:color="auto" w:fill="FFFFFF"/>
        </w:rPr>
      </w:pPr>
    </w:p>
    <w:p w14:paraId="64FAE5A4" w14:textId="77777777" w:rsidR="00600588" w:rsidRDefault="00600588" w:rsidP="00572D20">
      <w:pPr>
        <w:rPr>
          <w:rFonts w:ascii="Times New Roman" w:hAnsi="Times New Roman" w:cs="Times New Roman"/>
          <w:color w:val="333333"/>
          <w:sz w:val="28"/>
          <w:szCs w:val="28"/>
          <w:shd w:val="clear" w:color="auto" w:fill="FFFFFF"/>
        </w:rPr>
      </w:pPr>
    </w:p>
    <w:p w14:paraId="663FB18A" w14:textId="77777777" w:rsidR="00600588" w:rsidRDefault="00600588" w:rsidP="00572D20">
      <w:pPr>
        <w:rPr>
          <w:rFonts w:ascii="Times New Roman" w:hAnsi="Times New Roman" w:cs="Times New Roman"/>
          <w:color w:val="333333"/>
          <w:sz w:val="28"/>
          <w:szCs w:val="28"/>
          <w:shd w:val="clear" w:color="auto" w:fill="FFFFFF"/>
        </w:rPr>
      </w:pPr>
    </w:p>
    <w:p w14:paraId="50214336" w14:textId="77777777" w:rsidR="00600588" w:rsidRDefault="00600588" w:rsidP="00572D20">
      <w:pPr>
        <w:rPr>
          <w:rFonts w:ascii="Times New Roman" w:hAnsi="Times New Roman" w:cs="Times New Roman"/>
          <w:color w:val="333333"/>
          <w:sz w:val="28"/>
          <w:szCs w:val="28"/>
          <w:shd w:val="clear" w:color="auto" w:fill="FFFFFF"/>
        </w:rPr>
      </w:pPr>
    </w:p>
    <w:p w14:paraId="02FD8337" w14:textId="77777777" w:rsidR="00600588" w:rsidRDefault="00600588" w:rsidP="00572D20">
      <w:pPr>
        <w:rPr>
          <w:rFonts w:ascii="Times New Roman" w:hAnsi="Times New Roman" w:cs="Times New Roman"/>
          <w:color w:val="333333"/>
          <w:sz w:val="28"/>
          <w:szCs w:val="28"/>
          <w:shd w:val="clear" w:color="auto" w:fill="FFFFFF"/>
        </w:rPr>
      </w:pPr>
    </w:p>
    <w:p w14:paraId="4C628C44" w14:textId="77777777" w:rsidR="00600588" w:rsidRDefault="00600588" w:rsidP="00572D20">
      <w:pPr>
        <w:rPr>
          <w:rFonts w:ascii="Times New Roman" w:hAnsi="Times New Roman" w:cs="Times New Roman"/>
          <w:color w:val="333333"/>
          <w:sz w:val="28"/>
          <w:szCs w:val="28"/>
          <w:shd w:val="clear" w:color="auto" w:fill="FFFFFF"/>
        </w:rPr>
      </w:pPr>
    </w:p>
    <w:p w14:paraId="0C87565F" w14:textId="77777777" w:rsidR="00600588" w:rsidRDefault="00600588" w:rsidP="00572D20">
      <w:pPr>
        <w:rPr>
          <w:rFonts w:ascii="Times New Roman" w:hAnsi="Times New Roman" w:cs="Times New Roman"/>
          <w:color w:val="333333"/>
          <w:sz w:val="28"/>
          <w:szCs w:val="28"/>
          <w:shd w:val="clear" w:color="auto" w:fill="FFFFFF"/>
        </w:rPr>
      </w:pPr>
    </w:p>
    <w:p w14:paraId="5D27E0BD" w14:textId="77777777" w:rsidR="00600588" w:rsidRDefault="00600588" w:rsidP="00572D20">
      <w:pPr>
        <w:rPr>
          <w:rFonts w:ascii="Times New Roman" w:hAnsi="Times New Roman" w:cs="Times New Roman"/>
          <w:color w:val="333333"/>
          <w:sz w:val="28"/>
          <w:szCs w:val="28"/>
          <w:shd w:val="clear" w:color="auto" w:fill="FFFFFF"/>
        </w:rPr>
      </w:pPr>
    </w:p>
    <w:p w14:paraId="4ACA567B" w14:textId="77777777" w:rsidR="00600588" w:rsidRDefault="00600588" w:rsidP="00572D20">
      <w:pPr>
        <w:rPr>
          <w:rFonts w:ascii="Times New Roman" w:hAnsi="Times New Roman" w:cs="Times New Roman"/>
          <w:color w:val="333333"/>
          <w:sz w:val="28"/>
          <w:szCs w:val="28"/>
          <w:shd w:val="clear" w:color="auto" w:fill="FFFFFF"/>
        </w:rPr>
      </w:pPr>
    </w:p>
    <w:p w14:paraId="600AC305" w14:textId="77777777" w:rsidR="00600588" w:rsidRDefault="00600588" w:rsidP="00572D20">
      <w:pPr>
        <w:rPr>
          <w:rFonts w:ascii="Times New Roman" w:hAnsi="Times New Roman" w:cs="Times New Roman"/>
          <w:color w:val="333333"/>
          <w:sz w:val="28"/>
          <w:szCs w:val="28"/>
          <w:shd w:val="clear" w:color="auto" w:fill="FFFFFF"/>
        </w:rPr>
      </w:pPr>
    </w:p>
    <w:p w14:paraId="4EA08763" w14:textId="77777777" w:rsidR="00600588" w:rsidRDefault="00600588" w:rsidP="00572D20">
      <w:pPr>
        <w:rPr>
          <w:rFonts w:ascii="Times New Roman" w:hAnsi="Times New Roman" w:cs="Times New Roman"/>
          <w:color w:val="333333"/>
          <w:sz w:val="28"/>
          <w:szCs w:val="28"/>
          <w:shd w:val="clear" w:color="auto" w:fill="FFFFFF"/>
        </w:rPr>
      </w:pPr>
    </w:p>
    <w:p w14:paraId="0AD1EC87" w14:textId="77777777" w:rsidR="00600588" w:rsidRDefault="00600588" w:rsidP="00572D20">
      <w:pPr>
        <w:rPr>
          <w:rFonts w:ascii="Times New Roman" w:hAnsi="Times New Roman" w:cs="Times New Roman"/>
          <w:color w:val="333333"/>
          <w:sz w:val="28"/>
          <w:szCs w:val="28"/>
          <w:shd w:val="clear" w:color="auto" w:fill="FFFFFF"/>
        </w:rPr>
      </w:pPr>
    </w:p>
    <w:p w14:paraId="440A2091" w14:textId="7F76C78A" w:rsidR="00960148" w:rsidRPr="00DD6528" w:rsidRDefault="00AC49DE" w:rsidP="00F712DA">
      <w:pPr>
        <w:pStyle w:val="Heading2"/>
        <w:rPr>
          <w:color w:val="042830"/>
          <w:shd w:val="clear" w:color="auto" w:fill="FFFFFF"/>
        </w:rPr>
      </w:pPr>
      <w:bookmarkStart w:id="12" w:name="_Toc107521233"/>
      <w:r>
        <w:rPr>
          <w:shd w:val="clear" w:color="auto" w:fill="FFFFFF"/>
        </w:rPr>
        <w:t xml:space="preserve">2.3 </w:t>
      </w:r>
      <w:r w:rsidR="00960148">
        <w:rPr>
          <w:shd w:val="clear" w:color="auto" w:fill="FFFFFF"/>
        </w:rPr>
        <w:t>PROJECT EXECUTION</w:t>
      </w:r>
      <w:bookmarkEnd w:id="12"/>
    </w:p>
    <w:p w14:paraId="6DF364CC" w14:textId="01B3995C" w:rsidR="00902220" w:rsidRPr="00DD6528" w:rsidRDefault="00902220" w:rsidP="001F6793">
      <w:pPr>
        <w:rPr>
          <w:rFonts w:ascii="Times New Roman" w:hAnsi="Times New Roman" w:cs="Times New Roman"/>
          <w:sz w:val="28"/>
          <w:szCs w:val="28"/>
        </w:rPr>
      </w:pPr>
    </w:p>
    <w:p w14:paraId="4B5F6C25" w14:textId="7A2D204C" w:rsidR="0098105C" w:rsidRDefault="0098105C" w:rsidP="00511155">
      <w:pPr>
        <w:rPr>
          <w:sz w:val="28"/>
          <w:szCs w:val="28"/>
        </w:rPr>
      </w:pPr>
    </w:p>
    <w:p w14:paraId="7AAE23DC" w14:textId="2E8D3DB7" w:rsidR="00B92750" w:rsidRDefault="00B92750" w:rsidP="00511155">
      <w:pPr>
        <w:rPr>
          <w:sz w:val="28"/>
          <w:szCs w:val="28"/>
        </w:rPr>
      </w:pPr>
    </w:p>
    <w:p w14:paraId="4100966A" w14:textId="19643179" w:rsidR="00A8714A" w:rsidRDefault="00094C97" w:rsidP="00F712DA">
      <w:pPr>
        <w:pStyle w:val="Heading3"/>
        <w:rPr>
          <w:sz w:val="28"/>
          <w:szCs w:val="28"/>
        </w:rPr>
      </w:pPr>
      <w:bookmarkStart w:id="13" w:name="_Toc107521234"/>
      <w:r>
        <w:rPr>
          <w:noProof/>
        </w:rPr>
        <w:lastRenderedPageBreak/>
        <w:t>WBS</w:t>
      </w:r>
      <w:bookmarkEnd w:id="13"/>
    </w:p>
    <w:p w14:paraId="729954A1" w14:textId="26FEE719" w:rsidR="0089150D" w:rsidRDefault="0089150D" w:rsidP="00511155">
      <w:pPr>
        <w:rPr>
          <w:sz w:val="28"/>
          <w:szCs w:val="28"/>
        </w:rPr>
      </w:pPr>
      <w:r>
        <w:rPr>
          <w:rFonts w:hAnsi="Calibri"/>
          <w:noProof/>
          <w:color w:val="000000" w:themeColor="text1"/>
          <w:kern w:val="24"/>
          <w:sz w:val="28"/>
          <w:szCs w:val="28"/>
        </w:rPr>
        <w:drawing>
          <wp:inline distT="0" distB="0" distL="0" distR="0" wp14:anchorId="1BF45FBC" wp14:editId="2CDFF867">
            <wp:extent cx="2640790" cy="1454980"/>
            <wp:effectExtent l="0" t="0" r="7620" b="0"/>
            <wp:docPr id="6" name="Picture 6" descr="A picture containing 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A picture containing diagram&#10;&#10;Description automatically generated"/>
                    <pic:cNvPicPr/>
                  </pic:nvPicPr>
                  <pic:blipFill>
                    <a:blip r:embed="rId16" cstate="print">
                      <a:extLst>
                        <a:ext uri="{28A0092B-C50C-407E-A947-70E740481C1C}">
                          <a14:useLocalDpi xmlns:a14="http://schemas.microsoft.com/office/drawing/2010/main" val="0"/>
                        </a:ext>
                      </a:extLst>
                    </a:blip>
                    <a:stretch>
                      <a:fillRect/>
                    </a:stretch>
                  </pic:blipFill>
                  <pic:spPr>
                    <a:xfrm>
                      <a:off x="0" y="0"/>
                      <a:ext cx="2682218" cy="1477805"/>
                    </a:xfrm>
                    <a:prstGeom prst="rect">
                      <a:avLst/>
                    </a:prstGeom>
                  </pic:spPr>
                </pic:pic>
              </a:graphicData>
            </a:graphic>
          </wp:inline>
        </w:drawing>
      </w:r>
    </w:p>
    <w:p w14:paraId="04E58600" w14:textId="2EE709C0" w:rsidR="005F7F2A" w:rsidRDefault="005F7F2A" w:rsidP="005F7F2A">
      <w:pPr>
        <w:rPr>
          <w:rFonts w:ascii="Times New Roman" w:hAnsi="Times New Roman" w:cs="Times New Roman"/>
          <w:color w:val="0F1111"/>
          <w:sz w:val="28"/>
          <w:szCs w:val="28"/>
          <w:shd w:val="clear" w:color="auto" w:fill="FFFFFF"/>
        </w:rPr>
      </w:pPr>
      <w:r>
        <w:rPr>
          <w:rFonts w:ascii="Times New Roman" w:hAnsi="Times New Roman" w:cs="Times New Roman"/>
          <w:color w:val="0F1111"/>
          <w:sz w:val="28"/>
          <w:szCs w:val="28"/>
          <w:shd w:val="clear" w:color="auto" w:fill="FFFFFF"/>
        </w:rPr>
        <w:t>In project management, the Work Breakdown Structure (WBS) has become a core idea and technique</w:t>
      </w:r>
      <w:r w:rsidR="00950ED0">
        <w:rPr>
          <w:rFonts w:ascii="Times New Roman" w:hAnsi="Times New Roman" w:cs="Times New Roman"/>
          <w:color w:val="0F1111"/>
          <w:sz w:val="28"/>
          <w:szCs w:val="28"/>
          <w:shd w:val="clear" w:color="auto" w:fill="FFFFFF"/>
        </w:rPr>
        <w:t>,</w:t>
      </w:r>
      <w:r>
        <w:rPr>
          <w:rFonts w:ascii="Times New Roman" w:hAnsi="Times New Roman" w:cs="Times New Roman"/>
          <w:color w:val="0F1111"/>
          <w:sz w:val="28"/>
          <w:szCs w:val="28"/>
          <w:shd w:val="clear" w:color="auto" w:fill="FFFFFF"/>
        </w:rPr>
        <w:t xml:space="preserve"> also serving as a vital monitoring and control tool </w:t>
      </w:r>
      <w:sdt>
        <w:sdtPr>
          <w:rPr>
            <w:rFonts w:ascii="Times New Roman" w:hAnsi="Times New Roman" w:cs="Times New Roman"/>
            <w:color w:val="0F1111"/>
            <w:sz w:val="28"/>
            <w:szCs w:val="28"/>
            <w:shd w:val="clear" w:color="auto" w:fill="FFFFFF"/>
          </w:rPr>
          <w:id w:val="-926726734"/>
          <w:citation/>
        </w:sdtPr>
        <w:sdtEndPr/>
        <w:sdtContent>
          <w:r>
            <w:rPr>
              <w:rFonts w:ascii="Times New Roman" w:hAnsi="Times New Roman" w:cs="Times New Roman"/>
              <w:color w:val="0F1111"/>
              <w:sz w:val="28"/>
              <w:szCs w:val="28"/>
              <w:shd w:val="clear" w:color="auto" w:fill="FFFFFF"/>
            </w:rPr>
            <w:fldChar w:fldCharType="begin"/>
          </w:r>
          <w:r>
            <w:rPr>
              <w:rFonts w:ascii="Times New Roman" w:hAnsi="Times New Roman" w:cs="Times New Roman"/>
              <w:color w:val="0F1111"/>
              <w:sz w:val="28"/>
              <w:szCs w:val="28"/>
              <w:shd w:val="clear" w:color="auto" w:fill="FFFFFF"/>
            </w:rPr>
            <w:instrText xml:space="preserve"> CITATION Nor08 \l 2057 </w:instrText>
          </w:r>
          <w:r>
            <w:rPr>
              <w:rFonts w:ascii="Times New Roman" w:hAnsi="Times New Roman" w:cs="Times New Roman"/>
              <w:color w:val="0F1111"/>
              <w:sz w:val="28"/>
              <w:szCs w:val="28"/>
              <w:shd w:val="clear" w:color="auto" w:fill="FFFFFF"/>
            </w:rPr>
            <w:fldChar w:fldCharType="separate"/>
          </w:r>
          <w:r>
            <w:rPr>
              <w:rFonts w:ascii="Times New Roman" w:hAnsi="Times New Roman" w:cs="Times New Roman"/>
              <w:noProof/>
              <w:color w:val="0F1111"/>
              <w:sz w:val="28"/>
              <w:szCs w:val="28"/>
              <w:shd w:val="clear" w:color="auto" w:fill="FFFFFF"/>
            </w:rPr>
            <w:t>(Norman, et al., 2008)</w:t>
          </w:r>
          <w:r>
            <w:rPr>
              <w:rFonts w:ascii="Times New Roman" w:hAnsi="Times New Roman" w:cs="Times New Roman"/>
              <w:color w:val="0F1111"/>
              <w:sz w:val="28"/>
              <w:szCs w:val="28"/>
              <w:shd w:val="clear" w:color="auto" w:fill="FFFFFF"/>
            </w:rPr>
            <w:fldChar w:fldCharType="end"/>
          </w:r>
        </w:sdtContent>
      </w:sdt>
    </w:p>
    <w:p w14:paraId="5CF65E23" w14:textId="4FAEE49F" w:rsidR="009B4DA3" w:rsidRDefault="005018EB" w:rsidP="005F7F2A">
      <w:pPr>
        <w:rPr>
          <w:rFonts w:ascii="Times New Roman" w:hAnsi="Times New Roman" w:cs="Times New Roman"/>
          <w:sz w:val="28"/>
          <w:szCs w:val="28"/>
        </w:rPr>
      </w:pPr>
      <w:r w:rsidRPr="005864A8">
        <w:rPr>
          <w:rFonts w:ascii="Times New Roman" w:hAnsi="Times New Roman" w:cs="Times New Roman"/>
          <w:sz w:val="28"/>
          <w:szCs w:val="28"/>
        </w:rPr>
        <w:t>A work breakdown structure (WBS) is</w:t>
      </w:r>
      <w:r>
        <w:rPr>
          <w:rFonts w:ascii="Times New Roman" w:hAnsi="Times New Roman" w:cs="Times New Roman"/>
          <w:sz w:val="28"/>
          <w:szCs w:val="28"/>
        </w:rPr>
        <w:t xml:space="preserve"> the first step in creating a project schedule. It is </w:t>
      </w:r>
      <w:r w:rsidRPr="005864A8">
        <w:rPr>
          <w:rFonts w:ascii="Times New Roman" w:hAnsi="Times New Roman" w:cs="Times New Roman"/>
          <w:sz w:val="28"/>
          <w:szCs w:val="28"/>
        </w:rPr>
        <w:t xml:space="preserve">a visible, hierarchical, and deliverable-focused decomposition of a project. </w:t>
      </w:r>
      <w:r>
        <w:rPr>
          <w:rFonts w:ascii="Times New Roman" w:hAnsi="Times New Roman" w:cs="Times New Roman"/>
          <w:sz w:val="28"/>
          <w:szCs w:val="28"/>
        </w:rPr>
        <w:t>It is</w:t>
      </w:r>
      <w:r w:rsidRPr="005864A8">
        <w:rPr>
          <w:rFonts w:ascii="Times New Roman" w:hAnsi="Times New Roman" w:cs="Times New Roman"/>
          <w:sz w:val="28"/>
          <w:szCs w:val="28"/>
        </w:rPr>
        <w:t xml:space="preserve"> a helpful diagram for project managers since it helps them break down the scope of their projects and visualise all the tasks </w:t>
      </w:r>
      <w:r>
        <w:rPr>
          <w:rFonts w:ascii="Times New Roman" w:hAnsi="Times New Roman" w:cs="Times New Roman"/>
          <w:sz w:val="28"/>
          <w:szCs w:val="28"/>
        </w:rPr>
        <w:t>needed</w:t>
      </w:r>
      <w:r w:rsidRPr="005864A8">
        <w:rPr>
          <w:rFonts w:ascii="Times New Roman" w:hAnsi="Times New Roman" w:cs="Times New Roman"/>
          <w:sz w:val="28"/>
          <w:szCs w:val="28"/>
        </w:rPr>
        <w:t xml:space="preserve"> to complete them.</w:t>
      </w:r>
      <w:r>
        <w:rPr>
          <w:rFonts w:ascii="Times New Roman" w:hAnsi="Times New Roman" w:cs="Times New Roman"/>
          <w:sz w:val="28"/>
          <w:szCs w:val="28"/>
        </w:rPr>
        <w:t xml:space="preserve">  Make understand project scope and distribute resources for all project tasks</w:t>
      </w:r>
      <w:sdt>
        <w:sdtPr>
          <w:rPr>
            <w:rFonts w:ascii="Times New Roman" w:hAnsi="Times New Roman" w:cs="Times New Roman"/>
            <w:sz w:val="28"/>
            <w:szCs w:val="28"/>
          </w:rPr>
          <w:id w:val="-943613919"/>
          <w:lock w:val="contentLocked"/>
          <w:placeholder>
            <w:docPart w:val="DD2DFA23EBDA46B6A1CF22122BA617D4"/>
          </w:placeholder>
          <w:citation/>
        </w:sdtPr>
        <w:sdtEndPr/>
        <w:sdtContent>
          <w:r>
            <w:rPr>
              <w:rFonts w:ascii="Times New Roman" w:hAnsi="Times New Roman" w:cs="Times New Roman"/>
              <w:sz w:val="28"/>
              <w:szCs w:val="28"/>
            </w:rPr>
            <w:fldChar w:fldCharType="begin"/>
          </w:r>
          <w:r>
            <w:rPr>
              <w:rFonts w:ascii="Times New Roman" w:hAnsi="Times New Roman" w:cs="Times New Roman"/>
              <w:sz w:val="28"/>
              <w:szCs w:val="28"/>
            </w:rPr>
            <w:instrText xml:space="preserve"> CITATION PRO22 \l 2057 </w:instrText>
          </w:r>
          <w:r>
            <w:rPr>
              <w:rFonts w:ascii="Times New Roman" w:hAnsi="Times New Roman" w:cs="Times New Roman"/>
              <w:sz w:val="28"/>
              <w:szCs w:val="28"/>
            </w:rPr>
            <w:fldChar w:fldCharType="separate"/>
          </w:r>
          <w:r>
            <w:rPr>
              <w:rFonts w:ascii="Times New Roman" w:hAnsi="Times New Roman" w:cs="Times New Roman"/>
              <w:noProof/>
              <w:sz w:val="28"/>
              <w:szCs w:val="28"/>
            </w:rPr>
            <w:t xml:space="preserve"> </w:t>
          </w:r>
          <w:r w:rsidRPr="0023427D">
            <w:rPr>
              <w:rFonts w:ascii="Times New Roman" w:hAnsi="Times New Roman" w:cs="Times New Roman"/>
              <w:noProof/>
              <w:sz w:val="28"/>
              <w:szCs w:val="28"/>
            </w:rPr>
            <w:t>(ProjectManager, 2022)</w:t>
          </w:r>
          <w:r>
            <w:rPr>
              <w:rFonts w:ascii="Times New Roman" w:hAnsi="Times New Roman" w:cs="Times New Roman"/>
              <w:sz w:val="28"/>
              <w:szCs w:val="28"/>
            </w:rPr>
            <w:fldChar w:fldCharType="end"/>
          </w:r>
        </w:sdtContent>
      </w:sdt>
      <w:r>
        <w:rPr>
          <w:rFonts w:ascii="Times New Roman" w:hAnsi="Times New Roman" w:cs="Times New Roman"/>
          <w:sz w:val="28"/>
          <w:szCs w:val="28"/>
        </w:rPr>
        <w:t>.</w:t>
      </w:r>
    </w:p>
    <w:p w14:paraId="4FEDEE8C" w14:textId="6CB10EDB" w:rsidR="00C750CF" w:rsidRPr="002201D2" w:rsidRDefault="002201D2" w:rsidP="004459DF">
      <w:pPr>
        <w:pStyle w:val="ListParagraph"/>
        <w:rPr>
          <w:rFonts w:eastAsiaTheme="minorHAnsi"/>
          <w:sz w:val="28"/>
          <w:szCs w:val="28"/>
          <w:lang w:eastAsia="en-US"/>
        </w:rPr>
      </w:pPr>
      <w:r w:rsidRPr="002201D2">
        <w:rPr>
          <w:rFonts w:eastAsiaTheme="minorHAnsi"/>
          <w:sz w:val="28"/>
          <w:szCs w:val="28"/>
          <w:lang w:eastAsia="en-US"/>
        </w:rPr>
        <w:t>Unfavourable</w:t>
      </w:r>
      <w:r w:rsidR="00C750CF" w:rsidRPr="002201D2">
        <w:rPr>
          <w:rFonts w:eastAsiaTheme="minorHAnsi"/>
          <w:sz w:val="28"/>
          <w:szCs w:val="28"/>
          <w:lang w:eastAsia="en-US"/>
        </w:rPr>
        <w:t xml:space="preserve"> outcomes, such as unclear goals, objectives, or deliverables, budget overruns, missed deadlines, non-usable products, or inability to achieve project scope, are caused by a badly formed WBS. The most often used WBS incorporates a top-down approach, a bottom-up approach, and the usage of WBS standards that are organization-specific. Core qualities needed for a WBS include:</w:t>
      </w:r>
    </w:p>
    <w:p w14:paraId="109214B4" w14:textId="05A0C7D6" w:rsidR="00C750CF" w:rsidRPr="002201D2" w:rsidRDefault="00C750CF" w:rsidP="00CB6EC8">
      <w:pPr>
        <w:pStyle w:val="ListParagraph"/>
        <w:numPr>
          <w:ilvl w:val="0"/>
          <w:numId w:val="15"/>
        </w:numPr>
        <w:rPr>
          <w:rFonts w:eastAsiaTheme="minorHAnsi"/>
          <w:sz w:val="28"/>
          <w:szCs w:val="28"/>
          <w:lang w:eastAsia="en-US"/>
        </w:rPr>
      </w:pPr>
      <w:r w:rsidRPr="002201D2">
        <w:rPr>
          <w:rFonts w:eastAsiaTheme="minorHAnsi"/>
          <w:sz w:val="28"/>
          <w:szCs w:val="28"/>
          <w:lang w:eastAsia="en-US"/>
        </w:rPr>
        <w:t xml:space="preserve">determine the project's scope, which must contain </w:t>
      </w:r>
      <w:r w:rsidR="004459DF" w:rsidRPr="002201D2">
        <w:rPr>
          <w:rFonts w:eastAsiaTheme="minorHAnsi"/>
          <w:sz w:val="28"/>
          <w:szCs w:val="28"/>
          <w:lang w:eastAsia="en-US"/>
        </w:rPr>
        <w:t>all</w:t>
      </w:r>
      <w:r w:rsidRPr="002201D2">
        <w:rPr>
          <w:rFonts w:eastAsiaTheme="minorHAnsi"/>
          <w:sz w:val="28"/>
          <w:szCs w:val="28"/>
          <w:lang w:eastAsia="en-US"/>
        </w:rPr>
        <w:t xml:space="preserve"> the work specified by the scope; arrange all major and small deliverables in a hierarchical structure; and organize the project's components according to its deliverables.</w:t>
      </w:r>
    </w:p>
    <w:p w14:paraId="46A5A6FD" w14:textId="04974EDE" w:rsidR="00ED2659" w:rsidRPr="002201D2" w:rsidRDefault="00C750CF" w:rsidP="00CB6EC8">
      <w:pPr>
        <w:pStyle w:val="ListParagraph"/>
        <w:numPr>
          <w:ilvl w:val="0"/>
          <w:numId w:val="15"/>
        </w:numPr>
        <w:rPr>
          <w:sz w:val="28"/>
          <w:szCs w:val="28"/>
        </w:rPr>
      </w:pPr>
      <w:r w:rsidRPr="002201D2">
        <w:rPr>
          <w:rFonts w:eastAsiaTheme="minorHAnsi"/>
          <w:sz w:val="28"/>
          <w:szCs w:val="28"/>
          <w:lang w:eastAsia="en-US"/>
        </w:rPr>
        <w:t>provides a breakdown of the project scope in a graphic, textual, or tabular form</w:t>
      </w:r>
      <w:sdt>
        <w:sdtPr>
          <w:rPr>
            <w:sz w:val="28"/>
            <w:szCs w:val="28"/>
          </w:rPr>
          <w:id w:val="1750546036"/>
          <w:citation/>
        </w:sdtPr>
        <w:sdtEndPr/>
        <w:sdtContent>
          <w:r w:rsidR="009C15A2" w:rsidRPr="002201D2">
            <w:rPr>
              <w:sz w:val="28"/>
              <w:szCs w:val="28"/>
            </w:rPr>
            <w:fldChar w:fldCharType="begin"/>
          </w:r>
          <w:r w:rsidR="009C15A2" w:rsidRPr="002201D2">
            <w:rPr>
              <w:sz w:val="28"/>
              <w:szCs w:val="28"/>
            </w:rPr>
            <w:instrText xml:space="preserve"> CITATION Nor06 \l 2057 </w:instrText>
          </w:r>
          <w:r w:rsidR="009C15A2" w:rsidRPr="002201D2">
            <w:rPr>
              <w:sz w:val="28"/>
              <w:szCs w:val="28"/>
            </w:rPr>
            <w:fldChar w:fldCharType="separate"/>
          </w:r>
          <w:r w:rsidR="009C15A2" w:rsidRPr="002201D2">
            <w:rPr>
              <w:noProof/>
              <w:sz w:val="28"/>
              <w:szCs w:val="28"/>
            </w:rPr>
            <w:t xml:space="preserve"> </w:t>
          </w:r>
          <w:r w:rsidR="009C15A2" w:rsidRPr="002201D2">
            <w:rPr>
              <w:rFonts w:eastAsiaTheme="minorHAnsi"/>
              <w:noProof/>
              <w:sz w:val="28"/>
              <w:szCs w:val="28"/>
            </w:rPr>
            <w:t>(Norman, 2006)</w:t>
          </w:r>
          <w:r w:rsidR="009C15A2" w:rsidRPr="002201D2">
            <w:rPr>
              <w:sz w:val="28"/>
              <w:szCs w:val="28"/>
            </w:rPr>
            <w:fldChar w:fldCharType="end"/>
          </w:r>
        </w:sdtContent>
      </w:sdt>
      <w:r w:rsidR="00CB6EC8" w:rsidRPr="002201D2">
        <w:rPr>
          <w:sz w:val="28"/>
          <w:szCs w:val="28"/>
        </w:rPr>
        <w:t>.</w:t>
      </w:r>
    </w:p>
    <w:p w14:paraId="29F777DF" w14:textId="4067E939" w:rsidR="00E16888" w:rsidRDefault="00E16888" w:rsidP="005F7F2A">
      <w:pPr>
        <w:rPr>
          <w:rFonts w:ascii="Times New Roman" w:hAnsi="Times New Roman" w:cs="Times New Roman"/>
          <w:sz w:val="28"/>
          <w:szCs w:val="28"/>
        </w:rPr>
      </w:pPr>
    </w:p>
    <w:p w14:paraId="35A9CA0D" w14:textId="77777777" w:rsidR="00307C0B" w:rsidRDefault="00307C0B" w:rsidP="005F7F2A">
      <w:pPr>
        <w:rPr>
          <w:rFonts w:ascii="Times New Roman" w:hAnsi="Times New Roman" w:cs="Times New Roman"/>
          <w:sz w:val="28"/>
          <w:szCs w:val="28"/>
        </w:rPr>
      </w:pPr>
    </w:p>
    <w:p w14:paraId="520E7513" w14:textId="77777777" w:rsidR="00307C0B" w:rsidRDefault="00307C0B" w:rsidP="005F7F2A">
      <w:pPr>
        <w:rPr>
          <w:rFonts w:ascii="Times New Roman" w:hAnsi="Times New Roman" w:cs="Times New Roman"/>
          <w:sz w:val="28"/>
          <w:szCs w:val="28"/>
        </w:rPr>
      </w:pPr>
    </w:p>
    <w:p w14:paraId="00F647E0" w14:textId="4DB92006" w:rsidR="00AA1572" w:rsidRDefault="00AA1572" w:rsidP="00857A37">
      <w:pPr>
        <w:pStyle w:val="Heading3"/>
      </w:pPr>
      <w:bookmarkStart w:id="14" w:name="_Toc107521235"/>
      <w:r>
        <w:t>Gantt charts</w:t>
      </w:r>
      <w:bookmarkEnd w:id="14"/>
    </w:p>
    <w:p w14:paraId="7C15BDB7" w14:textId="77777777" w:rsidR="000C242A" w:rsidRDefault="000C242A" w:rsidP="005F7F2A">
      <w:pPr>
        <w:rPr>
          <w:rFonts w:ascii="Times New Roman" w:hAnsi="Times New Roman" w:cs="Times New Roman"/>
          <w:sz w:val="28"/>
          <w:szCs w:val="28"/>
        </w:rPr>
      </w:pPr>
    </w:p>
    <w:p w14:paraId="40878FB5" w14:textId="7994F719" w:rsidR="00952D6A" w:rsidRDefault="00952D6A" w:rsidP="005F7F2A">
      <w:pPr>
        <w:rPr>
          <w:rFonts w:ascii="Times New Roman" w:hAnsi="Times New Roman" w:cs="Times New Roman"/>
          <w:sz w:val="28"/>
          <w:szCs w:val="28"/>
        </w:rPr>
      </w:pPr>
    </w:p>
    <w:p w14:paraId="48F95DAC" w14:textId="73264C34" w:rsidR="004F4B3E" w:rsidRDefault="0064418D" w:rsidP="005F7F2A">
      <w:r w:rsidRPr="00A1042C">
        <w:rPr>
          <w:noProof/>
        </w:rPr>
        <w:lastRenderedPageBreak/>
        <w:drawing>
          <wp:inline distT="0" distB="0" distL="0" distR="0" wp14:anchorId="1F4662E6" wp14:editId="6A4CDCB5">
            <wp:extent cx="2433076" cy="1120304"/>
            <wp:effectExtent l="0" t="0" r="5715" b="3810"/>
            <wp:docPr id="14" name="Picture 14"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Graphical user interface, application&#10;&#10;Description automatically generated"/>
                    <pic:cNvPicPr/>
                  </pic:nvPicPr>
                  <pic:blipFill>
                    <a:blip r:embed="rId17"/>
                    <a:stretch>
                      <a:fillRect/>
                    </a:stretch>
                  </pic:blipFill>
                  <pic:spPr>
                    <a:xfrm>
                      <a:off x="0" y="0"/>
                      <a:ext cx="2479280" cy="1141579"/>
                    </a:xfrm>
                    <a:prstGeom prst="rect">
                      <a:avLst/>
                    </a:prstGeom>
                  </pic:spPr>
                </pic:pic>
              </a:graphicData>
            </a:graphic>
          </wp:inline>
        </w:drawing>
      </w:r>
    </w:p>
    <w:p w14:paraId="0E2FDBA0" w14:textId="77777777" w:rsidR="005F7F2A" w:rsidRPr="00E209DD" w:rsidRDefault="005F7F2A" w:rsidP="00511155">
      <w:pPr>
        <w:rPr>
          <w:sz w:val="28"/>
          <w:szCs w:val="28"/>
        </w:rPr>
      </w:pPr>
    </w:p>
    <w:p w14:paraId="71C6ADDE" w14:textId="1888E8FD" w:rsidR="00E84AE7" w:rsidRDefault="00E84AE7" w:rsidP="00E84AE7">
      <w:r w:rsidRPr="00297420">
        <w:rPr>
          <w:rFonts w:ascii="Times New Roman" w:hAnsi="Times New Roman" w:cs="Times New Roman"/>
          <w:sz w:val="28"/>
          <w:szCs w:val="28"/>
        </w:rPr>
        <w:t xml:space="preserve">Gantt charts have been </w:t>
      </w:r>
      <w:r w:rsidRPr="63AF802F">
        <w:rPr>
          <w:rFonts w:ascii="Times New Roman" w:hAnsi="Times New Roman" w:cs="Times New Roman"/>
          <w:sz w:val="28"/>
          <w:szCs w:val="28"/>
        </w:rPr>
        <w:t>proven</w:t>
      </w:r>
      <w:r w:rsidRPr="00297420">
        <w:rPr>
          <w:rFonts w:ascii="Times New Roman" w:hAnsi="Times New Roman" w:cs="Times New Roman"/>
          <w:sz w:val="28"/>
          <w:szCs w:val="28"/>
        </w:rPr>
        <w:t xml:space="preserve"> to be a simple and successful way of task planning. A method of presenting data in such a way that they can be easily </w:t>
      </w:r>
      <w:bookmarkStart w:id="15" w:name="_Int_94w6GaxT"/>
      <w:r w:rsidRPr="63AF802F">
        <w:rPr>
          <w:rFonts w:ascii="Times New Roman" w:hAnsi="Times New Roman" w:cs="Times New Roman"/>
          <w:sz w:val="28"/>
          <w:szCs w:val="28"/>
        </w:rPr>
        <w:t>understood</w:t>
      </w:r>
      <w:bookmarkEnd w:id="15"/>
      <w:r w:rsidRPr="63AF802F">
        <w:rPr>
          <w:rFonts w:ascii="Times New Roman" w:hAnsi="Times New Roman" w:cs="Times New Roman"/>
          <w:sz w:val="28"/>
          <w:szCs w:val="28"/>
        </w:rPr>
        <w:t>.</w:t>
      </w:r>
      <w:r w:rsidRPr="00297420">
        <w:rPr>
          <w:rFonts w:ascii="Times New Roman" w:hAnsi="Times New Roman" w:cs="Times New Roman"/>
          <w:sz w:val="28"/>
          <w:szCs w:val="28"/>
        </w:rPr>
        <w:t xml:space="preserve"> As a technique of reducing waste and inefficiency for completing tasks on time (Weaver, 2012a</w:t>
      </w:r>
      <w:r>
        <w:t>).</w:t>
      </w:r>
    </w:p>
    <w:p w14:paraId="6C8F60C7" w14:textId="2EC1F98B" w:rsidR="00E237C6" w:rsidRPr="00BA47DB" w:rsidRDefault="00F64A99" w:rsidP="00E84AE7">
      <w:pPr>
        <w:rPr>
          <w:rFonts w:ascii="Times New Roman" w:hAnsi="Times New Roman" w:cs="Times New Roman"/>
          <w:sz w:val="28"/>
          <w:szCs w:val="28"/>
        </w:rPr>
      </w:pPr>
      <w:r w:rsidRPr="00BA47DB">
        <w:rPr>
          <w:rFonts w:ascii="Times New Roman" w:hAnsi="Times New Roman" w:cs="Times New Roman"/>
          <w:sz w:val="28"/>
          <w:szCs w:val="28"/>
        </w:rPr>
        <w:t>Advantages.</w:t>
      </w:r>
    </w:p>
    <w:p w14:paraId="0DCA3F1D" w14:textId="787F13B8" w:rsidR="00453449" w:rsidRPr="00CB6EC8" w:rsidRDefault="00453449" w:rsidP="00CB6EC8">
      <w:pPr>
        <w:pStyle w:val="ListParagraph"/>
        <w:numPr>
          <w:ilvl w:val="0"/>
          <w:numId w:val="16"/>
        </w:numPr>
        <w:rPr>
          <w:sz w:val="28"/>
          <w:szCs w:val="28"/>
        </w:rPr>
      </w:pPr>
      <w:r w:rsidRPr="00CB6EC8">
        <w:rPr>
          <w:sz w:val="28"/>
          <w:szCs w:val="28"/>
        </w:rPr>
        <w:t>simply to draw and read</w:t>
      </w:r>
    </w:p>
    <w:p w14:paraId="19271C33" w14:textId="23E49E9D" w:rsidR="00453449" w:rsidRPr="00CB6EC8" w:rsidRDefault="00F64A99" w:rsidP="00CB6EC8">
      <w:pPr>
        <w:pStyle w:val="ListParagraph"/>
        <w:numPr>
          <w:ilvl w:val="0"/>
          <w:numId w:val="16"/>
        </w:numPr>
        <w:rPr>
          <w:sz w:val="28"/>
          <w:szCs w:val="28"/>
        </w:rPr>
      </w:pPr>
      <w:r w:rsidRPr="00CB6EC8">
        <w:rPr>
          <w:sz w:val="28"/>
          <w:szCs w:val="28"/>
        </w:rPr>
        <w:t>v</w:t>
      </w:r>
      <w:r w:rsidR="00453449" w:rsidRPr="00CB6EC8">
        <w:rPr>
          <w:sz w:val="28"/>
          <w:szCs w:val="28"/>
        </w:rPr>
        <w:t>ery w</w:t>
      </w:r>
      <w:r w:rsidR="00852830" w:rsidRPr="00CB6EC8">
        <w:rPr>
          <w:sz w:val="28"/>
          <w:szCs w:val="28"/>
        </w:rPr>
        <w:t>idely used</w:t>
      </w:r>
    </w:p>
    <w:p w14:paraId="0B63AEB8" w14:textId="6EA6A219" w:rsidR="006B2AA0" w:rsidRPr="00CB6EC8" w:rsidRDefault="00852830" w:rsidP="00CB6EC8">
      <w:pPr>
        <w:pStyle w:val="ListParagraph"/>
        <w:numPr>
          <w:ilvl w:val="0"/>
          <w:numId w:val="16"/>
        </w:numPr>
        <w:rPr>
          <w:sz w:val="28"/>
          <w:szCs w:val="28"/>
        </w:rPr>
      </w:pPr>
      <w:r w:rsidRPr="00CB6EC8">
        <w:rPr>
          <w:sz w:val="28"/>
          <w:szCs w:val="28"/>
        </w:rPr>
        <w:t>Good for static environments</w:t>
      </w:r>
    </w:p>
    <w:p w14:paraId="2CB4E835" w14:textId="77777777" w:rsidR="00C93017" w:rsidRPr="00CB6EC8" w:rsidRDefault="000B3BCF" w:rsidP="00CB6EC8">
      <w:pPr>
        <w:pStyle w:val="ListParagraph"/>
        <w:numPr>
          <w:ilvl w:val="0"/>
          <w:numId w:val="16"/>
        </w:numPr>
        <w:rPr>
          <w:sz w:val="28"/>
          <w:szCs w:val="28"/>
        </w:rPr>
      </w:pPr>
      <w:r w:rsidRPr="00CB6EC8">
        <w:rPr>
          <w:sz w:val="28"/>
          <w:szCs w:val="28"/>
        </w:rPr>
        <w:t>Useful for providing</w:t>
      </w:r>
      <w:r w:rsidR="003C2F95" w:rsidRPr="00CB6EC8">
        <w:rPr>
          <w:sz w:val="28"/>
          <w:szCs w:val="28"/>
        </w:rPr>
        <w:t xml:space="preserve"> overview of project activities</w:t>
      </w:r>
    </w:p>
    <w:p w14:paraId="24513EC9" w14:textId="1C529AAD" w:rsidR="005403A3" w:rsidRPr="003C2F95" w:rsidRDefault="005403A3" w:rsidP="005403A3">
      <w:pPr>
        <w:rPr>
          <w:rFonts w:ascii="Times New Roman" w:hAnsi="Times New Roman" w:cs="Times New Roman"/>
          <w:sz w:val="28"/>
          <w:szCs w:val="28"/>
        </w:rPr>
      </w:pPr>
      <w:r w:rsidRPr="003C2F95">
        <w:rPr>
          <w:rFonts w:ascii="Times New Roman" w:hAnsi="Times New Roman" w:cs="Times New Roman"/>
          <w:sz w:val="28"/>
          <w:szCs w:val="28"/>
        </w:rPr>
        <w:t>Disadv</w:t>
      </w:r>
      <w:r>
        <w:rPr>
          <w:rFonts w:ascii="Times New Roman" w:hAnsi="Times New Roman" w:cs="Times New Roman"/>
          <w:sz w:val="28"/>
          <w:szCs w:val="28"/>
        </w:rPr>
        <w:t>a</w:t>
      </w:r>
      <w:r w:rsidRPr="003C2F95">
        <w:rPr>
          <w:rFonts w:ascii="Times New Roman" w:hAnsi="Times New Roman" w:cs="Times New Roman"/>
          <w:sz w:val="28"/>
          <w:szCs w:val="28"/>
        </w:rPr>
        <w:t>ntages</w:t>
      </w:r>
    </w:p>
    <w:p w14:paraId="5BE276D7" w14:textId="7D0D9F8B" w:rsidR="005403A3" w:rsidRPr="00CB6EC8" w:rsidRDefault="00563C43" w:rsidP="00CB6EC8">
      <w:pPr>
        <w:pStyle w:val="ListParagraph"/>
        <w:numPr>
          <w:ilvl w:val="0"/>
          <w:numId w:val="17"/>
        </w:numPr>
        <w:rPr>
          <w:sz w:val="28"/>
          <w:szCs w:val="28"/>
        </w:rPr>
      </w:pPr>
      <w:r>
        <w:rPr>
          <w:sz w:val="28"/>
          <w:szCs w:val="28"/>
        </w:rPr>
        <w:t>d</w:t>
      </w:r>
      <w:r w:rsidR="005403A3" w:rsidRPr="00CB6EC8">
        <w:rPr>
          <w:sz w:val="28"/>
          <w:szCs w:val="28"/>
        </w:rPr>
        <w:t>ifficult to update manually where are many changes</w:t>
      </w:r>
    </w:p>
    <w:p w14:paraId="19F5FD6F" w14:textId="5BAAF803" w:rsidR="005403A3" w:rsidRPr="00CB6EC8" w:rsidRDefault="00563C43" w:rsidP="00CB6EC8">
      <w:pPr>
        <w:pStyle w:val="ListParagraph"/>
        <w:numPr>
          <w:ilvl w:val="0"/>
          <w:numId w:val="17"/>
        </w:numPr>
        <w:rPr>
          <w:sz w:val="28"/>
          <w:szCs w:val="28"/>
        </w:rPr>
      </w:pPr>
      <w:r>
        <w:rPr>
          <w:sz w:val="28"/>
          <w:szCs w:val="28"/>
        </w:rPr>
        <w:t>d</w:t>
      </w:r>
      <w:r w:rsidR="005403A3" w:rsidRPr="00CB6EC8">
        <w:rPr>
          <w:sz w:val="28"/>
          <w:szCs w:val="28"/>
        </w:rPr>
        <w:t>oes not equate time with cost</w:t>
      </w:r>
    </w:p>
    <w:p w14:paraId="0D085150" w14:textId="26CC4028" w:rsidR="005403A3" w:rsidRPr="00CB6EC8" w:rsidRDefault="00563C43" w:rsidP="00CB6EC8">
      <w:pPr>
        <w:pStyle w:val="ListParagraph"/>
        <w:numPr>
          <w:ilvl w:val="0"/>
          <w:numId w:val="17"/>
        </w:numPr>
        <w:rPr>
          <w:sz w:val="28"/>
          <w:szCs w:val="28"/>
        </w:rPr>
      </w:pPr>
      <w:r>
        <w:rPr>
          <w:sz w:val="28"/>
          <w:szCs w:val="28"/>
        </w:rPr>
        <w:t>d</w:t>
      </w:r>
      <w:r w:rsidR="005403A3" w:rsidRPr="00CB6EC8">
        <w:rPr>
          <w:sz w:val="28"/>
          <w:szCs w:val="28"/>
        </w:rPr>
        <w:t>oes not help in optimising resource allocation</w:t>
      </w:r>
    </w:p>
    <w:p w14:paraId="191EF9D8" w14:textId="7B4FCBC6" w:rsidR="00D2295A" w:rsidRPr="00AC49DE" w:rsidRDefault="00563C43" w:rsidP="00AA1572">
      <w:pPr>
        <w:pStyle w:val="ListParagraph"/>
        <w:numPr>
          <w:ilvl w:val="0"/>
          <w:numId w:val="17"/>
        </w:numPr>
        <w:rPr>
          <w:sz w:val="28"/>
          <w:szCs w:val="28"/>
        </w:rPr>
      </w:pPr>
      <w:r>
        <w:rPr>
          <w:sz w:val="28"/>
          <w:szCs w:val="28"/>
        </w:rPr>
        <w:t>c</w:t>
      </w:r>
      <w:r w:rsidR="005403A3" w:rsidRPr="00CB6EC8">
        <w:rPr>
          <w:sz w:val="28"/>
          <w:szCs w:val="28"/>
        </w:rPr>
        <w:t>an lead to false sense of certainty about the project</w:t>
      </w:r>
      <w:sdt>
        <w:sdtPr>
          <w:id w:val="-1601258178"/>
          <w:citation/>
        </w:sdtPr>
        <w:sdtEndPr/>
        <w:sdtContent>
          <w:r w:rsidR="005403A3" w:rsidRPr="00CB6EC8">
            <w:rPr>
              <w:sz w:val="28"/>
              <w:szCs w:val="28"/>
            </w:rPr>
            <w:fldChar w:fldCharType="begin"/>
          </w:r>
          <w:r w:rsidR="005403A3" w:rsidRPr="00CB6EC8">
            <w:rPr>
              <w:sz w:val="28"/>
              <w:szCs w:val="28"/>
            </w:rPr>
            <w:instrText xml:space="preserve"> CITATION Har10 \l 2057 </w:instrText>
          </w:r>
          <w:r w:rsidR="005403A3" w:rsidRPr="00CB6EC8">
            <w:rPr>
              <w:sz w:val="28"/>
              <w:szCs w:val="28"/>
            </w:rPr>
            <w:fldChar w:fldCharType="separate"/>
          </w:r>
          <w:r w:rsidR="005403A3" w:rsidRPr="00CB6EC8">
            <w:rPr>
              <w:noProof/>
              <w:sz w:val="28"/>
              <w:szCs w:val="28"/>
            </w:rPr>
            <w:t xml:space="preserve"> (Harvey, 2010)</w:t>
          </w:r>
          <w:r w:rsidR="005403A3" w:rsidRPr="00CB6EC8">
            <w:rPr>
              <w:sz w:val="28"/>
              <w:szCs w:val="28"/>
            </w:rPr>
            <w:fldChar w:fldCharType="end"/>
          </w:r>
        </w:sdtContent>
      </w:sdt>
    </w:p>
    <w:p w14:paraId="5A07AEE3" w14:textId="77777777" w:rsidR="00AC49DE" w:rsidRDefault="00AC49DE" w:rsidP="00AC49DE">
      <w:pPr>
        <w:rPr>
          <w:sz w:val="28"/>
          <w:szCs w:val="28"/>
        </w:rPr>
      </w:pPr>
    </w:p>
    <w:p w14:paraId="52711B83" w14:textId="77777777" w:rsidR="00AC49DE" w:rsidRDefault="00AC49DE" w:rsidP="00AC49DE">
      <w:pPr>
        <w:rPr>
          <w:sz w:val="28"/>
          <w:szCs w:val="28"/>
        </w:rPr>
      </w:pPr>
    </w:p>
    <w:p w14:paraId="164D01F0" w14:textId="77777777" w:rsidR="00915FDF" w:rsidRDefault="00915FDF" w:rsidP="00AC49DE">
      <w:pPr>
        <w:rPr>
          <w:sz w:val="28"/>
          <w:szCs w:val="28"/>
        </w:rPr>
      </w:pPr>
    </w:p>
    <w:p w14:paraId="522000F6" w14:textId="77777777" w:rsidR="00915FDF" w:rsidRDefault="00915FDF" w:rsidP="00AC49DE">
      <w:pPr>
        <w:rPr>
          <w:sz w:val="28"/>
          <w:szCs w:val="28"/>
        </w:rPr>
      </w:pPr>
    </w:p>
    <w:p w14:paraId="79543394" w14:textId="77777777" w:rsidR="00915FDF" w:rsidRDefault="00915FDF" w:rsidP="00AC49DE">
      <w:pPr>
        <w:rPr>
          <w:sz w:val="28"/>
          <w:szCs w:val="28"/>
        </w:rPr>
      </w:pPr>
    </w:p>
    <w:p w14:paraId="2806DD14" w14:textId="77777777" w:rsidR="00307C0B" w:rsidRDefault="00307C0B" w:rsidP="00AC49DE">
      <w:pPr>
        <w:rPr>
          <w:sz w:val="28"/>
          <w:szCs w:val="28"/>
        </w:rPr>
      </w:pPr>
    </w:p>
    <w:p w14:paraId="285F1C78" w14:textId="77777777" w:rsidR="00307C0B" w:rsidRDefault="00307C0B" w:rsidP="00AC49DE">
      <w:pPr>
        <w:rPr>
          <w:sz w:val="28"/>
          <w:szCs w:val="28"/>
        </w:rPr>
      </w:pPr>
    </w:p>
    <w:p w14:paraId="559E6423" w14:textId="77777777" w:rsidR="00307C0B" w:rsidRDefault="00307C0B" w:rsidP="00AC49DE">
      <w:pPr>
        <w:rPr>
          <w:sz w:val="28"/>
          <w:szCs w:val="28"/>
        </w:rPr>
      </w:pPr>
    </w:p>
    <w:p w14:paraId="64CE9CC2" w14:textId="77777777" w:rsidR="00307C0B" w:rsidRDefault="00307C0B" w:rsidP="00AC49DE">
      <w:pPr>
        <w:rPr>
          <w:sz w:val="28"/>
          <w:szCs w:val="28"/>
        </w:rPr>
      </w:pPr>
    </w:p>
    <w:p w14:paraId="6F9F38E8" w14:textId="38746835" w:rsidR="00AC49DE" w:rsidRPr="00AC49DE" w:rsidRDefault="00915FDF" w:rsidP="00857A37">
      <w:pPr>
        <w:pStyle w:val="Heading2"/>
      </w:pPr>
      <w:bookmarkStart w:id="16" w:name="_Toc107521236"/>
      <w:r>
        <w:t>2.4</w:t>
      </w:r>
      <w:r w:rsidR="006F52BF">
        <w:t xml:space="preserve"> </w:t>
      </w:r>
      <w:r w:rsidR="00AC49DE">
        <w:t>PROJECT CLOSURE</w:t>
      </w:r>
      <w:bookmarkEnd w:id="16"/>
    </w:p>
    <w:p w14:paraId="622221B0" w14:textId="3753005E" w:rsidR="005467C0" w:rsidRPr="00CA6E6B" w:rsidRDefault="00ED0A97" w:rsidP="00146C13">
      <w:pPr>
        <w:spacing w:before="200" w:line="216" w:lineRule="auto"/>
        <w:rPr>
          <w:rFonts w:ascii="Times New Roman" w:hAnsi="Times New Roman" w:cs="Times New Roman"/>
          <w:color w:val="000000" w:themeColor="text1"/>
          <w:kern w:val="24"/>
          <w:sz w:val="28"/>
          <w:szCs w:val="28"/>
        </w:rPr>
      </w:pPr>
      <w:r w:rsidRPr="00CA6E6B">
        <w:rPr>
          <w:rFonts w:ascii="Times New Roman" w:hAnsi="Times New Roman" w:cs="Times New Roman"/>
          <w:color w:val="000000" w:themeColor="text1"/>
          <w:kern w:val="24"/>
          <w:sz w:val="28"/>
          <w:szCs w:val="28"/>
        </w:rPr>
        <w:t>M</w:t>
      </w:r>
      <w:r w:rsidR="005467C0" w:rsidRPr="00CA6E6B">
        <w:rPr>
          <w:rFonts w:ascii="Times New Roman" w:hAnsi="Times New Roman" w:cs="Times New Roman"/>
          <w:color w:val="000000" w:themeColor="text1"/>
          <w:kern w:val="24"/>
          <w:sz w:val="28"/>
          <w:szCs w:val="28"/>
        </w:rPr>
        <w:t>on</w:t>
      </w:r>
      <w:r w:rsidRPr="00CA6E6B">
        <w:rPr>
          <w:rFonts w:ascii="Times New Roman" w:hAnsi="Times New Roman" w:cs="Times New Roman"/>
          <w:color w:val="000000" w:themeColor="text1"/>
          <w:kern w:val="24"/>
          <w:sz w:val="28"/>
          <w:szCs w:val="28"/>
        </w:rPr>
        <w:t xml:space="preserve">itoring and </w:t>
      </w:r>
      <w:r w:rsidR="00F737E0" w:rsidRPr="00CA6E6B">
        <w:rPr>
          <w:rFonts w:ascii="Times New Roman" w:hAnsi="Times New Roman" w:cs="Times New Roman"/>
          <w:color w:val="000000" w:themeColor="text1"/>
          <w:kern w:val="24"/>
          <w:sz w:val="28"/>
          <w:szCs w:val="28"/>
        </w:rPr>
        <w:t>controlling</w:t>
      </w:r>
      <w:r w:rsidRPr="00CA6E6B">
        <w:rPr>
          <w:rFonts w:ascii="Times New Roman" w:hAnsi="Times New Roman" w:cs="Times New Roman"/>
          <w:color w:val="000000" w:themeColor="text1"/>
          <w:kern w:val="24"/>
          <w:sz w:val="28"/>
          <w:szCs w:val="28"/>
        </w:rPr>
        <w:t xml:space="preserve"> includes:</w:t>
      </w:r>
    </w:p>
    <w:p w14:paraId="3A6DCB24" w14:textId="3E4861EC" w:rsidR="00ED0A97" w:rsidRPr="00CA6E6B" w:rsidRDefault="00ED0A97" w:rsidP="004F5E37">
      <w:pPr>
        <w:pStyle w:val="ListParagraph"/>
        <w:numPr>
          <w:ilvl w:val="0"/>
          <w:numId w:val="13"/>
        </w:numPr>
        <w:spacing w:before="200" w:line="216" w:lineRule="auto"/>
        <w:rPr>
          <w:color w:val="000000" w:themeColor="text1"/>
          <w:kern w:val="24"/>
          <w:sz w:val="28"/>
          <w:szCs w:val="28"/>
        </w:rPr>
      </w:pPr>
      <w:r w:rsidRPr="00CA6E6B">
        <w:rPr>
          <w:color w:val="000000" w:themeColor="text1"/>
          <w:kern w:val="24"/>
          <w:sz w:val="28"/>
          <w:szCs w:val="28"/>
        </w:rPr>
        <w:t>establish the project performance and reporting system</w:t>
      </w:r>
    </w:p>
    <w:p w14:paraId="0605CBB6" w14:textId="522AC470" w:rsidR="00ED0A97" w:rsidRPr="00CA6E6B" w:rsidRDefault="00ED0A97" w:rsidP="004F5E37">
      <w:pPr>
        <w:pStyle w:val="ListParagraph"/>
        <w:numPr>
          <w:ilvl w:val="0"/>
          <w:numId w:val="13"/>
        </w:numPr>
        <w:spacing w:before="200" w:line="216" w:lineRule="auto"/>
        <w:rPr>
          <w:color w:val="000000" w:themeColor="text1"/>
          <w:kern w:val="24"/>
          <w:sz w:val="28"/>
          <w:szCs w:val="28"/>
        </w:rPr>
      </w:pPr>
      <w:r w:rsidRPr="00CA6E6B">
        <w:rPr>
          <w:color w:val="000000" w:themeColor="text1"/>
          <w:kern w:val="24"/>
          <w:sz w:val="28"/>
          <w:szCs w:val="28"/>
        </w:rPr>
        <w:lastRenderedPageBreak/>
        <w:t xml:space="preserve">monitoring project </w:t>
      </w:r>
      <w:r w:rsidR="005C38E5" w:rsidRPr="00CA6E6B">
        <w:rPr>
          <w:color w:val="000000" w:themeColor="text1"/>
          <w:kern w:val="24"/>
          <w:sz w:val="28"/>
          <w:szCs w:val="28"/>
        </w:rPr>
        <w:t>performance</w:t>
      </w:r>
    </w:p>
    <w:p w14:paraId="583CC86F" w14:textId="4DBECCDC" w:rsidR="005C38E5" w:rsidRPr="00CA6E6B" w:rsidRDefault="005C38E5" w:rsidP="004F5E37">
      <w:pPr>
        <w:pStyle w:val="ListParagraph"/>
        <w:numPr>
          <w:ilvl w:val="0"/>
          <w:numId w:val="13"/>
        </w:numPr>
        <w:spacing w:before="200" w:line="216" w:lineRule="auto"/>
        <w:rPr>
          <w:color w:val="000000" w:themeColor="text1"/>
          <w:kern w:val="24"/>
          <w:sz w:val="28"/>
          <w:szCs w:val="28"/>
        </w:rPr>
      </w:pPr>
      <w:r w:rsidRPr="00CA6E6B">
        <w:rPr>
          <w:color w:val="000000" w:themeColor="text1"/>
          <w:kern w:val="24"/>
          <w:sz w:val="28"/>
          <w:szCs w:val="28"/>
        </w:rPr>
        <w:t>monitoring risk</w:t>
      </w:r>
    </w:p>
    <w:p w14:paraId="5625B566" w14:textId="77FDA606" w:rsidR="005C38E5" w:rsidRPr="00CA6E6B" w:rsidRDefault="005C38E5" w:rsidP="004F5E37">
      <w:pPr>
        <w:pStyle w:val="ListParagraph"/>
        <w:numPr>
          <w:ilvl w:val="0"/>
          <w:numId w:val="13"/>
        </w:numPr>
        <w:spacing w:before="200" w:line="216" w:lineRule="auto"/>
        <w:rPr>
          <w:color w:val="000000" w:themeColor="text1"/>
          <w:kern w:val="24"/>
          <w:sz w:val="28"/>
          <w:szCs w:val="28"/>
        </w:rPr>
      </w:pPr>
      <w:r w:rsidRPr="00CA6E6B">
        <w:rPr>
          <w:color w:val="000000" w:themeColor="text1"/>
          <w:kern w:val="24"/>
          <w:sz w:val="28"/>
          <w:szCs w:val="28"/>
        </w:rPr>
        <w:t>reporting project status</w:t>
      </w:r>
    </w:p>
    <w:p w14:paraId="3086941F" w14:textId="697819A5" w:rsidR="005C38E5" w:rsidRPr="00CA6E6B" w:rsidRDefault="005C38E5" w:rsidP="004F5E37">
      <w:pPr>
        <w:pStyle w:val="ListParagraph"/>
        <w:numPr>
          <w:ilvl w:val="0"/>
          <w:numId w:val="13"/>
        </w:numPr>
        <w:spacing w:before="200" w:line="216" w:lineRule="auto"/>
        <w:rPr>
          <w:color w:val="000000" w:themeColor="text1"/>
          <w:kern w:val="24"/>
          <w:sz w:val="28"/>
          <w:szCs w:val="28"/>
        </w:rPr>
      </w:pPr>
      <w:r w:rsidRPr="00CA6E6B">
        <w:rPr>
          <w:color w:val="000000" w:themeColor="text1"/>
          <w:kern w:val="24"/>
          <w:sz w:val="28"/>
          <w:szCs w:val="28"/>
        </w:rPr>
        <w:t>processing scope change requests</w:t>
      </w:r>
    </w:p>
    <w:p w14:paraId="70A3688E" w14:textId="499868E8" w:rsidR="005C38E5" w:rsidRPr="00AA3E2B" w:rsidRDefault="005C38E5" w:rsidP="004F5E37">
      <w:pPr>
        <w:pStyle w:val="ListParagraph"/>
        <w:numPr>
          <w:ilvl w:val="0"/>
          <w:numId w:val="13"/>
        </w:numPr>
        <w:spacing w:before="200" w:line="216" w:lineRule="auto"/>
        <w:rPr>
          <w:color w:val="000000" w:themeColor="text1"/>
          <w:kern w:val="24"/>
          <w:sz w:val="28"/>
          <w:szCs w:val="28"/>
        </w:rPr>
      </w:pPr>
      <w:r w:rsidRPr="00CA6E6B">
        <w:rPr>
          <w:color w:val="000000" w:themeColor="text1"/>
          <w:kern w:val="24"/>
          <w:sz w:val="28"/>
          <w:szCs w:val="28"/>
        </w:rPr>
        <w:t>discovering and solving problems</w:t>
      </w:r>
      <w:sdt>
        <w:sdtPr>
          <w:id w:val="-630331618"/>
          <w:citation/>
        </w:sdtPr>
        <w:sdtEndPr/>
        <w:sdtContent>
          <w:r w:rsidR="00790EA9" w:rsidRPr="00CA6E6B">
            <w:rPr>
              <w:color w:val="000000" w:themeColor="text1"/>
              <w:kern w:val="24"/>
              <w:sz w:val="28"/>
              <w:szCs w:val="28"/>
            </w:rPr>
            <w:fldChar w:fldCharType="begin"/>
          </w:r>
          <w:r w:rsidR="00790EA9" w:rsidRPr="00CA6E6B">
            <w:rPr>
              <w:color w:val="000000" w:themeColor="text1"/>
              <w:kern w:val="24"/>
              <w:sz w:val="28"/>
              <w:szCs w:val="28"/>
            </w:rPr>
            <w:instrText xml:space="preserve"> CITATION Wys13 \l 2057 </w:instrText>
          </w:r>
          <w:r w:rsidR="00790EA9" w:rsidRPr="00CA6E6B">
            <w:rPr>
              <w:color w:val="000000" w:themeColor="text1"/>
              <w:kern w:val="24"/>
              <w:sz w:val="28"/>
              <w:szCs w:val="28"/>
            </w:rPr>
            <w:fldChar w:fldCharType="separate"/>
          </w:r>
          <w:r w:rsidR="00790EA9" w:rsidRPr="00CA6E6B">
            <w:rPr>
              <w:noProof/>
              <w:color w:val="000000" w:themeColor="text1"/>
              <w:kern w:val="24"/>
              <w:sz w:val="28"/>
              <w:szCs w:val="28"/>
            </w:rPr>
            <w:t xml:space="preserve"> (Wysocki, 2013)</w:t>
          </w:r>
          <w:r w:rsidR="00790EA9" w:rsidRPr="00CA6E6B">
            <w:rPr>
              <w:color w:val="000000" w:themeColor="text1"/>
              <w:kern w:val="24"/>
              <w:sz w:val="28"/>
              <w:szCs w:val="28"/>
            </w:rPr>
            <w:fldChar w:fldCharType="end"/>
          </w:r>
        </w:sdtContent>
      </w:sdt>
      <w:r w:rsidR="005357E9">
        <w:t>.</w:t>
      </w:r>
    </w:p>
    <w:p w14:paraId="696F89AA" w14:textId="77777777" w:rsidR="00F45398" w:rsidRDefault="00F45398" w:rsidP="00F45398">
      <w:pPr>
        <w:pStyle w:val="ListParagraph"/>
        <w:spacing w:before="200" w:line="216" w:lineRule="auto"/>
      </w:pPr>
    </w:p>
    <w:p w14:paraId="0374F097" w14:textId="77777777" w:rsidR="00F45398" w:rsidRDefault="00F45398" w:rsidP="00F45398">
      <w:pPr>
        <w:pStyle w:val="ListParagraph"/>
        <w:spacing w:before="200" w:line="216" w:lineRule="auto"/>
      </w:pPr>
    </w:p>
    <w:p w14:paraId="50A9CB16" w14:textId="77777777" w:rsidR="00F45398" w:rsidRDefault="00F45398" w:rsidP="00F45398">
      <w:pPr>
        <w:pStyle w:val="ListParagraph"/>
        <w:spacing w:before="200" w:line="216" w:lineRule="auto"/>
      </w:pPr>
    </w:p>
    <w:p w14:paraId="7B2A8BE0" w14:textId="77777777" w:rsidR="00F45398" w:rsidRDefault="00F45398" w:rsidP="00F45398">
      <w:pPr>
        <w:pStyle w:val="ListParagraph"/>
        <w:spacing w:before="200" w:line="216" w:lineRule="auto"/>
      </w:pPr>
    </w:p>
    <w:p w14:paraId="34D3A3F2" w14:textId="77777777" w:rsidR="00F45398" w:rsidRDefault="00F45398" w:rsidP="00F45398">
      <w:pPr>
        <w:pStyle w:val="ListParagraph"/>
        <w:spacing w:before="200" w:line="216" w:lineRule="auto"/>
      </w:pPr>
    </w:p>
    <w:p w14:paraId="0DA87F1A" w14:textId="2A4504BE" w:rsidR="00AA3E2B" w:rsidRPr="00535FED" w:rsidRDefault="00F45398" w:rsidP="00857A37">
      <w:pPr>
        <w:pStyle w:val="Heading3"/>
        <w:rPr>
          <w:color w:val="000000" w:themeColor="text1"/>
          <w:kern w:val="24"/>
          <w:sz w:val="28"/>
          <w:szCs w:val="28"/>
        </w:rPr>
      </w:pPr>
      <w:bookmarkStart w:id="17" w:name="_Toc107521237"/>
      <w:r>
        <w:t>RISK ANALYSIS</w:t>
      </w:r>
      <w:bookmarkEnd w:id="17"/>
    </w:p>
    <w:p w14:paraId="4F532A98" w14:textId="23B34484" w:rsidR="00535FED" w:rsidRPr="00B608E1" w:rsidRDefault="00535FED" w:rsidP="00F45398">
      <w:pPr>
        <w:pStyle w:val="ListParagraph"/>
        <w:spacing w:before="200" w:line="216" w:lineRule="auto"/>
        <w:rPr>
          <w:color w:val="000000" w:themeColor="text1"/>
          <w:kern w:val="24"/>
          <w:sz w:val="28"/>
          <w:szCs w:val="28"/>
        </w:rPr>
      </w:pPr>
    </w:p>
    <w:p w14:paraId="1ADA8DD5" w14:textId="072D924D" w:rsidR="00B608E1" w:rsidRDefault="00AA3E2B" w:rsidP="005357E9">
      <w:pPr>
        <w:pStyle w:val="ListParagraph"/>
        <w:spacing w:before="200" w:line="216" w:lineRule="auto"/>
        <w:rPr>
          <w:color w:val="000000" w:themeColor="text1"/>
          <w:kern w:val="24"/>
          <w:sz w:val="28"/>
          <w:szCs w:val="28"/>
        </w:rPr>
      </w:pPr>
      <w:r>
        <w:rPr>
          <w:noProof/>
          <w:color w:val="000000" w:themeColor="text1"/>
          <w:kern w:val="24"/>
          <w:sz w:val="28"/>
          <w:szCs w:val="28"/>
        </w:rPr>
        <w:drawing>
          <wp:inline distT="0" distB="0" distL="0" distR="0" wp14:anchorId="7A524A25" wp14:editId="01D60FCC">
            <wp:extent cx="2870259" cy="1609962"/>
            <wp:effectExtent l="0" t="0" r="6350" b="9525"/>
            <wp:docPr id="2" name="Picture 2"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Table&#10;&#10;Description automatically generated"/>
                    <pic:cNvPicPr/>
                  </pic:nvPicPr>
                  <pic:blipFill>
                    <a:blip r:embed="rId18" cstate="print">
                      <a:extLst>
                        <a:ext uri="{28A0092B-C50C-407E-A947-70E740481C1C}">
                          <a14:useLocalDpi xmlns:a14="http://schemas.microsoft.com/office/drawing/2010/main" val="0"/>
                        </a:ext>
                      </a:extLst>
                    </a:blip>
                    <a:stretch>
                      <a:fillRect/>
                    </a:stretch>
                  </pic:blipFill>
                  <pic:spPr>
                    <a:xfrm>
                      <a:off x="0" y="0"/>
                      <a:ext cx="2906001" cy="1630010"/>
                    </a:xfrm>
                    <a:prstGeom prst="rect">
                      <a:avLst/>
                    </a:prstGeom>
                  </pic:spPr>
                </pic:pic>
              </a:graphicData>
            </a:graphic>
          </wp:inline>
        </w:drawing>
      </w:r>
    </w:p>
    <w:p w14:paraId="7E83A2DB" w14:textId="010B21EC" w:rsidR="001B7665" w:rsidRDefault="001B7665" w:rsidP="005357E9">
      <w:pPr>
        <w:pStyle w:val="ListParagraph"/>
        <w:spacing w:before="200" w:line="216" w:lineRule="auto"/>
        <w:rPr>
          <w:color w:val="000000" w:themeColor="text1"/>
          <w:kern w:val="24"/>
          <w:sz w:val="28"/>
          <w:szCs w:val="28"/>
        </w:rPr>
      </w:pPr>
      <w:r>
        <w:rPr>
          <w:color w:val="000000" w:themeColor="text1"/>
          <w:kern w:val="24"/>
          <w:sz w:val="28"/>
          <w:szCs w:val="28"/>
        </w:rPr>
        <w:t xml:space="preserve">Risk analysis is a valuable </w:t>
      </w:r>
      <w:r w:rsidR="00381B99">
        <w:rPr>
          <w:color w:val="000000" w:themeColor="text1"/>
          <w:kern w:val="24"/>
          <w:sz w:val="28"/>
          <w:szCs w:val="28"/>
        </w:rPr>
        <w:t xml:space="preserve">planning </w:t>
      </w:r>
      <w:r>
        <w:rPr>
          <w:color w:val="000000" w:themeColor="text1"/>
          <w:kern w:val="24"/>
          <w:sz w:val="28"/>
          <w:szCs w:val="28"/>
        </w:rPr>
        <w:t>tool</w:t>
      </w:r>
      <w:r w:rsidR="00381B99">
        <w:rPr>
          <w:color w:val="000000" w:themeColor="text1"/>
          <w:kern w:val="24"/>
          <w:sz w:val="28"/>
          <w:szCs w:val="28"/>
        </w:rPr>
        <w:t xml:space="preserve"> to </w:t>
      </w:r>
      <w:r w:rsidR="002D0CB6">
        <w:rPr>
          <w:color w:val="000000" w:themeColor="text1"/>
          <w:kern w:val="24"/>
          <w:sz w:val="28"/>
          <w:szCs w:val="28"/>
        </w:rPr>
        <w:t>assess</w:t>
      </w:r>
      <w:r w:rsidR="00381B99">
        <w:rPr>
          <w:color w:val="000000" w:themeColor="text1"/>
          <w:kern w:val="24"/>
          <w:sz w:val="28"/>
          <w:szCs w:val="28"/>
        </w:rPr>
        <w:t xml:space="preserve"> the risk and determine decisions.</w:t>
      </w:r>
      <w:r w:rsidR="003145FF">
        <w:rPr>
          <w:color w:val="000000" w:themeColor="text1"/>
          <w:kern w:val="24"/>
          <w:sz w:val="28"/>
          <w:szCs w:val="28"/>
        </w:rPr>
        <w:t xml:space="preserve"> T</w:t>
      </w:r>
      <w:r w:rsidR="00547B18">
        <w:rPr>
          <w:color w:val="000000" w:themeColor="text1"/>
          <w:kern w:val="24"/>
          <w:sz w:val="28"/>
          <w:szCs w:val="28"/>
        </w:rPr>
        <w:t>he team conducted Swot</w:t>
      </w:r>
      <w:r w:rsidR="00A0300B">
        <w:rPr>
          <w:color w:val="000000" w:themeColor="text1"/>
          <w:kern w:val="24"/>
          <w:sz w:val="28"/>
          <w:szCs w:val="28"/>
        </w:rPr>
        <w:t xml:space="preserve"> and Pestle</w:t>
      </w:r>
      <w:r w:rsidR="00684B30">
        <w:rPr>
          <w:color w:val="000000" w:themeColor="text1"/>
          <w:kern w:val="24"/>
          <w:sz w:val="28"/>
          <w:szCs w:val="28"/>
        </w:rPr>
        <w:t xml:space="preserve"> analysis to help</w:t>
      </w:r>
      <w:r w:rsidR="003145FF">
        <w:rPr>
          <w:color w:val="000000" w:themeColor="text1"/>
          <w:kern w:val="24"/>
          <w:sz w:val="28"/>
          <w:szCs w:val="28"/>
        </w:rPr>
        <w:t xml:space="preserve"> mitigate </w:t>
      </w:r>
      <w:r w:rsidR="00547B18">
        <w:rPr>
          <w:color w:val="000000" w:themeColor="text1"/>
          <w:kern w:val="24"/>
          <w:sz w:val="28"/>
          <w:szCs w:val="28"/>
        </w:rPr>
        <w:t>and overcome the risk</w:t>
      </w:r>
      <w:r w:rsidR="00684B30">
        <w:rPr>
          <w:color w:val="000000" w:themeColor="text1"/>
          <w:kern w:val="24"/>
          <w:sz w:val="28"/>
          <w:szCs w:val="28"/>
        </w:rPr>
        <w:t>.</w:t>
      </w:r>
      <w:r w:rsidR="00DA5E84">
        <w:rPr>
          <w:color w:val="000000" w:themeColor="text1"/>
          <w:kern w:val="24"/>
          <w:sz w:val="28"/>
          <w:szCs w:val="28"/>
        </w:rPr>
        <w:t xml:space="preserve"> </w:t>
      </w:r>
    </w:p>
    <w:p w14:paraId="5D2A01EF" w14:textId="210B1529" w:rsidR="00EE7055" w:rsidRPr="00CA6E6B" w:rsidRDefault="00AF2162" w:rsidP="005357E9">
      <w:pPr>
        <w:pStyle w:val="ListParagraph"/>
        <w:spacing w:before="200" w:line="216" w:lineRule="auto"/>
        <w:rPr>
          <w:color w:val="000000" w:themeColor="text1"/>
          <w:kern w:val="24"/>
          <w:sz w:val="28"/>
          <w:szCs w:val="28"/>
        </w:rPr>
      </w:pPr>
      <w:r>
        <w:rPr>
          <w:color w:val="000000" w:themeColor="text1"/>
          <w:kern w:val="24"/>
          <w:sz w:val="28"/>
          <w:szCs w:val="28"/>
        </w:rPr>
        <w:t xml:space="preserve">Through </w:t>
      </w:r>
      <w:r w:rsidR="00EE7055">
        <w:rPr>
          <w:color w:val="000000" w:themeColor="text1"/>
          <w:kern w:val="24"/>
          <w:sz w:val="28"/>
          <w:szCs w:val="28"/>
        </w:rPr>
        <w:t>Swot analysis</w:t>
      </w:r>
      <w:r>
        <w:rPr>
          <w:color w:val="000000" w:themeColor="text1"/>
          <w:kern w:val="24"/>
          <w:sz w:val="28"/>
          <w:szCs w:val="28"/>
        </w:rPr>
        <w:t xml:space="preserve"> team identified </w:t>
      </w:r>
      <w:r w:rsidR="009930B7">
        <w:rPr>
          <w:color w:val="000000" w:themeColor="text1"/>
          <w:kern w:val="24"/>
          <w:sz w:val="28"/>
          <w:szCs w:val="28"/>
        </w:rPr>
        <w:t xml:space="preserve">a potential threat that losing a team member </w:t>
      </w:r>
      <w:r w:rsidR="00652606">
        <w:rPr>
          <w:color w:val="000000" w:themeColor="text1"/>
          <w:kern w:val="24"/>
          <w:sz w:val="28"/>
          <w:szCs w:val="28"/>
        </w:rPr>
        <w:t xml:space="preserve">put too much pressure on rest of </w:t>
      </w:r>
      <w:r w:rsidR="005D1341">
        <w:rPr>
          <w:color w:val="000000" w:themeColor="text1"/>
          <w:kern w:val="24"/>
          <w:sz w:val="28"/>
          <w:szCs w:val="28"/>
        </w:rPr>
        <w:t>team, so</w:t>
      </w:r>
      <w:r w:rsidR="00652606">
        <w:rPr>
          <w:color w:val="000000" w:themeColor="text1"/>
          <w:kern w:val="24"/>
          <w:sz w:val="28"/>
          <w:szCs w:val="28"/>
        </w:rPr>
        <w:t xml:space="preserve"> team implemented knowledge sharing do not rely on a single </w:t>
      </w:r>
      <w:r w:rsidR="005D1341">
        <w:rPr>
          <w:color w:val="000000" w:themeColor="text1"/>
          <w:kern w:val="24"/>
          <w:sz w:val="28"/>
          <w:szCs w:val="28"/>
        </w:rPr>
        <w:t>member. A</w:t>
      </w:r>
      <w:r w:rsidR="00893437">
        <w:rPr>
          <w:color w:val="000000" w:themeColor="text1"/>
          <w:kern w:val="24"/>
          <w:sz w:val="28"/>
          <w:szCs w:val="28"/>
        </w:rPr>
        <w:t xml:space="preserve"> Swot analysis identified </w:t>
      </w:r>
      <w:r w:rsidR="006D2AB9">
        <w:rPr>
          <w:color w:val="000000" w:themeColor="text1"/>
          <w:kern w:val="24"/>
          <w:sz w:val="28"/>
          <w:szCs w:val="28"/>
        </w:rPr>
        <w:t>team strength</w:t>
      </w:r>
      <w:r w:rsidR="00C72081">
        <w:rPr>
          <w:color w:val="000000" w:themeColor="text1"/>
          <w:kern w:val="24"/>
          <w:sz w:val="28"/>
          <w:szCs w:val="28"/>
        </w:rPr>
        <w:t xml:space="preserve">: strong communication skills </w:t>
      </w:r>
      <w:r w:rsidR="004458A1">
        <w:rPr>
          <w:color w:val="000000" w:themeColor="text1"/>
          <w:kern w:val="24"/>
          <w:sz w:val="28"/>
          <w:szCs w:val="28"/>
        </w:rPr>
        <w:t xml:space="preserve">which mitigate </w:t>
      </w:r>
      <w:r w:rsidR="003A31A8">
        <w:rPr>
          <w:color w:val="000000" w:themeColor="text1"/>
          <w:kern w:val="24"/>
          <w:sz w:val="28"/>
          <w:szCs w:val="28"/>
        </w:rPr>
        <w:t xml:space="preserve">and overcome </w:t>
      </w:r>
      <w:r w:rsidR="006217AC">
        <w:rPr>
          <w:color w:val="000000" w:themeColor="text1"/>
          <w:kern w:val="24"/>
          <w:sz w:val="28"/>
          <w:szCs w:val="28"/>
        </w:rPr>
        <w:t xml:space="preserve">risk from external supporters </w:t>
      </w:r>
      <w:r w:rsidR="001B69EF">
        <w:rPr>
          <w:color w:val="000000" w:themeColor="text1"/>
          <w:kern w:val="24"/>
          <w:sz w:val="28"/>
          <w:szCs w:val="28"/>
        </w:rPr>
        <w:t>by building a stake holders analysis</w:t>
      </w:r>
      <w:r w:rsidR="00682870">
        <w:rPr>
          <w:color w:val="000000" w:themeColor="text1"/>
          <w:kern w:val="24"/>
          <w:sz w:val="28"/>
          <w:szCs w:val="28"/>
        </w:rPr>
        <w:t xml:space="preserve"> to establish </w:t>
      </w:r>
      <w:r w:rsidR="00F81C44">
        <w:rPr>
          <w:color w:val="000000" w:themeColor="text1"/>
          <w:kern w:val="24"/>
          <w:sz w:val="28"/>
          <w:szCs w:val="28"/>
        </w:rPr>
        <w:t xml:space="preserve">who are and categorise </w:t>
      </w:r>
      <w:r w:rsidR="0061579F">
        <w:rPr>
          <w:color w:val="000000" w:themeColor="text1"/>
          <w:kern w:val="24"/>
          <w:sz w:val="28"/>
          <w:szCs w:val="28"/>
        </w:rPr>
        <w:t>them from high to low importance.</w:t>
      </w:r>
    </w:p>
    <w:p w14:paraId="2CABB5D0" w14:textId="77777777" w:rsidR="00316F3B" w:rsidRDefault="00316F3B" w:rsidP="00146C13">
      <w:pPr>
        <w:spacing w:before="200" w:line="216" w:lineRule="auto"/>
        <w:rPr>
          <w:rFonts w:hAnsi="Calibri"/>
          <w:color w:val="000000" w:themeColor="text1"/>
          <w:kern w:val="24"/>
          <w:sz w:val="28"/>
          <w:szCs w:val="28"/>
        </w:rPr>
      </w:pPr>
    </w:p>
    <w:p w14:paraId="630B48F4" w14:textId="77777777" w:rsidR="00316F3B" w:rsidRDefault="00316F3B" w:rsidP="00146C13">
      <w:pPr>
        <w:spacing w:before="200" w:line="216" w:lineRule="auto"/>
        <w:rPr>
          <w:rFonts w:hAnsi="Calibri"/>
          <w:color w:val="000000" w:themeColor="text1"/>
          <w:kern w:val="24"/>
          <w:sz w:val="28"/>
          <w:szCs w:val="28"/>
        </w:rPr>
      </w:pPr>
    </w:p>
    <w:p w14:paraId="2489EB10" w14:textId="77777777" w:rsidR="00316F3B" w:rsidRDefault="00316F3B" w:rsidP="00146C13">
      <w:pPr>
        <w:spacing w:before="200" w:line="216" w:lineRule="auto"/>
        <w:rPr>
          <w:rFonts w:hAnsi="Calibri"/>
          <w:color w:val="000000" w:themeColor="text1"/>
          <w:kern w:val="24"/>
          <w:sz w:val="28"/>
          <w:szCs w:val="28"/>
        </w:rPr>
      </w:pPr>
    </w:p>
    <w:p w14:paraId="05070113" w14:textId="77777777" w:rsidR="00316F3B" w:rsidRDefault="00316F3B" w:rsidP="00146C13">
      <w:pPr>
        <w:spacing w:before="200" w:line="216" w:lineRule="auto"/>
        <w:rPr>
          <w:rFonts w:hAnsi="Calibri"/>
          <w:color w:val="000000" w:themeColor="text1"/>
          <w:kern w:val="24"/>
          <w:sz w:val="28"/>
          <w:szCs w:val="28"/>
        </w:rPr>
      </w:pPr>
    </w:p>
    <w:p w14:paraId="1329D555" w14:textId="77777777" w:rsidR="00600588" w:rsidRDefault="00600588" w:rsidP="00146C13">
      <w:pPr>
        <w:spacing w:before="200" w:line="216" w:lineRule="auto"/>
        <w:rPr>
          <w:rFonts w:hAnsi="Calibri"/>
          <w:color w:val="000000" w:themeColor="text1"/>
          <w:kern w:val="24"/>
          <w:sz w:val="28"/>
          <w:szCs w:val="28"/>
        </w:rPr>
      </w:pPr>
    </w:p>
    <w:p w14:paraId="47021E9D" w14:textId="77777777" w:rsidR="00307C0B" w:rsidRDefault="00307C0B" w:rsidP="00146C13">
      <w:pPr>
        <w:spacing w:before="200" w:line="216" w:lineRule="auto"/>
        <w:rPr>
          <w:rFonts w:hAnsi="Calibri"/>
          <w:color w:val="000000" w:themeColor="text1"/>
          <w:kern w:val="24"/>
          <w:sz w:val="28"/>
          <w:szCs w:val="28"/>
        </w:rPr>
      </w:pPr>
    </w:p>
    <w:p w14:paraId="103593E5" w14:textId="77777777" w:rsidR="00307C0B" w:rsidRDefault="00307C0B" w:rsidP="00146C13">
      <w:pPr>
        <w:spacing w:before="200" w:line="216" w:lineRule="auto"/>
        <w:rPr>
          <w:rFonts w:hAnsi="Calibri"/>
          <w:color w:val="000000" w:themeColor="text1"/>
          <w:kern w:val="24"/>
          <w:sz w:val="28"/>
          <w:szCs w:val="28"/>
        </w:rPr>
      </w:pPr>
    </w:p>
    <w:p w14:paraId="294152F6" w14:textId="77777777" w:rsidR="00CC1723" w:rsidRDefault="00CC1723" w:rsidP="00146C13">
      <w:pPr>
        <w:spacing w:before="200" w:line="216" w:lineRule="auto"/>
        <w:rPr>
          <w:rFonts w:hAnsi="Calibri"/>
          <w:color w:val="000000" w:themeColor="text1"/>
          <w:kern w:val="24"/>
          <w:sz w:val="28"/>
          <w:szCs w:val="28"/>
        </w:rPr>
      </w:pPr>
    </w:p>
    <w:p w14:paraId="24B7F2C1" w14:textId="77777777" w:rsidR="00CC1723" w:rsidRDefault="00CC1723" w:rsidP="00146C13">
      <w:pPr>
        <w:spacing w:before="200" w:line="216" w:lineRule="auto"/>
        <w:rPr>
          <w:rFonts w:hAnsi="Calibri"/>
          <w:color w:val="000000" w:themeColor="text1"/>
          <w:kern w:val="24"/>
          <w:sz w:val="28"/>
          <w:szCs w:val="28"/>
        </w:rPr>
      </w:pPr>
    </w:p>
    <w:p w14:paraId="16F7C8D8" w14:textId="77777777" w:rsidR="00CC1723" w:rsidRDefault="00CC1723" w:rsidP="00146C13">
      <w:pPr>
        <w:spacing w:before="200" w:line="216" w:lineRule="auto"/>
        <w:rPr>
          <w:rFonts w:hAnsi="Calibri"/>
          <w:color w:val="000000" w:themeColor="text1"/>
          <w:kern w:val="24"/>
          <w:sz w:val="28"/>
          <w:szCs w:val="28"/>
        </w:rPr>
      </w:pPr>
    </w:p>
    <w:p w14:paraId="1E66FCB9" w14:textId="77777777" w:rsidR="00CC1723" w:rsidRDefault="00CC1723" w:rsidP="00146C13">
      <w:pPr>
        <w:spacing w:before="200" w:line="216" w:lineRule="auto"/>
        <w:rPr>
          <w:rFonts w:hAnsi="Calibri"/>
          <w:color w:val="000000" w:themeColor="text1"/>
          <w:kern w:val="24"/>
          <w:sz w:val="28"/>
          <w:szCs w:val="28"/>
        </w:rPr>
      </w:pPr>
    </w:p>
    <w:p w14:paraId="6194F55B" w14:textId="77777777" w:rsidR="00CC1723" w:rsidRDefault="00CC1723" w:rsidP="00146C13">
      <w:pPr>
        <w:spacing w:before="200" w:line="216" w:lineRule="auto"/>
        <w:rPr>
          <w:rFonts w:hAnsi="Calibri"/>
          <w:color w:val="000000" w:themeColor="text1"/>
          <w:kern w:val="24"/>
          <w:sz w:val="28"/>
          <w:szCs w:val="28"/>
        </w:rPr>
      </w:pPr>
    </w:p>
    <w:p w14:paraId="0C351849" w14:textId="77777777" w:rsidR="00CC1723" w:rsidRDefault="00CC1723" w:rsidP="00146C13">
      <w:pPr>
        <w:spacing w:before="200" w:line="216" w:lineRule="auto"/>
        <w:rPr>
          <w:rFonts w:hAnsi="Calibri"/>
          <w:color w:val="000000" w:themeColor="text1"/>
          <w:kern w:val="24"/>
          <w:sz w:val="28"/>
          <w:szCs w:val="28"/>
        </w:rPr>
      </w:pPr>
    </w:p>
    <w:p w14:paraId="5761F035" w14:textId="77777777" w:rsidR="00CC1723" w:rsidRDefault="00CC1723" w:rsidP="00146C13">
      <w:pPr>
        <w:spacing w:before="200" w:line="216" w:lineRule="auto"/>
        <w:rPr>
          <w:rFonts w:hAnsi="Calibri"/>
          <w:color w:val="000000" w:themeColor="text1"/>
          <w:kern w:val="24"/>
          <w:sz w:val="28"/>
          <w:szCs w:val="28"/>
        </w:rPr>
      </w:pPr>
    </w:p>
    <w:p w14:paraId="11A5CE06" w14:textId="77777777" w:rsidR="00CC1723" w:rsidRDefault="00CC1723" w:rsidP="00146C13">
      <w:pPr>
        <w:spacing w:before="200" w:line="216" w:lineRule="auto"/>
        <w:rPr>
          <w:rFonts w:hAnsi="Calibri"/>
          <w:color w:val="000000" w:themeColor="text1"/>
          <w:kern w:val="24"/>
          <w:sz w:val="28"/>
          <w:szCs w:val="28"/>
        </w:rPr>
      </w:pPr>
    </w:p>
    <w:p w14:paraId="323BD69F" w14:textId="77777777" w:rsidR="00CC1723" w:rsidRDefault="00CC1723" w:rsidP="00146C13">
      <w:pPr>
        <w:spacing w:before="200" w:line="216" w:lineRule="auto"/>
        <w:rPr>
          <w:rFonts w:hAnsi="Calibri"/>
          <w:color w:val="000000" w:themeColor="text1"/>
          <w:kern w:val="24"/>
          <w:sz w:val="28"/>
          <w:szCs w:val="28"/>
        </w:rPr>
      </w:pPr>
    </w:p>
    <w:p w14:paraId="05BF6B4A" w14:textId="77777777" w:rsidR="00CC1723" w:rsidRDefault="00CC1723" w:rsidP="00146C13">
      <w:pPr>
        <w:spacing w:before="200" w:line="216" w:lineRule="auto"/>
        <w:rPr>
          <w:rFonts w:hAnsi="Calibri"/>
          <w:color w:val="000000" w:themeColor="text1"/>
          <w:kern w:val="24"/>
          <w:sz w:val="28"/>
          <w:szCs w:val="28"/>
        </w:rPr>
      </w:pPr>
    </w:p>
    <w:p w14:paraId="0C6D70E4" w14:textId="77777777" w:rsidR="00CC1723" w:rsidRDefault="00CC1723" w:rsidP="00146C13">
      <w:pPr>
        <w:spacing w:before="200" w:line="216" w:lineRule="auto"/>
        <w:rPr>
          <w:rFonts w:hAnsi="Calibri"/>
          <w:color w:val="000000" w:themeColor="text1"/>
          <w:kern w:val="24"/>
          <w:sz w:val="28"/>
          <w:szCs w:val="28"/>
        </w:rPr>
      </w:pPr>
    </w:p>
    <w:p w14:paraId="08F6137F" w14:textId="77777777" w:rsidR="00CC1723" w:rsidRDefault="00CC1723" w:rsidP="00146C13">
      <w:pPr>
        <w:spacing w:before="200" w:line="216" w:lineRule="auto"/>
        <w:rPr>
          <w:rFonts w:hAnsi="Calibri"/>
          <w:color w:val="000000" w:themeColor="text1"/>
          <w:kern w:val="24"/>
          <w:sz w:val="28"/>
          <w:szCs w:val="28"/>
        </w:rPr>
      </w:pPr>
    </w:p>
    <w:p w14:paraId="0A288BCE" w14:textId="77777777" w:rsidR="00CC1723" w:rsidRDefault="00CC1723" w:rsidP="00146C13">
      <w:pPr>
        <w:spacing w:before="200" w:line="216" w:lineRule="auto"/>
        <w:rPr>
          <w:rFonts w:hAnsi="Calibri"/>
          <w:color w:val="000000" w:themeColor="text1"/>
          <w:kern w:val="24"/>
          <w:sz w:val="28"/>
          <w:szCs w:val="28"/>
        </w:rPr>
      </w:pPr>
    </w:p>
    <w:p w14:paraId="2641C122" w14:textId="77777777" w:rsidR="00CC1723" w:rsidRDefault="00CC1723" w:rsidP="00146C13">
      <w:pPr>
        <w:spacing w:before="200" w:line="216" w:lineRule="auto"/>
        <w:rPr>
          <w:rFonts w:hAnsi="Calibri"/>
          <w:color w:val="000000" w:themeColor="text1"/>
          <w:kern w:val="24"/>
          <w:sz w:val="28"/>
          <w:szCs w:val="28"/>
        </w:rPr>
      </w:pPr>
    </w:p>
    <w:p w14:paraId="494C8B6D" w14:textId="77777777" w:rsidR="00CC1723" w:rsidRDefault="00CC1723" w:rsidP="00146C13">
      <w:pPr>
        <w:spacing w:before="200" w:line="216" w:lineRule="auto"/>
        <w:rPr>
          <w:rFonts w:hAnsi="Calibri"/>
          <w:color w:val="000000" w:themeColor="text1"/>
          <w:kern w:val="24"/>
          <w:sz w:val="28"/>
          <w:szCs w:val="28"/>
        </w:rPr>
      </w:pPr>
    </w:p>
    <w:p w14:paraId="2C459544" w14:textId="77777777" w:rsidR="00CC1723" w:rsidRDefault="00CC1723" w:rsidP="00146C13">
      <w:pPr>
        <w:spacing w:before="200" w:line="216" w:lineRule="auto"/>
        <w:rPr>
          <w:rFonts w:hAnsi="Calibri"/>
          <w:color w:val="000000" w:themeColor="text1"/>
          <w:kern w:val="24"/>
          <w:sz w:val="28"/>
          <w:szCs w:val="28"/>
        </w:rPr>
      </w:pPr>
    </w:p>
    <w:p w14:paraId="1D7AF39D" w14:textId="375D453A" w:rsidR="0003752B" w:rsidRDefault="00316F3B" w:rsidP="00857A37">
      <w:pPr>
        <w:pStyle w:val="Heading1"/>
      </w:pPr>
      <w:bookmarkStart w:id="18" w:name="_Toc107521238"/>
      <w:r>
        <w:lastRenderedPageBreak/>
        <w:t>PROJECT EVALUATION</w:t>
      </w:r>
      <w:bookmarkEnd w:id="18"/>
    </w:p>
    <w:p w14:paraId="08BEAAEE" w14:textId="167CE47C" w:rsidR="00146C13" w:rsidRDefault="006C45A0" w:rsidP="001D0991">
      <w:del w:id="19" w:author="Violeta Oprii (1905021)" w:date="2022-06-22T12:38:00Z">
        <w:r w:rsidRPr="00721CBB" w:rsidDel="00657352">
          <w:rPr>
            <w:noProof/>
          </w:rPr>
          <mc:AlternateContent>
            <mc:Choice Requires="wps">
              <w:drawing>
                <wp:anchor distT="0" distB="0" distL="114300" distR="114300" simplePos="0" relativeHeight="251657216" behindDoc="0" locked="0" layoutInCell="1" allowOverlap="1" wp14:anchorId="2E826C08" wp14:editId="50563207">
                  <wp:simplePos x="0" y="0"/>
                  <wp:positionH relativeFrom="page">
                    <wp:align>left</wp:align>
                  </wp:positionH>
                  <wp:positionV relativeFrom="paragraph">
                    <wp:posOffset>-4745811</wp:posOffset>
                  </wp:positionV>
                  <wp:extent cx="10515600" cy="3846526"/>
                  <wp:effectExtent l="0" t="0" r="0" b="0"/>
                  <wp:wrapNone/>
                  <wp:docPr id="3" name="Content Placeholder 2"/>
                  <wp:cNvGraphicFramePr>
                    <a:graphicFrameLocks xmlns:a="http://schemas.openxmlformats.org/drawingml/2006/main" noGrp="1"/>
                  </wp:cNvGraphicFramePr>
                  <a:graphic xmlns:a="http://schemas.openxmlformats.org/drawingml/2006/main">
                    <a:graphicData uri="http://schemas.microsoft.com/office/word/2010/wordprocessingShape">
                      <wps:wsp>
                        <wps:cNvSpPr>
                          <a:spLocks noGrp="1"/>
                        </wps:cNvSpPr>
                        <wps:spPr>
                          <a:xfrm>
                            <a:off x="0" y="0"/>
                            <a:ext cx="10515600" cy="3846526"/>
                          </a:xfrm>
                          <a:prstGeom prst="rect">
                            <a:avLst/>
                          </a:prstGeom>
                        </wps:spPr>
                        <wps:txbx>
                          <w:txbxContent>
                            <w:p w14:paraId="28134A6C" w14:textId="66AA34AE" w:rsidR="00504931" w:rsidRPr="00090B0D" w:rsidRDefault="00090B0D" w:rsidP="00EE0DDE">
                              <w:pPr>
                                <w:pStyle w:val="ListParagraph"/>
                                <w:spacing w:line="216" w:lineRule="auto"/>
                                <w:rPr>
                                  <w:sz w:val="28"/>
                                  <w:szCs w:val="28"/>
                                </w:rPr>
                              </w:pPr>
                              <w:proofErr w:type="spellStart"/>
                              <w:r>
                                <w:rPr>
                                  <w:rFonts w:asciiTheme="minorHAnsi" w:hAnsiTheme="minorHAnsi" w:cstheme="minorBidi"/>
                                  <w:sz w:val="22"/>
                                  <w:szCs w:val="22"/>
                                </w:rPr>
                                <w:t>o</w:t>
                              </w:r>
                              <w:r w:rsidR="006C45A0">
                                <w:rPr>
                                  <w:rFonts w:asciiTheme="minorHAnsi" w:hAnsiTheme="minorHAnsi" w:cstheme="minorBidi"/>
                                  <w:sz w:val="22"/>
                                  <w:szCs w:val="22"/>
                                </w:rPr>
                                <w:t>P</w:t>
                              </w:r>
                              <w:proofErr w:type="spellEnd"/>
                            </w:p>
                          </w:txbxContent>
                        </wps:txbx>
                        <wps:bodyPr vert="horz" lIns="91440" tIns="45720" rIns="91440" bIns="45720" rtlCol="0">
                          <a:noAutofit/>
                        </wps:bodyPr>
                      </wps:wsp>
                    </a:graphicData>
                  </a:graphic>
                  <wp14:sizeRelV relativeFrom="margin">
                    <wp14:pctHeight>0</wp14:pctHeight>
                  </wp14:sizeRelV>
                </wp:anchor>
              </w:drawing>
            </mc:Choice>
            <mc:Fallback>
              <w:pict>
                <v:rect w14:anchorId="2E826C08" id="Content Placeholder 2" o:spid="_x0000_s1027" style="position:absolute;margin-left:0;margin-top:-373.7pt;width:828pt;height:302.9pt;z-index:251657216;visibility:visible;mso-wrap-style:square;mso-height-percent:0;mso-wrap-distance-left:9pt;mso-wrap-distance-top:0;mso-wrap-distance-right:9pt;mso-wrap-distance-bottom:0;mso-position-horizontal:left;mso-position-horizontal-relative:page;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" filled="f" stroked="f">
                  <o:lock v:ext="edit" grouping="t"/>
                  <v:textbox>
                    <w:txbxContent>
                      <w:p w14:paraId="28134A6C" w14:textId="66AA34AE" w:rsidR="00504931" w:rsidRPr="00090B0D" w:rsidRDefault="00090B0D" w:rsidP="00EE0DDE">
                        <w:pPr>
                          <w:pStyle w:val="ListParagraph"/>
                          <w:spacing w:line="216" w:lineRule="auto"/>
                          <w:rPr>
                            <w:sz w:val="28"/>
                            <w:szCs w:val="28"/>
                          </w:rPr>
                        </w:pPr>
                        <w:proofErr w:type="spellStart"/>
                        <w:r>
                          <w:rPr>
                            <w:rFonts w:asciiTheme="minorHAnsi" w:hAnsiTheme="minorHAnsi" w:cstheme="minorBidi"/>
                            <w:sz w:val="22"/>
                            <w:szCs w:val="22"/>
                          </w:rPr>
                          <w:t>o</w:t>
                        </w:r>
                        <w:r w:rsidR="006C45A0">
                          <w:rPr>
                            <w:rFonts w:asciiTheme="minorHAnsi" w:hAnsiTheme="minorHAnsi" w:cstheme="minorBidi"/>
                            <w:sz w:val="22"/>
                            <w:szCs w:val="22"/>
                          </w:rPr>
                          <w:t>P</w:t>
                        </w:r>
                        <w:proofErr w:type="spellEnd"/>
                      </w:p>
                    </w:txbxContent>
                  </v:textbox>
                  <w10:wrap anchorx="page"/>
                </v:rect>
              </w:pict>
            </mc:Fallback>
          </mc:AlternateContent>
        </w:r>
      </w:del>
      <w:r w:rsidR="009C113D" w:rsidRPr="009C113D">
        <w:rPr>
          <w:noProof/>
        </w:rPr>
        <w:drawing>
          <wp:inline distT="0" distB="0" distL="0" distR="0" wp14:anchorId="787BE5B2" wp14:editId="40C721FA">
            <wp:extent cx="1378634" cy="1097173"/>
            <wp:effectExtent l="0" t="0" r="0" b="8255"/>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9"/>
                    <a:stretch>
                      <a:fillRect/>
                    </a:stretch>
                  </pic:blipFill>
                  <pic:spPr>
                    <a:xfrm>
                      <a:off x="0" y="0"/>
                      <a:ext cx="1394898" cy="1110116"/>
                    </a:xfrm>
                    <a:prstGeom prst="rect">
                      <a:avLst/>
                    </a:prstGeom>
                  </pic:spPr>
                </pic:pic>
              </a:graphicData>
            </a:graphic>
          </wp:inline>
        </w:drawing>
      </w:r>
    </w:p>
    <w:p w14:paraId="75AC7C8D" w14:textId="491C886A" w:rsidR="00C642CD" w:rsidRDefault="00C642CD" w:rsidP="001D0991"/>
    <w:p w14:paraId="61745031" w14:textId="45C88732" w:rsidR="00D606EC" w:rsidRPr="00EE0DDE" w:rsidRDefault="00D606EC" w:rsidP="00D606EC">
      <w:pPr>
        <w:rPr>
          <w:rFonts w:ascii="Times New Roman" w:hAnsi="Times New Roman" w:cs="Times New Roman"/>
          <w:sz w:val="28"/>
          <w:szCs w:val="28"/>
        </w:rPr>
      </w:pPr>
    </w:p>
    <w:p w14:paraId="46355F16" w14:textId="77777777" w:rsidR="00D606EC" w:rsidRDefault="00D606EC" w:rsidP="00D606EC">
      <w:pPr>
        <w:rPr>
          <w:rFonts w:ascii="Times New Roman" w:hAnsi="Times New Roman" w:cs="Times New Roman"/>
          <w:sz w:val="28"/>
          <w:szCs w:val="28"/>
        </w:rPr>
      </w:pPr>
      <w:r w:rsidRPr="00EE0DDE">
        <w:rPr>
          <w:rFonts w:ascii="Times New Roman" w:hAnsi="Times New Roman" w:cs="Times New Roman"/>
          <w:sz w:val="28"/>
          <w:szCs w:val="28"/>
        </w:rPr>
        <w:t>Evaluating a project means an analysis</w:t>
      </w:r>
      <w:r>
        <w:t xml:space="preserve"> </w:t>
      </w:r>
      <w:r w:rsidRPr="00387C0E">
        <w:rPr>
          <w:rFonts w:ascii="Times New Roman" w:hAnsi="Times New Roman" w:cs="Times New Roman"/>
          <w:sz w:val="28"/>
          <w:szCs w:val="28"/>
        </w:rPr>
        <w:t>of completed goals, objectives, what planned results, and made change.</w:t>
      </w:r>
    </w:p>
    <w:p w14:paraId="10F073D0" w14:textId="58E78980" w:rsidR="003A054C" w:rsidRPr="00387C0E" w:rsidRDefault="007D7286" w:rsidP="00D606EC">
      <w:pPr>
        <w:rPr>
          <w:rFonts w:ascii="Times New Roman" w:hAnsi="Times New Roman" w:cs="Times New Roman"/>
          <w:sz w:val="28"/>
          <w:szCs w:val="28"/>
        </w:rPr>
      </w:pPr>
      <w:r>
        <w:rPr>
          <w:rFonts w:ascii="Times New Roman" w:hAnsi="Times New Roman" w:cs="Times New Roman"/>
          <w:sz w:val="28"/>
          <w:szCs w:val="28"/>
        </w:rPr>
        <w:t>Hard outcomes</w:t>
      </w:r>
      <w:r w:rsidR="00551806">
        <w:rPr>
          <w:rFonts w:ascii="Times New Roman" w:hAnsi="Times New Roman" w:cs="Times New Roman"/>
          <w:sz w:val="28"/>
          <w:szCs w:val="28"/>
        </w:rPr>
        <w:t>:</w:t>
      </w:r>
      <w:r w:rsidR="008A5998">
        <w:rPr>
          <w:rFonts w:ascii="Times New Roman" w:hAnsi="Times New Roman" w:cs="Times New Roman"/>
          <w:sz w:val="28"/>
          <w:szCs w:val="28"/>
        </w:rPr>
        <w:t xml:space="preserve"> </w:t>
      </w:r>
      <w:r w:rsidR="00D354CC">
        <w:rPr>
          <w:rFonts w:ascii="Times New Roman" w:hAnsi="Times New Roman" w:cs="Times New Roman"/>
          <w:sz w:val="28"/>
          <w:szCs w:val="28"/>
        </w:rPr>
        <w:t>three asylum</w:t>
      </w:r>
      <w:r w:rsidR="00DF5F71">
        <w:rPr>
          <w:rFonts w:ascii="Times New Roman" w:hAnsi="Times New Roman" w:cs="Times New Roman"/>
          <w:sz w:val="28"/>
          <w:szCs w:val="28"/>
        </w:rPr>
        <w:t xml:space="preserve"> seekers</w:t>
      </w:r>
      <w:r w:rsidR="00D354CC">
        <w:rPr>
          <w:rFonts w:ascii="Times New Roman" w:hAnsi="Times New Roman" w:cs="Times New Roman"/>
          <w:sz w:val="28"/>
          <w:szCs w:val="28"/>
        </w:rPr>
        <w:t xml:space="preserve"> </w:t>
      </w:r>
      <w:r w:rsidR="00B149E3">
        <w:rPr>
          <w:rFonts w:ascii="Times New Roman" w:hAnsi="Times New Roman" w:cs="Times New Roman"/>
          <w:sz w:val="28"/>
          <w:szCs w:val="28"/>
        </w:rPr>
        <w:t xml:space="preserve">signposted </w:t>
      </w:r>
      <w:r w:rsidR="00A21F94">
        <w:rPr>
          <w:rFonts w:ascii="Times New Roman" w:hAnsi="Times New Roman" w:cs="Times New Roman"/>
          <w:sz w:val="28"/>
          <w:szCs w:val="28"/>
        </w:rPr>
        <w:t>to organization for support</w:t>
      </w:r>
      <w:r w:rsidR="00DF5F71">
        <w:rPr>
          <w:rFonts w:ascii="Times New Roman" w:hAnsi="Times New Roman" w:cs="Times New Roman"/>
          <w:sz w:val="28"/>
          <w:szCs w:val="28"/>
        </w:rPr>
        <w:t>.</w:t>
      </w:r>
    </w:p>
    <w:p w14:paraId="088DAF6E" w14:textId="77777777" w:rsidR="00D606EC" w:rsidRPr="00387C0E" w:rsidRDefault="00D606EC" w:rsidP="00D606EC">
      <w:pPr>
        <w:rPr>
          <w:rFonts w:ascii="Times New Roman" w:hAnsi="Times New Roman" w:cs="Times New Roman"/>
          <w:sz w:val="28"/>
          <w:szCs w:val="28"/>
        </w:rPr>
      </w:pPr>
      <w:r w:rsidRPr="00387C0E">
        <w:rPr>
          <w:rFonts w:ascii="Times New Roman" w:hAnsi="Times New Roman" w:cs="Times New Roman"/>
          <w:sz w:val="28"/>
          <w:szCs w:val="28"/>
        </w:rPr>
        <w:t>Outcomes are measurable and determine to which identified problems have been mitigated, resolved, or eliminated. Examples of outcomes:</w:t>
      </w:r>
    </w:p>
    <w:p w14:paraId="3E8FB9AC" w14:textId="0D07BB55" w:rsidR="00D606EC" w:rsidRPr="0004013F" w:rsidRDefault="00D606EC" w:rsidP="0004013F">
      <w:pPr>
        <w:pStyle w:val="ListParagraph"/>
        <w:numPr>
          <w:ilvl w:val="0"/>
          <w:numId w:val="18"/>
        </w:numPr>
        <w:rPr>
          <w:sz w:val="28"/>
          <w:szCs w:val="28"/>
        </w:rPr>
      </w:pPr>
      <w:r w:rsidRPr="0004013F">
        <w:rPr>
          <w:sz w:val="28"/>
          <w:szCs w:val="28"/>
        </w:rPr>
        <w:t>new skills acquired by team</w:t>
      </w:r>
    </w:p>
    <w:p w14:paraId="2AD2C37E" w14:textId="1968C3F8" w:rsidR="00D606EC" w:rsidRPr="0004013F" w:rsidRDefault="00D606EC" w:rsidP="0004013F">
      <w:pPr>
        <w:pStyle w:val="ListParagraph"/>
        <w:numPr>
          <w:ilvl w:val="0"/>
          <w:numId w:val="18"/>
        </w:numPr>
        <w:rPr>
          <w:sz w:val="28"/>
          <w:szCs w:val="28"/>
        </w:rPr>
      </w:pPr>
      <w:r w:rsidRPr="0004013F">
        <w:rPr>
          <w:sz w:val="28"/>
          <w:szCs w:val="28"/>
        </w:rPr>
        <w:t>improved knowledge</w:t>
      </w:r>
    </w:p>
    <w:p w14:paraId="72A2819A" w14:textId="6332B5EB" w:rsidR="00D606EC" w:rsidRPr="0004013F" w:rsidRDefault="00D606EC" w:rsidP="0004013F">
      <w:pPr>
        <w:pStyle w:val="ListParagraph"/>
        <w:numPr>
          <w:ilvl w:val="0"/>
          <w:numId w:val="18"/>
        </w:numPr>
        <w:rPr>
          <w:sz w:val="28"/>
          <w:szCs w:val="28"/>
        </w:rPr>
      </w:pPr>
      <w:r w:rsidRPr="0004013F">
        <w:rPr>
          <w:sz w:val="28"/>
          <w:szCs w:val="28"/>
        </w:rPr>
        <w:t>better understanding of business environment</w:t>
      </w:r>
    </w:p>
    <w:p w14:paraId="5F52E010" w14:textId="194C5BE7" w:rsidR="00D606EC" w:rsidRPr="0004013F" w:rsidRDefault="00D606EC" w:rsidP="0004013F">
      <w:pPr>
        <w:pStyle w:val="ListParagraph"/>
        <w:numPr>
          <w:ilvl w:val="0"/>
          <w:numId w:val="18"/>
        </w:numPr>
        <w:rPr>
          <w:sz w:val="28"/>
          <w:szCs w:val="28"/>
        </w:rPr>
      </w:pPr>
      <w:r w:rsidRPr="0004013F">
        <w:rPr>
          <w:sz w:val="28"/>
          <w:szCs w:val="28"/>
        </w:rPr>
        <w:t>proactive participation in decision making.</w:t>
      </w:r>
    </w:p>
    <w:p w14:paraId="16889A85" w14:textId="466E749F" w:rsidR="004D3A4E" w:rsidRDefault="00D606EC" w:rsidP="003A24AE">
      <w:r w:rsidRPr="00387C0E">
        <w:rPr>
          <w:rFonts w:ascii="Times New Roman" w:hAnsi="Times New Roman" w:cs="Times New Roman"/>
          <w:sz w:val="28"/>
          <w:szCs w:val="28"/>
        </w:rPr>
        <w:t xml:space="preserve">Evaluation is an assessment of project for identify areas for improvement. </w:t>
      </w:r>
      <w:r w:rsidR="00247021">
        <w:rPr>
          <w:rFonts w:ascii="Times New Roman" w:hAnsi="Times New Roman" w:cs="Times New Roman"/>
          <w:sz w:val="28"/>
          <w:szCs w:val="28"/>
        </w:rPr>
        <w:t>P</w:t>
      </w:r>
      <w:r w:rsidR="007867D7">
        <w:rPr>
          <w:rFonts w:ascii="Times New Roman" w:hAnsi="Times New Roman" w:cs="Times New Roman"/>
          <w:sz w:val="28"/>
          <w:szCs w:val="28"/>
        </w:rPr>
        <w:t>roject manager</w:t>
      </w:r>
      <w:r w:rsidR="00247021">
        <w:rPr>
          <w:rFonts w:ascii="Times New Roman" w:hAnsi="Times New Roman" w:cs="Times New Roman"/>
          <w:sz w:val="28"/>
          <w:szCs w:val="28"/>
        </w:rPr>
        <w:t xml:space="preserve"> needs to be an effective communicator and leader. Must handle negotiations about time, cost, and scope, and settle disputes between parties. He must be able to comprehend </w:t>
      </w:r>
      <w:r w:rsidR="00046B8C">
        <w:rPr>
          <w:rFonts w:ascii="Times New Roman" w:hAnsi="Times New Roman" w:cs="Times New Roman"/>
          <w:sz w:val="28"/>
          <w:szCs w:val="28"/>
        </w:rPr>
        <w:t>everyone’s</w:t>
      </w:r>
      <w:r w:rsidR="00247021">
        <w:rPr>
          <w:rFonts w:ascii="Times New Roman" w:hAnsi="Times New Roman" w:cs="Times New Roman"/>
          <w:sz w:val="28"/>
          <w:szCs w:val="28"/>
        </w:rPr>
        <w:t xml:space="preserve"> job and effectively communicate it throughout the project. PM maintains a steady and consistent pace while assisting others in staying on task. If the PM </w:t>
      </w:r>
      <w:r w:rsidR="00631903">
        <w:rPr>
          <w:rFonts w:ascii="Times New Roman" w:hAnsi="Times New Roman" w:cs="Times New Roman"/>
          <w:sz w:val="28"/>
          <w:szCs w:val="28"/>
        </w:rPr>
        <w:t>harbours</w:t>
      </w:r>
      <w:r w:rsidR="00247021">
        <w:rPr>
          <w:rFonts w:ascii="Times New Roman" w:hAnsi="Times New Roman" w:cs="Times New Roman"/>
          <w:sz w:val="28"/>
          <w:szCs w:val="28"/>
        </w:rPr>
        <w:t xml:space="preserve"> animosity or dissatisfaction, teamwork and communication cannot be facilitated. As a PM and for the success of the project, it is essential to maintain composure and objectivity. The capacity to critically assess the data and information </w:t>
      </w:r>
      <w:r w:rsidR="00D5259B">
        <w:rPr>
          <w:rFonts w:ascii="Times New Roman" w:hAnsi="Times New Roman" w:cs="Times New Roman"/>
          <w:sz w:val="28"/>
          <w:szCs w:val="28"/>
        </w:rPr>
        <w:t xml:space="preserve">he has </w:t>
      </w:r>
      <w:r w:rsidR="00F043B4">
        <w:rPr>
          <w:rFonts w:ascii="Times New Roman" w:hAnsi="Times New Roman" w:cs="Times New Roman"/>
          <w:sz w:val="28"/>
          <w:szCs w:val="28"/>
        </w:rPr>
        <w:t>been provided</w:t>
      </w:r>
      <w:r w:rsidR="00247021">
        <w:rPr>
          <w:rFonts w:ascii="Times New Roman" w:hAnsi="Times New Roman" w:cs="Times New Roman"/>
          <w:sz w:val="28"/>
          <w:szCs w:val="28"/>
        </w:rPr>
        <w:t xml:space="preserve"> will help </w:t>
      </w:r>
      <w:r w:rsidR="00D5259B">
        <w:rPr>
          <w:rFonts w:ascii="Times New Roman" w:hAnsi="Times New Roman" w:cs="Times New Roman"/>
          <w:sz w:val="28"/>
          <w:szCs w:val="28"/>
        </w:rPr>
        <w:t>him</w:t>
      </w:r>
      <w:r w:rsidR="00247021">
        <w:rPr>
          <w:rFonts w:ascii="Times New Roman" w:hAnsi="Times New Roman" w:cs="Times New Roman"/>
          <w:sz w:val="28"/>
          <w:szCs w:val="28"/>
        </w:rPr>
        <w:t xml:space="preserve"> to make decisions, to work within restrictions, and to hold stakeholders accountable</w:t>
      </w:r>
      <w:sdt>
        <w:sdtPr>
          <w:rPr>
            <w:rFonts w:ascii="Times New Roman" w:hAnsi="Times New Roman" w:cs="Times New Roman"/>
            <w:sz w:val="28"/>
            <w:szCs w:val="28"/>
          </w:rPr>
          <w:id w:val="711159840"/>
          <w:citation/>
        </w:sdtPr>
        <w:sdtEndPr>
          <w:rPr>
            <w:rFonts w:asciiTheme="minorHAnsi" w:hAnsiTheme="minorHAnsi" w:cstheme="minorBidi"/>
            <w:sz w:val="22"/>
            <w:szCs w:val="22"/>
          </w:rPr>
        </w:sdtEndPr>
        <w:sdtContent>
          <w:r w:rsidR="00FC6EE1" w:rsidRPr="00843E1D">
            <w:rPr>
              <w:rFonts w:ascii="Times New Roman" w:hAnsi="Times New Roman" w:cs="Times New Roman"/>
              <w:sz w:val="28"/>
              <w:szCs w:val="28"/>
            </w:rPr>
            <w:fldChar w:fldCharType="begin"/>
          </w:r>
          <w:r w:rsidR="00FC6EE1" w:rsidRPr="00843E1D">
            <w:rPr>
              <w:rFonts w:ascii="Times New Roman" w:hAnsi="Times New Roman" w:cs="Times New Roman"/>
              <w:sz w:val="28"/>
              <w:szCs w:val="28"/>
            </w:rPr>
            <w:instrText xml:space="preserve"> CITATION Mir22 \l 2057 </w:instrText>
          </w:r>
          <w:r w:rsidR="00FC6EE1" w:rsidRPr="00843E1D">
            <w:rPr>
              <w:rFonts w:ascii="Times New Roman" w:hAnsi="Times New Roman" w:cs="Times New Roman"/>
              <w:sz w:val="28"/>
              <w:szCs w:val="28"/>
            </w:rPr>
            <w:fldChar w:fldCharType="separate"/>
          </w:r>
          <w:r w:rsidR="00FC6EE1" w:rsidRPr="00843E1D">
            <w:rPr>
              <w:rFonts w:ascii="Times New Roman" w:hAnsi="Times New Roman" w:cs="Times New Roman"/>
              <w:noProof/>
              <w:sz w:val="28"/>
              <w:szCs w:val="28"/>
            </w:rPr>
            <w:t xml:space="preserve"> (Miranda &amp; Hardy, 2022)</w:t>
          </w:r>
          <w:r w:rsidR="00FC6EE1" w:rsidRPr="00843E1D">
            <w:rPr>
              <w:rFonts w:ascii="Times New Roman" w:hAnsi="Times New Roman" w:cs="Times New Roman"/>
              <w:sz w:val="28"/>
              <w:szCs w:val="28"/>
            </w:rPr>
            <w:fldChar w:fldCharType="end"/>
          </w:r>
        </w:sdtContent>
      </w:sdt>
      <w:r w:rsidR="00534A84">
        <w:t>.</w:t>
      </w:r>
    </w:p>
    <w:p w14:paraId="1E2D243D" w14:textId="77777777" w:rsidR="00316F3B" w:rsidRDefault="00316F3B" w:rsidP="003A24AE">
      <w:pPr>
        <w:rPr>
          <w:rFonts w:ascii="Times New Roman" w:hAnsi="Times New Roman" w:cs="Times New Roman"/>
          <w:sz w:val="28"/>
          <w:szCs w:val="28"/>
        </w:rPr>
      </w:pPr>
    </w:p>
    <w:p w14:paraId="11039DE4" w14:textId="77777777" w:rsidR="00316F3B" w:rsidRDefault="00316F3B" w:rsidP="003A24AE">
      <w:pPr>
        <w:rPr>
          <w:rFonts w:ascii="Times New Roman" w:hAnsi="Times New Roman" w:cs="Times New Roman"/>
          <w:sz w:val="28"/>
          <w:szCs w:val="28"/>
        </w:rPr>
      </w:pPr>
    </w:p>
    <w:p w14:paraId="19C12DC9" w14:textId="77777777" w:rsidR="00316F3B" w:rsidRDefault="00316F3B" w:rsidP="003A24AE">
      <w:pPr>
        <w:rPr>
          <w:rFonts w:ascii="Times New Roman" w:hAnsi="Times New Roman" w:cs="Times New Roman"/>
          <w:sz w:val="28"/>
          <w:szCs w:val="28"/>
        </w:rPr>
      </w:pPr>
    </w:p>
    <w:p w14:paraId="4262CEE8" w14:textId="77777777" w:rsidR="00316F3B" w:rsidRDefault="00316F3B" w:rsidP="003A24AE">
      <w:pPr>
        <w:rPr>
          <w:rFonts w:ascii="Times New Roman" w:hAnsi="Times New Roman" w:cs="Times New Roman"/>
          <w:sz w:val="28"/>
          <w:szCs w:val="28"/>
        </w:rPr>
      </w:pPr>
    </w:p>
    <w:p w14:paraId="5189CEC7" w14:textId="77777777" w:rsidR="00316F3B" w:rsidRDefault="00316F3B" w:rsidP="003A24AE">
      <w:pPr>
        <w:rPr>
          <w:rFonts w:ascii="Times New Roman" w:hAnsi="Times New Roman" w:cs="Times New Roman"/>
          <w:sz w:val="28"/>
          <w:szCs w:val="28"/>
        </w:rPr>
      </w:pPr>
    </w:p>
    <w:p w14:paraId="42C22B44" w14:textId="77777777" w:rsidR="00316F3B" w:rsidRDefault="00316F3B" w:rsidP="003A24AE">
      <w:pPr>
        <w:rPr>
          <w:rFonts w:ascii="Times New Roman" w:hAnsi="Times New Roman" w:cs="Times New Roman"/>
          <w:sz w:val="28"/>
          <w:szCs w:val="28"/>
        </w:rPr>
      </w:pPr>
    </w:p>
    <w:p w14:paraId="31D34DE6" w14:textId="77777777" w:rsidR="00600588" w:rsidRDefault="00600588" w:rsidP="003A24AE">
      <w:pPr>
        <w:rPr>
          <w:rFonts w:ascii="Times New Roman" w:hAnsi="Times New Roman" w:cs="Times New Roman"/>
          <w:sz w:val="28"/>
          <w:szCs w:val="28"/>
        </w:rPr>
      </w:pPr>
    </w:p>
    <w:p w14:paraId="273AF6FC" w14:textId="0E782294" w:rsidR="00F043B4" w:rsidRPr="0099340B" w:rsidRDefault="00F043B4" w:rsidP="00857A37">
      <w:pPr>
        <w:pStyle w:val="Heading1"/>
      </w:pPr>
      <w:bookmarkStart w:id="20" w:name="_Toc107521239"/>
      <w:r w:rsidRPr="0099340B">
        <w:t>CONCLUSION</w:t>
      </w:r>
      <w:r w:rsidR="00DA2B09">
        <w:t>/RECOMM</w:t>
      </w:r>
      <w:r w:rsidR="00600588">
        <w:t>E</w:t>
      </w:r>
      <w:r w:rsidR="00DA2B09">
        <w:t>NDATIONS</w:t>
      </w:r>
      <w:bookmarkEnd w:id="20"/>
    </w:p>
    <w:p w14:paraId="7F68DEAE" w14:textId="77E1DEDE" w:rsidR="000D525F" w:rsidRPr="0099340B" w:rsidRDefault="000D525F" w:rsidP="003A24AE">
      <w:pPr>
        <w:rPr>
          <w:rFonts w:ascii="Times New Roman" w:hAnsi="Times New Roman" w:cs="Times New Roman"/>
          <w:sz w:val="28"/>
          <w:szCs w:val="28"/>
        </w:rPr>
      </w:pPr>
      <w:r w:rsidRPr="0099340B">
        <w:rPr>
          <w:rFonts w:ascii="Times New Roman" w:hAnsi="Times New Roman" w:cs="Times New Roman"/>
          <w:sz w:val="28"/>
          <w:szCs w:val="28"/>
        </w:rPr>
        <w:t xml:space="preserve">Managing project is </w:t>
      </w:r>
      <w:r w:rsidR="0099340B" w:rsidRPr="0099340B">
        <w:rPr>
          <w:rFonts w:ascii="Times New Roman" w:hAnsi="Times New Roman" w:cs="Times New Roman"/>
          <w:sz w:val="28"/>
          <w:szCs w:val="28"/>
        </w:rPr>
        <w:t>challenging. Planning, tracking</w:t>
      </w:r>
      <w:r w:rsidR="009164CB" w:rsidRPr="0099340B">
        <w:rPr>
          <w:rFonts w:ascii="Times New Roman" w:hAnsi="Times New Roman" w:cs="Times New Roman"/>
          <w:sz w:val="28"/>
          <w:szCs w:val="28"/>
        </w:rPr>
        <w:t xml:space="preserve"> analysis are </w:t>
      </w:r>
      <w:r w:rsidR="00112F81" w:rsidRPr="0099340B">
        <w:rPr>
          <w:rFonts w:ascii="Times New Roman" w:hAnsi="Times New Roman" w:cs="Times New Roman"/>
          <w:sz w:val="28"/>
          <w:szCs w:val="28"/>
        </w:rPr>
        <w:t xml:space="preserve">logical skills and data-orientated that support </w:t>
      </w:r>
      <w:r w:rsidR="00B575A1" w:rsidRPr="0099340B">
        <w:rPr>
          <w:rFonts w:ascii="Times New Roman" w:hAnsi="Times New Roman" w:cs="Times New Roman"/>
          <w:sz w:val="28"/>
          <w:szCs w:val="28"/>
        </w:rPr>
        <w:t>implementing discipline,</w:t>
      </w:r>
      <w:r w:rsidR="0004031B" w:rsidRPr="0099340B">
        <w:rPr>
          <w:rFonts w:ascii="Times New Roman" w:hAnsi="Times New Roman" w:cs="Times New Roman"/>
          <w:sz w:val="28"/>
          <w:szCs w:val="28"/>
        </w:rPr>
        <w:t xml:space="preserve"> </w:t>
      </w:r>
      <w:r w:rsidR="0099340B" w:rsidRPr="0099340B">
        <w:rPr>
          <w:rFonts w:ascii="Times New Roman" w:hAnsi="Times New Roman" w:cs="Times New Roman"/>
          <w:sz w:val="28"/>
          <w:szCs w:val="28"/>
        </w:rPr>
        <w:t>rationality. these</w:t>
      </w:r>
      <w:r w:rsidR="00212A32" w:rsidRPr="0099340B">
        <w:rPr>
          <w:rFonts w:ascii="Times New Roman" w:hAnsi="Times New Roman" w:cs="Times New Roman"/>
          <w:sz w:val="28"/>
          <w:szCs w:val="28"/>
        </w:rPr>
        <w:t xml:space="preserve"> includes the fundamental</w:t>
      </w:r>
      <w:r w:rsidR="00E048B5" w:rsidRPr="0099340B">
        <w:rPr>
          <w:rFonts w:ascii="Times New Roman" w:hAnsi="Times New Roman" w:cs="Times New Roman"/>
          <w:sz w:val="28"/>
          <w:szCs w:val="28"/>
        </w:rPr>
        <w:t>s of project management:</w:t>
      </w:r>
      <w:r w:rsidR="0099340B">
        <w:rPr>
          <w:rFonts w:ascii="Times New Roman" w:hAnsi="Times New Roman" w:cs="Times New Roman"/>
          <w:sz w:val="28"/>
          <w:szCs w:val="28"/>
        </w:rPr>
        <w:t xml:space="preserve"> </w:t>
      </w:r>
      <w:r w:rsidR="00E048B5" w:rsidRPr="0099340B">
        <w:rPr>
          <w:rFonts w:ascii="Times New Roman" w:hAnsi="Times New Roman" w:cs="Times New Roman"/>
          <w:sz w:val="28"/>
          <w:szCs w:val="28"/>
        </w:rPr>
        <w:t>tasks,</w:t>
      </w:r>
      <w:r w:rsidR="0099340B">
        <w:rPr>
          <w:rFonts w:ascii="Times New Roman" w:hAnsi="Times New Roman" w:cs="Times New Roman"/>
          <w:sz w:val="28"/>
          <w:szCs w:val="28"/>
        </w:rPr>
        <w:t xml:space="preserve"> </w:t>
      </w:r>
      <w:r w:rsidR="00E048B5" w:rsidRPr="0099340B">
        <w:rPr>
          <w:rFonts w:ascii="Times New Roman" w:hAnsi="Times New Roman" w:cs="Times New Roman"/>
          <w:sz w:val="28"/>
          <w:szCs w:val="28"/>
        </w:rPr>
        <w:t>budget,</w:t>
      </w:r>
      <w:r w:rsidR="0099340B">
        <w:rPr>
          <w:rFonts w:ascii="Times New Roman" w:hAnsi="Times New Roman" w:cs="Times New Roman"/>
          <w:sz w:val="28"/>
          <w:szCs w:val="28"/>
        </w:rPr>
        <w:t xml:space="preserve"> </w:t>
      </w:r>
      <w:r w:rsidR="00E048B5" w:rsidRPr="0099340B">
        <w:rPr>
          <w:rFonts w:ascii="Times New Roman" w:hAnsi="Times New Roman" w:cs="Times New Roman"/>
          <w:sz w:val="28"/>
          <w:szCs w:val="28"/>
        </w:rPr>
        <w:t>quality,</w:t>
      </w:r>
      <w:r w:rsidR="0099340B">
        <w:rPr>
          <w:rFonts w:ascii="Times New Roman" w:hAnsi="Times New Roman" w:cs="Times New Roman"/>
          <w:sz w:val="28"/>
          <w:szCs w:val="28"/>
        </w:rPr>
        <w:t xml:space="preserve"> </w:t>
      </w:r>
      <w:r w:rsidR="00B74EC1" w:rsidRPr="0099340B">
        <w:rPr>
          <w:rFonts w:ascii="Times New Roman" w:hAnsi="Times New Roman" w:cs="Times New Roman"/>
          <w:sz w:val="28"/>
          <w:szCs w:val="28"/>
        </w:rPr>
        <w:t>resources</w:t>
      </w:r>
      <w:r w:rsidR="00B74EC1">
        <w:rPr>
          <w:rFonts w:ascii="Times New Roman" w:hAnsi="Times New Roman" w:cs="Times New Roman"/>
          <w:sz w:val="28"/>
          <w:szCs w:val="28"/>
        </w:rPr>
        <w:t>,</w:t>
      </w:r>
      <w:r w:rsidR="0099340B">
        <w:rPr>
          <w:rFonts w:ascii="Times New Roman" w:hAnsi="Times New Roman" w:cs="Times New Roman"/>
          <w:sz w:val="28"/>
          <w:szCs w:val="28"/>
        </w:rPr>
        <w:t xml:space="preserve"> </w:t>
      </w:r>
      <w:r w:rsidR="00DE33E1" w:rsidRPr="0099340B">
        <w:rPr>
          <w:rFonts w:ascii="Times New Roman" w:hAnsi="Times New Roman" w:cs="Times New Roman"/>
          <w:sz w:val="28"/>
          <w:szCs w:val="28"/>
        </w:rPr>
        <w:t>risk.</w:t>
      </w:r>
    </w:p>
    <w:p w14:paraId="443BA3F6" w14:textId="6166A2FE" w:rsidR="00DE33E1" w:rsidRDefault="00DE33E1" w:rsidP="003A24AE">
      <w:pPr>
        <w:rPr>
          <w:rFonts w:ascii="Times New Roman" w:hAnsi="Times New Roman" w:cs="Times New Roman"/>
          <w:sz w:val="28"/>
          <w:szCs w:val="28"/>
        </w:rPr>
      </w:pPr>
      <w:r w:rsidRPr="0099340B">
        <w:rPr>
          <w:rFonts w:ascii="Times New Roman" w:hAnsi="Times New Roman" w:cs="Times New Roman"/>
          <w:sz w:val="28"/>
          <w:szCs w:val="28"/>
        </w:rPr>
        <w:t xml:space="preserve">In a competitive business </w:t>
      </w:r>
      <w:r w:rsidR="00AF2917" w:rsidRPr="0099340B">
        <w:rPr>
          <w:rFonts w:ascii="Times New Roman" w:hAnsi="Times New Roman" w:cs="Times New Roman"/>
          <w:sz w:val="28"/>
          <w:szCs w:val="28"/>
        </w:rPr>
        <w:t>environment</w:t>
      </w:r>
      <w:r w:rsidR="004950F8" w:rsidRPr="0099340B">
        <w:rPr>
          <w:rFonts w:ascii="Times New Roman" w:hAnsi="Times New Roman" w:cs="Times New Roman"/>
          <w:sz w:val="28"/>
          <w:szCs w:val="28"/>
        </w:rPr>
        <w:t xml:space="preserve"> emotional intelligence </w:t>
      </w:r>
      <w:r w:rsidR="0064699B" w:rsidRPr="0099340B">
        <w:rPr>
          <w:rFonts w:ascii="Times New Roman" w:hAnsi="Times New Roman" w:cs="Times New Roman"/>
          <w:sz w:val="28"/>
          <w:szCs w:val="28"/>
        </w:rPr>
        <w:t xml:space="preserve">tend to </w:t>
      </w:r>
      <w:r w:rsidR="00AF2917" w:rsidRPr="0099340B">
        <w:rPr>
          <w:rFonts w:ascii="Times New Roman" w:hAnsi="Times New Roman" w:cs="Times New Roman"/>
          <w:sz w:val="28"/>
          <w:szCs w:val="28"/>
        </w:rPr>
        <w:t xml:space="preserve">have much wider </w:t>
      </w:r>
      <w:r w:rsidR="0099340B" w:rsidRPr="0099340B">
        <w:rPr>
          <w:rFonts w:ascii="Times New Roman" w:hAnsi="Times New Roman" w:cs="Times New Roman"/>
          <w:sz w:val="28"/>
          <w:szCs w:val="28"/>
        </w:rPr>
        <w:t>application. Skills</w:t>
      </w:r>
      <w:r w:rsidR="00AF2917" w:rsidRPr="0099340B">
        <w:rPr>
          <w:rFonts w:ascii="Times New Roman" w:hAnsi="Times New Roman" w:cs="Times New Roman"/>
          <w:sz w:val="28"/>
          <w:szCs w:val="28"/>
        </w:rPr>
        <w:t xml:space="preserve"> </w:t>
      </w:r>
      <w:r w:rsidR="00FF7C5D" w:rsidRPr="0099340B">
        <w:rPr>
          <w:rFonts w:ascii="Times New Roman" w:hAnsi="Times New Roman" w:cs="Times New Roman"/>
          <w:sz w:val="28"/>
          <w:szCs w:val="28"/>
        </w:rPr>
        <w:t>as self-</w:t>
      </w:r>
      <w:r w:rsidR="0099340B" w:rsidRPr="0099340B">
        <w:rPr>
          <w:rFonts w:ascii="Times New Roman" w:hAnsi="Times New Roman" w:cs="Times New Roman"/>
          <w:sz w:val="28"/>
          <w:szCs w:val="28"/>
        </w:rPr>
        <w:t xml:space="preserve">control, </w:t>
      </w:r>
      <w:r w:rsidR="00B74EC1" w:rsidRPr="0099340B">
        <w:rPr>
          <w:rFonts w:ascii="Times New Roman" w:hAnsi="Times New Roman" w:cs="Times New Roman"/>
          <w:sz w:val="28"/>
          <w:szCs w:val="28"/>
        </w:rPr>
        <w:t>empathy</w:t>
      </w:r>
      <w:r w:rsidR="00FF7C5D" w:rsidRPr="0099340B">
        <w:rPr>
          <w:rFonts w:ascii="Times New Roman" w:hAnsi="Times New Roman" w:cs="Times New Roman"/>
          <w:sz w:val="28"/>
          <w:szCs w:val="28"/>
        </w:rPr>
        <w:t xml:space="preserve"> for </w:t>
      </w:r>
      <w:r w:rsidR="00DA2B09" w:rsidRPr="0099340B">
        <w:rPr>
          <w:rFonts w:ascii="Times New Roman" w:hAnsi="Times New Roman" w:cs="Times New Roman"/>
          <w:sz w:val="28"/>
          <w:szCs w:val="28"/>
        </w:rPr>
        <w:t>other</w:t>
      </w:r>
      <w:r w:rsidR="00FF7C5D" w:rsidRPr="0099340B">
        <w:rPr>
          <w:rFonts w:ascii="Times New Roman" w:hAnsi="Times New Roman" w:cs="Times New Roman"/>
          <w:sz w:val="28"/>
          <w:szCs w:val="28"/>
        </w:rPr>
        <w:t xml:space="preserve"> </w:t>
      </w:r>
      <w:r w:rsidR="0099340B" w:rsidRPr="0099340B">
        <w:rPr>
          <w:rFonts w:ascii="Times New Roman" w:hAnsi="Times New Roman" w:cs="Times New Roman"/>
          <w:sz w:val="28"/>
          <w:szCs w:val="28"/>
        </w:rPr>
        <w:t xml:space="preserve">feelings, </w:t>
      </w:r>
      <w:r w:rsidR="00B74EC1" w:rsidRPr="0099340B">
        <w:rPr>
          <w:rFonts w:ascii="Times New Roman" w:hAnsi="Times New Roman" w:cs="Times New Roman"/>
          <w:sz w:val="28"/>
          <w:szCs w:val="28"/>
        </w:rPr>
        <w:t>self-awareness</w:t>
      </w:r>
      <w:r w:rsidR="0099340B" w:rsidRPr="0099340B">
        <w:rPr>
          <w:rFonts w:ascii="Times New Roman" w:hAnsi="Times New Roman" w:cs="Times New Roman"/>
          <w:sz w:val="28"/>
          <w:szCs w:val="28"/>
        </w:rPr>
        <w:t>, social</w:t>
      </w:r>
      <w:r w:rsidR="00FF7C5D" w:rsidRPr="0099340B">
        <w:rPr>
          <w:rFonts w:ascii="Times New Roman" w:hAnsi="Times New Roman" w:cs="Times New Roman"/>
          <w:sz w:val="28"/>
          <w:szCs w:val="28"/>
        </w:rPr>
        <w:t xml:space="preserve"> </w:t>
      </w:r>
      <w:r w:rsidR="00B74EC1" w:rsidRPr="0099340B">
        <w:rPr>
          <w:rFonts w:ascii="Times New Roman" w:hAnsi="Times New Roman" w:cs="Times New Roman"/>
          <w:sz w:val="28"/>
          <w:szCs w:val="28"/>
        </w:rPr>
        <w:t>skills,</w:t>
      </w:r>
      <w:r w:rsidR="00231E62" w:rsidRPr="0099340B">
        <w:rPr>
          <w:rFonts w:ascii="Times New Roman" w:hAnsi="Times New Roman" w:cs="Times New Roman"/>
          <w:sz w:val="28"/>
          <w:szCs w:val="28"/>
        </w:rPr>
        <w:t xml:space="preserve"> good </w:t>
      </w:r>
      <w:r w:rsidR="00A902EF" w:rsidRPr="0099340B">
        <w:rPr>
          <w:rFonts w:ascii="Times New Roman" w:hAnsi="Times New Roman" w:cs="Times New Roman"/>
          <w:sz w:val="28"/>
          <w:szCs w:val="28"/>
        </w:rPr>
        <w:t xml:space="preserve">attitude to people </w:t>
      </w:r>
      <w:r w:rsidR="00DD1C31" w:rsidRPr="0099340B">
        <w:rPr>
          <w:rFonts w:ascii="Times New Roman" w:hAnsi="Times New Roman" w:cs="Times New Roman"/>
          <w:sz w:val="28"/>
          <w:szCs w:val="28"/>
        </w:rPr>
        <w:t xml:space="preserve">get </w:t>
      </w:r>
      <w:r w:rsidR="00B74EC1" w:rsidRPr="0099340B">
        <w:rPr>
          <w:rFonts w:ascii="Times New Roman" w:hAnsi="Times New Roman" w:cs="Times New Roman"/>
          <w:sz w:val="28"/>
          <w:szCs w:val="28"/>
        </w:rPr>
        <w:t>the job</w:t>
      </w:r>
      <w:r w:rsidR="00DD1C31" w:rsidRPr="0099340B">
        <w:rPr>
          <w:rFonts w:ascii="Times New Roman" w:hAnsi="Times New Roman" w:cs="Times New Roman"/>
          <w:sz w:val="28"/>
          <w:szCs w:val="28"/>
        </w:rPr>
        <w:t xml:space="preserve"> done because people are the key.</w:t>
      </w:r>
      <w:r w:rsidR="00527BBE" w:rsidRPr="0099340B">
        <w:rPr>
          <w:rFonts w:ascii="Times New Roman" w:hAnsi="Times New Roman" w:cs="Times New Roman"/>
          <w:sz w:val="28"/>
          <w:szCs w:val="28"/>
        </w:rPr>
        <w:t xml:space="preserve"> </w:t>
      </w:r>
      <w:r w:rsidR="00685E1A" w:rsidRPr="0099340B">
        <w:rPr>
          <w:rFonts w:ascii="Times New Roman" w:hAnsi="Times New Roman" w:cs="Times New Roman"/>
          <w:sz w:val="28"/>
          <w:szCs w:val="28"/>
        </w:rPr>
        <w:t>Skills take a life</w:t>
      </w:r>
      <w:r w:rsidR="006F70A5" w:rsidRPr="0099340B">
        <w:rPr>
          <w:rFonts w:ascii="Times New Roman" w:hAnsi="Times New Roman" w:cs="Times New Roman"/>
          <w:sz w:val="28"/>
          <w:szCs w:val="28"/>
        </w:rPr>
        <w:t xml:space="preserve">time’s study and as the career develop </w:t>
      </w:r>
      <w:r w:rsidR="00635C9C" w:rsidRPr="0099340B">
        <w:rPr>
          <w:rFonts w:ascii="Times New Roman" w:hAnsi="Times New Roman" w:cs="Times New Roman"/>
          <w:sz w:val="28"/>
          <w:szCs w:val="28"/>
        </w:rPr>
        <w:t>people improve</w:t>
      </w:r>
      <w:r w:rsidR="00807876" w:rsidRPr="0099340B">
        <w:rPr>
          <w:rFonts w:ascii="Times New Roman" w:hAnsi="Times New Roman" w:cs="Times New Roman"/>
          <w:sz w:val="28"/>
          <w:szCs w:val="28"/>
        </w:rPr>
        <w:t xml:space="preserve"> skills and </w:t>
      </w:r>
      <w:r w:rsidR="0099340B" w:rsidRPr="0099340B">
        <w:rPr>
          <w:rFonts w:ascii="Times New Roman" w:hAnsi="Times New Roman" w:cs="Times New Roman"/>
          <w:sz w:val="28"/>
          <w:szCs w:val="28"/>
        </w:rPr>
        <w:t>experience. People</w:t>
      </w:r>
      <w:r w:rsidR="00346359" w:rsidRPr="0099340B">
        <w:rPr>
          <w:rFonts w:ascii="Times New Roman" w:hAnsi="Times New Roman" w:cs="Times New Roman"/>
          <w:sz w:val="28"/>
          <w:szCs w:val="28"/>
        </w:rPr>
        <w:t xml:space="preserve"> </w:t>
      </w:r>
      <w:r w:rsidR="00B74EC1" w:rsidRPr="0099340B">
        <w:rPr>
          <w:rFonts w:ascii="Times New Roman" w:hAnsi="Times New Roman" w:cs="Times New Roman"/>
          <w:sz w:val="28"/>
          <w:szCs w:val="28"/>
        </w:rPr>
        <w:t xml:space="preserve">need </w:t>
      </w:r>
      <w:r w:rsidR="00B74EC1">
        <w:rPr>
          <w:rFonts w:ascii="Times New Roman" w:hAnsi="Times New Roman" w:cs="Times New Roman"/>
          <w:sz w:val="28"/>
          <w:szCs w:val="28"/>
        </w:rPr>
        <w:t>to</w:t>
      </w:r>
      <w:r w:rsidR="0099340B">
        <w:rPr>
          <w:rFonts w:ascii="Times New Roman" w:hAnsi="Times New Roman" w:cs="Times New Roman"/>
          <w:sz w:val="28"/>
          <w:szCs w:val="28"/>
        </w:rPr>
        <w:t xml:space="preserve"> </w:t>
      </w:r>
      <w:r w:rsidR="00346359" w:rsidRPr="0099340B">
        <w:rPr>
          <w:rFonts w:ascii="Times New Roman" w:hAnsi="Times New Roman" w:cs="Times New Roman"/>
          <w:sz w:val="28"/>
          <w:szCs w:val="28"/>
        </w:rPr>
        <w:t xml:space="preserve">balance learning and practice effort to achieve </w:t>
      </w:r>
      <w:r w:rsidR="000F1D45" w:rsidRPr="0099340B">
        <w:rPr>
          <w:rFonts w:ascii="Times New Roman" w:hAnsi="Times New Roman" w:cs="Times New Roman"/>
          <w:sz w:val="28"/>
          <w:szCs w:val="28"/>
        </w:rPr>
        <w:t>where they want.</w:t>
      </w:r>
    </w:p>
    <w:p w14:paraId="72B04D4B" w14:textId="77777777" w:rsidR="000D5AB7" w:rsidRDefault="000D5AB7" w:rsidP="003A24AE">
      <w:pPr>
        <w:rPr>
          <w:rFonts w:ascii="Times New Roman" w:hAnsi="Times New Roman" w:cs="Times New Roman"/>
          <w:sz w:val="28"/>
          <w:szCs w:val="28"/>
        </w:rPr>
      </w:pPr>
    </w:p>
    <w:p w14:paraId="30D5D2D7" w14:textId="77777777" w:rsidR="000D5AB7" w:rsidRDefault="000D5AB7" w:rsidP="003A24AE">
      <w:pPr>
        <w:rPr>
          <w:rFonts w:ascii="Times New Roman" w:hAnsi="Times New Roman" w:cs="Times New Roman"/>
          <w:sz w:val="28"/>
          <w:szCs w:val="28"/>
        </w:rPr>
      </w:pPr>
    </w:p>
    <w:p w14:paraId="0C052FF8" w14:textId="77777777" w:rsidR="000D5AB7" w:rsidRDefault="000D5AB7" w:rsidP="003A24AE">
      <w:pPr>
        <w:rPr>
          <w:rFonts w:ascii="Times New Roman" w:hAnsi="Times New Roman" w:cs="Times New Roman"/>
          <w:sz w:val="28"/>
          <w:szCs w:val="28"/>
        </w:rPr>
      </w:pPr>
    </w:p>
    <w:p w14:paraId="3A5C857C" w14:textId="77777777" w:rsidR="000D5AB7" w:rsidRDefault="000D5AB7" w:rsidP="003A24AE">
      <w:pPr>
        <w:rPr>
          <w:rFonts w:ascii="Times New Roman" w:hAnsi="Times New Roman" w:cs="Times New Roman"/>
          <w:sz w:val="28"/>
          <w:szCs w:val="28"/>
        </w:rPr>
      </w:pPr>
    </w:p>
    <w:p w14:paraId="7A19CC46" w14:textId="77777777" w:rsidR="000D5AB7" w:rsidRDefault="000D5AB7" w:rsidP="003A24AE">
      <w:pPr>
        <w:rPr>
          <w:rFonts w:ascii="Times New Roman" w:hAnsi="Times New Roman" w:cs="Times New Roman"/>
          <w:sz w:val="28"/>
          <w:szCs w:val="28"/>
        </w:rPr>
      </w:pPr>
    </w:p>
    <w:p w14:paraId="0C71F51A" w14:textId="77777777" w:rsidR="000D5AB7" w:rsidRDefault="000D5AB7" w:rsidP="003A24AE">
      <w:pPr>
        <w:rPr>
          <w:rFonts w:ascii="Times New Roman" w:hAnsi="Times New Roman" w:cs="Times New Roman"/>
          <w:sz w:val="28"/>
          <w:szCs w:val="28"/>
        </w:rPr>
      </w:pPr>
    </w:p>
    <w:p w14:paraId="1B6F09E6" w14:textId="77777777" w:rsidR="000D5AB7" w:rsidRDefault="000D5AB7" w:rsidP="003A24AE">
      <w:pPr>
        <w:rPr>
          <w:rFonts w:ascii="Times New Roman" w:hAnsi="Times New Roman" w:cs="Times New Roman"/>
          <w:sz w:val="28"/>
          <w:szCs w:val="28"/>
        </w:rPr>
      </w:pPr>
    </w:p>
    <w:p w14:paraId="3634D6C7" w14:textId="77777777" w:rsidR="000D5AB7" w:rsidRDefault="000D5AB7" w:rsidP="003A24AE">
      <w:pPr>
        <w:rPr>
          <w:rFonts w:ascii="Times New Roman" w:hAnsi="Times New Roman" w:cs="Times New Roman"/>
          <w:sz w:val="28"/>
          <w:szCs w:val="28"/>
        </w:rPr>
      </w:pPr>
    </w:p>
    <w:p w14:paraId="09835850" w14:textId="77777777" w:rsidR="000D5AB7" w:rsidRDefault="000D5AB7" w:rsidP="003A24AE">
      <w:pPr>
        <w:rPr>
          <w:rFonts w:ascii="Times New Roman" w:hAnsi="Times New Roman" w:cs="Times New Roman"/>
          <w:sz w:val="28"/>
          <w:szCs w:val="28"/>
        </w:rPr>
      </w:pPr>
    </w:p>
    <w:p w14:paraId="366E1B01" w14:textId="77777777" w:rsidR="000D5AB7" w:rsidRDefault="000D5AB7" w:rsidP="003A24AE">
      <w:pPr>
        <w:rPr>
          <w:rFonts w:ascii="Times New Roman" w:hAnsi="Times New Roman" w:cs="Times New Roman"/>
          <w:sz w:val="28"/>
          <w:szCs w:val="28"/>
        </w:rPr>
      </w:pPr>
    </w:p>
    <w:p w14:paraId="04785A60" w14:textId="77777777" w:rsidR="000D5AB7" w:rsidRDefault="000D5AB7" w:rsidP="003A24AE">
      <w:pPr>
        <w:rPr>
          <w:rFonts w:ascii="Times New Roman" w:hAnsi="Times New Roman" w:cs="Times New Roman"/>
          <w:sz w:val="28"/>
          <w:szCs w:val="28"/>
        </w:rPr>
      </w:pPr>
    </w:p>
    <w:p w14:paraId="7988347F" w14:textId="77777777" w:rsidR="000D5AB7" w:rsidRDefault="000D5AB7" w:rsidP="003A24AE">
      <w:pPr>
        <w:rPr>
          <w:rFonts w:ascii="Times New Roman" w:hAnsi="Times New Roman" w:cs="Times New Roman"/>
          <w:sz w:val="28"/>
          <w:szCs w:val="28"/>
        </w:rPr>
      </w:pPr>
    </w:p>
    <w:p w14:paraId="7D5B761C" w14:textId="77777777" w:rsidR="000D5AB7" w:rsidRDefault="000D5AB7" w:rsidP="003A24AE">
      <w:pPr>
        <w:rPr>
          <w:rFonts w:ascii="Times New Roman" w:hAnsi="Times New Roman" w:cs="Times New Roman"/>
          <w:sz w:val="28"/>
          <w:szCs w:val="28"/>
        </w:rPr>
      </w:pPr>
    </w:p>
    <w:p w14:paraId="7AD68311" w14:textId="77777777" w:rsidR="000D5AB7" w:rsidRDefault="000D5AB7" w:rsidP="003A24AE">
      <w:pPr>
        <w:rPr>
          <w:rFonts w:ascii="Times New Roman" w:hAnsi="Times New Roman" w:cs="Times New Roman"/>
          <w:sz w:val="28"/>
          <w:szCs w:val="28"/>
        </w:rPr>
      </w:pPr>
    </w:p>
    <w:p w14:paraId="4BFDB9F3" w14:textId="77777777" w:rsidR="000D5AB7" w:rsidRDefault="000D5AB7" w:rsidP="003A24AE">
      <w:pPr>
        <w:rPr>
          <w:rFonts w:ascii="Times New Roman" w:hAnsi="Times New Roman" w:cs="Times New Roman"/>
          <w:sz w:val="28"/>
          <w:szCs w:val="28"/>
        </w:rPr>
      </w:pPr>
    </w:p>
    <w:p w14:paraId="4E4D6BE8" w14:textId="77777777" w:rsidR="000D5AB7" w:rsidRDefault="000D5AB7" w:rsidP="003A24AE">
      <w:pPr>
        <w:rPr>
          <w:rFonts w:ascii="Times New Roman" w:hAnsi="Times New Roman" w:cs="Times New Roman"/>
          <w:sz w:val="28"/>
          <w:szCs w:val="28"/>
        </w:rPr>
      </w:pPr>
    </w:p>
    <w:p w14:paraId="060CAF41" w14:textId="77777777" w:rsidR="000D5AB7" w:rsidRDefault="000D5AB7" w:rsidP="003A24AE">
      <w:pPr>
        <w:rPr>
          <w:rFonts w:ascii="Times New Roman" w:hAnsi="Times New Roman" w:cs="Times New Roman"/>
          <w:sz w:val="28"/>
          <w:szCs w:val="28"/>
        </w:rPr>
      </w:pPr>
    </w:p>
    <w:p w14:paraId="75E64F5C" w14:textId="77777777" w:rsidR="000D5AB7" w:rsidRDefault="000D5AB7" w:rsidP="003A24AE">
      <w:pPr>
        <w:rPr>
          <w:rFonts w:ascii="Times New Roman" w:hAnsi="Times New Roman" w:cs="Times New Roman"/>
          <w:sz w:val="28"/>
          <w:szCs w:val="28"/>
        </w:rPr>
      </w:pPr>
    </w:p>
    <w:p w14:paraId="30003903" w14:textId="2FAC091C" w:rsidR="000D5AB7" w:rsidRDefault="000D5AB7" w:rsidP="00857A37">
      <w:pPr>
        <w:pStyle w:val="Heading1"/>
      </w:pPr>
      <w:bookmarkStart w:id="21" w:name="_Toc107521240"/>
      <w:r>
        <w:lastRenderedPageBreak/>
        <w:t>REFERENCES</w:t>
      </w:r>
      <w:bookmarkEnd w:id="21"/>
    </w:p>
    <w:p w14:paraId="47557E3E" w14:textId="77777777" w:rsidR="000D5AB7" w:rsidRPr="002B193F" w:rsidRDefault="000D5AB7" w:rsidP="000D5AB7">
      <w:pPr>
        <w:pStyle w:val="Bibliography"/>
        <w:rPr>
          <w:rFonts w:ascii="Times New Roman" w:hAnsi="Times New Roman" w:cs="Times New Roman"/>
          <w:noProof/>
          <w:sz w:val="28"/>
          <w:szCs w:val="28"/>
        </w:rPr>
      </w:pPr>
      <w:r w:rsidRPr="002B193F">
        <w:rPr>
          <w:rFonts w:ascii="Times New Roman" w:hAnsi="Times New Roman" w:cs="Times New Roman"/>
          <w:sz w:val="28"/>
          <w:szCs w:val="28"/>
        </w:rPr>
        <w:fldChar w:fldCharType="begin"/>
      </w:r>
      <w:r w:rsidRPr="002B193F">
        <w:rPr>
          <w:rFonts w:ascii="Times New Roman" w:hAnsi="Times New Roman" w:cs="Times New Roman"/>
          <w:sz w:val="28"/>
          <w:szCs w:val="28"/>
        </w:rPr>
        <w:instrText xml:space="preserve"> BIBLIOGRAPHY  \l 2057 </w:instrText>
      </w:r>
      <w:r w:rsidRPr="002B193F">
        <w:rPr>
          <w:rFonts w:ascii="Times New Roman" w:hAnsi="Times New Roman" w:cs="Times New Roman"/>
          <w:sz w:val="28"/>
          <w:szCs w:val="28"/>
        </w:rPr>
        <w:fldChar w:fldCharType="separate"/>
      </w:r>
      <w:r w:rsidRPr="002B193F">
        <w:rPr>
          <w:rFonts w:ascii="Times New Roman" w:hAnsi="Times New Roman" w:cs="Times New Roman"/>
          <w:noProof/>
          <w:sz w:val="28"/>
          <w:szCs w:val="28"/>
        </w:rPr>
        <w:t xml:space="preserve">Ackermann, F. &amp; Eden, C., 2011. Strategic management of stakeholders: theory and practice. </w:t>
      </w:r>
      <w:r w:rsidRPr="002B193F">
        <w:rPr>
          <w:rFonts w:ascii="Times New Roman" w:hAnsi="Times New Roman" w:cs="Times New Roman"/>
          <w:i/>
          <w:iCs/>
          <w:noProof/>
          <w:sz w:val="28"/>
          <w:szCs w:val="28"/>
        </w:rPr>
        <w:t xml:space="preserve">Long Range Planning, </w:t>
      </w:r>
      <w:r w:rsidRPr="002B193F">
        <w:rPr>
          <w:rFonts w:ascii="Times New Roman" w:hAnsi="Times New Roman" w:cs="Times New Roman"/>
          <w:noProof/>
          <w:sz w:val="28"/>
          <w:szCs w:val="28"/>
        </w:rPr>
        <w:t>, 44(3), pp. 179-196.</w:t>
      </w:r>
    </w:p>
    <w:p w14:paraId="5BBB1971" w14:textId="7E09ADF4" w:rsidR="000D5AB7" w:rsidRPr="002B193F" w:rsidRDefault="000D5AB7" w:rsidP="000D5AB7">
      <w:pPr>
        <w:pStyle w:val="Bibliography"/>
        <w:rPr>
          <w:rFonts w:ascii="Times New Roman" w:hAnsi="Times New Roman" w:cs="Times New Roman"/>
          <w:noProof/>
          <w:sz w:val="28"/>
          <w:szCs w:val="28"/>
        </w:rPr>
      </w:pPr>
      <w:r w:rsidRPr="002B193F">
        <w:rPr>
          <w:rFonts w:ascii="Times New Roman" w:hAnsi="Times New Roman" w:cs="Times New Roman"/>
          <w:noProof/>
          <w:sz w:val="28"/>
          <w:szCs w:val="28"/>
        </w:rPr>
        <w:t xml:space="preserve">Alexander, C. S., Miesing, P. &amp; Parsons, A. L., 2005. How Important Are Stakeholder Relationships. </w:t>
      </w:r>
      <w:r w:rsidRPr="002B193F">
        <w:rPr>
          <w:rFonts w:ascii="Times New Roman" w:hAnsi="Times New Roman" w:cs="Times New Roman"/>
          <w:i/>
          <w:iCs/>
          <w:noProof/>
          <w:sz w:val="28"/>
          <w:szCs w:val="28"/>
        </w:rPr>
        <w:t xml:space="preserve">Academy of Strategic Management Journal, </w:t>
      </w:r>
      <w:r w:rsidRPr="002B193F">
        <w:rPr>
          <w:rFonts w:ascii="Times New Roman" w:hAnsi="Times New Roman" w:cs="Times New Roman"/>
          <w:noProof/>
          <w:sz w:val="28"/>
          <w:szCs w:val="28"/>
        </w:rPr>
        <w:t>, p. 1.</w:t>
      </w:r>
    </w:p>
    <w:p w14:paraId="33CBE77B" w14:textId="77777777" w:rsidR="000D5AB7" w:rsidRPr="002B193F" w:rsidRDefault="000D5AB7" w:rsidP="000D5AB7">
      <w:pPr>
        <w:pStyle w:val="Bibliography"/>
        <w:rPr>
          <w:rFonts w:ascii="Times New Roman" w:hAnsi="Times New Roman" w:cs="Times New Roman"/>
          <w:noProof/>
          <w:sz w:val="28"/>
          <w:szCs w:val="28"/>
        </w:rPr>
      </w:pPr>
      <w:r w:rsidRPr="002B193F">
        <w:rPr>
          <w:rFonts w:ascii="Times New Roman" w:hAnsi="Times New Roman" w:cs="Times New Roman"/>
          <w:noProof/>
          <w:sz w:val="28"/>
          <w:szCs w:val="28"/>
        </w:rPr>
        <w:t xml:space="preserve">APM, 2019. </w:t>
      </w:r>
      <w:r w:rsidRPr="002B193F">
        <w:rPr>
          <w:rFonts w:ascii="Times New Roman" w:hAnsi="Times New Roman" w:cs="Times New Roman"/>
          <w:i/>
          <w:iCs/>
          <w:noProof/>
          <w:sz w:val="28"/>
          <w:szCs w:val="28"/>
        </w:rPr>
        <w:t xml:space="preserve">APM Body of knowledge 7th edition. </w:t>
      </w:r>
      <w:r w:rsidRPr="002B193F">
        <w:rPr>
          <w:rFonts w:ascii="Times New Roman" w:hAnsi="Times New Roman" w:cs="Times New Roman"/>
          <w:noProof/>
          <w:sz w:val="28"/>
          <w:szCs w:val="28"/>
        </w:rPr>
        <w:t>7th ed. Buckinghamshire: Association for Project Management.</w:t>
      </w:r>
    </w:p>
    <w:p w14:paraId="307C34F3" w14:textId="77777777" w:rsidR="000D5AB7" w:rsidRPr="002B193F" w:rsidRDefault="000D5AB7" w:rsidP="000D5AB7">
      <w:pPr>
        <w:pStyle w:val="Bibliography"/>
        <w:rPr>
          <w:rFonts w:ascii="Times New Roman" w:hAnsi="Times New Roman" w:cs="Times New Roman"/>
          <w:noProof/>
          <w:sz w:val="28"/>
          <w:szCs w:val="28"/>
        </w:rPr>
      </w:pPr>
      <w:r w:rsidRPr="002B193F">
        <w:rPr>
          <w:rFonts w:ascii="Times New Roman" w:hAnsi="Times New Roman" w:cs="Times New Roman"/>
          <w:noProof/>
          <w:sz w:val="28"/>
          <w:szCs w:val="28"/>
        </w:rPr>
        <w:t xml:space="preserve">Badewi, A., 2016. The impact of project management (PM) and benefits management (BM) practices on project success: Towards developing a project benefits governance framework. </w:t>
      </w:r>
      <w:r w:rsidRPr="002B193F">
        <w:rPr>
          <w:rFonts w:ascii="Times New Roman" w:hAnsi="Times New Roman" w:cs="Times New Roman"/>
          <w:i/>
          <w:iCs/>
          <w:noProof/>
          <w:sz w:val="28"/>
          <w:szCs w:val="28"/>
        </w:rPr>
        <w:t xml:space="preserve">International Journal of Project Management, </w:t>
      </w:r>
      <w:r w:rsidRPr="002B193F">
        <w:rPr>
          <w:rFonts w:ascii="Times New Roman" w:hAnsi="Times New Roman" w:cs="Times New Roman"/>
          <w:noProof/>
          <w:sz w:val="28"/>
          <w:szCs w:val="28"/>
        </w:rPr>
        <w:t>34(4), pp. 761-778.</w:t>
      </w:r>
    </w:p>
    <w:p w14:paraId="28080AE5" w14:textId="77777777" w:rsidR="000D5AB7" w:rsidRPr="002B193F" w:rsidRDefault="000D5AB7" w:rsidP="000D5AB7">
      <w:pPr>
        <w:pStyle w:val="Bibliography"/>
        <w:rPr>
          <w:rFonts w:ascii="Times New Roman" w:hAnsi="Times New Roman" w:cs="Times New Roman"/>
          <w:noProof/>
          <w:sz w:val="28"/>
          <w:szCs w:val="28"/>
        </w:rPr>
      </w:pPr>
      <w:r w:rsidRPr="002B193F">
        <w:rPr>
          <w:rFonts w:ascii="Times New Roman" w:hAnsi="Times New Roman" w:cs="Times New Roman"/>
          <w:noProof/>
          <w:sz w:val="28"/>
          <w:szCs w:val="28"/>
        </w:rPr>
        <w:t xml:space="preserve">Buttrick, R., 2009. </w:t>
      </w:r>
      <w:r w:rsidRPr="002B193F">
        <w:rPr>
          <w:rFonts w:ascii="Times New Roman" w:hAnsi="Times New Roman" w:cs="Times New Roman"/>
          <w:i/>
          <w:iCs/>
          <w:noProof/>
          <w:sz w:val="28"/>
          <w:szCs w:val="28"/>
        </w:rPr>
        <w:t xml:space="preserve">The Project Workout, </w:t>
      </w:r>
      <w:r w:rsidRPr="002B193F">
        <w:rPr>
          <w:rFonts w:ascii="Times New Roman" w:hAnsi="Times New Roman" w:cs="Times New Roman"/>
          <w:noProof/>
          <w:sz w:val="28"/>
          <w:szCs w:val="28"/>
        </w:rPr>
        <w:t>Harlow: Pearson Prentice Hall.</w:t>
      </w:r>
    </w:p>
    <w:p w14:paraId="5796CB02" w14:textId="77777777" w:rsidR="000D5AB7" w:rsidRPr="002B193F" w:rsidRDefault="000D5AB7" w:rsidP="000D5AB7">
      <w:pPr>
        <w:pStyle w:val="Bibliography"/>
        <w:rPr>
          <w:rFonts w:ascii="Times New Roman" w:hAnsi="Times New Roman" w:cs="Times New Roman"/>
          <w:noProof/>
          <w:sz w:val="28"/>
          <w:szCs w:val="28"/>
        </w:rPr>
      </w:pPr>
      <w:r w:rsidRPr="002B193F">
        <w:rPr>
          <w:rFonts w:ascii="Times New Roman" w:hAnsi="Times New Roman" w:cs="Times New Roman"/>
          <w:noProof/>
          <w:sz w:val="28"/>
          <w:szCs w:val="28"/>
        </w:rPr>
        <w:t xml:space="preserve">Cooke, H. S., 2022. </w:t>
      </w:r>
      <w:r w:rsidRPr="002B193F">
        <w:rPr>
          <w:rFonts w:ascii="Times New Roman" w:hAnsi="Times New Roman" w:cs="Times New Roman"/>
          <w:i/>
          <w:iCs/>
          <w:noProof/>
          <w:sz w:val="28"/>
          <w:szCs w:val="28"/>
        </w:rPr>
        <w:t xml:space="preserve">INFOWORKS. </w:t>
      </w:r>
      <w:r w:rsidRPr="002B193F">
        <w:rPr>
          <w:rFonts w:ascii="Times New Roman" w:hAnsi="Times New Roman" w:cs="Times New Roman"/>
          <w:noProof/>
          <w:sz w:val="28"/>
          <w:szCs w:val="28"/>
        </w:rPr>
        <w:t xml:space="preserve">[Online] </w:t>
      </w:r>
      <w:r w:rsidRPr="002B193F">
        <w:rPr>
          <w:rFonts w:ascii="Times New Roman" w:hAnsi="Times New Roman" w:cs="Times New Roman"/>
          <w:noProof/>
          <w:sz w:val="28"/>
          <w:szCs w:val="28"/>
        </w:rPr>
        <w:br/>
        <w:t xml:space="preserve">Available at: </w:t>
      </w:r>
      <w:r w:rsidRPr="002B193F">
        <w:rPr>
          <w:rFonts w:ascii="Times New Roman" w:hAnsi="Times New Roman" w:cs="Times New Roman"/>
          <w:noProof/>
          <w:sz w:val="28"/>
          <w:szCs w:val="28"/>
          <w:u w:val="single"/>
        </w:rPr>
        <w:t>https://infoworks.com/five-strategies-successful-stakeholder-management/</w:t>
      </w:r>
      <w:r w:rsidRPr="002B193F">
        <w:rPr>
          <w:rFonts w:ascii="Times New Roman" w:hAnsi="Times New Roman" w:cs="Times New Roman"/>
          <w:noProof/>
          <w:sz w:val="28"/>
          <w:szCs w:val="28"/>
        </w:rPr>
        <w:br/>
        <w:t>[Accessed 20 May 2022].</w:t>
      </w:r>
    </w:p>
    <w:p w14:paraId="4EF6E112" w14:textId="77777777" w:rsidR="000D5AB7" w:rsidRPr="002B193F" w:rsidRDefault="000D5AB7" w:rsidP="000D5AB7">
      <w:pPr>
        <w:pStyle w:val="Bibliography"/>
        <w:rPr>
          <w:rFonts w:ascii="Times New Roman" w:hAnsi="Times New Roman" w:cs="Times New Roman"/>
          <w:noProof/>
          <w:sz w:val="28"/>
          <w:szCs w:val="28"/>
        </w:rPr>
      </w:pPr>
      <w:r w:rsidRPr="002B193F">
        <w:rPr>
          <w:rFonts w:ascii="Times New Roman" w:hAnsi="Times New Roman" w:cs="Times New Roman"/>
          <w:noProof/>
          <w:sz w:val="28"/>
          <w:szCs w:val="28"/>
        </w:rPr>
        <w:t xml:space="preserve">Courses, O. P., 2022. </w:t>
      </w:r>
      <w:r w:rsidRPr="002B193F">
        <w:rPr>
          <w:rFonts w:ascii="Times New Roman" w:hAnsi="Times New Roman" w:cs="Times New Roman"/>
          <w:i/>
          <w:iCs/>
          <w:noProof/>
          <w:sz w:val="28"/>
          <w:szCs w:val="28"/>
        </w:rPr>
        <w:t xml:space="preserve">Project Management Courses. </w:t>
      </w:r>
      <w:r w:rsidRPr="002B193F">
        <w:rPr>
          <w:rFonts w:ascii="Times New Roman" w:hAnsi="Times New Roman" w:cs="Times New Roman"/>
          <w:noProof/>
          <w:sz w:val="28"/>
          <w:szCs w:val="28"/>
        </w:rPr>
        <w:t xml:space="preserve">[Online] </w:t>
      </w:r>
      <w:r w:rsidRPr="002B193F">
        <w:rPr>
          <w:rFonts w:ascii="Times New Roman" w:hAnsi="Times New Roman" w:cs="Times New Roman"/>
          <w:noProof/>
          <w:sz w:val="28"/>
          <w:szCs w:val="28"/>
        </w:rPr>
        <w:br/>
        <w:t xml:space="preserve">Available at: </w:t>
      </w:r>
      <w:r w:rsidRPr="002B193F">
        <w:rPr>
          <w:rFonts w:ascii="Times New Roman" w:hAnsi="Times New Roman" w:cs="Times New Roman"/>
          <w:noProof/>
          <w:sz w:val="28"/>
          <w:szCs w:val="28"/>
          <w:u w:val="single"/>
        </w:rPr>
        <w:t>https://onlinepmcourses.com/hard-and-soft-project-management-the-three-big-questions-answered/</w:t>
      </w:r>
      <w:r w:rsidRPr="002B193F">
        <w:rPr>
          <w:rFonts w:ascii="Times New Roman" w:hAnsi="Times New Roman" w:cs="Times New Roman"/>
          <w:noProof/>
          <w:sz w:val="28"/>
          <w:szCs w:val="28"/>
        </w:rPr>
        <w:br/>
        <w:t>[Accessed 30 June 2022].</w:t>
      </w:r>
    </w:p>
    <w:p w14:paraId="7025451B" w14:textId="77777777" w:rsidR="000D5AB7" w:rsidRPr="002B193F" w:rsidRDefault="000D5AB7" w:rsidP="000D5AB7">
      <w:pPr>
        <w:pStyle w:val="Bibliography"/>
        <w:rPr>
          <w:rFonts w:ascii="Times New Roman" w:hAnsi="Times New Roman" w:cs="Times New Roman"/>
          <w:noProof/>
          <w:sz w:val="28"/>
          <w:szCs w:val="28"/>
        </w:rPr>
      </w:pPr>
      <w:r w:rsidRPr="002B193F">
        <w:rPr>
          <w:rFonts w:ascii="Times New Roman" w:hAnsi="Times New Roman" w:cs="Times New Roman"/>
          <w:noProof/>
          <w:sz w:val="28"/>
          <w:szCs w:val="28"/>
        </w:rPr>
        <w:t xml:space="preserve">Crawford, P. &amp; Bryce, P., 2003. Project monitoring and evaluation: a method for enhancing the efficiency and effectiveness of aid project implementation. </w:t>
      </w:r>
      <w:r w:rsidRPr="002B193F">
        <w:rPr>
          <w:rFonts w:ascii="Times New Roman" w:hAnsi="Times New Roman" w:cs="Times New Roman"/>
          <w:i/>
          <w:iCs/>
          <w:noProof/>
          <w:sz w:val="28"/>
          <w:szCs w:val="28"/>
        </w:rPr>
        <w:t xml:space="preserve">International Journal of Project Management, </w:t>
      </w:r>
      <w:r w:rsidRPr="002B193F">
        <w:rPr>
          <w:rFonts w:ascii="Times New Roman" w:hAnsi="Times New Roman" w:cs="Times New Roman"/>
          <w:noProof/>
          <w:sz w:val="28"/>
          <w:szCs w:val="28"/>
        </w:rPr>
        <w:t>, 21(5), pp. 363-373.</w:t>
      </w:r>
    </w:p>
    <w:p w14:paraId="60D90748" w14:textId="77777777" w:rsidR="000D5AB7" w:rsidRPr="002B193F" w:rsidRDefault="000D5AB7" w:rsidP="000D5AB7">
      <w:pPr>
        <w:pStyle w:val="Bibliography"/>
        <w:rPr>
          <w:rFonts w:ascii="Times New Roman" w:hAnsi="Times New Roman" w:cs="Times New Roman"/>
          <w:noProof/>
          <w:sz w:val="28"/>
          <w:szCs w:val="28"/>
        </w:rPr>
      </w:pPr>
      <w:r w:rsidRPr="002B193F">
        <w:rPr>
          <w:rFonts w:ascii="Times New Roman" w:hAnsi="Times New Roman" w:cs="Times New Roman"/>
          <w:noProof/>
          <w:sz w:val="28"/>
          <w:szCs w:val="28"/>
        </w:rPr>
        <w:t xml:space="preserve">Eden, C. &amp; Ackerman, F., 2021. </w:t>
      </w:r>
      <w:r w:rsidRPr="002B193F">
        <w:rPr>
          <w:rFonts w:ascii="Times New Roman" w:hAnsi="Times New Roman" w:cs="Times New Roman"/>
          <w:i/>
          <w:iCs/>
          <w:noProof/>
          <w:sz w:val="28"/>
          <w:szCs w:val="28"/>
        </w:rPr>
        <w:t xml:space="preserve">Modelling Stakeholder Dynamics for Supporting Group. </w:t>
      </w:r>
      <w:r w:rsidRPr="002B193F">
        <w:rPr>
          <w:rFonts w:ascii="Times New Roman" w:hAnsi="Times New Roman" w:cs="Times New Roman"/>
          <w:noProof/>
          <w:sz w:val="28"/>
          <w:szCs w:val="28"/>
        </w:rPr>
        <w:t xml:space="preserve">[Online] </w:t>
      </w:r>
      <w:r w:rsidRPr="002B193F">
        <w:rPr>
          <w:rFonts w:ascii="Times New Roman" w:hAnsi="Times New Roman" w:cs="Times New Roman"/>
          <w:noProof/>
          <w:sz w:val="28"/>
          <w:szCs w:val="28"/>
        </w:rPr>
        <w:br/>
        <w:t xml:space="preserve">Available at: </w:t>
      </w:r>
      <w:r w:rsidRPr="002B193F">
        <w:rPr>
          <w:rFonts w:ascii="Times New Roman" w:hAnsi="Times New Roman" w:cs="Times New Roman"/>
          <w:noProof/>
          <w:sz w:val="28"/>
          <w:szCs w:val="28"/>
          <w:u w:val="single"/>
        </w:rPr>
        <w:t>https://strathprints.strath.ac.uk/76383/7/Eden_Ackermann_GDN_2021_Modelling_stakeholder_dynamics_for_supporting_group_decision.pdf</w:t>
      </w:r>
      <w:r w:rsidRPr="002B193F">
        <w:rPr>
          <w:rFonts w:ascii="Times New Roman" w:hAnsi="Times New Roman" w:cs="Times New Roman"/>
          <w:noProof/>
          <w:sz w:val="28"/>
          <w:szCs w:val="28"/>
        </w:rPr>
        <w:br/>
        <w:t>[Accessed 20 May 2022].</w:t>
      </w:r>
    </w:p>
    <w:p w14:paraId="00F93358" w14:textId="77777777" w:rsidR="000D5AB7" w:rsidRPr="002B193F" w:rsidRDefault="000D5AB7" w:rsidP="000D5AB7">
      <w:pPr>
        <w:pStyle w:val="Bibliography"/>
        <w:rPr>
          <w:rFonts w:ascii="Times New Roman" w:hAnsi="Times New Roman" w:cs="Times New Roman"/>
          <w:noProof/>
          <w:sz w:val="28"/>
          <w:szCs w:val="28"/>
        </w:rPr>
      </w:pPr>
      <w:r w:rsidRPr="002B193F">
        <w:rPr>
          <w:rFonts w:ascii="Times New Roman" w:hAnsi="Times New Roman" w:cs="Times New Roman"/>
          <w:noProof/>
          <w:sz w:val="28"/>
          <w:szCs w:val="28"/>
        </w:rPr>
        <w:t xml:space="preserve">Greenwood, M., 2001. The Importance of Stakeholders According to Business Leaders. </w:t>
      </w:r>
      <w:r w:rsidRPr="002B193F">
        <w:rPr>
          <w:rFonts w:ascii="Times New Roman" w:hAnsi="Times New Roman" w:cs="Times New Roman"/>
          <w:i/>
          <w:iCs/>
          <w:noProof/>
          <w:sz w:val="28"/>
          <w:szCs w:val="28"/>
        </w:rPr>
        <w:t xml:space="preserve">Business and Society Review, </w:t>
      </w:r>
      <w:r w:rsidRPr="002B193F">
        <w:rPr>
          <w:rFonts w:ascii="Times New Roman" w:hAnsi="Times New Roman" w:cs="Times New Roman"/>
          <w:noProof/>
          <w:sz w:val="28"/>
          <w:szCs w:val="28"/>
        </w:rPr>
        <w:t>, 106(1), pp. 29-49.</w:t>
      </w:r>
    </w:p>
    <w:p w14:paraId="733376CE" w14:textId="77777777" w:rsidR="000D5AB7" w:rsidRPr="002B193F" w:rsidRDefault="000D5AB7" w:rsidP="000D5AB7">
      <w:pPr>
        <w:pStyle w:val="Bibliography"/>
        <w:rPr>
          <w:rFonts w:ascii="Times New Roman" w:hAnsi="Times New Roman" w:cs="Times New Roman"/>
          <w:noProof/>
          <w:sz w:val="28"/>
          <w:szCs w:val="28"/>
        </w:rPr>
      </w:pPr>
      <w:r w:rsidRPr="002B193F">
        <w:rPr>
          <w:rFonts w:ascii="Times New Roman" w:hAnsi="Times New Roman" w:cs="Times New Roman"/>
          <w:noProof/>
          <w:sz w:val="28"/>
          <w:szCs w:val="28"/>
        </w:rPr>
        <w:t xml:space="preserve">Harvey, T., 2010. </w:t>
      </w:r>
      <w:r w:rsidRPr="002B193F">
        <w:rPr>
          <w:rFonts w:ascii="Times New Roman" w:hAnsi="Times New Roman" w:cs="Times New Roman"/>
          <w:i/>
          <w:iCs/>
          <w:noProof/>
          <w:sz w:val="28"/>
          <w:szCs w:val="28"/>
        </w:rPr>
        <w:t xml:space="preserve">Project Mnagement fourth edition, </w:t>
      </w:r>
      <w:r w:rsidRPr="002B193F">
        <w:rPr>
          <w:rFonts w:ascii="Times New Roman" w:hAnsi="Times New Roman" w:cs="Times New Roman"/>
          <w:noProof/>
          <w:sz w:val="28"/>
          <w:szCs w:val="28"/>
        </w:rPr>
        <w:t>Harlow: Pearson.</w:t>
      </w:r>
    </w:p>
    <w:p w14:paraId="1861B3C0" w14:textId="77777777" w:rsidR="000D5AB7" w:rsidRPr="002B193F" w:rsidRDefault="000D5AB7" w:rsidP="000D5AB7">
      <w:pPr>
        <w:pStyle w:val="Bibliography"/>
        <w:rPr>
          <w:rFonts w:ascii="Times New Roman" w:hAnsi="Times New Roman" w:cs="Times New Roman"/>
          <w:noProof/>
          <w:sz w:val="28"/>
          <w:szCs w:val="28"/>
        </w:rPr>
      </w:pPr>
      <w:r w:rsidRPr="002B193F">
        <w:rPr>
          <w:rFonts w:ascii="Times New Roman" w:hAnsi="Times New Roman" w:cs="Times New Roman"/>
          <w:noProof/>
          <w:sz w:val="28"/>
          <w:szCs w:val="28"/>
        </w:rPr>
        <w:t xml:space="preserve">Heerkens, G. R., 2001. </w:t>
      </w:r>
      <w:r w:rsidRPr="002B193F">
        <w:rPr>
          <w:rFonts w:ascii="Times New Roman" w:hAnsi="Times New Roman" w:cs="Times New Roman"/>
          <w:i/>
          <w:iCs/>
          <w:noProof/>
          <w:sz w:val="28"/>
          <w:szCs w:val="28"/>
        </w:rPr>
        <w:t xml:space="preserve">Project Management, </w:t>
      </w:r>
      <w:r w:rsidRPr="002B193F">
        <w:rPr>
          <w:rFonts w:ascii="Times New Roman" w:hAnsi="Times New Roman" w:cs="Times New Roman"/>
          <w:noProof/>
          <w:sz w:val="28"/>
          <w:szCs w:val="28"/>
        </w:rPr>
        <w:t>New York: McGraw-Hill.</w:t>
      </w:r>
    </w:p>
    <w:p w14:paraId="773995F4" w14:textId="77777777" w:rsidR="000D5AB7" w:rsidRPr="002B193F" w:rsidRDefault="000D5AB7" w:rsidP="000D5AB7">
      <w:pPr>
        <w:pStyle w:val="Bibliography"/>
        <w:rPr>
          <w:rFonts w:ascii="Times New Roman" w:hAnsi="Times New Roman" w:cs="Times New Roman"/>
          <w:noProof/>
          <w:sz w:val="28"/>
          <w:szCs w:val="28"/>
        </w:rPr>
      </w:pPr>
      <w:r w:rsidRPr="002B193F">
        <w:rPr>
          <w:rFonts w:ascii="Times New Roman" w:hAnsi="Times New Roman" w:cs="Times New Roman"/>
          <w:noProof/>
          <w:sz w:val="28"/>
          <w:szCs w:val="28"/>
        </w:rPr>
        <w:lastRenderedPageBreak/>
        <w:t xml:space="preserve">Hoory, L. &amp; Bottorff, C., 2021. </w:t>
      </w:r>
      <w:r w:rsidRPr="002B193F">
        <w:rPr>
          <w:rFonts w:ascii="Times New Roman" w:hAnsi="Times New Roman" w:cs="Times New Roman"/>
          <w:i/>
          <w:iCs/>
          <w:noProof/>
          <w:sz w:val="28"/>
          <w:szCs w:val="28"/>
        </w:rPr>
        <w:t xml:space="preserve">Forbes. </w:t>
      </w:r>
      <w:r w:rsidRPr="002B193F">
        <w:rPr>
          <w:rFonts w:ascii="Times New Roman" w:hAnsi="Times New Roman" w:cs="Times New Roman"/>
          <w:noProof/>
          <w:sz w:val="28"/>
          <w:szCs w:val="28"/>
        </w:rPr>
        <w:t xml:space="preserve">[Online] </w:t>
      </w:r>
      <w:r w:rsidRPr="002B193F">
        <w:rPr>
          <w:rFonts w:ascii="Times New Roman" w:hAnsi="Times New Roman" w:cs="Times New Roman"/>
          <w:noProof/>
          <w:sz w:val="28"/>
          <w:szCs w:val="28"/>
        </w:rPr>
        <w:br/>
        <w:t xml:space="preserve">Available at: </w:t>
      </w:r>
      <w:r w:rsidRPr="002B193F">
        <w:rPr>
          <w:rFonts w:ascii="Times New Roman" w:hAnsi="Times New Roman" w:cs="Times New Roman"/>
          <w:noProof/>
          <w:sz w:val="28"/>
          <w:szCs w:val="28"/>
          <w:u w:val="single"/>
        </w:rPr>
        <w:t>https://www.forbes.com/advisor/business/what-is-stakeholder-analysis</w:t>
      </w:r>
      <w:r w:rsidRPr="002B193F">
        <w:rPr>
          <w:rFonts w:ascii="Times New Roman" w:hAnsi="Times New Roman" w:cs="Times New Roman"/>
          <w:noProof/>
          <w:sz w:val="28"/>
          <w:szCs w:val="28"/>
        </w:rPr>
        <w:br/>
        <w:t>[Accessed 30 June 2022].</w:t>
      </w:r>
    </w:p>
    <w:p w14:paraId="773A9D3C" w14:textId="77777777" w:rsidR="000D5AB7" w:rsidRPr="002B193F" w:rsidRDefault="000D5AB7" w:rsidP="000D5AB7">
      <w:pPr>
        <w:pStyle w:val="Bibliography"/>
        <w:rPr>
          <w:rFonts w:ascii="Times New Roman" w:hAnsi="Times New Roman" w:cs="Times New Roman"/>
          <w:noProof/>
          <w:sz w:val="28"/>
          <w:szCs w:val="28"/>
        </w:rPr>
      </w:pPr>
      <w:r w:rsidRPr="002B193F">
        <w:rPr>
          <w:rFonts w:ascii="Times New Roman" w:hAnsi="Times New Roman" w:cs="Times New Roman"/>
          <w:noProof/>
          <w:sz w:val="28"/>
          <w:szCs w:val="28"/>
        </w:rPr>
        <w:t xml:space="preserve">Miranda, D. &amp; Hardy, A., 2022. </w:t>
      </w:r>
      <w:r w:rsidRPr="002B193F">
        <w:rPr>
          <w:rFonts w:ascii="Times New Roman" w:hAnsi="Times New Roman" w:cs="Times New Roman"/>
          <w:i/>
          <w:iCs/>
          <w:noProof/>
          <w:sz w:val="28"/>
          <w:szCs w:val="28"/>
        </w:rPr>
        <w:t xml:space="preserve">Forbes advisor. </w:t>
      </w:r>
      <w:r w:rsidRPr="002B193F">
        <w:rPr>
          <w:rFonts w:ascii="Times New Roman" w:hAnsi="Times New Roman" w:cs="Times New Roman"/>
          <w:noProof/>
          <w:sz w:val="28"/>
          <w:szCs w:val="28"/>
        </w:rPr>
        <w:t xml:space="preserve">[Online] </w:t>
      </w:r>
      <w:r w:rsidRPr="002B193F">
        <w:rPr>
          <w:rFonts w:ascii="Times New Roman" w:hAnsi="Times New Roman" w:cs="Times New Roman"/>
          <w:noProof/>
          <w:sz w:val="28"/>
          <w:szCs w:val="28"/>
        </w:rPr>
        <w:br/>
        <w:t xml:space="preserve">Available at: </w:t>
      </w:r>
      <w:r w:rsidRPr="002B193F">
        <w:rPr>
          <w:rFonts w:ascii="Times New Roman" w:hAnsi="Times New Roman" w:cs="Times New Roman"/>
          <w:noProof/>
          <w:sz w:val="28"/>
          <w:szCs w:val="28"/>
          <w:u w:val="single"/>
        </w:rPr>
        <w:t>https://www.forbes.com/advisor/business/project-management-skills/</w:t>
      </w:r>
      <w:r w:rsidRPr="002B193F">
        <w:rPr>
          <w:rFonts w:ascii="Times New Roman" w:hAnsi="Times New Roman" w:cs="Times New Roman"/>
          <w:noProof/>
          <w:sz w:val="28"/>
          <w:szCs w:val="28"/>
        </w:rPr>
        <w:br/>
        <w:t>[Accessed 30 June 2022].</w:t>
      </w:r>
    </w:p>
    <w:p w14:paraId="1EAF00B5" w14:textId="77777777" w:rsidR="000D5AB7" w:rsidRPr="002B193F" w:rsidRDefault="000D5AB7" w:rsidP="000D5AB7">
      <w:pPr>
        <w:pStyle w:val="Bibliography"/>
        <w:rPr>
          <w:rFonts w:ascii="Times New Roman" w:hAnsi="Times New Roman" w:cs="Times New Roman"/>
          <w:noProof/>
          <w:sz w:val="28"/>
          <w:szCs w:val="28"/>
        </w:rPr>
      </w:pPr>
      <w:r w:rsidRPr="002B193F">
        <w:rPr>
          <w:rFonts w:ascii="Times New Roman" w:hAnsi="Times New Roman" w:cs="Times New Roman"/>
          <w:noProof/>
          <w:sz w:val="28"/>
          <w:szCs w:val="28"/>
        </w:rPr>
        <w:t xml:space="preserve">MyMG, 2012. </w:t>
      </w:r>
      <w:r w:rsidRPr="002B193F">
        <w:rPr>
          <w:rFonts w:ascii="Times New Roman" w:hAnsi="Times New Roman" w:cs="Times New Roman"/>
          <w:i/>
          <w:iCs/>
          <w:noProof/>
          <w:sz w:val="28"/>
          <w:szCs w:val="28"/>
        </w:rPr>
        <w:t xml:space="preserve">MyMG. </w:t>
      </w:r>
      <w:r w:rsidRPr="002B193F">
        <w:rPr>
          <w:rFonts w:ascii="Times New Roman" w:hAnsi="Times New Roman" w:cs="Times New Roman"/>
          <w:noProof/>
          <w:sz w:val="28"/>
          <w:szCs w:val="28"/>
        </w:rPr>
        <w:t xml:space="preserve">[Online] </w:t>
      </w:r>
      <w:r w:rsidRPr="002B193F">
        <w:rPr>
          <w:rFonts w:ascii="Times New Roman" w:hAnsi="Times New Roman" w:cs="Times New Roman"/>
          <w:noProof/>
          <w:sz w:val="28"/>
          <w:szCs w:val="28"/>
        </w:rPr>
        <w:br/>
        <w:t xml:space="preserve">Available at: </w:t>
      </w:r>
      <w:r w:rsidRPr="002B193F">
        <w:rPr>
          <w:rFonts w:ascii="Times New Roman" w:hAnsi="Times New Roman" w:cs="Times New Roman"/>
          <w:noProof/>
          <w:sz w:val="28"/>
          <w:szCs w:val="28"/>
          <w:u w:val="single"/>
        </w:rPr>
        <w:t>https://mymanagementguide.com/project-evaluation-planning-the-general-guideline</w:t>
      </w:r>
    </w:p>
    <w:p w14:paraId="3ABAE79C" w14:textId="77777777" w:rsidR="000D5AB7" w:rsidRPr="002B193F" w:rsidRDefault="000D5AB7" w:rsidP="000D5AB7">
      <w:pPr>
        <w:pStyle w:val="Bibliography"/>
        <w:rPr>
          <w:rFonts w:ascii="Times New Roman" w:hAnsi="Times New Roman" w:cs="Times New Roman"/>
          <w:noProof/>
          <w:sz w:val="28"/>
          <w:szCs w:val="28"/>
        </w:rPr>
      </w:pPr>
      <w:r w:rsidRPr="002B193F">
        <w:rPr>
          <w:rFonts w:ascii="Times New Roman" w:hAnsi="Times New Roman" w:cs="Times New Roman"/>
          <w:noProof/>
          <w:sz w:val="28"/>
          <w:szCs w:val="28"/>
        </w:rPr>
        <w:t xml:space="preserve">Norman, E. S. |. B. S. |. F. R. T. |. K. G., 2006. </w:t>
      </w:r>
      <w:r w:rsidRPr="002B193F">
        <w:rPr>
          <w:rFonts w:ascii="Times New Roman" w:hAnsi="Times New Roman" w:cs="Times New Roman"/>
          <w:i/>
          <w:iCs/>
          <w:noProof/>
          <w:sz w:val="28"/>
          <w:szCs w:val="28"/>
        </w:rPr>
        <w:t xml:space="preserve">Building high quality work breakdown structures using the Practice standard for work breakdown structures--second edition. </w:t>
      </w:r>
      <w:r w:rsidRPr="002B193F">
        <w:rPr>
          <w:rFonts w:ascii="Times New Roman" w:hAnsi="Times New Roman" w:cs="Times New Roman"/>
          <w:noProof/>
          <w:sz w:val="28"/>
          <w:szCs w:val="28"/>
        </w:rPr>
        <w:t>Seattle, PMI.</w:t>
      </w:r>
    </w:p>
    <w:p w14:paraId="2F542CEE" w14:textId="77777777" w:rsidR="000D5AB7" w:rsidRPr="002B193F" w:rsidRDefault="000D5AB7" w:rsidP="000D5AB7">
      <w:pPr>
        <w:pStyle w:val="Bibliography"/>
        <w:rPr>
          <w:rFonts w:ascii="Times New Roman" w:hAnsi="Times New Roman" w:cs="Times New Roman"/>
          <w:noProof/>
          <w:sz w:val="28"/>
          <w:szCs w:val="28"/>
        </w:rPr>
      </w:pPr>
      <w:r w:rsidRPr="002B193F">
        <w:rPr>
          <w:rFonts w:ascii="Times New Roman" w:hAnsi="Times New Roman" w:cs="Times New Roman"/>
          <w:noProof/>
          <w:sz w:val="28"/>
          <w:szCs w:val="28"/>
        </w:rPr>
        <w:t xml:space="preserve">Norman, E. S., Brotherton, S. A. &amp; Fried, R. T., 2008. </w:t>
      </w:r>
      <w:r w:rsidRPr="002B193F">
        <w:rPr>
          <w:rFonts w:ascii="Times New Roman" w:hAnsi="Times New Roman" w:cs="Times New Roman"/>
          <w:i/>
          <w:iCs/>
          <w:noProof/>
          <w:sz w:val="28"/>
          <w:szCs w:val="28"/>
        </w:rPr>
        <w:t xml:space="preserve">Work Breakdown Structures: The Foundation for Project Management Excellence. </w:t>
      </w:r>
      <w:r w:rsidRPr="002B193F">
        <w:rPr>
          <w:rFonts w:ascii="Times New Roman" w:hAnsi="Times New Roman" w:cs="Times New Roman"/>
          <w:noProof/>
          <w:sz w:val="28"/>
          <w:szCs w:val="28"/>
        </w:rPr>
        <w:t xml:space="preserve">[Online] </w:t>
      </w:r>
      <w:r w:rsidRPr="002B193F">
        <w:rPr>
          <w:rFonts w:ascii="Times New Roman" w:hAnsi="Times New Roman" w:cs="Times New Roman"/>
          <w:noProof/>
          <w:sz w:val="28"/>
          <w:szCs w:val="28"/>
        </w:rPr>
        <w:br/>
        <w:t xml:space="preserve">Available at: </w:t>
      </w:r>
      <w:r w:rsidRPr="002B193F">
        <w:rPr>
          <w:rFonts w:ascii="Times New Roman" w:hAnsi="Times New Roman" w:cs="Times New Roman"/>
          <w:noProof/>
          <w:sz w:val="28"/>
          <w:szCs w:val="28"/>
          <w:u w:val="single"/>
        </w:rPr>
        <w:t>https://amazon.com/work-breakdown-structures-foundation-management/dp/0470177128</w:t>
      </w:r>
      <w:r w:rsidRPr="002B193F">
        <w:rPr>
          <w:rFonts w:ascii="Times New Roman" w:hAnsi="Times New Roman" w:cs="Times New Roman"/>
          <w:noProof/>
          <w:sz w:val="28"/>
          <w:szCs w:val="28"/>
        </w:rPr>
        <w:br/>
        <w:t>[Accessed 27 5 2022].</w:t>
      </w:r>
    </w:p>
    <w:p w14:paraId="4B4C7775" w14:textId="77777777" w:rsidR="000D5AB7" w:rsidRPr="002B193F" w:rsidRDefault="000D5AB7" w:rsidP="000D5AB7">
      <w:pPr>
        <w:pStyle w:val="Bibliography"/>
        <w:rPr>
          <w:rFonts w:ascii="Times New Roman" w:hAnsi="Times New Roman" w:cs="Times New Roman"/>
          <w:noProof/>
          <w:sz w:val="28"/>
          <w:szCs w:val="28"/>
        </w:rPr>
      </w:pPr>
      <w:r w:rsidRPr="002B193F">
        <w:rPr>
          <w:rFonts w:ascii="Times New Roman" w:hAnsi="Times New Roman" w:cs="Times New Roman"/>
          <w:noProof/>
          <w:sz w:val="28"/>
          <w:szCs w:val="28"/>
        </w:rPr>
        <w:t xml:space="preserve">Olander, S., 2007. Stakeholder impact analysis in construction project management. </w:t>
      </w:r>
      <w:r w:rsidRPr="002B193F">
        <w:rPr>
          <w:rFonts w:ascii="Times New Roman" w:hAnsi="Times New Roman" w:cs="Times New Roman"/>
          <w:i/>
          <w:iCs/>
          <w:noProof/>
          <w:sz w:val="28"/>
          <w:szCs w:val="28"/>
        </w:rPr>
        <w:t xml:space="preserve">Construction Management and Economics, </w:t>
      </w:r>
      <w:r w:rsidRPr="002B193F">
        <w:rPr>
          <w:rFonts w:ascii="Times New Roman" w:hAnsi="Times New Roman" w:cs="Times New Roman"/>
          <w:noProof/>
          <w:sz w:val="28"/>
          <w:szCs w:val="28"/>
        </w:rPr>
        <w:t>, 25(3), pp. 277-287.</w:t>
      </w:r>
    </w:p>
    <w:p w14:paraId="4F8FAAE8" w14:textId="77777777" w:rsidR="000D5AB7" w:rsidRPr="002B193F" w:rsidRDefault="000D5AB7" w:rsidP="000D5AB7">
      <w:pPr>
        <w:pStyle w:val="Bibliography"/>
        <w:rPr>
          <w:rFonts w:ascii="Times New Roman" w:hAnsi="Times New Roman" w:cs="Times New Roman"/>
          <w:noProof/>
          <w:sz w:val="28"/>
          <w:szCs w:val="28"/>
        </w:rPr>
      </w:pPr>
      <w:r w:rsidRPr="002B193F">
        <w:rPr>
          <w:rFonts w:ascii="Times New Roman" w:hAnsi="Times New Roman" w:cs="Times New Roman"/>
          <w:noProof/>
          <w:sz w:val="28"/>
          <w:szCs w:val="28"/>
        </w:rPr>
        <w:t xml:space="preserve">PMI, 2017. </w:t>
      </w:r>
      <w:r w:rsidRPr="002B193F">
        <w:rPr>
          <w:rFonts w:ascii="Times New Roman" w:hAnsi="Times New Roman" w:cs="Times New Roman"/>
          <w:i/>
          <w:iCs/>
          <w:noProof/>
          <w:sz w:val="28"/>
          <w:szCs w:val="28"/>
        </w:rPr>
        <w:t xml:space="preserve">The Standard for Program Management Four edition, </w:t>
      </w:r>
      <w:r w:rsidRPr="002B193F">
        <w:rPr>
          <w:rFonts w:ascii="Times New Roman" w:hAnsi="Times New Roman" w:cs="Times New Roman"/>
          <w:noProof/>
          <w:sz w:val="28"/>
          <w:szCs w:val="28"/>
        </w:rPr>
        <w:t>Newton Square: Project Management Institute.</w:t>
      </w:r>
    </w:p>
    <w:p w14:paraId="559C533B" w14:textId="77777777" w:rsidR="000D5AB7" w:rsidRPr="002B193F" w:rsidRDefault="000D5AB7" w:rsidP="000D5AB7">
      <w:pPr>
        <w:pStyle w:val="Bibliography"/>
        <w:rPr>
          <w:rFonts w:ascii="Times New Roman" w:hAnsi="Times New Roman" w:cs="Times New Roman"/>
          <w:noProof/>
          <w:sz w:val="28"/>
          <w:szCs w:val="28"/>
        </w:rPr>
      </w:pPr>
      <w:r w:rsidRPr="002B193F">
        <w:rPr>
          <w:rFonts w:ascii="Times New Roman" w:hAnsi="Times New Roman" w:cs="Times New Roman"/>
          <w:noProof/>
          <w:sz w:val="28"/>
          <w:szCs w:val="28"/>
        </w:rPr>
        <w:t xml:space="preserve">Project Management Institute, a. M. I. P., 2012. </w:t>
      </w:r>
      <w:r w:rsidRPr="002B193F">
        <w:rPr>
          <w:rFonts w:ascii="Times New Roman" w:hAnsi="Times New Roman" w:cs="Times New Roman"/>
          <w:i/>
          <w:iCs/>
          <w:noProof/>
          <w:sz w:val="28"/>
          <w:szCs w:val="28"/>
        </w:rPr>
        <w:t xml:space="preserve">A Guide to the Project Managemnt Body of Knowledge(PMBOK R Guide), </w:t>
      </w:r>
      <w:r w:rsidRPr="002B193F">
        <w:rPr>
          <w:rFonts w:ascii="Times New Roman" w:hAnsi="Times New Roman" w:cs="Times New Roman"/>
          <w:noProof/>
          <w:sz w:val="28"/>
          <w:szCs w:val="28"/>
        </w:rPr>
        <w:t>Newton,Square,Pennsylvania: Project Mnagement Institute.</w:t>
      </w:r>
    </w:p>
    <w:p w14:paraId="6931ED2D" w14:textId="77777777" w:rsidR="000D5AB7" w:rsidRPr="002B193F" w:rsidRDefault="000D5AB7" w:rsidP="000D5AB7">
      <w:pPr>
        <w:pStyle w:val="Bibliography"/>
        <w:rPr>
          <w:rFonts w:ascii="Times New Roman" w:hAnsi="Times New Roman" w:cs="Times New Roman"/>
          <w:noProof/>
          <w:sz w:val="28"/>
          <w:szCs w:val="28"/>
        </w:rPr>
      </w:pPr>
      <w:r w:rsidRPr="002B193F">
        <w:rPr>
          <w:rFonts w:ascii="Times New Roman" w:hAnsi="Times New Roman" w:cs="Times New Roman"/>
          <w:noProof/>
          <w:sz w:val="28"/>
          <w:szCs w:val="28"/>
        </w:rPr>
        <w:t xml:space="preserve">ProjectManager, 2022. </w:t>
      </w:r>
      <w:r w:rsidRPr="002B193F">
        <w:rPr>
          <w:rFonts w:ascii="Times New Roman" w:hAnsi="Times New Roman" w:cs="Times New Roman"/>
          <w:i/>
          <w:iCs/>
          <w:noProof/>
          <w:sz w:val="28"/>
          <w:szCs w:val="28"/>
        </w:rPr>
        <w:t xml:space="preserve">Work breakdown structure. </w:t>
      </w:r>
      <w:r w:rsidRPr="002B193F">
        <w:rPr>
          <w:rFonts w:ascii="Times New Roman" w:hAnsi="Times New Roman" w:cs="Times New Roman"/>
          <w:noProof/>
          <w:sz w:val="28"/>
          <w:szCs w:val="28"/>
        </w:rPr>
        <w:t xml:space="preserve">[Online] </w:t>
      </w:r>
      <w:r w:rsidRPr="002B193F">
        <w:rPr>
          <w:rFonts w:ascii="Times New Roman" w:hAnsi="Times New Roman" w:cs="Times New Roman"/>
          <w:noProof/>
          <w:sz w:val="28"/>
          <w:szCs w:val="28"/>
        </w:rPr>
        <w:br/>
        <w:t xml:space="preserve">Available at: </w:t>
      </w:r>
      <w:r w:rsidRPr="002B193F">
        <w:rPr>
          <w:rFonts w:ascii="Times New Roman" w:hAnsi="Times New Roman" w:cs="Times New Roman"/>
          <w:noProof/>
          <w:sz w:val="28"/>
          <w:szCs w:val="28"/>
          <w:u w:val="single"/>
        </w:rPr>
        <w:t>https://www.projectmanager.com/guides/work-breakdown-structure.</w:t>
      </w:r>
      <w:r w:rsidRPr="002B193F">
        <w:rPr>
          <w:rFonts w:ascii="Times New Roman" w:hAnsi="Times New Roman" w:cs="Times New Roman"/>
          <w:noProof/>
          <w:sz w:val="28"/>
          <w:szCs w:val="28"/>
        </w:rPr>
        <w:br/>
        <w:t>[Accessed 25 May 2022].</w:t>
      </w:r>
    </w:p>
    <w:p w14:paraId="3B64C305" w14:textId="77777777" w:rsidR="000D5AB7" w:rsidRPr="002B193F" w:rsidRDefault="000D5AB7" w:rsidP="000D5AB7">
      <w:pPr>
        <w:pStyle w:val="Bibliography"/>
        <w:rPr>
          <w:rFonts w:ascii="Times New Roman" w:hAnsi="Times New Roman" w:cs="Times New Roman"/>
          <w:noProof/>
          <w:sz w:val="28"/>
          <w:szCs w:val="28"/>
        </w:rPr>
      </w:pPr>
      <w:r w:rsidRPr="002B193F">
        <w:rPr>
          <w:rFonts w:ascii="Times New Roman" w:hAnsi="Times New Roman" w:cs="Times New Roman"/>
          <w:noProof/>
          <w:sz w:val="28"/>
          <w:szCs w:val="28"/>
        </w:rPr>
        <w:t xml:space="preserve">Reference, 2020. </w:t>
      </w:r>
      <w:r w:rsidRPr="002B193F">
        <w:rPr>
          <w:rFonts w:ascii="Times New Roman" w:hAnsi="Times New Roman" w:cs="Times New Roman"/>
          <w:i/>
          <w:iCs/>
          <w:noProof/>
          <w:sz w:val="28"/>
          <w:szCs w:val="28"/>
        </w:rPr>
        <w:t xml:space="preserve">What is project management. </w:t>
      </w:r>
      <w:r w:rsidRPr="002B193F">
        <w:rPr>
          <w:rFonts w:ascii="Times New Roman" w:hAnsi="Times New Roman" w:cs="Times New Roman"/>
          <w:noProof/>
          <w:sz w:val="28"/>
          <w:szCs w:val="28"/>
        </w:rPr>
        <w:t xml:space="preserve">[Online] </w:t>
      </w:r>
      <w:r w:rsidRPr="002B193F">
        <w:rPr>
          <w:rFonts w:ascii="Times New Roman" w:hAnsi="Times New Roman" w:cs="Times New Roman"/>
          <w:noProof/>
          <w:sz w:val="28"/>
          <w:szCs w:val="28"/>
        </w:rPr>
        <w:br/>
        <w:t xml:space="preserve">Available at: </w:t>
      </w:r>
      <w:r w:rsidRPr="002B193F">
        <w:rPr>
          <w:rFonts w:ascii="Times New Roman" w:hAnsi="Times New Roman" w:cs="Times New Roman"/>
          <w:noProof/>
          <w:sz w:val="28"/>
          <w:szCs w:val="28"/>
          <w:u w:val="single"/>
        </w:rPr>
        <w:t>https://www.reference.com/business-finance/project-evaluation-d86f4cc4c650</w:t>
      </w:r>
    </w:p>
    <w:p w14:paraId="239A7155" w14:textId="77777777" w:rsidR="000D5AB7" w:rsidRPr="002B193F" w:rsidRDefault="000D5AB7" w:rsidP="000D5AB7">
      <w:pPr>
        <w:pStyle w:val="Bibliography"/>
        <w:rPr>
          <w:rFonts w:ascii="Times New Roman" w:hAnsi="Times New Roman" w:cs="Times New Roman"/>
          <w:noProof/>
          <w:sz w:val="28"/>
          <w:szCs w:val="28"/>
        </w:rPr>
      </w:pPr>
      <w:r w:rsidRPr="002B193F">
        <w:rPr>
          <w:rFonts w:ascii="Times New Roman" w:hAnsi="Times New Roman" w:cs="Times New Roman"/>
          <w:noProof/>
          <w:sz w:val="28"/>
          <w:szCs w:val="28"/>
        </w:rPr>
        <w:t xml:space="preserve">Roberts, P., 2011. </w:t>
      </w:r>
      <w:r w:rsidRPr="002B193F">
        <w:rPr>
          <w:rFonts w:ascii="Times New Roman" w:hAnsi="Times New Roman" w:cs="Times New Roman"/>
          <w:i/>
          <w:iCs/>
          <w:noProof/>
          <w:sz w:val="28"/>
          <w:szCs w:val="28"/>
        </w:rPr>
        <w:t xml:space="preserve">Effective Project Management, </w:t>
      </w:r>
      <w:r w:rsidRPr="002B193F">
        <w:rPr>
          <w:rFonts w:ascii="Times New Roman" w:hAnsi="Times New Roman" w:cs="Times New Roman"/>
          <w:noProof/>
          <w:sz w:val="28"/>
          <w:szCs w:val="28"/>
        </w:rPr>
        <w:t>London: Kogan Page.</w:t>
      </w:r>
    </w:p>
    <w:p w14:paraId="76FA8D89" w14:textId="77777777" w:rsidR="000D5AB7" w:rsidRPr="002B193F" w:rsidRDefault="000D5AB7" w:rsidP="000D5AB7">
      <w:pPr>
        <w:pStyle w:val="Bibliography"/>
        <w:rPr>
          <w:rFonts w:ascii="Times New Roman" w:hAnsi="Times New Roman" w:cs="Times New Roman"/>
          <w:noProof/>
          <w:sz w:val="28"/>
          <w:szCs w:val="28"/>
        </w:rPr>
      </w:pPr>
      <w:r w:rsidRPr="002B193F">
        <w:rPr>
          <w:rFonts w:ascii="Times New Roman" w:hAnsi="Times New Roman" w:cs="Times New Roman"/>
          <w:noProof/>
          <w:sz w:val="28"/>
          <w:szCs w:val="28"/>
        </w:rPr>
        <w:lastRenderedPageBreak/>
        <w:t xml:space="preserve">Ward, G. G. F., 2018. </w:t>
      </w:r>
      <w:r w:rsidRPr="002B193F">
        <w:rPr>
          <w:rFonts w:ascii="Times New Roman" w:hAnsi="Times New Roman" w:cs="Times New Roman"/>
          <w:i/>
          <w:iCs/>
          <w:noProof/>
          <w:sz w:val="28"/>
          <w:szCs w:val="28"/>
        </w:rPr>
        <w:t xml:space="preserve">Effective Project Management: Guidance and Checklists for Engineering and Construction 1st edition, </w:t>
      </w:r>
      <w:r w:rsidRPr="002B193F">
        <w:rPr>
          <w:rFonts w:ascii="Times New Roman" w:hAnsi="Times New Roman" w:cs="Times New Roman"/>
          <w:noProof/>
          <w:sz w:val="28"/>
          <w:szCs w:val="28"/>
        </w:rPr>
        <w:t>Oxford: Willey-Blackwell.</w:t>
      </w:r>
    </w:p>
    <w:p w14:paraId="0514C1CD" w14:textId="77777777" w:rsidR="000D5AB7" w:rsidRPr="002B193F" w:rsidRDefault="000D5AB7" w:rsidP="000D5AB7">
      <w:pPr>
        <w:pStyle w:val="Bibliography"/>
        <w:rPr>
          <w:rFonts w:ascii="Times New Roman" w:hAnsi="Times New Roman" w:cs="Times New Roman"/>
          <w:noProof/>
          <w:sz w:val="28"/>
          <w:szCs w:val="28"/>
        </w:rPr>
      </w:pPr>
      <w:r w:rsidRPr="002B193F">
        <w:rPr>
          <w:rFonts w:ascii="Times New Roman" w:hAnsi="Times New Roman" w:cs="Times New Roman"/>
          <w:noProof/>
          <w:sz w:val="28"/>
          <w:szCs w:val="28"/>
        </w:rPr>
        <w:t xml:space="preserve">Weaver, P., 2012a. Henry L Gantt, 1861–1919: A retrospective view of his work. </w:t>
      </w:r>
      <w:r w:rsidRPr="002B193F">
        <w:rPr>
          <w:rFonts w:ascii="Times New Roman" w:hAnsi="Times New Roman" w:cs="Times New Roman"/>
          <w:i/>
          <w:iCs/>
          <w:noProof/>
          <w:sz w:val="28"/>
          <w:szCs w:val="28"/>
        </w:rPr>
        <w:t xml:space="preserve">PM World Journal, </w:t>
      </w:r>
      <w:r w:rsidRPr="002B193F">
        <w:rPr>
          <w:rFonts w:ascii="Times New Roman" w:hAnsi="Times New Roman" w:cs="Times New Roman"/>
          <w:noProof/>
          <w:sz w:val="28"/>
          <w:szCs w:val="28"/>
        </w:rPr>
        <w:t>I(V-December 2012), p. 19.</w:t>
      </w:r>
    </w:p>
    <w:p w14:paraId="085B80DC" w14:textId="77777777" w:rsidR="000D5AB7" w:rsidRPr="002B193F" w:rsidRDefault="000D5AB7" w:rsidP="000D5AB7">
      <w:pPr>
        <w:pStyle w:val="Bibliography"/>
        <w:rPr>
          <w:rFonts w:ascii="Times New Roman" w:hAnsi="Times New Roman" w:cs="Times New Roman"/>
          <w:noProof/>
          <w:sz w:val="28"/>
          <w:szCs w:val="28"/>
        </w:rPr>
      </w:pPr>
      <w:r w:rsidRPr="002B193F">
        <w:rPr>
          <w:rFonts w:ascii="Times New Roman" w:hAnsi="Times New Roman" w:cs="Times New Roman"/>
          <w:noProof/>
          <w:sz w:val="28"/>
          <w:szCs w:val="28"/>
        </w:rPr>
        <w:t xml:space="preserve">Wysocki, R. K., 2013. </w:t>
      </w:r>
      <w:r w:rsidRPr="002B193F">
        <w:rPr>
          <w:rFonts w:ascii="Times New Roman" w:hAnsi="Times New Roman" w:cs="Times New Roman"/>
          <w:i/>
          <w:iCs/>
          <w:noProof/>
          <w:sz w:val="28"/>
          <w:szCs w:val="28"/>
        </w:rPr>
        <w:t xml:space="preserve">Effective project management:traditional,,agile,extreme seventh edition, </w:t>
      </w:r>
      <w:r w:rsidRPr="002B193F">
        <w:rPr>
          <w:rFonts w:ascii="Times New Roman" w:hAnsi="Times New Roman" w:cs="Times New Roman"/>
          <w:noProof/>
          <w:sz w:val="28"/>
          <w:szCs w:val="28"/>
        </w:rPr>
        <w:t>Indianapolis: Wiley-Blackwell.</w:t>
      </w:r>
    </w:p>
    <w:p w14:paraId="77A945A2" w14:textId="396B31EB" w:rsidR="000D5AB7" w:rsidRPr="002B193F" w:rsidRDefault="000D5AB7" w:rsidP="000D5AB7">
      <w:pPr>
        <w:rPr>
          <w:rFonts w:ascii="Times New Roman" w:hAnsi="Times New Roman" w:cs="Times New Roman"/>
          <w:sz w:val="28"/>
          <w:szCs w:val="28"/>
        </w:rPr>
      </w:pPr>
      <w:r w:rsidRPr="002B193F">
        <w:rPr>
          <w:rFonts w:ascii="Times New Roman" w:hAnsi="Times New Roman" w:cs="Times New Roman"/>
          <w:sz w:val="28"/>
          <w:szCs w:val="28"/>
        </w:rPr>
        <w:fldChar w:fldCharType="end"/>
      </w:r>
    </w:p>
    <w:sectPr w:rsidR="000D5AB7" w:rsidRPr="002B193F" w:rsidSect="003E3E6E">
      <w:footerReference w:type="default" r:id="rId20"/>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7B49833" w14:textId="77777777" w:rsidR="00F03326" w:rsidRDefault="00F03326" w:rsidP="0079249A">
      <w:pPr>
        <w:spacing w:after="0" w:line="240" w:lineRule="auto"/>
      </w:pPr>
      <w:r>
        <w:separator/>
      </w:r>
    </w:p>
  </w:endnote>
  <w:endnote w:type="continuationSeparator" w:id="0">
    <w:p w14:paraId="2A124E78" w14:textId="77777777" w:rsidR="00F03326" w:rsidRDefault="00F03326" w:rsidP="0079249A">
      <w:pPr>
        <w:spacing w:after="0" w:line="240" w:lineRule="auto"/>
      </w:pPr>
      <w:r>
        <w:continuationSeparator/>
      </w:r>
    </w:p>
  </w:endnote>
  <w:endnote w:type="continuationNotice" w:id="1">
    <w:p w14:paraId="46F55238" w14:textId="77777777" w:rsidR="00F03326" w:rsidRDefault="00F03326">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Open Sans">
    <w:altName w:val="Open Sans"/>
    <w:charset w:val="00"/>
    <w:family w:val="swiss"/>
    <w:pitch w:val="variable"/>
    <w:sig w:usb0="E00002EF" w:usb1="4000205B" w:usb2="00000028"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367681821"/>
      <w:docPartObj>
        <w:docPartGallery w:val="Page Numbers (Bottom of Page)"/>
        <w:docPartUnique/>
      </w:docPartObj>
    </w:sdtPr>
    <w:sdtEndPr>
      <w:rPr>
        <w:noProof/>
      </w:rPr>
    </w:sdtEndPr>
    <w:sdtContent>
      <w:p w14:paraId="58B55D2B" w14:textId="3FB3291F" w:rsidR="001600A2" w:rsidRDefault="001600A2">
        <w:pPr>
          <w:pStyle w:val="Footer"/>
        </w:pPr>
        <w:r>
          <w:fldChar w:fldCharType="begin"/>
        </w:r>
        <w:r>
          <w:instrText xml:space="preserve"> PAGE   \* MERGEFORMAT </w:instrText>
        </w:r>
        <w:r>
          <w:fldChar w:fldCharType="separate"/>
        </w:r>
        <w:r>
          <w:rPr>
            <w:noProof/>
          </w:rPr>
          <w:t>2</w:t>
        </w:r>
        <w:r>
          <w:rPr>
            <w:noProof/>
          </w:rPr>
          <w:fldChar w:fldCharType="end"/>
        </w:r>
      </w:p>
    </w:sdtContent>
  </w:sdt>
  <w:p w14:paraId="53876FC5" w14:textId="77777777" w:rsidR="001600A2" w:rsidRDefault="001600A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A485978" w14:textId="77777777" w:rsidR="00F03326" w:rsidRDefault="00F03326" w:rsidP="0079249A">
      <w:pPr>
        <w:spacing w:after="0" w:line="240" w:lineRule="auto"/>
      </w:pPr>
      <w:r>
        <w:separator/>
      </w:r>
    </w:p>
  </w:footnote>
  <w:footnote w:type="continuationSeparator" w:id="0">
    <w:p w14:paraId="6065888C" w14:textId="77777777" w:rsidR="00F03326" w:rsidRDefault="00F03326" w:rsidP="0079249A">
      <w:pPr>
        <w:spacing w:after="0" w:line="240" w:lineRule="auto"/>
      </w:pPr>
      <w:r>
        <w:continuationSeparator/>
      </w:r>
    </w:p>
  </w:footnote>
  <w:footnote w:type="continuationNotice" w:id="1">
    <w:p w14:paraId="1B177909" w14:textId="77777777" w:rsidR="00F03326" w:rsidRDefault="00F03326">
      <w:pPr>
        <w:spacing w:after="0" w:line="240" w:lineRule="auto"/>
      </w:pPr>
    </w:p>
  </w:footnote>
</w:footnotes>
</file>

<file path=word/intelligence2.xml><?xml version="1.0" encoding="utf-8"?>
<int2:intelligence xmlns:oel="http://schemas.microsoft.com/office/2019/extlst" xmlns:int2="http://schemas.microsoft.com/office/intelligence/2020/intelligence">
  <int2:observations>
    <int2:bookmark int2:bookmarkName="_Int_kIiqGOBI" int2:invalidationBookmarkName="" int2:hashCode="dvLVHazBGL8EmI" int2:id="d52Cc54S"/>
    <int2:bookmark int2:bookmarkName="_Int_RhHHc938" int2:invalidationBookmarkName="" int2:hashCode="e3+TZqNgMaC5Vf" int2:id="6a1JjDIz"/>
    <int2:bookmark int2:bookmarkName="_Int_lKNXPoEE" int2:invalidationBookmarkName="" int2:hashCode="hg6yCHB2eT73T3" int2:id="HCWo3uOX"/>
    <int2:bookmark int2:bookmarkName="_Int_mwcvtKEi" int2:invalidationBookmarkName="" int2:hashCode="VdYP0cZV/W893q" int2:id="YRkB6g08"/>
    <int2:bookmark int2:bookmarkName="_Int_94w6GaxT" int2:invalidationBookmarkName="" int2:hashCode="EEBxjObzVKj9Km" int2:id="DPN4OtsM"/>
    <int2:bookmark int2:bookmarkName="_Int_MYAFgYdG" int2:invalidationBookmarkName="" int2:hashCode="eoGoMMnFdMawT5" int2:id="3gOYnwPG"/>
    <int2:bookmark int2:bookmarkName="_Int_ApZdfalL" int2:invalidationBookmarkName="" int2:hashCode="GnfUFiJMu+d6Q5" int2:id="3RQFTFAb"/>
    <int2:bookmark int2:bookmarkName="_Int_zpmwfMzZ" int2:invalidationBookmarkName="" int2:hashCode="itfSHHGwSbcAO6" int2:id="GBx4Vbuh"/>
    <int2:bookmark int2:bookmarkName="_Int_4OlU43sk" int2:invalidationBookmarkName="" int2:hashCode="Nrbprhw7utDdT5" int2:id="44uJnYil"/>
    <int2:bookmark int2:bookmarkName="_Int_sqtUyHNZ" int2:invalidationBookmarkName="" int2:hashCode="ZanletI6wlweVG" int2:id="tYQ5LjXE"/>
    <int2:bookmark int2:bookmarkName="_Int_17jiHYxd" int2:invalidationBookmarkName="" int2:hashCode="6Ap9X7ci/NdKAT" int2:id="TIybkiX1"/>
    <int2:bookmark int2:bookmarkName="_Int_uXVij5Ua" int2:invalidationBookmarkName="" int2:hashCode="e3+TZqNgMaC5Vf" int2:id="0xyOSe74"/>
    <int2:bookmark int2:bookmarkName="_Int_pXCc0WIS" int2:invalidationBookmarkName="" int2:hashCode="e3+TZqNgMaC5Vf" int2:id="B6ofe5Oc"/>
    <int2:bookmark int2:bookmarkName="_Int_7RuGqfPv" int2:invalidationBookmarkName="" int2:hashCode="GnfUFiJMu+d6Q5" int2:id="1gCwI4Wt"/>
    <int2:bookmark int2:bookmarkName="_Int_ilIAbbr6" int2:invalidationBookmarkName="" int2:hashCode="351r0XWD+hEdsL" int2:id="X23DuUQn"/>
    <int2:bookmark int2:bookmarkName="_Int_hiXpiHsN" int2:invalidationBookmarkName="" int2:hashCode="m/D4/19di8v/ud" int2:id="x5tyCCe6"/>
    <int2:bookmark int2:bookmarkName="_Int_NiWsBuqm" int2:invalidationBookmarkName="" int2:hashCode="RoHRJMxsS3O6q/" int2:id="ydtGaikf"/>
    <int2:bookmark int2:bookmarkName="_Int_54B7IqVU" int2:invalidationBookmarkName="" int2:hashCode="ebvFNemP5+ZKzn" int2:id="GP7z0aJw"/>
    <int2:bookmark int2:bookmarkName="_Int_nNOICNZV" int2:invalidationBookmarkName="" int2:hashCode="jw/dBEh079oqof" int2:id="oMLxupoc"/>
    <int2:bookmark int2:bookmarkName="_Int_gxEootBX" int2:invalidationBookmarkName="" int2:hashCode="jw/dBEh079oqof" int2:id="fghWHl4I"/>
    <int2:bookmark int2:bookmarkName="_Int_id5aPVqy" int2:invalidationBookmarkName="" int2:hashCode="jw/dBEh079oqof" int2:id="31Eru3wy"/>
    <int2:bookmark int2:bookmarkName="_Int_SqQuTMBT" int2:invalidationBookmarkName="" int2:hashCode="SsGEGtM7+sdqPB" int2:id="IzH2h1iZ"/>
    <int2:bookmark int2:bookmarkName="_Int_wisXM88D" int2:invalidationBookmarkName="" int2:hashCode="iOh0pCDxn6JNod" int2:id="SZXGC0xa">
      <int2:state int2:type="AugLoop_Similarity_SimilarityAnnotation" int2:value="Reviewed"/>
    </int2:bookmark>
    <int2:bookmark int2:bookmarkName="_Int_7Bqhk2HM" int2:invalidationBookmarkName="" int2:hashCode="PLLZY1aePX2/HW" int2:id="KtWwfiAx">
      <int2:state int2:type="AugLoop_Similarity_SimilarityAnnotation" int2:value="Reviewed"/>
      <int2:extLst>
        <oel:ext uri="426473B9-03D8-482F-96C9-C2C85392BACA">
          <int2:similarityCritique int2:version="1" int2:context="It is a visible, hierarchical, and deliverable-focused decomposition of a project.">
            <int2:source int2:sourceType="Online" int2:sourceTitle="[Solved] What are the characteristics of a well-developed Work ..." int2:sourceUrl="https://www.coursehero.com/tutors-problems/Project-Management/34252634-What-are-the-characteristics-of-a-well-developed-Work-Breakdown/" int2:sourceSnippet="A work breakdown structure (WBS) is a visible, hierarchical, and deliverable-focused decomposition of a project. It is a useful diagram for project managers because it helps them to work backwards from a project's end product to identify all of the actions required to complete the project successfully. A work breakdown structure (WBS) is a ...">
              <int2:suggestions int2:citationType="Inline">
                <int2:suggestion int2:citationStyle="Mla" int2:isIdentical="0">
                  <int2:citationText>(“[Solved] What are the characteristics of a well-developed Work ...”)</int2:citationText>
                </int2:suggestion>
                <int2:suggestion int2:citationStyle="Apa" int2:isIdentical="0">
                  <int2:citationText>(“[Solved] What are the characteristics of a well-developed Work ...”)</int2:citationText>
                </int2:suggestion>
                <int2:suggestion int2:citationStyle="Chicago" int2:isIdentical="0">
                  <int2:citationText>(“[Solved] What are the characteristics of a well-developed Work ...”)</int2:citationText>
                </int2:suggestion>
              </int2:suggestions>
              <int2:suggestions int2:citationType="Full">
                <int2:suggestion int2:citationStyle="Mla" int2:isIdentical="0">
                  <int2:citationText>&lt;i&gt;[Solved] What are the characteristics of a well-developed Work ...&lt;/i&gt;, https://www.coursehero.com/tutors-problems/Project-Management/34252634-What-are-the-characteristics-of-a-well-developed-Work-Breakdown/.</int2:citationText>
                </int2:suggestion>
                <int2:suggestion int2:citationStyle="Apa" int2:isIdentical="0">
                  <int2:citationText>&lt;i&gt;[Solved] What are the characteristics of a well-developed Work ...&lt;/i&gt;. (n.d.). Retrieved from https://www.coursehero.com/tutors-problems/Project-Management/34252634-What-are-the-characteristics-of-a-well-developed-Work-Breakdown/</int2:citationText>
                </int2:suggestion>
                <int2:suggestion int2:citationStyle="Chicago" int2:isIdentical="0">
                  <int2:citationText>“[Solved] What are the characteristics of a well-developed Work ...” n.d., https://www.coursehero.com/tutors-problems/Project-Management/34252634-What-are-the-characteristics-of-a-well-developed-Work-Breakdown/.</int2:citationText>
                </int2:suggestion>
              </int2:suggestions>
            </int2:source>
          </int2:similarityCritique>
        </oel:ext>
      </int2:extLst>
    </int2:bookmark>
    <int2:bookmark int2:bookmarkName="_Int_qVnlciqu" int2:invalidationBookmarkName="" int2:hashCode="C2bRvSEOJgyFGE" int2:id="alqmuiLd">
      <int2:state int2:type="AugLoop_Similarity_SimilarityAnnotation" int2:value="Reviewed"/>
      <int2:extLst>
        <oel:ext uri="426473B9-03D8-482F-96C9-C2C85392BACA">
          <int2:similarityCritique int2:version="1" int2:context="Resource Investigator explore options, develop contacts, and negotiate for resources.">
            <int2:source int2:sourceType="Online" int2:sourceTitle="The 9 Belbin Team Roles (With Examples and Definitions)" int2:sourceUrl="https://uk.indeed.com/career-advice/career-development/belbin-team-roles" int2:sourceSnippet="Belbin groups the following team roles together as being social or people-oriented: The Resource Investigator. Extroverted and inquisitive by nature, the Resource Investigator is skilled at networking and is the person to go out and explore options, develop contacts and negotiate for resources for the team.">
              <int2:suggestions int2:citationType="Inline">
                <int2:suggestion int2:citationStyle="Mla" int2:isIdentical="0">
                  <int2:citationText>(“The 9 Belbin Team Roles (With Examples and Definitions)”)</int2:citationText>
                </int2:suggestion>
                <int2:suggestion int2:citationStyle="Apa" int2:isIdentical="0">
                  <int2:citationText>(“The 9 Belbin Team Roles (With Examples and Definitions)”)</int2:citationText>
                </int2:suggestion>
                <int2:suggestion int2:citationStyle="Chicago" int2:isIdentical="0">
                  <int2:citationText>(“The 9 Belbin Team Roles (With Examples and Definitions)”)</int2:citationText>
                </int2:suggestion>
              </int2:suggestions>
              <int2:suggestions int2:citationType="Full">
                <int2:suggestion int2:citationStyle="Mla" int2:isIdentical="0">
                  <int2:citationText>&lt;i&gt;The 9 Belbin Team Roles (With Examples and Definitions)&lt;/i&gt;, https://uk.indeed.com/career-advice/career-development/belbin-team-roles.</int2:citationText>
                </int2:suggestion>
                <int2:suggestion int2:citationStyle="Apa" int2:isIdentical="0">
                  <int2:citationText>&lt;i&gt;The 9 Belbin Team Roles (With Examples and Definitions)&lt;/i&gt;. (n.d.). Retrieved from https://uk.indeed.com/career-advice/career-development/belbin-team-roles</int2:citationText>
                </int2:suggestion>
                <int2:suggestion int2:citationStyle="Chicago" int2:isIdentical="0">
                  <int2:citationText>“The 9 Belbin Team Roles (With Examples and Definitions)” n.d., https://uk.indeed.com/career-advice/career-development/belbin-team-roles.</int2:citationText>
                </int2:suggestion>
              </int2:suggestions>
            </int2:source>
            <int2:source int2:sourceType="Online" int2:sourceTitle="Asignment for LPM 208.Group 3..docx - Course Hero" int2:sourceUrl="https://www.coursehero.com/file/44599268/Asignment-for-LPM-208Group-3docx/" int2:sourceSnippet="Resource Investigator (RI) Resource Investigators are innovative and curious. They explore available options, develop contacts, and negotiate for resources on behalf of the team. They are enthusiastic team members, who identify and work with external stakeholders to help the team accomplish its objective. They are outgoing and are often extroverted, meaning that others are often receptive to ...">
              <int2:suggestions int2:citationType="Inline">
                <int2:suggestion int2:citationStyle="Mla" int2:isIdentical="0">
                  <int2:citationText>(“Asignment for LPM 208.Group 3..docx - Course Hero”)</int2:citationText>
                </int2:suggestion>
                <int2:suggestion int2:citationStyle="Apa" int2:isIdentical="0">
                  <int2:citationText>(“Asignment for LPM 208.Group 3..docx - Course Hero”)</int2:citationText>
                </int2:suggestion>
                <int2:suggestion int2:citationStyle="Chicago" int2:isIdentical="0">
                  <int2:citationText>(“Asignment for LPM 208.Group 3..docx - Course Hero”)</int2:citationText>
                </int2:suggestion>
              </int2:suggestions>
              <int2:suggestions int2:citationType="Full">
                <int2:suggestion int2:citationStyle="Mla" int2:isIdentical="0">
                  <int2:citationText>&lt;i&gt;Asignment for LPM 208.Group 3..docx - Course Hero&lt;/i&gt;, https://www.coursehero.com/file/44599268/Asignment-for-LPM-208Group-3docx/.</int2:citationText>
                </int2:suggestion>
                <int2:suggestion int2:citationStyle="Apa" int2:isIdentical="0">
                  <int2:citationText>&lt;i&gt;Asignment for LPM 208.Group 3..docx - Course Hero&lt;/i&gt;. (n.d.). Retrieved from https://www.coursehero.com/file/44599268/Asignment-for-LPM-208Group-3docx/</int2:citationText>
                </int2:suggestion>
                <int2:suggestion int2:citationStyle="Chicago" int2:isIdentical="0">
                  <int2:citationText>“Asignment for LPM 208.Group 3..docx - Course Hero” n.d., https://www.coursehero.com/file/44599268/Asignment-for-LPM-208Group-3docx/.</int2:citationText>
                </int2:suggestion>
              </int2:suggestions>
            </int2:source>
          </int2:similarityCritique>
        </oel:ext>
      </int2:extLst>
    </int2:bookmark>
    <int2:bookmark int2:bookmarkName="_Int_8nU6qa6f" int2:invalidationBookmarkName="" int2:hashCode="RVe5Q/Es96nSys" int2:id="L47z6MCV">
      <int2:state int2:type="AugLoop_Similarity_SimilarityAnnotation" int2:value="Reviewed"/>
      <int2:extLst>
        <oel:ext uri="426473B9-03D8-482F-96C9-C2C85392BACA">
          <int2:similarityCritique int2:version="1" int2:context="’Project management is the application of knowledge, skills, tools, and techniques to project activities to meet the project requirements’ (APMBok, 2019).">
            <int2:source int2:sourceType="Online" int2:sourceTitle="Project Management is the &quot;application of Knowledge, | Chegg.com" int2:sourceUrl="https://www.chegg.com/homework-help/questions-and-answers/project-management-application-knowledge-skills-tools-techniques-project-activities-order--q88047616" int2:sourceSnippet="Transcribed image text: Project Management is the &quot;application of Knowledge, skills, tools and techniques to project activities in order to meet project requirements, There are many tools that can help in project management, like: -How to guides -Starting a project checklist - Project initiation document - Project plan/Gantt chart template -Resource Analysis toolkit - Risk Register template ...">
              <int2:suggestions int2:citationType="Inline">
                <int2:suggestion int2:citationStyle="Mla" int2:isIdentical="0">
                  <int2:citationText>(“Project Management is the "application of Knowledge, | Chegg.com”)</int2:citationText>
                </int2:suggestion>
                <int2:suggestion int2:citationStyle="Apa" int2:isIdentical="0">
                  <int2:citationText>(“Project Management is the "application of Knowledge, | Chegg.com”)</int2:citationText>
                </int2:suggestion>
                <int2:suggestion int2:citationStyle="Chicago" int2:isIdentical="0">
                  <int2:citationText>(“Project Management is the "application of Knowledge, | Chegg.com”)</int2:citationText>
                </int2:suggestion>
              </int2:suggestions>
              <int2:suggestions int2:citationType="Full">
                <int2:suggestion int2:citationStyle="Mla" int2:isIdentical="0">
                  <int2:citationText>&lt;i&gt;Project Management is the "application of Knowledge, | Chegg.com&lt;/i&gt;, https://www.chegg.com/homework-help/questions-and-answers/project-management-application-knowledge-skills-tools-techniques-project-activities-order--q88047616.</int2:citationText>
                </int2:suggestion>
                <int2:suggestion int2:citationStyle="Apa" int2:isIdentical="0">
                  <int2:citationText>&lt;i&gt;Project Management is the "application of Knowledge, | Chegg.com&lt;/i&gt;. (n.d.). Retrieved from https://www.chegg.com/homework-help/questions-and-answers/project-management-application-knowledge-skills-tools-techniques-project-activities-order--q88047616</int2:citationText>
                </int2:suggestion>
                <int2:suggestion int2:citationStyle="Chicago" int2:isIdentical="0">
                  <int2:citationText>“Project Management is the "application of Knowledge, | Chegg.com” n.d., https://www.chegg.com/homework-help/questions-and-answers/project-management-application-knowledge-skills-tools-techniques-project-activities-order--q88047616.</int2:citationText>
                </int2:suggestion>
              </int2:suggestions>
            </int2:source>
            <int2:source int2:sourceType="Online" int2:sourceTitle="Project Management Fundamentals - Tutorials Point" int2:sourceUrl="https://www.tutorialspoint.com/pmp-exams/project_management_fundamentals.htm" int2:sourceSnippet="Project Management is the application of knowledge, skills, tools and techniques to project activities to meet project requirements. Project management is accomplished through the use of the processes such as −. Initiating. Planning. Executng. Monitor and Controlling. Closing">
              <int2:suggestions int2:citationType="Inline">
                <int2:suggestion int2:citationStyle="Mla" int2:isIdentical="0">
                  <int2:citationText>(“Project Management Fundamentals - Tutorials Point”)</int2:citationText>
                </int2:suggestion>
                <int2:suggestion int2:citationStyle="Apa" int2:isIdentical="0">
                  <int2:citationText>(“Project Management Fundamentals - Tutorials Point”)</int2:citationText>
                </int2:suggestion>
                <int2:suggestion int2:citationStyle="Chicago" int2:isIdentical="0">
                  <int2:citationText>(“Project Management Fundamentals - Tutorials Point”)</int2:citationText>
                </int2:suggestion>
              </int2:suggestions>
              <int2:suggestions int2:citationType="Full">
                <int2:suggestion int2:citationStyle="Mla" int2:isIdentical="0">
                  <int2:citationText>&lt;i&gt;Project Management Fundamentals - Tutorials Point&lt;/i&gt;, https://www.tutorialspoint.com/pmp-exams/project_management_fundamentals.htm.</int2:citationText>
                </int2:suggestion>
                <int2:suggestion int2:citationStyle="Apa" int2:isIdentical="0">
                  <int2:citationText>&lt;i&gt;Project Management Fundamentals - Tutorials Point&lt;/i&gt;. (n.d.). Retrieved from https://www.tutorialspoint.com/pmp-exams/project_management_fundamentals.htm</int2:citationText>
                </int2:suggestion>
                <int2:suggestion int2:citationStyle="Chicago" int2:isIdentical="0">
                  <int2:citationText>“Project Management Fundamentals - Tutorials Point” n.d., https://www.tutorialspoint.com/pmp-exams/project_management_fundamentals.htm.</int2:citationText>
                </int2:suggestion>
              </int2:suggestions>
            </int2:source>
            <int2:source int2:sourceType="Online" int2:sourceTitle="5 Useful Phases of Project Management - EDUCBA" int2:sourceUrl="https://www.educba.com/phases-of-project-management/" int2:sourceSnippet="This procedure is called the life cycle of a project. Project management is the application of knowledge, skills, tools, and techniques to project activities to meet the project requirements. It involves initiating, planning, executing, and closing a project. Top 5 phases of Project Management. Below are the following 5 phases of project ...">
              <int2:suggestions int2:citationType="Inline">
                <int2:suggestion int2:citationStyle="Mla" int2:isIdentical="0">
                  <int2:citationText>(“5 Useful Phases of Project Management - EDUCBA”)</int2:citationText>
                </int2:suggestion>
                <int2:suggestion int2:citationStyle="Apa" int2:isIdentical="0">
                  <int2:citationText>(“5 Useful Phases of Project Management - EDUCBA”)</int2:citationText>
                </int2:suggestion>
                <int2:suggestion int2:citationStyle="Chicago" int2:isIdentical="0">
                  <int2:citationText>(“5 Useful Phases of Project Management - EDUCBA”)</int2:citationText>
                </int2:suggestion>
              </int2:suggestions>
              <int2:suggestions int2:citationType="Full">
                <int2:suggestion int2:citationStyle="Mla" int2:isIdentical="0">
                  <int2:citationText>&lt;i&gt;5 Useful Phases of Project Management - EDUCBA&lt;/i&gt;, https://www.educba.com/phases-of-project-management/.</int2:citationText>
                </int2:suggestion>
                <int2:suggestion int2:citationStyle="Apa" int2:isIdentical="0">
                  <int2:citationText>&lt;i&gt;5 Useful Phases of Project Management - EDUCBA&lt;/i&gt;. (n.d.). Retrieved from https://www.educba.com/phases-of-project-management/</int2:citationText>
                </int2:suggestion>
                <int2:suggestion int2:citationStyle="Chicago" int2:isIdentical="0">
                  <int2:citationText>“5 Useful Phases of Project Management - EDUCBA” n.d., https://www.educba.com/phases-of-project-management/.</int2:citationText>
                </int2:suggestion>
              </int2:suggestions>
            </int2:source>
          </int2:similarityCritique>
        </oel:ext>
      </int2:extLst>
    </int2:bookmark>
    <int2:entireDocument int2:id="sxyMWAwf">
      <int2:extLst>
        <oel:ext uri="E302BA01-7950-474C-9AD3-286E660C40A8">
          <int2:similaritySummary int2:version="1" int2:runId="1656237214639" int2:tilesCheckedInThisRun="63" int2:totalNumOfTiles="63" int2:similarityAnnotationCount="4" int2:numWords="1223" int2:numFlaggedWords="69"/>
        </oel:ext>
      </int2:extLst>
    </int2:entireDocument>
  </int2:observations>
  <int2:intelligenceSettings>
    <int2:extLst>
      <oel:ext uri="74B372B9-2EFF-4315-9A3F-32BA87CA82B1">
        <int2:goals int2:version="1" int2:formality="1"/>
      </oel:ext>
    </int2:extLst>
  </int2:intelligenceSettings>
  <int2:onDemandWorkflows>
    <int2:onDemandWorkflow int2:type="SimilarityCheck" int2:paragraphVersions="6187A8AE-65F15438 480F4D3A-77777777 4BEB68FB-57B7AC24 2AD97682-77777777 6EF4DD4A-0C264B3A 54CA83DA-2F7939F7 0A56544E-16E1384E 05AA1B4C-77777777 5EFC6E8C-7A9A1B14 4CE3A736-24170B79 6DA27466-12194A8C 2894F099-77777777 309A3864-29FE5766 627058A5-77777777 71684B73-77777777 1529C8FA-4404F534 0D3FAF53-5786F616 6F9B894C-7DEFEDE3 18E72047-77777777 093A0D5F-77777777 7F0FE9AC-1A2E9C97 27872C52-7FD9A836 45A6910B-6FFEF121 58B58819-1AF14CBA 47330890-77777777 0BDC6238-77777777 20B0B305-2968F7BC 35D094E5-5AA3D63A 7E19960B-77777777 56F001C0-2D2D7B29 50801491-4CA4D7DD 5CA1D524-77777777 477AB772-77777777 49DC636F-77777777 26DF7D0E-2FA5CF5E 66CD52DB-295AF6BA 74B314C1-3B9A2C10 71C6ADDE-4CA7CC0C 5C4BB6BC-4ECCEF93 6E09045F-2C9F49D6 6AAECC49-340198E4 2B81BE81-77777777 028F3D00-139E332E 572DC3CA-77BE14FE 091E20B8-4313B34E 65D27E24-6388DB80 24D165A9-09BF0DB3 017D3731-68F6320B 47EAB7C6-076DF31E 20147CD3-197CB2F4 5FE9FA2E-6D3E49F4 09A802E4-4232412A 6CF17749-4FD6A664 78BA2C68-618EF70E 3FDB3984-3DB65BA6 777B4416-3B20E7B1 4EEFFC99-41D46321 67BA561E-77777777 7286A33F-77777777 36BC8416-04982D1A 79240705-77777777 5BF37BE8-4635D430 191EF9D8-2DA99E0E 6EC915A4-61043A27 622221B0-3753005E 3A6DCB24-3E4861EC 0605CBB6-522AC470 583CC86F-4DBECCDC 5625B566-77FDA606 3086941F-697819A5 70A3688E-64639EE4 1D7AF39D-58DA5320 08BEAAEE-77777777 208456EF-240C1027 17DAD032-732C5087 65F4CCD1-77777777 18347241-15048417 2F0FD6AB-5D61FAD7 0DAB3AA9-77777777 7CF62561-5B362E53 0A04FF17-12766902 7CBACAC7-1D0BFBEC 250221B1-0946CF1D 5DD33E45-776F7366 0C08B509-77777777 4515D730-77777777 71ED19C3-77777777 30023910-77777777 4EC149BF-6053F1F4 16889A85-2C39581E"/>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A73CFA"/>
    <w:multiLevelType w:val="hybridMultilevel"/>
    <w:tmpl w:val="0D7EF346"/>
    <w:lvl w:ilvl="0" w:tplc="47002E00">
      <w:start w:val="1"/>
      <w:numFmt w:val="bullet"/>
      <w:lvlText w:val="•"/>
      <w:lvlJc w:val="left"/>
      <w:pPr>
        <w:tabs>
          <w:tab w:val="num" w:pos="720"/>
        </w:tabs>
        <w:ind w:left="720" w:hanging="360"/>
      </w:pPr>
      <w:rPr>
        <w:rFonts w:ascii="Arial" w:hAnsi="Arial" w:hint="default"/>
      </w:rPr>
    </w:lvl>
    <w:lvl w:ilvl="1" w:tplc="0D862F32" w:tentative="1">
      <w:start w:val="1"/>
      <w:numFmt w:val="bullet"/>
      <w:lvlText w:val="•"/>
      <w:lvlJc w:val="left"/>
      <w:pPr>
        <w:tabs>
          <w:tab w:val="num" w:pos="1440"/>
        </w:tabs>
        <w:ind w:left="1440" w:hanging="360"/>
      </w:pPr>
      <w:rPr>
        <w:rFonts w:ascii="Arial" w:hAnsi="Arial" w:hint="default"/>
      </w:rPr>
    </w:lvl>
    <w:lvl w:ilvl="2" w:tplc="EA08C8F6" w:tentative="1">
      <w:start w:val="1"/>
      <w:numFmt w:val="bullet"/>
      <w:lvlText w:val="•"/>
      <w:lvlJc w:val="left"/>
      <w:pPr>
        <w:tabs>
          <w:tab w:val="num" w:pos="2160"/>
        </w:tabs>
        <w:ind w:left="2160" w:hanging="360"/>
      </w:pPr>
      <w:rPr>
        <w:rFonts w:ascii="Arial" w:hAnsi="Arial" w:hint="default"/>
      </w:rPr>
    </w:lvl>
    <w:lvl w:ilvl="3" w:tplc="1728A158" w:tentative="1">
      <w:start w:val="1"/>
      <w:numFmt w:val="bullet"/>
      <w:lvlText w:val="•"/>
      <w:lvlJc w:val="left"/>
      <w:pPr>
        <w:tabs>
          <w:tab w:val="num" w:pos="2880"/>
        </w:tabs>
        <w:ind w:left="2880" w:hanging="360"/>
      </w:pPr>
      <w:rPr>
        <w:rFonts w:ascii="Arial" w:hAnsi="Arial" w:hint="default"/>
      </w:rPr>
    </w:lvl>
    <w:lvl w:ilvl="4" w:tplc="2AAC7BA0" w:tentative="1">
      <w:start w:val="1"/>
      <w:numFmt w:val="bullet"/>
      <w:lvlText w:val="•"/>
      <w:lvlJc w:val="left"/>
      <w:pPr>
        <w:tabs>
          <w:tab w:val="num" w:pos="3600"/>
        </w:tabs>
        <w:ind w:left="3600" w:hanging="360"/>
      </w:pPr>
      <w:rPr>
        <w:rFonts w:ascii="Arial" w:hAnsi="Arial" w:hint="default"/>
      </w:rPr>
    </w:lvl>
    <w:lvl w:ilvl="5" w:tplc="3E8E34F0" w:tentative="1">
      <w:start w:val="1"/>
      <w:numFmt w:val="bullet"/>
      <w:lvlText w:val="•"/>
      <w:lvlJc w:val="left"/>
      <w:pPr>
        <w:tabs>
          <w:tab w:val="num" w:pos="4320"/>
        </w:tabs>
        <w:ind w:left="4320" w:hanging="360"/>
      </w:pPr>
      <w:rPr>
        <w:rFonts w:ascii="Arial" w:hAnsi="Arial" w:hint="default"/>
      </w:rPr>
    </w:lvl>
    <w:lvl w:ilvl="6" w:tplc="30C08722" w:tentative="1">
      <w:start w:val="1"/>
      <w:numFmt w:val="bullet"/>
      <w:lvlText w:val="•"/>
      <w:lvlJc w:val="left"/>
      <w:pPr>
        <w:tabs>
          <w:tab w:val="num" w:pos="5040"/>
        </w:tabs>
        <w:ind w:left="5040" w:hanging="360"/>
      </w:pPr>
      <w:rPr>
        <w:rFonts w:ascii="Arial" w:hAnsi="Arial" w:hint="default"/>
      </w:rPr>
    </w:lvl>
    <w:lvl w:ilvl="7" w:tplc="8C8A1974" w:tentative="1">
      <w:start w:val="1"/>
      <w:numFmt w:val="bullet"/>
      <w:lvlText w:val="•"/>
      <w:lvlJc w:val="left"/>
      <w:pPr>
        <w:tabs>
          <w:tab w:val="num" w:pos="5760"/>
        </w:tabs>
        <w:ind w:left="5760" w:hanging="360"/>
      </w:pPr>
      <w:rPr>
        <w:rFonts w:ascii="Arial" w:hAnsi="Arial" w:hint="default"/>
      </w:rPr>
    </w:lvl>
    <w:lvl w:ilvl="8" w:tplc="C5FA7C6E" w:tentative="1">
      <w:start w:val="1"/>
      <w:numFmt w:val="bullet"/>
      <w:lvlText w:val="•"/>
      <w:lvlJc w:val="left"/>
      <w:pPr>
        <w:tabs>
          <w:tab w:val="num" w:pos="6480"/>
        </w:tabs>
        <w:ind w:left="6480" w:hanging="360"/>
      </w:pPr>
      <w:rPr>
        <w:rFonts w:ascii="Arial" w:hAnsi="Arial" w:hint="default"/>
      </w:rPr>
    </w:lvl>
  </w:abstractNum>
  <w:abstractNum w:abstractNumId="1" w15:restartNumberingAfterBreak="0">
    <w:nsid w:val="036F73FD"/>
    <w:multiLevelType w:val="hybridMultilevel"/>
    <w:tmpl w:val="FA4CCF08"/>
    <w:lvl w:ilvl="0" w:tplc="F3E8927E">
      <w:start w:val="1"/>
      <w:numFmt w:val="bullet"/>
      <w:lvlText w:val="•"/>
      <w:lvlJc w:val="left"/>
      <w:pPr>
        <w:tabs>
          <w:tab w:val="num" w:pos="720"/>
        </w:tabs>
        <w:ind w:left="720" w:hanging="360"/>
      </w:pPr>
      <w:rPr>
        <w:rFonts w:ascii="Arial" w:hAnsi="Arial" w:hint="default"/>
      </w:rPr>
    </w:lvl>
    <w:lvl w:ilvl="1" w:tplc="77682F9E" w:tentative="1">
      <w:start w:val="1"/>
      <w:numFmt w:val="bullet"/>
      <w:lvlText w:val="•"/>
      <w:lvlJc w:val="left"/>
      <w:pPr>
        <w:tabs>
          <w:tab w:val="num" w:pos="1440"/>
        </w:tabs>
        <w:ind w:left="1440" w:hanging="360"/>
      </w:pPr>
      <w:rPr>
        <w:rFonts w:ascii="Arial" w:hAnsi="Arial" w:hint="default"/>
      </w:rPr>
    </w:lvl>
    <w:lvl w:ilvl="2" w:tplc="1CD6C34E" w:tentative="1">
      <w:start w:val="1"/>
      <w:numFmt w:val="bullet"/>
      <w:lvlText w:val="•"/>
      <w:lvlJc w:val="left"/>
      <w:pPr>
        <w:tabs>
          <w:tab w:val="num" w:pos="2160"/>
        </w:tabs>
        <w:ind w:left="2160" w:hanging="360"/>
      </w:pPr>
      <w:rPr>
        <w:rFonts w:ascii="Arial" w:hAnsi="Arial" w:hint="default"/>
      </w:rPr>
    </w:lvl>
    <w:lvl w:ilvl="3" w:tplc="13121986" w:tentative="1">
      <w:start w:val="1"/>
      <w:numFmt w:val="bullet"/>
      <w:lvlText w:val="•"/>
      <w:lvlJc w:val="left"/>
      <w:pPr>
        <w:tabs>
          <w:tab w:val="num" w:pos="2880"/>
        </w:tabs>
        <w:ind w:left="2880" w:hanging="360"/>
      </w:pPr>
      <w:rPr>
        <w:rFonts w:ascii="Arial" w:hAnsi="Arial" w:hint="default"/>
      </w:rPr>
    </w:lvl>
    <w:lvl w:ilvl="4" w:tplc="9E62C5D0" w:tentative="1">
      <w:start w:val="1"/>
      <w:numFmt w:val="bullet"/>
      <w:lvlText w:val="•"/>
      <w:lvlJc w:val="left"/>
      <w:pPr>
        <w:tabs>
          <w:tab w:val="num" w:pos="3600"/>
        </w:tabs>
        <w:ind w:left="3600" w:hanging="360"/>
      </w:pPr>
      <w:rPr>
        <w:rFonts w:ascii="Arial" w:hAnsi="Arial" w:hint="default"/>
      </w:rPr>
    </w:lvl>
    <w:lvl w:ilvl="5" w:tplc="764255BA" w:tentative="1">
      <w:start w:val="1"/>
      <w:numFmt w:val="bullet"/>
      <w:lvlText w:val="•"/>
      <w:lvlJc w:val="left"/>
      <w:pPr>
        <w:tabs>
          <w:tab w:val="num" w:pos="4320"/>
        </w:tabs>
        <w:ind w:left="4320" w:hanging="360"/>
      </w:pPr>
      <w:rPr>
        <w:rFonts w:ascii="Arial" w:hAnsi="Arial" w:hint="default"/>
      </w:rPr>
    </w:lvl>
    <w:lvl w:ilvl="6" w:tplc="3732C4C8" w:tentative="1">
      <w:start w:val="1"/>
      <w:numFmt w:val="bullet"/>
      <w:lvlText w:val="•"/>
      <w:lvlJc w:val="left"/>
      <w:pPr>
        <w:tabs>
          <w:tab w:val="num" w:pos="5040"/>
        </w:tabs>
        <w:ind w:left="5040" w:hanging="360"/>
      </w:pPr>
      <w:rPr>
        <w:rFonts w:ascii="Arial" w:hAnsi="Arial" w:hint="default"/>
      </w:rPr>
    </w:lvl>
    <w:lvl w:ilvl="7" w:tplc="A68837C2" w:tentative="1">
      <w:start w:val="1"/>
      <w:numFmt w:val="bullet"/>
      <w:lvlText w:val="•"/>
      <w:lvlJc w:val="left"/>
      <w:pPr>
        <w:tabs>
          <w:tab w:val="num" w:pos="5760"/>
        </w:tabs>
        <w:ind w:left="5760" w:hanging="360"/>
      </w:pPr>
      <w:rPr>
        <w:rFonts w:ascii="Arial" w:hAnsi="Arial" w:hint="default"/>
      </w:rPr>
    </w:lvl>
    <w:lvl w:ilvl="8" w:tplc="57001F86" w:tentative="1">
      <w:start w:val="1"/>
      <w:numFmt w:val="bullet"/>
      <w:lvlText w:val="•"/>
      <w:lvlJc w:val="left"/>
      <w:pPr>
        <w:tabs>
          <w:tab w:val="num" w:pos="6480"/>
        </w:tabs>
        <w:ind w:left="6480" w:hanging="360"/>
      </w:pPr>
      <w:rPr>
        <w:rFonts w:ascii="Arial" w:hAnsi="Arial" w:hint="default"/>
      </w:rPr>
    </w:lvl>
  </w:abstractNum>
  <w:abstractNum w:abstractNumId="2" w15:restartNumberingAfterBreak="0">
    <w:nsid w:val="0A342FD7"/>
    <w:multiLevelType w:val="hybridMultilevel"/>
    <w:tmpl w:val="455647D8"/>
    <w:lvl w:ilvl="0" w:tplc="F3E8927E">
      <w:start w:val="1"/>
      <w:numFmt w:val="bullet"/>
      <w:lvlText w:val="•"/>
      <w:lvlJc w:val="left"/>
      <w:pPr>
        <w:ind w:left="720" w:hanging="360"/>
      </w:pPr>
      <w:rPr>
        <w:rFonts w:ascii="Arial" w:hAnsi="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2EA56EF"/>
    <w:multiLevelType w:val="hybridMultilevel"/>
    <w:tmpl w:val="9A08D250"/>
    <w:lvl w:ilvl="0" w:tplc="C9E28966">
      <w:start w:val="1"/>
      <w:numFmt w:val="bullet"/>
      <w:lvlText w:val="-"/>
      <w:lvlJc w:val="left"/>
      <w:pPr>
        <w:tabs>
          <w:tab w:val="num" w:pos="720"/>
        </w:tabs>
        <w:ind w:left="720" w:hanging="360"/>
      </w:pPr>
      <w:rPr>
        <w:rFonts w:ascii="Calibri" w:hAnsi="Calibri" w:hint="default"/>
      </w:rPr>
    </w:lvl>
    <w:lvl w:ilvl="1" w:tplc="7914960A" w:tentative="1">
      <w:start w:val="1"/>
      <w:numFmt w:val="bullet"/>
      <w:lvlText w:val="-"/>
      <w:lvlJc w:val="left"/>
      <w:pPr>
        <w:tabs>
          <w:tab w:val="num" w:pos="1440"/>
        </w:tabs>
        <w:ind w:left="1440" w:hanging="360"/>
      </w:pPr>
      <w:rPr>
        <w:rFonts w:ascii="Calibri" w:hAnsi="Calibri" w:hint="default"/>
      </w:rPr>
    </w:lvl>
    <w:lvl w:ilvl="2" w:tplc="7A92BDAA" w:tentative="1">
      <w:start w:val="1"/>
      <w:numFmt w:val="bullet"/>
      <w:lvlText w:val="-"/>
      <w:lvlJc w:val="left"/>
      <w:pPr>
        <w:tabs>
          <w:tab w:val="num" w:pos="2160"/>
        </w:tabs>
        <w:ind w:left="2160" w:hanging="360"/>
      </w:pPr>
      <w:rPr>
        <w:rFonts w:ascii="Calibri" w:hAnsi="Calibri" w:hint="default"/>
      </w:rPr>
    </w:lvl>
    <w:lvl w:ilvl="3" w:tplc="CAEC42D4" w:tentative="1">
      <w:start w:val="1"/>
      <w:numFmt w:val="bullet"/>
      <w:lvlText w:val="-"/>
      <w:lvlJc w:val="left"/>
      <w:pPr>
        <w:tabs>
          <w:tab w:val="num" w:pos="2880"/>
        </w:tabs>
        <w:ind w:left="2880" w:hanging="360"/>
      </w:pPr>
      <w:rPr>
        <w:rFonts w:ascii="Calibri" w:hAnsi="Calibri" w:hint="default"/>
      </w:rPr>
    </w:lvl>
    <w:lvl w:ilvl="4" w:tplc="19809542" w:tentative="1">
      <w:start w:val="1"/>
      <w:numFmt w:val="bullet"/>
      <w:lvlText w:val="-"/>
      <w:lvlJc w:val="left"/>
      <w:pPr>
        <w:tabs>
          <w:tab w:val="num" w:pos="3600"/>
        </w:tabs>
        <w:ind w:left="3600" w:hanging="360"/>
      </w:pPr>
      <w:rPr>
        <w:rFonts w:ascii="Calibri" w:hAnsi="Calibri" w:hint="default"/>
      </w:rPr>
    </w:lvl>
    <w:lvl w:ilvl="5" w:tplc="808AB300" w:tentative="1">
      <w:start w:val="1"/>
      <w:numFmt w:val="bullet"/>
      <w:lvlText w:val="-"/>
      <w:lvlJc w:val="left"/>
      <w:pPr>
        <w:tabs>
          <w:tab w:val="num" w:pos="4320"/>
        </w:tabs>
        <w:ind w:left="4320" w:hanging="360"/>
      </w:pPr>
      <w:rPr>
        <w:rFonts w:ascii="Calibri" w:hAnsi="Calibri" w:hint="default"/>
      </w:rPr>
    </w:lvl>
    <w:lvl w:ilvl="6" w:tplc="BB08A830" w:tentative="1">
      <w:start w:val="1"/>
      <w:numFmt w:val="bullet"/>
      <w:lvlText w:val="-"/>
      <w:lvlJc w:val="left"/>
      <w:pPr>
        <w:tabs>
          <w:tab w:val="num" w:pos="5040"/>
        </w:tabs>
        <w:ind w:left="5040" w:hanging="360"/>
      </w:pPr>
      <w:rPr>
        <w:rFonts w:ascii="Calibri" w:hAnsi="Calibri" w:hint="default"/>
      </w:rPr>
    </w:lvl>
    <w:lvl w:ilvl="7" w:tplc="B1F2FEF0" w:tentative="1">
      <w:start w:val="1"/>
      <w:numFmt w:val="bullet"/>
      <w:lvlText w:val="-"/>
      <w:lvlJc w:val="left"/>
      <w:pPr>
        <w:tabs>
          <w:tab w:val="num" w:pos="5760"/>
        </w:tabs>
        <w:ind w:left="5760" w:hanging="360"/>
      </w:pPr>
      <w:rPr>
        <w:rFonts w:ascii="Calibri" w:hAnsi="Calibri" w:hint="default"/>
      </w:rPr>
    </w:lvl>
    <w:lvl w:ilvl="8" w:tplc="E7DC9128" w:tentative="1">
      <w:start w:val="1"/>
      <w:numFmt w:val="bullet"/>
      <w:lvlText w:val="-"/>
      <w:lvlJc w:val="left"/>
      <w:pPr>
        <w:tabs>
          <w:tab w:val="num" w:pos="6480"/>
        </w:tabs>
        <w:ind w:left="6480" w:hanging="360"/>
      </w:pPr>
      <w:rPr>
        <w:rFonts w:ascii="Calibri" w:hAnsi="Calibri" w:hint="default"/>
      </w:rPr>
    </w:lvl>
  </w:abstractNum>
  <w:abstractNum w:abstractNumId="4" w15:restartNumberingAfterBreak="0">
    <w:nsid w:val="15767276"/>
    <w:multiLevelType w:val="hybridMultilevel"/>
    <w:tmpl w:val="06EE2B38"/>
    <w:lvl w:ilvl="0" w:tplc="E474DF72">
      <w:start w:val="1"/>
      <w:numFmt w:val="bullet"/>
      <w:lvlText w:val="•"/>
      <w:lvlJc w:val="left"/>
      <w:pPr>
        <w:ind w:left="720" w:hanging="360"/>
      </w:pPr>
      <w:rPr>
        <w:rFonts w:ascii="Arial" w:hAnsi="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9615210"/>
    <w:multiLevelType w:val="hybridMultilevel"/>
    <w:tmpl w:val="FB40615C"/>
    <w:lvl w:ilvl="0" w:tplc="82100830">
      <w:start w:val="1"/>
      <w:numFmt w:val="bullet"/>
      <w:lvlText w:val="-"/>
      <w:lvlJc w:val="left"/>
      <w:pPr>
        <w:tabs>
          <w:tab w:val="num" w:pos="720"/>
        </w:tabs>
        <w:ind w:left="720" w:hanging="360"/>
      </w:pPr>
      <w:rPr>
        <w:rFonts w:ascii="Calibri" w:hAnsi="Calibri" w:hint="default"/>
      </w:rPr>
    </w:lvl>
    <w:lvl w:ilvl="1" w:tplc="94646286" w:tentative="1">
      <w:start w:val="1"/>
      <w:numFmt w:val="bullet"/>
      <w:lvlText w:val="-"/>
      <w:lvlJc w:val="left"/>
      <w:pPr>
        <w:tabs>
          <w:tab w:val="num" w:pos="1440"/>
        </w:tabs>
        <w:ind w:left="1440" w:hanging="360"/>
      </w:pPr>
      <w:rPr>
        <w:rFonts w:ascii="Calibri" w:hAnsi="Calibri" w:hint="default"/>
      </w:rPr>
    </w:lvl>
    <w:lvl w:ilvl="2" w:tplc="437C4772" w:tentative="1">
      <w:start w:val="1"/>
      <w:numFmt w:val="bullet"/>
      <w:lvlText w:val="-"/>
      <w:lvlJc w:val="left"/>
      <w:pPr>
        <w:tabs>
          <w:tab w:val="num" w:pos="2160"/>
        </w:tabs>
        <w:ind w:left="2160" w:hanging="360"/>
      </w:pPr>
      <w:rPr>
        <w:rFonts w:ascii="Calibri" w:hAnsi="Calibri" w:hint="default"/>
      </w:rPr>
    </w:lvl>
    <w:lvl w:ilvl="3" w:tplc="7710303C" w:tentative="1">
      <w:start w:val="1"/>
      <w:numFmt w:val="bullet"/>
      <w:lvlText w:val="-"/>
      <w:lvlJc w:val="left"/>
      <w:pPr>
        <w:tabs>
          <w:tab w:val="num" w:pos="2880"/>
        </w:tabs>
        <w:ind w:left="2880" w:hanging="360"/>
      </w:pPr>
      <w:rPr>
        <w:rFonts w:ascii="Calibri" w:hAnsi="Calibri" w:hint="default"/>
      </w:rPr>
    </w:lvl>
    <w:lvl w:ilvl="4" w:tplc="CA849E8C" w:tentative="1">
      <w:start w:val="1"/>
      <w:numFmt w:val="bullet"/>
      <w:lvlText w:val="-"/>
      <w:lvlJc w:val="left"/>
      <w:pPr>
        <w:tabs>
          <w:tab w:val="num" w:pos="3600"/>
        </w:tabs>
        <w:ind w:left="3600" w:hanging="360"/>
      </w:pPr>
      <w:rPr>
        <w:rFonts w:ascii="Calibri" w:hAnsi="Calibri" w:hint="default"/>
      </w:rPr>
    </w:lvl>
    <w:lvl w:ilvl="5" w:tplc="EC46E8E6" w:tentative="1">
      <w:start w:val="1"/>
      <w:numFmt w:val="bullet"/>
      <w:lvlText w:val="-"/>
      <w:lvlJc w:val="left"/>
      <w:pPr>
        <w:tabs>
          <w:tab w:val="num" w:pos="4320"/>
        </w:tabs>
        <w:ind w:left="4320" w:hanging="360"/>
      </w:pPr>
      <w:rPr>
        <w:rFonts w:ascii="Calibri" w:hAnsi="Calibri" w:hint="default"/>
      </w:rPr>
    </w:lvl>
    <w:lvl w:ilvl="6" w:tplc="569AD270" w:tentative="1">
      <w:start w:val="1"/>
      <w:numFmt w:val="bullet"/>
      <w:lvlText w:val="-"/>
      <w:lvlJc w:val="left"/>
      <w:pPr>
        <w:tabs>
          <w:tab w:val="num" w:pos="5040"/>
        </w:tabs>
        <w:ind w:left="5040" w:hanging="360"/>
      </w:pPr>
      <w:rPr>
        <w:rFonts w:ascii="Calibri" w:hAnsi="Calibri" w:hint="default"/>
      </w:rPr>
    </w:lvl>
    <w:lvl w:ilvl="7" w:tplc="9A648BF8" w:tentative="1">
      <w:start w:val="1"/>
      <w:numFmt w:val="bullet"/>
      <w:lvlText w:val="-"/>
      <w:lvlJc w:val="left"/>
      <w:pPr>
        <w:tabs>
          <w:tab w:val="num" w:pos="5760"/>
        </w:tabs>
        <w:ind w:left="5760" w:hanging="360"/>
      </w:pPr>
      <w:rPr>
        <w:rFonts w:ascii="Calibri" w:hAnsi="Calibri" w:hint="default"/>
      </w:rPr>
    </w:lvl>
    <w:lvl w:ilvl="8" w:tplc="49A49010" w:tentative="1">
      <w:start w:val="1"/>
      <w:numFmt w:val="bullet"/>
      <w:lvlText w:val="-"/>
      <w:lvlJc w:val="left"/>
      <w:pPr>
        <w:tabs>
          <w:tab w:val="num" w:pos="6480"/>
        </w:tabs>
        <w:ind w:left="6480" w:hanging="360"/>
      </w:pPr>
      <w:rPr>
        <w:rFonts w:ascii="Calibri" w:hAnsi="Calibri" w:hint="default"/>
      </w:rPr>
    </w:lvl>
  </w:abstractNum>
  <w:abstractNum w:abstractNumId="6" w15:restartNumberingAfterBreak="0">
    <w:nsid w:val="2CFE391B"/>
    <w:multiLevelType w:val="hybridMultilevel"/>
    <w:tmpl w:val="42DC46C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3E2419C0"/>
    <w:multiLevelType w:val="hybridMultilevel"/>
    <w:tmpl w:val="C616EE04"/>
    <w:lvl w:ilvl="0" w:tplc="F3E8927E">
      <w:start w:val="1"/>
      <w:numFmt w:val="bullet"/>
      <w:lvlText w:val="•"/>
      <w:lvlJc w:val="left"/>
      <w:pPr>
        <w:ind w:left="720" w:hanging="360"/>
      </w:pPr>
      <w:rPr>
        <w:rFonts w:ascii="Arial" w:hAnsi="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3EE055BA"/>
    <w:multiLevelType w:val="hybridMultilevel"/>
    <w:tmpl w:val="19B22DBA"/>
    <w:lvl w:ilvl="0" w:tplc="A0FEABE4">
      <w:start w:val="1"/>
      <w:numFmt w:val="bullet"/>
      <w:lvlText w:val="•"/>
      <w:lvlJc w:val="left"/>
      <w:pPr>
        <w:tabs>
          <w:tab w:val="num" w:pos="720"/>
        </w:tabs>
        <w:ind w:left="720" w:hanging="360"/>
      </w:pPr>
      <w:rPr>
        <w:rFonts w:ascii="Arial" w:hAnsi="Arial" w:hint="default"/>
      </w:rPr>
    </w:lvl>
    <w:lvl w:ilvl="1" w:tplc="C5FAC49C" w:tentative="1">
      <w:start w:val="1"/>
      <w:numFmt w:val="bullet"/>
      <w:lvlText w:val="•"/>
      <w:lvlJc w:val="left"/>
      <w:pPr>
        <w:tabs>
          <w:tab w:val="num" w:pos="1440"/>
        </w:tabs>
        <w:ind w:left="1440" w:hanging="360"/>
      </w:pPr>
      <w:rPr>
        <w:rFonts w:ascii="Arial" w:hAnsi="Arial" w:hint="default"/>
      </w:rPr>
    </w:lvl>
    <w:lvl w:ilvl="2" w:tplc="1C02FBA0" w:tentative="1">
      <w:start w:val="1"/>
      <w:numFmt w:val="bullet"/>
      <w:lvlText w:val="•"/>
      <w:lvlJc w:val="left"/>
      <w:pPr>
        <w:tabs>
          <w:tab w:val="num" w:pos="2160"/>
        </w:tabs>
        <w:ind w:left="2160" w:hanging="360"/>
      </w:pPr>
      <w:rPr>
        <w:rFonts w:ascii="Arial" w:hAnsi="Arial" w:hint="default"/>
      </w:rPr>
    </w:lvl>
    <w:lvl w:ilvl="3" w:tplc="D136B882" w:tentative="1">
      <w:start w:val="1"/>
      <w:numFmt w:val="bullet"/>
      <w:lvlText w:val="•"/>
      <w:lvlJc w:val="left"/>
      <w:pPr>
        <w:tabs>
          <w:tab w:val="num" w:pos="2880"/>
        </w:tabs>
        <w:ind w:left="2880" w:hanging="360"/>
      </w:pPr>
      <w:rPr>
        <w:rFonts w:ascii="Arial" w:hAnsi="Arial" w:hint="default"/>
      </w:rPr>
    </w:lvl>
    <w:lvl w:ilvl="4" w:tplc="C3C4A97E" w:tentative="1">
      <w:start w:val="1"/>
      <w:numFmt w:val="bullet"/>
      <w:lvlText w:val="•"/>
      <w:lvlJc w:val="left"/>
      <w:pPr>
        <w:tabs>
          <w:tab w:val="num" w:pos="3600"/>
        </w:tabs>
        <w:ind w:left="3600" w:hanging="360"/>
      </w:pPr>
      <w:rPr>
        <w:rFonts w:ascii="Arial" w:hAnsi="Arial" w:hint="default"/>
      </w:rPr>
    </w:lvl>
    <w:lvl w:ilvl="5" w:tplc="D65AC58A" w:tentative="1">
      <w:start w:val="1"/>
      <w:numFmt w:val="bullet"/>
      <w:lvlText w:val="•"/>
      <w:lvlJc w:val="left"/>
      <w:pPr>
        <w:tabs>
          <w:tab w:val="num" w:pos="4320"/>
        </w:tabs>
        <w:ind w:left="4320" w:hanging="360"/>
      </w:pPr>
      <w:rPr>
        <w:rFonts w:ascii="Arial" w:hAnsi="Arial" w:hint="default"/>
      </w:rPr>
    </w:lvl>
    <w:lvl w:ilvl="6" w:tplc="C27EF210" w:tentative="1">
      <w:start w:val="1"/>
      <w:numFmt w:val="bullet"/>
      <w:lvlText w:val="•"/>
      <w:lvlJc w:val="left"/>
      <w:pPr>
        <w:tabs>
          <w:tab w:val="num" w:pos="5040"/>
        </w:tabs>
        <w:ind w:left="5040" w:hanging="360"/>
      </w:pPr>
      <w:rPr>
        <w:rFonts w:ascii="Arial" w:hAnsi="Arial" w:hint="default"/>
      </w:rPr>
    </w:lvl>
    <w:lvl w:ilvl="7" w:tplc="12687280" w:tentative="1">
      <w:start w:val="1"/>
      <w:numFmt w:val="bullet"/>
      <w:lvlText w:val="•"/>
      <w:lvlJc w:val="left"/>
      <w:pPr>
        <w:tabs>
          <w:tab w:val="num" w:pos="5760"/>
        </w:tabs>
        <w:ind w:left="5760" w:hanging="360"/>
      </w:pPr>
      <w:rPr>
        <w:rFonts w:ascii="Arial" w:hAnsi="Arial" w:hint="default"/>
      </w:rPr>
    </w:lvl>
    <w:lvl w:ilvl="8" w:tplc="134E06B4" w:tentative="1">
      <w:start w:val="1"/>
      <w:numFmt w:val="bullet"/>
      <w:lvlText w:val="•"/>
      <w:lvlJc w:val="left"/>
      <w:pPr>
        <w:tabs>
          <w:tab w:val="num" w:pos="6480"/>
        </w:tabs>
        <w:ind w:left="6480" w:hanging="360"/>
      </w:pPr>
      <w:rPr>
        <w:rFonts w:ascii="Arial" w:hAnsi="Arial" w:hint="default"/>
      </w:rPr>
    </w:lvl>
  </w:abstractNum>
  <w:abstractNum w:abstractNumId="9" w15:restartNumberingAfterBreak="0">
    <w:nsid w:val="45470ABE"/>
    <w:multiLevelType w:val="hybridMultilevel"/>
    <w:tmpl w:val="B3822C34"/>
    <w:lvl w:ilvl="0" w:tplc="F3E8927E">
      <w:start w:val="1"/>
      <w:numFmt w:val="bullet"/>
      <w:lvlText w:val="•"/>
      <w:lvlJc w:val="left"/>
      <w:pPr>
        <w:ind w:left="720" w:hanging="360"/>
      </w:pPr>
      <w:rPr>
        <w:rFonts w:ascii="Arial" w:hAnsi="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45E53880"/>
    <w:multiLevelType w:val="hybridMultilevel"/>
    <w:tmpl w:val="23721C9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49446D46"/>
    <w:multiLevelType w:val="hybridMultilevel"/>
    <w:tmpl w:val="BA3C01F2"/>
    <w:lvl w:ilvl="0" w:tplc="1D7EB628">
      <w:start w:val="1"/>
      <w:numFmt w:val="bullet"/>
      <w:lvlText w:val="•"/>
      <w:lvlJc w:val="left"/>
      <w:pPr>
        <w:tabs>
          <w:tab w:val="num" w:pos="720"/>
        </w:tabs>
        <w:ind w:left="720" w:hanging="360"/>
      </w:pPr>
      <w:rPr>
        <w:rFonts w:ascii="Arial" w:hAnsi="Arial" w:hint="default"/>
      </w:rPr>
    </w:lvl>
    <w:lvl w:ilvl="1" w:tplc="906A9AFC" w:tentative="1">
      <w:start w:val="1"/>
      <w:numFmt w:val="bullet"/>
      <w:lvlText w:val="•"/>
      <w:lvlJc w:val="left"/>
      <w:pPr>
        <w:tabs>
          <w:tab w:val="num" w:pos="1440"/>
        </w:tabs>
        <w:ind w:left="1440" w:hanging="360"/>
      </w:pPr>
      <w:rPr>
        <w:rFonts w:ascii="Arial" w:hAnsi="Arial" w:hint="default"/>
      </w:rPr>
    </w:lvl>
    <w:lvl w:ilvl="2" w:tplc="4B3CA270" w:tentative="1">
      <w:start w:val="1"/>
      <w:numFmt w:val="bullet"/>
      <w:lvlText w:val="•"/>
      <w:lvlJc w:val="left"/>
      <w:pPr>
        <w:tabs>
          <w:tab w:val="num" w:pos="2160"/>
        </w:tabs>
        <w:ind w:left="2160" w:hanging="360"/>
      </w:pPr>
      <w:rPr>
        <w:rFonts w:ascii="Arial" w:hAnsi="Arial" w:hint="default"/>
      </w:rPr>
    </w:lvl>
    <w:lvl w:ilvl="3" w:tplc="4B264C04" w:tentative="1">
      <w:start w:val="1"/>
      <w:numFmt w:val="bullet"/>
      <w:lvlText w:val="•"/>
      <w:lvlJc w:val="left"/>
      <w:pPr>
        <w:tabs>
          <w:tab w:val="num" w:pos="2880"/>
        </w:tabs>
        <w:ind w:left="2880" w:hanging="360"/>
      </w:pPr>
      <w:rPr>
        <w:rFonts w:ascii="Arial" w:hAnsi="Arial" w:hint="default"/>
      </w:rPr>
    </w:lvl>
    <w:lvl w:ilvl="4" w:tplc="B14088FC" w:tentative="1">
      <w:start w:val="1"/>
      <w:numFmt w:val="bullet"/>
      <w:lvlText w:val="•"/>
      <w:lvlJc w:val="left"/>
      <w:pPr>
        <w:tabs>
          <w:tab w:val="num" w:pos="3600"/>
        </w:tabs>
        <w:ind w:left="3600" w:hanging="360"/>
      </w:pPr>
      <w:rPr>
        <w:rFonts w:ascii="Arial" w:hAnsi="Arial" w:hint="default"/>
      </w:rPr>
    </w:lvl>
    <w:lvl w:ilvl="5" w:tplc="D63C7BA2" w:tentative="1">
      <w:start w:val="1"/>
      <w:numFmt w:val="bullet"/>
      <w:lvlText w:val="•"/>
      <w:lvlJc w:val="left"/>
      <w:pPr>
        <w:tabs>
          <w:tab w:val="num" w:pos="4320"/>
        </w:tabs>
        <w:ind w:left="4320" w:hanging="360"/>
      </w:pPr>
      <w:rPr>
        <w:rFonts w:ascii="Arial" w:hAnsi="Arial" w:hint="default"/>
      </w:rPr>
    </w:lvl>
    <w:lvl w:ilvl="6" w:tplc="8ACC14EE" w:tentative="1">
      <w:start w:val="1"/>
      <w:numFmt w:val="bullet"/>
      <w:lvlText w:val="•"/>
      <w:lvlJc w:val="left"/>
      <w:pPr>
        <w:tabs>
          <w:tab w:val="num" w:pos="5040"/>
        </w:tabs>
        <w:ind w:left="5040" w:hanging="360"/>
      </w:pPr>
      <w:rPr>
        <w:rFonts w:ascii="Arial" w:hAnsi="Arial" w:hint="default"/>
      </w:rPr>
    </w:lvl>
    <w:lvl w:ilvl="7" w:tplc="5030C554" w:tentative="1">
      <w:start w:val="1"/>
      <w:numFmt w:val="bullet"/>
      <w:lvlText w:val="•"/>
      <w:lvlJc w:val="left"/>
      <w:pPr>
        <w:tabs>
          <w:tab w:val="num" w:pos="5760"/>
        </w:tabs>
        <w:ind w:left="5760" w:hanging="360"/>
      </w:pPr>
      <w:rPr>
        <w:rFonts w:ascii="Arial" w:hAnsi="Arial" w:hint="default"/>
      </w:rPr>
    </w:lvl>
    <w:lvl w:ilvl="8" w:tplc="B63A3F68" w:tentative="1">
      <w:start w:val="1"/>
      <w:numFmt w:val="bullet"/>
      <w:lvlText w:val="•"/>
      <w:lvlJc w:val="left"/>
      <w:pPr>
        <w:tabs>
          <w:tab w:val="num" w:pos="6480"/>
        </w:tabs>
        <w:ind w:left="6480" w:hanging="360"/>
      </w:pPr>
      <w:rPr>
        <w:rFonts w:ascii="Arial" w:hAnsi="Arial" w:hint="default"/>
      </w:rPr>
    </w:lvl>
  </w:abstractNum>
  <w:abstractNum w:abstractNumId="12" w15:restartNumberingAfterBreak="0">
    <w:nsid w:val="4BEC6A72"/>
    <w:multiLevelType w:val="hybridMultilevel"/>
    <w:tmpl w:val="CCD2448E"/>
    <w:lvl w:ilvl="0" w:tplc="7ADE1F70">
      <w:start w:val="1"/>
      <w:numFmt w:val="bullet"/>
      <w:lvlText w:val="•"/>
      <w:lvlJc w:val="left"/>
      <w:pPr>
        <w:tabs>
          <w:tab w:val="num" w:pos="720"/>
        </w:tabs>
        <w:ind w:left="720" w:hanging="360"/>
      </w:pPr>
      <w:rPr>
        <w:rFonts w:ascii="Arial" w:hAnsi="Arial" w:hint="default"/>
      </w:rPr>
    </w:lvl>
    <w:lvl w:ilvl="1" w:tplc="6694C650" w:tentative="1">
      <w:start w:val="1"/>
      <w:numFmt w:val="bullet"/>
      <w:lvlText w:val="•"/>
      <w:lvlJc w:val="left"/>
      <w:pPr>
        <w:tabs>
          <w:tab w:val="num" w:pos="1440"/>
        </w:tabs>
        <w:ind w:left="1440" w:hanging="360"/>
      </w:pPr>
      <w:rPr>
        <w:rFonts w:ascii="Arial" w:hAnsi="Arial" w:hint="default"/>
      </w:rPr>
    </w:lvl>
    <w:lvl w:ilvl="2" w:tplc="64627866" w:tentative="1">
      <w:start w:val="1"/>
      <w:numFmt w:val="bullet"/>
      <w:lvlText w:val="•"/>
      <w:lvlJc w:val="left"/>
      <w:pPr>
        <w:tabs>
          <w:tab w:val="num" w:pos="2160"/>
        </w:tabs>
        <w:ind w:left="2160" w:hanging="360"/>
      </w:pPr>
      <w:rPr>
        <w:rFonts w:ascii="Arial" w:hAnsi="Arial" w:hint="default"/>
      </w:rPr>
    </w:lvl>
    <w:lvl w:ilvl="3" w:tplc="7FC649D8">
      <w:start w:val="1"/>
      <w:numFmt w:val="bullet"/>
      <w:lvlText w:val="•"/>
      <w:lvlJc w:val="left"/>
      <w:pPr>
        <w:tabs>
          <w:tab w:val="num" w:pos="2880"/>
        </w:tabs>
        <w:ind w:left="2880" w:hanging="360"/>
      </w:pPr>
      <w:rPr>
        <w:rFonts w:ascii="Arial" w:hAnsi="Arial" w:hint="default"/>
      </w:rPr>
    </w:lvl>
    <w:lvl w:ilvl="4" w:tplc="4A68D034" w:tentative="1">
      <w:start w:val="1"/>
      <w:numFmt w:val="bullet"/>
      <w:lvlText w:val="•"/>
      <w:lvlJc w:val="left"/>
      <w:pPr>
        <w:tabs>
          <w:tab w:val="num" w:pos="3600"/>
        </w:tabs>
        <w:ind w:left="3600" w:hanging="360"/>
      </w:pPr>
      <w:rPr>
        <w:rFonts w:ascii="Arial" w:hAnsi="Arial" w:hint="default"/>
      </w:rPr>
    </w:lvl>
    <w:lvl w:ilvl="5" w:tplc="18B40ED0" w:tentative="1">
      <w:start w:val="1"/>
      <w:numFmt w:val="bullet"/>
      <w:lvlText w:val="•"/>
      <w:lvlJc w:val="left"/>
      <w:pPr>
        <w:tabs>
          <w:tab w:val="num" w:pos="4320"/>
        </w:tabs>
        <w:ind w:left="4320" w:hanging="360"/>
      </w:pPr>
      <w:rPr>
        <w:rFonts w:ascii="Arial" w:hAnsi="Arial" w:hint="default"/>
      </w:rPr>
    </w:lvl>
    <w:lvl w:ilvl="6" w:tplc="91A4CA9A" w:tentative="1">
      <w:start w:val="1"/>
      <w:numFmt w:val="bullet"/>
      <w:lvlText w:val="•"/>
      <w:lvlJc w:val="left"/>
      <w:pPr>
        <w:tabs>
          <w:tab w:val="num" w:pos="5040"/>
        </w:tabs>
        <w:ind w:left="5040" w:hanging="360"/>
      </w:pPr>
      <w:rPr>
        <w:rFonts w:ascii="Arial" w:hAnsi="Arial" w:hint="default"/>
      </w:rPr>
    </w:lvl>
    <w:lvl w:ilvl="7" w:tplc="18A49706" w:tentative="1">
      <w:start w:val="1"/>
      <w:numFmt w:val="bullet"/>
      <w:lvlText w:val="•"/>
      <w:lvlJc w:val="left"/>
      <w:pPr>
        <w:tabs>
          <w:tab w:val="num" w:pos="5760"/>
        </w:tabs>
        <w:ind w:left="5760" w:hanging="360"/>
      </w:pPr>
      <w:rPr>
        <w:rFonts w:ascii="Arial" w:hAnsi="Arial" w:hint="default"/>
      </w:rPr>
    </w:lvl>
    <w:lvl w:ilvl="8" w:tplc="51406DBA" w:tentative="1">
      <w:start w:val="1"/>
      <w:numFmt w:val="bullet"/>
      <w:lvlText w:val="•"/>
      <w:lvlJc w:val="left"/>
      <w:pPr>
        <w:tabs>
          <w:tab w:val="num" w:pos="6480"/>
        </w:tabs>
        <w:ind w:left="6480" w:hanging="360"/>
      </w:pPr>
      <w:rPr>
        <w:rFonts w:ascii="Arial" w:hAnsi="Arial" w:hint="default"/>
      </w:rPr>
    </w:lvl>
  </w:abstractNum>
  <w:abstractNum w:abstractNumId="13" w15:restartNumberingAfterBreak="0">
    <w:nsid w:val="5BED6C5C"/>
    <w:multiLevelType w:val="hybridMultilevel"/>
    <w:tmpl w:val="9AD8DDF4"/>
    <w:lvl w:ilvl="0" w:tplc="5BFEACD2">
      <w:start w:val="1"/>
      <w:numFmt w:val="bullet"/>
      <w:lvlText w:val="•"/>
      <w:lvlJc w:val="left"/>
      <w:pPr>
        <w:tabs>
          <w:tab w:val="num" w:pos="720"/>
        </w:tabs>
        <w:ind w:left="720" w:hanging="360"/>
      </w:pPr>
      <w:rPr>
        <w:rFonts w:ascii="Arial" w:hAnsi="Arial" w:hint="default"/>
      </w:rPr>
    </w:lvl>
    <w:lvl w:ilvl="1" w:tplc="7B7A64E6" w:tentative="1">
      <w:start w:val="1"/>
      <w:numFmt w:val="bullet"/>
      <w:lvlText w:val="•"/>
      <w:lvlJc w:val="left"/>
      <w:pPr>
        <w:tabs>
          <w:tab w:val="num" w:pos="1440"/>
        </w:tabs>
        <w:ind w:left="1440" w:hanging="360"/>
      </w:pPr>
      <w:rPr>
        <w:rFonts w:ascii="Arial" w:hAnsi="Arial" w:hint="default"/>
      </w:rPr>
    </w:lvl>
    <w:lvl w:ilvl="2" w:tplc="4582EC08" w:tentative="1">
      <w:start w:val="1"/>
      <w:numFmt w:val="bullet"/>
      <w:lvlText w:val="•"/>
      <w:lvlJc w:val="left"/>
      <w:pPr>
        <w:tabs>
          <w:tab w:val="num" w:pos="2160"/>
        </w:tabs>
        <w:ind w:left="2160" w:hanging="360"/>
      </w:pPr>
      <w:rPr>
        <w:rFonts w:ascii="Arial" w:hAnsi="Arial" w:hint="default"/>
      </w:rPr>
    </w:lvl>
    <w:lvl w:ilvl="3" w:tplc="AD94BD8E">
      <w:start w:val="1"/>
      <w:numFmt w:val="bullet"/>
      <w:lvlText w:val="•"/>
      <w:lvlJc w:val="left"/>
      <w:pPr>
        <w:tabs>
          <w:tab w:val="num" w:pos="2880"/>
        </w:tabs>
        <w:ind w:left="2880" w:hanging="360"/>
      </w:pPr>
      <w:rPr>
        <w:rFonts w:ascii="Arial" w:hAnsi="Arial" w:hint="default"/>
      </w:rPr>
    </w:lvl>
    <w:lvl w:ilvl="4" w:tplc="AA96C334" w:tentative="1">
      <w:start w:val="1"/>
      <w:numFmt w:val="bullet"/>
      <w:lvlText w:val="•"/>
      <w:lvlJc w:val="left"/>
      <w:pPr>
        <w:tabs>
          <w:tab w:val="num" w:pos="3600"/>
        </w:tabs>
        <w:ind w:left="3600" w:hanging="360"/>
      </w:pPr>
      <w:rPr>
        <w:rFonts w:ascii="Arial" w:hAnsi="Arial" w:hint="default"/>
      </w:rPr>
    </w:lvl>
    <w:lvl w:ilvl="5" w:tplc="46E2D2A4" w:tentative="1">
      <w:start w:val="1"/>
      <w:numFmt w:val="bullet"/>
      <w:lvlText w:val="•"/>
      <w:lvlJc w:val="left"/>
      <w:pPr>
        <w:tabs>
          <w:tab w:val="num" w:pos="4320"/>
        </w:tabs>
        <w:ind w:left="4320" w:hanging="360"/>
      </w:pPr>
      <w:rPr>
        <w:rFonts w:ascii="Arial" w:hAnsi="Arial" w:hint="default"/>
      </w:rPr>
    </w:lvl>
    <w:lvl w:ilvl="6" w:tplc="7F24FF34" w:tentative="1">
      <w:start w:val="1"/>
      <w:numFmt w:val="bullet"/>
      <w:lvlText w:val="•"/>
      <w:lvlJc w:val="left"/>
      <w:pPr>
        <w:tabs>
          <w:tab w:val="num" w:pos="5040"/>
        </w:tabs>
        <w:ind w:left="5040" w:hanging="360"/>
      </w:pPr>
      <w:rPr>
        <w:rFonts w:ascii="Arial" w:hAnsi="Arial" w:hint="default"/>
      </w:rPr>
    </w:lvl>
    <w:lvl w:ilvl="7" w:tplc="00C8470A" w:tentative="1">
      <w:start w:val="1"/>
      <w:numFmt w:val="bullet"/>
      <w:lvlText w:val="•"/>
      <w:lvlJc w:val="left"/>
      <w:pPr>
        <w:tabs>
          <w:tab w:val="num" w:pos="5760"/>
        </w:tabs>
        <w:ind w:left="5760" w:hanging="360"/>
      </w:pPr>
      <w:rPr>
        <w:rFonts w:ascii="Arial" w:hAnsi="Arial" w:hint="default"/>
      </w:rPr>
    </w:lvl>
    <w:lvl w:ilvl="8" w:tplc="9762F728" w:tentative="1">
      <w:start w:val="1"/>
      <w:numFmt w:val="bullet"/>
      <w:lvlText w:val="•"/>
      <w:lvlJc w:val="left"/>
      <w:pPr>
        <w:tabs>
          <w:tab w:val="num" w:pos="6480"/>
        </w:tabs>
        <w:ind w:left="6480" w:hanging="360"/>
      </w:pPr>
      <w:rPr>
        <w:rFonts w:ascii="Arial" w:hAnsi="Arial" w:hint="default"/>
      </w:rPr>
    </w:lvl>
  </w:abstractNum>
  <w:abstractNum w:abstractNumId="14" w15:restartNumberingAfterBreak="0">
    <w:nsid w:val="5EAE06B4"/>
    <w:multiLevelType w:val="hybridMultilevel"/>
    <w:tmpl w:val="AA120A70"/>
    <w:lvl w:ilvl="0" w:tplc="CE704298">
      <w:start w:val="1"/>
      <w:numFmt w:val="bullet"/>
      <w:lvlText w:val="•"/>
      <w:lvlJc w:val="left"/>
      <w:pPr>
        <w:tabs>
          <w:tab w:val="num" w:pos="720"/>
        </w:tabs>
        <w:ind w:left="720" w:hanging="360"/>
      </w:pPr>
      <w:rPr>
        <w:rFonts w:ascii="Arial" w:hAnsi="Arial" w:hint="default"/>
      </w:rPr>
    </w:lvl>
    <w:lvl w:ilvl="1" w:tplc="32EE6360" w:tentative="1">
      <w:start w:val="1"/>
      <w:numFmt w:val="bullet"/>
      <w:lvlText w:val="•"/>
      <w:lvlJc w:val="left"/>
      <w:pPr>
        <w:tabs>
          <w:tab w:val="num" w:pos="1440"/>
        </w:tabs>
        <w:ind w:left="1440" w:hanging="360"/>
      </w:pPr>
      <w:rPr>
        <w:rFonts w:ascii="Arial" w:hAnsi="Arial" w:hint="default"/>
      </w:rPr>
    </w:lvl>
    <w:lvl w:ilvl="2" w:tplc="C1821222" w:tentative="1">
      <w:start w:val="1"/>
      <w:numFmt w:val="bullet"/>
      <w:lvlText w:val="•"/>
      <w:lvlJc w:val="left"/>
      <w:pPr>
        <w:tabs>
          <w:tab w:val="num" w:pos="2160"/>
        </w:tabs>
        <w:ind w:left="2160" w:hanging="360"/>
      </w:pPr>
      <w:rPr>
        <w:rFonts w:ascii="Arial" w:hAnsi="Arial" w:hint="default"/>
      </w:rPr>
    </w:lvl>
    <w:lvl w:ilvl="3" w:tplc="F74E01C0" w:tentative="1">
      <w:start w:val="1"/>
      <w:numFmt w:val="bullet"/>
      <w:lvlText w:val="•"/>
      <w:lvlJc w:val="left"/>
      <w:pPr>
        <w:tabs>
          <w:tab w:val="num" w:pos="2880"/>
        </w:tabs>
        <w:ind w:left="2880" w:hanging="360"/>
      </w:pPr>
      <w:rPr>
        <w:rFonts w:ascii="Arial" w:hAnsi="Arial" w:hint="default"/>
      </w:rPr>
    </w:lvl>
    <w:lvl w:ilvl="4" w:tplc="74E86454" w:tentative="1">
      <w:start w:val="1"/>
      <w:numFmt w:val="bullet"/>
      <w:lvlText w:val="•"/>
      <w:lvlJc w:val="left"/>
      <w:pPr>
        <w:tabs>
          <w:tab w:val="num" w:pos="3600"/>
        </w:tabs>
        <w:ind w:left="3600" w:hanging="360"/>
      </w:pPr>
      <w:rPr>
        <w:rFonts w:ascii="Arial" w:hAnsi="Arial" w:hint="default"/>
      </w:rPr>
    </w:lvl>
    <w:lvl w:ilvl="5" w:tplc="46385CE2" w:tentative="1">
      <w:start w:val="1"/>
      <w:numFmt w:val="bullet"/>
      <w:lvlText w:val="•"/>
      <w:lvlJc w:val="left"/>
      <w:pPr>
        <w:tabs>
          <w:tab w:val="num" w:pos="4320"/>
        </w:tabs>
        <w:ind w:left="4320" w:hanging="360"/>
      </w:pPr>
      <w:rPr>
        <w:rFonts w:ascii="Arial" w:hAnsi="Arial" w:hint="default"/>
      </w:rPr>
    </w:lvl>
    <w:lvl w:ilvl="6" w:tplc="AFFCEB0C" w:tentative="1">
      <w:start w:val="1"/>
      <w:numFmt w:val="bullet"/>
      <w:lvlText w:val="•"/>
      <w:lvlJc w:val="left"/>
      <w:pPr>
        <w:tabs>
          <w:tab w:val="num" w:pos="5040"/>
        </w:tabs>
        <w:ind w:left="5040" w:hanging="360"/>
      </w:pPr>
      <w:rPr>
        <w:rFonts w:ascii="Arial" w:hAnsi="Arial" w:hint="default"/>
      </w:rPr>
    </w:lvl>
    <w:lvl w:ilvl="7" w:tplc="BBBE0808" w:tentative="1">
      <w:start w:val="1"/>
      <w:numFmt w:val="bullet"/>
      <w:lvlText w:val="•"/>
      <w:lvlJc w:val="left"/>
      <w:pPr>
        <w:tabs>
          <w:tab w:val="num" w:pos="5760"/>
        </w:tabs>
        <w:ind w:left="5760" w:hanging="360"/>
      </w:pPr>
      <w:rPr>
        <w:rFonts w:ascii="Arial" w:hAnsi="Arial" w:hint="default"/>
      </w:rPr>
    </w:lvl>
    <w:lvl w:ilvl="8" w:tplc="64800B98" w:tentative="1">
      <w:start w:val="1"/>
      <w:numFmt w:val="bullet"/>
      <w:lvlText w:val="•"/>
      <w:lvlJc w:val="left"/>
      <w:pPr>
        <w:tabs>
          <w:tab w:val="num" w:pos="6480"/>
        </w:tabs>
        <w:ind w:left="6480" w:hanging="360"/>
      </w:pPr>
      <w:rPr>
        <w:rFonts w:ascii="Arial" w:hAnsi="Arial" w:hint="default"/>
      </w:rPr>
    </w:lvl>
  </w:abstractNum>
  <w:abstractNum w:abstractNumId="15" w15:restartNumberingAfterBreak="0">
    <w:nsid w:val="69BE5CDB"/>
    <w:multiLevelType w:val="hybridMultilevel"/>
    <w:tmpl w:val="F5EAB75E"/>
    <w:lvl w:ilvl="0" w:tplc="3ECA1690">
      <w:start w:val="1"/>
      <w:numFmt w:val="bullet"/>
      <w:lvlText w:val="•"/>
      <w:lvlJc w:val="left"/>
      <w:pPr>
        <w:tabs>
          <w:tab w:val="num" w:pos="720"/>
        </w:tabs>
        <w:ind w:left="720" w:hanging="360"/>
      </w:pPr>
      <w:rPr>
        <w:rFonts w:ascii="Arial" w:hAnsi="Arial" w:hint="default"/>
      </w:rPr>
    </w:lvl>
    <w:lvl w:ilvl="1" w:tplc="E9BA2DFA">
      <w:start w:val="1"/>
      <w:numFmt w:val="bullet"/>
      <w:lvlText w:val="•"/>
      <w:lvlJc w:val="left"/>
      <w:pPr>
        <w:tabs>
          <w:tab w:val="num" w:pos="1440"/>
        </w:tabs>
        <w:ind w:left="1440" w:hanging="360"/>
      </w:pPr>
      <w:rPr>
        <w:rFonts w:ascii="Arial" w:hAnsi="Arial" w:hint="default"/>
      </w:rPr>
    </w:lvl>
    <w:lvl w:ilvl="2" w:tplc="490A9BAC" w:tentative="1">
      <w:start w:val="1"/>
      <w:numFmt w:val="bullet"/>
      <w:lvlText w:val="•"/>
      <w:lvlJc w:val="left"/>
      <w:pPr>
        <w:tabs>
          <w:tab w:val="num" w:pos="2160"/>
        </w:tabs>
        <w:ind w:left="2160" w:hanging="360"/>
      </w:pPr>
      <w:rPr>
        <w:rFonts w:ascii="Arial" w:hAnsi="Arial" w:hint="default"/>
      </w:rPr>
    </w:lvl>
    <w:lvl w:ilvl="3" w:tplc="B7782C20" w:tentative="1">
      <w:start w:val="1"/>
      <w:numFmt w:val="bullet"/>
      <w:lvlText w:val="•"/>
      <w:lvlJc w:val="left"/>
      <w:pPr>
        <w:tabs>
          <w:tab w:val="num" w:pos="2880"/>
        </w:tabs>
        <w:ind w:left="2880" w:hanging="360"/>
      </w:pPr>
      <w:rPr>
        <w:rFonts w:ascii="Arial" w:hAnsi="Arial" w:hint="default"/>
      </w:rPr>
    </w:lvl>
    <w:lvl w:ilvl="4" w:tplc="0F22057A" w:tentative="1">
      <w:start w:val="1"/>
      <w:numFmt w:val="bullet"/>
      <w:lvlText w:val="•"/>
      <w:lvlJc w:val="left"/>
      <w:pPr>
        <w:tabs>
          <w:tab w:val="num" w:pos="3600"/>
        </w:tabs>
        <w:ind w:left="3600" w:hanging="360"/>
      </w:pPr>
      <w:rPr>
        <w:rFonts w:ascii="Arial" w:hAnsi="Arial" w:hint="default"/>
      </w:rPr>
    </w:lvl>
    <w:lvl w:ilvl="5" w:tplc="546ABA16" w:tentative="1">
      <w:start w:val="1"/>
      <w:numFmt w:val="bullet"/>
      <w:lvlText w:val="•"/>
      <w:lvlJc w:val="left"/>
      <w:pPr>
        <w:tabs>
          <w:tab w:val="num" w:pos="4320"/>
        </w:tabs>
        <w:ind w:left="4320" w:hanging="360"/>
      </w:pPr>
      <w:rPr>
        <w:rFonts w:ascii="Arial" w:hAnsi="Arial" w:hint="default"/>
      </w:rPr>
    </w:lvl>
    <w:lvl w:ilvl="6" w:tplc="76F4FEC2" w:tentative="1">
      <w:start w:val="1"/>
      <w:numFmt w:val="bullet"/>
      <w:lvlText w:val="•"/>
      <w:lvlJc w:val="left"/>
      <w:pPr>
        <w:tabs>
          <w:tab w:val="num" w:pos="5040"/>
        </w:tabs>
        <w:ind w:left="5040" w:hanging="360"/>
      </w:pPr>
      <w:rPr>
        <w:rFonts w:ascii="Arial" w:hAnsi="Arial" w:hint="default"/>
      </w:rPr>
    </w:lvl>
    <w:lvl w:ilvl="7" w:tplc="FF32E9E4" w:tentative="1">
      <w:start w:val="1"/>
      <w:numFmt w:val="bullet"/>
      <w:lvlText w:val="•"/>
      <w:lvlJc w:val="left"/>
      <w:pPr>
        <w:tabs>
          <w:tab w:val="num" w:pos="5760"/>
        </w:tabs>
        <w:ind w:left="5760" w:hanging="360"/>
      </w:pPr>
      <w:rPr>
        <w:rFonts w:ascii="Arial" w:hAnsi="Arial" w:hint="default"/>
      </w:rPr>
    </w:lvl>
    <w:lvl w:ilvl="8" w:tplc="7676177A" w:tentative="1">
      <w:start w:val="1"/>
      <w:numFmt w:val="bullet"/>
      <w:lvlText w:val="•"/>
      <w:lvlJc w:val="left"/>
      <w:pPr>
        <w:tabs>
          <w:tab w:val="num" w:pos="6480"/>
        </w:tabs>
        <w:ind w:left="6480" w:hanging="360"/>
      </w:pPr>
      <w:rPr>
        <w:rFonts w:ascii="Arial" w:hAnsi="Arial" w:hint="default"/>
      </w:rPr>
    </w:lvl>
  </w:abstractNum>
  <w:abstractNum w:abstractNumId="16" w15:restartNumberingAfterBreak="0">
    <w:nsid w:val="6F58572A"/>
    <w:multiLevelType w:val="hybridMultilevel"/>
    <w:tmpl w:val="03C4CFB0"/>
    <w:lvl w:ilvl="0" w:tplc="E474DF72">
      <w:start w:val="1"/>
      <w:numFmt w:val="bullet"/>
      <w:lvlText w:val="•"/>
      <w:lvlJc w:val="left"/>
      <w:pPr>
        <w:ind w:left="720" w:hanging="360"/>
      </w:pPr>
      <w:rPr>
        <w:rFonts w:ascii="Arial" w:hAnsi="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725D1750"/>
    <w:multiLevelType w:val="hybridMultilevel"/>
    <w:tmpl w:val="1A522FC4"/>
    <w:lvl w:ilvl="0" w:tplc="E474DF72">
      <w:start w:val="1"/>
      <w:numFmt w:val="bullet"/>
      <w:lvlText w:val="•"/>
      <w:lvlJc w:val="left"/>
      <w:pPr>
        <w:tabs>
          <w:tab w:val="num" w:pos="720"/>
        </w:tabs>
        <w:ind w:left="720" w:hanging="360"/>
      </w:pPr>
      <w:rPr>
        <w:rFonts w:ascii="Arial" w:hAnsi="Arial" w:hint="default"/>
      </w:rPr>
    </w:lvl>
    <w:lvl w:ilvl="1" w:tplc="DB2600C8" w:tentative="1">
      <w:start w:val="1"/>
      <w:numFmt w:val="bullet"/>
      <w:lvlText w:val="•"/>
      <w:lvlJc w:val="left"/>
      <w:pPr>
        <w:tabs>
          <w:tab w:val="num" w:pos="1440"/>
        </w:tabs>
        <w:ind w:left="1440" w:hanging="360"/>
      </w:pPr>
      <w:rPr>
        <w:rFonts w:ascii="Arial" w:hAnsi="Arial" w:hint="default"/>
      </w:rPr>
    </w:lvl>
    <w:lvl w:ilvl="2" w:tplc="717C37CA" w:tentative="1">
      <w:start w:val="1"/>
      <w:numFmt w:val="bullet"/>
      <w:lvlText w:val="•"/>
      <w:lvlJc w:val="left"/>
      <w:pPr>
        <w:tabs>
          <w:tab w:val="num" w:pos="2160"/>
        </w:tabs>
        <w:ind w:left="2160" w:hanging="360"/>
      </w:pPr>
      <w:rPr>
        <w:rFonts w:ascii="Arial" w:hAnsi="Arial" w:hint="default"/>
      </w:rPr>
    </w:lvl>
    <w:lvl w:ilvl="3" w:tplc="AEE4019A" w:tentative="1">
      <w:start w:val="1"/>
      <w:numFmt w:val="bullet"/>
      <w:lvlText w:val="•"/>
      <w:lvlJc w:val="left"/>
      <w:pPr>
        <w:tabs>
          <w:tab w:val="num" w:pos="2880"/>
        </w:tabs>
        <w:ind w:left="2880" w:hanging="360"/>
      </w:pPr>
      <w:rPr>
        <w:rFonts w:ascii="Arial" w:hAnsi="Arial" w:hint="default"/>
      </w:rPr>
    </w:lvl>
    <w:lvl w:ilvl="4" w:tplc="BC4C20C2" w:tentative="1">
      <w:start w:val="1"/>
      <w:numFmt w:val="bullet"/>
      <w:lvlText w:val="•"/>
      <w:lvlJc w:val="left"/>
      <w:pPr>
        <w:tabs>
          <w:tab w:val="num" w:pos="3600"/>
        </w:tabs>
        <w:ind w:left="3600" w:hanging="360"/>
      </w:pPr>
      <w:rPr>
        <w:rFonts w:ascii="Arial" w:hAnsi="Arial" w:hint="default"/>
      </w:rPr>
    </w:lvl>
    <w:lvl w:ilvl="5" w:tplc="3B384ABA" w:tentative="1">
      <w:start w:val="1"/>
      <w:numFmt w:val="bullet"/>
      <w:lvlText w:val="•"/>
      <w:lvlJc w:val="left"/>
      <w:pPr>
        <w:tabs>
          <w:tab w:val="num" w:pos="4320"/>
        </w:tabs>
        <w:ind w:left="4320" w:hanging="360"/>
      </w:pPr>
      <w:rPr>
        <w:rFonts w:ascii="Arial" w:hAnsi="Arial" w:hint="default"/>
      </w:rPr>
    </w:lvl>
    <w:lvl w:ilvl="6" w:tplc="2CAC0C0C" w:tentative="1">
      <w:start w:val="1"/>
      <w:numFmt w:val="bullet"/>
      <w:lvlText w:val="•"/>
      <w:lvlJc w:val="left"/>
      <w:pPr>
        <w:tabs>
          <w:tab w:val="num" w:pos="5040"/>
        </w:tabs>
        <w:ind w:left="5040" w:hanging="360"/>
      </w:pPr>
      <w:rPr>
        <w:rFonts w:ascii="Arial" w:hAnsi="Arial" w:hint="default"/>
      </w:rPr>
    </w:lvl>
    <w:lvl w:ilvl="7" w:tplc="A3547F12" w:tentative="1">
      <w:start w:val="1"/>
      <w:numFmt w:val="bullet"/>
      <w:lvlText w:val="•"/>
      <w:lvlJc w:val="left"/>
      <w:pPr>
        <w:tabs>
          <w:tab w:val="num" w:pos="5760"/>
        </w:tabs>
        <w:ind w:left="5760" w:hanging="360"/>
      </w:pPr>
      <w:rPr>
        <w:rFonts w:ascii="Arial" w:hAnsi="Arial" w:hint="default"/>
      </w:rPr>
    </w:lvl>
    <w:lvl w:ilvl="8" w:tplc="49EEA1AC" w:tentative="1">
      <w:start w:val="1"/>
      <w:numFmt w:val="bullet"/>
      <w:lvlText w:val="•"/>
      <w:lvlJc w:val="left"/>
      <w:pPr>
        <w:tabs>
          <w:tab w:val="num" w:pos="6480"/>
        </w:tabs>
        <w:ind w:left="6480" w:hanging="360"/>
      </w:pPr>
      <w:rPr>
        <w:rFonts w:ascii="Arial" w:hAnsi="Arial" w:hint="default"/>
      </w:rPr>
    </w:lvl>
  </w:abstractNum>
  <w:num w:numId="1">
    <w:abstractNumId w:val="17"/>
  </w:num>
  <w:num w:numId="2">
    <w:abstractNumId w:val="5"/>
  </w:num>
  <w:num w:numId="3">
    <w:abstractNumId w:val="11"/>
  </w:num>
  <w:num w:numId="4">
    <w:abstractNumId w:val="8"/>
  </w:num>
  <w:num w:numId="5">
    <w:abstractNumId w:val="3"/>
  </w:num>
  <w:num w:numId="6">
    <w:abstractNumId w:val="14"/>
  </w:num>
  <w:num w:numId="7">
    <w:abstractNumId w:val="15"/>
  </w:num>
  <w:num w:numId="8">
    <w:abstractNumId w:val="13"/>
  </w:num>
  <w:num w:numId="9">
    <w:abstractNumId w:val="12"/>
  </w:num>
  <w:num w:numId="10">
    <w:abstractNumId w:val="1"/>
  </w:num>
  <w:num w:numId="11">
    <w:abstractNumId w:val="0"/>
  </w:num>
  <w:num w:numId="12">
    <w:abstractNumId w:val="16"/>
  </w:num>
  <w:num w:numId="13">
    <w:abstractNumId w:val="4"/>
  </w:num>
  <w:num w:numId="14">
    <w:abstractNumId w:val="10"/>
  </w:num>
  <w:num w:numId="15">
    <w:abstractNumId w:val="2"/>
  </w:num>
  <w:num w:numId="16">
    <w:abstractNumId w:val="7"/>
  </w:num>
  <w:num w:numId="17">
    <w:abstractNumId w:val="9"/>
  </w:num>
  <w:num w:numId="18">
    <w:abstractNumId w:val="6"/>
  </w:num>
</w:numbering>
</file>

<file path=word/people.xml><?xml version="1.0" encoding="utf-8"?>
<w15:peop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15:person w15:author="Violeta Oprii (1905021)">
    <w15:presenceInfo w15:providerId="None" w15:userId="Violeta Oprii (1905021)"/>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4"/>
  <w:proofState w:spelling="clean" w:grammar="clean"/>
  <w:defaultTabStop w:val="720"/>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D0991"/>
    <w:rsid w:val="00000252"/>
    <w:rsid w:val="00006294"/>
    <w:rsid w:val="00006BC4"/>
    <w:rsid w:val="000074E9"/>
    <w:rsid w:val="0001194D"/>
    <w:rsid w:val="00011B32"/>
    <w:rsid w:val="000124A5"/>
    <w:rsid w:val="0001388A"/>
    <w:rsid w:val="000139DB"/>
    <w:rsid w:val="000139E6"/>
    <w:rsid w:val="00013A5D"/>
    <w:rsid w:val="00013AB5"/>
    <w:rsid w:val="00014E96"/>
    <w:rsid w:val="00014F60"/>
    <w:rsid w:val="0001692B"/>
    <w:rsid w:val="00016BDD"/>
    <w:rsid w:val="000203E5"/>
    <w:rsid w:val="00021751"/>
    <w:rsid w:val="000222E0"/>
    <w:rsid w:val="000242C7"/>
    <w:rsid w:val="00027930"/>
    <w:rsid w:val="00032367"/>
    <w:rsid w:val="00034D12"/>
    <w:rsid w:val="0003752B"/>
    <w:rsid w:val="0004013F"/>
    <w:rsid w:val="0004031B"/>
    <w:rsid w:val="000408B7"/>
    <w:rsid w:val="000461E0"/>
    <w:rsid w:val="00046B8C"/>
    <w:rsid w:val="00047D0E"/>
    <w:rsid w:val="00051112"/>
    <w:rsid w:val="00060674"/>
    <w:rsid w:val="00064941"/>
    <w:rsid w:val="0006603C"/>
    <w:rsid w:val="0007174E"/>
    <w:rsid w:val="00090B0D"/>
    <w:rsid w:val="00094C97"/>
    <w:rsid w:val="00097A9B"/>
    <w:rsid w:val="000A0A83"/>
    <w:rsid w:val="000A1C2B"/>
    <w:rsid w:val="000A4379"/>
    <w:rsid w:val="000A5520"/>
    <w:rsid w:val="000B0D83"/>
    <w:rsid w:val="000B3BCF"/>
    <w:rsid w:val="000B462F"/>
    <w:rsid w:val="000B6B3F"/>
    <w:rsid w:val="000B788C"/>
    <w:rsid w:val="000C1392"/>
    <w:rsid w:val="000C242A"/>
    <w:rsid w:val="000C321E"/>
    <w:rsid w:val="000C44F9"/>
    <w:rsid w:val="000D0FB2"/>
    <w:rsid w:val="000D1692"/>
    <w:rsid w:val="000D35FA"/>
    <w:rsid w:val="000D525F"/>
    <w:rsid w:val="000D5AB7"/>
    <w:rsid w:val="000E052A"/>
    <w:rsid w:val="000E17D5"/>
    <w:rsid w:val="000E2813"/>
    <w:rsid w:val="000F1D45"/>
    <w:rsid w:val="000F2F47"/>
    <w:rsid w:val="000F3455"/>
    <w:rsid w:val="000F456B"/>
    <w:rsid w:val="000F73A6"/>
    <w:rsid w:val="00103EE0"/>
    <w:rsid w:val="00103EF3"/>
    <w:rsid w:val="00104857"/>
    <w:rsid w:val="0010552F"/>
    <w:rsid w:val="001124C1"/>
    <w:rsid w:val="00112F81"/>
    <w:rsid w:val="00113BB0"/>
    <w:rsid w:val="001141E6"/>
    <w:rsid w:val="00114B07"/>
    <w:rsid w:val="0011637B"/>
    <w:rsid w:val="001219D4"/>
    <w:rsid w:val="001237C4"/>
    <w:rsid w:val="00123B3F"/>
    <w:rsid w:val="00124821"/>
    <w:rsid w:val="00124EBD"/>
    <w:rsid w:val="00125615"/>
    <w:rsid w:val="00126E89"/>
    <w:rsid w:val="00127C70"/>
    <w:rsid w:val="001374F0"/>
    <w:rsid w:val="001405E0"/>
    <w:rsid w:val="00143B7B"/>
    <w:rsid w:val="001444B8"/>
    <w:rsid w:val="001450EC"/>
    <w:rsid w:val="00145609"/>
    <w:rsid w:val="00146C13"/>
    <w:rsid w:val="0015218D"/>
    <w:rsid w:val="00154DB1"/>
    <w:rsid w:val="00156829"/>
    <w:rsid w:val="00156CB1"/>
    <w:rsid w:val="001571FB"/>
    <w:rsid w:val="001600A2"/>
    <w:rsid w:val="00161A39"/>
    <w:rsid w:val="00163AC0"/>
    <w:rsid w:val="00167BB8"/>
    <w:rsid w:val="001708BE"/>
    <w:rsid w:val="00172D4C"/>
    <w:rsid w:val="001734F4"/>
    <w:rsid w:val="00176A3F"/>
    <w:rsid w:val="00182E16"/>
    <w:rsid w:val="00183E8E"/>
    <w:rsid w:val="00192099"/>
    <w:rsid w:val="00192C84"/>
    <w:rsid w:val="00193D63"/>
    <w:rsid w:val="001952DC"/>
    <w:rsid w:val="00195A08"/>
    <w:rsid w:val="001A0C30"/>
    <w:rsid w:val="001A147B"/>
    <w:rsid w:val="001A1D18"/>
    <w:rsid w:val="001A46C3"/>
    <w:rsid w:val="001A5CB9"/>
    <w:rsid w:val="001A6A00"/>
    <w:rsid w:val="001B09BA"/>
    <w:rsid w:val="001B2A05"/>
    <w:rsid w:val="001B33B0"/>
    <w:rsid w:val="001B39FD"/>
    <w:rsid w:val="001B3B4A"/>
    <w:rsid w:val="001B69EF"/>
    <w:rsid w:val="001B7665"/>
    <w:rsid w:val="001C01F1"/>
    <w:rsid w:val="001C0B2D"/>
    <w:rsid w:val="001C1A70"/>
    <w:rsid w:val="001C2C0B"/>
    <w:rsid w:val="001C2F9C"/>
    <w:rsid w:val="001C55AD"/>
    <w:rsid w:val="001C5C30"/>
    <w:rsid w:val="001D0991"/>
    <w:rsid w:val="001D2BE6"/>
    <w:rsid w:val="001E27DB"/>
    <w:rsid w:val="001E2FFB"/>
    <w:rsid w:val="001E39BA"/>
    <w:rsid w:val="001E4F1D"/>
    <w:rsid w:val="001E59D4"/>
    <w:rsid w:val="001F07D1"/>
    <w:rsid w:val="001F17C7"/>
    <w:rsid w:val="001F1E6C"/>
    <w:rsid w:val="001F2261"/>
    <w:rsid w:val="001F64BD"/>
    <w:rsid w:val="001F6793"/>
    <w:rsid w:val="001F7EF5"/>
    <w:rsid w:val="00202882"/>
    <w:rsid w:val="00202C1F"/>
    <w:rsid w:val="00202D1E"/>
    <w:rsid w:val="002118C8"/>
    <w:rsid w:val="00212A32"/>
    <w:rsid w:val="00216E27"/>
    <w:rsid w:val="00217B8C"/>
    <w:rsid w:val="002201D2"/>
    <w:rsid w:val="00220619"/>
    <w:rsid w:val="0022543E"/>
    <w:rsid w:val="002313E6"/>
    <w:rsid w:val="00231E62"/>
    <w:rsid w:val="00236420"/>
    <w:rsid w:val="002403DB"/>
    <w:rsid w:val="00243BA2"/>
    <w:rsid w:val="002449D9"/>
    <w:rsid w:val="00247021"/>
    <w:rsid w:val="00254601"/>
    <w:rsid w:val="002669B6"/>
    <w:rsid w:val="00271A9F"/>
    <w:rsid w:val="00271DBA"/>
    <w:rsid w:val="00274A82"/>
    <w:rsid w:val="0027640A"/>
    <w:rsid w:val="002801EE"/>
    <w:rsid w:val="00285103"/>
    <w:rsid w:val="002A1AE4"/>
    <w:rsid w:val="002A3BFC"/>
    <w:rsid w:val="002A5585"/>
    <w:rsid w:val="002B022E"/>
    <w:rsid w:val="002B193F"/>
    <w:rsid w:val="002B479C"/>
    <w:rsid w:val="002B503A"/>
    <w:rsid w:val="002B72E3"/>
    <w:rsid w:val="002B7948"/>
    <w:rsid w:val="002D0CB6"/>
    <w:rsid w:val="002D26DA"/>
    <w:rsid w:val="002D55BC"/>
    <w:rsid w:val="002E1068"/>
    <w:rsid w:val="002E1108"/>
    <w:rsid w:val="002E1314"/>
    <w:rsid w:val="002E1CB5"/>
    <w:rsid w:val="002E5CEC"/>
    <w:rsid w:val="002E6681"/>
    <w:rsid w:val="002F411E"/>
    <w:rsid w:val="002F49B2"/>
    <w:rsid w:val="002F5BEF"/>
    <w:rsid w:val="002F63FF"/>
    <w:rsid w:val="00304D22"/>
    <w:rsid w:val="00307C0B"/>
    <w:rsid w:val="003145FF"/>
    <w:rsid w:val="00315D9F"/>
    <w:rsid w:val="003169E2"/>
    <w:rsid w:val="00316A4B"/>
    <w:rsid w:val="00316D7D"/>
    <w:rsid w:val="00316F3B"/>
    <w:rsid w:val="00333E16"/>
    <w:rsid w:val="00334F7D"/>
    <w:rsid w:val="003371DA"/>
    <w:rsid w:val="00337C69"/>
    <w:rsid w:val="00344F5C"/>
    <w:rsid w:val="00346359"/>
    <w:rsid w:val="00347B3A"/>
    <w:rsid w:val="00347C45"/>
    <w:rsid w:val="00350E89"/>
    <w:rsid w:val="003513BF"/>
    <w:rsid w:val="00353F3C"/>
    <w:rsid w:val="00357139"/>
    <w:rsid w:val="003574C1"/>
    <w:rsid w:val="00357B4F"/>
    <w:rsid w:val="0036049D"/>
    <w:rsid w:val="003615D8"/>
    <w:rsid w:val="003617AB"/>
    <w:rsid w:val="003662C5"/>
    <w:rsid w:val="00366366"/>
    <w:rsid w:val="00370EA8"/>
    <w:rsid w:val="00375D1C"/>
    <w:rsid w:val="003769CF"/>
    <w:rsid w:val="00380191"/>
    <w:rsid w:val="00381B99"/>
    <w:rsid w:val="00381FA4"/>
    <w:rsid w:val="00382321"/>
    <w:rsid w:val="00387C0E"/>
    <w:rsid w:val="00392E25"/>
    <w:rsid w:val="0039580D"/>
    <w:rsid w:val="003A054C"/>
    <w:rsid w:val="003A24AE"/>
    <w:rsid w:val="003A2958"/>
    <w:rsid w:val="003A31A8"/>
    <w:rsid w:val="003A4598"/>
    <w:rsid w:val="003A4CC3"/>
    <w:rsid w:val="003A6731"/>
    <w:rsid w:val="003B37CD"/>
    <w:rsid w:val="003B3EA8"/>
    <w:rsid w:val="003C119E"/>
    <w:rsid w:val="003C2F95"/>
    <w:rsid w:val="003C35D4"/>
    <w:rsid w:val="003C3730"/>
    <w:rsid w:val="003C506A"/>
    <w:rsid w:val="003D1621"/>
    <w:rsid w:val="003D1E5B"/>
    <w:rsid w:val="003D62F8"/>
    <w:rsid w:val="003E3E6E"/>
    <w:rsid w:val="003E5923"/>
    <w:rsid w:val="003E6D1C"/>
    <w:rsid w:val="00403CC1"/>
    <w:rsid w:val="00407F88"/>
    <w:rsid w:val="00410EEA"/>
    <w:rsid w:val="004144F2"/>
    <w:rsid w:val="00414798"/>
    <w:rsid w:val="00416F0C"/>
    <w:rsid w:val="00420C72"/>
    <w:rsid w:val="00420FEF"/>
    <w:rsid w:val="00423411"/>
    <w:rsid w:val="00424D54"/>
    <w:rsid w:val="00426C55"/>
    <w:rsid w:val="004315BF"/>
    <w:rsid w:val="00432E8F"/>
    <w:rsid w:val="00433D56"/>
    <w:rsid w:val="004416ED"/>
    <w:rsid w:val="00444F57"/>
    <w:rsid w:val="004458A1"/>
    <w:rsid w:val="004459DF"/>
    <w:rsid w:val="004503A2"/>
    <w:rsid w:val="00453449"/>
    <w:rsid w:val="0045777D"/>
    <w:rsid w:val="00461632"/>
    <w:rsid w:val="004771E7"/>
    <w:rsid w:val="00477974"/>
    <w:rsid w:val="004815D5"/>
    <w:rsid w:val="0048177F"/>
    <w:rsid w:val="00483D89"/>
    <w:rsid w:val="00485B60"/>
    <w:rsid w:val="00487D9A"/>
    <w:rsid w:val="00487EDB"/>
    <w:rsid w:val="00490DBE"/>
    <w:rsid w:val="00492147"/>
    <w:rsid w:val="0049278C"/>
    <w:rsid w:val="00492D26"/>
    <w:rsid w:val="00493BFF"/>
    <w:rsid w:val="004950F8"/>
    <w:rsid w:val="004A2859"/>
    <w:rsid w:val="004A4635"/>
    <w:rsid w:val="004A4D3F"/>
    <w:rsid w:val="004A53F7"/>
    <w:rsid w:val="004A5FC2"/>
    <w:rsid w:val="004A63AB"/>
    <w:rsid w:val="004B498F"/>
    <w:rsid w:val="004B6186"/>
    <w:rsid w:val="004B629C"/>
    <w:rsid w:val="004B6846"/>
    <w:rsid w:val="004C054B"/>
    <w:rsid w:val="004C2A12"/>
    <w:rsid w:val="004C7522"/>
    <w:rsid w:val="004D3A4E"/>
    <w:rsid w:val="004D4339"/>
    <w:rsid w:val="004D5F0E"/>
    <w:rsid w:val="004E452A"/>
    <w:rsid w:val="004F0722"/>
    <w:rsid w:val="004F3B04"/>
    <w:rsid w:val="004F4422"/>
    <w:rsid w:val="004F4B3E"/>
    <w:rsid w:val="004F4F9C"/>
    <w:rsid w:val="004F50E2"/>
    <w:rsid w:val="004F5795"/>
    <w:rsid w:val="004F5E37"/>
    <w:rsid w:val="0050081B"/>
    <w:rsid w:val="005018EB"/>
    <w:rsid w:val="00504931"/>
    <w:rsid w:val="00511155"/>
    <w:rsid w:val="0051257B"/>
    <w:rsid w:val="00514506"/>
    <w:rsid w:val="00522EBA"/>
    <w:rsid w:val="00527549"/>
    <w:rsid w:val="00527BBE"/>
    <w:rsid w:val="00533B77"/>
    <w:rsid w:val="00534A84"/>
    <w:rsid w:val="00534BF9"/>
    <w:rsid w:val="005357E9"/>
    <w:rsid w:val="00535FED"/>
    <w:rsid w:val="005403A3"/>
    <w:rsid w:val="0054125D"/>
    <w:rsid w:val="00541BC0"/>
    <w:rsid w:val="005420DB"/>
    <w:rsid w:val="00543815"/>
    <w:rsid w:val="005447DD"/>
    <w:rsid w:val="005467C0"/>
    <w:rsid w:val="00547B18"/>
    <w:rsid w:val="00547E27"/>
    <w:rsid w:val="00550A31"/>
    <w:rsid w:val="00550A60"/>
    <w:rsid w:val="00551806"/>
    <w:rsid w:val="00554B1D"/>
    <w:rsid w:val="0055511C"/>
    <w:rsid w:val="00556AE4"/>
    <w:rsid w:val="005573F3"/>
    <w:rsid w:val="00560EFA"/>
    <w:rsid w:val="00563C43"/>
    <w:rsid w:val="0056655D"/>
    <w:rsid w:val="00572D20"/>
    <w:rsid w:val="0057523B"/>
    <w:rsid w:val="00584E7A"/>
    <w:rsid w:val="00585AB5"/>
    <w:rsid w:val="00585D30"/>
    <w:rsid w:val="00593EB7"/>
    <w:rsid w:val="005956D7"/>
    <w:rsid w:val="005A16C2"/>
    <w:rsid w:val="005A5BD1"/>
    <w:rsid w:val="005A603A"/>
    <w:rsid w:val="005B2C10"/>
    <w:rsid w:val="005B55E7"/>
    <w:rsid w:val="005B6119"/>
    <w:rsid w:val="005C09AC"/>
    <w:rsid w:val="005C106B"/>
    <w:rsid w:val="005C38E5"/>
    <w:rsid w:val="005C4054"/>
    <w:rsid w:val="005C7E74"/>
    <w:rsid w:val="005D1341"/>
    <w:rsid w:val="005D1EA6"/>
    <w:rsid w:val="005D2A26"/>
    <w:rsid w:val="005E0437"/>
    <w:rsid w:val="005E326E"/>
    <w:rsid w:val="005E4729"/>
    <w:rsid w:val="005F2346"/>
    <w:rsid w:val="005F438A"/>
    <w:rsid w:val="005F63A5"/>
    <w:rsid w:val="005F7F2A"/>
    <w:rsid w:val="00600588"/>
    <w:rsid w:val="00603D2A"/>
    <w:rsid w:val="00604F05"/>
    <w:rsid w:val="006111F8"/>
    <w:rsid w:val="0061429A"/>
    <w:rsid w:val="0061579F"/>
    <w:rsid w:val="00617398"/>
    <w:rsid w:val="006217AC"/>
    <w:rsid w:val="00621887"/>
    <w:rsid w:val="006229F0"/>
    <w:rsid w:val="006244BA"/>
    <w:rsid w:val="0062547C"/>
    <w:rsid w:val="00630A01"/>
    <w:rsid w:val="00631903"/>
    <w:rsid w:val="006324A2"/>
    <w:rsid w:val="0063297E"/>
    <w:rsid w:val="00635C9C"/>
    <w:rsid w:val="00637574"/>
    <w:rsid w:val="0064103E"/>
    <w:rsid w:val="0064418D"/>
    <w:rsid w:val="0064699B"/>
    <w:rsid w:val="00651705"/>
    <w:rsid w:val="00652606"/>
    <w:rsid w:val="00654ECC"/>
    <w:rsid w:val="00657352"/>
    <w:rsid w:val="00664DFF"/>
    <w:rsid w:val="00670FAC"/>
    <w:rsid w:val="006752A7"/>
    <w:rsid w:val="006827E3"/>
    <w:rsid w:val="00682870"/>
    <w:rsid w:val="00682DE3"/>
    <w:rsid w:val="006844CF"/>
    <w:rsid w:val="00684B30"/>
    <w:rsid w:val="00684F93"/>
    <w:rsid w:val="00685E1A"/>
    <w:rsid w:val="006874F7"/>
    <w:rsid w:val="006958B3"/>
    <w:rsid w:val="006A08D7"/>
    <w:rsid w:val="006A0E52"/>
    <w:rsid w:val="006A1544"/>
    <w:rsid w:val="006B0523"/>
    <w:rsid w:val="006B1D0C"/>
    <w:rsid w:val="006B2AA0"/>
    <w:rsid w:val="006B3FFC"/>
    <w:rsid w:val="006B7943"/>
    <w:rsid w:val="006B7B80"/>
    <w:rsid w:val="006C34D4"/>
    <w:rsid w:val="006C3D87"/>
    <w:rsid w:val="006C4343"/>
    <w:rsid w:val="006C45A0"/>
    <w:rsid w:val="006D196D"/>
    <w:rsid w:val="006D2AB9"/>
    <w:rsid w:val="006D4E45"/>
    <w:rsid w:val="006D788D"/>
    <w:rsid w:val="006D7E4C"/>
    <w:rsid w:val="006E7C60"/>
    <w:rsid w:val="006F52BF"/>
    <w:rsid w:val="006F5DCF"/>
    <w:rsid w:val="006F6E51"/>
    <w:rsid w:val="006F70A5"/>
    <w:rsid w:val="00703F38"/>
    <w:rsid w:val="00706463"/>
    <w:rsid w:val="00711EF0"/>
    <w:rsid w:val="007125EB"/>
    <w:rsid w:val="007137F8"/>
    <w:rsid w:val="00715ECD"/>
    <w:rsid w:val="00720EA5"/>
    <w:rsid w:val="00721CBB"/>
    <w:rsid w:val="00724DFD"/>
    <w:rsid w:val="007262D4"/>
    <w:rsid w:val="0072671B"/>
    <w:rsid w:val="00730078"/>
    <w:rsid w:val="00733CAD"/>
    <w:rsid w:val="0073477A"/>
    <w:rsid w:val="00736EDC"/>
    <w:rsid w:val="00747B40"/>
    <w:rsid w:val="00753B45"/>
    <w:rsid w:val="00757BAC"/>
    <w:rsid w:val="00757D0B"/>
    <w:rsid w:val="007628E7"/>
    <w:rsid w:val="00767EA9"/>
    <w:rsid w:val="00772E80"/>
    <w:rsid w:val="00774DC1"/>
    <w:rsid w:val="00775F22"/>
    <w:rsid w:val="007779BC"/>
    <w:rsid w:val="0078410F"/>
    <w:rsid w:val="007847C5"/>
    <w:rsid w:val="0078480C"/>
    <w:rsid w:val="007867D7"/>
    <w:rsid w:val="00786B0F"/>
    <w:rsid w:val="00790EA9"/>
    <w:rsid w:val="0079208F"/>
    <w:rsid w:val="0079249A"/>
    <w:rsid w:val="0079385F"/>
    <w:rsid w:val="00794618"/>
    <w:rsid w:val="007946AA"/>
    <w:rsid w:val="00794767"/>
    <w:rsid w:val="00794A17"/>
    <w:rsid w:val="00795EAA"/>
    <w:rsid w:val="0079771C"/>
    <w:rsid w:val="007A0713"/>
    <w:rsid w:val="007A0D55"/>
    <w:rsid w:val="007A149F"/>
    <w:rsid w:val="007A3518"/>
    <w:rsid w:val="007C0ABE"/>
    <w:rsid w:val="007C6974"/>
    <w:rsid w:val="007C6DC2"/>
    <w:rsid w:val="007C7532"/>
    <w:rsid w:val="007D3514"/>
    <w:rsid w:val="007D3B3D"/>
    <w:rsid w:val="007D3C9D"/>
    <w:rsid w:val="007D4F9C"/>
    <w:rsid w:val="007D6A2B"/>
    <w:rsid w:val="007D7286"/>
    <w:rsid w:val="007D73DC"/>
    <w:rsid w:val="007E18F9"/>
    <w:rsid w:val="007E37F1"/>
    <w:rsid w:val="007E6969"/>
    <w:rsid w:val="007F2D97"/>
    <w:rsid w:val="007F310C"/>
    <w:rsid w:val="007F7904"/>
    <w:rsid w:val="00802525"/>
    <w:rsid w:val="00804FFD"/>
    <w:rsid w:val="0080561C"/>
    <w:rsid w:val="00805DD7"/>
    <w:rsid w:val="00806D45"/>
    <w:rsid w:val="00807876"/>
    <w:rsid w:val="008144C3"/>
    <w:rsid w:val="0081501B"/>
    <w:rsid w:val="0082040F"/>
    <w:rsid w:val="00821985"/>
    <w:rsid w:val="00823A5B"/>
    <w:rsid w:val="0082725A"/>
    <w:rsid w:val="00827BD2"/>
    <w:rsid w:val="00832B86"/>
    <w:rsid w:val="00835D70"/>
    <w:rsid w:val="00843CCF"/>
    <w:rsid w:val="00843E1D"/>
    <w:rsid w:val="00846459"/>
    <w:rsid w:val="00851446"/>
    <w:rsid w:val="00852830"/>
    <w:rsid w:val="00854A9D"/>
    <w:rsid w:val="00856573"/>
    <w:rsid w:val="0085734C"/>
    <w:rsid w:val="008574EF"/>
    <w:rsid w:val="00857A37"/>
    <w:rsid w:val="008601B0"/>
    <w:rsid w:val="00862A35"/>
    <w:rsid w:val="008677B7"/>
    <w:rsid w:val="0087103E"/>
    <w:rsid w:val="00875C04"/>
    <w:rsid w:val="008776F6"/>
    <w:rsid w:val="0088347A"/>
    <w:rsid w:val="0088392F"/>
    <w:rsid w:val="008846B8"/>
    <w:rsid w:val="00885CF5"/>
    <w:rsid w:val="0088730D"/>
    <w:rsid w:val="0089150D"/>
    <w:rsid w:val="00893437"/>
    <w:rsid w:val="00893EE8"/>
    <w:rsid w:val="00894503"/>
    <w:rsid w:val="00894D9C"/>
    <w:rsid w:val="0089683A"/>
    <w:rsid w:val="008A1541"/>
    <w:rsid w:val="008A1E10"/>
    <w:rsid w:val="008A5998"/>
    <w:rsid w:val="008A59CC"/>
    <w:rsid w:val="008A6339"/>
    <w:rsid w:val="008B0031"/>
    <w:rsid w:val="008B15CB"/>
    <w:rsid w:val="008B23C1"/>
    <w:rsid w:val="008B31A2"/>
    <w:rsid w:val="008B570A"/>
    <w:rsid w:val="008C2730"/>
    <w:rsid w:val="008C5AA2"/>
    <w:rsid w:val="008D0BE4"/>
    <w:rsid w:val="008D29B6"/>
    <w:rsid w:val="008E3CF7"/>
    <w:rsid w:val="008E3F90"/>
    <w:rsid w:val="008E5865"/>
    <w:rsid w:val="008E5ED7"/>
    <w:rsid w:val="008E6951"/>
    <w:rsid w:val="008E6B52"/>
    <w:rsid w:val="008E6DDC"/>
    <w:rsid w:val="008F3F8B"/>
    <w:rsid w:val="008F3FCE"/>
    <w:rsid w:val="00902220"/>
    <w:rsid w:val="00902748"/>
    <w:rsid w:val="009032F9"/>
    <w:rsid w:val="009046D2"/>
    <w:rsid w:val="00904821"/>
    <w:rsid w:val="0090545B"/>
    <w:rsid w:val="00907AF0"/>
    <w:rsid w:val="0091177A"/>
    <w:rsid w:val="00913592"/>
    <w:rsid w:val="00913ABA"/>
    <w:rsid w:val="00914713"/>
    <w:rsid w:val="00915EEA"/>
    <w:rsid w:val="00915FDF"/>
    <w:rsid w:val="009164CB"/>
    <w:rsid w:val="00931816"/>
    <w:rsid w:val="009325CD"/>
    <w:rsid w:val="00933346"/>
    <w:rsid w:val="0093348C"/>
    <w:rsid w:val="009353A9"/>
    <w:rsid w:val="00942A3B"/>
    <w:rsid w:val="00944B67"/>
    <w:rsid w:val="00947210"/>
    <w:rsid w:val="0095022C"/>
    <w:rsid w:val="00950ED0"/>
    <w:rsid w:val="00952D6A"/>
    <w:rsid w:val="00953212"/>
    <w:rsid w:val="00953EED"/>
    <w:rsid w:val="00954636"/>
    <w:rsid w:val="009559DE"/>
    <w:rsid w:val="00955FCC"/>
    <w:rsid w:val="009565CE"/>
    <w:rsid w:val="009579CB"/>
    <w:rsid w:val="00960148"/>
    <w:rsid w:val="009636D0"/>
    <w:rsid w:val="00963E98"/>
    <w:rsid w:val="00971820"/>
    <w:rsid w:val="00972C9B"/>
    <w:rsid w:val="009742B8"/>
    <w:rsid w:val="00974810"/>
    <w:rsid w:val="00975203"/>
    <w:rsid w:val="00977341"/>
    <w:rsid w:val="00977749"/>
    <w:rsid w:val="0098105C"/>
    <w:rsid w:val="00981B63"/>
    <w:rsid w:val="00981FCC"/>
    <w:rsid w:val="009823BB"/>
    <w:rsid w:val="0098335D"/>
    <w:rsid w:val="00983C37"/>
    <w:rsid w:val="00984D0A"/>
    <w:rsid w:val="009916BF"/>
    <w:rsid w:val="009930B7"/>
    <w:rsid w:val="0099340B"/>
    <w:rsid w:val="009939B4"/>
    <w:rsid w:val="009953B5"/>
    <w:rsid w:val="00997115"/>
    <w:rsid w:val="009A2B7C"/>
    <w:rsid w:val="009A3FEC"/>
    <w:rsid w:val="009A5025"/>
    <w:rsid w:val="009A5CC7"/>
    <w:rsid w:val="009B1278"/>
    <w:rsid w:val="009B160C"/>
    <w:rsid w:val="009B3C70"/>
    <w:rsid w:val="009B4DA3"/>
    <w:rsid w:val="009B5218"/>
    <w:rsid w:val="009B7676"/>
    <w:rsid w:val="009C0880"/>
    <w:rsid w:val="009C1038"/>
    <w:rsid w:val="009C113D"/>
    <w:rsid w:val="009C14C6"/>
    <w:rsid w:val="009C15A2"/>
    <w:rsid w:val="009C2A6B"/>
    <w:rsid w:val="009C3BAA"/>
    <w:rsid w:val="009C60D9"/>
    <w:rsid w:val="009C7387"/>
    <w:rsid w:val="009C749F"/>
    <w:rsid w:val="009D527D"/>
    <w:rsid w:val="009E27E5"/>
    <w:rsid w:val="009E6197"/>
    <w:rsid w:val="009E6AC2"/>
    <w:rsid w:val="009F5C26"/>
    <w:rsid w:val="009F742C"/>
    <w:rsid w:val="00A0174F"/>
    <w:rsid w:val="00A01B46"/>
    <w:rsid w:val="00A01BF4"/>
    <w:rsid w:val="00A0300B"/>
    <w:rsid w:val="00A06F1E"/>
    <w:rsid w:val="00A10824"/>
    <w:rsid w:val="00A21F94"/>
    <w:rsid w:val="00A224C0"/>
    <w:rsid w:val="00A24EF1"/>
    <w:rsid w:val="00A26D6E"/>
    <w:rsid w:val="00A2762B"/>
    <w:rsid w:val="00A27AFA"/>
    <w:rsid w:val="00A43326"/>
    <w:rsid w:val="00A44564"/>
    <w:rsid w:val="00A446F9"/>
    <w:rsid w:val="00A51705"/>
    <w:rsid w:val="00A52F56"/>
    <w:rsid w:val="00A57433"/>
    <w:rsid w:val="00A574BB"/>
    <w:rsid w:val="00A5750C"/>
    <w:rsid w:val="00A60855"/>
    <w:rsid w:val="00A67077"/>
    <w:rsid w:val="00A717FF"/>
    <w:rsid w:val="00A76AE8"/>
    <w:rsid w:val="00A77665"/>
    <w:rsid w:val="00A803EB"/>
    <w:rsid w:val="00A81406"/>
    <w:rsid w:val="00A84027"/>
    <w:rsid w:val="00A8714A"/>
    <w:rsid w:val="00A900B1"/>
    <w:rsid w:val="00A902EF"/>
    <w:rsid w:val="00A9087E"/>
    <w:rsid w:val="00A91451"/>
    <w:rsid w:val="00A954CD"/>
    <w:rsid w:val="00A9690D"/>
    <w:rsid w:val="00A97382"/>
    <w:rsid w:val="00A97D42"/>
    <w:rsid w:val="00AA0BB7"/>
    <w:rsid w:val="00AA1572"/>
    <w:rsid w:val="00AA3E2B"/>
    <w:rsid w:val="00AB00B8"/>
    <w:rsid w:val="00AB26DB"/>
    <w:rsid w:val="00AB2A0D"/>
    <w:rsid w:val="00AB41BC"/>
    <w:rsid w:val="00AB5E53"/>
    <w:rsid w:val="00AB7383"/>
    <w:rsid w:val="00AC2F69"/>
    <w:rsid w:val="00AC3663"/>
    <w:rsid w:val="00AC40D0"/>
    <w:rsid w:val="00AC49DE"/>
    <w:rsid w:val="00AD0B86"/>
    <w:rsid w:val="00AD124A"/>
    <w:rsid w:val="00AD3B73"/>
    <w:rsid w:val="00AD6BB6"/>
    <w:rsid w:val="00AE362D"/>
    <w:rsid w:val="00AE58FF"/>
    <w:rsid w:val="00AF2162"/>
    <w:rsid w:val="00AF2917"/>
    <w:rsid w:val="00B004A0"/>
    <w:rsid w:val="00B0280E"/>
    <w:rsid w:val="00B041A4"/>
    <w:rsid w:val="00B04DE5"/>
    <w:rsid w:val="00B05228"/>
    <w:rsid w:val="00B103FB"/>
    <w:rsid w:val="00B149E3"/>
    <w:rsid w:val="00B20F39"/>
    <w:rsid w:val="00B22AE4"/>
    <w:rsid w:val="00B2335B"/>
    <w:rsid w:val="00B24003"/>
    <w:rsid w:val="00B31EA9"/>
    <w:rsid w:val="00B34283"/>
    <w:rsid w:val="00B36791"/>
    <w:rsid w:val="00B37289"/>
    <w:rsid w:val="00B405D5"/>
    <w:rsid w:val="00B44B33"/>
    <w:rsid w:val="00B464B3"/>
    <w:rsid w:val="00B47640"/>
    <w:rsid w:val="00B514DC"/>
    <w:rsid w:val="00B51F7D"/>
    <w:rsid w:val="00B54E83"/>
    <w:rsid w:val="00B5547A"/>
    <w:rsid w:val="00B55FDD"/>
    <w:rsid w:val="00B5695D"/>
    <w:rsid w:val="00B575A1"/>
    <w:rsid w:val="00B608E1"/>
    <w:rsid w:val="00B60970"/>
    <w:rsid w:val="00B61BB4"/>
    <w:rsid w:val="00B70C80"/>
    <w:rsid w:val="00B71222"/>
    <w:rsid w:val="00B73825"/>
    <w:rsid w:val="00B7449C"/>
    <w:rsid w:val="00B74EC1"/>
    <w:rsid w:val="00B817B3"/>
    <w:rsid w:val="00B81A73"/>
    <w:rsid w:val="00B83E79"/>
    <w:rsid w:val="00B85317"/>
    <w:rsid w:val="00B869EE"/>
    <w:rsid w:val="00B87D80"/>
    <w:rsid w:val="00B92750"/>
    <w:rsid w:val="00B95822"/>
    <w:rsid w:val="00B95944"/>
    <w:rsid w:val="00BA188F"/>
    <w:rsid w:val="00BA33DA"/>
    <w:rsid w:val="00BA40A1"/>
    <w:rsid w:val="00BA47B7"/>
    <w:rsid w:val="00BA47DB"/>
    <w:rsid w:val="00BA5E3D"/>
    <w:rsid w:val="00BB2AD2"/>
    <w:rsid w:val="00BB4469"/>
    <w:rsid w:val="00BB69C2"/>
    <w:rsid w:val="00BC163B"/>
    <w:rsid w:val="00BC2798"/>
    <w:rsid w:val="00BC714F"/>
    <w:rsid w:val="00BD3387"/>
    <w:rsid w:val="00BD766D"/>
    <w:rsid w:val="00BE22D9"/>
    <w:rsid w:val="00BE2F58"/>
    <w:rsid w:val="00BE527D"/>
    <w:rsid w:val="00BE6BCD"/>
    <w:rsid w:val="00BE7812"/>
    <w:rsid w:val="00BF1DAF"/>
    <w:rsid w:val="00BF2A16"/>
    <w:rsid w:val="00BF3105"/>
    <w:rsid w:val="00BF4ED7"/>
    <w:rsid w:val="00BF5A07"/>
    <w:rsid w:val="00BF72D4"/>
    <w:rsid w:val="00BF7440"/>
    <w:rsid w:val="00C02DB2"/>
    <w:rsid w:val="00C035F4"/>
    <w:rsid w:val="00C10C3B"/>
    <w:rsid w:val="00C1317D"/>
    <w:rsid w:val="00C13389"/>
    <w:rsid w:val="00C1366B"/>
    <w:rsid w:val="00C166BD"/>
    <w:rsid w:val="00C24668"/>
    <w:rsid w:val="00C24CA6"/>
    <w:rsid w:val="00C406F9"/>
    <w:rsid w:val="00C421AA"/>
    <w:rsid w:val="00C448B6"/>
    <w:rsid w:val="00C51A65"/>
    <w:rsid w:val="00C54679"/>
    <w:rsid w:val="00C549B6"/>
    <w:rsid w:val="00C57024"/>
    <w:rsid w:val="00C5737E"/>
    <w:rsid w:val="00C60907"/>
    <w:rsid w:val="00C609DB"/>
    <w:rsid w:val="00C63DD2"/>
    <w:rsid w:val="00C642CD"/>
    <w:rsid w:val="00C70CA2"/>
    <w:rsid w:val="00C71807"/>
    <w:rsid w:val="00C72081"/>
    <w:rsid w:val="00C72635"/>
    <w:rsid w:val="00C72CA9"/>
    <w:rsid w:val="00C733B7"/>
    <w:rsid w:val="00C7413C"/>
    <w:rsid w:val="00C750CF"/>
    <w:rsid w:val="00C750E2"/>
    <w:rsid w:val="00C76709"/>
    <w:rsid w:val="00C803A6"/>
    <w:rsid w:val="00C85621"/>
    <w:rsid w:val="00C93017"/>
    <w:rsid w:val="00C94E4F"/>
    <w:rsid w:val="00C95068"/>
    <w:rsid w:val="00CA14B6"/>
    <w:rsid w:val="00CA1D31"/>
    <w:rsid w:val="00CA252F"/>
    <w:rsid w:val="00CA34C2"/>
    <w:rsid w:val="00CA4FE8"/>
    <w:rsid w:val="00CA538A"/>
    <w:rsid w:val="00CA6E6B"/>
    <w:rsid w:val="00CA73FC"/>
    <w:rsid w:val="00CB373A"/>
    <w:rsid w:val="00CB6EC8"/>
    <w:rsid w:val="00CB70ED"/>
    <w:rsid w:val="00CB7CD4"/>
    <w:rsid w:val="00CC1723"/>
    <w:rsid w:val="00CC2C19"/>
    <w:rsid w:val="00CC306A"/>
    <w:rsid w:val="00CC5228"/>
    <w:rsid w:val="00CC555E"/>
    <w:rsid w:val="00CC6444"/>
    <w:rsid w:val="00CD2775"/>
    <w:rsid w:val="00CD431F"/>
    <w:rsid w:val="00CD5690"/>
    <w:rsid w:val="00CD6037"/>
    <w:rsid w:val="00CD6940"/>
    <w:rsid w:val="00CD6C4A"/>
    <w:rsid w:val="00CD7F48"/>
    <w:rsid w:val="00CE2860"/>
    <w:rsid w:val="00CE4C64"/>
    <w:rsid w:val="00CE5452"/>
    <w:rsid w:val="00CE69B4"/>
    <w:rsid w:val="00CE70F4"/>
    <w:rsid w:val="00CF3B32"/>
    <w:rsid w:val="00CF3C3C"/>
    <w:rsid w:val="00CF7E1B"/>
    <w:rsid w:val="00D0015B"/>
    <w:rsid w:val="00D004FF"/>
    <w:rsid w:val="00D02827"/>
    <w:rsid w:val="00D0526D"/>
    <w:rsid w:val="00D06ACC"/>
    <w:rsid w:val="00D0744B"/>
    <w:rsid w:val="00D1265F"/>
    <w:rsid w:val="00D1385C"/>
    <w:rsid w:val="00D175C5"/>
    <w:rsid w:val="00D214D0"/>
    <w:rsid w:val="00D2295A"/>
    <w:rsid w:val="00D22C6D"/>
    <w:rsid w:val="00D24E5A"/>
    <w:rsid w:val="00D25416"/>
    <w:rsid w:val="00D27806"/>
    <w:rsid w:val="00D32153"/>
    <w:rsid w:val="00D330B0"/>
    <w:rsid w:val="00D33642"/>
    <w:rsid w:val="00D33AAF"/>
    <w:rsid w:val="00D34206"/>
    <w:rsid w:val="00D34F5B"/>
    <w:rsid w:val="00D354CC"/>
    <w:rsid w:val="00D42A63"/>
    <w:rsid w:val="00D4436E"/>
    <w:rsid w:val="00D45204"/>
    <w:rsid w:val="00D50F59"/>
    <w:rsid w:val="00D5259B"/>
    <w:rsid w:val="00D56400"/>
    <w:rsid w:val="00D606EC"/>
    <w:rsid w:val="00D66768"/>
    <w:rsid w:val="00D6717D"/>
    <w:rsid w:val="00D67F35"/>
    <w:rsid w:val="00D81753"/>
    <w:rsid w:val="00D8339E"/>
    <w:rsid w:val="00D83601"/>
    <w:rsid w:val="00D85900"/>
    <w:rsid w:val="00D85DA2"/>
    <w:rsid w:val="00D87638"/>
    <w:rsid w:val="00D91AA1"/>
    <w:rsid w:val="00D91DC7"/>
    <w:rsid w:val="00D967A0"/>
    <w:rsid w:val="00D97683"/>
    <w:rsid w:val="00DA1DD6"/>
    <w:rsid w:val="00DA2139"/>
    <w:rsid w:val="00DA251C"/>
    <w:rsid w:val="00DA2B09"/>
    <w:rsid w:val="00DA41E0"/>
    <w:rsid w:val="00DA4D1D"/>
    <w:rsid w:val="00DA4D71"/>
    <w:rsid w:val="00DA56FD"/>
    <w:rsid w:val="00DA5E84"/>
    <w:rsid w:val="00DA62C2"/>
    <w:rsid w:val="00DA6E07"/>
    <w:rsid w:val="00DA746E"/>
    <w:rsid w:val="00DB00AE"/>
    <w:rsid w:val="00DB055C"/>
    <w:rsid w:val="00DB70D5"/>
    <w:rsid w:val="00DC08F4"/>
    <w:rsid w:val="00DC1999"/>
    <w:rsid w:val="00DC2352"/>
    <w:rsid w:val="00DC57A3"/>
    <w:rsid w:val="00DC6316"/>
    <w:rsid w:val="00DD11AA"/>
    <w:rsid w:val="00DD1C31"/>
    <w:rsid w:val="00DD3155"/>
    <w:rsid w:val="00DD478F"/>
    <w:rsid w:val="00DD4D30"/>
    <w:rsid w:val="00DD5C8C"/>
    <w:rsid w:val="00DD6528"/>
    <w:rsid w:val="00DD7897"/>
    <w:rsid w:val="00DE025D"/>
    <w:rsid w:val="00DE33E1"/>
    <w:rsid w:val="00DE3510"/>
    <w:rsid w:val="00DE5935"/>
    <w:rsid w:val="00DE599C"/>
    <w:rsid w:val="00DE6236"/>
    <w:rsid w:val="00DE6C4C"/>
    <w:rsid w:val="00DF1EFF"/>
    <w:rsid w:val="00DF5F71"/>
    <w:rsid w:val="00DF6919"/>
    <w:rsid w:val="00E041AC"/>
    <w:rsid w:val="00E048B5"/>
    <w:rsid w:val="00E0753D"/>
    <w:rsid w:val="00E13AF7"/>
    <w:rsid w:val="00E16888"/>
    <w:rsid w:val="00E16D6A"/>
    <w:rsid w:val="00E223F4"/>
    <w:rsid w:val="00E2328D"/>
    <w:rsid w:val="00E237C6"/>
    <w:rsid w:val="00E333E4"/>
    <w:rsid w:val="00E35EB0"/>
    <w:rsid w:val="00E36621"/>
    <w:rsid w:val="00E437C8"/>
    <w:rsid w:val="00E438C1"/>
    <w:rsid w:val="00E51244"/>
    <w:rsid w:val="00E51433"/>
    <w:rsid w:val="00E51BEA"/>
    <w:rsid w:val="00E5307C"/>
    <w:rsid w:val="00E564B8"/>
    <w:rsid w:val="00E604FE"/>
    <w:rsid w:val="00E60E97"/>
    <w:rsid w:val="00E61F00"/>
    <w:rsid w:val="00E65B40"/>
    <w:rsid w:val="00E71FD2"/>
    <w:rsid w:val="00E73093"/>
    <w:rsid w:val="00E74FAE"/>
    <w:rsid w:val="00E80471"/>
    <w:rsid w:val="00E84AE7"/>
    <w:rsid w:val="00E85EA0"/>
    <w:rsid w:val="00E9178E"/>
    <w:rsid w:val="00E938FE"/>
    <w:rsid w:val="00E93921"/>
    <w:rsid w:val="00E93F48"/>
    <w:rsid w:val="00E9594B"/>
    <w:rsid w:val="00E97B91"/>
    <w:rsid w:val="00EA3FCE"/>
    <w:rsid w:val="00EA4FAD"/>
    <w:rsid w:val="00EB248B"/>
    <w:rsid w:val="00EB3778"/>
    <w:rsid w:val="00EB4C25"/>
    <w:rsid w:val="00EB7DA1"/>
    <w:rsid w:val="00EB7F96"/>
    <w:rsid w:val="00EC32A5"/>
    <w:rsid w:val="00EC3852"/>
    <w:rsid w:val="00EC4F7D"/>
    <w:rsid w:val="00EC6D89"/>
    <w:rsid w:val="00ED0A97"/>
    <w:rsid w:val="00ED25AF"/>
    <w:rsid w:val="00ED2659"/>
    <w:rsid w:val="00ED456F"/>
    <w:rsid w:val="00ED5C3F"/>
    <w:rsid w:val="00ED6F4A"/>
    <w:rsid w:val="00EE0DDE"/>
    <w:rsid w:val="00EE247D"/>
    <w:rsid w:val="00EE458A"/>
    <w:rsid w:val="00EE49D4"/>
    <w:rsid w:val="00EE61AB"/>
    <w:rsid w:val="00EE7055"/>
    <w:rsid w:val="00EE7A87"/>
    <w:rsid w:val="00EF3100"/>
    <w:rsid w:val="00EF3DE4"/>
    <w:rsid w:val="00EF417E"/>
    <w:rsid w:val="00EF6543"/>
    <w:rsid w:val="00EF696B"/>
    <w:rsid w:val="00F00060"/>
    <w:rsid w:val="00F01403"/>
    <w:rsid w:val="00F0331B"/>
    <w:rsid w:val="00F03326"/>
    <w:rsid w:val="00F043B4"/>
    <w:rsid w:val="00F047B9"/>
    <w:rsid w:val="00F04F47"/>
    <w:rsid w:val="00F100B2"/>
    <w:rsid w:val="00F11AFA"/>
    <w:rsid w:val="00F1227A"/>
    <w:rsid w:val="00F13327"/>
    <w:rsid w:val="00F177AD"/>
    <w:rsid w:val="00F20A3F"/>
    <w:rsid w:val="00F22BC5"/>
    <w:rsid w:val="00F265AF"/>
    <w:rsid w:val="00F31B52"/>
    <w:rsid w:val="00F323AB"/>
    <w:rsid w:val="00F32D1A"/>
    <w:rsid w:val="00F332D2"/>
    <w:rsid w:val="00F4082C"/>
    <w:rsid w:val="00F41B10"/>
    <w:rsid w:val="00F44DD5"/>
    <w:rsid w:val="00F45398"/>
    <w:rsid w:val="00F45C89"/>
    <w:rsid w:val="00F473A0"/>
    <w:rsid w:val="00F473C5"/>
    <w:rsid w:val="00F53816"/>
    <w:rsid w:val="00F54754"/>
    <w:rsid w:val="00F64A99"/>
    <w:rsid w:val="00F712DA"/>
    <w:rsid w:val="00F7257D"/>
    <w:rsid w:val="00F72E6E"/>
    <w:rsid w:val="00F737E0"/>
    <w:rsid w:val="00F81C44"/>
    <w:rsid w:val="00F83DA3"/>
    <w:rsid w:val="00F85B1C"/>
    <w:rsid w:val="00F919D4"/>
    <w:rsid w:val="00F93989"/>
    <w:rsid w:val="00F95610"/>
    <w:rsid w:val="00F95DF5"/>
    <w:rsid w:val="00FA237A"/>
    <w:rsid w:val="00FA2D50"/>
    <w:rsid w:val="00FA2FE5"/>
    <w:rsid w:val="00FA3F30"/>
    <w:rsid w:val="00FB3652"/>
    <w:rsid w:val="00FB42B0"/>
    <w:rsid w:val="00FB65B9"/>
    <w:rsid w:val="00FC44CF"/>
    <w:rsid w:val="00FC5E95"/>
    <w:rsid w:val="00FC636F"/>
    <w:rsid w:val="00FC66E8"/>
    <w:rsid w:val="00FC6EE1"/>
    <w:rsid w:val="00FC6F63"/>
    <w:rsid w:val="00FD28E6"/>
    <w:rsid w:val="00FD550A"/>
    <w:rsid w:val="00FD5895"/>
    <w:rsid w:val="00FD60C2"/>
    <w:rsid w:val="00FD6355"/>
    <w:rsid w:val="00FE43F4"/>
    <w:rsid w:val="00FE608E"/>
    <w:rsid w:val="00FE6635"/>
    <w:rsid w:val="00FE68B1"/>
    <w:rsid w:val="00FF31C3"/>
    <w:rsid w:val="00FF487F"/>
    <w:rsid w:val="00FF4B0A"/>
    <w:rsid w:val="00FF4FB9"/>
    <w:rsid w:val="00FF6981"/>
    <w:rsid w:val="00FF7C5D"/>
    <w:rsid w:val="089B3B89"/>
    <w:rsid w:val="24005F3B"/>
    <w:rsid w:val="2699D853"/>
    <w:rsid w:val="34265D16"/>
    <w:rsid w:val="3756114D"/>
    <w:rsid w:val="51202EE7"/>
    <w:rsid w:val="63AF802F"/>
    <w:rsid w:val="6BA169B7"/>
    <w:rsid w:val="7A4855FB"/>
    <w:rsid w:val="7A57989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017F652"/>
  <w15:chartTrackingRefBased/>
  <w15:docId w15:val="{4DFB187A-7435-4E32-8C93-A6A229187C6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1E39BA"/>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F712DA"/>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F712DA"/>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9B3C70"/>
    <w:rPr>
      <w:color w:val="0000FF"/>
      <w:u w:val="single"/>
    </w:rPr>
  </w:style>
  <w:style w:type="character" w:customStyle="1" w:styleId="Heading1Char">
    <w:name w:val="Heading 1 Char"/>
    <w:basedOn w:val="DefaultParagraphFont"/>
    <w:link w:val="Heading1"/>
    <w:uiPriority w:val="9"/>
    <w:rsid w:val="001E39BA"/>
    <w:rPr>
      <w:rFonts w:asciiTheme="majorHAnsi" w:eastAsiaTheme="majorEastAsia" w:hAnsiTheme="majorHAnsi" w:cstheme="majorBidi"/>
      <w:color w:val="2F5496" w:themeColor="accent1" w:themeShade="BF"/>
      <w:sz w:val="32"/>
      <w:szCs w:val="32"/>
    </w:rPr>
  </w:style>
  <w:style w:type="paragraph" w:styleId="ListParagraph">
    <w:name w:val="List Paragraph"/>
    <w:basedOn w:val="Normal"/>
    <w:uiPriority w:val="34"/>
    <w:qFormat/>
    <w:rsid w:val="00EB3778"/>
    <w:pPr>
      <w:spacing w:after="0" w:line="240" w:lineRule="auto"/>
      <w:ind w:left="720"/>
      <w:contextualSpacing/>
    </w:pPr>
    <w:rPr>
      <w:rFonts w:ascii="Times New Roman" w:eastAsiaTheme="minorEastAsia" w:hAnsi="Times New Roman" w:cs="Times New Roman"/>
      <w:sz w:val="24"/>
      <w:szCs w:val="24"/>
      <w:lang w:eastAsia="en-GB"/>
    </w:rPr>
  </w:style>
  <w:style w:type="character" w:styleId="FollowedHyperlink">
    <w:name w:val="FollowedHyperlink"/>
    <w:basedOn w:val="DefaultParagraphFont"/>
    <w:uiPriority w:val="99"/>
    <w:semiHidden/>
    <w:unhideWhenUsed/>
    <w:rsid w:val="00D0526D"/>
    <w:rPr>
      <w:color w:val="954F72" w:themeColor="followedHyperlink"/>
      <w:u w:val="single"/>
    </w:rPr>
  </w:style>
  <w:style w:type="character" w:styleId="UnresolvedMention">
    <w:name w:val="Unresolved Mention"/>
    <w:basedOn w:val="DefaultParagraphFont"/>
    <w:uiPriority w:val="99"/>
    <w:semiHidden/>
    <w:unhideWhenUsed/>
    <w:rsid w:val="00182E16"/>
    <w:rPr>
      <w:color w:val="605E5C"/>
      <w:shd w:val="clear" w:color="auto" w:fill="E1DFDD"/>
    </w:rPr>
  </w:style>
  <w:style w:type="paragraph" w:styleId="Header">
    <w:name w:val="header"/>
    <w:basedOn w:val="Normal"/>
    <w:link w:val="HeaderChar"/>
    <w:uiPriority w:val="99"/>
    <w:unhideWhenUsed/>
    <w:rsid w:val="0079249A"/>
    <w:pPr>
      <w:tabs>
        <w:tab w:val="center" w:pos="4513"/>
        <w:tab w:val="right" w:pos="9026"/>
      </w:tabs>
      <w:spacing w:after="0" w:line="240" w:lineRule="auto"/>
    </w:pPr>
  </w:style>
  <w:style w:type="character" w:customStyle="1" w:styleId="HeaderChar">
    <w:name w:val="Header Char"/>
    <w:basedOn w:val="DefaultParagraphFont"/>
    <w:link w:val="Header"/>
    <w:uiPriority w:val="99"/>
    <w:rsid w:val="0079249A"/>
  </w:style>
  <w:style w:type="paragraph" w:styleId="Footer">
    <w:name w:val="footer"/>
    <w:basedOn w:val="Normal"/>
    <w:link w:val="FooterChar"/>
    <w:uiPriority w:val="99"/>
    <w:unhideWhenUsed/>
    <w:rsid w:val="0079249A"/>
    <w:pPr>
      <w:tabs>
        <w:tab w:val="center" w:pos="4513"/>
        <w:tab w:val="right" w:pos="9026"/>
      </w:tabs>
      <w:spacing w:after="0" w:line="240" w:lineRule="auto"/>
    </w:pPr>
  </w:style>
  <w:style w:type="character" w:customStyle="1" w:styleId="FooterChar">
    <w:name w:val="Footer Char"/>
    <w:basedOn w:val="DefaultParagraphFont"/>
    <w:link w:val="Footer"/>
    <w:uiPriority w:val="99"/>
    <w:rsid w:val="0079249A"/>
  </w:style>
  <w:style w:type="paragraph" w:styleId="Bibliography">
    <w:name w:val="Bibliography"/>
    <w:basedOn w:val="Normal"/>
    <w:next w:val="Normal"/>
    <w:uiPriority w:val="37"/>
    <w:unhideWhenUsed/>
    <w:rsid w:val="003A24AE"/>
  </w:style>
  <w:style w:type="paragraph" w:styleId="TOCHeading">
    <w:name w:val="TOC Heading"/>
    <w:basedOn w:val="Heading1"/>
    <w:next w:val="Normal"/>
    <w:uiPriority w:val="39"/>
    <w:unhideWhenUsed/>
    <w:qFormat/>
    <w:rsid w:val="009E6AC2"/>
    <w:pPr>
      <w:outlineLvl w:val="9"/>
    </w:pPr>
    <w:rPr>
      <w:lang w:val="en-US"/>
    </w:rPr>
  </w:style>
  <w:style w:type="paragraph" w:styleId="NoSpacing">
    <w:name w:val="No Spacing"/>
    <w:link w:val="NoSpacingChar"/>
    <w:uiPriority w:val="1"/>
    <w:qFormat/>
    <w:rsid w:val="003E3E6E"/>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3E3E6E"/>
    <w:rPr>
      <w:rFonts w:eastAsiaTheme="minorEastAsia"/>
      <w:lang w:val="en-US"/>
    </w:rPr>
  </w:style>
  <w:style w:type="character" w:customStyle="1" w:styleId="Heading2Char">
    <w:name w:val="Heading 2 Char"/>
    <w:basedOn w:val="DefaultParagraphFont"/>
    <w:link w:val="Heading2"/>
    <w:uiPriority w:val="9"/>
    <w:rsid w:val="00F712DA"/>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rsid w:val="00F712DA"/>
    <w:rPr>
      <w:rFonts w:asciiTheme="majorHAnsi" w:eastAsiaTheme="majorEastAsia" w:hAnsiTheme="majorHAnsi" w:cstheme="majorBidi"/>
      <w:color w:val="1F3763" w:themeColor="accent1" w:themeShade="7F"/>
      <w:sz w:val="24"/>
      <w:szCs w:val="24"/>
    </w:rPr>
  </w:style>
  <w:style w:type="paragraph" w:styleId="TOC1">
    <w:name w:val="toc 1"/>
    <w:basedOn w:val="Normal"/>
    <w:next w:val="Normal"/>
    <w:autoRedefine/>
    <w:uiPriority w:val="39"/>
    <w:unhideWhenUsed/>
    <w:rsid w:val="00EF3100"/>
    <w:pPr>
      <w:spacing w:after="100"/>
    </w:pPr>
  </w:style>
  <w:style w:type="paragraph" w:styleId="TOC2">
    <w:name w:val="toc 2"/>
    <w:basedOn w:val="Normal"/>
    <w:next w:val="Normal"/>
    <w:autoRedefine/>
    <w:uiPriority w:val="39"/>
    <w:unhideWhenUsed/>
    <w:rsid w:val="00EF3100"/>
    <w:pPr>
      <w:spacing w:after="100"/>
      <w:ind w:left="220"/>
    </w:pPr>
  </w:style>
  <w:style w:type="paragraph" w:styleId="TOC3">
    <w:name w:val="toc 3"/>
    <w:basedOn w:val="Normal"/>
    <w:next w:val="Normal"/>
    <w:autoRedefine/>
    <w:uiPriority w:val="39"/>
    <w:unhideWhenUsed/>
    <w:rsid w:val="00EF3100"/>
    <w:pPr>
      <w:spacing w:after="100"/>
      <w:ind w:left="4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2946305">
      <w:bodyDiv w:val="1"/>
      <w:marLeft w:val="0"/>
      <w:marRight w:val="0"/>
      <w:marTop w:val="0"/>
      <w:marBottom w:val="0"/>
      <w:divBdr>
        <w:top w:val="none" w:sz="0" w:space="0" w:color="auto"/>
        <w:left w:val="none" w:sz="0" w:space="0" w:color="auto"/>
        <w:bottom w:val="none" w:sz="0" w:space="0" w:color="auto"/>
        <w:right w:val="none" w:sz="0" w:space="0" w:color="auto"/>
      </w:divBdr>
    </w:div>
    <w:div w:id="43843940">
      <w:bodyDiv w:val="1"/>
      <w:marLeft w:val="0"/>
      <w:marRight w:val="0"/>
      <w:marTop w:val="0"/>
      <w:marBottom w:val="0"/>
      <w:divBdr>
        <w:top w:val="none" w:sz="0" w:space="0" w:color="auto"/>
        <w:left w:val="none" w:sz="0" w:space="0" w:color="auto"/>
        <w:bottom w:val="none" w:sz="0" w:space="0" w:color="auto"/>
        <w:right w:val="none" w:sz="0" w:space="0" w:color="auto"/>
      </w:divBdr>
    </w:div>
    <w:div w:id="140776341">
      <w:bodyDiv w:val="1"/>
      <w:marLeft w:val="0"/>
      <w:marRight w:val="0"/>
      <w:marTop w:val="0"/>
      <w:marBottom w:val="0"/>
      <w:divBdr>
        <w:top w:val="none" w:sz="0" w:space="0" w:color="auto"/>
        <w:left w:val="none" w:sz="0" w:space="0" w:color="auto"/>
        <w:bottom w:val="none" w:sz="0" w:space="0" w:color="auto"/>
        <w:right w:val="none" w:sz="0" w:space="0" w:color="auto"/>
      </w:divBdr>
    </w:div>
    <w:div w:id="182060274">
      <w:bodyDiv w:val="1"/>
      <w:marLeft w:val="0"/>
      <w:marRight w:val="0"/>
      <w:marTop w:val="0"/>
      <w:marBottom w:val="0"/>
      <w:divBdr>
        <w:top w:val="none" w:sz="0" w:space="0" w:color="auto"/>
        <w:left w:val="none" w:sz="0" w:space="0" w:color="auto"/>
        <w:bottom w:val="none" w:sz="0" w:space="0" w:color="auto"/>
        <w:right w:val="none" w:sz="0" w:space="0" w:color="auto"/>
      </w:divBdr>
    </w:div>
    <w:div w:id="216432149">
      <w:bodyDiv w:val="1"/>
      <w:marLeft w:val="0"/>
      <w:marRight w:val="0"/>
      <w:marTop w:val="0"/>
      <w:marBottom w:val="0"/>
      <w:divBdr>
        <w:top w:val="none" w:sz="0" w:space="0" w:color="auto"/>
        <w:left w:val="none" w:sz="0" w:space="0" w:color="auto"/>
        <w:bottom w:val="none" w:sz="0" w:space="0" w:color="auto"/>
        <w:right w:val="none" w:sz="0" w:space="0" w:color="auto"/>
      </w:divBdr>
    </w:div>
    <w:div w:id="229386046">
      <w:bodyDiv w:val="1"/>
      <w:marLeft w:val="0"/>
      <w:marRight w:val="0"/>
      <w:marTop w:val="0"/>
      <w:marBottom w:val="0"/>
      <w:divBdr>
        <w:top w:val="none" w:sz="0" w:space="0" w:color="auto"/>
        <w:left w:val="none" w:sz="0" w:space="0" w:color="auto"/>
        <w:bottom w:val="none" w:sz="0" w:space="0" w:color="auto"/>
        <w:right w:val="none" w:sz="0" w:space="0" w:color="auto"/>
      </w:divBdr>
    </w:div>
    <w:div w:id="237057173">
      <w:bodyDiv w:val="1"/>
      <w:marLeft w:val="0"/>
      <w:marRight w:val="0"/>
      <w:marTop w:val="0"/>
      <w:marBottom w:val="0"/>
      <w:divBdr>
        <w:top w:val="none" w:sz="0" w:space="0" w:color="auto"/>
        <w:left w:val="none" w:sz="0" w:space="0" w:color="auto"/>
        <w:bottom w:val="none" w:sz="0" w:space="0" w:color="auto"/>
        <w:right w:val="none" w:sz="0" w:space="0" w:color="auto"/>
      </w:divBdr>
    </w:div>
    <w:div w:id="282730856">
      <w:bodyDiv w:val="1"/>
      <w:marLeft w:val="0"/>
      <w:marRight w:val="0"/>
      <w:marTop w:val="0"/>
      <w:marBottom w:val="0"/>
      <w:divBdr>
        <w:top w:val="none" w:sz="0" w:space="0" w:color="auto"/>
        <w:left w:val="none" w:sz="0" w:space="0" w:color="auto"/>
        <w:bottom w:val="none" w:sz="0" w:space="0" w:color="auto"/>
        <w:right w:val="none" w:sz="0" w:space="0" w:color="auto"/>
      </w:divBdr>
    </w:div>
    <w:div w:id="294026365">
      <w:bodyDiv w:val="1"/>
      <w:marLeft w:val="0"/>
      <w:marRight w:val="0"/>
      <w:marTop w:val="0"/>
      <w:marBottom w:val="0"/>
      <w:divBdr>
        <w:top w:val="none" w:sz="0" w:space="0" w:color="auto"/>
        <w:left w:val="none" w:sz="0" w:space="0" w:color="auto"/>
        <w:bottom w:val="none" w:sz="0" w:space="0" w:color="auto"/>
        <w:right w:val="none" w:sz="0" w:space="0" w:color="auto"/>
      </w:divBdr>
      <w:divsChild>
        <w:div w:id="1004473745">
          <w:marLeft w:val="1080"/>
          <w:marRight w:val="0"/>
          <w:marTop w:val="100"/>
          <w:marBottom w:val="0"/>
          <w:divBdr>
            <w:top w:val="none" w:sz="0" w:space="0" w:color="auto"/>
            <w:left w:val="none" w:sz="0" w:space="0" w:color="auto"/>
            <w:bottom w:val="none" w:sz="0" w:space="0" w:color="auto"/>
            <w:right w:val="none" w:sz="0" w:space="0" w:color="auto"/>
          </w:divBdr>
        </w:div>
        <w:div w:id="1771195548">
          <w:marLeft w:val="360"/>
          <w:marRight w:val="0"/>
          <w:marTop w:val="200"/>
          <w:marBottom w:val="0"/>
          <w:divBdr>
            <w:top w:val="none" w:sz="0" w:space="0" w:color="auto"/>
            <w:left w:val="none" w:sz="0" w:space="0" w:color="auto"/>
            <w:bottom w:val="none" w:sz="0" w:space="0" w:color="auto"/>
            <w:right w:val="none" w:sz="0" w:space="0" w:color="auto"/>
          </w:divBdr>
        </w:div>
      </w:divsChild>
    </w:div>
    <w:div w:id="402265810">
      <w:bodyDiv w:val="1"/>
      <w:marLeft w:val="0"/>
      <w:marRight w:val="0"/>
      <w:marTop w:val="0"/>
      <w:marBottom w:val="0"/>
      <w:divBdr>
        <w:top w:val="none" w:sz="0" w:space="0" w:color="auto"/>
        <w:left w:val="none" w:sz="0" w:space="0" w:color="auto"/>
        <w:bottom w:val="none" w:sz="0" w:space="0" w:color="auto"/>
        <w:right w:val="none" w:sz="0" w:space="0" w:color="auto"/>
      </w:divBdr>
    </w:div>
    <w:div w:id="471365387">
      <w:bodyDiv w:val="1"/>
      <w:marLeft w:val="0"/>
      <w:marRight w:val="0"/>
      <w:marTop w:val="0"/>
      <w:marBottom w:val="0"/>
      <w:divBdr>
        <w:top w:val="none" w:sz="0" w:space="0" w:color="auto"/>
        <w:left w:val="none" w:sz="0" w:space="0" w:color="auto"/>
        <w:bottom w:val="none" w:sz="0" w:space="0" w:color="auto"/>
        <w:right w:val="none" w:sz="0" w:space="0" w:color="auto"/>
      </w:divBdr>
    </w:div>
    <w:div w:id="485778728">
      <w:bodyDiv w:val="1"/>
      <w:marLeft w:val="0"/>
      <w:marRight w:val="0"/>
      <w:marTop w:val="0"/>
      <w:marBottom w:val="0"/>
      <w:divBdr>
        <w:top w:val="none" w:sz="0" w:space="0" w:color="auto"/>
        <w:left w:val="none" w:sz="0" w:space="0" w:color="auto"/>
        <w:bottom w:val="none" w:sz="0" w:space="0" w:color="auto"/>
        <w:right w:val="none" w:sz="0" w:space="0" w:color="auto"/>
      </w:divBdr>
    </w:div>
    <w:div w:id="509492600">
      <w:bodyDiv w:val="1"/>
      <w:marLeft w:val="0"/>
      <w:marRight w:val="0"/>
      <w:marTop w:val="0"/>
      <w:marBottom w:val="0"/>
      <w:divBdr>
        <w:top w:val="none" w:sz="0" w:space="0" w:color="auto"/>
        <w:left w:val="none" w:sz="0" w:space="0" w:color="auto"/>
        <w:bottom w:val="none" w:sz="0" w:space="0" w:color="auto"/>
        <w:right w:val="none" w:sz="0" w:space="0" w:color="auto"/>
      </w:divBdr>
    </w:div>
    <w:div w:id="520972610">
      <w:bodyDiv w:val="1"/>
      <w:marLeft w:val="0"/>
      <w:marRight w:val="0"/>
      <w:marTop w:val="0"/>
      <w:marBottom w:val="0"/>
      <w:divBdr>
        <w:top w:val="none" w:sz="0" w:space="0" w:color="auto"/>
        <w:left w:val="none" w:sz="0" w:space="0" w:color="auto"/>
        <w:bottom w:val="none" w:sz="0" w:space="0" w:color="auto"/>
        <w:right w:val="none" w:sz="0" w:space="0" w:color="auto"/>
      </w:divBdr>
    </w:div>
    <w:div w:id="592200284">
      <w:bodyDiv w:val="1"/>
      <w:marLeft w:val="0"/>
      <w:marRight w:val="0"/>
      <w:marTop w:val="0"/>
      <w:marBottom w:val="0"/>
      <w:divBdr>
        <w:top w:val="none" w:sz="0" w:space="0" w:color="auto"/>
        <w:left w:val="none" w:sz="0" w:space="0" w:color="auto"/>
        <w:bottom w:val="none" w:sz="0" w:space="0" w:color="auto"/>
        <w:right w:val="none" w:sz="0" w:space="0" w:color="auto"/>
      </w:divBdr>
    </w:div>
    <w:div w:id="593133362">
      <w:bodyDiv w:val="1"/>
      <w:marLeft w:val="0"/>
      <w:marRight w:val="0"/>
      <w:marTop w:val="0"/>
      <w:marBottom w:val="0"/>
      <w:divBdr>
        <w:top w:val="none" w:sz="0" w:space="0" w:color="auto"/>
        <w:left w:val="none" w:sz="0" w:space="0" w:color="auto"/>
        <w:bottom w:val="none" w:sz="0" w:space="0" w:color="auto"/>
        <w:right w:val="none" w:sz="0" w:space="0" w:color="auto"/>
      </w:divBdr>
    </w:div>
    <w:div w:id="619533379">
      <w:bodyDiv w:val="1"/>
      <w:marLeft w:val="0"/>
      <w:marRight w:val="0"/>
      <w:marTop w:val="0"/>
      <w:marBottom w:val="0"/>
      <w:divBdr>
        <w:top w:val="none" w:sz="0" w:space="0" w:color="auto"/>
        <w:left w:val="none" w:sz="0" w:space="0" w:color="auto"/>
        <w:bottom w:val="none" w:sz="0" w:space="0" w:color="auto"/>
        <w:right w:val="none" w:sz="0" w:space="0" w:color="auto"/>
      </w:divBdr>
    </w:div>
    <w:div w:id="699354722">
      <w:bodyDiv w:val="1"/>
      <w:marLeft w:val="0"/>
      <w:marRight w:val="0"/>
      <w:marTop w:val="0"/>
      <w:marBottom w:val="0"/>
      <w:divBdr>
        <w:top w:val="none" w:sz="0" w:space="0" w:color="auto"/>
        <w:left w:val="none" w:sz="0" w:space="0" w:color="auto"/>
        <w:bottom w:val="none" w:sz="0" w:space="0" w:color="auto"/>
        <w:right w:val="none" w:sz="0" w:space="0" w:color="auto"/>
      </w:divBdr>
    </w:div>
    <w:div w:id="709843150">
      <w:bodyDiv w:val="1"/>
      <w:marLeft w:val="0"/>
      <w:marRight w:val="0"/>
      <w:marTop w:val="0"/>
      <w:marBottom w:val="0"/>
      <w:divBdr>
        <w:top w:val="none" w:sz="0" w:space="0" w:color="auto"/>
        <w:left w:val="none" w:sz="0" w:space="0" w:color="auto"/>
        <w:bottom w:val="none" w:sz="0" w:space="0" w:color="auto"/>
        <w:right w:val="none" w:sz="0" w:space="0" w:color="auto"/>
      </w:divBdr>
    </w:div>
    <w:div w:id="893077675">
      <w:bodyDiv w:val="1"/>
      <w:marLeft w:val="0"/>
      <w:marRight w:val="0"/>
      <w:marTop w:val="0"/>
      <w:marBottom w:val="0"/>
      <w:divBdr>
        <w:top w:val="none" w:sz="0" w:space="0" w:color="auto"/>
        <w:left w:val="none" w:sz="0" w:space="0" w:color="auto"/>
        <w:bottom w:val="none" w:sz="0" w:space="0" w:color="auto"/>
        <w:right w:val="none" w:sz="0" w:space="0" w:color="auto"/>
      </w:divBdr>
    </w:div>
    <w:div w:id="1055004649">
      <w:bodyDiv w:val="1"/>
      <w:marLeft w:val="0"/>
      <w:marRight w:val="0"/>
      <w:marTop w:val="0"/>
      <w:marBottom w:val="0"/>
      <w:divBdr>
        <w:top w:val="none" w:sz="0" w:space="0" w:color="auto"/>
        <w:left w:val="none" w:sz="0" w:space="0" w:color="auto"/>
        <w:bottom w:val="none" w:sz="0" w:space="0" w:color="auto"/>
        <w:right w:val="none" w:sz="0" w:space="0" w:color="auto"/>
      </w:divBdr>
    </w:div>
    <w:div w:id="1071082595">
      <w:bodyDiv w:val="1"/>
      <w:marLeft w:val="0"/>
      <w:marRight w:val="0"/>
      <w:marTop w:val="0"/>
      <w:marBottom w:val="0"/>
      <w:divBdr>
        <w:top w:val="none" w:sz="0" w:space="0" w:color="auto"/>
        <w:left w:val="none" w:sz="0" w:space="0" w:color="auto"/>
        <w:bottom w:val="none" w:sz="0" w:space="0" w:color="auto"/>
        <w:right w:val="none" w:sz="0" w:space="0" w:color="auto"/>
      </w:divBdr>
    </w:div>
    <w:div w:id="1074356546">
      <w:bodyDiv w:val="1"/>
      <w:marLeft w:val="0"/>
      <w:marRight w:val="0"/>
      <w:marTop w:val="0"/>
      <w:marBottom w:val="0"/>
      <w:divBdr>
        <w:top w:val="none" w:sz="0" w:space="0" w:color="auto"/>
        <w:left w:val="none" w:sz="0" w:space="0" w:color="auto"/>
        <w:bottom w:val="none" w:sz="0" w:space="0" w:color="auto"/>
        <w:right w:val="none" w:sz="0" w:space="0" w:color="auto"/>
      </w:divBdr>
    </w:div>
    <w:div w:id="1089808770">
      <w:bodyDiv w:val="1"/>
      <w:marLeft w:val="0"/>
      <w:marRight w:val="0"/>
      <w:marTop w:val="0"/>
      <w:marBottom w:val="0"/>
      <w:divBdr>
        <w:top w:val="none" w:sz="0" w:space="0" w:color="auto"/>
        <w:left w:val="none" w:sz="0" w:space="0" w:color="auto"/>
        <w:bottom w:val="none" w:sz="0" w:space="0" w:color="auto"/>
        <w:right w:val="none" w:sz="0" w:space="0" w:color="auto"/>
      </w:divBdr>
    </w:div>
    <w:div w:id="1140730376">
      <w:bodyDiv w:val="1"/>
      <w:marLeft w:val="0"/>
      <w:marRight w:val="0"/>
      <w:marTop w:val="0"/>
      <w:marBottom w:val="0"/>
      <w:divBdr>
        <w:top w:val="none" w:sz="0" w:space="0" w:color="auto"/>
        <w:left w:val="none" w:sz="0" w:space="0" w:color="auto"/>
        <w:bottom w:val="none" w:sz="0" w:space="0" w:color="auto"/>
        <w:right w:val="none" w:sz="0" w:space="0" w:color="auto"/>
      </w:divBdr>
    </w:div>
    <w:div w:id="1277561474">
      <w:bodyDiv w:val="1"/>
      <w:marLeft w:val="0"/>
      <w:marRight w:val="0"/>
      <w:marTop w:val="0"/>
      <w:marBottom w:val="0"/>
      <w:divBdr>
        <w:top w:val="none" w:sz="0" w:space="0" w:color="auto"/>
        <w:left w:val="none" w:sz="0" w:space="0" w:color="auto"/>
        <w:bottom w:val="none" w:sz="0" w:space="0" w:color="auto"/>
        <w:right w:val="none" w:sz="0" w:space="0" w:color="auto"/>
      </w:divBdr>
    </w:div>
    <w:div w:id="1327367931">
      <w:bodyDiv w:val="1"/>
      <w:marLeft w:val="0"/>
      <w:marRight w:val="0"/>
      <w:marTop w:val="0"/>
      <w:marBottom w:val="0"/>
      <w:divBdr>
        <w:top w:val="none" w:sz="0" w:space="0" w:color="auto"/>
        <w:left w:val="none" w:sz="0" w:space="0" w:color="auto"/>
        <w:bottom w:val="none" w:sz="0" w:space="0" w:color="auto"/>
        <w:right w:val="none" w:sz="0" w:space="0" w:color="auto"/>
      </w:divBdr>
    </w:div>
    <w:div w:id="1338734420">
      <w:bodyDiv w:val="1"/>
      <w:marLeft w:val="0"/>
      <w:marRight w:val="0"/>
      <w:marTop w:val="0"/>
      <w:marBottom w:val="0"/>
      <w:divBdr>
        <w:top w:val="none" w:sz="0" w:space="0" w:color="auto"/>
        <w:left w:val="none" w:sz="0" w:space="0" w:color="auto"/>
        <w:bottom w:val="none" w:sz="0" w:space="0" w:color="auto"/>
        <w:right w:val="none" w:sz="0" w:space="0" w:color="auto"/>
      </w:divBdr>
    </w:div>
    <w:div w:id="1361517007">
      <w:bodyDiv w:val="1"/>
      <w:marLeft w:val="0"/>
      <w:marRight w:val="0"/>
      <w:marTop w:val="0"/>
      <w:marBottom w:val="0"/>
      <w:divBdr>
        <w:top w:val="none" w:sz="0" w:space="0" w:color="auto"/>
        <w:left w:val="none" w:sz="0" w:space="0" w:color="auto"/>
        <w:bottom w:val="none" w:sz="0" w:space="0" w:color="auto"/>
        <w:right w:val="none" w:sz="0" w:space="0" w:color="auto"/>
      </w:divBdr>
    </w:div>
    <w:div w:id="1474056945">
      <w:bodyDiv w:val="1"/>
      <w:marLeft w:val="0"/>
      <w:marRight w:val="0"/>
      <w:marTop w:val="0"/>
      <w:marBottom w:val="0"/>
      <w:divBdr>
        <w:top w:val="none" w:sz="0" w:space="0" w:color="auto"/>
        <w:left w:val="none" w:sz="0" w:space="0" w:color="auto"/>
        <w:bottom w:val="none" w:sz="0" w:space="0" w:color="auto"/>
        <w:right w:val="none" w:sz="0" w:space="0" w:color="auto"/>
      </w:divBdr>
    </w:div>
    <w:div w:id="1493984092">
      <w:bodyDiv w:val="1"/>
      <w:marLeft w:val="0"/>
      <w:marRight w:val="0"/>
      <w:marTop w:val="0"/>
      <w:marBottom w:val="0"/>
      <w:divBdr>
        <w:top w:val="none" w:sz="0" w:space="0" w:color="auto"/>
        <w:left w:val="none" w:sz="0" w:space="0" w:color="auto"/>
        <w:bottom w:val="none" w:sz="0" w:space="0" w:color="auto"/>
        <w:right w:val="none" w:sz="0" w:space="0" w:color="auto"/>
      </w:divBdr>
    </w:div>
    <w:div w:id="1494296390">
      <w:bodyDiv w:val="1"/>
      <w:marLeft w:val="0"/>
      <w:marRight w:val="0"/>
      <w:marTop w:val="0"/>
      <w:marBottom w:val="0"/>
      <w:divBdr>
        <w:top w:val="none" w:sz="0" w:space="0" w:color="auto"/>
        <w:left w:val="none" w:sz="0" w:space="0" w:color="auto"/>
        <w:bottom w:val="none" w:sz="0" w:space="0" w:color="auto"/>
        <w:right w:val="none" w:sz="0" w:space="0" w:color="auto"/>
      </w:divBdr>
    </w:div>
    <w:div w:id="1522280035">
      <w:bodyDiv w:val="1"/>
      <w:marLeft w:val="0"/>
      <w:marRight w:val="0"/>
      <w:marTop w:val="0"/>
      <w:marBottom w:val="0"/>
      <w:divBdr>
        <w:top w:val="none" w:sz="0" w:space="0" w:color="auto"/>
        <w:left w:val="none" w:sz="0" w:space="0" w:color="auto"/>
        <w:bottom w:val="none" w:sz="0" w:space="0" w:color="auto"/>
        <w:right w:val="none" w:sz="0" w:space="0" w:color="auto"/>
      </w:divBdr>
    </w:div>
    <w:div w:id="1537310434">
      <w:bodyDiv w:val="1"/>
      <w:marLeft w:val="0"/>
      <w:marRight w:val="0"/>
      <w:marTop w:val="0"/>
      <w:marBottom w:val="0"/>
      <w:divBdr>
        <w:top w:val="none" w:sz="0" w:space="0" w:color="auto"/>
        <w:left w:val="none" w:sz="0" w:space="0" w:color="auto"/>
        <w:bottom w:val="none" w:sz="0" w:space="0" w:color="auto"/>
        <w:right w:val="none" w:sz="0" w:space="0" w:color="auto"/>
      </w:divBdr>
    </w:div>
    <w:div w:id="1624002363">
      <w:bodyDiv w:val="1"/>
      <w:marLeft w:val="0"/>
      <w:marRight w:val="0"/>
      <w:marTop w:val="0"/>
      <w:marBottom w:val="0"/>
      <w:divBdr>
        <w:top w:val="none" w:sz="0" w:space="0" w:color="auto"/>
        <w:left w:val="none" w:sz="0" w:space="0" w:color="auto"/>
        <w:bottom w:val="none" w:sz="0" w:space="0" w:color="auto"/>
        <w:right w:val="none" w:sz="0" w:space="0" w:color="auto"/>
      </w:divBdr>
    </w:div>
    <w:div w:id="1704398971">
      <w:bodyDiv w:val="1"/>
      <w:marLeft w:val="0"/>
      <w:marRight w:val="0"/>
      <w:marTop w:val="0"/>
      <w:marBottom w:val="0"/>
      <w:divBdr>
        <w:top w:val="none" w:sz="0" w:space="0" w:color="auto"/>
        <w:left w:val="none" w:sz="0" w:space="0" w:color="auto"/>
        <w:bottom w:val="none" w:sz="0" w:space="0" w:color="auto"/>
        <w:right w:val="none" w:sz="0" w:space="0" w:color="auto"/>
      </w:divBdr>
    </w:div>
    <w:div w:id="1768505374">
      <w:bodyDiv w:val="1"/>
      <w:marLeft w:val="0"/>
      <w:marRight w:val="0"/>
      <w:marTop w:val="0"/>
      <w:marBottom w:val="0"/>
      <w:divBdr>
        <w:top w:val="none" w:sz="0" w:space="0" w:color="auto"/>
        <w:left w:val="none" w:sz="0" w:space="0" w:color="auto"/>
        <w:bottom w:val="none" w:sz="0" w:space="0" w:color="auto"/>
        <w:right w:val="none" w:sz="0" w:space="0" w:color="auto"/>
      </w:divBdr>
    </w:div>
    <w:div w:id="1783306506">
      <w:bodyDiv w:val="1"/>
      <w:marLeft w:val="0"/>
      <w:marRight w:val="0"/>
      <w:marTop w:val="0"/>
      <w:marBottom w:val="0"/>
      <w:divBdr>
        <w:top w:val="none" w:sz="0" w:space="0" w:color="auto"/>
        <w:left w:val="none" w:sz="0" w:space="0" w:color="auto"/>
        <w:bottom w:val="none" w:sz="0" w:space="0" w:color="auto"/>
        <w:right w:val="none" w:sz="0" w:space="0" w:color="auto"/>
      </w:divBdr>
    </w:div>
    <w:div w:id="1827700109">
      <w:bodyDiv w:val="1"/>
      <w:marLeft w:val="0"/>
      <w:marRight w:val="0"/>
      <w:marTop w:val="0"/>
      <w:marBottom w:val="0"/>
      <w:divBdr>
        <w:top w:val="none" w:sz="0" w:space="0" w:color="auto"/>
        <w:left w:val="none" w:sz="0" w:space="0" w:color="auto"/>
        <w:bottom w:val="none" w:sz="0" w:space="0" w:color="auto"/>
        <w:right w:val="none" w:sz="0" w:space="0" w:color="auto"/>
      </w:divBdr>
    </w:div>
    <w:div w:id="1828403033">
      <w:bodyDiv w:val="1"/>
      <w:marLeft w:val="0"/>
      <w:marRight w:val="0"/>
      <w:marTop w:val="0"/>
      <w:marBottom w:val="0"/>
      <w:divBdr>
        <w:top w:val="none" w:sz="0" w:space="0" w:color="auto"/>
        <w:left w:val="none" w:sz="0" w:space="0" w:color="auto"/>
        <w:bottom w:val="none" w:sz="0" w:space="0" w:color="auto"/>
        <w:right w:val="none" w:sz="0" w:space="0" w:color="auto"/>
      </w:divBdr>
    </w:div>
    <w:div w:id="1875314054">
      <w:bodyDiv w:val="1"/>
      <w:marLeft w:val="0"/>
      <w:marRight w:val="0"/>
      <w:marTop w:val="0"/>
      <w:marBottom w:val="0"/>
      <w:divBdr>
        <w:top w:val="none" w:sz="0" w:space="0" w:color="auto"/>
        <w:left w:val="none" w:sz="0" w:space="0" w:color="auto"/>
        <w:bottom w:val="none" w:sz="0" w:space="0" w:color="auto"/>
        <w:right w:val="none" w:sz="0" w:space="0" w:color="auto"/>
      </w:divBdr>
    </w:div>
    <w:div w:id="1889367760">
      <w:bodyDiv w:val="1"/>
      <w:marLeft w:val="0"/>
      <w:marRight w:val="0"/>
      <w:marTop w:val="0"/>
      <w:marBottom w:val="0"/>
      <w:divBdr>
        <w:top w:val="none" w:sz="0" w:space="0" w:color="auto"/>
        <w:left w:val="none" w:sz="0" w:space="0" w:color="auto"/>
        <w:bottom w:val="none" w:sz="0" w:space="0" w:color="auto"/>
        <w:right w:val="none" w:sz="0" w:space="0" w:color="auto"/>
      </w:divBdr>
    </w:div>
    <w:div w:id="1954361746">
      <w:bodyDiv w:val="1"/>
      <w:marLeft w:val="0"/>
      <w:marRight w:val="0"/>
      <w:marTop w:val="0"/>
      <w:marBottom w:val="0"/>
      <w:divBdr>
        <w:top w:val="none" w:sz="0" w:space="0" w:color="auto"/>
        <w:left w:val="none" w:sz="0" w:space="0" w:color="auto"/>
        <w:bottom w:val="none" w:sz="0" w:space="0" w:color="auto"/>
        <w:right w:val="none" w:sz="0" w:space="0" w:color="auto"/>
      </w:divBdr>
    </w:div>
    <w:div w:id="1965385539">
      <w:bodyDiv w:val="1"/>
      <w:marLeft w:val="0"/>
      <w:marRight w:val="0"/>
      <w:marTop w:val="0"/>
      <w:marBottom w:val="0"/>
      <w:divBdr>
        <w:top w:val="none" w:sz="0" w:space="0" w:color="auto"/>
        <w:left w:val="none" w:sz="0" w:space="0" w:color="auto"/>
        <w:bottom w:val="none" w:sz="0" w:space="0" w:color="auto"/>
        <w:right w:val="none" w:sz="0" w:space="0" w:color="auto"/>
      </w:divBdr>
      <w:divsChild>
        <w:div w:id="1835414148">
          <w:marLeft w:val="360"/>
          <w:marRight w:val="0"/>
          <w:marTop w:val="200"/>
          <w:marBottom w:val="0"/>
          <w:divBdr>
            <w:top w:val="none" w:sz="0" w:space="0" w:color="auto"/>
            <w:left w:val="none" w:sz="0" w:space="0" w:color="auto"/>
            <w:bottom w:val="none" w:sz="0" w:space="0" w:color="auto"/>
            <w:right w:val="none" w:sz="0" w:space="0" w:color="auto"/>
          </w:divBdr>
        </w:div>
        <w:div w:id="1651904642">
          <w:marLeft w:val="360"/>
          <w:marRight w:val="0"/>
          <w:marTop w:val="200"/>
          <w:marBottom w:val="0"/>
          <w:divBdr>
            <w:top w:val="none" w:sz="0" w:space="0" w:color="auto"/>
            <w:left w:val="none" w:sz="0" w:space="0" w:color="auto"/>
            <w:bottom w:val="none" w:sz="0" w:space="0" w:color="auto"/>
            <w:right w:val="none" w:sz="0" w:space="0" w:color="auto"/>
          </w:divBdr>
        </w:div>
        <w:div w:id="539245271">
          <w:marLeft w:val="360"/>
          <w:marRight w:val="0"/>
          <w:marTop w:val="200"/>
          <w:marBottom w:val="0"/>
          <w:divBdr>
            <w:top w:val="none" w:sz="0" w:space="0" w:color="auto"/>
            <w:left w:val="none" w:sz="0" w:space="0" w:color="auto"/>
            <w:bottom w:val="none" w:sz="0" w:space="0" w:color="auto"/>
            <w:right w:val="none" w:sz="0" w:space="0" w:color="auto"/>
          </w:divBdr>
        </w:div>
      </w:divsChild>
    </w:div>
    <w:div w:id="200142329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settings" Target="settings.xml"/><Relationship Id="rId13" Type="http://schemas.openxmlformats.org/officeDocument/2006/relationships/image" Target="media/image2.png"/><Relationship Id="rId18" Type="http://schemas.openxmlformats.org/officeDocument/2006/relationships/image" Target="media/image7.png"/><Relationship Id="rId3" Type="http://schemas.openxmlformats.org/officeDocument/2006/relationships/customXml" Target="../customXml/item3.xml"/><Relationship Id="rId21" Type="http://schemas.openxmlformats.org/officeDocument/2006/relationships/fontTable" Target="fontTable.xml"/><Relationship Id="rId7" Type="http://schemas.openxmlformats.org/officeDocument/2006/relationships/styles" Target="styles.xml"/><Relationship Id="rId12" Type="http://schemas.openxmlformats.org/officeDocument/2006/relationships/image" Target="media/image1.png"/><Relationship Id="rId17" Type="http://schemas.openxmlformats.org/officeDocument/2006/relationships/image" Target="media/image6.png"/><Relationship Id="rId25" Type="http://schemas.microsoft.com/office/2020/10/relationships/intelligence" Target="intelligence2.xml"/><Relationship Id="rId2" Type="http://schemas.openxmlformats.org/officeDocument/2006/relationships/customXml" Target="../customXml/item2.xml"/><Relationship Id="rId16" Type="http://schemas.openxmlformats.org/officeDocument/2006/relationships/image" Target="media/image5.png"/><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numbering" Target="numbering.xml"/><Relationship Id="rId11" Type="http://schemas.openxmlformats.org/officeDocument/2006/relationships/endnotes" Target="endnotes.xml"/><Relationship Id="rId24" Type="http://schemas.openxmlformats.org/officeDocument/2006/relationships/theme" Target="theme/theme1.xml"/><Relationship Id="rId5" Type="http://schemas.openxmlformats.org/officeDocument/2006/relationships/customXml" Target="../customXml/item5.xml"/><Relationship Id="rId15" Type="http://schemas.openxmlformats.org/officeDocument/2006/relationships/image" Target="media/image4.png"/><Relationship Id="rId23" Type="http://schemas.openxmlformats.org/officeDocument/2006/relationships/glossaryDocument" Target="glossary/document.xml"/><Relationship Id="rId10" Type="http://schemas.openxmlformats.org/officeDocument/2006/relationships/footnotes" Target="footnotes.xml"/><Relationship Id="rId19" Type="http://schemas.openxmlformats.org/officeDocument/2006/relationships/image" Target="media/image8.png"/><Relationship Id="rId4" Type="http://schemas.openxmlformats.org/officeDocument/2006/relationships/customXml" Target="../customXml/item4.xml"/><Relationship Id="rId9" Type="http://schemas.openxmlformats.org/officeDocument/2006/relationships/webSettings" Target="webSettings.xml"/><Relationship Id="rId14" Type="http://schemas.openxmlformats.org/officeDocument/2006/relationships/image" Target="media/image3.png"/><Relationship Id="rId22" Type="http://schemas.microsoft.com/office/2011/relationships/people" Target="people.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DD2DFA23EBDA46B6A1CF22122BA617D4"/>
        <w:category>
          <w:name w:val="General"/>
          <w:gallery w:val="placeholder"/>
        </w:category>
        <w:types>
          <w:type w:val="bbPlcHdr"/>
        </w:types>
        <w:behaviors>
          <w:behavior w:val="content"/>
        </w:behaviors>
        <w:guid w:val="{3154F604-AE26-40E1-B7E5-9B6393C062AF}"/>
      </w:docPartPr>
      <w:docPartBody>
        <w:p w:rsidR="000404D9" w:rsidRDefault="000404D9"/>
      </w:docPartBody>
    </w:docPart>
    <w:docPart>
      <w:docPartPr>
        <w:name w:val="2B113A350C484DAA9E1471B91C461D94"/>
        <w:category>
          <w:name w:val="General"/>
          <w:gallery w:val="placeholder"/>
        </w:category>
        <w:types>
          <w:type w:val="bbPlcHdr"/>
        </w:types>
        <w:behaviors>
          <w:behavior w:val="content"/>
        </w:behaviors>
        <w:guid w:val="{36712DE0-2E2E-4F87-81A8-0899E1BB63D3}"/>
      </w:docPartPr>
      <w:docPartBody>
        <w:p w:rsidR="00A948F2" w:rsidRDefault="00A948F2"/>
      </w:docPartBody>
    </w:docPart>
    <w:docPart>
      <w:docPartPr>
        <w:name w:val="652DD48BEDE84C5FAEA7C032701A924C"/>
        <w:category>
          <w:name w:val="General"/>
          <w:gallery w:val="placeholder"/>
        </w:category>
        <w:types>
          <w:type w:val="bbPlcHdr"/>
        </w:types>
        <w:behaviors>
          <w:behavior w:val="content"/>
        </w:behaviors>
        <w:guid w:val="{8C6376FD-3A4D-42BB-B206-593738F5AAF2}"/>
      </w:docPartPr>
      <w:docPartBody>
        <w:p w:rsidR="00000000" w:rsidRDefault="00290B3E" w:rsidP="00290B3E">
          <w:pPr>
            <w:pStyle w:val="652DD48BEDE84C5FAEA7C032701A924C"/>
          </w:pPr>
          <w:r>
            <w:rPr>
              <w:rFonts w:asciiTheme="majorHAnsi" w:eastAsiaTheme="majorEastAsia" w:hAnsiTheme="majorHAnsi" w:cstheme="majorBidi"/>
              <w:caps/>
              <w:color w:val="4472C4" w:themeColor="accent1"/>
              <w:sz w:val="80"/>
              <w:szCs w:val="80"/>
            </w:rPr>
            <w:t>[Document title]</w:t>
          </w:r>
        </w:p>
      </w:docPartBody>
    </w:docPart>
    <w:docPart>
      <w:docPartPr>
        <w:name w:val="9B4605A9CB6541BEA86E85034906F515"/>
        <w:category>
          <w:name w:val="General"/>
          <w:gallery w:val="placeholder"/>
        </w:category>
        <w:types>
          <w:type w:val="bbPlcHdr"/>
        </w:types>
        <w:behaviors>
          <w:behavior w:val="content"/>
        </w:behaviors>
        <w:guid w:val="{0DE4A58C-DB77-490E-8763-8C500CCC7A20}"/>
      </w:docPartPr>
      <w:docPartBody>
        <w:p w:rsidR="00000000" w:rsidRDefault="00290B3E" w:rsidP="00290B3E">
          <w:pPr>
            <w:pStyle w:val="9B4605A9CB6541BEA86E85034906F515"/>
          </w:pPr>
          <w:r>
            <w:rPr>
              <w:color w:val="4472C4"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Open Sans">
    <w:altName w:val="Open Sans"/>
    <w:charset w:val="00"/>
    <w:family w:val="swiss"/>
    <w:pitch w:val="variable"/>
    <w:sig w:usb0="E00002EF" w:usb1="4000205B" w:usb2="00000028" w:usb3="00000000" w:csb0="000001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628D5"/>
    <w:rsid w:val="000404D9"/>
    <w:rsid w:val="002009BF"/>
    <w:rsid w:val="00290B3E"/>
    <w:rsid w:val="002A016E"/>
    <w:rsid w:val="006601CF"/>
    <w:rsid w:val="006A7198"/>
    <w:rsid w:val="006A7A3C"/>
    <w:rsid w:val="006B3169"/>
    <w:rsid w:val="008324E6"/>
    <w:rsid w:val="008A3E85"/>
    <w:rsid w:val="00A948F2"/>
    <w:rsid w:val="00CA417D"/>
    <w:rsid w:val="00E628D5"/>
    <w:rsid w:val="00FC2F4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652DD48BEDE84C5FAEA7C032701A924C">
    <w:name w:val="652DD48BEDE84C5FAEA7C032701A924C"/>
    <w:rsid w:val="00290B3E"/>
  </w:style>
  <w:style w:type="paragraph" w:customStyle="1" w:styleId="9B4605A9CB6541BEA86E85034906F515">
    <w:name w:val="9B4605A9CB6541BEA86E85034906F515"/>
    <w:rsid w:val="00290B3E"/>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525" row="6">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74BFE1A6-5706-416A-AA85-93DE0C16F9A5}">
  <we:reference id="wa200000368" version="1.0.0.0" store="en-US" storeType="OMEX"/>
  <we:alternateReferences>
    <we:reference id="wa200000368" version="1.0.0.0" store="wa200000368" storeType="OMEX"/>
  </we:alternateReferences>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_rels/item5.xml.rels><?xml version="1.0" encoding="UTF-8" standalone="yes"?>
<Relationships xmlns="http://schemas.openxmlformats.org/package/2006/relationships"><Relationship Id="rId1" Type="http://schemas.openxmlformats.org/officeDocument/2006/relationships/customXmlProps" Target="itemProps5.xml"/></Relationships>
</file>

<file path=customXml/item1.xml><?xml version="1.0" encoding="utf-8"?>
<CoverPageProperties xmlns="http://schemas.microsoft.com/office/2006/coverPageProps">
  <PublishDate>2022-07-01T00:00:00</PublishDate>
  <Abstract/>
  <CompanyAddress>UNIVERSITY OF WALES TRINITY SAINT DAVID</CompanyAddress>
  <CompanyPhone/>
  <CompanyFax/>
  <CompanyEmail/>
</CoverPage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ct:contentTypeSchema xmlns:ct="http://schemas.microsoft.com/office/2006/metadata/contentType" xmlns:ma="http://schemas.microsoft.com/office/2006/metadata/properties/metaAttributes" ct:_="" ma:_="" ma:contentTypeName="Document" ma:contentTypeID="0x0101008467D266DF7D29488C599703B2EBBD01" ma:contentTypeVersion="11" ma:contentTypeDescription="Create a new document." ma:contentTypeScope="" ma:versionID="489d32a8a1ef63b50595d9ceeca13127">
  <xsd:schema xmlns:xsd="http://www.w3.org/2001/XMLSchema" xmlns:xs="http://www.w3.org/2001/XMLSchema" xmlns:p="http://schemas.microsoft.com/office/2006/metadata/properties" xmlns:ns3="9d0d5cce-d4dc-4043-8325-c992d2f588cd" xmlns:ns4="39a888ec-cc75-402e-856f-ff68cc5460ab" targetNamespace="http://schemas.microsoft.com/office/2006/metadata/properties" ma:root="true" ma:fieldsID="dbf30c16a69dc509742eb4e45815c7d9" ns3:_="" ns4:_="">
    <xsd:import namespace="9d0d5cce-d4dc-4043-8325-c992d2f588cd"/>
    <xsd:import namespace="39a888ec-cc75-402e-856f-ff68cc5460ab"/>
    <xsd:element name="properties">
      <xsd:complexType>
        <xsd:sequence>
          <xsd:element name="documentManagement">
            <xsd:complexType>
              <xsd:all>
                <xsd:element ref="ns3:MediaServiceMetadata" minOccurs="0"/>
                <xsd:element ref="ns3:MediaServiceFastMetadata" minOccurs="0"/>
                <xsd:element ref="ns4:SharedWithUsers" minOccurs="0"/>
                <xsd:element ref="ns4:SharedWithDetails" minOccurs="0"/>
                <xsd:element ref="ns4:SharingHintHash" minOccurs="0"/>
                <xsd:element ref="ns3:MediaServiceAutoKeyPoints" minOccurs="0"/>
                <xsd:element ref="ns3:MediaServiceKeyPoints" minOccurs="0"/>
                <xsd:element ref="ns3:MediaServiceAutoTags" minOccurs="0"/>
                <xsd:element ref="ns3:MediaServiceOCR" minOccurs="0"/>
                <xsd:element ref="ns3:MediaServiceGenerationTime" minOccurs="0"/>
                <xsd:element ref="ns3: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d0d5cce-d4dc-4043-8325-c992d2f588cd"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3" nillable="true" ma:displayName="MediaServiceAutoKeyPoints" ma:hidden="true" ma:internalName="MediaServiceAutoKeyPoints" ma:readOnly="true">
      <xsd:simpleType>
        <xsd:restriction base="dms:Note"/>
      </xsd:simpleType>
    </xsd:element>
    <xsd:element name="MediaServiceKeyPoints" ma:index="14" nillable="true" ma:displayName="KeyPoints" ma:internalName="MediaServiceKeyPoints" ma:readOnly="true">
      <xsd:simpleType>
        <xsd:restriction base="dms:Note">
          <xsd:maxLength value="255"/>
        </xsd:restriction>
      </xsd:simpleType>
    </xsd:element>
    <xsd:element name="MediaServiceAutoTags" ma:index="15" nillable="true" ma:displayName="Tags" ma:internalName="MediaServiceAutoTags" ma:readOnly="true">
      <xsd:simpleType>
        <xsd:restriction base="dms:Text"/>
      </xsd:simpleType>
    </xsd:element>
    <xsd:element name="MediaServiceOCR" ma:index="16" nillable="true" ma:displayName="Extracted Text" ma:internalName="MediaServiceOCR" ma:readOnly="true">
      <xsd:simpleType>
        <xsd:restriction base="dms:Note">
          <xsd:maxLength value="255"/>
        </xsd:restriction>
      </xsd:simpleType>
    </xsd:element>
    <xsd:element name="MediaServiceGenerationTime" ma:index="17" nillable="true" ma:displayName="MediaServiceGenerationTime" ma:hidden="true" ma:internalName="MediaServiceGenerationTime" ma:readOnly="true">
      <xsd:simpleType>
        <xsd:restriction base="dms:Text"/>
      </xsd:simpleType>
    </xsd:element>
    <xsd:element name="MediaServiceEventHashCode" ma:index="18"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39a888ec-cc75-402e-856f-ff68cc5460ab" elementFormDefault="qualified">
    <xsd:import namespace="http://schemas.microsoft.com/office/2006/documentManagement/types"/>
    <xsd:import namespace="http://schemas.microsoft.com/office/infopath/2007/PartnerControls"/>
    <xsd:element name="SharedWithUsers" ma:index="1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internalName="SharedWithDetails" ma:readOnly="true">
      <xsd:simpleType>
        <xsd:restriction base="dms:Note">
          <xsd:maxLength value="255"/>
        </xsd:restriction>
      </xsd:simpleType>
    </xsd:element>
    <xsd:element name="SharingHintHash" ma:index="12"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5.xml><?xml version="1.0" encoding="utf-8"?>
<b:Sources xmlns:b="http://schemas.openxmlformats.org/officeDocument/2006/bibliography" xmlns="http://schemas.openxmlformats.org/officeDocument/2006/bibliography" SelectedStyle="\HarvardAnglia2008OfficeOnline.xsl" StyleName="Harvard - Anglia" Version="2008">
  <b:Source>
    <b:Tag>Wha22</b:Tag>
    <b:SourceType>InternetSite</b:SourceType>
    <b:Guid>{590262B9-F32D-4067-8A89-22C9FC4FAB7A}</b:Guid>
    <b:Title>What is project management?</b:Title>
    <b:InternetSiteTitle/>
    <b:ProductionCompany/>
    <b:Year/>
    <b:Month/>
    <b:Day/>
    <b:YearAccessed>2022</b:YearAccessed>
    <b:MonthAccessed>6</b:MonthAccessed>
    <b:DayAccessed>15</b:DayAccessed>
    <b:URL>https://www.apm.org.uk/WhatIsPM</b:URL>
    <b:Version/>
    <b:ShortTitle/>
    <b:StandardNumber/>
    <b:Comments/>
    <b:Medium/>
    <b:DOI/>
    <b:RefOrder>16</b:RefOrder>
  </b:Source>
  <b:Source>
    <b:Tag>Pro121</b:Tag>
    <b:SourceType>ElectronicSource</b:SourceType>
    <b:Guid>{E97AB703-4020-4090-ADCA-E61E827F023A}</b:Guid>
    <b:Title>A Guide to the Project Managemnt Body of Knowledge(PMBOK R Guide)</b:Title>
    <b:Year>2012</b:Year>
    <b:Month>12</b:Month>
    <b:Day>07</b:Day>
    <b:Author>
      <b:Author>
        <b:NameList>
          <b:Person>
            <b:Last>Project Management Institute</b:Last>
            <b:First>and</b:First>
            <b:Middle>Management Institute Project</b:Middle>
          </b:Person>
        </b:NameList>
      </b:Author>
    </b:Author>
    <b:Publisher>Project Mnagement Institute</b:Publisher>
    <b:City>Newton,Square,Pennsylvania</b:City>
    <b:RefOrder>17</b:RefOrder>
  </b:Source>
  <b:Source>
    <b:Tag>Bad16</b:Tag>
    <b:SourceType>JournalArticle</b:SourceType>
    <b:Guid>{36F0D701-1061-46F7-BD0A-41EBE64A21C6}</b:Guid>
    <b:Title>The impact of project management (PM) and benefits management (BM) practices on project success: Towards developing a project benefits governance framework</b:Title>
    <b:Year>2016</b:Year>
    <b:Author>
      <b:Author>
        <b:NameList>
          <b:Person>
            <b:Last>Badewi</b:Last>
            <b:First>Amgad</b:First>
          </b:Person>
        </b:NameList>
      </b:Author>
    </b:Author>
    <b:JournalName>International Journal of Project Management</b:JournalName>
    <b:Pages>761-778</b:Pages>
    <b:Volume>34</b:Volume>
    <b:Issue>4</b:Issue>
    <b:RefOrder>18</b:RefOrder>
  </b:Source>
  <b:Source>
    <b:Tag>Wys13</b:Tag>
    <b:SourceType>ElectronicSource</b:SourceType>
    <b:Guid>{4808C1C6-CCEB-4498-8531-B023AFA6146F}</b:Guid>
    <b:Title>Effective project management:traditional,,agile,extreme seventh edition</b:Title>
    <b:Year>2013</b:Year>
    <b:Author>
      <b:Author>
        <b:NameList>
          <b:Person>
            <b:Last>Wysocki</b:Last>
            <b:First>Robert</b:First>
            <b:Middle>K</b:Middle>
          </b:Person>
        </b:NameList>
      </b:Author>
    </b:Author>
    <b:Publisher>Wiley-Blackwell</b:Publisher>
    <b:City>Indianapolis</b:City>
    <b:RefOrder>1</b:RefOrder>
  </b:Source>
  <b:Source>
    <b:Tag>War18</b:Tag>
    <b:SourceType>ElectronicSource</b:SourceType>
    <b:Guid>{4B2B066A-3CC8-48E5-A07C-9447815F98D9}</b:Guid>
    <b:Title>Effective Project Management: Guidance and Checklists for Engineering and Construction 1st edition</b:Title>
    <b:Year>2018</b:Year>
    <b:City>Oxford</b:City>
    <b:Publisher>Willey-Blackwell</b:Publisher>
    <b:Author>
      <b:Author>
        <b:NameList>
          <b:Person>
            <b:Last>Ward</b:Last>
            <b:First>Garth</b:First>
            <b:Middle>G F</b:Middle>
          </b:Person>
        </b:NameList>
      </b:Author>
    </b:Author>
    <b:RefOrder>4</b:RefOrder>
  </b:Source>
  <b:Source>
    <b:Tag>PRO22</b:Tag>
    <b:SourceType>InternetSite</b:SourceType>
    <b:Guid>{1A916E15-5BE8-4A14-8D0F-543C5407A145}</b:Guid>
    <b:Title>Work breakdown structure</b:Title>
    <b:YearAccessed>2022</b:YearAccessed>
    <b:MonthAccessed>May</b:MonthAccessed>
    <b:Author>
      <b:Author>
        <b:NameList>
          <b:Person>
            <b:Last>ProjectManager</b:Last>
          </b:Person>
        </b:NameList>
      </b:Author>
    </b:Author>
    <b:DayAccessed>25</b:DayAccessed>
    <b:URL>https://www.projectmanager.com/guides/work-breakdown-structure.</b:URL>
    <b:Year>2022</b:Year>
    <b:RefOrder>12</b:RefOrder>
  </b:Source>
  <b:Source>
    <b:Tag>Coo22</b:Tag>
    <b:SourceType>DocumentFromInternetSite</b:SourceType>
    <b:Guid>{FA6DD642-038A-4D1E-8B11-6725B4BF7098}</b:Guid>
    <b:Title>INFOWORKS</b:Title>
    <b:Year>2022</b:Year>
    <b:Author>
      <b:Author>
        <b:NameList>
          <b:Person>
            <b:Last>Cooke</b:Last>
            <b:First>Helen</b:First>
            <b:Middle>S</b:Middle>
          </b:Person>
        </b:NameList>
      </b:Author>
    </b:Author>
    <b:Month>April</b:Month>
    <b:Day>14</b:Day>
    <b:YearAccessed>2022</b:YearAccessed>
    <b:MonthAccessed>May</b:MonthAccessed>
    <b:DayAccessed>20</b:DayAccessed>
    <b:URL>https://infoworks.com/five-strategies-successful-stakeholder-management/</b:URL>
    <b:RefOrder>7</b:RefOrder>
  </b:Source>
  <b:Source>
    <b:Tag>Ale05</b:Tag>
    <b:SourceType>JournalArticle</b:SourceType>
    <b:Guid>{14D2A2B0-2F2E-4852-9838-8E19383073DE}</b:Guid>
    <b:Author>
      <b:Author>
        <b:NameList xmlns:msxsl="urn:schemas-microsoft-com:xslt" xmlns:b="http://schemas.openxmlformats.org/officeDocument/2006/bibliography">
          <b:Person>
            <b:Last>Alexander</b:Last>
            <b:First>Christopher</b:First>
            <b:Middle>S.</b:Middle>
          </b:Person>
          <b:Person>
            <b:Last>Miesing</b:Last>
            <b:First>Paul</b:First>
            <b:Middle/>
          </b:Person>
          <b:Person>
            <b:Last>Parsons</b:Last>
            <b:First>Amy</b:First>
            <b:Middle>L.</b:Middle>
          </b:Person>
        </b:NameList>
      </b:Author>
    </b:Author>
    <b:Title>How Important Are Stakeholder Relationships</b:Title>
    <b:JournalName>Academy of Strategic Management Journal</b:JournalName>
    <b:City/>
    <b:Year>2005</b:Year>
    <b:Month/>
    <b:Day/>
    <b:Pages>1</b:Pages>
    <b:Publisher/>
    <b:Volume>4</b:Volume>
    <b:Issue/>
    <b:ShortTitle/>
    <b:StandardNumber/>
    <b:Comments/>
    <b:Medium/>
    <b:YearAccessed>2022</b:YearAccessed>
    <b:MonthAccessed>5</b:MonthAccessed>
    <b:DayAccessed>20</b:DayAccessed>
    <b:URL>https://questia.com/library/journal/1g1-166751810/how-important-are-stakeholder-relationships</b:URL>
    <b:DOI/>
    <b:RefOrder>8</b:RefOrder>
  </b:Source>
  <b:Source>
    <b:Tag>Ack11</b:Tag>
    <b:SourceType>JournalArticle</b:SourceType>
    <b:Guid>{A3AB06F6-BAE9-4FA9-9CBA-A10E8A486B74}</b:Guid>
    <b:Author>
      <b:Author>
        <b:NameList xmlns:msxsl="urn:schemas-microsoft-com:xslt" xmlns:b="http://schemas.openxmlformats.org/officeDocument/2006/bibliography">
          <b:Person>
            <b:Last>Ackermann</b:Last>
            <b:First>Fran</b:First>
            <b:Middle/>
          </b:Person>
          <b:Person>
            <b:Last>Eden</b:Last>
            <b:First>Colin</b:First>
            <b:Middle/>
          </b:Person>
        </b:NameList>
      </b:Author>
    </b:Author>
    <b:Title>Strategic management of stakeholders: theory and practice</b:Title>
    <b:JournalName>Long Range Planning</b:JournalName>
    <b:City/>
    <b:Year>2011</b:Year>
    <b:Month/>
    <b:Day/>
    <b:Pages>179-196</b:Pages>
    <b:Publisher/>
    <b:Volume>44</b:Volume>
    <b:Issue>3</b:Issue>
    <b:ShortTitle/>
    <b:StandardNumber/>
    <b:Comments/>
    <b:Medium/>
    <b:YearAccessed>2022</b:YearAccessed>
    <b:MonthAccessed>5</b:MonthAccessed>
    <b:DayAccessed>19</b:DayAccessed>
    <b:URL>https://sciencedirect.com/science/article/pii/s0024630110000452</b:URL>
    <b:DOI/>
    <b:RefOrder>9</b:RefOrder>
  </b:Source>
  <b:Source>
    <b:Tag>Ola07</b:Tag>
    <b:SourceType>JournalArticle</b:SourceType>
    <b:Guid>{0F484803-9920-4FB1-B089-8F90C5D7EF9F}</b:Guid>
    <b:Author>
      <b:Author>
        <b:NameList xmlns:msxsl="urn:schemas-microsoft-com:xslt" xmlns:b="http://schemas.openxmlformats.org/officeDocument/2006/bibliography">
          <b:Person>
            <b:Last>Olander</b:Last>
            <b:First>Stefan</b:First>
            <b:Middle/>
          </b:Person>
        </b:NameList>
      </b:Author>
    </b:Author>
    <b:Title>Stakeholder impact analysis in construction project management</b:Title>
    <b:JournalName>Construction Management and Economics</b:JournalName>
    <b:City/>
    <b:Year>2007</b:Year>
    <b:Month/>
    <b:Day/>
    <b:Pages>277-287</b:Pages>
    <b:Publisher/>
    <b:Volume>25</b:Volume>
    <b:Issue>3</b:Issue>
    <b:ShortTitle/>
    <b:StandardNumber/>
    <b:Comments/>
    <b:Medium/>
    <b:YearAccessed>2022</b:YearAccessed>
    <b:MonthAccessed>5</b:MonthAccessed>
    <b:DayAccessed>20</b:DayAccessed>
    <b:URL>https://tandfonline.com/doi/full/10.1080/01446190600879125</b:URL>
    <b:DOI/>
    <b:RefOrder>10</b:RefOrder>
  </b:Source>
  <b:Source>
    <b:Tag>APM</b:Tag>
    <b:SourceType>Book</b:SourceType>
    <b:Guid>{697139EC-2F6B-41F3-9617-6B448BC8982F}</b:Guid>
    <b:Author>
      <b:Author>
        <b:NameList>
          <b:Person>
            <b:Last>APM</b:Last>
          </b:Person>
        </b:NameList>
      </b:Author>
    </b:Author>
    <b:Title>APM Body of knowledge 7th edition</b:Title>
    <b:City>Buckinghamshire</b:City>
    <b:Publisher>Association for Project Management</b:Publisher>
    <b:Year>2019</b:Year>
    <b:Edition>7th</b:Edition>
    <b:RefOrder>3</b:RefOrder>
  </b:Source>
  <b:Source>
    <b:Tag>Hee011</b:Tag>
    <b:SourceType>ElectronicSource</b:SourceType>
    <b:Guid>{07C87AD5-EF84-4D2F-A22B-9B6E2695B172}</b:Guid>
    <b:Author>
      <b:Author>
        <b:NameList>
          <b:Person>
            <b:Last>Heerkens</b:Last>
            <b:First>Gary</b:First>
            <b:Middle>R</b:Middle>
          </b:Person>
        </b:NameList>
      </b:Author>
    </b:Author>
    <b:Title>Project Management</b:Title>
    <b:City>New York</b:City>
    <b:Publisher>McGraw-Hill</b:Publisher>
    <b:Year>2001</b:Year>
    <b:RefOrder>6</b:RefOrder>
  </b:Source>
  <b:Source>
    <b:Tag>Har10</b:Tag>
    <b:SourceType>ElectronicSource</b:SourceType>
    <b:Guid>{63E73108-5989-471B-95D2-895C0117E784}</b:Guid>
    <b:Author>
      <b:Author>
        <b:NameList>
          <b:Person>
            <b:Last>Harvey</b:Last>
            <b:First>Taylor</b:First>
          </b:Person>
        </b:NameList>
      </b:Author>
    </b:Author>
    <b:Title>Project Mnagement fourth edition</b:Title>
    <b:City>Harlow</b:City>
    <b:Publisher>Pearson</b:Publisher>
    <b:Year>2010</b:Year>
    <b:RefOrder>14</b:RefOrder>
  </b:Source>
  <b:Source>
    <b:Tag>Nor08</b:Tag>
    <b:SourceType>InternetSite</b:SourceType>
    <b:Guid>{71FE0BC5-0C1B-4909-92BB-4301FF53F8A9}</b:Guid>
    <b:Author>
      <b:Author>
        <b:NameList xmlns:msxsl="urn:schemas-microsoft-com:xslt" xmlns:b="http://schemas.openxmlformats.org/officeDocument/2006/bibliography">
          <b:Person>
            <b:Last>Norman</b:Last>
            <b:First>Eric</b:First>
            <b:Middle>S.</b:Middle>
          </b:Person>
          <b:Person>
            <b:Last>Brotherton</b:Last>
            <b:First>Shelly</b:First>
            <b:Middle>A.</b:Middle>
          </b:Person>
          <b:Person>
            <b:Last>Fried</b:Last>
            <b:First>Robert</b:First>
            <b:Middle>T.</b:Middle>
          </b:Person>
        </b:NameList>
      </b:Author>
    </b:Author>
    <b:Title>Work Breakdown Structures: The Foundation for Project Management Excellence</b:Title>
    <b:InternetSiteTitle/>
    <b:ProductionCompany/>
    <b:Year>2008</b:Year>
    <b:Month/>
    <b:Day/>
    <b:YearAccessed>2022</b:YearAccessed>
    <b:MonthAccessed>5</b:MonthAccessed>
    <b:DayAccessed>27</b:DayAccessed>
    <b:URL>https://amazon.com/work-breakdown-structures-foundation-management/dp/0470177128</b:URL>
    <b:Version/>
    <b:ShortTitle/>
    <b:StandardNumber/>
    <b:Comments/>
    <b:Medium/>
    <b:DOI/>
    <b:RefOrder>11</b:RefOrder>
  </b:Source>
  <b:Source>
    <b:Tag>Wea2a</b:Tag>
    <b:SourceType>JournalArticle</b:SourceType>
    <b:Guid>{F92FBEE7-B965-4305-BBE2-4902384510D7}</b:Guid>
    <b:Author>
      <b:Author>
        <b:NameList>
          <b:Person>
            <b:Last>Weaver</b:Last>
            <b:First>Patrick</b:First>
          </b:Person>
        </b:NameList>
      </b:Author>
    </b:Author>
    <b:Title>Henry L Gantt, 1861–1919: A retrospective view of his work</b:Title>
    <b:JournalName>PM World Journal</b:JournalName>
    <b:Year>2012a</b:Year>
    <b:Volume>I</b:Volume>
    <b:Issue>V-December 2012</b:Issue>
    <b:YearAccessed>2022</b:YearAccessed>
    <b:MonthAccessed>5</b:MonthAccessed>
    <b:DayAccessed>25</b:DayAccessed>
    <b:URL>https://www.mosaicprojects.com.au/PDF_Papers/P158_Henry_L_Gantt.pdf</b:URL>
    <b:Pages>19</b:Pages>
    <b:RefOrder>19</b:RefOrder>
  </b:Source>
  <b:Source>
    <b:Tag>Cra03</b:Tag>
    <b:SourceType>JournalArticle</b:SourceType>
    <b:Guid>{353B32B4-B306-4488-ACA1-AD846F431039}</b:Guid>
    <b:Author>
      <b:Author>
        <b:NameList xmlns:msxsl="urn:schemas-microsoft-com:xslt" xmlns:b="http://schemas.openxmlformats.org/officeDocument/2006/bibliography">
          <b:Person>
            <b:Last>Crawford</b:Last>
            <b:First>Paul</b:First>
            <b:Middle/>
          </b:Person>
          <b:Person>
            <b:Last>Bryce</b:Last>
            <b:First>Paul</b:First>
            <b:Middle/>
          </b:Person>
        </b:NameList>
      </b:Author>
    </b:Author>
    <b:Title>Project monitoring and evaluation: a method for enhancing the efficiency and effectiveness of aid project implementation</b:Title>
    <b:JournalName>International Journal of Project Management</b:JournalName>
    <b:City/>
    <b:Year>2003</b:Year>
    <b:Month/>
    <b:Day/>
    <b:Pages>363-373</b:Pages>
    <b:Publisher/>
    <b:Volume>21</b:Volume>
    <b:Issue>5</b:Issue>
    <b:ShortTitle/>
    <b:StandardNumber/>
    <b:Comments/>
    <b:Medium/>
    <b:YearAccessed>2022</b:YearAccessed>
    <b:MonthAccessed>6</b:MonthAccessed>
    <b:DayAccessed>10</b:DayAccessed>
    <b:URL>https://sciencedirect.com/science/article/abs/pii/s0263786302000601</b:URL>
    <b:DOI/>
    <b:RefOrder>20</b:RefOrder>
  </b:Source>
  <b:Source>
    <b:Tag>MyM20</b:Tag>
    <b:SourceType>DocumentFromInternetSite</b:SourceType>
    <b:Guid>{6581506B-4C65-4B5A-93E7-E8A01781D4AF}</b:Guid>
    <b:Author>
      <b:Author>
        <b:NameList>
          <b:Person>
            <b:Last>MyMG</b:Last>
          </b:Person>
        </b:NameList>
      </b:Author>
    </b:Author>
    <b:Title>MyMG</b:Title>
    <b:Year>2012</b:Year>
    <b:URL>https://mymanagementguide.com/project-evaluation-planning-the-general-guideline</b:URL>
    <b:InternetSiteTitle>MyMG</b:InternetSiteTitle>
    <b:Month>Nov</b:Month>
    <b:Day>11</b:Day>
    <b:RefOrder>21</b:RefOrder>
  </b:Source>
  <b:Source>
    <b:Tag>Ref20</b:Tag>
    <b:SourceType>DocumentFromInternetSite</b:SourceType>
    <b:Guid>{09BD7E3A-5B3F-4046-9EAD-DCD82A5CF29C}</b:Guid>
    <b:Author>
      <b:Author>
        <b:NameList>
          <b:Person>
            <b:Last>Reference</b:Last>
          </b:Person>
        </b:NameList>
      </b:Author>
    </b:Author>
    <b:Title>What is project management</b:Title>
    <b:InternetSiteTitle>Reference</b:InternetSiteTitle>
    <b:Year>2020</b:Year>
    <b:Month>March</b:Month>
    <b:Day>25</b:Day>
    <b:URL>https://www.reference.com/business-finance/project-evaluation-d86f4cc4c650</b:URL>
    <b:RefOrder>22</b:RefOrder>
  </b:Source>
  <b:Source>
    <b:Tag>Gre01</b:Tag>
    <b:SourceType>JournalArticle</b:SourceType>
    <b:Guid>{0667E8F4-A4BF-4464-9126-416DE27AF7F5}</b:Guid>
    <b:Author>
      <b:Author>
        <b:NameList xmlns:msxsl="urn:schemas-microsoft-com:xslt" xmlns:b="http://schemas.openxmlformats.org/officeDocument/2006/bibliography">
          <b:Person>
            <b:Last>Greenwood</b:Last>
            <b:First>Michelle</b:First>
            <b:Middle/>
          </b:Person>
        </b:NameList>
      </b:Author>
    </b:Author>
    <b:Title>The Importance of Stakeholders According to Business Leaders</b:Title>
    <b:JournalName>Business and Society Review</b:JournalName>
    <b:City/>
    <b:Year>2001</b:Year>
    <b:Month/>
    <b:Day/>
    <b:Pages>29-49</b:Pages>
    <b:Publisher/>
    <b:Volume>106</b:Volume>
    <b:Issue>1</b:Issue>
    <b:ShortTitle/>
    <b:StandardNumber/>
    <b:Comments/>
    <b:Medium/>
    <b:YearAccessed>2022</b:YearAccessed>
    <b:MonthAccessed>5</b:MonthAccessed>
    <b:DayAccessed>19</b:DayAccessed>
    <b:URL>https://onlinelibrary.wiley.com/doi/abs/10.1111/0045-3609.00100</b:URL>
    <b:DOI/>
    <b:RefOrder>23</b:RefOrder>
  </b:Source>
  <b:Source>
    <b:Tag>Ede21</b:Tag>
    <b:SourceType>DocumentFromInternetSite</b:SourceType>
    <b:Guid>{453B8F60-4F32-4757-96E2-797F1D70B8DE}</b:Guid>
    <b:Title>Modelling Stakeholder Dynamics for Supporting Group</b:Title>
    <b:Year>2021</b:Year>
    <b:Month>May</b:Month>
    <b:Day>28</b:Day>
    <b:YearAccessed>2022</b:YearAccessed>
    <b:MonthAccessed>May</b:MonthAccessed>
    <b:DayAccessed>20</b:DayAccessed>
    <b:URL>https://strathprints.strath.ac.uk/76383/7/Eden_Ackermann_GDN_2021_Modelling_stakeholder_dynamics_for_supporting_group_decision.pdf</b:URL>
    <b:Author>
      <b:Author>
        <b:NameList>
          <b:Person>
            <b:Last>Eden</b:Last>
            <b:First>Colin</b:First>
          </b:Person>
          <b:Person>
            <b:Last>Ackerman</b:Last>
            <b:First>Fran</b:First>
          </b:Person>
        </b:NameList>
      </b:Author>
    </b:Author>
    <b:RefOrder>24</b:RefOrder>
  </b:Source>
  <b:Source>
    <b:Tag>But091</b:Tag>
    <b:SourceType>ElectronicSource</b:SourceType>
    <b:Guid>{30D6556E-E996-452C-B59E-3F8F66E032D3}</b:Guid>
    <b:Author>
      <b:Author>
        <b:NameList>
          <b:Person>
            <b:Last>Buttrick</b:Last>
            <b:First>Robert</b:First>
          </b:Person>
        </b:NameList>
      </b:Author>
    </b:Author>
    <b:Title>The Project Workout</b:Title>
    <b:City>Harlow</b:City>
    <b:Publisher>Pearson Prentice Hall</b:Publisher>
    <b:Year>2009</b:Year>
    <b:RefOrder>5</b:RefOrder>
  </b:Source>
  <b:Source>
    <b:Tag>Rob11</b:Tag>
    <b:SourceType>ElectronicSource</b:SourceType>
    <b:Guid>{AE186C19-0A57-4A6B-B9D5-C9C7C60EC247}</b:Guid>
    <b:Author>
      <b:Author>
        <b:NameList>
          <b:Person>
            <b:Last>Roberts</b:Last>
            <b:First>Paul</b:First>
          </b:Person>
        </b:NameList>
      </b:Author>
    </b:Author>
    <b:Title>Effective Project Management</b:Title>
    <b:City>London</b:City>
    <b:Publisher>Kogan Page</b:Publisher>
    <b:Year>2011</b:Year>
    <b:RefOrder>2</b:RefOrder>
  </b:Source>
  <b:Source>
    <b:Tag>Pro17</b:Tag>
    <b:SourceType>ElectronicSource</b:SourceType>
    <b:Guid>{CB1BF87C-93F5-4A5A-917B-27FF2CB2E304}</b:Guid>
    <b:Author>
      <b:Author>
        <b:NameList>
          <b:Person>
            <b:Last>PMI</b:Last>
          </b:Person>
        </b:NameList>
      </b:Author>
    </b:Author>
    <b:Title>The Standard for Program Management Four edition</b:Title>
    <b:City>Newton Square</b:City>
    <b:Publisher>Project Management Institute</b:Publisher>
    <b:Year>2017</b:Year>
    <b:RefOrder>25</b:RefOrder>
  </b:Source>
  <b:Source>
    <b:Tag>Nor06</b:Tag>
    <b:SourceType>ConferenceProceedings</b:SourceType>
    <b:Guid>{CA75EFF7-E843-48C8-8A6F-660795B99E84}</b:Guid>
    <b:Author>
      <b:Author>
        <b:NameList>
          <b:Person>
            <b:Last>Norman</b:Last>
            <b:First>Eric</b:First>
            <b:Middle>S. | Brotherton, Shelly | Fried, Robert T. | Ksander, George</b:Middle>
          </b:Person>
        </b:NameList>
      </b:Author>
    </b:Author>
    <b:Title>Building high quality work breakdown structures using the Practice standard for work breakdown structures--second edition</b:Title>
    <b:City>Seattle</b:City>
    <b:Publisher>PMI</b:Publisher>
    <b:Year>2006</b:Year>
    <b:RefOrder>13</b:RefOrder>
  </b:Source>
  <b:Source>
    <b:Tag>Hoo21</b:Tag>
    <b:SourceType>DocumentFromInternetSite</b:SourceType>
    <b:Guid>{3CD159F2-DAF6-4464-B486-B9D1C872DE69}</b:Guid>
    <b:Author>
      <b:Author>
        <b:NameList>
          <b:Person>
            <b:Last>Hoory</b:Last>
            <b:First>Leeron</b:First>
          </b:Person>
          <b:Person>
            <b:Last>Bottorff</b:Last>
            <b:First>Cassie</b:First>
          </b:Person>
        </b:NameList>
      </b:Author>
    </b:Author>
    <b:Title>Forbes</b:Title>
    <b:Year>2021</b:Year>
    <b:Month>Dec</b:Month>
    <b:Day>9</b:Day>
    <b:YearAccessed>2022</b:YearAccessed>
    <b:MonthAccessed>June</b:MonthAccessed>
    <b:DayAccessed>30</b:DayAccessed>
    <b:URL>https://www.forbes.com/advisor/business/what-is-stakeholder-analysis</b:URL>
    <b:RefOrder>26</b:RefOrder>
  </b:Source>
  <b:Source>
    <b:Tag>Mir22</b:Tag>
    <b:SourceType>DocumentFromInternetSite</b:SourceType>
    <b:Guid>{3CE4B7A0-D691-4F59-B846-E33AAAB7BBFC}</b:Guid>
    <b:Author>
      <b:Author>
        <b:NameList>
          <b:Person>
            <b:Last>Miranda</b:Last>
            <b:First>Dana</b:First>
          </b:Person>
          <b:Person>
            <b:Last>Hardy</b:Last>
            <b:First>Adam</b:First>
          </b:Person>
        </b:NameList>
      </b:Author>
    </b:Author>
    <b:Title>Forbes advisor</b:Title>
    <b:Year>2022</b:Year>
    <b:Month>Mar</b:Month>
    <b:Day>26</b:Day>
    <b:YearAccessed>2022</b:YearAccessed>
    <b:MonthAccessed>June</b:MonthAccessed>
    <b:DayAccessed>30</b:DayAccessed>
    <b:URL>https://www.forbes.com/advisor/business/project-management-skills/</b:URL>
    <b:RefOrder>15</b:RefOrder>
  </b:Source>
  <b:Source>
    <b:Tag>Onl22</b:Tag>
    <b:SourceType>InternetSite</b:SourceType>
    <b:Guid>{87AD8239-9D1C-41C6-BC10-3CCD3896176B}</b:Guid>
    <b:Title>Project Management Courses</b:Title>
    <b:Year>2022</b:Year>
    <b:YearAccessed>2022</b:YearAccessed>
    <b:MonthAccessed>June</b:MonthAccessed>
    <b:DayAccessed>30</b:DayAccessed>
    <b:URL>https://onlinepmcourses.com/hard-and-soft-project-management-the-three-big-questions-answered/</b:URL>
    <b:Author>
      <b:Author>
        <b:NameList>
          <b:Person>
            <b:Last>Courses</b:Last>
            <b:First>Online</b:First>
            <b:Middle>PM</b:Middle>
          </b:Person>
        </b:NameList>
      </b:Author>
    </b:Author>
    <b:RefOrder>27</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5ED83DF2-3457-4E2B-ADE6-2E3CFCFE9ABC}">
  <ds:schemaRefs>
    <ds:schemaRef ds:uri="http://schemas.microsoft.com/sharepoint/v3/contenttype/forms"/>
  </ds:schemaRefs>
</ds:datastoreItem>
</file>

<file path=customXml/itemProps3.xml><?xml version="1.0" encoding="utf-8"?>
<ds:datastoreItem xmlns:ds="http://schemas.openxmlformats.org/officeDocument/2006/customXml" ds:itemID="{3B2C0DE8-98B3-431E-AFC4-9A0844C66083}">
  <ds:schemaRefs>
    <ds:schemaRef ds:uri="9d0d5cce-d4dc-4043-8325-c992d2f588cd"/>
    <ds:schemaRef ds:uri="http://purl.org/dc/elements/1.1/"/>
    <ds:schemaRef ds:uri="http://purl.org/dc/dcmitype/"/>
    <ds:schemaRef ds:uri="http://schemas.microsoft.com/office/2006/documentManagement/types"/>
    <ds:schemaRef ds:uri="http://purl.org/dc/terms/"/>
    <ds:schemaRef ds:uri="http://schemas.openxmlformats.org/package/2006/metadata/core-properties"/>
    <ds:schemaRef ds:uri="http://schemas.microsoft.com/office/infopath/2007/PartnerControls"/>
    <ds:schemaRef ds:uri="http://schemas.microsoft.com/office/2006/metadata/properties"/>
    <ds:schemaRef ds:uri="39a888ec-cc75-402e-856f-ff68cc5460ab"/>
    <ds:schemaRef ds:uri="http://www.w3.org/XML/1998/namespace"/>
  </ds:schemaRefs>
</ds:datastoreItem>
</file>

<file path=customXml/itemProps4.xml><?xml version="1.0" encoding="utf-8"?>
<ds:datastoreItem xmlns:ds="http://schemas.openxmlformats.org/officeDocument/2006/customXml" ds:itemID="{EC3C4239-841B-4D29-83C6-51566AFFBF80}">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d0d5cce-d4dc-4043-8325-c992d2f588cd"/>
    <ds:schemaRef ds:uri="39a888ec-cc75-402e-856f-ff68cc5460ab"/>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5.xml><?xml version="1.0" encoding="utf-8"?>
<ds:datastoreItem xmlns:ds="http://schemas.openxmlformats.org/officeDocument/2006/customXml" ds:itemID="{8BB27088-EDD6-4DA7-B57D-3B80CDEFF44F}">
  <ds:schemaRefs>
    <ds:schemaRef ds:uri="http://schemas.openxmlformats.org/officeDocument/2006/bibliography"/>
    <ds:schemaRef ds:uri="urn:schemas-microsoft-com:xslt"/>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19</Pages>
  <Words>2917</Words>
  <Characters>16630</Characters>
  <Application>Microsoft Office Word</Application>
  <DocSecurity>0</DocSecurity>
  <Lines>138</Lines>
  <Paragraphs>39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19508</CharactersWithSpaces>
  <SharedDoc>false</SharedDoc>
  <HLinks>
    <vt:vector size="12" baseType="variant">
      <vt:variant>
        <vt:i4>4784142</vt:i4>
      </vt:variant>
      <vt:variant>
        <vt:i4>3</vt:i4>
      </vt:variant>
      <vt:variant>
        <vt:i4>0</vt:i4>
      </vt:variant>
      <vt:variant>
        <vt:i4>5</vt:i4>
      </vt:variant>
      <vt:variant>
        <vt:lpwstr>https://www.cio.com/article/193441/what-is-project-scope-defining-and-outlining-project-success.html</vt:lpwstr>
      </vt:variant>
      <vt:variant>
        <vt:lpwstr/>
      </vt:variant>
      <vt:variant>
        <vt:i4>1966152</vt:i4>
      </vt:variant>
      <vt:variant>
        <vt:i4>0</vt:i4>
      </vt:variant>
      <vt:variant>
        <vt:i4>0</vt:i4>
      </vt:variant>
      <vt:variant>
        <vt:i4>5</vt:i4>
      </vt:variant>
      <vt:variant>
        <vt:lpwstr>https://www.projecttimes.com/articles/7-golden-rules- for-scoping-projects-perfectly/</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COMPLEX AND CHALLENGING</dc:title>
  <dc:subject>BMSW5104</dc:subject>
  <dc:creator>Violeta Oprii (1905021)</dc:creator>
  <cp:keywords/>
  <dc:description/>
  <cp:lastModifiedBy>Violeta Oprii (1905021)</cp:lastModifiedBy>
  <cp:revision>2</cp:revision>
  <dcterms:created xsi:type="dcterms:W3CDTF">2022-06-30T22:15:00Z</dcterms:created>
  <dcterms:modified xsi:type="dcterms:W3CDTF">2022-06-30T22:15:00Z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0x0101008467D266DF7D29488C599703B2EBBD01</vt:lpwstr>
  </property>
</Properties>
</file>