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B7E1BA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88678A">
              <w:rPr>
                <w:b/>
                <w:color w:val="auto"/>
                <w:sz w:val="32"/>
              </w:rPr>
              <w:t>James Humphreys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6E9389FA" w:rsidR="005A1BA3" w:rsidRDefault="000233A7" w:rsidP="00340E9A">
            <w:pPr>
              <w:overflowPunct/>
              <w:autoSpaceDE/>
              <w:autoSpaceDN/>
              <w:adjustRightInd/>
              <w:ind w:right="237"/>
              <w:textAlignment w:val="auto"/>
              <w:rPr>
                <w:b/>
                <w:color w:val="auto"/>
                <w:sz w:val="32"/>
              </w:rPr>
            </w:pPr>
            <w:r>
              <w:rPr>
                <w:b/>
                <w:color w:val="auto"/>
                <w:sz w:val="32"/>
              </w:rPr>
              <w:t>2134301</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5506F028" w14:textId="77777777" w:rsidR="0088678A" w:rsidRDefault="0088678A" w:rsidP="0088678A">
      <w:r>
        <w:t>The environment of police in the United Kingdom has changed dramatically during the last ten years. Public expectations, technological development, and the demand for more responsibility and professionalism have all helped to bring about these shifts.  This change is greatly aided by the 2012-founded College of Policing (CoP). Its main goals are to increase training quality, raise the bar for standardisation, and apply evidence-based practices all around the police.</w:t>
      </w:r>
    </w:p>
    <w:p w14:paraId="06382239" w14:textId="77777777" w:rsidR="0088678A" w:rsidRDefault="0088678A" w:rsidP="0088678A"/>
    <w:p w14:paraId="3285A991" w14:textId="77777777" w:rsidR="0088678A" w:rsidRDefault="0088678A" w:rsidP="0088678A">
      <w:r>
        <w:t xml:space="preserve">The incident I will be describing is a domestic incident, where a report has been made by a neighbour that they can hear screaming and shouting coming from her next-door neighbours and a lot of banging.  This incident came about during my third year of probation as a South Wales Police officer, I attended the call on a grade 1 response with a female colleague where we utilised lights and sirens on our marked police vehicle and on arrival to the address, there appeared to be no disturbance ongoing and nothing could be heard coming from within.  I have knocked on the reporting persons door and they advised that there is a female and male within the property and that went quiet once they heard police sirens enter the estate, because of this my colleague and I have entered the property using Section 17 of the Police and Criminal Evidence Act 1984 – to save life and limb.  Upon entering the property, which is an upstairs flat, I have called out “POLICE, SHOW YOUR SELF”, there was no reply.  My colleague and I have walked up the stairs and found the property in complete disarray with item thrown everywhere, glass smashed and blood splatter on the walls and doors, I have again called out “POLICE, SHOW YOUR SELF”, a response has been heard from a bedroom from a male saying that they were in there.  My colleague and I have opened the bedroom door to find a male and female sat on a mattress on the floor, clearly some sort of incident had taken place – I have requested the male come out of the room so that the parties could be spoken to separately and so that we could ascertain what had occurred.  I have gone with the male into the living room while </w:t>
      </w:r>
      <w:r>
        <w:lastRenderedPageBreak/>
        <w:t>my colleague has remained in the bedroom with the female, the living room had the television smashed and furniture thrown around the room, I have asked the male what has happened and be responded by saying only a verbal argument has occurred, I noticed while speaking with the male that he was heavily intoxicated as he was slurring his words, his eyes were glazed and he was unsteady on his feet.  I have checked on my colleague who had also received the same details but that the flat was the home of the female and that only a verbal argument had ensued it became apparent that the blood was the females who stated that she regularly gets nose bleeds and that she must have smeared it, she was also heavily intoxicated.  Due to the lack offences disclosed and neither myself or my colleague being happy with the occupants to remain the decision was made that both occupants would leave so that safeguarding could be ensured with the female being taken to family nearby.  The male arranged for his mother to collect him while my colleague and I conveyed the female to her families address, in the hope that while they were separated she would disclose what had happened to officers, however she maintained that only a verbal argument had happened and when she got to her families address they clearly knew something had happened between them as they asked if she had told police, the female immediately shot them down and told them not to say anything.  The female and family were given safeguarding advice and signposting to domestic abuse charities, and it was reiterated to the female should she change her mind and wish to discuss the incident that she can phone 101 in the first instance.</w:t>
      </w:r>
    </w:p>
    <w:p w14:paraId="4CC6F6BE" w14:textId="77777777" w:rsidR="0088678A" w:rsidRDefault="0088678A" w:rsidP="0088678A">
      <w:r>
        <w:t>Reflecting on the above incident I feel that my colleague and I had done all that we could do given that both parties were maintaining that only verbal argument had happened, all we could do was ensure safeguarding was in place and relevant forms be submitted such as the public protection notice which informs partner agencies such as NHS, social and education so that a multiagency approach can be taken to ensure that safeguarding.</w:t>
      </w:r>
    </w:p>
    <w:p w14:paraId="07F4B36A" w14:textId="77777777" w:rsidR="0088678A" w:rsidRDefault="0088678A" w:rsidP="0088678A"/>
    <w:p w14:paraId="51939B8F" w14:textId="77777777" w:rsidR="0088678A" w:rsidRDefault="0088678A" w:rsidP="0088678A">
      <w:r>
        <w:t>I will now expand on how the College of Policing has changed the perspective of policing as well as my experiences and development during my probationary term. Within this essay, I will look at the strategic part the College of Policing performs in the process of professionalising the police service, the changing duties of a police officer, and the difficulties I encountered in my last year of probation.</w:t>
      </w:r>
    </w:p>
    <w:p w14:paraId="26C3A3AE" w14:textId="77777777" w:rsidR="0088678A" w:rsidRDefault="0088678A" w:rsidP="0088678A"/>
    <w:p w14:paraId="3A6AFED0" w14:textId="77777777" w:rsidR="0088678A" w:rsidRDefault="0088678A" w:rsidP="0088678A">
      <w:r>
        <w:t>Due to the rising demands for the police to grow more professional the Home Officer (2023) created the College of Policing in answer to these demands. For police officers in the United Kingdom in the past, experience learning and on-the-job training were the main approaches.  Although these approaches had some success in some areas, they lacked the consistency and rigour required of a sophisticated modern society. The College of Policing (2023) aims to help to close this gap by setting national training criteria, supporting research and approaches grounded on evidence, and fostering a culture of ongoing professional development.</w:t>
      </w:r>
    </w:p>
    <w:p w14:paraId="35BE38AC" w14:textId="77777777" w:rsidR="0088678A" w:rsidRDefault="0088678A" w:rsidP="0088678A"/>
    <w:p w14:paraId="5D90E06B" w14:textId="77777777" w:rsidR="0088678A" w:rsidRDefault="0088678A" w:rsidP="0088678A">
      <w:r>
        <w:t xml:space="preserve">Among the most significant achievements the College of Policing has made is the Policing Education Qualifications Framework (PEQF.), This approach is followed regularly to make sure newly recruited police constables start their careers with a strong basis in academic knowledge, critical thinking, and problem-solving abilities. Since the PEQF combines theoretical knowledge with practical application, the training I have gotten has been demanding and rewarding simultaneously. </w:t>
      </w:r>
    </w:p>
    <w:p w14:paraId="19FE6315" w14:textId="77777777" w:rsidR="0088678A" w:rsidRDefault="0088678A" w:rsidP="0088678A"/>
    <w:p w14:paraId="4F2BD9EB" w14:textId="77777777" w:rsidR="0088678A" w:rsidRDefault="0088678A" w:rsidP="0088678A">
      <w:r>
        <w:t>The College of Policing has promoted evidence-based policing (EBP), a technique based on data and research, so enhancing results and guiding decisions. This approach has helped me to see law enforcement from entirely different angles. By learning to analyse facts, consult studies, and assess the success of several approaches, I have become free from depending just on intuition or custom. For example, hotspot policing—allocating resources to high-crime areas—has been a shining illustration of the effective application of evidence-based techniques in lowering crime rates and building public confidence (Sherman, 2013).</w:t>
      </w:r>
    </w:p>
    <w:p w14:paraId="6053FC89" w14:textId="77777777" w:rsidR="0088678A" w:rsidRDefault="0088678A" w:rsidP="0088678A">
      <w:r>
        <w:t xml:space="preserve">An indispensable part of the initiatives started by the College of Policing is the Code of Ethics (2024), created in 2014 with the aim of providing a clear framework for ethical and professional behaviour. Maintaining the confidence of the general population depends on some traits, such integrity, respect, and responsibility, which the Code emphasises. Over my probationary period, the Code of Ethics has been an invaluable tool for me in negotiating difficult and often morally dubious circumstances.  </w:t>
      </w:r>
    </w:p>
    <w:p w14:paraId="110C10C1" w14:textId="77777777" w:rsidR="0088678A" w:rsidRDefault="0088678A" w:rsidP="0088678A"/>
    <w:p w14:paraId="16EB6EB1" w14:textId="77777777" w:rsidR="0088678A" w:rsidRDefault="0088678A" w:rsidP="0088678A">
      <w:r>
        <w:t xml:space="preserve">Difficulties still exist even with these developments made. Particularly among more seasoned officers, there is a risk that the adoption of new ideas could be hampered by opposition to change. Research indicates that although younger police are more open to evidence-based approaches, their application may be hampered by cultural standards and mistrust of scholarly research (Loftus, 2022). Constant </w:t>
      </w:r>
      <w:r>
        <w:lastRenderedPageBreak/>
        <w:t>education, leadership, and teamwork are prerequisites for the police service to be successful in conquering these obstacles.</w:t>
      </w:r>
    </w:p>
    <w:p w14:paraId="61024714" w14:textId="77777777" w:rsidR="0088678A" w:rsidRDefault="0088678A" w:rsidP="0088678A"/>
    <w:p w14:paraId="2F6DAEBF" w14:textId="77777777" w:rsidR="0088678A" w:rsidRDefault="0088678A" w:rsidP="0088678A">
      <w:r>
        <w:t>Changes in society and the birth of new issues have fundamentally changed the obligations of a police officer. Modern police not only enforce the law but also help to solve issues, act as leaders in the society, and fight for those who are excluded. The National Police Chiefs' Council (2016) claims that this change reflects the values expressed in the Policing Vision 2025. These ideas underline the need of prevention, group projects, and creativity.</w:t>
      </w:r>
    </w:p>
    <w:p w14:paraId="1DD59F1E" w14:textId="77777777" w:rsidR="0088678A" w:rsidRDefault="0088678A" w:rsidP="0088678A"/>
    <w:p w14:paraId="2746118D" w14:textId="77777777" w:rsidR="0088678A" w:rsidRDefault="0088678A" w:rsidP="0088678A">
      <w:r>
        <w:t>Modern law enforcement absolutely depends on the involvement of the society. Effective law enforcement depends on public confidence since it promotes cooperation and lowers the possibility of confrontation in relation to law enforcement. As I have worked through my probationary period, I have come to see the need of closely collaborating with communities to solve issues they experience. Using the SARA approach—which stands for "Scanning, Analysis, Response, and Assessment—I was able to pinpoint the underlying causes of anti-social behaviour and create a solution that required to be carried out in tandem with local residents and partner organisations (Goldstein, 1990). This method not only fixed the current issue but also improved the ties in the society.</w:t>
      </w:r>
    </w:p>
    <w:p w14:paraId="461C04EC" w14:textId="77777777" w:rsidR="0088678A" w:rsidRDefault="0088678A" w:rsidP="0088678A"/>
    <w:p w14:paraId="3BF59C24" w14:textId="77777777" w:rsidR="0088678A" w:rsidRDefault="0088678A" w:rsidP="0088678A">
      <w:r>
        <w:t>Technology has fundamentally changed the array of tools and techniques police officers have at disposal. Body-worn cameras, automatic license plate recognition systems, and digital evidence platforms have become absolutely essential in today's policing because of their capacity to raise both accountability and efficiency.</w:t>
      </w:r>
    </w:p>
    <w:p w14:paraId="5873D2B7" w14:textId="77777777" w:rsidR="0088678A" w:rsidRDefault="0088678A" w:rsidP="0088678A"/>
    <w:p w14:paraId="6E6794D0" w14:textId="77777777" w:rsidR="0088678A" w:rsidRDefault="0088678A" w:rsidP="0088678A">
      <w:r>
        <w:t>Diversity and inclusion are absolutely essential if we are to build a police service that reflects and can serve the several communities that make up the United Kingdom. Every time I interact with members of the public, as a police officer I have made it a point to actively challenge latent prejudices and raise my cultural awareness. This dedication fits the emphasis on ethical leadership of the College of Policing and the need to foster justice and equality inside the police force (Bradford &amp; Quinton, 2014).</w:t>
      </w:r>
    </w:p>
    <w:p w14:paraId="16C4E3B4" w14:textId="77777777" w:rsidR="0088678A" w:rsidRDefault="0088678A" w:rsidP="0088678A"/>
    <w:p w14:paraId="1A6038D9" w14:textId="77777777" w:rsidR="0088678A" w:rsidRDefault="0088678A" w:rsidP="0088678A">
      <w:r w:rsidRPr="008D372F">
        <w:t>The final year of my probation has been a period of significant growth and learning. It has provided me with opportunities to apply my training, develop my leadership skills, and adapt to the complexities of modern</w:t>
      </w:r>
      <w:r>
        <w:t>-day</w:t>
      </w:r>
      <w:r w:rsidRPr="008D372F">
        <w:t xml:space="preserve"> policing</w:t>
      </w:r>
      <w:r>
        <w:t>.</w:t>
      </w:r>
    </w:p>
    <w:p w14:paraId="7871A91B" w14:textId="77777777" w:rsidR="0088678A" w:rsidRDefault="0088678A" w:rsidP="0088678A">
      <w:r>
        <w:t>One of the most significant changes of this year has been the shift from supervised policing to independent policing with more emphasis on using my own rationale for dealing with incidents instead of relying on supervisory oversight. The National Decision Model (NDM) has proved to be an indispensable tool in the course of this process since it helps to formulate ethical and wise decisions under high pressure, using the information that’s in front of you, going through your powers and policies and taking actions where needed.</w:t>
      </w:r>
    </w:p>
    <w:p w14:paraId="3B716D91" w14:textId="77777777" w:rsidR="0088678A" w:rsidRDefault="0088678A" w:rsidP="0088678A"/>
    <w:p w14:paraId="098517CA" w14:textId="77777777" w:rsidR="0088678A" w:rsidRDefault="0088678A" w:rsidP="0088678A">
      <w:r>
        <w:t>When I consider my probationary period, I am especially amazed by the major influence the College of Policing has on the definition of the career. Emphasising approaches supported by evidence, ethical leadership, and continuous professional development, the College of Policing has created the basis for a police service which is more professional and accountable.</w:t>
      </w:r>
    </w:p>
    <w:p w14:paraId="51EE5821" w14:textId="77777777" w:rsidR="0088678A" w:rsidRDefault="0088678A" w:rsidP="0088678A"/>
    <w:p w14:paraId="3FB7C939" w14:textId="77777777" w:rsidR="0088678A" w:rsidRPr="00B53707" w:rsidRDefault="0088678A" w:rsidP="0088678A">
      <w:r>
        <w:t>Though there are obstacles including cultural opposition and limited resources, it is quite evident that the police service as a whole is moving in the right direction. I am adamant in my will to maintain the standards of professionalism, responsibility, and community service even as I enter the next stage of my career. My experiences in my last year of probation have equipped me to satisfy police force criteria in the twenty-first century and help to shape a society more friendly and safe for all.</w:t>
      </w:r>
    </w:p>
    <w:p w14:paraId="0590AAF8" w14:textId="5066B44E" w:rsidR="00FF7784" w:rsidRDefault="0088678A" w:rsidP="00340E9A">
      <w:pPr>
        <w:ind w:right="237"/>
        <w:jc w:val="both"/>
        <w:rPr>
          <w:sz w:val="24"/>
          <w:szCs w:val="24"/>
        </w:rPr>
      </w:pPr>
      <w:r>
        <w:rPr>
          <w:sz w:val="24"/>
          <w:szCs w:val="24"/>
        </w:rPr>
        <w:t xml:space="preserve"> </w:t>
      </w:r>
    </w:p>
    <w:p w14:paraId="5A14A295" w14:textId="61784618" w:rsidR="0088678A" w:rsidRPr="00270EEB" w:rsidRDefault="0088678A" w:rsidP="00340E9A">
      <w:pPr>
        <w:ind w:right="237"/>
        <w:jc w:val="both"/>
        <w:rPr>
          <w:sz w:val="24"/>
          <w:szCs w:val="24"/>
        </w:rPr>
      </w:pPr>
      <w:r>
        <w:rPr>
          <w:sz w:val="24"/>
          <w:szCs w:val="24"/>
        </w:rPr>
        <w:t>Word count 1800</w:t>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38D530B7" w14:textId="77777777" w:rsidR="0088678A" w:rsidRDefault="0088678A"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18BA2975"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lastRenderedPageBreak/>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052946D6" w14:textId="77777777" w:rsidR="0088678A" w:rsidRDefault="0088678A" w:rsidP="0088678A">
      <w:r w:rsidRPr="00146A3C">
        <w:t xml:space="preserve">The way </w:t>
      </w:r>
      <w:r>
        <w:t>partner agencies</w:t>
      </w:r>
      <w:r w:rsidRPr="00146A3C">
        <w:t xml:space="preserve"> including law enforcement</w:t>
      </w:r>
      <w:r>
        <w:t>,</w:t>
      </w:r>
      <w:r w:rsidRPr="00146A3C">
        <w:t xml:space="preserve"> like South Wales Police, interact with one another now </w:t>
      </w:r>
      <w:r>
        <w:t>is due</w:t>
      </w:r>
      <w:r w:rsidRPr="00146A3C">
        <w:t xml:space="preserve"> in great part to social media. By means of social media channels including Twitter, Facebook, Instagram, and Tik</w:t>
      </w:r>
      <w:r>
        <w:t>Tok</w:t>
      </w:r>
      <w:r w:rsidRPr="00146A3C">
        <w:t>, the public can be informed, trust can be developed, and openness can be urged</w:t>
      </w:r>
      <w:r>
        <w:t xml:space="preserve"> </w:t>
      </w:r>
      <w:r w:rsidRPr="001576AB">
        <w:t>(Police Digital Service</w:t>
      </w:r>
      <w:r>
        <w:t>, 2021)</w:t>
      </w:r>
      <w:r w:rsidRPr="00146A3C">
        <w:t xml:space="preserve">. These offer a straight-forward and easily available way for involvement. Having personally used social media in the context of </w:t>
      </w:r>
      <w:r>
        <w:t>a policing purpose</w:t>
      </w:r>
      <w:r w:rsidRPr="00146A3C">
        <w:t xml:space="preserve">, I am aware of the power this </w:t>
      </w:r>
      <w:r>
        <w:t>tool</w:t>
      </w:r>
      <w:r w:rsidRPr="00146A3C">
        <w:t xml:space="preserve"> has to interact with local populations, to allay their worries, and finally increase public safety. Conversely, this potential has to be balanced against the challenges of spreading false information, the risks connected to possible invasions of privacy, and the expenses of keeping a strong online presence. </w:t>
      </w:r>
    </w:p>
    <w:p w14:paraId="1B8F4581" w14:textId="77777777" w:rsidR="0088678A" w:rsidRDefault="0088678A" w:rsidP="0088678A"/>
    <w:p w14:paraId="626A1D75" w14:textId="77777777" w:rsidR="0088678A" w:rsidRPr="00C85E45" w:rsidRDefault="0088678A" w:rsidP="0088678A">
      <w:r w:rsidRPr="00C85E45">
        <w:t xml:space="preserve">The following incident is in relation to social media appeals for a missing person, and there is a significant possibility that the missing person would not have been found if it were not for the assistance of the general public. A phone call was received by the public service centre for information regarding a domestic incident that occurred between two partners, in which one of them had assaulted the other. The victim in this incident did not wish to file any kind of complaint; all they wanted was some guidance on how to protect themselves and what they should do next. They wanted to move out of their home, but if they did so, they would be considered homeless because they had nowhere else to go. Because of the statements that the victim made at the time, the officers who were present at the scene arrested their partner. While the detained individual was being held in custody and waiting for an interview, the officers who were present returned to the location, only to discover that the victim had fled the general vicinity. </w:t>
      </w:r>
      <w:r w:rsidRPr="00C85E45">
        <w:br/>
      </w:r>
      <w:r w:rsidRPr="00C85E45">
        <w:br/>
        <w:t xml:space="preserve">Extensive searches were conducted in order to locate the victim. These searches included checking old addresses that would be linked to them on police systems, calling all of the numbers that were linked to them, and checking in with their care support workers. None of these individuals had any contact with the victim for a considerable amount of time. A subsequent interview with the detained individual was required, but the victim was not required to provide a statement. The individual was then released on bail and returned to their residence. An incident is then brought to the attention of the police after a CID (criminal investigation department) officer has been in contact with the victim for a matter that is unrelated to the incident. During this contact, the victim disclosed that she was further assaulted when the detained person was released on bail, but she refused to engage with the police. </w:t>
      </w:r>
      <w:r w:rsidRPr="00C85E45">
        <w:br/>
      </w:r>
      <w:r w:rsidRPr="00C85E45">
        <w:br/>
        <w:t xml:space="preserve">The decision was made by supervisory that a social media appeal would be broadcast in the hope </w:t>
      </w:r>
      <w:r w:rsidRPr="00C85E45">
        <w:lastRenderedPageBreak/>
        <w:t>that a member of the public would recognise the victim, and that she could be found and safeguarding would be addressed. This decision was made due to the growing concerns regarding the victim's welfare, as well as the fact that all of the normal avenues of searching for them had been exhausted. The victim had been missing for more than a week without any contact with anyone. Within twenty-four hours of the release of a social media appeal on Facebook and Twitter, a member of the general public recognised the photo that was released of the victim. This individual then contacted the police, which enabled the victim to be located and their welfare and protection to be addressed. When compared to the weeklong search for the victim that was conducted through traditional avenues, the victim was able to be located within twenty-four hours of the social media release. This demonstrates how powerful of a tool social media can be in situations like this one, where the power of the public can assist the police with their investigations.</w:t>
      </w:r>
    </w:p>
    <w:p w14:paraId="1BF9092B" w14:textId="77777777" w:rsidR="0088678A" w:rsidRDefault="0088678A" w:rsidP="0088678A"/>
    <w:p w14:paraId="3BE16D2B" w14:textId="77777777" w:rsidR="0088678A" w:rsidRDefault="0088678A" w:rsidP="0088678A">
      <w:r>
        <w:t>I will now expand this essay regarding</w:t>
      </w:r>
      <w:r w:rsidRPr="00146A3C">
        <w:t xml:space="preserve"> social media</w:t>
      </w:r>
      <w:r>
        <w:t xml:space="preserve"> which</w:t>
      </w:r>
      <w:r w:rsidRPr="00146A3C">
        <w:t xml:space="preserve"> Police </w:t>
      </w:r>
      <w:r>
        <w:t xml:space="preserve">services must </w:t>
      </w:r>
      <w:r w:rsidRPr="00146A3C">
        <w:t>stress professionalism, openness, and responsible information distribution in its policies</w:t>
      </w:r>
      <w:r>
        <w:t xml:space="preserve"> </w:t>
      </w:r>
      <w:r w:rsidRPr="005D4EA3">
        <w:t>(Association of Police Chiefs Officers</w:t>
      </w:r>
      <w:r>
        <w:t>, 2013</w:t>
      </w:r>
      <w:r w:rsidRPr="005D4EA3">
        <w:t>)</w:t>
      </w:r>
      <w:r w:rsidRPr="00146A3C">
        <w:br/>
      </w:r>
      <w:r w:rsidRPr="00146A3C">
        <w:br/>
        <w:t xml:space="preserve">Furthermore, the policy provides direction to </w:t>
      </w:r>
      <w:r>
        <w:t>Police</w:t>
      </w:r>
      <w:r w:rsidRPr="00146A3C">
        <w:t xml:space="preserve"> on how to guarantee that the material they publish is accurate, how to limit the distribution of any information that might compromise public safety or investigations, and how to avoid endangering their reputations. What I know about this policy is that it is absolutely necessary to maintain the credibility of the force and maximise the advantages social media can offer at the same time. </w:t>
      </w:r>
      <w:r w:rsidRPr="00146A3C">
        <w:br/>
      </w:r>
      <w:r w:rsidRPr="00146A3C">
        <w:br/>
        <w:t xml:space="preserve">The South Wales Police </w:t>
      </w:r>
      <w:r>
        <w:t>service</w:t>
      </w:r>
      <w:r w:rsidRPr="00146A3C">
        <w:t xml:space="preserve"> makes advantage of several social media platforms. Regarding appealing to a different set of people, every one of these channels has benefits.</w:t>
      </w:r>
      <w:r>
        <w:t xml:space="preserve">  </w:t>
      </w:r>
      <w:r w:rsidRPr="00146A3C">
        <w:t xml:space="preserve">Twitter, initially </w:t>
      </w:r>
      <w:r w:rsidRPr="00146A3C">
        <w:br/>
        <w:t>Based on my own experience, I think Twitter is among the most useful real-time communication tools now at hand. This facilitates the rapid spread of news on road closures, public safety advice, and continuing events. For instance, Twitter has shown to be a good platform for giving the general public timely and accurate information in case of an emergency, say a severe storm.</w:t>
      </w:r>
    </w:p>
    <w:p w14:paraId="5225ED73" w14:textId="77777777" w:rsidR="0088678A" w:rsidRDefault="0088678A" w:rsidP="0088678A">
      <w:r w:rsidRPr="00146A3C">
        <w:t>Facebook</w:t>
      </w:r>
      <w:r>
        <w:t xml:space="preserve">, </w:t>
      </w:r>
      <w:r w:rsidRPr="00146A3C">
        <w:t xml:space="preserve">Some of the more thorough material available on Facebook are updates on the community, tips on how to stop criminal activity, and announcements of events happening in the area. The ability of the system to plan live question and answer sessions helps the police to engage directly with the general public, so </w:t>
      </w:r>
      <w:r>
        <w:t>enabli</w:t>
      </w:r>
      <w:r w:rsidRPr="00146A3C">
        <w:t>ng them to answer their questions and attend to their issues.</w:t>
      </w:r>
    </w:p>
    <w:p w14:paraId="14134506" w14:textId="77777777" w:rsidR="0088678A" w:rsidRDefault="0088678A" w:rsidP="0088678A">
      <w:r>
        <w:t xml:space="preserve">Facebook and </w:t>
      </w:r>
      <w:r w:rsidRPr="00146A3C">
        <w:t>Instagram</w:t>
      </w:r>
      <w:r>
        <w:t>,</w:t>
      </w:r>
      <w:r w:rsidRPr="00146A3C">
        <w:t xml:space="preserve"> are great venues for displaying images and videos stressing the human aspect of law enforcement since they are mostly focused on visual materials. Information has been used successfully in the past to support recruitment campaigns, celebrate community partnerships, and highlight daily positive work done by officers</w:t>
      </w:r>
      <w:r>
        <w:t>.</w:t>
      </w:r>
    </w:p>
    <w:p w14:paraId="424BAE67" w14:textId="77777777" w:rsidR="0088678A" w:rsidRDefault="0088678A" w:rsidP="0088678A">
      <w:r>
        <w:t>TikTok, t</w:t>
      </w:r>
      <w:r w:rsidRPr="00146A3C">
        <w:t>hough still rather underdeveloped, Tik</w:t>
      </w:r>
      <w:r>
        <w:t>Tok</w:t>
      </w:r>
      <w:r w:rsidRPr="00146A3C">
        <w:t xml:space="preserve"> has become a great tool for involving younger audiences. By means of creative and humorous material, one can humanise the police </w:t>
      </w:r>
      <w:r>
        <w:t xml:space="preserve">service </w:t>
      </w:r>
      <w:r w:rsidRPr="00146A3C">
        <w:t xml:space="preserve">and remove obstacles separating </w:t>
      </w:r>
      <w:r>
        <w:t>officers</w:t>
      </w:r>
      <w:r w:rsidRPr="00146A3C">
        <w:t xml:space="preserve"> from young people.</w:t>
      </w:r>
    </w:p>
    <w:p w14:paraId="6C6E7A3C" w14:textId="77777777" w:rsidR="0088678A" w:rsidRDefault="0088678A" w:rsidP="0088678A">
      <w:r w:rsidRPr="00146A3C">
        <w:t xml:space="preserve">Finally, longer-form materials including safety campaigns, instructional videos, and recruitment campaigns </w:t>
      </w:r>
      <w:r>
        <w:t xml:space="preserve">could </w:t>
      </w:r>
      <w:r w:rsidRPr="00146A3C">
        <w:t xml:space="preserve">be uploaded to YouTube since this platform lets one post such kinds of materials. This approach is particularly helpful for spreading thorough knowledge in a way that will let many people have direct access to it. </w:t>
      </w:r>
      <w:r w:rsidRPr="00146A3C">
        <w:br/>
      </w:r>
      <w:r w:rsidRPr="00146A3C">
        <w:br/>
        <w:t xml:space="preserve">My observations suggest that using social media by the South Wales Police </w:t>
      </w:r>
      <w:r>
        <w:t xml:space="preserve">Service </w:t>
      </w:r>
      <w:r w:rsidRPr="00146A3C">
        <w:t xml:space="preserve">offers several noteworthy advantages, including the following: </w:t>
      </w:r>
      <w:r w:rsidRPr="00146A3C">
        <w:br/>
      </w:r>
      <w:r w:rsidRPr="00146A3C">
        <w:br/>
      </w:r>
      <w:r>
        <w:t>It has</w:t>
      </w:r>
      <w:r w:rsidRPr="00146A3C">
        <w:t xml:space="preserve"> more capacity to engage in the society.</w:t>
      </w:r>
      <w:r>
        <w:t xml:space="preserve">  </w:t>
      </w:r>
      <w:r w:rsidRPr="00146A3C">
        <w:t xml:space="preserve">Social media gives the general public a direct line of contact, which helps the police to become more friendly and responsive to community demands. For instance, by means of the distribution of safety recommendations or the management of community issues on social media platforms like Facebook or Twitter, one helps to build confidence and strengthens relationships. Studies by Goldsmith (2015) show that public confidence in law enforcement can be much raised by honest and open social media communication. </w:t>
      </w:r>
      <w:r w:rsidRPr="00146A3C">
        <w:br/>
      </w:r>
      <w:r w:rsidRPr="00146A3C">
        <w:br/>
        <w:t xml:space="preserve">The </w:t>
      </w:r>
      <w:r>
        <w:t>q</w:t>
      </w:r>
      <w:r w:rsidRPr="00146A3C">
        <w:t xml:space="preserve">uick Information </w:t>
      </w:r>
      <w:r>
        <w:t xml:space="preserve">that </w:t>
      </w:r>
      <w:r w:rsidRPr="00146A3C">
        <w:t xml:space="preserve">police </w:t>
      </w:r>
      <w:r>
        <w:t xml:space="preserve">are able to disseminate </w:t>
      </w:r>
      <w:r w:rsidRPr="00146A3C">
        <w:t xml:space="preserve">must be able to rapidly provide updates to the public during a major incident or emergency; social media makes this possible. For instance, I have seen how Twitter has been used to provide information to the general public about road closures, missing persons, or urgent safety advice, so guaranteeing that those who are affected get accurate and timely information. </w:t>
      </w:r>
      <w:r w:rsidRPr="00146A3C">
        <w:br/>
      </w:r>
      <w:r w:rsidRPr="00146A3C">
        <w:br/>
      </w:r>
      <w:r w:rsidRPr="00146A3C">
        <w:lastRenderedPageBreak/>
        <w:t xml:space="preserve">Strategies of communication </w:t>
      </w:r>
      <w:r>
        <w:t>that the public can afford as s</w:t>
      </w:r>
      <w:r w:rsidRPr="00146A3C">
        <w:t xml:space="preserve">ocial media is a more affordable means of reaching big audiences than more traditional techniques including the distribution of press releases or pamphlets. This helps the force to maximise its resources and maintain a constant presence on several platforms at the same time. </w:t>
      </w:r>
      <w:r w:rsidRPr="00146A3C">
        <w:br/>
      </w:r>
      <w:r w:rsidRPr="00146A3C">
        <w:br/>
        <w:t xml:space="preserve">Attracting </w:t>
      </w:r>
      <w:r>
        <w:t>v</w:t>
      </w:r>
      <w:r w:rsidRPr="00146A3C">
        <w:t xml:space="preserve">iewpoints </w:t>
      </w:r>
      <w:r>
        <w:t>more readily</w:t>
      </w:r>
      <w:r w:rsidRPr="00146A3C">
        <w:t xml:space="preserve"> </w:t>
      </w:r>
      <w:r>
        <w:t>a</w:t>
      </w:r>
      <w:r w:rsidRPr="00146A3C">
        <w:t>ccessible</w:t>
      </w:r>
      <w:r>
        <w:t>.</w:t>
      </w:r>
      <w:r w:rsidRPr="00146A3C">
        <w:t xml:space="preserve"> Two social media sites that are especially good in involving younger groups—who might not interact with the police using more conventional channels—are Tik</w:t>
      </w:r>
      <w:r>
        <w:t xml:space="preserve">Tok </w:t>
      </w:r>
      <w:r w:rsidRPr="00146A3C">
        <w:t>and Instagram. Overcoming preconceptions and building good rapport with these</w:t>
      </w:r>
      <w:r>
        <w:t xml:space="preserve"> </w:t>
      </w:r>
      <w:r w:rsidRPr="00146A3C">
        <w:t xml:space="preserve">groups depend on creative and relevant materials. </w:t>
      </w:r>
      <w:r w:rsidRPr="00146A3C">
        <w:br/>
      </w:r>
    </w:p>
    <w:p w14:paraId="65544150" w14:textId="77777777" w:rsidR="0088678A" w:rsidRPr="00146A3C" w:rsidRDefault="0088678A" w:rsidP="0088678A">
      <w:r w:rsidRPr="00146A3C">
        <w:t xml:space="preserve">By means of social media, the general public can learn about daily police </w:t>
      </w:r>
      <w:r>
        <w:t xml:space="preserve">service </w:t>
      </w:r>
      <w:r w:rsidRPr="00146A3C">
        <w:t xml:space="preserve">operations, so fostering more responsibility and openness. By means of project results or justification for major operations, sharing helps to instil confidence and shows that the police are serving society in the best of interests. </w:t>
      </w:r>
      <w:r>
        <w:t>The police as a service</w:t>
      </w:r>
      <w:r w:rsidRPr="00146A3C">
        <w:t xml:space="preserve"> can achieve this by distributing the results of major operations. </w:t>
      </w:r>
      <w:r w:rsidRPr="00146A3C">
        <w:br/>
      </w:r>
      <w:r w:rsidRPr="00146A3C">
        <w:br/>
        <w:t xml:space="preserve">Although using social media has many advantages, I </w:t>
      </w:r>
      <w:r>
        <w:t>can</w:t>
      </w:r>
      <w:r w:rsidRPr="00146A3C">
        <w:t xml:space="preserve"> see some dangers connected to it in </w:t>
      </w:r>
      <w:r>
        <w:t>a policing purpose as some p</w:t>
      </w:r>
      <w:r w:rsidRPr="00146A3C">
        <w:t xml:space="preserve">osts may be misinterpreted or taken out of context, which would lead to the spread of false information. This can lead to public mistrust and uncertainty, which is particularly troublesome in crisis when public confidence may be compromised. A poorly written post would be one instance of this, which, in the case of an ongoing inquiry, might cause unjustified panic or speculation. </w:t>
      </w:r>
      <w:r w:rsidRPr="00146A3C">
        <w:br/>
      </w:r>
      <w:r w:rsidRPr="00146A3C">
        <w:br/>
        <w:t xml:space="preserve">Sometimes the dissemination of information about people or events results in questions about the respect of privacy rules. </w:t>
      </w:r>
      <w:r>
        <w:t>E</w:t>
      </w:r>
      <w:r w:rsidRPr="00146A3C">
        <w:t>nsuring that all material complies with the legislation controlling data security is absolutely vital</w:t>
      </w:r>
      <w:r>
        <w:t>,</w:t>
      </w:r>
      <w:r w:rsidRPr="00146A3C">
        <w:t xml:space="preserve"> </w:t>
      </w:r>
      <w:r>
        <w:t>t</w:t>
      </w:r>
      <w:r w:rsidRPr="00146A3C">
        <w:t xml:space="preserve">his is because any breach could have serious consequences for reputation as well as legal ones </w:t>
      </w:r>
      <w:r w:rsidRPr="00A624CB">
        <w:t>(Information Commissioners Office</w:t>
      </w:r>
      <w:r>
        <w:t>, 2024</w:t>
      </w:r>
      <w:r w:rsidRPr="00A624CB">
        <w:t>)</w:t>
      </w:r>
      <w:r w:rsidRPr="00146A3C">
        <w:t xml:space="preserve">. Strong cybersecurity policies are absolutely crucial to lower the possibility of sensitive data being lost or false information being disseminated. False information could be shared depending on hackers having access to police department social media accounts. </w:t>
      </w:r>
      <w:r w:rsidRPr="00146A3C">
        <w:br/>
      </w:r>
      <w:r w:rsidRPr="00146A3C">
        <w:br/>
      </w:r>
      <w:r w:rsidRPr="00146A3C">
        <w:br/>
        <w:t xml:space="preserve">Maintaining a strong and active presence on social media calls for a great volume of time and money. Smaller teams may find it challenging to balance the demands of tracking accounts, creating content, and public interaction with the necessary corrections. </w:t>
      </w:r>
      <w:r w:rsidRPr="00146A3C">
        <w:br/>
      </w:r>
      <w:r w:rsidRPr="00146A3C">
        <w:br/>
        <w:t xml:space="preserve">Using social media </w:t>
      </w:r>
      <w:r>
        <w:t xml:space="preserve">for a policing purpose </w:t>
      </w:r>
      <w:r w:rsidRPr="00146A3C">
        <w:t xml:space="preserve">offers both possibilities and difficulties; my observations in this regard are validated by studies carried out by academic </w:t>
      </w:r>
      <w:r>
        <w:t>research</w:t>
      </w:r>
      <w:r w:rsidRPr="00146A3C">
        <w:t xml:space="preserve">. </w:t>
      </w:r>
      <w:r w:rsidRPr="001F3368">
        <w:t>Wukich</w:t>
      </w:r>
      <w:r>
        <w:t xml:space="preserve"> (</w:t>
      </w:r>
      <w:r w:rsidRPr="001F3368">
        <w:t>2020)</w:t>
      </w:r>
      <w:r>
        <w:t xml:space="preserve"> </w:t>
      </w:r>
      <w:r w:rsidRPr="00146A3C">
        <w:t xml:space="preserve">contend that since social media promotes involvement and cooperation, the ideas of community policing are complementary with one another. In line with this concept, Schneider (2016) notes that keeping open channels of contact raises public legitimacy and confidence. Conversely, Laufs and Waseem (2020) underline the need of having precisely defined policies and offering efficient training to help to lower the possibility of possible hazards, such the invasion of privacy and the spread of misleading information. </w:t>
      </w:r>
      <w:r w:rsidRPr="00146A3C">
        <w:br/>
      </w:r>
      <w:r w:rsidRPr="00146A3C">
        <w:br/>
      </w:r>
      <w:r>
        <w:t>in conclusion,</w:t>
      </w:r>
      <w:r w:rsidRPr="00146A3C">
        <w:t xml:space="preserve"> the way the South Wales Police handles social media reflects these principles, so underlining the need of keeping a balance between </w:t>
      </w:r>
      <w:r>
        <w:t>public</w:t>
      </w:r>
      <w:r w:rsidRPr="00146A3C">
        <w:t xml:space="preserve"> participation and police </w:t>
      </w:r>
      <w:r>
        <w:t>service</w:t>
      </w:r>
      <w:r w:rsidRPr="00146A3C">
        <w:t xml:space="preserve"> professionalism. Following its policy and giving society's needs top importance helps the force to maximise the advantages of social media while also reducing the possible negative effects of using it. </w:t>
      </w:r>
      <w:r w:rsidRPr="00146A3C">
        <w:br/>
      </w:r>
      <w:r w:rsidRPr="00146A3C">
        <w:br/>
      </w:r>
      <w:r>
        <w:t>T</w:t>
      </w:r>
      <w:r w:rsidRPr="00146A3C">
        <w:t xml:space="preserve">he South Wales Police </w:t>
      </w:r>
      <w:r>
        <w:t xml:space="preserve">Service </w:t>
      </w:r>
      <w:r w:rsidRPr="00146A3C">
        <w:t xml:space="preserve">has discovered that social media has evolved into a quite valuable tool since it offers chances to increase the scope of community involvement, enable the timely information distribution, and support openness. Nonetheless, the application of this technology presents several difficulties, including the possibility of false information, privacy issues, and needs related to resources. Based on my own experience, I can say that following strict policies, getting professional training, and approaching the creation of material strategically will help one to properly handle these obstacles. </w:t>
      </w:r>
      <w:r>
        <w:t xml:space="preserve"> </w:t>
      </w:r>
      <w:r w:rsidRPr="00146A3C">
        <w:t>South Wales Police can keep enhancing its social media approach to help it to establish trust and cooperation with the communities it serves, so strengthening its links with the areas it covers.</w:t>
      </w:r>
    </w:p>
    <w:p w14:paraId="607A0D29" w14:textId="7501921D" w:rsidR="00AA666E" w:rsidRDefault="00AA666E" w:rsidP="00340E9A">
      <w:pPr>
        <w:ind w:right="237"/>
        <w:jc w:val="both"/>
        <w:rPr>
          <w:sz w:val="24"/>
          <w:szCs w:val="24"/>
        </w:rPr>
      </w:pPr>
    </w:p>
    <w:p w14:paraId="3B3526AE" w14:textId="0DEB09C2" w:rsidR="00025650" w:rsidRPr="0088678A" w:rsidRDefault="0088678A" w:rsidP="0088678A">
      <w:pPr>
        <w:ind w:right="237"/>
        <w:jc w:val="both"/>
        <w:rPr>
          <w:sz w:val="24"/>
          <w:szCs w:val="24"/>
        </w:rPr>
      </w:pPr>
      <w:r>
        <w:rPr>
          <w:sz w:val="24"/>
          <w:szCs w:val="24"/>
        </w:rPr>
        <w:t>Word count 1876</w:t>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2B53B716" w14:textId="77777777" w:rsidR="0088678A" w:rsidRDefault="0088678A" w:rsidP="0088678A">
      <w:r w:rsidRPr="007F2037">
        <w:t xml:space="preserve">According to HMICFRS (2017), effective leadership in the police force necessitates setting an example by treating the public with respect and making decisions that are fair, two principles that are collectively referred to as procedural justice. When it comes to any organisation, it is absolutely necessary for leaders to exhibit fairness, openness to feedback, and accountability in their actions. The following are some of the most important findings: </w:t>
      </w:r>
    </w:p>
    <w:p w14:paraId="45A3A088" w14:textId="77777777" w:rsidR="0088678A" w:rsidRDefault="0088678A" w:rsidP="0088678A">
      <w:pPr>
        <w:ind w:firstLine="720"/>
      </w:pPr>
      <w:r w:rsidRPr="007F2037">
        <w:t>• Police leaders are committed to treating both the general public and their teams in an ethical and fair manner. On the other hand, there is room for improvement in terms of communication and information sharing with staff.</w:t>
      </w:r>
      <w:r>
        <w:t xml:space="preserve"> </w:t>
      </w:r>
      <w:r w:rsidRPr="007F2037">
        <w:t>Putting the development of frontline officers' understanding of ethics and values at the forefront of their priorities is absolutely necessary.</w:t>
      </w:r>
    </w:p>
    <w:p w14:paraId="31525D92" w14:textId="77777777" w:rsidR="0088678A" w:rsidRPr="007F2037" w:rsidRDefault="0088678A" w:rsidP="0088678A">
      <w:pPr>
        <w:ind w:firstLine="720"/>
      </w:pPr>
      <w:r w:rsidRPr="007F2037">
        <w:t xml:space="preserve">• Although many leaders assert that they are receptive to feedback, the level of confidence that employees have in this aspect varies greatly depending on the type of force. </w:t>
      </w:r>
      <w:r w:rsidRPr="007F2037">
        <w:br/>
      </w:r>
      <w:r w:rsidRPr="007F2037">
        <w:br/>
        <w:t>Over the course of its history, the field of policing has traditionally placed a primary emphasis on operational leadership. However, in recent years, there has been a shift towards placing more of an emphasis on organisational development and ethical practice. A clear and concise set of guidelines on standards and principles of conduct is provided by the Code of Ethics. It is expected of leaders that they will exemplify these values and offer their teams a powerful example to follow. At this point in time, the Code of Ethics is widely understood and adhered to by the majority of police organisations.</w:t>
      </w:r>
    </w:p>
    <w:p w14:paraId="3FDC6D8D" w14:textId="77777777" w:rsidR="0088678A" w:rsidRDefault="0088678A" w:rsidP="0088678A"/>
    <w:p w14:paraId="066386F4" w14:textId="77777777" w:rsidR="0088678A" w:rsidRDefault="0088678A" w:rsidP="0088678A"/>
    <w:p w14:paraId="333CF21E" w14:textId="77777777" w:rsidR="0088678A" w:rsidRPr="00107523" w:rsidRDefault="0088678A" w:rsidP="0088678A">
      <w:r>
        <w:t>Within the relative short amount of time</w:t>
      </w:r>
      <w:r w:rsidRPr="00CE1B73">
        <w:t xml:space="preserve"> of my </w:t>
      </w:r>
      <w:r>
        <w:t>policing career</w:t>
      </w:r>
      <w:r w:rsidRPr="00CE1B73">
        <w:t xml:space="preserve">, I have given constant development </w:t>
      </w:r>
      <w:r>
        <w:t xml:space="preserve">to a type </w:t>
      </w:r>
      <w:r w:rsidRPr="00CE1B73">
        <w:t>of leadership style that is flexible and helps me to fit the demanding and complex character of the profession.</w:t>
      </w:r>
      <w:r>
        <w:t xml:space="preserve"> </w:t>
      </w:r>
      <w:r w:rsidRPr="00CE1B73">
        <w:t xml:space="preserve"> A career in </w:t>
      </w:r>
      <w:r>
        <w:t xml:space="preserve">policing </w:t>
      </w:r>
      <w:r w:rsidRPr="00CE1B73">
        <w:t xml:space="preserve">depends on being able to lead in many different </w:t>
      </w:r>
      <w:r>
        <w:t>situations</w:t>
      </w:r>
      <w:r w:rsidRPr="00CE1B73">
        <w:t xml:space="preserve">. From community projects needing relationship building over an extended period of time to important events needing immediate response, the situations falling into this category can </w:t>
      </w:r>
      <w:r>
        <w:t xml:space="preserve">have a wide </w:t>
      </w:r>
      <w:r w:rsidRPr="00CE1B73">
        <w:t>rang</w:t>
      </w:r>
      <w:r>
        <w:t>e</w:t>
      </w:r>
      <w:r w:rsidRPr="00CE1B73">
        <w:t xml:space="preserve">. </w:t>
      </w:r>
      <w:r>
        <w:t xml:space="preserve"> </w:t>
      </w:r>
      <w:r w:rsidRPr="00CE1B73">
        <w:t>Apart from the ability to change my strategy, the idea of flexibility also includes the capacity to understand the needs of the team, the situation, the requirements, and the desired results as well as the capacity to change style.</w:t>
      </w:r>
      <w:r>
        <w:t xml:space="preserve">  Due to the constant changing dynamics of the team and the influx of new police </w:t>
      </w:r>
      <w:r>
        <w:lastRenderedPageBreak/>
        <w:t>probationers, in the last year of my probation I have found myself one of the more experienced members of the team with the younger of service looking to me for guidance.</w:t>
      </w:r>
      <w:r w:rsidRPr="00CE1B73">
        <w:br/>
      </w:r>
      <w:r w:rsidRPr="00CE1B73">
        <w:br/>
      </w:r>
      <w:r w:rsidRPr="00CE1B73">
        <w:br/>
      </w:r>
      <w:r w:rsidRPr="00107523">
        <w:t xml:space="preserve">The following incident is where I arrived on the scene: a call came in to the public service centre that a male had physically assaulted his partner during a music festival in the local town, where he was being protected from eviction by security thanks to the local travelling community. I arrived at the scene to investigate the incident. Not only was it necessary to maintain public safety in an atmosphere that was under a great deal of pressure, but the event also required the coordination of a number of different committees. A transformational leadership style was utilised by me in order to assist my team in becoming motivated to work together in order to achieve a common objective, which was to ensure the safety of the attendees, to bring the victim to a safe location, and to apprehend the person responsible for the crime (Bass, 1990). When it comes to leadership, this approach places an emphasis on inspiring and motivating groups of people to work together towards a common objective. Through the encouragement of open and honest communication, as well as by providing my coworkers with multiple opportunities to contribute their ideas, I was able to establish trust with them and keep their morale high throughout the incident. In the beginning, I went to the event and had a conversation with the head of security who was in charge of running it. They explained the situation in which the male was being protected by the local travelling community inside one of the marquees. It was determined that the female was protected by security. My responsibility was to make arrangements for the female to be removed from the location and transported back to the local police station in order to obtain an account and address any concerns regarding their welfare in the event that they required medical attention. Following that, the next step was to remove the offender from the venue without causing an excessive amount of disruption to the families who were enjoying the music venue. I have taken a couple of my coworkers to one side and explained that we would approach the head of the travelling community and engage in conversation with them explaining the situation. I also explained that going as a smaller group would likely be a better option than going as a "show of force." Both of these things have been done. The situation was explained to them, and they advised that they were merely helping him on request of a family member, but that he wasn't related, and as a result, he was willing to allow police to apprehend him. Two of my colleagues and I went towards the marquee that was pointed out, and we were approached by the person who appeared to be the head of the travelling group. </w:t>
      </w:r>
      <w:r w:rsidRPr="00107523">
        <w:br/>
      </w:r>
      <w:r w:rsidRPr="00107523">
        <w:br/>
        <w:t>Following the successful capture of the offender by law enforcement without any further complications within the music festival, a debriefing session was held to discuss the aspects of the team's performance that were successful as well as those that could have been improved upon.</w:t>
      </w:r>
    </w:p>
    <w:p w14:paraId="44213A92" w14:textId="77777777" w:rsidR="0088678A" w:rsidRDefault="0088678A" w:rsidP="0088678A">
      <w:r w:rsidRPr="00CE1B73">
        <w:br/>
      </w:r>
      <w:r w:rsidRPr="00CE1B73">
        <w:br/>
      </w:r>
      <w:r w:rsidRPr="00CE1B73">
        <w:br/>
      </w:r>
      <w:r>
        <w:t xml:space="preserve">I have found that </w:t>
      </w:r>
      <w:r w:rsidRPr="00CE1B73">
        <w:t>If one depends too much on a single leadership style, performance may suffer. Adopting a highly directive style could, for example, prevent team members from offering ideas when faced with situations requiring creativity and innovation. I have been especially focussing on strengthening my emotional intelligence and self-awarenes</w:t>
      </w:r>
      <w:r>
        <w:t>s</w:t>
      </w:r>
      <w:r w:rsidRPr="00CE1B73">
        <w:t xml:space="preserve">. This has helped me to change my attitude to leadership and more precisely assess the events that have occurred (Northouse, 2021). </w:t>
      </w:r>
      <w:r w:rsidRPr="00CE1B73">
        <w:br/>
      </w:r>
      <w:r w:rsidRPr="00CE1B73">
        <w:br/>
      </w:r>
      <w:r w:rsidRPr="00CE1B73">
        <w:br/>
        <w:t xml:space="preserve">A police officer's work demands them to handle a variety of operational situations, each of which calls for a different style of leadership. Over my </w:t>
      </w:r>
      <w:r>
        <w:t>policing career</w:t>
      </w:r>
      <w:r w:rsidRPr="00CE1B73">
        <w:t xml:space="preserve"> I have</w:t>
      </w:r>
      <w:r>
        <w:t xml:space="preserve"> tried to</w:t>
      </w:r>
      <w:r w:rsidRPr="00CE1B73">
        <w:t xml:space="preserve"> create</w:t>
      </w:r>
      <w:r>
        <w:t xml:space="preserve"> </w:t>
      </w:r>
      <w:r w:rsidRPr="00CE1B73">
        <w:t xml:space="preserve">strategies to meet the particular needs of different situations, so balancing structure, teamwork, and flexibility. </w:t>
      </w:r>
      <w:r w:rsidRPr="00CE1B73">
        <w:br/>
      </w:r>
      <w:r w:rsidRPr="00CE1B73">
        <w:br/>
      </w:r>
      <w:r w:rsidRPr="00CE1B73">
        <w:br/>
      </w:r>
      <w:r w:rsidRPr="00CE1B73">
        <w:br/>
        <w:t xml:space="preserve">Particularly in high-risk events like major road traffic collisions or public disturbance events, I have found that the command-and- control approach is among the most successful ones I have </w:t>
      </w:r>
      <w:r>
        <w:t xml:space="preserve">witnessed </w:t>
      </w:r>
      <w:r w:rsidRPr="00ED7864">
        <w:t>(Adams et al., 2017)</w:t>
      </w:r>
      <w:r>
        <w:t xml:space="preserve"> B</w:t>
      </w:r>
      <w:r w:rsidRPr="00CE1B73">
        <w:t>eing clear and decisive</w:t>
      </w:r>
      <w:r>
        <w:t xml:space="preserve"> is paramount and u</w:t>
      </w:r>
      <w:r w:rsidRPr="00CE1B73">
        <w:t xml:space="preserve">sing this approach guaranteed a quick response, lowered the hazards to the general public, and maintained order in an environment that might have been defined as anarchy. </w:t>
      </w:r>
      <w:r>
        <w:t xml:space="preserve"> </w:t>
      </w:r>
      <w:r w:rsidRPr="00CE1B73">
        <w:t xml:space="preserve">Research done by Carter and Rausch in 2020 indicates that the Incident Command System (ICS), extensively applied in the field of law enforcement, is rather compatible with this mode of operation. This is so because the ICS stresses in centralised decision-making and open lines of communication during crisis. </w:t>
      </w:r>
      <w:r w:rsidRPr="00CE1B73">
        <w:br/>
      </w:r>
      <w:r w:rsidRPr="00CE1B73">
        <w:lastRenderedPageBreak/>
        <w:br/>
      </w:r>
    </w:p>
    <w:p w14:paraId="49D0CC6E" w14:textId="77777777" w:rsidR="0088678A" w:rsidRPr="007F2037" w:rsidRDefault="0088678A" w:rsidP="0088678A">
      <w:r w:rsidRPr="00CE1B73">
        <w:t xml:space="preserve">Having said that, I know that every situation calls for a different approach—top-down or otherwise. I have embraced a participatory leadership style during community policing initiatives, which has meant including community stakeholders as well as team members in the decision-making process. For instance, I oversaw a program meant to lower young crime rates and conducted inviting business leaders, and young people to cooperate on the creation of answers and pinpoint the fundamental causes of the issue. By means of this inclusive approach, which also helped to build trust, a sense of shared responsibility was encouraged. These traits line up with the results of Myhill and Bradford (2013), who underline the need of teamwork in raising public trust in the police agency. </w:t>
      </w:r>
      <w:r w:rsidRPr="00CE1B73">
        <w:br/>
      </w:r>
      <w:r w:rsidRPr="00CE1B73">
        <w:br/>
      </w:r>
      <w:r w:rsidRPr="00CE1B73">
        <w:br/>
      </w:r>
      <w:r w:rsidRPr="007F2037">
        <w:t xml:space="preserve">Although every strategy has advantages, I have realised that the circumstances in which they are implemented are the primary factor in determining the level of success that each strategy achieves. One example of this is the command-and-control approach, which is helpful during times of crisis but has the potential to alienate members of the team if it is used with excessive force. Participatory leadership is an excellent method for establishing confidence in a relatively short amount of time, despite the fact that it may take some time to implement in environments that are extremely hectic. Exercise adaptive leadership by having a high degree of situational awareness and the ability to manage uncertainty. This will give you a sense of balance, but it will also help you manage uncertainty efficiently. My increasing awareness of these nuances has not only assisted me in developing a deeper appreciation for leadership, but it has also served to remind me of the importance of ongoing education and self-reflection. </w:t>
      </w:r>
    </w:p>
    <w:p w14:paraId="6A3F662F" w14:textId="77777777" w:rsidR="0088678A" w:rsidRPr="007F2037" w:rsidRDefault="0088678A" w:rsidP="0088678A">
      <w:r w:rsidRPr="00CE1B73">
        <w:br/>
      </w:r>
      <w:r w:rsidRPr="00CE1B73">
        <w:br/>
        <w:t xml:space="preserve">In the realm of </w:t>
      </w:r>
      <w:r>
        <w:t>a policing purpose</w:t>
      </w:r>
      <w:r w:rsidRPr="00CE1B73">
        <w:t xml:space="preserve">, theoretical models have a major impact on leadership. People can apply the framework these models provide to understand and fit a range of situations. I have applied these models daily to improve my effectiveness as a leader and throughout my career to help me stay consistent. </w:t>
      </w:r>
      <w:r w:rsidRPr="00CE1B73">
        <w:br/>
      </w:r>
      <w:r w:rsidRPr="00CE1B73">
        <w:br/>
      </w:r>
      <w:r>
        <w:t>T</w:t>
      </w:r>
      <w:r w:rsidRPr="00CE1B73">
        <w:t>he transactional leadership model is one that has especially shown its applicability. This strategy, which emphasises structure, discipline, and the use of rewards and consequences, has been shown to be successful in regular operations</w:t>
      </w:r>
      <w:r>
        <w:t xml:space="preserve"> </w:t>
      </w:r>
      <w:r w:rsidRPr="009D6168">
        <w:t>(Khanin, 2007)</w:t>
      </w:r>
      <w:r>
        <w:t xml:space="preserve"> </w:t>
      </w:r>
      <w:r w:rsidRPr="00CE1B73">
        <w:t>that is circumstances in which it is imperative to uphold responsibility and order.</w:t>
      </w:r>
      <w:r w:rsidRPr="00CE1B73">
        <w:br/>
      </w:r>
      <w:r w:rsidRPr="00CE1B73">
        <w:br/>
      </w:r>
      <w:r w:rsidRPr="00CE1B73">
        <w:br/>
      </w:r>
      <w:r w:rsidRPr="007F2037">
        <w:t>In addition, I have implemented Fiedler's Contingency Model (1967), which places an emphasis on adapting one's leadership style to the specific circumstances that one is working under at the present moment. As an illustration, I initially employed a directive strategy in order to assist in bringing about order in the aftermath of a public disturbance. Following the elimination of the immediate risk, I shifted my focus during the debriefing to a strategy that emphasised the importance of teamwork. In the course of this time period, it was my responsibility to lead my staff through a process of introspection in order to identify the opportunities for learning that were present. It was because of this adaptability that my team was able to advance their professional development.</w:t>
      </w:r>
    </w:p>
    <w:p w14:paraId="1D400B31" w14:textId="77777777" w:rsidR="0088678A" w:rsidRPr="00107523" w:rsidRDefault="0088678A" w:rsidP="0088678A">
      <w:r w:rsidRPr="00CE1B73">
        <w:br/>
      </w:r>
      <w:r w:rsidRPr="00CE1B73">
        <w:br/>
      </w:r>
      <w:r w:rsidRPr="00107523">
        <w:t>My experience as a police officer opened my eyes to the fact that in order to be an effective leader, one must possess a combination of theoretical knowledge, strategic planning, and adaptability. Through the utilisation of a number of different leadership models, such as the Situational Leadership, Transformational Leadership, and Contingency Theory, I have been able to modify my approach in order to accommodate the various requirements that are associated with operational police roles. The value of self-awareness, emotional intelligence, and a commitment to learning throughout one's entire life is demonstrated by each and every experience. In addition to assisting me in navigating the complexities of the police force with resilience and adaptability, I am confident that these abilities will also assist me in continuing to develop as a leader within the organisation.</w:t>
      </w:r>
    </w:p>
    <w:p w14:paraId="4E9085BF" w14:textId="77777777" w:rsidR="00025650" w:rsidRDefault="00025650" w:rsidP="00340E9A">
      <w:pPr>
        <w:ind w:right="237"/>
        <w:jc w:val="both"/>
        <w:rPr>
          <w:sz w:val="24"/>
          <w:szCs w:val="24"/>
        </w:rPr>
      </w:pPr>
    </w:p>
    <w:p w14:paraId="32933C98" w14:textId="3DF50F5A" w:rsidR="00AA666E" w:rsidRDefault="0088678A" w:rsidP="0088678A">
      <w:pPr>
        <w:ind w:right="237"/>
        <w:jc w:val="both"/>
        <w:rPr>
          <w:sz w:val="24"/>
          <w:szCs w:val="24"/>
        </w:rPr>
      </w:pPr>
      <w:r>
        <w:rPr>
          <w:sz w:val="24"/>
          <w:szCs w:val="24"/>
        </w:rPr>
        <w:t>Word count 1812</w:t>
      </w:r>
    </w:p>
    <w:p w14:paraId="1E4BA5F2" w14:textId="77777777" w:rsidR="0088678A" w:rsidRPr="0088678A" w:rsidRDefault="0088678A" w:rsidP="0088678A">
      <w:pPr>
        <w:ind w:right="237"/>
        <w:jc w:val="both"/>
        <w:rPr>
          <w:sz w:val="24"/>
          <w:szCs w:val="24"/>
        </w:rPr>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717D13C5" w14:textId="77777777" w:rsidR="0088678A" w:rsidRPr="00937279" w:rsidRDefault="0088678A" w:rsidP="0088678A">
      <w:pPr>
        <w:spacing w:after="160" w:line="259" w:lineRule="auto"/>
      </w:pPr>
      <w:r w:rsidRPr="00937279">
        <w:t xml:space="preserve">My personal growth has been significant, both in terms of introspection and general development, throughout the course of my three years of probation with South Wales Police. As I transitioned from the training phase of my career to the operational phase, the support that I received from mentoring and coaching proved to be quite beneficial in assisting me to shape my path. I was able to develop my skills and adapt them to the requirements of the position along with aligning my personal goals with the professional standards and values of South Wales Police with the assistance of the tools that were provided to me by my supervisor and tutor. I will examine the significance of personal, professional, and organisational goals and development within the context of this essay. Additionally, I will discuss the various coaching and mentoring theories that are current in the field. </w:t>
      </w:r>
      <w:r w:rsidRPr="00937279">
        <w:br/>
      </w:r>
      <w:r w:rsidRPr="00937279">
        <w:br/>
      </w:r>
      <w:r w:rsidRPr="00937279">
        <w:br/>
        <w:t>I have been able to significantly advance my professional development as a police officer thanks to the guidance, encouragement, and opportunities that I have received from mentoring and coaching. Mentoring is a developmental relationship that is defined by Clutterbuck (20</w:t>
      </w:r>
      <w:r>
        <w:t>1</w:t>
      </w:r>
      <w:r w:rsidRPr="00937279">
        <w:t xml:space="preserve">4) as one in which an experienced person provides support for the learning of a less experienced colleague. I am able to gain a more profound understanding of my policing career as a result of this. Through providing me with real-world guidance and examples, my mentor assisted me in overcoming challenges such as de-escalating tense situations, appropriate interaction with victims and witnesses, and managing community relations. </w:t>
      </w:r>
      <w:r w:rsidRPr="00937279">
        <w:br/>
      </w:r>
      <w:r w:rsidRPr="00937279">
        <w:br/>
      </w:r>
      <w:r w:rsidRPr="00937279">
        <w:br/>
        <w:t xml:space="preserve">Mentoring provided me with a reliable source of encouragement and support throughout the entirety of my probationary period. My sergeant provided me with specific guidance regarding career advancement, which assisted me in gaining an understanding of the various career paths that are available within the South Wales Police service as well as the skills that are necessary to advance in my current line of </w:t>
      </w:r>
      <w:r>
        <w:t>operational</w:t>
      </w:r>
      <w:r w:rsidRPr="00937279">
        <w:t xml:space="preserve"> responsibilities. </w:t>
      </w:r>
      <w:r w:rsidRPr="00937279">
        <w:br/>
      </w:r>
      <w:r w:rsidRPr="00937279">
        <w:br/>
        <w:t xml:space="preserve">In the course of my career as a police officer, I placed a significant amount of emphasis on my own performance and decision-making abilities, particularly as I entered my third year of service and assumed a more elevated position within my team. I have found that I am gaining experience quickly </w:t>
      </w:r>
      <w:r w:rsidRPr="00937279">
        <w:lastRenderedPageBreak/>
        <w:t xml:space="preserve">across a wide range of operational situations as a result of the fact that I am now a senior member of my team. This is because the field of policing can sometimes find itself in significant changes and shortages </w:t>
      </w:r>
      <w:r>
        <w:t xml:space="preserve">with </w:t>
      </w:r>
      <w:r w:rsidRPr="00937279">
        <w:t xml:space="preserve">regard to personnel. </w:t>
      </w:r>
      <w:r w:rsidRPr="00937279">
        <w:br/>
        <w:t>Coaching, according to Whitmore (201</w:t>
      </w:r>
      <w:r>
        <w:t>0</w:t>
      </w:r>
      <w:r w:rsidRPr="00937279">
        <w:t xml:space="preserve">), is a process that allows one to maximise their personal performance by unlocking their potential. I was able to examine my behaviour in great detail, identify areas in which I could improve, and set goals that were reasonable and within my reach as a result of my participation in self-reflective sessions. My self-confidence, capacity for character resilience, and adaptability to a wide variety of situations all significantly improved as a result of my self-reflection. </w:t>
      </w:r>
      <w:r w:rsidRPr="00937279">
        <w:br/>
      </w:r>
      <w:r w:rsidRPr="00937279">
        <w:br/>
      </w:r>
      <w:r w:rsidRPr="00937279">
        <w:br/>
        <w:t xml:space="preserve">I was able to align my personal goals with the organization's objectives and the professional standards of South Wales Police by receiving mentoring and coaching from more experienced colleagues or supervisors. </w:t>
      </w:r>
      <w:r>
        <w:t xml:space="preserve"> </w:t>
      </w:r>
      <w:r w:rsidRPr="00937279">
        <w:t xml:space="preserve">A relationship in which a more experienced or knowledgeable police officer provides support, advice, and guidance to a less experienced police officer in order to assist the latter in developing and progressing is what the College of Policing (2023) defines as mentoring. </w:t>
      </w:r>
      <w:r w:rsidRPr="00937279">
        <w:br/>
        <w:t xml:space="preserve">Teaching methods that are centred on the student have been found to be effective in fostering critical thinking and problem-solving abilities. According to Belur et al. (2019), it was found that police probationers preferred practical, hands-on training over theoretical lessons. Furthermore, it was consistently demonstrated that practical, on the job training had a more positive impact on the process of transforming police probationers from the mindset of civilians into police officers. The fact that this is the case lends credence to the notion that an officer's probationary period is the ideal time for them to receive mentoring. </w:t>
      </w:r>
      <w:r w:rsidRPr="00937279">
        <w:br/>
        <w:t xml:space="preserve">Noting that the goal of mentors is to foster the personal, professional, and overall development of their mentees while placing an emphasis on the development of long-term relationships is an important point to keep in mind. A tutor, on the other hand, is primarily concerned with academic instruction. According to Explore Learning (n.d.), a tutor provides students with subject-specific guidance and support in order to assist them in excelling in a particular subject or topic. </w:t>
      </w:r>
      <w:r w:rsidRPr="00937279">
        <w:br/>
      </w:r>
      <w:r w:rsidRPr="00937279">
        <w:br/>
        <w:t xml:space="preserve">My </w:t>
      </w:r>
      <w:r>
        <w:t xml:space="preserve">own initial mentorship </w:t>
      </w:r>
      <w:r w:rsidRPr="00937279">
        <w:t xml:space="preserve">assisted me in identifying and developing my particular strengths. My capacity to empathise with people who are going through a great deal of suffering, for instance, was found to be a significant factor in both the establishment of trust and the growth of rapport. Using this ability to build positive relationships and ensure that the outcomes of my interactions with members of the general public are improved was inspired by the guidance that I received from my mentor. </w:t>
      </w:r>
      <w:r w:rsidRPr="00937279">
        <w:br/>
      </w:r>
      <w:r w:rsidRPr="00937279">
        <w:br/>
        <w:t xml:space="preserve">On the other hand, mentoring gave me the opportunity to work on areas in which I could have performed better, such as maintaining my composure even when pressure was high and managing the amount of work I had to do. Through the utilisation of SMART goals, which are defined as being specific, measurable, attainable, relevant, and time-based, I was able to concentrate on honing specific skills, such as the preparation of case files in a timely manner and with </w:t>
      </w:r>
      <w:r>
        <w:t>accuracy</w:t>
      </w:r>
      <w:r w:rsidRPr="00937279">
        <w:t xml:space="preserve">. These objectives were not only connected to the operational responsibilities that I was responsible for, but they were also in line with the primary objectives of the South Wales Police service, which included preserving the confidence of the general public and providing services of impeccable quality. </w:t>
      </w:r>
      <w:r w:rsidRPr="00937279">
        <w:br/>
      </w:r>
      <w:r w:rsidRPr="00937279">
        <w:br/>
        <w:t xml:space="preserve">As far as my professional development is concerned, the methodical approach of mentoring and coaching, which included the provision of a framework for ongoing development, proved to be beneficial. I was able to successfully maintain my drive, monitor my progress, and make adjustments to my plan with the assistance of my </w:t>
      </w:r>
      <w:r>
        <w:t xml:space="preserve">sergeant and </w:t>
      </w:r>
      <w:r w:rsidRPr="00937279">
        <w:t xml:space="preserve">mentor, who provided me with consistent feedback. I was able to maintain a strategic and focused development throughout the entirety of my probationary period with the assistance of this iterative process. </w:t>
      </w:r>
      <w:r w:rsidRPr="00937279">
        <w:br/>
      </w:r>
      <w:r w:rsidRPr="00937279">
        <w:br/>
        <w:t>Over the course of my relatively brief career, I was fortunate enough to receive mentoring and coaching from colleagues with more experience. This provided me with a significant boost in terms of learning, development, and improving my performance in the workplace. Due to the fact that it places an emphasis on the necessity of taking into consideration one's own experiences, conceptualising new ideas, and putting those ideas into practice, Kolb's Experiential Learning Theory</w:t>
      </w:r>
      <w:r>
        <w:t xml:space="preserve"> (2014)</w:t>
      </w:r>
      <w:r w:rsidRPr="00937279">
        <w:t xml:space="preserve">, assisted me in improving my education. I found this particular theoretical model to be among the most </w:t>
      </w:r>
      <w:r w:rsidRPr="00937279">
        <w:lastRenderedPageBreak/>
        <w:t xml:space="preserve">significant ones that I utilised in order to support my progression. </w:t>
      </w:r>
      <w:r w:rsidRPr="00937279">
        <w:br/>
      </w:r>
      <w:r w:rsidRPr="00937279">
        <w:br/>
        <w:t xml:space="preserve">As an example, after I had responded to a domestic incident, my mentor suggested that I go through the national decision model (NDM) and reflect on the incident, review the decisions I had made, and think about the various ways in which I could have handled the situation. By engaging in introspection, I was able to develop a greater awareness of the importance of striking a balance between assertiveness and capacity for empathy. The application of the law and the protection of </w:t>
      </w:r>
      <w:r>
        <w:t xml:space="preserve">life </w:t>
      </w:r>
      <w:r w:rsidRPr="00937279">
        <w:t xml:space="preserve">were able to take precedence as a result of this. </w:t>
      </w:r>
      <w:r w:rsidRPr="00937279">
        <w:br/>
      </w:r>
      <w:r w:rsidRPr="00937279">
        <w:br/>
        <w:t xml:space="preserve">It was through coaching sessions that I received additional assistance with regard to my learning (Whitmore, 2017). The GROW model, which stands for goal, reality, options, and will, was utilised. I was able to look at potential solutions that could be implemented and break down challenging tasks into more manageable chunks with the assistance of this methodical approach. My manager assisted me in determining the order of importance for activities, delegating tasks, and effectively managing my time when I was having difficulty juggling multiple events at the same time. </w:t>
      </w:r>
      <w:r w:rsidRPr="00937279">
        <w:br/>
      </w:r>
      <w:r w:rsidRPr="00937279">
        <w:br/>
        <w:t xml:space="preserve">My ability to adapt to the unpredictable and ever-changing landscape of a career in law enforcement was strengthened as a result of these events, which brought about an improvement in my technical skills. Through the use of mentoring and coaching, I was able to acquire the skills necessary to handle difficult situations in a professional and certain manner. An attitude that was both reflective and proactive was the means by which this was accomplished. </w:t>
      </w:r>
      <w:r w:rsidRPr="00937279">
        <w:br/>
      </w:r>
      <w:r w:rsidRPr="00937279">
        <w:br/>
        <w:t xml:space="preserve">During my probationary period, I received feedback that was extremely beneficial to my personal development. I was able to develop a significant awareness of my performance capacity while receiving regular feedback from my managers, peers, and mentors. These comments assisted me in recognising areas in which I could improve and in enhancing the skills that I already possessed a significant amount of. A supervisor, for instance, made some comments after a critical incident that highlighted my strong communication skills. However, these comments also made it quite clear that the length of the report that I produce ought to be lessened. The necessity of writing reports within a more constrained amount of time was brought up in other remarks, on the other hand. I was able to track my progress and determine specific areas in which I needed improvement by making use of this constructive criticism. </w:t>
      </w:r>
      <w:r w:rsidRPr="00937279">
        <w:br/>
      </w:r>
      <w:r w:rsidRPr="00937279">
        <w:br/>
      </w:r>
      <w:r w:rsidRPr="00937279">
        <w:br/>
        <w:t>The Transformational Leadership Theory is based on established concepts that emphasise the importance of leadership, motivation, and learning, as well as the mentoring and coaching programs that are utilised in law enforcement</w:t>
      </w:r>
      <w:r>
        <w:t xml:space="preserve"> (</w:t>
      </w:r>
      <w:r w:rsidRPr="00937279">
        <w:t>Ba</w:t>
      </w:r>
      <w:r>
        <w:t xml:space="preserve">ss, </w:t>
      </w:r>
      <w:r w:rsidRPr="00937279">
        <w:t>1985</w:t>
      </w:r>
      <w:r>
        <w:t>)</w:t>
      </w:r>
      <w:r w:rsidRPr="00937279">
        <w:t xml:space="preserve">. The importance of leaders in motivating and assisting others in realising their own intellectual and emotional potential is emphasised by this theory. I was able to gain confidence in my own capabilities and take responsibility for my own development as a result of my supervisor's willingness to assist in the creation of an atmosphere that was both motivating and supportive. </w:t>
      </w:r>
      <w:r w:rsidRPr="00937279">
        <w:br/>
      </w:r>
      <w:r w:rsidRPr="00937279">
        <w:br/>
        <w:t xml:space="preserve">I was able to ensure that my mentoring and coaching experiences were in line with the priorities and values of South Wales Police by making use of these theoretical models, which provided me with a solid foundation upon which to build my practical experiences. </w:t>
      </w:r>
      <w:r w:rsidRPr="00937279">
        <w:br/>
      </w:r>
      <w:r w:rsidRPr="00937279">
        <w:br/>
        <w:t xml:space="preserve">It is quite obvious that mentoring and coaching have been quite important for my development as a police officer over the past three years. On both a personal and professional level, they have provided me with the resources and guidance I require to grow. In order to fulfil the requirements of frontline policing, I have developed a mindset that is both reflective and proactive with regard to my work ethic. This approach was founded on a number of ideas, including the GROW model developed by Whitmore and the Experiential Learning model developed by Kolb. Both of these models were the foundation of this approach. </w:t>
      </w:r>
      <w:r w:rsidRPr="00937279">
        <w:br/>
      </w:r>
      <w:r w:rsidRPr="00937279">
        <w:br/>
        <w:t xml:space="preserve">In conclusion, despite the fact that my probationary period was difficult, I am extremely proud of the fact that I am a member of the South Wales Police service as a Police Constable. I am looking </w:t>
      </w:r>
      <w:r w:rsidRPr="00937279">
        <w:lastRenderedPageBreak/>
        <w:t>forward to putting the knowledge and experience that I have gained from my more experienced colleagues, particularly my sergeant, to use. Without their support, I would not be able to pursue my goal of becoming a police officer. As I look to the future, I am dedicated to putting the skills and expertise that I have gained through the guidance and instruction of my more seasoned coworkers and my superiors to use. This will allow me to continue my professional growth in a manner that is beneficial to South Wales Police. I am looking forward to my skills and knowledge continuously improving so that they can be an asset to front line policing. This is because South Wales Police provides an encouraging environment that supports ongoing professional development and education of its officers.</w:t>
      </w:r>
    </w:p>
    <w:p w14:paraId="4C50E184" w14:textId="03D82389" w:rsidR="00025650" w:rsidRPr="00270EEB" w:rsidRDefault="0088678A" w:rsidP="00340E9A">
      <w:pPr>
        <w:ind w:right="237"/>
        <w:jc w:val="both"/>
        <w:rPr>
          <w:sz w:val="24"/>
          <w:szCs w:val="24"/>
        </w:rPr>
      </w:pPr>
      <w:r>
        <w:rPr>
          <w:sz w:val="24"/>
          <w:szCs w:val="24"/>
        </w:rPr>
        <w:t>Word count 1940</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7F070783" w:rsidR="000F7ECD" w:rsidRPr="0088678A" w:rsidRDefault="00025650" w:rsidP="0088678A">
      <w:pPr>
        <w:ind w:right="237"/>
        <w:sectPr w:rsidR="000F7ECD" w:rsidRPr="0088678A" w:rsidSect="0022001B">
          <w:footerReference w:type="default" r:id="rId14"/>
          <w:pgSz w:w="11906" w:h="16838" w:code="9"/>
          <w:pgMar w:top="1440" w:right="1440" w:bottom="1440" w:left="1440" w:header="720" w:footer="720" w:gutter="0"/>
          <w:cols w:space="720"/>
          <w:docGrid w:linePitch="272"/>
        </w:sectPr>
      </w:pPr>
      <w: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1873B00B" w14:textId="77777777" w:rsidR="0088678A" w:rsidRDefault="0088678A" w:rsidP="0088678A">
      <w:pPr>
        <w:keepNext/>
        <w:ind w:right="237"/>
        <w:rPr>
          <w:b/>
          <w:sz w:val="24"/>
          <w:szCs w:val="24"/>
        </w:rPr>
      </w:pPr>
    </w:p>
    <w:p w14:paraId="29354EDE" w14:textId="77777777" w:rsidR="0088678A" w:rsidRPr="009D6168" w:rsidRDefault="0088678A" w:rsidP="0088678A">
      <w:pPr>
        <w:spacing w:after="160" w:line="259" w:lineRule="auto"/>
      </w:pPr>
      <w:r w:rsidRPr="009D6168">
        <w:t xml:space="preserve">Adams, R., Owen, C., Scott, C. and Parsons, D. (2017). </w:t>
      </w:r>
      <w:r w:rsidRPr="009D6168">
        <w:rPr>
          <w:i/>
          <w:iCs/>
        </w:rPr>
        <w:t>Beyond Command and Control</w:t>
      </w:r>
      <w:r w:rsidRPr="009D6168">
        <w:t>. [online] Google Books. Available at: https://books.google.co.uk/books?hl=en&amp;lr=&amp;id=oNaRDgAAQBAJ&amp;oi=fnd&amp;pg=PT9&amp;dq=command+and+control+leadership+in+crisis&amp;ots=ox3W83trsl&amp;sig=kYHJoQV3Z6ijq5aj7e0HTLW4bk4&amp;redir_esc=y#v=onepage&amp;q=command%20and%20control%20leadership%20in%20crisis&amp;f=false [Accessed 18 Jan. 2025].</w:t>
      </w:r>
    </w:p>
    <w:p w14:paraId="7D1F6F50" w14:textId="77777777" w:rsidR="0088678A" w:rsidRPr="001F3368" w:rsidRDefault="0088678A" w:rsidP="0088678A">
      <w:r w:rsidRPr="001F3368">
        <w:t xml:space="preserve">Association of Police Chiefs Officers (2013). </w:t>
      </w:r>
      <w:r w:rsidRPr="001F3368">
        <w:rPr>
          <w:i/>
          <w:iCs/>
        </w:rPr>
        <w:t>Ministry of Defence Police Professional Standards Department GUIDELINES ON THE SAFE USE OF THE INTERNET AND SOCIAL MEDIA BY MDP OFFICERS</w:t>
      </w:r>
      <w:r w:rsidRPr="001F3368">
        <w:t>. [online] Available at: https://assets.publishing.service.gov.uk/media/5a7d9260ed915d3fb95948cc/Guidelines-socialmedia-v1-jan13.pdf [Accessed 18 Jan. 2025].</w:t>
      </w:r>
    </w:p>
    <w:p w14:paraId="39FE5A02" w14:textId="77777777" w:rsidR="0088678A" w:rsidRPr="009D6168" w:rsidRDefault="0088678A" w:rsidP="0088678A">
      <w:pPr>
        <w:spacing w:after="160" w:line="259" w:lineRule="auto"/>
      </w:pPr>
      <w:r w:rsidRPr="009D6168">
        <w:t xml:space="preserve">Bass, B.M. (1990). From Transactional to Transformational leadership: Learning to Share the Vision. </w:t>
      </w:r>
      <w:r w:rsidRPr="009D6168">
        <w:rPr>
          <w:i/>
          <w:iCs/>
        </w:rPr>
        <w:t>Organizational Dynamics</w:t>
      </w:r>
      <w:r w:rsidRPr="009D6168">
        <w:t>, [online] 18(3), pp.19–31. doi:https://doi.org/10.1016/0090-2616(90)90061-S.</w:t>
      </w:r>
    </w:p>
    <w:p w14:paraId="6DCFC1A3" w14:textId="77777777" w:rsidR="0088678A" w:rsidRDefault="0088678A" w:rsidP="0088678A">
      <w:r w:rsidRPr="00605AC4">
        <w:t>Bass, B.M. and Bass Bernard, M., 1985. Leadership and performance beyond expectations.</w:t>
      </w:r>
    </w:p>
    <w:p w14:paraId="56446BEC" w14:textId="77777777" w:rsidR="0088678A" w:rsidRPr="00605AC4" w:rsidRDefault="0088678A" w:rsidP="0088678A">
      <w:pPr>
        <w:spacing w:after="160" w:line="259" w:lineRule="auto"/>
      </w:pPr>
      <w:r w:rsidRPr="00605AC4">
        <w:t xml:space="preserve">Belur, J., Agnew-Pauley, W., McGinley, B. and Tompson, L. (2019). A Systematic Review of Police Recruit Training Programmes. </w:t>
      </w:r>
      <w:r w:rsidRPr="00605AC4">
        <w:rPr>
          <w:i/>
          <w:iCs/>
        </w:rPr>
        <w:t>Policing: a Journal of Policy and Practice</w:t>
      </w:r>
      <w:r w:rsidRPr="00605AC4">
        <w:t>, [online] 14(1), pp.76–90. doi:https://doi.org/10.1093/police/paz022.</w:t>
      </w:r>
    </w:p>
    <w:p w14:paraId="19ED112E" w14:textId="77777777" w:rsidR="0088678A" w:rsidRPr="009F512B" w:rsidRDefault="0088678A" w:rsidP="0088678A">
      <w:r w:rsidRPr="009F512B">
        <w:t xml:space="preserve">Bradford, B. and Quinton, P. (2014). Self-legitimacy, Police Culture and Support for Democratic Policing in an English Constabulary. </w:t>
      </w:r>
      <w:r w:rsidRPr="009F512B">
        <w:rPr>
          <w:i/>
          <w:iCs/>
        </w:rPr>
        <w:t>British Journal of Criminology</w:t>
      </w:r>
      <w:r w:rsidRPr="009F512B">
        <w:t>, 54(6), pp.1023–1046. doi:https://doi.org/10.1093/bjc/azu053.</w:t>
      </w:r>
    </w:p>
    <w:p w14:paraId="36B8E063" w14:textId="77777777" w:rsidR="0088678A" w:rsidRDefault="0088678A" w:rsidP="0088678A">
      <w:r w:rsidRPr="002775F9">
        <w:t xml:space="preserve">Carter, W., &amp; Rausch, E. (2020). </w:t>
      </w:r>
      <w:r w:rsidRPr="002775F9">
        <w:rPr>
          <w:i/>
          <w:iCs/>
        </w:rPr>
        <w:t>Police leadership in the twenty-first century</w:t>
      </w:r>
      <w:r w:rsidRPr="002775F9">
        <w:t>. Policing: An International Journal, 43(1), 1-10.</w:t>
      </w:r>
    </w:p>
    <w:p w14:paraId="6D850529" w14:textId="77777777" w:rsidR="0088678A" w:rsidRPr="00421C84" w:rsidRDefault="0088678A" w:rsidP="0088678A">
      <w:r w:rsidRPr="00605AC4">
        <w:t>Clutterbuck, D., 2014. </w:t>
      </w:r>
      <w:r w:rsidRPr="00605AC4">
        <w:rPr>
          <w:i/>
          <w:iCs/>
        </w:rPr>
        <w:t>Everyone needs a mentor</w:t>
      </w:r>
      <w:r w:rsidRPr="00605AC4">
        <w:t>. Kogan Page Publishers.</w:t>
      </w:r>
    </w:p>
    <w:p w14:paraId="2323F5E0" w14:textId="77777777" w:rsidR="0088678A" w:rsidRPr="009F512B" w:rsidRDefault="0088678A" w:rsidP="0088678A">
      <w:r w:rsidRPr="009F512B">
        <w:t xml:space="preserve">College of Policing (2013). </w:t>
      </w:r>
      <w:r w:rsidRPr="009F512B">
        <w:rPr>
          <w:i/>
          <w:iCs/>
        </w:rPr>
        <w:t>National Decision Model</w:t>
      </w:r>
      <w:r w:rsidRPr="009F512B">
        <w:t>. [online] College of Policing. Available at: https://www.college.police.uk/app/national-decision-model [Accessed 17 Jan. 2025].</w:t>
      </w:r>
    </w:p>
    <w:p w14:paraId="359C4F25" w14:textId="77777777" w:rsidR="0088678A" w:rsidRPr="00605AC4" w:rsidRDefault="0088678A" w:rsidP="0088678A">
      <w:pPr>
        <w:spacing w:after="160" w:line="259" w:lineRule="auto"/>
      </w:pPr>
      <w:r w:rsidRPr="00605AC4">
        <w:t xml:space="preserve">College of Policing (2023). </w:t>
      </w:r>
      <w:r w:rsidRPr="00605AC4">
        <w:rPr>
          <w:i/>
          <w:iCs/>
        </w:rPr>
        <w:t>Mentoring</w:t>
      </w:r>
      <w:r w:rsidRPr="00605AC4">
        <w:t>. [online] College of Policing. Available at: https://www.college.police.uk/career-learning/support-for-career-development/mentoring [Accessed 19 Jan. 2025].</w:t>
      </w:r>
    </w:p>
    <w:p w14:paraId="4894FDD5" w14:textId="77777777" w:rsidR="0088678A" w:rsidRPr="009F512B" w:rsidRDefault="0088678A" w:rsidP="0088678A">
      <w:r w:rsidRPr="009F512B">
        <w:t xml:space="preserve">College of Policing (2023). </w:t>
      </w:r>
      <w:r w:rsidRPr="009F512B">
        <w:rPr>
          <w:i/>
          <w:iCs/>
        </w:rPr>
        <w:t>New safety training for officers</w:t>
      </w:r>
      <w:r w:rsidRPr="009F512B">
        <w:t>. [online] College of Policing. Available at: https://www.college.police.uk/article/new-safety-training-officers [Accessed 17 Jan. 2025].</w:t>
      </w:r>
    </w:p>
    <w:p w14:paraId="16DAA17C" w14:textId="77777777" w:rsidR="0088678A" w:rsidRPr="009F512B" w:rsidRDefault="0088678A" w:rsidP="0088678A">
      <w:r w:rsidRPr="009F512B">
        <w:t xml:space="preserve">College of Policing (2024). </w:t>
      </w:r>
      <w:r w:rsidRPr="009F512B">
        <w:rPr>
          <w:i/>
          <w:iCs/>
        </w:rPr>
        <w:t>Code of Ethics</w:t>
      </w:r>
      <w:r w:rsidRPr="009F512B">
        <w:t>. [online] college of policing. Available at: https://www.college.police.uk/ethics/code-of-ethics [Accessed 17 Jan. 2025].</w:t>
      </w:r>
    </w:p>
    <w:p w14:paraId="5C71C200" w14:textId="77777777" w:rsidR="0088678A" w:rsidRPr="00605AC4" w:rsidRDefault="0088678A" w:rsidP="0088678A">
      <w:pPr>
        <w:spacing w:after="160" w:line="259" w:lineRule="auto"/>
      </w:pPr>
      <w:r w:rsidRPr="00605AC4">
        <w:t xml:space="preserve">Explore Learning. (n.d.). </w:t>
      </w:r>
      <w:r w:rsidRPr="00605AC4">
        <w:rPr>
          <w:i/>
          <w:iCs/>
        </w:rPr>
        <w:t>Mentor Vs tutor: What’s the difference?</w:t>
      </w:r>
      <w:r w:rsidRPr="00605AC4">
        <w:t xml:space="preserve"> [online] Available at: https://www.explorelearning.co.uk/free-resources/mentor-vs-tutor-whats-the-difference/ [Accessed 19 Jan. 2025].</w:t>
      </w:r>
    </w:p>
    <w:p w14:paraId="132C5D6F" w14:textId="77777777" w:rsidR="0088678A" w:rsidRPr="009D6168" w:rsidRDefault="0088678A" w:rsidP="0088678A">
      <w:pPr>
        <w:spacing w:after="160" w:line="259" w:lineRule="auto"/>
      </w:pPr>
      <w:r w:rsidRPr="009D6168">
        <w:t xml:space="preserve">FIEDLER, F.E. (1967). </w:t>
      </w:r>
      <w:r w:rsidRPr="009D6168">
        <w:rPr>
          <w:i/>
          <w:iCs/>
        </w:rPr>
        <w:t>A THEORY OF LEADERSHIP EFFECTIVENESS. MCGRAW-HILL SERIES IN MANAGEMENT.</w:t>
      </w:r>
      <w:r w:rsidRPr="009D6168">
        <w:t xml:space="preserve"> [online] Ed.gov. Available at: https://eric.ed.gov/?id=ED015354.</w:t>
      </w:r>
    </w:p>
    <w:p w14:paraId="2809203A" w14:textId="77777777" w:rsidR="0088678A" w:rsidRPr="001F3368" w:rsidRDefault="0088678A" w:rsidP="0088678A">
      <w:r w:rsidRPr="001F3368">
        <w:t xml:space="preserve">Goldsmith, A. (2015). </w:t>
      </w:r>
      <w:r w:rsidRPr="001F3368">
        <w:rPr>
          <w:i/>
          <w:iCs/>
        </w:rPr>
        <w:t>Goldsmith, A. (2015). Disgracebook Policing Social Media and the Rise of Police Indiscretion. Policing and Society, 25, 249-267. - References - Scientific Research Publishing</w:t>
      </w:r>
      <w:r w:rsidRPr="001F3368">
        <w:t>. [online] Scirp.org. Available at: https://www.scirp.org/reference/referencespapers?referenceid=3620467 [Accessed 18 Jan. 2025].</w:t>
      </w:r>
    </w:p>
    <w:p w14:paraId="01260DB1" w14:textId="77777777" w:rsidR="0088678A" w:rsidRPr="009F512B" w:rsidRDefault="0088678A" w:rsidP="0088678A">
      <w:r w:rsidRPr="009F512B">
        <w:lastRenderedPageBreak/>
        <w:t xml:space="preserve">Goldstein, H. (1990). </w:t>
      </w:r>
      <w:r w:rsidRPr="009F512B">
        <w:rPr>
          <w:i/>
          <w:iCs/>
        </w:rPr>
        <w:t>PROBLEM- ORIENTED POLICING</w:t>
      </w:r>
      <w:r w:rsidRPr="009F512B">
        <w:t>. [online] Available at: https://popcenter.asu.edu/sites/default/files/library/reading/pdfs/Goldstein_Book-2.pdf [Accessed 17 Jan. 2025].</w:t>
      </w:r>
    </w:p>
    <w:p w14:paraId="2BE7F0C1" w14:textId="77777777" w:rsidR="0088678A" w:rsidRPr="009D6168" w:rsidRDefault="0088678A" w:rsidP="0088678A">
      <w:pPr>
        <w:spacing w:after="160" w:line="259" w:lineRule="auto"/>
      </w:pPr>
      <w:r w:rsidRPr="009D6168">
        <w:t xml:space="preserve">Her Majesty's Inspectorate of Constabulary and Fire &amp; Rescue Services (2017). </w:t>
      </w:r>
      <w:r w:rsidRPr="009D6168">
        <w:rPr>
          <w:i/>
          <w:iCs/>
        </w:rPr>
        <w:t>PEEL: Police Leadership 2017</w:t>
      </w:r>
      <w:r w:rsidRPr="009D6168">
        <w:t>. [online] Google.com. Available at: https://www.google.com/url?sa=t&amp;rct=j&amp;q=&amp;esrc=s&amp;source=web&amp;cd=&amp;ved=2ahUKEwjkjfj68P-KAxXhUEEAHe12BFEQFnoECC4QAQ&amp;url=https%3A%2F%2Fassets-hmicfrs.justiceinspectorates.gov.uk%2Fuploads%2Fpeel-police-leadership-2017.pdf&amp;usg=AOvVaw2c1AvNBCxdoHw8_eCIipUB&amp;opi=89978449 [Accessed 18 Jan. 2025].</w:t>
      </w:r>
    </w:p>
    <w:p w14:paraId="7C0BF174" w14:textId="77777777" w:rsidR="0088678A" w:rsidRPr="009F512B" w:rsidRDefault="0088678A" w:rsidP="0088678A">
      <w:r w:rsidRPr="009F512B">
        <w:t xml:space="preserve">Home Office (2023). </w:t>
      </w:r>
      <w:r w:rsidRPr="009F512B">
        <w:rPr>
          <w:i/>
          <w:iCs/>
        </w:rPr>
        <w:t>The Strategic Policing Requirement</w:t>
      </w:r>
      <w:r w:rsidRPr="009F512B">
        <w:t>. [online] Available at: https://assets.publishing.service.gov.uk/media/64955fb9de8682000cbc8cf0/Strategic_Policing_Requirement_V1.3.pdf [Accessed 17 Jan. 2025].</w:t>
      </w:r>
    </w:p>
    <w:p w14:paraId="713AF692" w14:textId="77777777" w:rsidR="0088678A" w:rsidRPr="001F3368" w:rsidRDefault="0088678A" w:rsidP="0088678A">
      <w:r w:rsidRPr="001F3368">
        <w:t xml:space="preserve">Information Commissioners Office (2024). </w:t>
      </w:r>
      <w:r w:rsidRPr="001F3368">
        <w:rPr>
          <w:i/>
          <w:iCs/>
        </w:rPr>
        <w:t>Information Commissioner’s Office tells platforms to respect information rights when moderating online content</w:t>
      </w:r>
      <w:r w:rsidRPr="001F3368">
        <w:t>. [online] ico.org.uk. Available at: https://ico.org.uk/about-the-ico/media-centre/news-and-blogs/2024/02/information-commissioner-s-office-tells-platforms-to-respect-information-rights-when-moderating-online-content/ [Accessed 18 Jan. 2025].</w:t>
      </w:r>
    </w:p>
    <w:p w14:paraId="7E123832" w14:textId="77777777" w:rsidR="0088678A" w:rsidRPr="009D6168" w:rsidRDefault="0088678A" w:rsidP="0088678A">
      <w:pPr>
        <w:spacing w:after="160" w:line="259" w:lineRule="auto"/>
      </w:pPr>
      <w:r w:rsidRPr="009D6168">
        <w:t xml:space="preserve">Khanin, D. (2007). Contrasting Burns and Bass: Does the transactional-transformational Paradigm Live up to Burns’ Philosophy of Transforming leadership? </w:t>
      </w:r>
      <w:r w:rsidRPr="009D6168">
        <w:rPr>
          <w:i/>
          <w:iCs/>
        </w:rPr>
        <w:t>Journal of Leadership Studies</w:t>
      </w:r>
      <w:r w:rsidRPr="009D6168">
        <w:t>, 1(3), pp.7–25.</w:t>
      </w:r>
    </w:p>
    <w:p w14:paraId="1C02CB6E" w14:textId="77777777" w:rsidR="0088678A" w:rsidRPr="00421C84" w:rsidRDefault="0088678A" w:rsidP="0088678A">
      <w:r w:rsidRPr="00605AC4">
        <w:t>Kolb, D.A., 2014. </w:t>
      </w:r>
      <w:r w:rsidRPr="00605AC4">
        <w:rPr>
          <w:i/>
          <w:iCs/>
        </w:rPr>
        <w:t>Experiential learning: Experience as the source of learning and development</w:t>
      </w:r>
      <w:r w:rsidRPr="00605AC4">
        <w:t>. FT press.</w:t>
      </w:r>
    </w:p>
    <w:p w14:paraId="3242F8C7" w14:textId="77777777" w:rsidR="0088678A" w:rsidRPr="009D6168" w:rsidRDefault="0088678A" w:rsidP="0088678A">
      <w:pPr>
        <w:spacing w:after="160" w:line="259" w:lineRule="auto"/>
      </w:pPr>
      <w:r w:rsidRPr="009D6168">
        <w:t xml:space="preserve">Kramer, T.J. (2007). Review of Transformational leadership (2nd ed.). </w:t>
      </w:r>
      <w:r w:rsidRPr="009D6168">
        <w:rPr>
          <w:i/>
          <w:iCs/>
        </w:rPr>
        <w:t>The Psychologist-Manager Journal</w:t>
      </w:r>
      <w:r w:rsidRPr="009D6168">
        <w:t>, 10(2), pp.152–155. doi:https://doi.org/10.1080/10887150701451312.</w:t>
      </w:r>
    </w:p>
    <w:p w14:paraId="4E4EBE83" w14:textId="77777777" w:rsidR="0088678A" w:rsidRPr="001F3368" w:rsidRDefault="0088678A" w:rsidP="0088678A">
      <w:r w:rsidRPr="001F3368">
        <w:t xml:space="preserve">Laufs, J. and Waseem, Z. (2020). Policing in pandemics: a Systematic Review and Best Practices for Police Response to COVID-19. </w:t>
      </w:r>
      <w:r w:rsidRPr="001F3368">
        <w:rPr>
          <w:i/>
          <w:iCs/>
        </w:rPr>
        <w:t>International Journal of Disaster Risk Reduction</w:t>
      </w:r>
      <w:r w:rsidRPr="001F3368">
        <w:t>, [online] 51(1), p.101812. doi:https://doi.org/10.1016/j.ijdrr.2020.101812.</w:t>
      </w:r>
    </w:p>
    <w:p w14:paraId="3DEF87B9" w14:textId="77777777" w:rsidR="0088678A" w:rsidRPr="009F512B" w:rsidRDefault="0088678A" w:rsidP="0088678A">
      <w:r w:rsidRPr="009F512B">
        <w:t xml:space="preserve">Loftus, B. (2022). </w:t>
      </w:r>
      <w:r w:rsidRPr="009F512B">
        <w:rPr>
          <w:i/>
          <w:iCs/>
        </w:rPr>
        <w:t>Police Culture: Origins, Features and Reform</w:t>
      </w:r>
      <w:r w:rsidRPr="009F512B">
        <w:t>. [online] Bangor.ac.uk. Available at: https://research.bangor.ac.uk/portal/en/researchoutputs/police-culture-origins-features-and-reform(a0cb019a-eb6b-4bc6-831b-24328d7165bf).html [Accessed 17 Jan. 2025].</w:t>
      </w:r>
    </w:p>
    <w:p w14:paraId="29369FC5" w14:textId="77777777" w:rsidR="0088678A" w:rsidRPr="009D6168" w:rsidRDefault="0088678A" w:rsidP="0088678A">
      <w:pPr>
        <w:spacing w:after="160" w:line="259" w:lineRule="auto"/>
      </w:pPr>
      <w:r w:rsidRPr="009D6168">
        <w:t xml:space="preserve">Myhill, A. and Bradford, B. (2013). Overcoming cop culture? Organizational justice and police officers’ attitudes toward the public. </w:t>
      </w:r>
      <w:r w:rsidRPr="009D6168">
        <w:rPr>
          <w:i/>
          <w:iCs/>
        </w:rPr>
        <w:t>Policing: An International Journal of Police Strategies &amp; Management</w:t>
      </w:r>
      <w:r w:rsidRPr="009D6168">
        <w:t>, 36(2), pp.338–356. doi:https://doi.org/10.1108/13639511311329732.</w:t>
      </w:r>
    </w:p>
    <w:p w14:paraId="2F9C210F" w14:textId="77777777" w:rsidR="0088678A" w:rsidRPr="009D6168" w:rsidRDefault="0088678A" w:rsidP="0088678A">
      <w:pPr>
        <w:spacing w:after="160" w:line="259" w:lineRule="auto"/>
      </w:pPr>
      <w:r w:rsidRPr="009D6168">
        <w:t xml:space="preserve">Northouse, P.G. (2021). </w:t>
      </w:r>
      <w:r w:rsidRPr="009D6168">
        <w:rPr>
          <w:i/>
          <w:iCs/>
        </w:rPr>
        <w:t>Northouse, P. G. (2021). Leadership Theory and Practice Ninth Edition. SAGE Publications, Inc. - References - Scientific Research Publishing</w:t>
      </w:r>
      <w:r w:rsidRPr="009D6168">
        <w:t>. [online] Scirp.org. Available at: https://www.scirp.org/reference/referencespapers?referenceid=3786973.</w:t>
      </w:r>
    </w:p>
    <w:p w14:paraId="13AD03C9" w14:textId="77777777" w:rsidR="0088678A" w:rsidRPr="009F512B" w:rsidRDefault="0088678A" w:rsidP="0088678A">
      <w:bookmarkStart w:id="0" w:name="_Hlk188206940"/>
      <w:r w:rsidRPr="009F512B">
        <w:t xml:space="preserve">NPCC (2016). </w:t>
      </w:r>
      <w:r w:rsidRPr="009F512B">
        <w:rPr>
          <w:i/>
          <w:iCs/>
        </w:rPr>
        <w:t>Police Chiefs and PCCs Set out a Vision for Policing in 2025</w:t>
      </w:r>
      <w:r w:rsidRPr="009F512B">
        <w:t>. [online] Police.uk. Available at: https://news.npcc.police.uk/releases/police-chiefs-and-pccs-set-out-a-vision-for-policing-in-2025 [Accessed 17 Jan. 2025].</w:t>
      </w:r>
    </w:p>
    <w:p w14:paraId="6F76E67F" w14:textId="77777777" w:rsidR="0088678A" w:rsidRPr="001F3368" w:rsidRDefault="0088678A" w:rsidP="0088678A">
      <w:r w:rsidRPr="001F3368">
        <w:t xml:space="preserve">Police Digital Service (2021). </w:t>
      </w:r>
      <w:r w:rsidRPr="001F3368">
        <w:rPr>
          <w:i/>
          <w:iCs/>
        </w:rPr>
        <w:t>PDS launches Social Media Management &amp; Engagement Framework – Police Digital Service</w:t>
      </w:r>
      <w:r w:rsidRPr="001F3368">
        <w:t>. [online] Police Digital Service. Available at: https://pds.police.uk/pds-launches-social-media-management-engagement-framework/ [Accessed 18 Jan. 2025].</w:t>
      </w:r>
    </w:p>
    <w:p w14:paraId="3F7583FB" w14:textId="77777777" w:rsidR="0088678A" w:rsidRPr="009D6168" w:rsidRDefault="0088678A" w:rsidP="0088678A">
      <w:pPr>
        <w:spacing w:after="160" w:line="259" w:lineRule="auto"/>
      </w:pPr>
      <w:r w:rsidRPr="009D6168">
        <w:t xml:space="preserve">Rothacker, A. and Hauer, G. (2014). Leadership in Multinational Management – A Behavior-Set to Motivate Multicultural Teams. </w:t>
      </w:r>
      <w:r w:rsidRPr="009D6168">
        <w:rPr>
          <w:i/>
          <w:iCs/>
        </w:rPr>
        <w:t>Procedia - Social and Behavioral Sciences</w:t>
      </w:r>
      <w:r w:rsidRPr="009D6168">
        <w:t>, 130, pp.226–236. doi:https://doi.org/10.1016/j.sbspro.2014.04.027.</w:t>
      </w:r>
    </w:p>
    <w:p w14:paraId="1A55191D" w14:textId="77777777" w:rsidR="0088678A" w:rsidRPr="001F3368" w:rsidRDefault="0088678A" w:rsidP="0088678A">
      <w:r w:rsidRPr="001F3368">
        <w:t xml:space="preserve">Schneider, C.J. (2016). </w:t>
      </w:r>
      <w:r w:rsidRPr="001F3368">
        <w:rPr>
          <w:i/>
          <w:iCs/>
        </w:rPr>
        <w:t>Policing and Social Media: Social Control in an Era of New Media</w:t>
      </w:r>
      <w:r w:rsidRPr="001F3368">
        <w:t xml:space="preserve">. [online] </w:t>
      </w:r>
      <w:r w:rsidRPr="001F3368">
        <w:rPr>
          <w:i/>
          <w:iCs/>
        </w:rPr>
        <w:t>Google Books</w:t>
      </w:r>
      <w:r w:rsidRPr="001F3368">
        <w:t>. Lexington Books. Available at: https://books.google.co.uk/books?hl=en&amp;lr=&amp;id=CopRDAAAQBAJ&amp;oi=fnd&amp;pg=PR7&amp;dq=Schneider [Accessed 18 Jan. 2025].</w:t>
      </w:r>
    </w:p>
    <w:p w14:paraId="4DB13AB6" w14:textId="77777777" w:rsidR="0088678A" w:rsidRPr="009F512B" w:rsidRDefault="0088678A" w:rsidP="0088678A">
      <w:r w:rsidRPr="009F512B">
        <w:t xml:space="preserve">Sherman, L.W. (2013). The Rise of Evidence-Based Policing: Targeting, Testing, and Tracking. </w:t>
      </w:r>
      <w:r w:rsidRPr="009F512B">
        <w:rPr>
          <w:i/>
          <w:iCs/>
        </w:rPr>
        <w:t>Crime and Justice</w:t>
      </w:r>
      <w:r w:rsidRPr="009F512B">
        <w:t>, [online] 42(1), pp.377–451. doi:https://doi.org/10.1086/670819.</w:t>
      </w:r>
    </w:p>
    <w:p w14:paraId="23263568" w14:textId="77777777" w:rsidR="0088678A" w:rsidRPr="00421C84" w:rsidRDefault="0088678A" w:rsidP="0088678A">
      <w:r w:rsidRPr="00605AC4">
        <w:t>Whitmore, J., 2010. </w:t>
      </w:r>
      <w:r w:rsidRPr="00605AC4">
        <w:rPr>
          <w:i/>
          <w:iCs/>
        </w:rPr>
        <w:t>Coaching for Performance: The Principles and Practice of Coaching and Leadership FULLY REVISED 25TH ANNIVERSARY EDITION</w:t>
      </w:r>
      <w:r w:rsidRPr="00605AC4">
        <w:t>. Hachette UK</w:t>
      </w:r>
    </w:p>
    <w:p w14:paraId="0BDB8FBB" w14:textId="77777777" w:rsidR="0088678A" w:rsidRPr="001F3368" w:rsidRDefault="0088678A" w:rsidP="0088678A">
      <w:r w:rsidRPr="001F3368">
        <w:lastRenderedPageBreak/>
        <w:t xml:space="preserve">Wukich, C. (2020). Government Social Media Engagement Strategies and Public Roles. </w:t>
      </w:r>
      <w:r w:rsidRPr="001F3368">
        <w:rPr>
          <w:i/>
          <w:iCs/>
        </w:rPr>
        <w:t>Public Performance &amp; Management Review</w:t>
      </w:r>
      <w:r w:rsidRPr="001F3368">
        <w:t>, 44(1), pp.1–29. doi:https://doi.org/10.1080/15309576.2020.1851266.</w:t>
      </w:r>
    </w:p>
    <w:bookmarkEnd w:id="0"/>
    <w:p w14:paraId="24FA680F" w14:textId="77777777" w:rsidR="0088678A" w:rsidRDefault="0088678A" w:rsidP="0088678A">
      <w:pPr>
        <w:keepNext/>
        <w:ind w:right="237"/>
        <w:rPr>
          <w:b/>
          <w:sz w:val="24"/>
          <w:szCs w:val="24"/>
        </w:rPr>
      </w:pPr>
    </w:p>
    <w:p w14:paraId="6B616809" w14:textId="77777777" w:rsidR="0088678A" w:rsidRPr="0088678A" w:rsidRDefault="0088678A" w:rsidP="0088678A">
      <w:pPr>
        <w:keepNext/>
        <w:ind w:right="237"/>
        <w:rPr>
          <w:b/>
          <w:sz w:val="24"/>
          <w:szCs w:val="24"/>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AB8101B" w:rsidR="28D1B5E1" w:rsidRPr="000233A7" w:rsidRDefault="28D1B5E1" w:rsidP="28D1B5E1">
      <w:pPr>
        <w:jc w:val="both"/>
        <w:rPr>
          <w:rFonts w:ascii="Vladimir Script" w:eastAsia="Arial" w:hAnsi="Vladimir Script"/>
          <w:b/>
          <w:bCs/>
          <w:color w:val="000000" w:themeColor="text1"/>
          <w:sz w:val="24"/>
          <w:szCs w:val="24"/>
          <w:highlight w:val="yellow"/>
        </w:rPr>
      </w:pPr>
      <w:r w:rsidRPr="28D1B5E1">
        <w:rPr>
          <w:rFonts w:eastAsia="Arial"/>
          <w:b/>
          <w:bCs/>
          <w:color w:val="000000" w:themeColor="text1"/>
          <w:sz w:val="24"/>
          <w:szCs w:val="24"/>
          <w:highlight w:val="yellow"/>
        </w:rPr>
        <w:t>Sign..........</w:t>
      </w:r>
      <w:r w:rsidR="000233A7">
        <w:rPr>
          <w:rFonts w:ascii="Vladimir Script" w:eastAsia="Arial" w:hAnsi="Vladimir Script"/>
          <w:b/>
          <w:bCs/>
          <w:color w:val="000000" w:themeColor="text1"/>
          <w:sz w:val="24"/>
          <w:szCs w:val="24"/>
          <w:highlight w:val="yellow"/>
        </w:rPr>
        <w:t xml:space="preserve"> AJ Humphreys</w:t>
      </w:r>
    </w:p>
    <w:p w14:paraId="574DF1C8" w14:textId="1C0C00AA" w:rsidR="28D1B5E1" w:rsidRDefault="28D1B5E1" w:rsidP="28D1B5E1">
      <w:pPr>
        <w:jc w:val="both"/>
        <w:rPr>
          <w:b/>
          <w:bCs/>
          <w:color w:val="000000" w:themeColor="text1"/>
          <w:sz w:val="24"/>
          <w:szCs w:val="24"/>
          <w:highlight w:val="yellow"/>
        </w:rPr>
      </w:pPr>
    </w:p>
    <w:p w14:paraId="6AF6F333" w14:textId="5C4962A2"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0233A7">
        <w:rPr>
          <w:rFonts w:eastAsia="Arial"/>
          <w:b/>
          <w:bCs/>
          <w:color w:val="000000" w:themeColor="text1"/>
          <w:sz w:val="24"/>
          <w:szCs w:val="24"/>
          <w:highlight w:val="yellow"/>
        </w:rPr>
        <w:t xml:space="preserve"> 19/1/25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D6C3D5" w14:textId="77777777" w:rsidR="003A5183" w:rsidRDefault="003A5183">
      <w:r>
        <w:separator/>
      </w:r>
    </w:p>
  </w:endnote>
  <w:endnote w:type="continuationSeparator" w:id="0">
    <w:p w14:paraId="279CD177" w14:textId="77777777" w:rsidR="003A5183" w:rsidRDefault="003A5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Vladimir Script">
    <w:panose1 w:val="03050402040407070305"/>
    <w:charset w:val="00"/>
    <w:family w:val="script"/>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8BB153" w14:textId="77777777" w:rsidR="003A5183" w:rsidRDefault="003A5183">
      <w:r>
        <w:separator/>
      </w:r>
    </w:p>
  </w:footnote>
  <w:footnote w:type="continuationSeparator" w:id="0">
    <w:p w14:paraId="0EDE1C96" w14:textId="77777777" w:rsidR="003A5183" w:rsidRDefault="003A51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33A7"/>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5183"/>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3CAE"/>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678A"/>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1A9D"/>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9498</Words>
  <Characters>54143</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Humphreys,Anthony swp8329</cp:lastModifiedBy>
  <cp:revision>7</cp:revision>
  <cp:lastPrinted>2014-08-26T08:55:00Z</cp:lastPrinted>
  <dcterms:created xsi:type="dcterms:W3CDTF">2023-10-03T13:52:00Z</dcterms:created>
  <dcterms:modified xsi:type="dcterms:W3CDTF">2025-01-19T20:16:00Z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2025-01-19T20:16:58Z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092d80e9-abf6-4f0c-a9b9-49f65954f330</vt:lpwstr>
  </property>
  <property fmtid="{D5CDD505-2E9C-101B-9397-08002B2CF9AE}" pid="9" name="MSIP_Label_66cf8fe5-b7b7-4df7-b38d-1c61ac2f6639_ContentBits">
    <vt:lpwstr>0</vt:lpwstr>
  </property>
</Properties>
</file>