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43F43" w14:textId="77777777" w:rsidR="004F22A6" w:rsidRDefault="004F22A6" w:rsidP="004F22A6">
      <w:pPr>
        <w:rPr>
          <w:sz w:val="96"/>
          <w:szCs w:val="96"/>
        </w:rPr>
      </w:pPr>
      <w:r>
        <w:rPr>
          <w:sz w:val="96"/>
          <w:szCs w:val="96"/>
        </w:rPr>
        <w:t xml:space="preserve">   </w:t>
      </w:r>
    </w:p>
    <w:p w14:paraId="336ADE07" w14:textId="1D7F6B47" w:rsidR="004F22A6" w:rsidRPr="004F22A6" w:rsidRDefault="004F22A6" w:rsidP="004F22A6">
      <w:pPr>
        <w:rPr>
          <w:sz w:val="96"/>
          <w:szCs w:val="96"/>
        </w:rPr>
      </w:pPr>
      <w:r>
        <w:rPr>
          <w:sz w:val="96"/>
          <w:szCs w:val="96"/>
        </w:rPr>
        <w:t xml:space="preserve">   </w:t>
      </w:r>
      <w:r w:rsidRPr="004F22A6">
        <w:rPr>
          <w:sz w:val="96"/>
          <w:szCs w:val="96"/>
        </w:rPr>
        <w:t xml:space="preserve">An investigation on </w:t>
      </w:r>
      <w:r>
        <w:rPr>
          <w:sz w:val="96"/>
          <w:szCs w:val="96"/>
        </w:rPr>
        <w:t xml:space="preserve">                        </w:t>
      </w:r>
      <w:r w:rsidRPr="004F22A6">
        <w:rPr>
          <w:sz w:val="96"/>
          <w:szCs w:val="96"/>
        </w:rPr>
        <w:t xml:space="preserve">SA1 3SS Swansea ice </w:t>
      </w:r>
      <w:r>
        <w:rPr>
          <w:sz w:val="96"/>
          <w:szCs w:val="96"/>
        </w:rPr>
        <w:t xml:space="preserve">   </w:t>
      </w:r>
      <w:r w:rsidRPr="004F22A6">
        <w:rPr>
          <w:sz w:val="96"/>
          <w:szCs w:val="96"/>
        </w:rPr>
        <w:t>cream pa</w:t>
      </w:r>
      <w:r w:rsidR="00CF6F4D">
        <w:rPr>
          <w:sz w:val="96"/>
          <w:szCs w:val="96"/>
        </w:rPr>
        <w:t>rlour</w:t>
      </w:r>
    </w:p>
    <w:p w14:paraId="11E4E2B6" w14:textId="288DD5AE" w:rsidR="004F22A6" w:rsidRDefault="004F22A6"/>
    <w:p w14:paraId="644B4D86" w14:textId="37E9FB4D" w:rsidR="004F22A6" w:rsidRDefault="004F22A6"/>
    <w:p w14:paraId="265A88D9" w14:textId="7A40B86E" w:rsidR="004F22A6" w:rsidRDefault="004F22A6"/>
    <w:p w14:paraId="1FF05EBB" w14:textId="636EEEB1" w:rsidR="004F22A6" w:rsidRDefault="004F22A6"/>
    <w:p w14:paraId="31C7F66F" w14:textId="5F45DD02" w:rsidR="004F22A6" w:rsidRDefault="004F22A6"/>
    <w:p w14:paraId="163C8A05" w14:textId="2B8791B2" w:rsidR="004F22A6" w:rsidRDefault="004F22A6"/>
    <w:p w14:paraId="0AED3621" w14:textId="49424902" w:rsidR="004F22A6" w:rsidRDefault="004F22A6"/>
    <w:p w14:paraId="0EF7B456" w14:textId="4FCDFC37" w:rsidR="004F22A6" w:rsidRDefault="004F22A6"/>
    <w:p w14:paraId="2C51B3EE" w14:textId="1682F50A" w:rsidR="004F22A6" w:rsidRPr="004F22A6" w:rsidRDefault="004F22A6">
      <w:pPr>
        <w:rPr>
          <w:sz w:val="28"/>
          <w:szCs w:val="28"/>
        </w:rPr>
      </w:pPr>
      <w:r w:rsidRPr="004F22A6">
        <w:rPr>
          <w:sz w:val="28"/>
          <w:szCs w:val="28"/>
        </w:rPr>
        <w:t xml:space="preserve">                                                              By </w:t>
      </w:r>
      <w:r>
        <w:rPr>
          <w:sz w:val="28"/>
          <w:szCs w:val="28"/>
        </w:rPr>
        <w:t>D</w:t>
      </w:r>
      <w:r w:rsidRPr="004F22A6">
        <w:rPr>
          <w:sz w:val="28"/>
          <w:szCs w:val="28"/>
        </w:rPr>
        <w:t xml:space="preserve">eri </w:t>
      </w:r>
      <w:r>
        <w:rPr>
          <w:sz w:val="28"/>
          <w:szCs w:val="28"/>
        </w:rPr>
        <w:t>J</w:t>
      </w:r>
      <w:r w:rsidRPr="004F22A6">
        <w:rPr>
          <w:sz w:val="28"/>
          <w:szCs w:val="28"/>
        </w:rPr>
        <w:t xml:space="preserve">ones </w:t>
      </w:r>
    </w:p>
    <w:p w14:paraId="4C18A95C" w14:textId="69261EAA" w:rsidR="004F22A6" w:rsidRPr="004F22A6" w:rsidRDefault="004F22A6">
      <w:pPr>
        <w:rPr>
          <w:sz w:val="28"/>
          <w:szCs w:val="28"/>
        </w:rPr>
      </w:pPr>
    </w:p>
    <w:p w14:paraId="76733D57" w14:textId="02224E3E" w:rsidR="004F22A6" w:rsidRDefault="004F22A6">
      <w:pPr>
        <w:rPr>
          <w:sz w:val="28"/>
          <w:szCs w:val="28"/>
        </w:rPr>
      </w:pPr>
      <w:r w:rsidRPr="004F22A6">
        <w:rPr>
          <w:sz w:val="28"/>
          <w:szCs w:val="28"/>
        </w:rPr>
        <w:t xml:space="preserve">                                                     Written for </w:t>
      </w:r>
      <w:r>
        <w:rPr>
          <w:sz w:val="28"/>
          <w:szCs w:val="28"/>
        </w:rPr>
        <w:t>A</w:t>
      </w:r>
      <w:r w:rsidRPr="004F22A6">
        <w:rPr>
          <w:sz w:val="28"/>
          <w:szCs w:val="28"/>
        </w:rPr>
        <w:t xml:space="preserve">lan </w:t>
      </w:r>
      <w:r>
        <w:rPr>
          <w:sz w:val="28"/>
          <w:szCs w:val="28"/>
        </w:rPr>
        <w:t>N</w:t>
      </w:r>
      <w:r w:rsidRPr="004F22A6">
        <w:rPr>
          <w:sz w:val="28"/>
          <w:szCs w:val="28"/>
        </w:rPr>
        <w:t>antel</w:t>
      </w:r>
    </w:p>
    <w:p w14:paraId="79203F51" w14:textId="6529F95E" w:rsidR="004F22A6" w:rsidRDefault="004F22A6">
      <w:pPr>
        <w:rPr>
          <w:sz w:val="28"/>
          <w:szCs w:val="28"/>
        </w:rPr>
      </w:pPr>
    </w:p>
    <w:p w14:paraId="16506E22" w14:textId="269DBFCE" w:rsidR="004F22A6" w:rsidRDefault="004F22A6">
      <w:pPr>
        <w:rPr>
          <w:sz w:val="28"/>
          <w:szCs w:val="28"/>
        </w:rPr>
      </w:pPr>
    </w:p>
    <w:p w14:paraId="0CD4172F" w14:textId="3F8A1548" w:rsidR="004F22A6" w:rsidRDefault="004F22A6">
      <w:pPr>
        <w:rPr>
          <w:sz w:val="28"/>
          <w:szCs w:val="28"/>
        </w:rPr>
      </w:pPr>
    </w:p>
    <w:p w14:paraId="2F5F2F44" w14:textId="59CF3D4D" w:rsidR="004F22A6" w:rsidRDefault="004F22A6">
      <w:pPr>
        <w:rPr>
          <w:sz w:val="28"/>
          <w:szCs w:val="28"/>
        </w:rPr>
      </w:pPr>
    </w:p>
    <w:p w14:paraId="655F7490" w14:textId="1A07A350" w:rsidR="00234AFA" w:rsidRDefault="00234AFA">
      <w:pPr>
        <w:rPr>
          <w:sz w:val="28"/>
          <w:szCs w:val="28"/>
        </w:rPr>
      </w:pPr>
    </w:p>
    <w:p w14:paraId="3210F63A" w14:textId="4FC2D175" w:rsidR="00234AFA" w:rsidRDefault="00234AFA">
      <w:pPr>
        <w:rPr>
          <w:sz w:val="28"/>
          <w:szCs w:val="28"/>
        </w:rPr>
      </w:pPr>
    </w:p>
    <w:p w14:paraId="7FEA4CCB" w14:textId="091927AE" w:rsidR="00234AFA" w:rsidRDefault="00234AFA">
      <w:pPr>
        <w:rPr>
          <w:sz w:val="28"/>
          <w:szCs w:val="28"/>
        </w:rPr>
      </w:pPr>
      <w:r>
        <w:rPr>
          <w:sz w:val="28"/>
          <w:szCs w:val="28"/>
        </w:rPr>
        <w:lastRenderedPageBreak/>
        <w:t xml:space="preserve">Contents </w:t>
      </w:r>
    </w:p>
    <w:p w14:paraId="3EE34708" w14:textId="77777777" w:rsidR="00234AFA" w:rsidRDefault="00234AFA">
      <w:pPr>
        <w:rPr>
          <w:sz w:val="28"/>
          <w:szCs w:val="28"/>
        </w:rPr>
      </w:pPr>
    </w:p>
    <w:p w14:paraId="58F18C0F" w14:textId="1C44AB55" w:rsidR="00234AFA" w:rsidRDefault="00234AFA" w:rsidP="00234AFA">
      <w:pPr>
        <w:pStyle w:val="ListParagraph"/>
        <w:numPr>
          <w:ilvl w:val="0"/>
          <w:numId w:val="1"/>
        </w:numPr>
        <w:rPr>
          <w:sz w:val="28"/>
          <w:szCs w:val="28"/>
        </w:rPr>
      </w:pPr>
      <w:r>
        <w:rPr>
          <w:sz w:val="28"/>
          <w:szCs w:val="28"/>
        </w:rPr>
        <w:t xml:space="preserve">          </w:t>
      </w:r>
      <w:r w:rsidRPr="00234AFA">
        <w:rPr>
          <w:sz w:val="28"/>
          <w:szCs w:val="28"/>
        </w:rPr>
        <w:t xml:space="preserve">summary </w:t>
      </w:r>
    </w:p>
    <w:p w14:paraId="579ADD95" w14:textId="77777777" w:rsidR="00234AFA" w:rsidRPr="00234AFA" w:rsidRDefault="00234AFA" w:rsidP="00234AFA">
      <w:pPr>
        <w:pStyle w:val="ListParagraph"/>
        <w:ind w:left="420"/>
        <w:rPr>
          <w:sz w:val="28"/>
          <w:szCs w:val="28"/>
        </w:rPr>
      </w:pPr>
    </w:p>
    <w:p w14:paraId="5FA25869" w14:textId="7CC05261" w:rsidR="00234AFA" w:rsidRDefault="00234AFA" w:rsidP="00234AFA">
      <w:pPr>
        <w:pStyle w:val="ListParagraph"/>
        <w:numPr>
          <w:ilvl w:val="0"/>
          <w:numId w:val="1"/>
        </w:numPr>
        <w:rPr>
          <w:sz w:val="28"/>
          <w:szCs w:val="28"/>
        </w:rPr>
      </w:pPr>
      <w:r>
        <w:rPr>
          <w:sz w:val="28"/>
          <w:szCs w:val="28"/>
        </w:rPr>
        <w:t xml:space="preserve">          brief overview of the site </w:t>
      </w:r>
    </w:p>
    <w:p w14:paraId="5A45B8BE" w14:textId="77777777" w:rsidR="00234AFA" w:rsidRPr="00234AFA" w:rsidRDefault="00234AFA" w:rsidP="00234AFA">
      <w:pPr>
        <w:pStyle w:val="ListParagraph"/>
        <w:rPr>
          <w:sz w:val="28"/>
          <w:szCs w:val="28"/>
        </w:rPr>
      </w:pPr>
    </w:p>
    <w:p w14:paraId="2F794480" w14:textId="77777777" w:rsidR="00234AFA" w:rsidRDefault="00234AFA" w:rsidP="00234AFA">
      <w:pPr>
        <w:pStyle w:val="ListParagraph"/>
        <w:ind w:left="420"/>
        <w:rPr>
          <w:sz w:val="28"/>
          <w:szCs w:val="28"/>
        </w:rPr>
      </w:pPr>
    </w:p>
    <w:p w14:paraId="160A8B6F" w14:textId="1013E3E2" w:rsidR="00234AFA" w:rsidRDefault="00234AFA" w:rsidP="00234AFA">
      <w:pPr>
        <w:pStyle w:val="ListParagraph"/>
        <w:numPr>
          <w:ilvl w:val="0"/>
          <w:numId w:val="1"/>
        </w:numPr>
        <w:rPr>
          <w:sz w:val="28"/>
          <w:szCs w:val="28"/>
        </w:rPr>
      </w:pPr>
      <w:r>
        <w:rPr>
          <w:sz w:val="28"/>
          <w:szCs w:val="28"/>
        </w:rPr>
        <w:t xml:space="preserve">          archival information</w:t>
      </w:r>
    </w:p>
    <w:p w14:paraId="06731C81" w14:textId="77777777" w:rsidR="00234AFA" w:rsidRDefault="00234AFA" w:rsidP="00234AFA">
      <w:pPr>
        <w:pStyle w:val="ListParagraph"/>
        <w:ind w:left="420"/>
        <w:rPr>
          <w:sz w:val="28"/>
          <w:szCs w:val="28"/>
        </w:rPr>
      </w:pPr>
    </w:p>
    <w:p w14:paraId="00160125" w14:textId="77777777" w:rsidR="00234AFA" w:rsidRDefault="00234AFA" w:rsidP="00234AFA">
      <w:pPr>
        <w:pStyle w:val="ListParagraph"/>
        <w:ind w:left="420"/>
        <w:rPr>
          <w:sz w:val="28"/>
          <w:szCs w:val="28"/>
        </w:rPr>
      </w:pPr>
    </w:p>
    <w:p w14:paraId="2BC1A2FD" w14:textId="4CA3A0C8" w:rsidR="00234AFA" w:rsidRDefault="00234AFA" w:rsidP="00234AFA">
      <w:pPr>
        <w:pStyle w:val="ListParagraph"/>
        <w:numPr>
          <w:ilvl w:val="0"/>
          <w:numId w:val="1"/>
        </w:numPr>
        <w:rPr>
          <w:sz w:val="28"/>
          <w:szCs w:val="28"/>
        </w:rPr>
      </w:pPr>
      <w:r>
        <w:rPr>
          <w:sz w:val="28"/>
          <w:szCs w:val="28"/>
        </w:rPr>
        <w:t xml:space="preserve">          significant risks </w:t>
      </w:r>
    </w:p>
    <w:p w14:paraId="0499259E" w14:textId="77777777" w:rsidR="00234AFA" w:rsidRPr="00234AFA" w:rsidRDefault="00234AFA" w:rsidP="00234AFA">
      <w:pPr>
        <w:pStyle w:val="ListParagraph"/>
        <w:rPr>
          <w:sz w:val="28"/>
          <w:szCs w:val="28"/>
        </w:rPr>
      </w:pPr>
    </w:p>
    <w:p w14:paraId="348F9D7A" w14:textId="77777777" w:rsidR="00234AFA" w:rsidRDefault="00234AFA" w:rsidP="00234AFA">
      <w:pPr>
        <w:pStyle w:val="ListParagraph"/>
        <w:ind w:left="420"/>
        <w:rPr>
          <w:sz w:val="28"/>
          <w:szCs w:val="28"/>
        </w:rPr>
      </w:pPr>
    </w:p>
    <w:p w14:paraId="310D2913" w14:textId="4CAD1F01" w:rsidR="00234AFA" w:rsidRDefault="00234AFA" w:rsidP="00234AFA">
      <w:pPr>
        <w:pStyle w:val="ListParagraph"/>
        <w:numPr>
          <w:ilvl w:val="0"/>
          <w:numId w:val="1"/>
        </w:numPr>
        <w:rPr>
          <w:sz w:val="28"/>
          <w:szCs w:val="28"/>
        </w:rPr>
      </w:pPr>
      <w:r>
        <w:rPr>
          <w:sz w:val="28"/>
          <w:szCs w:val="28"/>
        </w:rPr>
        <w:t xml:space="preserve">          foundation type</w:t>
      </w:r>
    </w:p>
    <w:p w14:paraId="6955DF36" w14:textId="7154D5FF" w:rsidR="00234AFA" w:rsidRDefault="00234AFA" w:rsidP="00234AFA">
      <w:pPr>
        <w:rPr>
          <w:sz w:val="28"/>
          <w:szCs w:val="28"/>
        </w:rPr>
      </w:pPr>
    </w:p>
    <w:p w14:paraId="5EA27A3E" w14:textId="562C449D" w:rsidR="00234AFA" w:rsidRPr="00234AFA" w:rsidRDefault="00234AFA" w:rsidP="00234AFA">
      <w:pPr>
        <w:rPr>
          <w:sz w:val="28"/>
          <w:szCs w:val="28"/>
        </w:rPr>
      </w:pPr>
      <w:r>
        <w:rPr>
          <w:sz w:val="28"/>
          <w:szCs w:val="28"/>
        </w:rPr>
        <w:t xml:space="preserve">6.0           reference list </w:t>
      </w:r>
    </w:p>
    <w:p w14:paraId="4DDF2BF0" w14:textId="77777777" w:rsidR="00234AFA" w:rsidRDefault="00234AFA">
      <w:pPr>
        <w:rPr>
          <w:sz w:val="28"/>
          <w:szCs w:val="28"/>
        </w:rPr>
      </w:pPr>
    </w:p>
    <w:p w14:paraId="670F07CB" w14:textId="46AAF1DA" w:rsidR="004F22A6" w:rsidRDefault="004F22A6">
      <w:pPr>
        <w:rPr>
          <w:sz w:val="28"/>
          <w:szCs w:val="28"/>
        </w:rPr>
      </w:pPr>
    </w:p>
    <w:p w14:paraId="270D22BF" w14:textId="3DFAB81A" w:rsidR="004F22A6" w:rsidRDefault="004F22A6">
      <w:pPr>
        <w:rPr>
          <w:sz w:val="28"/>
          <w:szCs w:val="28"/>
        </w:rPr>
      </w:pPr>
    </w:p>
    <w:p w14:paraId="5675988F" w14:textId="5E4C46A9" w:rsidR="004F22A6" w:rsidRDefault="004F22A6">
      <w:pPr>
        <w:rPr>
          <w:sz w:val="28"/>
          <w:szCs w:val="28"/>
        </w:rPr>
      </w:pPr>
    </w:p>
    <w:p w14:paraId="2F3FB22A" w14:textId="39A2B6E5" w:rsidR="00234AFA" w:rsidRDefault="00234AFA">
      <w:pPr>
        <w:rPr>
          <w:sz w:val="28"/>
          <w:szCs w:val="28"/>
        </w:rPr>
      </w:pPr>
    </w:p>
    <w:p w14:paraId="324F4D87" w14:textId="275E01D2" w:rsidR="00234AFA" w:rsidRDefault="00234AFA">
      <w:pPr>
        <w:rPr>
          <w:sz w:val="28"/>
          <w:szCs w:val="28"/>
        </w:rPr>
      </w:pPr>
    </w:p>
    <w:p w14:paraId="5C789D98" w14:textId="1A42B4ED" w:rsidR="00234AFA" w:rsidRDefault="00234AFA">
      <w:pPr>
        <w:rPr>
          <w:sz w:val="28"/>
          <w:szCs w:val="28"/>
        </w:rPr>
      </w:pPr>
    </w:p>
    <w:p w14:paraId="0C23A05F" w14:textId="4DCC1FCC" w:rsidR="00234AFA" w:rsidRDefault="00234AFA">
      <w:pPr>
        <w:rPr>
          <w:sz w:val="28"/>
          <w:szCs w:val="28"/>
        </w:rPr>
      </w:pPr>
    </w:p>
    <w:p w14:paraId="2AECB34C" w14:textId="55A72A73" w:rsidR="00234AFA" w:rsidRDefault="00234AFA">
      <w:pPr>
        <w:rPr>
          <w:sz w:val="28"/>
          <w:szCs w:val="28"/>
        </w:rPr>
      </w:pPr>
    </w:p>
    <w:p w14:paraId="09144E54" w14:textId="6B0DAA1B" w:rsidR="00234AFA" w:rsidRDefault="00234AFA">
      <w:pPr>
        <w:rPr>
          <w:sz w:val="28"/>
          <w:szCs w:val="28"/>
        </w:rPr>
      </w:pPr>
    </w:p>
    <w:p w14:paraId="0643B37D" w14:textId="6E49889E" w:rsidR="00234AFA" w:rsidRDefault="00234AFA">
      <w:pPr>
        <w:rPr>
          <w:sz w:val="28"/>
          <w:szCs w:val="28"/>
        </w:rPr>
      </w:pPr>
    </w:p>
    <w:p w14:paraId="160AF6CF" w14:textId="3DAB1BC5" w:rsidR="00234AFA" w:rsidRDefault="00234AFA">
      <w:pPr>
        <w:rPr>
          <w:sz w:val="28"/>
          <w:szCs w:val="28"/>
        </w:rPr>
      </w:pPr>
    </w:p>
    <w:p w14:paraId="685533B9" w14:textId="27AE3446" w:rsidR="00234AFA" w:rsidRDefault="00234AFA">
      <w:pPr>
        <w:rPr>
          <w:sz w:val="28"/>
          <w:szCs w:val="28"/>
        </w:rPr>
      </w:pPr>
    </w:p>
    <w:p w14:paraId="611822C4" w14:textId="77777777" w:rsidR="00234AFA" w:rsidRDefault="00234AFA">
      <w:pPr>
        <w:rPr>
          <w:sz w:val="28"/>
          <w:szCs w:val="28"/>
        </w:rPr>
      </w:pPr>
    </w:p>
    <w:p w14:paraId="27FD4255" w14:textId="54A5AB2A" w:rsidR="004F22A6" w:rsidRPr="00234AFA" w:rsidRDefault="00234AFA">
      <w:pPr>
        <w:rPr>
          <w:rFonts w:ascii="Arial" w:hAnsi="Arial" w:cs="Arial"/>
          <w:b/>
          <w:bCs/>
          <w:sz w:val="24"/>
          <w:szCs w:val="24"/>
          <w:u w:val="single"/>
        </w:rPr>
      </w:pPr>
      <w:r w:rsidRPr="00234AFA">
        <w:rPr>
          <w:rFonts w:ascii="Arial" w:hAnsi="Arial" w:cs="Arial"/>
          <w:b/>
          <w:bCs/>
          <w:sz w:val="24"/>
          <w:szCs w:val="24"/>
          <w:u w:val="single"/>
        </w:rPr>
        <w:lastRenderedPageBreak/>
        <w:t xml:space="preserve">1.0 Summary </w:t>
      </w:r>
      <w:r w:rsidR="004F22A6" w:rsidRPr="00234AFA">
        <w:rPr>
          <w:rFonts w:ascii="Arial" w:hAnsi="Arial" w:cs="Arial"/>
          <w:b/>
          <w:bCs/>
          <w:sz w:val="24"/>
          <w:szCs w:val="24"/>
          <w:u w:val="single"/>
        </w:rPr>
        <w:t xml:space="preserve"> </w:t>
      </w:r>
    </w:p>
    <w:p w14:paraId="7D400EF8" w14:textId="4AEA529D" w:rsidR="004F22A6" w:rsidRPr="00234AFA" w:rsidRDefault="004F22A6">
      <w:pPr>
        <w:rPr>
          <w:rFonts w:ascii="Arial" w:hAnsi="Arial" w:cs="Arial"/>
          <w:sz w:val="24"/>
          <w:szCs w:val="24"/>
        </w:rPr>
      </w:pPr>
      <w:r w:rsidRPr="00234AFA">
        <w:rPr>
          <w:rFonts w:ascii="Arial" w:hAnsi="Arial" w:cs="Arial"/>
          <w:sz w:val="24"/>
          <w:szCs w:val="24"/>
        </w:rPr>
        <w:t>In this assignment I will be giving a preliminary study ready for a full site investigation as a part of the feasibility stage of a project. I will be touching on archival information from surroundings, stating some of the significant and greatest risks of the site from the historic background. I will be looking at borehole</w:t>
      </w:r>
      <w:r w:rsidR="00CF6F4D">
        <w:rPr>
          <w:rFonts w:ascii="Arial" w:hAnsi="Arial" w:cs="Arial"/>
          <w:sz w:val="24"/>
          <w:szCs w:val="24"/>
        </w:rPr>
        <w:t xml:space="preserve"> samples </w:t>
      </w:r>
      <w:r w:rsidRPr="00234AFA">
        <w:rPr>
          <w:rFonts w:ascii="Arial" w:hAnsi="Arial" w:cs="Arial"/>
          <w:sz w:val="24"/>
          <w:szCs w:val="24"/>
        </w:rPr>
        <w:t xml:space="preserve">from surrounding areas </w:t>
      </w:r>
      <w:r w:rsidR="0099688F" w:rsidRPr="00234AFA">
        <w:rPr>
          <w:rFonts w:ascii="Arial" w:hAnsi="Arial" w:cs="Arial"/>
          <w:sz w:val="24"/>
          <w:szCs w:val="24"/>
        </w:rPr>
        <w:t xml:space="preserve">picking out defects in the ground. At the end of the assignment I will be giving my option on what I feel is the suitable foundation for the ice cream parlour given my preliminary observations. </w:t>
      </w:r>
    </w:p>
    <w:p w14:paraId="0C8C8F09" w14:textId="0757F4E2" w:rsidR="0099688F" w:rsidRPr="00234AFA" w:rsidRDefault="0099688F">
      <w:pPr>
        <w:rPr>
          <w:rFonts w:ascii="Arial" w:hAnsi="Arial" w:cs="Arial"/>
          <w:sz w:val="24"/>
          <w:szCs w:val="24"/>
        </w:rPr>
      </w:pPr>
    </w:p>
    <w:p w14:paraId="545A46CF" w14:textId="1A0605C5" w:rsidR="0099688F" w:rsidRPr="00234AFA" w:rsidRDefault="00234AFA">
      <w:pPr>
        <w:rPr>
          <w:rFonts w:ascii="Arial" w:hAnsi="Arial" w:cs="Arial"/>
          <w:b/>
          <w:bCs/>
          <w:sz w:val="24"/>
          <w:szCs w:val="24"/>
          <w:u w:val="single"/>
        </w:rPr>
      </w:pPr>
      <w:proofErr w:type="gramStart"/>
      <w:r w:rsidRPr="00234AFA">
        <w:rPr>
          <w:rFonts w:ascii="Arial" w:hAnsi="Arial" w:cs="Arial"/>
          <w:b/>
          <w:bCs/>
          <w:sz w:val="24"/>
          <w:szCs w:val="24"/>
          <w:u w:val="single"/>
        </w:rPr>
        <w:t xml:space="preserve">2.0 </w:t>
      </w:r>
      <w:r w:rsidR="0099688F" w:rsidRPr="00234AFA">
        <w:rPr>
          <w:rFonts w:ascii="Arial" w:hAnsi="Arial" w:cs="Arial"/>
          <w:b/>
          <w:bCs/>
          <w:sz w:val="24"/>
          <w:szCs w:val="24"/>
          <w:u w:val="single"/>
        </w:rPr>
        <w:t xml:space="preserve"> An</w:t>
      </w:r>
      <w:proofErr w:type="gramEnd"/>
      <w:r w:rsidR="0099688F" w:rsidRPr="00234AFA">
        <w:rPr>
          <w:rFonts w:ascii="Arial" w:hAnsi="Arial" w:cs="Arial"/>
          <w:b/>
          <w:bCs/>
          <w:sz w:val="24"/>
          <w:szCs w:val="24"/>
          <w:u w:val="single"/>
        </w:rPr>
        <w:t xml:space="preserve"> overview of the site </w:t>
      </w:r>
    </w:p>
    <w:p w14:paraId="6156EA2C" w14:textId="05D66CBF" w:rsidR="0099688F" w:rsidRPr="00234AFA" w:rsidRDefault="0099688F" w:rsidP="0099688F">
      <w:pPr>
        <w:rPr>
          <w:rFonts w:ascii="Arial" w:hAnsi="Arial" w:cs="Arial"/>
          <w:sz w:val="24"/>
          <w:szCs w:val="24"/>
        </w:rPr>
      </w:pPr>
      <w:r w:rsidRPr="00234AFA">
        <w:rPr>
          <w:rFonts w:ascii="Arial" w:hAnsi="Arial" w:cs="Arial"/>
          <w:sz w:val="24"/>
          <w:szCs w:val="24"/>
        </w:rPr>
        <w:t>The plot of land is situated on the front of Swansea shore SA1 3SS. Close to the site is Tawe basin/south dockland. The dockland was used for typically fishing activities and to stock ships and between the years of 1919 and 1957 and was operated by ‘consolidated fisheries Ltd</w:t>
      </w:r>
      <w:proofErr w:type="gramStart"/>
      <w:r w:rsidRPr="00234AFA">
        <w:rPr>
          <w:rFonts w:ascii="Arial" w:hAnsi="Arial" w:cs="Arial"/>
          <w:sz w:val="24"/>
          <w:szCs w:val="24"/>
        </w:rPr>
        <w:t>’(</w:t>
      </w:r>
      <w:proofErr w:type="gramEnd"/>
      <w:r w:rsidRPr="00234AFA">
        <w:rPr>
          <w:rFonts w:ascii="Arial" w:hAnsi="Arial" w:cs="Arial"/>
          <w:sz w:val="24"/>
          <w:szCs w:val="24"/>
        </w:rPr>
        <w:t>dock news site) in Tawe basin. The dockland was also used to export goods out of wales. The dockland is now used for housing and mainly boats from locals like I have shown in my photos. The dockland was also used to export copper and oil in</w:t>
      </w:r>
      <w:r w:rsidR="00CF6F4D">
        <w:rPr>
          <w:rFonts w:ascii="Arial" w:hAnsi="Arial" w:cs="Arial"/>
          <w:sz w:val="24"/>
          <w:szCs w:val="24"/>
        </w:rPr>
        <w:t xml:space="preserve"> the</w:t>
      </w:r>
      <w:r w:rsidRPr="00234AFA">
        <w:rPr>
          <w:rFonts w:ascii="Arial" w:hAnsi="Arial" w:cs="Arial"/>
          <w:sz w:val="24"/>
          <w:szCs w:val="24"/>
        </w:rPr>
        <w:t xml:space="preserve"> early 1900s.</w:t>
      </w:r>
    </w:p>
    <w:p w14:paraId="5E628F19" w14:textId="0D4DB2CF" w:rsidR="0099688F" w:rsidRPr="00234AFA" w:rsidRDefault="00D06CFF" w:rsidP="0099688F">
      <w:pPr>
        <w:rPr>
          <w:rFonts w:ascii="Arial" w:hAnsi="Arial" w:cs="Arial"/>
          <w:sz w:val="24"/>
          <w:szCs w:val="24"/>
        </w:rPr>
      </w:pPr>
      <w:r w:rsidRPr="00234AFA">
        <w:rPr>
          <w:rFonts w:ascii="Arial" w:hAnsi="Arial" w:cs="Arial"/>
          <w:sz w:val="24"/>
          <w:szCs w:val="24"/>
        </w:rPr>
        <w:t>Here is an aerial view of the site from (google maps). The</w:t>
      </w:r>
      <w:r w:rsidR="0099688F" w:rsidRPr="00234AFA">
        <w:rPr>
          <w:rFonts w:ascii="Arial" w:hAnsi="Arial" w:cs="Arial"/>
          <w:sz w:val="24"/>
          <w:szCs w:val="24"/>
        </w:rPr>
        <w:t xml:space="preserve"> proposed ice cream parlour is in the red box and I have indicated the site access point in blue circles. The plot of land is between county hall and Marriott hotel at the back of the car park. The blue circle is where the traffic lights are on </w:t>
      </w:r>
      <w:r w:rsidRPr="00234AFA">
        <w:rPr>
          <w:rFonts w:ascii="Arial" w:hAnsi="Arial" w:cs="Arial"/>
          <w:sz w:val="24"/>
          <w:szCs w:val="24"/>
        </w:rPr>
        <w:t>Oystermouth road and</w:t>
      </w:r>
      <w:r w:rsidR="0099688F" w:rsidRPr="00234AFA">
        <w:rPr>
          <w:rFonts w:ascii="Arial" w:hAnsi="Arial" w:cs="Arial"/>
          <w:sz w:val="24"/>
          <w:szCs w:val="24"/>
        </w:rPr>
        <w:t xml:space="preserve"> then </w:t>
      </w:r>
      <w:r w:rsidR="00CF6F4D">
        <w:rPr>
          <w:rFonts w:ascii="Arial" w:hAnsi="Arial" w:cs="Arial"/>
          <w:sz w:val="24"/>
          <w:szCs w:val="24"/>
        </w:rPr>
        <w:t xml:space="preserve">a </w:t>
      </w:r>
      <w:r w:rsidR="0099688F" w:rsidRPr="00234AFA">
        <w:rPr>
          <w:rFonts w:ascii="Arial" w:hAnsi="Arial" w:cs="Arial"/>
          <w:sz w:val="24"/>
          <w:szCs w:val="24"/>
        </w:rPr>
        <w:t xml:space="preserve">junction off </w:t>
      </w:r>
      <w:r w:rsidRPr="00234AFA">
        <w:rPr>
          <w:rFonts w:ascii="Arial" w:hAnsi="Arial" w:cs="Arial"/>
          <w:sz w:val="24"/>
          <w:szCs w:val="24"/>
        </w:rPr>
        <w:t xml:space="preserve">on to </w:t>
      </w:r>
      <w:r w:rsidR="00CF6F4D">
        <w:rPr>
          <w:rFonts w:ascii="Arial" w:hAnsi="Arial" w:cs="Arial"/>
          <w:sz w:val="24"/>
          <w:szCs w:val="24"/>
        </w:rPr>
        <w:t>the</w:t>
      </w:r>
      <w:r w:rsidR="0099688F" w:rsidRPr="00234AFA">
        <w:rPr>
          <w:rFonts w:ascii="Arial" w:hAnsi="Arial" w:cs="Arial"/>
          <w:sz w:val="24"/>
          <w:szCs w:val="24"/>
        </w:rPr>
        <w:t xml:space="preserve"> road that takes you to the Marriott hotel car park.</w:t>
      </w:r>
    </w:p>
    <w:p w14:paraId="06188841" w14:textId="3BA0A2AE" w:rsidR="0099688F" w:rsidRPr="00234AFA" w:rsidRDefault="0099688F" w:rsidP="0099688F">
      <w:pPr>
        <w:rPr>
          <w:rFonts w:ascii="Arial" w:hAnsi="Arial" w:cs="Arial"/>
          <w:sz w:val="24"/>
          <w:szCs w:val="24"/>
        </w:rPr>
      </w:pPr>
      <w:r w:rsidRPr="00234AFA">
        <w:rPr>
          <w:rFonts w:ascii="Arial" w:hAnsi="Arial" w:cs="Arial"/>
          <w:noProof/>
          <w:sz w:val="24"/>
          <w:szCs w:val="24"/>
        </w:rPr>
        <mc:AlternateContent>
          <mc:Choice Requires="wps">
            <w:drawing>
              <wp:anchor distT="0" distB="0" distL="114300" distR="114300" simplePos="0" relativeHeight="251659264" behindDoc="0" locked="0" layoutInCell="1" allowOverlap="1" wp14:anchorId="74EDBD86" wp14:editId="7C372057">
                <wp:simplePos x="0" y="0"/>
                <wp:positionH relativeFrom="column">
                  <wp:posOffset>1428750</wp:posOffset>
                </wp:positionH>
                <wp:positionV relativeFrom="paragraph">
                  <wp:posOffset>1264285</wp:posOffset>
                </wp:positionV>
                <wp:extent cx="476250" cy="419100"/>
                <wp:effectExtent l="0" t="0" r="19050" b="19050"/>
                <wp:wrapNone/>
                <wp:docPr id="12" name="Circle: Hollow 12"/>
                <wp:cNvGraphicFramePr/>
                <a:graphic xmlns:a="http://schemas.openxmlformats.org/drawingml/2006/main">
                  <a:graphicData uri="http://schemas.microsoft.com/office/word/2010/wordprocessingShape">
                    <wps:wsp>
                      <wps:cNvSpPr/>
                      <wps:spPr>
                        <a:xfrm>
                          <a:off x="0" y="0"/>
                          <a:ext cx="476250" cy="419100"/>
                        </a:xfrm>
                        <a:prstGeom prst="donu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A13CE9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2" o:spid="_x0000_s1026" type="#_x0000_t23" style="position:absolute;margin-left:112.5pt;margin-top:99.55pt;width:3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" adj="4752" fillcolor="#4472c4 [3204]" strokecolor="#1f3763 [1604]" strokeweight="1pt">
                <v:stroke joinstyle="miter"/>
              </v:shape>
            </w:pict>
          </mc:Fallback>
        </mc:AlternateContent>
      </w:r>
      <w:r w:rsidRPr="00234AFA">
        <w:rPr>
          <w:rFonts w:ascii="Arial" w:hAnsi="Arial" w:cs="Arial"/>
          <w:noProof/>
          <w:sz w:val="24"/>
          <w:szCs w:val="24"/>
        </w:rPr>
        <w:drawing>
          <wp:inline distT="0" distB="0" distL="0" distR="0" wp14:anchorId="5F8CB809" wp14:editId="2D2326BD">
            <wp:extent cx="5562600" cy="2009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l="33403" t="58662" r="954" b="6956"/>
                    <a:stretch>
                      <a:fillRect/>
                    </a:stretch>
                  </pic:blipFill>
                  <pic:spPr bwMode="auto">
                    <a:xfrm>
                      <a:off x="0" y="0"/>
                      <a:ext cx="5562600" cy="2009775"/>
                    </a:xfrm>
                    <a:prstGeom prst="rect">
                      <a:avLst/>
                    </a:prstGeom>
                    <a:noFill/>
                    <a:ln>
                      <a:noFill/>
                    </a:ln>
                  </pic:spPr>
                </pic:pic>
              </a:graphicData>
            </a:graphic>
          </wp:inline>
        </w:drawing>
      </w:r>
    </w:p>
    <w:p w14:paraId="1C8DC4F4" w14:textId="62B3271A" w:rsidR="00D06CFF" w:rsidRPr="00234AFA" w:rsidRDefault="00D06CFF" w:rsidP="0099688F">
      <w:pPr>
        <w:rPr>
          <w:rFonts w:ascii="Arial" w:hAnsi="Arial" w:cs="Arial"/>
          <w:sz w:val="24"/>
          <w:szCs w:val="24"/>
        </w:rPr>
      </w:pPr>
      <w:r w:rsidRPr="00234AFA">
        <w:rPr>
          <w:rFonts w:ascii="Arial" w:hAnsi="Arial" w:cs="Arial"/>
          <w:sz w:val="24"/>
          <w:szCs w:val="24"/>
        </w:rPr>
        <w:t>Image from (google images)</w:t>
      </w:r>
    </w:p>
    <w:p w14:paraId="762FD4BD" w14:textId="43B20F8F" w:rsidR="0099688F" w:rsidRPr="00234AFA" w:rsidRDefault="0099688F" w:rsidP="0099688F">
      <w:pPr>
        <w:rPr>
          <w:rFonts w:ascii="Arial" w:hAnsi="Arial" w:cs="Arial"/>
          <w:sz w:val="24"/>
          <w:szCs w:val="24"/>
        </w:rPr>
      </w:pPr>
      <w:r w:rsidRPr="00234AFA">
        <w:rPr>
          <w:rFonts w:ascii="Arial" w:hAnsi="Arial" w:cs="Arial"/>
          <w:sz w:val="24"/>
          <w:szCs w:val="24"/>
        </w:rPr>
        <w:t xml:space="preserve">The pictures I have taken show the proposed site </w:t>
      </w:r>
      <w:r w:rsidR="00D06CFF" w:rsidRPr="00234AFA">
        <w:rPr>
          <w:rFonts w:ascii="Arial" w:hAnsi="Arial" w:cs="Arial"/>
          <w:sz w:val="24"/>
          <w:szCs w:val="24"/>
        </w:rPr>
        <w:t xml:space="preserve">and </w:t>
      </w:r>
      <w:r w:rsidR="00CF6F4D">
        <w:rPr>
          <w:rFonts w:ascii="Arial" w:hAnsi="Arial" w:cs="Arial"/>
          <w:sz w:val="24"/>
          <w:szCs w:val="24"/>
        </w:rPr>
        <w:t>surrounding</w:t>
      </w:r>
      <w:r w:rsidR="00D06CFF" w:rsidRPr="00234AFA">
        <w:rPr>
          <w:rFonts w:ascii="Arial" w:hAnsi="Arial" w:cs="Arial"/>
          <w:sz w:val="24"/>
          <w:szCs w:val="24"/>
        </w:rPr>
        <w:t xml:space="preserve"> dockland close by.</w:t>
      </w:r>
      <w:r w:rsidRPr="00234AFA">
        <w:rPr>
          <w:rFonts w:ascii="Arial" w:hAnsi="Arial" w:cs="Arial"/>
          <w:sz w:val="24"/>
          <w:szCs w:val="24"/>
        </w:rPr>
        <w:t xml:space="preserve"> The green </w:t>
      </w:r>
      <w:r w:rsidR="00D06CFF" w:rsidRPr="00234AFA">
        <w:rPr>
          <w:rFonts w:ascii="Arial" w:hAnsi="Arial" w:cs="Arial"/>
          <w:sz w:val="24"/>
          <w:szCs w:val="24"/>
        </w:rPr>
        <w:t xml:space="preserve">verge </w:t>
      </w:r>
      <w:r w:rsidRPr="00234AFA">
        <w:rPr>
          <w:rFonts w:ascii="Arial" w:hAnsi="Arial" w:cs="Arial"/>
          <w:sz w:val="24"/>
          <w:szCs w:val="24"/>
        </w:rPr>
        <w:t>that you can see in pictures 1 to 3 are where the proposed site is. As you can see from the photos the ground is raised and has a lot of plants and trees</w:t>
      </w:r>
      <w:r w:rsidR="00D06CFF" w:rsidRPr="00234AFA">
        <w:rPr>
          <w:rFonts w:ascii="Arial" w:hAnsi="Arial" w:cs="Arial"/>
          <w:sz w:val="24"/>
          <w:szCs w:val="24"/>
        </w:rPr>
        <w:t xml:space="preserve"> grown on the plot</w:t>
      </w:r>
      <w:r w:rsidRPr="00234AFA">
        <w:rPr>
          <w:rFonts w:ascii="Arial" w:hAnsi="Arial" w:cs="Arial"/>
          <w:sz w:val="24"/>
          <w:szCs w:val="24"/>
        </w:rPr>
        <w:t>. An investigation will need to be made to see if the trees are protected</w:t>
      </w:r>
      <w:r w:rsidR="00D06CFF" w:rsidRPr="00234AFA">
        <w:rPr>
          <w:rFonts w:ascii="Arial" w:hAnsi="Arial" w:cs="Arial"/>
          <w:sz w:val="24"/>
          <w:szCs w:val="24"/>
        </w:rPr>
        <w:t xml:space="preserve"> by T P O (tree preservation orders)</w:t>
      </w:r>
      <w:r w:rsidRPr="00234AFA">
        <w:rPr>
          <w:rFonts w:ascii="Arial" w:hAnsi="Arial" w:cs="Arial"/>
          <w:sz w:val="24"/>
          <w:szCs w:val="24"/>
        </w:rPr>
        <w:t>.</w:t>
      </w:r>
    </w:p>
    <w:p w14:paraId="24016088" w14:textId="34E20EF2" w:rsidR="0099688F" w:rsidRPr="00234AFA" w:rsidRDefault="0099688F" w:rsidP="0099688F">
      <w:pPr>
        <w:rPr>
          <w:rFonts w:ascii="Arial" w:hAnsi="Arial" w:cs="Arial"/>
          <w:sz w:val="24"/>
          <w:szCs w:val="24"/>
        </w:rPr>
      </w:pPr>
      <w:r w:rsidRPr="00234AFA">
        <w:rPr>
          <w:rFonts w:ascii="Arial" w:hAnsi="Arial" w:cs="Arial"/>
          <w:sz w:val="24"/>
          <w:szCs w:val="24"/>
        </w:rPr>
        <w:lastRenderedPageBreak/>
        <w:t xml:space="preserve"> </w:t>
      </w:r>
      <w:r w:rsidRPr="00234AFA">
        <w:rPr>
          <w:rFonts w:ascii="Arial" w:hAnsi="Arial" w:cs="Arial"/>
          <w:noProof/>
          <w:sz w:val="24"/>
          <w:szCs w:val="24"/>
        </w:rPr>
        <w:drawing>
          <wp:inline distT="0" distB="0" distL="0" distR="0" wp14:anchorId="347D22F0" wp14:editId="7A980418">
            <wp:extent cx="1714500" cy="1285875"/>
            <wp:effectExtent l="0" t="0" r="0" b="9525"/>
            <wp:docPr id="5" name="Picture 5" descr="A view of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view of a beach&#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0" cy="1285875"/>
                    </a:xfrm>
                    <a:prstGeom prst="rect">
                      <a:avLst/>
                    </a:prstGeom>
                    <a:noFill/>
                    <a:ln>
                      <a:noFill/>
                    </a:ln>
                  </pic:spPr>
                </pic:pic>
              </a:graphicData>
            </a:graphic>
          </wp:inline>
        </w:drawing>
      </w:r>
      <w:r w:rsidRPr="00234AFA">
        <w:rPr>
          <w:rFonts w:ascii="Arial" w:hAnsi="Arial" w:cs="Arial"/>
          <w:noProof/>
          <w:sz w:val="24"/>
          <w:szCs w:val="24"/>
        </w:rPr>
        <w:drawing>
          <wp:inline distT="0" distB="0" distL="0" distR="0" wp14:anchorId="3FB219B8" wp14:editId="1D8860DA">
            <wp:extent cx="1647825" cy="1276350"/>
            <wp:effectExtent l="0" t="0" r="9525" b="0"/>
            <wp:docPr id="4" name="Picture 4" descr="A sign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ign on the side of a roa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7825" cy="1276350"/>
                    </a:xfrm>
                    <a:prstGeom prst="rect">
                      <a:avLst/>
                    </a:prstGeom>
                    <a:noFill/>
                    <a:ln>
                      <a:noFill/>
                    </a:ln>
                  </pic:spPr>
                </pic:pic>
              </a:graphicData>
            </a:graphic>
          </wp:inline>
        </w:drawing>
      </w:r>
      <w:r w:rsidRPr="00234AFA">
        <w:rPr>
          <w:rFonts w:ascii="Arial" w:hAnsi="Arial" w:cs="Arial"/>
          <w:noProof/>
          <w:sz w:val="24"/>
          <w:szCs w:val="24"/>
        </w:rPr>
        <w:drawing>
          <wp:inline distT="0" distB="0" distL="0" distR="0" wp14:anchorId="2E917B17" wp14:editId="4014E971">
            <wp:extent cx="1743075" cy="1304925"/>
            <wp:effectExtent l="0" t="0" r="9525" b="9525"/>
            <wp:docPr id="3" name="Picture 3" descr="A sign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ign on the side of a roa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3075" cy="1304925"/>
                    </a:xfrm>
                    <a:prstGeom prst="rect">
                      <a:avLst/>
                    </a:prstGeom>
                    <a:noFill/>
                    <a:ln>
                      <a:noFill/>
                    </a:ln>
                  </pic:spPr>
                </pic:pic>
              </a:graphicData>
            </a:graphic>
          </wp:inline>
        </w:drawing>
      </w:r>
      <w:r w:rsidRPr="00234AFA">
        <w:rPr>
          <w:rFonts w:ascii="Arial" w:hAnsi="Arial" w:cs="Arial"/>
          <w:noProof/>
          <w:sz w:val="24"/>
          <w:szCs w:val="24"/>
        </w:rPr>
        <w:drawing>
          <wp:inline distT="0" distB="0" distL="0" distR="0" wp14:anchorId="1E2BF3A1" wp14:editId="77041216">
            <wp:extent cx="1743075" cy="1304925"/>
            <wp:effectExtent l="0" t="0" r="9525" b="9525"/>
            <wp:docPr id="2" name="Picture 2" descr="A sandy beach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andy beach next to a body of wa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3075" cy="1304925"/>
                    </a:xfrm>
                    <a:prstGeom prst="rect">
                      <a:avLst/>
                    </a:prstGeom>
                    <a:noFill/>
                    <a:ln>
                      <a:noFill/>
                    </a:ln>
                  </pic:spPr>
                </pic:pic>
              </a:graphicData>
            </a:graphic>
          </wp:inline>
        </w:drawing>
      </w:r>
      <w:r w:rsidRPr="00234AFA">
        <w:rPr>
          <w:rFonts w:ascii="Arial" w:hAnsi="Arial" w:cs="Arial"/>
          <w:noProof/>
          <w:sz w:val="24"/>
          <w:szCs w:val="24"/>
        </w:rPr>
        <w:drawing>
          <wp:inline distT="0" distB="0" distL="0" distR="0" wp14:anchorId="172E2BE7" wp14:editId="08CDE7C2">
            <wp:extent cx="1657350" cy="1304925"/>
            <wp:effectExtent l="0" t="0" r="0" b="9525"/>
            <wp:docPr id="1" name="Picture 1" descr="A picture containing outdoor, fence, wate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outdoor, fence, water, buildin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7350" cy="1304925"/>
                    </a:xfrm>
                    <a:prstGeom prst="rect">
                      <a:avLst/>
                    </a:prstGeom>
                    <a:noFill/>
                    <a:ln>
                      <a:noFill/>
                    </a:ln>
                  </pic:spPr>
                </pic:pic>
              </a:graphicData>
            </a:graphic>
          </wp:inline>
        </w:drawing>
      </w:r>
    </w:p>
    <w:p w14:paraId="63E0FD46" w14:textId="77777777" w:rsidR="0099688F" w:rsidRPr="00234AFA" w:rsidRDefault="0099688F" w:rsidP="0099688F">
      <w:pPr>
        <w:rPr>
          <w:rFonts w:ascii="Arial" w:hAnsi="Arial" w:cs="Arial"/>
          <w:b/>
          <w:bCs/>
          <w:sz w:val="24"/>
          <w:szCs w:val="24"/>
        </w:rPr>
      </w:pPr>
    </w:p>
    <w:p w14:paraId="4961454A" w14:textId="77777777" w:rsidR="0099688F" w:rsidRPr="00234AFA" w:rsidRDefault="0099688F" w:rsidP="0099688F">
      <w:pPr>
        <w:rPr>
          <w:rFonts w:ascii="Arial" w:hAnsi="Arial" w:cs="Arial"/>
          <w:b/>
          <w:bCs/>
          <w:sz w:val="24"/>
          <w:szCs w:val="24"/>
        </w:rPr>
      </w:pPr>
    </w:p>
    <w:p w14:paraId="086D3A6C" w14:textId="77777777" w:rsidR="00234AFA" w:rsidRPr="00234AFA" w:rsidRDefault="00234AFA" w:rsidP="00D06CFF">
      <w:pPr>
        <w:rPr>
          <w:rFonts w:ascii="Arial" w:hAnsi="Arial" w:cs="Arial"/>
          <w:b/>
          <w:bCs/>
          <w:sz w:val="24"/>
          <w:szCs w:val="24"/>
        </w:rPr>
      </w:pPr>
    </w:p>
    <w:p w14:paraId="437F360B" w14:textId="77777777" w:rsidR="00234AFA" w:rsidRPr="00234AFA" w:rsidRDefault="00234AFA" w:rsidP="00D06CFF">
      <w:pPr>
        <w:rPr>
          <w:rFonts w:ascii="Arial" w:hAnsi="Arial" w:cs="Arial"/>
          <w:b/>
          <w:bCs/>
          <w:sz w:val="24"/>
          <w:szCs w:val="24"/>
        </w:rPr>
      </w:pPr>
    </w:p>
    <w:p w14:paraId="29DA47E1" w14:textId="6166E57F" w:rsidR="00D06CFF" w:rsidRPr="00234AFA" w:rsidRDefault="00234AFA" w:rsidP="00D06CFF">
      <w:pPr>
        <w:rPr>
          <w:rFonts w:ascii="Arial" w:hAnsi="Arial" w:cs="Arial"/>
          <w:b/>
          <w:bCs/>
          <w:sz w:val="24"/>
          <w:szCs w:val="24"/>
          <w:u w:val="single"/>
        </w:rPr>
      </w:pPr>
      <w:r w:rsidRPr="00234AFA">
        <w:rPr>
          <w:rFonts w:ascii="Arial" w:hAnsi="Arial" w:cs="Arial"/>
          <w:b/>
          <w:bCs/>
          <w:sz w:val="24"/>
          <w:szCs w:val="24"/>
          <w:u w:val="single"/>
        </w:rPr>
        <w:t xml:space="preserve">3.0 </w:t>
      </w:r>
      <w:r w:rsidR="00D06CFF" w:rsidRPr="00234AFA">
        <w:rPr>
          <w:rFonts w:ascii="Arial" w:hAnsi="Arial" w:cs="Arial"/>
          <w:b/>
          <w:bCs/>
          <w:sz w:val="24"/>
          <w:szCs w:val="24"/>
          <w:u w:val="single"/>
        </w:rPr>
        <w:t xml:space="preserve">Archival information </w:t>
      </w:r>
    </w:p>
    <w:p w14:paraId="36043EAF" w14:textId="58A9E87B" w:rsidR="00D06CFF" w:rsidRPr="00234AFA" w:rsidRDefault="00D06CFF" w:rsidP="00D06CFF">
      <w:pPr>
        <w:rPr>
          <w:rFonts w:ascii="Arial" w:hAnsi="Arial" w:cs="Arial"/>
          <w:sz w:val="24"/>
          <w:szCs w:val="24"/>
        </w:rPr>
      </w:pPr>
      <w:r w:rsidRPr="00234AFA">
        <w:rPr>
          <w:rFonts w:ascii="Arial" w:hAnsi="Arial" w:cs="Arial"/>
          <w:noProof/>
          <w:sz w:val="24"/>
          <w:szCs w:val="24"/>
        </w:rPr>
        <w:drawing>
          <wp:inline distT="0" distB="0" distL="0" distR="0" wp14:anchorId="05517AC8" wp14:editId="6B6D3C29">
            <wp:extent cx="5731510" cy="23850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l="3490" t="24236" r="6602" b="9261"/>
                    <a:stretch>
                      <a:fillRect/>
                    </a:stretch>
                  </pic:blipFill>
                  <pic:spPr bwMode="auto">
                    <a:xfrm>
                      <a:off x="0" y="0"/>
                      <a:ext cx="5731510" cy="2385060"/>
                    </a:xfrm>
                    <a:prstGeom prst="rect">
                      <a:avLst/>
                    </a:prstGeom>
                    <a:noFill/>
                    <a:ln>
                      <a:noFill/>
                    </a:ln>
                  </pic:spPr>
                </pic:pic>
              </a:graphicData>
            </a:graphic>
          </wp:inline>
        </w:drawing>
      </w:r>
    </w:p>
    <w:p w14:paraId="5BE57F09" w14:textId="77777777" w:rsidR="00D06CFF" w:rsidRPr="00234AFA" w:rsidRDefault="00D06CFF" w:rsidP="00D06CFF">
      <w:pPr>
        <w:rPr>
          <w:rFonts w:ascii="Arial" w:hAnsi="Arial" w:cs="Arial"/>
          <w:sz w:val="24"/>
          <w:szCs w:val="24"/>
        </w:rPr>
      </w:pPr>
      <w:r w:rsidRPr="00234AFA">
        <w:rPr>
          <w:rFonts w:ascii="Arial" w:hAnsi="Arial" w:cs="Arial"/>
          <w:sz w:val="24"/>
          <w:szCs w:val="24"/>
        </w:rPr>
        <w:t>Image from (national library of Scotland)</w:t>
      </w:r>
    </w:p>
    <w:p w14:paraId="0E4776B5" w14:textId="5AB04B4D" w:rsidR="00D06CFF" w:rsidRPr="00234AFA" w:rsidRDefault="00D06CFF" w:rsidP="00D06CFF">
      <w:pPr>
        <w:rPr>
          <w:rFonts w:ascii="Arial" w:hAnsi="Arial" w:cs="Arial"/>
          <w:sz w:val="24"/>
          <w:szCs w:val="24"/>
        </w:rPr>
      </w:pPr>
      <w:r w:rsidRPr="00234AFA">
        <w:rPr>
          <w:rFonts w:ascii="Arial" w:hAnsi="Arial" w:cs="Arial"/>
          <w:sz w:val="24"/>
          <w:szCs w:val="24"/>
        </w:rPr>
        <w:t xml:space="preserve">The ordnance survey shows the land was very industrial and a lot of developed land in the 1930s. In the image dating back to 1930, it shows that the site had railway lines running from the docks as Swansea had a lot of exports. The ordnance survey shows that there was engine shed that </w:t>
      </w:r>
      <w:r w:rsidR="00CF6F4D">
        <w:rPr>
          <w:rFonts w:ascii="Arial" w:hAnsi="Arial" w:cs="Arial"/>
          <w:sz w:val="24"/>
          <w:szCs w:val="24"/>
        </w:rPr>
        <w:t>may</w:t>
      </w:r>
      <w:r w:rsidRPr="00234AFA">
        <w:rPr>
          <w:rFonts w:ascii="Arial" w:hAnsi="Arial" w:cs="Arial"/>
          <w:sz w:val="24"/>
          <w:szCs w:val="24"/>
        </w:rPr>
        <w:t xml:space="preserve"> have</w:t>
      </w:r>
      <w:r w:rsidR="00CF6F4D">
        <w:rPr>
          <w:rFonts w:ascii="Arial" w:hAnsi="Arial" w:cs="Arial"/>
          <w:sz w:val="24"/>
          <w:szCs w:val="24"/>
        </w:rPr>
        <w:t xml:space="preserve"> led to possible contamination of the land</w:t>
      </w:r>
      <w:r w:rsidRPr="00234AFA">
        <w:rPr>
          <w:rFonts w:ascii="Arial" w:hAnsi="Arial" w:cs="Arial"/>
          <w:sz w:val="24"/>
          <w:szCs w:val="24"/>
        </w:rPr>
        <w:t xml:space="preserve">. The engine shed might have been </w:t>
      </w:r>
      <w:r w:rsidR="00CF6F4D">
        <w:rPr>
          <w:rFonts w:ascii="Arial" w:hAnsi="Arial" w:cs="Arial"/>
          <w:sz w:val="24"/>
          <w:szCs w:val="24"/>
        </w:rPr>
        <w:t>demolished</w:t>
      </w:r>
      <w:r w:rsidRPr="00234AFA">
        <w:rPr>
          <w:rFonts w:ascii="Arial" w:hAnsi="Arial" w:cs="Arial"/>
          <w:sz w:val="24"/>
          <w:szCs w:val="24"/>
        </w:rPr>
        <w:t xml:space="preserve"> and covered after the war which could leave voids in the soil which could lead to subsistence. The image also shows that there was a lot of industrial buildings in the area.</w:t>
      </w:r>
    </w:p>
    <w:p w14:paraId="76E24F60" w14:textId="74FF74BD" w:rsidR="00B84070" w:rsidRPr="00234AFA" w:rsidRDefault="00405C30" w:rsidP="00D06CFF">
      <w:pPr>
        <w:rPr>
          <w:rFonts w:ascii="Arial" w:hAnsi="Arial" w:cs="Arial"/>
          <w:sz w:val="24"/>
          <w:szCs w:val="24"/>
          <w:shd w:val="clear" w:color="auto" w:fill="FFFFFF"/>
        </w:rPr>
      </w:pPr>
      <w:r w:rsidRPr="00234AFA">
        <w:rPr>
          <w:rFonts w:ascii="Arial" w:hAnsi="Arial" w:cs="Arial"/>
          <w:sz w:val="24"/>
          <w:szCs w:val="24"/>
        </w:rPr>
        <w:t>10 years later</w:t>
      </w:r>
      <w:r w:rsidR="00CC77A6" w:rsidRPr="00234AFA">
        <w:rPr>
          <w:rFonts w:ascii="Arial" w:hAnsi="Arial" w:cs="Arial"/>
          <w:sz w:val="24"/>
          <w:szCs w:val="24"/>
        </w:rPr>
        <w:t xml:space="preserve"> </w:t>
      </w:r>
      <w:r w:rsidR="00D06CFF" w:rsidRPr="00234AFA">
        <w:rPr>
          <w:rFonts w:ascii="Arial" w:hAnsi="Arial" w:cs="Arial"/>
          <w:sz w:val="24"/>
          <w:szCs w:val="24"/>
        </w:rPr>
        <w:t xml:space="preserve">Swansea and the dockland </w:t>
      </w:r>
      <w:r w:rsidR="00CC77A6" w:rsidRPr="00234AFA">
        <w:rPr>
          <w:rFonts w:ascii="Arial" w:hAnsi="Arial" w:cs="Arial"/>
          <w:sz w:val="24"/>
          <w:szCs w:val="24"/>
        </w:rPr>
        <w:t xml:space="preserve">area </w:t>
      </w:r>
      <w:r w:rsidR="00D06CFF" w:rsidRPr="00234AFA">
        <w:rPr>
          <w:rFonts w:ascii="Arial" w:hAnsi="Arial" w:cs="Arial"/>
          <w:sz w:val="24"/>
          <w:szCs w:val="24"/>
        </w:rPr>
        <w:t xml:space="preserve">suffered </w:t>
      </w:r>
      <w:r w:rsidR="00CF6F4D">
        <w:rPr>
          <w:rFonts w:ascii="Arial" w:hAnsi="Arial" w:cs="Arial"/>
          <w:sz w:val="24"/>
          <w:szCs w:val="24"/>
        </w:rPr>
        <w:t>as a result of the war</w:t>
      </w:r>
      <w:r w:rsidR="00D06CFF" w:rsidRPr="00234AFA">
        <w:rPr>
          <w:rFonts w:ascii="Arial" w:hAnsi="Arial" w:cs="Arial"/>
          <w:sz w:val="24"/>
          <w:szCs w:val="24"/>
        </w:rPr>
        <w:t xml:space="preserve"> ‘</w:t>
      </w:r>
      <w:r w:rsidR="00D06CFF" w:rsidRPr="00234AFA">
        <w:rPr>
          <w:rFonts w:ascii="Arial" w:hAnsi="Arial" w:cs="Arial"/>
          <w:sz w:val="24"/>
          <w:szCs w:val="24"/>
          <w:shd w:val="clear" w:color="auto" w:fill="FFFFFF"/>
        </w:rPr>
        <w:t>At 3.30am on June 27, 1940</w:t>
      </w:r>
      <w:proofErr w:type="gramStart"/>
      <w:r w:rsidR="00D06CFF" w:rsidRPr="00234AFA">
        <w:rPr>
          <w:rFonts w:ascii="Arial" w:hAnsi="Arial" w:cs="Arial"/>
          <w:sz w:val="24"/>
          <w:szCs w:val="24"/>
          <w:shd w:val="clear" w:color="auto" w:fill="FFFFFF"/>
        </w:rPr>
        <w:t>’(</w:t>
      </w:r>
      <w:proofErr w:type="gramEnd"/>
      <w:r w:rsidR="00D06CFF" w:rsidRPr="00234AFA">
        <w:rPr>
          <w:rFonts w:ascii="Arial" w:hAnsi="Arial" w:cs="Arial"/>
          <w:sz w:val="24"/>
          <w:szCs w:val="24"/>
          <w:shd w:val="clear" w:color="auto" w:fill="FFFFFF"/>
        </w:rPr>
        <w:t>wales online 2018) from bombings</w:t>
      </w:r>
      <w:r w:rsidR="00CF6F4D">
        <w:rPr>
          <w:rFonts w:ascii="Arial" w:hAnsi="Arial" w:cs="Arial"/>
          <w:sz w:val="24"/>
          <w:szCs w:val="24"/>
          <w:shd w:val="clear" w:color="auto" w:fill="FFFFFF"/>
        </w:rPr>
        <w:t xml:space="preserve"> as the area was </w:t>
      </w:r>
      <w:r w:rsidR="00CF6F4D">
        <w:rPr>
          <w:rFonts w:ascii="Arial" w:hAnsi="Arial" w:cs="Arial"/>
          <w:sz w:val="24"/>
          <w:szCs w:val="24"/>
          <w:shd w:val="clear" w:color="auto" w:fill="FFFFFF"/>
        </w:rPr>
        <w:lastRenderedPageBreak/>
        <w:t>targeted by the Luftwaffe</w:t>
      </w:r>
      <w:r w:rsidR="00D06CFF" w:rsidRPr="00234AFA">
        <w:rPr>
          <w:rFonts w:ascii="Arial" w:hAnsi="Arial" w:cs="Arial"/>
          <w:sz w:val="24"/>
          <w:szCs w:val="24"/>
          <w:shd w:val="clear" w:color="auto" w:fill="FFFFFF"/>
        </w:rPr>
        <w:t xml:space="preserve">. The majority of Swansea and the dockland was destroyed. There were very few buildings that could be </w:t>
      </w:r>
      <w:r w:rsidRPr="00234AFA">
        <w:rPr>
          <w:rFonts w:ascii="Arial" w:hAnsi="Arial" w:cs="Arial"/>
          <w:sz w:val="24"/>
          <w:szCs w:val="24"/>
          <w:shd w:val="clear" w:color="auto" w:fill="FFFFFF"/>
        </w:rPr>
        <w:t>salvaged</w:t>
      </w:r>
      <w:r w:rsidR="00D06CFF" w:rsidRPr="00234AFA">
        <w:rPr>
          <w:rFonts w:ascii="Arial" w:hAnsi="Arial" w:cs="Arial"/>
          <w:sz w:val="24"/>
          <w:szCs w:val="24"/>
          <w:shd w:val="clear" w:color="auto" w:fill="FFFFFF"/>
        </w:rPr>
        <w:t>.</w:t>
      </w:r>
      <w:r w:rsidR="00CC77A6" w:rsidRPr="00234AFA">
        <w:rPr>
          <w:rFonts w:ascii="Arial" w:hAnsi="Arial" w:cs="Arial"/>
          <w:sz w:val="24"/>
          <w:szCs w:val="24"/>
          <w:shd w:val="clear" w:color="auto" w:fill="FFFFFF"/>
        </w:rPr>
        <w:t xml:space="preserve"> The bombings took place over 3 nights. As the image shows </w:t>
      </w:r>
      <w:r w:rsidR="00B84070" w:rsidRPr="00234AFA">
        <w:rPr>
          <w:rFonts w:ascii="Arial" w:hAnsi="Arial" w:cs="Arial"/>
          <w:sz w:val="24"/>
          <w:szCs w:val="24"/>
          <w:shd w:val="clear" w:color="auto" w:fill="FFFFFF"/>
        </w:rPr>
        <w:t>some</w:t>
      </w:r>
      <w:r w:rsidRPr="00234AFA">
        <w:rPr>
          <w:rFonts w:ascii="Arial" w:hAnsi="Arial" w:cs="Arial"/>
          <w:sz w:val="24"/>
          <w:szCs w:val="24"/>
          <w:shd w:val="clear" w:color="auto" w:fill="FFFFFF"/>
        </w:rPr>
        <w:t xml:space="preserve"> of the buildings were destroyed</w:t>
      </w:r>
      <w:r w:rsidR="00B84070" w:rsidRPr="00234AFA">
        <w:rPr>
          <w:rFonts w:ascii="Arial" w:hAnsi="Arial" w:cs="Arial"/>
          <w:sz w:val="24"/>
          <w:szCs w:val="24"/>
          <w:shd w:val="clear" w:color="auto" w:fill="FFFFFF"/>
        </w:rPr>
        <w:t xml:space="preserve">. After the </w:t>
      </w:r>
      <w:proofErr w:type="gramStart"/>
      <w:r w:rsidR="00B84070" w:rsidRPr="00234AFA">
        <w:rPr>
          <w:rFonts w:ascii="Arial" w:hAnsi="Arial" w:cs="Arial"/>
          <w:sz w:val="24"/>
          <w:szCs w:val="24"/>
          <w:shd w:val="clear" w:color="auto" w:fill="FFFFFF"/>
        </w:rPr>
        <w:t>war</w:t>
      </w:r>
      <w:proofErr w:type="gramEnd"/>
      <w:r w:rsidR="00B84070" w:rsidRPr="00234AFA">
        <w:rPr>
          <w:rFonts w:ascii="Arial" w:hAnsi="Arial" w:cs="Arial"/>
          <w:sz w:val="24"/>
          <w:szCs w:val="24"/>
          <w:shd w:val="clear" w:color="auto" w:fill="FFFFFF"/>
        </w:rPr>
        <w:t xml:space="preserve"> </w:t>
      </w:r>
      <w:r w:rsidR="00CF6F4D">
        <w:rPr>
          <w:rFonts w:ascii="Arial" w:hAnsi="Arial" w:cs="Arial"/>
          <w:sz w:val="24"/>
          <w:szCs w:val="24"/>
          <w:shd w:val="clear" w:color="auto" w:fill="FFFFFF"/>
        </w:rPr>
        <w:t xml:space="preserve">some </w:t>
      </w:r>
      <w:r w:rsidR="00B84070" w:rsidRPr="00234AFA">
        <w:rPr>
          <w:rFonts w:ascii="Arial" w:hAnsi="Arial" w:cs="Arial"/>
          <w:sz w:val="24"/>
          <w:szCs w:val="24"/>
          <w:shd w:val="clear" w:color="auto" w:fill="FFFFFF"/>
        </w:rPr>
        <w:t>buildings were able to be rebuilt but due to the lack of funds not all.</w:t>
      </w:r>
    </w:p>
    <w:p w14:paraId="3104D512" w14:textId="3328E008" w:rsidR="00D06CFF" w:rsidRPr="00234AFA" w:rsidRDefault="00405C30" w:rsidP="00D06CFF">
      <w:pPr>
        <w:rPr>
          <w:rFonts w:ascii="Arial" w:hAnsi="Arial" w:cs="Arial"/>
          <w:sz w:val="24"/>
          <w:szCs w:val="24"/>
          <w:shd w:val="clear" w:color="auto" w:fill="FFFFFF"/>
        </w:rPr>
      </w:pPr>
      <w:r w:rsidRPr="00234AFA">
        <w:rPr>
          <w:rFonts w:ascii="Arial" w:hAnsi="Arial" w:cs="Arial"/>
          <w:noProof/>
          <w:sz w:val="24"/>
          <w:szCs w:val="24"/>
        </w:rPr>
        <w:drawing>
          <wp:inline distT="0" distB="0" distL="0" distR="0" wp14:anchorId="22E5F712" wp14:editId="4CED48CA">
            <wp:extent cx="3895725" cy="2390775"/>
            <wp:effectExtent l="0" t="0" r="9525" b="9525"/>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15"/>
                    <a:srcRect l="14625" t="14483" r="15910" b="4532"/>
                    <a:stretch/>
                  </pic:blipFill>
                  <pic:spPr bwMode="auto">
                    <a:xfrm>
                      <a:off x="0" y="0"/>
                      <a:ext cx="3895725" cy="2390775"/>
                    </a:xfrm>
                    <a:prstGeom prst="rect">
                      <a:avLst/>
                    </a:prstGeom>
                    <a:ln>
                      <a:noFill/>
                    </a:ln>
                    <a:extLst>
                      <a:ext uri="{53640926-AAD7-44D8-BBD7-CCE9431645EC}">
                        <a14:shadowObscured xmlns:a14="http://schemas.microsoft.com/office/drawing/2010/main"/>
                      </a:ext>
                    </a:extLst>
                  </pic:spPr>
                </pic:pic>
              </a:graphicData>
            </a:graphic>
          </wp:inline>
        </w:drawing>
      </w:r>
      <w:r w:rsidR="00CC77A6" w:rsidRPr="00234AFA">
        <w:rPr>
          <w:rFonts w:ascii="Arial" w:hAnsi="Arial" w:cs="Arial"/>
          <w:sz w:val="24"/>
          <w:szCs w:val="24"/>
          <w:shd w:val="clear" w:color="auto" w:fill="FFFFFF"/>
        </w:rPr>
        <w:t xml:space="preserve"> </w:t>
      </w:r>
    </w:p>
    <w:p w14:paraId="4227713E" w14:textId="51C4A21D" w:rsidR="00B84070" w:rsidRPr="00234AFA" w:rsidRDefault="00B84070" w:rsidP="00D06CFF">
      <w:pPr>
        <w:rPr>
          <w:rFonts w:ascii="Arial" w:hAnsi="Arial" w:cs="Arial"/>
          <w:sz w:val="24"/>
          <w:szCs w:val="24"/>
          <w:shd w:val="clear" w:color="auto" w:fill="FFFFFF"/>
        </w:rPr>
      </w:pPr>
      <w:r w:rsidRPr="00234AFA">
        <w:rPr>
          <w:rFonts w:ascii="Arial" w:hAnsi="Arial" w:cs="Arial"/>
          <w:sz w:val="24"/>
          <w:szCs w:val="24"/>
          <w:shd w:val="clear" w:color="auto" w:fill="FFFFFF"/>
        </w:rPr>
        <w:t>(image from Swansea council)</w:t>
      </w:r>
    </w:p>
    <w:p w14:paraId="3D1F3564" w14:textId="18DEB0C2" w:rsidR="00B84070" w:rsidRPr="00234AFA" w:rsidRDefault="00B84070" w:rsidP="00B84070">
      <w:pPr>
        <w:rPr>
          <w:rFonts w:ascii="Arial" w:hAnsi="Arial" w:cs="Arial"/>
          <w:sz w:val="24"/>
          <w:szCs w:val="24"/>
        </w:rPr>
      </w:pPr>
      <w:r w:rsidRPr="00234AFA">
        <w:rPr>
          <w:rFonts w:ascii="Arial" w:hAnsi="Arial" w:cs="Arial"/>
          <w:sz w:val="24"/>
          <w:szCs w:val="24"/>
        </w:rPr>
        <w:t xml:space="preserve">The next image shows the site and the surrounding area in 1960 20 years on from the last photo. The map shows that a lot more of the land surrounding the dock is now less industrial and not as many buildings were rebuilt </w:t>
      </w:r>
      <w:proofErr w:type="gramStart"/>
      <w:r w:rsidRPr="00234AFA">
        <w:rPr>
          <w:rFonts w:ascii="Arial" w:hAnsi="Arial" w:cs="Arial"/>
          <w:sz w:val="24"/>
          <w:szCs w:val="24"/>
        </w:rPr>
        <w:t>due to the effects</w:t>
      </w:r>
      <w:proofErr w:type="gramEnd"/>
      <w:r w:rsidRPr="00234AFA">
        <w:rPr>
          <w:rFonts w:ascii="Arial" w:hAnsi="Arial" w:cs="Arial"/>
          <w:sz w:val="24"/>
          <w:szCs w:val="24"/>
        </w:rPr>
        <w:t xml:space="preserve"> of the war.</w:t>
      </w:r>
      <w:r w:rsidR="00F608A9">
        <w:rPr>
          <w:rFonts w:ascii="Arial" w:hAnsi="Arial" w:cs="Arial"/>
          <w:sz w:val="24"/>
          <w:szCs w:val="24"/>
        </w:rPr>
        <w:t xml:space="preserve"> The areas are also more sectioned off with more roads. As you can see in the image there is a local hospital and more </w:t>
      </w:r>
      <w:proofErr w:type="gramStart"/>
      <w:r w:rsidR="00F608A9">
        <w:rPr>
          <w:rFonts w:ascii="Arial" w:hAnsi="Arial" w:cs="Arial"/>
          <w:sz w:val="24"/>
          <w:szCs w:val="24"/>
        </w:rPr>
        <w:t>rail way</w:t>
      </w:r>
      <w:proofErr w:type="gramEnd"/>
      <w:r w:rsidR="00F608A9">
        <w:rPr>
          <w:rFonts w:ascii="Arial" w:hAnsi="Arial" w:cs="Arial"/>
          <w:sz w:val="24"/>
          <w:szCs w:val="24"/>
        </w:rPr>
        <w:t xml:space="preserve"> stations close to the plot.</w:t>
      </w:r>
    </w:p>
    <w:p w14:paraId="7F8C1C1B" w14:textId="77777777" w:rsidR="00B84070" w:rsidRPr="00234AFA" w:rsidRDefault="00B84070" w:rsidP="00D06CFF">
      <w:pPr>
        <w:rPr>
          <w:rFonts w:ascii="Arial" w:hAnsi="Arial" w:cs="Arial"/>
          <w:sz w:val="24"/>
          <w:szCs w:val="24"/>
          <w:shd w:val="clear" w:color="auto" w:fill="FFFFFF"/>
        </w:rPr>
      </w:pPr>
    </w:p>
    <w:p w14:paraId="7D35D211" w14:textId="5F2FFC34" w:rsidR="00B84070" w:rsidRPr="00234AFA" w:rsidRDefault="00B84070" w:rsidP="00B84070">
      <w:pPr>
        <w:rPr>
          <w:rFonts w:ascii="Arial" w:hAnsi="Arial" w:cs="Arial"/>
          <w:sz w:val="24"/>
          <w:szCs w:val="24"/>
        </w:rPr>
      </w:pPr>
      <w:r w:rsidRPr="00234AFA">
        <w:rPr>
          <w:rFonts w:ascii="Arial" w:hAnsi="Arial" w:cs="Arial"/>
          <w:noProof/>
          <w:sz w:val="24"/>
          <w:szCs w:val="24"/>
        </w:rPr>
        <w:drawing>
          <wp:inline distT="0" distB="0" distL="0" distR="0" wp14:anchorId="2D144207" wp14:editId="6604BF69">
            <wp:extent cx="4791075" cy="2152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l="6979" t="20985" r="8430" b="11330"/>
                    <a:stretch>
                      <a:fillRect/>
                    </a:stretch>
                  </pic:blipFill>
                  <pic:spPr bwMode="auto">
                    <a:xfrm>
                      <a:off x="0" y="0"/>
                      <a:ext cx="4791075" cy="2152650"/>
                    </a:xfrm>
                    <a:prstGeom prst="rect">
                      <a:avLst/>
                    </a:prstGeom>
                    <a:noFill/>
                    <a:ln>
                      <a:noFill/>
                    </a:ln>
                  </pic:spPr>
                </pic:pic>
              </a:graphicData>
            </a:graphic>
          </wp:inline>
        </w:drawing>
      </w:r>
    </w:p>
    <w:p w14:paraId="14C8D9FA" w14:textId="77777777" w:rsidR="00B84070" w:rsidRPr="00234AFA" w:rsidRDefault="00B84070" w:rsidP="00B84070">
      <w:pPr>
        <w:rPr>
          <w:rFonts w:ascii="Arial" w:hAnsi="Arial" w:cs="Arial"/>
          <w:sz w:val="24"/>
          <w:szCs w:val="24"/>
        </w:rPr>
      </w:pPr>
      <w:r w:rsidRPr="00234AFA">
        <w:rPr>
          <w:rFonts w:ascii="Arial" w:hAnsi="Arial" w:cs="Arial"/>
          <w:sz w:val="24"/>
          <w:szCs w:val="24"/>
        </w:rPr>
        <w:t>Image from (national library of Scotland)</w:t>
      </w:r>
    </w:p>
    <w:p w14:paraId="762D8DC4" w14:textId="3AB8BDA9" w:rsidR="00B84070" w:rsidRPr="00234AFA" w:rsidRDefault="00D06CFF" w:rsidP="00D06CFF">
      <w:pPr>
        <w:rPr>
          <w:rFonts w:ascii="Arial" w:hAnsi="Arial" w:cs="Arial"/>
          <w:sz w:val="24"/>
          <w:szCs w:val="24"/>
          <w:shd w:val="clear" w:color="auto" w:fill="FFFFFF"/>
        </w:rPr>
      </w:pPr>
      <w:r w:rsidRPr="00234AFA">
        <w:rPr>
          <w:rFonts w:ascii="Arial" w:hAnsi="Arial" w:cs="Arial"/>
          <w:sz w:val="24"/>
          <w:szCs w:val="24"/>
          <w:shd w:val="clear" w:color="auto" w:fill="FFFFFF"/>
        </w:rPr>
        <w:t>‘Following the war, the area was redeveloped, and again in the late 1980s with a retail park, with car-parking laid out over the current site</w:t>
      </w:r>
      <w:proofErr w:type="gramStart"/>
      <w:r w:rsidRPr="00234AFA">
        <w:rPr>
          <w:rFonts w:ascii="Arial" w:hAnsi="Arial" w:cs="Arial"/>
          <w:sz w:val="24"/>
          <w:szCs w:val="24"/>
          <w:shd w:val="clear" w:color="auto" w:fill="FFFFFF"/>
        </w:rPr>
        <w:t>’(</w:t>
      </w:r>
      <w:proofErr w:type="gramEnd"/>
      <w:r w:rsidRPr="00234AFA">
        <w:rPr>
          <w:rFonts w:ascii="Arial" w:hAnsi="Arial" w:cs="Arial"/>
          <w:sz w:val="24"/>
          <w:szCs w:val="24"/>
          <w:shd w:val="clear" w:color="auto" w:fill="FFFFFF"/>
        </w:rPr>
        <w:t xml:space="preserve">archaeology wales). This could have resulted in made up ground to try and backfill quickly </w:t>
      </w:r>
      <w:r w:rsidR="00B84070" w:rsidRPr="00234AFA">
        <w:rPr>
          <w:rFonts w:ascii="Arial" w:hAnsi="Arial" w:cs="Arial"/>
          <w:sz w:val="24"/>
          <w:szCs w:val="24"/>
          <w:shd w:val="clear" w:color="auto" w:fill="FFFFFF"/>
        </w:rPr>
        <w:t xml:space="preserve">as there wasn’t as many </w:t>
      </w:r>
      <w:proofErr w:type="gramStart"/>
      <w:r w:rsidR="00F608A9" w:rsidRPr="00234AFA">
        <w:rPr>
          <w:rFonts w:ascii="Arial" w:hAnsi="Arial" w:cs="Arial"/>
          <w:sz w:val="24"/>
          <w:szCs w:val="24"/>
          <w:shd w:val="clear" w:color="auto" w:fill="FFFFFF"/>
        </w:rPr>
        <w:t>regulations</w:t>
      </w:r>
      <w:proofErr w:type="gramEnd"/>
      <w:r w:rsidR="00B84070" w:rsidRPr="00234AFA">
        <w:rPr>
          <w:rFonts w:ascii="Arial" w:hAnsi="Arial" w:cs="Arial"/>
          <w:sz w:val="24"/>
          <w:szCs w:val="24"/>
          <w:shd w:val="clear" w:color="auto" w:fill="FFFFFF"/>
        </w:rPr>
        <w:t xml:space="preserve"> in place like there is now</w:t>
      </w:r>
      <w:r w:rsidRPr="00234AFA">
        <w:rPr>
          <w:rFonts w:ascii="Arial" w:hAnsi="Arial" w:cs="Arial"/>
          <w:sz w:val="24"/>
          <w:szCs w:val="24"/>
          <w:shd w:val="clear" w:color="auto" w:fill="FFFFFF"/>
        </w:rPr>
        <w:t>.</w:t>
      </w:r>
      <w:r w:rsidR="00F608A9">
        <w:rPr>
          <w:rFonts w:ascii="Arial" w:hAnsi="Arial" w:cs="Arial"/>
          <w:sz w:val="24"/>
          <w:szCs w:val="24"/>
          <w:shd w:val="clear" w:color="auto" w:fill="FFFFFF"/>
        </w:rPr>
        <w:t xml:space="preserve"> There </w:t>
      </w:r>
      <w:r w:rsidR="00CF6F4D">
        <w:rPr>
          <w:rFonts w:ascii="Arial" w:hAnsi="Arial" w:cs="Arial"/>
          <w:sz w:val="24"/>
          <w:szCs w:val="24"/>
          <w:shd w:val="clear" w:color="auto" w:fill="FFFFFF"/>
        </w:rPr>
        <w:t>is no</w:t>
      </w:r>
      <w:r w:rsidR="00F608A9">
        <w:rPr>
          <w:rFonts w:ascii="Arial" w:hAnsi="Arial" w:cs="Arial"/>
          <w:sz w:val="24"/>
          <w:szCs w:val="24"/>
          <w:shd w:val="clear" w:color="auto" w:fill="FFFFFF"/>
        </w:rPr>
        <w:t xml:space="preserve"> evidence stating what was used to back fill around by the dockland area but looking at the bore holes most was filled with brick and other materials and not documented.</w:t>
      </w:r>
    </w:p>
    <w:p w14:paraId="542E91A0" w14:textId="19957D85" w:rsidR="002C3361" w:rsidRPr="00234AFA" w:rsidRDefault="002C3361" w:rsidP="00D06CFF">
      <w:pPr>
        <w:rPr>
          <w:rFonts w:ascii="Arial" w:hAnsi="Arial" w:cs="Arial"/>
          <w:sz w:val="24"/>
          <w:szCs w:val="24"/>
          <w:shd w:val="clear" w:color="auto" w:fill="FFFFFF"/>
        </w:rPr>
      </w:pPr>
    </w:p>
    <w:p w14:paraId="16FD1B5B" w14:textId="070F22D7" w:rsidR="002C3361" w:rsidRPr="00234AFA" w:rsidRDefault="002C3361" w:rsidP="00D06CFF">
      <w:pPr>
        <w:rPr>
          <w:rFonts w:ascii="Arial" w:hAnsi="Arial" w:cs="Arial"/>
          <w:sz w:val="24"/>
          <w:szCs w:val="24"/>
          <w:shd w:val="clear" w:color="auto" w:fill="FFFFFF"/>
        </w:rPr>
      </w:pPr>
    </w:p>
    <w:p w14:paraId="6AB84F18" w14:textId="4BAC606A" w:rsidR="002C3361" w:rsidRPr="00234AFA" w:rsidRDefault="002C3361" w:rsidP="00D06CFF">
      <w:pPr>
        <w:rPr>
          <w:rFonts w:ascii="Arial" w:hAnsi="Arial" w:cs="Arial"/>
          <w:b/>
          <w:bCs/>
          <w:sz w:val="24"/>
          <w:szCs w:val="24"/>
          <w:shd w:val="clear" w:color="auto" w:fill="FFFFFF"/>
        </w:rPr>
      </w:pPr>
      <w:r w:rsidRPr="00234AFA">
        <w:rPr>
          <w:rFonts w:ascii="Arial" w:hAnsi="Arial" w:cs="Arial"/>
          <w:b/>
          <w:bCs/>
          <w:sz w:val="24"/>
          <w:szCs w:val="24"/>
          <w:shd w:val="clear" w:color="auto" w:fill="FFFFFF"/>
        </w:rPr>
        <w:t xml:space="preserve">Borehole investigation </w:t>
      </w:r>
    </w:p>
    <w:p w14:paraId="216EED3B" w14:textId="3890A4EC" w:rsidR="00D06CFF" w:rsidRPr="00234AFA" w:rsidRDefault="00F608A9" w:rsidP="00D06CFF">
      <w:pPr>
        <w:rPr>
          <w:rFonts w:ascii="Arial" w:hAnsi="Arial" w:cs="Arial"/>
          <w:sz w:val="24"/>
          <w:szCs w:val="24"/>
          <w:shd w:val="clear" w:color="auto" w:fill="FFFFFF"/>
        </w:rPr>
      </w:pPr>
      <w:r>
        <w:rPr>
          <w:rFonts w:ascii="Arial" w:hAnsi="Arial" w:cs="Arial"/>
          <w:sz w:val="24"/>
          <w:szCs w:val="24"/>
          <w:shd w:val="clear" w:color="auto" w:fill="FFFFFF"/>
        </w:rPr>
        <w:t xml:space="preserve">There </w:t>
      </w:r>
      <w:proofErr w:type="gramStart"/>
      <w:r>
        <w:rPr>
          <w:rFonts w:ascii="Arial" w:hAnsi="Arial" w:cs="Arial"/>
          <w:sz w:val="24"/>
          <w:szCs w:val="24"/>
          <w:shd w:val="clear" w:color="auto" w:fill="FFFFFF"/>
        </w:rPr>
        <w:t>is</w:t>
      </w:r>
      <w:proofErr w:type="gramEnd"/>
      <w:r>
        <w:rPr>
          <w:rFonts w:ascii="Arial" w:hAnsi="Arial" w:cs="Arial"/>
          <w:sz w:val="24"/>
          <w:szCs w:val="24"/>
          <w:shd w:val="clear" w:color="auto" w:fill="FFFFFF"/>
        </w:rPr>
        <w:t xml:space="preserve"> a few borehole logs taken from past buildings from the local area. I focussed on the bore holes that I was able to access as close to the site as I could.</w:t>
      </w:r>
      <w:r w:rsidR="00D06CFF" w:rsidRPr="00234AFA">
        <w:rPr>
          <w:rFonts w:ascii="Arial" w:hAnsi="Arial" w:cs="Arial"/>
          <w:sz w:val="24"/>
          <w:szCs w:val="24"/>
          <w:shd w:val="clear" w:color="auto" w:fill="FFFFFF"/>
        </w:rPr>
        <w:t xml:space="preserve"> The borehole log was taken from the proposed new county hall in 1976. The evidence from the borehole log indicated that there was a lot of made up ground. As it is stated in the borehole logs from the engineer that some of the ground is made up with bricks and other material. There is no evidence stating what material was put in there and at what date</w:t>
      </w:r>
      <w:r w:rsidR="002C3361" w:rsidRPr="00234AFA">
        <w:rPr>
          <w:rFonts w:ascii="Arial" w:hAnsi="Arial" w:cs="Arial"/>
          <w:sz w:val="24"/>
          <w:szCs w:val="24"/>
          <w:shd w:val="clear" w:color="auto" w:fill="FFFFFF"/>
        </w:rPr>
        <w:t xml:space="preserve"> after the war</w:t>
      </w:r>
      <w:r w:rsidR="00D06CFF" w:rsidRPr="00234AFA">
        <w:rPr>
          <w:rFonts w:ascii="Arial" w:hAnsi="Arial" w:cs="Arial"/>
          <w:sz w:val="24"/>
          <w:szCs w:val="24"/>
          <w:shd w:val="clear" w:color="auto" w:fill="FFFFFF"/>
        </w:rPr>
        <w:t>. This material would have to all be removed and carefully investigated to examine what material</w:t>
      </w:r>
      <w:r w:rsidR="00CF6F4D">
        <w:rPr>
          <w:rFonts w:ascii="Arial" w:hAnsi="Arial" w:cs="Arial"/>
          <w:sz w:val="24"/>
          <w:szCs w:val="24"/>
          <w:shd w:val="clear" w:color="auto" w:fill="FFFFFF"/>
        </w:rPr>
        <w:t>s</w:t>
      </w:r>
      <w:r w:rsidR="00D06CFF" w:rsidRPr="00234AFA">
        <w:rPr>
          <w:rFonts w:ascii="Arial" w:hAnsi="Arial" w:cs="Arial"/>
          <w:sz w:val="24"/>
          <w:szCs w:val="24"/>
          <w:shd w:val="clear" w:color="auto" w:fill="FFFFFF"/>
        </w:rPr>
        <w:t xml:space="preserve"> lie within.</w:t>
      </w:r>
      <w:r>
        <w:rPr>
          <w:rFonts w:ascii="Arial" w:hAnsi="Arial" w:cs="Arial"/>
          <w:sz w:val="24"/>
          <w:szCs w:val="24"/>
          <w:shd w:val="clear" w:color="auto" w:fill="FFFFFF"/>
        </w:rPr>
        <w:t xml:space="preserve"> </w:t>
      </w:r>
      <w:r w:rsidR="00CF6F4D">
        <w:rPr>
          <w:rFonts w:ascii="Arial" w:hAnsi="Arial" w:cs="Arial"/>
          <w:sz w:val="24"/>
          <w:szCs w:val="24"/>
          <w:shd w:val="clear" w:color="auto" w:fill="FFFFFF"/>
        </w:rPr>
        <w:t xml:space="preserve">The investigation </w:t>
      </w:r>
      <w:r>
        <w:rPr>
          <w:rFonts w:ascii="Arial" w:hAnsi="Arial" w:cs="Arial"/>
          <w:sz w:val="24"/>
          <w:szCs w:val="24"/>
          <w:shd w:val="clear" w:color="auto" w:fill="FFFFFF"/>
        </w:rPr>
        <w:t>Will have to follow bs5930 to do a geotechnical examination to see if the ground is contaminated.</w:t>
      </w:r>
    </w:p>
    <w:p w14:paraId="164D8FBE" w14:textId="474F210A" w:rsidR="002C3361" w:rsidRPr="00234AFA" w:rsidRDefault="002C3361" w:rsidP="002C3361">
      <w:pPr>
        <w:rPr>
          <w:rFonts w:ascii="Arial" w:hAnsi="Arial" w:cs="Arial"/>
          <w:sz w:val="24"/>
          <w:szCs w:val="24"/>
        </w:rPr>
      </w:pPr>
      <w:r w:rsidRPr="00234AFA">
        <w:rPr>
          <w:rFonts w:ascii="Arial" w:hAnsi="Arial" w:cs="Arial"/>
          <w:noProof/>
          <w:sz w:val="24"/>
          <w:szCs w:val="24"/>
        </w:rPr>
        <w:drawing>
          <wp:inline distT="0" distB="0" distL="0" distR="0" wp14:anchorId="4B7FA55F" wp14:editId="2893C090">
            <wp:extent cx="2981325" cy="41529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l="58498" t="13892" r="4111" b="4237"/>
                    <a:stretch>
                      <a:fillRect/>
                    </a:stretch>
                  </pic:blipFill>
                  <pic:spPr bwMode="auto">
                    <a:xfrm>
                      <a:off x="0" y="0"/>
                      <a:ext cx="2981325" cy="4152900"/>
                    </a:xfrm>
                    <a:prstGeom prst="rect">
                      <a:avLst/>
                    </a:prstGeom>
                    <a:noFill/>
                    <a:ln>
                      <a:noFill/>
                    </a:ln>
                  </pic:spPr>
                </pic:pic>
              </a:graphicData>
            </a:graphic>
          </wp:inline>
        </w:drawing>
      </w:r>
      <w:r w:rsidRPr="00234AFA">
        <w:rPr>
          <w:rFonts w:ascii="Arial" w:hAnsi="Arial" w:cs="Arial"/>
          <w:sz w:val="24"/>
          <w:szCs w:val="24"/>
        </w:rPr>
        <w:t xml:space="preserve"> </w:t>
      </w:r>
      <w:r w:rsidRPr="00234AFA">
        <w:rPr>
          <w:rFonts w:ascii="Arial" w:hAnsi="Arial" w:cs="Arial"/>
          <w:noProof/>
          <w:sz w:val="24"/>
          <w:szCs w:val="24"/>
        </w:rPr>
        <w:drawing>
          <wp:inline distT="0" distB="0" distL="0" distR="0" wp14:anchorId="7AF7FA63" wp14:editId="02D2C929">
            <wp:extent cx="2562225" cy="3990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l="61488" t="41084" r="7767" b="4826"/>
                    <a:stretch>
                      <a:fillRect/>
                    </a:stretch>
                  </pic:blipFill>
                  <pic:spPr bwMode="auto">
                    <a:xfrm>
                      <a:off x="0" y="0"/>
                      <a:ext cx="2562225" cy="3990975"/>
                    </a:xfrm>
                    <a:prstGeom prst="rect">
                      <a:avLst/>
                    </a:prstGeom>
                    <a:noFill/>
                    <a:ln>
                      <a:noFill/>
                    </a:ln>
                  </pic:spPr>
                </pic:pic>
              </a:graphicData>
            </a:graphic>
          </wp:inline>
        </w:drawing>
      </w:r>
    </w:p>
    <w:p w14:paraId="38903587" w14:textId="77777777" w:rsidR="002C3361" w:rsidRPr="00234AFA" w:rsidRDefault="002C3361" w:rsidP="002C3361">
      <w:pPr>
        <w:rPr>
          <w:rFonts w:ascii="Arial" w:hAnsi="Arial" w:cs="Arial"/>
          <w:sz w:val="24"/>
          <w:szCs w:val="24"/>
        </w:rPr>
      </w:pPr>
    </w:p>
    <w:p w14:paraId="0F625D27" w14:textId="77777777" w:rsidR="002C3361" w:rsidRPr="00234AFA" w:rsidRDefault="002C3361" w:rsidP="002C3361">
      <w:pPr>
        <w:rPr>
          <w:rFonts w:ascii="Arial" w:hAnsi="Arial" w:cs="Arial"/>
          <w:sz w:val="24"/>
          <w:szCs w:val="24"/>
        </w:rPr>
      </w:pPr>
      <w:r w:rsidRPr="00234AFA">
        <w:rPr>
          <w:rFonts w:ascii="Arial" w:hAnsi="Arial" w:cs="Arial"/>
          <w:sz w:val="24"/>
          <w:szCs w:val="24"/>
        </w:rPr>
        <w:t xml:space="preserve">Image from </w:t>
      </w:r>
      <w:proofErr w:type="gramStart"/>
      <w:r w:rsidRPr="00234AFA">
        <w:rPr>
          <w:rFonts w:ascii="Arial" w:hAnsi="Arial" w:cs="Arial"/>
          <w:sz w:val="24"/>
          <w:szCs w:val="24"/>
        </w:rPr>
        <w:t>BGS(</w:t>
      </w:r>
      <w:proofErr w:type="gramEnd"/>
      <w:r w:rsidRPr="00234AFA">
        <w:rPr>
          <w:rFonts w:ascii="Arial" w:hAnsi="Arial" w:cs="Arial"/>
          <w:sz w:val="24"/>
          <w:szCs w:val="24"/>
        </w:rPr>
        <w:t>1976)</w:t>
      </w:r>
    </w:p>
    <w:p w14:paraId="4B9C643A" w14:textId="01F13B4E" w:rsidR="002C3361" w:rsidRPr="00234AFA" w:rsidRDefault="002C3361" w:rsidP="002C3361">
      <w:pPr>
        <w:rPr>
          <w:rFonts w:ascii="Arial" w:hAnsi="Arial" w:cs="Arial"/>
          <w:sz w:val="24"/>
          <w:szCs w:val="24"/>
        </w:rPr>
      </w:pPr>
      <w:r w:rsidRPr="00234AFA">
        <w:rPr>
          <w:rFonts w:ascii="Arial" w:hAnsi="Arial" w:cs="Arial"/>
          <w:sz w:val="24"/>
          <w:szCs w:val="24"/>
        </w:rPr>
        <w:t>Looking at other boreholes from around the dockland area they also have made up ground. The borehole is taken from the leisure centre footbridge.</w:t>
      </w:r>
      <w:r w:rsidR="00F608A9">
        <w:rPr>
          <w:rFonts w:ascii="Arial" w:hAnsi="Arial" w:cs="Arial"/>
          <w:sz w:val="24"/>
          <w:szCs w:val="24"/>
        </w:rPr>
        <w:t xml:space="preserve"> It also indicated as like the civic centre does that there is a lot of made up ground in the area. Looking at the borehole</w:t>
      </w:r>
      <w:r w:rsidRPr="00234AFA">
        <w:rPr>
          <w:rFonts w:ascii="Arial" w:hAnsi="Arial" w:cs="Arial"/>
          <w:sz w:val="24"/>
          <w:szCs w:val="24"/>
        </w:rPr>
        <w:t xml:space="preserve"> </w:t>
      </w:r>
      <w:r w:rsidR="00F608A9">
        <w:rPr>
          <w:rFonts w:ascii="Arial" w:hAnsi="Arial" w:cs="Arial"/>
          <w:sz w:val="24"/>
          <w:szCs w:val="24"/>
        </w:rPr>
        <w:t>a</w:t>
      </w:r>
      <w:r w:rsidR="00C12BF7" w:rsidRPr="00234AFA">
        <w:rPr>
          <w:rFonts w:ascii="Arial" w:hAnsi="Arial" w:cs="Arial"/>
          <w:sz w:val="24"/>
          <w:szCs w:val="24"/>
        </w:rPr>
        <w:t xml:space="preserve">fter the </w:t>
      </w:r>
      <w:r w:rsidR="00F608A9" w:rsidRPr="00234AFA">
        <w:rPr>
          <w:rFonts w:ascii="Arial" w:hAnsi="Arial" w:cs="Arial"/>
          <w:sz w:val="24"/>
          <w:szCs w:val="24"/>
        </w:rPr>
        <w:t>made-up</w:t>
      </w:r>
      <w:r w:rsidR="00C12BF7" w:rsidRPr="00234AFA">
        <w:rPr>
          <w:rFonts w:ascii="Arial" w:hAnsi="Arial" w:cs="Arial"/>
          <w:sz w:val="24"/>
          <w:szCs w:val="24"/>
        </w:rPr>
        <w:t xml:space="preserve"> ground it then goes into a lot of clay down to around 7m and then going into a grey silt.</w:t>
      </w:r>
      <w:r w:rsidR="00F608A9">
        <w:rPr>
          <w:rFonts w:ascii="Arial" w:hAnsi="Arial" w:cs="Arial"/>
          <w:sz w:val="24"/>
          <w:szCs w:val="24"/>
        </w:rPr>
        <w:t xml:space="preserve"> image on next page</w:t>
      </w:r>
    </w:p>
    <w:p w14:paraId="6321DF06" w14:textId="547D07D5" w:rsidR="00C12BF7" w:rsidRPr="00234AFA" w:rsidRDefault="00C12BF7" w:rsidP="002C3361">
      <w:pPr>
        <w:rPr>
          <w:rFonts w:ascii="Arial" w:hAnsi="Arial" w:cs="Arial"/>
          <w:sz w:val="24"/>
          <w:szCs w:val="24"/>
        </w:rPr>
      </w:pPr>
      <w:r w:rsidRPr="00234AFA">
        <w:rPr>
          <w:rFonts w:ascii="Arial" w:hAnsi="Arial" w:cs="Arial"/>
          <w:noProof/>
          <w:sz w:val="24"/>
          <w:szCs w:val="24"/>
        </w:rPr>
        <w:lastRenderedPageBreak/>
        <w:drawing>
          <wp:inline distT="0" distB="0" distL="0" distR="0" wp14:anchorId="3382E370" wp14:editId="06C1D109">
            <wp:extent cx="4800600" cy="27336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137" t="10050" r="6105" b="5123"/>
                    <a:stretch/>
                  </pic:blipFill>
                  <pic:spPr bwMode="auto">
                    <a:xfrm>
                      <a:off x="0" y="0"/>
                      <a:ext cx="4800600" cy="2733675"/>
                    </a:xfrm>
                    <a:prstGeom prst="rect">
                      <a:avLst/>
                    </a:prstGeom>
                    <a:ln>
                      <a:noFill/>
                    </a:ln>
                    <a:extLst>
                      <a:ext uri="{53640926-AAD7-44D8-BBD7-CCE9431645EC}">
                        <a14:shadowObscured xmlns:a14="http://schemas.microsoft.com/office/drawing/2010/main"/>
                      </a:ext>
                    </a:extLst>
                  </pic:spPr>
                </pic:pic>
              </a:graphicData>
            </a:graphic>
          </wp:inline>
        </w:drawing>
      </w:r>
    </w:p>
    <w:p w14:paraId="5BA24DBE" w14:textId="4727CD96" w:rsidR="00C12BF7" w:rsidRPr="00234AFA" w:rsidRDefault="00C12BF7" w:rsidP="002C3361">
      <w:pPr>
        <w:rPr>
          <w:rFonts w:ascii="Arial" w:hAnsi="Arial" w:cs="Arial"/>
          <w:sz w:val="24"/>
          <w:szCs w:val="24"/>
        </w:rPr>
      </w:pPr>
      <w:r w:rsidRPr="00234AFA">
        <w:rPr>
          <w:rFonts w:ascii="Arial" w:hAnsi="Arial" w:cs="Arial"/>
          <w:sz w:val="24"/>
          <w:szCs w:val="24"/>
        </w:rPr>
        <w:t>(image from BGS 1977)</w:t>
      </w:r>
    </w:p>
    <w:p w14:paraId="75835029" w14:textId="77777777" w:rsidR="00C12BF7" w:rsidRPr="00234AFA" w:rsidRDefault="00C12BF7" w:rsidP="00C12BF7">
      <w:pPr>
        <w:rPr>
          <w:rFonts w:ascii="Arial" w:hAnsi="Arial" w:cs="Arial"/>
          <w:b/>
          <w:bCs/>
          <w:sz w:val="24"/>
          <w:szCs w:val="24"/>
        </w:rPr>
      </w:pPr>
      <w:r w:rsidRPr="00234AFA">
        <w:rPr>
          <w:rFonts w:ascii="Arial" w:hAnsi="Arial" w:cs="Arial"/>
          <w:b/>
          <w:bCs/>
          <w:sz w:val="24"/>
          <w:szCs w:val="24"/>
        </w:rPr>
        <w:t>Old mining workings</w:t>
      </w:r>
    </w:p>
    <w:p w14:paraId="49A719BF" w14:textId="72805071" w:rsidR="00C12BF7" w:rsidRPr="00234AFA" w:rsidRDefault="00C12BF7" w:rsidP="00C12BF7">
      <w:pPr>
        <w:rPr>
          <w:rFonts w:ascii="Arial" w:hAnsi="Arial" w:cs="Arial"/>
          <w:b/>
          <w:bCs/>
          <w:sz w:val="24"/>
          <w:szCs w:val="24"/>
        </w:rPr>
      </w:pPr>
      <w:r w:rsidRPr="00234AFA">
        <w:rPr>
          <w:rFonts w:ascii="Arial" w:hAnsi="Arial" w:cs="Arial"/>
          <w:sz w:val="24"/>
          <w:szCs w:val="24"/>
        </w:rPr>
        <w:t>I could not find evidence of a coal mine around where the proposed site. The closest old mine I could find is in llanerch colliery. The mine later exploded in 1890 ’The shafts at the colliery were 253 yards deep</w:t>
      </w:r>
      <w:proofErr w:type="gramStart"/>
      <w:r w:rsidRPr="00234AFA">
        <w:rPr>
          <w:rFonts w:ascii="Arial" w:hAnsi="Arial" w:cs="Arial"/>
          <w:sz w:val="24"/>
          <w:szCs w:val="24"/>
        </w:rPr>
        <w:t>’(</w:t>
      </w:r>
      <w:proofErr w:type="gramEnd"/>
      <w:r w:rsidRPr="00234AFA">
        <w:rPr>
          <w:rFonts w:ascii="Arial" w:hAnsi="Arial" w:cs="Arial"/>
          <w:sz w:val="24"/>
          <w:szCs w:val="24"/>
        </w:rPr>
        <w:t xml:space="preserve">The colliery guardian). The explosion was due to a naked flame used to light the mines. </w:t>
      </w:r>
    </w:p>
    <w:p w14:paraId="2A93A11C" w14:textId="77777777" w:rsidR="00C12BF7" w:rsidRPr="00234AFA" w:rsidRDefault="00C12BF7" w:rsidP="00C12BF7">
      <w:pPr>
        <w:rPr>
          <w:rFonts w:ascii="Arial" w:hAnsi="Arial" w:cs="Arial"/>
          <w:b/>
          <w:bCs/>
          <w:sz w:val="24"/>
          <w:szCs w:val="24"/>
        </w:rPr>
      </w:pPr>
      <w:r w:rsidRPr="00234AFA">
        <w:rPr>
          <w:rFonts w:ascii="Arial" w:hAnsi="Arial" w:cs="Arial"/>
          <w:b/>
          <w:bCs/>
          <w:sz w:val="24"/>
          <w:szCs w:val="24"/>
        </w:rPr>
        <w:t>Soil and rock types – conditions, strength</w:t>
      </w:r>
    </w:p>
    <w:p w14:paraId="7C987826" w14:textId="79A94CE4" w:rsidR="00C12BF7" w:rsidRPr="00234AFA" w:rsidRDefault="00C12BF7" w:rsidP="00C12BF7">
      <w:pPr>
        <w:rPr>
          <w:rFonts w:ascii="Arial" w:hAnsi="Arial" w:cs="Arial"/>
          <w:sz w:val="24"/>
          <w:szCs w:val="24"/>
        </w:rPr>
      </w:pPr>
      <w:r w:rsidRPr="00234AFA">
        <w:rPr>
          <w:rFonts w:ascii="Arial" w:hAnsi="Arial" w:cs="Arial"/>
          <w:sz w:val="24"/>
          <w:szCs w:val="24"/>
        </w:rPr>
        <w:t xml:space="preserve">Looking at the borehole evidence there is made up ground at the top. It then goes into coarse sand and gravel with large </w:t>
      </w:r>
      <w:proofErr w:type="spellStart"/>
      <w:r w:rsidRPr="00234AFA">
        <w:rPr>
          <w:rFonts w:ascii="Arial" w:hAnsi="Arial" w:cs="Arial"/>
          <w:sz w:val="24"/>
          <w:szCs w:val="24"/>
        </w:rPr>
        <w:t>bo</w:t>
      </w:r>
      <w:r w:rsidR="00DC58B2">
        <w:rPr>
          <w:rFonts w:ascii="Arial" w:hAnsi="Arial" w:cs="Arial"/>
          <w:sz w:val="24"/>
          <w:szCs w:val="24"/>
        </w:rPr>
        <w:t>lders</w:t>
      </w:r>
      <w:proofErr w:type="spellEnd"/>
      <w:r w:rsidRPr="00234AFA">
        <w:rPr>
          <w:rFonts w:ascii="Arial" w:hAnsi="Arial" w:cs="Arial"/>
          <w:sz w:val="24"/>
          <w:szCs w:val="24"/>
        </w:rPr>
        <w:t xml:space="preserve"> with clay underneath </w:t>
      </w:r>
      <w:r w:rsidR="00F608A9">
        <w:rPr>
          <w:rFonts w:ascii="Arial" w:hAnsi="Arial" w:cs="Arial"/>
          <w:sz w:val="24"/>
          <w:szCs w:val="24"/>
        </w:rPr>
        <w:t>and then onto a grey silt. A foundation will need to be dug down past the clay and silt to a dense material.</w:t>
      </w:r>
    </w:p>
    <w:p w14:paraId="004646DD" w14:textId="77777777" w:rsidR="00C12BF7" w:rsidRPr="00234AFA" w:rsidRDefault="00C12BF7" w:rsidP="00C12BF7">
      <w:pPr>
        <w:rPr>
          <w:rFonts w:ascii="Arial" w:hAnsi="Arial" w:cs="Arial"/>
          <w:b/>
          <w:bCs/>
          <w:sz w:val="24"/>
          <w:szCs w:val="24"/>
        </w:rPr>
      </w:pPr>
      <w:r w:rsidRPr="00234AFA">
        <w:rPr>
          <w:rFonts w:ascii="Arial" w:hAnsi="Arial" w:cs="Arial"/>
          <w:b/>
          <w:bCs/>
          <w:sz w:val="24"/>
          <w:szCs w:val="24"/>
        </w:rPr>
        <w:t xml:space="preserve">Vegetation on site </w:t>
      </w:r>
    </w:p>
    <w:p w14:paraId="231945E8" w14:textId="0EED4291" w:rsidR="00C12BF7" w:rsidRPr="00234AFA" w:rsidRDefault="00C12BF7" w:rsidP="00C12BF7">
      <w:pPr>
        <w:rPr>
          <w:rFonts w:ascii="Arial" w:hAnsi="Arial" w:cs="Arial"/>
          <w:sz w:val="24"/>
          <w:szCs w:val="24"/>
        </w:rPr>
      </w:pPr>
      <w:r w:rsidRPr="00234AFA">
        <w:rPr>
          <w:rFonts w:ascii="Arial" w:hAnsi="Arial" w:cs="Arial"/>
          <w:sz w:val="24"/>
          <w:szCs w:val="24"/>
        </w:rPr>
        <w:t>Looking at the photos I have taken the land is overgrown to the rear and trees at the front. The land seems solid on a visual inspection and does not seem mushy as that would indicate that the ground is always wet</w:t>
      </w:r>
      <w:r w:rsidR="00065F4D">
        <w:rPr>
          <w:rFonts w:ascii="Arial" w:hAnsi="Arial" w:cs="Arial"/>
          <w:sz w:val="24"/>
          <w:szCs w:val="24"/>
        </w:rPr>
        <w:t xml:space="preserve"> or could be used to absorb the water as a drainage</w:t>
      </w:r>
      <w:r w:rsidRPr="00234AFA">
        <w:rPr>
          <w:rFonts w:ascii="Arial" w:hAnsi="Arial" w:cs="Arial"/>
          <w:sz w:val="24"/>
          <w:szCs w:val="24"/>
        </w:rPr>
        <w:t>.</w:t>
      </w:r>
    </w:p>
    <w:p w14:paraId="1B9BA2E9" w14:textId="77777777" w:rsidR="00C12BF7" w:rsidRPr="00234AFA" w:rsidRDefault="00C12BF7" w:rsidP="00C12BF7">
      <w:pPr>
        <w:rPr>
          <w:rFonts w:ascii="Arial" w:hAnsi="Arial" w:cs="Arial"/>
          <w:b/>
          <w:bCs/>
          <w:sz w:val="24"/>
          <w:szCs w:val="24"/>
        </w:rPr>
      </w:pPr>
      <w:r w:rsidRPr="00234AFA">
        <w:rPr>
          <w:rFonts w:ascii="Arial" w:hAnsi="Arial" w:cs="Arial"/>
          <w:b/>
          <w:bCs/>
          <w:sz w:val="24"/>
          <w:szCs w:val="24"/>
        </w:rPr>
        <w:t xml:space="preserve">Ground water conditions </w:t>
      </w:r>
    </w:p>
    <w:p w14:paraId="3CC58D67" w14:textId="24ACA3FD" w:rsidR="00C12BF7" w:rsidRPr="00234AFA" w:rsidRDefault="00C12BF7" w:rsidP="00C12BF7">
      <w:pPr>
        <w:rPr>
          <w:rFonts w:ascii="Arial" w:hAnsi="Arial" w:cs="Arial"/>
          <w:sz w:val="24"/>
          <w:szCs w:val="24"/>
        </w:rPr>
      </w:pPr>
      <w:r w:rsidRPr="00234AFA">
        <w:rPr>
          <w:rFonts w:ascii="Arial" w:hAnsi="Arial" w:cs="Arial"/>
          <w:sz w:val="24"/>
          <w:szCs w:val="24"/>
        </w:rPr>
        <w:t xml:space="preserve">The proposed site is on the shore front of Swansea meaning that it is at high risk of flooding. The precipitation levels in Swansea are between 1.57” on the driest month and 4.94” on the wettest month. </w:t>
      </w:r>
      <w:r w:rsidR="00065F4D">
        <w:rPr>
          <w:rFonts w:ascii="Arial" w:hAnsi="Arial" w:cs="Arial"/>
          <w:sz w:val="24"/>
          <w:szCs w:val="24"/>
        </w:rPr>
        <w:t>A further investigation will need to be made to see the drainage of the site.</w:t>
      </w:r>
    </w:p>
    <w:p w14:paraId="5E7B96F1" w14:textId="77777777" w:rsidR="00065F4D" w:rsidRDefault="00C12BF7" w:rsidP="00C12BF7">
      <w:pPr>
        <w:rPr>
          <w:rFonts w:ascii="Arial" w:hAnsi="Arial" w:cs="Arial"/>
          <w:sz w:val="24"/>
          <w:szCs w:val="24"/>
        </w:rPr>
      </w:pPr>
      <w:r w:rsidRPr="00234AFA">
        <w:rPr>
          <w:rFonts w:ascii="Arial" w:hAnsi="Arial" w:cs="Arial"/>
          <w:noProof/>
          <w:sz w:val="24"/>
          <w:szCs w:val="24"/>
        </w:rPr>
        <w:lastRenderedPageBreak/>
        <w:drawing>
          <wp:inline distT="0" distB="0" distL="0" distR="0" wp14:anchorId="6F7C7AFC" wp14:editId="72BB2B8E">
            <wp:extent cx="4057650" cy="2590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l="12132" t="14482" r="15244" b="5124"/>
                    <a:stretch>
                      <a:fillRect/>
                    </a:stretch>
                  </pic:blipFill>
                  <pic:spPr bwMode="auto">
                    <a:xfrm>
                      <a:off x="0" y="0"/>
                      <a:ext cx="4057650" cy="2590800"/>
                    </a:xfrm>
                    <a:prstGeom prst="rect">
                      <a:avLst/>
                    </a:prstGeom>
                    <a:noFill/>
                    <a:ln>
                      <a:noFill/>
                    </a:ln>
                  </pic:spPr>
                </pic:pic>
              </a:graphicData>
            </a:graphic>
          </wp:inline>
        </w:drawing>
      </w:r>
    </w:p>
    <w:p w14:paraId="01CE6A36" w14:textId="0E1BE061" w:rsidR="00C12BF7" w:rsidRPr="00234AFA" w:rsidRDefault="00C12BF7" w:rsidP="00C12BF7">
      <w:pPr>
        <w:rPr>
          <w:rFonts w:ascii="Arial" w:hAnsi="Arial" w:cs="Arial"/>
          <w:sz w:val="24"/>
          <w:szCs w:val="24"/>
        </w:rPr>
      </w:pPr>
      <w:r w:rsidRPr="00234AFA">
        <w:rPr>
          <w:rFonts w:ascii="Arial" w:hAnsi="Arial" w:cs="Arial"/>
          <w:sz w:val="24"/>
          <w:szCs w:val="24"/>
        </w:rPr>
        <w:t>photo from (timeanddate)</w:t>
      </w:r>
    </w:p>
    <w:p w14:paraId="66CD3929" w14:textId="39D2DBF3" w:rsidR="00C12BF7" w:rsidRPr="00234AFA" w:rsidRDefault="00C12BF7" w:rsidP="00C12BF7">
      <w:pPr>
        <w:rPr>
          <w:rFonts w:ascii="Arial" w:hAnsi="Arial" w:cs="Arial"/>
          <w:sz w:val="24"/>
          <w:szCs w:val="24"/>
        </w:rPr>
      </w:pPr>
      <w:r w:rsidRPr="00234AFA">
        <w:rPr>
          <w:rFonts w:ascii="Arial" w:hAnsi="Arial" w:cs="Arial"/>
          <w:sz w:val="24"/>
          <w:szCs w:val="24"/>
        </w:rPr>
        <w:t xml:space="preserve">Swansea does have sea defences installed to reduce the chances of flooding and the land eroding away.  </w:t>
      </w:r>
      <w:r w:rsidR="00DC58B2">
        <w:rPr>
          <w:rFonts w:ascii="Arial" w:hAnsi="Arial" w:cs="Arial"/>
          <w:sz w:val="24"/>
          <w:szCs w:val="24"/>
        </w:rPr>
        <w:t xml:space="preserve">However, although these defences have served well over the years and continue to do so, they are showing damage and appear to </w:t>
      </w:r>
      <w:proofErr w:type="gramStart"/>
      <w:r w:rsidR="00DC58B2">
        <w:rPr>
          <w:rFonts w:ascii="Arial" w:hAnsi="Arial" w:cs="Arial"/>
          <w:sz w:val="24"/>
          <w:szCs w:val="24"/>
        </w:rPr>
        <w:t>be in need of</w:t>
      </w:r>
      <w:proofErr w:type="gramEnd"/>
      <w:r w:rsidR="00DC58B2">
        <w:rPr>
          <w:rFonts w:ascii="Arial" w:hAnsi="Arial" w:cs="Arial"/>
          <w:sz w:val="24"/>
          <w:szCs w:val="24"/>
        </w:rPr>
        <w:t xml:space="preserve"> updating</w:t>
      </w:r>
      <w:r w:rsidRPr="00234AFA">
        <w:rPr>
          <w:rFonts w:ascii="Arial" w:hAnsi="Arial" w:cs="Arial"/>
          <w:sz w:val="24"/>
          <w:szCs w:val="24"/>
        </w:rPr>
        <w:t>.  ‘</w:t>
      </w:r>
      <w:r w:rsidRPr="00234AFA">
        <w:rPr>
          <w:rFonts w:ascii="Arial" w:hAnsi="Arial" w:cs="Arial"/>
          <w:sz w:val="24"/>
          <w:szCs w:val="24"/>
          <w:shd w:val="clear" w:color="auto" w:fill="FFFFFF"/>
        </w:rPr>
        <w:t>In 2015 the Welsh Government launched the Coastal Risk Management Programme, whereby funding was made available for local authorities across Wales to undertake first stage studies or project appraisals</w:t>
      </w:r>
      <w:proofErr w:type="gramStart"/>
      <w:r w:rsidRPr="00234AFA">
        <w:rPr>
          <w:rFonts w:ascii="Arial" w:hAnsi="Arial" w:cs="Arial"/>
          <w:sz w:val="24"/>
          <w:szCs w:val="24"/>
          <w:shd w:val="clear" w:color="auto" w:fill="FFFFFF"/>
        </w:rPr>
        <w:t>’(</w:t>
      </w:r>
      <w:proofErr w:type="gramEnd"/>
      <w:r w:rsidRPr="00234AFA">
        <w:rPr>
          <w:rFonts w:ascii="Arial" w:hAnsi="Arial" w:cs="Arial"/>
          <w:sz w:val="24"/>
          <w:szCs w:val="24"/>
          <w:shd w:val="clear" w:color="auto" w:fill="FFFFFF"/>
        </w:rPr>
        <w:t>Swansea council). More investigation will need to be made to see if the sea barrier problem has been rectified.</w:t>
      </w:r>
    </w:p>
    <w:p w14:paraId="6A16C5CB" w14:textId="4C6ED0F1" w:rsidR="00C12BF7" w:rsidRPr="00234AFA" w:rsidRDefault="00C12BF7" w:rsidP="00C12BF7">
      <w:pPr>
        <w:rPr>
          <w:rFonts w:ascii="Arial" w:hAnsi="Arial" w:cs="Arial"/>
          <w:sz w:val="24"/>
          <w:szCs w:val="24"/>
        </w:rPr>
      </w:pPr>
      <w:r w:rsidRPr="00234AFA">
        <w:rPr>
          <w:rFonts w:ascii="Arial" w:hAnsi="Arial" w:cs="Arial"/>
          <w:noProof/>
          <w:sz w:val="24"/>
          <w:szCs w:val="24"/>
        </w:rPr>
        <w:drawing>
          <wp:inline distT="0" distB="0" distL="0" distR="0" wp14:anchorId="1586F575" wp14:editId="62756349">
            <wp:extent cx="1038225" cy="1266825"/>
            <wp:effectExtent l="0" t="0" r="9525" b="9525"/>
            <wp:docPr id="14" name="Picture 14" descr="Existing sea wall evidencing signs of distress due to regular wave imp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xisting sea wall evidencing signs of distress due to regular wave impact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38225" cy="1266825"/>
                    </a:xfrm>
                    <a:prstGeom prst="rect">
                      <a:avLst/>
                    </a:prstGeom>
                    <a:noFill/>
                    <a:ln>
                      <a:noFill/>
                    </a:ln>
                  </pic:spPr>
                </pic:pic>
              </a:graphicData>
            </a:graphic>
          </wp:inline>
        </w:drawing>
      </w:r>
      <w:r w:rsidRPr="00234AFA">
        <w:rPr>
          <w:rFonts w:ascii="Arial" w:hAnsi="Arial" w:cs="Arial"/>
          <w:sz w:val="24"/>
          <w:szCs w:val="24"/>
        </w:rPr>
        <w:t>image from (Swansea council)</w:t>
      </w:r>
    </w:p>
    <w:p w14:paraId="06AEDCCF" w14:textId="77777777" w:rsidR="00C12BF7" w:rsidRPr="00234AFA" w:rsidRDefault="00C12BF7" w:rsidP="00C12BF7">
      <w:pPr>
        <w:rPr>
          <w:rFonts w:ascii="Arial" w:hAnsi="Arial" w:cs="Arial"/>
          <w:b/>
          <w:bCs/>
          <w:sz w:val="24"/>
          <w:szCs w:val="24"/>
        </w:rPr>
      </w:pPr>
      <w:r w:rsidRPr="00234AFA">
        <w:rPr>
          <w:rFonts w:ascii="Arial" w:hAnsi="Arial" w:cs="Arial"/>
          <w:b/>
          <w:bCs/>
          <w:sz w:val="24"/>
          <w:szCs w:val="24"/>
        </w:rPr>
        <w:t>Cable detection – underground services</w:t>
      </w:r>
    </w:p>
    <w:p w14:paraId="7BF7AC9B" w14:textId="0D88940E" w:rsidR="00C12BF7" w:rsidRPr="00234AFA" w:rsidRDefault="00C12BF7" w:rsidP="00C12BF7">
      <w:pPr>
        <w:rPr>
          <w:rFonts w:ascii="Arial" w:hAnsi="Arial" w:cs="Arial"/>
          <w:sz w:val="24"/>
          <w:szCs w:val="24"/>
        </w:rPr>
      </w:pPr>
      <w:r w:rsidRPr="00234AFA">
        <w:rPr>
          <w:rFonts w:ascii="Arial" w:hAnsi="Arial" w:cs="Arial"/>
          <w:sz w:val="24"/>
          <w:szCs w:val="24"/>
        </w:rPr>
        <w:t xml:space="preserve">More investigation will need to be undertaken to find out if there </w:t>
      </w:r>
      <w:r w:rsidR="00DC58B2">
        <w:rPr>
          <w:rFonts w:ascii="Arial" w:hAnsi="Arial" w:cs="Arial"/>
          <w:sz w:val="24"/>
          <w:szCs w:val="24"/>
        </w:rPr>
        <w:t>are</w:t>
      </w:r>
      <w:r w:rsidRPr="00234AFA">
        <w:rPr>
          <w:rFonts w:ascii="Arial" w:hAnsi="Arial" w:cs="Arial"/>
          <w:sz w:val="24"/>
          <w:szCs w:val="24"/>
        </w:rPr>
        <w:t xml:space="preserve"> any underlying services such as gas, water, </w:t>
      </w:r>
      <w:proofErr w:type="gramStart"/>
      <w:r w:rsidRPr="00234AFA">
        <w:rPr>
          <w:rFonts w:ascii="Arial" w:hAnsi="Arial" w:cs="Arial"/>
          <w:sz w:val="24"/>
          <w:szCs w:val="24"/>
        </w:rPr>
        <w:t>electricity</w:t>
      </w:r>
      <w:proofErr w:type="gramEnd"/>
      <w:r w:rsidRPr="00234AFA">
        <w:rPr>
          <w:rFonts w:ascii="Arial" w:hAnsi="Arial" w:cs="Arial"/>
          <w:sz w:val="24"/>
          <w:szCs w:val="24"/>
        </w:rPr>
        <w:t xml:space="preserve"> and sewerage as the information was not accessible to me.</w:t>
      </w:r>
      <w:r w:rsidR="00806326" w:rsidRPr="00234AFA">
        <w:rPr>
          <w:rFonts w:ascii="Arial" w:hAnsi="Arial" w:cs="Arial"/>
          <w:sz w:val="24"/>
          <w:szCs w:val="24"/>
        </w:rPr>
        <w:t xml:space="preserve"> This will need to be investigated in the full site investigation.</w:t>
      </w:r>
    </w:p>
    <w:p w14:paraId="72461B92" w14:textId="77777777" w:rsidR="00C12BF7" w:rsidRPr="00234AFA" w:rsidRDefault="00C12BF7" w:rsidP="00C12BF7">
      <w:pPr>
        <w:rPr>
          <w:rFonts w:ascii="Arial" w:hAnsi="Arial" w:cs="Arial"/>
          <w:sz w:val="24"/>
          <w:szCs w:val="24"/>
        </w:rPr>
      </w:pPr>
    </w:p>
    <w:p w14:paraId="069C9D5D" w14:textId="77777777" w:rsidR="00C12BF7" w:rsidRPr="00234AFA" w:rsidRDefault="00C12BF7" w:rsidP="00C12BF7">
      <w:pPr>
        <w:rPr>
          <w:rFonts w:ascii="Arial" w:hAnsi="Arial" w:cs="Arial"/>
          <w:b/>
          <w:bCs/>
          <w:sz w:val="24"/>
          <w:szCs w:val="24"/>
        </w:rPr>
      </w:pPr>
      <w:r w:rsidRPr="00234AFA">
        <w:rPr>
          <w:rFonts w:ascii="Arial" w:hAnsi="Arial" w:cs="Arial"/>
          <w:b/>
          <w:bCs/>
          <w:sz w:val="24"/>
          <w:szCs w:val="24"/>
        </w:rPr>
        <w:t>Ease of Access for the coming works</w:t>
      </w:r>
    </w:p>
    <w:p w14:paraId="414DACDC" w14:textId="53AF8AF7" w:rsidR="00C12BF7" w:rsidRPr="00234AFA" w:rsidRDefault="00C12BF7" w:rsidP="00C12BF7">
      <w:pPr>
        <w:rPr>
          <w:rFonts w:ascii="Arial" w:hAnsi="Arial" w:cs="Arial"/>
          <w:sz w:val="24"/>
          <w:szCs w:val="24"/>
        </w:rPr>
      </w:pPr>
      <w:r w:rsidRPr="00234AFA">
        <w:rPr>
          <w:rFonts w:ascii="Arial" w:hAnsi="Arial" w:cs="Arial"/>
          <w:sz w:val="24"/>
          <w:szCs w:val="24"/>
        </w:rPr>
        <w:t xml:space="preserve">In the photos I have taken of the site it shows the site has access off the main road. The site would need to have an agreement with either the Marriott hotel or county hall car park as they would need to cut though to </w:t>
      </w:r>
      <w:r w:rsidR="00DC58B2">
        <w:rPr>
          <w:rFonts w:ascii="Arial" w:hAnsi="Arial" w:cs="Arial"/>
          <w:sz w:val="24"/>
          <w:szCs w:val="24"/>
        </w:rPr>
        <w:t>gain access</w:t>
      </w:r>
      <w:r w:rsidRPr="00234AFA">
        <w:rPr>
          <w:rFonts w:ascii="Arial" w:hAnsi="Arial" w:cs="Arial"/>
          <w:sz w:val="24"/>
          <w:szCs w:val="24"/>
        </w:rPr>
        <w:t xml:space="preserve"> to the site. The access gates to the car parks are large so would fit larger vehicle</w:t>
      </w:r>
      <w:r w:rsidR="00065F4D">
        <w:rPr>
          <w:rFonts w:ascii="Arial" w:hAnsi="Arial" w:cs="Arial"/>
          <w:sz w:val="24"/>
          <w:szCs w:val="24"/>
        </w:rPr>
        <w:t xml:space="preserve"> such as </w:t>
      </w:r>
      <w:r w:rsidR="00DC58B2">
        <w:rPr>
          <w:rFonts w:ascii="Arial" w:hAnsi="Arial" w:cs="Arial"/>
          <w:sz w:val="24"/>
          <w:szCs w:val="24"/>
        </w:rPr>
        <w:t>delivery’s</w:t>
      </w:r>
      <w:r w:rsidR="00065F4D">
        <w:rPr>
          <w:rFonts w:ascii="Arial" w:hAnsi="Arial" w:cs="Arial"/>
          <w:sz w:val="24"/>
          <w:szCs w:val="24"/>
        </w:rPr>
        <w:t xml:space="preserve"> or the access for the ground testing</w:t>
      </w:r>
      <w:r w:rsidRPr="00234AFA">
        <w:rPr>
          <w:rFonts w:ascii="Arial" w:hAnsi="Arial" w:cs="Arial"/>
          <w:sz w:val="24"/>
          <w:szCs w:val="24"/>
        </w:rPr>
        <w:t xml:space="preserve">. The site is just off </w:t>
      </w:r>
      <w:r w:rsidR="00DC58B2">
        <w:rPr>
          <w:rFonts w:ascii="Arial" w:hAnsi="Arial" w:cs="Arial"/>
          <w:sz w:val="24"/>
          <w:szCs w:val="24"/>
        </w:rPr>
        <w:t>O</w:t>
      </w:r>
      <w:r w:rsidRPr="00234AFA">
        <w:rPr>
          <w:rFonts w:ascii="Arial" w:hAnsi="Arial" w:cs="Arial"/>
          <w:sz w:val="24"/>
          <w:szCs w:val="24"/>
        </w:rPr>
        <w:t xml:space="preserve">ystermouth road. The access via transport is to the rear of the site and has a pedestrian only access to the front on </w:t>
      </w:r>
      <w:r w:rsidRPr="00234AFA">
        <w:rPr>
          <w:rFonts w:ascii="Arial" w:hAnsi="Arial" w:cs="Arial"/>
          <w:sz w:val="24"/>
          <w:szCs w:val="24"/>
        </w:rPr>
        <w:lastRenderedPageBreak/>
        <w:t xml:space="preserve">the </w:t>
      </w:r>
      <w:r w:rsidR="00806326" w:rsidRPr="00234AFA">
        <w:rPr>
          <w:rFonts w:ascii="Arial" w:hAnsi="Arial" w:cs="Arial"/>
          <w:sz w:val="24"/>
          <w:szCs w:val="24"/>
        </w:rPr>
        <w:t>shore. Oystermouth road is very busy road in working hours 8-5 as it is the main road to Swansea centre.</w:t>
      </w:r>
      <w:r w:rsidR="00065F4D">
        <w:rPr>
          <w:rFonts w:ascii="Arial" w:hAnsi="Arial" w:cs="Arial"/>
          <w:sz w:val="24"/>
          <w:szCs w:val="24"/>
        </w:rPr>
        <w:t xml:space="preserve"> Access to the site would need to be planned not to cause further disruptions to the traffic in the area</w:t>
      </w:r>
      <w:r w:rsidR="00DC58B2">
        <w:rPr>
          <w:rFonts w:ascii="Arial" w:hAnsi="Arial" w:cs="Arial"/>
          <w:sz w:val="24"/>
          <w:szCs w:val="24"/>
        </w:rPr>
        <w:t xml:space="preserve"> possibly</w:t>
      </w:r>
      <w:r w:rsidR="00065F4D">
        <w:rPr>
          <w:rFonts w:ascii="Arial" w:hAnsi="Arial" w:cs="Arial"/>
          <w:sz w:val="24"/>
          <w:szCs w:val="24"/>
        </w:rPr>
        <w:t xml:space="preserve"> finding an alternative route for example.</w:t>
      </w:r>
    </w:p>
    <w:p w14:paraId="5BED56FA" w14:textId="77777777" w:rsidR="00C12BF7" w:rsidRPr="00234AFA" w:rsidRDefault="00C12BF7" w:rsidP="00C12BF7">
      <w:pPr>
        <w:rPr>
          <w:rFonts w:ascii="Arial" w:hAnsi="Arial" w:cs="Arial"/>
          <w:b/>
          <w:bCs/>
          <w:sz w:val="24"/>
          <w:szCs w:val="24"/>
        </w:rPr>
      </w:pPr>
    </w:p>
    <w:p w14:paraId="3B2E939B" w14:textId="6EF00FCA" w:rsidR="00C12BF7" w:rsidRPr="00234AFA" w:rsidRDefault="00C12BF7" w:rsidP="00C12BF7">
      <w:pPr>
        <w:rPr>
          <w:rFonts w:ascii="Arial" w:hAnsi="Arial" w:cs="Arial"/>
          <w:b/>
          <w:bCs/>
          <w:sz w:val="24"/>
          <w:szCs w:val="24"/>
        </w:rPr>
      </w:pPr>
      <w:r w:rsidRPr="00234AFA">
        <w:rPr>
          <w:rFonts w:ascii="Arial" w:hAnsi="Arial" w:cs="Arial"/>
          <w:b/>
          <w:bCs/>
          <w:sz w:val="24"/>
          <w:szCs w:val="24"/>
        </w:rPr>
        <w:t xml:space="preserve">archaeology </w:t>
      </w:r>
    </w:p>
    <w:p w14:paraId="04E17289" w14:textId="3F949640" w:rsidR="00C12BF7" w:rsidRPr="00234AFA" w:rsidRDefault="00C12BF7" w:rsidP="00C12BF7">
      <w:pPr>
        <w:rPr>
          <w:rFonts w:ascii="Arial" w:hAnsi="Arial" w:cs="Arial"/>
          <w:sz w:val="24"/>
          <w:szCs w:val="24"/>
        </w:rPr>
      </w:pPr>
      <w:r w:rsidRPr="00234AFA">
        <w:rPr>
          <w:rFonts w:ascii="Arial" w:hAnsi="Arial" w:cs="Arial"/>
          <w:sz w:val="24"/>
          <w:szCs w:val="24"/>
        </w:rPr>
        <w:t xml:space="preserve">Close to the proposed site there has been an archaeological discovery. This meant that the works of the site had to stop until it </w:t>
      </w:r>
      <w:r w:rsidR="00DC58B2">
        <w:rPr>
          <w:rFonts w:ascii="Arial" w:hAnsi="Arial" w:cs="Arial"/>
          <w:sz w:val="24"/>
          <w:szCs w:val="24"/>
        </w:rPr>
        <w:t>had been examined for evidence</w:t>
      </w:r>
      <w:r w:rsidRPr="00234AFA">
        <w:rPr>
          <w:rFonts w:ascii="Arial" w:hAnsi="Arial" w:cs="Arial"/>
          <w:sz w:val="24"/>
          <w:szCs w:val="24"/>
        </w:rPr>
        <w:t>. The discovery was in parc Tawe which is not far from the proposed site. Swansea has medieval history dating back as far at 15</w:t>
      </w:r>
      <w:r w:rsidRPr="00234AFA">
        <w:rPr>
          <w:rFonts w:ascii="Arial" w:hAnsi="Arial" w:cs="Arial"/>
          <w:sz w:val="24"/>
          <w:szCs w:val="24"/>
          <w:vertAlign w:val="superscript"/>
        </w:rPr>
        <w:t>th</w:t>
      </w:r>
      <w:r w:rsidRPr="00234AFA">
        <w:rPr>
          <w:rFonts w:ascii="Arial" w:hAnsi="Arial" w:cs="Arial"/>
          <w:sz w:val="24"/>
          <w:szCs w:val="24"/>
        </w:rPr>
        <w:t xml:space="preserve"> century.  ‘</w:t>
      </w:r>
      <w:r w:rsidRPr="00234AFA">
        <w:rPr>
          <w:rFonts w:ascii="Arial" w:hAnsi="Arial" w:cs="Arial"/>
          <w:sz w:val="24"/>
          <w:szCs w:val="24"/>
          <w:shd w:val="clear" w:color="auto" w:fill="FFFFFF"/>
        </w:rPr>
        <w:t xml:space="preserve">The work was undertaken as a condition of the planning permission’(arch-wales). This means that if there is anything discovered in the project then the works would have to </w:t>
      </w:r>
      <w:proofErr w:type="gramStart"/>
      <w:r w:rsidRPr="00234AFA">
        <w:rPr>
          <w:rFonts w:ascii="Arial" w:hAnsi="Arial" w:cs="Arial"/>
          <w:sz w:val="24"/>
          <w:szCs w:val="24"/>
          <w:shd w:val="clear" w:color="auto" w:fill="FFFFFF"/>
        </w:rPr>
        <w:t>stop</w:t>
      </w:r>
      <w:proofErr w:type="gramEnd"/>
      <w:r w:rsidRPr="00234AFA">
        <w:rPr>
          <w:rFonts w:ascii="Arial" w:hAnsi="Arial" w:cs="Arial"/>
          <w:sz w:val="24"/>
          <w:szCs w:val="24"/>
          <w:shd w:val="clear" w:color="auto" w:fill="FFFFFF"/>
        </w:rPr>
        <w:t xml:space="preserve"> and the site would need to be </w:t>
      </w:r>
      <w:r w:rsidR="00806326" w:rsidRPr="00234AFA">
        <w:rPr>
          <w:rFonts w:ascii="Arial" w:hAnsi="Arial" w:cs="Arial"/>
          <w:sz w:val="24"/>
          <w:szCs w:val="24"/>
          <w:shd w:val="clear" w:color="auto" w:fill="FFFFFF"/>
        </w:rPr>
        <w:t>examined</w:t>
      </w:r>
      <w:r w:rsidRPr="00234AFA">
        <w:rPr>
          <w:rFonts w:ascii="Arial" w:hAnsi="Arial" w:cs="Arial"/>
          <w:sz w:val="24"/>
          <w:szCs w:val="24"/>
          <w:shd w:val="clear" w:color="auto" w:fill="FFFFFF"/>
        </w:rPr>
        <w:t xml:space="preserve"> before </w:t>
      </w:r>
      <w:r w:rsidR="00806326" w:rsidRPr="00234AFA">
        <w:rPr>
          <w:rFonts w:ascii="Arial" w:hAnsi="Arial" w:cs="Arial"/>
          <w:sz w:val="24"/>
          <w:szCs w:val="24"/>
          <w:shd w:val="clear" w:color="auto" w:fill="FFFFFF"/>
        </w:rPr>
        <w:t>re-</w:t>
      </w:r>
      <w:r w:rsidRPr="00234AFA">
        <w:rPr>
          <w:rFonts w:ascii="Arial" w:hAnsi="Arial" w:cs="Arial"/>
          <w:sz w:val="24"/>
          <w:szCs w:val="24"/>
          <w:shd w:val="clear" w:color="auto" w:fill="FFFFFF"/>
        </w:rPr>
        <w:t>starting again. There is also a possibility if there is a piece of history uncovered then the works might not be able to continue</w:t>
      </w:r>
      <w:r w:rsidR="00806326" w:rsidRPr="00234AFA">
        <w:rPr>
          <w:rFonts w:ascii="Arial" w:hAnsi="Arial" w:cs="Arial"/>
          <w:sz w:val="24"/>
          <w:szCs w:val="24"/>
          <w:shd w:val="clear" w:color="auto" w:fill="FFFFFF"/>
        </w:rPr>
        <w:t xml:space="preserve"> if the history needs to be preserved.</w:t>
      </w:r>
    </w:p>
    <w:p w14:paraId="74399FFB" w14:textId="61BB463C" w:rsidR="00806326" w:rsidRPr="00234AFA" w:rsidRDefault="00806326">
      <w:pPr>
        <w:rPr>
          <w:rFonts w:ascii="Arial" w:hAnsi="Arial" w:cs="Arial"/>
          <w:b/>
          <w:bCs/>
          <w:sz w:val="24"/>
          <w:szCs w:val="24"/>
        </w:rPr>
      </w:pPr>
    </w:p>
    <w:p w14:paraId="6C4B2235" w14:textId="2BDAF982" w:rsidR="00806326" w:rsidRPr="00234AFA" w:rsidRDefault="00234AFA" w:rsidP="00806326">
      <w:pPr>
        <w:rPr>
          <w:rFonts w:ascii="Arial" w:hAnsi="Arial" w:cs="Arial"/>
          <w:b/>
          <w:bCs/>
          <w:sz w:val="24"/>
          <w:szCs w:val="24"/>
          <w:u w:val="single"/>
        </w:rPr>
      </w:pPr>
      <w:r w:rsidRPr="00234AFA">
        <w:rPr>
          <w:rFonts w:ascii="Arial" w:hAnsi="Arial" w:cs="Arial"/>
          <w:b/>
          <w:bCs/>
          <w:sz w:val="24"/>
          <w:szCs w:val="24"/>
          <w:u w:val="single"/>
        </w:rPr>
        <w:t xml:space="preserve">4.0 Significant risks </w:t>
      </w:r>
    </w:p>
    <w:p w14:paraId="196C3A13" w14:textId="5216DA32" w:rsidR="00806326" w:rsidRPr="00234AFA" w:rsidRDefault="00806326" w:rsidP="00806326">
      <w:pPr>
        <w:rPr>
          <w:rFonts w:ascii="Arial" w:hAnsi="Arial" w:cs="Arial"/>
          <w:sz w:val="24"/>
          <w:szCs w:val="24"/>
        </w:rPr>
      </w:pPr>
      <w:r w:rsidRPr="00234AFA">
        <w:rPr>
          <w:rFonts w:ascii="Arial" w:hAnsi="Arial" w:cs="Arial"/>
          <w:sz w:val="24"/>
          <w:szCs w:val="24"/>
        </w:rPr>
        <w:t xml:space="preserve">Given the information that I have just provided here are some of the greatest risks I feel effect the site. </w:t>
      </w:r>
    </w:p>
    <w:p w14:paraId="67FCB741" w14:textId="77777777" w:rsidR="00806326" w:rsidRPr="00234AFA" w:rsidRDefault="00806326" w:rsidP="00806326">
      <w:pPr>
        <w:rPr>
          <w:rFonts w:ascii="Arial" w:hAnsi="Arial" w:cs="Arial"/>
          <w:b/>
          <w:bCs/>
          <w:sz w:val="24"/>
          <w:szCs w:val="24"/>
        </w:rPr>
      </w:pPr>
      <w:r w:rsidRPr="00234AFA">
        <w:rPr>
          <w:rFonts w:ascii="Arial" w:hAnsi="Arial" w:cs="Arial"/>
          <w:b/>
          <w:bCs/>
          <w:sz w:val="24"/>
          <w:szCs w:val="24"/>
        </w:rPr>
        <w:t>Made up ground</w:t>
      </w:r>
    </w:p>
    <w:p w14:paraId="650F15F9" w14:textId="4254E653" w:rsidR="00806326" w:rsidRPr="00234AFA" w:rsidRDefault="00806326" w:rsidP="00806326">
      <w:pPr>
        <w:rPr>
          <w:rFonts w:ascii="Arial" w:hAnsi="Arial" w:cs="Arial"/>
          <w:sz w:val="24"/>
          <w:szCs w:val="24"/>
        </w:rPr>
      </w:pPr>
      <w:r w:rsidRPr="00234AFA">
        <w:rPr>
          <w:rFonts w:ascii="Arial" w:hAnsi="Arial" w:cs="Arial"/>
          <w:sz w:val="24"/>
          <w:szCs w:val="24"/>
        </w:rPr>
        <w:t xml:space="preserve">Looking at the boreholes that were taken for the county hall </w:t>
      </w:r>
      <w:proofErr w:type="gramStart"/>
      <w:r w:rsidRPr="00234AFA">
        <w:rPr>
          <w:rFonts w:ascii="Arial" w:hAnsi="Arial" w:cs="Arial"/>
          <w:sz w:val="24"/>
          <w:szCs w:val="24"/>
        </w:rPr>
        <w:t>the majority of</w:t>
      </w:r>
      <w:proofErr w:type="gramEnd"/>
      <w:r w:rsidRPr="00234AFA">
        <w:rPr>
          <w:rFonts w:ascii="Arial" w:hAnsi="Arial" w:cs="Arial"/>
          <w:sz w:val="24"/>
          <w:szCs w:val="24"/>
        </w:rPr>
        <w:t xml:space="preserve"> samples included a lot of made up ground. The made-up ground is described in one of the photos as being bits of brick. This will affect the project as it means that further ground investigation will need to be done to determine how much of the ground will need to be removed and if the ground is contaminated. The made-up ground could also be hiding archaeological findings which would seize developments on the plot of land. There is no evidence of what material was used to back fi</w:t>
      </w:r>
      <w:r w:rsidR="00DC58B2">
        <w:rPr>
          <w:rFonts w:ascii="Arial" w:hAnsi="Arial" w:cs="Arial"/>
          <w:sz w:val="24"/>
          <w:szCs w:val="24"/>
        </w:rPr>
        <w:t>l</w:t>
      </w:r>
      <w:r w:rsidRPr="00234AFA">
        <w:rPr>
          <w:rFonts w:ascii="Arial" w:hAnsi="Arial" w:cs="Arial"/>
          <w:sz w:val="24"/>
          <w:szCs w:val="24"/>
        </w:rPr>
        <w:t xml:space="preserve">l after the war so this would need to be examined before the work starts. When the borehole sample is </w:t>
      </w:r>
      <w:r w:rsidR="001E7675" w:rsidRPr="00234AFA">
        <w:rPr>
          <w:rFonts w:ascii="Arial" w:hAnsi="Arial" w:cs="Arial"/>
          <w:sz w:val="24"/>
          <w:szCs w:val="24"/>
        </w:rPr>
        <w:t>done,</w:t>
      </w:r>
      <w:r w:rsidRPr="00234AFA">
        <w:rPr>
          <w:rFonts w:ascii="Arial" w:hAnsi="Arial" w:cs="Arial"/>
          <w:sz w:val="24"/>
          <w:szCs w:val="24"/>
        </w:rPr>
        <w:t xml:space="preserve"> they will need to use she</w:t>
      </w:r>
      <w:r w:rsidR="0023405C" w:rsidRPr="00234AFA">
        <w:rPr>
          <w:rFonts w:ascii="Arial" w:hAnsi="Arial" w:cs="Arial"/>
          <w:sz w:val="24"/>
          <w:szCs w:val="24"/>
        </w:rPr>
        <w:t>l</w:t>
      </w:r>
      <w:r w:rsidRPr="00234AFA">
        <w:rPr>
          <w:rFonts w:ascii="Arial" w:hAnsi="Arial" w:cs="Arial"/>
          <w:sz w:val="24"/>
          <w:szCs w:val="24"/>
        </w:rPr>
        <w:t>l and auger to retrieve the correct information at deeper levels.</w:t>
      </w:r>
      <w:r w:rsidR="001E7675" w:rsidRPr="00234AFA">
        <w:rPr>
          <w:rFonts w:ascii="Arial" w:hAnsi="Arial" w:cs="Arial"/>
          <w:sz w:val="24"/>
          <w:szCs w:val="24"/>
        </w:rPr>
        <w:t xml:space="preserve"> Careful drilling will need to be done as there is no evidence as what is below the ground as it was Industrial ground.</w:t>
      </w:r>
      <w:r w:rsidR="00BE21A5">
        <w:rPr>
          <w:rFonts w:ascii="Arial" w:hAnsi="Arial" w:cs="Arial"/>
          <w:sz w:val="24"/>
          <w:szCs w:val="24"/>
        </w:rPr>
        <w:t xml:space="preserve"> </w:t>
      </w:r>
      <w:r w:rsidR="00BE21A5" w:rsidRPr="00BE21A5">
        <w:rPr>
          <w:rFonts w:ascii="Arial" w:hAnsi="Arial" w:cs="Arial"/>
          <w:sz w:val="24"/>
          <w:szCs w:val="24"/>
        </w:rPr>
        <w:t xml:space="preserve">We will have to use BS5930 in the investigation just </w:t>
      </w:r>
      <w:r w:rsidR="00BE21A5" w:rsidRPr="00BE21A5">
        <w:rPr>
          <w:rFonts w:ascii="Arial" w:hAnsi="Arial" w:cs="Arial"/>
          <w:sz w:val="24"/>
          <w:szCs w:val="24"/>
        </w:rPr>
        <w:t>in case</w:t>
      </w:r>
      <w:r w:rsidR="00BE21A5" w:rsidRPr="00BE21A5">
        <w:rPr>
          <w:rFonts w:ascii="Arial" w:hAnsi="Arial" w:cs="Arial"/>
          <w:sz w:val="24"/>
          <w:szCs w:val="24"/>
        </w:rPr>
        <w:t xml:space="preserve"> there is any </w:t>
      </w:r>
      <w:r w:rsidR="00BE21A5" w:rsidRPr="00BE21A5">
        <w:rPr>
          <w:rFonts w:ascii="Arial" w:hAnsi="Arial" w:cs="Arial"/>
          <w:sz w:val="24"/>
          <w:szCs w:val="24"/>
        </w:rPr>
        <w:t>contaminated</w:t>
      </w:r>
      <w:r w:rsidR="00BE21A5">
        <w:rPr>
          <w:rFonts w:ascii="Arial" w:hAnsi="Arial" w:cs="Arial"/>
          <w:sz w:val="24"/>
          <w:szCs w:val="24"/>
        </w:rPr>
        <w:t xml:space="preserve"> ground that is lying underneath the surface. </w:t>
      </w:r>
      <w:r w:rsidR="00160F44">
        <w:rPr>
          <w:rFonts w:ascii="Arial" w:hAnsi="Arial" w:cs="Arial"/>
          <w:sz w:val="24"/>
          <w:szCs w:val="24"/>
        </w:rPr>
        <w:t xml:space="preserve">it will give us the geotechnical </w:t>
      </w:r>
    </w:p>
    <w:p w14:paraId="0ECAD7BD" w14:textId="77777777" w:rsidR="00806326" w:rsidRPr="00234AFA" w:rsidRDefault="00806326" w:rsidP="00806326">
      <w:pPr>
        <w:rPr>
          <w:rFonts w:ascii="Arial" w:hAnsi="Arial" w:cs="Arial"/>
          <w:sz w:val="24"/>
          <w:szCs w:val="24"/>
        </w:rPr>
      </w:pPr>
    </w:p>
    <w:p w14:paraId="16C31ED1" w14:textId="6C490862" w:rsidR="00806326" w:rsidRPr="00234AFA" w:rsidRDefault="00806326" w:rsidP="00806326">
      <w:pPr>
        <w:rPr>
          <w:rFonts w:ascii="Arial" w:hAnsi="Arial" w:cs="Arial"/>
          <w:b/>
          <w:bCs/>
          <w:sz w:val="24"/>
          <w:szCs w:val="24"/>
        </w:rPr>
      </w:pPr>
      <w:r w:rsidRPr="00234AFA">
        <w:rPr>
          <w:rFonts w:ascii="Arial" w:hAnsi="Arial" w:cs="Arial"/>
          <w:b/>
          <w:bCs/>
          <w:sz w:val="24"/>
          <w:szCs w:val="24"/>
        </w:rPr>
        <w:t xml:space="preserve">Sea defences and flooding </w:t>
      </w:r>
    </w:p>
    <w:p w14:paraId="5681F165" w14:textId="01963F1A" w:rsidR="00806326" w:rsidRPr="00234AFA" w:rsidRDefault="00806326" w:rsidP="00806326">
      <w:pPr>
        <w:rPr>
          <w:rFonts w:ascii="Arial" w:hAnsi="Arial" w:cs="Arial"/>
          <w:sz w:val="24"/>
          <w:szCs w:val="24"/>
        </w:rPr>
      </w:pPr>
      <w:r w:rsidRPr="00234AFA">
        <w:rPr>
          <w:rFonts w:ascii="Arial" w:hAnsi="Arial" w:cs="Arial"/>
          <w:sz w:val="24"/>
          <w:szCs w:val="24"/>
        </w:rPr>
        <w:t xml:space="preserve">The area is prone to flooding as it is close to the shore meaning in a storm the plot could flood. There are plans in place to try and update these defences. The sea defences in Swansea need updating like I have illustrated in my evidence. If the council </w:t>
      </w:r>
      <w:r w:rsidR="00DC58B2">
        <w:rPr>
          <w:rFonts w:ascii="Arial" w:hAnsi="Arial" w:cs="Arial"/>
          <w:sz w:val="24"/>
          <w:szCs w:val="24"/>
        </w:rPr>
        <w:t xml:space="preserve">do not rase enough funds to fix the </w:t>
      </w:r>
      <w:r w:rsidRPr="00234AFA">
        <w:rPr>
          <w:rFonts w:ascii="Arial" w:hAnsi="Arial" w:cs="Arial"/>
          <w:sz w:val="24"/>
          <w:szCs w:val="24"/>
        </w:rPr>
        <w:t xml:space="preserve">defences then it will only get worse </w:t>
      </w:r>
      <w:r w:rsidR="00DC58B2">
        <w:rPr>
          <w:rFonts w:ascii="Arial" w:hAnsi="Arial" w:cs="Arial"/>
          <w:sz w:val="24"/>
          <w:szCs w:val="24"/>
        </w:rPr>
        <w:t>which could lead to</w:t>
      </w:r>
      <w:r w:rsidRPr="00234AFA">
        <w:rPr>
          <w:rFonts w:ascii="Arial" w:hAnsi="Arial" w:cs="Arial"/>
          <w:sz w:val="24"/>
          <w:szCs w:val="24"/>
        </w:rPr>
        <w:t xml:space="preserve"> the sea defences that are there to collapse. This could lead to the earth under the foundation being washed away causing subsidence. Being on the shore </w:t>
      </w:r>
      <w:r w:rsidRPr="00234AFA">
        <w:rPr>
          <w:rFonts w:ascii="Arial" w:hAnsi="Arial" w:cs="Arial"/>
          <w:sz w:val="24"/>
          <w:szCs w:val="24"/>
        </w:rPr>
        <w:lastRenderedPageBreak/>
        <w:t>front it means the building will always be exposed to salt water so material will oxidise quicker. The plant that would need to be used would have to be serviced more often due to the salt water.</w:t>
      </w:r>
    </w:p>
    <w:p w14:paraId="764BA469" w14:textId="4EEF487B" w:rsidR="0023405C" w:rsidRPr="00234AFA" w:rsidRDefault="0023405C" w:rsidP="00806326">
      <w:pPr>
        <w:rPr>
          <w:rFonts w:ascii="Arial" w:hAnsi="Arial" w:cs="Arial"/>
          <w:sz w:val="24"/>
          <w:szCs w:val="24"/>
        </w:rPr>
      </w:pPr>
    </w:p>
    <w:p w14:paraId="4CBC65BC" w14:textId="15561FC6" w:rsidR="0023405C" w:rsidRPr="00234AFA" w:rsidRDefault="0023405C" w:rsidP="00806326">
      <w:pPr>
        <w:rPr>
          <w:rFonts w:ascii="Arial" w:hAnsi="Arial" w:cs="Arial"/>
          <w:b/>
          <w:bCs/>
          <w:sz w:val="24"/>
          <w:szCs w:val="24"/>
        </w:rPr>
      </w:pPr>
      <w:r w:rsidRPr="00234AFA">
        <w:rPr>
          <w:rFonts w:ascii="Arial" w:hAnsi="Arial" w:cs="Arial"/>
          <w:b/>
          <w:bCs/>
          <w:sz w:val="24"/>
          <w:szCs w:val="24"/>
        </w:rPr>
        <w:t xml:space="preserve">Archelogy discovery’s </w:t>
      </w:r>
    </w:p>
    <w:p w14:paraId="240D9A51" w14:textId="37B005D1" w:rsidR="0023405C" w:rsidRPr="00234AFA" w:rsidRDefault="0023405C" w:rsidP="00806326">
      <w:pPr>
        <w:rPr>
          <w:rFonts w:ascii="Arial" w:hAnsi="Arial" w:cs="Arial"/>
          <w:sz w:val="24"/>
          <w:szCs w:val="24"/>
        </w:rPr>
      </w:pPr>
      <w:r w:rsidRPr="00234AFA">
        <w:rPr>
          <w:rFonts w:ascii="Arial" w:hAnsi="Arial" w:cs="Arial"/>
          <w:sz w:val="24"/>
          <w:szCs w:val="24"/>
        </w:rPr>
        <w:t xml:space="preserve">Due to the land being close to the dockland it more than likely has a lot of historical history underlying the surface. Due to the blitz that happened in Swansea in the 1940s then it means that a lot of history might have been </w:t>
      </w:r>
      <w:r w:rsidR="001E7675" w:rsidRPr="00234AFA">
        <w:rPr>
          <w:rFonts w:ascii="Arial" w:hAnsi="Arial" w:cs="Arial"/>
          <w:sz w:val="24"/>
          <w:szCs w:val="24"/>
        </w:rPr>
        <w:t xml:space="preserve">buried. The ordnance surveys show that there was a lot of industrial work before the bombings. This poses a risk as extra </w:t>
      </w:r>
      <w:r w:rsidR="00DC58B2">
        <w:rPr>
          <w:rFonts w:ascii="Arial" w:hAnsi="Arial" w:cs="Arial"/>
          <w:sz w:val="24"/>
          <w:szCs w:val="24"/>
        </w:rPr>
        <w:t>care</w:t>
      </w:r>
      <w:r w:rsidR="001E7675" w:rsidRPr="00234AFA">
        <w:rPr>
          <w:rFonts w:ascii="Arial" w:hAnsi="Arial" w:cs="Arial"/>
          <w:sz w:val="24"/>
          <w:szCs w:val="24"/>
        </w:rPr>
        <w:t xml:space="preserve"> will need to be taken when drilling commences on the site also if there is any large objects that have been buried then they will need to be removed not to cause any voids in the footing as that could cause subsidence and cracking within the building. </w:t>
      </w:r>
      <w:r w:rsidRPr="00234AFA">
        <w:rPr>
          <w:rFonts w:ascii="Arial" w:hAnsi="Arial" w:cs="Arial"/>
          <w:sz w:val="24"/>
          <w:szCs w:val="24"/>
        </w:rPr>
        <w:t xml:space="preserve"> </w:t>
      </w:r>
    </w:p>
    <w:p w14:paraId="3AE89717" w14:textId="77777777" w:rsidR="0023405C" w:rsidRPr="00234AFA" w:rsidRDefault="0023405C" w:rsidP="00806326">
      <w:pPr>
        <w:rPr>
          <w:rFonts w:ascii="Arial" w:hAnsi="Arial" w:cs="Arial"/>
          <w:sz w:val="24"/>
          <w:szCs w:val="24"/>
        </w:rPr>
      </w:pPr>
    </w:p>
    <w:p w14:paraId="685D5CD5" w14:textId="2B8DD1FA" w:rsidR="00806326" w:rsidRPr="00234AFA" w:rsidRDefault="00234AFA" w:rsidP="00806326">
      <w:pPr>
        <w:rPr>
          <w:rFonts w:ascii="Arial" w:hAnsi="Arial" w:cs="Arial"/>
          <w:b/>
          <w:bCs/>
          <w:sz w:val="24"/>
          <w:szCs w:val="24"/>
          <w:u w:val="single"/>
        </w:rPr>
      </w:pPr>
      <w:r w:rsidRPr="00234AFA">
        <w:rPr>
          <w:rFonts w:ascii="Arial" w:hAnsi="Arial" w:cs="Arial"/>
          <w:b/>
          <w:bCs/>
          <w:sz w:val="24"/>
          <w:szCs w:val="24"/>
          <w:u w:val="single"/>
        </w:rPr>
        <w:t xml:space="preserve">5.0 </w:t>
      </w:r>
      <w:r w:rsidR="00806326" w:rsidRPr="00234AFA">
        <w:rPr>
          <w:rFonts w:ascii="Arial" w:hAnsi="Arial" w:cs="Arial"/>
          <w:b/>
          <w:bCs/>
          <w:sz w:val="24"/>
          <w:szCs w:val="24"/>
          <w:u w:val="single"/>
        </w:rPr>
        <w:t>Suitable foundation for the proposed site</w:t>
      </w:r>
    </w:p>
    <w:p w14:paraId="60BF3C4E" w14:textId="0D0E6276" w:rsidR="00806326" w:rsidRPr="00234AFA" w:rsidRDefault="00806326" w:rsidP="00806326">
      <w:pPr>
        <w:rPr>
          <w:rFonts w:ascii="Arial" w:hAnsi="Arial" w:cs="Arial"/>
          <w:noProof/>
          <w:sz w:val="24"/>
          <w:szCs w:val="24"/>
        </w:rPr>
      </w:pPr>
      <w:r w:rsidRPr="00234AFA">
        <w:rPr>
          <w:rFonts w:ascii="Arial" w:hAnsi="Arial" w:cs="Arial"/>
          <w:noProof/>
          <w:sz w:val="24"/>
          <w:szCs w:val="24"/>
        </w:rPr>
        <w:t>Following my evidence from the information I have gathard from around the site I feel the sutiable foundation needed for the site is a pile foundation.</w:t>
      </w:r>
      <w:r w:rsidR="001E7675" w:rsidRPr="00234AFA">
        <w:rPr>
          <w:rFonts w:ascii="Arial" w:hAnsi="Arial" w:cs="Arial"/>
          <w:noProof/>
          <w:sz w:val="24"/>
          <w:szCs w:val="24"/>
        </w:rPr>
        <w:t xml:space="preserve"> As it is a deeper foundation and </w:t>
      </w:r>
      <w:r w:rsidR="00DC58B2">
        <w:rPr>
          <w:rFonts w:ascii="Arial" w:hAnsi="Arial" w:cs="Arial"/>
          <w:noProof/>
          <w:sz w:val="24"/>
          <w:szCs w:val="24"/>
        </w:rPr>
        <w:t>has a</w:t>
      </w:r>
      <w:r w:rsidR="001E7675" w:rsidRPr="00234AFA">
        <w:rPr>
          <w:rFonts w:ascii="Arial" w:hAnsi="Arial" w:cs="Arial"/>
          <w:noProof/>
          <w:sz w:val="24"/>
          <w:szCs w:val="24"/>
        </w:rPr>
        <w:t xml:space="preserve"> stronger load bearing.</w:t>
      </w:r>
    </w:p>
    <w:p w14:paraId="23796FE1" w14:textId="13B19727" w:rsidR="00806326" w:rsidRPr="00234AFA" w:rsidRDefault="001E7675" w:rsidP="00806326">
      <w:pPr>
        <w:rPr>
          <w:rFonts w:ascii="Arial" w:hAnsi="Arial" w:cs="Arial"/>
          <w:noProof/>
          <w:sz w:val="24"/>
          <w:szCs w:val="24"/>
        </w:rPr>
      </w:pPr>
      <w:r w:rsidRPr="00234AFA">
        <w:rPr>
          <w:rFonts w:ascii="Arial" w:hAnsi="Arial" w:cs="Arial"/>
          <w:noProof/>
          <w:sz w:val="24"/>
          <w:szCs w:val="24"/>
        </w:rPr>
        <w:t xml:space="preserve">Here are my </w:t>
      </w:r>
      <w:r w:rsidR="00806326" w:rsidRPr="00234AFA">
        <w:rPr>
          <w:rFonts w:ascii="Arial" w:hAnsi="Arial" w:cs="Arial"/>
          <w:noProof/>
          <w:sz w:val="24"/>
          <w:szCs w:val="24"/>
        </w:rPr>
        <w:t xml:space="preserve">Resons </w:t>
      </w:r>
      <w:r w:rsidRPr="00234AFA">
        <w:rPr>
          <w:rFonts w:ascii="Arial" w:hAnsi="Arial" w:cs="Arial"/>
          <w:noProof/>
          <w:sz w:val="24"/>
          <w:szCs w:val="24"/>
        </w:rPr>
        <w:t>for chosing the pile foundation:</w:t>
      </w:r>
    </w:p>
    <w:p w14:paraId="04C5C1AA" w14:textId="05E04D2C" w:rsidR="00806326" w:rsidRPr="00234AFA" w:rsidRDefault="00806326" w:rsidP="00806326">
      <w:pPr>
        <w:rPr>
          <w:rFonts w:ascii="Arial" w:hAnsi="Arial" w:cs="Arial"/>
          <w:sz w:val="24"/>
          <w:szCs w:val="24"/>
        </w:rPr>
      </w:pPr>
      <w:r w:rsidRPr="00234AFA">
        <w:rPr>
          <w:rFonts w:ascii="Arial" w:hAnsi="Arial" w:cs="Arial"/>
          <w:sz w:val="24"/>
          <w:szCs w:val="24"/>
        </w:rPr>
        <w:t xml:space="preserve">A pile foundation can be piled into the ground down to a suitable material where it can be of load bearing. given that a lot of the site around the area are a lot of made up ground then it would have to be a deep foundation to support the load of the building at max capacity. The ground below is made up anthropogenic ground to a depth of around 5m. </w:t>
      </w:r>
      <w:r w:rsidR="001E7675" w:rsidRPr="00234AFA">
        <w:rPr>
          <w:rFonts w:ascii="Arial" w:hAnsi="Arial" w:cs="Arial"/>
          <w:sz w:val="24"/>
          <w:szCs w:val="24"/>
        </w:rPr>
        <w:t>T</w:t>
      </w:r>
      <w:r w:rsidRPr="00234AFA">
        <w:rPr>
          <w:rFonts w:ascii="Arial" w:hAnsi="Arial" w:cs="Arial"/>
          <w:sz w:val="24"/>
          <w:szCs w:val="24"/>
        </w:rPr>
        <w:t>he ground then goes into a dense gravel with some large boulders after 7m.</w:t>
      </w:r>
      <w:r w:rsidR="001E7675" w:rsidRPr="00234AFA">
        <w:rPr>
          <w:rFonts w:ascii="Arial" w:hAnsi="Arial" w:cs="Arial"/>
          <w:sz w:val="24"/>
          <w:szCs w:val="24"/>
        </w:rPr>
        <w:t xml:space="preserve"> the pile foundation would be able to be pushed down past that point without removing to much material.</w:t>
      </w:r>
    </w:p>
    <w:p w14:paraId="31A34FB4" w14:textId="0C878860" w:rsidR="00806326" w:rsidRDefault="00806326" w:rsidP="00806326">
      <w:pPr>
        <w:rPr>
          <w:rFonts w:ascii="Arial" w:hAnsi="Arial" w:cs="Arial"/>
          <w:sz w:val="24"/>
          <w:szCs w:val="24"/>
        </w:rPr>
      </w:pPr>
      <w:r w:rsidRPr="00234AFA">
        <w:rPr>
          <w:rFonts w:ascii="Arial" w:hAnsi="Arial" w:cs="Arial"/>
          <w:sz w:val="24"/>
          <w:szCs w:val="24"/>
        </w:rPr>
        <w:t xml:space="preserve">A pile foundation </w:t>
      </w:r>
      <w:r w:rsidR="00DC58B2" w:rsidRPr="00234AFA">
        <w:rPr>
          <w:rFonts w:ascii="Arial" w:hAnsi="Arial" w:cs="Arial"/>
          <w:sz w:val="24"/>
          <w:szCs w:val="24"/>
        </w:rPr>
        <w:t>can</w:t>
      </w:r>
      <w:r w:rsidRPr="00234AFA">
        <w:rPr>
          <w:rFonts w:ascii="Arial" w:hAnsi="Arial" w:cs="Arial"/>
          <w:sz w:val="24"/>
          <w:szCs w:val="24"/>
        </w:rPr>
        <w:t xml:space="preserve"> be hammered into the ground through the lower density material down to the stronger ground. The proposed site is by the side of a sea meaning that the ground conditions are saturated. By using a pile foundation is means that if the water penetrates through the ground under the footing then it will not wash away the material under the footing which could lead to causing </w:t>
      </w:r>
      <w:r w:rsidR="00DC58B2" w:rsidRPr="00234AFA">
        <w:rPr>
          <w:rFonts w:ascii="Arial" w:hAnsi="Arial" w:cs="Arial"/>
          <w:sz w:val="24"/>
          <w:szCs w:val="24"/>
        </w:rPr>
        <w:t>subs</w:t>
      </w:r>
      <w:r w:rsidR="00DC58B2">
        <w:rPr>
          <w:rFonts w:ascii="Arial" w:hAnsi="Arial" w:cs="Arial"/>
          <w:sz w:val="24"/>
          <w:szCs w:val="24"/>
        </w:rPr>
        <w:t>idence</w:t>
      </w:r>
      <w:r w:rsidRPr="00234AFA">
        <w:rPr>
          <w:rFonts w:ascii="Arial" w:hAnsi="Arial" w:cs="Arial"/>
          <w:sz w:val="24"/>
          <w:szCs w:val="24"/>
        </w:rPr>
        <w:t xml:space="preserve">. </w:t>
      </w:r>
      <w:r w:rsidR="003F0E61">
        <w:rPr>
          <w:rFonts w:ascii="Arial" w:hAnsi="Arial" w:cs="Arial"/>
          <w:sz w:val="24"/>
          <w:szCs w:val="24"/>
        </w:rPr>
        <w:t>Below I have taken a photo of a pile foundation from my site. The pile foundation on my site is for commercial flats so gives an idea on how many piles would be needed.</w:t>
      </w:r>
    </w:p>
    <w:p w14:paraId="029B2875" w14:textId="567FE56F" w:rsidR="003F0E61" w:rsidRDefault="003F0E61" w:rsidP="00806326">
      <w:pPr>
        <w:rPr>
          <w:rFonts w:ascii="Arial" w:hAnsi="Arial" w:cs="Arial"/>
          <w:sz w:val="24"/>
          <w:szCs w:val="24"/>
        </w:rPr>
      </w:pPr>
      <w:r>
        <w:rPr>
          <w:rFonts w:ascii="Arial" w:hAnsi="Arial" w:cs="Arial"/>
          <w:noProof/>
          <w:sz w:val="24"/>
          <w:szCs w:val="24"/>
        </w:rPr>
        <w:lastRenderedPageBreak/>
        <w:drawing>
          <wp:inline distT="0" distB="0" distL="0" distR="0" wp14:anchorId="6C4B8882" wp14:editId="21F8C8D2">
            <wp:extent cx="3276358" cy="2457450"/>
            <wp:effectExtent l="0" t="0" r="635" b="0"/>
            <wp:docPr id="18" name="Picture 18" descr="A tree in the middle of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tree in the middle of a dirt fiel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78761" cy="2459253"/>
                    </a:xfrm>
                    <a:prstGeom prst="rect">
                      <a:avLst/>
                    </a:prstGeom>
                  </pic:spPr>
                </pic:pic>
              </a:graphicData>
            </a:graphic>
          </wp:inline>
        </w:drawing>
      </w:r>
    </w:p>
    <w:p w14:paraId="0391A839" w14:textId="48390688" w:rsidR="003F0E61" w:rsidRDefault="003F0E61" w:rsidP="00806326">
      <w:pPr>
        <w:rPr>
          <w:rFonts w:ascii="Arial" w:hAnsi="Arial" w:cs="Arial"/>
          <w:sz w:val="24"/>
          <w:szCs w:val="24"/>
        </w:rPr>
      </w:pPr>
      <w:r>
        <w:rPr>
          <w:rFonts w:ascii="Arial" w:hAnsi="Arial" w:cs="Arial"/>
          <w:noProof/>
          <w:sz w:val="24"/>
          <w:szCs w:val="24"/>
        </w:rPr>
        <w:drawing>
          <wp:inline distT="0" distB="0" distL="0" distR="0" wp14:anchorId="15378728" wp14:editId="09C79202">
            <wp:extent cx="4869999" cy="3652398"/>
            <wp:effectExtent l="0" t="635" r="6350" b="6350"/>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engineering drawing&#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876828" cy="3657520"/>
                    </a:xfrm>
                    <a:prstGeom prst="rect">
                      <a:avLst/>
                    </a:prstGeom>
                  </pic:spPr>
                </pic:pic>
              </a:graphicData>
            </a:graphic>
          </wp:inline>
        </w:drawing>
      </w:r>
    </w:p>
    <w:p w14:paraId="4EBC64E6" w14:textId="414DEAD5" w:rsidR="003F0E61" w:rsidRPr="00234AFA" w:rsidRDefault="003F0E61" w:rsidP="00806326">
      <w:pPr>
        <w:rPr>
          <w:rFonts w:ascii="Arial" w:hAnsi="Arial" w:cs="Arial"/>
          <w:sz w:val="24"/>
          <w:szCs w:val="24"/>
        </w:rPr>
      </w:pPr>
      <w:r>
        <w:rPr>
          <w:rFonts w:ascii="Arial" w:hAnsi="Arial" w:cs="Arial"/>
          <w:sz w:val="24"/>
          <w:szCs w:val="24"/>
        </w:rPr>
        <w:t xml:space="preserve">I sketched this to show how to </w:t>
      </w:r>
      <w:proofErr w:type="gramStart"/>
      <w:r>
        <w:rPr>
          <w:rFonts w:ascii="Arial" w:hAnsi="Arial" w:cs="Arial"/>
          <w:sz w:val="24"/>
          <w:szCs w:val="24"/>
        </w:rPr>
        <w:t>pilling</w:t>
      </w:r>
      <w:proofErr w:type="gramEnd"/>
      <w:r>
        <w:rPr>
          <w:rFonts w:ascii="Arial" w:hAnsi="Arial" w:cs="Arial"/>
          <w:sz w:val="24"/>
          <w:szCs w:val="24"/>
        </w:rPr>
        <w:t xml:space="preserve"> is completed and what levels they have to be taken down to. I have used the ground from a borehole that I used earlier in the assignment.</w:t>
      </w:r>
    </w:p>
    <w:p w14:paraId="61358807" w14:textId="2AB309B4" w:rsidR="00806326" w:rsidRDefault="00065F4D" w:rsidP="00806326">
      <w:r>
        <w:t xml:space="preserve"> </w:t>
      </w:r>
    </w:p>
    <w:p w14:paraId="688254EB" w14:textId="3F4B525B" w:rsidR="00806326" w:rsidRDefault="00806326">
      <w:pPr>
        <w:rPr>
          <w:b/>
          <w:bCs/>
          <w:sz w:val="28"/>
          <w:szCs w:val="28"/>
        </w:rPr>
      </w:pPr>
    </w:p>
    <w:p w14:paraId="217539BE" w14:textId="2BEFA327" w:rsidR="00BD3187" w:rsidRDefault="00234AFA" w:rsidP="00BD3187">
      <w:pPr>
        <w:pStyle w:val="ListParagraph"/>
        <w:numPr>
          <w:ilvl w:val="0"/>
          <w:numId w:val="1"/>
        </w:numPr>
        <w:rPr>
          <w:b/>
          <w:bCs/>
          <w:sz w:val="28"/>
          <w:szCs w:val="28"/>
          <w:u w:val="single"/>
        </w:rPr>
      </w:pPr>
      <w:r w:rsidRPr="00BD3187">
        <w:rPr>
          <w:b/>
          <w:bCs/>
          <w:sz w:val="28"/>
          <w:szCs w:val="28"/>
          <w:u w:val="single"/>
        </w:rPr>
        <w:lastRenderedPageBreak/>
        <w:t xml:space="preserve">reference list </w:t>
      </w:r>
    </w:p>
    <w:p w14:paraId="2352DA2C" w14:textId="7D2D4E52" w:rsidR="00BD3187" w:rsidRDefault="00BD3187" w:rsidP="00BD3187">
      <w:pPr>
        <w:pStyle w:val="ListParagraph"/>
        <w:ind w:left="420"/>
        <w:rPr>
          <w:b/>
          <w:bCs/>
          <w:sz w:val="28"/>
          <w:szCs w:val="28"/>
          <w:u w:val="single"/>
        </w:rPr>
      </w:pPr>
    </w:p>
    <w:p w14:paraId="4E22A90F" w14:textId="22BC754D" w:rsidR="00BD3187" w:rsidRDefault="00BD3187" w:rsidP="00BD3187">
      <w:pPr>
        <w:pStyle w:val="ListParagraph"/>
        <w:ind w:left="420"/>
        <w:rPr>
          <w:b/>
          <w:bCs/>
          <w:sz w:val="28"/>
          <w:szCs w:val="28"/>
          <w:u w:val="single"/>
        </w:rPr>
      </w:pPr>
    </w:p>
    <w:p w14:paraId="32ECBE13" w14:textId="41B1CD51" w:rsidR="00BD3187" w:rsidRDefault="00BD3187" w:rsidP="00BD3187">
      <w:r>
        <w:t xml:space="preserve">ordnance survey </w:t>
      </w:r>
      <w:r>
        <w:t xml:space="preserve">   web page-</w:t>
      </w:r>
      <w:hyperlink r:id="rId24" w:history="1">
        <w:r w:rsidRPr="0061364F">
          <w:rPr>
            <w:rStyle w:val="Hyperlink"/>
          </w:rPr>
          <w:t>https://maps.nls.uk/view/102183141</w:t>
        </w:r>
      </w:hyperlink>
    </w:p>
    <w:p w14:paraId="5D1E7703" w14:textId="77777777" w:rsidR="00BD3187" w:rsidRPr="00BD3187" w:rsidRDefault="00BD3187" w:rsidP="00BD3187"/>
    <w:p w14:paraId="70F48C8B" w14:textId="74C89F14" w:rsidR="00BD3187" w:rsidRDefault="00BD3187" w:rsidP="00BD3187">
      <w:r>
        <w:t xml:space="preserve">Swansea and port tablet dockland </w:t>
      </w:r>
      <w:proofErr w:type="spellStart"/>
      <w:r>
        <w:t>hiatory</w:t>
      </w:r>
      <w:proofErr w:type="spellEnd"/>
      <w:r>
        <w:t xml:space="preserve">       webpage -</w:t>
      </w:r>
      <w:hyperlink r:id="rId25" w:history="1">
        <w:r w:rsidRPr="0061364F">
          <w:rPr>
            <w:rStyle w:val="Hyperlink"/>
          </w:rPr>
          <w:t>http://swanseadocks.co.uk/docksnewsite/fishingandice.html</w:t>
        </w:r>
      </w:hyperlink>
    </w:p>
    <w:p w14:paraId="4F8BBF2C" w14:textId="77777777" w:rsidR="00BD3187" w:rsidRDefault="00BD3187" w:rsidP="00BD3187"/>
    <w:p w14:paraId="70C0A143" w14:textId="05828A78" w:rsidR="00BD3187" w:rsidRDefault="00BD3187" w:rsidP="00BD3187">
      <w:r>
        <w:t>Coflein history of the dockland area   webpage-</w:t>
      </w:r>
      <w:r>
        <w:t>https://coflein.gov.uk/</w:t>
      </w:r>
      <w:proofErr w:type="spellStart"/>
      <w:r>
        <w:t>en</w:t>
      </w:r>
      <w:proofErr w:type="spellEnd"/>
      <w:r>
        <w:t>/site/580/details/</w:t>
      </w:r>
      <w:proofErr w:type="spellStart"/>
      <w:r>
        <w:t>swansea</w:t>
      </w:r>
      <w:proofErr w:type="spellEnd"/>
      <w:r>
        <w:t>-docks</w:t>
      </w:r>
    </w:p>
    <w:p w14:paraId="62664716" w14:textId="6A009484" w:rsidR="00BD3187" w:rsidRDefault="00BD3187" w:rsidP="00BD3187"/>
    <w:p w14:paraId="08C201EB" w14:textId="5B9F4F0F" w:rsidR="00BD3187" w:rsidRDefault="00BD3187" w:rsidP="00BD3187">
      <w:r>
        <w:t xml:space="preserve">Newspaper article wales online      webpage- </w:t>
      </w:r>
      <w:hyperlink r:id="rId26" w:history="1">
        <w:r w:rsidRPr="0061364F">
          <w:rPr>
            <w:rStyle w:val="Hyperlink"/>
          </w:rPr>
          <w:t>https://www.walesonline.co.uk/news/wales-news/telltale-evidence-swansea-blitz-you-14422515</w:t>
        </w:r>
      </w:hyperlink>
    </w:p>
    <w:p w14:paraId="09A8E04C" w14:textId="77777777" w:rsidR="00BD3187" w:rsidRDefault="00BD3187" w:rsidP="00BD3187"/>
    <w:p w14:paraId="7389342E" w14:textId="75557CB5" w:rsidR="00BD3187" w:rsidRDefault="00BD3187" w:rsidP="00BD3187">
      <w:r>
        <w:t>M</w:t>
      </w:r>
      <w:r>
        <w:t xml:space="preserve">ine works </w:t>
      </w:r>
      <w:r>
        <w:t xml:space="preserve">  newspaper article    </w:t>
      </w:r>
      <w:r>
        <w:rPr>
          <w:rFonts w:ascii="Open Sans" w:hAnsi="Open Sans"/>
          <w:color w:val="676767"/>
          <w:shd w:val="clear" w:color="auto" w:fill="F8F8F8"/>
        </w:rPr>
        <w:t>The Colliery Guardian, 7th February 1890, p. 220</w:t>
      </w:r>
      <w:r>
        <w:t xml:space="preserve"> </w:t>
      </w:r>
    </w:p>
    <w:p w14:paraId="6AD605C8" w14:textId="77777777" w:rsidR="00BD3187" w:rsidRDefault="00BD3187" w:rsidP="00BD3187"/>
    <w:p w14:paraId="32EF6FB9" w14:textId="5C4A137E" w:rsidR="00BD3187" w:rsidRDefault="00BD3187" w:rsidP="00BD3187">
      <w:r>
        <w:t xml:space="preserve">borehole log </w:t>
      </w:r>
      <w:r>
        <w:t xml:space="preserve">  from BGS  webpage- </w:t>
      </w:r>
      <w:hyperlink r:id="rId27" w:history="1">
        <w:r w:rsidRPr="0061364F">
          <w:rPr>
            <w:rStyle w:val="Hyperlink"/>
          </w:rPr>
          <w:t>http://scans.bgs.ac.uk/sobi_scans/boreholes/370212/images/10677861.html</w:t>
        </w:r>
      </w:hyperlink>
      <w:r>
        <w:t xml:space="preserve"> </w:t>
      </w:r>
    </w:p>
    <w:p w14:paraId="20DAC202" w14:textId="77777777" w:rsidR="00BE21A5" w:rsidRDefault="00BE21A5" w:rsidP="00BD3187"/>
    <w:p w14:paraId="1397A023" w14:textId="6B550595" w:rsidR="00BD3187" w:rsidRDefault="00BD3187" w:rsidP="00BD3187">
      <w:proofErr w:type="spellStart"/>
      <w:r>
        <w:t>mumbels</w:t>
      </w:r>
      <w:proofErr w:type="spellEnd"/>
      <w:r>
        <w:t xml:space="preserve"> costal protection   webpage- </w:t>
      </w:r>
      <w:hyperlink r:id="rId28" w:history="1">
        <w:r w:rsidR="00BE21A5" w:rsidRPr="0061364F">
          <w:rPr>
            <w:rStyle w:val="Hyperlink"/>
          </w:rPr>
          <w:t>https://www.swansea.gov.uk/mumblescoastalprotection</w:t>
        </w:r>
      </w:hyperlink>
    </w:p>
    <w:p w14:paraId="3AE7163D" w14:textId="5DE082EC" w:rsidR="00BD3187" w:rsidRDefault="00BD3187" w:rsidP="00BD3187">
      <w:bookmarkStart w:id="0" w:name="_Hlk56100425"/>
    </w:p>
    <w:bookmarkEnd w:id="0"/>
    <w:p w14:paraId="78195870" w14:textId="1B45570E" w:rsidR="00BD3187" w:rsidRDefault="00BE21A5" w:rsidP="00BD3187">
      <w:r>
        <w:t>Swansea archival    webpage-</w:t>
      </w:r>
      <w:hyperlink r:id="rId29" w:history="1">
        <w:r w:rsidRPr="0061364F">
          <w:rPr>
            <w:rStyle w:val="Hyperlink"/>
          </w:rPr>
          <w:t>https://www.arch-wales.co.uk/parc-tawe-swansea/</w:t>
        </w:r>
      </w:hyperlink>
      <w:r w:rsidR="00BD3187">
        <w:t xml:space="preserve"> </w:t>
      </w:r>
    </w:p>
    <w:p w14:paraId="57A9F96E" w14:textId="2ED2CB07" w:rsidR="00BE21A5" w:rsidRDefault="00BE21A5" w:rsidP="00BD3187"/>
    <w:p w14:paraId="67C38BC1" w14:textId="34FABC66" w:rsidR="00BE21A5" w:rsidRDefault="00BE21A5" w:rsidP="00BD3187">
      <w:r>
        <w:t xml:space="preserve">Time and date graphs for the precipitation    website- </w:t>
      </w:r>
    </w:p>
    <w:p w14:paraId="7F62C981" w14:textId="72B63D18" w:rsidR="00BD3187" w:rsidRDefault="00160F44" w:rsidP="00BD3187">
      <w:hyperlink r:id="rId30" w:history="1">
        <w:r w:rsidRPr="0061364F">
          <w:rPr>
            <w:rStyle w:val="Hyperlink"/>
          </w:rPr>
          <w:t>https://www.timeanddate.com/weather/uk/swansea/climate</w:t>
        </w:r>
      </w:hyperlink>
    </w:p>
    <w:p w14:paraId="62124100" w14:textId="481F6C5A" w:rsidR="00160F44" w:rsidRDefault="00160F44" w:rsidP="00BD3187"/>
    <w:p w14:paraId="788CA4AA" w14:textId="7F13CE0B" w:rsidR="00160F44" w:rsidRDefault="00160F44" w:rsidP="00BD3187">
      <w:r>
        <w:t>codes of practice bs</w:t>
      </w:r>
      <w:proofErr w:type="gramStart"/>
      <w:r>
        <w:t>5930  web</w:t>
      </w:r>
      <w:proofErr w:type="gramEnd"/>
      <w:r>
        <w:t xml:space="preserve"> page-</w:t>
      </w:r>
      <w:r w:rsidRPr="00160F44">
        <w:t xml:space="preserve"> </w:t>
      </w:r>
      <w:r w:rsidRPr="00160F44">
        <w:t>https://geotechnicaldesign.info/bs5930-2015/foreword.html#intr</w:t>
      </w:r>
    </w:p>
    <w:p w14:paraId="15B8CB94" w14:textId="77777777" w:rsidR="00BD3187" w:rsidRPr="00BD3187" w:rsidRDefault="00BD3187" w:rsidP="00BD3187">
      <w:pPr>
        <w:rPr>
          <w:b/>
          <w:bCs/>
          <w:sz w:val="28"/>
          <w:szCs w:val="28"/>
          <w:u w:val="single"/>
        </w:rPr>
      </w:pPr>
    </w:p>
    <w:p w14:paraId="6E71A738" w14:textId="19290FB3" w:rsidR="00234AFA" w:rsidRDefault="00234AFA">
      <w:pPr>
        <w:rPr>
          <w:b/>
          <w:bCs/>
          <w:sz w:val="28"/>
          <w:szCs w:val="28"/>
        </w:rPr>
      </w:pPr>
    </w:p>
    <w:p w14:paraId="574BFF59" w14:textId="198FD173" w:rsidR="00234AFA" w:rsidRDefault="00234AFA">
      <w:pPr>
        <w:rPr>
          <w:b/>
          <w:bCs/>
          <w:sz w:val="28"/>
          <w:szCs w:val="28"/>
        </w:rPr>
      </w:pPr>
    </w:p>
    <w:p w14:paraId="3D62F3A2" w14:textId="182952F0" w:rsidR="00234AFA" w:rsidRDefault="00234AFA">
      <w:pPr>
        <w:rPr>
          <w:b/>
          <w:bCs/>
          <w:sz w:val="28"/>
          <w:szCs w:val="28"/>
        </w:rPr>
      </w:pPr>
    </w:p>
    <w:p w14:paraId="045F86CD" w14:textId="5FC31022" w:rsidR="00234AFA" w:rsidRDefault="00234AFA">
      <w:pPr>
        <w:rPr>
          <w:b/>
          <w:bCs/>
          <w:sz w:val="28"/>
          <w:szCs w:val="28"/>
        </w:rPr>
      </w:pPr>
    </w:p>
    <w:p w14:paraId="594EC1E4" w14:textId="3D7123FE" w:rsidR="00234AFA" w:rsidRDefault="00234AFA">
      <w:pPr>
        <w:rPr>
          <w:b/>
          <w:bCs/>
          <w:sz w:val="28"/>
          <w:szCs w:val="28"/>
        </w:rPr>
      </w:pPr>
    </w:p>
    <w:p w14:paraId="387E8AC9" w14:textId="699F0DBE" w:rsidR="00234AFA" w:rsidRDefault="00234AFA">
      <w:pPr>
        <w:rPr>
          <w:b/>
          <w:bCs/>
          <w:sz w:val="28"/>
          <w:szCs w:val="28"/>
        </w:rPr>
      </w:pPr>
    </w:p>
    <w:p w14:paraId="15DF323B" w14:textId="2E96ACBE" w:rsidR="00234AFA" w:rsidRDefault="00234AFA">
      <w:pPr>
        <w:rPr>
          <w:b/>
          <w:bCs/>
          <w:sz w:val="28"/>
          <w:szCs w:val="28"/>
        </w:rPr>
      </w:pPr>
    </w:p>
    <w:p w14:paraId="656DCE69" w14:textId="77777777" w:rsidR="00234AFA" w:rsidRPr="0099688F" w:rsidRDefault="00234AFA">
      <w:pPr>
        <w:rPr>
          <w:b/>
          <w:bCs/>
          <w:sz w:val="28"/>
          <w:szCs w:val="28"/>
        </w:rPr>
      </w:pPr>
    </w:p>
    <w:sectPr w:rsidR="00234AFA" w:rsidRPr="0099688F">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BE41FD" w14:textId="77777777" w:rsidR="00693BB8" w:rsidRDefault="00693BB8" w:rsidP="00234AFA">
      <w:pPr>
        <w:spacing w:after="0" w:line="240" w:lineRule="auto"/>
      </w:pPr>
      <w:r>
        <w:separator/>
      </w:r>
    </w:p>
  </w:endnote>
  <w:endnote w:type="continuationSeparator" w:id="0">
    <w:p w14:paraId="1AE50EB4" w14:textId="77777777" w:rsidR="00693BB8" w:rsidRDefault="00693BB8" w:rsidP="0023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1260703"/>
      <w:docPartObj>
        <w:docPartGallery w:val="Page Numbers (Bottom of Page)"/>
        <w:docPartUnique/>
      </w:docPartObj>
    </w:sdtPr>
    <w:sdtEndPr>
      <w:rPr>
        <w:noProof/>
      </w:rPr>
    </w:sdtEndPr>
    <w:sdtContent>
      <w:p w14:paraId="3D57F1A2" w14:textId="77777777" w:rsidR="00234AFA" w:rsidRDefault="00234AFA">
        <w:pPr>
          <w:pStyle w:val="Footer"/>
          <w:jc w:val="center"/>
        </w:pPr>
      </w:p>
      <w:p w14:paraId="5B884D5C" w14:textId="3555F2FF" w:rsidR="00234AFA" w:rsidRDefault="00234A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089AD" w14:textId="77777777" w:rsidR="00234AFA" w:rsidRDefault="00234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28375" w14:textId="77777777" w:rsidR="00693BB8" w:rsidRDefault="00693BB8" w:rsidP="00234AFA">
      <w:pPr>
        <w:spacing w:after="0" w:line="240" w:lineRule="auto"/>
      </w:pPr>
      <w:r>
        <w:separator/>
      </w:r>
    </w:p>
  </w:footnote>
  <w:footnote w:type="continuationSeparator" w:id="0">
    <w:p w14:paraId="46A68629" w14:textId="77777777" w:rsidR="00693BB8" w:rsidRDefault="00693BB8" w:rsidP="00234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DB4B41"/>
    <w:multiLevelType w:val="multilevel"/>
    <w:tmpl w:val="9B184F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2A6"/>
    <w:rsid w:val="00065F4D"/>
    <w:rsid w:val="00160F44"/>
    <w:rsid w:val="001E7675"/>
    <w:rsid w:val="0023405C"/>
    <w:rsid w:val="00234AFA"/>
    <w:rsid w:val="00284295"/>
    <w:rsid w:val="002C3361"/>
    <w:rsid w:val="003F0E61"/>
    <w:rsid w:val="00405C30"/>
    <w:rsid w:val="004F22A6"/>
    <w:rsid w:val="00693BB8"/>
    <w:rsid w:val="00697B34"/>
    <w:rsid w:val="00806326"/>
    <w:rsid w:val="0099688F"/>
    <w:rsid w:val="00B84070"/>
    <w:rsid w:val="00BD3187"/>
    <w:rsid w:val="00BE21A5"/>
    <w:rsid w:val="00C12BF7"/>
    <w:rsid w:val="00CC77A6"/>
    <w:rsid w:val="00CF6F4D"/>
    <w:rsid w:val="00D06CFF"/>
    <w:rsid w:val="00DA1508"/>
    <w:rsid w:val="00DC58B2"/>
    <w:rsid w:val="00F60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641B4"/>
  <w15:chartTrackingRefBased/>
  <w15:docId w15:val="{FB9D70F3-6D60-459B-9439-435E43B40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2A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AFA"/>
  </w:style>
  <w:style w:type="paragraph" w:styleId="Footer">
    <w:name w:val="footer"/>
    <w:basedOn w:val="Normal"/>
    <w:link w:val="FooterChar"/>
    <w:uiPriority w:val="99"/>
    <w:unhideWhenUsed/>
    <w:rsid w:val="00234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AFA"/>
  </w:style>
  <w:style w:type="paragraph" w:styleId="ListParagraph">
    <w:name w:val="List Paragraph"/>
    <w:basedOn w:val="Normal"/>
    <w:uiPriority w:val="34"/>
    <w:qFormat/>
    <w:rsid w:val="00234AFA"/>
    <w:pPr>
      <w:ind w:left="720"/>
      <w:contextualSpacing/>
    </w:pPr>
  </w:style>
  <w:style w:type="character" w:styleId="Hyperlink">
    <w:name w:val="Hyperlink"/>
    <w:basedOn w:val="DefaultParagraphFont"/>
    <w:uiPriority w:val="99"/>
    <w:unhideWhenUsed/>
    <w:rsid w:val="00BD3187"/>
    <w:rPr>
      <w:color w:val="0563C1" w:themeColor="hyperlink"/>
      <w:u w:val="single"/>
    </w:rPr>
  </w:style>
  <w:style w:type="character" w:styleId="UnresolvedMention">
    <w:name w:val="Unresolved Mention"/>
    <w:basedOn w:val="DefaultParagraphFont"/>
    <w:uiPriority w:val="99"/>
    <w:semiHidden/>
    <w:unhideWhenUsed/>
    <w:rsid w:val="00BD3187"/>
    <w:rPr>
      <w:color w:val="605E5C"/>
      <w:shd w:val="clear" w:color="auto" w:fill="E1DFDD"/>
    </w:rPr>
  </w:style>
  <w:style w:type="paragraph" w:styleId="EndnoteText">
    <w:name w:val="endnote text"/>
    <w:basedOn w:val="Normal"/>
    <w:link w:val="EndnoteTextChar"/>
    <w:uiPriority w:val="99"/>
    <w:semiHidden/>
    <w:unhideWhenUsed/>
    <w:rsid w:val="00065F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65F4D"/>
    <w:rPr>
      <w:sz w:val="20"/>
      <w:szCs w:val="20"/>
    </w:rPr>
  </w:style>
  <w:style w:type="character" w:styleId="EndnoteReference">
    <w:name w:val="endnote reference"/>
    <w:basedOn w:val="DefaultParagraphFont"/>
    <w:uiPriority w:val="99"/>
    <w:semiHidden/>
    <w:unhideWhenUsed/>
    <w:rsid w:val="00065F4D"/>
    <w:rPr>
      <w:vertAlign w:val="superscript"/>
    </w:rPr>
  </w:style>
  <w:style w:type="paragraph" w:styleId="BalloonText">
    <w:name w:val="Balloon Text"/>
    <w:basedOn w:val="Normal"/>
    <w:link w:val="BalloonTextChar"/>
    <w:uiPriority w:val="99"/>
    <w:semiHidden/>
    <w:unhideWhenUsed/>
    <w:rsid w:val="00CF6F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F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90884">
      <w:bodyDiv w:val="1"/>
      <w:marLeft w:val="0"/>
      <w:marRight w:val="0"/>
      <w:marTop w:val="0"/>
      <w:marBottom w:val="0"/>
      <w:divBdr>
        <w:top w:val="none" w:sz="0" w:space="0" w:color="auto"/>
        <w:left w:val="none" w:sz="0" w:space="0" w:color="auto"/>
        <w:bottom w:val="none" w:sz="0" w:space="0" w:color="auto"/>
        <w:right w:val="none" w:sz="0" w:space="0" w:color="auto"/>
      </w:divBdr>
    </w:div>
    <w:div w:id="129859501">
      <w:bodyDiv w:val="1"/>
      <w:marLeft w:val="0"/>
      <w:marRight w:val="0"/>
      <w:marTop w:val="0"/>
      <w:marBottom w:val="0"/>
      <w:divBdr>
        <w:top w:val="none" w:sz="0" w:space="0" w:color="auto"/>
        <w:left w:val="none" w:sz="0" w:space="0" w:color="auto"/>
        <w:bottom w:val="none" w:sz="0" w:space="0" w:color="auto"/>
        <w:right w:val="none" w:sz="0" w:space="0" w:color="auto"/>
      </w:divBdr>
    </w:div>
    <w:div w:id="439645124">
      <w:bodyDiv w:val="1"/>
      <w:marLeft w:val="0"/>
      <w:marRight w:val="0"/>
      <w:marTop w:val="0"/>
      <w:marBottom w:val="0"/>
      <w:divBdr>
        <w:top w:val="none" w:sz="0" w:space="0" w:color="auto"/>
        <w:left w:val="none" w:sz="0" w:space="0" w:color="auto"/>
        <w:bottom w:val="none" w:sz="0" w:space="0" w:color="auto"/>
        <w:right w:val="none" w:sz="0" w:space="0" w:color="auto"/>
      </w:divBdr>
    </w:div>
    <w:div w:id="657803517">
      <w:bodyDiv w:val="1"/>
      <w:marLeft w:val="0"/>
      <w:marRight w:val="0"/>
      <w:marTop w:val="0"/>
      <w:marBottom w:val="0"/>
      <w:divBdr>
        <w:top w:val="none" w:sz="0" w:space="0" w:color="auto"/>
        <w:left w:val="none" w:sz="0" w:space="0" w:color="auto"/>
        <w:bottom w:val="none" w:sz="0" w:space="0" w:color="auto"/>
        <w:right w:val="none" w:sz="0" w:space="0" w:color="auto"/>
      </w:divBdr>
    </w:div>
    <w:div w:id="816339039">
      <w:bodyDiv w:val="1"/>
      <w:marLeft w:val="0"/>
      <w:marRight w:val="0"/>
      <w:marTop w:val="0"/>
      <w:marBottom w:val="0"/>
      <w:divBdr>
        <w:top w:val="none" w:sz="0" w:space="0" w:color="auto"/>
        <w:left w:val="none" w:sz="0" w:space="0" w:color="auto"/>
        <w:bottom w:val="none" w:sz="0" w:space="0" w:color="auto"/>
        <w:right w:val="none" w:sz="0" w:space="0" w:color="auto"/>
      </w:divBdr>
    </w:div>
    <w:div w:id="1654875070">
      <w:bodyDiv w:val="1"/>
      <w:marLeft w:val="0"/>
      <w:marRight w:val="0"/>
      <w:marTop w:val="0"/>
      <w:marBottom w:val="0"/>
      <w:divBdr>
        <w:top w:val="none" w:sz="0" w:space="0" w:color="auto"/>
        <w:left w:val="none" w:sz="0" w:space="0" w:color="auto"/>
        <w:bottom w:val="none" w:sz="0" w:space="0" w:color="auto"/>
        <w:right w:val="none" w:sz="0" w:space="0" w:color="auto"/>
      </w:divBdr>
    </w:div>
    <w:div w:id="1809786644">
      <w:bodyDiv w:val="1"/>
      <w:marLeft w:val="0"/>
      <w:marRight w:val="0"/>
      <w:marTop w:val="0"/>
      <w:marBottom w:val="0"/>
      <w:divBdr>
        <w:top w:val="none" w:sz="0" w:space="0" w:color="auto"/>
        <w:left w:val="none" w:sz="0" w:space="0" w:color="auto"/>
        <w:bottom w:val="none" w:sz="0" w:space="0" w:color="auto"/>
        <w:right w:val="none" w:sz="0" w:space="0" w:color="auto"/>
      </w:divBdr>
    </w:div>
    <w:div w:id="201112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walesonline.co.uk/news/wales-news/telltale-evidence-swansea-blitz-you-14422515"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anseadocks.co.uk/docksnewsite/fishingandice.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arch-wales.co.uk/parc-tawe-swanse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maps.nls.uk/view/10218314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www.swansea.gov.uk/mumblescoastalprotection"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cans.bgs.ac.uk/sobi_scans/boreholes/370212/images/10677861.html" TargetMode="External"/><Relationship Id="rId30" Type="http://schemas.openxmlformats.org/officeDocument/2006/relationships/hyperlink" Target="https://www.timeanddate.com/weather/uk/swansea/clim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0BE07-E80B-4E5E-8E4C-EA14B5EC7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Deri Bro</dc:creator>
  <cp:keywords/>
  <dc:description/>
  <cp:lastModifiedBy>Deri Bro</cp:lastModifiedBy>
  <cp:revision>2</cp:revision>
  <cp:lastPrinted>2020-11-15T16:25:00Z</cp:lastPrinted>
  <dcterms:created xsi:type="dcterms:W3CDTF">2020-11-16T20:22:00Z</dcterms:created>
  <dcterms:modified xsi:type="dcterms:W3CDTF">2020-11-16T20:22:00Z</dcterms:modified>
</cp:coreProperties>
</file>