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C1910" w14:textId="0AAB0782" w:rsidR="00652952" w:rsidRDefault="00652952">
      <w:r>
        <w:t>STUDENT NAME: VERONICA KONDU</w:t>
      </w:r>
    </w:p>
    <w:p w14:paraId="7596C042" w14:textId="65163E77" w:rsidR="00652952" w:rsidRDefault="00652952">
      <w:r>
        <w:t>STUDENT ID: 2439787</w:t>
      </w:r>
    </w:p>
    <w:p w14:paraId="77C340CE" w14:textId="6FFF3933" w:rsidR="00652952" w:rsidRDefault="00652952">
      <w:r>
        <w:t>PROGRAMME: CERTIFICATE IN EDUCATION BUSINESS SKILLS FOR THE WORKPLACE</w:t>
      </w:r>
    </w:p>
    <w:p w14:paraId="62938E0B" w14:textId="156CD6F4" w:rsidR="00652952" w:rsidRDefault="00652952">
      <w:r>
        <w:t>MODULE: ENTERPRISE AND ENTREPRENEURSHIP</w:t>
      </w:r>
    </w:p>
    <w:p w14:paraId="19794791" w14:textId="65FFAADF" w:rsidR="00652952" w:rsidRDefault="00652952">
      <w:r>
        <w:t>MODULE CODE: LCLM4006</w:t>
      </w:r>
    </w:p>
    <w:p w14:paraId="079A309E" w14:textId="71623BB4" w:rsidR="00652952" w:rsidRDefault="00652952">
      <w:r>
        <w:t>LECTURE:MR USMAN SAIDU</w:t>
      </w:r>
    </w:p>
    <w:p w14:paraId="14093010" w14:textId="54E789DD" w:rsidR="00652952" w:rsidRDefault="00652952">
      <w:r>
        <w:t>ASSIGNMENT TITLE: BUSINESS PLAN</w:t>
      </w:r>
    </w:p>
    <w:p w14:paraId="37FD5951" w14:textId="77777777" w:rsidR="00FF73AA" w:rsidRDefault="00FF73AA"/>
    <w:p w14:paraId="1197DE06" w14:textId="053F4348" w:rsidR="00FF73AA" w:rsidRDefault="001269A1" w:rsidP="001269A1">
      <w:pPr>
        <w:ind w:left="360"/>
      </w:pPr>
      <w:r>
        <w:t>2</w:t>
      </w:r>
      <w:r w:rsidR="006F1FB8">
        <w:t>.</w:t>
      </w:r>
      <w:r w:rsidR="00FF73AA">
        <w:t>Executive Summary</w:t>
      </w:r>
    </w:p>
    <w:p w14:paraId="5484AC40" w14:textId="63534CBE" w:rsidR="00FF73AA" w:rsidRDefault="00C41DD5">
      <w:r>
        <w:t>The business call Easy Veg</w:t>
      </w:r>
      <w:r w:rsidR="007B585F">
        <w:t>e</w:t>
      </w:r>
      <w:r>
        <w:t xml:space="preserve"> (A Healthy Meal Delivery Service)</w:t>
      </w:r>
    </w:p>
    <w:p w14:paraId="46EE4EBB" w14:textId="5ABD5815" w:rsidR="007B585F" w:rsidRDefault="007B585F">
      <w:r>
        <w:t xml:space="preserve">Easy Vege Tech is a new </w:t>
      </w:r>
      <w:r w:rsidR="00D94618">
        <w:t xml:space="preserve">food business </w:t>
      </w:r>
      <w:r>
        <w:t xml:space="preserve">in London. </w:t>
      </w:r>
      <w:r w:rsidR="00D94618">
        <w:t>We delivery fresh, healthy, plant-based meals to busy workers.</w:t>
      </w:r>
      <w:r>
        <w:t xml:space="preserve"> </w:t>
      </w:r>
    </w:p>
    <w:p w14:paraId="12326979" w14:textId="1B039A0C" w:rsidR="00C41DD5" w:rsidRDefault="00C41DD5">
      <w:r>
        <w:t xml:space="preserve">Because we know exactly who our customers </w:t>
      </w:r>
      <w:proofErr w:type="gramStart"/>
      <w:r w:rsidR="007B585F">
        <w:t>is</w:t>
      </w:r>
      <w:proofErr w:type="gramEnd"/>
      <w:r w:rsidR="007B585F">
        <w:t xml:space="preserve"> </w:t>
      </w:r>
      <w:proofErr w:type="gramStart"/>
      <w:r w:rsidR="007B585F">
        <w:t>(</w:t>
      </w:r>
      <w:r>
        <w:t xml:space="preserve"> a</w:t>
      </w:r>
      <w:proofErr w:type="gramEnd"/>
      <w:r>
        <w:t xml:space="preserve"> busy </w:t>
      </w:r>
      <w:r w:rsidR="007B585F">
        <w:t>workers) we</w:t>
      </w:r>
      <w:r>
        <w:t xml:space="preserve"> </w:t>
      </w:r>
      <w:r w:rsidR="007B585F">
        <w:t>don’t</w:t>
      </w:r>
      <w:r>
        <w:t xml:space="preserve"> waste time talking to people who like to cook at home. This because w</w:t>
      </w:r>
      <w:r w:rsidR="007B585F">
        <w:t xml:space="preserve">ho makes our business stronger and helps us grow faster because our customers feel we really get </w:t>
      </w:r>
      <w:proofErr w:type="spellStart"/>
      <w:proofErr w:type="gramStart"/>
      <w:r w:rsidR="00D94618">
        <w:t>them.Our</w:t>
      </w:r>
      <w:proofErr w:type="spellEnd"/>
      <w:proofErr w:type="gramEnd"/>
      <w:r w:rsidR="00D94618">
        <w:t xml:space="preserve"> goal is to make healthy eating simple and affordable. We are</w:t>
      </w:r>
      <w:r w:rsidR="00A32ABA">
        <w:t xml:space="preserve"> asking for £40,000 to start. We believe we can make a profit within first year because more people want to eat healthy food today.</w:t>
      </w:r>
    </w:p>
    <w:p w14:paraId="7F562D1E" w14:textId="5634AA91" w:rsidR="009E3E33" w:rsidRDefault="009E3E33"/>
    <w:p w14:paraId="3D805684" w14:textId="77777777" w:rsidR="009E3E33" w:rsidRDefault="009E3E33">
      <w:r>
        <w:br w:type="page"/>
      </w:r>
    </w:p>
    <w:p w14:paraId="36A0E9C3" w14:textId="4C27139C" w:rsidR="009E3E33" w:rsidRDefault="0035351C">
      <w:r>
        <w:lastRenderedPageBreak/>
        <w:t xml:space="preserve">3. </w:t>
      </w:r>
      <w:r w:rsidR="0031210D">
        <w:t>Table of Contents</w:t>
      </w:r>
    </w:p>
    <w:p w14:paraId="4E6FCD75" w14:textId="77777777" w:rsidR="00A85FA2" w:rsidRPr="00A85FA2" w:rsidRDefault="00A85FA2" w:rsidP="00A85FA2">
      <w:proofErr w:type="gramStart"/>
      <w:r w:rsidRPr="00A85FA2">
        <w:t xml:space="preserve">  </w:t>
      </w:r>
      <w:r w:rsidRPr="00A85FA2">
        <w:rPr>
          <w:b/>
          <w:bCs/>
        </w:rPr>
        <w:t>Executive</w:t>
      </w:r>
      <w:proofErr w:type="gramEnd"/>
      <w:r w:rsidRPr="00A85FA2">
        <w:rPr>
          <w:b/>
          <w:bCs/>
        </w:rPr>
        <w:t xml:space="preserve"> Summary</w:t>
      </w:r>
    </w:p>
    <w:p w14:paraId="3229EB61" w14:textId="77777777" w:rsidR="00A85FA2" w:rsidRPr="00A85FA2" w:rsidRDefault="00A85FA2" w:rsidP="00A85FA2">
      <w:pPr>
        <w:numPr>
          <w:ilvl w:val="0"/>
          <w:numId w:val="5"/>
        </w:numPr>
      </w:pPr>
      <w:r w:rsidRPr="00A85FA2">
        <w:rPr>
          <w:b/>
          <w:bCs/>
        </w:rPr>
        <w:t>Overview of the Business Idea</w:t>
      </w:r>
    </w:p>
    <w:p w14:paraId="0D37B4F8" w14:textId="3306B93D" w:rsidR="00A85FA2" w:rsidRPr="00A85FA2" w:rsidRDefault="00A85FA2" w:rsidP="00A85FA2">
      <w:pPr>
        <w:pStyle w:val="ListParagraph"/>
        <w:numPr>
          <w:ilvl w:val="2"/>
          <w:numId w:val="5"/>
        </w:numPr>
      </w:pPr>
      <w:r w:rsidRPr="00A85FA2">
        <w:t>Product and Service</w:t>
      </w:r>
    </w:p>
    <w:p w14:paraId="2D264192" w14:textId="7692585A" w:rsidR="00A85FA2" w:rsidRPr="00A85FA2" w:rsidRDefault="00A85FA2" w:rsidP="00A85FA2">
      <w:pPr>
        <w:pStyle w:val="ListParagraph"/>
        <w:numPr>
          <w:ilvl w:val="2"/>
          <w:numId w:val="5"/>
        </w:numPr>
      </w:pPr>
      <w:r w:rsidRPr="00A85FA2">
        <w:t>Management Structure</w:t>
      </w:r>
    </w:p>
    <w:p w14:paraId="2FAE4FB6" w14:textId="2288ABD0" w:rsidR="00A85FA2" w:rsidRPr="00A85FA2" w:rsidRDefault="00A85FA2" w:rsidP="00A85FA2">
      <w:pPr>
        <w:pStyle w:val="ListParagraph"/>
        <w:numPr>
          <w:ilvl w:val="2"/>
          <w:numId w:val="5"/>
        </w:numPr>
      </w:pPr>
      <w:r w:rsidRPr="00A85FA2">
        <w:t>Legal Format</w:t>
      </w:r>
    </w:p>
    <w:p w14:paraId="4D34D282" w14:textId="77777777" w:rsidR="00A85FA2" w:rsidRPr="00A85FA2" w:rsidRDefault="00A85FA2" w:rsidP="00A85FA2">
      <w:pPr>
        <w:numPr>
          <w:ilvl w:val="0"/>
          <w:numId w:val="5"/>
        </w:numPr>
      </w:pPr>
      <w:r w:rsidRPr="00A85FA2">
        <w:rPr>
          <w:b/>
          <w:bCs/>
        </w:rPr>
        <w:t>Market Research</w:t>
      </w:r>
    </w:p>
    <w:p w14:paraId="7E7C9373" w14:textId="3D6110C7" w:rsidR="00A85FA2" w:rsidRPr="00A85FA2" w:rsidRDefault="00A85FA2" w:rsidP="00A85FA2">
      <w:pPr>
        <w:pStyle w:val="ListParagraph"/>
        <w:numPr>
          <w:ilvl w:val="2"/>
          <w:numId w:val="5"/>
        </w:numPr>
      </w:pPr>
      <w:r w:rsidRPr="00A85FA2">
        <w:t>PESTEL Analysis</w:t>
      </w:r>
    </w:p>
    <w:p w14:paraId="0C3194E6" w14:textId="151F6B4A" w:rsidR="00A85FA2" w:rsidRPr="00A85FA2" w:rsidRDefault="00A85FA2" w:rsidP="00A85FA2">
      <w:pPr>
        <w:pStyle w:val="ListParagraph"/>
        <w:numPr>
          <w:ilvl w:val="2"/>
          <w:numId w:val="5"/>
        </w:numPr>
      </w:pPr>
      <w:r w:rsidRPr="00A85FA2">
        <w:t>Competition Analysis</w:t>
      </w:r>
    </w:p>
    <w:p w14:paraId="6529E13E" w14:textId="77777777" w:rsidR="00A85FA2" w:rsidRPr="00A85FA2" w:rsidRDefault="00A85FA2" w:rsidP="00A85FA2">
      <w:pPr>
        <w:numPr>
          <w:ilvl w:val="0"/>
          <w:numId w:val="5"/>
        </w:numPr>
      </w:pPr>
      <w:r w:rsidRPr="00A85FA2">
        <w:rPr>
          <w:b/>
          <w:bCs/>
        </w:rPr>
        <w:t>Marketing Communications</w:t>
      </w:r>
    </w:p>
    <w:p w14:paraId="12B2EF61" w14:textId="0B38D9D1" w:rsidR="00A85FA2" w:rsidRPr="00A85FA2" w:rsidRDefault="00A85FA2" w:rsidP="00A85FA2">
      <w:pPr>
        <w:pStyle w:val="ListParagraph"/>
        <w:numPr>
          <w:ilvl w:val="2"/>
          <w:numId w:val="5"/>
        </w:numPr>
      </w:pPr>
      <w:r w:rsidRPr="00A85FA2">
        <w:t>Social Media Marketing</w:t>
      </w:r>
    </w:p>
    <w:p w14:paraId="75960645" w14:textId="64F0CB7C" w:rsidR="00A85FA2" w:rsidRPr="00A85FA2" w:rsidRDefault="00A85FA2" w:rsidP="00A85FA2">
      <w:pPr>
        <w:pStyle w:val="ListParagraph"/>
        <w:numPr>
          <w:ilvl w:val="2"/>
          <w:numId w:val="5"/>
        </w:numPr>
      </w:pPr>
      <w:r w:rsidRPr="00A85FA2">
        <w:t>Partnerships with Gyms</w:t>
      </w:r>
    </w:p>
    <w:p w14:paraId="177B8173" w14:textId="6E82A39F" w:rsidR="00A85FA2" w:rsidRPr="00A85FA2" w:rsidRDefault="00A85FA2" w:rsidP="00A85FA2">
      <w:pPr>
        <w:pStyle w:val="ListParagraph"/>
        <w:numPr>
          <w:ilvl w:val="2"/>
          <w:numId w:val="5"/>
        </w:numPr>
      </w:pPr>
      <w:r w:rsidRPr="00A85FA2">
        <w:t>Sampling in Office Buildings</w:t>
      </w:r>
    </w:p>
    <w:p w14:paraId="7821E055" w14:textId="13E0FA85" w:rsidR="00A85FA2" w:rsidRPr="00A85FA2" w:rsidRDefault="00A85FA2" w:rsidP="00A85FA2">
      <w:pPr>
        <w:pStyle w:val="ListParagraph"/>
        <w:numPr>
          <w:ilvl w:val="2"/>
          <w:numId w:val="5"/>
        </w:numPr>
      </w:pPr>
      <w:r w:rsidRPr="00A85FA2">
        <w:t>Mobile</w:t>
      </w:r>
      <w:r w:rsidRPr="00A85FA2">
        <w:noBreakHyphen/>
        <w:t>Friendly Ordering</w:t>
      </w:r>
    </w:p>
    <w:p w14:paraId="46A808A0" w14:textId="3965784E" w:rsidR="00A85FA2" w:rsidRPr="00A85FA2" w:rsidRDefault="00A85FA2" w:rsidP="00A85FA2">
      <w:pPr>
        <w:pStyle w:val="ListParagraph"/>
        <w:numPr>
          <w:ilvl w:val="2"/>
          <w:numId w:val="5"/>
        </w:numPr>
      </w:pPr>
      <w:r w:rsidRPr="00A85FA2">
        <w:t>Influencer Collaborations</w:t>
      </w:r>
    </w:p>
    <w:p w14:paraId="375FC3C2" w14:textId="77777777" w:rsidR="00A85FA2" w:rsidRPr="00A85FA2" w:rsidRDefault="00A85FA2" w:rsidP="00A85FA2">
      <w:pPr>
        <w:numPr>
          <w:ilvl w:val="0"/>
          <w:numId w:val="5"/>
        </w:numPr>
      </w:pPr>
      <w:r w:rsidRPr="00A85FA2">
        <w:rPr>
          <w:b/>
          <w:bCs/>
        </w:rPr>
        <w:t>Financials</w:t>
      </w:r>
    </w:p>
    <w:p w14:paraId="6FE5B6F3" w14:textId="04A0D68B" w:rsidR="00A85FA2" w:rsidRPr="00A85FA2" w:rsidRDefault="00A85FA2" w:rsidP="00A85FA2">
      <w:pPr>
        <w:pStyle w:val="ListParagraph"/>
        <w:numPr>
          <w:ilvl w:val="2"/>
          <w:numId w:val="5"/>
        </w:numPr>
      </w:pPr>
      <w:r w:rsidRPr="00A85FA2">
        <w:t>Funding Required and Sources</w:t>
      </w:r>
    </w:p>
    <w:p w14:paraId="5AA8816F" w14:textId="0475F47D" w:rsidR="00A85FA2" w:rsidRPr="00A85FA2" w:rsidRDefault="00A85FA2" w:rsidP="00A85FA2">
      <w:pPr>
        <w:pStyle w:val="ListParagraph"/>
        <w:numPr>
          <w:ilvl w:val="2"/>
          <w:numId w:val="5"/>
        </w:numPr>
      </w:pPr>
      <w:r w:rsidRPr="00A85FA2">
        <w:t>Startup Expenses (First Month)</w:t>
      </w:r>
    </w:p>
    <w:p w14:paraId="0D7A7497" w14:textId="1F7D1ADB" w:rsidR="00A85FA2" w:rsidRPr="00A85FA2" w:rsidRDefault="00A85FA2" w:rsidP="00A85FA2">
      <w:pPr>
        <w:pStyle w:val="ListParagraph"/>
        <w:numPr>
          <w:ilvl w:val="2"/>
          <w:numId w:val="5"/>
        </w:numPr>
      </w:pPr>
      <w:r w:rsidRPr="00A85FA2">
        <w:t>Budget and Cash Flow</w:t>
      </w:r>
    </w:p>
    <w:p w14:paraId="2DD78299" w14:textId="731376E4" w:rsidR="00A85FA2" w:rsidRPr="00A85FA2" w:rsidRDefault="00A85FA2" w:rsidP="00A85FA2">
      <w:pPr>
        <w:pStyle w:val="ListParagraph"/>
        <w:numPr>
          <w:ilvl w:val="2"/>
          <w:numId w:val="5"/>
        </w:numPr>
      </w:pPr>
      <w:r w:rsidRPr="00A85FA2">
        <w:t>Breakeven Calculation</w:t>
      </w:r>
    </w:p>
    <w:p w14:paraId="3FB9F4D5" w14:textId="77777777" w:rsidR="00A85FA2" w:rsidRPr="00A85FA2" w:rsidRDefault="00A85FA2" w:rsidP="00A85FA2">
      <w:pPr>
        <w:numPr>
          <w:ilvl w:val="0"/>
          <w:numId w:val="5"/>
        </w:numPr>
      </w:pPr>
      <w:r w:rsidRPr="00A85FA2">
        <w:rPr>
          <w:b/>
          <w:bCs/>
        </w:rPr>
        <w:t>Reference List</w:t>
      </w:r>
    </w:p>
    <w:p w14:paraId="2DE09E1B" w14:textId="77777777" w:rsidR="00A85FA2" w:rsidRDefault="00A85FA2"/>
    <w:p w14:paraId="2B12D5F7" w14:textId="77777777" w:rsidR="00A85FA2" w:rsidRDefault="00A85FA2"/>
    <w:p w14:paraId="6B6CEC68" w14:textId="77777777" w:rsidR="009E3E33" w:rsidRDefault="009E3E33">
      <w:r>
        <w:br w:type="page"/>
      </w:r>
    </w:p>
    <w:p w14:paraId="7FF3EE83" w14:textId="77777777" w:rsidR="009E3E33" w:rsidRDefault="009E3E33"/>
    <w:p w14:paraId="5A88DA2C" w14:textId="37826D42" w:rsidR="00B52E35" w:rsidRDefault="0035351C" w:rsidP="00B52E35">
      <w:r>
        <w:t xml:space="preserve">4. </w:t>
      </w:r>
      <w:r w:rsidR="00B52E35">
        <w:t>Overview of the Business Idea</w:t>
      </w:r>
    </w:p>
    <w:p w14:paraId="354F0693" w14:textId="60E9C755" w:rsidR="00EA3016" w:rsidRDefault="00EA3016" w:rsidP="00EA3016">
      <w:pPr>
        <w:ind w:left="360"/>
      </w:pPr>
      <w:r>
        <w:t>Easy Vege is a new healthy meal</w:t>
      </w:r>
      <w:r w:rsidR="007059B5">
        <w:rPr>
          <w:rFonts w:ascii="Cambria Math" w:hAnsi="Cambria Math" w:cs="Cambria Math"/>
        </w:rPr>
        <w:t xml:space="preserve"> </w:t>
      </w:r>
      <w:r>
        <w:t xml:space="preserve">delivery service aimed at busy workers in London who want quick, nutritious food without the usual stress of cooking after work. The business offers weekly </w:t>
      </w:r>
      <w:proofErr w:type="gramStart"/>
      <w:r>
        <w:t>plant</w:t>
      </w:r>
      <w:r w:rsidR="007059B5">
        <w:rPr>
          <w:rFonts w:ascii="Cambria Math" w:hAnsi="Cambria Math" w:cs="Cambria Math"/>
        </w:rPr>
        <w:t xml:space="preserve"> </w:t>
      </w:r>
      <w:r>
        <w:t>based</w:t>
      </w:r>
      <w:proofErr w:type="gramEnd"/>
      <w:r>
        <w:t xml:space="preserve"> meal plans giving customers five or ten freshly prepared meals that only need heating. </w:t>
      </w:r>
      <w:r w:rsidR="007059B5">
        <w:t>a</w:t>
      </w:r>
      <w:r>
        <w:t xml:space="preserve">s the original document mentions the idea is to help people who are </w:t>
      </w:r>
      <w:r>
        <w:rPr>
          <w:rFonts w:ascii="Aptos" w:hAnsi="Aptos" w:cs="Aptos"/>
        </w:rPr>
        <w:t>“</w:t>
      </w:r>
      <w:proofErr w:type="gramStart"/>
      <w:r>
        <w:t>tired, a</w:t>
      </w:r>
      <w:r>
        <w:t>nd</w:t>
      </w:r>
      <w:proofErr w:type="gramEnd"/>
      <w:r>
        <w:t xml:space="preserve"> have no time to cook but they don</w:t>
      </w:r>
      <w:r>
        <w:rPr>
          <w:rFonts w:ascii="Aptos" w:hAnsi="Aptos" w:cs="Aptos"/>
        </w:rPr>
        <w:t>’</w:t>
      </w:r>
      <w:r>
        <w:t>t want to eat junk foods.</w:t>
      </w:r>
      <w:r>
        <w:rPr>
          <w:rFonts w:ascii="Aptos" w:hAnsi="Aptos" w:cs="Aptos"/>
        </w:rPr>
        <w:t>”</w:t>
      </w:r>
      <w:r>
        <w:t xml:space="preserve"> By delivering meals that are already cooked, Easy Vege stands out from competitors like HelloFresh which still expect customers to cook the food themselves. This gives the business a small but clear advantage in the growing market for convenient healthy meals.</w:t>
      </w:r>
    </w:p>
    <w:p w14:paraId="33BC13AA" w14:textId="5C0BBB92" w:rsidR="00EA3016" w:rsidRDefault="00EA3016" w:rsidP="00EA3016">
      <w:pPr>
        <w:ind w:left="360"/>
      </w:pPr>
      <w:r>
        <w:t xml:space="preserve">The management </w:t>
      </w:r>
      <w:proofErr w:type="spellStart"/>
      <w:r>
        <w:t>strcture</w:t>
      </w:r>
      <w:proofErr w:type="spellEnd"/>
      <w:r>
        <w:t xml:space="preserve"> is simple and fits a small </w:t>
      </w:r>
      <w:proofErr w:type="spellStart"/>
      <w:r>
        <w:t>start</w:t>
      </w:r>
      <w:r w:rsidR="007059B5">
        <w:rPr>
          <w:rFonts w:ascii="Cambria Math" w:hAnsi="Cambria Math" w:cs="Cambria Math"/>
        </w:rPr>
        <w:t xml:space="preserve"> </w:t>
      </w:r>
      <w:r>
        <w:t>up</w:t>
      </w:r>
      <w:proofErr w:type="spellEnd"/>
      <w:r>
        <w:t xml:space="preserve">. There are three main roles: the Manger who runs the business and looks for new customers the Chef who creates the menu and buys </w:t>
      </w:r>
      <w:proofErr w:type="spellStart"/>
      <w:r>
        <w:t>ingred</w:t>
      </w:r>
      <w:r w:rsidR="00652166">
        <w:t>ei</w:t>
      </w:r>
      <w:r>
        <w:t>nts</w:t>
      </w:r>
      <w:proofErr w:type="spellEnd"/>
      <w:r>
        <w:t xml:space="preserve"> and the Delivery Driver who makes sure meals reach customers on time or as close as possible. This small team keeps things organised while also keeping early costs </w:t>
      </w:r>
      <w:proofErr w:type="gramStart"/>
      <w:r>
        <w:t>fairly low</w:t>
      </w:r>
      <w:proofErr w:type="gramEnd"/>
      <w:r>
        <w:t>.</w:t>
      </w:r>
    </w:p>
    <w:p w14:paraId="514B2790" w14:textId="764F4986" w:rsidR="00EA3016" w:rsidRDefault="00EA3016" w:rsidP="00EA3016">
      <w:pPr>
        <w:ind w:left="360"/>
      </w:pPr>
      <w:r>
        <w:t xml:space="preserve">Easy Vege will operate as a Limited Company which the document describes as “the best way to run a business in the UK.” This </w:t>
      </w:r>
      <w:proofErr w:type="spellStart"/>
      <w:r>
        <w:t>strcture</w:t>
      </w:r>
      <w:proofErr w:type="spellEnd"/>
      <w:r>
        <w:t xml:space="preserve"> offers limited </w:t>
      </w:r>
      <w:proofErr w:type="spellStart"/>
      <w:r>
        <w:t>liablity</w:t>
      </w:r>
      <w:proofErr w:type="spellEnd"/>
      <w:r>
        <w:t xml:space="preserve">, meaning the </w:t>
      </w:r>
      <w:proofErr w:type="gramStart"/>
      <w:r>
        <w:t>owners</w:t>
      </w:r>
      <w:proofErr w:type="gramEnd"/>
      <w:r>
        <w:t xml:space="preserve"> personal finances are protected if anything goes wrong It also helps the </w:t>
      </w:r>
      <w:proofErr w:type="spellStart"/>
      <w:r>
        <w:t>busines</w:t>
      </w:r>
      <w:proofErr w:type="spellEnd"/>
      <w:r>
        <w:t xml:space="preserve"> look more credible to lenders and suppliers which is important for a new company trying to grow.</w:t>
      </w:r>
    </w:p>
    <w:p w14:paraId="30F32AE8" w14:textId="5AC4855A" w:rsidR="00751CEA" w:rsidRDefault="00EA3016" w:rsidP="00EA3016">
      <w:pPr>
        <w:ind w:left="360"/>
      </w:pPr>
      <w:proofErr w:type="gramStart"/>
      <w:r>
        <w:t>Overall</w:t>
      </w:r>
      <w:proofErr w:type="gramEnd"/>
      <w:r>
        <w:t xml:space="preserve"> the business idea is based on a clear understanding of its customers, a simple team structure and a solid legal setup. By focusing on </w:t>
      </w:r>
      <w:proofErr w:type="spellStart"/>
      <w:r>
        <w:t>convenence</w:t>
      </w:r>
      <w:proofErr w:type="spellEnd"/>
      <w:r>
        <w:t xml:space="preserve"> and healthy eating Easy Vege aims to support </w:t>
      </w:r>
      <w:proofErr w:type="spellStart"/>
      <w:r>
        <w:t>Londons</w:t>
      </w:r>
      <w:proofErr w:type="spellEnd"/>
      <w:r>
        <w:t xml:space="preserve"> busy workforce with reliable </w:t>
      </w:r>
      <w:proofErr w:type="gramStart"/>
      <w:r>
        <w:t>plant</w:t>
      </w:r>
      <w:r w:rsidR="00652166">
        <w:rPr>
          <w:rFonts w:ascii="Cambria Math" w:hAnsi="Cambria Math" w:cs="Cambria Math"/>
        </w:rPr>
        <w:t xml:space="preserve"> </w:t>
      </w:r>
      <w:r>
        <w:t>based</w:t>
      </w:r>
      <w:proofErr w:type="gramEnd"/>
      <w:r>
        <w:t xml:space="preserve"> meals they can depend on.</w:t>
      </w:r>
      <w:r w:rsidR="00751CEA">
        <w:t xml:space="preserve">   </w:t>
      </w:r>
      <w:r w:rsidR="0044259E">
        <w:t>Company</w:t>
      </w:r>
      <w:r w:rsidR="00F97236">
        <w:t xml:space="preserve"> is</w:t>
      </w:r>
      <w:r w:rsidR="00751CEA">
        <w:t xml:space="preserve"> the best way to run a business in the UK.</w:t>
      </w:r>
    </w:p>
    <w:p w14:paraId="746FE3BE" w14:textId="77777777" w:rsidR="006D53A3" w:rsidRDefault="006D53A3" w:rsidP="006D53A3">
      <w:pPr>
        <w:ind w:left="360"/>
      </w:pPr>
      <w:r>
        <w:t>5. Market Research</w:t>
      </w:r>
    </w:p>
    <w:p w14:paraId="0380EB36" w14:textId="7CB4998B" w:rsidR="006D53A3" w:rsidRDefault="006D53A3" w:rsidP="006D53A3">
      <w:pPr>
        <w:ind w:left="360"/>
      </w:pPr>
      <w:r>
        <w:t xml:space="preserve">Understanding the wider environment is </w:t>
      </w:r>
      <w:proofErr w:type="gramStart"/>
      <w:r>
        <w:t>really important</w:t>
      </w:r>
      <w:proofErr w:type="gramEnd"/>
      <w:r>
        <w:t xml:space="preserve"> for Easy Vege especially because the UK </w:t>
      </w:r>
      <w:proofErr w:type="spellStart"/>
      <w:r>
        <w:t>fooddelivery</w:t>
      </w:r>
      <w:proofErr w:type="spellEnd"/>
      <w:r>
        <w:t xml:space="preserve"> sector keeps changing quite fast Using a PESTEL analysis helps to break down the main outside factors that might affect how the business performs over time.</w:t>
      </w:r>
    </w:p>
    <w:p w14:paraId="75CDB331" w14:textId="77777777" w:rsidR="00EE76D3" w:rsidRDefault="00EE76D3" w:rsidP="00EE76D3">
      <w:pPr>
        <w:ind w:left="360"/>
      </w:pPr>
      <w:r>
        <w:t>Political Factors</w:t>
      </w:r>
    </w:p>
    <w:p w14:paraId="6F6066A5" w14:textId="79673F24" w:rsidR="00EE76D3" w:rsidRDefault="00EE76D3" w:rsidP="00EE76D3">
      <w:pPr>
        <w:ind w:left="360"/>
      </w:pPr>
      <w:r>
        <w:t xml:space="preserve">Food </w:t>
      </w:r>
      <w:proofErr w:type="spellStart"/>
      <w:r>
        <w:t>busineses</w:t>
      </w:r>
      <w:proofErr w:type="spellEnd"/>
      <w:r>
        <w:t xml:space="preserve"> in the UK must follow strict rules on hygiene allergen labelling and employment. The Food Standards Agency (2024) states that operators must meet high standards for </w:t>
      </w:r>
      <w:proofErr w:type="spellStart"/>
      <w:r>
        <w:t>cleanlness</w:t>
      </w:r>
      <w:proofErr w:type="spellEnd"/>
      <w:r>
        <w:t xml:space="preserve"> and safe food handling so Easy Vege needs to keep its kitchen processes </w:t>
      </w:r>
      <w:proofErr w:type="spellStart"/>
      <w:r>
        <w:t>consitent</w:t>
      </w:r>
      <w:proofErr w:type="spellEnd"/>
      <w:r>
        <w:t xml:space="preserve"> to avoid fines or losing customer trust.</w:t>
      </w:r>
    </w:p>
    <w:p w14:paraId="604EADEB" w14:textId="77777777" w:rsidR="00EE76D3" w:rsidRDefault="00EE76D3" w:rsidP="00EE76D3">
      <w:pPr>
        <w:ind w:left="360"/>
      </w:pPr>
      <w:r>
        <w:t>Economic Factors</w:t>
      </w:r>
    </w:p>
    <w:p w14:paraId="4572F274" w14:textId="63316506" w:rsidR="00EE76D3" w:rsidRDefault="00EE76D3" w:rsidP="00EE76D3">
      <w:pPr>
        <w:ind w:left="360"/>
      </w:pPr>
      <w:r>
        <w:t xml:space="preserve">Even with the </w:t>
      </w:r>
      <w:proofErr w:type="gramStart"/>
      <w:r>
        <w:t>cost</w:t>
      </w:r>
      <w:r w:rsidR="007059B5">
        <w:rPr>
          <w:rFonts w:ascii="Cambria Math" w:hAnsi="Cambria Math" w:cs="Cambria Math"/>
        </w:rPr>
        <w:t xml:space="preserve"> </w:t>
      </w:r>
      <w:r>
        <w:t>of</w:t>
      </w:r>
      <w:r w:rsidR="007059B5">
        <w:rPr>
          <w:rFonts w:ascii="Cambria Math" w:hAnsi="Cambria Math" w:cs="Cambria Math"/>
        </w:rPr>
        <w:t xml:space="preserve"> </w:t>
      </w:r>
      <w:r>
        <w:t>living</w:t>
      </w:r>
      <w:proofErr w:type="gramEnd"/>
      <w:r>
        <w:t xml:space="preserve"> crisis the food</w:t>
      </w:r>
      <w:r w:rsidR="007059B5">
        <w:rPr>
          <w:rFonts w:ascii="Cambria Math" w:hAnsi="Cambria Math" w:cs="Cambria Math"/>
        </w:rPr>
        <w:t xml:space="preserve"> </w:t>
      </w:r>
      <w:r>
        <w:t xml:space="preserve">delivery market is still growing. Lumina Intelligence (2024) reports it should reach </w:t>
      </w:r>
      <w:r>
        <w:rPr>
          <w:rFonts w:ascii="Aptos" w:hAnsi="Aptos" w:cs="Aptos"/>
        </w:rPr>
        <w:t>£</w:t>
      </w:r>
      <w:r>
        <w:t xml:space="preserve">14.1 billion in 2024, showing that people still pay for convenience especially healthier options. This gives Easy Vege some confidence that demand for </w:t>
      </w:r>
      <w:proofErr w:type="spellStart"/>
      <w:r>
        <w:t>plantbased</w:t>
      </w:r>
      <w:proofErr w:type="spellEnd"/>
      <w:r>
        <w:t xml:space="preserve"> meals will continue.</w:t>
      </w:r>
    </w:p>
    <w:p w14:paraId="65CC1D10" w14:textId="77777777" w:rsidR="00EE76D3" w:rsidRDefault="00EE76D3" w:rsidP="00EE76D3">
      <w:pPr>
        <w:ind w:left="360"/>
      </w:pPr>
      <w:r>
        <w:t>Social Factors</w:t>
      </w:r>
    </w:p>
    <w:p w14:paraId="6283CF3E" w14:textId="465A57FE" w:rsidR="00EE76D3" w:rsidRDefault="00EE76D3" w:rsidP="00EE76D3">
      <w:pPr>
        <w:ind w:left="360"/>
      </w:pPr>
      <w:r>
        <w:t>Theres a strong</w:t>
      </w:r>
      <w:r w:rsidR="0035351C">
        <w:t>,</w:t>
      </w:r>
      <w:r>
        <w:t xml:space="preserve"> shift towards </w:t>
      </w:r>
      <w:proofErr w:type="spellStart"/>
      <w:r>
        <w:t>healther</w:t>
      </w:r>
      <w:proofErr w:type="spellEnd"/>
      <w:r>
        <w:t xml:space="preserve"> eating and </w:t>
      </w:r>
      <w:proofErr w:type="gramStart"/>
      <w:r>
        <w:t>plant</w:t>
      </w:r>
      <w:r w:rsidR="006F79A7">
        <w:rPr>
          <w:rFonts w:ascii="Cambria Math" w:hAnsi="Cambria Math" w:cs="Cambria Math"/>
        </w:rPr>
        <w:t xml:space="preserve"> </w:t>
      </w:r>
      <w:r>
        <w:t>based</w:t>
      </w:r>
      <w:proofErr w:type="gramEnd"/>
      <w:r>
        <w:t xml:space="preserve"> diets. Mintel (2024) found that 16% of consumers say </w:t>
      </w:r>
      <w:proofErr w:type="spellStart"/>
      <w:r>
        <w:t>nutritonal</w:t>
      </w:r>
      <w:proofErr w:type="spellEnd"/>
      <w:r>
        <w:t xml:space="preserve"> information affects their choices </w:t>
      </w:r>
      <w:r w:rsidR="0035351C">
        <w:t>e</w:t>
      </w:r>
      <w:r>
        <w:t xml:space="preserve">asy </w:t>
      </w:r>
      <w:proofErr w:type="spellStart"/>
      <w:r w:rsidR="0035351C">
        <w:t>v</w:t>
      </w:r>
      <w:r>
        <w:t>ege</w:t>
      </w:r>
      <w:proofErr w:type="spellEnd"/>
      <w:r>
        <w:t xml:space="preserve"> fits well with this trend </w:t>
      </w:r>
      <w:proofErr w:type="spellStart"/>
      <w:r>
        <w:t>ofering</w:t>
      </w:r>
      <w:proofErr w:type="spellEnd"/>
      <w:r>
        <w:t xml:space="preserve"> quick meals that </w:t>
      </w:r>
      <w:proofErr w:type="spellStart"/>
      <w:r>
        <w:t>dont</w:t>
      </w:r>
      <w:proofErr w:type="spellEnd"/>
      <w:r>
        <w:t xml:space="preserve"> make people feel guilty afterwards.</w:t>
      </w:r>
    </w:p>
    <w:p w14:paraId="75B274F5" w14:textId="77777777" w:rsidR="00EE76D3" w:rsidRDefault="00EE76D3" w:rsidP="00EE76D3">
      <w:pPr>
        <w:ind w:left="360"/>
      </w:pPr>
      <w:r>
        <w:t>Technological Factors</w:t>
      </w:r>
    </w:p>
    <w:p w14:paraId="5A3DC95F" w14:textId="12EE8929" w:rsidR="00EE76D3" w:rsidRDefault="00EE76D3" w:rsidP="00EE76D3">
      <w:pPr>
        <w:ind w:left="360"/>
      </w:pPr>
      <w:r>
        <w:t xml:space="preserve">Technology is becoming essential in food delivery. Many </w:t>
      </w:r>
      <w:proofErr w:type="spellStart"/>
      <w:r>
        <w:t>companes</w:t>
      </w:r>
      <w:proofErr w:type="spellEnd"/>
      <w:r>
        <w:t xml:space="preserve"> now use AI to </w:t>
      </w:r>
      <w:proofErr w:type="spellStart"/>
      <w:r>
        <w:t>personalse</w:t>
      </w:r>
      <w:proofErr w:type="spellEnd"/>
      <w:r>
        <w:t xml:space="preserve"> menus or improve delivery routes. Lumina Intelligence (2024) notes that digital innovation is key for staying competitive. Easy Vege can use social media algorithms and online ordering systems to reach customers more effectively.</w:t>
      </w:r>
    </w:p>
    <w:p w14:paraId="0F6330C9" w14:textId="77777777" w:rsidR="00EE76D3" w:rsidRDefault="00EE76D3" w:rsidP="00EE76D3">
      <w:pPr>
        <w:ind w:left="360"/>
      </w:pPr>
      <w:r>
        <w:t>Environmental Factors</w:t>
      </w:r>
    </w:p>
    <w:p w14:paraId="6B533861" w14:textId="2085B1D0" w:rsidR="00EE76D3" w:rsidRDefault="00EE76D3" w:rsidP="00EE76D3">
      <w:pPr>
        <w:ind w:left="360"/>
      </w:pPr>
      <w:r>
        <w:t xml:space="preserve">Sustainability matters more to customers and </w:t>
      </w:r>
      <w:proofErr w:type="spellStart"/>
      <w:r>
        <w:t>reglators</w:t>
      </w:r>
      <w:proofErr w:type="spellEnd"/>
      <w:r>
        <w:t xml:space="preserve">. </w:t>
      </w:r>
      <w:proofErr w:type="spellStart"/>
      <w:r>
        <w:t>Plantbased</w:t>
      </w:r>
      <w:proofErr w:type="spellEnd"/>
      <w:r>
        <w:t xml:space="preserve"> meals naturally have a lower environmental </w:t>
      </w:r>
      <w:proofErr w:type="gramStart"/>
      <w:r>
        <w:t>impact</w:t>
      </w:r>
      <w:proofErr w:type="gramEnd"/>
      <w:r>
        <w:t xml:space="preserve"> and ecofriendly packaging supports Easy </w:t>
      </w:r>
      <w:proofErr w:type="spellStart"/>
      <w:r>
        <w:t>Veges</w:t>
      </w:r>
      <w:proofErr w:type="spellEnd"/>
      <w:r>
        <w:t xml:space="preserve"> brand without adding too much extra cost.</w:t>
      </w:r>
    </w:p>
    <w:p w14:paraId="72A6C544" w14:textId="77777777" w:rsidR="00EE76D3" w:rsidRDefault="00EE76D3" w:rsidP="00EE76D3">
      <w:pPr>
        <w:ind w:left="360"/>
      </w:pPr>
      <w:r>
        <w:t>Legal Factors</w:t>
      </w:r>
    </w:p>
    <w:p w14:paraId="1E63543D" w14:textId="492C7E1B" w:rsidR="006D53A3" w:rsidRDefault="00EE76D3" w:rsidP="00EE76D3">
      <w:pPr>
        <w:ind w:left="360"/>
      </w:pPr>
      <w:r>
        <w:t>Food</w:t>
      </w:r>
      <w:r w:rsidR="007059B5">
        <w:rPr>
          <w:rFonts w:ascii="Cambria Math" w:hAnsi="Cambria Math" w:cs="Cambria Math"/>
        </w:rPr>
        <w:t xml:space="preserve"> </w:t>
      </w:r>
      <w:r>
        <w:t xml:space="preserve">safety laws allergen rules and employment standards all shape how Easy Vege must operate. The Food Standards Agency (2024) </w:t>
      </w:r>
      <w:proofErr w:type="spellStart"/>
      <w:r>
        <w:t>highlghts</w:t>
      </w:r>
      <w:proofErr w:type="spellEnd"/>
      <w:r>
        <w:t xml:space="preserve"> that legal </w:t>
      </w:r>
      <w:proofErr w:type="spellStart"/>
      <w:r>
        <w:t>complance</w:t>
      </w:r>
      <w:proofErr w:type="spellEnd"/>
      <w:r>
        <w:t xml:space="preserve"> is </w:t>
      </w:r>
      <w:proofErr w:type="spellStart"/>
      <w:r>
        <w:t>esential</w:t>
      </w:r>
      <w:proofErr w:type="spellEnd"/>
      <w:r>
        <w:t xml:space="preserve"> for protecting customers and maintaining trust.</w:t>
      </w:r>
    </w:p>
    <w:p w14:paraId="63A36CB8" w14:textId="77777777" w:rsidR="006D53A3" w:rsidRDefault="006D53A3" w:rsidP="006D53A3">
      <w:pPr>
        <w:ind w:left="360"/>
      </w:pPr>
      <w:r>
        <w:t>Competition Analysis</w:t>
      </w:r>
    </w:p>
    <w:p w14:paraId="0F8EB067" w14:textId="015ACB40" w:rsidR="006D53A3" w:rsidRDefault="006D53A3" w:rsidP="006D53A3">
      <w:pPr>
        <w:ind w:left="360"/>
      </w:pPr>
      <w:r>
        <w:t>The UK meal</w:t>
      </w:r>
      <w:r w:rsidR="007059B5">
        <w:rPr>
          <w:rFonts w:ascii="Cambria Math" w:hAnsi="Cambria Math" w:cs="Cambria Math"/>
        </w:rPr>
        <w:t xml:space="preserve"> </w:t>
      </w:r>
      <w:r>
        <w:t xml:space="preserve">delivery market is quite competitive, with companies like HelloFresh Deliveroo Uber Eats and </w:t>
      </w:r>
      <w:proofErr w:type="spellStart"/>
      <w:r>
        <w:t>Gousto</w:t>
      </w:r>
      <w:proofErr w:type="spellEnd"/>
      <w:r>
        <w:t xml:space="preserve"> already well</w:t>
      </w:r>
      <w:r w:rsidR="007059B5">
        <w:rPr>
          <w:rFonts w:ascii="Cambria Math" w:hAnsi="Cambria Math" w:cs="Cambria Math"/>
        </w:rPr>
        <w:t xml:space="preserve"> </w:t>
      </w:r>
      <w:r>
        <w:t>established. Statista (2023) reports that the UK meal</w:t>
      </w:r>
      <w:r w:rsidR="007059B5">
        <w:rPr>
          <w:rFonts w:ascii="Cambria Math" w:hAnsi="Cambria Math" w:cs="Cambria Math"/>
        </w:rPr>
        <w:t xml:space="preserve"> </w:t>
      </w:r>
      <w:r>
        <w:t xml:space="preserve">kit market alone was worth $1.5 billion in 2022 showing how big the demand for </w:t>
      </w:r>
      <w:proofErr w:type="spellStart"/>
      <w:r>
        <w:t>convenent</w:t>
      </w:r>
      <w:proofErr w:type="spellEnd"/>
      <w:r>
        <w:t xml:space="preserve"> food solutions has become.</w:t>
      </w:r>
    </w:p>
    <w:p w14:paraId="701225EC" w14:textId="1333F679" w:rsidR="006D53A3" w:rsidRDefault="006D53A3" w:rsidP="006D53A3">
      <w:pPr>
        <w:ind w:left="360"/>
      </w:pPr>
      <w:r>
        <w:t>However Easy Vege stands out in two important ways:</w:t>
      </w:r>
    </w:p>
    <w:p w14:paraId="0345CC05" w14:textId="4C35743C" w:rsidR="006D53A3" w:rsidRDefault="006D53A3" w:rsidP="006D53A3">
      <w:pPr>
        <w:ind w:left="360"/>
      </w:pPr>
      <w:r>
        <w:t>- It delivers fully co</w:t>
      </w:r>
      <w:r w:rsidR="0035351C">
        <w:t>o</w:t>
      </w:r>
      <w:r>
        <w:t xml:space="preserve">ked meals, unlike HelloFresh or </w:t>
      </w:r>
      <w:proofErr w:type="spellStart"/>
      <w:r>
        <w:t>Gousto</w:t>
      </w:r>
      <w:proofErr w:type="spellEnd"/>
      <w:r>
        <w:t xml:space="preserve">, which still </w:t>
      </w:r>
      <w:proofErr w:type="spellStart"/>
      <w:r>
        <w:t>requre</w:t>
      </w:r>
      <w:proofErr w:type="spellEnd"/>
      <w:r>
        <w:t xml:space="preserve"> customers to cook.</w:t>
      </w:r>
    </w:p>
    <w:p w14:paraId="27B083E8" w14:textId="068F456E" w:rsidR="006D53A3" w:rsidRDefault="006D53A3" w:rsidP="006D53A3">
      <w:pPr>
        <w:ind w:left="360"/>
      </w:pPr>
      <w:r>
        <w:t xml:space="preserve">- It focuses only on </w:t>
      </w:r>
      <w:proofErr w:type="gramStart"/>
      <w:r>
        <w:t>plant</w:t>
      </w:r>
      <w:r w:rsidR="0035351C">
        <w:rPr>
          <w:rFonts w:ascii="Cambria Math" w:hAnsi="Cambria Math" w:cs="Cambria Math"/>
        </w:rPr>
        <w:t xml:space="preserve"> </w:t>
      </w:r>
      <w:r>
        <w:t>based</w:t>
      </w:r>
      <w:proofErr w:type="gramEnd"/>
      <w:r>
        <w:t xml:space="preserve"> food, which is a growing trend but still not offered by many mainstream competitors.</w:t>
      </w:r>
    </w:p>
    <w:p w14:paraId="39C11594" w14:textId="77777777" w:rsidR="006D53A3" w:rsidRDefault="006D53A3" w:rsidP="006D53A3">
      <w:pPr>
        <w:ind w:left="360"/>
      </w:pPr>
      <w:r>
        <w:t>This gives Easy Vege a clear niche, especially among busy workers who want healthy food without the hassle of cooking.</w:t>
      </w:r>
    </w:p>
    <w:p w14:paraId="3F65A562" w14:textId="77777777" w:rsidR="006D53A3" w:rsidRDefault="006D53A3" w:rsidP="006D53A3">
      <w:pPr>
        <w:ind w:left="360"/>
      </w:pPr>
    </w:p>
    <w:p w14:paraId="3986798B" w14:textId="77777777" w:rsidR="006D53A3" w:rsidRDefault="006D53A3" w:rsidP="006D53A3">
      <w:pPr>
        <w:ind w:left="360"/>
      </w:pPr>
      <w:r>
        <w:t>6. Marketing Communications</w:t>
      </w:r>
    </w:p>
    <w:p w14:paraId="76F19446" w14:textId="133D514E" w:rsidR="006D53A3" w:rsidRDefault="006D53A3" w:rsidP="006D53A3">
      <w:pPr>
        <w:ind w:left="360"/>
      </w:pPr>
      <w:r>
        <w:t xml:space="preserve">To reach its target </w:t>
      </w:r>
      <w:proofErr w:type="gramStart"/>
      <w:r>
        <w:t>customers  mainly</w:t>
      </w:r>
      <w:proofErr w:type="gramEnd"/>
      <w:r>
        <w:t xml:space="preserve"> busy London workers who want healthy meals without spending ages in the kitchen Easy Vege will use a mix of online and in</w:t>
      </w:r>
      <w:r>
        <w:rPr>
          <w:rFonts w:ascii="Cambria Math" w:hAnsi="Cambria Math" w:cs="Cambria Math"/>
        </w:rPr>
        <w:t>‑</w:t>
      </w:r>
      <w:r>
        <w:t>person marketing strategies.</w:t>
      </w:r>
    </w:p>
    <w:p w14:paraId="2CD225E9" w14:textId="77777777" w:rsidR="006D53A3" w:rsidRDefault="006D53A3" w:rsidP="006D53A3">
      <w:pPr>
        <w:ind w:left="360"/>
      </w:pPr>
      <w:r>
        <w:t>Social Media Marketing</w:t>
      </w:r>
    </w:p>
    <w:p w14:paraId="15052574" w14:textId="5851F52B" w:rsidR="006D53A3" w:rsidRDefault="006D53A3" w:rsidP="006D53A3">
      <w:pPr>
        <w:ind w:left="360"/>
      </w:pPr>
      <w:r>
        <w:t xml:space="preserve">Platforms like Instagram and TikTok are essential for food businesses because people respond strongly to visual content. Kotler and Armstrong (2020) explain that social media helps brands build awareness and engage directly with customers. Easy Vege will share photos, short videos and </w:t>
      </w:r>
      <w:proofErr w:type="spellStart"/>
      <w:r>
        <w:t>behindthescenes</w:t>
      </w:r>
      <w:proofErr w:type="spellEnd"/>
      <w:r>
        <w:t xml:space="preserve"> clips to show the freshness and quality of its meals. This kind of content usually performs well and helps build trust.</w:t>
      </w:r>
    </w:p>
    <w:p w14:paraId="017A8366" w14:textId="77777777" w:rsidR="006D53A3" w:rsidRDefault="006D53A3" w:rsidP="006D53A3">
      <w:pPr>
        <w:ind w:left="360"/>
      </w:pPr>
      <w:r>
        <w:t>Partnerships with Gyms and Wellness Centres</w:t>
      </w:r>
    </w:p>
    <w:p w14:paraId="540F92A1" w14:textId="41672EC1" w:rsidR="006D53A3" w:rsidRDefault="006D53A3" w:rsidP="006D53A3">
      <w:pPr>
        <w:ind w:left="360"/>
      </w:pPr>
      <w:r>
        <w:t xml:space="preserve">Mintel (2024) shows that </w:t>
      </w:r>
      <w:proofErr w:type="spellStart"/>
      <w:r>
        <w:t>healthconscious</w:t>
      </w:r>
      <w:proofErr w:type="spellEnd"/>
      <w:r>
        <w:t xml:space="preserve"> consumers are increasingly looking for nutritious takeaway options. By placing posters and offering samples in gyms Easy Vege can reach people who already care about fitness and healthy eating. It</w:t>
      </w:r>
      <w:r>
        <w:rPr>
          <w:rFonts w:ascii="Aptos" w:hAnsi="Aptos" w:cs="Aptos"/>
        </w:rPr>
        <w:t>’</w:t>
      </w:r>
      <w:r>
        <w:t>s a simple strategy but it works because the audience is already motivated.</w:t>
      </w:r>
    </w:p>
    <w:p w14:paraId="338E4D15" w14:textId="58CD6CFB" w:rsidR="00EE76D3" w:rsidRDefault="00EE76D3" w:rsidP="00EE76D3">
      <w:pPr>
        <w:ind w:left="360"/>
      </w:pPr>
      <w:r>
        <w:t xml:space="preserve">Sampling in Office Buildings </w:t>
      </w:r>
    </w:p>
    <w:p w14:paraId="6ADCC23D" w14:textId="2E7978E2" w:rsidR="00EE76D3" w:rsidRDefault="00EE76D3" w:rsidP="00EE76D3">
      <w:pPr>
        <w:ind w:left="360"/>
      </w:pPr>
      <w:r>
        <w:t>Sampling in office buildings is another simple but effective way to get people interested in the meals. Offering small bowls of food in busy workplaces helps potential customers try the product first which often builds trust and encourages them to sign up for a weekly plan. Burns (2022) notes that direct engagement like this can help new businesses build credibility and increase trial purchases.</w:t>
      </w:r>
    </w:p>
    <w:p w14:paraId="78F9672F" w14:textId="197F0DF0" w:rsidR="006D53A3" w:rsidRDefault="006D53A3" w:rsidP="00EE76D3">
      <w:pPr>
        <w:ind w:left="360"/>
      </w:pPr>
      <w:r>
        <w:t>Mobile</w:t>
      </w:r>
      <w:r w:rsidR="0035351C">
        <w:rPr>
          <w:rFonts w:ascii="Cambria Math" w:hAnsi="Cambria Math" w:cs="Cambria Math"/>
        </w:rPr>
        <w:t xml:space="preserve"> </w:t>
      </w:r>
      <w:r>
        <w:t>Friendly Online Ordering</w:t>
      </w:r>
    </w:p>
    <w:p w14:paraId="12F86951" w14:textId="3B1F2EC6" w:rsidR="006D53A3" w:rsidRDefault="006D53A3" w:rsidP="006D53A3">
      <w:pPr>
        <w:ind w:left="360"/>
      </w:pPr>
      <w:r>
        <w:t>The UK delivery market relies heavily on digital ordering. Johnson et al. (2020) highlight that technology plays a major role in customer convenience and competitive advantage. Easy Vege will use a simple, mobile</w:t>
      </w:r>
      <w:r w:rsidR="0035351C">
        <w:rPr>
          <w:rFonts w:ascii="Cambria Math" w:hAnsi="Cambria Math" w:cs="Cambria Math"/>
        </w:rPr>
        <w:t xml:space="preserve"> </w:t>
      </w:r>
      <w:r>
        <w:t>friendly website or app so customers can order quickly during their busy day.</w:t>
      </w:r>
    </w:p>
    <w:p w14:paraId="5EED09FD" w14:textId="77777777" w:rsidR="006D53A3" w:rsidRDefault="006D53A3" w:rsidP="006D53A3">
      <w:pPr>
        <w:ind w:left="360"/>
      </w:pPr>
      <w:r>
        <w:t>Influencer Collaborations</w:t>
      </w:r>
    </w:p>
    <w:p w14:paraId="7F575641" w14:textId="550291C9" w:rsidR="00EE76D3" w:rsidRDefault="006D53A3" w:rsidP="00EE76D3">
      <w:pPr>
        <w:ind w:left="360"/>
      </w:pPr>
      <w:r>
        <w:t xml:space="preserve">Working with </w:t>
      </w:r>
      <w:proofErr w:type="spellStart"/>
      <w:r>
        <w:t>microinfluencers</w:t>
      </w:r>
      <w:proofErr w:type="spellEnd"/>
      <w:r>
        <w:t xml:space="preserve"> in the health and fitness space can help Easy Vege reach niche audiences without spending too much. According to Kotler and Armstrong (2020), consumers often trust recommendations from relatable online personalities more than traditional adverts. This makes influencer partnerships a </w:t>
      </w:r>
      <w:proofErr w:type="spellStart"/>
      <w:r>
        <w:t>costeffective</w:t>
      </w:r>
      <w:proofErr w:type="spellEnd"/>
      <w:r>
        <w:t xml:space="preserve"> way to build awareness.</w:t>
      </w:r>
    </w:p>
    <w:p w14:paraId="5F92BF40" w14:textId="651DCF11" w:rsidR="007F3612" w:rsidRDefault="007F3612" w:rsidP="002A1363">
      <w:pPr>
        <w:ind w:left="360"/>
      </w:pPr>
    </w:p>
    <w:p w14:paraId="7314D2F7" w14:textId="77777777" w:rsidR="007F3612" w:rsidRDefault="007F3612" w:rsidP="00623CB7">
      <w:pPr>
        <w:pStyle w:val="ListParagraph"/>
        <w:numPr>
          <w:ilvl w:val="0"/>
          <w:numId w:val="2"/>
        </w:numPr>
      </w:pPr>
      <w:r>
        <w:t>Money (Financials)</w:t>
      </w:r>
    </w:p>
    <w:p w14:paraId="1F435A71" w14:textId="77777777" w:rsidR="009E3E33" w:rsidRDefault="00CC314D" w:rsidP="009E3E33">
      <w:pPr>
        <w:ind w:left="720"/>
      </w:pPr>
      <w:r>
        <w:t xml:space="preserve">. </w:t>
      </w:r>
      <w:r w:rsidR="009E3E33">
        <w:t>Easy Vege is looking for £40,000 in funding to get the business up and running. Most of this will come from a small business loan, mainly because the company is still new and doesn’t really have savings or investors yet. A loan makes sense here since it lets the business keep full ownership while still getting the money needed to set up the kitchen, buy equipment and cover the first few months when things are usually a bit slow. The funding basically helps Easy Vege stay stable while it builds up a proper customer base.</w:t>
      </w:r>
    </w:p>
    <w:p w14:paraId="75F17232" w14:textId="77777777" w:rsidR="009E3E33" w:rsidRDefault="009E3E33" w:rsidP="009E3E33">
      <w:pPr>
        <w:ind w:left="720"/>
      </w:pPr>
      <w:r>
        <w:t>Startup Expenses (First Month)</w:t>
      </w:r>
    </w:p>
    <w:p w14:paraId="4AB6DD80" w14:textId="77777777" w:rsidR="009E3E33" w:rsidRDefault="009E3E33" w:rsidP="009E3E33">
      <w:pPr>
        <w:ind w:left="720"/>
      </w:pPr>
      <w:r>
        <w:t>The main costs expected in the first month include:</w:t>
      </w:r>
    </w:p>
    <w:p w14:paraId="645C62B8" w14:textId="77777777" w:rsidR="009E3E33" w:rsidRDefault="009E3E33" w:rsidP="009E3E33">
      <w:pPr>
        <w:ind w:left="720"/>
      </w:pPr>
      <w:r>
        <w:t xml:space="preserve">• </w:t>
      </w:r>
      <w:r>
        <w:tab/>
        <w:t>Kitchen rent: £2,500</w:t>
      </w:r>
    </w:p>
    <w:p w14:paraId="47442A46" w14:textId="77777777" w:rsidR="009E3E33" w:rsidRDefault="009E3E33" w:rsidP="009E3E33">
      <w:pPr>
        <w:ind w:left="720"/>
      </w:pPr>
      <w:r>
        <w:t xml:space="preserve">• </w:t>
      </w:r>
      <w:r>
        <w:tab/>
        <w:t>Food and ingredients: £4,000</w:t>
      </w:r>
    </w:p>
    <w:p w14:paraId="1D169BD2" w14:textId="77777777" w:rsidR="009E3E33" w:rsidRDefault="009E3E33" w:rsidP="009E3E33">
      <w:pPr>
        <w:ind w:left="720"/>
      </w:pPr>
      <w:r>
        <w:t xml:space="preserve">• </w:t>
      </w:r>
      <w:r>
        <w:tab/>
        <w:t>Advertising and posters: £3,000</w:t>
      </w:r>
    </w:p>
    <w:p w14:paraId="07647958" w14:textId="77777777" w:rsidR="009E3E33" w:rsidRDefault="009E3E33" w:rsidP="009E3E33">
      <w:pPr>
        <w:ind w:left="720"/>
      </w:pPr>
      <w:r>
        <w:t xml:space="preserve">• </w:t>
      </w:r>
      <w:r>
        <w:tab/>
        <w:t>Staff and packaging: £8,000</w:t>
      </w:r>
    </w:p>
    <w:p w14:paraId="348FE555" w14:textId="77777777" w:rsidR="009E3E33" w:rsidRDefault="009E3E33" w:rsidP="009E3E33">
      <w:pPr>
        <w:ind w:left="720"/>
      </w:pPr>
      <w:r>
        <w:t xml:space="preserve">• </w:t>
      </w:r>
      <w:r>
        <w:tab/>
        <w:t>Other small costs (fuel, cleaning bits, etc.): around £1,000</w:t>
      </w:r>
    </w:p>
    <w:p w14:paraId="0F5DC8D8" w14:textId="28688528" w:rsidR="009E3E33" w:rsidRDefault="009E3E33" w:rsidP="009E3E33">
      <w:pPr>
        <w:ind w:left="720"/>
      </w:pPr>
      <w:r>
        <w:t>These expenses cover everything needed to prepare cook and deliver the meals plus the early marketing to let people know the business even exists.</w:t>
      </w:r>
    </w:p>
    <w:p w14:paraId="1BEECD94" w14:textId="77777777" w:rsidR="009E3E33" w:rsidRDefault="009E3E33" w:rsidP="009E3E33">
      <w:pPr>
        <w:ind w:left="720"/>
      </w:pPr>
      <w:r>
        <w:t>Budget and Cash Flow</w:t>
      </w:r>
    </w:p>
    <w:p w14:paraId="335168B4" w14:textId="4F6A64A9" w:rsidR="009E3E33" w:rsidRDefault="009E3E33" w:rsidP="009E3E33">
      <w:pPr>
        <w:ind w:left="720"/>
      </w:pPr>
      <w:r>
        <w:t xml:space="preserve">In the first month, Easy Vege expects to spend roughly £18,500. Income will depend on how many </w:t>
      </w:r>
      <w:proofErr w:type="spellStart"/>
      <w:r>
        <w:t>custmers</w:t>
      </w:r>
      <w:proofErr w:type="spellEnd"/>
      <w:r>
        <w:t xml:space="preserve"> sign up for the weekly meal plans. Cash flow might be a bit tight at the start (as it usually is for new </w:t>
      </w:r>
      <w:proofErr w:type="spellStart"/>
      <w:r>
        <w:t>busineses</w:t>
      </w:r>
      <w:proofErr w:type="spellEnd"/>
      <w:r>
        <w:t xml:space="preserve">), but the loan helps cover this gap until sales pick up. As more customers subscribe the income becomes </w:t>
      </w:r>
      <w:proofErr w:type="gramStart"/>
      <w:r>
        <w:t>more steady</w:t>
      </w:r>
      <w:proofErr w:type="gramEnd"/>
      <w:r>
        <w:t>, which makes it easier to manage costs without stressing too much.</w:t>
      </w:r>
    </w:p>
    <w:p w14:paraId="552A953C" w14:textId="77777777" w:rsidR="009E3E33" w:rsidRDefault="009E3E33" w:rsidP="009E3E33">
      <w:pPr>
        <w:ind w:left="720"/>
      </w:pPr>
      <w:r>
        <w:t>Breakeven Calculation</w:t>
      </w:r>
    </w:p>
    <w:p w14:paraId="20BFA3D3" w14:textId="5DAC0273" w:rsidR="00855F5E" w:rsidRDefault="009E3E33" w:rsidP="009E3E33">
      <w:pPr>
        <w:ind w:left="720"/>
      </w:pPr>
      <w:r>
        <w:t>Each meal costs around £3.00 to make and sells for £8.00, giving a profit of £5.00 per meal.</w:t>
      </w:r>
    </w:p>
    <w:p w14:paraId="03A607A4" w14:textId="25B0086E" w:rsidR="009E3E33" w:rsidRPr="009E3E33" w:rsidRDefault="009E3E33" w:rsidP="009E3E33">
      <w:pPr>
        <w:ind w:left="720"/>
        <w:rPr>
          <w:b/>
          <w:bCs/>
          <w:u w:val="single"/>
        </w:rPr>
      </w:pPr>
      <w:r w:rsidRPr="009E3E33">
        <w:rPr>
          <w:b/>
          <w:bCs/>
          <w:u w:val="single"/>
        </w:rPr>
        <w:t xml:space="preserve">£18,500 total costs / £5 profit per meal = 3700 per month </w:t>
      </w:r>
    </w:p>
    <w:p w14:paraId="1D5B1AF9" w14:textId="77777777" w:rsidR="009E3E33" w:rsidRDefault="009E3E33" w:rsidP="009E3E33">
      <w:pPr>
        <w:ind w:left="720"/>
      </w:pPr>
      <w:r>
        <w:t>That works out to about 925 meals per week.</w:t>
      </w:r>
    </w:p>
    <w:p w14:paraId="4EA3EBD8" w14:textId="4B2680DF" w:rsidR="00855F5E" w:rsidRDefault="009E3E33" w:rsidP="009E3E33">
      <w:pPr>
        <w:ind w:left="720"/>
      </w:pPr>
      <w:r>
        <w:t>Your earlier notes mentioned a target of 300 meals per week, which is more realistic for a brand</w:t>
      </w:r>
      <w:r>
        <w:rPr>
          <w:rFonts w:ascii="Cambria Math" w:hAnsi="Cambria Math" w:cs="Cambria Math"/>
        </w:rPr>
        <w:t>‑</w:t>
      </w:r>
      <w:r>
        <w:t>new business. As Easy Vege grows and gets more regular customers, it will move closer to the full breakeven point.</w:t>
      </w:r>
    </w:p>
    <w:p w14:paraId="77DCC7C3" w14:textId="77777777" w:rsidR="00A85FA2" w:rsidRDefault="00A85FA2" w:rsidP="009E3E33">
      <w:pPr>
        <w:ind w:left="720"/>
      </w:pPr>
    </w:p>
    <w:p w14:paraId="5DB9D1F1" w14:textId="64C19D5A" w:rsidR="00A85FA2" w:rsidRDefault="00A85FA2" w:rsidP="00A85FA2"/>
    <w:p w14:paraId="50651B64" w14:textId="77777777" w:rsidR="00A85FA2" w:rsidRDefault="00A85FA2" w:rsidP="009E3E33">
      <w:pPr>
        <w:ind w:left="720"/>
      </w:pPr>
      <w:r>
        <w:t xml:space="preserve">Reference List </w:t>
      </w:r>
    </w:p>
    <w:p w14:paraId="5D257FD0" w14:textId="77777777" w:rsidR="00A85FA2" w:rsidRDefault="00A85FA2" w:rsidP="00A85FA2">
      <w:pPr>
        <w:ind w:left="720"/>
      </w:pPr>
      <w:r>
        <w:t xml:space="preserve"> </w:t>
      </w:r>
      <w:r>
        <w:t>Attrill, P. and McLaney, E. (2021) Accounting and Finance for Non</w:t>
      </w:r>
      <w:r>
        <w:rPr>
          <w:rFonts w:ascii="Cambria Math" w:hAnsi="Cambria Math" w:cs="Cambria Math"/>
        </w:rPr>
        <w:t>‑</w:t>
      </w:r>
      <w:r>
        <w:t>Specialists. Pearson.</w:t>
      </w:r>
    </w:p>
    <w:p w14:paraId="02A53E96" w14:textId="77777777" w:rsidR="00A85FA2" w:rsidRDefault="00A85FA2" w:rsidP="00A85FA2">
      <w:pPr>
        <w:ind w:left="720"/>
      </w:pPr>
      <w:r>
        <w:t>Barrow, C. (2021) The Business Plan Workbook. Kogan Page.</w:t>
      </w:r>
    </w:p>
    <w:p w14:paraId="185EA2D0" w14:textId="77777777" w:rsidR="00A85FA2" w:rsidRDefault="00A85FA2" w:rsidP="00A85FA2">
      <w:pPr>
        <w:ind w:left="720"/>
      </w:pPr>
      <w:r>
        <w:t>Burns, P. (2022) Entrepreneurship and Small Business. Palgrave Macmillan.</w:t>
      </w:r>
    </w:p>
    <w:p w14:paraId="0198C063" w14:textId="1352065C" w:rsidR="00A85FA2" w:rsidRDefault="00A85FA2" w:rsidP="00A85FA2">
      <w:pPr>
        <w:ind w:left="720"/>
      </w:pPr>
      <w:r>
        <w:t xml:space="preserve">Food Standards Agency (2024) Food Safety Regulations and Guidance. Available at: </w:t>
      </w:r>
      <w:proofErr w:type="gramStart"/>
      <w:r>
        <w:t>https://www.food.gov.uk .</w:t>
      </w:r>
      <w:proofErr w:type="gramEnd"/>
    </w:p>
    <w:p w14:paraId="5C1950A2" w14:textId="77777777" w:rsidR="00A85FA2" w:rsidRDefault="00A85FA2" w:rsidP="00A85FA2">
      <w:pPr>
        <w:ind w:left="720"/>
      </w:pPr>
      <w:r>
        <w:t xml:space="preserve">Johnson, G., Whittington, R., Scholes, K., Angwin, D. and </w:t>
      </w:r>
      <w:proofErr w:type="spellStart"/>
      <w:r>
        <w:t>Regnér</w:t>
      </w:r>
      <w:proofErr w:type="spellEnd"/>
      <w:r>
        <w:t>, P. (2020) Exploring Strategy. Pearson.</w:t>
      </w:r>
    </w:p>
    <w:p w14:paraId="5237394F" w14:textId="77777777" w:rsidR="00A85FA2" w:rsidRDefault="00A85FA2" w:rsidP="00A85FA2">
      <w:pPr>
        <w:ind w:left="720"/>
      </w:pPr>
      <w:r>
        <w:t>Kotler, P. and Armstrong, G. (2020) Principles of Marketing. Pearson.</w:t>
      </w:r>
    </w:p>
    <w:p w14:paraId="2B9E6491" w14:textId="77777777" w:rsidR="00A85FA2" w:rsidRDefault="00A85FA2" w:rsidP="00A85FA2">
      <w:pPr>
        <w:ind w:left="720"/>
      </w:pPr>
      <w:r>
        <w:t>Lumina Intelligence (2024) Foodservice Delivery Market Report 2024. Lumina Intelligence.</w:t>
      </w:r>
    </w:p>
    <w:p w14:paraId="7684D27C" w14:textId="77777777" w:rsidR="00A85FA2" w:rsidRDefault="00A85FA2" w:rsidP="00A85FA2">
      <w:pPr>
        <w:ind w:left="720"/>
      </w:pPr>
      <w:r>
        <w:t>Mintel (2024) Healthy Eating and Takeaway Trends in the UK. Mintel Group Ltd.</w:t>
      </w:r>
    </w:p>
    <w:p w14:paraId="608BC7A5" w14:textId="77777777" w:rsidR="00A85FA2" w:rsidRDefault="00A85FA2" w:rsidP="00A85FA2">
      <w:pPr>
        <w:ind w:left="720"/>
      </w:pPr>
      <w:r>
        <w:t>Ries, E. (2011) The Lean Startup. Crown Business.</w:t>
      </w:r>
    </w:p>
    <w:p w14:paraId="7AACA95A" w14:textId="6D76F4A8" w:rsidR="00A85FA2" w:rsidRDefault="00A85FA2" w:rsidP="00A85FA2">
      <w:pPr>
        <w:ind w:left="720"/>
      </w:pPr>
      <w:r>
        <w:t>Statista (2023) Meal Kit Delivery Services in the United Kingdom – Market Size. Statista.</w:t>
      </w:r>
    </w:p>
    <w:p w14:paraId="6B9ADA1F" w14:textId="77777777" w:rsidR="00855F5E" w:rsidRDefault="00855F5E" w:rsidP="007F3612">
      <w:pPr>
        <w:ind w:left="720"/>
      </w:pPr>
    </w:p>
    <w:p w14:paraId="56260957" w14:textId="13E05751" w:rsidR="00751CEA" w:rsidRDefault="00751CEA" w:rsidP="002A1363">
      <w:pPr>
        <w:ind w:left="360"/>
      </w:pPr>
      <w:r>
        <w:t xml:space="preserve">      </w:t>
      </w:r>
    </w:p>
    <w:p w14:paraId="02650BED" w14:textId="77777777" w:rsidR="00283C6F" w:rsidRDefault="00283C6F" w:rsidP="00283C6F">
      <w:pPr>
        <w:ind w:left="360"/>
      </w:pPr>
    </w:p>
    <w:p w14:paraId="3BB83C8A" w14:textId="6A1CF55B" w:rsidR="00283C6F" w:rsidRDefault="00283C6F" w:rsidP="00283C6F"/>
    <w:p w14:paraId="3EDCA524" w14:textId="5F4CB890" w:rsidR="009749E3" w:rsidRDefault="009749E3" w:rsidP="009749E3">
      <w:pPr>
        <w:ind w:left="360"/>
      </w:pPr>
    </w:p>
    <w:p w14:paraId="337543CF" w14:textId="4D326323" w:rsidR="00C41DD5" w:rsidRDefault="00C41DD5"/>
    <w:sectPr w:rsidR="00C41D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E24A6" w14:textId="77777777" w:rsidR="00EE0B94" w:rsidRDefault="00EE0B94" w:rsidP="00B04B79">
      <w:pPr>
        <w:spacing w:after="0" w:line="240" w:lineRule="auto"/>
      </w:pPr>
      <w:r>
        <w:separator/>
      </w:r>
    </w:p>
  </w:endnote>
  <w:endnote w:type="continuationSeparator" w:id="0">
    <w:p w14:paraId="45FF7783" w14:textId="77777777" w:rsidR="00EE0B94" w:rsidRDefault="00EE0B94" w:rsidP="00B04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BD331" w14:textId="77777777" w:rsidR="00EE0B94" w:rsidRDefault="00EE0B94" w:rsidP="00B04B79">
      <w:pPr>
        <w:spacing w:after="0" w:line="240" w:lineRule="auto"/>
      </w:pPr>
      <w:r>
        <w:separator/>
      </w:r>
    </w:p>
  </w:footnote>
  <w:footnote w:type="continuationSeparator" w:id="0">
    <w:p w14:paraId="011D95CF" w14:textId="77777777" w:rsidR="00EE0B94" w:rsidRDefault="00EE0B94" w:rsidP="00B04B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102A6"/>
    <w:multiLevelType w:val="hybridMultilevel"/>
    <w:tmpl w:val="BD5E5E5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B5246"/>
    <w:multiLevelType w:val="hybridMultilevel"/>
    <w:tmpl w:val="B3B23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86DC6"/>
    <w:multiLevelType w:val="hybridMultilevel"/>
    <w:tmpl w:val="71E01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257C64"/>
    <w:multiLevelType w:val="hybridMultilevel"/>
    <w:tmpl w:val="429264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FD189E"/>
    <w:multiLevelType w:val="multilevel"/>
    <w:tmpl w:val="714008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bullet"/>
      <w:lvlText w:val="-"/>
      <w:lvlJc w:val="left"/>
      <w:pPr>
        <w:ind w:left="2160" w:hanging="360"/>
      </w:pPr>
      <w:rPr>
        <w:rFonts w:ascii="Aptos" w:eastAsiaTheme="minorHAnsi" w:hAnsi="Aptos"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9167731">
    <w:abstractNumId w:val="1"/>
  </w:num>
  <w:num w:numId="2" w16cid:durableId="371000457">
    <w:abstractNumId w:val="3"/>
  </w:num>
  <w:num w:numId="3" w16cid:durableId="1055542839">
    <w:abstractNumId w:val="0"/>
  </w:num>
  <w:num w:numId="4" w16cid:durableId="684332641">
    <w:abstractNumId w:val="2"/>
  </w:num>
  <w:num w:numId="5" w16cid:durableId="7580176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952"/>
    <w:rsid w:val="0002285C"/>
    <w:rsid w:val="00027BB4"/>
    <w:rsid w:val="00034D91"/>
    <w:rsid w:val="00040C31"/>
    <w:rsid w:val="000414DE"/>
    <w:rsid w:val="000571AE"/>
    <w:rsid w:val="0006254B"/>
    <w:rsid w:val="000627CA"/>
    <w:rsid w:val="00066D05"/>
    <w:rsid w:val="00075039"/>
    <w:rsid w:val="0008091D"/>
    <w:rsid w:val="00080BE5"/>
    <w:rsid w:val="000854BF"/>
    <w:rsid w:val="000C28D8"/>
    <w:rsid w:val="000D0B22"/>
    <w:rsid w:val="000E0303"/>
    <w:rsid w:val="000F67AF"/>
    <w:rsid w:val="00114DEA"/>
    <w:rsid w:val="00120411"/>
    <w:rsid w:val="00120A86"/>
    <w:rsid w:val="00120DBB"/>
    <w:rsid w:val="001269A1"/>
    <w:rsid w:val="00135882"/>
    <w:rsid w:val="00141E40"/>
    <w:rsid w:val="001508AE"/>
    <w:rsid w:val="0015094A"/>
    <w:rsid w:val="00150AF7"/>
    <w:rsid w:val="001577F4"/>
    <w:rsid w:val="00161988"/>
    <w:rsid w:val="00171B35"/>
    <w:rsid w:val="00187007"/>
    <w:rsid w:val="00191818"/>
    <w:rsid w:val="0019288E"/>
    <w:rsid w:val="001D2BD6"/>
    <w:rsid w:val="001E6B73"/>
    <w:rsid w:val="001F162C"/>
    <w:rsid w:val="00283C6F"/>
    <w:rsid w:val="00286A1B"/>
    <w:rsid w:val="002A1363"/>
    <w:rsid w:val="002B09F7"/>
    <w:rsid w:val="00303F84"/>
    <w:rsid w:val="00306A55"/>
    <w:rsid w:val="0031210D"/>
    <w:rsid w:val="00317F4D"/>
    <w:rsid w:val="00330A28"/>
    <w:rsid w:val="003318C2"/>
    <w:rsid w:val="00331B82"/>
    <w:rsid w:val="0035351C"/>
    <w:rsid w:val="0035546B"/>
    <w:rsid w:val="003616F1"/>
    <w:rsid w:val="00367F23"/>
    <w:rsid w:val="0037126D"/>
    <w:rsid w:val="00372A48"/>
    <w:rsid w:val="00381B6F"/>
    <w:rsid w:val="00387C50"/>
    <w:rsid w:val="00397426"/>
    <w:rsid w:val="003C6C5E"/>
    <w:rsid w:val="003D5C56"/>
    <w:rsid w:val="00414502"/>
    <w:rsid w:val="00433C45"/>
    <w:rsid w:val="004353DB"/>
    <w:rsid w:val="00441BE4"/>
    <w:rsid w:val="0044259E"/>
    <w:rsid w:val="004550CD"/>
    <w:rsid w:val="00457EC2"/>
    <w:rsid w:val="00481B51"/>
    <w:rsid w:val="00486F46"/>
    <w:rsid w:val="00487178"/>
    <w:rsid w:val="004A2415"/>
    <w:rsid w:val="004B240C"/>
    <w:rsid w:val="004D1F08"/>
    <w:rsid w:val="005132E0"/>
    <w:rsid w:val="005155CE"/>
    <w:rsid w:val="0052478D"/>
    <w:rsid w:val="00525BEC"/>
    <w:rsid w:val="00542100"/>
    <w:rsid w:val="005467C7"/>
    <w:rsid w:val="0055048B"/>
    <w:rsid w:val="005671F9"/>
    <w:rsid w:val="00585440"/>
    <w:rsid w:val="00590555"/>
    <w:rsid w:val="00592643"/>
    <w:rsid w:val="005A44F6"/>
    <w:rsid w:val="005C44F4"/>
    <w:rsid w:val="005E5E6D"/>
    <w:rsid w:val="005F5A98"/>
    <w:rsid w:val="005F65CA"/>
    <w:rsid w:val="00611664"/>
    <w:rsid w:val="006141CA"/>
    <w:rsid w:val="00623CB7"/>
    <w:rsid w:val="00624FCA"/>
    <w:rsid w:val="0062720B"/>
    <w:rsid w:val="00632C28"/>
    <w:rsid w:val="00640F26"/>
    <w:rsid w:val="00652166"/>
    <w:rsid w:val="00652952"/>
    <w:rsid w:val="006625FF"/>
    <w:rsid w:val="00663B08"/>
    <w:rsid w:val="006A21BB"/>
    <w:rsid w:val="006C3665"/>
    <w:rsid w:val="006D53A3"/>
    <w:rsid w:val="006E5E74"/>
    <w:rsid w:val="006F1FB8"/>
    <w:rsid w:val="006F79A7"/>
    <w:rsid w:val="007010AA"/>
    <w:rsid w:val="007059B5"/>
    <w:rsid w:val="00751CEA"/>
    <w:rsid w:val="00791681"/>
    <w:rsid w:val="00792DF1"/>
    <w:rsid w:val="00797C8D"/>
    <w:rsid w:val="007B585F"/>
    <w:rsid w:val="007E1E6B"/>
    <w:rsid w:val="007F3612"/>
    <w:rsid w:val="00802E0D"/>
    <w:rsid w:val="00804DFB"/>
    <w:rsid w:val="008075A0"/>
    <w:rsid w:val="0081080A"/>
    <w:rsid w:val="00811A34"/>
    <w:rsid w:val="00832391"/>
    <w:rsid w:val="00845934"/>
    <w:rsid w:val="00855C7C"/>
    <w:rsid w:val="00855F5E"/>
    <w:rsid w:val="008572CF"/>
    <w:rsid w:val="008773FF"/>
    <w:rsid w:val="00881533"/>
    <w:rsid w:val="00884D41"/>
    <w:rsid w:val="008C18FF"/>
    <w:rsid w:val="008D23EA"/>
    <w:rsid w:val="009020A3"/>
    <w:rsid w:val="009153E5"/>
    <w:rsid w:val="009271DA"/>
    <w:rsid w:val="00931B87"/>
    <w:rsid w:val="00932C4B"/>
    <w:rsid w:val="009530B2"/>
    <w:rsid w:val="009540D9"/>
    <w:rsid w:val="00974464"/>
    <w:rsid w:val="009749E3"/>
    <w:rsid w:val="009905D2"/>
    <w:rsid w:val="009D1EBE"/>
    <w:rsid w:val="009D7EAC"/>
    <w:rsid w:val="009E3E33"/>
    <w:rsid w:val="009F43CF"/>
    <w:rsid w:val="009F4A60"/>
    <w:rsid w:val="009F6BD2"/>
    <w:rsid w:val="00A17174"/>
    <w:rsid w:val="00A32ABA"/>
    <w:rsid w:val="00A4128A"/>
    <w:rsid w:val="00A416E7"/>
    <w:rsid w:val="00A660FA"/>
    <w:rsid w:val="00A722FA"/>
    <w:rsid w:val="00A72A4D"/>
    <w:rsid w:val="00A85FA2"/>
    <w:rsid w:val="00AA6078"/>
    <w:rsid w:val="00AB53D3"/>
    <w:rsid w:val="00AC71DD"/>
    <w:rsid w:val="00B03482"/>
    <w:rsid w:val="00B04B79"/>
    <w:rsid w:val="00B17A9D"/>
    <w:rsid w:val="00B27305"/>
    <w:rsid w:val="00B35C19"/>
    <w:rsid w:val="00B4555B"/>
    <w:rsid w:val="00B52E35"/>
    <w:rsid w:val="00B544E4"/>
    <w:rsid w:val="00B93389"/>
    <w:rsid w:val="00BE0EC0"/>
    <w:rsid w:val="00BE1394"/>
    <w:rsid w:val="00BE3C48"/>
    <w:rsid w:val="00BE7C8A"/>
    <w:rsid w:val="00BF3F23"/>
    <w:rsid w:val="00BF41D5"/>
    <w:rsid w:val="00C31869"/>
    <w:rsid w:val="00C37017"/>
    <w:rsid w:val="00C41DD5"/>
    <w:rsid w:val="00C47783"/>
    <w:rsid w:val="00C636D2"/>
    <w:rsid w:val="00C9422D"/>
    <w:rsid w:val="00C95B1A"/>
    <w:rsid w:val="00C95C84"/>
    <w:rsid w:val="00CA71BC"/>
    <w:rsid w:val="00CC314D"/>
    <w:rsid w:val="00CD58AB"/>
    <w:rsid w:val="00D55E1A"/>
    <w:rsid w:val="00D60CBD"/>
    <w:rsid w:val="00D64C44"/>
    <w:rsid w:val="00D845D9"/>
    <w:rsid w:val="00D84B9E"/>
    <w:rsid w:val="00D85731"/>
    <w:rsid w:val="00D86552"/>
    <w:rsid w:val="00D94618"/>
    <w:rsid w:val="00DB5EBE"/>
    <w:rsid w:val="00DC3DA0"/>
    <w:rsid w:val="00E05BED"/>
    <w:rsid w:val="00E131A5"/>
    <w:rsid w:val="00E26524"/>
    <w:rsid w:val="00E3338F"/>
    <w:rsid w:val="00E35D1B"/>
    <w:rsid w:val="00E43CD1"/>
    <w:rsid w:val="00E5482E"/>
    <w:rsid w:val="00E666A6"/>
    <w:rsid w:val="00E76A4F"/>
    <w:rsid w:val="00E863E0"/>
    <w:rsid w:val="00E924DD"/>
    <w:rsid w:val="00EA3016"/>
    <w:rsid w:val="00EA4E4E"/>
    <w:rsid w:val="00EC58C9"/>
    <w:rsid w:val="00EE0B94"/>
    <w:rsid w:val="00EE76D3"/>
    <w:rsid w:val="00F50B5E"/>
    <w:rsid w:val="00F706FD"/>
    <w:rsid w:val="00F86066"/>
    <w:rsid w:val="00F97236"/>
    <w:rsid w:val="00FC1A4E"/>
    <w:rsid w:val="00FD54E3"/>
    <w:rsid w:val="00FF568E"/>
    <w:rsid w:val="00FF7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34CFA"/>
  <w15:chartTrackingRefBased/>
  <w15:docId w15:val="{B252536E-0BCB-4DDC-B154-705835AA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9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29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9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9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9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9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9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9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9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9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9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9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9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9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9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9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9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952"/>
    <w:rPr>
      <w:rFonts w:eastAsiaTheme="majorEastAsia" w:cstheme="majorBidi"/>
      <w:color w:val="272727" w:themeColor="text1" w:themeTint="D8"/>
    </w:rPr>
  </w:style>
  <w:style w:type="paragraph" w:styleId="Title">
    <w:name w:val="Title"/>
    <w:basedOn w:val="Normal"/>
    <w:next w:val="Normal"/>
    <w:link w:val="TitleChar"/>
    <w:uiPriority w:val="10"/>
    <w:qFormat/>
    <w:rsid w:val="006529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9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9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9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952"/>
    <w:pPr>
      <w:spacing w:before="160"/>
      <w:jc w:val="center"/>
    </w:pPr>
    <w:rPr>
      <w:i/>
      <w:iCs/>
      <w:color w:val="404040" w:themeColor="text1" w:themeTint="BF"/>
    </w:rPr>
  </w:style>
  <w:style w:type="character" w:customStyle="1" w:styleId="QuoteChar">
    <w:name w:val="Quote Char"/>
    <w:basedOn w:val="DefaultParagraphFont"/>
    <w:link w:val="Quote"/>
    <w:uiPriority w:val="29"/>
    <w:rsid w:val="00652952"/>
    <w:rPr>
      <w:i/>
      <w:iCs/>
      <w:color w:val="404040" w:themeColor="text1" w:themeTint="BF"/>
    </w:rPr>
  </w:style>
  <w:style w:type="paragraph" w:styleId="ListParagraph">
    <w:name w:val="List Paragraph"/>
    <w:basedOn w:val="Normal"/>
    <w:uiPriority w:val="34"/>
    <w:qFormat/>
    <w:rsid w:val="00652952"/>
    <w:pPr>
      <w:ind w:left="720"/>
      <w:contextualSpacing/>
    </w:pPr>
  </w:style>
  <w:style w:type="character" w:styleId="IntenseEmphasis">
    <w:name w:val="Intense Emphasis"/>
    <w:basedOn w:val="DefaultParagraphFont"/>
    <w:uiPriority w:val="21"/>
    <w:qFormat/>
    <w:rsid w:val="00652952"/>
    <w:rPr>
      <w:i/>
      <w:iCs/>
      <w:color w:val="0F4761" w:themeColor="accent1" w:themeShade="BF"/>
    </w:rPr>
  </w:style>
  <w:style w:type="paragraph" w:styleId="IntenseQuote">
    <w:name w:val="Intense Quote"/>
    <w:basedOn w:val="Normal"/>
    <w:next w:val="Normal"/>
    <w:link w:val="IntenseQuoteChar"/>
    <w:uiPriority w:val="30"/>
    <w:qFormat/>
    <w:rsid w:val="006529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952"/>
    <w:rPr>
      <w:i/>
      <w:iCs/>
      <w:color w:val="0F4761" w:themeColor="accent1" w:themeShade="BF"/>
    </w:rPr>
  </w:style>
  <w:style w:type="character" w:styleId="IntenseReference">
    <w:name w:val="Intense Reference"/>
    <w:basedOn w:val="DefaultParagraphFont"/>
    <w:uiPriority w:val="32"/>
    <w:qFormat/>
    <w:rsid w:val="00652952"/>
    <w:rPr>
      <w:b/>
      <w:bCs/>
      <w:smallCaps/>
      <w:color w:val="0F4761" w:themeColor="accent1" w:themeShade="BF"/>
      <w:spacing w:val="5"/>
    </w:rPr>
  </w:style>
  <w:style w:type="paragraph" w:styleId="Header">
    <w:name w:val="header"/>
    <w:basedOn w:val="Normal"/>
    <w:link w:val="HeaderChar"/>
    <w:uiPriority w:val="99"/>
    <w:unhideWhenUsed/>
    <w:rsid w:val="00B04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B79"/>
  </w:style>
  <w:style w:type="paragraph" w:styleId="Footer">
    <w:name w:val="footer"/>
    <w:basedOn w:val="Normal"/>
    <w:link w:val="FooterChar"/>
    <w:uiPriority w:val="99"/>
    <w:unhideWhenUsed/>
    <w:rsid w:val="00B04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B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eaec17-c855-43e3-b2f2-2da110d63f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952AF092FD42D47894910F0F44ABBBD" ma:contentTypeVersion="10" ma:contentTypeDescription="Create a new document." ma:contentTypeScope="" ma:versionID="df12927b0b9e3a9cfd760a2a3282c7f4">
  <xsd:schema xmlns:xsd="http://www.w3.org/2001/XMLSchema" xmlns:xs="http://www.w3.org/2001/XMLSchema" xmlns:p="http://schemas.microsoft.com/office/2006/metadata/properties" xmlns:ns3="6feaec17-c855-43e3-b2f2-2da110d63fac" targetNamespace="http://schemas.microsoft.com/office/2006/metadata/properties" ma:root="true" ma:fieldsID="a05dee1ac1ae25514c03f9c00f1b8e5b" ns3:_="">
    <xsd:import namespace="6feaec17-c855-43e3-b2f2-2da110d63fa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DateTaken"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eaec17-c855-43e3-b2f2-2da110d63f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CF74EF-E2AB-4F64-9132-DD8944B81918}">
  <ds:schemaRefs>
    <ds:schemaRef ds:uri="http://schemas.microsoft.com/office/2006/metadata/properties"/>
    <ds:schemaRef ds:uri="http://schemas.microsoft.com/office/infopath/2007/PartnerControls"/>
    <ds:schemaRef ds:uri="6feaec17-c855-43e3-b2f2-2da110d63fac"/>
  </ds:schemaRefs>
</ds:datastoreItem>
</file>

<file path=customXml/itemProps2.xml><?xml version="1.0" encoding="utf-8"?>
<ds:datastoreItem xmlns:ds="http://schemas.openxmlformats.org/officeDocument/2006/customXml" ds:itemID="{136BD9AE-41DB-472C-9821-35A898C769FA}">
  <ds:schemaRefs>
    <ds:schemaRef ds:uri="http://schemas.microsoft.com/sharepoint/v3/contenttype/forms"/>
  </ds:schemaRefs>
</ds:datastoreItem>
</file>

<file path=customXml/itemProps3.xml><?xml version="1.0" encoding="utf-8"?>
<ds:datastoreItem xmlns:ds="http://schemas.openxmlformats.org/officeDocument/2006/customXml" ds:itemID="{775FDE79-8DE3-44F9-BF10-C2BAA71D5E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eaec17-c855-43e3-b2f2-2da110d63f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7</Pages>
  <Words>1591</Words>
  <Characters>9073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Afua Kessewah</dc:creator>
  <cp:keywords/>
  <dc:description/>
  <cp:lastModifiedBy>Nana Afua Kessewah</cp:lastModifiedBy>
  <cp:revision>8</cp:revision>
  <dcterms:created xsi:type="dcterms:W3CDTF">2026-03-27T19:48:00Z</dcterms:created>
  <dcterms:modified xsi:type="dcterms:W3CDTF">2026-03-27T21:43:00Z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0x010100A952AF092FD42D47894910F0F44ABBBD</vt:lpwstr>
  </property>
</Properties>
</file>