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B6159B" w:rsidP="16CEE7DC" w:rsidRDefault="000D3D1A" w14:paraId="65850CD7" w14:textId="77777777">
      <w:pPr>
        <w:spacing w:line="360" w:lineRule="auto"/>
        <w:rPr>
          <w:rFonts w:ascii="Arial" w:hAnsi="Arial" w:eastAsia="Arial" w:cs="Arial"/>
        </w:rPr>
      </w:pPr>
      <w:r w:rsidR="000D3D1A">
        <w:drawing>
          <wp:inline wp14:editId="68E19523" wp14:anchorId="6BADBCA7">
            <wp:extent cx="3200317" cy="638355"/>
            <wp:effectExtent l="0" t="0" r="635" b="9525"/>
            <wp:docPr id="1" name="Picture 1" descr="UWTSD Moodle 2021/22" title=""/>
            <wp:cNvGraphicFramePr>
              <a:graphicFrameLocks noChangeAspect="1"/>
            </wp:cNvGraphicFramePr>
            <a:graphic>
              <a:graphicData uri="http://schemas.openxmlformats.org/drawingml/2006/picture">
                <pic:pic>
                  <pic:nvPicPr>
                    <pic:cNvPr id="0" name="Picture 1"/>
                    <pic:cNvPicPr/>
                  </pic:nvPicPr>
                  <pic:blipFill>
                    <a:blip r:embed="R6aa5a51f0f604c3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00317" cy="638355"/>
                    </a:xfrm>
                    <a:prstGeom prst="rect">
                      <a:avLst/>
                    </a:prstGeom>
                  </pic:spPr>
                </pic:pic>
              </a:graphicData>
            </a:graphic>
          </wp:inline>
        </w:drawing>
      </w:r>
    </w:p>
    <w:p w:rsidRPr="00854D04" w:rsidR="000D3D1A" w:rsidP="16CEE7DC" w:rsidRDefault="000D3D1A" w14:paraId="3C4A89BE" w14:textId="77777777">
      <w:pPr>
        <w:spacing w:line="360" w:lineRule="auto"/>
        <w:rPr>
          <w:rFonts w:ascii="Arial" w:hAnsi="Arial" w:eastAsia="Arial" w:cs="Arial"/>
        </w:rPr>
      </w:pPr>
    </w:p>
    <w:p w:rsidR="00854D04" w:rsidP="16CEE7DC" w:rsidRDefault="00854D04" w14:paraId="12931E9C" w14:textId="77777777">
      <w:pPr>
        <w:spacing w:line="360" w:lineRule="auto"/>
        <w:jc w:val="center"/>
        <w:rPr>
          <w:rFonts w:ascii="Arial" w:hAnsi="Arial" w:eastAsia="Arial" w:cs="Arial"/>
          <w:sz w:val="50"/>
          <w:szCs w:val="50"/>
          <w:lang w:val="en-US"/>
        </w:rPr>
      </w:pPr>
    </w:p>
    <w:p w:rsidR="00854D04" w:rsidP="16CEE7DC" w:rsidRDefault="00854D04" w14:paraId="3109FF52" w14:textId="77777777">
      <w:pPr>
        <w:spacing w:line="360" w:lineRule="auto"/>
        <w:jc w:val="center"/>
        <w:rPr>
          <w:rFonts w:ascii="Arial" w:hAnsi="Arial" w:eastAsia="Arial" w:cs="Arial"/>
          <w:sz w:val="50"/>
          <w:szCs w:val="50"/>
          <w:lang w:val="en-US"/>
        </w:rPr>
      </w:pPr>
    </w:p>
    <w:p w:rsidR="00854D04" w:rsidP="16CEE7DC" w:rsidRDefault="00854D04" w14:paraId="6794AC8D" w14:textId="77777777">
      <w:pPr>
        <w:spacing w:line="360" w:lineRule="auto"/>
        <w:jc w:val="center"/>
        <w:rPr>
          <w:rFonts w:ascii="Arial" w:hAnsi="Arial" w:eastAsia="Arial" w:cs="Arial"/>
          <w:sz w:val="50"/>
          <w:szCs w:val="50"/>
          <w:lang w:val="en-US"/>
        </w:rPr>
      </w:pPr>
    </w:p>
    <w:p w:rsidR="00854D04" w:rsidP="16CEE7DC" w:rsidRDefault="00854D04" w14:paraId="4DAC8D2A" w14:textId="77777777">
      <w:pPr>
        <w:spacing w:line="360" w:lineRule="auto"/>
        <w:jc w:val="center"/>
        <w:rPr>
          <w:rFonts w:ascii="Arial" w:hAnsi="Arial" w:eastAsia="Arial" w:cs="Arial"/>
          <w:sz w:val="50"/>
          <w:szCs w:val="50"/>
          <w:lang w:val="en-US"/>
        </w:rPr>
      </w:pPr>
    </w:p>
    <w:p w:rsidR="00854D04" w:rsidP="16CEE7DC" w:rsidRDefault="00854D04" w14:paraId="6FB06C55" w14:textId="77777777">
      <w:pPr>
        <w:spacing w:line="360" w:lineRule="auto"/>
        <w:jc w:val="center"/>
        <w:rPr>
          <w:rFonts w:ascii="Arial" w:hAnsi="Arial" w:eastAsia="Arial" w:cs="Arial"/>
          <w:sz w:val="50"/>
          <w:szCs w:val="50"/>
          <w:lang w:val="en-US"/>
        </w:rPr>
      </w:pPr>
    </w:p>
    <w:p w:rsidRPr="00854D04" w:rsidR="00854D04" w:rsidP="16CEE7DC" w:rsidRDefault="00854D04" w14:paraId="5E38DE2E" w14:textId="77777777">
      <w:pPr>
        <w:spacing w:line="360" w:lineRule="auto"/>
        <w:jc w:val="center"/>
        <w:rPr>
          <w:rFonts w:ascii="Arial" w:hAnsi="Arial" w:eastAsia="Arial" w:cs="Arial"/>
          <w:sz w:val="50"/>
          <w:szCs w:val="50"/>
          <w:lang w:val="en-US"/>
        </w:rPr>
      </w:pPr>
      <w:r w:rsidRPr="16CEE7DC" w:rsidR="00854D04">
        <w:rPr>
          <w:rFonts w:ascii="Arial" w:hAnsi="Arial" w:eastAsia="Arial" w:cs="Arial"/>
          <w:sz w:val="50"/>
          <w:szCs w:val="50"/>
          <w:lang w:val="en-US"/>
        </w:rPr>
        <w:t>Current Trends in Business Intelligence</w:t>
      </w:r>
    </w:p>
    <w:p w:rsidRPr="00854D04" w:rsidR="00854D04" w:rsidP="16CEE7DC" w:rsidRDefault="00854D04" w14:paraId="46B07ABB" w14:textId="77777777">
      <w:pPr>
        <w:spacing w:line="360" w:lineRule="auto"/>
        <w:jc w:val="center"/>
        <w:rPr>
          <w:rFonts w:ascii="Arial" w:hAnsi="Arial" w:eastAsia="Arial" w:cs="Arial"/>
          <w:lang w:val="en-US"/>
        </w:rPr>
      </w:pPr>
    </w:p>
    <w:p w:rsidRPr="00854D04" w:rsidR="00854D04" w:rsidP="16CEE7DC" w:rsidRDefault="00854D04" w14:paraId="7B61209C" w14:textId="77777777">
      <w:pPr>
        <w:spacing w:line="360" w:lineRule="auto"/>
        <w:ind w:left="5387"/>
        <w:rPr>
          <w:rFonts w:ascii="Arial" w:hAnsi="Arial" w:eastAsia="Arial" w:cs="Arial"/>
        </w:rPr>
      </w:pPr>
    </w:p>
    <w:p w:rsidR="00854D04" w:rsidP="16CEE7DC" w:rsidRDefault="00854D04" w14:paraId="582D0837" w14:textId="77777777">
      <w:pPr>
        <w:spacing w:after="0" w:line="360" w:lineRule="auto"/>
        <w:ind w:left="5387"/>
        <w:rPr>
          <w:rFonts w:ascii="Arial" w:hAnsi="Arial" w:eastAsia="Arial" w:cs="Arial"/>
        </w:rPr>
      </w:pPr>
    </w:p>
    <w:p w:rsidR="00854D04" w:rsidP="16CEE7DC" w:rsidRDefault="00854D04" w14:paraId="52A11672" w14:textId="77777777">
      <w:pPr>
        <w:spacing w:after="0" w:line="360" w:lineRule="auto"/>
        <w:ind w:left="5387"/>
        <w:rPr>
          <w:rFonts w:ascii="Arial" w:hAnsi="Arial" w:eastAsia="Arial" w:cs="Arial"/>
        </w:rPr>
      </w:pPr>
    </w:p>
    <w:p w:rsidR="00854D04" w:rsidP="16CEE7DC" w:rsidRDefault="00854D04" w14:paraId="08E705E8" w14:textId="77777777">
      <w:pPr>
        <w:spacing w:after="0" w:line="360" w:lineRule="auto"/>
        <w:ind w:left="5387"/>
        <w:rPr>
          <w:rFonts w:ascii="Arial" w:hAnsi="Arial" w:eastAsia="Arial" w:cs="Arial"/>
        </w:rPr>
      </w:pPr>
    </w:p>
    <w:p w:rsidR="00854D04" w:rsidP="16CEE7DC" w:rsidRDefault="00854D04" w14:paraId="21DA5DBD" w14:textId="77777777">
      <w:pPr>
        <w:spacing w:after="0" w:line="360" w:lineRule="auto"/>
        <w:ind w:left="5387"/>
        <w:rPr>
          <w:rFonts w:ascii="Arial" w:hAnsi="Arial" w:eastAsia="Arial" w:cs="Arial"/>
        </w:rPr>
      </w:pPr>
    </w:p>
    <w:p w:rsidR="00854D04" w:rsidP="16CEE7DC" w:rsidRDefault="00854D04" w14:paraId="514AE7F0" w14:textId="77777777">
      <w:pPr>
        <w:spacing w:after="0" w:line="360" w:lineRule="auto"/>
        <w:ind w:left="5387"/>
        <w:rPr>
          <w:rFonts w:ascii="Arial" w:hAnsi="Arial" w:eastAsia="Arial" w:cs="Arial"/>
        </w:rPr>
      </w:pPr>
    </w:p>
    <w:p w:rsidR="00854D04" w:rsidP="16CEE7DC" w:rsidRDefault="00854D04" w14:paraId="41B0B894" w14:textId="77777777">
      <w:pPr>
        <w:spacing w:after="0" w:line="360" w:lineRule="auto"/>
        <w:ind w:left="5387"/>
        <w:rPr>
          <w:rFonts w:ascii="Arial" w:hAnsi="Arial" w:eastAsia="Arial" w:cs="Arial"/>
        </w:rPr>
      </w:pPr>
    </w:p>
    <w:p w:rsidR="00854D04" w:rsidP="16CEE7DC" w:rsidRDefault="00854D04" w14:paraId="33A5F02A" w14:textId="77777777">
      <w:pPr>
        <w:spacing w:after="0" w:line="360" w:lineRule="auto"/>
        <w:ind w:left="5387"/>
        <w:rPr>
          <w:rFonts w:ascii="Arial" w:hAnsi="Arial" w:eastAsia="Arial" w:cs="Arial"/>
        </w:rPr>
      </w:pPr>
    </w:p>
    <w:p w:rsidR="00854D04" w:rsidP="16CEE7DC" w:rsidRDefault="00854D04" w14:paraId="7FFB5265" w14:textId="77777777">
      <w:pPr>
        <w:spacing w:after="0" w:line="360" w:lineRule="auto"/>
        <w:ind w:left="5387"/>
        <w:rPr>
          <w:rFonts w:ascii="Arial" w:hAnsi="Arial" w:eastAsia="Arial" w:cs="Arial"/>
        </w:rPr>
      </w:pPr>
    </w:p>
    <w:p w:rsidR="00854D04" w:rsidP="16CEE7DC" w:rsidRDefault="00854D04" w14:paraId="6794F668" w14:textId="77777777">
      <w:pPr>
        <w:spacing w:after="0" w:line="360" w:lineRule="auto"/>
        <w:ind w:left="5387"/>
        <w:rPr>
          <w:rFonts w:ascii="Arial" w:hAnsi="Arial" w:eastAsia="Arial" w:cs="Arial"/>
        </w:rPr>
      </w:pPr>
    </w:p>
    <w:p w:rsidRPr="00854D04" w:rsidR="000D3D1A" w:rsidP="16CEE7DC" w:rsidRDefault="000D3D1A" w14:paraId="58BDEE96" w14:textId="77777777">
      <w:pPr>
        <w:spacing w:after="0" w:line="360" w:lineRule="auto"/>
        <w:ind w:left="2880"/>
        <w:rPr>
          <w:rFonts w:ascii="Arial" w:hAnsi="Arial" w:eastAsia="Arial" w:cs="Arial"/>
        </w:rPr>
      </w:pPr>
      <w:proofErr w:type="spellStart"/>
      <w:r w:rsidRPr="16CEE7DC" w:rsidR="000D3D1A">
        <w:rPr>
          <w:rFonts w:ascii="Arial" w:hAnsi="Arial" w:eastAsia="Arial" w:cs="Arial"/>
        </w:rPr>
        <w:t>By</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Nikola</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Chakrakchiev</w:t>
      </w:r>
      <w:proofErr w:type="spellEnd"/>
    </w:p>
    <w:p w:rsidRPr="00854D04" w:rsidR="000D3D1A" w:rsidP="16CEE7DC" w:rsidRDefault="000D3D1A" w14:paraId="0976E589" w14:textId="77777777">
      <w:pPr>
        <w:spacing w:after="0" w:line="360" w:lineRule="auto"/>
        <w:ind w:left="2880"/>
        <w:rPr>
          <w:rFonts w:ascii="Arial" w:hAnsi="Arial" w:eastAsia="Arial" w:cs="Arial"/>
        </w:rPr>
      </w:pPr>
      <w:proofErr w:type="spellStart"/>
      <w:r w:rsidRPr="16CEE7DC" w:rsidR="000D3D1A">
        <w:rPr>
          <w:rFonts w:ascii="Arial" w:hAnsi="Arial" w:eastAsia="Arial" w:cs="Arial"/>
        </w:rPr>
        <w:t>Student</w:t>
      </w:r>
      <w:proofErr w:type="spellEnd"/>
      <w:r w:rsidRPr="16CEE7DC" w:rsidR="000D3D1A">
        <w:rPr>
          <w:rFonts w:ascii="Arial" w:hAnsi="Arial" w:eastAsia="Arial" w:cs="Arial"/>
        </w:rPr>
        <w:t xml:space="preserve"> ID: 2029324</w:t>
      </w:r>
    </w:p>
    <w:p w:rsidRPr="00854D04" w:rsidR="000D3D1A" w:rsidP="16CEE7DC" w:rsidRDefault="000D3D1A" w14:paraId="3150619B" w14:textId="77777777">
      <w:pPr>
        <w:spacing w:after="0" w:line="360" w:lineRule="auto"/>
        <w:ind w:left="2880"/>
        <w:rPr>
          <w:rFonts w:ascii="Arial" w:hAnsi="Arial" w:eastAsia="Arial" w:cs="Arial"/>
        </w:rPr>
      </w:pPr>
      <w:proofErr w:type="spellStart"/>
      <w:r w:rsidRPr="16CEE7DC" w:rsidR="000D3D1A">
        <w:rPr>
          <w:rFonts w:ascii="Arial" w:hAnsi="Arial" w:eastAsia="Arial" w:cs="Arial"/>
        </w:rPr>
        <w:t>Course</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name</w:t>
      </w:r>
      <w:proofErr w:type="spellEnd"/>
      <w:r w:rsidRPr="16CEE7DC" w:rsidR="000D3D1A">
        <w:rPr>
          <w:rFonts w:ascii="Arial" w:hAnsi="Arial" w:eastAsia="Arial" w:cs="Arial"/>
        </w:rPr>
        <w:t xml:space="preserve">: BA </w:t>
      </w:r>
      <w:proofErr w:type="spellStart"/>
      <w:r w:rsidRPr="16CEE7DC" w:rsidR="000D3D1A">
        <w:rPr>
          <w:rFonts w:ascii="Arial" w:hAnsi="Arial" w:eastAsia="Arial" w:cs="Arial"/>
        </w:rPr>
        <w:t>Business</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Management</w:t>
      </w:r>
      <w:proofErr w:type="spellEnd"/>
      <w:r w:rsidRPr="16CEE7DC" w:rsidR="000D3D1A">
        <w:rPr>
          <w:rFonts w:ascii="Arial" w:hAnsi="Arial" w:eastAsia="Arial" w:cs="Arial"/>
        </w:rPr>
        <w:t xml:space="preserve"> </w:t>
      </w:r>
    </w:p>
    <w:p w:rsidRPr="00DF22D3" w:rsidR="000D3D1A" w:rsidP="16CEE7DC" w:rsidRDefault="000D3D1A" w14:paraId="73BD50EC" w14:textId="4ECF50A0">
      <w:pPr>
        <w:spacing w:after="0" w:line="360" w:lineRule="auto"/>
        <w:ind w:left="2880"/>
        <w:rPr>
          <w:rFonts w:ascii="Arial" w:hAnsi="Arial" w:eastAsia="Arial" w:cs="Arial"/>
          <w:lang w:val="en-US"/>
        </w:rPr>
      </w:pPr>
      <w:proofErr w:type="spellStart"/>
      <w:r w:rsidRPr="16CEE7DC" w:rsidR="000D3D1A">
        <w:rPr>
          <w:rFonts w:ascii="Arial" w:hAnsi="Arial" w:eastAsia="Arial" w:cs="Arial"/>
        </w:rPr>
        <w:t>Module</w:t>
      </w:r>
      <w:proofErr w:type="spellEnd"/>
      <w:r w:rsidRPr="16CEE7DC" w:rsidR="000D3D1A">
        <w:rPr>
          <w:rFonts w:ascii="Arial" w:hAnsi="Arial" w:eastAsia="Arial" w:cs="Arial"/>
        </w:rPr>
        <w:t xml:space="preserve">: </w:t>
      </w:r>
      <w:r w:rsidRPr="16CEE7DC" w:rsidR="00DF22D3">
        <w:rPr>
          <w:rFonts w:ascii="Arial" w:hAnsi="Arial" w:eastAsia="Arial" w:cs="Arial"/>
          <w:lang w:val="en-US"/>
        </w:rPr>
        <w:t>Data Handling and Business Intelligence</w:t>
      </w:r>
      <w:r w:rsidRPr="16CEE7DC" w:rsidR="000D3D1A">
        <w:rPr>
          <w:rFonts w:ascii="Arial" w:hAnsi="Arial" w:eastAsia="Arial" w:cs="Arial"/>
        </w:rPr>
        <w:t xml:space="preserve"> (LCBB500</w:t>
      </w:r>
      <w:r w:rsidRPr="16CEE7DC" w:rsidR="00DF22D3">
        <w:rPr>
          <w:rFonts w:ascii="Arial" w:hAnsi="Arial" w:eastAsia="Arial" w:cs="Arial"/>
          <w:lang w:val="en-US"/>
        </w:rPr>
        <w:t>0)</w:t>
      </w:r>
    </w:p>
    <w:p w:rsidR="00854D04" w:rsidP="16CEE7DC" w:rsidRDefault="000D3D1A" w14:paraId="40D650DD" w14:textId="77777777">
      <w:pPr>
        <w:spacing w:after="0" w:line="360" w:lineRule="auto"/>
        <w:ind w:left="2880"/>
        <w:rPr>
          <w:rFonts w:ascii="Arial" w:hAnsi="Arial" w:eastAsia="Arial" w:cs="Arial"/>
        </w:rPr>
      </w:pPr>
      <w:proofErr w:type="spellStart"/>
      <w:r w:rsidRPr="16CEE7DC" w:rsidR="000D3D1A">
        <w:rPr>
          <w:rFonts w:ascii="Arial" w:hAnsi="Arial" w:eastAsia="Arial" w:cs="Arial"/>
        </w:rPr>
        <w:t>Lecturer</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Khaza</w:t>
      </w:r>
      <w:proofErr w:type="spellEnd"/>
      <w:r w:rsidRPr="16CEE7DC" w:rsidR="000D3D1A">
        <w:rPr>
          <w:rFonts w:ascii="Arial" w:hAnsi="Arial" w:eastAsia="Arial" w:cs="Arial"/>
        </w:rPr>
        <w:t xml:space="preserve"> </w:t>
      </w:r>
      <w:proofErr w:type="spellStart"/>
      <w:r w:rsidRPr="16CEE7DC" w:rsidR="000D3D1A">
        <w:rPr>
          <w:rFonts w:ascii="Arial" w:hAnsi="Arial" w:eastAsia="Arial" w:cs="Arial"/>
        </w:rPr>
        <w:t>Ahmed</w:t>
      </w:r>
      <w:proofErr w:type="spellEnd"/>
    </w:p>
    <w:p w:rsidR="00DF22D3" w:rsidP="16CEE7DC" w:rsidRDefault="00DF22D3" w14:paraId="68A48F7C" w14:textId="77777777">
      <w:pPr>
        <w:spacing w:line="360" w:lineRule="auto"/>
        <w:rPr>
          <w:rFonts w:ascii="Arial" w:hAnsi="Arial" w:eastAsia="Arial" w:cs="Arial"/>
          <w:lang w:val="en-US"/>
        </w:rPr>
      </w:pPr>
      <w:r w:rsidRPr="16CEE7DC">
        <w:rPr>
          <w:rFonts w:ascii="Arial" w:hAnsi="Arial" w:eastAsia="Arial" w:cs="Arial"/>
          <w:lang w:val="en-US"/>
        </w:rPr>
        <w:br w:type="page"/>
      </w:r>
    </w:p>
    <w:p w:rsidR="00854D04" w:rsidP="16CEE7DC" w:rsidRDefault="00854D04" w14:paraId="78E9141C" w14:textId="3611EC57">
      <w:pPr>
        <w:pStyle w:val="Heading1"/>
        <w:spacing w:line="360" w:lineRule="auto"/>
        <w:rPr>
          <w:rFonts w:ascii="Arial" w:hAnsi="Arial" w:eastAsia="Arial" w:cs="Arial"/>
          <w:lang w:val="en-US"/>
        </w:rPr>
      </w:pPr>
      <w:r w:rsidRPr="16CEE7DC" w:rsidR="00854D04">
        <w:rPr>
          <w:rFonts w:ascii="Arial" w:hAnsi="Arial" w:eastAsia="Arial" w:cs="Arial"/>
          <w:lang w:val="en-US"/>
        </w:rPr>
        <w:t>Introduction</w:t>
      </w:r>
    </w:p>
    <w:p w:rsidR="00EE55D1" w:rsidP="16CEE7DC" w:rsidRDefault="00EE55D1" w14:paraId="1D03B5D7" w14:textId="4FA49F14">
      <w:pPr>
        <w:spacing w:line="360" w:lineRule="auto"/>
        <w:rPr>
          <w:rFonts w:ascii="Arial" w:hAnsi="Arial" w:eastAsia="Arial" w:cs="Arial"/>
          <w:lang w:val="en-US"/>
        </w:rPr>
      </w:pPr>
      <w:r w:rsidRPr="16CEE7DC" w:rsidR="00EE55D1">
        <w:rPr>
          <w:rFonts w:ascii="Arial" w:hAnsi="Arial" w:eastAsia="Arial" w:cs="Arial"/>
          <w:lang w:val="en-US"/>
        </w:rPr>
        <w:t xml:space="preserve">In the environment of </w:t>
      </w:r>
      <w:r w:rsidRPr="16CEE7DC" w:rsidR="002A6EFD">
        <w:rPr>
          <w:rFonts w:ascii="Arial" w:hAnsi="Arial" w:eastAsia="Arial" w:cs="Arial"/>
          <w:lang w:val="en-US"/>
        </w:rPr>
        <w:t>constantly ongoing competition between firms, Business Intelli</w:t>
      </w:r>
      <w:r w:rsidRPr="16CEE7DC" w:rsidR="00D932AA">
        <w:rPr>
          <w:rFonts w:ascii="Arial" w:hAnsi="Arial" w:eastAsia="Arial" w:cs="Arial"/>
          <w:lang w:val="en-US"/>
        </w:rPr>
        <w:t>gence</w:t>
      </w:r>
      <w:r w:rsidRPr="16CEE7DC" w:rsidR="00835406">
        <w:rPr>
          <w:rFonts w:ascii="Arial" w:hAnsi="Arial" w:eastAsia="Arial" w:cs="Arial"/>
          <w:lang w:val="en-US"/>
        </w:rPr>
        <w:t xml:space="preserve"> (BI)</w:t>
      </w:r>
      <w:r w:rsidRPr="16CEE7DC" w:rsidR="00D932AA">
        <w:rPr>
          <w:rFonts w:ascii="Arial" w:hAnsi="Arial" w:eastAsia="Arial" w:cs="Arial"/>
          <w:lang w:val="en-US"/>
        </w:rPr>
        <w:t xml:space="preserve"> is </w:t>
      </w:r>
      <w:r w:rsidRPr="16CEE7DC" w:rsidR="00D932AA">
        <w:rPr>
          <w:rFonts w:ascii="Arial" w:hAnsi="Arial" w:eastAsia="Arial" w:cs="Arial"/>
          <w:lang w:val="en-US"/>
        </w:rPr>
        <w:t xml:space="preserve">a significant tool </w:t>
      </w:r>
      <w:r w:rsidRPr="16CEE7DC" w:rsidR="0031125D">
        <w:rPr>
          <w:rFonts w:ascii="Arial" w:hAnsi="Arial" w:eastAsia="Arial" w:cs="Arial"/>
          <w:lang w:val="en-US"/>
        </w:rPr>
        <w:t>in support of the</w:t>
      </w:r>
      <w:r w:rsidRPr="16CEE7DC" w:rsidR="00D932AA">
        <w:rPr>
          <w:rFonts w:ascii="Arial" w:hAnsi="Arial" w:eastAsia="Arial" w:cs="Arial"/>
          <w:lang w:val="en-US"/>
        </w:rPr>
        <w:t xml:space="preserve"> firm</w:t>
      </w:r>
      <w:r w:rsidRPr="16CEE7DC" w:rsidR="0031125D">
        <w:rPr>
          <w:rFonts w:ascii="Arial" w:hAnsi="Arial" w:eastAsia="Arial" w:cs="Arial"/>
          <w:lang w:val="en-US"/>
        </w:rPr>
        <w:t>’s decision making on the way of</w:t>
      </w:r>
      <w:r w:rsidRPr="16CEE7DC" w:rsidR="00D932AA">
        <w:rPr>
          <w:rFonts w:ascii="Arial" w:hAnsi="Arial" w:eastAsia="Arial" w:cs="Arial"/>
          <w:lang w:val="en-US"/>
        </w:rPr>
        <w:t xml:space="preserve"> achieving its goals (</w:t>
      </w:r>
      <w:proofErr w:type="spellStart"/>
      <w:r w:rsidRPr="16CEE7DC" w:rsidR="00D932AA">
        <w:rPr>
          <w:rFonts w:ascii="Arial" w:hAnsi="Arial" w:eastAsia="Arial" w:cs="Arial"/>
          <w:color w:val="000000"/>
          <w:lang w:val="en-US"/>
        </w:rPr>
        <w:t>Puklavec</w:t>
      </w:r>
      <w:proofErr w:type="spellEnd"/>
      <w:r w:rsidRPr="16CEE7DC" w:rsidR="00D932AA">
        <w:rPr>
          <w:rFonts w:ascii="Arial" w:hAnsi="Arial" w:eastAsia="Arial" w:cs="Arial"/>
          <w:lang w:val="en-US"/>
        </w:rPr>
        <w:t xml:space="preserve"> at al., 2018).</w:t>
      </w:r>
      <w:r w:rsidRPr="16CEE7DC" w:rsidR="00835406">
        <w:rPr>
          <w:rFonts w:ascii="Arial" w:hAnsi="Arial" w:eastAsia="Arial" w:cs="Arial"/>
          <w:lang w:val="en-US"/>
        </w:rPr>
        <w:t xml:space="preserve"> BI enables </w:t>
      </w:r>
      <w:r w:rsidRPr="16CEE7DC" w:rsidR="00F02890">
        <w:rPr>
          <w:rFonts w:ascii="Arial" w:hAnsi="Arial" w:eastAsia="Arial" w:cs="Arial"/>
          <w:lang w:val="en-US"/>
        </w:rPr>
        <w:t xml:space="preserve">the firms to perform smarter through the efficient use of information. (Larson and Chang, 2016). </w:t>
      </w:r>
      <w:r w:rsidRPr="16CEE7DC" w:rsidR="00EE55D1">
        <w:rPr>
          <w:rFonts w:ascii="Arial" w:hAnsi="Arial" w:eastAsia="Arial" w:cs="Arial"/>
          <w:lang w:val="en-US"/>
        </w:rPr>
        <w:t>Since the process</w:t>
      </w:r>
      <w:r w:rsidRPr="16CEE7DC" w:rsidR="00D932AA">
        <w:rPr>
          <w:rFonts w:ascii="Arial" w:hAnsi="Arial" w:eastAsia="Arial" w:cs="Arial"/>
          <w:lang w:val="en-US"/>
        </w:rPr>
        <w:t xml:space="preserve"> of BI</w:t>
      </w:r>
      <w:r w:rsidRPr="16CEE7DC" w:rsidR="00EE55D1">
        <w:rPr>
          <w:rFonts w:ascii="Arial" w:hAnsi="Arial" w:eastAsia="Arial" w:cs="Arial"/>
          <w:lang w:val="en-US"/>
        </w:rPr>
        <w:t xml:space="preserve"> is iterative and </w:t>
      </w:r>
      <w:r w:rsidRPr="16CEE7DC" w:rsidR="002A6EFD">
        <w:rPr>
          <w:rFonts w:ascii="Arial" w:hAnsi="Arial" w:eastAsia="Arial" w:cs="Arial"/>
          <w:lang w:val="en-US"/>
        </w:rPr>
        <w:t>incremental in its essence it has quickly adopted</w:t>
      </w:r>
      <w:r w:rsidRPr="16CEE7DC" w:rsidR="002A6EFD">
        <w:rPr>
          <w:rFonts w:ascii="Arial" w:hAnsi="Arial" w:eastAsia="Arial" w:cs="Arial"/>
          <w:lang w:val="en-US"/>
        </w:rPr>
        <w:t xml:space="preserve"> the Agile Software Development</w:t>
      </w:r>
      <w:r w:rsidRPr="16CEE7DC" w:rsidR="00835406">
        <w:rPr>
          <w:rFonts w:ascii="Arial" w:hAnsi="Arial" w:eastAsia="Arial" w:cs="Arial"/>
          <w:lang w:val="en-US"/>
        </w:rPr>
        <w:t xml:space="preserve"> (ASD)</w:t>
      </w:r>
      <w:r w:rsidRPr="16CEE7DC" w:rsidR="002A6EFD">
        <w:rPr>
          <w:rFonts w:ascii="Arial" w:hAnsi="Arial" w:eastAsia="Arial" w:cs="Arial"/>
          <w:lang w:val="en-US"/>
        </w:rPr>
        <w:t xml:space="preserve"> </w:t>
      </w:r>
      <w:r w:rsidRPr="16CEE7DC" w:rsidR="002A6EFD">
        <w:rPr>
          <w:rFonts w:ascii="Arial" w:hAnsi="Arial" w:eastAsia="Arial" w:cs="Arial"/>
          <w:lang w:val="en-US"/>
        </w:rPr>
        <w:t xml:space="preserve">objectives</w:t>
      </w:r>
      <w:r w:rsidRPr="16CEE7DC" w:rsidR="002A6EFD">
        <w:rPr>
          <w:rFonts w:ascii="Arial" w:hAnsi="Arial" w:eastAsia="Arial" w:cs="Arial"/>
          <w:lang w:val="en-US"/>
        </w:rPr>
        <w:t xml:space="preserve"> and </w:t>
      </w:r>
      <w:r w:rsidRPr="16CEE7DC" w:rsidR="002A6EFD">
        <w:rPr>
          <w:rFonts w:ascii="Arial" w:hAnsi="Arial" w:eastAsia="Arial" w:cs="Arial"/>
          <w:lang w:val="en-US"/>
        </w:rPr>
        <w:t>princi</w:t>
      </w:r>
      <w:r w:rsidRPr="16CEE7DC" w:rsidR="0031125D">
        <w:rPr>
          <w:rFonts w:ascii="Arial" w:hAnsi="Arial" w:eastAsia="Arial" w:cs="Arial"/>
          <w:lang w:val="en-US"/>
        </w:rPr>
        <w:t>ples. (Larson and Chang, 2016).</w:t>
      </w:r>
      <w:r w:rsidRPr="16CEE7DC" w:rsidR="00835406">
        <w:rPr>
          <w:rFonts w:ascii="Arial" w:hAnsi="Arial" w:eastAsia="Arial" w:cs="Arial"/>
          <w:lang w:val="en-US"/>
        </w:rPr>
        <w:t xml:space="preserve"> As a result, </w:t>
      </w:r>
      <w:r w:rsidRPr="16CEE7DC" w:rsidR="00835406">
        <w:rPr>
          <w:rFonts w:ascii="Arial" w:hAnsi="Arial" w:eastAsia="Arial" w:cs="Arial"/>
          <w:lang w:val="en-US"/>
        </w:rPr>
        <w:t>“</w:t>
      </w:r>
      <w:proofErr w:type="spellStart"/>
      <w:r w:rsidRPr="16CEE7DC" w:rsidR="00835406">
        <w:rPr>
          <w:rFonts w:ascii="Arial" w:hAnsi="Arial" w:eastAsia="Arial" w:cs="Arial"/>
          <w:w w:val="110"/>
        </w:rPr>
        <w:t>software</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development</w:t>
      </w:r>
      <w:proofErr w:type="spellEnd"/>
      <w:r w:rsidRPr="16CEE7DC" w:rsidR="00835406">
        <w:rPr>
          <w:rFonts w:ascii="Arial" w:hAnsi="Arial" w:eastAsia="Arial" w:cs="Arial"/>
          <w:spacing w:val="40"/>
          <w:w w:val="110"/>
        </w:rPr>
        <w:t xml:space="preserve"> </w:t>
      </w:r>
      <w:proofErr w:type="spellStart"/>
      <w:r w:rsidRPr="16CEE7DC" w:rsidR="00835406">
        <w:rPr>
          <w:rFonts w:ascii="Arial" w:hAnsi="Arial" w:eastAsia="Arial" w:cs="Arial"/>
          <w:w w:val="110"/>
        </w:rPr>
        <w:t>becomes</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less</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formal</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more</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dynamic</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and</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customer</w:t>
      </w:r>
      <w:proofErr w:type="spellEnd"/>
      <w:r w:rsidRPr="16CEE7DC" w:rsidR="00835406">
        <w:rPr>
          <w:rFonts w:ascii="Arial" w:hAnsi="Arial" w:eastAsia="Arial" w:cs="Arial"/>
          <w:w w:val="110"/>
        </w:rPr>
        <w:t xml:space="preserve"> </w:t>
      </w:r>
      <w:proofErr w:type="spellStart"/>
      <w:r w:rsidRPr="16CEE7DC" w:rsidR="00835406">
        <w:rPr>
          <w:rFonts w:ascii="Arial" w:hAnsi="Arial" w:eastAsia="Arial" w:cs="Arial"/>
          <w:w w:val="110"/>
        </w:rPr>
        <w:t>focused</w:t>
      </w:r>
      <w:proofErr w:type="spellEnd"/>
      <w:r w:rsidRPr="16CEE7DC" w:rsidR="00835406">
        <w:rPr>
          <w:rFonts w:ascii="Arial" w:hAnsi="Arial" w:eastAsia="Arial" w:cs="Arial"/>
          <w:w w:val="110"/>
          <w:lang w:val="en-US"/>
        </w:rPr>
        <w:t>” (</w:t>
      </w:r>
      <w:r w:rsidRPr="16CEE7DC" w:rsidR="00835406">
        <w:rPr>
          <w:rFonts w:ascii="Arial" w:hAnsi="Arial" w:eastAsia="Arial" w:cs="Arial"/>
          <w:lang w:val="en-US"/>
        </w:rPr>
        <w:t>Larson and Chang, 2016</w:t>
      </w:r>
      <w:r w:rsidRPr="16CEE7DC" w:rsidR="00835406">
        <w:rPr>
          <w:rFonts w:ascii="Arial" w:hAnsi="Arial" w:eastAsia="Arial" w:cs="Arial"/>
          <w:lang w:val="en-US"/>
        </w:rPr>
        <w:t xml:space="preserve">). </w:t>
      </w:r>
      <w:r w:rsidRPr="16CEE7DC" w:rsidR="00F02890">
        <w:rPr>
          <w:rFonts w:ascii="Arial" w:hAnsi="Arial" w:eastAsia="Arial" w:cs="Arial"/>
          <w:lang w:val="en-US"/>
        </w:rPr>
        <w:t>The last decade has increased the need of faster delivery of information since the environment requires real-time data analysis (</w:t>
      </w:r>
      <w:r w:rsidRPr="16CEE7DC" w:rsidR="00BA7798">
        <w:rPr>
          <w:rFonts w:ascii="Arial" w:hAnsi="Arial" w:eastAsia="Arial" w:cs="Arial"/>
          <w:lang w:val="en-US"/>
        </w:rPr>
        <w:t xml:space="preserve">Halpern, 2015). The triggers for this are the constant growth of Big Data and the Internet of Things where it is important to use the latest available data versus older data. </w:t>
      </w:r>
      <w:r w:rsidRPr="16CEE7DC" w:rsidR="007F59A8">
        <w:rPr>
          <w:rFonts w:ascii="Arial" w:hAnsi="Arial" w:eastAsia="Arial" w:cs="Arial"/>
          <w:lang w:val="en-US"/>
        </w:rPr>
        <w:t xml:space="preserve">It has brought to the development of the </w:t>
      </w:r>
      <w:bookmarkStart w:name="_Int_qEW0RbHX" w:id="1342851554"/>
      <w:r w:rsidRPr="16CEE7DC" w:rsidR="007F59A8">
        <w:rPr>
          <w:rFonts w:ascii="Arial" w:hAnsi="Arial" w:eastAsia="Arial" w:cs="Arial"/>
          <w:lang w:val="en-US"/>
        </w:rPr>
        <w:t xml:space="preserve">latest trends</w:t>
      </w:r>
      <w:bookmarkEnd w:id="1342851554"/>
      <w:r w:rsidRPr="16CEE7DC" w:rsidR="007F59A8">
        <w:rPr>
          <w:rFonts w:ascii="Arial" w:hAnsi="Arial" w:eastAsia="Arial" w:cs="Arial"/>
          <w:lang w:val="en-US"/>
        </w:rPr>
        <w:t xml:space="preserve"> in BI called data science and fast analytics. </w:t>
      </w:r>
      <w:r w:rsidRPr="16CEE7DC" w:rsidR="007F59A8">
        <w:rPr>
          <w:rFonts w:ascii="Arial" w:hAnsi="Arial" w:eastAsia="Arial" w:cs="Arial"/>
          <w:lang w:val="en-US"/>
        </w:rPr>
        <w:t>(Larson and Chang, 2016)</w:t>
      </w:r>
    </w:p>
    <w:p w:rsidRPr="00835406" w:rsidR="007F59A8" w:rsidP="16CEE7DC" w:rsidRDefault="00B27F6C" w14:paraId="1798CC09" w14:textId="63CF6B9D">
      <w:pPr>
        <w:pStyle w:val="Heading1"/>
        <w:spacing w:line="360" w:lineRule="auto"/>
        <w:rPr>
          <w:rFonts w:ascii="Arial" w:hAnsi="Arial" w:eastAsia="Arial" w:cs="Arial"/>
          <w:lang w:val="en-US"/>
        </w:rPr>
      </w:pPr>
      <w:r w:rsidRPr="16CEE7DC" w:rsidR="00B27F6C">
        <w:rPr>
          <w:rFonts w:ascii="Arial" w:hAnsi="Arial" w:eastAsia="Arial" w:cs="Arial"/>
          <w:lang w:val="en-US"/>
        </w:rPr>
        <w:t>Data</w:t>
      </w:r>
      <w:r w:rsidRPr="16CEE7DC" w:rsidR="00D77A19">
        <w:rPr>
          <w:rFonts w:ascii="Arial" w:hAnsi="Arial" w:eastAsia="Arial" w:cs="Arial"/>
          <w:lang w:val="en-US"/>
        </w:rPr>
        <w:t xml:space="preserve"> and Analytics in Business Intelligence</w:t>
      </w:r>
    </w:p>
    <w:p w:rsidRPr="005476D5" w:rsidR="00854D04" w:rsidP="16CEE7DC" w:rsidRDefault="00DF22D3" w14:paraId="20B5709B" w14:textId="4F59692C">
      <w:pPr>
        <w:autoSpaceDE w:val="0"/>
        <w:autoSpaceDN w:val="0"/>
        <w:adjustRightInd w:val="0"/>
        <w:spacing w:after="0" w:line="360" w:lineRule="auto"/>
        <w:rPr>
          <w:rFonts w:ascii="Arial" w:hAnsi="Arial" w:eastAsia="Arial" w:cs="Arial"/>
          <w:lang w:val="en-GB"/>
        </w:rPr>
      </w:pPr>
      <w:proofErr w:type="spellStart"/>
      <w:r w:rsidRPr="16CEE7DC" w:rsidR="00DF22D3">
        <w:rPr>
          <w:rFonts w:ascii="Arial" w:hAnsi="Arial" w:eastAsia="Arial" w:cs="Arial"/>
        </w:rPr>
        <w:t>Business</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intelligence</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is</w:t>
      </w:r>
      <w:proofErr w:type="spellEnd"/>
      <w:r w:rsidRPr="16CEE7DC" w:rsidR="00DF22D3">
        <w:rPr>
          <w:rFonts w:ascii="Arial" w:hAnsi="Arial" w:eastAsia="Arial" w:cs="Arial"/>
        </w:rPr>
        <w:t xml:space="preserve"> a </w:t>
      </w:r>
      <w:proofErr w:type="spellStart"/>
      <w:r w:rsidRPr="16CEE7DC" w:rsidR="00DF22D3">
        <w:rPr>
          <w:rFonts w:ascii="Arial" w:hAnsi="Arial" w:eastAsia="Arial" w:cs="Arial"/>
        </w:rPr>
        <w:t>process</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of</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gathering</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storing</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and</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structuring</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information</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in</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the</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form</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of</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knowledge</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and</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its</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purpose</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is</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to</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provide</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input</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in</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support</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of</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the</w:t>
      </w:r>
      <w:proofErr w:type="spellEnd"/>
      <w:r w:rsidRPr="16CEE7DC" w:rsidR="00DF22D3">
        <w:rPr>
          <w:rFonts w:ascii="Arial" w:hAnsi="Arial" w:eastAsia="Arial" w:cs="Arial"/>
        </w:rPr>
        <w:t xml:space="preserve"> </w:t>
      </w:r>
      <w:proofErr w:type="spellStart"/>
      <w:r w:rsidRPr="16CEE7DC" w:rsidR="009B32AA">
        <w:rPr>
          <w:rFonts w:ascii="Arial" w:hAnsi="Arial" w:eastAsia="Arial" w:cs="Arial"/>
        </w:rPr>
        <w:t>efficient</w:t>
      </w:r>
      <w:proofErr w:type="spellEnd"/>
      <w:r w:rsidRPr="16CEE7DC" w:rsidR="009B32AA">
        <w:rPr>
          <w:rFonts w:ascii="Arial" w:hAnsi="Arial" w:eastAsia="Arial" w:cs="Arial"/>
        </w:rPr>
        <w:t xml:space="preserve"> </w:t>
      </w:r>
      <w:proofErr w:type="spellStart"/>
      <w:r w:rsidRPr="16CEE7DC" w:rsidR="00DF22D3">
        <w:rPr>
          <w:rFonts w:ascii="Arial" w:hAnsi="Arial" w:eastAsia="Arial" w:cs="Arial"/>
        </w:rPr>
        <w:t>decision</w:t>
      </w:r>
      <w:proofErr w:type="spellEnd"/>
      <w:r w:rsidRPr="16CEE7DC" w:rsidR="00DF22D3">
        <w:rPr>
          <w:rFonts w:ascii="Arial" w:hAnsi="Arial" w:eastAsia="Arial" w:cs="Arial"/>
        </w:rPr>
        <w:t xml:space="preserve"> </w:t>
      </w:r>
      <w:proofErr w:type="spellStart"/>
      <w:r w:rsidRPr="16CEE7DC" w:rsidR="00DF22D3">
        <w:rPr>
          <w:rFonts w:ascii="Arial" w:hAnsi="Arial" w:eastAsia="Arial" w:cs="Arial"/>
        </w:rPr>
        <w:t>making</w:t>
      </w:r>
      <w:proofErr w:type="spellEnd"/>
      <w:r w:rsidRPr="16CEE7DC" w:rsidR="009B32AA">
        <w:rPr>
          <w:rFonts w:ascii="Arial" w:hAnsi="Arial" w:eastAsia="Arial" w:cs="Arial"/>
        </w:rPr>
        <w:t xml:space="preserve"> </w:t>
      </w:r>
      <w:r w:rsidRPr="16CEE7DC" w:rsidR="009B32AA">
        <w:rPr>
          <w:rFonts w:ascii="Arial" w:hAnsi="Arial" w:eastAsia="Arial" w:cs="Arial"/>
        </w:rPr>
        <w:t>(</w:t>
      </w:r>
      <w:proofErr w:type="spellStart"/>
      <w:r w:rsidRPr="16CEE7DC" w:rsidR="009B32AA">
        <w:rPr>
          <w:rFonts w:ascii="Arial" w:hAnsi="Arial" w:eastAsia="Arial" w:cs="Arial"/>
        </w:rPr>
        <w:t>Larson</w:t>
      </w:r>
      <w:proofErr w:type="spellEnd"/>
      <w:r w:rsidRPr="16CEE7DC" w:rsidR="009B32AA">
        <w:rPr>
          <w:rFonts w:ascii="Arial" w:hAnsi="Arial" w:eastAsia="Arial" w:cs="Arial"/>
        </w:rPr>
        <w:t xml:space="preserve"> </w:t>
      </w:r>
      <w:proofErr w:type="spellStart"/>
      <w:r w:rsidRPr="16CEE7DC" w:rsidR="009B32AA">
        <w:rPr>
          <w:rFonts w:ascii="Arial" w:hAnsi="Arial" w:eastAsia="Arial" w:cs="Arial"/>
        </w:rPr>
        <w:t>and</w:t>
      </w:r>
      <w:proofErr w:type="spellEnd"/>
      <w:r w:rsidRPr="16CEE7DC" w:rsidR="009B32AA">
        <w:rPr>
          <w:rFonts w:ascii="Arial" w:hAnsi="Arial" w:eastAsia="Arial" w:cs="Arial"/>
        </w:rPr>
        <w:t xml:space="preserve"> </w:t>
      </w:r>
      <w:proofErr w:type="spellStart"/>
      <w:r w:rsidRPr="16CEE7DC" w:rsidR="009B32AA">
        <w:rPr>
          <w:rFonts w:ascii="Arial" w:hAnsi="Arial" w:eastAsia="Arial" w:cs="Arial"/>
        </w:rPr>
        <w:t>Chang</w:t>
      </w:r>
      <w:proofErr w:type="spellEnd"/>
      <w:r w:rsidRPr="16CEE7DC" w:rsidR="009B32AA">
        <w:rPr>
          <w:rFonts w:ascii="Arial" w:hAnsi="Arial" w:eastAsia="Arial" w:cs="Arial"/>
        </w:rPr>
        <w:t xml:space="preserve">, 2016). </w:t>
      </w:r>
      <w:r w:rsidRPr="16CEE7DC" w:rsidR="00EE7817">
        <w:rPr>
          <w:rFonts w:ascii="Arial" w:hAnsi="Arial" w:eastAsia="Arial" w:cs="Arial"/>
        </w:rPr>
        <w:t xml:space="preserve">“BI </w:t>
      </w:r>
      <w:proofErr w:type="spellStart"/>
      <w:r w:rsidRPr="16CEE7DC" w:rsidR="00EE7817">
        <w:rPr>
          <w:rFonts w:ascii="Arial" w:hAnsi="Arial" w:eastAsia="Arial" w:cs="Arial"/>
        </w:rPr>
        <w:t>helps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companies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know</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the</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sale</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trends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monitor</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the</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customers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and</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their</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complaints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and</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anticipate</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customer’s</w:t>
      </w:r>
      <w:proofErr w:type="spellEnd"/>
      <w:r w:rsidRPr="16CEE7DC" w:rsidR="00EE7817">
        <w:rPr>
          <w:rFonts w:ascii="Arial" w:hAnsi="Arial" w:eastAsia="Arial" w:cs="Arial"/>
        </w:rPr>
        <w:t xml:space="preserve"> </w:t>
      </w:r>
      <w:proofErr w:type="spellStart"/>
      <w:r w:rsidRPr="16CEE7DC" w:rsidR="00EE7817">
        <w:rPr>
          <w:rFonts w:ascii="Arial" w:hAnsi="Arial" w:eastAsia="Arial" w:cs="Arial"/>
        </w:rPr>
        <w:t>behaviour</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and</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market’s</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demand</w:t>
      </w:r>
      <w:proofErr w:type="spellEnd"/>
      <w:r w:rsidRPr="16CEE7DC" w:rsidR="00C41FB9">
        <w:rPr>
          <w:rFonts w:ascii="Arial" w:hAnsi="Arial" w:eastAsia="Arial" w:cs="Arial"/>
        </w:rPr>
        <w:t>” (</w:t>
      </w:r>
      <w:proofErr w:type="spellStart"/>
      <w:r w:rsidRPr="16CEE7DC" w:rsidR="00C41FB9">
        <w:rPr>
          <w:rFonts w:ascii="Arial" w:hAnsi="Arial" w:eastAsia="Arial" w:cs="Arial"/>
        </w:rPr>
        <w:t>Eidizade</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Salehzadeh</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and</w:t>
      </w:r>
      <w:proofErr w:type="spellEnd"/>
      <w:r w:rsidRPr="16CEE7DC" w:rsidR="00C41FB9">
        <w:rPr>
          <w:rFonts w:ascii="Arial" w:hAnsi="Arial" w:eastAsia="Arial" w:cs="Arial"/>
        </w:rPr>
        <w:t xml:space="preserve"> </w:t>
      </w:r>
      <w:proofErr w:type="spellStart"/>
      <w:r w:rsidRPr="16CEE7DC" w:rsidR="00C41FB9">
        <w:rPr>
          <w:rFonts w:ascii="Arial" w:hAnsi="Arial" w:eastAsia="Arial" w:cs="Arial"/>
        </w:rPr>
        <w:t>Esfahani</w:t>
      </w:r>
      <w:proofErr w:type="spellEnd"/>
      <w:r w:rsidRPr="16CEE7DC" w:rsidR="00EE7817">
        <w:rPr>
          <w:rFonts w:ascii="Arial" w:hAnsi="Arial" w:eastAsia="Arial" w:cs="Arial"/>
        </w:rPr>
        <w:t>, 2017).</w:t>
      </w:r>
      <w:r w:rsidRPr="16CEE7DC" w:rsidR="00AD4A39">
        <w:rPr>
          <w:rFonts w:ascii="Arial" w:hAnsi="Arial" w:eastAsia="Arial" w:cs="Arial"/>
          <w:lang w:val="en-US"/>
        </w:rPr>
        <w:t xml:space="preserve"> </w:t>
      </w:r>
      <w:r w:rsidRPr="16CEE7DC" w:rsidR="005B041E">
        <w:rPr>
          <w:rFonts w:ascii="Arial" w:hAnsi="Arial" w:eastAsia="Arial" w:cs="Arial"/>
          <w:lang w:val="en-US"/>
        </w:rPr>
        <w:t xml:space="preserve">The primary purpose of data is to support the decision making of the organization </w:t>
      </w:r>
      <w:r w:rsidRPr="16CEE7DC" w:rsidR="005B041E">
        <w:rPr>
          <w:rFonts w:ascii="Arial" w:hAnsi="Arial" w:eastAsia="Arial" w:cs="Arial"/>
        </w:rPr>
        <w:t>(</w:t>
      </w:r>
      <w:proofErr w:type="spellStart"/>
      <w:r w:rsidRPr="16CEE7DC" w:rsidR="005B041E">
        <w:rPr>
          <w:rFonts w:ascii="Arial" w:hAnsi="Arial" w:eastAsia="Arial" w:cs="Arial"/>
        </w:rPr>
        <w:t>Larson</w:t>
      </w:r>
      <w:proofErr w:type="spellEnd"/>
      <w:r w:rsidRPr="16CEE7DC" w:rsidR="005B041E">
        <w:rPr>
          <w:rFonts w:ascii="Arial" w:hAnsi="Arial" w:eastAsia="Arial" w:cs="Arial"/>
        </w:rPr>
        <w:t xml:space="preserve"> </w:t>
      </w:r>
      <w:proofErr w:type="spellStart"/>
      <w:r w:rsidRPr="16CEE7DC" w:rsidR="005B041E">
        <w:rPr>
          <w:rFonts w:ascii="Arial" w:hAnsi="Arial" w:eastAsia="Arial" w:cs="Arial"/>
        </w:rPr>
        <w:t>and</w:t>
      </w:r>
      <w:proofErr w:type="spellEnd"/>
      <w:r w:rsidRPr="16CEE7DC" w:rsidR="005B041E">
        <w:rPr>
          <w:rFonts w:ascii="Arial" w:hAnsi="Arial" w:eastAsia="Arial" w:cs="Arial"/>
        </w:rPr>
        <w:t xml:space="preserve"> </w:t>
      </w:r>
      <w:proofErr w:type="spellStart"/>
      <w:r w:rsidRPr="16CEE7DC" w:rsidR="005B041E">
        <w:rPr>
          <w:rFonts w:ascii="Arial" w:hAnsi="Arial" w:eastAsia="Arial" w:cs="Arial"/>
        </w:rPr>
        <w:t>Chang</w:t>
      </w:r>
      <w:proofErr w:type="spellEnd"/>
      <w:r w:rsidRPr="16CEE7DC" w:rsidR="005B041E">
        <w:rPr>
          <w:rFonts w:ascii="Arial" w:hAnsi="Arial" w:eastAsia="Arial" w:cs="Arial"/>
        </w:rPr>
        <w:t>, 2016)</w:t>
      </w:r>
      <w:r w:rsidRPr="16CEE7DC" w:rsidR="005B041E">
        <w:rPr>
          <w:rFonts w:ascii="Arial" w:hAnsi="Arial" w:eastAsia="Arial" w:cs="Arial"/>
          <w:lang w:val="en-US"/>
        </w:rPr>
        <w:t xml:space="preserve">. </w:t>
      </w:r>
      <w:r w:rsidRPr="16CEE7DC" w:rsidR="00090EEA">
        <w:rPr>
          <w:rFonts w:ascii="Arial" w:hAnsi="Arial" w:eastAsia="Arial" w:cs="Arial"/>
          <w:lang w:val="en-US"/>
        </w:rPr>
        <w:t>Data can be</w:t>
      </w:r>
      <w:r w:rsidRPr="16CEE7DC" w:rsidR="00AD4A39">
        <w:rPr>
          <w:rFonts w:ascii="Arial" w:hAnsi="Arial" w:eastAsia="Arial" w:cs="Arial"/>
          <w:lang w:val="en-US"/>
        </w:rPr>
        <w:t xml:space="preserve"> transactional, structured into rows and columns. </w:t>
      </w:r>
      <w:r w:rsidRPr="16CEE7DC" w:rsidR="00EA6700">
        <w:rPr>
          <w:rFonts w:ascii="Arial" w:hAnsi="Arial" w:eastAsia="Arial" w:cs="Arial"/>
          <w:lang w:val="en-US"/>
        </w:rPr>
        <w:t>With the emergence</w:t>
      </w:r>
      <w:r w:rsidRPr="16CEE7DC" w:rsidR="00AD4A39">
        <w:rPr>
          <w:rFonts w:ascii="Arial" w:hAnsi="Arial" w:eastAsia="Arial" w:cs="Arial"/>
          <w:lang w:val="en-US"/>
        </w:rPr>
        <w:t xml:space="preserve"> of Big Data</w:t>
      </w:r>
      <w:r w:rsidRPr="16CEE7DC" w:rsidR="00003E56">
        <w:rPr>
          <w:rFonts w:ascii="Arial" w:hAnsi="Arial" w:eastAsia="Arial" w:cs="Arial"/>
          <w:lang w:val="en-US"/>
        </w:rPr>
        <w:t>,</w:t>
      </w:r>
      <w:r w:rsidRPr="16CEE7DC" w:rsidR="00AD4A39">
        <w:rPr>
          <w:rFonts w:ascii="Arial" w:hAnsi="Arial" w:eastAsia="Arial" w:cs="Arial"/>
          <w:lang w:val="en-US"/>
        </w:rPr>
        <w:t xml:space="preserve"> </w:t>
      </w:r>
      <w:r w:rsidRPr="16CEE7DC" w:rsidR="00EA6700">
        <w:rPr>
          <w:rFonts w:ascii="Arial" w:hAnsi="Arial" w:eastAsia="Arial" w:cs="Arial"/>
          <w:lang w:val="en-US"/>
        </w:rPr>
        <w:t xml:space="preserve">the three </w:t>
      </w:r>
      <w:r w:rsidRPr="16CEE7DC" w:rsidR="00003E56">
        <w:rPr>
          <w:rFonts w:ascii="Arial" w:hAnsi="Arial" w:eastAsia="Arial" w:cs="Arial"/>
          <w:lang w:val="en-US"/>
        </w:rPr>
        <w:t>Vs</w:t>
      </w:r>
      <w:r w:rsidRPr="16CEE7DC" w:rsidR="00EA6700">
        <w:rPr>
          <w:rFonts w:ascii="Arial" w:hAnsi="Arial" w:eastAsia="Arial" w:cs="Arial"/>
          <w:lang w:val="en-US"/>
        </w:rPr>
        <w:t xml:space="preserve"> of the data changed diametrically. The three </w:t>
      </w:r>
      <w:r w:rsidRPr="16CEE7DC" w:rsidR="00003E56">
        <w:rPr>
          <w:rFonts w:ascii="Arial" w:hAnsi="Arial" w:eastAsia="Arial" w:cs="Arial"/>
          <w:lang w:val="en-US"/>
        </w:rPr>
        <w:t>Vs</w:t>
      </w:r>
      <w:r w:rsidRPr="16CEE7DC" w:rsidR="00EA6700">
        <w:rPr>
          <w:rFonts w:ascii="Arial" w:hAnsi="Arial" w:eastAsia="Arial" w:cs="Arial"/>
          <w:lang w:val="en-US"/>
        </w:rPr>
        <w:t xml:space="preserve"> are volume, </w:t>
      </w:r>
      <w:bookmarkStart w:name="_Int_VOaYxwKm" w:id="1213840415"/>
      <w:r w:rsidRPr="16CEE7DC" w:rsidR="00EA6700">
        <w:rPr>
          <w:rFonts w:ascii="Arial" w:hAnsi="Arial" w:eastAsia="Arial" w:cs="Arial"/>
          <w:lang w:val="en-US"/>
        </w:rPr>
        <w:t>variety,</w:t>
      </w:r>
      <w:bookmarkEnd w:id="1213840415"/>
      <w:r w:rsidRPr="16CEE7DC" w:rsidR="00EA6700">
        <w:rPr>
          <w:rFonts w:ascii="Arial" w:hAnsi="Arial" w:eastAsia="Arial" w:cs="Arial"/>
          <w:lang w:val="en-US"/>
        </w:rPr>
        <w:t xml:space="preserve"> and velocity. The difference in volume between transactional and Big Data is significant – transactional data is measured in tens of terabytes and Big Data – in petabytes. </w:t>
      </w:r>
      <w:r w:rsidRPr="16CEE7DC" w:rsidR="008D162A">
        <w:rPr>
          <w:rFonts w:ascii="Arial" w:hAnsi="Arial" w:eastAsia="Arial" w:cs="Arial"/>
          <w:lang w:val="en-US"/>
        </w:rPr>
        <w:t>Variety</w:t>
      </w:r>
      <w:r w:rsidRPr="16CEE7DC" w:rsidR="00EA6700">
        <w:rPr>
          <w:rFonts w:ascii="Arial" w:hAnsi="Arial" w:eastAsia="Arial" w:cs="Arial"/>
          <w:lang w:val="en-US"/>
        </w:rPr>
        <w:t xml:space="preserve"> depends on the number of sources used to gather the data from. </w:t>
      </w:r>
      <w:r w:rsidRPr="16CEE7DC" w:rsidR="00EA6700">
        <w:rPr>
          <w:rFonts w:ascii="Arial" w:hAnsi="Arial" w:eastAsia="Arial" w:cs="Arial"/>
          <w:lang w:val="en-US"/>
        </w:rPr>
        <w:t>In terms of velocity, Big Data is measured in terms of the nearest seconds</w:t>
      </w:r>
      <w:r w:rsidRPr="16CEE7DC" w:rsidR="002746C2">
        <w:rPr>
          <w:rFonts w:ascii="Arial" w:hAnsi="Arial" w:eastAsia="Arial" w:cs="Arial"/>
          <w:lang w:val="en-US"/>
        </w:rPr>
        <w:t>.</w:t>
      </w:r>
      <w:r w:rsidRPr="16CEE7DC" w:rsidR="002746C2">
        <w:rPr>
          <w:rFonts w:ascii="Arial" w:hAnsi="Arial" w:eastAsia="Arial" w:cs="Arial"/>
          <w:lang w:val="en-US"/>
        </w:rPr>
        <w:t xml:space="preserve"> In this relation, transactional data can be used for retrospective analysis </w:t>
      </w:r>
      <w:r w:rsidRPr="16CEE7DC" w:rsidR="002746C2">
        <w:rPr>
          <w:rFonts w:ascii="Arial" w:hAnsi="Arial" w:eastAsia="Arial" w:cs="Arial"/>
        </w:rPr>
        <w:t>(</w:t>
      </w:r>
      <w:proofErr w:type="spellStart"/>
      <w:r w:rsidRPr="16CEE7DC" w:rsidR="002746C2">
        <w:rPr>
          <w:rFonts w:ascii="Arial" w:hAnsi="Arial" w:eastAsia="Arial" w:cs="Arial"/>
        </w:rPr>
        <w:t>Larson</w:t>
      </w:r>
      <w:proofErr w:type="spellEnd"/>
      <w:r w:rsidRPr="16CEE7DC" w:rsidR="002746C2">
        <w:rPr>
          <w:rFonts w:ascii="Arial" w:hAnsi="Arial" w:eastAsia="Arial" w:cs="Arial"/>
        </w:rPr>
        <w:t xml:space="preserve"> </w:t>
      </w:r>
      <w:proofErr w:type="spellStart"/>
      <w:r w:rsidRPr="16CEE7DC" w:rsidR="002746C2">
        <w:rPr>
          <w:rFonts w:ascii="Arial" w:hAnsi="Arial" w:eastAsia="Arial" w:cs="Arial"/>
        </w:rPr>
        <w:t>and</w:t>
      </w:r>
      <w:proofErr w:type="spellEnd"/>
      <w:r w:rsidRPr="16CEE7DC" w:rsidR="002746C2">
        <w:rPr>
          <w:rFonts w:ascii="Arial" w:hAnsi="Arial" w:eastAsia="Arial" w:cs="Arial"/>
        </w:rPr>
        <w:t xml:space="preserve"> </w:t>
      </w:r>
      <w:proofErr w:type="spellStart"/>
      <w:r w:rsidRPr="16CEE7DC" w:rsidR="002746C2">
        <w:rPr>
          <w:rFonts w:ascii="Arial" w:hAnsi="Arial" w:eastAsia="Arial" w:cs="Arial"/>
        </w:rPr>
        <w:t>Chang</w:t>
      </w:r>
      <w:proofErr w:type="spellEnd"/>
      <w:r w:rsidRPr="16CEE7DC" w:rsidR="002746C2">
        <w:rPr>
          <w:rFonts w:ascii="Arial" w:hAnsi="Arial" w:eastAsia="Arial" w:cs="Arial"/>
        </w:rPr>
        <w:t>, 2016)</w:t>
      </w:r>
      <w:r w:rsidRPr="16CEE7DC" w:rsidR="005476D5">
        <w:rPr>
          <w:rFonts w:ascii="Arial" w:hAnsi="Arial" w:eastAsia="Arial" w:cs="Arial"/>
          <w:lang w:val="en-GB"/>
        </w:rPr>
        <w:t>.</w:t>
      </w:r>
    </w:p>
    <w:p w:rsidR="0046697D" w:rsidP="16CEE7DC" w:rsidRDefault="00C562F7" w14:paraId="7EE5614F" w14:textId="063415BD">
      <w:pPr>
        <w:autoSpaceDE w:val="0"/>
        <w:autoSpaceDN w:val="0"/>
        <w:adjustRightInd w:val="0"/>
        <w:spacing w:after="0" w:line="360" w:lineRule="auto"/>
        <w:rPr>
          <w:rFonts w:ascii="Arial" w:hAnsi="Arial" w:eastAsia="Arial" w:cs="Arial"/>
          <w:lang w:val="en-GB"/>
        </w:rPr>
      </w:pPr>
      <w:r w:rsidRPr="16CEE7DC" w:rsidR="00C562F7">
        <w:rPr>
          <w:rFonts w:ascii="Arial" w:hAnsi="Arial" w:eastAsia="Arial" w:cs="Arial"/>
          <w:lang w:val="en-US"/>
        </w:rPr>
        <w:t>Analytics</w:t>
      </w:r>
      <w:r w:rsidRPr="16CEE7DC" w:rsidR="005A08B6">
        <w:rPr>
          <w:rFonts w:ascii="Arial" w:hAnsi="Arial" w:eastAsia="Arial" w:cs="Arial"/>
          <w:lang w:val="en-US"/>
        </w:rPr>
        <w:t>,</w:t>
      </w:r>
      <w:r w:rsidRPr="16CEE7DC" w:rsidR="00C562F7">
        <w:rPr>
          <w:rFonts w:ascii="Arial" w:hAnsi="Arial" w:eastAsia="Arial" w:cs="Arial"/>
          <w:lang w:val="en-US"/>
        </w:rPr>
        <w:t xml:space="preserve"> </w:t>
      </w:r>
      <w:r w:rsidRPr="16CEE7DC" w:rsidR="005A08B6">
        <w:rPr>
          <w:rFonts w:ascii="Arial" w:hAnsi="Arial" w:eastAsia="Arial" w:cs="Arial"/>
          <w:lang w:val="en-US"/>
        </w:rPr>
        <w:t xml:space="preserve">on the other hand, </w:t>
      </w:r>
      <w:r w:rsidRPr="16CEE7DC" w:rsidR="005A08B6">
        <w:rPr>
          <w:rFonts w:ascii="Arial" w:hAnsi="Arial" w:eastAsia="Arial" w:cs="Arial"/>
          <w:lang w:val="en-US"/>
        </w:rPr>
        <w:t>emerged</w:t>
      </w:r>
      <w:r w:rsidRPr="16CEE7DC" w:rsidR="005A08B6">
        <w:rPr>
          <w:rFonts w:ascii="Arial" w:hAnsi="Arial" w:eastAsia="Arial" w:cs="Arial"/>
          <w:lang w:val="en-US"/>
        </w:rPr>
        <w:t xml:space="preserve"> in the middle of </w:t>
      </w:r>
      <w:r w:rsidRPr="16CEE7DC" w:rsidR="00E9484D">
        <w:rPr>
          <w:rFonts w:ascii="Arial" w:hAnsi="Arial" w:eastAsia="Arial" w:cs="Arial"/>
          <w:lang w:val="en-US"/>
        </w:rPr>
        <w:t>20</w:t>
      </w:r>
      <w:r w:rsidRPr="16CEE7DC" w:rsidR="00E9484D">
        <w:rPr>
          <w:rFonts w:ascii="Arial" w:hAnsi="Arial" w:eastAsia="Arial" w:cs="Arial"/>
          <w:vertAlign w:val="superscript"/>
          <w:lang w:val="en-US"/>
        </w:rPr>
        <w:t>th</w:t>
      </w:r>
      <w:r w:rsidRPr="16CEE7DC" w:rsidR="00E9484D">
        <w:rPr>
          <w:rFonts w:ascii="Arial" w:hAnsi="Arial" w:eastAsia="Arial" w:cs="Arial"/>
          <w:lang w:val="en-US"/>
        </w:rPr>
        <w:t xml:space="preserve"> century and evolved from </w:t>
      </w:r>
      <w:r w:rsidRPr="16CEE7DC" w:rsidR="00295F08">
        <w:rPr>
          <w:rFonts w:ascii="Arial" w:hAnsi="Arial" w:eastAsia="Arial" w:cs="Arial"/>
          <w:lang w:val="en-US"/>
        </w:rPr>
        <w:t>descriptive reporting</w:t>
      </w:r>
      <w:r w:rsidRPr="16CEE7DC" w:rsidR="00C33F77">
        <w:rPr>
          <w:rFonts w:ascii="Arial" w:hAnsi="Arial" w:eastAsia="Arial" w:cs="Arial"/>
          <w:lang w:val="en-US"/>
        </w:rPr>
        <w:t xml:space="preserve"> of </w:t>
      </w:r>
      <w:r w:rsidRPr="16CEE7DC" w:rsidR="007D1529">
        <w:rPr>
          <w:rFonts w:ascii="Arial" w:hAnsi="Arial" w:eastAsia="Arial" w:cs="Arial"/>
          <w:lang w:val="en-US"/>
        </w:rPr>
        <w:t xml:space="preserve">data gathered from limited sources, </w:t>
      </w:r>
      <w:r w:rsidRPr="16CEE7DC" w:rsidR="006E1444">
        <w:rPr>
          <w:rFonts w:ascii="Arial" w:hAnsi="Arial" w:eastAsia="Arial" w:cs="Arial"/>
          <w:lang w:val="en-US"/>
        </w:rPr>
        <w:t xml:space="preserve">until 2003 </w:t>
      </w:r>
      <w:r w:rsidRPr="16CEE7DC" w:rsidR="0010272D">
        <w:rPr>
          <w:rFonts w:ascii="Arial" w:hAnsi="Arial" w:eastAsia="Arial" w:cs="Arial"/>
          <w:lang w:val="en-US"/>
        </w:rPr>
        <w:t xml:space="preserve">when Big Data </w:t>
      </w:r>
      <w:r w:rsidRPr="16CEE7DC" w:rsidR="0010272D">
        <w:rPr>
          <w:rFonts w:ascii="Arial" w:hAnsi="Arial" w:eastAsia="Arial" w:cs="Arial"/>
          <w:lang w:val="en-US"/>
        </w:rPr>
        <w:t>emerged</w:t>
      </w:r>
      <w:r w:rsidRPr="16CEE7DC" w:rsidR="0010272D">
        <w:rPr>
          <w:rFonts w:ascii="Arial" w:hAnsi="Arial" w:eastAsia="Arial" w:cs="Arial"/>
          <w:lang w:val="en-US"/>
        </w:rPr>
        <w:t>,</w:t>
      </w:r>
      <w:r w:rsidRPr="16CEE7DC" w:rsidR="0010272D">
        <w:rPr>
          <w:rFonts w:ascii="Arial" w:hAnsi="Arial" w:eastAsia="Arial" w:cs="Arial"/>
          <w:lang w:val="en-US"/>
        </w:rPr>
        <w:t xml:space="preserve"> and </w:t>
      </w:r>
      <w:r w:rsidRPr="16CEE7DC" w:rsidR="00DA3F91">
        <w:rPr>
          <w:rFonts w:ascii="Arial" w:hAnsi="Arial" w:eastAsia="Arial" w:cs="Arial"/>
          <w:lang w:val="en-US"/>
        </w:rPr>
        <w:t>it</w:t>
      </w:r>
      <w:r w:rsidRPr="16CEE7DC" w:rsidR="009864BA">
        <w:rPr>
          <w:rFonts w:ascii="Arial" w:hAnsi="Arial" w:eastAsia="Arial" w:cs="Arial"/>
          <w:lang w:val="en-US"/>
        </w:rPr>
        <w:t xml:space="preserve">s velocity </w:t>
      </w:r>
      <w:r w:rsidRPr="16CEE7DC" w:rsidR="00BE0A00">
        <w:rPr>
          <w:rFonts w:ascii="Arial" w:hAnsi="Arial" w:eastAsia="Arial" w:cs="Arial"/>
          <w:lang w:val="en-US"/>
        </w:rPr>
        <w:t>changed the traditional Business Intelligence</w:t>
      </w:r>
      <w:r w:rsidRPr="16CEE7DC" w:rsidR="00F146D6">
        <w:rPr>
          <w:rFonts w:ascii="Arial" w:hAnsi="Arial" w:eastAsia="Arial" w:cs="Arial"/>
          <w:lang w:val="en-US"/>
        </w:rPr>
        <w:t xml:space="preserve"> since it </w:t>
      </w:r>
      <w:r w:rsidRPr="16CEE7DC" w:rsidR="00F146D6">
        <w:rPr>
          <w:rFonts w:ascii="Arial" w:hAnsi="Arial" w:eastAsia="Arial" w:cs="Arial"/>
          <w:lang w:val="en-US"/>
        </w:rPr>
        <w:t>required</w:t>
      </w:r>
      <w:r w:rsidRPr="16CEE7DC" w:rsidR="00F146D6">
        <w:rPr>
          <w:rFonts w:ascii="Arial" w:hAnsi="Arial" w:eastAsia="Arial" w:cs="Arial"/>
          <w:lang w:val="en-US"/>
        </w:rPr>
        <w:t xml:space="preserve"> </w:t>
      </w:r>
      <w:r w:rsidRPr="16CEE7DC" w:rsidR="008774CD">
        <w:rPr>
          <w:rFonts w:ascii="Arial" w:hAnsi="Arial" w:eastAsia="Arial" w:cs="Arial"/>
          <w:lang w:val="en-US"/>
        </w:rPr>
        <w:t xml:space="preserve">more </w:t>
      </w:r>
      <w:r w:rsidRPr="16CEE7DC" w:rsidR="00773296">
        <w:rPr>
          <w:rFonts w:ascii="Arial" w:hAnsi="Arial" w:eastAsia="Arial" w:cs="Arial"/>
          <w:lang w:val="en-US"/>
        </w:rPr>
        <w:t xml:space="preserve">and faster </w:t>
      </w:r>
      <w:r w:rsidRPr="16CEE7DC" w:rsidR="008774CD">
        <w:rPr>
          <w:rFonts w:ascii="Arial" w:hAnsi="Arial" w:eastAsia="Arial" w:cs="Arial"/>
          <w:lang w:val="en-US"/>
        </w:rPr>
        <w:t xml:space="preserve">storage </w:t>
      </w:r>
      <w:r w:rsidRPr="16CEE7DC" w:rsidR="00773296">
        <w:rPr>
          <w:rFonts w:ascii="Arial" w:hAnsi="Arial" w:eastAsia="Arial" w:cs="Arial"/>
          <w:lang w:val="en-US"/>
        </w:rPr>
        <w:t>as well as</w:t>
      </w:r>
      <w:r w:rsidRPr="16CEE7DC" w:rsidR="008774CD">
        <w:rPr>
          <w:rFonts w:ascii="Arial" w:hAnsi="Arial" w:eastAsia="Arial" w:cs="Arial"/>
          <w:lang w:val="en-US"/>
        </w:rPr>
        <w:t xml:space="preserve"> </w:t>
      </w:r>
      <w:r w:rsidRPr="16CEE7DC" w:rsidR="006C79C5">
        <w:rPr>
          <w:rFonts w:ascii="Arial" w:hAnsi="Arial" w:eastAsia="Arial" w:cs="Arial"/>
          <w:lang w:val="en-US"/>
        </w:rPr>
        <w:t xml:space="preserve">faster </w:t>
      </w:r>
      <w:r w:rsidRPr="16CEE7DC" w:rsidR="00E26D96">
        <w:rPr>
          <w:rFonts w:ascii="Arial" w:hAnsi="Arial" w:eastAsia="Arial" w:cs="Arial"/>
          <w:lang w:val="en-US"/>
        </w:rPr>
        <w:t>processing.</w:t>
      </w:r>
      <w:r w:rsidRPr="16CEE7DC" w:rsidR="0046697D">
        <w:rPr>
          <w:rFonts w:ascii="Arial" w:hAnsi="Arial" w:eastAsia="Arial" w:cs="Arial"/>
          <w:lang w:val="en-US"/>
        </w:rPr>
        <w:t xml:space="preserve"> </w:t>
      </w:r>
      <w:r w:rsidRPr="16CEE7DC" w:rsidR="0046697D">
        <w:rPr>
          <w:rFonts w:ascii="Arial" w:hAnsi="Arial" w:eastAsia="Arial" w:cs="Arial"/>
        </w:rPr>
        <w:t>(</w:t>
      </w:r>
      <w:proofErr w:type="spellStart"/>
      <w:r w:rsidRPr="16CEE7DC" w:rsidR="0046697D">
        <w:rPr>
          <w:rFonts w:ascii="Arial" w:hAnsi="Arial" w:eastAsia="Arial" w:cs="Arial"/>
        </w:rPr>
        <w:t>Larson</w:t>
      </w:r>
      <w:proofErr w:type="spellEnd"/>
      <w:r w:rsidRPr="16CEE7DC" w:rsidR="0046697D">
        <w:rPr>
          <w:rFonts w:ascii="Arial" w:hAnsi="Arial" w:eastAsia="Arial" w:cs="Arial"/>
        </w:rPr>
        <w:t xml:space="preserve"> </w:t>
      </w:r>
      <w:proofErr w:type="spellStart"/>
      <w:r w:rsidRPr="16CEE7DC" w:rsidR="0046697D">
        <w:rPr>
          <w:rFonts w:ascii="Arial" w:hAnsi="Arial" w:eastAsia="Arial" w:cs="Arial"/>
        </w:rPr>
        <w:t>and</w:t>
      </w:r>
      <w:proofErr w:type="spellEnd"/>
      <w:r w:rsidRPr="16CEE7DC" w:rsidR="0046697D">
        <w:rPr>
          <w:rFonts w:ascii="Arial" w:hAnsi="Arial" w:eastAsia="Arial" w:cs="Arial"/>
        </w:rPr>
        <w:t xml:space="preserve"> </w:t>
      </w:r>
      <w:proofErr w:type="spellStart"/>
      <w:r w:rsidRPr="16CEE7DC" w:rsidR="0046697D">
        <w:rPr>
          <w:rFonts w:ascii="Arial" w:hAnsi="Arial" w:eastAsia="Arial" w:cs="Arial"/>
        </w:rPr>
        <w:t>Chang</w:t>
      </w:r>
      <w:proofErr w:type="spellEnd"/>
      <w:r w:rsidRPr="16CEE7DC" w:rsidR="0046697D">
        <w:rPr>
          <w:rFonts w:ascii="Arial" w:hAnsi="Arial" w:eastAsia="Arial" w:cs="Arial"/>
        </w:rPr>
        <w:t>, 2016)</w:t>
      </w:r>
      <w:r w:rsidRPr="16CEE7DC" w:rsidR="0046697D">
        <w:rPr>
          <w:rFonts w:ascii="Arial" w:hAnsi="Arial" w:eastAsia="Arial" w:cs="Arial"/>
          <w:lang w:val="en-GB"/>
        </w:rPr>
        <w:t>.</w:t>
      </w:r>
      <w:r w:rsidRPr="16CEE7DC" w:rsidR="008C6B4E">
        <w:rPr>
          <w:rFonts w:ascii="Arial" w:hAnsi="Arial" w:eastAsia="Arial" w:cs="Arial"/>
          <w:lang w:val="en-GB"/>
        </w:rPr>
        <w:t xml:space="preserve"> </w:t>
      </w:r>
      <w:r w:rsidRPr="16CEE7DC" w:rsidR="003237A5">
        <w:rPr>
          <w:rFonts w:ascii="Arial" w:hAnsi="Arial" w:eastAsia="Arial" w:cs="Arial"/>
          <w:lang w:val="en-GB"/>
        </w:rPr>
        <w:t xml:space="preserve">With time, Big Data </w:t>
      </w:r>
      <w:r w:rsidRPr="16CEE7DC" w:rsidR="00801044">
        <w:rPr>
          <w:rFonts w:ascii="Arial" w:hAnsi="Arial" w:eastAsia="Arial" w:cs="Arial"/>
          <w:lang w:val="en-GB"/>
        </w:rPr>
        <w:t xml:space="preserve">grew in all three Vs and transformed BI </w:t>
      </w:r>
      <w:r w:rsidRPr="16CEE7DC" w:rsidR="009146E2">
        <w:rPr>
          <w:rFonts w:ascii="Arial" w:hAnsi="Arial" w:eastAsia="Arial" w:cs="Arial"/>
          <w:lang w:val="en-GB"/>
        </w:rPr>
        <w:t>to the extent that companies based their offer</w:t>
      </w:r>
      <w:r w:rsidRPr="16CEE7DC" w:rsidR="002B7D93">
        <w:rPr>
          <w:rFonts w:ascii="Arial" w:hAnsi="Arial" w:eastAsia="Arial" w:cs="Arial"/>
          <w:lang w:val="en-GB"/>
        </w:rPr>
        <w:t xml:space="preserve">ings on data </w:t>
      </w:r>
      <w:bookmarkStart w:name="_Int_Hz7DaEqb" w:id="1911438142"/>
      <w:r w:rsidRPr="16CEE7DC" w:rsidR="002B7D93">
        <w:rPr>
          <w:rFonts w:ascii="Arial" w:hAnsi="Arial" w:eastAsia="Arial" w:cs="Arial"/>
          <w:lang w:val="en-GB"/>
        </w:rPr>
        <w:t>to</w:t>
      </w:r>
      <w:bookmarkEnd w:id="1911438142"/>
      <w:r w:rsidRPr="16CEE7DC" w:rsidR="002B7D93">
        <w:rPr>
          <w:rFonts w:ascii="Arial" w:hAnsi="Arial" w:eastAsia="Arial" w:cs="Arial"/>
          <w:lang w:val="en-GB"/>
        </w:rPr>
        <w:t xml:space="preserve"> keep being competitive</w:t>
      </w:r>
      <w:r w:rsidRPr="16CEE7DC" w:rsidR="00822471">
        <w:rPr>
          <w:rFonts w:ascii="Arial" w:hAnsi="Arial" w:eastAsia="Arial" w:cs="Arial"/>
          <w:lang w:val="en-GB"/>
        </w:rPr>
        <w:t xml:space="preserve"> on the market (</w:t>
      </w:r>
      <w:proofErr w:type="spellStart"/>
      <w:r w:rsidRPr="16CEE7DC" w:rsidR="00822471">
        <w:rPr>
          <w:rFonts w:ascii="Arial" w:hAnsi="Arial" w:eastAsia="Arial" w:cs="Arial"/>
        </w:rPr>
        <w:t>Larson</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and</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Chang</w:t>
      </w:r>
      <w:proofErr w:type="spellEnd"/>
      <w:r w:rsidRPr="16CEE7DC" w:rsidR="00822471">
        <w:rPr>
          <w:rFonts w:ascii="Arial" w:hAnsi="Arial" w:eastAsia="Arial" w:cs="Arial"/>
        </w:rPr>
        <w:t>, 2016)</w:t>
      </w:r>
      <w:r w:rsidRPr="16CEE7DC" w:rsidR="00822471">
        <w:rPr>
          <w:rFonts w:ascii="Arial" w:hAnsi="Arial" w:eastAsia="Arial" w:cs="Arial"/>
          <w:lang w:val="en-GB"/>
        </w:rPr>
        <w:t>.</w:t>
      </w:r>
    </w:p>
    <w:p w:rsidRPr="00822471" w:rsidR="00C81054" w:rsidP="16CEE7DC" w:rsidRDefault="00C81054" w14:paraId="03BCE9AE" w14:textId="423E8C74">
      <w:pPr>
        <w:pStyle w:val="Normal"/>
        <w:spacing w:after="0" w:line="360" w:lineRule="auto"/>
        <w:rPr>
          <w:rFonts w:ascii="Arial" w:hAnsi="Arial" w:eastAsia="Arial" w:cs="Arial"/>
          <w:lang w:val="en-GB"/>
        </w:rPr>
      </w:pPr>
      <w:r w:rsidRPr="16CEE7DC" w:rsidR="00E57E99">
        <w:rPr>
          <w:rFonts w:ascii="Arial" w:hAnsi="Arial" w:eastAsia="Arial" w:cs="Arial"/>
          <w:lang w:val="en-GB"/>
        </w:rPr>
        <w:t xml:space="preserve">The BI lifecycle passes through the phases of discovery, where the business requirements are defined. The second phase is the design phase where the project architecture is being set. Phase three is the development of a system that gives a business context to the data. In the next phase the system is deployed, </w:t>
      </w:r>
      <w:r w:rsidRPr="16CEE7DC" w:rsidR="00E57E99">
        <w:rPr>
          <w:rFonts w:ascii="Arial" w:hAnsi="Arial" w:eastAsia="Arial" w:cs="Arial"/>
          <w:lang w:val="en-GB"/>
        </w:rPr>
        <w:t>additional</w:t>
      </w:r>
      <w:r w:rsidRPr="16CEE7DC" w:rsidR="00E57E99">
        <w:rPr>
          <w:rFonts w:ascii="Arial" w:hAnsi="Arial" w:eastAsia="Arial" w:cs="Arial"/>
          <w:lang w:val="en-GB"/>
        </w:rPr>
        <w:t xml:space="preserve"> functionality is being added and the system is checked for errors through regression. The final phase is the delivery of value which is characterized by maintenance and entering changes in the system </w:t>
      </w:r>
      <w:bookmarkStart w:name="_GoBack" w:id="0"/>
      <w:bookmarkEnd w:id="0"/>
      <w:r w:rsidRPr="16CEE7DC" w:rsidR="00822471">
        <w:rPr>
          <w:rFonts w:ascii="Arial" w:hAnsi="Arial" w:eastAsia="Arial" w:cs="Arial"/>
          <w:lang w:val="en-GB"/>
        </w:rPr>
        <w:t>(</w:t>
      </w:r>
      <w:proofErr w:type="spellStart"/>
      <w:r w:rsidRPr="16CEE7DC" w:rsidR="00822471">
        <w:rPr>
          <w:rFonts w:ascii="Arial" w:hAnsi="Arial" w:eastAsia="Arial" w:cs="Arial"/>
        </w:rPr>
        <w:t>Larson</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and</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Chang</w:t>
      </w:r>
      <w:proofErr w:type="spellEnd"/>
      <w:r w:rsidRPr="16CEE7DC" w:rsidR="00822471">
        <w:rPr>
          <w:rFonts w:ascii="Arial" w:hAnsi="Arial" w:eastAsia="Arial" w:cs="Arial"/>
        </w:rPr>
        <w:t>, 2016)</w:t>
      </w:r>
      <w:r w:rsidRPr="16CEE7DC" w:rsidR="00822471">
        <w:rPr>
          <w:rFonts w:ascii="Arial" w:hAnsi="Arial" w:eastAsia="Arial" w:cs="Arial"/>
          <w:lang w:val="en-GB"/>
        </w:rPr>
        <w:t>.</w:t>
      </w:r>
    </w:p>
    <w:p w:rsidRPr="00822471" w:rsidR="00C81054" w:rsidP="16CEE7DC" w:rsidRDefault="00C81054" w14:paraId="73843E07" w14:textId="771BB633">
      <w:pPr>
        <w:pStyle w:val="Normal"/>
        <w:spacing w:after="0" w:line="360" w:lineRule="auto"/>
        <w:rPr>
          <w:rFonts w:ascii="Arial" w:hAnsi="Arial" w:eastAsia="Arial" w:cs="Arial"/>
          <w:lang w:val="en-GB"/>
        </w:rPr>
      </w:pPr>
      <w:r w:rsidRPr="16CEE7DC" w:rsidR="16CEE7DC">
        <w:rPr>
          <w:rFonts w:ascii="Arial" w:hAnsi="Arial" w:eastAsia="Arial" w:cs="Arial"/>
          <w:lang w:val="en-GB"/>
        </w:rPr>
        <w:t xml:space="preserve">Due to the development of Big Data </w:t>
      </w:r>
      <w:r w:rsidRPr="16CEE7DC" w:rsidR="16CEE7DC">
        <w:rPr>
          <w:rFonts w:ascii="Arial" w:hAnsi="Arial" w:eastAsia="Arial" w:cs="Arial"/>
          <w:lang w:val="en-GB"/>
        </w:rPr>
        <w:t>emerged</w:t>
      </w:r>
      <w:r w:rsidRPr="16CEE7DC" w:rsidR="16CEE7DC">
        <w:rPr>
          <w:rFonts w:ascii="Arial" w:hAnsi="Arial" w:eastAsia="Arial" w:cs="Arial"/>
          <w:lang w:val="en-GB"/>
        </w:rPr>
        <w:t xml:space="preserve"> fast analytics and data science which are modern versions of older data analysis methods. For example, visual analytics is synonymous to fast analytics. BI </w:t>
      </w:r>
      <w:r w:rsidRPr="16CEE7DC" w:rsidR="16CEE7DC">
        <w:rPr>
          <w:rFonts w:ascii="Arial" w:hAnsi="Arial" w:eastAsia="Arial" w:cs="Arial"/>
          <w:lang w:val="en-GB"/>
        </w:rPr>
        <w:t>acquired</w:t>
      </w:r>
      <w:r w:rsidRPr="16CEE7DC" w:rsidR="16CEE7DC">
        <w:rPr>
          <w:rFonts w:ascii="Arial" w:hAnsi="Arial" w:eastAsia="Arial" w:cs="Arial"/>
          <w:lang w:val="en-GB"/>
        </w:rPr>
        <w:t xml:space="preserve"> new tools that allow functionality like “complex graphs and charts and the ability to connect to different data sources” </w:t>
      </w:r>
      <w:r w:rsidRPr="16CEE7DC" w:rsidR="00822471">
        <w:rPr>
          <w:rFonts w:ascii="Arial" w:hAnsi="Arial" w:eastAsia="Arial" w:cs="Arial"/>
          <w:lang w:val="en-GB"/>
        </w:rPr>
        <w:t>(</w:t>
      </w:r>
      <w:proofErr w:type="spellStart"/>
      <w:r w:rsidRPr="16CEE7DC" w:rsidR="00822471">
        <w:rPr>
          <w:rFonts w:ascii="Arial" w:hAnsi="Arial" w:eastAsia="Arial" w:cs="Arial"/>
        </w:rPr>
        <w:t>Larson</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and</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Chang</w:t>
      </w:r>
      <w:proofErr w:type="spellEnd"/>
      <w:r w:rsidRPr="16CEE7DC" w:rsidR="00822471">
        <w:rPr>
          <w:rFonts w:ascii="Arial" w:hAnsi="Arial" w:eastAsia="Arial" w:cs="Arial"/>
        </w:rPr>
        <w:t>, 2016)</w:t>
      </w:r>
      <w:r w:rsidRPr="16CEE7DC" w:rsidR="00822471">
        <w:rPr>
          <w:rFonts w:ascii="Arial" w:hAnsi="Arial" w:eastAsia="Arial" w:cs="Arial"/>
          <w:lang w:val="en-GB"/>
        </w:rPr>
        <w:t xml:space="preserve">. Their scope is to quickly obtain data for analysis. Fast analytics is connected to finding and it is a part of the data science. The result is a </w:t>
      </w:r>
      <w:r w:rsidRPr="16CEE7DC" w:rsidR="16CEE7DC">
        <w:rPr>
          <w:rFonts w:ascii="Arial" w:hAnsi="Arial" w:eastAsia="Arial" w:cs="Arial"/>
          <w:b w:val="0"/>
          <w:bCs w:val="0"/>
          <w:i w:val="0"/>
          <w:iCs w:val="0"/>
          <w:caps w:val="0"/>
          <w:smallCaps w:val="0"/>
          <w:noProof w:val="0"/>
          <w:sz w:val="23"/>
          <w:szCs w:val="23"/>
          <w:lang w:val="en-GB"/>
        </w:rPr>
        <w:t xml:space="preserve">prediction engine, a classifier, or recommendation engine. Thanks to the </w:t>
      </w:r>
      <w:bookmarkStart w:name="_Int_p96SMZoa" w:id="367344620"/>
      <w:r w:rsidRPr="16CEE7DC" w:rsidR="16CEE7DC">
        <w:rPr>
          <w:rFonts w:ascii="Arial" w:hAnsi="Arial" w:eastAsia="Arial" w:cs="Arial"/>
          <w:b w:val="0"/>
          <w:bCs w:val="0"/>
          <w:i w:val="0"/>
          <w:iCs w:val="0"/>
          <w:caps w:val="0"/>
          <w:smallCaps w:val="0"/>
          <w:noProof w:val="0"/>
          <w:sz w:val="23"/>
          <w:szCs w:val="23"/>
          <w:lang w:val="en-GB"/>
        </w:rPr>
        <w:t>innovative technologies</w:t>
      </w:r>
      <w:bookmarkEnd w:id="367344620"/>
      <w:r w:rsidRPr="16CEE7DC" w:rsidR="16CEE7DC">
        <w:rPr>
          <w:rFonts w:ascii="Arial" w:hAnsi="Arial" w:eastAsia="Arial" w:cs="Arial"/>
          <w:b w:val="0"/>
          <w:bCs w:val="0"/>
          <w:i w:val="0"/>
          <w:iCs w:val="0"/>
          <w:caps w:val="0"/>
          <w:smallCaps w:val="0"/>
          <w:noProof w:val="0"/>
          <w:sz w:val="23"/>
          <w:szCs w:val="23"/>
          <w:lang w:val="en-GB"/>
        </w:rPr>
        <w:t xml:space="preserve"> it </w:t>
      </w:r>
      <w:r w:rsidRPr="16CEE7DC" w:rsidR="16CEE7DC">
        <w:rPr>
          <w:rFonts w:ascii="Arial" w:hAnsi="Arial" w:eastAsia="Arial" w:cs="Arial"/>
          <w:b w:val="0"/>
          <w:bCs w:val="0"/>
          <w:i w:val="0"/>
          <w:iCs w:val="0"/>
          <w:caps w:val="0"/>
          <w:smallCaps w:val="0"/>
          <w:noProof w:val="0"/>
          <w:sz w:val="23"/>
          <w:szCs w:val="23"/>
          <w:lang w:val="en-GB"/>
        </w:rPr>
        <w:t>is no longer required to</w:t>
      </w:r>
      <w:r w:rsidRPr="16CEE7DC" w:rsidR="16CEE7DC">
        <w:rPr>
          <w:rFonts w:ascii="Arial" w:hAnsi="Arial" w:eastAsia="Arial" w:cs="Arial"/>
          <w:b w:val="0"/>
          <w:bCs w:val="0"/>
          <w:i w:val="0"/>
          <w:iCs w:val="0"/>
          <w:caps w:val="0"/>
          <w:smallCaps w:val="0"/>
          <w:noProof w:val="0"/>
          <w:sz w:val="23"/>
          <w:szCs w:val="23"/>
          <w:lang w:val="en-GB"/>
        </w:rPr>
        <w:t xml:space="preserve"> have a full understanding of the data </w:t>
      </w:r>
      <w:r w:rsidRPr="16CEE7DC" w:rsidR="16CEE7DC">
        <w:rPr>
          <w:rFonts w:ascii="Arial" w:hAnsi="Arial" w:eastAsia="Arial" w:cs="Arial"/>
          <w:b w:val="0"/>
          <w:bCs w:val="0"/>
          <w:i w:val="0"/>
          <w:iCs w:val="0"/>
          <w:caps w:val="0"/>
          <w:smallCaps w:val="0"/>
          <w:noProof w:val="0"/>
          <w:sz w:val="23"/>
          <w:szCs w:val="23"/>
          <w:lang w:val="en-GB"/>
        </w:rPr>
        <w:t>in order to</w:t>
      </w:r>
      <w:r w:rsidRPr="16CEE7DC" w:rsidR="16CEE7DC">
        <w:rPr>
          <w:rFonts w:ascii="Arial" w:hAnsi="Arial" w:eastAsia="Arial" w:cs="Arial"/>
          <w:b w:val="0"/>
          <w:bCs w:val="0"/>
          <w:i w:val="0"/>
          <w:iCs w:val="0"/>
          <w:caps w:val="0"/>
          <w:smallCaps w:val="0"/>
          <w:noProof w:val="0"/>
          <w:sz w:val="23"/>
          <w:szCs w:val="23"/>
          <w:lang w:val="en-GB"/>
        </w:rPr>
        <w:t xml:space="preserve"> </w:t>
      </w:r>
      <w:r w:rsidRPr="16CEE7DC" w:rsidR="16CEE7DC">
        <w:rPr>
          <w:rFonts w:ascii="Arial" w:hAnsi="Arial" w:eastAsia="Arial" w:cs="Arial"/>
          <w:b w:val="0"/>
          <w:bCs w:val="0"/>
          <w:i w:val="0"/>
          <w:iCs w:val="0"/>
          <w:caps w:val="0"/>
          <w:smallCaps w:val="0"/>
          <w:noProof w:val="0"/>
          <w:sz w:val="23"/>
          <w:szCs w:val="23"/>
          <w:lang w:val="en-GB"/>
        </w:rPr>
        <w:t>acquire</w:t>
      </w:r>
      <w:r w:rsidRPr="16CEE7DC" w:rsidR="16CEE7DC">
        <w:rPr>
          <w:rFonts w:ascii="Arial" w:hAnsi="Arial" w:eastAsia="Arial" w:cs="Arial"/>
          <w:b w:val="0"/>
          <w:bCs w:val="0"/>
          <w:i w:val="0"/>
          <w:iCs w:val="0"/>
          <w:caps w:val="0"/>
          <w:smallCaps w:val="0"/>
          <w:noProof w:val="0"/>
          <w:sz w:val="23"/>
          <w:szCs w:val="23"/>
          <w:lang w:val="en-GB"/>
        </w:rPr>
        <w:t xml:space="preserve"> it, in contrast to the BI lifecycle. New repositories like “Data Lake” allow the analysis of large unstructured data sets. When fast analytics used, the main purpose is visual analytics to help analysis. “In fast analytics, data is modelled after analysis to document data structures and association for future use” </w:t>
      </w:r>
      <w:r w:rsidRPr="16CEE7DC" w:rsidR="00822471">
        <w:rPr>
          <w:rFonts w:ascii="Arial" w:hAnsi="Arial" w:eastAsia="Arial" w:cs="Arial"/>
          <w:lang w:val="en-GB"/>
        </w:rPr>
        <w:t>(</w:t>
      </w:r>
      <w:proofErr w:type="spellStart"/>
      <w:r w:rsidRPr="16CEE7DC" w:rsidR="00822471">
        <w:rPr>
          <w:rFonts w:ascii="Arial" w:hAnsi="Arial" w:eastAsia="Arial" w:cs="Arial"/>
        </w:rPr>
        <w:t>Larson</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and</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Chang</w:t>
      </w:r>
      <w:proofErr w:type="spellEnd"/>
      <w:r w:rsidRPr="16CEE7DC" w:rsidR="00822471">
        <w:rPr>
          <w:rFonts w:ascii="Arial" w:hAnsi="Arial" w:eastAsia="Arial" w:cs="Arial"/>
        </w:rPr>
        <w:t>, 2016)</w:t>
      </w:r>
      <w:r w:rsidRPr="16CEE7DC" w:rsidR="00822471">
        <w:rPr>
          <w:rFonts w:ascii="Arial" w:hAnsi="Arial" w:eastAsia="Arial" w:cs="Arial"/>
          <w:lang w:val="en-GB"/>
        </w:rPr>
        <w:t xml:space="preserve">. Validation and deployment deal with validating through iteration the model to the point where errors are taken to the utmost minimum and like the BI deployment the system is </w:t>
      </w:r>
      <w:r w:rsidRPr="16CEE7DC" w:rsidR="00822471">
        <w:rPr>
          <w:rFonts w:ascii="Arial" w:hAnsi="Arial" w:eastAsia="Arial" w:cs="Arial"/>
          <w:lang w:val="en-GB"/>
        </w:rPr>
        <w:t>maintained</w:t>
      </w:r>
      <w:r w:rsidRPr="16CEE7DC" w:rsidR="00822471">
        <w:rPr>
          <w:rFonts w:ascii="Arial" w:hAnsi="Arial" w:eastAsia="Arial" w:cs="Arial"/>
          <w:lang w:val="en-GB"/>
        </w:rPr>
        <w:t>,</w:t>
      </w:r>
      <w:r w:rsidRPr="16CEE7DC" w:rsidR="00822471">
        <w:rPr>
          <w:rFonts w:ascii="Arial" w:hAnsi="Arial" w:eastAsia="Arial" w:cs="Arial"/>
          <w:lang w:val="en-GB"/>
        </w:rPr>
        <w:t xml:space="preserve"> and functionality is added </w:t>
      </w:r>
      <w:r w:rsidRPr="16CEE7DC" w:rsidR="00822471">
        <w:rPr>
          <w:rFonts w:ascii="Arial" w:hAnsi="Arial" w:eastAsia="Arial" w:cs="Arial"/>
          <w:lang w:val="en-GB"/>
        </w:rPr>
        <w:t>(</w:t>
      </w:r>
      <w:proofErr w:type="spellStart"/>
      <w:r w:rsidRPr="16CEE7DC" w:rsidR="00822471">
        <w:rPr>
          <w:rFonts w:ascii="Arial" w:hAnsi="Arial" w:eastAsia="Arial" w:cs="Arial"/>
        </w:rPr>
        <w:t>Larson</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and</w:t>
      </w:r>
      <w:proofErr w:type="spellEnd"/>
      <w:r w:rsidRPr="16CEE7DC" w:rsidR="00822471">
        <w:rPr>
          <w:rFonts w:ascii="Arial" w:hAnsi="Arial" w:eastAsia="Arial" w:cs="Arial"/>
        </w:rPr>
        <w:t xml:space="preserve"> </w:t>
      </w:r>
      <w:proofErr w:type="spellStart"/>
      <w:r w:rsidRPr="16CEE7DC" w:rsidR="00822471">
        <w:rPr>
          <w:rFonts w:ascii="Arial" w:hAnsi="Arial" w:eastAsia="Arial" w:cs="Arial"/>
        </w:rPr>
        <w:t>Chang</w:t>
      </w:r>
      <w:proofErr w:type="spellEnd"/>
      <w:r w:rsidRPr="16CEE7DC" w:rsidR="00822471">
        <w:rPr>
          <w:rFonts w:ascii="Arial" w:hAnsi="Arial" w:eastAsia="Arial" w:cs="Arial"/>
        </w:rPr>
        <w:t>, 2016)</w:t>
      </w:r>
      <w:r w:rsidRPr="16CEE7DC" w:rsidR="00822471">
        <w:rPr>
          <w:rFonts w:ascii="Arial" w:hAnsi="Arial" w:eastAsia="Arial" w:cs="Arial"/>
          <w:lang w:val="en-GB"/>
        </w:rPr>
        <w:t>.</w:t>
      </w:r>
    </w:p>
    <w:p w:rsidRPr="00822471" w:rsidR="00C81054" w:rsidP="16CEE7DC" w:rsidRDefault="00C81054" w14:paraId="01CCF306" w14:textId="2B60D69F">
      <w:pPr>
        <w:pStyle w:val="Heading1"/>
        <w:spacing w:line="360" w:lineRule="auto"/>
        <w:rPr>
          <w:rFonts w:ascii="Arial" w:hAnsi="Arial" w:eastAsia="Arial" w:cs="Arial"/>
          <w:color w:val="365F91" w:themeColor="accent1" w:themeTint="FF" w:themeShade="BF"/>
          <w:sz w:val="32"/>
          <w:szCs w:val="32"/>
          <w:lang w:val="en-GB"/>
        </w:rPr>
      </w:pPr>
      <w:r w:rsidRPr="16CEE7DC" w:rsidR="00C81054">
        <w:rPr>
          <w:rFonts w:ascii="Arial" w:hAnsi="Arial" w:eastAsia="Arial" w:cs="Arial"/>
          <w:lang w:val="en-GB"/>
        </w:rPr>
        <w:t>Agile principles applied in Business Intelligence</w:t>
      </w:r>
    </w:p>
    <w:p w:rsidR="00C81054" w:rsidP="16CEE7DC" w:rsidRDefault="00C81054" w14:paraId="44FAA201" w14:textId="2C5ABDE2">
      <w:pPr>
        <w:autoSpaceDE w:val="0"/>
        <w:autoSpaceDN w:val="0"/>
        <w:adjustRightInd w:val="0"/>
        <w:spacing w:after="0" w:line="360" w:lineRule="auto"/>
        <w:rPr>
          <w:rFonts w:ascii="Arial" w:hAnsi="Arial" w:eastAsia="Arial" w:cs="Arial"/>
          <w:lang w:val="en-US"/>
        </w:rPr>
      </w:pPr>
      <w:r w:rsidRPr="16CEE7DC" w:rsidR="00C81054">
        <w:rPr>
          <w:rFonts w:ascii="Arial" w:hAnsi="Arial" w:eastAsia="Arial" w:cs="Arial"/>
          <w:lang w:val="en-US"/>
        </w:rPr>
        <w:t xml:space="preserve">Since the Agile ideas were described by Beck et al. in 2001 </w:t>
      </w:r>
      <w:r w:rsidRPr="16CEE7DC" w:rsidR="002C3095">
        <w:rPr>
          <w:rFonts w:ascii="Arial" w:hAnsi="Arial" w:eastAsia="Arial" w:cs="Arial"/>
          <w:lang w:val="en-US"/>
        </w:rPr>
        <w:t>they</w:t>
      </w:r>
      <w:r w:rsidRPr="16CEE7DC" w:rsidR="00C81054">
        <w:rPr>
          <w:rFonts w:ascii="Arial" w:hAnsi="Arial" w:eastAsia="Arial" w:cs="Arial"/>
          <w:lang w:val="en-US"/>
        </w:rPr>
        <w:t xml:space="preserve"> are widely being applied </w:t>
      </w:r>
      <w:r w:rsidRPr="16CEE7DC" w:rsidR="00C81054">
        <w:rPr>
          <w:rFonts w:ascii="Arial" w:hAnsi="Arial" w:eastAsia="Arial" w:cs="Arial"/>
          <w:lang w:val="en-US"/>
        </w:rPr>
        <w:t xml:space="preserve">to BI. With the Agile approach “the </w:t>
      </w:r>
      <w:proofErr w:type="spellStart"/>
      <w:r w:rsidRPr="16CEE7DC" w:rsidR="00C81054">
        <w:rPr>
          <w:rFonts w:ascii="Arial" w:hAnsi="Arial" w:eastAsia="Arial" w:cs="Arial"/>
          <w:w w:val="110"/>
        </w:rPr>
        <w:t>methodology</w:t>
      </w:r>
      <w:proofErr w:type="spellEnd"/>
      <w:r w:rsidRPr="16CEE7DC" w:rsidR="00C81054">
        <w:rPr>
          <w:rFonts w:ascii="Arial" w:hAnsi="Arial" w:eastAsia="Arial" w:cs="Arial"/>
          <w:spacing w:val="40"/>
          <w:w w:val="110"/>
        </w:rPr>
        <w:t xml:space="preserve"> </w:t>
      </w:r>
      <w:proofErr w:type="spellStart"/>
      <w:r w:rsidRPr="16CEE7DC" w:rsidR="00C81054">
        <w:rPr>
          <w:rFonts w:ascii="Arial" w:hAnsi="Arial" w:eastAsia="Arial" w:cs="Arial"/>
          <w:w w:val="110"/>
        </w:rPr>
        <w:t>is</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less</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formal</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mor</w:t>
      </w:r>
      <w:r w:rsidRPr="16CEE7DC" w:rsidR="00C81054">
        <w:rPr>
          <w:rFonts w:ascii="Arial" w:hAnsi="Arial" w:eastAsia="Arial" w:cs="Arial"/>
          <w:w w:val="110"/>
        </w:rPr>
        <w:t>e</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dynamic</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and</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customer</w:t>
      </w:r>
      <w:proofErr w:type="spellEnd"/>
      <w:r w:rsidRPr="16CEE7DC" w:rsidR="00C81054">
        <w:rPr>
          <w:rFonts w:ascii="Arial" w:hAnsi="Arial" w:eastAsia="Arial" w:cs="Arial"/>
          <w:w w:val="110"/>
        </w:rPr>
        <w:t xml:space="preserve"> </w:t>
      </w:r>
      <w:proofErr w:type="spellStart"/>
      <w:r w:rsidRPr="16CEE7DC" w:rsidR="00C81054">
        <w:rPr>
          <w:rFonts w:ascii="Arial" w:hAnsi="Arial" w:eastAsia="Arial" w:cs="Arial"/>
          <w:w w:val="110"/>
        </w:rPr>
        <w:t>focused</w:t>
      </w:r>
      <w:proofErr w:type="spellEnd"/>
      <w:r w:rsidRPr="16CEE7DC" w:rsidR="00C81054">
        <w:rPr>
          <w:rFonts w:ascii="Arial" w:hAnsi="Arial" w:eastAsia="Arial" w:cs="Arial"/>
          <w:w w:val="110"/>
          <w:lang w:val="en-US"/>
        </w:rPr>
        <w:t>”</w:t>
      </w:r>
      <w:r w:rsidRPr="16CEE7DC" w:rsidR="00C81054">
        <w:rPr>
          <w:rFonts w:ascii="Arial" w:hAnsi="Arial" w:eastAsia="Arial" w:cs="Arial"/>
          <w:w w:val="110"/>
          <w:lang w:val="en-US"/>
        </w:rPr>
        <w:t xml:space="preserve"> (</w:t>
      </w:r>
      <w:proofErr w:type="spellStart"/>
      <w:r w:rsidRPr="16CEE7DC" w:rsidR="00C81054">
        <w:rPr>
          <w:rFonts w:ascii="Arial" w:hAnsi="Arial" w:eastAsia="Arial" w:cs="Arial"/>
        </w:rPr>
        <w:t>Larson</w:t>
      </w:r>
      <w:proofErr w:type="spellEnd"/>
      <w:r w:rsidRPr="16CEE7DC" w:rsidR="00C81054">
        <w:rPr>
          <w:rFonts w:ascii="Arial" w:hAnsi="Arial" w:eastAsia="Arial" w:cs="Arial"/>
        </w:rPr>
        <w:t xml:space="preserve"> </w:t>
      </w:r>
      <w:proofErr w:type="spellStart"/>
      <w:r w:rsidRPr="16CEE7DC" w:rsidR="00C81054">
        <w:rPr>
          <w:rFonts w:ascii="Arial" w:hAnsi="Arial" w:eastAsia="Arial" w:cs="Arial"/>
        </w:rPr>
        <w:t>and</w:t>
      </w:r>
      <w:proofErr w:type="spellEnd"/>
      <w:r w:rsidRPr="16CEE7DC" w:rsidR="00C81054">
        <w:rPr>
          <w:rFonts w:ascii="Arial" w:hAnsi="Arial" w:eastAsia="Arial" w:cs="Arial"/>
        </w:rPr>
        <w:t xml:space="preserve"> </w:t>
      </w:r>
      <w:proofErr w:type="spellStart"/>
      <w:r w:rsidRPr="16CEE7DC" w:rsidR="00C81054">
        <w:rPr>
          <w:rFonts w:ascii="Arial" w:hAnsi="Arial" w:eastAsia="Arial" w:cs="Arial"/>
        </w:rPr>
        <w:t>Chang</w:t>
      </w:r>
      <w:proofErr w:type="spellEnd"/>
      <w:r w:rsidRPr="16CEE7DC" w:rsidR="00C81054">
        <w:rPr>
          <w:rFonts w:ascii="Arial" w:hAnsi="Arial" w:eastAsia="Arial" w:cs="Arial"/>
        </w:rPr>
        <w:t>, 2016)</w:t>
      </w:r>
      <w:r w:rsidRPr="16CEE7DC" w:rsidR="00C81054">
        <w:rPr>
          <w:rFonts w:ascii="Arial" w:hAnsi="Arial" w:eastAsia="Arial" w:cs="Arial"/>
          <w:lang w:val="en-GB"/>
        </w:rPr>
        <w:t>.</w:t>
      </w:r>
      <w:r w:rsidRPr="16CEE7DC" w:rsidR="002C3095">
        <w:rPr>
          <w:rFonts w:ascii="Arial" w:hAnsi="Arial" w:eastAsia="Arial" w:cs="Arial"/>
          <w:lang w:val="en-GB"/>
        </w:rPr>
        <w:t xml:space="preserve"> </w:t>
      </w:r>
      <w:r w:rsidRPr="16CEE7DC" w:rsidR="00841FC2">
        <w:rPr>
          <w:rFonts w:ascii="Arial" w:hAnsi="Arial" w:eastAsia="Arial" w:cs="Arial"/>
          <w:lang w:val="en-GB"/>
        </w:rPr>
        <w:t xml:space="preserve">It turned the time-consuming and </w:t>
      </w:r>
      <w:proofErr w:type="spellStart"/>
      <w:r w:rsidRPr="16CEE7DC" w:rsidR="00841FC2">
        <w:rPr>
          <w:rFonts w:ascii="Arial" w:hAnsi="Arial" w:eastAsia="Arial" w:cs="Arial"/>
          <w:lang w:val="en-GB"/>
        </w:rPr>
        <w:t xml:space="preserve">volumous</w:t>
      </w:r>
      <w:proofErr w:type="spellEnd"/>
      <w:r w:rsidRPr="16CEE7DC" w:rsidR="00841FC2">
        <w:rPr>
          <w:rFonts w:ascii="Arial" w:hAnsi="Arial" w:eastAsia="Arial" w:cs="Arial"/>
          <w:lang w:val="en-GB"/>
        </w:rPr>
        <w:t xml:space="preserve"> documentation into usable diagrams that satisfy the requirements and carry the same information accessible </w:t>
      </w:r>
      <w:bookmarkStart w:name="_Int_SsJimCpa" w:id="2103368510"/>
      <w:r w:rsidRPr="16CEE7DC" w:rsidR="00841FC2">
        <w:rPr>
          <w:rFonts w:ascii="Arial" w:hAnsi="Arial" w:eastAsia="Arial" w:cs="Arial"/>
          <w:lang w:val="en-GB"/>
        </w:rPr>
        <w:t xml:space="preserve">immediately</w:t>
      </w:r>
      <w:bookmarkEnd w:id="2103368510"/>
      <w:r w:rsidRPr="16CEE7DC" w:rsidR="00841FC2">
        <w:rPr>
          <w:rFonts w:ascii="Arial" w:hAnsi="Arial" w:eastAsia="Arial" w:cs="Arial"/>
          <w:w w:val="110"/>
          <w:lang w:val="en-GB"/>
        </w:rPr>
        <w:t xml:space="preserve"> </w:t>
      </w:r>
      <w:r w:rsidRPr="16CEE7DC" w:rsidR="00841FC2">
        <w:rPr>
          <w:rFonts w:ascii="Arial" w:hAnsi="Arial" w:eastAsia="Arial" w:cs="Arial"/>
          <w:w w:val="110"/>
          <w:lang w:val="en-US"/>
        </w:rPr>
        <w:t>(</w:t>
      </w:r>
      <w:proofErr w:type="spellStart"/>
      <w:r w:rsidRPr="16CEE7DC" w:rsidR="00841FC2">
        <w:rPr>
          <w:rFonts w:ascii="Arial" w:hAnsi="Arial" w:eastAsia="Arial" w:cs="Arial"/>
        </w:rPr>
        <w:t>Larson</w:t>
      </w:r>
      <w:proofErr w:type="spellEnd"/>
      <w:r w:rsidRPr="16CEE7DC" w:rsidR="00841FC2">
        <w:rPr>
          <w:rFonts w:ascii="Arial" w:hAnsi="Arial" w:eastAsia="Arial" w:cs="Arial"/>
        </w:rPr>
        <w:t xml:space="preserve"> </w:t>
      </w:r>
      <w:proofErr w:type="spellStart"/>
      <w:r w:rsidRPr="16CEE7DC" w:rsidR="00841FC2">
        <w:rPr>
          <w:rFonts w:ascii="Arial" w:hAnsi="Arial" w:eastAsia="Arial" w:cs="Arial"/>
        </w:rPr>
        <w:t>and</w:t>
      </w:r>
      <w:proofErr w:type="spellEnd"/>
      <w:r w:rsidRPr="16CEE7DC" w:rsidR="00841FC2">
        <w:rPr>
          <w:rFonts w:ascii="Arial" w:hAnsi="Arial" w:eastAsia="Arial" w:cs="Arial"/>
        </w:rPr>
        <w:t xml:space="preserve"> </w:t>
      </w:r>
      <w:proofErr w:type="spellStart"/>
      <w:r w:rsidRPr="16CEE7DC" w:rsidR="00841FC2">
        <w:rPr>
          <w:rFonts w:ascii="Arial" w:hAnsi="Arial" w:eastAsia="Arial" w:cs="Arial"/>
        </w:rPr>
        <w:t>Chang</w:t>
      </w:r>
      <w:proofErr w:type="spellEnd"/>
      <w:r w:rsidRPr="16CEE7DC" w:rsidR="00841FC2">
        <w:rPr>
          <w:rFonts w:ascii="Arial" w:hAnsi="Arial" w:eastAsia="Arial" w:cs="Arial"/>
        </w:rPr>
        <w:t>, 2016)</w:t>
      </w:r>
      <w:r w:rsidRPr="16CEE7DC" w:rsidR="00841FC2">
        <w:rPr>
          <w:rFonts w:ascii="Arial" w:hAnsi="Arial" w:eastAsia="Arial" w:cs="Arial"/>
          <w:lang w:val="en-US"/>
        </w:rPr>
        <w:t>.</w:t>
      </w:r>
    </w:p>
    <w:p w:rsidR="00EC5CFE" w:rsidP="16CEE7DC" w:rsidRDefault="00841FC2" w14:paraId="6095E860" w14:textId="678BBDC5">
      <w:pPr>
        <w:autoSpaceDE w:val="0"/>
        <w:autoSpaceDN w:val="0"/>
        <w:adjustRightInd w:val="0"/>
        <w:spacing w:after="0" w:line="360" w:lineRule="auto"/>
        <w:rPr>
          <w:rFonts w:ascii="Arial" w:hAnsi="Arial" w:eastAsia="Arial" w:cs="Arial"/>
          <w:lang w:val="en-US"/>
        </w:rPr>
      </w:pPr>
      <w:r w:rsidRPr="16CEE7DC" w:rsidR="00841FC2">
        <w:rPr>
          <w:rFonts w:ascii="Arial" w:hAnsi="Arial" w:eastAsia="Arial" w:cs="Arial"/>
          <w:lang w:val="en-US"/>
        </w:rPr>
        <w:t xml:space="preserve">One of the key factors of Agile </w:t>
      </w:r>
      <w:r w:rsidRPr="16CEE7DC" w:rsidR="00841FC2">
        <w:rPr>
          <w:rFonts w:ascii="Arial" w:hAnsi="Arial" w:eastAsia="Arial" w:cs="Arial"/>
          <w:lang w:val="en-US"/>
        </w:rPr>
        <w:t xml:space="preserve">methodology</w:t>
      </w:r>
      <w:r w:rsidRPr="16CEE7DC" w:rsidR="00841FC2">
        <w:rPr>
          <w:rFonts w:ascii="Arial" w:hAnsi="Arial" w:eastAsia="Arial" w:cs="Arial"/>
          <w:lang w:val="en-US"/>
        </w:rPr>
        <w:t xml:space="preserve"> is to remove the bureaucracy from the delivery process and make it more flexible toward change, because with Big Data is dynamic and often requires changes in the </w:t>
      </w:r>
      <w:r w:rsidRPr="16CEE7DC" w:rsidR="00841FC2">
        <w:rPr>
          <w:rFonts w:ascii="Arial" w:hAnsi="Arial" w:eastAsia="Arial" w:cs="Arial"/>
          <w:lang w:val="en-US"/>
        </w:rPr>
        <w:t xml:space="preserve">initial</w:t>
      </w:r>
      <w:r w:rsidRPr="16CEE7DC" w:rsidR="00841FC2">
        <w:rPr>
          <w:rFonts w:ascii="Arial" w:hAnsi="Arial" w:eastAsia="Arial" w:cs="Arial"/>
          <w:lang w:val="en-US"/>
        </w:rPr>
        <w:t xml:space="preserve"> </w:t>
      </w:r>
      <w:r w:rsidRPr="16CEE7DC" w:rsidR="00EC5CFE">
        <w:rPr>
          <w:rFonts w:ascii="Arial" w:hAnsi="Arial" w:eastAsia="Arial" w:cs="Arial"/>
          <w:lang w:val="en-US"/>
        </w:rPr>
        <w:t>plans</w:t>
      </w:r>
      <w:r w:rsidRPr="16CEE7DC" w:rsidR="00841FC2">
        <w:rPr>
          <w:rFonts w:ascii="Arial" w:hAnsi="Arial" w:eastAsia="Arial" w:cs="Arial"/>
          <w:lang w:val="en-US"/>
        </w:rPr>
        <w:t xml:space="preserve"> </w:t>
      </w:r>
      <w:r w:rsidRPr="16CEE7DC" w:rsidR="00841FC2">
        <w:rPr>
          <w:rFonts w:ascii="Arial" w:hAnsi="Arial" w:eastAsia="Arial" w:cs="Arial"/>
          <w:w w:val="110"/>
          <w:lang w:val="en-US"/>
        </w:rPr>
        <w:t>(</w:t>
      </w:r>
      <w:proofErr w:type="spellStart"/>
      <w:r w:rsidRPr="16CEE7DC" w:rsidR="00EC5CFE">
        <w:rPr>
          <w:rFonts w:ascii="Arial" w:hAnsi="Arial" w:eastAsia="Arial" w:cs="Arial"/>
        </w:rPr>
        <w:t>Larson</w:t>
      </w:r>
      <w:proofErr w:type="spellEnd"/>
      <w:r w:rsidRPr="16CEE7DC" w:rsidR="00EC5CFE">
        <w:rPr>
          <w:rFonts w:ascii="Arial" w:hAnsi="Arial" w:eastAsia="Arial" w:cs="Arial"/>
        </w:rPr>
        <w:t xml:space="preserve"> </w:t>
      </w:r>
      <w:proofErr w:type="spellStart"/>
      <w:r w:rsidRPr="16CEE7DC" w:rsidR="00EC5CFE">
        <w:rPr>
          <w:rFonts w:ascii="Arial" w:hAnsi="Arial" w:eastAsia="Arial" w:cs="Arial"/>
        </w:rPr>
        <w:t>and</w:t>
      </w:r>
      <w:proofErr w:type="spellEnd"/>
      <w:r w:rsidRPr="16CEE7DC" w:rsidR="00EC5CFE">
        <w:rPr>
          <w:rFonts w:ascii="Arial" w:hAnsi="Arial" w:eastAsia="Arial" w:cs="Arial"/>
        </w:rPr>
        <w:t xml:space="preserve"> </w:t>
      </w:r>
      <w:proofErr w:type="spellStart"/>
      <w:r w:rsidRPr="16CEE7DC" w:rsidR="00EC5CFE">
        <w:rPr>
          <w:rFonts w:ascii="Arial" w:hAnsi="Arial" w:eastAsia="Arial" w:cs="Arial"/>
        </w:rPr>
        <w:t>Chang</w:t>
      </w:r>
      <w:proofErr w:type="spellEnd"/>
      <w:r w:rsidRPr="16CEE7DC" w:rsidR="00EC5CFE">
        <w:rPr>
          <w:rFonts w:ascii="Arial" w:hAnsi="Arial" w:eastAsia="Arial" w:cs="Arial"/>
        </w:rPr>
        <w:t>, 2016</w:t>
      </w:r>
      <w:r w:rsidRPr="16CEE7DC" w:rsidR="00EC5CFE">
        <w:rPr>
          <w:rFonts w:ascii="Arial" w:hAnsi="Arial" w:eastAsia="Arial" w:cs="Arial"/>
          <w:lang w:val="en-US"/>
        </w:rPr>
        <w:t>).</w:t>
      </w:r>
    </w:p>
    <w:p w:rsidR="00BE0A00" w:rsidP="16CEE7DC" w:rsidRDefault="00EC5CFE" w14:paraId="09AFBDD0" w14:textId="185E0124">
      <w:pPr>
        <w:spacing w:line="360" w:lineRule="auto"/>
        <w:rPr>
          <w:rFonts w:ascii="Arial" w:hAnsi="Arial" w:eastAsia="Arial" w:cs="Arial"/>
          <w:lang w:val="en-US"/>
        </w:rPr>
      </w:pPr>
      <w:r w:rsidRPr="16CEE7DC" w:rsidR="00EC5CFE">
        <w:rPr>
          <w:rFonts w:ascii="Arial" w:hAnsi="Arial" w:eastAsia="Arial" w:cs="Arial"/>
          <w:lang w:val="en-US"/>
        </w:rPr>
        <w:t xml:space="preserve">Extreme Programming and Scrum are popular Agile methodologies that lead to reduction in </w:t>
      </w:r>
      <w:r w:rsidRPr="16CEE7DC" w:rsidR="00EC5CFE">
        <w:rPr>
          <w:rFonts w:ascii="Arial" w:hAnsi="Arial" w:eastAsia="Arial" w:cs="Arial"/>
          <w:lang w:val="en-US"/>
        </w:rPr>
        <w:t>“</w:t>
      </w:r>
      <w:proofErr w:type="spellStart"/>
      <w:r w:rsidRPr="16CEE7DC" w:rsidR="00EC5CFE">
        <w:rPr>
          <w:rFonts w:ascii="Arial" w:hAnsi="Arial" w:eastAsia="Arial" w:cs="Arial"/>
          <w:w w:val="110"/>
        </w:rPr>
        <w:t>cycle</w:t>
      </w:r>
      <w:proofErr w:type="spellEnd"/>
      <w:r w:rsidRPr="16CEE7DC" w:rsidR="00EC5CFE">
        <w:rPr>
          <w:rFonts w:ascii="Arial" w:hAnsi="Arial" w:eastAsia="Arial" w:cs="Arial"/>
          <w:w w:val="110"/>
        </w:rPr>
        <w:t xml:space="preserve"> </w:t>
      </w:r>
      <w:proofErr w:type="spellStart"/>
      <w:r w:rsidRPr="16CEE7DC" w:rsidR="00EC5CFE">
        <w:rPr>
          <w:rFonts w:ascii="Arial" w:hAnsi="Arial" w:eastAsia="Arial" w:cs="Arial"/>
          <w:w w:val="110"/>
        </w:rPr>
        <w:t>time</w:t>
      </w:r>
      <w:proofErr w:type="spellEnd"/>
      <w:r w:rsidRPr="16CEE7DC" w:rsidR="00EC5CFE">
        <w:rPr>
          <w:rFonts w:ascii="Arial" w:hAnsi="Arial" w:eastAsia="Arial" w:cs="Arial"/>
          <w:w w:val="110"/>
        </w:rPr>
        <w:t xml:space="preserve">, </w:t>
      </w:r>
      <w:proofErr w:type="spellStart"/>
      <w:r w:rsidRPr="16CEE7DC" w:rsidR="00EC5CFE">
        <w:rPr>
          <w:rFonts w:ascii="Arial" w:hAnsi="Arial" w:eastAsia="Arial" w:cs="Arial"/>
          <w:w w:val="110"/>
        </w:rPr>
        <w:t>hi</w:t>
      </w:r>
      <w:r w:rsidRPr="16CEE7DC" w:rsidR="00EC5CFE">
        <w:rPr>
          <w:rFonts w:ascii="Arial" w:hAnsi="Arial" w:eastAsia="Arial" w:cs="Arial"/>
          <w:w w:val="110"/>
        </w:rPr>
        <w:t>gher</w:t>
      </w:r>
      <w:proofErr w:type="spellEnd"/>
      <w:r w:rsidRPr="16CEE7DC" w:rsidR="00EC5CFE">
        <w:rPr>
          <w:rFonts w:ascii="Arial" w:hAnsi="Arial" w:eastAsia="Arial" w:cs="Arial"/>
          <w:w w:val="110"/>
        </w:rPr>
        <w:t xml:space="preserve"> </w:t>
      </w:r>
      <w:proofErr w:type="spellStart"/>
      <w:r w:rsidRPr="16CEE7DC" w:rsidR="00EC5CFE">
        <w:rPr>
          <w:rFonts w:ascii="Arial" w:hAnsi="Arial" w:eastAsia="Arial" w:cs="Arial"/>
          <w:w w:val="110"/>
        </w:rPr>
        <w:t>quality</w:t>
      </w:r>
      <w:proofErr w:type="spellEnd"/>
      <w:r w:rsidRPr="16CEE7DC" w:rsidR="00EC5CFE">
        <w:rPr>
          <w:rFonts w:ascii="Arial" w:hAnsi="Arial" w:eastAsia="Arial" w:cs="Arial"/>
          <w:w w:val="110"/>
        </w:rPr>
        <w:t xml:space="preserve">, </w:t>
      </w:r>
      <w:proofErr w:type="spellStart"/>
      <w:r w:rsidRPr="16CEE7DC" w:rsidR="00EC5CFE">
        <w:rPr>
          <w:rFonts w:ascii="Arial" w:hAnsi="Arial" w:eastAsia="Arial" w:cs="Arial"/>
          <w:w w:val="110"/>
        </w:rPr>
        <w:t>increased</w:t>
      </w:r>
      <w:proofErr w:type="spellEnd"/>
      <w:r w:rsidRPr="16CEE7DC" w:rsidR="00EC5CFE">
        <w:rPr>
          <w:rFonts w:ascii="Arial" w:hAnsi="Arial" w:eastAsia="Arial" w:cs="Arial"/>
          <w:w w:val="110"/>
        </w:rPr>
        <w:t xml:space="preserve"> </w:t>
      </w:r>
      <w:proofErr w:type="spellStart"/>
      <w:r w:rsidRPr="16CEE7DC" w:rsidR="00EC5CFE">
        <w:rPr>
          <w:rFonts w:ascii="Arial" w:hAnsi="Arial" w:eastAsia="Arial" w:cs="Arial"/>
          <w:w w:val="110"/>
        </w:rPr>
        <w:t>require</w:t>
      </w:r>
      <w:r w:rsidRPr="16CEE7DC" w:rsidR="00EC5CFE">
        <w:rPr>
          <w:rFonts w:ascii="Arial" w:hAnsi="Arial" w:eastAsia="Arial" w:cs="Arial"/>
          <w:w w:val="110"/>
        </w:rPr>
        <w:t>ments</w:t>
      </w:r>
      <w:proofErr w:type="spellEnd"/>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clarify</w:t>
      </w:r>
      <w:proofErr w:type="spellEnd"/>
      <w:r w:rsidRPr="16CEE7DC" w:rsidR="00EC5CFE">
        <w:rPr>
          <w:rFonts w:ascii="Arial" w:hAnsi="Arial" w:eastAsia="Arial" w:cs="Arial"/>
          <w:w w:val="110"/>
        </w:rPr>
        <w:t>,</w:t>
      </w:r>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increased</w:t>
      </w:r>
      <w:proofErr w:type="spellEnd"/>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ﬂexibility</w:t>
      </w:r>
      <w:proofErr w:type="spellEnd"/>
      <w:r w:rsidRPr="16CEE7DC" w:rsidR="00EC5CFE">
        <w:rPr>
          <w:rFonts w:ascii="Arial" w:hAnsi="Arial" w:eastAsia="Arial" w:cs="Arial"/>
          <w:w w:val="110"/>
        </w:rPr>
        <w:t>,</w:t>
      </w:r>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and</w:t>
      </w:r>
      <w:proofErr w:type="spellEnd"/>
      <w:r w:rsidRPr="16CEE7DC" w:rsidR="00EC5CFE">
        <w:rPr>
          <w:rFonts w:ascii="Arial" w:hAnsi="Arial" w:eastAsia="Arial" w:cs="Arial"/>
          <w:spacing w:val="-5"/>
          <w:w w:val="110"/>
        </w:rPr>
        <w:t xml:space="preserve"> </w:t>
      </w:r>
      <w:r w:rsidRPr="16CEE7DC" w:rsidR="00EC5CFE">
        <w:rPr>
          <w:rFonts w:ascii="Arial" w:hAnsi="Arial" w:eastAsia="Arial" w:cs="Arial"/>
          <w:w w:val="110"/>
        </w:rPr>
        <w:t>a</w:t>
      </w:r>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higher</w:t>
      </w:r>
      <w:proofErr w:type="spellEnd"/>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overall</w:t>
      </w:r>
      <w:proofErr w:type="spellEnd"/>
      <w:r w:rsidRPr="16CEE7DC" w:rsidR="00EC5CFE">
        <w:rPr>
          <w:rFonts w:ascii="Arial" w:hAnsi="Arial" w:eastAsia="Arial" w:cs="Arial"/>
          <w:spacing w:val="-5"/>
          <w:w w:val="110"/>
        </w:rPr>
        <w:t xml:space="preserve"> </w:t>
      </w:r>
      <w:proofErr w:type="spellStart"/>
      <w:r w:rsidRPr="16CEE7DC" w:rsidR="00EC5CFE">
        <w:rPr>
          <w:rFonts w:ascii="Arial" w:hAnsi="Arial" w:eastAsia="Arial" w:cs="Arial"/>
          <w:w w:val="110"/>
        </w:rPr>
        <w:t>stakeholder</w:t>
      </w:r>
      <w:proofErr w:type="spellEnd"/>
      <w:r w:rsidRPr="16CEE7DC" w:rsidR="00EC5CFE">
        <w:rPr>
          <w:rFonts w:ascii="Arial" w:hAnsi="Arial" w:eastAsia="Arial" w:cs="Arial"/>
          <w:spacing w:val="40"/>
          <w:w w:val="110"/>
        </w:rPr>
        <w:t xml:space="preserve"> </w:t>
      </w:r>
      <w:proofErr w:type="spellStart"/>
      <w:r w:rsidRPr="16CEE7DC" w:rsidR="00EC5CFE">
        <w:rPr>
          <w:rFonts w:ascii="Arial" w:hAnsi="Arial" w:eastAsia="Arial" w:cs="Arial"/>
          <w:w w:val="110"/>
        </w:rPr>
        <w:t>satisfaction</w:t>
      </w:r>
      <w:proofErr w:type="spellEnd"/>
      <w:r w:rsidRPr="16CEE7DC" w:rsidR="00EC5CFE">
        <w:rPr>
          <w:rFonts w:ascii="Arial" w:hAnsi="Arial" w:eastAsia="Arial" w:cs="Arial"/>
          <w:w w:val="110"/>
          <w:lang w:val="en-US"/>
        </w:rPr>
        <w:t>”</w:t>
      </w:r>
      <w:r w:rsidRPr="16CEE7DC" w:rsidR="00EC5CFE">
        <w:rPr>
          <w:rFonts w:ascii="Arial" w:hAnsi="Arial" w:eastAsia="Arial" w:cs="Arial"/>
          <w:w w:val="110"/>
          <w:lang w:val="en-US"/>
        </w:rPr>
        <w:t xml:space="preserve"> </w:t>
      </w:r>
      <w:r w:rsidRPr="16CEE7DC" w:rsidR="00EC5CFE">
        <w:rPr>
          <w:rFonts w:ascii="Arial" w:hAnsi="Arial" w:eastAsia="Arial" w:cs="Arial"/>
          <w:w w:val="110"/>
          <w:lang w:val="en-US"/>
        </w:rPr>
        <w:t>(</w:t>
      </w:r>
      <w:proofErr w:type="spellStart"/>
      <w:r w:rsidRPr="16CEE7DC" w:rsidR="00EC5CFE">
        <w:rPr>
          <w:rFonts w:ascii="Arial" w:hAnsi="Arial" w:eastAsia="Arial" w:cs="Arial"/>
        </w:rPr>
        <w:t>Larson</w:t>
      </w:r>
      <w:proofErr w:type="spellEnd"/>
      <w:r w:rsidRPr="16CEE7DC" w:rsidR="00EC5CFE">
        <w:rPr>
          <w:rFonts w:ascii="Arial" w:hAnsi="Arial" w:eastAsia="Arial" w:cs="Arial"/>
        </w:rPr>
        <w:t xml:space="preserve"> </w:t>
      </w:r>
      <w:proofErr w:type="spellStart"/>
      <w:r w:rsidRPr="16CEE7DC" w:rsidR="00EC5CFE">
        <w:rPr>
          <w:rFonts w:ascii="Arial" w:hAnsi="Arial" w:eastAsia="Arial" w:cs="Arial"/>
        </w:rPr>
        <w:t>and</w:t>
      </w:r>
      <w:proofErr w:type="spellEnd"/>
      <w:r w:rsidRPr="16CEE7DC" w:rsidR="00EC5CFE">
        <w:rPr>
          <w:rFonts w:ascii="Arial" w:hAnsi="Arial" w:eastAsia="Arial" w:cs="Arial"/>
        </w:rPr>
        <w:t xml:space="preserve"> </w:t>
      </w:r>
      <w:proofErr w:type="spellStart"/>
      <w:r w:rsidRPr="16CEE7DC" w:rsidR="00EC5CFE">
        <w:rPr>
          <w:rFonts w:ascii="Arial" w:hAnsi="Arial" w:eastAsia="Arial" w:cs="Arial"/>
        </w:rPr>
        <w:t>Chang</w:t>
      </w:r>
      <w:proofErr w:type="spellEnd"/>
      <w:r w:rsidRPr="16CEE7DC" w:rsidR="00EC5CFE">
        <w:rPr>
          <w:rFonts w:ascii="Arial" w:hAnsi="Arial" w:eastAsia="Arial" w:cs="Arial"/>
        </w:rPr>
        <w:t>, 2016</w:t>
      </w:r>
      <w:r w:rsidRPr="16CEE7DC" w:rsidR="00EC5CFE">
        <w:rPr>
          <w:rFonts w:ascii="Arial" w:hAnsi="Arial" w:eastAsia="Arial" w:cs="Arial"/>
          <w:lang w:val="en-US"/>
        </w:rPr>
        <w:t>)</w:t>
      </w:r>
      <w:r w:rsidRPr="16CEE7DC" w:rsidR="00EC5CFE">
        <w:rPr>
          <w:rFonts w:ascii="Arial" w:hAnsi="Arial" w:eastAsia="Arial" w:cs="Arial"/>
          <w:lang w:val="en-US"/>
        </w:rPr>
        <w:t xml:space="preserve"> </w:t>
      </w:r>
      <w:proofErr w:type="gramStart"/>
      <w:r w:rsidRPr="16CEE7DC" w:rsidR="00EC5CFE">
        <w:rPr>
          <w:rFonts w:ascii="Arial" w:hAnsi="Arial" w:eastAsia="Arial" w:cs="Arial"/>
          <w:lang w:val="en-US"/>
        </w:rPr>
        <w:t xml:space="preserve">in</w:t>
      </w:r>
      <w:proofErr w:type="gramEnd"/>
      <w:r w:rsidRPr="16CEE7DC" w:rsidR="00EC5CFE">
        <w:rPr>
          <w:rFonts w:ascii="Arial" w:hAnsi="Arial" w:eastAsia="Arial" w:cs="Arial"/>
          <w:lang w:val="en-US"/>
        </w:rPr>
        <w:t xml:space="preserve"> contrast to other methodologies</w:t>
      </w:r>
      <w:r w:rsidRPr="16CEE7DC" w:rsidR="00EC5CFE">
        <w:rPr>
          <w:rFonts w:ascii="Arial" w:hAnsi="Arial" w:eastAsia="Arial" w:cs="Arial"/>
          <w:lang w:val="en-US"/>
        </w:rPr>
        <w:t>.</w:t>
      </w:r>
    </w:p>
    <w:p w:rsidRPr="008F0DFB" w:rsidR="00EC5CFE" w:rsidP="16CEE7DC" w:rsidRDefault="006C620C" w14:paraId="13571A81" w14:textId="525B8F51">
      <w:pPr>
        <w:spacing w:line="360" w:lineRule="auto"/>
        <w:rPr>
          <w:rFonts w:ascii="Arial" w:hAnsi="Arial" w:eastAsia="Arial" w:cs="Arial"/>
        </w:rPr>
      </w:pPr>
      <w:proofErr w:type="spellStart"/>
      <w:r w:rsidRPr="16CEE7DC" w:rsidR="006C620C">
        <w:rPr>
          <w:rFonts w:ascii="Arial" w:hAnsi="Arial" w:eastAsia="Arial" w:cs="Arial"/>
        </w:rPr>
        <w:t>Important</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aspect</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of</w:t>
      </w:r>
      <w:proofErr w:type="spellEnd"/>
      <w:r w:rsidRPr="16CEE7DC" w:rsidR="006C620C">
        <w:rPr>
          <w:rFonts w:ascii="Arial" w:hAnsi="Arial" w:eastAsia="Arial" w:cs="Arial"/>
        </w:rPr>
        <w:t xml:space="preserve"> BI </w:t>
      </w:r>
      <w:proofErr w:type="spellStart"/>
      <w:r w:rsidRPr="16CEE7DC" w:rsidR="006C620C">
        <w:rPr>
          <w:rFonts w:ascii="Arial" w:hAnsi="Arial" w:eastAsia="Arial" w:cs="Arial"/>
        </w:rPr>
        <w:t>is</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the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process</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of</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turning</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data</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into</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information</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by</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knowing</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how</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the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data</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applies</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into</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the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business</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Agile</w:t>
      </w:r>
      <w:proofErr w:type="spellEnd"/>
      <w:r w:rsidRPr="16CEE7DC" w:rsidR="006C620C">
        <w:rPr>
          <w:rFonts w:ascii="Arial" w:hAnsi="Arial" w:eastAsia="Arial" w:cs="Arial"/>
        </w:rPr>
        <w:t xml:space="preserve"> Data </w:t>
      </w:r>
      <w:proofErr w:type="spellStart"/>
      <w:r w:rsidRPr="16CEE7DC" w:rsidR="006C620C">
        <w:rPr>
          <w:rFonts w:ascii="Arial" w:hAnsi="Arial" w:eastAsia="Arial" w:cs="Arial"/>
        </w:rPr>
        <w:t>Warehousing</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Extreme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Scoping</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and</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Scrum</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are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some</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popular</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methodologies</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for</w:t>
      </w:r>
      <w:proofErr w:type="spellEnd"/>
      <w:r w:rsidRPr="16CEE7DC" w:rsidR="006C620C">
        <w:rPr>
          <w:rFonts w:ascii="Arial" w:hAnsi="Arial" w:eastAsia="Arial" w:cs="Arial"/>
        </w:rPr>
        <w:t xml:space="preserve"> BI (</w:t>
      </w:r>
      <w:proofErr w:type="spellStart"/>
      <w:r w:rsidRPr="16CEE7DC" w:rsidR="006C620C">
        <w:rPr>
          <w:rFonts w:ascii="Arial" w:hAnsi="Arial" w:eastAsia="Arial" w:cs="Arial"/>
        </w:rPr>
        <w:t>Larson</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and</w:t>
      </w:r>
      <w:proofErr w:type="spellEnd"/>
      <w:r w:rsidRPr="16CEE7DC" w:rsidR="006C620C">
        <w:rPr>
          <w:rFonts w:ascii="Arial" w:hAnsi="Arial" w:eastAsia="Arial" w:cs="Arial"/>
        </w:rPr>
        <w:t xml:space="preserve"> </w:t>
      </w:r>
      <w:proofErr w:type="spellStart"/>
      <w:r w:rsidRPr="16CEE7DC" w:rsidR="006C620C">
        <w:rPr>
          <w:rFonts w:ascii="Arial" w:hAnsi="Arial" w:eastAsia="Arial" w:cs="Arial"/>
        </w:rPr>
        <w:t>Chang</w:t>
      </w:r>
      <w:proofErr w:type="spellEnd"/>
      <w:r w:rsidRPr="16CEE7DC" w:rsidR="006C620C">
        <w:rPr>
          <w:rFonts w:ascii="Arial" w:hAnsi="Arial" w:eastAsia="Arial" w:cs="Arial"/>
        </w:rPr>
        <w:t xml:space="preserve">, 2016). </w:t>
      </w:r>
    </w:p>
    <w:p w:rsidRPr="008F0DFB" w:rsidR="007B1517" w:rsidP="16CEE7DC" w:rsidRDefault="007B1517" w14:paraId="385F862F" w14:textId="77777777">
      <w:pPr>
        <w:spacing w:line="360" w:lineRule="auto"/>
        <w:rPr>
          <w:rFonts w:ascii="Arial" w:hAnsi="Arial" w:eastAsia="Arial" w:cs="Arial"/>
        </w:rPr>
      </w:pPr>
      <w:proofErr w:type="spellStart"/>
      <w:r w:rsidRPr="16CEE7DC" w:rsidR="007B1517">
        <w:rPr>
          <w:rFonts w:ascii="Arial" w:hAnsi="Arial" w:eastAsia="Arial" w:cs="Arial"/>
        </w:rPr>
        <w:t>Inmon</w:t>
      </w:r>
      <w:proofErr w:type="spellEnd"/>
      <w:r w:rsidRPr="16CEE7DC" w:rsidR="007B1517">
        <w:rPr>
          <w:rFonts w:ascii="Arial" w:hAnsi="Arial" w:eastAsia="Arial" w:cs="Arial"/>
        </w:rPr>
        <w:t xml:space="preserve"> (2002) </w:t>
      </w:r>
      <w:proofErr w:type="spellStart"/>
      <w:r w:rsidRPr="16CEE7DC" w:rsidR="007B1517">
        <w:rPr>
          <w:rFonts w:ascii="Arial" w:hAnsi="Arial" w:eastAsia="Arial" w:cs="Arial"/>
        </w:rPr>
        <w:t>gave</w:t>
      </w:r>
      <w:proofErr w:type="spellEnd"/>
      <w:r w:rsidRPr="16CEE7DC" w:rsidR="007B1517">
        <w:rPr>
          <w:rFonts w:ascii="Arial" w:hAnsi="Arial" w:eastAsia="Arial" w:cs="Arial"/>
        </w:rPr>
        <w:t xml:space="preserve"> </w:t>
      </w:r>
      <w:proofErr w:type="spellStart"/>
      <w:r w:rsidRPr="16CEE7DC" w:rsidR="007B1517">
        <w:rPr>
          <w:rFonts w:ascii="Arial" w:hAnsi="Arial" w:eastAsia="Arial" w:cs="Arial"/>
        </w:rPr>
        <w:t>the</w:t>
      </w:r>
      <w:proofErr w:type="spellEnd"/>
      <w:r w:rsidRPr="16CEE7DC" w:rsidR="007B1517">
        <w:rPr>
          <w:rFonts w:ascii="Arial" w:hAnsi="Arial" w:eastAsia="Arial" w:cs="Arial"/>
        </w:rPr>
        <w:t xml:space="preserve"> </w:t>
      </w:r>
      <w:proofErr w:type="spellStart"/>
      <w:r w:rsidRPr="16CEE7DC" w:rsidR="007B1517">
        <w:rPr>
          <w:rFonts w:ascii="Arial" w:hAnsi="Arial" w:eastAsia="Arial" w:cs="Arial"/>
        </w:rPr>
        <w:t>following</w:t>
      </w:r>
      <w:proofErr w:type="spellEnd"/>
      <w:r w:rsidRPr="16CEE7DC" w:rsidR="007B1517">
        <w:rPr>
          <w:rFonts w:ascii="Arial" w:hAnsi="Arial" w:eastAsia="Arial" w:cs="Arial"/>
        </w:rPr>
        <w:t xml:space="preserve"> </w:t>
      </w:r>
      <w:proofErr w:type="spellStart"/>
      <w:r w:rsidRPr="16CEE7DC" w:rsidR="007B1517">
        <w:rPr>
          <w:rFonts w:ascii="Arial" w:hAnsi="Arial" w:eastAsia="Arial" w:cs="Arial"/>
        </w:rPr>
        <w:t>definition</w:t>
      </w:r>
      <w:proofErr w:type="spellEnd"/>
      <w:r w:rsidRPr="16CEE7DC" w:rsidR="007B1517">
        <w:rPr>
          <w:rFonts w:ascii="Arial" w:hAnsi="Arial" w:eastAsia="Arial" w:cs="Arial"/>
        </w:rPr>
        <w:t xml:space="preserve"> </w:t>
      </w:r>
      <w:proofErr w:type="spellStart"/>
      <w:r w:rsidRPr="16CEE7DC" w:rsidR="007B1517">
        <w:rPr>
          <w:rFonts w:ascii="Arial" w:hAnsi="Arial" w:eastAsia="Arial" w:cs="Arial"/>
        </w:rPr>
        <w:t>of</w:t>
      </w:r>
      <w:proofErr w:type="spellEnd"/>
      <w:r w:rsidRPr="16CEE7DC" w:rsidR="007B1517">
        <w:rPr>
          <w:rFonts w:ascii="Arial" w:hAnsi="Arial" w:eastAsia="Arial" w:cs="Arial"/>
        </w:rPr>
        <w:t xml:space="preserve"> a </w:t>
      </w:r>
      <w:proofErr w:type="spellStart"/>
      <w:r w:rsidRPr="16CEE7DC" w:rsidR="007B1517">
        <w:rPr>
          <w:rFonts w:ascii="Arial" w:hAnsi="Arial" w:eastAsia="Arial" w:cs="Arial"/>
        </w:rPr>
        <w:t>data</w:t>
      </w:r>
      <w:proofErr w:type="spellEnd"/>
      <w:r w:rsidRPr="16CEE7DC" w:rsidR="007B1517">
        <w:rPr>
          <w:rFonts w:ascii="Arial" w:hAnsi="Arial" w:eastAsia="Arial" w:cs="Arial"/>
        </w:rPr>
        <w:t xml:space="preserve"> </w:t>
      </w:r>
      <w:proofErr w:type="spellStart"/>
      <w:r w:rsidRPr="16CEE7DC" w:rsidR="007B1517">
        <w:rPr>
          <w:rFonts w:ascii="Arial" w:hAnsi="Arial" w:eastAsia="Arial" w:cs="Arial"/>
        </w:rPr>
        <w:t>warehouse</w:t>
      </w:r>
      <w:proofErr w:type="spellEnd"/>
      <w:r w:rsidRPr="16CEE7DC" w:rsidR="007B1517">
        <w:rPr>
          <w:rFonts w:ascii="Arial" w:hAnsi="Arial" w:eastAsia="Arial" w:cs="Arial"/>
        </w:rPr>
        <w:t xml:space="preserve"> </w:t>
      </w:r>
    </w:p>
    <w:p w:rsidRPr="008F0DFB" w:rsidR="007B1517" w:rsidP="16CEE7DC" w:rsidRDefault="007B1517" w14:paraId="6CB4EBF3" w14:textId="43AB837A">
      <w:pPr>
        <w:spacing w:line="360" w:lineRule="auto"/>
        <w:rPr>
          <w:rFonts w:ascii="Arial" w:hAnsi="Arial" w:eastAsia="Arial" w:cs="Arial"/>
          <w:i w:val="1"/>
          <w:iCs w:val="1"/>
        </w:rPr>
      </w:pPr>
      <w:r w:rsidRPr="16CEE7DC" w:rsidR="007B1517">
        <w:rPr>
          <w:rFonts w:ascii="Arial" w:hAnsi="Arial" w:eastAsia="Arial" w:cs="Arial"/>
          <w:i w:val="1"/>
          <w:iCs w:val="1"/>
        </w:rPr>
        <w:t xml:space="preserve">“a </w:t>
      </w:r>
      <w:proofErr w:type="spellStart"/>
      <w:r w:rsidRPr="16CEE7DC" w:rsidR="007B1517">
        <w:rPr>
          <w:rFonts w:ascii="Arial" w:hAnsi="Arial" w:eastAsia="Arial" w:cs="Arial"/>
          <w:i w:val="1"/>
          <w:iCs w:val="1"/>
        </w:rPr>
        <w:t>subject-oriented</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integrated</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non-volatile</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and</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time-variant</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collection</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of</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data</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in</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support</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of</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management's</w:t>
      </w:r>
      <w:proofErr w:type="spellEnd"/>
      <w:r w:rsidRPr="16CEE7DC" w:rsidR="007B1517">
        <w:rPr>
          <w:rFonts w:ascii="Arial" w:hAnsi="Arial" w:eastAsia="Arial" w:cs="Arial"/>
          <w:i w:val="1"/>
          <w:iCs w:val="1"/>
        </w:rPr>
        <w:t xml:space="preserve"> </w:t>
      </w:r>
      <w:proofErr w:type="spellStart"/>
      <w:r w:rsidRPr="16CEE7DC" w:rsidR="007B1517">
        <w:rPr>
          <w:rFonts w:ascii="Arial" w:hAnsi="Arial" w:eastAsia="Arial" w:cs="Arial"/>
          <w:i w:val="1"/>
          <w:iCs w:val="1"/>
        </w:rPr>
        <w:t>decisions</w:t>
      </w:r>
      <w:proofErr w:type="spellEnd"/>
      <w:r w:rsidRPr="16CEE7DC" w:rsidR="007B1517">
        <w:rPr>
          <w:rFonts w:ascii="Arial" w:hAnsi="Arial" w:eastAsia="Arial" w:cs="Arial"/>
          <w:i w:val="1"/>
          <w:iCs w:val="1"/>
        </w:rPr>
        <w:t>”</w:t>
      </w:r>
    </w:p>
    <w:p w:rsidRPr="008F0DFB" w:rsidR="007B1517" w:rsidP="16CEE7DC" w:rsidRDefault="007B1517" w14:paraId="1D95EFD1" w14:textId="65096839">
      <w:pPr>
        <w:spacing w:line="360" w:lineRule="auto"/>
        <w:jc w:val="right"/>
        <w:rPr>
          <w:rFonts w:ascii="Arial" w:hAnsi="Arial" w:eastAsia="Arial" w:cs="Arial"/>
        </w:rPr>
      </w:pPr>
      <w:r w:rsidRPr="16CEE7DC" w:rsidR="007B1517">
        <w:rPr>
          <w:rFonts w:ascii="Arial" w:hAnsi="Arial" w:eastAsia="Arial" w:cs="Arial"/>
        </w:rPr>
        <w:t>(</w:t>
      </w:r>
      <w:proofErr w:type="spellStart"/>
      <w:r w:rsidRPr="16CEE7DC" w:rsidR="007B1517">
        <w:rPr>
          <w:rFonts w:ascii="Arial" w:hAnsi="Arial" w:eastAsia="Arial" w:cs="Arial"/>
        </w:rPr>
        <w:t>Inmon</w:t>
      </w:r>
      <w:proofErr w:type="spellEnd"/>
      <w:r w:rsidRPr="16CEE7DC" w:rsidR="007B1517">
        <w:rPr>
          <w:rFonts w:ascii="Arial" w:hAnsi="Arial" w:eastAsia="Arial" w:cs="Arial"/>
        </w:rPr>
        <w:t>, 2002, p. 31)</w:t>
      </w:r>
    </w:p>
    <w:p w:rsidR="007B1517" w:rsidP="16CEE7DC" w:rsidRDefault="007B1517" w14:paraId="34F04A5E" w14:textId="3F1CC5C5">
      <w:pPr>
        <w:spacing w:line="360" w:lineRule="auto"/>
        <w:rPr>
          <w:rFonts w:ascii="Arial" w:hAnsi="Arial" w:eastAsia="Arial" w:cs="Arial"/>
          <w:lang w:val="en-US"/>
        </w:rPr>
      </w:pPr>
      <w:r w:rsidRPr="16CEE7DC" w:rsidR="007B1517">
        <w:rPr>
          <w:rFonts w:ascii="Arial" w:hAnsi="Arial" w:eastAsia="Arial" w:cs="Arial"/>
          <w:lang w:val="en-US"/>
        </w:rPr>
        <w:t xml:space="preserve">Data warehouses are basic element of the BI </w:t>
      </w:r>
      <w:r w:rsidRPr="16CEE7DC" w:rsidR="007B1517">
        <w:rPr>
          <w:rFonts w:ascii="Arial" w:hAnsi="Arial" w:eastAsia="Arial" w:cs="Arial"/>
          <w:lang w:val="en-US"/>
        </w:rPr>
        <w:t>providing</w:t>
      </w:r>
      <w:r w:rsidRPr="16CEE7DC" w:rsidR="007B1517">
        <w:rPr>
          <w:rFonts w:ascii="Arial" w:hAnsi="Arial" w:eastAsia="Arial" w:cs="Arial"/>
          <w:lang w:val="en-US"/>
        </w:rPr>
        <w:t xml:space="preserve"> the data to be processed.</w:t>
      </w:r>
      <w:r w:rsidRPr="16CEE7DC" w:rsidR="001601AB">
        <w:rPr>
          <w:rFonts w:ascii="Arial" w:hAnsi="Arial" w:eastAsia="Arial" w:cs="Arial"/>
          <w:lang w:val="en-US"/>
        </w:rPr>
        <w:t xml:space="preserve"> </w:t>
      </w:r>
      <w:r w:rsidRPr="16CEE7DC" w:rsidR="001601AB">
        <w:rPr>
          <w:rFonts w:ascii="Arial" w:hAnsi="Arial" w:eastAsia="Arial" w:cs="Arial"/>
          <w:lang w:val="en-US"/>
        </w:rPr>
        <w:t xml:space="preserve">They are </w:t>
      </w:r>
      <w:bookmarkStart w:name="_Int_fxrGFWcZ" w:id="858793078"/>
      <w:r w:rsidRPr="16CEE7DC" w:rsidR="001601AB">
        <w:rPr>
          <w:rFonts w:ascii="Arial" w:hAnsi="Arial" w:eastAsia="Arial" w:cs="Arial"/>
          <w:lang w:val="en-US"/>
        </w:rPr>
        <w:t>a principal element</w:t>
      </w:r>
      <w:bookmarkEnd w:id="858793078"/>
      <w:r w:rsidRPr="16CEE7DC" w:rsidR="001601AB">
        <w:rPr>
          <w:rFonts w:ascii="Arial" w:hAnsi="Arial" w:eastAsia="Arial" w:cs="Arial"/>
          <w:lang w:val="en-US"/>
        </w:rPr>
        <w:t xml:space="preserve"> for Agile Data Warehousing and</w:t>
      </w:r>
      <w:r w:rsidRPr="16CEE7DC" w:rsidR="001601AB">
        <w:rPr>
          <w:rFonts w:ascii="Arial" w:hAnsi="Arial" w:eastAsia="Arial" w:cs="Arial"/>
          <w:lang w:val="en-US"/>
        </w:rPr>
        <w:t xml:space="preserve"> Extreme Scoping</w:t>
      </w:r>
      <w:r w:rsidRPr="16CEE7DC" w:rsidR="001601AB">
        <w:rPr>
          <w:rFonts w:ascii="Arial" w:hAnsi="Arial" w:eastAsia="Arial" w:cs="Arial"/>
          <w:lang w:val="en-US"/>
        </w:rPr>
        <w:t>.</w:t>
      </w:r>
    </w:p>
    <w:p w:rsidR="001601AB" w:rsidP="16CEE7DC" w:rsidRDefault="001601AB" w14:paraId="64728CCC" w14:textId="583D62F7">
      <w:pPr>
        <w:spacing w:line="360" w:lineRule="auto"/>
        <w:rPr>
          <w:rFonts w:ascii="Arial" w:hAnsi="Arial" w:eastAsia="Arial" w:cs="Arial"/>
        </w:rPr>
      </w:pPr>
      <w:r w:rsidRPr="16CEE7DC" w:rsidR="001601AB">
        <w:rPr>
          <w:rFonts w:ascii="Arial" w:hAnsi="Arial" w:eastAsia="Arial" w:cs="Arial"/>
          <w:lang w:val="en-US"/>
        </w:rPr>
        <w:t>Extreme scoping conc</w:t>
      </w:r>
      <w:r w:rsidRPr="16CEE7DC" w:rsidR="006E4AAC">
        <w:rPr>
          <w:rFonts w:ascii="Arial" w:hAnsi="Arial" w:eastAsia="Arial" w:cs="Arial"/>
          <w:lang w:val="en-US"/>
        </w:rPr>
        <w:t xml:space="preserve">entrates on the data – gathering, defining, </w:t>
      </w:r>
      <w:bookmarkStart w:name="_Int_0JBa7yvh" w:id="1200609220"/>
      <w:r w:rsidRPr="16CEE7DC" w:rsidR="006E4AAC">
        <w:rPr>
          <w:rFonts w:ascii="Arial" w:hAnsi="Arial" w:eastAsia="Arial" w:cs="Arial"/>
          <w:lang w:val="en-US"/>
        </w:rPr>
        <w:t>cleansing,</w:t>
      </w:r>
      <w:bookmarkEnd w:id="1200609220"/>
      <w:r w:rsidRPr="16CEE7DC" w:rsidR="006E4AAC">
        <w:rPr>
          <w:rFonts w:ascii="Arial" w:hAnsi="Arial" w:eastAsia="Arial" w:cs="Arial"/>
          <w:lang w:val="en-US"/>
        </w:rPr>
        <w:t xml:space="preserve"> and preparing it for loading. It </w:t>
      </w:r>
      <w:r w:rsidRPr="16CEE7DC" w:rsidR="008F0DFB">
        <w:rPr>
          <w:rFonts w:ascii="Arial" w:hAnsi="Arial" w:eastAsia="Arial" w:cs="Arial"/>
          <w:lang w:val="en-US"/>
        </w:rPr>
        <w:t xml:space="preserve">consists of seven steps the first of which </w:t>
      </w:r>
      <w:r w:rsidRPr="16CEE7DC" w:rsidR="008F0DFB">
        <w:rPr>
          <w:rFonts w:ascii="Arial" w:hAnsi="Arial" w:eastAsia="Arial" w:cs="Arial"/>
          <w:lang w:val="en-US"/>
        </w:rPr>
        <w:t>identifies</w:t>
      </w:r>
      <w:r w:rsidRPr="16CEE7DC" w:rsidR="008F0DFB">
        <w:rPr>
          <w:rFonts w:ascii="Arial" w:hAnsi="Arial" w:eastAsia="Arial" w:cs="Arial"/>
          <w:lang w:val="en-US"/>
        </w:rPr>
        <w:t xml:space="preserve"> the data deliverables, the second step splits the deliverables into small portions and the rest of the steps continue with focusing on the business significance of the deliverables and </w:t>
      </w:r>
      <w:r w:rsidRPr="16CEE7DC" w:rsidR="00475A1B">
        <w:rPr>
          <w:rFonts w:ascii="Arial" w:hAnsi="Arial" w:eastAsia="Arial" w:cs="Arial"/>
          <w:lang w:val="en-US"/>
        </w:rPr>
        <w:t xml:space="preserve">the definitions for tracks and resources to finish the task </w:t>
      </w:r>
      <w:r w:rsidRPr="16CEE7DC" w:rsidR="00475A1B">
        <w:rPr>
          <w:rFonts w:ascii="Arial" w:hAnsi="Arial" w:eastAsia="Arial" w:cs="Arial"/>
        </w:rPr>
        <w:t>(</w:t>
      </w:r>
      <w:proofErr w:type="spellStart"/>
      <w:r w:rsidRPr="16CEE7DC" w:rsidR="00475A1B">
        <w:rPr>
          <w:rFonts w:ascii="Arial" w:hAnsi="Arial" w:eastAsia="Arial" w:cs="Arial"/>
        </w:rPr>
        <w:t>Larson</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and</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Chang</w:t>
      </w:r>
      <w:proofErr w:type="spellEnd"/>
      <w:r w:rsidRPr="16CEE7DC" w:rsidR="00475A1B">
        <w:rPr>
          <w:rFonts w:ascii="Arial" w:hAnsi="Arial" w:eastAsia="Arial" w:cs="Arial"/>
        </w:rPr>
        <w:t>, 2016).</w:t>
      </w:r>
    </w:p>
    <w:p w:rsidR="00475A1B" w:rsidP="16CEE7DC" w:rsidRDefault="00475A1B" w14:paraId="44F76E47" w14:textId="00B7E9F6">
      <w:pPr>
        <w:spacing w:line="360" w:lineRule="auto"/>
        <w:rPr>
          <w:rFonts w:ascii="Arial" w:hAnsi="Arial" w:eastAsia="Arial" w:cs="Arial"/>
          <w:lang w:val="en-US"/>
        </w:rPr>
      </w:pPr>
      <w:proofErr w:type="spellStart"/>
      <w:r w:rsidRPr="16CEE7DC" w:rsidR="00475A1B">
        <w:rPr>
          <w:rFonts w:ascii="Arial" w:hAnsi="Arial" w:eastAsia="Arial" w:cs="Arial"/>
        </w:rPr>
        <w:t>Agile</w:t>
      </w:r>
      <w:proofErr w:type="spellEnd"/>
      <w:r w:rsidRPr="16CEE7DC" w:rsidR="00475A1B">
        <w:rPr>
          <w:rFonts w:ascii="Arial" w:hAnsi="Arial" w:eastAsia="Arial" w:cs="Arial"/>
        </w:rPr>
        <w:t xml:space="preserve"> Data </w:t>
      </w:r>
      <w:proofErr w:type="spellStart"/>
      <w:r w:rsidRPr="16CEE7DC" w:rsidR="00475A1B">
        <w:rPr>
          <w:rFonts w:ascii="Arial" w:hAnsi="Arial" w:eastAsia="Arial" w:cs="Arial"/>
        </w:rPr>
        <w:t>Warehousing</w:t>
      </w:r>
      <w:proofErr w:type="spellEnd"/>
      <w:r w:rsidRPr="16CEE7DC" w:rsidR="00475A1B">
        <w:rPr>
          <w:rFonts w:ascii="Arial" w:hAnsi="Arial" w:eastAsia="Arial" w:cs="Arial"/>
        </w:rPr>
        <w:t xml:space="preserve"> </w:t>
      </w:r>
      <w:r w:rsidRPr="16CEE7DC" w:rsidR="00475A1B">
        <w:rPr>
          <w:rFonts w:ascii="Arial" w:hAnsi="Arial" w:eastAsia="Arial" w:cs="Arial"/>
          <w:lang w:val="en-US"/>
        </w:rPr>
        <w:t>is an umbrella term for a cluster of identical methodologies</w:t>
      </w:r>
      <w:r w:rsidRPr="16CEE7DC" w:rsidR="00475A1B">
        <w:rPr>
          <w:rFonts w:ascii="Arial" w:hAnsi="Arial" w:eastAsia="Arial" w:cs="Arial"/>
        </w:rPr>
        <w:t xml:space="preserve">. </w:t>
      </w:r>
      <w:r w:rsidRPr="16CEE7DC" w:rsidR="00475A1B">
        <w:rPr>
          <w:rFonts w:ascii="Arial" w:hAnsi="Arial" w:eastAsia="Arial" w:cs="Arial"/>
          <w:lang w:val="en-US"/>
        </w:rPr>
        <w:t xml:space="preserve">For example, one of these methodologies consists of an end-to-end approach to Agile </w:t>
      </w:r>
      <w:proofErr w:type="spellStart"/>
      <w:r w:rsidRPr="16CEE7DC" w:rsidR="00475A1B">
        <w:rPr>
          <w:rFonts w:ascii="Arial" w:hAnsi="Arial" w:eastAsia="Arial" w:cs="Arial"/>
        </w:rPr>
        <w:t>data</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warehouse</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delivery</w:t>
      </w:r>
      <w:proofErr w:type="spellEnd"/>
      <w:r w:rsidRPr="16CEE7DC" w:rsidR="00475A1B">
        <w:rPr>
          <w:rFonts w:ascii="Arial" w:hAnsi="Arial" w:eastAsia="Arial" w:cs="Arial"/>
          <w:lang w:val="en-US"/>
        </w:rPr>
        <w:t>. A</w:t>
      </w:r>
      <w:proofErr w:type="spellStart"/>
      <w:r w:rsidRPr="16CEE7DC" w:rsidR="00475A1B">
        <w:rPr>
          <w:rFonts w:ascii="Arial" w:hAnsi="Arial" w:eastAsia="Arial" w:cs="Arial"/>
        </w:rPr>
        <w:t>nother</w:t>
      </w:r>
      <w:proofErr w:type="spellEnd"/>
      <w:r w:rsidRPr="16CEE7DC" w:rsidR="00475A1B">
        <w:rPr>
          <w:rFonts w:ascii="Arial" w:hAnsi="Arial" w:eastAsia="Arial" w:cs="Arial"/>
        </w:rPr>
        <w:t xml:space="preserve"> </w:t>
      </w:r>
      <w:r w:rsidRPr="16CEE7DC" w:rsidR="00475A1B">
        <w:rPr>
          <w:rFonts w:ascii="Arial" w:hAnsi="Arial" w:eastAsia="Arial" w:cs="Arial"/>
          <w:lang w:val="en-US"/>
        </w:rPr>
        <w:t>methodology</w:t>
      </w:r>
      <w:r w:rsidRPr="16CEE7DC" w:rsidR="00475A1B">
        <w:rPr>
          <w:rFonts w:ascii="Arial" w:hAnsi="Arial" w:eastAsia="Arial" w:cs="Arial"/>
          <w:lang w:val="en-US"/>
        </w:rPr>
        <w:t xml:space="preserve"> of the same cluster</w:t>
      </w:r>
      <w:r w:rsidRPr="16CEE7DC" w:rsidR="00E57E99">
        <w:rPr>
          <w:rFonts w:ascii="Arial" w:hAnsi="Arial" w:eastAsia="Arial" w:cs="Arial"/>
          <w:lang w:val="en-US"/>
        </w:rPr>
        <w:t xml:space="preserve"> consists of</w:t>
      </w:r>
      <w:r w:rsidRPr="16CEE7DC" w:rsidR="00475A1B">
        <w:rPr>
          <w:rFonts w:ascii="Arial" w:hAnsi="Arial" w:eastAsia="Arial" w:cs="Arial"/>
        </w:rPr>
        <w:t xml:space="preserve"> </w:t>
      </w:r>
      <w:r w:rsidRPr="16CEE7DC" w:rsidR="00E57E99">
        <w:rPr>
          <w:rFonts w:ascii="Arial" w:hAnsi="Arial" w:eastAsia="Arial" w:cs="Arial"/>
          <w:lang w:val="en-US"/>
        </w:rPr>
        <w:t>“</w:t>
      </w:r>
      <w:proofErr w:type="spellStart"/>
      <w:r w:rsidRPr="16CEE7DC" w:rsidR="00475A1B">
        <w:rPr>
          <w:rFonts w:ascii="Arial" w:hAnsi="Arial" w:eastAsia="Arial" w:cs="Arial"/>
        </w:rPr>
        <w:t>Agile</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approaches</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for</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every</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aspect</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of</w:t>
      </w:r>
      <w:proofErr w:type="spellEnd"/>
      <w:r w:rsidRPr="16CEE7DC" w:rsidR="00475A1B">
        <w:rPr>
          <w:rFonts w:ascii="Arial" w:hAnsi="Arial" w:eastAsia="Arial" w:cs="Arial"/>
        </w:rPr>
        <w:t xml:space="preserve"> BI </w:t>
      </w:r>
      <w:proofErr w:type="spellStart"/>
      <w:r w:rsidRPr="16CEE7DC" w:rsidR="00475A1B">
        <w:rPr>
          <w:rFonts w:ascii="Arial" w:hAnsi="Arial" w:eastAsia="Arial" w:cs="Arial"/>
        </w:rPr>
        <w:t>delivery</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including</w:t>
      </w:r>
      <w:proofErr w:type="spellEnd"/>
      <w:r w:rsidRPr="16CEE7DC" w:rsidR="00475A1B">
        <w:rPr>
          <w:rFonts w:ascii="Arial" w:hAnsi="Arial" w:eastAsia="Arial" w:cs="Arial"/>
        </w:rPr>
        <w:t xml:space="preserve"> a </w:t>
      </w:r>
      <w:proofErr w:type="spellStart"/>
      <w:r w:rsidRPr="16CEE7DC" w:rsidR="00475A1B">
        <w:rPr>
          <w:rFonts w:ascii="Arial" w:hAnsi="Arial" w:eastAsia="Arial" w:cs="Arial"/>
        </w:rPr>
        <w:t>speciﬁc</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Agile</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approach</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for</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data</w:t>
      </w:r>
      <w:proofErr w:type="spellEnd"/>
      <w:r w:rsidRPr="16CEE7DC" w:rsidR="00475A1B">
        <w:rPr>
          <w:rFonts w:ascii="Arial" w:hAnsi="Arial" w:eastAsia="Arial" w:cs="Arial"/>
        </w:rPr>
        <w:t xml:space="preserve"> </w:t>
      </w:r>
      <w:proofErr w:type="spellStart"/>
      <w:r w:rsidRPr="16CEE7DC" w:rsidR="00475A1B">
        <w:rPr>
          <w:rFonts w:ascii="Arial" w:hAnsi="Arial" w:eastAsia="Arial" w:cs="Arial"/>
        </w:rPr>
        <w:t>modeling</w:t>
      </w:r>
      <w:proofErr w:type="spellEnd"/>
      <w:r w:rsidRPr="16CEE7DC" w:rsidR="00E57E99">
        <w:rPr>
          <w:rFonts w:ascii="Arial" w:hAnsi="Arial" w:eastAsia="Arial" w:cs="Arial"/>
          <w:lang w:val="en-US"/>
        </w:rPr>
        <w:t>”</w:t>
      </w:r>
      <w:r w:rsidRPr="16CEE7DC" w:rsidR="00475A1B">
        <w:rPr>
          <w:rFonts w:ascii="Arial" w:hAnsi="Arial" w:eastAsia="Arial" w:cs="Arial"/>
        </w:rPr>
        <w:t xml:space="preserve"> </w:t>
      </w:r>
      <w:r w:rsidRPr="16CEE7DC" w:rsidR="00E57E99">
        <w:rPr>
          <w:rFonts w:ascii="Arial" w:hAnsi="Arial" w:eastAsia="Arial" w:cs="Arial"/>
        </w:rPr>
        <w:t>(</w:t>
      </w:r>
      <w:proofErr w:type="spellStart"/>
      <w:r w:rsidRPr="16CEE7DC" w:rsidR="00E57E99">
        <w:rPr>
          <w:rFonts w:ascii="Arial" w:hAnsi="Arial" w:eastAsia="Arial" w:cs="Arial"/>
        </w:rPr>
        <w:t>Larson</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and</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Chang</w:t>
      </w:r>
      <w:proofErr w:type="spellEnd"/>
      <w:r w:rsidRPr="16CEE7DC" w:rsidR="00E57E99">
        <w:rPr>
          <w:rFonts w:ascii="Arial" w:hAnsi="Arial" w:eastAsia="Arial" w:cs="Arial"/>
        </w:rPr>
        <w:t>, 2016).</w:t>
      </w:r>
      <w:r w:rsidRPr="16CEE7DC" w:rsidR="00475A1B">
        <w:rPr>
          <w:rFonts w:ascii="Arial" w:hAnsi="Arial" w:eastAsia="Arial" w:cs="Arial"/>
        </w:rPr>
        <w:t xml:space="preserve"> </w:t>
      </w:r>
      <w:r w:rsidRPr="16CEE7DC" w:rsidR="00E57E99">
        <w:rPr>
          <w:rFonts w:ascii="Arial" w:hAnsi="Arial" w:eastAsia="Arial" w:cs="Arial"/>
          <w:lang w:val="en-US"/>
        </w:rPr>
        <w:t xml:space="preserve">Regarding BI project delivery, </w:t>
      </w:r>
      <w:proofErr w:type="spellStart"/>
      <w:r w:rsidRPr="16CEE7DC" w:rsidR="00475A1B">
        <w:rPr>
          <w:rFonts w:ascii="Arial" w:hAnsi="Arial" w:eastAsia="Arial" w:cs="Arial"/>
        </w:rPr>
        <w:t>Agile</w:t>
      </w:r>
      <w:proofErr w:type="spellEnd"/>
      <w:r w:rsidRPr="16CEE7DC" w:rsidR="00475A1B">
        <w:rPr>
          <w:rFonts w:ascii="Arial" w:hAnsi="Arial" w:eastAsia="Arial" w:cs="Arial"/>
        </w:rPr>
        <w:t xml:space="preserve"> Data </w:t>
      </w:r>
      <w:proofErr w:type="spellStart"/>
      <w:r w:rsidRPr="16CEE7DC" w:rsidR="00475A1B">
        <w:rPr>
          <w:rFonts w:ascii="Arial" w:hAnsi="Arial" w:eastAsia="Arial" w:cs="Arial"/>
        </w:rPr>
        <w:t>Warehousing</w:t>
      </w:r>
      <w:proofErr w:type="spellEnd"/>
      <w:r w:rsidRPr="16CEE7DC" w:rsidR="00475A1B">
        <w:rPr>
          <w:rFonts w:ascii="Arial" w:hAnsi="Arial" w:eastAsia="Arial" w:cs="Arial"/>
        </w:rPr>
        <w:t xml:space="preserve"> </w:t>
      </w:r>
      <w:r w:rsidRPr="16CEE7DC" w:rsidR="00E57E99">
        <w:rPr>
          <w:rFonts w:ascii="Arial" w:hAnsi="Arial" w:eastAsia="Arial" w:cs="Arial"/>
          <w:lang w:val="en-US"/>
        </w:rPr>
        <w:t>utilizes</w:t>
      </w:r>
      <w:r w:rsidRPr="16CEE7DC" w:rsidR="00E57E99">
        <w:rPr>
          <w:rFonts w:ascii="Arial" w:hAnsi="Arial" w:eastAsia="Arial" w:cs="Arial"/>
          <w:lang w:val="en-US"/>
        </w:rPr>
        <w:t xml:space="preserve"> a lot of </w:t>
      </w:r>
      <w:proofErr w:type="gramStart"/>
      <w:r w:rsidRPr="16CEE7DC" w:rsidR="00E57E99">
        <w:rPr>
          <w:rFonts w:ascii="Arial" w:hAnsi="Arial" w:eastAsia="Arial" w:cs="Arial"/>
          <w:lang w:val="en-US"/>
        </w:rPr>
        <w:t>similar to</w:t>
      </w:r>
      <w:proofErr w:type="gramEnd"/>
      <w:r w:rsidRPr="16CEE7DC" w:rsidR="00E57E99">
        <w:rPr>
          <w:rFonts w:ascii="Arial" w:hAnsi="Arial" w:eastAsia="Arial" w:cs="Arial"/>
          <w:lang w:val="en-US"/>
        </w:rPr>
        <w:t xml:space="preserve"> Scrum aspects. </w:t>
      </w:r>
    </w:p>
    <w:p w:rsidRPr="00E57E99" w:rsidR="00E57E99" w:rsidP="16CEE7DC" w:rsidRDefault="00E57E99" w14:paraId="49A0DA5A" w14:textId="00A2C4A6">
      <w:pPr>
        <w:pStyle w:val="Heading1"/>
        <w:spacing w:line="360" w:lineRule="auto"/>
        <w:rPr>
          <w:rFonts w:ascii="Arial" w:hAnsi="Arial" w:eastAsia="Arial" w:cs="Arial"/>
          <w:color w:val="365F91" w:themeColor="accent1" w:themeTint="FF" w:themeShade="BF"/>
          <w:sz w:val="32"/>
          <w:szCs w:val="32"/>
        </w:rPr>
      </w:pPr>
      <w:proofErr w:type="spellStart"/>
      <w:r w:rsidRPr="16CEE7DC" w:rsidR="16CEE7DC">
        <w:rPr>
          <w:rFonts w:ascii="Arial" w:hAnsi="Arial" w:eastAsia="Arial" w:cs="Arial"/>
        </w:rPr>
        <w:t>Other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emerging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trends</w:t>
      </w:r>
      <w:proofErr w:type="spellEnd"/>
    </w:p>
    <w:p w:rsidR="00475A1B" w:rsidP="16CEE7DC" w:rsidRDefault="00475A1B" w14:paraId="51E07A62" w14:textId="6E1D7926">
      <w:pPr>
        <w:pStyle w:val="Normal"/>
        <w:spacing w:line="360" w:lineRule="auto"/>
        <w:rPr>
          <w:rFonts w:ascii="Arial" w:hAnsi="Arial" w:eastAsia="Arial" w:cs="Arial"/>
        </w:rPr>
      </w:pPr>
      <w:proofErr w:type="spellStart"/>
      <w:r w:rsidRPr="16CEE7DC" w:rsidR="16CEE7DC">
        <w:rPr>
          <w:rFonts w:ascii="Arial" w:hAnsi="Arial" w:eastAsia="Arial" w:cs="Arial"/>
        </w:rPr>
        <w:t>Apart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from</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Agile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delivery</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framework</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several</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other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emerging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trends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like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Emerging</w:t>
      </w:r>
      <w:proofErr w:type="spellEnd"/>
      <w:r w:rsidRPr="16CEE7DC" w:rsidR="16CEE7DC">
        <w:rPr>
          <w:rFonts w:ascii="Arial" w:hAnsi="Arial" w:eastAsia="Arial" w:cs="Arial"/>
        </w:rPr>
        <w:t xml:space="preserve"> Services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Analytics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cloud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delivery</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storage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models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security</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implications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with</w:t>
      </w:r>
      <w:proofErr w:type="spellEnd"/>
      <w:r w:rsidRPr="16CEE7DC" w:rsidR="16CEE7DC">
        <w:rPr>
          <w:rFonts w:ascii="Arial" w:hAnsi="Arial" w:eastAsia="Arial" w:cs="Arial"/>
        </w:rPr>
        <w:t xml:space="preserve"> Big Data. </w:t>
      </w:r>
      <w:r w:rsidRPr="16CEE7DC" w:rsidR="00E57E99">
        <w:rPr>
          <w:rFonts w:ascii="Arial" w:hAnsi="Arial" w:eastAsia="Arial" w:cs="Arial"/>
        </w:rPr>
        <w:t>(</w:t>
      </w:r>
      <w:proofErr w:type="spellStart"/>
      <w:r w:rsidRPr="16CEE7DC" w:rsidR="00E57E99">
        <w:rPr>
          <w:rFonts w:ascii="Arial" w:hAnsi="Arial" w:eastAsia="Arial" w:cs="Arial"/>
        </w:rPr>
        <w:t>Larson</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and</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Chang</w:t>
      </w:r>
      <w:proofErr w:type="spellEnd"/>
      <w:r w:rsidRPr="16CEE7DC" w:rsidR="00E57E99">
        <w:rPr>
          <w:rFonts w:ascii="Arial" w:hAnsi="Arial" w:eastAsia="Arial" w:cs="Arial"/>
        </w:rPr>
        <w:t>, 2016).</w:t>
      </w:r>
    </w:p>
    <w:p w:rsidR="00475A1B" w:rsidP="16CEE7DC" w:rsidRDefault="00475A1B" w14:paraId="7DFCE7C3" w14:textId="329A7040">
      <w:pPr>
        <w:pStyle w:val="Normal"/>
        <w:spacing w:line="360" w:lineRule="auto"/>
        <w:rPr>
          <w:rFonts w:ascii="Arial" w:hAnsi="Arial" w:eastAsia="Arial" w:cs="Arial"/>
          <w:lang w:val="en-US"/>
        </w:rPr>
      </w:pPr>
      <w:proofErr w:type="spellStart"/>
      <w:r w:rsidRPr="16CEE7DC" w:rsidR="16CEE7DC">
        <w:rPr>
          <w:rFonts w:ascii="Arial" w:hAnsi="Arial" w:eastAsia="Arial" w:cs="Arial"/>
        </w:rPr>
        <w:t>BIaaS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approach</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which</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taking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computing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to</w:t>
      </w:r>
      <w:proofErr w:type="spellEnd"/>
      <w:r w:rsidRPr="16CEE7DC" w:rsidR="16CEE7DC">
        <w:rPr>
          <w:rFonts w:ascii="Arial" w:hAnsi="Arial" w:eastAsia="Arial" w:cs="Arial"/>
        </w:rPr>
        <w:t xml:space="preserve"> a </w:t>
      </w:r>
      <w:proofErr w:type="spellStart"/>
      <w:r w:rsidRPr="16CEE7DC" w:rsidR="16CEE7DC">
        <w:rPr>
          <w:rFonts w:ascii="Arial" w:hAnsi="Arial" w:eastAsia="Arial" w:cs="Arial"/>
        </w:rPr>
        <w:t>public</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private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cloud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service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This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is</w:t>
      </w:r>
      <w:proofErr w:type="spellEnd"/>
      <w:r w:rsidRPr="16CEE7DC" w:rsidR="16CEE7DC">
        <w:rPr>
          <w:rFonts w:ascii="Arial" w:hAnsi="Arial" w:eastAsia="Arial" w:cs="Arial"/>
        </w:rPr>
        <w:t xml:space="preserve"> a Software </w:t>
      </w:r>
      <w:proofErr w:type="spellStart"/>
      <w:r w:rsidRPr="16CEE7DC" w:rsidR="16CEE7DC">
        <w:rPr>
          <w:rFonts w:ascii="Arial" w:hAnsi="Arial" w:eastAsia="Arial" w:cs="Arial"/>
        </w:rPr>
        <w:t>as</w:t>
      </w:r>
      <w:proofErr w:type="spellEnd"/>
      <w:r w:rsidRPr="16CEE7DC" w:rsidR="16CEE7DC">
        <w:rPr>
          <w:rFonts w:ascii="Arial" w:hAnsi="Arial" w:eastAsia="Arial" w:cs="Arial"/>
        </w:rPr>
        <w:t xml:space="preserve"> a Service </w:t>
      </w:r>
      <w:proofErr w:type="spellStart"/>
      <w:r w:rsidRPr="16CEE7DC" w:rsidR="16CEE7DC">
        <w:rPr>
          <w:rFonts w:ascii="Arial" w:hAnsi="Arial" w:eastAsia="Arial" w:cs="Arial"/>
        </w:rPr>
        <w:t>approach</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that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took</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some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time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to</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develop</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but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companies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move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to</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because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reduction</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time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for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processing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big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amounts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data</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lower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cost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Everithing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as</w:t>
      </w:r>
      <w:proofErr w:type="spellEnd"/>
      <w:r w:rsidRPr="16CEE7DC" w:rsidR="16CEE7DC">
        <w:rPr>
          <w:rFonts w:ascii="Arial" w:hAnsi="Arial" w:eastAsia="Arial" w:cs="Arial"/>
        </w:rPr>
        <w:t xml:space="preserve"> a Service </w:t>
      </w:r>
      <w:proofErr w:type="spellStart"/>
      <w:r w:rsidRPr="16CEE7DC" w:rsidR="16CEE7DC">
        <w:rPr>
          <w:rFonts w:ascii="Arial" w:hAnsi="Arial" w:eastAsia="Arial" w:cs="Arial"/>
        </w:rPr>
        <w:t>approaches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still</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developing</w:t>
      </w:r>
      <w:proofErr w:type="spellEnd"/>
      <w:r w:rsidRPr="16CEE7DC" w:rsidR="16CEE7DC">
        <w:rPr>
          <w:rFonts w:ascii="Arial" w:hAnsi="Arial" w:eastAsia="Arial" w:cs="Arial"/>
        </w:rPr>
        <w:t xml:space="preserve">. </w:t>
      </w:r>
      <w:r w:rsidRPr="16CEE7DC" w:rsidR="00E57E99">
        <w:rPr>
          <w:rFonts w:ascii="Arial" w:hAnsi="Arial" w:eastAsia="Arial" w:cs="Arial"/>
        </w:rPr>
        <w:t>(</w:t>
      </w:r>
      <w:proofErr w:type="spellStart"/>
      <w:r w:rsidRPr="16CEE7DC" w:rsidR="00E57E99">
        <w:rPr>
          <w:rFonts w:ascii="Arial" w:hAnsi="Arial" w:eastAsia="Arial" w:cs="Arial"/>
        </w:rPr>
        <w:t>Larson</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and</w:t>
      </w:r>
      <w:proofErr w:type="spellEnd"/>
      <w:r w:rsidRPr="16CEE7DC" w:rsidR="00E57E99">
        <w:rPr>
          <w:rFonts w:ascii="Arial" w:hAnsi="Arial" w:eastAsia="Arial" w:cs="Arial"/>
        </w:rPr>
        <w:t xml:space="preserve"> </w:t>
      </w:r>
      <w:proofErr w:type="spellStart"/>
      <w:r w:rsidRPr="16CEE7DC" w:rsidR="00E57E99">
        <w:rPr>
          <w:rFonts w:ascii="Arial" w:hAnsi="Arial" w:eastAsia="Arial" w:cs="Arial"/>
        </w:rPr>
        <w:t>Chang</w:t>
      </w:r>
      <w:proofErr w:type="spellEnd"/>
      <w:r w:rsidRPr="16CEE7DC" w:rsidR="00E57E99">
        <w:rPr>
          <w:rFonts w:ascii="Arial" w:hAnsi="Arial" w:eastAsia="Arial" w:cs="Arial"/>
        </w:rPr>
        <w:t>, 2016)</w:t>
      </w:r>
    </w:p>
    <w:p w:rsidR="007B1517" w:rsidP="16CEE7DC" w:rsidRDefault="007B1517" w14:paraId="266BED87" w14:textId="3DB726BC">
      <w:pPr>
        <w:pStyle w:val="Normal"/>
        <w:spacing w:line="360" w:lineRule="auto"/>
        <w:rPr>
          <w:rFonts w:ascii="Arial" w:hAnsi="Arial" w:eastAsia="Arial" w:cs="Arial"/>
        </w:rPr>
      </w:pPr>
      <w:proofErr w:type="spellStart"/>
      <w:r w:rsidRPr="16CEE7DC" w:rsidR="16CEE7DC">
        <w:rPr>
          <w:rFonts w:ascii="Arial" w:hAnsi="Arial" w:eastAsia="Arial" w:cs="Arial"/>
        </w:rPr>
        <w:t>Conclusion</w:t>
      </w:r>
      <w:proofErr w:type="spellEnd"/>
    </w:p>
    <w:p w:rsidR="007B1517" w:rsidP="16CEE7DC" w:rsidRDefault="007B1517" w14:paraId="21378348" w14:textId="6154BF0F">
      <w:pPr>
        <w:pStyle w:val="Normal"/>
        <w:spacing w:line="360" w:lineRule="auto"/>
        <w:rPr>
          <w:rFonts w:ascii="Arial" w:hAnsi="Arial" w:eastAsia="Arial" w:cs="Arial"/>
          <w:lang w:val="en-US"/>
        </w:rPr>
      </w:pPr>
      <w:proofErr w:type="spellStart"/>
      <w:r w:rsidRPr="16CEE7DC" w:rsidR="16CEE7DC">
        <w:rPr>
          <w:rFonts w:ascii="Arial" w:hAnsi="Arial" w:eastAsia="Arial" w:cs="Arial"/>
        </w:rPr>
        <w:t>Business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Intelligence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has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evolved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from</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time-consuming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approach</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in</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1950s </w:t>
      </w:r>
      <w:proofErr w:type="spellStart"/>
      <w:r w:rsidRPr="16CEE7DC" w:rsidR="16CEE7DC">
        <w:rPr>
          <w:rFonts w:ascii="Arial" w:hAnsi="Arial" w:eastAsia="Arial" w:cs="Arial"/>
        </w:rPr>
        <w:t>to</w:t>
      </w:r>
      <w:proofErr w:type="spellEnd"/>
      <w:r w:rsidRPr="16CEE7DC" w:rsidR="16CEE7DC">
        <w:rPr>
          <w:rFonts w:ascii="Arial" w:hAnsi="Arial" w:eastAsia="Arial" w:cs="Arial"/>
        </w:rPr>
        <w:t xml:space="preserve"> Big Data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cloud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computing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new</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trends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show</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that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with</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advancement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new</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technologies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constant</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collaboration</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between</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business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the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developers</w:t>
      </w:r>
      <w:proofErr w:type="spellEnd"/>
      <w:r w:rsidRPr="16CEE7DC" w:rsidR="16CEE7DC">
        <w:rPr>
          <w:rFonts w:ascii="Arial" w:hAnsi="Arial" w:eastAsia="Arial" w:cs="Arial"/>
        </w:rPr>
        <w:t xml:space="preserve">, BI </w:t>
      </w:r>
      <w:proofErr w:type="spellStart"/>
      <w:r w:rsidRPr="16CEE7DC" w:rsidR="16CEE7DC">
        <w:rPr>
          <w:rFonts w:ascii="Arial" w:hAnsi="Arial" w:eastAsia="Arial" w:cs="Arial"/>
        </w:rPr>
        <w:t>approaches</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becoming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more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agile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and</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allow</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faster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processing</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more</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data</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from</w:t>
      </w:r>
      <w:proofErr w:type="spellEnd"/>
      <w:r w:rsidRPr="16CEE7DC" w:rsidR="16CEE7DC">
        <w:rPr>
          <w:rFonts w:ascii="Arial" w:hAnsi="Arial" w:eastAsia="Arial" w:cs="Arial"/>
        </w:rPr>
        <w:t xml:space="preserve"> a </w:t>
      </w:r>
      <w:proofErr w:type="spellStart"/>
      <w:r w:rsidRPr="16CEE7DC" w:rsidR="16CEE7DC">
        <w:rPr>
          <w:rFonts w:ascii="Arial" w:hAnsi="Arial" w:eastAsia="Arial" w:cs="Arial"/>
        </w:rPr>
        <w:t>larger</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variety</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of</w:t>
      </w:r>
      <w:proofErr w:type="spellEnd"/>
      <w:r w:rsidRPr="16CEE7DC" w:rsidR="16CEE7DC">
        <w:rPr>
          <w:rFonts w:ascii="Arial" w:hAnsi="Arial" w:eastAsia="Arial" w:cs="Arial"/>
        </w:rPr>
        <w:t xml:space="preserve"> </w:t>
      </w:r>
      <w:proofErr w:type="spellStart"/>
      <w:r w:rsidRPr="16CEE7DC" w:rsidR="16CEE7DC">
        <w:rPr>
          <w:rFonts w:ascii="Arial" w:hAnsi="Arial" w:eastAsia="Arial" w:cs="Arial"/>
        </w:rPr>
        <w:t>sources</w:t>
      </w:r>
      <w:proofErr w:type="spellEnd"/>
      <w:r w:rsidRPr="16CEE7DC" w:rsidR="16CEE7DC">
        <w:rPr>
          <w:rFonts w:ascii="Arial" w:hAnsi="Arial" w:eastAsia="Arial" w:cs="Arial"/>
        </w:rPr>
        <w:t xml:space="preserve">. </w:t>
      </w:r>
    </w:p>
    <w:p w:rsidR="007B1517" w:rsidP="16CEE7DC" w:rsidRDefault="007B1517" w14:paraId="1AC36067" w14:textId="466EEDB4">
      <w:pPr>
        <w:pStyle w:val="Heading1"/>
        <w:spacing w:line="360" w:lineRule="auto"/>
        <w:rPr>
          <w:rFonts w:ascii="Arial" w:hAnsi="Arial" w:eastAsia="Arial" w:cs="Arial"/>
          <w:lang w:val="en-US"/>
        </w:rPr>
      </w:pPr>
      <w:r w:rsidRPr="16CEE7DC" w:rsidR="007B1517">
        <w:rPr>
          <w:rFonts w:ascii="Arial" w:hAnsi="Arial" w:eastAsia="Arial" w:cs="Arial"/>
          <w:lang w:val="en-US"/>
        </w:rPr>
        <w:t>References</w:t>
      </w:r>
    </w:p>
    <w:p w:rsidRPr="007B1517" w:rsidR="007B1517" w:rsidP="16CEE7DC" w:rsidRDefault="007B1517" w14:paraId="4FBBE48D" w14:textId="2757E886">
      <w:pPr>
        <w:spacing w:line="360" w:lineRule="auto"/>
        <w:rPr>
          <w:rFonts w:ascii="Arial" w:hAnsi="Arial" w:eastAsia="Arial" w:cs="Arial"/>
        </w:rPr>
      </w:pPr>
      <w:proofErr w:type="spellStart"/>
      <w:r w:rsidRPr="16CEE7DC" w:rsidR="007B1517">
        <w:rPr>
          <w:rFonts w:ascii="Arial" w:hAnsi="Arial" w:eastAsia="Arial" w:cs="Arial"/>
        </w:rPr>
        <w:t>Inmon</w:t>
      </w:r>
      <w:proofErr w:type="spellEnd"/>
      <w:r w:rsidRPr="16CEE7DC" w:rsidR="007B1517">
        <w:rPr>
          <w:rFonts w:ascii="Arial" w:hAnsi="Arial" w:eastAsia="Arial" w:cs="Arial"/>
        </w:rPr>
        <w:t xml:space="preserve">, W.H. (2002) Building </w:t>
      </w:r>
      <w:proofErr w:type="spellStart"/>
      <w:r w:rsidRPr="16CEE7DC" w:rsidR="007B1517">
        <w:rPr>
          <w:rFonts w:ascii="Arial" w:hAnsi="Arial" w:eastAsia="Arial" w:cs="Arial"/>
        </w:rPr>
        <w:t>the</w:t>
      </w:r>
      <w:proofErr w:type="spellEnd"/>
      <w:r w:rsidRPr="16CEE7DC" w:rsidR="007B1517">
        <w:rPr>
          <w:rFonts w:ascii="Arial" w:hAnsi="Arial" w:eastAsia="Arial" w:cs="Arial"/>
        </w:rPr>
        <w:t xml:space="preserve"> Data </w:t>
      </w:r>
      <w:proofErr w:type="spellStart"/>
      <w:r w:rsidRPr="16CEE7DC" w:rsidR="007B1517">
        <w:rPr>
          <w:rFonts w:ascii="Arial" w:hAnsi="Arial" w:eastAsia="Arial" w:cs="Arial"/>
        </w:rPr>
        <w:t>Warehouse</w:t>
      </w:r>
      <w:proofErr w:type="spellEnd"/>
      <w:r w:rsidRPr="16CEE7DC" w:rsidR="007B1517">
        <w:rPr>
          <w:rFonts w:ascii="Arial" w:hAnsi="Arial" w:eastAsia="Arial" w:cs="Arial"/>
        </w:rPr>
        <w:t xml:space="preserve">, 3rd </w:t>
      </w:r>
      <w:proofErr w:type="spellStart"/>
      <w:r w:rsidRPr="16CEE7DC" w:rsidR="007B1517">
        <w:rPr>
          <w:rFonts w:ascii="Arial" w:hAnsi="Arial" w:eastAsia="Arial" w:cs="Arial"/>
        </w:rPr>
        <w:t>Edition</w:t>
      </w:r>
      <w:proofErr w:type="spellEnd"/>
      <w:r w:rsidRPr="16CEE7DC" w:rsidR="007B1517">
        <w:rPr>
          <w:rFonts w:ascii="Arial" w:hAnsi="Arial" w:eastAsia="Arial" w:cs="Arial"/>
        </w:rPr>
        <w:t xml:space="preserve">, John </w:t>
      </w:r>
      <w:proofErr w:type="spellStart"/>
      <w:r w:rsidRPr="16CEE7DC" w:rsidR="007B1517">
        <w:rPr>
          <w:rFonts w:ascii="Arial" w:hAnsi="Arial" w:eastAsia="Arial" w:cs="Arial"/>
        </w:rPr>
        <w:t>Wiley</w:t>
      </w:r>
      <w:proofErr w:type="spellEnd"/>
      <w:r w:rsidRPr="16CEE7DC" w:rsidR="007B1517">
        <w:rPr>
          <w:rFonts w:ascii="Arial" w:hAnsi="Arial" w:eastAsia="Arial" w:cs="Arial"/>
        </w:rPr>
        <w:t xml:space="preserve">, New </w:t>
      </w:r>
      <w:proofErr w:type="spellStart"/>
      <w:r w:rsidRPr="16CEE7DC" w:rsidR="007B1517">
        <w:rPr>
          <w:rFonts w:ascii="Arial" w:hAnsi="Arial" w:eastAsia="Arial" w:cs="Arial"/>
        </w:rPr>
        <w:t>York</w:t>
      </w:r>
      <w:proofErr w:type="spellEnd"/>
      <w:r w:rsidRPr="16CEE7DC" w:rsidR="007B1517">
        <w:rPr>
          <w:rFonts w:ascii="Arial" w:hAnsi="Arial" w:eastAsia="Arial" w:cs="Arial"/>
        </w:rPr>
        <w:t>.</w:t>
      </w:r>
    </w:p>
    <w:p w:rsidRPr="00EC5CFE" w:rsidR="007B1517" w:rsidP="16CEE7DC" w:rsidRDefault="007B1517" w14:paraId="28A1E15E" w14:textId="1C240AD8">
      <w:pPr>
        <w:pStyle w:val="Normal"/>
        <w:spacing w:line="360" w:lineRule="auto"/>
        <w:rPr>
          <w:rFonts w:ascii="Arial" w:hAnsi="Arial" w:eastAsia="Arial" w:cs="Arial"/>
        </w:rPr>
      </w:pPr>
      <w:r w:rsidRPr="16CEE7DC" w:rsidR="16CEE7DC">
        <w:rPr>
          <w:rFonts w:ascii="Arial" w:hAnsi="Arial" w:eastAsia="Arial" w:cs="Arial"/>
          <w:noProof w:val="0"/>
          <w:lang w:val="en-US"/>
        </w:rPr>
        <w:t xml:space="preserve">Larson, &amp; Chang, V. (2016). A review and future direction of agile, business intelligence, analytics and data science. International Journal of Information Management, 36(5), 700–710. </w:t>
      </w:r>
      <w:hyperlink r:id="R62a6c6fd05b1465b">
        <w:r w:rsidRPr="16CEE7DC" w:rsidR="16CEE7DC">
          <w:rPr>
            <w:rStyle w:val="Hyperlink"/>
            <w:rFonts w:ascii="Arial" w:hAnsi="Arial" w:eastAsia="Arial" w:cs="Arial"/>
            <w:noProof w:val="0"/>
            <w:lang w:val="en-US"/>
          </w:rPr>
          <w:t>https://doi.org/10.1016/j.ijinfomgt.2016.04.013</w:t>
        </w:r>
      </w:hyperlink>
    </w:p>
    <w:p w:rsidR="16CEE7DC" w:rsidP="16CEE7DC" w:rsidRDefault="16CEE7DC" w14:paraId="1458AABA" w14:textId="50763C33">
      <w:pPr>
        <w:pStyle w:val="Normal"/>
        <w:spacing w:line="360" w:lineRule="auto"/>
        <w:rPr>
          <w:rFonts w:ascii="Arial" w:hAnsi="Arial" w:eastAsia="Arial" w:cs="Arial"/>
          <w:noProof w:val="0"/>
          <w:lang w:val="en-US"/>
        </w:rPr>
      </w:pPr>
      <w:proofErr w:type="spellStart"/>
      <w:r w:rsidRPr="16CEE7DC" w:rsidR="16CEE7DC">
        <w:rPr>
          <w:rFonts w:ascii="Arial" w:hAnsi="Arial" w:eastAsia="Arial" w:cs="Arial"/>
          <w:noProof w:val="0"/>
          <w:lang w:val="en-US"/>
        </w:rPr>
        <w:t>Eidizadeh</w:t>
      </w:r>
      <w:proofErr w:type="spellEnd"/>
      <w:r w:rsidRPr="16CEE7DC" w:rsidR="16CEE7DC">
        <w:rPr>
          <w:rFonts w:ascii="Arial" w:hAnsi="Arial" w:eastAsia="Arial" w:cs="Arial"/>
          <w:noProof w:val="0"/>
          <w:lang w:val="en-US"/>
        </w:rPr>
        <w:t>, R.,</w:t>
      </w:r>
      <w:proofErr w:type="spellStart"/>
      <w:r w:rsidRPr="16CEE7DC" w:rsidR="16CEE7DC">
        <w:rPr>
          <w:rFonts w:ascii="Arial" w:hAnsi="Arial" w:eastAsia="Arial" w:cs="Arial"/>
          <w:noProof w:val="0"/>
          <w:lang w:val="en-US"/>
        </w:rPr>
        <w:t>Salehzadeh</w:t>
      </w:r>
      <w:proofErr w:type="spellEnd"/>
      <w:r w:rsidRPr="16CEE7DC" w:rsidR="16CEE7DC">
        <w:rPr>
          <w:rFonts w:ascii="Arial" w:hAnsi="Arial" w:eastAsia="Arial" w:cs="Arial"/>
          <w:noProof w:val="0"/>
          <w:lang w:val="en-US"/>
        </w:rPr>
        <w:t xml:space="preserve">, </w:t>
      </w:r>
      <w:proofErr w:type="spellStart"/>
      <w:r w:rsidRPr="16CEE7DC" w:rsidR="16CEE7DC">
        <w:rPr>
          <w:rFonts w:ascii="Arial" w:hAnsi="Arial" w:eastAsia="Arial" w:cs="Arial"/>
          <w:noProof w:val="0"/>
          <w:lang w:val="en-US"/>
        </w:rPr>
        <w:t>R.andChitsaz</w:t>
      </w:r>
      <w:proofErr w:type="spellEnd"/>
      <w:r w:rsidRPr="16CEE7DC" w:rsidR="16CEE7DC">
        <w:rPr>
          <w:rFonts w:ascii="Arial" w:hAnsi="Arial" w:eastAsia="Arial" w:cs="Arial"/>
          <w:noProof w:val="0"/>
          <w:lang w:val="en-US"/>
        </w:rPr>
        <w:t xml:space="preserve"> Esfahani, </w:t>
      </w:r>
      <w:proofErr w:type="gramStart"/>
      <w:r w:rsidRPr="16CEE7DC" w:rsidR="16CEE7DC">
        <w:rPr>
          <w:rFonts w:ascii="Arial" w:hAnsi="Arial" w:eastAsia="Arial" w:cs="Arial"/>
          <w:noProof w:val="0"/>
          <w:lang w:val="en-US"/>
        </w:rPr>
        <w:t>A.(</w:t>
      </w:r>
      <w:proofErr w:type="gramEnd"/>
      <w:r w:rsidRPr="16CEE7DC" w:rsidR="16CEE7DC">
        <w:rPr>
          <w:rFonts w:ascii="Arial" w:hAnsi="Arial" w:eastAsia="Arial" w:cs="Arial"/>
          <w:noProof w:val="0"/>
          <w:lang w:val="en-US"/>
        </w:rPr>
        <w:t>2017), "</w:t>
      </w:r>
      <w:proofErr w:type="spellStart"/>
      <w:r w:rsidRPr="16CEE7DC" w:rsidR="16CEE7DC">
        <w:rPr>
          <w:rFonts w:ascii="Arial" w:hAnsi="Arial" w:eastAsia="Arial" w:cs="Arial"/>
          <w:noProof w:val="0"/>
          <w:lang w:val="en-US"/>
        </w:rPr>
        <w:t>Analysing</w:t>
      </w:r>
      <w:proofErr w:type="spellEnd"/>
      <w:r w:rsidRPr="16CEE7DC" w:rsidR="16CEE7DC">
        <w:rPr>
          <w:rFonts w:ascii="Arial" w:hAnsi="Arial" w:eastAsia="Arial" w:cs="Arial"/>
          <w:noProof w:val="0"/>
          <w:lang w:val="en-US"/>
        </w:rPr>
        <w:t xml:space="preserve"> the role of business intelligence, knowledge sharing and </w:t>
      </w:r>
      <w:proofErr w:type="spellStart"/>
      <w:r w:rsidRPr="16CEE7DC" w:rsidR="16CEE7DC">
        <w:rPr>
          <w:rFonts w:ascii="Arial" w:hAnsi="Arial" w:eastAsia="Arial" w:cs="Arial"/>
          <w:noProof w:val="0"/>
          <w:lang w:val="en-US"/>
        </w:rPr>
        <w:t>organisational</w:t>
      </w:r>
      <w:proofErr w:type="spellEnd"/>
      <w:r w:rsidRPr="16CEE7DC" w:rsidR="16CEE7DC">
        <w:rPr>
          <w:rFonts w:ascii="Arial" w:hAnsi="Arial" w:eastAsia="Arial" w:cs="Arial"/>
          <w:noProof w:val="0"/>
          <w:lang w:val="en-US"/>
        </w:rPr>
        <w:t xml:space="preserve"> innovation on gaining competitive </w:t>
      </w:r>
      <w:proofErr w:type="spellStart"/>
      <w:r w:rsidRPr="16CEE7DC" w:rsidR="16CEE7DC">
        <w:rPr>
          <w:rFonts w:ascii="Arial" w:hAnsi="Arial" w:eastAsia="Arial" w:cs="Arial"/>
          <w:noProof w:val="0"/>
          <w:lang w:val="en-US"/>
        </w:rPr>
        <w:t>advantage",Journal</w:t>
      </w:r>
      <w:proofErr w:type="spellEnd"/>
      <w:r w:rsidRPr="16CEE7DC" w:rsidR="16CEE7DC">
        <w:rPr>
          <w:rFonts w:ascii="Arial" w:hAnsi="Arial" w:eastAsia="Arial" w:cs="Arial"/>
          <w:noProof w:val="0"/>
          <w:lang w:val="en-US"/>
        </w:rPr>
        <w:t xml:space="preserve"> of Workplace Learning, Vol. 29 No. 4, pp. 250-</w:t>
      </w:r>
      <w:r w:rsidRPr="16CEE7DC" w:rsidR="16CEE7DC">
        <w:rPr>
          <w:rFonts w:ascii="Arial" w:hAnsi="Arial" w:eastAsia="Arial" w:cs="Arial"/>
          <w:noProof w:val="0"/>
          <w:lang w:val="en-US"/>
        </w:rPr>
        <w:t>267.</w:t>
      </w:r>
    </w:p>
    <w:p w:rsidR="16CEE7DC" w:rsidP="16CEE7DC" w:rsidRDefault="16CEE7DC" w14:paraId="4EAC0E58" w14:textId="556C89CD">
      <w:pPr>
        <w:pStyle w:val="Normal"/>
        <w:spacing w:line="360" w:lineRule="auto"/>
        <w:rPr>
          <w:rFonts w:ascii="Arial" w:hAnsi="Arial" w:eastAsia="Arial" w:cs="Arial"/>
          <w:noProof w:val="0"/>
          <w:lang w:val="en-US"/>
        </w:rPr>
      </w:pPr>
      <w:proofErr w:type="spellStart"/>
      <w:r w:rsidRPr="16CEE7DC" w:rsidR="16CEE7DC">
        <w:rPr>
          <w:rFonts w:ascii="Arial" w:hAnsi="Arial" w:eastAsia="Arial" w:cs="Arial"/>
          <w:noProof w:val="0"/>
          <w:lang w:val="en-US"/>
        </w:rPr>
        <w:t>Puklavec,B.,Oliveira</w:t>
      </w:r>
      <w:proofErr w:type="spellEnd"/>
      <w:r w:rsidRPr="16CEE7DC" w:rsidR="16CEE7DC">
        <w:rPr>
          <w:rFonts w:ascii="Arial" w:hAnsi="Arial" w:eastAsia="Arial" w:cs="Arial"/>
          <w:noProof w:val="0"/>
          <w:lang w:val="en-US"/>
        </w:rPr>
        <w:t xml:space="preserve">, </w:t>
      </w:r>
      <w:proofErr w:type="spellStart"/>
      <w:r w:rsidRPr="16CEE7DC" w:rsidR="16CEE7DC">
        <w:rPr>
          <w:rFonts w:ascii="Arial" w:hAnsi="Arial" w:eastAsia="Arial" w:cs="Arial"/>
          <w:noProof w:val="0"/>
          <w:lang w:val="en-US"/>
        </w:rPr>
        <w:t>T.and</w:t>
      </w:r>
      <w:proofErr w:type="spellEnd"/>
      <w:r w:rsidRPr="16CEE7DC" w:rsidR="16CEE7DC">
        <w:rPr>
          <w:rFonts w:ascii="Arial" w:hAnsi="Arial" w:eastAsia="Arial" w:cs="Arial"/>
          <w:noProof w:val="0"/>
          <w:lang w:val="en-US"/>
        </w:rPr>
        <w:t xml:space="preserve"> </w:t>
      </w:r>
      <w:proofErr w:type="spellStart"/>
      <w:r w:rsidRPr="16CEE7DC" w:rsidR="16CEE7DC">
        <w:rPr>
          <w:rFonts w:ascii="Arial" w:hAnsi="Arial" w:eastAsia="Arial" w:cs="Arial"/>
          <w:noProof w:val="0"/>
          <w:lang w:val="en-US"/>
        </w:rPr>
        <w:t>Popovič</w:t>
      </w:r>
      <w:proofErr w:type="spellEnd"/>
      <w:r w:rsidRPr="16CEE7DC" w:rsidR="16CEE7DC">
        <w:rPr>
          <w:rFonts w:ascii="Arial" w:hAnsi="Arial" w:eastAsia="Arial" w:cs="Arial"/>
          <w:noProof w:val="0"/>
          <w:lang w:val="en-US"/>
        </w:rPr>
        <w:t xml:space="preserve">, A. (2018), "Understanding the determinants of business intelligence system adoption stages: An empirical study of </w:t>
      </w:r>
      <w:r w:rsidRPr="16CEE7DC" w:rsidR="16CEE7DC">
        <w:rPr>
          <w:rFonts w:ascii="Arial" w:hAnsi="Arial" w:eastAsia="Arial" w:cs="Arial"/>
          <w:noProof w:val="0"/>
          <w:lang w:val="en-US"/>
        </w:rPr>
        <w:t>SMEs", Industrial</w:t>
      </w:r>
      <w:r w:rsidRPr="16CEE7DC" w:rsidR="16CEE7DC">
        <w:rPr>
          <w:rFonts w:ascii="Arial" w:hAnsi="Arial" w:eastAsia="Arial" w:cs="Arial"/>
          <w:noProof w:val="0"/>
          <w:lang w:val="en-US"/>
        </w:rPr>
        <w:t xml:space="preserve"> Management &amp; Data Systems, Vol. 118 No. 1, pp. 236-261.</w:t>
      </w:r>
    </w:p>
    <w:sectPr w:rsidRPr="00EC5CFE" w:rsidR="007B1517">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453" w:rsidP="00DD6883" w:rsidRDefault="00C80453" w14:paraId="6694DEB9" w14:textId="77777777">
      <w:pPr>
        <w:spacing w:after="0" w:line="240" w:lineRule="auto"/>
      </w:pPr>
      <w:r>
        <w:separator/>
      </w:r>
    </w:p>
  </w:endnote>
  <w:endnote w:type="continuationSeparator" w:id="0">
    <w:p w:rsidR="00C80453" w:rsidP="00DD6883" w:rsidRDefault="00C80453" w14:paraId="13F60C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453" w:rsidP="00DD6883" w:rsidRDefault="00C80453" w14:paraId="1792EF74" w14:textId="77777777">
      <w:pPr>
        <w:spacing w:after="0" w:line="240" w:lineRule="auto"/>
      </w:pPr>
      <w:r>
        <w:separator/>
      </w:r>
    </w:p>
  </w:footnote>
  <w:footnote w:type="continuationSeparator" w:id="0">
    <w:p w:rsidR="00C80453" w:rsidP="00DD6883" w:rsidRDefault="00C80453" w14:paraId="3D1D033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p96SMZoa" int2:invalidationBookmarkName="" int2:hashCode="vAAWKC5ceOIfPd" int2:id="K4eJBjLU"/>
    <int2:bookmark int2:bookmarkName="_Int_qEW0RbHX" int2:invalidationBookmarkName="" int2:hashCode="5+SgGqe53e76+o" int2:id="b4ThJvZ4"/>
    <int2:bookmark int2:bookmarkName="_Int_fxrGFWcZ" int2:invalidationBookmarkName="" int2:hashCode="KZQs0rV25mrLpU" int2:id="bpp3MOW5"/>
    <int2:bookmark int2:bookmarkName="_Int_0JBa7yvh" int2:invalidationBookmarkName="" int2:hashCode="HwfZP0MPG8paef" int2:id="gX7rUTq8"/>
    <int2:bookmark int2:bookmarkName="_Int_SsJimCpa" int2:invalidationBookmarkName="" int2:hashCode="ADSzW36MXYc2EG" int2:id="UHyJL4R7"/>
    <int2:bookmark int2:bookmarkName="_Int_VOaYxwKm" int2:invalidationBookmarkName="" int2:hashCode="IeeoulBbguxp/Z" int2:id="LlpAsX8R"/>
    <int2:bookmark int2:bookmarkName="_Int_Hz7DaEqb" int2:invalidationBookmarkName="" int2:hashCode="e0dMsLOcF3PXGS" int2:id="cDMNG9w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val="false"/>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D1A"/>
    <w:rsid w:val="00003E56"/>
    <w:rsid w:val="00090EEA"/>
    <w:rsid w:val="000D3D1A"/>
    <w:rsid w:val="0010272D"/>
    <w:rsid w:val="001601AB"/>
    <w:rsid w:val="001A1312"/>
    <w:rsid w:val="001D6FC7"/>
    <w:rsid w:val="002746C2"/>
    <w:rsid w:val="00295F08"/>
    <w:rsid w:val="002A6EFD"/>
    <w:rsid w:val="002B7D93"/>
    <w:rsid w:val="002C3095"/>
    <w:rsid w:val="0031125D"/>
    <w:rsid w:val="003237A5"/>
    <w:rsid w:val="0046697D"/>
    <w:rsid w:val="00475A1B"/>
    <w:rsid w:val="005476D5"/>
    <w:rsid w:val="005A08B6"/>
    <w:rsid w:val="005B041E"/>
    <w:rsid w:val="006406BE"/>
    <w:rsid w:val="006C2425"/>
    <w:rsid w:val="006C620C"/>
    <w:rsid w:val="006C79C5"/>
    <w:rsid w:val="006E1444"/>
    <w:rsid w:val="006E4AAC"/>
    <w:rsid w:val="00773296"/>
    <w:rsid w:val="007B1517"/>
    <w:rsid w:val="007D1529"/>
    <w:rsid w:val="007E30D5"/>
    <w:rsid w:val="007F59A8"/>
    <w:rsid w:val="00801044"/>
    <w:rsid w:val="00822471"/>
    <w:rsid w:val="00835406"/>
    <w:rsid w:val="00841FC2"/>
    <w:rsid w:val="0084333F"/>
    <w:rsid w:val="00854D04"/>
    <w:rsid w:val="008774CD"/>
    <w:rsid w:val="008C2ED8"/>
    <w:rsid w:val="008C6B4E"/>
    <w:rsid w:val="008D162A"/>
    <w:rsid w:val="008F0DFB"/>
    <w:rsid w:val="008F35F3"/>
    <w:rsid w:val="009146E2"/>
    <w:rsid w:val="00977899"/>
    <w:rsid w:val="009864BA"/>
    <w:rsid w:val="009B32AA"/>
    <w:rsid w:val="00AC3EFE"/>
    <w:rsid w:val="00AD4A39"/>
    <w:rsid w:val="00B27F6C"/>
    <w:rsid w:val="00B6159B"/>
    <w:rsid w:val="00BA7798"/>
    <w:rsid w:val="00BE0A00"/>
    <w:rsid w:val="00C33F77"/>
    <w:rsid w:val="00C41FB9"/>
    <w:rsid w:val="00C562F7"/>
    <w:rsid w:val="00C80453"/>
    <w:rsid w:val="00C81054"/>
    <w:rsid w:val="00CB2901"/>
    <w:rsid w:val="00D65089"/>
    <w:rsid w:val="00D77A19"/>
    <w:rsid w:val="00D932AA"/>
    <w:rsid w:val="00DA3F91"/>
    <w:rsid w:val="00DD6883"/>
    <w:rsid w:val="00DF22D3"/>
    <w:rsid w:val="00E26D96"/>
    <w:rsid w:val="00E470EA"/>
    <w:rsid w:val="00E57E99"/>
    <w:rsid w:val="00E9484D"/>
    <w:rsid w:val="00EA6700"/>
    <w:rsid w:val="00EC5CFE"/>
    <w:rsid w:val="00EE55D1"/>
    <w:rsid w:val="00EE7817"/>
    <w:rsid w:val="00F02890"/>
    <w:rsid w:val="00F146D6"/>
    <w:rsid w:val="00FE26AA"/>
    <w:rsid w:val="021AAD36"/>
    <w:rsid w:val="021AC361"/>
    <w:rsid w:val="021AC361"/>
    <w:rsid w:val="05414A0F"/>
    <w:rsid w:val="05D24B7A"/>
    <w:rsid w:val="0840C8EB"/>
    <w:rsid w:val="086472A1"/>
    <w:rsid w:val="0878EAD1"/>
    <w:rsid w:val="0B5A4A1D"/>
    <w:rsid w:val="0D37EE5C"/>
    <w:rsid w:val="0D4C5BF4"/>
    <w:rsid w:val="0D6BCD95"/>
    <w:rsid w:val="0EC3D5F7"/>
    <w:rsid w:val="0EE82C55"/>
    <w:rsid w:val="0FF70EE8"/>
    <w:rsid w:val="1083FCB6"/>
    <w:rsid w:val="108E6E5F"/>
    <w:rsid w:val="108E6E5F"/>
    <w:rsid w:val="11436C19"/>
    <w:rsid w:val="12DF3C7A"/>
    <w:rsid w:val="13A72FE0"/>
    <w:rsid w:val="13BB9D78"/>
    <w:rsid w:val="1533177B"/>
    <w:rsid w:val="15B62E3A"/>
    <w:rsid w:val="1636C334"/>
    <w:rsid w:val="1636C334"/>
    <w:rsid w:val="16CEE7DC"/>
    <w:rsid w:val="18BD6CE3"/>
    <w:rsid w:val="18BD6CE3"/>
    <w:rsid w:val="1AE12334"/>
    <w:rsid w:val="1AE12334"/>
    <w:rsid w:val="1AF10162"/>
    <w:rsid w:val="1BC6786F"/>
    <w:rsid w:val="1E28A224"/>
    <w:rsid w:val="1FD8EAB5"/>
    <w:rsid w:val="21028FB7"/>
    <w:rsid w:val="23AC18D3"/>
    <w:rsid w:val="2547E934"/>
    <w:rsid w:val="26FE7071"/>
    <w:rsid w:val="26FE7071"/>
    <w:rsid w:val="295B769D"/>
    <w:rsid w:val="296B5F63"/>
    <w:rsid w:val="2E40C4A7"/>
    <w:rsid w:val="30007C27"/>
    <w:rsid w:val="3578C3DA"/>
    <w:rsid w:val="365E1915"/>
    <w:rsid w:val="365E1915"/>
    <w:rsid w:val="3775201C"/>
    <w:rsid w:val="37F9E976"/>
    <w:rsid w:val="3A542283"/>
    <w:rsid w:val="3BE8055E"/>
    <w:rsid w:val="3FAE64EE"/>
    <w:rsid w:val="41961117"/>
    <w:rsid w:val="43172A9C"/>
    <w:rsid w:val="43C8F690"/>
    <w:rsid w:val="44CDB1D9"/>
    <w:rsid w:val="45F9919A"/>
    <w:rsid w:val="45F9919A"/>
    <w:rsid w:val="460CF780"/>
    <w:rsid w:val="460CF780"/>
    <w:rsid w:val="4669823A"/>
    <w:rsid w:val="4669823A"/>
    <w:rsid w:val="4732A58B"/>
    <w:rsid w:val="47607C0B"/>
    <w:rsid w:val="4D2D50DA"/>
    <w:rsid w:val="4F3DB770"/>
    <w:rsid w:val="4F3DB770"/>
    <w:rsid w:val="5690BEB5"/>
    <w:rsid w:val="582363EB"/>
    <w:rsid w:val="587D9C58"/>
    <w:rsid w:val="58DB4F87"/>
    <w:rsid w:val="58DB4F87"/>
    <w:rsid w:val="58DB5A1F"/>
    <w:rsid w:val="5980C922"/>
    <w:rsid w:val="5980C922"/>
    <w:rsid w:val="59F2AB85"/>
    <w:rsid w:val="5B1C9983"/>
    <w:rsid w:val="5CF6D50E"/>
    <w:rsid w:val="5DAECB42"/>
    <w:rsid w:val="5DC338DA"/>
    <w:rsid w:val="606DEBCE"/>
    <w:rsid w:val="60E66C04"/>
    <w:rsid w:val="60E66C04"/>
    <w:rsid w:val="640E2400"/>
    <w:rsid w:val="640E2400"/>
    <w:rsid w:val="6501E6F3"/>
    <w:rsid w:val="668DBA22"/>
    <w:rsid w:val="69BC723A"/>
    <w:rsid w:val="6A8D4E4A"/>
    <w:rsid w:val="6AAFF2AC"/>
    <w:rsid w:val="6B8D708C"/>
    <w:rsid w:val="6DC9E31D"/>
    <w:rsid w:val="6E9F7F0A"/>
    <w:rsid w:val="6FE35EB3"/>
    <w:rsid w:val="704C5EE7"/>
    <w:rsid w:val="70DCDCA7"/>
    <w:rsid w:val="71F052C1"/>
    <w:rsid w:val="7227CD7F"/>
    <w:rsid w:val="7227CD7F"/>
    <w:rsid w:val="73C39DE0"/>
    <w:rsid w:val="750EC08E"/>
    <w:rsid w:val="752338BE"/>
    <w:rsid w:val="76AA90EF"/>
    <w:rsid w:val="775C677B"/>
    <w:rsid w:val="778E75B4"/>
    <w:rsid w:val="78970F03"/>
    <w:rsid w:val="78970F03"/>
    <w:rsid w:val="78F837DC"/>
    <w:rsid w:val="7C472FFB"/>
    <w:rsid w:val="7C472FFB"/>
    <w:rsid w:val="7D0903B9"/>
    <w:rsid w:val="7D0903B9"/>
    <w:rsid w:val="7D2E4AA3"/>
    <w:rsid w:val="7DE3005C"/>
    <w:rsid w:val="7EA5C4A6"/>
    <w:rsid w:val="7EDB88AC"/>
    <w:rsid w:val="7F77812A"/>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66309"/>
  <w15:chartTrackingRefBased/>
  <w15:docId w15:val="{E1B9CF72-924C-40C8-8227-39E317081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C81054"/>
  </w:style>
  <w:style w:type="paragraph" w:styleId="Heading1">
    <w:name w:val="heading 1"/>
    <w:basedOn w:val="Normal"/>
    <w:next w:val="Normal"/>
    <w:link w:val="Heading1Char"/>
    <w:uiPriority w:val="9"/>
    <w:qFormat/>
    <w:rsid w:val="007F59A8"/>
    <w:pPr>
      <w:keepNext/>
      <w:keepLines/>
      <w:spacing w:before="240" w:after="0"/>
      <w:outlineLvl w:val="0"/>
    </w:pPr>
    <w:rPr>
      <w:rFonts w:asciiTheme="majorHAnsi" w:hAnsiTheme="majorHAnsi" w:eastAsiaTheme="majorEastAsia" w:cstheme="majorBidi"/>
      <w:color w:val="365F9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D3D1A"/>
    <w:rPr>
      <w:color w:val="0000FF" w:themeColor="hyperlink"/>
      <w:u w:val="single"/>
    </w:rPr>
  </w:style>
  <w:style w:type="character" w:styleId="Heading1Char" w:customStyle="1">
    <w:name w:val="Heading 1 Char"/>
    <w:basedOn w:val="DefaultParagraphFont"/>
    <w:link w:val="Heading1"/>
    <w:uiPriority w:val="9"/>
    <w:rsid w:val="007F59A8"/>
    <w:rPr>
      <w:rFonts w:asciiTheme="majorHAnsi" w:hAnsiTheme="majorHAnsi" w:eastAsiaTheme="majorEastAsia" w:cstheme="majorBidi"/>
      <w:color w:val="365F91" w:themeColor="accent1" w:themeShade="BF"/>
      <w:sz w:val="32"/>
      <w:szCs w:val="32"/>
    </w:rPr>
  </w:style>
  <w:style w:type="paragraph" w:styleId="Header">
    <w:name w:val="header"/>
    <w:basedOn w:val="Normal"/>
    <w:link w:val="HeaderChar"/>
    <w:uiPriority w:val="99"/>
    <w:unhideWhenUsed/>
    <w:rsid w:val="00DD688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D6883"/>
  </w:style>
  <w:style w:type="paragraph" w:styleId="Footer">
    <w:name w:val="footer"/>
    <w:basedOn w:val="Normal"/>
    <w:link w:val="FooterChar"/>
    <w:uiPriority w:val="99"/>
    <w:unhideWhenUsed/>
    <w:rsid w:val="00DD688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D6883"/>
  </w:style>
  <w:style w:type="paragraph" w:styleId="BodyText">
    <w:name w:val="Body Text"/>
    <w:basedOn w:val="Normal"/>
    <w:link w:val="BodyTextChar"/>
    <w:uiPriority w:val="1"/>
    <w:qFormat/>
    <w:rsid w:val="00475A1B"/>
    <w:pPr>
      <w:widowControl w:val="0"/>
      <w:autoSpaceDE w:val="0"/>
      <w:autoSpaceDN w:val="0"/>
      <w:spacing w:after="0" w:line="240" w:lineRule="auto"/>
    </w:pPr>
    <w:rPr>
      <w:rFonts w:ascii="Cambria" w:hAnsi="Cambria" w:eastAsia="Cambria" w:cs="Cambria"/>
      <w:sz w:val="16"/>
      <w:szCs w:val="16"/>
      <w:lang w:val="en-US"/>
    </w:rPr>
  </w:style>
  <w:style w:type="character" w:styleId="BodyTextChar" w:customStyle="1">
    <w:name w:val="Body Text Char"/>
    <w:basedOn w:val="DefaultParagraphFont"/>
    <w:link w:val="BodyText"/>
    <w:uiPriority w:val="1"/>
    <w:rsid w:val="00475A1B"/>
    <w:rPr>
      <w:rFonts w:ascii="Cambria" w:hAnsi="Cambria" w:eastAsia="Cambria" w:cs="Cambri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2.png" Id="R6aa5a51f0f604c34" /><Relationship Type="http://schemas.openxmlformats.org/officeDocument/2006/relationships/hyperlink" Target="https://doi.org/10.1016/j.ijinfomgt.2016.04.013" TargetMode="External" Id="R62a6c6fd05b1465b" /><Relationship Type="http://schemas.microsoft.com/office/2020/10/relationships/intelligence" Target="intelligence2.xml" Id="R66f087ce26ef4a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0FD4FE-EB4D-4CD0-BF94-897EBB2B75D5}">
  <ds:schemaRefs>
    <ds:schemaRef ds:uri="http://schemas.microsoft.com/office/2006/metadata/properties"/>
    <ds:schemaRef ds:uri="http://purl.org/dc/dcmitype/"/>
    <ds:schemaRef ds:uri="http://purl.org/dc/terms/"/>
    <ds:schemaRef ds:uri="http://schemas.openxmlformats.org/package/2006/metadata/core-properties"/>
    <ds:schemaRef ds:uri="37708af0-49d6-4626-adf7-ee8f7f4cc1b8"/>
    <ds:schemaRef ds:uri="http://www.w3.org/XML/1998/namespace"/>
    <ds:schemaRef ds:uri="http://schemas.microsoft.com/office/2006/documentManagement/types"/>
    <ds:schemaRef ds:uri="http://schemas.microsoft.com/office/infopath/2007/PartnerControls"/>
    <ds:schemaRef ds:uri="6b5bd684-8631-4d35-bdcf-c9e38c7d488d"/>
    <ds:schemaRef ds:uri="http://purl.org/dc/elements/1.1/"/>
  </ds:schemaRefs>
</ds:datastoreItem>
</file>

<file path=customXml/itemProps2.xml><?xml version="1.0" encoding="utf-8"?>
<ds:datastoreItem xmlns:ds="http://schemas.openxmlformats.org/officeDocument/2006/customXml" ds:itemID="{FFB9DD8C-B6CC-495D-BD53-2878191459DE}">
  <ds:schemaRefs>
    <ds:schemaRef ds:uri="http://schemas.microsoft.com/sharepoint/v3/contenttype/forms"/>
  </ds:schemaRefs>
</ds:datastoreItem>
</file>

<file path=customXml/itemProps3.xml><?xml version="1.0" encoding="utf-8"?>
<ds:datastoreItem xmlns:ds="http://schemas.openxmlformats.org/officeDocument/2006/customXml" ds:itemID="{70AD9168-8671-416B-8FAB-C08D8A958A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 Chakrakchiev</dc:creator>
  <keywords/>
  <dc:description/>
  <lastModifiedBy>Nikola Chakrakchiev (2029324)</lastModifiedBy>
  <revision>46</revision>
  <dcterms:created xsi:type="dcterms:W3CDTF">2022-06-27T08:29:00.0000000Z</dcterms:created>
  <dcterms:modified xsi:type="dcterms:W3CDTF">2022-07-01T13:01:40.1323002Z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