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rFonts w:ascii="Arial" w:hAnsi="Arial" w:cs="Arial"/>
          <w:color w:val="auto"/>
          <w:sz w:val="24"/>
          <w:szCs w:val="24"/>
        </w:rPr>
      </w:sdtEndPr>
      <w:sdtContent>
        <w:p w:rsidR="00B23F56" w:rsidRDefault="00B23F56" w:rsidP="00B23F56">
          <w:pPr>
            <w:pStyle w:val="NoSpacing"/>
            <w:spacing w:before="1540" w:after="240"/>
            <w:jc w:val="center"/>
            <w:rPr>
              <w:color w:val="5B9BD5" w:themeColor="accent1"/>
            </w:rPr>
          </w:pPr>
          <w:r>
            <w:rPr>
              <w:noProof/>
              <w:color w:val="5B9BD5" w:themeColor="accent1"/>
              <w:lang w:val="en-GB" w:eastAsia="en-GB"/>
            </w:rPr>
            <w:drawing>
              <wp:inline distT="0" distB="0" distL="0" distR="0" wp14:anchorId="2F70F27C" wp14:editId="1B133BD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23F56" w:rsidRDefault="00EF0A4C" w:rsidP="00B23F5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haversons ltd</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B23F56" w:rsidRDefault="003D1E27" w:rsidP="00B23F56">
              <w:pPr>
                <w:pStyle w:val="NoSpacing"/>
                <w:jc w:val="center"/>
                <w:rPr>
                  <w:color w:val="5B9BD5" w:themeColor="accent1"/>
                  <w:sz w:val="28"/>
                  <w:szCs w:val="28"/>
                </w:rPr>
              </w:pPr>
              <w:r>
                <w:rPr>
                  <w:color w:val="5B9BD5" w:themeColor="accent1"/>
                  <w:sz w:val="28"/>
                  <w:szCs w:val="28"/>
                </w:rPr>
                <w:t>Genny Angelozzi</w:t>
              </w:r>
            </w:p>
          </w:sdtContent>
        </w:sdt>
        <w:p w:rsidR="00B23F56" w:rsidRDefault="00B23F56" w:rsidP="00B23F56">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BEA8051" wp14:editId="7E4970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AE31FC" w:rsidRDefault="00BB729B" w:rsidP="00B23F56">
                                    <w:pPr>
                                      <w:pStyle w:val="NoSpacing"/>
                                      <w:spacing w:after="40"/>
                                      <w:jc w:val="center"/>
                                      <w:rPr>
                                        <w:caps/>
                                        <w:color w:val="5B9BD5" w:themeColor="accent1"/>
                                        <w:sz w:val="28"/>
                                        <w:szCs w:val="28"/>
                                      </w:rPr>
                                    </w:pPr>
                                    <w:r>
                                      <w:rPr>
                                        <w:caps/>
                                        <w:color w:val="5B9BD5" w:themeColor="accent1"/>
                                        <w:sz w:val="28"/>
                                        <w:szCs w:val="28"/>
                                      </w:rPr>
                                      <w:t>m5x01922</w:t>
                                    </w:r>
                                  </w:p>
                                </w:sdtContent>
                              </w:sdt>
                              <w:p w:rsidR="00AE31FC" w:rsidRDefault="00AE31FC" w:rsidP="00B23F56">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AE31FC" w:rsidRDefault="00AE31FC" w:rsidP="00B23F5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81C7F">
                                      <w:rPr>
                                        <w:color w:val="5B9BD5" w:themeColor="accent1"/>
                                      </w:rPr>
                                      <w:t xml:space="preserve">Dale Clarke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EA8051"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AE31FC" w:rsidRDefault="00BB729B" w:rsidP="00B23F56">
                              <w:pPr>
                                <w:pStyle w:val="NoSpacing"/>
                                <w:spacing w:after="40"/>
                                <w:jc w:val="center"/>
                                <w:rPr>
                                  <w:caps/>
                                  <w:color w:val="5B9BD5" w:themeColor="accent1"/>
                                  <w:sz w:val="28"/>
                                  <w:szCs w:val="28"/>
                                </w:rPr>
                              </w:pPr>
                              <w:r>
                                <w:rPr>
                                  <w:caps/>
                                  <w:color w:val="5B9BD5" w:themeColor="accent1"/>
                                  <w:sz w:val="28"/>
                                  <w:szCs w:val="28"/>
                                </w:rPr>
                                <w:t>m5x01922</w:t>
                              </w:r>
                            </w:p>
                          </w:sdtContent>
                        </w:sdt>
                        <w:p w:rsidR="00AE31FC" w:rsidRDefault="00AE31FC" w:rsidP="00B23F56">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AE31FC" w:rsidRDefault="00AE31FC" w:rsidP="00B23F5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81C7F">
                                <w:rPr>
                                  <w:color w:val="5B9BD5" w:themeColor="accent1"/>
                                </w:rPr>
                                <w:t xml:space="preserve">Dale Clarke </w:t>
                              </w:r>
                            </w:sdtContent>
                          </w:sdt>
                        </w:p>
                      </w:txbxContent>
                    </v:textbox>
                    <w10:wrap anchorx="margin" anchory="page"/>
                  </v:shape>
                </w:pict>
              </mc:Fallback>
            </mc:AlternateContent>
          </w:r>
          <w:r>
            <w:rPr>
              <w:noProof/>
              <w:color w:val="5B9BD5" w:themeColor="accent1"/>
              <w:lang w:val="en-GB" w:eastAsia="en-GB"/>
            </w:rPr>
            <w:drawing>
              <wp:inline distT="0" distB="0" distL="0" distR="0" wp14:anchorId="626EC15C" wp14:editId="4DFCC9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23F56" w:rsidRPr="00681180" w:rsidRDefault="00B23F56" w:rsidP="00B23F56">
          <w:pPr>
            <w:rPr>
              <w:rFonts w:ascii="Arial" w:hAnsi="Arial" w:cs="Arial"/>
              <w:sz w:val="24"/>
              <w:szCs w:val="24"/>
            </w:rPr>
          </w:pPr>
          <w:r w:rsidRPr="00681180">
            <w:rPr>
              <w:rFonts w:ascii="Arial" w:hAnsi="Arial" w:cs="Arial"/>
              <w:sz w:val="24"/>
              <w:szCs w:val="24"/>
            </w:rPr>
            <w:br w:type="page"/>
          </w:r>
        </w:p>
      </w:sdtContent>
    </w:sdt>
    <w:p w:rsidR="00681180" w:rsidRDefault="00462101" w:rsidP="00681180">
      <w:pPr>
        <w:spacing w:line="360" w:lineRule="auto"/>
        <w:rPr>
          <w:rFonts w:ascii="Arial" w:hAnsi="Arial" w:cs="Arial"/>
          <w:sz w:val="24"/>
          <w:szCs w:val="24"/>
        </w:rPr>
      </w:pPr>
      <w:r w:rsidRPr="00681180">
        <w:rPr>
          <w:rFonts w:ascii="Arial" w:hAnsi="Arial" w:cs="Arial"/>
          <w:sz w:val="24"/>
          <w:szCs w:val="24"/>
        </w:rPr>
        <w:lastRenderedPageBreak/>
        <w:t xml:space="preserve"> </w:t>
      </w:r>
      <w:r w:rsidR="009F3517" w:rsidRPr="00681180">
        <w:rPr>
          <w:rFonts w:ascii="Arial" w:hAnsi="Arial" w:cs="Arial"/>
          <w:sz w:val="24"/>
          <w:szCs w:val="24"/>
        </w:rPr>
        <w:t xml:space="preserve"> </w:t>
      </w:r>
      <w:r w:rsidR="00681180" w:rsidRPr="00681180">
        <w:rPr>
          <w:rFonts w:ascii="Arial" w:hAnsi="Arial" w:cs="Arial"/>
          <w:sz w:val="24"/>
          <w:szCs w:val="24"/>
        </w:rPr>
        <w:t>Executive Summary</w:t>
      </w:r>
    </w:p>
    <w:p w:rsidR="00354AED" w:rsidRPr="00681180" w:rsidRDefault="00681180" w:rsidP="00681180">
      <w:pPr>
        <w:spacing w:line="360" w:lineRule="auto"/>
        <w:rPr>
          <w:rFonts w:ascii="Arial" w:hAnsi="Arial" w:cs="Arial"/>
          <w:sz w:val="24"/>
          <w:szCs w:val="24"/>
        </w:rPr>
      </w:pPr>
      <w:r>
        <w:rPr>
          <w:rFonts w:ascii="Arial" w:hAnsi="Arial" w:cs="Arial"/>
          <w:sz w:val="24"/>
          <w:szCs w:val="24"/>
        </w:rPr>
        <w:t xml:space="preserve">    </w:t>
      </w:r>
      <w:r w:rsidR="009F3517" w:rsidRPr="00681180">
        <w:rPr>
          <w:rFonts w:ascii="Arial" w:hAnsi="Arial" w:cs="Arial"/>
          <w:sz w:val="24"/>
          <w:szCs w:val="24"/>
        </w:rPr>
        <w:t>This report will focus on evaluating and explaining the process of zero base budgeting as well as how organization could introduce the technique in practice term and assessing its disadvantage over traditional based.</w:t>
      </w:r>
      <w:r w:rsidR="00354AED" w:rsidRPr="00681180">
        <w:rPr>
          <w:rFonts w:ascii="Arial" w:hAnsi="Arial" w:cs="Arial"/>
          <w:sz w:val="24"/>
          <w:szCs w:val="24"/>
        </w:rPr>
        <w:br/>
        <w:t>This programming and control system annually examines not only the new budgetary decisions (as in the budget increase), but put together choices together, including those already implemented previously: hence the definition of "budget that starts from scratch ". Among the advantages of the zero-based budget is the possibility of eliminating waste and inefficiencies that are rooted in the company's activity and that persist in the case of using an incremental budget. The main limitation of the zero-based budgeting budget consists in the complexity and cost of the analysis work, which among other things can have as accuracy and bureaucratisation difficulties.</w:t>
      </w:r>
    </w:p>
    <w:p w:rsidR="00354AED" w:rsidRPr="00681180" w:rsidRDefault="00354AED" w:rsidP="00681180">
      <w:pPr>
        <w:spacing w:line="360" w:lineRule="auto"/>
        <w:rPr>
          <w:rFonts w:ascii="Arial" w:hAnsi="Arial" w:cs="Arial"/>
          <w:sz w:val="24"/>
          <w:szCs w:val="24"/>
        </w:rPr>
      </w:pPr>
      <w:r w:rsidRPr="00681180">
        <w:rPr>
          <w:rFonts w:ascii="Arial" w:hAnsi="Arial" w:cs="Arial"/>
          <w:sz w:val="24"/>
          <w:szCs w:val="24"/>
        </w:rPr>
        <w:t>The report will explain why is important, the benefits of this method and also the importance of this system in hospitality.</w:t>
      </w: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Default="00681180" w:rsidP="00681180">
      <w:pPr>
        <w:spacing w:line="360" w:lineRule="auto"/>
        <w:rPr>
          <w:rFonts w:ascii="Arial" w:hAnsi="Arial" w:cs="Arial"/>
          <w:sz w:val="24"/>
          <w:szCs w:val="24"/>
        </w:rPr>
      </w:pPr>
      <w:r>
        <w:rPr>
          <w:rFonts w:ascii="Arial" w:hAnsi="Arial" w:cs="Arial"/>
          <w:sz w:val="24"/>
          <w:szCs w:val="24"/>
        </w:rPr>
        <w:lastRenderedPageBreak/>
        <w:t>Table of contents</w:t>
      </w:r>
    </w:p>
    <w:p w:rsidR="00681180" w:rsidRDefault="00681180" w:rsidP="00681180">
      <w:pPr>
        <w:spacing w:line="360" w:lineRule="auto"/>
        <w:rPr>
          <w:rFonts w:ascii="Arial" w:hAnsi="Arial" w:cs="Arial"/>
          <w:sz w:val="24"/>
          <w:szCs w:val="24"/>
        </w:rPr>
      </w:pPr>
      <w:r>
        <w:rPr>
          <w:rFonts w:ascii="Arial" w:hAnsi="Arial" w:cs="Arial"/>
          <w:sz w:val="24"/>
          <w:szCs w:val="24"/>
        </w:rPr>
        <w:t>Executive Summary……………………………………………</w:t>
      </w:r>
      <w:r w:rsidR="00D70F89">
        <w:rPr>
          <w:rFonts w:ascii="Arial" w:hAnsi="Arial" w:cs="Arial"/>
          <w:sz w:val="24"/>
          <w:szCs w:val="24"/>
        </w:rPr>
        <w:t>……….pag.</w:t>
      </w:r>
      <w:r>
        <w:rPr>
          <w:rFonts w:ascii="Arial" w:hAnsi="Arial" w:cs="Arial"/>
          <w:sz w:val="24"/>
          <w:szCs w:val="24"/>
        </w:rPr>
        <w:t>1</w:t>
      </w:r>
    </w:p>
    <w:p w:rsidR="00681180" w:rsidRDefault="00681180" w:rsidP="00681180">
      <w:pPr>
        <w:spacing w:line="360" w:lineRule="auto"/>
        <w:rPr>
          <w:rFonts w:ascii="Arial" w:hAnsi="Arial" w:cs="Arial"/>
          <w:sz w:val="24"/>
          <w:szCs w:val="24"/>
        </w:rPr>
      </w:pPr>
      <w:r>
        <w:rPr>
          <w:rFonts w:ascii="Arial" w:hAnsi="Arial" w:cs="Arial"/>
          <w:sz w:val="24"/>
          <w:szCs w:val="24"/>
        </w:rPr>
        <w:t>Introduction………………………………………………………</w:t>
      </w:r>
      <w:r w:rsidR="00D70F89">
        <w:rPr>
          <w:rFonts w:ascii="Arial" w:hAnsi="Arial" w:cs="Arial"/>
          <w:sz w:val="24"/>
          <w:szCs w:val="24"/>
        </w:rPr>
        <w:t>………</w:t>
      </w:r>
      <w:r>
        <w:rPr>
          <w:rFonts w:ascii="Arial" w:hAnsi="Arial" w:cs="Arial"/>
          <w:sz w:val="24"/>
          <w:szCs w:val="24"/>
        </w:rPr>
        <w:t>pag.3</w:t>
      </w:r>
    </w:p>
    <w:p w:rsidR="005E016F" w:rsidRDefault="005E016F" w:rsidP="00681180">
      <w:pPr>
        <w:spacing w:line="360" w:lineRule="auto"/>
        <w:rPr>
          <w:rFonts w:ascii="Arial" w:hAnsi="Arial" w:cs="Arial"/>
          <w:sz w:val="24"/>
          <w:szCs w:val="24"/>
        </w:rPr>
      </w:pPr>
      <w:r>
        <w:rPr>
          <w:rFonts w:ascii="Arial" w:hAnsi="Arial" w:cs="Arial"/>
          <w:sz w:val="24"/>
          <w:szCs w:val="24"/>
        </w:rPr>
        <w:t>Zero based-budgeting…………………………………………...</w:t>
      </w:r>
      <w:r w:rsidR="00D70F89">
        <w:rPr>
          <w:rFonts w:ascii="Arial" w:hAnsi="Arial" w:cs="Arial"/>
          <w:sz w:val="24"/>
          <w:szCs w:val="24"/>
        </w:rPr>
        <w:t>..........</w:t>
      </w:r>
      <w:r>
        <w:rPr>
          <w:rFonts w:ascii="Arial" w:hAnsi="Arial" w:cs="Arial"/>
          <w:sz w:val="24"/>
          <w:szCs w:val="24"/>
        </w:rPr>
        <w:t>pag.4</w:t>
      </w:r>
    </w:p>
    <w:p w:rsidR="00D70F89" w:rsidRPr="00681180" w:rsidRDefault="00D70F89" w:rsidP="00D70F89">
      <w:pPr>
        <w:spacing w:line="360" w:lineRule="auto"/>
        <w:rPr>
          <w:rFonts w:ascii="Arial" w:hAnsi="Arial" w:cs="Arial"/>
          <w:sz w:val="24"/>
          <w:szCs w:val="24"/>
        </w:rPr>
      </w:pPr>
      <w:r w:rsidRPr="00681180">
        <w:rPr>
          <w:rFonts w:ascii="Arial" w:eastAsia="Calibri" w:hAnsi="Arial" w:cs="Arial"/>
          <w:sz w:val="24"/>
          <w:szCs w:val="24"/>
        </w:rPr>
        <w:t>Advantages of Zero-based budgeting over Traditional Based</w:t>
      </w:r>
      <w:r>
        <w:rPr>
          <w:rFonts w:ascii="Arial" w:eastAsia="Calibri" w:hAnsi="Arial" w:cs="Arial"/>
          <w:sz w:val="24"/>
          <w:szCs w:val="24"/>
        </w:rPr>
        <w:t>……...pag.4</w:t>
      </w:r>
    </w:p>
    <w:p w:rsidR="00D70F89" w:rsidRPr="00BF1054" w:rsidRDefault="00D70F89" w:rsidP="00D70F89">
      <w:pPr>
        <w:spacing w:line="360" w:lineRule="auto"/>
        <w:rPr>
          <w:rFonts w:ascii="Arial" w:hAnsi="Arial" w:cs="Arial"/>
          <w:sz w:val="24"/>
          <w:szCs w:val="24"/>
        </w:rPr>
      </w:pPr>
      <w:r w:rsidRPr="00BF1054">
        <w:rPr>
          <w:rFonts w:ascii="Arial" w:eastAsiaTheme="majorEastAsia" w:hAnsi="Arial" w:cs="Arial"/>
          <w:sz w:val="24"/>
          <w:szCs w:val="24"/>
        </w:rPr>
        <w:t>How organization might introduce zero-base budgeting</w:t>
      </w:r>
      <w:r>
        <w:rPr>
          <w:rFonts w:ascii="Arial" w:eastAsiaTheme="majorEastAsia" w:hAnsi="Arial" w:cs="Arial"/>
          <w:sz w:val="24"/>
          <w:szCs w:val="24"/>
        </w:rPr>
        <w:t>……………</w:t>
      </w:r>
      <w:r w:rsidR="00664B03">
        <w:rPr>
          <w:rFonts w:ascii="Arial" w:eastAsiaTheme="majorEastAsia" w:hAnsi="Arial" w:cs="Arial"/>
          <w:sz w:val="24"/>
          <w:szCs w:val="24"/>
        </w:rPr>
        <w:t>.pag.5</w:t>
      </w:r>
      <w:bookmarkStart w:id="0" w:name="_GoBack"/>
      <w:bookmarkEnd w:id="0"/>
    </w:p>
    <w:p w:rsidR="009A097A" w:rsidRDefault="009A097A" w:rsidP="00681180">
      <w:pPr>
        <w:spacing w:line="360" w:lineRule="auto"/>
        <w:rPr>
          <w:rFonts w:ascii="Arial" w:hAnsi="Arial" w:cs="Arial"/>
          <w:sz w:val="24"/>
          <w:szCs w:val="24"/>
        </w:rPr>
      </w:pPr>
      <w:r>
        <w:rPr>
          <w:rFonts w:ascii="Arial" w:hAnsi="Arial" w:cs="Arial"/>
          <w:sz w:val="24"/>
          <w:szCs w:val="24"/>
        </w:rPr>
        <w:t>Conclusion………………………………………………………</w:t>
      </w:r>
      <w:r w:rsidR="00D70F89">
        <w:rPr>
          <w:rFonts w:ascii="Arial" w:hAnsi="Arial" w:cs="Arial"/>
          <w:sz w:val="24"/>
          <w:szCs w:val="24"/>
        </w:rPr>
        <w:t>………..</w:t>
      </w:r>
      <w:r>
        <w:rPr>
          <w:rFonts w:ascii="Arial" w:hAnsi="Arial" w:cs="Arial"/>
          <w:sz w:val="24"/>
          <w:szCs w:val="24"/>
        </w:rPr>
        <w:t>pag.7</w:t>
      </w:r>
    </w:p>
    <w:p w:rsidR="009A097A" w:rsidRDefault="009A097A" w:rsidP="00681180">
      <w:pPr>
        <w:spacing w:line="360" w:lineRule="auto"/>
        <w:rPr>
          <w:rFonts w:ascii="Arial" w:hAnsi="Arial" w:cs="Arial"/>
          <w:sz w:val="24"/>
          <w:szCs w:val="24"/>
        </w:rPr>
      </w:pPr>
      <w:r>
        <w:rPr>
          <w:rFonts w:ascii="Arial" w:hAnsi="Arial" w:cs="Arial"/>
          <w:sz w:val="24"/>
          <w:szCs w:val="24"/>
        </w:rPr>
        <w:t>Reference list……………………………………………………</w:t>
      </w:r>
      <w:r w:rsidR="00D70F89">
        <w:rPr>
          <w:rFonts w:ascii="Arial" w:hAnsi="Arial" w:cs="Arial"/>
          <w:sz w:val="24"/>
          <w:szCs w:val="24"/>
        </w:rPr>
        <w:t>……….</w:t>
      </w:r>
      <w:r>
        <w:rPr>
          <w:rFonts w:ascii="Arial" w:hAnsi="Arial" w:cs="Arial"/>
          <w:sz w:val="24"/>
          <w:szCs w:val="24"/>
        </w:rPr>
        <w:t>pag.8</w:t>
      </w:r>
    </w:p>
    <w:p w:rsidR="005E016F" w:rsidRDefault="005E016F" w:rsidP="00681180">
      <w:pPr>
        <w:spacing w:line="360" w:lineRule="auto"/>
        <w:rPr>
          <w:rFonts w:ascii="Arial" w:hAnsi="Arial" w:cs="Arial"/>
          <w:sz w:val="24"/>
          <w:szCs w:val="24"/>
        </w:rPr>
      </w:pPr>
    </w:p>
    <w:p w:rsidR="00681180" w:rsidRDefault="00681180" w:rsidP="00681180">
      <w:pPr>
        <w:spacing w:line="360" w:lineRule="auto"/>
        <w:rPr>
          <w:rFonts w:ascii="Arial" w:hAnsi="Arial" w:cs="Arial"/>
          <w:sz w:val="24"/>
          <w:szCs w:val="24"/>
        </w:rPr>
      </w:pPr>
    </w:p>
    <w:p w:rsidR="00681180" w:rsidRPr="00681180" w:rsidRDefault="00681180"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2215E6" w:rsidRPr="00681180" w:rsidRDefault="002215E6"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5B0B91" w:rsidRPr="00681180" w:rsidRDefault="005B0B91"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p>
    <w:p w:rsidR="00BF1054" w:rsidRDefault="00BF1054" w:rsidP="00681180">
      <w:pPr>
        <w:spacing w:line="360" w:lineRule="auto"/>
        <w:rPr>
          <w:rFonts w:ascii="Arial" w:hAnsi="Arial" w:cs="Arial"/>
          <w:sz w:val="24"/>
          <w:szCs w:val="24"/>
        </w:rPr>
      </w:pPr>
    </w:p>
    <w:p w:rsidR="00BF1054" w:rsidRDefault="00BF1054" w:rsidP="00681180">
      <w:pPr>
        <w:spacing w:line="360" w:lineRule="auto"/>
        <w:rPr>
          <w:rFonts w:ascii="Arial" w:hAnsi="Arial" w:cs="Arial"/>
          <w:sz w:val="24"/>
          <w:szCs w:val="24"/>
        </w:rPr>
      </w:pPr>
    </w:p>
    <w:p w:rsidR="00EC0AB7" w:rsidRPr="00681180" w:rsidRDefault="00EC0AB7" w:rsidP="00681180">
      <w:pPr>
        <w:spacing w:line="360" w:lineRule="auto"/>
        <w:rPr>
          <w:rFonts w:ascii="Arial" w:hAnsi="Arial" w:cs="Arial"/>
          <w:sz w:val="24"/>
          <w:szCs w:val="24"/>
        </w:rPr>
      </w:pPr>
      <w:r w:rsidRPr="00681180">
        <w:rPr>
          <w:rFonts w:ascii="Arial" w:hAnsi="Arial" w:cs="Arial"/>
          <w:sz w:val="24"/>
          <w:szCs w:val="24"/>
        </w:rPr>
        <w:t>Introduction</w:t>
      </w:r>
    </w:p>
    <w:p w:rsidR="00BF1054" w:rsidRDefault="00BF1054" w:rsidP="00681180">
      <w:pPr>
        <w:pStyle w:val="ListParagraph"/>
        <w:spacing w:line="360" w:lineRule="auto"/>
        <w:rPr>
          <w:rFonts w:ascii="Arial" w:hAnsi="Arial" w:cs="Arial"/>
          <w:sz w:val="24"/>
          <w:szCs w:val="24"/>
        </w:rPr>
      </w:pPr>
    </w:p>
    <w:p w:rsidR="00C1336D" w:rsidRPr="00BF1054" w:rsidRDefault="00BF1054" w:rsidP="00BF1054">
      <w:pPr>
        <w:spacing w:line="360" w:lineRule="auto"/>
        <w:jc w:val="both"/>
        <w:rPr>
          <w:rFonts w:ascii="Arial" w:hAnsi="Arial" w:cs="Arial"/>
          <w:sz w:val="24"/>
          <w:szCs w:val="24"/>
        </w:rPr>
      </w:pPr>
      <w:r>
        <w:rPr>
          <w:rFonts w:ascii="Arial" w:hAnsi="Arial" w:cs="Arial"/>
          <w:sz w:val="24"/>
          <w:szCs w:val="24"/>
        </w:rPr>
        <w:t xml:space="preserve">   </w:t>
      </w:r>
      <w:r w:rsidR="00C1336D" w:rsidRPr="00BF1054">
        <w:rPr>
          <w:rFonts w:ascii="Arial" w:hAnsi="Arial" w:cs="Arial"/>
          <w:sz w:val="24"/>
          <w:szCs w:val="24"/>
        </w:rPr>
        <w:t xml:space="preserve">Zero-based budget </w:t>
      </w:r>
      <w:r w:rsidR="007A206B" w:rsidRPr="00BF1054">
        <w:rPr>
          <w:rFonts w:ascii="Arial" w:hAnsi="Arial" w:cs="Arial"/>
          <w:sz w:val="24"/>
          <w:szCs w:val="24"/>
        </w:rPr>
        <w:t xml:space="preserve">is </w:t>
      </w:r>
      <w:r w:rsidR="00C500BC" w:rsidRPr="00BF1054">
        <w:rPr>
          <w:rFonts w:ascii="Arial" w:hAnsi="Arial" w:cs="Arial"/>
          <w:sz w:val="24"/>
          <w:szCs w:val="24"/>
        </w:rPr>
        <w:t>planning and making decision</w:t>
      </w:r>
      <w:r w:rsidR="007A206B" w:rsidRPr="00BF1054">
        <w:rPr>
          <w:rFonts w:ascii="Arial" w:hAnsi="Arial" w:cs="Arial"/>
          <w:sz w:val="24"/>
          <w:szCs w:val="24"/>
        </w:rPr>
        <w:t xml:space="preserve">, </w:t>
      </w:r>
      <w:r w:rsidR="00267A90" w:rsidRPr="00BF1054">
        <w:rPr>
          <w:rFonts w:ascii="Arial" w:hAnsi="Arial" w:cs="Arial"/>
          <w:sz w:val="24"/>
          <w:szCs w:val="24"/>
        </w:rPr>
        <w:t xml:space="preserve">it is not the same as </w:t>
      </w:r>
      <w:r w:rsidR="007A206B" w:rsidRPr="00BF1054">
        <w:rPr>
          <w:rFonts w:ascii="Arial" w:hAnsi="Arial" w:cs="Arial"/>
          <w:sz w:val="24"/>
          <w:szCs w:val="24"/>
        </w:rPr>
        <w:t>the process of the traditional budget.</w:t>
      </w:r>
      <w:r w:rsidR="00BE13D5" w:rsidRPr="00BF1054">
        <w:rPr>
          <w:rFonts w:ascii="Arial" w:hAnsi="Arial" w:cs="Arial"/>
          <w:sz w:val="24"/>
          <w:szCs w:val="24"/>
        </w:rPr>
        <w:t xml:space="preserve"> In the traditional budget</w:t>
      </w:r>
      <w:r w:rsidR="00267A90" w:rsidRPr="00BF1054">
        <w:rPr>
          <w:rFonts w:ascii="Arial" w:hAnsi="Arial" w:cs="Arial"/>
          <w:sz w:val="24"/>
          <w:szCs w:val="24"/>
        </w:rPr>
        <w:t xml:space="preserve">, managers </w:t>
      </w:r>
      <w:r w:rsidR="00BE13D5" w:rsidRPr="00BF1054">
        <w:rPr>
          <w:rFonts w:ascii="Arial" w:hAnsi="Arial" w:cs="Arial"/>
          <w:sz w:val="24"/>
          <w:szCs w:val="24"/>
        </w:rPr>
        <w:t>justify jus</w:t>
      </w:r>
      <w:r w:rsidR="00B66BAE" w:rsidRPr="00BF1054">
        <w:rPr>
          <w:rFonts w:ascii="Arial" w:hAnsi="Arial" w:cs="Arial"/>
          <w:sz w:val="24"/>
          <w:szCs w:val="24"/>
        </w:rPr>
        <w:t>t variances from the past years, based on the assumption that the baseline is approved.</w:t>
      </w:r>
    </w:p>
    <w:p w:rsidR="00B66BAE" w:rsidRPr="00BF1054" w:rsidRDefault="00B66BAE" w:rsidP="00BF1054">
      <w:pPr>
        <w:spacing w:line="360" w:lineRule="auto"/>
        <w:jc w:val="both"/>
        <w:rPr>
          <w:rFonts w:ascii="Arial" w:hAnsi="Arial" w:cs="Arial"/>
          <w:sz w:val="24"/>
          <w:szCs w:val="24"/>
        </w:rPr>
      </w:pPr>
      <w:r w:rsidRPr="00BF1054">
        <w:rPr>
          <w:rFonts w:ascii="Arial" w:hAnsi="Arial" w:cs="Arial"/>
          <w:sz w:val="24"/>
          <w:szCs w:val="24"/>
        </w:rPr>
        <w:t>Instead in the zero-based budget</w:t>
      </w:r>
      <w:r w:rsidR="00243778" w:rsidRPr="00BF1054">
        <w:rPr>
          <w:rFonts w:ascii="Arial" w:hAnsi="Arial" w:cs="Arial"/>
          <w:sz w:val="24"/>
          <w:szCs w:val="24"/>
        </w:rPr>
        <w:t>, every line item of the budget need to be approved.</w:t>
      </w:r>
    </w:p>
    <w:p w:rsidR="009C0000" w:rsidRPr="00BF1054" w:rsidRDefault="009C0000" w:rsidP="00BF1054">
      <w:pPr>
        <w:spacing w:line="360" w:lineRule="auto"/>
        <w:jc w:val="both"/>
        <w:rPr>
          <w:rFonts w:ascii="Arial" w:hAnsi="Arial" w:cs="Arial"/>
          <w:sz w:val="24"/>
          <w:szCs w:val="24"/>
        </w:rPr>
      </w:pPr>
      <w:r w:rsidRPr="00BF1054">
        <w:rPr>
          <w:rFonts w:ascii="Arial" w:hAnsi="Arial" w:cs="Arial"/>
          <w:sz w:val="24"/>
          <w:szCs w:val="24"/>
        </w:rPr>
        <w:t xml:space="preserve">Zero-based budget </w:t>
      </w:r>
      <w:r w:rsidR="00B05459" w:rsidRPr="00BF1054">
        <w:rPr>
          <w:rFonts w:ascii="Arial" w:hAnsi="Arial" w:cs="Arial"/>
          <w:sz w:val="24"/>
          <w:szCs w:val="24"/>
        </w:rPr>
        <w:t>requires that the budget request must be revaluated</w:t>
      </w:r>
      <w:r w:rsidR="001113F5" w:rsidRPr="00BF1054">
        <w:rPr>
          <w:rFonts w:ascii="Arial" w:hAnsi="Arial" w:cs="Arial"/>
          <w:sz w:val="24"/>
          <w:szCs w:val="24"/>
        </w:rPr>
        <w:t xml:space="preserve"> totally from the zero-base</w:t>
      </w:r>
      <w:r w:rsidR="00B05459" w:rsidRPr="00BF1054">
        <w:rPr>
          <w:rFonts w:ascii="Arial" w:hAnsi="Arial" w:cs="Arial"/>
          <w:sz w:val="24"/>
          <w:szCs w:val="24"/>
        </w:rPr>
        <w:t>.</w:t>
      </w:r>
    </w:p>
    <w:p w:rsidR="001113F5" w:rsidRPr="00BF1054" w:rsidRDefault="00A34510" w:rsidP="00BF1054">
      <w:pPr>
        <w:spacing w:line="360" w:lineRule="auto"/>
        <w:jc w:val="both"/>
        <w:rPr>
          <w:rFonts w:ascii="Arial" w:hAnsi="Arial" w:cs="Arial"/>
          <w:sz w:val="24"/>
          <w:szCs w:val="24"/>
        </w:rPr>
      </w:pPr>
      <w:r w:rsidRPr="00BF1054">
        <w:rPr>
          <w:rFonts w:ascii="Arial" w:hAnsi="Arial" w:cs="Arial"/>
          <w:sz w:val="24"/>
          <w:szCs w:val="24"/>
        </w:rPr>
        <w:t>With that being said, every year, there is a preparation of a new budget without looking at the past.</w:t>
      </w:r>
    </w:p>
    <w:p w:rsidR="00B711BC" w:rsidRPr="00BF1054" w:rsidRDefault="00A34510" w:rsidP="00BF1054">
      <w:pPr>
        <w:spacing w:line="360" w:lineRule="auto"/>
        <w:jc w:val="both"/>
        <w:rPr>
          <w:rFonts w:ascii="Arial" w:hAnsi="Arial" w:cs="Arial"/>
          <w:sz w:val="24"/>
          <w:szCs w:val="24"/>
        </w:rPr>
      </w:pPr>
      <w:r w:rsidRPr="00BF1054">
        <w:rPr>
          <w:rFonts w:ascii="Arial" w:hAnsi="Arial" w:cs="Arial"/>
          <w:sz w:val="24"/>
          <w:szCs w:val="24"/>
        </w:rPr>
        <w:t xml:space="preserve">The </w:t>
      </w:r>
      <w:r w:rsidR="00B711BC" w:rsidRPr="00BF1054">
        <w:rPr>
          <w:rFonts w:ascii="Arial" w:hAnsi="Arial" w:cs="Arial"/>
          <w:sz w:val="24"/>
          <w:szCs w:val="24"/>
        </w:rPr>
        <w:t>decreasing</w:t>
      </w:r>
      <w:r w:rsidRPr="00BF1054">
        <w:rPr>
          <w:rFonts w:ascii="Arial" w:hAnsi="Arial" w:cs="Arial"/>
          <w:sz w:val="24"/>
          <w:szCs w:val="24"/>
        </w:rPr>
        <w:t xml:space="preserve"> and increasing</w:t>
      </w:r>
      <w:r w:rsidR="00B711BC" w:rsidRPr="00BF1054">
        <w:rPr>
          <w:rFonts w:ascii="Arial" w:hAnsi="Arial" w:cs="Arial"/>
          <w:sz w:val="24"/>
          <w:szCs w:val="24"/>
        </w:rPr>
        <w:t xml:space="preserve"> of total budget or specific line it</w:t>
      </w:r>
      <w:r w:rsidRPr="00BF1054">
        <w:rPr>
          <w:rFonts w:ascii="Arial" w:hAnsi="Arial" w:cs="Arial"/>
          <w:sz w:val="24"/>
          <w:szCs w:val="24"/>
        </w:rPr>
        <w:t>ems, will not influence</w:t>
      </w:r>
      <w:r w:rsidR="00B711BC" w:rsidRPr="00BF1054">
        <w:rPr>
          <w:rFonts w:ascii="Arial" w:hAnsi="Arial" w:cs="Arial"/>
          <w:sz w:val="24"/>
          <w:szCs w:val="24"/>
        </w:rPr>
        <w:t xml:space="preserve"> the process of zero-based budgeting.</w:t>
      </w:r>
    </w:p>
    <w:p w:rsidR="00DD235C" w:rsidRPr="00BF1054" w:rsidRDefault="006652CF" w:rsidP="00BF1054">
      <w:pPr>
        <w:spacing w:line="360" w:lineRule="auto"/>
        <w:jc w:val="both"/>
        <w:rPr>
          <w:rFonts w:ascii="Arial" w:hAnsi="Arial" w:cs="Arial"/>
          <w:sz w:val="24"/>
          <w:szCs w:val="24"/>
        </w:rPr>
      </w:pPr>
      <w:r w:rsidRPr="00BF1054">
        <w:rPr>
          <w:rFonts w:ascii="Arial" w:hAnsi="Arial" w:cs="Arial"/>
          <w:sz w:val="24"/>
          <w:szCs w:val="24"/>
        </w:rPr>
        <w:t>Zero</w:t>
      </w:r>
      <w:r w:rsidR="00CF159B" w:rsidRPr="00BF1054">
        <w:rPr>
          <w:rFonts w:ascii="Arial" w:hAnsi="Arial" w:cs="Arial"/>
          <w:sz w:val="24"/>
          <w:szCs w:val="24"/>
        </w:rPr>
        <w:t xml:space="preserve">-based budget is </w:t>
      </w:r>
      <w:r w:rsidR="005F5417" w:rsidRPr="00BF1054">
        <w:rPr>
          <w:rFonts w:ascii="Arial" w:hAnsi="Arial" w:cs="Arial"/>
          <w:sz w:val="24"/>
          <w:szCs w:val="24"/>
        </w:rPr>
        <w:t xml:space="preserve">also requiring </w:t>
      </w:r>
      <w:r w:rsidR="00CF159B" w:rsidRPr="00BF1054">
        <w:rPr>
          <w:rFonts w:ascii="Arial" w:hAnsi="Arial" w:cs="Arial"/>
          <w:sz w:val="24"/>
          <w:szCs w:val="24"/>
        </w:rPr>
        <w:t xml:space="preserve">to identify a task and complete it independent </w:t>
      </w:r>
      <w:r w:rsidR="009B7515" w:rsidRPr="00BF1054">
        <w:rPr>
          <w:rFonts w:ascii="Arial" w:hAnsi="Arial" w:cs="Arial"/>
          <w:sz w:val="24"/>
          <w:szCs w:val="24"/>
        </w:rPr>
        <w:t>to the resourc</w:t>
      </w:r>
      <w:r w:rsidR="00CF159B" w:rsidRPr="00BF1054">
        <w:rPr>
          <w:rFonts w:ascii="Arial" w:hAnsi="Arial" w:cs="Arial"/>
          <w:sz w:val="24"/>
          <w:szCs w:val="24"/>
        </w:rPr>
        <w:t>e.</w:t>
      </w:r>
    </w:p>
    <w:p w:rsidR="00A51833" w:rsidRPr="00BF1054" w:rsidRDefault="00A51833" w:rsidP="00BF1054">
      <w:pPr>
        <w:spacing w:line="360" w:lineRule="auto"/>
        <w:jc w:val="both"/>
        <w:rPr>
          <w:rFonts w:ascii="Arial" w:hAnsi="Arial" w:cs="Arial"/>
          <w:sz w:val="24"/>
          <w:szCs w:val="24"/>
        </w:rPr>
      </w:pPr>
      <w:r w:rsidRPr="00BF1054">
        <w:rPr>
          <w:rFonts w:ascii="Arial" w:hAnsi="Arial" w:cs="Arial"/>
          <w:sz w:val="24"/>
          <w:szCs w:val="24"/>
        </w:rPr>
        <w:t>In 2016 in U.S. Car</w:t>
      </w:r>
      <w:r w:rsidR="00E56193" w:rsidRPr="00BF1054">
        <w:rPr>
          <w:rFonts w:ascii="Arial" w:hAnsi="Arial" w:cs="Arial"/>
          <w:sz w:val="24"/>
          <w:szCs w:val="24"/>
        </w:rPr>
        <w:t xml:space="preserve">ly Fiorina, for the campaign for the presidential election, for balance the federal </w:t>
      </w:r>
      <w:r w:rsidR="009630B6" w:rsidRPr="00BF1054">
        <w:rPr>
          <w:rFonts w:ascii="Arial" w:hAnsi="Arial" w:cs="Arial"/>
          <w:sz w:val="24"/>
          <w:szCs w:val="24"/>
        </w:rPr>
        <w:t>budget</w:t>
      </w:r>
      <w:r w:rsidR="00E56193" w:rsidRPr="00BF1054">
        <w:rPr>
          <w:rFonts w:ascii="Arial" w:hAnsi="Arial" w:cs="Arial"/>
          <w:sz w:val="24"/>
          <w:szCs w:val="24"/>
        </w:rPr>
        <w:t xml:space="preserve"> proposed zero-</w:t>
      </w:r>
      <w:r w:rsidR="00A27BB2" w:rsidRPr="00BF1054">
        <w:rPr>
          <w:rFonts w:ascii="Arial" w:hAnsi="Arial" w:cs="Arial"/>
          <w:sz w:val="24"/>
          <w:szCs w:val="24"/>
        </w:rPr>
        <w:t>based budget.</w:t>
      </w:r>
    </w:p>
    <w:p w:rsidR="009630B6" w:rsidRPr="00BF1054" w:rsidRDefault="009630B6" w:rsidP="00BF1054">
      <w:pPr>
        <w:spacing w:line="360" w:lineRule="auto"/>
        <w:jc w:val="both"/>
        <w:rPr>
          <w:rFonts w:ascii="Arial" w:hAnsi="Arial" w:cs="Arial"/>
          <w:sz w:val="24"/>
          <w:szCs w:val="24"/>
        </w:rPr>
      </w:pPr>
      <w:r w:rsidRPr="00BF1054">
        <w:rPr>
          <w:rFonts w:ascii="Arial" w:hAnsi="Arial" w:cs="Arial"/>
          <w:sz w:val="24"/>
          <w:szCs w:val="24"/>
        </w:rPr>
        <w:t>The process to follow under zero-budget is:</w:t>
      </w:r>
    </w:p>
    <w:p w:rsidR="009630B6" w:rsidRPr="00681180" w:rsidRDefault="009630B6" w:rsidP="00BF1054">
      <w:pPr>
        <w:pStyle w:val="ListParagraph"/>
        <w:numPr>
          <w:ilvl w:val="0"/>
          <w:numId w:val="5"/>
        </w:numPr>
        <w:spacing w:line="360" w:lineRule="auto"/>
        <w:jc w:val="both"/>
        <w:rPr>
          <w:rFonts w:ascii="Arial" w:hAnsi="Arial" w:cs="Arial"/>
          <w:sz w:val="24"/>
          <w:szCs w:val="24"/>
        </w:rPr>
      </w:pPr>
      <w:r w:rsidRPr="00681180">
        <w:rPr>
          <w:rFonts w:ascii="Arial" w:hAnsi="Arial" w:cs="Arial"/>
          <w:sz w:val="24"/>
          <w:szCs w:val="24"/>
        </w:rPr>
        <w:t>Business objectives</w:t>
      </w:r>
    </w:p>
    <w:p w:rsidR="009630B6" w:rsidRPr="00681180" w:rsidRDefault="009630B6" w:rsidP="00BF1054">
      <w:pPr>
        <w:pStyle w:val="ListParagraph"/>
        <w:numPr>
          <w:ilvl w:val="0"/>
          <w:numId w:val="5"/>
        </w:numPr>
        <w:spacing w:line="360" w:lineRule="auto"/>
        <w:jc w:val="both"/>
        <w:rPr>
          <w:rFonts w:ascii="Arial" w:hAnsi="Arial" w:cs="Arial"/>
          <w:sz w:val="24"/>
          <w:szCs w:val="24"/>
        </w:rPr>
      </w:pPr>
      <w:r w:rsidRPr="00681180">
        <w:rPr>
          <w:rFonts w:ascii="Arial" w:hAnsi="Arial" w:cs="Arial"/>
          <w:sz w:val="24"/>
          <w:szCs w:val="24"/>
        </w:rPr>
        <w:t>Try to create methods alternative for reach every objective</w:t>
      </w:r>
    </w:p>
    <w:p w:rsidR="009B2018" w:rsidRPr="00681180" w:rsidRDefault="009B2018" w:rsidP="00BF1054">
      <w:pPr>
        <w:pStyle w:val="ListParagraph"/>
        <w:numPr>
          <w:ilvl w:val="0"/>
          <w:numId w:val="5"/>
        </w:numPr>
        <w:spacing w:line="360" w:lineRule="auto"/>
        <w:jc w:val="both"/>
        <w:rPr>
          <w:rFonts w:ascii="Arial" w:hAnsi="Arial" w:cs="Arial"/>
          <w:sz w:val="24"/>
          <w:szCs w:val="24"/>
        </w:rPr>
      </w:pPr>
      <w:r w:rsidRPr="00681180">
        <w:rPr>
          <w:rFonts w:ascii="Arial" w:hAnsi="Arial" w:cs="Arial"/>
          <w:sz w:val="24"/>
          <w:szCs w:val="24"/>
        </w:rPr>
        <w:t>Try to find alternative funding level</w:t>
      </w:r>
    </w:p>
    <w:p w:rsidR="009B2018" w:rsidRPr="00681180" w:rsidRDefault="009B2018" w:rsidP="00BF1054">
      <w:pPr>
        <w:pStyle w:val="ListParagraph"/>
        <w:numPr>
          <w:ilvl w:val="0"/>
          <w:numId w:val="5"/>
        </w:numPr>
        <w:spacing w:line="360" w:lineRule="auto"/>
        <w:jc w:val="both"/>
        <w:rPr>
          <w:rFonts w:ascii="Arial" w:hAnsi="Arial" w:cs="Arial"/>
          <w:sz w:val="24"/>
          <w:szCs w:val="24"/>
        </w:rPr>
      </w:pPr>
      <w:r w:rsidRPr="00681180">
        <w:rPr>
          <w:rFonts w:ascii="Arial" w:hAnsi="Arial" w:cs="Arial"/>
          <w:sz w:val="24"/>
          <w:szCs w:val="24"/>
        </w:rPr>
        <w:t>Priorities</w:t>
      </w:r>
    </w:p>
    <w:p w:rsidR="009B2018" w:rsidRPr="00681180" w:rsidRDefault="009B2018" w:rsidP="00BF1054">
      <w:pPr>
        <w:spacing w:line="360" w:lineRule="auto"/>
        <w:ind w:left="1080"/>
        <w:jc w:val="both"/>
        <w:rPr>
          <w:rFonts w:ascii="Arial" w:hAnsi="Arial" w:cs="Arial"/>
          <w:sz w:val="24"/>
          <w:szCs w:val="24"/>
        </w:rPr>
      </w:pPr>
    </w:p>
    <w:p w:rsidR="00031AEE" w:rsidRPr="00681180" w:rsidRDefault="00031AEE" w:rsidP="00681180">
      <w:pPr>
        <w:spacing w:line="360" w:lineRule="auto"/>
        <w:rPr>
          <w:rFonts w:ascii="Arial" w:hAnsi="Arial" w:cs="Arial"/>
          <w:sz w:val="24"/>
          <w:szCs w:val="24"/>
        </w:rPr>
      </w:pPr>
    </w:p>
    <w:p w:rsidR="004661C5" w:rsidRPr="00681180" w:rsidRDefault="004661C5" w:rsidP="00681180">
      <w:pPr>
        <w:spacing w:line="360" w:lineRule="auto"/>
        <w:rPr>
          <w:rFonts w:ascii="Arial" w:hAnsi="Arial" w:cs="Arial"/>
          <w:sz w:val="24"/>
          <w:szCs w:val="24"/>
        </w:rPr>
      </w:pPr>
    </w:p>
    <w:p w:rsidR="004661C5" w:rsidRPr="00681180" w:rsidRDefault="004661C5" w:rsidP="00681180">
      <w:pPr>
        <w:spacing w:line="360" w:lineRule="auto"/>
        <w:rPr>
          <w:rFonts w:ascii="Arial" w:hAnsi="Arial" w:cs="Arial"/>
          <w:sz w:val="24"/>
          <w:szCs w:val="24"/>
        </w:rPr>
      </w:pPr>
    </w:p>
    <w:p w:rsidR="004661C5" w:rsidRPr="00681180" w:rsidRDefault="004661C5" w:rsidP="00681180">
      <w:pPr>
        <w:spacing w:line="360" w:lineRule="auto"/>
        <w:rPr>
          <w:rFonts w:ascii="Arial" w:hAnsi="Arial" w:cs="Arial"/>
          <w:sz w:val="24"/>
          <w:szCs w:val="24"/>
        </w:rPr>
      </w:pPr>
    </w:p>
    <w:p w:rsidR="00BF1054" w:rsidRDefault="00BF1054" w:rsidP="00681180">
      <w:pPr>
        <w:spacing w:line="360" w:lineRule="auto"/>
        <w:rPr>
          <w:rFonts w:ascii="Arial" w:hAnsi="Arial" w:cs="Arial"/>
          <w:sz w:val="24"/>
          <w:szCs w:val="24"/>
        </w:rPr>
      </w:pPr>
    </w:p>
    <w:p w:rsidR="004661C5" w:rsidRPr="00681180" w:rsidRDefault="004661C5" w:rsidP="00681180">
      <w:pPr>
        <w:spacing w:line="360" w:lineRule="auto"/>
        <w:rPr>
          <w:rFonts w:ascii="Arial" w:hAnsi="Arial" w:cs="Arial"/>
          <w:sz w:val="24"/>
          <w:szCs w:val="24"/>
        </w:rPr>
      </w:pPr>
      <w:r w:rsidRPr="00681180">
        <w:rPr>
          <w:rFonts w:ascii="Arial" w:hAnsi="Arial" w:cs="Arial"/>
          <w:sz w:val="24"/>
          <w:szCs w:val="24"/>
        </w:rPr>
        <w:t>Zero based budgeting</w:t>
      </w:r>
    </w:p>
    <w:p w:rsidR="00BF1054" w:rsidRDefault="00BF1054" w:rsidP="00681180">
      <w:pPr>
        <w:spacing w:line="360" w:lineRule="auto"/>
        <w:rPr>
          <w:rFonts w:ascii="Arial" w:hAnsi="Arial" w:cs="Arial"/>
          <w:sz w:val="24"/>
          <w:szCs w:val="24"/>
        </w:rPr>
      </w:pPr>
    </w:p>
    <w:p w:rsidR="00942AB6" w:rsidRPr="00681180" w:rsidRDefault="00AE31FC" w:rsidP="00681180">
      <w:pPr>
        <w:spacing w:line="360" w:lineRule="auto"/>
        <w:rPr>
          <w:rFonts w:ascii="Arial" w:hAnsi="Arial" w:cs="Arial"/>
          <w:sz w:val="24"/>
          <w:szCs w:val="24"/>
        </w:rPr>
      </w:pPr>
      <w:r w:rsidRPr="00681180">
        <w:rPr>
          <w:rFonts w:ascii="Arial" w:hAnsi="Arial" w:cs="Arial"/>
          <w:sz w:val="24"/>
          <w:szCs w:val="24"/>
        </w:rPr>
        <w:t>Zero-budgeting is a means whereby all expenses are justified</w:t>
      </w:r>
      <w:r w:rsidR="00C04B7B" w:rsidRPr="00681180">
        <w:rPr>
          <w:rFonts w:ascii="Arial" w:hAnsi="Arial" w:cs="Arial"/>
          <w:sz w:val="24"/>
          <w:szCs w:val="24"/>
        </w:rPr>
        <w:t xml:space="preserve"> for each period. This method</w:t>
      </w:r>
      <w:r w:rsidR="00331654" w:rsidRPr="00681180">
        <w:rPr>
          <w:rFonts w:ascii="Arial" w:hAnsi="Arial" w:cs="Arial"/>
          <w:sz w:val="24"/>
          <w:szCs w:val="24"/>
        </w:rPr>
        <w:t xml:space="preserve"> starts from zero-base </w:t>
      </w:r>
      <w:r w:rsidR="004A1A34" w:rsidRPr="00681180">
        <w:rPr>
          <w:rFonts w:ascii="Arial" w:hAnsi="Arial" w:cs="Arial"/>
          <w:sz w:val="24"/>
          <w:szCs w:val="24"/>
        </w:rPr>
        <w:t xml:space="preserve">and every function </w:t>
      </w:r>
      <w:r w:rsidR="006B6FC5" w:rsidRPr="00681180">
        <w:rPr>
          <w:rFonts w:ascii="Arial" w:hAnsi="Arial" w:cs="Arial"/>
          <w:sz w:val="24"/>
          <w:szCs w:val="24"/>
        </w:rPr>
        <w:t>is analysed according its needs and costs.</w:t>
      </w:r>
    </w:p>
    <w:p w:rsidR="00B76191" w:rsidRPr="00681180" w:rsidRDefault="00FA65F2" w:rsidP="00681180">
      <w:pPr>
        <w:spacing w:line="360" w:lineRule="auto"/>
        <w:rPr>
          <w:rFonts w:ascii="Arial" w:hAnsi="Arial" w:cs="Arial"/>
          <w:sz w:val="24"/>
          <w:szCs w:val="24"/>
        </w:rPr>
      </w:pPr>
      <w:r w:rsidRPr="00681180">
        <w:rPr>
          <w:rFonts w:ascii="Arial" w:hAnsi="Arial" w:cs="Arial"/>
          <w:sz w:val="24"/>
          <w:szCs w:val="24"/>
        </w:rPr>
        <w:t xml:space="preserve">Zero-Based Budgeting </w:t>
      </w:r>
      <w:r w:rsidR="00D90199" w:rsidRPr="00681180">
        <w:rPr>
          <w:rFonts w:ascii="Arial" w:hAnsi="Arial" w:cs="Arial"/>
          <w:sz w:val="24"/>
          <w:szCs w:val="24"/>
        </w:rPr>
        <w:t xml:space="preserve">is very detailed, and for this reason it </w:t>
      </w:r>
      <w:r w:rsidRPr="00681180">
        <w:rPr>
          <w:rFonts w:ascii="Arial" w:hAnsi="Arial" w:cs="Arial"/>
          <w:sz w:val="24"/>
          <w:szCs w:val="24"/>
        </w:rPr>
        <w:t>can be a</w:t>
      </w:r>
      <w:r w:rsidR="007A56E5" w:rsidRPr="00681180">
        <w:rPr>
          <w:rFonts w:ascii="Arial" w:hAnsi="Arial" w:cs="Arial"/>
          <w:sz w:val="24"/>
          <w:szCs w:val="24"/>
        </w:rPr>
        <w:t>n</w:t>
      </w:r>
      <w:r w:rsidRPr="00681180">
        <w:rPr>
          <w:rFonts w:ascii="Arial" w:hAnsi="Arial" w:cs="Arial"/>
          <w:sz w:val="24"/>
          <w:szCs w:val="24"/>
        </w:rPr>
        <w:t xml:space="preserve"> </w:t>
      </w:r>
      <w:r w:rsidR="007A56E5" w:rsidRPr="00681180">
        <w:rPr>
          <w:rFonts w:ascii="Arial" w:hAnsi="Arial" w:cs="Arial"/>
          <w:sz w:val="24"/>
          <w:szCs w:val="24"/>
        </w:rPr>
        <w:t xml:space="preserve">ongoing </w:t>
      </w:r>
      <w:r w:rsidRPr="00681180">
        <w:rPr>
          <w:rFonts w:ascii="Arial" w:hAnsi="Arial" w:cs="Arial"/>
          <w:sz w:val="24"/>
          <w:szCs w:val="24"/>
        </w:rPr>
        <w:t>process</w:t>
      </w:r>
      <w:r w:rsidR="006C7A9E" w:rsidRPr="00681180">
        <w:rPr>
          <w:rFonts w:ascii="Arial" w:hAnsi="Arial" w:cs="Arial"/>
          <w:sz w:val="24"/>
          <w:szCs w:val="24"/>
        </w:rPr>
        <w:t xml:space="preserve">, done for many years, reviewed </w:t>
      </w:r>
      <w:r w:rsidR="001D3A9D" w:rsidRPr="00681180">
        <w:rPr>
          <w:rFonts w:ascii="Arial" w:hAnsi="Arial" w:cs="Arial"/>
          <w:sz w:val="24"/>
          <w:szCs w:val="24"/>
        </w:rPr>
        <w:t>from managers or group leaders.</w:t>
      </w:r>
    </w:p>
    <w:p w:rsidR="00ED2227" w:rsidRPr="00681180" w:rsidRDefault="00ED2227" w:rsidP="00681180">
      <w:pPr>
        <w:spacing w:line="360" w:lineRule="auto"/>
        <w:rPr>
          <w:rFonts w:ascii="Arial" w:hAnsi="Arial" w:cs="Arial"/>
          <w:sz w:val="24"/>
          <w:szCs w:val="24"/>
        </w:rPr>
      </w:pPr>
      <w:r w:rsidRPr="00681180">
        <w:rPr>
          <w:rFonts w:ascii="Arial" w:hAnsi="Arial" w:cs="Arial"/>
          <w:sz w:val="24"/>
          <w:szCs w:val="24"/>
        </w:rPr>
        <w:t>Zero based-budgeting can help lower costs</w:t>
      </w:r>
      <w:r w:rsidR="00BE7916" w:rsidRPr="00681180">
        <w:rPr>
          <w:rFonts w:ascii="Arial" w:hAnsi="Arial" w:cs="Arial"/>
          <w:sz w:val="24"/>
          <w:szCs w:val="24"/>
        </w:rPr>
        <w:t xml:space="preserve"> avoiding general increases or reductions in the budget from a previous period.</w:t>
      </w:r>
      <w:r w:rsidR="00BB61CF" w:rsidRPr="00681180">
        <w:rPr>
          <w:rFonts w:ascii="Arial" w:hAnsi="Arial" w:cs="Arial"/>
          <w:sz w:val="24"/>
          <w:szCs w:val="24"/>
        </w:rPr>
        <w:t xml:space="preserve"> It is a process that requires a lot of time</w:t>
      </w:r>
      <w:r w:rsidR="00C04B7B" w:rsidRPr="00681180">
        <w:rPr>
          <w:rFonts w:ascii="Arial" w:hAnsi="Arial" w:cs="Arial"/>
          <w:sz w:val="24"/>
          <w:szCs w:val="24"/>
        </w:rPr>
        <w:t xml:space="preserve"> and requires more time than that of</w:t>
      </w:r>
      <w:r w:rsidR="00BB61CF" w:rsidRPr="00681180">
        <w:rPr>
          <w:rFonts w:ascii="Arial" w:hAnsi="Arial" w:cs="Arial"/>
          <w:sz w:val="24"/>
          <w:szCs w:val="24"/>
        </w:rPr>
        <w:t xml:space="preserve"> </w:t>
      </w:r>
      <w:r w:rsidR="00C04B7B" w:rsidRPr="00681180">
        <w:rPr>
          <w:rFonts w:ascii="Arial" w:hAnsi="Arial" w:cs="Arial"/>
          <w:sz w:val="24"/>
          <w:szCs w:val="24"/>
        </w:rPr>
        <w:t xml:space="preserve">traditional </w:t>
      </w:r>
      <w:r w:rsidR="007210E7" w:rsidRPr="00681180">
        <w:rPr>
          <w:rFonts w:ascii="Arial" w:hAnsi="Arial" w:cs="Arial"/>
          <w:sz w:val="24"/>
          <w:szCs w:val="24"/>
        </w:rPr>
        <w:t>cost based-budgeting.</w:t>
      </w:r>
    </w:p>
    <w:p w:rsidR="00864A62" w:rsidRPr="00681180" w:rsidRDefault="00864A62" w:rsidP="00681180">
      <w:pPr>
        <w:spacing w:line="360" w:lineRule="auto"/>
        <w:rPr>
          <w:rFonts w:ascii="Arial" w:hAnsi="Arial" w:cs="Arial"/>
          <w:sz w:val="24"/>
          <w:szCs w:val="24"/>
        </w:rPr>
      </w:pPr>
    </w:p>
    <w:p w:rsidR="00BF1054" w:rsidRDefault="00BF1054" w:rsidP="00681180">
      <w:pPr>
        <w:spacing w:line="360" w:lineRule="auto"/>
        <w:rPr>
          <w:rFonts w:ascii="Arial" w:hAnsi="Arial" w:cs="Arial"/>
          <w:sz w:val="24"/>
          <w:szCs w:val="24"/>
        </w:rPr>
      </w:pPr>
    </w:p>
    <w:p w:rsidR="005E016F" w:rsidRDefault="00864A62" w:rsidP="00681180">
      <w:pPr>
        <w:spacing w:line="360" w:lineRule="auto"/>
        <w:rPr>
          <w:rFonts w:ascii="Arial" w:hAnsi="Arial" w:cs="Arial"/>
          <w:sz w:val="24"/>
          <w:szCs w:val="24"/>
        </w:rPr>
      </w:pPr>
      <w:r w:rsidRPr="00681180">
        <w:rPr>
          <w:rFonts w:ascii="Arial" w:hAnsi="Arial" w:cs="Arial"/>
          <w:sz w:val="24"/>
          <w:szCs w:val="24"/>
        </w:rPr>
        <w:t xml:space="preserve"> </w:t>
      </w:r>
    </w:p>
    <w:p w:rsidR="008A44DF" w:rsidRPr="00681180" w:rsidRDefault="00864A62" w:rsidP="00681180">
      <w:pPr>
        <w:spacing w:line="360" w:lineRule="auto"/>
        <w:rPr>
          <w:rFonts w:ascii="Arial" w:hAnsi="Arial" w:cs="Arial"/>
          <w:sz w:val="24"/>
          <w:szCs w:val="24"/>
        </w:rPr>
      </w:pPr>
      <w:r w:rsidRPr="00681180">
        <w:rPr>
          <w:rFonts w:ascii="Arial" w:eastAsia="Calibri" w:hAnsi="Arial" w:cs="Arial"/>
          <w:sz w:val="24"/>
          <w:szCs w:val="24"/>
        </w:rPr>
        <w:t>Advantages of Zero-based budgeting over Traditional Based</w:t>
      </w:r>
    </w:p>
    <w:p w:rsidR="00BF1054" w:rsidRDefault="00BF1054" w:rsidP="00681180">
      <w:pPr>
        <w:spacing w:line="360" w:lineRule="auto"/>
        <w:rPr>
          <w:rFonts w:ascii="Arial" w:hAnsi="Arial" w:cs="Arial"/>
          <w:sz w:val="24"/>
          <w:szCs w:val="24"/>
        </w:rPr>
      </w:pPr>
    </w:p>
    <w:p w:rsidR="00AC2C17" w:rsidRPr="00681180" w:rsidRDefault="00572987" w:rsidP="00681180">
      <w:pPr>
        <w:spacing w:line="360" w:lineRule="auto"/>
        <w:rPr>
          <w:rFonts w:ascii="Arial" w:hAnsi="Arial" w:cs="Arial"/>
          <w:sz w:val="24"/>
          <w:szCs w:val="24"/>
        </w:rPr>
      </w:pPr>
      <w:r w:rsidRPr="00681180">
        <w:rPr>
          <w:rFonts w:ascii="Arial" w:hAnsi="Arial" w:cs="Arial"/>
          <w:sz w:val="24"/>
          <w:szCs w:val="24"/>
        </w:rPr>
        <w:t xml:space="preserve">Traditional budget requires </w:t>
      </w:r>
      <w:r w:rsidR="00A6346F" w:rsidRPr="00681180">
        <w:rPr>
          <w:rFonts w:ascii="Arial" w:hAnsi="Arial" w:cs="Arial"/>
          <w:sz w:val="24"/>
          <w:szCs w:val="24"/>
        </w:rPr>
        <w:t xml:space="preserve">incremental increases, compared to </w:t>
      </w:r>
      <w:r w:rsidR="00173693" w:rsidRPr="00681180">
        <w:rPr>
          <w:rFonts w:ascii="Arial" w:hAnsi="Arial" w:cs="Arial"/>
          <w:sz w:val="24"/>
          <w:szCs w:val="24"/>
        </w:rPr>
        <w:t>the previous budgets</w:t>
      </w:r>
      <w:r w:rsidR="00F16865" w:rsidRPr="00681180">
        <w:rPr>
          <w:rFonts w:ascii="Arial" w:hAnsi="Arial" w:cs="Arial"/>
          <w:sz w:val="24"/>
          <w:szCs w:val="24"/>
        </w:rPr>
        <w:t xml:space="preserve">, like a 2% increase </w:t>
      </w:r>
      <w:r w:rsidR="001A4D38" w:rsidRPr="00681180">
        <w:rPr>
          <w:rFonts w:ascii="Arial" w:hAnsi="Arial" w:cs="Arial"/>
          <w:sz w:val="24"/>
          <w:szCs w:val="24"/>
        </w:rPr>
        <w:t xml:space="preserve">in spending, different from the </w:t>
      </w:r>
      <w:r w:rsidR="00AC2C17" w:rsidRPr="00681180">
        <w:rPr>
          <w:rFonts w:ascii="Arial" w:hAnsi="Arial" w:cs="Arial"/>
          <w:sz w:val="24"/>
          <w:szCs w:val="24"/>
        </w:rPr>
        <w:t>zero-based budget,</w:t>
      </w:r>
    </w:p>
    <w:p w:rsidR="00572987" w:rsidRPr="00681180" w:rsidRDefault="00A34510" w:rsidP="00681180">
      <w:pPr>
        <w:spacing w:line="360" w:lineRule="auto"/>
        <w:rPr>
          <w:rFonts w:ascii="Arial" w:hAnsi="Arial" w:cs="Arial"/>
          <w:sz w:val="24"/>
          <w:szCs w:val="24"/>
        </w:rPr>
      </w:pPr>
      <w:r w:rsidRPr="00681180">
        <w:rPr>
          <w:rFonts w:ascii="Arial" w:hAnsi="Arial" w:cs="Arial"/>
          <w:sz w:val="24"/>
          <w:szCs w:val="24"/>
        </w:rPr>
        <w:t>Which</w:t>
      </w:r>
      <w:r w:rsidR="001A4D38" w:rsidRPr="00681180">
        <w:rPr>
          <w:rFonts w:ascii="Arial" w:hAnsi="Arial" w:cs="Arial"/>
          <w:sz w:val="24"/>
          <w:szCs w:val="24"/>
        </w:rPr>
        <w:t xml:space="preserve"> requires a justification of old and new expenses.</w:t>
      </w:r>
      <w:r w:rsidR="008235BD" w:rsidRPr="00681180">
        <w:rPr>
          <w:rFonts w:ascii="Arial" w:hAnsi="Arial" w:cs="Arial"/>
          <w:sz w:val="24"/>
          <w:szCs w:val="24"/>
        </w:rPr>
        <w:t xml:space="preserve"> </w:t>
      </w:r>
    </w:p>
    <w:p w:rsidR="008235BD" w:rsidRPr="00681180" w:rsidRDefault="008235BD" w:rsidP="00681180">
      <w:pPr>
        <w:spacing w:line="360" w:lineRule="auto"/>
        <w:rPr>
          <w:rFonts w:ascii="Arial" w:hAnsi="Arial" w:cs="Arial"/>
          <w:sz w:val="24"/>
          <w:szCs w:val="24"/>
        </w:rPr>
      </w:pPr>
      <w:r w:rsidRPr="00681180">
        <w:rPr>
          <w:rFonts w:ascii="Arial" w:hAnsi="Arial" w:cs="Arial"/>
          <w:sz w:val="24"/>
          <w:szCs w:val="24"/>
        </w:rPr>
        <w:t>Traditional budget analyses just new expenses, in the same time zero-based budgeting analyses from zero and requires a justification of old expenses, recurring and new.</w:t>
      </w:r>
    </w:p>
    <w:p w:rsidR="008235BD" w:rsidRPr="00681180" w:rsidRDefault="008235BD" w:rsidP="00681180">
      <w:pPr>
        <w:spacing w:line="360" w:lineRule="auto"/>
        <w:rPr>
          <w:rFonts w:ascii="Arial" w:hAnsi="Arial" w:cs="Arial"/>
          <w:sz w:val="24"/>
          <w:szCs w:val="24"/>
        </w:rPr>
      </w:pPr>
      <w:r w:rsidRPr="00681180">
        <w:rPr>
          <w:rFonts w:ascii="Arial" w:hAnsi="Arial" w:cs="Arial"/>
          <w:sz w:val="24"/>
          <w:szCs w:val="24"/>
        </w:rPr>
        <w:lastRenderedPageBreak/>
        <w:t>Zero-based budgeting try to justify the expenses and try to value an organisation for revenue and costs.</w:t>
      </w:r>
    </w:p>
    <w:p w:rsidR="00BF1054" w:rsidRDefault="00BF1054" w:rsidP="00681180">
      <w:pPr>
        <w:spacing w:line="360" w:lineRule="auto"/>
        <w:rPr>
          <w:rFonts w:ascii="Arial" w:eastAsiaTheme="majorEastAsia" w:hAnsi="Arial" w:cs="Arial"/>
          <w:color w:val="2E74B5" w:themeColor="accent1" w:themeShade="BF"/>
          <w:sz w:val="24"/>
          <w:szCs w:val="24"/>
        </w:rPr>
      </w:pPr>
    </w:p>
    <w:p w:rsidR="005E016F" w:rsidRDefault="005E016F" w:rsidP="00681180">
      <w:pPr>
        <w:spacing w:line="360" w:lineRule="auto"/>
        <w:rPr>
          <w:rFonts w:ascii="Arial" w:eastAsiaTheme="majorEastAsia" w:hAnsi="Arial" w:cs="Arial"/>
          <w:color w:val="2E74B5" w:themeColor="accent1" w:themeShade="BF"/>
          <w:sz w:val="24"/>
          <w:szCs w:val="24"/>
        </w:rPr>
      </w:pPr>
    </w:p>
    <w:p w:rsidR="00D70F89" w:rsidRDefault="00D70F89" w:rsidP="00681180">
      <w:pPr>
        <w:spacing w:line="360" w:lineRule="auto"/>
        <w:rPr>
          <w:rFonts w:ascii="Arial" w:eastAsiaTheme="majorEastAsia" w:hAnsi="Arial" w:cs="Arial"/>
          <w:sz w:val="24"/>
          <w:szCs w:val="24"/>
        </w:rPr>
      </w:pPr>
    </w:p>
    <w:p w:rsidR="00663538" w:rsidRPr="00BF1054" w:rsidRDefault="00681180" w:rsidP="00681180">
      <w:pPr>
        <w:spacing w:line="360" w:lineRule="auto"/>
        <w:rPr>
          <w:rFonts w:ascii="Arial" w:hAnsi="Arial" w:cs="Arial"/>
          <w:sz w:val="24"/>
          <w:szCs w:val="24"/>
        </w:rPr>
      </w:pPr>
      <w:r w:rsidRPr="00BF1054">
        <w:rPr>
          <w:rFonts w:ascii="Arial" w:eastAsiaTheme="majorEastAsia" w:hAnsi="Arial" w:cs="Arial"/>
          <w:sz w:val="24"/>
          <w:szCs w:val="24"/>
        </w:rPr>
        <w:t>How organization might introduce zero-base budgeting</w:t>
      </w:r>
    </w:p>
    <w:p w:rsidR="00BF1054" w:rsidRDefault="00BF1054" w:rsidP="00681180">
      <w:pPr>
        <w:spacing w:line="360" w:lineRule="auto"/>
        <w:rPr>
          <w:rFonts w:ascii="Arial" w:hAnsi="Arial" w:cs="Arial"/>
          <w:sz w:val="24"/>
          <w:szCs w:val="24"/>
        </w:rPr>
      </w:pPr>
    </w:p>
    <w:p w:rsidR="00BF1054" w:rsidRDefault="00BF1054" w:rsidP="00681180">
      <w:pPr>
        <w:spacing w:line="360" w:lineRule="auto"/>
        <w:rPr>
          <w:rFonts w:ascii="Arial" w:hAnsi="Arial" w:cs="Arial"/>
          <w:sz w:val="24"/>
          <w:szCs w:val="24"/>
        </w:rPr>
      </w:pPr>
    </w:p>
    <w:p w:rsidR="00D27FC6" w:rsidRPr="00681180" w:rsidRDefault="00E30DE2" w:rsidP="00681180">
      <w:pPr>
        <w:spacing w:line="360" w:lineRule="auto"/>
        <w:rPr>
          <w:rFonts w:ascii="Arial" w:hAnsi="Arial" w:cs="Arial"/>
          <w:sz w:val="24"/>
          <w:szCs w:val="24"/>
        </w:rPr>
      </w:pPr>
      <w:r w:rsidRPr="00681180">
        <w:rPr>
          <w:rFonts w:ascii="Arial" w:hAnsi="Arial" w:cs="Arial"/>
          <w:sz w:val="24"/>
          <w:szCs w:val="24"/>
        </w:rPr>
        <w:t>Many companies in hospitality industry every year present to their owners a detailed budget.</w:t>
      </w:r>
    </w:p>
    <w:p w:rsidR="00E30DE2" w:rsidRPr="00681180" w:rsidRDefault="00E30DE2" w:rsidP="00681180">
      <w:pPr>
        <w:spacing w:line="360" w:lineRule="auto"/>
        <w:rPr>
          <w:rFonts w:ascii="Arial" w:hAnsi="Arial" w:cs="Arial"/>
          <w:sz w:val="24"/>
          <w:szCs w:val="24"/>
        </w:rPr>
      </w:pPr>
      <w:r w:rsidRPr="00681180">
        <w:rPr>
          <w:rFonts w:ascii="Arial" w:hAnsi="Arial" w:cs="Arial"/>
          <w:sz w:val="24"/>
          <w:szCs w:val="24"/>
        </w:rPr>
        <w:t xml:space="preserve">The operating expenses </w:t>
      </w:r>
      <w:r w:rsidR="00815581" w:rsidRPr="00681180">
        <w:rPr>
          <w:rFonts w:ascii="Arial" w:hAnsi="Arial" w:cs="Arial"/>
          <w:sz w:val="24"/>
          <w:szCs w:val="24"/>
        </w:rPr>
        <w:t>will be the expenses of the previous year, increased by a CPI</w:t>
      </w:r>
      <w:r w:rsidR="00104EFF" w:rsidRPr="00681180">
        <w:rPr>
          <w:rFonts w:ascii="Arial" w:hAnsi="Arial" w:cs="Arial"/>
          <w:sz w:val="24"/>
          <w:szCs w:val="24"/>
        </w:rPr>
        <w:t>.</w:t>
      </w:r>
    </w:p>
    <w:p w:rsidR="00D85C33" w:rsidRPr="00681180" w:rsidRDefault="00FE56C7" w:rsidP="00681180">
      <w:pPr>
        <w:spacing w:line="360" w:lineRule="auto"/>
        <w:rPr>
          <w:rFonts w:ascii="Arial" w:hAnsi="Arial" w:cs="Arial"/>
          <w:sz w:val="24"/>
          <w:szCs w:val="24"/>
        </w:rPr>
      </w:pPr>
      <w:r w:rsidRPr="00681180">
        <w:rPr>
          <w:rFonts w:ascii="Arial" w:hAnsi="Arial" w:cs="Arial"/>
          <w:sz w:val="24"/>
          <w:szCs w:val="24"/>
        </w:rPr>
        <w:t xml:space="preserve">Just some of the </w:t>
      </w:r>
      <w:r w:rsidR="00503422" w:rsidRPr="00681180">
        <w:rPr>
          <w:rFonts w:ascii="Arial" w:hAnsi="Arial" w:cs="Arial"/>
          <w:sz w:val="24"/>
          <w:szCs w:val="24"/>
        </w:rPr>
        <w:t xml:space="preserve">budget </w:t>
      </w:r>
      <w:r w:rsidRPr="00681180">
        <w:rPr>
          <w:rFonts w:ascii="Arial" w:hAnsi="Arial" w:cs="Arial"/>
          <w:sz w:val="24"/>
          <w:szCs w:val="24"/>
        </w:rPr>
        <w:t xml:space="preserve">presentations </w:t>
      </w:r>
      <w:r w:rsidR="00E600CD" w:rsidRPr="00681180">
        <w:rPr>
          <w:rFonts w:ascii="Arial" w:hAnsi="Arial" w:cs="Arial"/>
          <w:sz w:val="24"/>
          <w:szCs w:val="24"/>
        </w:rPr>
        <w:t>will miss some details about the logic of the expenses, but they will have explanation on the expenses fixed.</w:t>
      </w:r>
      <w:r w:rsidR="00D85C33" w:rsidRPr="00681180">
        <w:rPr>
          <w:rFonts w:ascii="Arial" w:hAnsi="Arial" w:cs="Arial"/>
          <w:sz w:val="24"/>
          <w:szCs w:val="24"/>
        </w:rPr>
        <w:t xml:space="preserve"> </w:t>
      </w:r>
    </w:p>
    <w:p w:rsidR="00FE56C7" w:rsidRPr="00681180" w:rsidRDefault="00D85C33" w:rsidP="00681180">
      <w:pPr>
        <w:spacing w:line="360" w:lineRule="auto"/>
        <w:rPr>
          <w:rFonts w:ascii="Arial" w:hAnsi="Arial" w:cs="Arial"/>
          <w:sz w:val="24"/>
          <w:szCs w:val="24"/>
        </w:rPr>
      </w:pPr>
      <w:r w:rsidRPr="00681180">
        <w:rPr>
          <w:rFonts w:ascii="Arial" w:hAnsi="Arial" w:cs="Arial"/>
          <w:sz w:val="24"/>
          <w:szCs w:val="24"/>
        </w:rPr>
        <w:t xml:space="preserve">In terms of the labour, this is one the most worried things and for this reason </w:t>
      </w:r>
      <w:r w:rsidR="00B54BD1" w:rsidRPr="00681180">
        <w:rPr>
          <w:rFonts w:ascii="Arial" w:hAnsi="Arial" w:cs="Arial"/>
          <w:sz w:val="24"/>
          <w:szCs w:val="24"/>
        </w:rPr>
        <w:t>the companies need to present</w:t>
      </w:r>
      <w:r w:rsidRPr="00681180">
        <w:rPr>
          <w:rFonts w:ascii="Arial" w:hAnsi="Arial" w:cs="Arial"/>
          <w:sz w:val="24"/>
          <w:szCs w:val="24"/>
        </w:rPr>
        <w:t xml:space="preserve"> some productivity analysis.</w:t>
      </w:r>
      <w:r w:rsidR="000D34F0" w:rsidRPr="00681180">
        <w:rPr>
          <w:rFonts w:ascii="Arial" w:hAnsi="Arial" w:cs="Arial"/>
          <w:sz w:val="24"/>
          <w:szCs w:val="24"/>
        </w:rPr>
        <w:t xml:space="preserve"> </w:t>
      </w:r>
    </w:p>
    <w:p w:rsidR="000D34F0" w:rsidRPr="00681180" w:rsidRDefault="000D34F0" w:rsidP="00681180">
      <w:pPr>
        <w:spacing w:line="360" w:lineRule="auto"/>
        <w:rPr>
          <w:rFonts w:ascii="Arial" w:hAnsi="Arial" w:cs="Arial"/>
          <w:sz w:val="24"/>
          <w:szCs w:val="24"/>
        </w:rPr>
      </w:pPr>
      <w:r w:rsidRPr="00681180">
        <w:rPr>
          <w:rFonts w:ascii="Arial" w:hAnsi="Arial" w:cs="Arial"/>
          <w:sz w:val="24"/>
          <w:szCs w:val="24"/>
        </w:rPr>
        <w:t xml:space="preserve">However most of the companies will be lack of explanation on how the expenses will be managed and </w:t>
      </w:r>
      <w:r w:rsidR="003F55C6" w:rsidRPr="00681180">
        <w:rPr>
          <w:rFonts w:ascii="Arial" w:hAnsi="Arial" w:cs="Arial"/>
          <w:sz w:val="24"/>
          <w:szCs w:val="24"/>
        </w:rPr>
        <w:t>also a more detailed explanation on improvements.</w:t>
      </w:r>
    </w:p>
    <w:p w:rsidR="006346C3" w:rsidRPr="00681180" w:rsidRDefault="00CD1D86" w:rsidP="00681180">
      <w:pPr>
        <w:spacing w:line="360" w:lineRule="auto"/>
        <w:rPr>
          <w:rFonts w:ascii="Arial" w:hAnsi="Arial" w:cs="Arial"/>
          <w:sz w:val="24"/>
          <w:szCs w:val="24"/>
        </w:rPr>
      </w:pPr>
      <w:r w:rsidRPr="00681180">
        <w:rPr>
          <w:rFonts w:ascii="Arial" w:hAnsi="Arial" w:cs="Arial"/>
          <w:sz w:val="24"/>
          <w:szCs w:val="24"/>
        </w:rPr>
        <w:t xml:space="preserve">In this era, </w:t>
      </w:r>
      <w:r w:rsidR="00AE7C37" w:rsidRPr="00681180">
        <w:rPr>
          <w:rFonts w:ascii="Arial" w:hAnsi="Arial" w:cs="Arial"/>
          <w:sz w:val="24"/>
          <w:szCs w:val="24"/>
        </w:rPr>
        <w:t>the hotel industries are very com</w:t>
      </w:r>
      <w:r w:rsidR="00680967" w:rsidRPr="00681180">
        <w:rPr>
          <w:rFonts w:ascii="Arial" w:hAnsi="Arial" w:cs="Arial"/>
          <w:sz w:val="24"/>
          <w:szCs w:val="24"/>
        </w:rPr>
        <w:t xml:space="preserve">petitive, for this reason </w:t>
      </w:r>
      <w:r w:rsidR="00EB6AD3" w:rsidRPr="00681180">
        <w:rPr>
          <w:rFonts w:ascii="Arial" w:hAnsi="Arial" w:cs="Arial"/>
          <w:sz w:val="24"/>
          <w:szCs w:val="24"/>
        </w:rPr>
        <w:t>the hotel budget is not anymore a routine process</w:t>
      </w:r>
      <w:r w:rsidR="00415789" w:rsidRPr="00681180">
        <w:rPr>
          <w:rFonts w:ascii="Arial" w:hAnsi="Arial" w:cs="Arial"/>
          <w:sz w:val="24"/>
          <w:szCs w:val="24"/>
        </w:rPr>
        <w:t xml:space="preserve"> for increasing the previous year expenses and revenues.</w:t>
      </w:r>
    </w:p>
    <w:p w:rsidR="00383929" w:rsidRPr="00681180" w:rsidRDefault="00BB0A0B" w:rsidP="00681180">
      <w:pPr>
        <w:spacing w:line="360" w:lineRule="auto"/>
        <w:rPr>
          <w:rFonts w:ascii="Arial" w:hAnsi="Arial" w:cs="Arial"/>
          <w:sz w:val="24"/>
          <w:szCs w:val="24"/>
        </w:rPr>
      </w:pPr>
      <w:r w:rsidRPr="00681180">
        <w:rPr>
          <w:rFonts w:ascii="Arial" w:hAnsi="Arial" w:cs="Arial"/>
          <w:sz w:val="24"/>
          <w:szCs w:val="24"/>
        </w:rPr>
        <w:t xml:space="preserve">The companies in hospitality are always looking for methods to </w:t>
      </w:r>
      <w:r w:rsidR="00BD4536" w:rsidRPr="00681180">
        <w:rPr>
          <w:rFonts w:ascii="Arial" w:hAnsi="Arial" w:cs="Arial"/>
          <w:sz w:val="24"/>
          <w:szCs w:val="24"/>
        </w:rPr>
        <w:t xml:space="preserve">predict future operations </w:t>
      </w:r>
      <w:r w:rsidR="009775E1" w:rsidRPr="00681180">
        <w:rPr>
          <w:rFonts w:ascii="Arial" w:hAnsi="Arial" w:cs="Arial"/>
          <w:sz w:val="24"/>
          <w:szCs w:val="24"/>
        </w:rPr>
        <w:t>and resource</w:t>
      </w:r>
      <w:r w:rsidR="00404D48" w:rsidRPr="00681180">
        <w:rPr>
          <w:rFonts w:ascii="Arial" w:hAnsi="Arial" w:cs="Arial"/>
          <w:sz w:val="24"/>
          <w:szCs w:val="24"/>
        </w:rPr>
        <w:t xml:space="preserve"> requirements. </w:t>
      </w:r>
      <w:r w:rsidR="00ED02CA" w:rsidRPr="00681180">
        <w:rPr>
          <w:rFonts w:ascii="Arial" w:hAnsi="Arial" w:cs="Arial"/>
          <w:sz w:val="24"/>
          <w:szCs w:val="24"/>
        </w:rPr>
        <w:t xml:space="preserve">This can allow to regulate </w:t>
      </w:r>
      <w:r w:rsidR="00305DB9" w:rsidRPr="00681180">
        <w:rPr>
          <w:rFonts w:ascii="Arial" w:hAnsi="Arial" w:cs="Arial"/>
          <w:sz w:val="24"/>
          <w:szCs w:val="24"/>
        </w:rPr>
        <w:t xml:space="preserve">the budget plans for </w:t>
      </w:r>
      <w:r w:rsidR="004D22AF" w:rsidRPr="00681180">
        <w:rPr>
          <w:rFonts w:ascii="Arial" w:hAnsi="Arial" w:cs="Arial"/>
          <w:sz w:val="24"/>
          <w:szCs w:val="24"/>
        </w:rPr>
        <w:t>keep going for the competition.</w:t>
      </w:r>
      <w:r w:rsidR="00383929" w:rsidRPr="00681180">
        <w:rPr>
          <w:rFonts w:ascii="Arial" w:hAnsi="Arial" w:cs="Arial"/>
          <w:sz w:val="24"/>
          <w:szCs w:val="24"/>
        </w:rPr>
        <w:t xml:space="preserve"> This changes the methods for the budgeting process, fixed and flexible.</w:t>
      </w:r>
    </w:p>
    <w:p w:rsidR="000C1F0B" w:rsidRPr="00681180" w:rsidRDefault="00E52C22" w:rsidP="00681180">
      <w:pPr>
        <w:spacing w:line="360" w:lineRule="auto"/>
        <w:rPr>
          <w:rFonts w:ascii="Arial" w:hAnsi="Arial" w:cs="Arial"/>
          <w:sz w:val="24"/>
          <w:szCs w:val="24"/>
        </w:rPr>
      </w:pPr>
      <w:r w:rsidRPr="00681180">
        <w:rPr>
          <w:rFonts w:ascii="Arial" w:hAnsi="Arial" w:cs="Arial"/>
          <w:sz w:val="24"/>
          <w:szCs w:val="24"/>
        </w:rPr>
        <w:t>The traditional method for the hospitality industry for the budgeting revenues and ex</w:t>
      </w:r>
      <w:r w:rsidR="00971694" w:rsidRPr="00681180">
        <w:rPr>
          <w:rFonts w:ascii="Arial" w:hAnsi="Arial" w:cs="Arial"/>
          <w:sz w:val="24"/>
          <w:szCs w:val="24"/>
        </w:rPr>
        <w:t>penses has always been the same, the common methods used are fixed budgeting and incremental budgeting.</w:t>
      </w:r>
    </w:p>
    <w:p w:rsidR="003715C8" w:rsidRPr="00681180" w:rsidRDefault="003715C8" w:rsidP="00681180">
      <w:pPr>
        <w:spacing w:line="360" w:lineRule="auto"/>
        <w:rPr>
          <w:rFonts w:ascii="Arial" w:hAnsi="Arial" w:cs="Arial"/>
          <w:sz w:val="24"/>
          <w:szCs w:val="24"/>
        </w:rPr>
      </w:pPr>
      <w:r w:rsidRPr="00681180">
        <w:rPr>
          <w:rFonts w:ascii="Arial" w:hAnsi="Arial" w:cs="Arial"/>
          <w:sz w:val="24"/>
          <w:szCs w:val="24"/>
        </w:rPr>
        <w:lastRenderedPageBreak/>
        <w:t>Now they introduced the base-budget zero.</w:t>
      </w:r>
      <w:r w:rsidR="00D83BB0" w:rsidRPr="00681180">
        <w:rPr>
          <w:rFonts w:ascii="Arial" w:hAnsi="Arial" w:cs="Arial"/>
          <w:sz w:val="24"/>
          <w:szCs w:val="24"/>
        </w:rPr>
        <w:t xml:space="preserve"> The hotel owners were trying to </w:t>
      </w:r>
      <w:r w:rsidR="00761FA4" w:rsidRPr="00681180">
        <w:rPr>
          <w:rFonts w:ascii="Arial" w:hAnsi="Arial" w:cs="Arial"/>
          <w:sz w:val="24"/>
          <w:szCs w:val="24"/>
        </w:rPr>
        <w:t xml:space="preserve">find out solutions </w:t>
      </w:r>
      <w:r w:rsidR="00E87085" w:rsidRPr="00681180">
        <w:rPr>
          <w:rFonts w:ascii="Arial" w:hAnsi="Arial" w:cs="Arial"/>
          <w:sz w:val="24"/>
          <w:szCs w:val="24"/>
        </w:rPr>
        <w:t>of how the money are spent and how their asset are going.</w:t>
      </w:r>
      <w:r w:rsidR="002A7071" w:rsidRPr="00681180">
        <w:rPr>
          <w:rFonts w:ascii="Arial" w:hAnsi="Arial" w:cs="Arial"/>
          <w:sz w:val="24"/>
          <w:szCs w:val="24"/>
        </w:rPr>
        <w:t xml:space="preserve"> This is need documentation that certify the understanding of the expenses and the relationship with the revenues, food, room nights.</w:t>
      </w:r>
    </w:p>
    <w:p w:rsidR="002A7071" w:rsidRPr="00681180" w:rsidRDefault="002A7071" w:rsidP="00681180">
      <w:pPr>
        <w:spacing w:line="360" w:lineRule="auto"/>
        <w:rPr>
          <w:rFonts w:ascii="Arial" w:hAnsi="Arial" w:cs="Arial"/>
          <w:sz w:val="24"/>
          <w:szCs w:val="24"/>
        </w:rPr>
      </w:pPr>
      <w:r w:rsidRPr="00681180">
        <w:rPr>
          <w:rFonts w:ascii="Arial" w:hAnsi="Arial" w:cs="Arial"/>
          <w:sz w:val="24"/>
          <w:szCs w:val="24"/>
        </w:rPr>
        <w:t>In the hospitality, expenses are always increases, instead the revenue streams are variable.</w:t>
      </w:r>
    </w:p>
    <w:p w:rsidR="00354AED" w:rsidRPr="00681180" w:rsidRDefault="002552E2" w:rsidP="00681180">
      <w:pPr>
        <w:spacing w:line="360" w:lineRule="auto"/>
        <w:rPr>
          <w:rFonts w:ascii="Arial" w:hAnsi="Arial" w:cs="Arial"/>
          <w:sz w:val="24"/>
          <w:szCs w:val="24"/>
        </w:rPr>
      </w:pPr>
      <w:r w:rsidRPr="00681180">
        <w:rPr>
          <w:rFonts w:ascii="Arial" w:hAnsi="Arial" w:cs="Arial"/>
          <w:sz w:val="24"/>
          <w:szCs w:val="24"/>
        </w:rPr>
        <w:t>Database budgets will help the preparation of zero based budgets and will help operators to provide enough information for the hotel owners and managers when they reviews the annual budget.</w:t>
      </w:r>
    </w:p>
    <w:p w:rsidR="002552E2" w:rsidRPr="00681180" w:rsidRDefault="00354AED" w:rsidP="00681180">
      <w:pPr>
        <w:spacing w:line="360" w:lineRule="auto"/>
        <w:rPr>
          <w:rFonts w:ascii="Arial" w:hAnsi="Arial" w:cs="Arial"/>
          <w:sz w:val="24"/>
          <w:szCs w:val="24"/>
        </w:rPr>
      </w:pPr>
      <w:r w:rsidRPr="00681180">
        <w:rPr>
          <w:rFonts w:ascii="Arial" w:hAnsi="Arial" w:cs="Arial"/>
          <w:sz w:val="24"/>
          <w:szCs w:val="24"/>
        </w:rPr>
        <w:t>The Hospitality industry is late respect to the others industries and is late in technology as well, talking about budget.</w:t>
      </w:r>
      <w:r w:rsidR="002552E2" w:rsidRPr="00681180">
        <w:rPr>
          <w:rFonts w:ascii="Arial" w:hAnsi="Arial" w:cs="Arial"/>
          <w:sz w:val="24"/>
          <w:szCs w:val="24"/>
        </w:rPr>
        <w:t xml:space="preserve"> </w:t>
      </w:r>
    </w:p>
    <w:p w:rsidR="00D83BB0" w:rsidRPr="00681180" w:rsidRDefault="00D83BB0" w:rsidP="00681180">
      <w:pPr>
        <w:spacing w:line="360" w:lineRule="auto"/>
        <w:rPr>
          <w:rFonts w:ascii="Arial" w:hAnsi="Arial" w:cs="Arial"/>
          <w:sz w:val="24"/>
          <w:szCs w:val="24"/>
        </w:rPr>
      </w:pPr>
    </w:p>
    <w:p w:rsidR="00A607E3" w:rsidRPr="00681180" w:rsidRDefault="00A607E3" w:rsidP="00681180">
      <w:pPr>
        <w:spacing w:line="360" w:lineRule="auto"/>
        <w:rPr>
          <w:rFonts w:ascii="Arial" w:hAnsi="Arial" w:cs="Arial"/>
          <w:sz w:val="24"/>
          <w:szCs w:val="24"/>
        </w:rPr>
      </w:pPr>
    </w:p>
    <w:p w:rsidR="00A607E3" w:rsidRPr="00681180" w:rsidRDefault="00A607E3" w:rsidP="00681180">
      <w:pPr>
        <w:spacing w:line="360" w:lineRule="auto"/>
        <w:rPr>
          <w:rFonts w:ascii="Arial" w:hAnsi="Arial" w:cs="Arial"/>
          <w:sz w:val="24"/>
          <w:szCs w:val="24"/>
        </w:rPr>
      </w:pPr>
    </w:p>
    <w:p w:rsidR="00A607E3" w:rsidRPr="00681180" w:rsidRDefault="00A607E3" w:rsidP="00681180">
      <w:pPr>
        <w:spacing w:line="360" w:lineRule="auto"/>
        <w:rPr>
          <w:rFonts w:ascii="Arial" w:hAnsi="Arial" w:cs="Arial"/>
          <w:sz w:val="24"/>
          <w:szCs w:val="24"/>
        </w:rPr>
      </w:pPr>
    </w:p>
    <w:p w:rsidR="00A607E3" w:rsidRPr="00681180" w:rsidRDefault="00A607E3" w:rsidP="00681180">
      <w:pPr>
        <w:spacing w:line="360" w:lineRule="auto"/>
        <w:rPr>
          <w:rFonts w:ascii="Arial" w:hAnsi="Arial" w:cs="Arial"/>
          <w:sz w:val="24"/>
          <w:szCs w:val="24"/>
        </w:rPr>
      </w:pPr>
    </w:p>
    <w:p w:rsidR="00A607E3" w:rsidRPr="00681180" w:rsidRDefault="00A607E3" w:rsidP="00681180">
      <w:pPr>
        <w:spacing w:line="360" w:lineRule="auto"/>
        <w:rPr>
          <w:rFonts w:ascii="Arial" w:hAnsi="Arial" w:cs="Arial"/>
          <w:sz w:val="24"/>
          <w:szCs w:val="24"/>
        </w:rPr>
      </w:pPr>
    </w:p>
    <w:p w:rsidR="00A607E3" w:rsidRPr="00681180" w:rsidRDefault="00A607E3" w:rsidP="00681180">
      <w:pPr>
        <w:spacing w:line="360" w:lineRule="auto"/>
        <w:rPr>
          <w:rFonts w:ascii="Arial" w:hAnsi="Arial" w:cs="Arial"/>
          <w:sz w:val="24"/>
          <w:szCs w:val="24"/>
        </w:rPr>
      </w:pPr>
    </w:p>
    <w:p w:rsidR="0082752F" w:rsidRPr="00681180" w:rsidRDefault="0082752F" w:rsidP="00681180">
      <w:pPr>
        <w:spacing w:line="360" w:lineRule="auto"/>
        <w:rPr>
          <w:rFonts w:ascii="Arial" w:hAnsi="Arial" w:cs="Arial"/>
          <w:sz w:val="24"/>
          <w:szCs w:val="24"/>
        </w:rPr>
      </w:pPr>
    </w:p>
    <w:p w:rsidR="00681180" w:rsidRPr="00681180" w:rsidRDefault="00681180" w:rsidP="00681180">
      <w:pPr>
        <w:spacing w:line="360" w:lineRule="auto"/>
        <w:rPr>
          <w:rFonts w:ascii="Arial" w:hAnsi="Arial" w:cs="Arial"/>
          <w:sz w:val="24"/>
          <w:szCs w:val="24"/>
        </w:rPr>
      </w:pPr>
    </w:p>
    <w:p w:rsidR="005E016F" w:rsidRDefault="005E016F" w:rsidP="00681180">
      <w:pPr>
        <w:spacing w:line="360" w:lineRule="auto"/>
        <w:rPr>
          <w:rFonts w:ascii="Arial" w:hAnsi="Arial" w:cs="Arial"/>
          <w:sz w:val="24"/>
          <w:szCs w:val="24"/>
        </w:rPr>
      </w:pPr>
    </w:p>
    <w:p w:rsidR="005E016F" w:rsidRDefault="005E016F" w:rsidP="00681180">
      <w:pPr>
        <w:spacing w:line="360" w:lineRule="auto"/>
        <w:rPr>
          <w:rFonts w:ascii="Arial" w:hAnsi="Arial" w:cs="Arial"/>
          <w:sz w:val="24"/>
          <w:szCs w:val="24"/>
        </w:rPr>
      </w:pPr>
    </w:p>
    <w:p w:rsidR="005E016F" w:rsidRDefault="005E016F" w:rsidP="00681180">
      <w:pPr>
        <w:spacing w:line="360" w:lineRule="auto"/>
        <w:rPr>
          <w:rFonts w:ascii="Arial" w:hAnsi="Arial" w:cs="Arial"/>
          <w:sz w:val="24"/>
          <w:szCs w:val="24"/>
        </w:rPr>
      </w:pPr>
    </w:p>
    <w:p w:rsidR="005E016F" w:rsidRDefault="005E016F" w:rsidP="00681180">
      <w:pPr>
        <w:spacing w:line="360" w:lineRule="auto"/>
        <w:rPr>
          <w:rFonts w:ascii="Arial" w:hAnsi="Arial" w:cs="Arial"/>
          <w:sz w:val="24"/>
          <w:szCs w:val="24"/>
        </w:rPr>
      </w:pPr>
    </w:p>
    <w:p w:rsidR="005E016F" w:rsidRDefault="005E016F" w:rsidP="00681180">
      <w:pPr>
        <w:spacing w:line="360" w:lineRule="auto"/>
        <w:rPr>
          <w:rFonts w:ascii="Arial" w:hAnsi="Arial" w:cs="Arial"/>
          <w:sz w:val="24"/>
          <w:szCs w:val="24"/>
        </w:rPr>
      </w:pPr>
    </w:p>
    <w:p w:rsidR="0072095B" w:rsidRDefault="0072095B" w:rsidP="00681180">
      <w:pPr>
        <w:spacing w:line="360" w:lineRule="auto"/>
        <w:rPr>
          <w:rFonts w:ascii="Arial" w:hAnsi="Arial" w:cs="Arial"/>
          <w:sz w:val="24"/>
          <w:szCs w:val="24"/>
        </w:rPr>
      </w:pPr>
    </w:p>
    <w:p w:rsidR="00681180" w:rsidRPr="00681180" w:rsidRDefault="00681180" w:rsidP="00681180">
      <w:pPr>
        <w:spacing w:line="360" w:lineRule="auto"/>
        <w:rPr>
          <w:rFonts w:ascii="Arial" w:hAnsi="Arial" w:cs="Arial"/>
          <w:sz w:val="24"/>
          <w:szCs w:val="24"/>
        </w:rPr>
      </w:pPr>
      <w:r w:rsidRPr="00681180">
        <w:rPr>
          <w:rFonts w:ascii="Arial" w:hAnsi="Arial" w:cs="Arial"/>
          <w:sz w:val="24"/>
          <w:szCs w:val="24"/>
        </w:rPr>
        <w:lastRenderedPageBreak/>
        <w:t>Conclusion</w:t>
      </w:r>
    </w:p>
    <w:p w:rsidR="0082752F" w:rsidRPr="00681180" w:rsidRDefault="00216ACF" w:rsidP="005E016F">
      <w:pPr>
        <w:spacing w:line="360" w:lineRule="auto"/>
        <w:rPr>
          <w:rFonts w:ascii="Arial" w:hAnsi="Arial" w:cs="Arial"/>
          <w:sz w:val="24"/>
          <w:szCs w:val="24"/>
        </w:rPr>
      </w:pPr>
      <w:r w:rsidRPr="00681180">
        <w:rPr>
          <w:rFonts w:ascii="Arial" w:hAnsi="Arial" w:cs="Arial"/>
          <w:sz w:val="24"/>
          <w:szCs w:val="24"/>
        </w:rPr>
        <w:t>Broad-reaching cost transformation that takes a sheet for resource planning, is simply known as zero-based budgeting.</w:t>
      </w:r>
    </w:p>
    <w:p w:rsidR="00356BF3" w:rsidRPr="00681180" w:rsidRDefault="00A34510" w:rsidP="005E016F">
      <w:pPr>
        <w:spacing w:line="360" w:lineRule="auto"/>
        <w:rPr>
          <w:rFonts w:ascii="Arial" w:hAnsi="Arial" w:cs="Arial"/>
          <w:sz w:val="24"/>
          <w:szCs w:val="24"/>
        </w:rPr>
      </w:pPr>
      <w:r w:rsidRPr="00681180">
        <w:rPr>
          <w:rFonts w:ascii="Arial" w:hAnsi="Arial" w:cs="Arial"/>
          <w:sz w:val="24"/>
          <w:szCs w:val="24"/>
        </w:rPr>
        <w:t>Zero</w:t>
      </w:r>
      <w:r w:rsidR="00216ACF" w:rsidRPr="00681180">
        <w:rPr>
          <w:rFonts w:ascii="Arial" w:hAnsi="Arial" w:cs="Arial"/>
          <w:sz w:val="24"/>
          <w:szCs w:val="24"/>
        </w:rPr>
        <w:t>-</w:t>
      </w:r>
      <w:r w:rsidRPr="00681180">
        <w:rPr>
          <w:rFonts w:ascii="Arial" w:hAnsi="Arial" w:cs="Arial"/>
          <w:sz w:val="24"/>
          <w:szCs w:val="24"/>
        </w:rPr>
        <w:t xml:space="preserve"> based budgeting is unlike traditional budget which its process is carried out through examining all expenses incurred for each period</w:t>
      </w:r>
      <w:r w:rsidR="003A41B5" w:rsidRPr="00681180">
        <w:rPr>
          <w:rFonts w:ascii="Arial" w:hAnsi="Arial" w:cs="Arial"/>
          <w:sz w:val="24"/>
          <w:szCs w:val="24"/>
        </w:rPr>
        <w:t xml:space="preserve">, </w:t>
      </w:r>
      <w:r w:rsidR="00216ACF" w:rsidRPr="00681180">
        <w:rPr>
          <w:rFonts w:ascii="Arial" w:hAnsi="Arial" w:cs="Arial"/>
          <w:sz w:val="24"/>
          <w:szCs w:val="24"/>
        </w:rPr>
        <w:t xml:space="preserve"> It assists managers to check all the expenses as well as requirements needed to justify every expense of an item that should be kept. Also it guides companies to increase their competitiveness and to redesign its cost structure.</w:t>
      </w:r>
    </w:p>
    <w:p w:rsidR="00E354EB" w:rsidRPr="00681180" w:rsidRDefault="002803B1" w:rsidP="005E016F">
      <w:pPr>
        <w:spacing w:line="360" w:lineRule="auto"/>
        <w:rPr>
          <w:rFonts w:ascii="Arial" w:hAnsi="Arial" w:cs="Arial"/>
          <w:sz w:val="24"/>
          <w:szCs w:val="24"/>
        </w:rPr>
      </w:pPr>
      <w:r w:rsidRPr="00681180">
        <w:rPr>
          <w:rFonts w:ascii="Arial" w:hAnsi="Arial" w:cs="Arial"/>
          <w:sz w:val="24"/>
          <w:szCs w:val="24"/>
        </w:rPr>
        <w:t>Also zero-based budgeting analyses whic</w:t>
      </w:r>
      <w:r w:rsidR="00DC7A81" w:rsidRPr="00681180">
        <w:rPr>
          <w:rFonts w:ascii="Arial" w:hAnsi="Arial" w:cs="Arial"/>
          <w:sz w:val="24"/>
          <w:szCs w:val="24"/>
        </w:rPr>
        <w:t>h activities should be done at which levels and frequency</w:t>
      </w:r>
      <w:r w:rsidR="00E354EB" w:rsidRPr="00681180">
        <w:rPr>
          <w:rFonts w:ascii="Arial" w:hAnsi="Arial" w:cs="Arial"/>
          <w:sz w:val="24"/>
          <w:szCs w:val="24"/>
        </w:rPr>
        <w:t>. Also it examines how they could be better performed.</w:t>
      </w:r>
    </w:p>
    <w:p w:rsidR="00F53AD2" w:rsidRPr="00681180" w:rsidRDefault="00F53AD2" w:rsidP="005E016F">
      <w:pPr>
        <w:spacing w:line="360" w:lineRule="auto"/>
        <w:rPr>
          <w:rFonts w:ascii="Arial" w:hAnsi="Arial" w:cs="Arial"/>
          <w:sz w:val="24"/>
          <w:szCs w:val="24"/>
        </w:rPr>
      </w:pPr>
      <w:r w:rsidRPr="00681180">
        <w:rPr>
          <w:rFonts w:ascii="Arial" w:hAnsi="Arial" w:cs="Arial"/>
          <w:sz w:val="24"/>
          <w:szCs w:val="24"/>
        </w:rPr>
        <w:t>The process is very helpful for put together resource allocations with strategic goals.</w:t>
      </w:r>
    </w:p>
    <w:p w:rsidR="003803F8" w:rsidRPr="00681180" w:rsidRDefault="003A41B5" w:rsidP="005E016F">
      <w:pPr>
        <w:spacing w:line="360" w:lineRule="auto"/>
        <w:rPr>
          <w:rFonts w:ascii="Arial" w:hAnsi="Arial" w:cs="Arial"/>
          <w:sz w:val="24"/>
          <w:szCs w:val="24"/>
        </w:rPr>
      </w:pPr>
      <w:r w:rsidRPr="00681180">
        <w:rPr>
          <w:rFonts w:ascii="Arial" w:hAnsi="Arial" w:cs="Arial"/>
          <w:sz w:val="24"/>
          <w:szCs w:val="24"/>
        </w:rPr>
        <w:t>There are various processes companies should adhere to in implementing zero-based budgeting, such as the following;</w:t>
      </w:r>
    </w:p>
    <w:p w:rsidR="00AE3002" w:rsidRPr="00681180" w:rsidRDefault="00AE3002" w:rsidP="00681180">
      <w:pPr>
        <w:pStyle w:val="ListParagraph"/>
        <w:numPr>
          <w:ilvl w:val="0"/>
          <w:numId w:val="4"/>
        </w:numPr>
        <w:spacing w:line="360" w:lineRule="auto"/>
        <w:rPr>
          <w:rFonts w:ascii="Arial" w:hAnsi="Arial" w:cs="Arial"/>
          <w:sz w:val="24"/>
          <w:szCs w:val="24"/>
        </w:rPr>
      </w:pPr>
      <w:r w:rsidRPr="00681180">
        <w:rPr>
          <w:rFonts w:ascii="Arial" w:hAnsi="Arial" w:cs="Arial"/>
          <w:sz w:val="24"/>
          <w:szCs w:val="24"/>
        </w:rPr>
        <w:t xml:space="preserve">Re-envision the business and </w:t>
      </w:r>
      <w:r w:rsidR="00DF1D3C" w:rsidRPr="00681180">
        <w:rPr>
          <w:rFonts w:ascii="Arial" w:hAnsi="Arial" w:cs="Arial"/>
          <w:sz w:val="24"/>
          <w:szCs w:val="24"/>
        </w:rPr>
        <w:t xml:space="preserve">understand which activities </w:t>
      </w:r>
      <w:r w:rsidR="00F541D2" w:rsidRPr="00681180">
        <w:rPr>
          <w:rFonts w:ascii="Arial" w:hAnsi="Arial" w:cs="Arial"/>
          <w:sz w:val="24"/>
          <w:szCs w:val="24"/>
        </w:rPr>
        <w:t xml:space="preserve">and resources will be necessary for compete under market conditions </w:t>
      </w:r>
    </w:p>
    <w:p w:rsidR="00F541D2" w:rsidRPr="00681180" w:rsidRDefault="00F541D2" w:rsidP="00681180">
      <w:pPr>
        <w:pStyle w:val="ListParagraph"/>
        <w:numPr>
          <w:ilvl w:val="0"/>
          <w:numId w:val="4"/>
        </w:numPr>
        <w:spacing w:line="360" w:lineRule="auto"/>
        <w:rPr>
          <w:rFonts w:ascii="Arial" w:hAnsi="Arial" w:cs="Arial"/>
          <w:sz w:val="24"/>
          <w:szCs w:val="24"/>
        </w:rPr>
      </w:pPr>
      <w:r w:rsidRPr="00681180">
        <w:rPr>
          <w:rFonts w:ascii="Arial" w:hAnsi="Arial" w:cs="Arial"/>
          <w:sz w:val="24"/>
          <w:szCs w:val="24"/>
        </w:rPr>
        <w:t xml:space="preserve">Utilize  a blank paper sheet approach to identify </w:t>
      </w:r>
      <w:r w:rsidR="007D7E0D" w:rsidRPr="00681180">
        <w:rPr>
          <w:rFonts w:ascii="Arial" w:hAnsi="Arial" w:cs="Arial"/>
          <w:sz w:val="24"/>
          <w:szCs w:val="24"/>
        </w:rPr>
        <w:t>vital initiatives</w:t>
      </w:r>
    </w:p>
    <w:p w:rsidR="007D7E0D" w:rsidRPr="00681180" w:rsidRDefault="007D7E0D" w:rsidP="00681180">
      <w:pPr>
        <w:pStyle w:val="ListParagraph"/>
        <w:numPr>
          <w:ilvl w:val="0"/>
          <w:numId w:val="4"/>
        </w:numPr>
        <w:spacing w:line="360" w:lineRule="auto"/>
        <w:rPr>
          <w:rFonts w:ascii="Arial" w:hAnsi="Arial" w:cs="Arial"/>
          <w:sz w:val="24"/>
          <w:szCs w:val="24"/>
        </w:rPr>
      </w:pPr>
      <w:r w:rsidRPr="00681180">
        <w:rPr>
          <w:rFonts w:ascii="Arial" w:hAnsi="Arial" w:cs="Arial"/>
          <w:sz w:val="24"/>
          <w:szCs w:val="24"/>
        </w:rPr>
        <w:t>Build the future state for justify the correct activities</w:t>
      </w:r>
    </w:p>
    <w:p w:rsidR="007D7E0D" w:rsidRPr="00681180" w:rsidRDefault="00E253C1" w:rsidP="00681180">
      <w:pPr>
        <w:pStyle w:val="ListParagraph"/>
        <w:numPr>
          <w:ilvl w:val="0"/>
          <w:numId w:val="4"/>
        </w:numPr>
        <w:spacing w:line="360" w:lineRule="auto"/>
        <w:rPr>
          <w:rFonts w:ascii="Arial" w:hAnsi="Arial" w:cs="Arial"/>
          <w:sz w:val="24"/>
          <w:szCs w:val="24"/>
        </w:rPr>
      </w:pPr>
      <w:r w:rsidRPr="00681180">
        <w:rPr>
          <w:rFonts w:ascii="Arial" w:hAnsi="Arial" w:cs="Arial"/>
          <w:sz w:val="24"/>
          <w:szCs w:val="24"/>
        </w:rPr>
        <w:t>Reset budgets</w:t>
      </w:r>
      <w:r w:rsidR="00BC4F83" w:rsidRPr="00681180">
        <w:rPr>
          <w:rFonts w:ascii="Arial" w:hAnsi="Arial" w:cs="Arial"/>
          <w:sz w:val="24"/>
          <w:szCs w:val="24"/>
        </w:rPr>
        <w:t xml:space="preserve"> redesigning the planning and the organization</w:t>
      </w:r>
    </w:p>
    <w:p w:rsidR="00601380" w:rsidRPr="00681180" w:rsidRDefault="00601380" w:rsidP="00681180">
      <w:pPr>
        <w:pStyle w:val="ListParagraph"/>
        <w:spacing w:line="360" w:lineRule="auto"/>
        <w:ind w:left="1080"/>
        <w:rPr>
          <w:rFonts w:ascii="Arial" w:hAnsi="Arial" w:cs="Arial"/>
          <w:sz w:val="24"/>
          <w:szCs w:val="24"/>
        </w:rPr>
      </w:pPr>
    </w:p>
    <w:p w:rsidR="00601380" w:rsidRPr="00681180" w:rsidRDefault="00601380" w:rsidP="00681180">
      <w:pPr>
        <w:spacing w:line="360" w:lineRule="auto"/>
        <w:jc w:val="both"/>
        <w:rPr>
          <w:rFonts w:ascii="Arial" w:hAnsi="Arial" w:cs="Arial"/>
          <w:sz w:val="24"/>
          <w:szCs w:val="24"/>
        </w:rPr>
      </w:pPr>
      <w:r w:rsidRPr="00681180">
        <w:rPr>
          <w:rFonts w:ascii="Arial" w:hAnsi="Arial" w:cs="Arial"/>
          <w:sz w:val="24"/>
          <w:szCs w:val="24"/>
        </w:rPr>
        <w:t xml:space="preserve">       </w:t>
      </w:r>
    </w:p>
    <w:p w:rsidR="00CE7273" w:rsidRPr="00681180" w:rsidRDefault="00CE7273" w:rsidP="00681180">
      <w:pPr>
        <w:spacing w:line="360" w:lineRule="auto"/>
        <w:ind w:left="360"/>
        <w:rPr>
          <w:rFonts w:ascii="Arial" w:hAnsi="Arial" w:cs="Arial"/>
          <w:sz w:val="24"/>
          <w:szCs w:val="24"/>
        </w:rPr>
      </w:pPr>
    </w:p>
    <w:p w:rsidR="00CE7273" w:rsidRPr="00681180" w:rsidRDefault="00CE7273" w:rsidP="00681180">
      <w:pPr>
        <w:spacing w:line="360" w:lineRule="auto"/>
        <w:ind w:left="360"/>
        <w:rPr>
          <w:rFonts w:ascii="Arial" w:hAnsi="Arial" w:cs="Arial"/>
          <w:sz w:val="24"/>
          <w:szCs w:val="24"/>
        </w:rPr>
      </w:pPr>
    </w:p>
    <w:p w:rsidR="00CE7273" w:rsidRPr="00681180" w:rsidRDefault="00CE7273" w:rsidP="00681180">
      <w:pPr>
        <w:spacing w:line="360" w:lineRule="auto"/>
        <w:ind w:left="360"/>
        <w:rPr>
          <w:rFonts w:ascii="Arial" w:hAnsi="Arial" w:cs="Arial"/>
          <w:sz w:val="24"/>
          <w:szCs w:val="24"/>
        </w:rPr>
      </w:pPr>
    </w:p>
    <w:p w:rsidR="00CE7273" w:rsidRPr="00681180" w:rsidRDefault="00CE7273" w:rsidP="00681180">
      <w:pPr>
        <w:spacing w:line="360" w:lineRule="auto"/>
        <w:ind w:left="360"/>
        <w:rPr>
          <w:rFonts w:ascii="Arial" w:hAnsi="Arial" w:cs="Arial"/>
          <w:sz w:val="24"/>
          <w:szCs w:val="24"/>
        </w:rPr>
      </w:pPr>
    </w:p>
    <w:p w:rsidR="00CE7273" w:rsidRPr="00681180" w:rsidRDefault="00CE7273" w:rsidP="00681180">
      <w:pPr>
        <w:spacing w:line="360" w:lineRule="auto"/>
        <w:ind w:left="360"/>
        <w:rPr>
          <w:rFonts w:ascii="Arial" w:hAnsi="Arial" w:cs="Arial"/>
          <w:sz w:val="24"/>
          <w:szCs w:val="24"/>
        </w:rPr>
      </w:pPr>
    </w:p>
    <w:p w:rsidR="00CE7273" w:rsidRPr="00681180" w:rsidRDefault="00CE7273" w:rsidP="00681180">
      <w:pPr>
        <w:spacing w:line="360" w:lineRule="auto"/>
        <w:ind w:left="360"/>
        <w:rPr>
          <w:rFonts w:ascii="Arial" w:hAnsi="Arial" w:cs="Arial"/>
          <w:sz w:val="24"/>
          <w:szCs w:val="24"/>
        </w:rPr>
      </w:pPr>
    </w:p>
    <w:p w:rsidR="00CE7273" w:rsidRPr="00681180" w:rsidRDefault="00CE7273" w:rsidP="00681180">
      <w:pPr>
        <w:spacing w:line="360" w:lineRule="auto"/>
        <w:ind w:left="360"/>
        <w:rPr>
          <w:rFonts w:ascii="Arial" w:hAnsi="Arial" w:cs="Arial"/>
          <w:sz w:val="24"/>
          <w:szCs w:val="24"/>
        </w:rPr>
      </w:pPr>
    </w:p>
    <w:p w:rsidR="009A097A" w:rsidRDefault="009A097A" w:rsidP="00681180">
      <w:pPr>
        <w:spacing w:line="360" w:lineRule="auto"/>
        <w:rPr>
          <w:rFonts w:ascii="Arial" w:hAnsi="Arial" w:cs="Arial"/>
          <w:sz w:val="24"/>
          <w:szCs w:val="24"/>
        </w:rPr>
      </w:pPr>
    </w:p>
    <w:p w:rsidR="00681180" w:rsidRPr="00681180" w:rsidRDefault="00681180" w:rsidP="00681180">
      <w:pPr>
        <w:spacing w:line="360" w:lineRule="auto"/>
        <w:rPr>
          <w:rFonts w:ascii="Arial" w:hAnsi="Arial" w:cs="Arial"/>
          <w:sz w:val="24"/>
          <w:szCs w:val="24"/>
        </w:rPr>
      </w:pPr>
      <w:r w:rsidRPr="00681180">
        <w:rPr>
          <w:rFonts w:ascii="Arial" w:hAnsi="Arial" w:cs="Arial"/>
          <w:sz w:val="24"/>
          <w:szCs w:val="24"/>
        </w:rPr>
        <w:lastRenderedPageBreak/>
        <w:t xml:space="preserve">References List </w:t>
      </w:r>
    </w:p>
    <w:p w:rsidR="00CE7273" w:rsidRPr="00681180" w:rsidRDefault="00CE7273" w:rsidP="00681180">
      <w:pPr>
        <w:spacing w:line="360" w:lineRule="auto"/>
        <w:rPr>
          <w:rFonts w:ascii="Arial" w:hAnsi="Arial" w:cs="Arial"/>
          <w:sz w:val="24"/>
          <w:szCs w:val="24"/>
        </w:rPr>
      </w:pPr>
    </w:p>
    <w:p w:rsidR="00CE7273" w:rsidRPr="00681180" w:rsidRDefault="00E92E91" w:rsidP="00681180">
      <w:pPr>
        <w:pStyle w:val="ListParagraph"/>
        <w:numPr>
          <w:ilvl w:val="0"/>
          <w:numId w:val="3"/>
        </w:numPr>
        <w:spacing w:line="360" w:lineRule="auto"/>
        <w:rPr>
          <w:rFonts w:ascii="Arial" w:hAnsi="Arial" w:cs="Arial"/>
          <w:color w:val="000000"/>
          <w:sz w:val="24"/>
          <w:szCs w:val="24"/>
          <w:shd w:val="clear" w:color="auto" w:fill="FFFFFF"/>
        </w:rPr>
      </w:pPr>
      <w:r w:rsidRPr="00681180">
        <w:rPr>
          <w:rFonts w:ascii="Arial" w:hAnsi="Arial" w:cs="Arial"/>
          <w:color w:val="000000"/>
          <w:sz w:val="24"/>
          <w:szCs w:val="24"/>
          <w:shd w:val="clear" w:color="auto" w:fill="FFFFFF"/>
        </w:rPr>
        <w:t>CHEN, G., EBDON, C., KRIZ, K. and LAFORGE, O. (2013). The Management of Defined Contribution Pension Plans in Local Government. </w:t>
      </w:r>
      <w:r w:rsidRPr="00681180">
        <w:rPr>
          <w:rFonts w:ascii="Arial" w:hAnsi="Arial" w:cs="Arial"/>
          <w:i/>
          <w:iCs/>
          <w:color w:val="000000"/>
          <w:sz w:val="24"/>
          <w:szCs w:val="24"/>
          <w:shd w:val="clear" w:color="auto" w:fill="FFFFFF"/>
        </w:rPr>
        <w:t>Public Budgeting &amp; Finance</w:t>
      </w:r>
      <w:r w:rsidRPr="00681180">
        <w:rPr>
          <w:rFonts w:ascii="Arial" w:hAnsi="Arial" w:cs="Arial"/>
          <w:color w:val="000000"/>
          <w:sz w:val="24"/>
          <w:szCs w:val="24"/>
          <w:shd w:val="clear" w:color="auto" w:fill="FFFFFF"/>
        </w:rPr>
        <w:t>, 33(3), pp.75-95.</w:t>
      </w:r>
    </w:p>
    <w:p w:rsidR="00F22AA5" w:rsidRPr="00681180" w:rsidRDefault="00F22AA5" w:rsidP="00681180">
      <w:pPr>
        <w:pStyle w:val="ListParagraph"/>
        <w:spacing w:line="360" w:lineRule="auto"/>
        <w:rPr>
          <w:rFonts w:ascii="Arial" w:hAnsi="Arial" w:cs="Arial"/>
          <w:color w:val="000000"/>
          <w:sz w:val="24"/>
          <w:szCs w:val="24"/>
          <w:shd w:val="clear" w:color="auto" w:fill="FFFFFF"/>
        </w:rPr>
      </w:pPr>
    </w:p>
    <w:p w:rsidR="00E92E91" w:rsidRPr="00681180" w:rsidRDefault="00FF589F" w:rsidP="00681180">
      <w:pPr>
        <w:pStyle w:val="ListParagraph"/>
        <w:numPr>
          <w:ilvl w:val="0"/>
          <w:numId w:val="3"/>
        </w:numPr>
        <w:spacing w:line="360" w:lineRule="auto"/>
        <w:rPr>
          <w:rFonts w:ascii="Arial" w:hAnsi="Arial" w:cs="Arial"/>
          <w:color w:val="000000"/>
          <w:sz w:val="24"/>
          <w:szCs w:val="24"/>
          <w:shd w:val="clear" w:color="auto" w:fill="FFFFFF"/>
        </w:rPr>
      </w:pPr>
      <w:r w:rsidRPr="00681180">
        <w:rPr>
          <w:rFonts w:ascii="Arial" w:hAnsi="Arial" w:cs="Arial"/>
          <w:color w:val="000000"/>
          <w:sz w:val="24"/>
          <w:szCs w:val="24"/>
          <w:shd w:val="clear" w:color="auto" w:fill="FFFFFF"/>
        </w:rPr>
        <w:t>Managementstudyguide.com. (2019). </w:t>
      </w:r>
      <w:r w:rsidR="000E509E" w:rsidRPr="00681180">
        <w:rPr>
          <w:rFonts w:ascii="Arial" w:hAnsi="Arial" w:cs="Arial"/>
          <w:i/>
          <w:iCs/>
          <w:color w:val="000000"/>
          <w:sz w:val="24"/>
          <w:szCs w:val="24"/>
          <w:shd w:val="clear" w:color="auto" w:fill="FFFFFF"/>
        </w:rPr>
        <w:t>What is Corporate Finance</w:t>
      </w:r>
      <w:r w:rsidRPr="00681180">
        <w:rPr>
          <w:rFonts w:ascii="Arial" w:hAnsi="Arial" w:cs="Arial"/>
          <w:i/>
          <w:iCs/>
          <w:color w:val="000000"/>
          <w:sz w:val="24"/>
          <w:szCs w:val="24"/>
          <w:shd w:val="clear" w:color="auto" w:fill="FFFFFF"/>
        </w:rPr>
        <w:t>? - Meaning and Important Concepts</w:t>
      </w:r>
      <w:r w:rsidRPr="00681180">
        <w:rPr>
          <w:rFonts w:ascii="Arial" w:hAnsi="Arial" w:cs="Arial"/>
          <w:color w:val="000000"/>
          <w:sz w:val="24"/>
          <w:szCs w:val="24"/>
          <w:shd w:val="clear" w:color="auto" w:fill="FFFFFF"/>
        </w:rPr>
        <w:t>. [online] Available at: https://www.managementstudyguide.com/corporate-finance.htm [Accessed 17 Dec. 2019].</w:t>
      </w:r>
    </w:p>
    <w:p w:rsidR="00F22AA5" w:rsidRPr="00681180" w:rsidRDefault="00F22AA5" w:rsidP="00681180">
      <w:pPr>
        <w:pStyle w:val="ListParagraph"/>
        <w:spacing w:line="360" w:lineRule="auto"/>
        <w:rPr>
          <w:rFonts w:ascii="Arial" w:hAnsi="Arial" w:cs="Arial"/>
          <w:color w:val="000000"/>
          <w:sz w:val="24"/>
          <w:szCs w:val="24"/>
          <w:shd w:val="clear" w:color="auto" w:fill="FFFFFF"/>
        </w:rPr>
      </w:pPr>
    </w:p>
    <w:p w:rsidR="00F22AA5" w:rsidRPr="00681180" w:rsidRDefault="00F22AA5" w:rsidP="00681180">
      <w:pPr>
        <w:pStyle w:val="ListParagraph"/>
        <w:spacing w:line="360" w:lineRule="auto"/>
        <w:rPr>
          <w:rFonts w:ascii="Arial" w:hAnsi="Arial" w:cs="Arial"/>
          <w:color w:val="000000"/>
          <w:sz w:val="24"/>
          <w:szCs w:val="24"/>
          <w:shd w:val="clear" w:color="auto" w:fill="FFFFFF"/>
        </w:rPr>
      </w:pPr>
    </w:p>
    <w:p w:rsidR="00F22AA5" w:rsidRPr="00681180" w:rsidRDefault="00F22AA5" w:rsidP="00681180">
      <w:pPr>
        <w:pStyle w:val="ListParagraph"/>
        <w:numPr>
          <w:ilvl w:val="0"/>
          <w:numId w:val="3"/>
        </w:numPr>
        <w:spacing w:line="360" w:lineRule="auto"/>
        <w:rPr>
          <w:rFonts w:ascii="Arial" w:hAnsi="Arial" w:cs="Arial"/>
          <w:color w:val="000000"/>
          <w:sz w:val="24"/>
          <w:szCs w:val="24"/>
          <w:shd w:val="clear" w:color="auto" w:fill="FFFFFF"/>
        </w:rPr>
      </w:pPr>
      <w:r w:rsidRPr="00681180">
        <w:rPr>
          <w:rFonts w:ascii="Arial" w:hAnsi="Arial" w:cs="Arial"/>
          <w:sz w:val="24"/>
          <w:szCs w:val="24"/>
        </w:rPr>
        <w:t xml:space="preserve">Thomas D. Lynch, Public Budgeting in America (Prentice Hall, 3rd Edition, 1990), 51. 3. </w:t>
      </w:r>
    </w:p>
    <w:p w:rsidR="00F22AA5" w:rsidRPr="00681180" w:rsidRDefault="00F22AA5" w:rsidP="00681180">
      <w:pPr>
        <w:pStyle w:val="ListParagraph"/>
        <w:spacing w:line="360" w:lineRule="auto"/>
        <w:rPr>
          <w:rFonts w:ascii="Arial" w:hAnsi="Arial" w:cs="Arial"/>
          <w:color w:val="000000"/>
          <w:sz w:val="24"/>
          <w:szCs w:val="24"/>
          <w:shd w:val="clear" w:color="auto" w:fill="FFFFFF"/>
        </w:rPr>
      </w:pPr>
    </w:p>
    <w:p w:rsidR="000E509E" w:rsidRPr="00681180" w:rsidRDefault="00F22AA5" w:rsidP="00681180">
      <w:pPr>
        <w:pStyle w:val="ListParagraph"/>
        <w:numPr>
          <w:ilvl w:val="0"/>
          <w:numId w:val="3"/>
        </w:numPr>
        <w:spacing w:line="360" w:lineRule="auto"/>
        <w:rPr>
          <w:rFonts w:ascii="Arial" w:hAnsi="Arial" w:cs="Arial"/>
          <w:color w:val="000000"/>
          <w:sz w:val="24"/>
          <w:szCs w:val="24"/>
          <w:shd w:val="clear" w:color="auto" w:fill="FFFFFF"/>
        </w:rPr>
      </w:pPr>
      <w:r w:rsidRPr="00681180">
        <w:rPr>
          <w:rFonts w:ascii="Arial" w:hAnsi="Arial" w:cs="Arial"/>
          <w:sz w:val="24"/>
          <w:szCs w:val="24"/>
        </w:rPr>
        <w:t>Thomas D. Lynch, Public Budgeting in America (Prentice Hall, 3rd Edition, 1990), 51.</w:t>
      </w:r>
    </w:p>
    <w:p w:rsidR="00F22AA5" w:rsidRPr="00681180" w:rsidRDefault="00F22AA5" w:rsidP="00681180">
      <w:pPr>
        <w:pStyle w:val="ListParagraph"/>
        <w:spacing w:line="360" w:lineRule="auto"/>
        <w:rPr>
          <w:rFonts w:ascii="Arial" w:hAnsi="Arial" w:cs="Arial"/>
          <w:color w:val="000000"/>
          <w:sz w:val="24"/>
          <w:szCs w:val="24"/>
          <w:shd w:val="clear" w:color="auto" w:fill="FFFFFF"/>
        </w:rPr>
      </w:pPr>
    </w:p>
    <w:p w:rsidR="00F22AA5" w:rsidRPr="00681180" w:rsidRDefault="00F22AA5" w:rsidP="00681180">
      <w:pPr>
        <w:pStyle w:val="ListParagraph"/>
        <w:spacing w:line="360" w:lineRule="auto"/>
        <w:rPr>
          <w:rFonts w:ascii="Arial" w:hAnsi="Arial" w:cs="Arial"/>
          <w:color w:val="000000"/>
          <w:sz w:val="24"/>
          <w:szCs w:val="24"/>
          <w:shd w:val="clear" w:color="auto" w:fill="FFFFFF"/>
        </w:rPr>
      </w:pPr>
    </w:p>
    <w:p w:rsidR="00F22AA5" w:rsidRPr="00681180" w:rsidRDefault="00AA2F8E" w:rsidP="00681180">
      <w:pPr>
        <w:pStyle w:val="ListParagraph"/>
        <w:numPr>
          <w:ilvl w:val="0"/>
          <w:numId w:val="3"/>
        </w:numPr>
        <w:spacing w:line="360" w:lineRule="auto"/>
        <w:rPr>
          <w:rFonts w:ascii="Arial" w:hAnsi="Arial" w:cs="Arial"/>
          <w:color w:val="000000"/>
          <w:sz w:val="24"/>
          <w:szCs w:val="24"/>
          <w:shd w:val="clear" w:color="auto" w:fill="FFFFFF"/>
        </w:rPr>
      </w:pPr>
      <w:r w:rsidRPr="00681180">
        <w:rPr>
          <w:rFonts w:ascii="Arial" w:hAnsi="Arial" w:cs="Arial"/>
          <w:sz w:val="24"/>
          <w:szCs w:val="24"/>
        </w:rPr>
        <w:t xml:space="preserve">National Conference of State Legislatures, Fundamentals of Sound Budgeting Practices, June 1995http://www.ncsl.org/IssuesR </w:t>
      </w:r>
      <w:proofErr w:type="spellStart"/>
      <w:r w:rsidRPr="00681180">
        <w:rPr>
          <w:rFonts w:ascii="Arial" w:hAnsi="Arial" w:cs="Arial"/>
          <w:sz w:val="24"/>
          <w:szCs w:val="24"/>
        </w:rPr>
        <w:t>esearch</w:t>
      </w:r>
      <w:proofErr w:type="spellEnd"/>
      <w:r w:rsidRPr="00681180">
        <w:rPr>
          <w:rFonts w:ascii="Arial" w:hAnsi="Arial" w:cs="Arial"/>
          <w:sz w:val="24"/>
          <w:szCs w:val="24"/>
        </w:rPr>
        <w:t>/</w:t>
      </w:r>
      <w:proofErr w:type="spellStart"/>
      <w:r w:rsidRPr="00681180">
        <w:rPr>
          <w:rFonts w:ascii="Arial" w:hAnsi="Arial" w:cs="Arial"/>
          <w:sz w:val="24"/>
          <w:szCs w:val="24"/>
        </w:rPr>
        <w:t>BudgetTax</w:t>
      </w:r>
      <w:proofErr w:type="spellEnd"/>
      <w:r w:rsidRPr="00681180">
        <w:rPr>
          <w:rFonts w:ascii="Arial" w:hAnsi="Arial" w:cs="Arial"/>
          <w:sz w:val="24"/>
          <w:szCs w:val="24"/>
        </w:rPr>
        <w:t xml:space="preserve">/Fundamental </w:t>
      </w:r>
      <w:proofErr w:type="spellStart"/>
      <w:r w:rsidRPr="00681180">
        <w:rPr>
          <w:rFonts w:ascii="Arial" w:hAnsi="Arial" w:cs="Arial"/>
          <w:sz w:val="24"/>
          <w:szCs w:val="24"/>
        </w:rPr>
        <w:t>sofSoundStateBudgetingPractice</w:t>
      </w:r>
      <w:proofErr w:type="spellEnd"/>
      <w:r w:rsidRPr="00681180">
        <w:rPr>
          <w:rFonts w:ascii="Arial" w:hAnsi="Arial" w:cs="Arial"/>
          <w:sz w:val="24"/>
          <w:szCs w:val="24"/>
        </w:rPr>
        <w:t xml:space="preserve"> s/</w:t>
      </w:r>
      <w:proofErr w:type="spellStart"/>
      <w:r w:rsidRPr="00681180">
        <w:rPr>
          <w:rFonts w:ascii="Arial" w:hAnsi="Arial" w:cs="Arial"/>
          <w:sz w:val="24"/>
          <w:szCs w:val="24"/>
        </w:rPr>
        <w:t>tabid</w:t>
      </w:r>
      <w:proofErr w:type="spellEnd"/>
      <w:r w:rsidRPr="00681180">
        <w:rPr>
          <w:rFonts w:ascii="Arial" w:hAnsi="Arial" w:cs="Arial"/>
          <w:sz w:val="24"/>
          <w:szCs w:val="24"/>
        </w:rPr>
        <w:t>/12653/Default.aspx</w:t>
      </w:r>
    </w:p>
    <w:p w:rsidR="00E92E91" w:rsidRPr="00CE7273" w:rsidRDefault="00E92E91" w:rsidP="00681180">
      <w:pPr>
        <w:spacing w:line="360" w:lineRule="auto"/>
      </w:pPr>
    </w:p>
    <w:p w:rsidR="00CE7273" w:rsidRDefault="00CE7273" w:rsidP="00681180">
      <w:pPr>
        <w:spacing w:line="360" w:lineRule="auto"/>
        <w:ind w:left="360"/>
      </w:pPr>
    </w:p>
    <w:p w:rsidR="00CE7273" w:rsidRDefault="00CE7273" w:rsidP="00681180">
      <w:pPr>
        <w:spacing w:line="360" w:lineRule="auto"/>
        <w:ind w:left="360"/>
      </w:pPr>
    </w:p>
    <w:p w:rsidR="00193900" w:rsidRPr="0082752F" w:rsidRDefault="00193900" w:rsidP="00681180">
      <w:pPr>
        <w:spacing w:line="360" w:lineRule="auto"/>
        <w:ind w:left="360"/>
      </w:pPr>
    </w:p>
    <w:p w:rsidR="00A607E3" w:rsidRDefault="00A607E3" w:rsidP="00681180">
      <w:pPr>
        <w:spacing w:line="360" w:lineRule="auto"/>
      </w:pPr>
    </w:p>
    <w:p w:rsidR="00A607E3" w:rsidRPr="00A607E3" w:rsidRDefault="00A607E3" w:rsidP="00681180">
      <w:pPr>
        <w:spacing w:line="360" w:lineRule="auto"/>
      </w:pPr>
    </w:p>
    <w:p w:rsidR="00A607E3" w:rsidRPr="00A607E3" w:rsidRDefault="00A607E3" w:rsidP="00681180">
      <w:pPr>
        <w:spacing w:line="360" w:lineRule="auto"/>
        <w:rPr>
          <w:rFonts w:ascii="Arial" w:hAnsi="Arial" w:cs="Arial"/>
          <w:sz w:val="24"/>
          <w:szCs w:val="24"/>
        </w:rPr>
      </w:pPr>
    </w:p>
    <w:sectPr w:rsidR="00A607E3" w:rsidRPr="00A607E3" w:rsidSect="008238E0">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421C" w:rsidRDefault="00EA421C" w:rsidP="008238E0">
      <w:pPr>
        <w:spacing w:after="0" w:line="240" w:lineRule="auto"/>
      </w:pPr>
      <w:r>
        <w:separator/>
      </w:r>
    </w:p>
  </w:endnote>
  <w:endnote w:type="continuationSeparator" w:id="0">
    <w:p w:rsidR="00EA421C" w:rsidRDefault="00EA421C" w:rsidP="00823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170408722"/>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8238E0" w:rsidRDefault="008238E0">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8238E0" w:rsidRDefault="008238E0">
                                  <w:pPr>
                                    <w:pStyle w:val="Footer"/>
                                    <w:jc w:val="center"/>
                                    <w:rPr>
                                      <w:b/>
                                      <w:bCs/>
                                      <w:color w:val="FFFFFF" w:themeColor="background1"/>
                                      <w:sz w:val="32"/>
                                      <w:szCs w:val="32"/>
                                    </w:rPr>
                                  </w:pPr>
                                  <w:r>
                                    <w:fldChar w:fldCharType="begin"/>
                                  </w:r>
                                  <w:r>
                                    <w:instrText xml:space="preserve"> PAGE    \* MERGEFORMAT </w:instrText>
                                  </w:r>
                                  <w:r>
                                    <w:fldChar w:fldCharType="separate"/>
                                  </w:r>
                                  <w:r w:rsidR="00664B03" w:rsidRPr="00664B03">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1" o:spid="_x0000_s102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vXreQIAAPg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PbK9et5AgAA+AQAAA4AAAAA&#10;AAAAAAAAAAAALgIAAGRycy9lMm9Eb2MueG1sUEsBAi0AFAAGAAgAAAAhAIVz/0LaAAAAAwEAAA8A&#10;AAAAAAAAAAAAAAAA0wQAAGRycy9kb3ducmV2LnhtbFBLBQYAAAAABAAEAPMAAADaBQAAAAA=&#10;" fillcolor="#40618b" stroked="f">
                      <v:textbox>
                        <w:txbxContent>
                          <w:p w:rsidR="008238E0" w:rsidRDefault="008238E0">
                            <w:pPr>
                              <w:pStyle w:val="Footer"/>
                              <w:jc w:val="center"/>
                              <w:rPr>
                                <w:b/>
                                <w:bCs/>
                                <w:color w:val="FFFFFF" w:themeColor="background1"/>
                                <w:sz w:val="32"/>
                                <w:szCs w:val="32"/>
                              </w:rPr>
                            </w:pPr>
                            <w:r>
                              <w:fldChar w:fldCharType="begin"/>
                            </w:r>
                            <w:r>
                              <w:instrText xml:space="preserve"> PAGE    \* MERGEFORMAT </w:instrText>
                            </w:r>
                            <w:r>
                              <w:fldChar w:fldCharType="separate"/>
                            </w:r>
                            <w:r w:rsidR="00664B03" w:rsidRPr="00664B03">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8238E0" w:rsidRDefault="00823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421C" w:rsidRDefault="00EA421C" w:rsidP="008238E0">
      <w:pPr>
        <w:spacing w:after="0" w:line="240" w:lineRule="auto"/>
      </w:pPr>
      <w:r>
        <w:separator/>
      </w:r>
    </w:p>
  </w:footnote>
  <w:footnote w:type="continuationSeparator" w:id="0">
    <w:p w:rsidR="00EA421C" w:rsidRDefault="00EA421C" w:rsidP="008238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F63E8"/>
    <w:multiLevelType w:val="hybridMultilevel"/>
    <w:tmpl w:val="2776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7E4FE1"/>
    <w:multiLevelType w:val="hybridMultilevel"/>
    <w:tmpl w:val="70CE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847CFF"/>
    <w:multiLevelType w:val="hybridMultilevel"/>
    <w:tmpl w:val="AD4E2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457765"/>
    <w:multiLevelType w:val="hybridMultilevel"/>
    <w:tmpl w:val="3C60AB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E3B6ACE"/>
    <w:multiLevelType w:val="hybridMultilevel"/>
    <w:tmpl w:val="75BAE4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F56"/>
    <w:rsid w:val="00031AEE"/>
    <w:rsid w:val="00081C7F"/>
    <w:rsid w:val="00087FC3"/>
    <w:rsid w:val="000B2251"/>
    <w:rsid w:val="000C1F0B"/>
    <w:rsid w:val="000D34F0"/>
    <w:rsid w:val="000E509E"/>
    <w:rsid w:val="00104EFF"/>
    <w:rsid w:val="001113F5"/>
    <w:rsid w:val="00112E4B"/>
    <w:rsid w:val="001707FE"/>
    <w:rsid w:val="00173693"/>
    <w:rsid w:val="00193900"/>
    <w:rsid w:val="001A4D38"/>
    <w:rsid w:val="001D3A9D"/>
    <w:rsid w:val="00216ACF"/>
    <w:rsid w:val="002215E6"/>
    <w:rsid w:val="00243778"/>
    <w:rsid w:val="002552E2"/>
    <w:rsid w:val="00267A90"/>
    <w:rsid w:val="002803B1"/>
    <w:rsid w:val="002A7071"/>
    <w:rsid w:val="00305DB9"/>
    <w:rsid w:val="00331654"/>
    <w:rsid w:val="0033482E"/>
    <w:rsid w:val="00342B8B"/>
    <w:rsid w:val="00354AED"/>
    <w:rsid w:val="00356BF3"/>
    <w:rsid w:val="003715C8"/>
    <w:rsid w:val="003803F8"/>
    <w:rsid w:val="00383929"/>
    <w:rsid w:val="003A41B5"/>
    <w:rsid w:val="003D1E27"/>
    <w:rsid w:val="003F3343"/>
    <w:rsid w:val="003F55C6"/>
    <w:rsid w:val="003F5662"/>
    <w:rsid w:val="00404D48"/>
    <w:rsid w:val="00415789"/>
    <w:rsid w:val="00417A6E"/>
    <w:rsid w:val="00451262"/>
    <w:rsid w:val="00462101"/>
    <w:rsid w:val="004661C5"/>
    <w:rsid w:val="0047406A"/>
    <w:rsid w:val="004A1A34"/>
    <w:rsid w:val="004D22AF"/>
    <w:rsid w:val="00503422"/>
    <w:rsid w:val="00540781"/>
    <w:rsid w:val="00572987"/>
    <w:rsid w:val="0059073F"/>
    <w:rsid w:val="005B0B91"/>
    <w:rsid w:val="005E016F"/>
    <w:rsid w:val="005F5417"/>
    <w:rsid w:val="00601380"/>
    <w:rsid w:val="006346C3"/>
    <w:rsid w:val="00663538"/>
    <w:rsid w:val="00664B03"/>
    <w:rsid w:val="006652CF"/>
    <w:rsid w:val="00680967"/>
    <w:rsid w:val="00681180"/>
    <w:rsid w:val="006A2EDE"/>
    <w:rsid w:val="006B6A78"/>
    <w:rsid w:val="006B6FC5"/>
    <w:rsid w:val="006C7A9E"/>
    <w:rsid w:val="00710EFD"/>
    <w:rsid w:val="0072095B"/>
    <w:rsid w:val="007210E7"/>
    <w:rsid w:val="00761FA4"/>
    <w:rsid w:val="007A206B"/>
    <w:rsid w:val="007A4540"/>
    <w:rsid w:val="007A56E5"/>
    <w:rsid w:val="007D7E0D"/>
    <w:rsid w:val="00815581"/>
    <w:rsid w:val="008235BD"/>
    <w:rsid w:val="008238E0"/>
    <w:rsid w:val="00825CAD"/>
    <w:rsid w:val="0082752F"/>
    <w:rsid w:val="00864A62"/>
    <w:rsid w:val="008A44DF"/>
    <w:rsid w:val="00942AB6"/>
    <w:rsid w:val="009630B6"/>
    <w:rsid w:val="00971694"/>
    <w:rsid w:val="009727DF"/>
    <w:rsid w:val="009775E1"/>
    <w:rsid w:val="009A097A"/>
    <w:rsid w:val="009B2018"/>
    <w:rsid w:val="009B7515"/>
    <w:rsid w:val="009C0000"/>
    <w:rsid w:val="009D06BE"/>
    <w:rsid w:val="009E023B"/>
    <w:rsid w:val="009F3517"/>
    <w:rsid w:val="00A04381"/>
    <w:rsid w:val="00A27BB2"/>
    <w:rsid w:val="00A34510"/>
    <w:rsid w:val="00A51833"/>
    <w:rsid w:val="00A607E3"/>
    <w:rsid w:val="00A6346F"/>
    <w:rsid w:val="00AA2F8E"/>
    <w:rsid w:val="00AC2C17"/>
    <w:rsid w:val="00AE23B2"/>
    <w:rsid w:val="00AE3002"/>
    <w:rsid w:val="00AE31FC"/>
    <w:rsid w:val="00AE7C37"/>
    <w:rsid w:val="00B05459"/>
    <w:rsid w:val="00B21AFA"/>
    <w:rsid w:val="00B23F56"/>
    <w:rsid w:val="00B54BD1"/>
    <w:rsid w:val="00B66BAE"/>
    <w:rsid w:val="00B711BC"/>
    <w:rsid w:val="00B73CD4"/>
    <w:rsid w:val="00B76191"/>
    <w:rsid w:val="00BB0A0B"/>
    <w:rsid w:val="00BB61CF"/>
    <w:rsid w:val="00BB729B"/>
    <w:rsid w:val="00BC4F83"/>
    <w:rsid w:val="00BD4536"/>
    <w:rsid w:val="00BE13D5"/>
    <w:rsid w:val="00BE7916"/>
    <w:rsid w:val="00BF1054"/>
    <w:rsid w:val="00C04B7B"/>
    <w:rsid w:val="00C1336D"/>
    <w:rsid w:val="00C500BC"/>
    <w:rsid w:val="00CD1D86"/>
    <w:rsid w:val="00CD430F"/>
    <w:rsid w:val="00CD5907"/>
    <w:rsid w:val="00CE7273"/>
    <w:rsid w:val="00CF159B"/>
    <w:rsid w:val="00D07DE8"/>
    <w:rsid w:val="00D27FC6"/>
    <w:rsid w:val="00D70F89"/>
    <w:rsid w:val="00D83BB0"/>
    <w:rsid w:val="00D85C33"/>
    <w:rsid w:val="00D90199"/>
    <w:rsid w:val="00DC7A81"/>
    <w:rsid w:val="00DD235C"/>
    <w:rsid w:val="00DF1D3C"/>
    <w:rsid w:val="00E253C1"/>
    <w:rsid w:val="00E26966"/>
    <w:rsid w:val="00E30DE2"/>
    <w:rsid w:val="00E354EB"/>
    <w:rsid w:val="00E52C22"/>
    <w:rsid w:val="00E56193"/>
    <w:rsid w:val="00E600CD"/>
    <w:rsid w:val="00E8034C"/>
    <w:rsid w:val="00E87085"/>
    <w:rsid w:val="00E92E91"/>
    <w:rsid w:val="00EA421C"/>
    <w:rsid w:val="00EB6AD3"/>
    <w:rsid w:val="00EC0AB7"/>
    <w:rsid w:val="00ED02CA"/>
    <w:rsid w:val="00ED2227"/>
    <w:rsid w:val="00EF0A4C"/>
    <w:rsid w:val="00F16865"/>
    <w:rsid w:val="00F22AA5"/>
    <w:rsid w:val="00F30ECF"/>
    <w:rsid w:val="00F53AD2"/>
    <w:rsid w:val="00F541D2"/>
    <w:rsid w:val="00F62EEC"/>
    <w:rsid w:val="00F85D86"/>
    <w:rsid w:val="00FA65F2"/>
    <w:rsid w:val="00FE56C7"/>
    <w:rsid w:val="00FF5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5DD1D2"/>
  <w15:chartTrackingRefBased/>
  <w15:docId w15:val="{C624F11A-C4DB-413B-B0E2-6C26FCEFC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3F56"/>
  </w:style>
  <w:style w:type="paragraph" w:styleId="Heading1">
    <w:name w:val="heading 1"/>
    <w:basedOn w:val="Normal"/>
    <w:next w:val="Normal"/>
    <w:link w:val="Heading1Char"/>
    <w:uiPriority w:val="9"/>
    <w:qFormat/>
    <w:rsid w:val="00A043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1F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3F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3F56"/>
    <w:rPr>
      <w:rFonts w:eastAsiaTheme="minorEastAsia"/>
      <w:lang w:val="en-US"/>
    </w:rPr>
  </w:style>
  <w:style w:type="character" w:customStyle="1" w:styleId="Heading1Char">
    <w:name w:val="Heading 1 Char"/>
    <w:basedOn w:val="DefaultParagraphFont"/>
    <w:link w:val="Heading1"/>
    <w:uiPriority w:val="9"/>
    <w:rsid w:val="00A0438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A44DF"/>
    <w:pPr>
      <w:ind w:left="720"/>
      <w:contextualSpacing/>
    </w:pPr>
  </w:style>
  <w:style w:type="character" w:customStyle="1" w:styleId="Heading2Char">
    <w:name w:val="Heading 2 Char"/>
    <w:basedOn w:val="DefaultParagraphFont"/>
    <w:link w:val="Heading2"/>
    <w:uiPriority w:val="9"/>
    <w:rsid w:val="000C1F0B"/>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823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8E0"/>
  </w:style>
  <w:style w:type="paragraph" w:styleId="Footer">
    <w:name w:val="footer"/>
    <w:basedOn w:val="Normal"/>
    <w:link w:val="FooterChar"/>
    <w:uiPriority w:val="99"/>
    <w:unhideWhenUsed/>
    <w:rsid w:val="00823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8E0"/>
  </w:style>
  <w:style w:type="paragraph" w:styleId="TOCHeading">
    <w:name w:val="TOC Heading"/>
    <w:basedOn w:val="Heading1"/>
    <w:next w:val="Normal"/>
    <w:uiPriority w:val="39"/>
    <w:unhideWhenUsed/>
    <w:qFormat/>
    <w:rsid w:val="005B0B91"/>
    <w:pPr>
      <w:outlineLvl w:val="9"/>
    </w:pPr>
    <w:rPr>
      <w:lang w:val="en-US"/>
    </w:rPr>
  </w:style>
  <w:style w:type="paragraph" w:styleId="TOC2">
    <w:name w:val="toc 2"/>
    <w:basedOn w:val="Normal"/>
    <w:next w:val="Normal"/>
    <w:autoRedefine/>
    <w:uiPriority w:val="39"/>
    <w:unhideWhenUsed/>
    <w:rsid w:val="005B0B91"/>
    <w:pPr>
      <w:spacing w:after="100"/>
      <w:ind w:left="220"/>
    </w:pPr>
  </w:style>
  <w:style w:type="paragraph" w:styleId="TOC1">
    <w:name w:val="toc 1"/>
    <w:basedOn w:val="Normal"/>
    <w:next w:val="Normal"/>
    <w:autoRedefine/>
    <w:uiPriority w:val="39"/>
    <w:unhideWhenUsed/>
    <w:rsid w:val="005B0B91"/>
    <w:pPr>
      <w:spacing w:after="100"/>
    </w:pPr>
  </w:style>
  <w:style w:type="character" w:styleId="Hyperlink">
    <w:name w:val="Hyperlink"/>
    <w:basedOn w:val="DefaultParagraphFont"/>
    <w:uiPriority w:val="99"/>
    <w:unhideWhenUsed/>
    <w:rsid w:val="005B0B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m5x01922</PublishDate>
  <Abstract/>
  <CompanyAddress>Dale Clarke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19541C-2970-4619-BF2D-B9411F81B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3415</TotalTime>
  <Pages>9</Pages>
  <Words>1149</Words>
  <Characters>6550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Genny Angelozzi</dc:subject>
  <dc:creator>Genny Angelozzi</dc:creator>
  <cp:keywords/>
  <dc:description/>
  <cp:lastModifiedBy>Genny Angelozzi</cp:lastModifiedBy>
  <cp:revision>178</cp:revision>
  <dcterms:created xsi:type="dcterms:W3CDTF">2019-12-17T09:45:00Z</dcterms:created>
  <dcterms:modified xsi:type="dcterms:W3CDTF">2019-12-20T23:36:00Z</dcterms:modified>
</cp:coreProperties>
</file>