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C0F86" w14:textId="77777777" w:rsidR="00C13BCC" w:rsidRPr="00C13BCC" w:rsidRDefault="00C13BCC" w:rsidP="00C13BCC">
      <w:r w:rsidRPr="00C13BCC">
        <w:rPr>
          <w:noProof/>
        </w:rPr>
        <w:drawing>
          <wp:inline distT="0" distB="0" distL="0" distR="0" wp14:anchorId="0B385AD2" wp14:editId="0C00E9D5">
            <wp:extent cx="7607935" cy="628650"/>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8"/>
                    <a:srcRect b="88366"/>
                    <a:stretch/>
                  </pic:blipFill>
                  <pic:spPr bwMode="auto">
                    <a:xfrm>
                      <a:off x="0" y="0"/>
                      <a:ext cx="8047553" cy="664976"/>
                    </a:xfrm>
                    <a:prstGeom prst="rect">
                      <a:avLst/>
                    </a:prstGeom>
                    <a:ln>
                      <a:noFill/>
                    </a:ln>
                    <a:extLst>
                      <a:ext uri="{53640926-AAD7-44D8-BBD7-CCE9431645EC}">
                        <a14:shadowObscured xmlns:a14="http://schemas.microsoft.com/office/drawing/2010/main"/>
                      </a:ext>
                    </a:extLst>
                  </pic:spPr>
                </pic:pic>
              </a:graphicData>
            </a:graphic>
          </wp:inline>
        </w:drawing>
      </w:r>
    </w:p>
    <w:p w14:paraId="71FC5FB8" w14:textId="77777777" w:rsidR="00C13BCC" w:rsidRPr="00C13BCC" w:rsidRDefault="00C13BCC" w:rsidP="00C13BCC">
      <w:pPr>
        <w:rPr>
          <w:noProof/>
        </w:rPr>
      </w:pPr>
    </w:p>
    <w:p w14:paraId="79F10017" w14:textId="77777777" w:rsidR="00C13BCC" w:rsidRPr="00C13BCC" w:rsidRDefault="00C13BCC" w:rsidP="00C13BCC">
      <w:pPr>
        <w:tabs>
          <w:tab w:val="left" w:pos="8770"/>
        </w:tabs>
      </w:pPr>
      <w:r w:rsidRPr="00C13BCC">
        <w:rPr>
          <w:noProof/>
        </w:rPr>
        <mc:AlternateContent>
          <mc:Choice Requires="wps">
            <w:drawing>
              <wp:anchor distT="0" distB="0" distL="114300" distR="114300" simplePos="0" relativeHeight="251661311" behindDoc="1" locked="0" layoutInCell="1" allowOverlap="1" wp14:anchorId="1A17450E" wp14:editId="09C0F82A">
                <wp:simplePos x="0" y="0"/>
                <wp:positionH relativeFrom="margin">
                  <wp:align>left</wp:align>
                </wp:positionH>
                <wp:positionV relativeFrom="paragraph">
                  <wp:posOffset>6350</wp:posOffset>
                </wp:positionV>
                <wp:extent cx="7537450" cy="685800"/>
                <wp:effectExtent l="0" t="0" r="25400" b="19050"/>
                <wp:wrapNone/>
                <wp:docPr id="8" name="Rectangle 8"/>
                <wp:cNvGraphicFramePr/>
                <a:graphic xmlns:a="http://schemas.openxmlformats.org/drawingml/2006/main">
                  <a:graphicData uri="http://schemas.microsoft.com/office/word/2010/wordprocessingShape">
                    <wps:wsp>
                      <wps:cNvSpPr/>
                      <wps:spPr>
                        <a:xfrm>
                          <a:off x="0" y="0"/>
                          <a:ext cx="7537450" cy="685800"/>
                        </a:xfrm>
                        <a:prstGeom prst="rect">
                          <a:avLst/>
                        </a:prstGeom>
                        <a:solidFill>
                          <a:srgbClr val="4472C4"/>
                        </a:solidFill>
                        <a:ln w="12700" cap="flat" cmpd="sng" algn="ctr">
                          <a:solidFill>
                            <a:srgbClr val="4472C4">
                              <a:shade val="50000"/>
                            </a:srgbClr>
                          </a:solidFill>
                          <a:prstDash val="solid"/>
                          <a:miter lim="800000"/>
                        </a:ln>
                        <a:effectLst/>
                      </wps:spPr>
                      <wps:txbx>
                        <w:txbxContent>
                          <w:p w14:paraId="5A6F3D60" w14:textId="77777777" w:rsidR="00C13BCC" w:rsidRPr="00722E36" w:rsidRDefault="00C13BCC" w:rsidP="00C13BCC">
                            <w:pPr>
                              <w:jc w:val="center"/>
                              <w:rPr>
                                <w:color w:val="FFFFFF" w:themeColor="background1"/>
                                <w:sz w:val="48"/>
                                <w:szCs w:val="48"/>
                              </w:rPr>
                            </w:pPr>
                            <w:r w:rsidRPr="00722E36">
                              <w:rPr>
                                <w:color w:val="FFFFFF" w:themeColor="background1"/>
                                <w:sz w:val="48"/>
                                <w:szCs w:val="48"/>
                              </w:rPr>
                              <w:t xml:space="preserve">                       Paris Rouse : Blog-Post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A17450E" id="Rectangle 8" o:spid="_x0000_s1026" style="position:absolute;margin-left:0;margin-top:.5pt;width:593.5pt;height:54pt;z-index:-251655169;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" fillcolor="#4472c4" strokecolor="#2f528f" strokeweight="1pt">
                <v:textbox>
                  <w:txbxContent>
                    <w:p w14:paraId="5A6F3D60" w14:textId="77777777" w:rsidR="00C13BCC" w:rsidRPr="00722E36" w:rsidRDefault="00C13BCC" w:rsidP="00C13BCC">
                      <w:pPr>
                        <w:jc w:val="center"/>
                        <w:rPr>
                          <w:color w:val="FFFFFF" w:themeColor="background1"/>
                          <w:sz w:val="48"/>
                          <w:szCs w:val="48"/>
                        </w:rPr>
                      </w:pPr>
                      <w:r w:rsidRPr="00722E36">
                        <w:rPr>
                          <w:color w:val="FFFFFF" w:themeColor="background1"/>
                          <w:sz w:val="48"/>
                          <w:szCs w:val="48"/>
                        </w:rPr>
                        <w:t xml:space="preserve">                       Paris Rouse : Blog-Post</w:t>
                      </w:r>
                    </w:p>
                  </w:txbxContent>
                </v:textbox>
                <w10:wrap anchorx="margin"/>
              </v:rect>
            </w:pict>
          </mc:Fallback>
        </mc:AlternateContent>
      </w:r>
      <w:r w:rsidRPr="00C13BCC">
        <w:rPr>
          <w:noProof/>
        </w:rPr>
        <w:t xml:space="preserve">              </w:t>
      </w:r>
    </w:p>
    <w:p w14:paraId="2D9D6213" w14:textId="77777777" w:rsidR="00C13BCC" w:rsidRPr="00C13BCC" w:rsidRDefault="00C13BCC" w:rsidP="00C13BCC">
      <w:pPr>
        <w:tabs>
          <w:tab w:val="left" w:pos="6230"/>
        </w:tabs>
      </w:pPr>
      <w:r w:rsidRPr="00C13BCC">
        <w:t xml:space="preserve">                </w:t>
      </w:r>
      <w:r w:rsidRPr="00C13BCC">
        <w:rPr>
          <w:noProof/>
        </w:rPr>
        <w:drawing>
          <wp:inline distT="0" distB="0" distL="0" distR="0" wp14:anchorId="4AFD2113" wp14:editId="6BEAAA1F">
            <wp:extent cx="1989629" cy="1969352"/>
            <wp:effectExtent l="38100" t="38100" r="29845" b="31115"/>
            <wp:docPr id="11" name="Picture 11" descr="A picture containing person, tree, out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erson, tree, outdoor, sitt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94040" cy="1973718"/>
                    </a:xfrm>
                    <a:prstGeom prst="rect">
                      <a:avLst/>
                    </a:prstGeom>
                    <a:ln w="38100">
                      <a:solidFill>
                        <a:srgbClr val="E7E6E6">
                          <a:lumMod val="10000"/>
                        </a:srgbClr>
                      </a:solidFill>
                    </a:ln>
                  </pic:spPr>
                </pic:pic>
              </a:graphicData>
            </a:graphic>
          </wp:inline>
        </w:drawing>
      </w:r>
      <w:r w:rsidRPr="00C13BCC">
        <w:t xml:space="preserve"> </w:t>
      </w:r>
      <w:r w:rsidRPr="00C13BCC">
        <w:tab/>
      </w:r>
    </w:p>
    <w:p w14:paraId="09C84627" w14:textId="77777777" w:rsidR="00C13BCC" w:rsidRPr="00C13BCC" w:rsidRDefault="00C13BCC" w:rsidP="00C13BCC">
      <w:pPr>
        <w:jc w:val="right"/>
      </w:pPr>
      <w:r w:rsidRPr="00C13BCC">
        <w:rPr>
          <w:noProof/>
        </w:rPr>
        <w:drawing>
          <wp:inline distT="0" distB="0" distL="0" distR="0" wp14:anchorId="248D4766" wp14:editId="5AF8C954">
            <wp:extent cx="3883025" cy="311143"/>
            <wp:effectExtent l="0" t="0" r="0" b="0"/>
            <wp:docPr id="12" name="Picture 1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10"/>
                    <a:srcRect l="30792" t="37748" r="50033" b="59947"/>
                    <a:stretch/>
                  </pic:blipFill>
                  <pic:spPr bwMode="auto">
                    <a:xfrm>
                      <a:off x="0" y="0"/>
                      <a:ext cx="3883875" cy="311211"/>
                    </a:xfrm>
                    <a:prstGeom prst="rect">
                      <a:avLst/>
                    </a:prstGeom>
                    <a:ln>
                      <a:noFill/>
                    </a:ln>
                    <a:extLst>
                      <a:ext uri="{53640926-AAD7-44D8-BBD7-CCE9431645EC}">
                        <a14:shadowObscured xmlns:a14="http://schemas.microsoft.com/office/drawing/2010/main"/>
                      </a:ext>
                    </a:extLst>
                  </pic:spPr>
                </pic:pic>
              </a:graphicData>
            </a:graphic>
          </wp:inline>
        </w:drawing>
      </w:r>
      <w:r w:rsidRPr="00C13BCC">
        <w:t xml:space="preserve">               </w:t>
      </w:r>
    </w:p>
    <w:p w14:paraId="6337F213" w14:textId="77777777" w:rsidR="00C13BCC" w:rsidRPr="00C13BCC" w:rsidRDefault="00C13BCC" w:rsidP="00C13BCC">
      <w:pPr>
        <w:ind w:right="330"/>
        <w:jc w:val="right"/>
        <w:rPr>
          <w:b/>
          <w:bCs/>
        </w:rPr>
      </w:pPr>
      <w:r w:rsidRPr="00C13BCC">
        <w:rPr>
          <w:b/>
          <w:bCs/>
        </w:rPr>
        <w:t xml:space="preserve"> 14 February 2022                       </w:t>
      </w:r>
    </w:p>
    <w:p w14:paraId="744EADAC" w14:textId="77777777" w:rsidR="00C13BCC" w:rsidRPr="00C13BCC" w:rsidRDefault="00C13BCC" w:rsidP="00C13BCC">
      <w:r w:rsidRPr="00C13BCC">
        <w:rPr>
          <w:b/>
          <w:bCs/>
          <w:i/>
          <w:iCs/>
        </w:rPr>
        <w:t xml:space="preserve">                     Basic Information:</w:t>
      </w:r>
      <w:r w:rsidRPr="00C13BCC">
        <w:t xml:space="preserve"> Age 32, Male, Studying: Social Enterprise Management</w:t>
      </w:r>
    </w:p>
    <w:p w14:paraId="09699979" w14:textId="77777777" w:rsidR="00C13BCC" w:rsidRPr="00C13BCC" w:rsidRDefault="00C13BCC" w:rsidP="00C13BCC">
      <w:r w:rsidRPr="00C13BCC">
        <w:rPr>
          <w:b/>
          <w:bCs/>
          <w:i/>
          <w:iCs/>
        </w:rPr>
        <w:t xml:space="preserve">                     Education:</w:t>
      </w:r>
      <w:r w:rsidRPr="00C13BCC">
        <w:t xml:space="preserve"> High School, Undergraduate Trinity St Davids</w:t>
      </w:r>
    </w:p>
    <w:p w14:paraId="33315F58" w14:textId="77777777" w:rsidR="00C13BCC" w:rsidRPr="00C13BCC" w:rsidRDefault="00C13BCC" w:rsidP="00C13BCC">
      <w:r w:rsidRPr="00C13BCC">
        <w:rPr>
          <w:b/>
          <w:bCs/>
          <w:i/>
          <w:iCs/>
        </w:rPr>
        <w:t xml:space="preserve">                     Job Title:</w:t>
      </w:r>
      <w:r w:rsidRPr="00C13BCC">
        <w:t xml:space="preserve"> Woodworker</w:t>
      </w:r>
    </w:p>
    <w:p w14:paraId="08238924" w14:textId="77777777" w:rsidR="00C13BCC" w:rsidRPr="00C13BCC" w:rsidRDefault="00C13BCC" w:rsidP="00C13BCC">
      <w:r w:rsidRPr="00C13BCC">
        <w:rPr>
          <w:noProof/>
        </w:rPr>
        <mc:AlternateContent>
          <mc:Choice Requires="wps">
            <w:drawing>
              <wp:anchor distT="0" distB="0" distL="114300" distR="114300" simplePos="0" relativeHeight="251662335" behindDoc="1" locked="0" layoutInCell="1" allowOverlap="1" wp14:anchorId="15507AFA" wp14:editId="4B8A8C08">
                <wp:simplePos x="0" y="0"/>
                <wp:positionH relativeFrom="column">
                  <wp:posOffset>304800</wp:posOffset>
                </wp:positionH>
                <wp:positionV relativeFrom="paragraph">
                  <wp:posOffset>172720</wp:posOffset>
                </wp:positionV>
                <wp:extent cx="4432300" cy="812800"/>
                <wp:effectExtent l="0" t="0" r="25400" b="25400"/>
                <wp:wrapNone/>
                <wp:docPr id="9" name="Rectangle: Rounded Corners 9"/>
                <wp:cNvGraphicFramePr/>
                <a:graphic xmlns:a="http://schemas.openxmlformats.org/drawingml/2006/main">
                  <a:graphicData uri="http://schemas.microsoft.com/office/word/2010/wordprocessingShape">
                    <wps:wsp>
                      <wps:cNvSpPr/>
                      <wps:spPr>
                        <a:xfrm>
                          <a:off x="0" y="0"/>
                          <a:ext cx="4432300" cy="812800"/>
                        </a:xfrm>
                        <a:prstGeom prst="round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7E708D2" id="Rectangle: Rounded Corners 9" o:spid="_x0000_s1026" style="position:absolute;margin-left:24pt;margin-top:13.6pt;width:349pt;height:64pt;z-index:-251654145;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" fillcolor="#4472c4" strokecolor="#2f528f" strokeweight="1pt">
                <v:stroke joinstyle="miter"/>
              </v:roundrect>
            </w:pict>
          </mc:Fallback>
        </mc:AlternateContent>
      </w:r>
    </w:p>
    <w:p w14:paraId="5650D935" w14:textId="77777777" w:rsidR="00C13BCC" w:rsidRPr="00C13BCC" w:rsidRDefault="00C13BCC" w:rsidP="00C13BCC">
      <w:pPr>
        <w:tabs>
          <w:tab w:val="left" w:pos="6700"/>
        </w:tabs>
        <w:rPr>
          <w:b/>
          <w:bCs/>
          <w:color w:val="FFFFFF" w:themeColor="background1"/>
          <w:sz w:val="32"/>
          <w:szCs w:val="32"/>
        </w:rPr>
      </w:pPr>
      <w:r w:rsidRPr="00C13BCC">
        <w:rPr>
          <w:b/>
          <w:bCs/>
          <w:sz w:val="32"/>
          <w:szCs w:val="32"/>
        </w:rPr>
        <w:t xml:space="preserve">           </w:t>
      </w:r>
      <w:r w:rsidRPr="00C13BCC">
        <w:rPr>
          <w:b/>
          <w:bCs/>
          <w:color w:val="FFFFFF" w:themeColor="background1"/>
          <w:sz w:val="32"/>
          <w:szCs w:val="32"/>
          <w:u w:val="single"/>
        </w:rPr>
        <w:t>THE IMPACT OF CLIMATE CHANGE</w:t>
      </w:r>
      <w:r w:rsidRPr="00C13BCC">
        <w:rPr>
          <w:b/>
          <w:bCs/>
          <w:color w:val="FFFFFF" w:themeColor="background1"/>
          <w:sz w:val="32"/>
          <w:szCs w:val="32"/>
        </w:rPr>
        <w:t xml:space="preserve">: </w:t>
      </w:r>
      <w:r w:rsidRPr="00C13BCC">
        <w:rPr>
          <w:b/>
          <w:bCs/>
          <w:color w:val="FFFFFF" w:themeColor="background1"/>
          <w:sz w:val="32"/>
          <w:szCs w:val="32"/>
        </w:rPr>
        <w:tab/>
      </w:r>
    </w:p>
    <w:p w14:paraId="76A9A9C1" w14:textId="77777777" w:rsidR="00C13BCC" w:rsidRPr="00C13BCC" w:rsidRDefault="00C13BCC" w:rsidP="00C13BCC">
      <w:pPr>
        <w:rPr>
          <w:b/>
          <w:bCs/>
          <w:noProof/>
          <w:color w:val="FFFFFF" w:themeColor="background1"/>
        </w:rPr>
      </w:pPr>
      <w:r w:rsidRPr="00C13BCC">
        <w:rPr>
          <w:b/>
          <w:bCs/>
          <w:color w:val="FFFFFF" w:themeColor="background1"/>
          <w:sz w:val="32"/>
          <w:szCs w:val="32"/>
        </w:rPr>
        <w:t xml:space="preserve">           ARE WE TO BLAME AND WHEN WILL IT STOP?</w:t>
      </w:r>
      <w:r w:rsidRPr="00C13BCC">
        <w:rPr>
          <w:b/>
          <w:bCs/>
          <w:noProof/>
          <w:color w:val="FFFFFF" w:themeColor="background1"/>
        </w:rPr>
        <w:t xml:space="preserve"> </w:t>
      </w:r>
    </w:p>
    <w:p w14:paraId="65E259B5" w14:textId="77777777" w:rsidR="00C13BCC" w:rsidRPr="00C13BCC" w:rsidRDefault="00C13BCC" w:rsidP="00C13BCC">
      <w:pPr>
        <w:ind w:right="660"/>
        <w:jc w:val="right"/>
        <w:rPr>
          <w:noProof/>
        </w:rPr>
      </w:pPr>
      <w:r w:rsidRPr="00C13BCC">
        <w:rPr>
          <w:noProof/>
        </w:rPr>
        <w:drawing>
          <wp:anchor distT="0" distB="0" distL="114300" distR="114300" simplePos="0" relativeHeight="251663359" behindDoc="1" locked="0" layoutInCell="1" allowOverlap="1" wp14:anchorId="1D2AE620" wp14:editId="11CB1D97">
            <wp:simplePos x="0" y="0"/>
            <wp:positionH relativeFrom="margin">
              <wp:align>right</wp:align>
            </wp:positionH>
            <wp:positionV relativeFrom="paragraph">
              <wp:posOffset>283210</wp:posOffset>
            </wp:positionV>
            <wp:extent cx="3368675" cy="2514600"/>
            <wp:effectExtent l="0" t="0" r="3175" b="0"/>
            <wp:wrapTight wrapText="bothSides">
              <wp:wrapPolygon edited="0">
                <wp:start x="0" y="0"/>
                <wp:lineTo x="0" y="21436"/>
                <wp:lineTo x="21498" y="21436"/>
                <wp:lineTo x="21498"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27460" t="34866" r="29002" b="17394"/>
                    <a:stretch/>
                  </pic:blipFill>
                  <pic:spPr bwMode="auto">
                    <a:xfrm>
                      <a:off x="0" y="0"/>
                      <a:ext cx="3368675" cy="251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9853B0" w14:textId="77777777" w:rsidR="00C13BCC" w:rsidRPr="00C13BCC" w:rsidRDefault="00C13BCC" w:rsidP="00C13BCC">
      <w:pPr>
        <w:tabs>
          <w:tab w:val="left" w:pos="1370"/>
        </w:tabs>
        <w:ind w:left="1440"/>
        <w:rPr>
          <w:sz w:val="24"/>
          <w:szCs w:val="24"/>
        </w:rPr>
      </w:pPr>
      <w:r w:rsidRPr="00C13BCC">
        <w:rPr>
          <w:sz w:val="24"/>
          <w:szCs w:val="24"/>
        </w:rPr>
        <w:t>The topic of climate change has become a common discussion in many people’s lives from day to day, but the question still lies what will the future bring, is it too late to prevent a major impact, and who or what is to blame?</w:t>
      </w:r>
    </w:p>
    <w:p w14:paraId="69CF6618" w14:textId="067FABB9" w:rsidR="00C13BCC" w:rsidRPr="00C13BCC" w:rsidRDefault="00C13BCC" w:rsidP="00C13BCC">
      <w:pPr>
        <w:tabs>
          <w:tab w:val="left" w:pos="1370"/>
        </w:tabs>
        <w:ind w:left="1440"/>
        <w:rPr>
          <w:sz w:val="24"/>
          <w:szCs w:val="24"/>
        </w:rPr>
      </w:pPr>
      <w:r w:rsidRPr="00C13BCC">
        <w:rPr>
          <w:sz w:val="24"/>
          <w:szCs w:val="24"/>
        </w:rPr>
        <w:t>After researching the developing evidence of climate change, it is clear that there is a close link between humanity’s impact on the planet resulting in changing effects on our surroundings. Since the development of tools and the industrial revolution, there has been a steady incline in climatic effects. With our want for warm homes, life comforts, advances in technology demand, and the spike in population there is a close relationship with increasing climate factors as seen in the image above. (Elsevier</w:t>
      </w:r>
      <w:r>
        <w:rPr>
          <w:sz w:val="24"/>
          <w:szCs w:val="24"/>
        </w:rPr>
        <w:t>,</w:t>
      </w:r>
      <w:r w:rsidRPr="00C13BCC">
        <w:rPr>
          <w:sz w:val="24"/>
          <w:szCs w:val="24"/>
        </w:rPr>
        <w:t>2017)</w:t>
      </w:r>
    </w:p>
    <w:p w14:paraId="548C9AC8" w14:textId="77777777" w:rsidR="00C13BCC" w:rsidRPr="00C13BCC" w:rsidRDefault="00C13BCC" w:rsidP="00C13BCC">
      <w:pPr>
        <w:tabs>
          <w:tab w:val="left" w:pos="1370"/>
        </w:tabs>
        <w:ind w:left="1440"/>
        <w:rPr>
          <w:sz w:val="24"/>
          <w:szCs w:val="24"/>
        </w:rPr>
      </w:pPr>
    </w:p>
    <w:p w14:paraId="311AD25C" w14:textId="77777777" w:rsidR="00C13BCC" w:rsidRPr="00C13BCC" w:rsidRDefault="00C13BCC" w:rsidP="00C13BCC">
      <w:pPr>
        <w:tabs>
          <w:tab w:val="left" w:pos="1370"/>
        </w:tabs>
        <w:ind w:left="1440"/>
        <w:rPr>
          <w:sz w:val="24"/>
          <w:szCs w:val="24"/>
        </w:rPr>
      </w:pPr>
    </w:p>
    <w:p w14:paraId="6D04D5E1" w14:textId="77777777" w:rsidR="00C13BCC" w:rsidRPr="00C13BCC" w:rsidRDefault="00C13BCC" w:rsidP="00C13BCC">
      <w:pPr>
        <w:tabs>
          <w:tab w:val="left" w:pos="1370"/>
        </w:tabs>
        <w:ind w:left="1440"/>
        <w:rPr>
          <w:sz w:val="24"/>
          <w:szCs w:val="24"/>
        </w:rPr>
      </w:pPr>
    </w:p>
    <w:p w14:paraId="6D8E1D5C" w14:textId="77777777" w:rsidR="00C13BCC" w:rsidRPr="00C13BCC" w:rsidRDefault="00C13BCC" w:rsidP="00C13BCC">
      <w:pPr>
        <w:tabs>
          <w:tab w:val="left" w:pos="1370"/>
        </w:tabs>
        <w:ind w:left="1440"/>
        <w:rPr>
          <w:sz w:val="24"/>
          <w:szCs w:val="24"/>
        </w:rPr>
      </w:pPr>
    </w:p>
    <w:p w14:paraId="00093FBF" w14:textId="69F00385" w:rsidR="00C13BCC" w:rsidRPr="00C13BCC" w:rsidRDefault="00C13BCC" w:rsidP="00C13BCC">
      <w:pPr>
        <w:tabs>
          <w:tab w:val="left" w:pos="1370"/>
        </w:tabs>
        <w:ind w:left="1440"/>
        <w:rPr>
          <w:sz w:val="24"/>
          <w:szCs w:val="24"/>
        </w:rPr>
      </w:pPr>
      <w:r w:rsidRPr="00C13BCC">
        <w:rPr>
          <w:sz w:val="24"/>
          <w:szCs w:val="24"/>
        </w:rPr>
        <w:t xml:space="preserve">Over the past years there have been dramatic climatic events affecting countries across the world and thus once thought as a problem for future generations becoming a problem now for near future. Not only affecting the human race but also living species of the planet and their habitat, with </w:t>
      </w:r>
      <w:r w:rsidRPr="00C13BCC">
        <w:rPr>
          <w:rFonts w:ascii="Calibri" w:hAnsi="Calibri" w:cs="Calibri"/>
          <w:color w:val="333132"/>
          <w:sz w:val="24"/>
          <w:szCs w:val="24"/>
          <w:shd w:val="clear" w:color="auto" w:fill="FFFFFF"/>
        </w:rPr>
        <w:t>projections indicating the likelihood of the increasingly negative consequences of climate change for ecosystems and people of the planet. (Malhi</w:t>
      </w:r>
      <w:r>
        <w:rPr>
          <w:rFonts w:ascii="Calibri" w:hAnsi="Calibri" w:cs="Calibri"/>
          <w:color w:val="333132"/>
          <w:sz w:val="24"/>
          <w:szCs w:val="24"/>
          <w:shd w:val="clear" w:color="auto" w:fill="FFFFFF"/>
        </w:rPr>
        <w:t>,</w:t>
      </w:r>
      <w:r w:rsidRPr="00C13BCC">
        <w:rPr>
          <w:rFonts w:ascii="Calibri" w:hAnsi="Calibri" w:cs="Calibri"/>
          <w:color w:val="333132"/>
          <w:sz w:val="24"/>
          <w:szCs w:val="24"/>
          <w:shd w:val="clear" w:color="auto" w:fill="FFFFFF"/>
        </w:rPr>
        <w:t xml:space="preserve"> 2020) </w:t>
      </w:r>
    </w:p>
    <w:p w14:paraId="7DDF3675" w14:textId="77777777" w:rsidR="00C13BCC" w:rsidRPr="00C13BCC" w:rsidRDefault="00C13BCC" w:rsidP="00C13BCC">
      <w:pPr>
        <w:tabs>
          <w:tab w:val="left" w:pos="1370"/>
        </w:tabs>
        <w:ind w:left="1440"/>
        <w:rPr>
          <w:sz w:val="24"/>
          <w:szCs w:val="24"/>
        </w:rPr>
      </w:pPr>
    </w:p>
    <w:p w14:paraId="77392FEC" w14:textId="77777777" w:rsidR="00C13BCC" w:rsidRPr="00C13BCC" w:rsidRDefault="00C13BCC" w:rsidP="00C13BCC">
      <w:pPr>
        <w:tabs>
          <w:tab w:val="left" w:pos="1370"/>
        </w:tabs>
        <w:ind w:left="1440"/>
        <w:rPr>
          <w:sz w:val="24"/>
          <w:szCs w:val="24"/>
        </w:rPr>
      </w:pPr>
    </w:p>
    <w:p w14:paraId="67F05D4E" w14:textId="72AAB84D" w:rsidR="00C13BCC" w:rsidRPr="00C13BCC" w:rsidRDefault="00C13BCC" w:rsidP="00C13BCC">
      <w:pPr>
        <w:tabs>
          <w:tab w:val="left" w:pos="1370"/>
        </w:tabs>
        <w:ind w:left="1440"/>
        <w:rPr>
          <w:sz w:val="24"/>
          <w:szCs w:val="24"/>
        </w:rPr>
      </w:pPr>
      <w:r w:rsidRPr="00C13BCC">
        <w:rPr>
          <w:sz w:val="24"/>
          <w:szCs w:val="24"/>
        </w:rPr>
        <w:t>Due to the vast issue of who and what is affected by climate change and the forthcoming future, It is clear that having an ethical approach to mitigation and adaption will be key to becoming more sustainable. A clear and understanding knowledge of principles is important more than ever to build pathways of adaption and resilience towards the changes we face and need to prevent. (Byskov et al</w:t>
      </w:r>
      <w:r>
        <w:rPr>
          <w:sz w:val="24"/>
          <w:szCs w:val="24"/>
        </w:rPr>
        <w:t>,</w:t>
      </w:r>
      <w:r w:rsidRPr="00C13BCC">
        <w:rPr>
          <w:sz w:val="24"/>
          <w:szCs w:val="24"/>
        </w:rPr>
        <w:t xml:space="preserve"> 2019)</w:t>
      </w:r>
    </w:p>
    <w:p w14:paraId="78BC7CFE" w14:textId="77777777" w:rsidR="00C13BCC" w:rsidRDefault="00C13BCC"/>
    <w:p w14:paraId="0789F22C" w14:textId="77777777" w:rsidR="00C13BCC" w:rsidRDefault="00C13BCC"/>
    <w:p w14:paraId="2135AAC8" w14:textId="77777777" w:rsidR="00C13BCC" w:rsidRDefault="00C13BCC"/>
    <w:p w14:paraId="57379A97" w14:textId="77777777" w:rsidR="00C13BCC" w:rsidRDefault="00C13BCC"/>
    <w:p w14:paraId="2B3E1AC8" w14:textId="77777777" w:rsidR="00C13BCC" w:rsidRDefault="00C13BCC"/>
    <w:p w14:paraId="0686DC8E" w14:textId="77777777" w:rsidR="00C13BCC" w:rsidRDefault="00C13BCC"/>
    <w:p w14:paraId="575112F7" w14:textId="77777777" w:rsidR="00C13BCC" w:rsidRDefault="00C13BCC"/>
    <w:p w14:paraId="3A9496FD" w14:textId="77777777" w:rsidR="00C13BCC" w:rsidRDefault="00C13BCC"/>
    <w:p w14:paraId="1D849BFF" w14:textId="77777777" w:rsidR="00C13BCC" w:rsidRDefault="00C13BCC"/>
    <w:p w14:paraId="48C9A64E" w14:textId="77777777" w:rsidR="00C13BCC" w:rsidRDefault="00C13BCC"/>
    <w:p w14:paraId="75C2DA61" w14:textId="77777777" w:rsidR="00C13BCC" w:rsidRDefault="00C13BCC"/>
    <w:p w14:paraId="02C81FC4" w14:textId="77777777" w:rsidR="00C13BCC" w:rsidRDefault="00C13BCC"/>
    <w:p w14:paraId="46416FD8" w14:textId="77777777" w:rsidR="00C13BCC" w:rsidRDefault="00C13BCC"/>
    <w:p w14:paraId="795A30AE" w14:textId="425B260A" w:rsidR="00C13BCC" w:rsidRDefault="00C13BCC"/>
    <w:p w14:paraId="3DCF2620" w14:textId="4EF660F5" w:rsidR="00C13BCC" w:rsidRDefault="00C13BCC"/>
    <w:p w14:paraId="5CF26DD8" w14:textId="5B6CE550" w:rsidR="00C13BCC" w:rsidRDefault="00C13BCC"/>
    <w:p w14:paraId="7BA612D6" w14:textId="2D2DA7B6" w:rsidR="00C13BCC" w:rsidRDefault="00C13BCC"/>
    <w:p w14:paraId="4B87B048" w14:textId="2F8298B8" w:rsidR="00C13BCC" w:rsidRDefault="00C13BCC"/>
    <w:p w14:paraId="40298729" w14:textId="14331234" w:rsidR="00C13BCC" w:rsidRDefault="00C13BCC"/>
    <w:p w14:paraId="064E145C" w14:textId="7C6FBB20" w:rsidR="00C13BCC" w:rsidRDefault="00C13BCC"/>
    <w:p w14:paraId="656AB32F" w14:textId="4968F5F4" w:rsidR="00C13BCC" w:rsidRDefault="00C13BCC"/>
    <w:p w14:paraId="5AB07059" w14:textId="3DD2F6F3" w:rsidR="00C13BCC" w:rsidRDefault="00C13BCC"/>
    <w:p w14:paraId="6158A257" w14:textId="2058CA2F" w:rsidR="00C13BCC" w:rsidRDefault="00C13BCC"/>
    <w:p w14:paraId="16E1F590" w14:textId="77777777" w:rsidR="00C13BCC" w:rsidRPr="00C13BCC" w:rsidRDefault="00C13BCC" w:rsidP="00C13BCC">
      <w:r w:rsidRPr="00C13BCC">
        <w:rPr>
          <w:noProof/>
        </w:rPr>
        <w:lastRenderedPageBreak/>
        <w:drawing>
          <wp:inline distT="0" distB="0" distL="0" distR="0" wp14:anchorId="60043545" wp14:editId="1C7C8CF5">
            <wp:extent cx="7607935" cy="628650"/>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8"/>
                    <a:srcRect b="88366"/>
                    <a:stretch/>
                  </pic:blipFill>
                  <pic:spPr bwMode="auto">
                    <a:xfrm>
                      <a:off x="0" y="0"/>
                      <a:ext cx="8047553" cy="664976"/>
                    </a:xfrm>
                    <a:prstGeom prst="rect">
                      <a:avLst/>
                    </a:prstGeom>
                    <a:ln>
                      <a:noFill/>
                    </a:ln>
                    <a:extLst>
                      <a:ext uri="{53640926-AAD7-44D8-BBD7-CCE9431645EC}">
                        <a14:shadowObscured xmlns:a14="http://schemas.microsoft.com/office/drawing/2010/main"/>
                      </a:ext>
                    </a:extLst>
                  </pic:spPr>
                </pic:pic>
              </a:graphicData>
            </a:graphic>
          </wp:inline>
        </w:drawing>
      </w:r>
    </w:p>
    <w:p w14:paraId="75965107" w14:textId="77777777" w:rsidR="00C13BCC" w:rsidRPr="00C13BCC" w:rsidRDefault="00C13BCC" w:rsidP="00C13BCC">
      <w:pPr>
        <w:rPr>
          <w:noProof/>
        </w:rPr>
      </w:pPr>
    </w:p>
    <w:p w14:paraId="22AF70D5" w14:textId="77777777" w:rsidR="00C13BCC" w:rsidRPr="00C13BCC" w:rsidRDefault="00C13BCC" w:rsidP="00C13BCC">
      <w:pPr>
        <w:tabs>
          <w:tab w:val="left" w:pos="8770"/>
        </w:tabs>
      </w:pPr>
      <w:r w:rsidRPr="00C13BCC">
        <w:rPr>
          <w:noProof/>
        </w:rPr>
        <mc:AlternateContent>
          <mc:Choice Requires="wps">
            <w:drawing>
              <wp:anchor distT="0" distB="0" distL="114300" distR="114300" simplePos="0" relativeHeight="251665407" behindDoc="1" locked="0" layoutInCell="1" allowOverlap="1" wp14:anchorId="71385444" wp14:editId="19059690">
                <wp:simplePos x="0" y="0"/>
                <wp:positionH relativeFrom="margin">
                  <wp:align>left</wp:align>
                </wp:positionH>
                <wp:positionV relativeFrom="paragraph">
                  <wp:posOffset>6350</wp:posOffset>
                </wp:positionV>
                <wp:extent cx="7537450" cy="685800"/>
                <wp:effectExtent l="0" t="0" r="25400" b="19050"/>
                <wp:wrapNone/>
                <wp:docPr id="14" name="Rectangle 14"/>
                <wp:cNvGraphicFramePr/>
                <a:graphic xmlns:a="http://schemas.openxmlformats.org/drawingml/2006/main">
                  <a:graphicData uri="http://schemas.microsoft.com/office/word/2010/wordprocessingShape">
                    <wps:wsp>
                      <wps:cNvSpPr/>
                      <wps:spPr>
                        <a:xfrm>
                          <a:off x="0" y="0"/>
                          <a:ext cx="7537450" cy="685800"/>
                        </a:xfrm>
                        <a:prstGeom prst="rect">
                          <a:avLst/>
                        </a:prstGeom>
                        <a:solidFill>
                          <a:srgbClr val="4472C4"/>
                        </a:solidFill>
                        <a:ln w="12700" cap="flat" cmpd="sng" algn="ctr">
                          <a:solidFill>
                            <a:srgbClr val="4472C4">
                              <a:shade val="50000"/>
                            </a:srgbClr>
                          </a:solidFill>
                          <a:prstDash val="solid"/>
                          <a:miter lim="800000"/>
                        </a:ln>
                        <a:effectLst/>
                      </wps:spPr>
                      <wps:txbx>
                        <w:txbxContent>
                          <w:p w14:paraId="05AB3E1C" w14:textId="77777777" w:rsidR="00C13BCC" w:rsidRPr="00722E36" w:rsidRDefault="00C13BCC" w:rsidP="00C13BCC">
                            <w:pPr>
                              <w:jc w:val="center"/>
                              <w:rPr>
                                <w:color w:val="FFFFFF" w:themeColor="background1"/>
                                <w:sz w:val="48"/>
                                <w:szCs w:val="48"/>
                              </w:rPr>
                            </w:pPr>
                            <w:r w:rsidRPr="00722E36">
                              <w:rPr>
                                <w:color w:val="FFFFFF" w:themeColor="background1"/>
                                <w:sz w:val="48"/>
                                <w:szCs w:val="48"/>
                              </w:rPr>
                              <w:t xml:space="preserve">                       Paris Rouse : Blog-Post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1385444" id="Rectangle 14" o:spid="_x0000_s1027" style="position:absolute;margin-left:0;margin-top:.5pt;width:593.5pt;height:54pt;z-index:-251651073;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" fillcolor="#4472c4" strokecolor="#2f528f" strokeweight="1pt">
                <v:textbox>
                  <w:txbxContent>
                    <w:p w14:paraId="05AB3E1C" w14:textId="77777777" w:rsidR="00C13BCC" w:rsidRPr="00722E36" w:rsidRDefault="00C13BCC" w:rsidP="00C13BCC">
                      <w:pPr>
                        <w:jc w:val="center"/>
                        <w:rPr>
                          <w:color w:val="FFFFFF" w:themeColor="background1"/>
                          <w:sz w:val="48"/>
                          <w:szCs w:val="48"/>
                        </w:rPr>
                      </w:pPr>
                      <w:r w:rsidRPr="00722E36">
                        <w:rPr>
                          <w:color w:val="FFFFFF" w:themeColor="background1"/>
                          <w:sz w:val="48"/>
                          <w:szCs w:val="48"/>
                        </w:rPr>
                        <w:t xml:space="preserve">                       Paris Rouse : Blog-Post</w:t>
                      </w:r>
                    </w:p>
                  </w:txbxContent>
                </v:textbox>
                <w10:wrap anchorx="margin"/>
              </v:rect>
            </w:pict>
          </mc:Fallback>
        </mc:AlternateContent>
      </w:r>
      <w:r w:rsidRPr="00C13BCC">
        <w:rPr>
          <w:noProof/>
        </w:rPr>
        <w:t xml:space="preserve">              </w:t>
      </w:r>
    </w:p>
    <w:p w14:paraId="3F885573" w14:textId="77777777" w:rsidR="00C13BCC" w:rsidRPr="00C13BCC" w:rsidRDefault="00C13BCC" w:rsidP="00C13BCC">
      <w:pPr>
        <w:tabs>
          <w:tab w:val="left" w:pos="6230"/>
        </w:tabs>
      </w:pPr>
      <w:r w:rsidRPr="00C13BCC">
        <w:t xml:space="preserve">                </w:t>
      </w:r>
      <w:r w:rsidRPr="00C13BCC">
        <w:rPr>
          <w:noProof/>
        </w:rPr>
        <w:drawing>
          <wp:inline distT="0" distB="0" distL="0" distR="0" wp14:anchorId="066DCE7C" wp14:editId="3D97190E">
            <wp:extent cx="1989629" cy="1969352"/>
            <wp:effectExtent l="38100" t="38100" r="29845" b="31115"/>
            <wp:docPr id="17" name="Picture 17" descr="A picture containing person, tree, out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erson, tree, outdoor, sitt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94040" cy="1973718"/>
                    </a:xfrm>
                    <a:prstGeom prst="rect">
                      <a:avLst/>
                    </a:prstGeom>
                    <a:ln w="38100">
                      <a:solidFill>
                        <a:srgbClr val="E7E6E6">
                          <a:lumMod val="10000"/>
                        </a:srgbClr>
                      </a:solidFill>
                    </a:ln>
                  </pic:spPr>
                </pic:pic>
              </a:graphicData>
            </a:graphic>
          </wp:inline>
        </w:drawing>
      </w:r>
      <w:r w:rsidRPr="00C13BCC">
        <w:t xml:space="preserve"> </w:t>
      </w:r>
      <w:r w:rsidRPr="00C13BCC">
        <w:tab/>
      </w:r>
    </w:p>
    <w:p w14:paraId="6C42EDD9" w14:textId="77777777" w:rsidR="00C13BCC" w:rsidRPr="00C13BCC" w:rsidRDefault="00C13BCC" w:rsidP="00C13BCC">
      <w:pPr>
        <w:jc w:val="right"/>
      </w:pPr>
      <w:r w:rsidRPr="00C13BCC">
        <w:rPr>
          <w:noProof/>
        </w:rPr>
        <w:drawing>
          <wp:inline distT="0" distB="0" distL="0" distR="0" wp14:anchorId="68A8F5CA" wp14:editId="34EA4011">
            <wp:extent cx="3883025" cy="311143"/>
            <wp:effectExtent l="0" t="0" r="0" b="0"/>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10"/>
                    <a:srcRect l="30792" t="37748" r="50033" b="59947"/>
                    <a:stretch/>
                  </pic:blipFill>
                  <pic:spPr bwMode="auto">
                    <a:xfrm>
                      <a:off x="0" y="0"/>
                      <a:ext cx="3883875" cy="311211"/>
                    </a:xfrm>
                    <a:prstGeom prst="rect">
                      <a:avLst/>
                    </a:prstGeom>
                    <a:ln>
                      <a:noFill/>
                    </a:ln>
                    <a:extLst>
                      <a:ext uri="{53640926-AAD7-44D8-BBD7-CCE9431645EC}">
                        <a14:shadowObscured xmlns:a14="http://schemas.microsoft.com/office/drawing/2010/main"/>
                      </a:ext>
                    </a:extLst>
                  </pic:spPr>
                </pic:pic>
              </a:graphicData>
            </a:graphic>
          </wp:inline>
        </w:drawing>
      </w:r>
      <w:r w:rsidRPr="00C13BCC">
        <w:t xml:space="preserve">               </w:t>
      </w:r>
    </w:p>
    <w:p w14:paraId="5EAB8C33" w14:textId="77777777" w:rsidR="00C13BCC" w:rsidRPr="00C13BCC" w:rsidRDefault="00C13BCC" w:rsidP="00C13BCC">
      <w:pPr>
        <w:ind w:right="330"/>
        <w:jc w:val="right"/>
        <w:rPr>
          <w:b/>
          <w:bCs/>
        </w:rPr>
      </w:pPr>
      <w:r w:rsidRPr="00C13BCC">
        <w:rPr>
          <w:b/>
          <w:bCs/>
        </w:rPr>
        <w:t xml:space="preserve"> 08 March 2022                       </w:t>
      </w:r>
    </w:p>
    <w:p w14:paraId="762E6FCB" w14:textId="77777777" w:rsidR="00C13BCC" w:rsidRPr="00C13BCC" w:rsidRDefault="00C13BCC" w:rsidP="00C13BCC">
      <w:r w:rsidRPr="00C13BCC">
        <w:rPr>
          <w:b/>
          <w:bCs/>
          <w:i/>
          <w:iCs/>
        </w:rPr>
        <w:t xml:space="preserve">                     Basic Information:</w:t>
      </w:r>
      <w:r w:rsidRPr="00C13BCC">
        <w:t xml:space="preserve"> Age 32, Male, Studying: Social Enterprise Management</w:t>
      </w:r>
    </w:p>
    <w:p w14:paraId="6E83B4D5" w14:textId="77777777" w:rsidR="00C13BCC" w:rsidRPr="00C13BCC" w:rsidRDefault="00C13BCC" w:rsidP="00C13BCC">
      <w:r w:rsidRPr="00C13BCC">
        <w:rPr>
          <w:b/>
          <w:bCs/>
          <w:i/>
          <w:iCs/>
        </w:rPr>
        <w:t xml:space="preserve">                     Education:</w:t>
      </w:r>
      <w:r w:rsidRPr="00C13BCC">
        <w:t xml:space="preserve"> High School, Undergraduate Trinity St Davids</w:t>
      </w:r>
    </w:p>
    <w:p w14:paraId="4DBD3368" w14:textId="77777777" w:rsidR="00C13BCC" w:rsidRPr="00C13BCC" w:rsidRDefault="00C13BCC" w:rsidP="00C13BCC">
      <w:r w:rsidRPr="00C13BCC">
        <w:rPr>
          <w:b/>
          <w:bCs/>
          <w:i/>
          <w:iCs/>
        </w:rPr>
        <w:t xml:space="preserve">                     Job Title:</w:t>
      </w:r>
      <w:r w:rsidRPr="00C13BCC">
        <w:t xml:space="preserve"> Woodworker</w:t>
      </w:r>
    </w:p>
    <w:p w14:paraId="6E6A0980" w14:textId="77777777" w:rsidR="00C13BCC" w:rsidRPr="00C13BCC" w:rsidRDefault="00C13BCC" w:rsidP="00C13BCC">
      <w:r w:rsidRPr="00C13BCC">
        <w:rPr>
          <w:noProof/>
        </w:rPr>
        <mc:AlternateContent>
          <mc:Choice Requires="wps">
            <w:drawing>
              <wp:anchor distT="0" distB="0" distL="114300" distR="114300" simplePos="0" relativeHeight="251666431" behindDoc="1" locked="0" layoutInCell="1" allowOverlap="1" wp14:anchorId="19A8A56B" wp14:editId="75DEBA28">
                <wp:simplePos x="0" y="0"/>
                <wp:positionH relativeFrom="column">
                  <wp:posOffset>304800</wp:posOffset>
                </wp:positionH>
                <wp:positionV relativeFrom="paragraph">
                  <wp:posOffset>172720</wp:posOffset>
                </wp:positionV>
                <wp:extent cx="4432300" cy="812800"/>
                <wp:effectExtent l="0" t="0" r="25400" b="25400"/>
                <wp:wrapNone/>
                <wp:docPr id="15" name="Rectangle: Rounded Corners 15"/>
                <wp:cNvGraphicFramePr/>
                <a:graphic xmlns:a="http://schemas.openxmlformats.org/drawingml/2006/main">
                  <a:graphicData uri="http://schemas.microsoft.com/office/word/2010/wordprocessingShape">
                    <wps:wsp>
                      <wps:cNvSpPr/>
                      <wps:spPr>
                        <a:xfrm>
                          <a:off x="0" y="0"/>
                          <a:ext cx="4432300" cy="812800"/>
                        </a:xfrm>
                        <a:prstGeom prst="round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3B4EB45" id="Rectangle: Rounded Corners 15" o:spid="_x0000_s1026" style="position:absolute;margin-left:24pt;margin-top:13.6pt;width:349pt;height:64pt;z-index:-251650049;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" fillcolor="#4472c4" strokecolor="#2f528f" strokeweight="1pt">
                <v:stroke joinstyle="miter"/>
              </v:roundrect>
            </w:pict>
          </mc:Fallback>
        </mc:AlternateContent>
      </w:r>
    </w:p>
    <w:p w14:paraId="74FB62D7" w14:textId="77777777" w:rsidR="00C13BCC" w:rsidRPr="00C13BCC" w:rsidRDefault="00C13BCC" w:rsidP="00C13BCC">
      <w:pPr>
        <w:tabs>
          <w:tab w:val="left" w:pos="6700"/>
        </w:tabs>
        <w:rPr>
          <w:b/>
          <w:bCs/>
          <w:color w:val="FFFFFF" w:themeColor="background1"/>
          <w:sz w:val="32"/>
          <w:szCs w:val="32"/>
        </w:rPr>
      </w:pPr>
      <w:r w:rsidRPr="00C13BCC">
        <w:rPr>
          <w:b/>
          <w:bCs/>
          <w:sz w:val="32"/>
          <w:szCs w:val="32"/>
        </w:rPr>
        <w:t xml:space="preserve">           </w:t>
      </w:r>
      <w:r w:rsidRPr="00C13BCC">
        <w:rPr>
          <w:b/>
          <w:bCs/>
          <w:color w:val="FFFFFF" w:themeColor="background1"/>
          <w:sz w:val="32"/>
          <w:szCs w:val="32"/>
          <w:u w:val="single"/>
        </w:rPr>
        <w:t>SKILLS FOR SUCCESS</w:t>
      </w:r>
      <w:r w:rsidRPr="00C13BCC">
        <w:rPr>
          <w:b/>
          <w:bCs/>
          <w:color w:val="FFFFFF" w:themeColor="background1"/>
          <w:sz w:val="32"/>
          <w:szCs w:val="32"/>
        </w:rPr>
        <w:t xml:space="preserve"> : </w:t>
      </w:r>
      <w:r w:rsidRPr="00C13BCC">
        <w:rPr>
          <w:b/>
          <w:bCs/>
          <w:color w:val="FFFFFF" w:themeColor="background1"/>
          <w:sz w:val="32"/>
          <w:szCs w:val="32"/>
        </w:rPr>
        <w:tab/>
      </w:r>
    </w:p>
    <w:p w14:paraId="6B0BCF4F" w14:textId="77777777" w:rsidR="00C13BCC" w:rsidRPr="00C13BCC" w:rsidRDefault="00C13BCC" w:rsidP="00C13BCC">
      <w:pPr>
        <w:rPr>
          <w:b/>
          <w:bCs/>
          <w:noProof/>
          <w:color w:val="FFFFFF" w:themeColor="background1"/>
        </w:rPr>
      </w:pPr>
      <w:r w:rsidRPr="00C13BCC">
        <w:rPr>
          <w:b/>
          <w:bCs/>
          <w:color w:val="FFFFFF" w:themeColor="background1"/>
          <w:sz w:val="32"/>
          <w:szCs w:val="32"/>
        </w:rPr>
        <w:t xml:space="preserve">           WHAT SKILLS AND WHY FOR OUR SUCCESS?</w:t>
      </w:r>
      <w:r w:rsidRPr="00C13BCC">
        <w:rPr>
          <w:b/>
          <w:bCs/>
          <w:noProof/>
          <w:color w:val="FFFFFF" w:themeColor="background1"/>
        </w:rPr>
        <w:t xml:space="preserve"> </w:t>
      </w:r>
    </w:p>
    <w:p w14:paraId="3F1CF79F" w14:textId="77777777" w:rsidR="00C13BCC" w:rsidRPr="00C13BCC" w:rsidRDefault="00C13BCC" w:rsidP="00C13BCC">
      <w:pPr>
        <w:ind w:right="900"/>
        <w:jc w:val="right"/>
        <w:rPr>
          <w:noProof/>
          <w:sz w:val="24"/>
          <w:szCs w:val="24"/>
        </w:rPr>
      </w:pPr>
    </w:p>
    <w:p w14:paraId="55545438" w14:textId="77777777" w:rsidR="00C13BCC" w:rsidRPr="00C13BCC" w:rsidRDefault="00C13BCC" w:rsidP="00C13BCC">
      <w:pPr>
        <w:ind w:left="720" w:right="900"/>
        <w:rPr>
          <w:noProof/>
          <w:sz w:val="24"/>
          <w:szCs w:val="24"/>
        </w:rPr>
      </w:pPr>
      <w:r w:rsidRPr="00C13BCC">
        <w:rPr>
          <w:noProof/>
          <w:sz w:val="24"/>
          <w:szCs w:val="24"/>
        </w:rPr>
        <w:drawing>
          <wp:anchor distT="0" distB="0" distL="114300" distR="114300" simplePos="0" relativeHeight="251667455" behindDoc="1" locked="0" layoutInCell="1" allowOverlap="1" wp14:anchorId="7C988AE3" wp14:editId="03151823">
            <wp:simplePos x="0" y="0"/>
            <wp:positionH relativeFrom="column">
              <wp:posOffset>3619500</wp:posOffset>
            </wp:positionH>
            <wp:positionV relativeFrom="paragraph">
              <wp:posOffset>134620</wp:posOffset>
            </wp:positionV>
            <wp:extent cx="2940050" cy="3604895"/>
            <wp:effectExtent l="95250" t="57150" r="107950" b="128905"/>
            <wp:wrapTight wrapText="bothSides">
              <wp:wrapPolygon edited="0">
                <wp:start x="-280" y="-342"/>
                <wp:lineTo x="-700" y="-114"/>
                <wp:lineTo x="-700" y="21573"/>
                <wp:lineTo x="-140" y="22258"/>
                <wp:lineTo x="21693" y="22258"/>
                <wp:lineTo x="22113" y="21802"/>
                <wp:lineTo x="22253" y="1712"/>
                <wp:lineTo x="21973" y="-342"/>
                <wp:lineTo x="-280" y="-342"/>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2">
                      <a:extLst>
                        <a:ext uri="{28A0092B-C50C-407E-A947-70E740481C1C}">
                          <a14:useLocalDpi xmlns:a14="http://schemas.microsoft.com/office/drawing/2010/main" val="0"/>
                        </a:ext>
                      </a:extLst>
                    </a:blip>
                    <a:srcRect t="18468" b="10861"/>
                    <a:stretch/>
                  </pic:blipFill>
                  <pic:spPr bwMode="auto">
                    <a:xfrm>
                      <a:off x="0" y="0"/>
                      <a:ext cx="2940050" cy="3604895"/>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13BCC">
        <w:rPr>
          <w:noProof/>
          <w:sz w:val="24"/>
          <w:szCs w:val="24"/>
        </w:rPr>
        <w:t xml:space="preserve">During life, it feels sometimes that our roller coaster journey takes positive and negative turns. Over the past few years, it has become more apparent that knowledge and education is certainly a powerful aspect of becoming successful in many walks of life.  Over the years we gain skills in many formations which help us on our journey. As seen in this image (Sosnoski,2018), there are a number of skills that work alongside each other to help us become the people we wish to be and successful in our chosen fields.             </w:t>
      </w:r>
    </w:p>
    <w:p w14:paraId="1F2FD0CC" w14:textId="77777777" w:rsidR="00C13BCC" w:rsidRPr="00C13BCC" w:rsidRDefault="00C13BCC" w:rsidP="00C13BCC">
      <w:pPr>
        <w:ind w:left="720" w:right="900"/>
        <w:rPr>
          <w:noProof/>
          <w:sz w:val="24"/>
          <w:szCs w:val="24"/>
        </w:rPr>
      </w:pPr>
      <w:r w:rsidRPr="00C13BCC">
        <w:rPr>
          <w:noProof/>
          <w:sz w:val="24"/>
          <w:szCs w:val="24"/>
        </w:rPr>
        <w:t xml:space="preserve">For me, working on myself has been a keen interest over the past two years, while developing physically and mentally playing a key role in the positive movement.    </w:t>
      </w:r>
      <w:r w:rsidRPr="00C13BCC">
        <w:rPr>
          <w:noProof/>
          <w:sz w:val="24"/>
          <w:szCs w:val="24"/>
        </w:rPr>
        <w:tab/>
        <w:t xml:space="preserve">        </w:t>
      </w:r>
    </w:p>
    <w:p w14:paraId="0869DD88" w14:textId="77777777" w:rsidR="00C13BCC" w:rsidRPr="00C13BCC" w:rsidRDefault="00C13BCC" w:rsidP="00C13BCC">
      <w:pPr>
        <w:ind w:left="720" w:right="900"/>
        <w:rPr>
          <w:noProof/>
          <w:sz w:val="24"/>
          <w:szCs w:val="24"/>
        </w:rPr>
      </w:pPr>
      <w:r w:rsidRPr="00C13BCC">
        <w:rPr>
          <w:noProof/>
          <w:sz w:val="24"/>
          <w:szCs w:val="24"/>
        </w:rPr>
        <w:t xml:space="preserve">I have managed to identify that my weak points preventing my success have been managing </w:t>
      </w:r>
    </w:p>
    <w:p w14:paraId="60645F74" w14:textId="77777777" w:rsidR="00C13BCC" w:rsidRPr="00C13BCC" w:rsidRDefault="00C13BCC" w:rsidP="00C13BCC">
      <w:pPr>
        <w:ind w:left="720" w:right="900"/>
        <w:rPr>
          <w:noProof/>
          <w:sz w:val="24"/>
          <w:szCs w:val="24"/>
        </w:rPr>
      </w:pPr>
    </w:p>
    <w:p w14:paraId="05AED610" w14:textId="77777777" w:rsidR="00C13BCC" w:rsidRPr="00C13BCC" w:rsidRDefault="00C13BCC" w:rsidP="00C13BCC">
      <w:pPr>
        <w:ind w:left="720" w:right="900"/>
        <w:rPr>
          <w:noProof/>
          <w:sz w:val="24"/>
          <w:szCs w:val="24"/>
        </w:rPr>
      </w:pPr>
      <w:r w:rsidRPr="00C13BCC">
        <w:rPr>
          <w:noProof/>
          <w:sz w:val="24"/>
          <w:szCs w:val="24"/>
        </w:rPr>
        <w:t xml:space="preserve">confrontational situations, where a tendency to hold back or avoid important situations has been a reoccurring problem. From educating myself further it comes clear that confidence, clarity and certainty in approach to this type of problem are key for developing a productive way of dealing with such occurrences when they arrive. As noted by (Miller,2019) Poorly facilitated confrontation does not only result in a failed attempt at improving issues but also results in damaging relationships.       </w:t>
      </w:r>
    </w:p>
    <w:p w14:paraId="1F56CD06" w14:textId="77777777" w:rsidR="00C13BCC" w:rsidRPr="00C13BCC" w:rsidRDefault="00C13BCC" w:rsidP="00C13BCC">
      <w:pPr>
        <w:ind w:left="720" w:right="900"/>
        <w:rPr>
          <w:noProof/>
          <w:sz w:val="24"/>
          <w:szCs w:val="24"/>
        </w:rPr>
      </w:pPr>
      <w:r w:rsidRPr="00C13BCC">
        <w:rPr>
          <w:noProof/>
          <w:sz w:val="24"/>
          <w:szCs w:val="24"/>
        </w:rPr>
        <w:t xml:space="preserve">Another key addition to this is implementing the restorative practice, which is a term used to describe interactions, behaviours and approaches which positively attribute to maintaining healthy relationships and repairing difficulties after conflict (Leeds,2021). There are many characteristics of restorative practice which include, showing empathy, being non-judgmental, promoting inclusivity, avoiding generalisation and most importantly acting in a non-aggressive manner. Addressing situations in a manner politely and calm and non-hostile is key to reaching goals in any confrontation that may arise. By following specific steps and using skills, success will follow.                                                                        </w:t>
      </w:r>
    </w:p>
    <w:p w14:paraId="798D414B" w14:textId="3B0EDB7F" w:rsidR="00C13BCC" w:rsidRDefault="00C13BCC"/>
    <w:p w14:paraId="44077DB7" w14:textId="6E6EA281" w:rsidR="00C13BCC" w:rsidRDefault="00C13BCC"/>
    <w:p w14:paraId="255D2494" w14:textId="01510308" w:rsidR="00C13BCC" w:rsidRDefault="00C13BCC"/>
    <w:p w14:paraId="1BEE0567" w14:textId="1551FC71" w:rsidR="00C13BCC" w:rsidRDefault="00C13BCC"/>
    <w:p w14:paraId="054E26A0" w14:textId="222C805C" w:rsidR="00C13BCC" w:rsidRDefault="00C13BCC"/>
    <w:p w14:paraId="20451C68" w14:textId="165F8ED9" w:rsidR="00C13BCC" w:rsidRDefault="00C13BCC"/>
    <w:p w14:paraId="6AF7DA7B" w14:textId="4185995B" w:rsidR="00C13BCC" w:rsidRDefault="00C13BCC"/>
    <w:p w14:paraId="3D59133F" w14:textId="1D4433E7" w:rsidR="00C13BCC" w:rsidRDefault="00C13BCC"/>
    <w:p w14:paraId="5C87DA7E" w14:textId="62D5E8BE" w:rsidR="00C13BCC" w:rsidRDefault="00C13BCC"/>
    <w:p w14:paraId="434E9A1D" w14:textId="397B2340" w:rsidR="00C13BCC" w:rsidRDefault="00C13BCC"/>
    <w:p w14:paraId="44042A7D" w14:textId="6EDEC7E3" w:rsidR="00C13BCC" w:rsidRDefault="00C13BCC"/>
    <w:p w14:paraId="73A73E6E" w14:textId="7213029C" w:rsidR="00C13BCC" w:rsidRDefault="00C13BCC"/>
    <w:p w14:paraId="5E58163A" w14:textId="74599D23" w:rsidR="00C13BCC" w:rsidRDefault="00C13BCC"/>
    <w:p w14:paraId="2CEE4166" w14:textId="4B4FBF4B" w:rsidR="00C13BCC" w:rsidRDefault="00C13BCC"/>
    <w:p w14:paraId="4D6A86E6" w14:textId="0AC5F98E" w:rsidR="00C13BCC" w:rsidRDefault="00C13BCC"/>
    <w:p w14:paraId="68036173" w14:textId="64BE60B3" w:rsidR="00C13BCC" w:rsidRDefault="00C13BCC"/>
    <w:p w14:paraId="7690B0C1" w14:textId="27D9D460" w:rsidR="00C13BCC" w:rsidRDefault="00C13BCC"/>
    <w:p w14:paraId="6AB52EE1" w14:textId="43D45CEF" w:rsidR="00C13BCC" w:rsidRDefault="00C13BCC"/>
    <w:p w14:paraId="44FE0594" w14:textId="6028E6EA" w:rsidR="00C13BCC" w:rsidRDefault="00C13BCC"/>
    <w:p w14:paraId="7AE43BA1" w14:textId="20D07CF6" w:rsidR="00C13BCC" w:rsidRDefault="00C13BCC"/>
    <w:p w14:paraId="7956AB60" w14:textId="0CF9830E" w:rsidR="00C13BCC" w:rsidRDefault="00C13BCC"/>
    <w:p w14:paraId="5B256941" w14:textId="4543D328" w:rsidR="00C13BCC" w:rsidRDefault="00C13BCC"/>
    <w:p w14:paraId="560878A0" w14:textId="1E087CD3" w:rsidR="00C13BCC" w:rsidRDefault="00C13BCC"/>
    <w:p w14:paraId="2F952C51" w14:textId="08D1DD8C" w:rsidR="00C13BCC" w:rsidRDefault="00C13BCC"/>
    <w:p w14:paraId="7A6481A3" w14:textId="225BD121" w:rsidR="00A8302B" w:rsidRDefault="006A4A70">
      <w:r>
        <w:rPr>
          <w:noProof/>
        </w:rPr>
        <w:lastRenderedPageBreak/>
        <w:drawing>
          <wp:inline distT="0" distB="0" distL="0" distR="0" wp14:anchorId="4717AAC3" wp14:editId="7914B04A">
            <wp:extent cx="7607935" cy="62865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8"/>
                    <a:srcRect b="88366"/>
                    <a:stretch/>
                  </pic:blipFill>
                  <pic:spPr bwMode="auto">
                    <a:xfrm>
                      <a:off x="0" y="0"/>
                      <a:ext cx="8047553" cy="664976"/>
                    </a:xfrm>
                    <a:prstGeom prst="rect">
                      <a:avLst/>
                    </a:prstGeom>
                    <a:ln>
                      <a:noFill/>
                    </a:ln>
                    <a:extLst>
                      <a:ext uri="{53640926-AAD7-44D8-BBD7-CCE9431645EC}">
                        <a14:shadowObscured xmlns:a14="http://schemas.microsoft.com/office/drawing/2010/main"/>
                      </a:ext>
                    </a:extLst>
                  </pic:spPr>
                </pic:pic>
              </a:graphicData>
            </a:graphic>
          </wp:inline>
        </w:drawing>
      </w:r>
    </w:p>
    <w:p w14:paraId="11689847" w14:textId="2CAE89E8" w:rsidR="00A8302B" w:rsidRDefault="00A8302B">
      <w:pPr>
        <w:rPr>
          <w:noProof/>
        </w:rPr>
      </w:pPr>
    </w:p>
    <w:p w14:paraId="41EFB69B" w14:textId="20F07A47" w:rsidR="006455B0" w:rsidRDefault="006455B0" w:rsidP="00722E36">
      <w:pPr>
        <w:tabs>
          <w:tab w:val="left" w:pos="8770"/>
        </w:tabs>
      </w:pPr>
      <w:r>
        <w:rPr>
          <w:noProof/>
        </w:rPr>
        <mc:AlternateContent>
          <mc:Choice Requires="wps">
            <w:drawing>
              <wp:anchor distT="0" distB="0" distL="114300" distR="114300" simplePos="0" relativeHeight="251657214" behindDoc="1" locked="0" layoutInCell="1" allowOverlap="1" wp14:anchorId="3EB29EAC" wp14:editId="4FF7030A">
                <wp:simplePos x="0" y="0"/>
                <wp:positionH relativeFrom="margin">
                  <wp:align>left</wp:align>
                </wp:positionH>
                <wp:positionV relativeFrom="paragraph">
                  <wp:posOffset>6350</wp:posOffset>
                </wp:positionV>
                <wp:extent cx="7537450" cy="685800"/>
                <wp:effectExtent l="0" t="0" r="25400" b="19050"/>
                <wp:wrapNone/>
                <wp:docPr id="2" name="Rectangle 2"/>
                <wp:cNvGraphicFramePr/>
                <a:graphic xmlns:a="http://schemas.openxmlformats.org/drawingml/2006/main">
                  <a:graphicData uri="http://schemas.microsoft.com/office/word/2010/wordprocessingShape">
                    <wps:wsp>
                      <wps:cNvSpPr/>
                      <wps:spPr>
                        <a:xfrm>
                          <a:off x="0" y="0"/>
                          <a:ext cx="7537450" cy="685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89AE78" w14:textId="6228BF30" w:rsidR="00A8302B" w:rsidRPr="00722E36" w:rsidRDefault="00A8302B" w:rsidP="00722E36">
                            <w:pPr>
                              <w:jc w:val="center"/>
                              <w:rPr>
                                <w:color w:val="FFFFFF" w:themeColor="background1"/>
                                <w:sz w:val="48"/>
                                <w:szCs w:val="48"/>
                              </w:rPr>
                            </w:pPr>
                            <w:r w:rsidRPr="00722E36">
                              <w:rPr>
                                <w:color w:val="FFFFFF" w:themeColor="background1"/>
                                <w:sz w:val="48"/>
                                <w:szCs w:val="48"/>
                              </w:rPr>
                              <w:t xml:space="preserve">                       P</w:t>
                            </w:r>
                            <w:r w:rsidR="00722E36" w:rsidRPr="00722E36">
                              <w:rPr>
                                <w:color w:val="FFFFFF" w:themeColor="background1"/>
                                <w:sz w:val="48"/>
                                <w:szCs w:val="48"/>
                              </w:rPr>
                              <w:t>aris Rouse :</w:t>
                            </w:r>
                            <w:r w:rsidRPr="00722E36">
                              <w:rPr>
                                <w:color w:val="FFFFFF" w:themeColor="background1"/>
                                <w:sz w:val="48"/>
                                <w:szCs w:val="48"/>
                              </w:rPr>
                              <w:t xml:space="preserve"> B</w:t>
                            </w:r>
                            <w:r w:rsidR="00722E36" w:rsidRPr="00722E36">
                              <w:rPr>
                                <w:color w:val="FFFFFF" w:themeColor="background1"/>
                                <w:sz w:val="48"/>
                                <w:szCs w:val="48"/>
                              </w:rPr>
                              <w:t>log-Post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EB29EAC" id="Rectangle 2" o:spid="_x0000_s1028" style="position:absolute;margin-left:0;margin-top:.5pt;width:593.5pt;height:54pt;z-index:-25165926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" fillcolor="#4472c4 [3204]" strokecolor="#1f3763 [1604]" strokeweight="1pt">
                <v:textbox>
                  <w:txbxContent>
                    <w:p w14:paraId="2F89AE78" w14:textId="6228BF30" w:rsidR="00A8302B" w:rsidRPr="00722E36" w:rsidRDefault="00A8302B" w:rsidP="00722E36">
                      <w:pPr>
                        <w:jc w:val="center"/>
                        <w:rPr>
                          <w:color w:val="FFFFFF" w:themeColor="background1"/>
                          <w:sz w:val="48"/>
                          <w:szCs w:val="48"/>
                        </w:rPr>
                      </w:pPr>
                      <w:r w:rsidRPr="00722E36">
                        <w:rPr>
                          <w:color w:val="FFFFFF" w:themeColor="background1"/>
                          <w:sz w:val="48"/>
                          <w:szCs w:val="48"/>
                        </w:rPr>
                        <w:t xml:space="preserve">                       P</w:t>
                      </w:r>
                      <w:r w:rsidR="00722E36" w:rsidRPr="00722E36">
                        <w:rPr>
                          <w:color w:val="FFFFFF" w:themeColor="background1"/>
                          <w:sz w:val="48"/>
                          <w:szCs w:val="48"/>
                        </w:rPr>
                        <w:t>aris Rouse :</w:t>
                      </w:r>
                      <w:r w:rsidRPr="00722E36">
                        <w:rPr>
                          <w:color w:val="FFFFFF" w:themeColor="background1"/>
                          <w:sz w:val="48"/>
                          <w:szCs w:val="48"/>
                        </w:rPr>
                        <w:t xml:space="preserve"> B</w:t>
                      </w:r>
                      <w:r w:rsidR="00722E36" w:rsidRPr="00722E36">
                        <w:rPr>
                          <w:color w:val="FFFFFF" w:themeColor="background1"/>
                          <w:sz w:val="48"/>
                          <w:szCs w:val="48"/>
                        </w:rPr>
                        <w:t>log-Post</w:t>
                      </w:r>
                    </w:p>
                  </w:txbxContent>
                </v:textbox>
                <w10:wrap anchorx="margin"/>
              </v:rect>
            </w:pict>
          </mc:Fallback>
        </mc:AlternateContent>
      </w:r>
      <w:r w:rsidR="00A8302B">
        <w:rPr>
          <w:noProof/>
        </w:rPr>
        <w:t xml:space="preserve">              </w:t>
      </w:r>
    </w:p>
    <w:p w14:paraId="5A07757E" w14:textId="139BE2CE" w:rsidR="006455B0" w:rsidRDefault="00A8302B" w:rsidP="00A8302B">
      <w:pPr>
        <w:tabs>
          <w:tab w:val="left" w:pos="6230"/>
        </w:tabs>
      </w:pPr>
      <w:r>
        <w:t xml:space="preserve">                </w:t>
      </w:r>
      <w:r>
        <w:rPr>
          <w:noProof/>
        </w:rPr>
        <w:drawing>
          <wp:inline distT="0" distB="0" distL="0" distR="0" wp14:anchorId="65048B73" wp14:editId="651C9BB3">
            <wp:extent cx="1989629" cy="1969352"/>
            <wp:effectExtent l="38100" t="38100" r="29845" b="31115"/>
            <wp:docPr id="6" name="Picture 6" descr="A picture containing person, tree, out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erson, tree, outdoor, sitt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94040" cy="1973718"/>
                    </a:xfrm>
                    <a:prstGeom prst="rect">
                      <a:avLst/>
                    </a:prstGeom>
                    <a:ln w="38100">
                      <a:solidFill>
                        <a:schemeClr val="bg2">
                          <a:lumMod val="10000"/>
                        </a:schemeClr>
                      </a:solidFill>
                    </a:ln>
                  </pic:spPr>
                </pic:pic>
              </a:graphicData>
            </a:graphic>
          </wp:inline>
        </w:drawing>
      </w:r>
      <w:r>
        <w:t xml:space="preserve"> </w:t>
      </w:r>
      <w:r>
        <w:tab/>
      </w:r>
    </w:p>
    <w:p w14:paraId="0CCC33CB" w14:textId="2EE545DF" w:rsidR="006455B0" w:rsidRDefault="006A4A70" w:rsidP="006A4A70">
      <w:pPr>
        <w:jc w:val="right"/>
      </w:pPr>
      <w:r>
        <w:rPr>
          <w:noProof/>
        </w:rPr>
        <w:drawing>
          <wp:inline distT="0" distB="0" distL="0" distR="0" wp14:anchorId="01AF98F5" wp14:editId="488B9BD0">
            <wp:extent cx="3883025" cy="311143"/>
            <wp:effectExtent l="0" t="0" r="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10"/>
                    <a:srcRect l="30792" t="37748" r="50033" b="59947"/>
                    <a:stretch/>
                  </pic:blipFill>
                  <pic:spPr bwMode="auto">
                    <a:xfrm>
                      <a:off x="0" y="0"/>
                      <a:ext cx="3883875" cy="31121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6455B0">
        <w:t xml:space="preserve">        </w:t>
      </w:r>
    </w:p>
    <w:p w14:paraId="75FBD2BD" w14:textId="78BC9379" w:rsidR="006455B0" w:rsidRPr="00A8302B" w:rsidRDefault="006A4A70" w:rsidP="00A8302B">
      <w:pPr>
        <w:ind w:right="330"/>
        <w:jc w:val="right"/>
        <w:rPr>
          <w:b/>
          <w:bCs/>
        </w:rPr>
      </w:pPr>
      <w:r>
        <w:rPr>
          <w:b/>
          <w:bCs/>
        </w:rPr>
        <w:t xml:space="preserve"> </w:t>
      </w:r>
      <w:r w:rsidR="00E95BEE">
        <w:rPr>
          <w:b/>
          <w:bCs/>
        </w:rPr>
        <w:t>13</w:t>
      </w:r>
      <w:r w:rsidRPr="006A4A70">
        <w:rPr>
          <w:b/>
          <w:bCs/>
        </w:rPr>
        <w:t xml:space="preserve"> </w:t>
      </w:r>
      <w:r w:rsidR="006D549E">
        <w:rPr>
          <w:b/>
          <w:bCs/>
        </w:rPr>
        <w:t>March</w:t>
      </w:r>
      <w:r w:rsidRPr="006A4A70">
        <w:rPr>
          <w:b/>
          <w:bCs/>
        </w:rPr>
        <w:t xml:space="preserve"> 2022                       </w:t>
      </w:r>
    </w:p>
    <w:p w14:paraId="55CE1FA7" w14:textId="64B025F9" w:rsidR="006455B0" w:rsidRDefault="006A4A70">
      <w:r>
        <w:rPr>
          <w:b/>
          <w:bCs/>
          <w:i/>
          <w:iCs/>
        </w:rPr>
        <w:t xml:space="preserve">                     </w:t>
      </w:r>
      <w:r w:rsidR="006455B0" w:rsidRPr="006455B0">
        <w:rPr>
          <w:b/>
          <w:bCs/>
          <w:i/>
          <w:iCs/>
        </w:rPr>
        <w:t>Basic Information:</w:t>
      </w:r>
      <w:r w:rsidR="006455B0">
        <w:t xml:space="preserve"> Age 32, Male, Studying</w:t>
      </w:r>
      <w:r w:rsidR="00BE0B88">
        <w:t>:</w:t>
      </w:r>
      <w:r w:rsidR="006455B0">
        <w:t xml:space="preserve"> Social Enterprise Management</w:t>
      </w:r>
    </w:p>
    <w:p w14:paraId="54C56BA9" w14:textId="2178A2C9" w:rsidR="006455B0" w:rsidRDefault="006A4A70">
      <w:r>
        <w:rPr>
          <w:b/>
          <w:bCs/>
          <w:i/>
          <w:iCs/>
        </w:rPr>
        <w:t xml:space="preserve">               </w:t>
      </w:r>
      <w:r w:rsidR="00A8302B">
        <w:rPr>
          <w:b/>
          <w:bCs/>
          <w:i/>
          <w:iCs/>
        </w:rPr>
        <w:t xml:space="preserve"> </w:t>
      </w:r>
      <w:r>
        <w:rPr>
          <w:b/>
          <w:bCs/>
          <w:i/>
          <w:iCs/>
        </w:rPr>
        <w:t xml:space="preserve">     </w:t>
      </w:r>
      <w:r w:rsidR="006455B0" w:rsidRPr="006455B0">
        <w:rPr>
          <w:b/>
          <w:bCs/>
          <w:i/>
          <w:iCs/>
        </w:rPr>
        <w:t>Education:</w:t>
      </w:r>
      <w:r w:rsidR="006455B0">
        <w:t xml:space="preserve"> High School, Undergraduate Trinity St Davids</w:t>
      </w:r>
    </w:p>
    <w:p w14:paraId="78FC4139" w14:textId="243BB417" w:rsidR="006455B0" w:rsidRDefault="006A4A70">
      <w:r>
        <w:rPr>
          <w:b/>
          <w:bCs/>
          <w:i/>
          <w:iCs/>
        </w:rPr>
        <w:t xml:space="preserve">                </w:t>
      </w:r>
      <w:r w:rsidR="00A8302B">
        <w:rPr>
          <w:b/>
          <w:bCs/>
          <w:i/>
          <w:iCs/>
        </w:rPr>
        <w:t xml:space="preserve"> </w:t>
      </w:r>
      <w:r>
        <w:rPr>
          <w:b/>
          <w:bCs/>
          <w:i/>
          <w:iCs/>
        </w:rPr>
        <w:t xml:space="preserve">    </w:t>
      </w:r>
      <w:r w:rsidR="006455B0" w:rsidRPr="006455B0">
        <w:rPr>
          <w:b/>
          <w:bCs/>
          <w:i/>
          <w:iCs/>
        </w:rPr>
        <w:t>Job Title:</w:t>
      </w:r>
      <w:r w:rsidR="006455B0">
        <w:t xml:space="preserve"> Woodworker</w:t>
      </w:r>
    </w:p>
    <w:p w14:paraId="0232D3F4" w14:textId="58BB377F" w:rsidR="006455B0" w:rsidRPr="006455B0" w:rsidRDefault="006A4A70">
      <w:r>
        <w:rPr>
          <w:noProof/>
        </w:rPr>
        <mc:AlternateContent>
          <mc:Choice Requires="wps">
            <w:drawing>
              <wp:anchor distT="0" distB="0" distL="114300" distR="114300" simplePos="0" relativeHeight="251658239" behindDoc="1" locked="0" layoutInCell="1" allowOverlap="1" wp14:anchorId="6508CDDE" wp14:editId="32B2505E">
                <wp:simplePos x="0" y="0"/>
                <wp:positionH relativeFrom="column">
                  <wp:posOffset>304800</wp:posOffset>
                </wp:positionH>
                <wp:positionV relativeFrom="paragraph">
                  <wp:posOffset>172720</wp:posOffset>
                </wp:positionV>
                <wp:extent cx="4432300" cy="812800"/>
                <wp:effectExtent l="0" t="0" r="25400" b="25400"/>
                <wp:wrapNone/>
                <wp:docPr id="4" name="Rectangle: Rounded Corners 4"/>
                <wp:cNvGraphicFramePr/>
                <a:graphic xmlns:a="http://schemas.openxmlformats.org/drawingml/2006/main">
                  <a:graphicData uri="http://schemas.microsoft.com/office/word/2010/wordprocessingShape">
                    <wps:wsp>
                      <wps:cNvSpPr/>
                      <wps:spPr>
                        <a:xfrm>
                          <a:off x="0" y="0"/>
                          <a:ext cx="4432300" cy="812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A6B8D2" id="Rectangle: Rounded Corners 4" o:spid="_x0000_s1026" style="position:absolute;margin-left:24pt;margin-top:13.6pt;width:349pt;height:64pt;z-index:-251658241;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" fillcolor="#4472c4 [3204]" strokecolor="#1f3763 [1604]" strokeweight="1pt">
                <v:stroke joinstyle="miter"/>
              </v:roundrect>
            </w:pict>
          </mc:Fallback>
        </mc:AlternateContent>
      </w:r>
    </w:p>
    <w:p w14:paraId="0D7A57AF" w14:textId="3E8E5DAF" w:rsidR="006455B0" w:rsidRPr="007E6870" w:rsidRDefault="006A4A70" w:rsidP="006A4A70">
      <w:pPr>
        <w:tabs>
          <w:tab w:val="left" w:pos="6700"/>
        </w:tabs>
        <w:rPr>
          <w:b/>
          <w:bCs/>
          <w:color w:val="FFFFFF" w:themeColor="background1"/>
          <w:sz w:val="32"/>
          <w:szCs w:val="32"/>
        </w:rPr>
      </w:pPr>
      <w:r w:rsidRPr="006A4A70">
        <w:rPr>
          <w:b/>
          <w:bCs/>
          <w:sz w:val="32"/>
          <w:szCs w:val="32"/>
        </w:rPr>
        <w:t xml:space="preserve">           </w:t>
      </w:r>
      <w:r w:rsidR="00E95BEE">
        <w:rPr>
          <w:b/>
          <w:bCs/>
          <w:color w:val="FFFFFF" w:themeColor="background1"/>
          <w:sz w:val="32"/>
          <w:szCs w:val="32"/>
          <w:u w:val="single"/>
        </w:rPr>
        <w:t>Design Thinking</w:t>
      </w:r>
      <w:r w:rsidR="006D549E" w:rsidRPr="006D549E">
        <w:rPr>
          <w:b/>
          <w:bCs/>
          <w:color w:val="FFFFFF" w:themeColor="background1"/>
          <w:sz w:val="32"/>
          <w:szCs w:val="32"/>
        </w:rPr>
        <w:t xml:space="preserve"> </w:t>
      </w:r>
      <w:r w:rsidR="006455B0" w:rsidRPr="007E6870">
        <w:rPr>
          <w:b/>
          <w:bCs/>
          <w:color w:val="FFFFFF" w:themeColor="background1"/>
          <w:sz w:val="32"/>
          <w:szCs w:val="32"/>
        </w:rPr>
        <w:t xml:space="preserve">: </w:t>
      </w:r>
      <w:r w:rsidRPr="007E6870">
        <w:rPr>
          <w:b/>
          <w:bCs/>
          <w:color w:val="FFFFFF" w:themeColor="background1"/>
          <w:sz w:val="32"/>
          <w:szCs w:val="32"/>
        </w:rPr>
        <w:tab/>
      </w:r>
    </w:p>
    <w:p w14:paraId="7E26821A" w14:textId="719BE823" w:rsidR="0029049D" w:rsidRPr="0029049D" w:rsidRDefault="006A4A70" w:rsidP="00BE0B88">
      <w:pPr>
        <w:rPr>
          <w:b/>
          <w:bCs/>
          <w:noProof/>
          <w:color w:val="FFFFFF" w:themeColor="background1"/>
        </w:rPr>
      </w:pPr>
      <w:r w:rsidRPr="007E6870">
        <w:rPr>
          <w:b/>
          <w:bCs/>
          <w:color w:val="FFFFFF" w:themeColor="background1"/>
          <w:sz w:val="32"/>
          <w:szCs w:val="32"/>
        </w:rPr>
        <w:t xml:space="preserve">           </w:t>
      </w:r>
      <w:r w:rsidR="006D549E">
        <w:rPr>
          <w:b/>
          <w:bCs/>
          <w:color w:val="FFFFFF" w:themeColor="background1"/>
          <w:sz w:val="32"/>
          <w:szCs w:val="32"/>
        </w:rPr>
        <w:t>WHAT SKILLS AND WHY FOR OUR SUCCESS</w:t>
      </w:r>
      <w:r w:rsidR="006455B0" w:rsidRPr="007E6870">
        <w:rPr>
          <w:b/>
          <w:bCs/>
          <w:color w:val="FFFFFF" w:themeColor="background1"/>
          <w:sz w:val="32"/>
          <w:szCs w:val="32"/>
        </w:rPr>
        <w:t>?</w:t>
      </w:r>
      <w:r w:rsidRPr="007E6870">
        <w:rPr>
          <w:b/>
          <w:bCs/>
          <w:noProof/>
          <w:color w:val="FFFFFF" w:themeColor="background1"/>
        </w:rPr>
        <w:t xml:space="preserve"> </w:t>
      </w:r>
    </w:p>
    <w:p w14:paraId="04CCBD7B" w14:textId="594418EF" w:rsidR="006D549E" w:rsidRDefault="006D549E" w:rsidP="005A1978">
      <w:pPr>
        <w:ind w:right="1140"/>
        <w:rPr>
          <w:noProof/>
          <w:sz w:val="24"/>
          <w:szCs w:val="24"/>
        </w:rPr>
      </w:pPr>
    </w:p>
    <w:p w14:paraId="5D34AB45" w14:textId="33A0C758" w:rsidR="006455B0" w:rsidRPr="00BE0B88" w:rsidRDefault="007F7931" w:rsidP="005A1978">
      <w:pPr>
        <w:tabs>
          <w:tab w:val="left" w:pos="1370"/>
        </w:tabs>
        <w:rPr>
          <w:sz w:val="24"/>
          <w:szCs w:val="24"/>
        </w:rPr>
      </w:pPr>
      <w:r>
        <w:rPr>
          <w:noProof/>
        </w:rPr>
        <w:drawing>
          <wp:anchor distT="0" distB="0" distL="114300" distR="114300" simplePos="0" relativeHeight="251659263" behindDoc="1" locked="0" layoutInCell="1" allowOverlap="1" wp14:anchorId="7D1BD353" wp14:editId="3A0C44DA">
            <wp:simplePos x="0" y="0"/>
            <wp:positionH relativeFrom="margin">
              <wp:align>right</wp:align>
            </wp:positionH>
            <wp:positionV relativeFrom="paragraph">
              <wp:posOffset>7620</wp:posOffset>
            </wp:positionV>
            <wp:extent cx="4150147" cy="3079529"/>
            <wp:effectExtent l="0" t="0" r="3175" b="6985"/>
            <wp:wrapTight wrapText="bothSides">
              <wp:wrapPolygon edited="0">
                <wp:start x="0" y="0"/>
                <wp:lineTo x="0" y="21515"/>
                <wp:lineTo x="21517" y="21515"/>
                <wp:lineTo x="21517" y="0"/>
                <wp:lineTo x="0" y="0"/>
              </wp:wrapPolygon>
            </wp:wrapTight>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17917" t="13925" r="18028" b="14775"/>
                    <a:stretch/>
                  </pic:blipFill>
                  <pic:spPr bwMode="auto">
                    <a:xfrm>
                      <a:off x="0" y="0"/>
                      <a:ext cx="4150147" cy="30795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DBDFF3" w14:textId="01F1C860" w:rsidR="007F7931" w:rsidRDefault="007F7931" w:rsidP="007F7931">
      <w:pPr>
        <w:ind w:left="720"/>
      </w:pPr>
      <w:r>
        <w:t>The method and implementation of design thinking allow you to work your way through complex and difficult situations using a set of tools specifically designed to help proactively find solutions to problems specifically in the workplace. In many situations in life, taking a positive attitude to deal with complex and ambiguous situations, using creative and ambitious solutions to work through problems allows you to excel in your chosen field and become a good problem solver in many situations. The approach of design thinking was introduced by John E Arnold in the 1950s and laid the foundations and is still used to this date. (Aydin,2021)</w:t>
      </w:r>
    </w:p>
    <w:p w14:paraId="642B45EA" w14:textId="77777777" w:rsidR="007F7931" w:rsidRDefault="007F7931" w:rsidP="007F7931"/>
    <w:p w14:paraId="7611893B" w14:textId="77777777" w:rsidR="005B423D" w:rsidRDefault="005B423D" w:rsidP="007F7931">
      <w:pPr>
        <w:ind w:left="720"/>
      </w:pPr>
    </w:p>
    <w:p w14:paraId="1B0018AD" w14:textId="77777777" w:rsidR="005B423D" w:rsidRDefault="005B423D" w:rsidP="007F7931">
      <w:pPr>
        <w:ind w:left="720"/>
      </w:pPr>
    </w:p>
    <w:p w14:paraId="6B261DA3" w14:textId="6DBF5373" w:rsidR="007F7931" w:rsidRDefault="007F7931" w:rsidP="007F7931">
      <w:pPr>
        <w:ind w:left="720"/>
      </w:pPr>
      <w:r>
        <w:t>There are many benefits and merits to design thinking that begin with the basics of encouraging participation in a giving manner to situations and experiences. As seen in the image (Dam,2021) the method of design thinking can be simplified into stages and a non-linear process, and by using these methods it is possible to revisit and redefine problems helping to test the mind, generating new ideas and solutions.</w:t>
      </w:r>
    </w:p>
    <w:p w14:paraId="304BEB2E" w14:textId="20D646A4" w:rsidR="007F7931" w:rsidRDefault="007F7931" w:rsidP="007F7931"/>
    <w:p w14:paraId="6B8A0C04" w14:textId="6E2D27D7" w:rsidR="007F7931" w:rsidRDefault="007F7931" w:rsidP="007F7931">
      <w:pPr>
        <w:ind w:left="720"/>
      </w:pPr>
      <w:r>
        <w:t xml:space="preserve">By applying design thinking to my current area of study it is clear that the inception of using these tools will offer a key productive approach in overcoming problems, allowing me to revisit ideas and generate new methods of achieving goals that may have been overlooked. By implementing the tools it will allow me to think outside the box and define the problems more accurately in a way that they can be analysed and then resolved using new methods and testing ideas to find the best solutions to problems.  It is said that design thinking allows us to achieve capacities we all have but are often overlooked by common problem-solving methods and practices in day to day life. (Brown,2009). </w:t>
      </w:r>
    </w:p>
    <w:p w14:paraId="555E55F8" w14:textId="1F14F678" w:rsidR="00D3205C" w:rsidRDefault="00D3205C" w:rsidP="007F7931">
      <w:pPr>
        <w:ind w:left="720"/>
      </w:pPr>
    </w:p>
    <w:p w14:paraId="0240183D" w14:textId="6FEE89F0" w:rsidR="00D3205C" w:rsidRDefault="00D3205C" w:rsidP="007F7931">
      <w:pPr>
        <w:ind w:left="720"/>
      </w:pPr>
    </w:p>
    <w:p w14:paraId="2D2EBBB8" w14:textId="74E4523D" w:rsidR="00D3205C" w:rsidRDefault="00D3205C" w:rsidP="007F7931">
      <w:pPr>
        <w:ind w:left="720"/>
      </w:pPr>
    </w:p>
    <w:p w14:paraId="7633EA8A" w14:textId="40B99E0E" w:rsidR="00D3205C" w:rsidRDefault="00D3205C" w:rsidP="007F7931">
      <w:pPr>
        <w:ind w:left="720"/>
      </w:pPr>
    </w:p>
    <w:p w14:paraId="2BF1448C" w14:textId="61DF70F2" w:rsidR="00D3205C" w:rsidRDefault="00D3205C" w:rsidP="007F7931">
      <w:pPr>
        <w:ind w:left="720"/>
      </w:pPr>
    </w:p>
    <w:p w14:paraId="53FCD5B2" w14:textId="259EE914" w:rsidR="00D3205C" w:rsidRDefault="00D3205C" w:rsidP="007F7931">
      <w:pPr>
        <w:ind w:left="720"/>
      </w:pPr>
    </w:p>
    <w:p w14:paraId="5C606ED1" w14:textId="7A883DDC" w:rsidR="00D3205C" w:rsidRDefault="00D3205C" w:rsidP="007F7931">
      <w:pPr>
        <w:ind w:left="720"/>
      </w:pPr>
    </w:p>
    <w:p w14:paraId="57BA1D60" w14:textId="1A05E0D7" w:rsidR="00D3205C" w:rsidRDefault="00D3205C" w:rsidP="007F7931">
      <w:pPr>
        <w:ind w:left="720"/>
      </w:pPr>
    </w:p>
    <w:p w14:paraId="6E8F6055" w14:textId="0D6FA0FB" w:rsidR="00D3205C" w:rsidRDefault="00D3205C" w:rsidP="007F7931">
      <w:pPr>
        <w:ind w:left="720"/>
      </w:pPr>
    </w:p>
    <w:p w14:paraId="0E7F79A7" w14:textId="4B6AC58C" w:rsidR="00D3205C" w:rsidRDefault="00D3205C" w:rsidP="007F7931">
      <w:pPr>
        <w:ind w:left="720"/>
      </w:pPr>
    </w:p>
    <w:p w14:paraId="5A296972" w14:textId="01BF0F3D" w:rsidR="00D3205C" w:rsidRDefault="00D3205C" w:rsidP="007F7931">
      <w:pPr>
        <w:ind w:left="720"/>
      </w:pPr>
    </w:p>
    <w:p w14:paraId="19B83BF4" w14:textId="4BE0BA3D" w:rsidR="00D3205C" w:rsidRDefault="00D3205C" w:rsidP="007F7931">
      <w:pPr>
        <w:ind w:left="720"/>
      </w:pPr>
    </w:p>
    <w:p w14:paraId="0755824B" w14:textId="76741956" w:rsidR="00D3205C" w:rsidRDefault="00D3205C" w:rsidP="007F7931">
      <w:pPr>
        <w:ind w:left="720"/>
      </w:pPr>
    </w:p>
    <w:p w14:paraId="5EFCEAE2" w14:textId="27CBB6A5" w:rsidR="00D3205C" w:rsidRDefault="00D3205C" w:rsidP="007F7931">
      <w:pPr>
        <w:ind w:left="720"/>
      </w:pPr>
    </w:p>
    <w:p w14:paraId="4D2AA9EA" w14:textId="78C544E7" w:rsidR="00D3205C" w:rsidRDefault="00D3205C" w:rsidP="007F7931">
      <w:pPr>
        <w:ind w:left="720"/>
      </w:pPr>
    </w:p>
    <w:p w14:paraId="42F15C63" w14:textId="40720F37" w:rsidR="00D3205C" w:rsidRDefault="00D3205C" w:rsidP="007F7931">
      <w:pPr>
        <w:ind w:left="720"/>
      </w:pPr>
    </w:p>
    <w:p w14:paraId="72BE953B" w14:textId="146FF9FD" w:rsidR="00D3205C" w:rsidRDefault="00D3205C" w:rsidP="007F7931">
      <w:pPr>
        <w:ind w:left="720"/>
      </w:pPr>
    </w:p>
    <w:p w14:paraId="26D614A3" w14:textId="7DE26DC1" w:rsidR="00D3205C" w:rsidRDefault="00D3205C" w:rsidP="007F7931">
      <w:pPr>
        <w:ind w:left="720"/>
      </w:pPr>
    </w:p>
    <w:p w14:paraId="72997C52" w14:textId="054355B2" w:rsidR="00D3205C" w:rsidRDefault="00D3205C" w:rsidP="007F7931">
      <w:pPr>
        <w:ind w:left="720"/>
      </w:pPr>
    </w:p>
    <w:p w14:paraId="033B438B" w14:textId="139ACF9D" w:rsidR="00D3205C" w:rsidRDefault="00D3205C" w:rsidP="007F7931">
      <w:pPr>
        <w:ind w:left="720"/>
      </w:pPr>
    </w:p>
    <w:p w14:paraId="351B82A5" w14:textId="7B6FBECB" w:rsidR="00D3205C" w:rsidRDefault="00D3205C" w:rsidP="007F7931">
      <w:pPr>
        <w:ind w:left="720"/>
      </w:pPr>
    </w:p>
    <w:p w14:paraId="08F75D32" w14:textId="14BF0CED" w:rsidR="00D3205C" w:rsidRDefault="00D3205C" w:rsidP="007F7931">
      <w:pPr>
        <w:ind w:left="720"/>
      </w:pPr>
    </w:p>
    <w:p w14:paraId="005F97B3" w14:textId="6E4B58F5" w:rsidR="00D3205C" w:rsidRDefault="00D3205C" w:rsidP="007F7931">
      <w:pPr>
        <w:ind w:left="720"/>
      </w:pPr>
    </w:p>
    <w:p w14:paraId="5BA0B247" w14:textId="3EE43F03" w:rsidR="00D3205C" w:rsidRDefault="00D3205C" w:rsidP="007F7931">
      <w:pPr>
        <w:ind w:left="720"/>
      </w:pPr>
    </w:p>
    <w:p w14:paraId="55521B2C" w14:textId="49E952F5" w:rsidR="00D3205C" w:rsidRDefault="00D3205C" w:rsidP="007F7931">
      <w:pPr>
        <w:ind w:left="720"/>
      </w:pPr>
    </w:p>
    <w:p w14:paraId="17205108" w14:textId="4DD15315" w:rsidR="00D3205C" w:rsidRDefault="00D3205C" w:rsidP="007F7931">
      <w:pPr>
        <w:ind w:left="720"/>
      </w:pPr>
    </w:p>
    <w:p w14:paraId="726D28CA" w14:textId="60C2B741" w:rsidR="00D3205C" w:rsidRDefault="00D3205C" w:rsidP="007F7931">
      <w:pPr>
        <w:ind w:left="720"/>
      </w:pPr>
    </w:p>
    <w:p w14:paraId="5F403698" w14:textId="77777777" w:rsidR="00D3205C" w:rsidRDefault="00D3205C" w:rsidP="00D3205C">
      <w:pPr>
        <w:ind w:firstLine="720"/>
        <w:jc w:val="center"/>
        <w:rPr>
          <w:b/>
          <w:bCs/>
          <w:sz w:val="32"/>
          <w:szCs w:val="32"/>
          <w:u w:val="single"/>
        </w:rPr>
      </w:pPr>
      <w:r>
        <w:rPr>
          <w:b/>
          <w:bCs/>
          <w:sz w:val="32"/>
          <w:szCs w:val="32"/>
          <w:u w:val="single"/>
        </w:rPr>
        <w:t>APA REFERENCING</w:t>
      </w:r>
    </w:p>
    <w:p w14:paraId="3D7B5BAE" w14:textId="77777777" w:rsidR="00D3205C" w:rsidRDefault="00D3205C" w:rsidP="00D3205C">
      <w:pPr>
        <w:ind w:firstLine="720"/>
        <w:jc w:val="center"/>
        <w:rPr>
          <w:b/>
          <w:bCs/>
          <w:sz w:val="32"/>
          <w:szCs w:val="32"/>
          <w:u w:val="single"/>
        </w:rPr>
      </w:pPr>
      <w:r>
        <w:rPr>
          <w:b/>
          <w:bCs/>
          <w:sz w:val="32"/>
          <w:szCs w:val="32"/>
          <w:u w:val="single"/>
        </w:rPr>
        <w:t>Paris Rouse – CertHe / Contemporary Challenges</w:t>
      </w:r>
    </w:p>
    <w:p w14:paraId="407902B8" w14:textId="77777777" w:rsidR="00D3205C" w:rsidRDefault="00D3205C" w:rsidP="00D3205C"/>
    <w:p w14:paraId="7D6A24E2" w14:textId="77777777" w:rsidR="00D3205C" w:rsidRDefault="00D3205C" w:rsidP="00D3205C">
      <w:pPr>
        <w:ind w:left="720" w:firstLine="720"/>
        <w:rPr>
          <w:b/>
          <w:bCs/>
          <w:u w:val="single"/>
        </w:rPr>
      </w:pPr>
      <w:r>
        <w:rPr>
          <w:b/>
          <w:bCs/>
          <w:u w:val="single"/>
        </w:rPr>
        <w:t>Blog Post 1</w:t>
      </w:r>
    </w:p>
    <w:p w14:paraId="6C15DC59" w14:textId="77777777" w:rsidR="00D3205C" w:rsidRDefault="00D3205C" w:rsidP="00D3205C"/>
    <w:p w14:paraId="1DB3320D" w14:textId="77777777" w:rsidR="00D3205C" w:rsidRDefault="00D3205C" w:rsidP="00D3205C">
      <w:pPr>
        <w:pStyle w:val="ListParagraph"/>
        <w:numPr>
          <w:ilvl w:val="0"/>
          <w:numId w:val="1"/>
        </w:numPr>
        <w:spacing w:before="150" w:after="0" w:line="240" w:lineRule="auto"/>
        <w:outlineLvl w:val="0"/>
        <w:rPr>
          <w:rFonts w:ascii="Times New Roman" w:eastAsia="Times New Roman" w:hAnsi="Times New Roman" w:cs="Times New Roman"/>
          <w:color w:val="000000"/>
          <w:kern w:val="36"/>
          <w:sz w:val="24"/>
          <w:szCs w:val="24"/>
        </w:rPr>
      </w:pPr>
      <w:r>
        <w:rPr>
          <w:rFonts w:ascii="Times New Roman" w:eastAsia="Times New Roman" w:hAnsi="Times New Roman" w:cs="Times New Roman"/>
          <w:color w:val="000000"/>
          <w:kern w:val="36"/>
          <w:sz w:val="24"/>
          <w:szCs w:val="24"/>
        </w:rPr>
        <w:t>Byskov et al. (2019)</w:t>
      </w:r>
      <w:r>
        <w:rPr>
          <w:rFonts w:ascii="Times New Roman" w:eastAsia="Times New Roman" w:hAnsi="Times New Roman" w:cs="Times New Roman"/>
          <w:i/>
          <w:iCs/>
          <w:color w:val="000000"/>
          <w:kern w:val="36"/>
          <w:sz w:val="24"/>
          <w:szCs w:val="24"/>
        </w:rPr>
        <w:t>. An agenda for ethics and justice in adaptation to climate change</w:t>
      </w:r>
      <w:r>
        <w:t xml:space="preserve">. Page 6.  United Kingdom: Middlesex University Research : </w:t>
      </w:r>
      <w:r>
        <w:rPr>
          <w:rFonts w:ascii="Arial" w:hAnsi="Arial" w:cs="Arial"/>
          <w:color w:val="333333"/>
          <w:sz w:val="19"/>
          <w:szCs w:val="19"/>
          <w:shd w:val="clear" w:color="auto" w:fill="FFFFFF"/>
        </w:rPr>
        <w:t>Taylor &amp; Francis </w:t>
      </w:r>
    </w:p>
    <w:p w14:paraId="7E93EFF7" w14:textId="77777777" w:rsidR="00D3205C" w:rsidRDefault="00D3205C" w:rsidP="00D3205C">
      <w:pPr>
        <w:pStyle w:val="ListParagraph"/>
        <w:spacing w:before="150" w:after="0" w:line="240" w:lineRule="auto"/>
        <w:outlineLvl w:val="0"/>
        <w:rPr>
          <w:rFonts w:ascii="Times New Roman" w:eastAsia="Times New Roman" w:hAnsi="Times New Roman" w:cs="Times New Roman"/>
          <w:color w:val="000000"/>
          <w:kern w:val="36"/>
          <w:sz w:val="24"/>
          <w:szCs w:val="24"/>
        </w:rPr>
      </w:pPr>
    </w:p>
    <w:p w14:paraId="0C69CF5E" w14:textId="77777777" w:rsidR="00D3205C" w:rsidRDefault="00D3205C" w:rsidP="00D3205C">
      <w:pPr>
        <w:pStyle w:val="ListParagraph"/>
        <w:numPr>
          <w:ilvl w:val="0"/>
          <w:numId w:val="2"/>
        </w:numPr>
      </w:pPr>
      <w:r>
        <w:t xml:space="preserve">Elsevier Science. (2017). </w:t>
      </w:r>
      <w:r>
        <w:rPr>
          <w:i/>
          <w:iCs/>
        </w:rPr>
        <w:t>Encyclopedia of the Anthropocene</w:t>
      </w:r>
      <w:r>
        <w:t>. Page2. United Kingdom: Elsevier Science.</w:t>
      </w:r>
    </w:p>
    <w:p w14:paraId="52450DB5" w14:textId="77777777" w:rsidR="00D3205C" w:rsidRDefault="00D3205C" w:rsidP="00D3205C">
      <w:pPr>
        <w:pStyle w:val="ListParagraph"/>
      </w:pPr>
    </w:p>
    <w:p w14:paraId="3E2BBA50" w14:textId="77777777" w:rsidR="00D3205C" w:rsidRDefault="00D3205C" w:rsidP="00D3205C">
      <w:pPr>
        <w:pStyle w:val="ListParagraph"/>
        <w:numPr>
          <w:ilvl w:val="0"/>
          <w:numId w:val="2"/>
        </w:numPr>
      </w:pPr>
      <w:r>
        <w:t xml:space="preserve">  Malhi et al. (2020). </w:t>
      </w:r>
      <w:r>
        <w:rPr>
          <w:rFonts w:eastAsia="Times New Roman" w:cstheme="minorHAnsi"/>
          <w:i/>
          <w:iCs/>
          <w:color w:val="333132"/>
          <w:kern w:val="36"/>
          <w:sz w:val="24"/>
          <w:szCs w:val="24"/>
        </w:rPr>
        <w:t>Climate change and ecosystems: threats, opportunities and solutions</w:t>
      </w:r>
      <w:r>
        <w:rPr>
          <w:i/>
          <w:iCs/>
        </w:rPr>
        <w:t xml:space="preserve"> </w:t>
      </w:r>
      <w:r>
        <w:t xml:space="preserve">[Webpage] </w:t>
      </w:r>
      <w:hyperlink r:id="rId14" w:history="1">
        <w:r>
          <w:rPr>
            <w:rStyle w:val="Hyperlink"/>
          </w:rPr>
          <w:t>https://royalsocietypublishing.org/doi/10.1098/rstb.2019.0104</w:t>
        </w:r>
      </w:hyperlink>
    </w:p>
    <w:p w14:paraId="2E975592" w14:textId="77777777" w:rsidR="00D3205C" w:rsidRDefault="00D3205C" w:rsidP="00D3205C"/>
    <w:p w14:paraId="7EBA98F4" w14:textId="77777777" w:rsidR="00D3205C" w:rsidRDefault="00D3205C" w:rsidP="00D3205C">
      <w:pPr>
        <w:ind w:left="720" w:firstLine="720"/>
        <w:rPr>
          <w:b/>
          <w:bCs/>
          <w:u w:val="single"/>
        </w:rPr>
      </w:pPr>
      <w:r>
        <w:rPr>
          <w:b/>
          <w:bCs/>
          <w:u w:val="single"/>
        </w:rPr>
        <w:t>Blog Post 2</w:t>
      </w:r>
    </w:p>
    <w:p w14:paraId="578ABD74" w14:textId="77777777" w:rsidR="00D3205C" w:rsidRDefault="00D3205C" w:rsidP="00D3205C">
      <w:pPr>
        <w:rPr>
          <w:b/>
          <w:bCs/>
          <w:u w:val="single"/>
        </w:rPr>
      </w:pPr>
    </w:p>
    <w:p w14:paraId="0092EBE1" w14:textId="77777777" w:rsidR="00D3205C" w:rsidRDefault="00D3205C" w:rsidP="00D3205C">
      <w:pPr>
        <w:pStyle w:val="ListParagraph"/>
        <w:numPr>
          <w:ilvl w:val="0"/>
          <w:numId w:val="2"/>
        </w:numPr>
      </w:pPr>
      <w:r>
        <w:t xml:space="preserve">Don Sosnowski, (2018), </w:t>
      </w:r>
      <w:r>
        <w:rPr>
          <w:i/>
          <w:iCs/>
        </w:rPr>
        <w:t>General Skills You Should Polish To Succeed</w:t>
      </w:r>
      <w:r>
        <w:t xml:space="preserve">. [Webpage Image] </w:t>
      </w:r>
      <w:hyperlink r:id="rId15" w:history="1">
        <w:r>
          <w:rPr>
            <w:rStyle w:val="Hyperlink"/>
          </w:rPr>
          <w:t>https://www.invistaperforms.org/core-skills-key-success/</w:t>
        </w:r>
      </w:hyperlink>
    </w:p>
    <w:p w14:paraId="1F6FB6F6" w14:textId="77777777" w:rsidR="00D3205C" w:rsidRDefault="00D3205C" w:rsidP="00D3205C">
      <w:pPr>
        <w:pStyle w:val="ListParagraph"/>
      </w:pPr>
    </w:p>
    <w:p w14:paraId="1BCAB2E5" w14:textId="77777777" w:rsidR="00D3205C" w:rsidRDefault="00D3205C" w:rsidP="00D3205C">
      <w:pPr>
        <w:pStyle w:val="ListParagraph"/>
        <w:numPr>
          <w:ilvl w:val="0"/>
          <w:numId w:val="2"/>
        </w:numPr>
      </w:pPr>
      <w:r>
        <w:t xml:space="preserve">Leeds.gov. (2021). </w:t>
      </w:r>
      <w:r>
        <w:rPr>
          <w:i/>
          <w:iCs/>
        </w:rPr>
        <w:t>Restorative Practice</w:t>
      </w:r>
      <w:r>
        <w:t>. Par 1. https://www.leeds.gov.uk/one-minute-guides/restorative-practice</w:t>
      </w:r>
    </w:p>
    <w:p w14:paraId="4A3DAAA8" w14:textId="77777777" w:rsidR="00D3205C" w:rsidRDefault="00D3205C" w:rsidP="00D3205C">
      <w:pPr>
        <w:pStyle w:val="ListParagraph"/>
      </w:pPr>
    </w:p>
    <w:p w14:paraId="3AC8DEB6" w14:textId="77777777" w:rsidR="00D3205C" w:rsidRDefault="00D3205C" w:rsidP="00D3205C">
      <w:pPr>
        <w:pStyle w:val="ListParagraph"/>
        <w:numPr>
          <w:ilvl w:val="0"/>
          <w:numId w:val="2"/>
        </w:numPr>
      </w:pPr>
      <w:r>
        <w:t xml:space="preserve"> Miller, S. (2019). </w:t>
      </w:r>
      <w:r>
        <w:rPr>
          <w:i/>
          <w:iCs/>
        </w:rPr>
        <w:t xml:space="preserve">Confrontation Management: Improve Performance and Maintain Relationships. </w:t>
      </w:r>
      <w:r>
        <w:t>Page 2. United Kingdom: Rowman &amp; Littlefield Publishers.</w:t>
      </w:r>
    </w:p>
    <w:p w14:paraId="4714CF06" w14:textId="77777777" w:rsidR="00D3205C" w:rsidRDefault="00D3205C" w:rsidP="00D3205C">
      <w:pPr>
        <w:pStyle w:val="ListParagraph"/>
      </w:pPr>
    </w:p>
    <w:p w14:paraId="0456EA08" w14:textId="77777777" w:rsidR="00D3205C" w:rsidRDefault="00D3205C" w:rsidP="00D3205C">
      <w:pPr>
        <w:ind w:left="720" w:firstLine="720"/>
        <w:rPr>
          <w:b/>
          <w:bCs/>
          <w:u w:val="single"/>
        </w:rPr>
      </w:pPr>
      <w:r>
        <w:rPr>
          <w:b/>
          <w:bCs/>
          <w:u w:val="single"/>
        </w:rPr>
        <w:t>Blog Post 3</w:t>
      </w:r>
    </w:p>
    <w:p w14:paraId="155CE803" w14:textId="77777777" w:rsidR="00D3205C" w:rsidRDefault="00D3205C" w:rsidP="00D3205C"/>
    <w:p w14:paraId="283D69EC" w14:textId="77777777" w:rsidR="00D3205C" w:rsidRDefault="00D3205C" w:rsidP="00D3205C">
      <w:pPr>
        <w:pStyle w:val="ListParagraph"/>
        <w:numPr>
          <w:ilvl w:val="0"/>
          <w:numId w:val="2"/>
        </w:numPr>
      </w:pPr>
      <w:r>
        <w:t>Brown, T. (2009). Change by Design: How Design Thinking Transforms Organizations and Inspires Innovation. Page4.  United States: HarperCollins.</w:t>
      </w:r>
    </w:p>
    <w:p w14:paraId="57154A5D" w14:textId="77777777" w:rsidR="00D3205C" w:rsidRDefault="00D3205C" w:rsidP="00D3205C">
      <w:pPr>
        <w:pStyle w:val="ListParagraph"/>
      </w:pPr>
    </w:p>
    <w:p w14:paraId="66D2C480" w14:textId="77777777" w:rsidR="00D3205C" w:rsidRDefault="00D3205C" w:rsidP="00D3205C">
      <w:pPr>
        <w:pStyle w:val="ListParagraph"/>
        <w:numPr>
          <w:ilvl w:val="0"/>
          <w:numId w:val="2"/>
        </w:numPr>
      </w:pPr>
      <w:r>
        <w:t xml:space="preserve">Mehemet Aydin (2021). </w:t>
      </w:r>
      <w:r>
        <w:rPr>
          <w:i/>
          <w:iCs/>
        </w:rPr>
        <w:t>The Story Of Design Thinking</w:t>
      </w:r>
      <w:r>
        <w:t xml:space="preserve">. Par 2.  [webpage] </w:t>
      </w:r>
      <w:hyperlink r:id="rId16" w:history="1">
        <w:r>
          <w:rPr>
            <w:rStyle w:val="Hyperlink"/>
          </w:rPr>
          <w:t>https://www.designdisciplin.com/the-story-of-design-thinking/</w:t>
        </w:r>
      </w:hyperlink>
    </w:p>
    <w:p w14:paraId="3EC93FDC" w14:textId="77777777" w:rsidR="00D3205C" w:rsidRDefault="00D3205C" w:rsidP="00D3205C">
      <w:pPr>
        <w:pStyle w:val="ListParagraph"/>
      </w:pPr>
    </w:p>
    <w:p w14:paraId="49A3C133" w14:textId="77777777" w:rsidR="00D3205C" w:rsidRDefault="00D3205C" w:rsidP="00D3205C">
      <w:pPr>
        <w:pStyle w:val="ListParagraph"/>
        <w:numPr>
          <w:ilvl w:val="0"/>
          <w:numId w:val="2"/>
        </w:numPr>
      </w:pPr>
      <w:r>
        <w:t xml:space="preserve">Rikke Friis Dam. (2021). 5 Stages In The Design Thinking Process. [webpage image] </w:t>
      </w:r>
      <w:hyperlink r:id="rId17" w:history="1">
        <w:r>
          <w:rPr>
            <w:rStyle w:val="Hyperlink"/>
          </w:rPr>
          <w:t>https://www.interaction-design.org/literature/article/5-stages-in-the-design-thinking-process</w:t>
        </w:r>
      </w:hyperlink>
    </w:p>
    <w:p w14:paraId="2A37990C" w14:textId="77777777" w:rsidR="00D3205C" w:rsidRDefault="00D3205C" w:rsidP="00D3205C">
      <w:pPr>
        <w:pStyle w:val="ListParagraph"/>
      </w:pPr>
    </w:p>
    <w:p w14:paraId="31F71AD5" w14:textId="77777777" w:rsidR="00D3205C" w:rsidRDefault="00D3205C" w:rsidP="00D3205C">
      <w:pPr>
        <w:pStyle w:val="ListParagraph"/>
      </w:pPr>
    </w:p>
    <w:p w14:paraId="6FCD1D11" w14:textId="77777777" w:rsidR="00D3205C" w:rsidRDefault="00D3205C" w:rsidP="00D3205C">
      <w:pPr>
        <w:pStyle w:val="ListParagraph"/>
      </w:pPr>
    </w:p>
    <w:p w14:paraId="2AE0FE27" w14:textId="77777777" w:rsidR="00D3205C" w:rsidRDefault="00D3205C" w:rsidP="00D3205C">
      <w:pPr>
        <w:pStyle w:val="ListParagraph"/>
      </w:pPr>
    </w:p>
    <w:p w14:paraId="28FD2BC8" w14:textId="1385521A" w:rsidR="00D3205C" w:rsidRDefault="00D3205C" w:rsidP="007F7931">
      <w:pPr>
        <w:ind w:left="720"/>
      </w:pPr>
    </w:p>
    <w:p w14:paraId="7CAB7CFE" w14:textId="59E71C66" w:rsidR="00D3205C" w:rsidRDefault="00D3205C" w:rsidP="007F7931">
      <w:pPr>
        <w:ind w:left="720"/>
      </w:pPr>
    </w:p>
    <w:p w14:paraId="12396646" w14:textId="3F155084" w:rsidR="00D3205C" w:rsidRDefault="00D3205C" w:rsidP="007F7931">
      <w:pPr>
        <w:ind w:left="720"/>
      </w:pPr>
    </w:p>
    <w:p w14:paraId="2FBE9D90" w14:textId="77777777" w:rsidR="00D3205C" w:rsidRDefault="00D3205C" w:rsidP="007F7931">
      <w:pPr>
        <w:ind w:left="720"/>
      </w:pPr>
    </w:p>
    <w:p w14:paraId="568FAE81" w14:textId="696BF469" w:rsidR="006455B0" w:rsidRDefault="006455B0" w:rsidP="007F7931"/>
    <w:p w14:paraId="4608871C" w14:textId="6D23F111" w:rsidR="005A1978" w:rsidRDefault="005A1978">
      <w:pPr>
        <w:rPr>
          <w:noProof/>
        </w:rPr>
      </w:pPr>
    </w:p>
    <w:p w14:paraId="730870A6" w14:textId="78F1AB33" w:rsidR="006455B0" w:rsidRDefault="006455B0">
      <w:pPr>
        <w:rPr>
          <w:noProof/>
        </w:rPr>
      </w:pPr>
    </w:p>
    <w:p w14:paraId="4C208831" w14:textId="77777777" w:rsidR="006455B0" w:rsidRDefault="006455B0">
      <w:pPr>
        <w:rPr>
          <w:noProof/>
        </w:rPr>
      </w:pPr>
    </w:p>
    <w:p w14:paraId="1BF19C89" w14:textId="480F656E" w:rsidR="006455B0" w:rsidRDefault="006455B0"/>
    <w:sectPr w:rsidR="006455B0" w:rsidSect="001D6984">
      <w:pgSz w:w="11906" w:h="16838"/>
      <w:pgMar w:top="0" w:right="1134" w:bottom="720" w:left="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0518A" w14:textId="77777777" w:rsidR="00345E3B" w:rsidRDefault="00345E3B" w:rsidP="00E2270A">
      <w:pPr>
        <w:spacing w:after="0" w:line="240" w:lineRule="auto"/>
      </w:pPr>
      <w:r>
        <w:separator/>
      </w:r>
    </w:p>
  </w:endnote>
  <w:endnote w:type="continuationSeparator" w:id="0">
    <w:p w14:paraId="076CE74C" w14:textId="77777777" w:rsidR="00345E3B" w:rsidRDefault="00345E3B" w:rsidP="00E22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2952D" w14:textId="77777777" w:rsidR="00345E3B" w:rsidRDefault="00345E3B" w:rsidP="00E2270A">
      <w:pPr>
        <w:spacing w:after="0" w:line="240" w:lineRule="auto"/>
      </w:pPr>
      <w:r>
        <w:separator/>
      </w:r>
    </w:p>
  </w:footnote>
  <w:footnote w:type="continuationSeparator" w:id="0">
    <w:p w14:paraId="6BED68D9" w14:textId="77777777" w:rsidR="00345E3B" w:rsidRDefault="00345E3B" w:rsidP="00E227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020CA"/>
    <w:multiLevelType w:val="hybridMultilevel"/>
    <w:tmpl w:val="B4CC7A60"/>
    <w:lvl w:ilvl="0" w:tplc="7BBA0254">
      <w:start w:val="2019"/>
      <w:numFmt w:val="bullet"/>
      <w:lvlText w:val=""/>
      <w:lvlJc w:val="left"/>
      <w:pPr>
        <w:ind w:left="1800" w:hanging="360"/>
      </w:pPr>
      <w:rPr>
        <w:rFonts w:ascii="Wingdings" w:eastAsiaTheme="minorEastAsia" w:hAnsi="Wingdings" w:cstheme="minorBidi"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1" w15:restartNumberingAfterBreak="0">
    <w:nsid w:val="7F84484B"/>
    <w:multiLevelType w:val="hybridMultilevel"/>
    <w:tmpl w:val="85687ABC"/>
    <w:lvl w:ilvl="0" w:tplc="0809000B">
      <w:start w:val="2019"/>
      <w:numFmt w:val="bullet"/>
      <w:lvlText w:val=""/>
      <w:lvlJc w:val="left"/>
      <w:pPr>
        <w:ind w:left="1800" w:hanging="360"/>
      </w:pPr>
      <w:rPr>
        <w:rFonts w:ascii="Wingdings" w:eastAsia="Times New Roman" w:hAnsi="Wingdings"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5B0"/>
    <w:rsid w:val="000D533F"/>
    <w:rsid w:val="00134DAD"/>
    <w:rsid w:val="001D6984"/>
    <w:rsid w:val="0029049D"/>
    <w:rsid w:val="002C4EE9"/>
    <w:rsid w:val="00345E3B"/>
    <w:rsid w:val="00350762"/>
    <w:rsid w:val="003F7882"/>
    <w:rsid w:val="005A1978"/>
    <w:rsid w:val="005B423D"/>
    <w:rsid w:val="006455B0"/>
    <w:rsid w:val="006A4A70"/>
    <w:rsid w:val="006D549E"/>
    <w:rsid w:val="006F3BC7"/>
    <w:rsid w:val="00722E36"/>
    <w:rsid w:val="0076340D"/>
    <w:rsid w:val="007D4C9D"/>
    <w:rsid w:val="007E6870"/>
    <w:rsid w:val="007F4CE5"/>
    <w:rsid w:val="007F7931"/>
    <w:rsid w:val="008320F4"/>
    <w:rsid w:val="008E5E3F"/>
    <w:rsid w:val="009F758B"/>
    <w:rsid w:val="00A71205"/>
    <w:rsid w:val="00A8302B"/>
    <w:rsid w:val="00BE0B88"/>
    <w:rsid w:val="00C13BCC"/>
    <w:rsid w:val="00D078AB"/>
    <w:rsid w:val="00D3205C"/>
    <w:rsid w:val="00D45311"/>
    <w:rsid w:val="00DF3127"/>
    <w:rsid w:val="00E2270A"/>
    <w:rsid w:val="00E61A22"/>
    <w:rsid w:val="00E62BDF"/>
    <w:rsid w:val="00E9154F"/>
    <w:rsid w:val="00E95BEE"/>
    <w:rsid w:val="00ED5B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45FE13"/>
  <w15:chartTrackingRefBased/>
  <w15:docId w15:val="{8AA41682-B081-4052-96F4-F4FC7D8EB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2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70A"/>
  </w:style>
  <w:style w:type="paragraph" w:styleId="Footer">
    <w:name w:val="footer"/>
    <w:basedOn w:val="Normal"/>
    <w:link w:val="FooterChar"/>
    <w:uiPriority w:val="99"/>
    <w:unhideWhenUsed/>
    <w:rsid w:val="00E227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70A"/>
  </w:style>
  <w:style w:type="character" w:styleId="Hyperlink">
    <w:name w:val="Hyperlink"/>
    <w:basedOn w:val="DefaultParagraphFont"/>
    <w:uiPriority w:val="99"/>
    <w:semiHidden/>
    <w:unhideWhenUsed/>
    <w:rsid w:val="00D3205C"/>
    <w:rPr>
      <w:color w:val="0000FF"/>
      <w:u w:val="single"/>
    </w:rPr>
  </w:style>
  <w:style w:type="paragraph" w:styleId="ListParagraph">
    <w:name w:val="List Paragraph"/>
    <w:basedOn w:val="Normal"/>
    <w:uiPriority w:val="34"/>
    <w:qFormat/>
    <w:rsid w:val="00D3205C"/>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163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interaction-design.org/literature/article/5-stages-in-the-design-thinking-process" TargetMode="External"/><Relationship Id="rId2" Type="http://schemas.openxmlformats.org/officeDocument/2006/relationships/numbering" Target="numbering.xml"/><Relationship Id="rId16" Type="http://schemas.openxmlformats.org/officeDocument/2006/relationships/hyperlink" Target="https://www.designdisciplin.com/the-story-of-design-think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nvistaperforms.org/core-skills-key-succes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royalsocietypublishing.org/doi/10.1098/rstb.2019.01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0EB33-870A-48C8-BF2C-034D0B791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1255</Words>
  <Characters>7156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 Neil Belding Rouse (2116660)</dc:creator>
  <cp:keywords/>
  <dc:description/>
  <cp:lastModifiedBy>Paris Neil Belding Rouse (2116660)</cp:lastModifiedBy>
  <cp:revision>4</cp:revision>
  <dcterms:created xsi:type="dcterms:W3CDTF">2022-03-16T11:45:00Z</dcterms:created>
  <dcterms:modified xsi:type="dcterms:W3CDTF">2022-03-16T11:50:00Z</dcterms:modified>
</cp:coreProperties>
</file>