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473BE" w:rsidP="00E51AAC">
            <w:pPr>
              <w:spacing w:before="120" w:after="120"/>
              <w:jc w:val="both"/>
              <w:rPr>
                <w:rFonts w:ascii="Arial" w:hAnsi="Arial" w:cs="Arial"/>
                <w:b/>
                <w:sz w:val="22"/>
                <w:szCs w:val="22"/>
              </w:rPr>
            </w:pPr>
            <w:r>
              <w:rPr>
                <w:rFonts w:ascii="Arial" w:hAnsi="Arial" w:cs="Arial"/>
                <w:b/>
                <w:sz w:val="22"/>
                <w:szCs w:val="22"/>
              </w:rPr>
              <w:t>BSc/</w:t>
            </w:r>
            <w:proofErr w:type="spellStart"/>
            <w:r>
              <w:rPr>
                <w:rFonts w:ascii="Arial" w:hAnsi="Arial" w:cs="Arial"/>
                <w:b/>
                <w:sz w:val="22"/>
                <w:szCs w:val="22"/>
              </w:rPr>
              <w:t>MComp</w:t>
            </w:r>
            <w:proofErr w:type="spellEnd"/>
            <w:r>
              <w:rPr>
                <w:rFonts w:ascii="Arial" w:hAnsi="Arial" w:cs="Arial"/>
                <w:b/>
                <w:sz w:val="22"/>
                <w:szCs w:val="22"/>
              </w:rPr>
              <w:t xml:space="preserve"> Computer Games Development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473BE" w:rsidP="00E51AAC">
            <w:pPr>
              <w:spacing w:before="120" w:after="120"/>
              <w:jc w:val="both"/>
              <w:rPr>
                <w:rFonts w:ascii="Arial" w:hAnsi="Arial" w:cs="Arial"/>
                <w:b/>
                <w:sz w:val="22"/>
                <w:szCs w:val="22"/>
              </w:rPr>
            </w:pPr>
            <w:r>
              <w:rPr>
                <w:rFonts w:ascii="Arial" w:hAnsi="Arial" w:cs="Arial"/>
                <w:b/>
                <w:sz w:val="22"/>
                <w:szCs w:val="22"/>
              </w:rPr>
              <w:t>High Performance Computing for Games and Visualisation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473BE" w:rsidP="00152E9D">
            <w:pPr>
              <w:spacing w:before="120" w:after="120"/>
              <w:jc w:val="both"/>
              <w:rPr>
                <w:rFonts w:ascii="Arial" w:hAnsi="Arial" w:cs="Arial"/>
                <w:b/>
                <w:sz w:val="22"/>
                <w:szCs w:val="22"/>
              </w:rPr>
            </w:pPr>
            <w:r>
              <w:rPr>
                <w:rFonts w:ascii="Arial" w:hAnsi="Arial" w:cs="Arial"/>
                <w:b/>
                <w:sz w:val="22"/>
                <w:szCs w:val="22"/>
              </w:rPr>
              <w:t>M6X01099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1473BE" w:rsidRDefault="001473BE" w:rsidP="00E51AAC">
            <w:pPr>
              <w:spacing w:before="120" w:after="120"/>
              <w:jc w:val="both"/>
              <w:rPr>
                <w:rFonts w:ascii="Arial" w:hAnsi="Arial" w:cs="Arial"/>
                <w:b/>
                <w:sz w:val="22"/>
                <w:szCs w:val="22"/>
              </w:rPr>
            </w:pPr>
            <w:r>
              <w:rPr>
                <w:rFonts w:ascii="Arial" w:hAnsi="Arial" w:cs="Arial"/>
                <w:b/>
                <w:sz w:val="22"/>
                <w:szCs w:val="22"/>
              </w:rPr>
              <w:t>Gordon Dickers</w:t>
            </w:r>
          </w:p>
          <w:p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473BE" w:rsidP="00E51AAC">
            <w:pPr>
              <w:spacing w:before="120" w:after="120"/>
              <w:jc w:val="both"/>
              <w:rPr>
                <w:rFonts w:ascii="Arial" w:hAnsi="Arial" w:cs="Arial"/>
                <w:b/>
                <w:sz w:val="22"/>
                <w:szCs w:val="22"/>
              </w:rPr>
            </w:pPr>
            <w:r>
              <w:rPr>
                <w:rFonts w:ascii="Arial" w:hAnsi="Arial" w:cs="Arial"/>
                <w:b/>
                <w:sz w:val="22"/>
                <w:szCs w:val="22"/>
              </w:rPr>
              <w:t>Andrew Baker</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473BE" w:rsidP="005F0579">
            <w:pPr>
              <w:spacing w:before="120" w:after="120"/>
              <w:jc w:val="both"/>
              <w:rPr>
                <w:rFonts w:ascii="Arial" w:hAnsi="Arial" w:cs="Arial"/>
                <w:b/>
                <w:sz w:val="22"/>
                <w:szCs w:val="22"/>
              </w:rPr>
            </w:pPr>
            <w:r>
              <w:rPr>
                <w:rFonts w:ascii="Arial" w:hAnsi="Arial" w:cs="Arial"/>
                <w:b/>
                <w:sz w:val="22"/>
                <w:szCs w:val="22"/>
              </w:rPr>
              <w:t>Coursework 1</w:t>
            </w:r>
            <w:r w:rsidR="00167AA3">
              <w:rPr>
                <w:rFonts w:ascii="Arial" w:hAnsi="Arial" w:cs="Arial"/>
                <w:b/>
                <w:sz w:val="22"/>
                <w:szCs w:val="22"/>
              </w:rPr>
              <w:t>b</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80C2B" w:rsidP="00E51AAC">
            <w:pPr>
              <w:spacing w:before="120" w:after="120"/>
              <w:jc w:val="both"/>
              <w:rPr>
                <w:rFonts w:ascii="Arial" w:hAnsi="Arial" w:cs="Arial"/>
                <w:b/>
                <w:sz w:val="22"/>
                <w:szCs w:val="22"/>
              </w:rPr>
            </w:pPr>
            <w:r>
              <w:rPr>
                <w:rFonts w:ascii="Arial" w:hAnsi="Arial" w:cs="Arial"/>
                <w:b/>
                <w:sz w:val="22"/>
                <w:szCs w:val="22"/>
              </w:rPr>
              <w:t>3</w:t>
            </w:r>
            <w:r w:rsidR="001473BE">
              <w:rPr>
                <w:rFonts w:ascii="Arial" w:hAnsi="Arial" w:cs="Arial"/>
                <w:b/>
                <w:sz w:val="22"/>
                <w:szCs w:val="22"/>
              </w:rPr>
              <w:t>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67AA3" w:rsidP="005F0579">
            <w:pPr>
              <w:spacing w:before="120" w:after="120"/>
              <w:jc w:val="both"/>
              <w:rPr>
                <w:rFonts w:ascii="Arial" w:hAnsi="Arial" w:cs="Arial"/>
                <w:b/>
                <w:sz w:val="22"/>
                <w:szCs w:val="22"/>
              </w:rPr>
            </w:pPr>
            <w:r>
              <w:rPr>
                <w:rFonts w:ascii="Arial" w:hAnsi="Arial" w:cs="Arial"/>
                <w:b/>
                <w:sz w:val="22"/>
                <w:szCs w:val="22"/>
              </w:rPr>
              <w:t>8/5</w:t>
            </w:r>
            <w:r w:rsidR="003A297D">
              <w:rPr>
                <w:rFonts w:ascii="Arial" w:hAnsi="Arial" w:cs="Arial"/>
                <w:b/>
                <w:sz w:val="22"/>
                <w:szCs w:val="22"/>
              </w:rPr>
              <w:t>/2019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67AA3" w:rsidRPr="00F14C9D" w:rsidRDefault="00167AA3" w:rsidP="00167AA3">
            <w:pPr>
              <w:pStyle w:val="ListParagraph"/>
              <w:numPr>
                <w:ilvl w:val="0"/>
                <w:numId w:val="19"/>
              </w:numPr>
              <w:rPr>
                <w:sz w:val="22"/>
                <w:szCs w:val="24"/>
              </w:rPr>
            </w:pPr>
            <w:r w:rsidRPr="00F14C9D">
              <w:rPr>
                <w:sz w:val="22"/>
                <w:szCs w:val="24"/>
              </w:rPr>
              <w:t>Critically review literature related to a proposed topic of study suitable for parallelisation using HPC techniques and produce a coherent academic paper relating the research undertaken to the proposed topic.</w:t>
            </w:r>
          </w:p>
          <w:p w:rsidR="00C01A3F" w:rsidRPr="00A406E5" w:rsidRDefault="00C01A3F" w:rsidP="001039C0">
            <w:pPr>
              <w:pStyle w:val="fixed"/>
              <w:ind w:left="0" w:firstLine="0"/>
              <w:rPr>
                <w:rFonts w:ascii="Arial" w:hAnsi="Arial" w:cs="Arial"/>
                <w:sz w:val="22"/>
                <w:szCs w:val="22"/>
              </w:rPr>
            </w:pPr>
            <w:bookmarkStart w:id="0" w:name="_GoBack"/>
            <w:bookmarkEnd w:id="0"/>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167AA3" w:rsidRPr="006716C7" w:rsidRDefault="00167AA3" w:rsidP="00167AA3">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167AA3" w:rsidRPr="00EE6F25" w:rsidTr="00BF788F">
        <w:tc>
          <w:tcPr>
            <w:tcW w:w="10670" w:type="dxa"/>
            <w:shd w:val="clear" w:color="auto" w:fill="C0C0C0"/>
          </w:tcPr>
          <w:p w:rsidR="00167AA3" w:rsidRPr="00EE6F25" w:rsidRDefault="00167AA3" w:rsidP="00BF788F">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167AA3" w:rsidRDefault="00167AA3" w:rsidP="00167AA3">
      <w:pPr>
        <w:jc w:val="both"/>
        <w:rPr>
          <w:sz w:val="22"/>
          <w:szCs w:val="22"/>
        </w:rPr>
      </w:pPr>
    </w:p>
    <w:p w:rsidR="00167AA3" w:rsidRDefault="00167AA3" w:rsidP="00167AA3">
      <w:pPr>
        <w:jc w:val="both"/>
        <w:rPr>
          <w:sz w:val="22"/>
          <w:szCs w:val="22"/>
        </w:rPr>
      </w:pPr>
    </w:p>
    <w:p w:rsidR="00167AA3" w:rsidRDefault="00167AA3" w:rsidP="00167AA3">
      <w:pPr>
        <w:pStyle w:val="BodyText"/>
        <w:rPr>
          <w:sz w:val="24"/>
          <w:szCs w:val="24"/>
        </w:rPr>
      </w:pPr>
    </w:p>
    <w:p w:rsidR="00167AA3" w:rsidRPr="00344341" w:rsidRDefault="00167AA3" w:rsidP="00167AA3">
      <w:pPr>
        <w:pStyle w:val="BodyText"/>
        <w:numPr>
          <w:ilvl w:val="0"/>
          <w:numId w:val="20"/>
        </w:numPr>
        <w:rPr>
          <w:sz w:val="24"/>
        </w:rPr>
      </w:pPr>
      <w:r>
        <w:rPr>
          <w:sz w:val="24"/>
          <w:szCs w:val="24"/>
        </w:rPr>
        <w:t>Produce</w:t>
      </w:r>
      <w:r>
        <w:rPr>
          <w:sz w:val="24"/>
        </w:rPr>
        <w:t xml:space="preserve"> a written academic paper of approximately 2000 words reviewing current literature related to your CUDA implementation. You should also include an evaluation of y</w:t>
      </w:r>
      <w:r w:rsidRPr="00344341">
        <w:rPr>
          <w:sz w:val="24"/>
        </w:rPr>
        <w:t>our implementation</w:t>
      </w:r>
      <w:r>
        <w:rPr>
          <w:sz w:val="24"/>
        </w:rPr>
        <w:t>.</w:t>
      </w:r>
    </w:p>
    <w:p w:rsidR="00167AA3" w:rsidRDefault="00167AA3" w:rsidP="00167AA3">
      <w:pPr>
        <w:jc w:val="both"/>
        <w:rPr>
          <w:sz w:val="22"/>
          <w:szCs w:val="22"/>
        </w:rPr>
      </w:pPr>
    </w:p>
    <w:p w:rsidR="00167AA3" w:rsidRDefault="00167AA3" w:rsidP="00167AA3">
      <w:pPr>
        <w:pStyle w:val="BodyText"/>
        <w:ind w:left="360"/>
        <w:rPr>
          <w:sz w:val="24"/>
        </w:rPr>
      </w:pPr>
      <w:r>
        <w:rPr>
          <w:sz w:val="24"/>
        </w:rPr>
        <w:tab/>
      </w:r>
      <w:r>
        <w:rPr>
          <w:sz w:val="24"/>
        </w:rPr>
        <w:tab/>
      </w:r>
      <w:r>
        <w:rPr>
          <w:sz w:val="24"/>
        </w:rPr>
        <w:tab/>
      </w:r>
      <w:r>
        <w:rPr>
          <w:sz w:val="24"/>
        </w:rPr>
        <w:tab/>
      </w:r>
      <w:r>
        <w:rPr>
          <w:sz w:val="24"/>
        </w:rPr>
        <w:tab/>
      </w:r>
      <w:r>
        <w:rPr>
          <w:sz w:val="24"/>
        </w:rPr>
        <w:tab/>
      </w:r>
      <w:r>
        <w:rPr>
          <w:sz w:val="24"/>
        </w:rPr>
        <w:tab/>
      </w:r>
      <w:r>
        <w:rPr>
          <w:sz w:val="24"/>
        </w:rPr>
        <w:tab/>
        <w:t>Weighting: 30% of total mark for module.</w:t>
      </w:r>
    </w:p>
    <w:p w:rsidR="00167AA3" w:rsidRDefault="00167AA3" w:rsidP="00167AA3">
      <w:pPr>
        <w:pStyle w:val="BodyText"/>
        <w:rPr>
          <w:sz w:val="24"/>
          <w:szCs w:val="24"/>
        </w:rPr>
      </w:pPr>
    </w:p>
    <w:p w:rsidR="00167AA3" w:rsidRDefault="00167AA3" w:rsidP="00167AA3">
      <w:pPr>
        <w:jc w:val="both"/>
        <w:rPr>
          <w:sz w:val="22"/>
          <w:szCs w:val="22"/>
        </w:rPr>
      </w:pPr>
    </w:p>
    <w:p w:rsidR="00167AA3" w:rsidRDefault="00167AA3" w:rsidP="00167AA3">
      <w:pPr>
        <w:jc w:val="both"/>
        <w:rPr>
          <w:sz w:val="22"/>
          <w:szCs w:val="22"/>
        </w:rPr>
      </w:pPr>
    </w:p>
    <w:p w:rsidR="00167AA3" w:rsidRDefault="00167AA3" w:rsidP="00167AA3">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AA3" w:rsidRPr="00100396" w:rsidTr="00BF788F">
        <w:trPr>
          <w:trHeight w:val="414"/>
        </w:trPr>
        <w:tc>
          <w:tcPr>
            <w:tcW w:w="10670" w:type="dxa"/>
            <w:shd w:val="clear" w:color="auto" w:fill="D9D9D9"/>
          </w:tcPr>
          <w:p w:rsidR="00167AA3" w:rsidRPr="00100396" w:rsidRDefault="00167AA3" w:rsidP="00BF788F">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167AA3" w:rsidRPr="00EA0F4E" w:rsidRDefault="00167AA3" w:rsidP="00167AA3">
      <w:pPr>
        <w:jc w:val="both"/>
        <w:rPr>
          <w:sz w:val="22"/>
          <w:szCs w:val="22"/>
        </w:rPr>
      </w:pPr>
    </w:p>
    <w:p w:rsidR="00167AA3" w:rsidRDefault="00167AA3" w:rsidP="00167AA3">
      <w:pPr>
        <w:jc w:val="both"/>
        <w:rPr>
          <w:sz w:val="24"/>
          <w:szCs w:val="24"/>
        </w:rPr>
      </w:pPr>
      <w:r w:rsidRPr="006F40B2">
        <w:rPr>
          <w:sz w:val="24"/>
          <w:szCs w:val="24"/>
        </w:rPr>
        <w:t xml:space="preserve">Your </w:t>
      </w:r>
      <w:r>
        <w:rPr>
          <w:sz w:val="24"/>
          <w:szCs w:val="24"/>
        </w:rPr>
        <w:t>report</w:t>
      </w:r>
      <w:r w:rsidRPr="006F40B2">
        <w:rPr>
          <w:sz w:val="24"/>
          <w:szCs w:val="24"/>
        </w:rPr>
        <w:t xml:space="preserve"> will include</w:t>
      </w:r>
      <w:r>
        <w:rPr>
          <w:sz w:val="24"/>
          <w:szCs w:val="24"/>
        </w:rPr>
        <w:t xml:space="preserve"> an overview</w:t>
      </w:r>
      <w:r w:rsidRPr="006F40B2">
        <w:rPr>
          <w:sz w:val="24"/>
          <w:szCs w:val="24"/>
        </w:rPr>
        <w:t xml:space="preserve"> the project idea and why it is suitable for a parallel implementation and </w:t>
      </w:r>
      <w:r>
        <w:rPr>
          <w:sz w:val="24"/>
          <w:szCs w:val="24"/>
        </w:rPr>
        <w:t>consist of</w:t>
      </w:r>
    </w:p>
    <w:p w:rsidR="00167AA3" w:rsidRDefault="00167AA3" w:rsidP="00167AA3">
      <w:pPr>
        <w:numPr>
          <w:ilvl w:val="0"/>
          <w:numId w:val="18"/>
        </w:numPr>
        <w:jc w:val="both"/>
        <w:rPr>
          <w:sz w:val="24"/>
          <w:szCs w:val="24"/>
        </w:rPr>
      </w:pPr>
      <w:r w:rsidRPr="006F40B2">
        <w:rPr>
          <w:sz w:val="24"/>
          <w:szCs w:val="24"/>
        </w:rPr>
        <w:t xml:space="preserve">a review of the subject and related literature; </w:t>
      </w:r>
    </w:p>
    <w:p w:rsidR="00167AA3" w:rsidRDefault="00167AA3" w:rsidP="00167AA3">
      <w:pPr>
        <w:numPr>
          <w:ilvl w:val="0"/>
          <w:numId w:val="18"/>
        </w:numPr>
        <w:jc w:val="both"/>
        <w:rPr>
          <w:sz w:val="24"/>
          <w:szCs w:val="24"/>
        </w:rPr>
      </w:pPr>
      <w:r w:rsidRPr="006F40B2">
        <w:rPr>
          <w:sz w:val="24"/>
          <w:szCs w:val="24"/>
        </w:rPr>
        <w:t xml:space="preserve">an outline of the method and algorithm; </w:t>
      </w:r>
    </w:p>
    <w:p w:rsidR="00167AA3" w:rsidRDefault="00167AA3" w:rsidP="00167AA3">
      <w:pPr>
        <w:numPr>
          <w:ilvl w:val="0"/>
          <w:numId w:val="18"/>
        </w:numPr>
        <w:jc w:val="both"/>
        <w:rPr>
          <w:sz w:val="24"/>
          <w:szCs w:val="24"/>
        </w:rPr>
      </w:pPr>
      <w:r>
        <w:rPr>
          <w:sz w:val="24"/>
          <w:szCs w:val="24"/>
        </w:rPr>
        <w:t>How it was</w:t>
      </w:r>
      <w:r w:rsidRPr="006F40B2">
        <w:rPr>
          <w:sz w:val="24"/>
          <w:szCs w:val="24"/>
        </w:rPr>
        <w:t xml:space="preserve"> parallelized (here you might include a discussion of any implementation issues and overview of the hardware architecture and how it affect</w:t>
      </w:r>
      <w:r>
        <w:rPr>
          <w:sz w:val="24"/>
          <w:szCs w:val="24"/>
        </w:rPr>
        <w:t>ed</w:t>
      </w:r>
      <w:r w:rsidRPr="006F40B2">
        <w:rPr>
          <w:sz w:val="24"/>
          <w:szCs w:val="24"/>
        </w:rPr>
        <w:t xml:space="preserve"> your implementation). </w:t>
      </w:r>
    </w:p>
    <w:p w:rsidR="00167AA3" w:rsidRDefault="00167AA3" w:rsidP="00167AA3">
      <w:pPr>
        <w:numPr>
          <w:ilvl w:val="0"/>
          <w:numId w:val="18"/>
        </w:numPr>
        <w:jc w:val="both"/>
        <w:rPr>
          <w:sz w:val="24"/>
          <w:szCs w:val="24"/>
        </w:rPr>
      </w:pPr>
      <w:r>
        <w:rPr>
          <w:sz w:val="24"/>
          <w:szCs w:val="24"/>
        </w:rPr>
        <w:t>Results</w:t>
      </w:r>
    </w:p>
    <w:p w:rsidR="00167AA3" w:rsidRPr="006F40B2" w:rsidRDefault="00167AA3" w:rsidP="00167AA3">
      <w:pPr>
        <w:numPr>
          <w:ilvl w:val="0"/>
          <w:numId w:val="18"/>
        </w:numPr>
        <w:jc w:val="both"/>
        <w:rPr>
          <w:sz w:val="24"/>
          <w:szCs w:val="24"/>
        </w:rPr>
      </w:pPr>
      <w:r>
        <w:rPr>
          <w:sz w:val="24"/>
          <w:szCs w:val="24"/>
        </w:rPr>
        <w:t>The evaluation</w:t>
      </w:r>
      <w:r w:rsidRPr="006F40B2">
        <w:rPr>
          <w:sz w:val="24"/>
          <w:szCs w:val="24"/>
        </w:rPr>
        <w:t xml:space="preserve"> </w:t>
      </w:r>
      <w:r>
        <w:rPr>
          <w:sz w:val="24"/>
          <w:szCs w:val="24"/>
        </w:rPr>
        <w:t xml:space="preserve">of </w:t>
      </w:r>
      <w:r w:rsidRPr="006F40B2">
        <w:rPr>
          <w:sz w:val="24"/>
          <w:szCs w:val="24"/>
        </w:rPr>
        <w:t>your solution</w:t>
      </w:r>
      <w:r>
        <w:rPr>
          <w:sz w:val="24"/>
          <w:szCs w:val="24"/>
        </w:rPr>
        <w:t xml:space="preserve"> and results, including arguments for the choice of methods used</w:t>
      </w:r>
      <w:r w:rsidRPr="006F40B2">
        <w:rPr>
          <w:sz w:val="24"/>
          <w:szCs w:val="24"/>
        </w:rPr>
        <w:t xml:space="preserve"> (for example compare/contrast the parallel solution with a serial implementation</w:t>
      </w:r>
      <w:r>
        <w:rPr>
          <w:sz w:val="24"/>
          <w:szCs w:val="24"/>
        </w:rPr>
        <w:t xml:space="preserve"> against identified (justifying your choices) metrics</w:t>
      </w:r>
      <w:r w:rsidRPr="006F40B2">
        <w:rPr>
          <w:sz w:val="24"/>
          <w:szCs w:val="24"/>
        </w:rPr>
        <w:t>.</w:t>
      </w:r>
    </w:p>
    <w:p w:rsidR="00167AA3" w:rsidRDefault="00167AA3" w:rsidP="00167AA3">
      <w:pPr>
        <w:jc w:val="both"/>
        <w:rPr>
          <w:sz w:val="24"/>
          <w:szCs w:val="24"/>
        </w:rPr>
      </w:pPr>
    </w:p>
    <w:p w:rsidR="00167AA3" w:rsidRDefault="00167AA3" w:rsidP="00167AA3">
      <w:pPr>
        <w:jc w:val="both"/>
        <w:rPr>
          <w:sz w:val="24"/>
          <w:szCs w:val="24"/>
        </w:rPr>
      </w:pPr>
      <w:r>
        <w:rPr>
          <w:sz w:val="24"/>
          <w:szCs w:val="24"/>
        </w:rPr>
        <w:t>You might consider structuring your proposed paper into the following sections:-</w:t>
      </w:r>
    </w:p>
    <w:p w:rsidR="00167AA3" w:rsidRDefault="00167AA3" w:rsidP="00167AA3">
      <w:pPr>
        <w:jc w:val="both"/>
        <w:rPr>
          <w:sz w:val="24"/>
          <w:szCs w:val="24"/>
        </w:rPr>
      </w:pPr>
    </w:p>
    <w:p w:rsidR="00167AA3" w:rsidRPr="00FA6CCB" w:rsidRDefault="00167AA3" w:rsidP="00167AA3">
      <w:pPr>
        <w:jc w:val="both"/>
        <w:rPr>
          <w:i/>
          <w:sz w:val="24"/>
          <w:szCs w:val="24"/>
        </w:rPr>
      </w:pPr>
      <w:r w:rsidRPr="00FA6CCB">
        <w:rPr>
          <w:i/>
          <w:sz w:val="24"/>
          <w:szCs w:val="24"/>
        </w:rPr>
        <w:t>ABSTRACT</w:t>
      </w:r>
    </w:p>
    <w:p w:rsidR="00167AA3" w:rsidRPr="00FA6CCB" w:rsidRDefault="00167AA3" w:rsidP="00167AA3">
      <w:pPr>
        <w:jc w:val="both"/>
        <w:rPr>
          <w:i/>
          <w:sz w:val="24"/>
          <w:szCs w:val="24"/>
        </w:rPr>
      </w:pPr>
      <w:r>
        <w:rPr>
          <w:i/>
          <w:sz w:val="24"/>
          <w:szCs w:val="24"/>
        </w:rPr>
        <w:t xml:space="preserve">I. </w:t>
      </w:r>
      <w:r w:rsidRPr="00FA6CCB">
        <w:rPr>
          <w:i/>
          <w:sz w:val="24"/>
          <w:szCs w:val="24"/>
        </w:rPr>
        <w:t>INTRODUCTION AND REVIEW</w:t>
      </w:r>
    </w:p>
    <w:p w:rsidR="00167AA3" w:rsidRPr="00FA6CCB" w:rsidRDefault="00167AA3" w:rsidP="00167AA3">
      <w:pPr>
        <w:jc w:val="both"/>
        <w:rPr>
          <w:i/>
          <w:sz w:val="24"/>
          <w:szCs w:val="24"/>
        </w:rPr>
      </w:pPr>
      <w:r>
        <w:rPr>
          <w:i/>
          <w:sz w:val="24"/>
          <w:szCs w:val="24"/>
        </w:rPr>
        <w:t xml:space="preserve">II. </w:t>
      </w:r>
      <w:r w:rsidRPr="00FA6CCB">
        <w:rPr>
          <w:i/>
          <w:sz w:val="24"/>
          <w:szCs w:val="24"/>
        </w:rPr>
        <w:t>YOUR ALGORITHM</w:t>
      </w:r>
    </w:p>
    <w:p w:rsidR="00167AA3" w:rsidRPr="00FA6CCB" w:rsidRDefault="00167AA3" w:rsidP="00167AA3">
      <w:pPr>
        <w:jc w:val="both"/>
        <w:rPr>
          <w:i/>
          <w:sz w:val="24"/>
          <w:szCs w:val="24"/>
        </w:rPr>
      </w:pPr>
      <w:r>
        <w:rPr>
          <w:i/>
          <w:sz w:val="24"/>
          <w:szCs w:val="24"/>
        </w:rPr>
        <w:t xml:space="preserve">III. </w:t>
      </w:r>
      <w:r w:rsidRPr="00FA6CCB">
        <w:rPr>
          <w:i/>
          <w:sz w:val="24"/>
          <w:szCs w:val="24"/>
        </w:rPr>
        <w:t>PARALLELIZATION OF ALGORITHM</w:t>
      </w:r>
    </w:p>
    <w:p w:rsidR="00167AA3" w:rsidRPr="00FA6CCB" w:rsidRDefault="00167AA3" w:rsidP="00167AA3">
      <w:pPr>
        <w:jc w:val="both"/>
        <w:rPr>
          <w:i/>
          <w:sz w:val="24"/>
          <w:szCs w:val="24"/>
        </w:rPr>
      </w:pPr>
      <w:r>
        <w:rPr>
          <w:i/>
          <w:sz w:val="24"/>
          <w:szCs w:val="24"/>
        </w:rPr>
        <w:t xml:space="preserve">IV. </w:t>
      </w:r>
      <w:r w:rsidRPr="00FA6CCB">
        <w:rPr>
          <w:i/>
          <w:sz w:val="24"/>
          <w:szCs w:val="24"/>
        </w:rPr>
        <w:t>IMPLEMENTATION</w:t>
      </w:r>
    </w:p>
    <w:p w:rsidR="00167AA3" w:rsidRPr="00FA6CCB" w:rsidRDefault="00167AA3" w:rsidP="00167AA3">
      <w:pPr>
        <w:jc w:val="both"/>
        <w:rPr>
          <w:i/>
          <w:sz w:val="24"/>
          <w:szCs w:val="24"/>
        </w:rPr>
      </w:pPr>
      <w:r>
        <w:rPr>
          <w:i/>
          <w:sz w:val="24"/>
          <w:szCs w:val="24"/>
        </w:rPr>
        <w:t xml:space="preserve">V. </w:t>
      </w:r>
      <w:r w:rsidRPr="00FA6CCB">
        <w:rPr>
          <w:i/>
          <w:sz w:val="24"/>
          <w:szCs w:val="24"/>
        </w:rPr>
        <w:t>RESULTS AND EVALUATION</w:t>
      </w:r>
    </w:p>
    <w:p w:rsidR="00167AA3" w:rsidRPr="00FA6CCB" w:rsidRDefault="00167AA3" w:rsidP="00167AA3">
      <w:pPr>
        <w:jc w:val="both"/>
        <w:rPr>
          <w:i/>
          <w:sz w:val="24"/>
          <w:szCs w:val="24"/>
        </w:rPr>
      </w:pPr>
      <w:r>
        <w:rPr>
          <w:i/>
          <w:sz w:val="24"/>
          <w:szCs w:val="24"/>
        </w:rPr>
        <w:t xml:space="preserve">VI. </w:t>
      </w:r>
      <w:r w:rsidRPr="00FA6CCB">
        <w:rPr>
          <w:i/>
          <w:sz w:val="24"/>
          <w:szCs w:val="24"/>
        </w:rPr>
        <w:t>CONCLUSIONS AND FUTURE WORK</w:t>
      </w:r>
    </w:p>
    <w:p w:rsidR="00167AA3" w:rsidRPr="006F40B2" w:rsidRDefault="00167AA3" w:rsidP="00167AA3">
      <w:pPr>
        <w:jc w:val="both"/>
        <w:rPr>
          <w:sz w:val="24"/>
          <w:szCs w:val="24"/>
        </w:rPr>
      </w:pPr>
    </w:p>
    <w:p w:rsidR="00167AA3" w:rsidRDefault="00167AA3" w:rsidP="00167AA3">
      <w:pPr>
        <w:jc w:val="both"/>
        <w:rPr>
          <w:sz w:val="22"/>
          <w:szCs w:val="22"/>
        </w:rPr>
      </w:pPr>
      <w:r>
        <w:rPr>
          <w:sz w:val="22"/>
          <w:szCs w:val="22"/>
        </w:rPr>
        <w:t xml:space="preserve"> </w:t>
      </w:r>
    </w:p>
    <w:p w:rsidR="00167AA3" w:rsidRDefault="00167AA3" w:rsidP="00167AA3">
      <w:pPr>
        <w:jc w:val="both"/>
        <w:rPr>
          <w:sz w:val="22"/>
          <w:szCs w:val="22"/>
        </w:rPr>
      </w:pPr>
    </w:p>
    <w:p w:rsidR="00167AA3" w:rsidRDefault="00167AA3" w:rsidP="00167AA3">
      <w:pPr>
        <w:jc w:val="both"/>
        <w:rPr>
          <w:sz w:val="22"/>
          <w:szCs w:val="22"/>
        </w:rPr>
      </w:pPr>
    </w:p>
    <w:p w:rsidR="00167AA3" w:rsidRDefault="00167AA3" w:rsidP="00167AA3">
      <w:r>
        <w:br w:type="page"/>
      </w:r>
    </w:p>
    <w:p w:rsidR="003A297D" w:rsidRDefault="003A297D" w:rsidP="003A297D">
      <w:pPr>
        <w:jc w:val="both"/>
        <w:rPr>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w:t>
      </w:r>
      <w:r w:rsidR="00D22D9C" w:rsidRPr="00A406E5">
        <w:rPr>
          <w:rFonts w:ascii="Arial" w:hAnsi="Arial" w:cs="Arial"/>
          <w:sz w:val="22"/>
          <w:szCs w:val="22"/>
        </w:rPr>
        <w:lastRenderedPageBreak/>
        <w:t xml:space="preserve">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67AA3" w:rsidTr="00BF788F">
        <w:trPr>
          <w:jc w:val="center"/>
        </w:trPr>
        <w:tc>
          <w:tcPr>
            <w:tcW w:w="10670" w:type="dxa"/>
            <w:shd w:val="clear" w:color="auto" w:fill="BFBFBF"/>
          </w:tcPr>
          <w:p w:rsidR="00167AA3" w:rsidRDefault="00167AA3" w:rsidP="00BF788F">
            <w:r>
              <w:rPr>
                <w:sz w:val="32"/>
                <w:szCs w:val="32"/>
              </w:rPr>
              <w:lastRenderedPageBreak/>
              <w:br w:type="page"/>
            </w:r>
            <w:r w:rsidRPr="00681208">
              <w:rPr>
                <w:rFonts w:ascii="Calibri" w:hAnsi="Calibri" w:cs="Arial"/>
                <w:b/>
                <w:caps/>
                <w:sz w:val="40"/>
              </w:rPr>
              <w:t xml:space="preserve">                 marking criteria and Student FEEDBACK</w:t>
            </w:r>
          </w:p>
        </w:tc>
      </w:tr>
    </w:tbl>
    <w:p w:rsidR="00167AA3" w:rsidRDefault="00167AA3" w:rsidP="00167AA3"/>
    <w:p w:rsidR="00167AA3" w:rsidRDefault="00167AA3" w:rsidP="00167AA3">
      <w:pPr>
        <w:pStyle w:val="BodyText3"/>
        <w:tabs>
          <w:tab w:val="clear" w:pos="720"/>
          <w:tab w:val="clear" w:pos="1440"/>
        </w:tabs>
        <w:jc w:val="both"/>
        <w:rPr>
          <w:rFonts w:ascii="Calibri" w:hAnsi="Calibri"/>
          <w:b/>
          <w:sz w:val="22"/>
          <w:szCs w:val="22"/>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167AA3" w:rsidRPr="00266B32" w:rsidTr="00BF788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167AA3" w:rsidRPr="00F61A20" w:rsidRDefault="00167AA3" w:rsidP="00BF788F">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167AA3" w:rsidRDefault="00167AA3" w:rsidP="00BF788F">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67AA3" w:rsidRDefault="00167AA3" w:rsidP="00BF788F">
            <w:pPr>
              <w:ind w:left="113" w:right="113"/>
              <w:jc w:val="center"/>
              <w:rPr>
                <w:rFonts w:ascii="Calibri" w:hAnsi="Calibri"/>
                <w:b/>
                <w:sz w:val="14"/>
                <w:szCs w:val="14"/>
              </w:rPr>
            </w:pPr>
            <w:r>
              <w:rPr>
                <w:rFonts w:ascii="Calibri" w:hAnsi="Calibri"/>
                <w:b/>
                <w:sz w:val="14"/>
                <w:szCs w:val="14"/>
              </w:rPr>
              <w:t xml:space="preserve">Marks </w:t>
            </w:r>
          </w:p>
          <w:p w:rsidR="00167AA3" w:rsidRPr="00423934" w:rsidRDefault="00167AA3" w:rsidP="00BF788F">
            <w:pPr>
              <w:ind w:left="113" w:right="113"/>
              <w:jc w:val="center"/>
              <w:rPr>
                <w:rFonts w:ascii="Calibri" w:hAnsi="Calibri"/>
                <w:b/>
                <w:sz w:val="14"/>
                <w:szCs w:val="14"/>
              </w:rPr>
            </w:pPr>
            <w:r>
              <w:rPr>
                <w:rFonts w:ascii="Calibri" w:hAnsi="Calibri"/>
                <w:b/>
                <w:sz w:val="14"/>
                <w:szCs w:val="14"/>
              </w:rPr>
              <w:t>awarded</w:t>
            </w:r>
          </w:p>
        </w:tc>
      </w:tr>
      <w:tr w:rsidR="00167AA3" w:rsidRPr="00CC0370" w:rsidTr="00BF788F">
        <w:trPr>
          <w:trHeight w:val="450"/>
        </w:trPr>
        <w:tc>
          <w:tcPr>
            <w:tcW w:w="4435" w:type="pct"/>
            <w:tcBorders>
              <w:top w:val="single" w:sz="4" w:space="0" w:color="auto"/>
              <w:left w:val="single" w:sz="4" w:space="0" w:color="auto"/>
              <w:right w:val="single" w:sz="4" w:space="0" w:color="auto"/>
            </w:tcBorders>
            <w:shd w:val="clear" w:color="auto" w:fill="D9D9D9"/>
          </w:tcPr>
          <w:p w:rsidR="00167AA3" w:rsidRPr="00F61A20" w:rsidRDefault="00167AA3" w:rsidP="00BF788F">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67AA3" w:rsidRPr="003223E0" w:rsidRDefault="00167AA3" w:rsidP="00BF788F">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167AA3" w:rsidRPr="00F61A20" w:rsidRDefault="00167AA3" w:rsidP="00BF788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67AA3" w:rsidRPr="00F61A20" w:rsidRDefault="00167AA3" w:rsidP="00BF788F">
            <w:pPr>
              <w:jc w:val="center"/>
              <w:rPr>
                <w:rFonts w:ascii="Calibri" w:hAnsi="Calibri"/>
                <w:sz w:val="32"/>
              </w:rPr>
            </w:pPr>
          </w:p>
        </w:tc>
      </w:tr>
      <w:tr w:rsidR="00167AA3" w:rsidRPr="00CC0370" w:rsidTr="00BF788F">
        <w:trPr>
          <w:trHeight w:val="450"/>
        </w:trPr>
        <w:tc>
          <w:tcPr>
            <w:tcW w:w="4435" w:type="pct"/>
            <w:vMerge w:val="restart"/>
            <w:tcBorders>
              <w:top w:val="single" w:sz="4" w:space="0" w:color="auto"/>
              <w:left w:val="single" w:sz="4" w:space="0" w:color="auto"/>
              <w:right w:val="single" w:sz="4" w:space="0" w:color="auto"/>
            </w:tcBorders>
          </w:tcPr>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Pr="00F61A20" w:rsidRDefault="00167AA3" w:rsidP="00BF788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67AA3" w:rsidRPr="00F61A20" w:rsidRDefault="00167AA3" w:rsidP="00BF788F">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67AA3" w:rsidRPr="00F61A20" w:rsidRDefault="00167AA3" w:rsidP="00BF788F">
            <w:pPr>
              <w:jc w:val="center"/>
              <w:rPr>
                <w:rFonts w:ascii="Calibri" w:hAnsi="Calibri"/>
                <w:sz w:val="32"/>
              </w:rPr>
            </w:pPr>
          </w:p>
        </w:tc>
      </w:tr>
      <w:tr w:rsidR="00167AA3" w:rsidRPr="00CC0370" w:rsidTr="00BF788F">
        <w:trPr>
          <w:trHeight w:val="451"/>
        </w:trPr>
        <w:tc>
          <w:tcPr>
            <w:tcW w:w="4435" w:type="pct"/>
            <w:vMerge/>
            <w:tcBorders>
              <w:left w:val="single" w:sz="4" w:space="0" w:color="auto"/>
              <w:bottom w:val="single" w:sz="4" w:space="0" w:color="auto"/>
              <w:right w:val="single" w:sz="4" w:space="0" w:color="auto"/>
            </w:tcBorders>
          </w:tcPr>
          <w:p w:rsidR="00167AA3" w:rsidRPr="00F61A20" w:rsidRDefault="00167AA3" w:rsidP="00BF788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67AA3" w:rsidRPr="00F61A20" w:rsidRDefault="00A80C2B" w:rsidP="00A80C2B">
            <w:pPr>
              <w:jc w:val="center"/>
              <w:rPr>
                <w:rFonts w:ascii="Calibri" w:hAnsi="Calibri"/>
                <w:sz w:val="32"/>
              </w:rPr>
            </w:pPr>
            <w:r>
              <w:rPr>
                <w:rFonts w:ascii="Calibri" w:hAnsi="Calibri"/>
                <w:sz w:val="32"/>
              </w:rPr>
              <w:t>7</w:t>
            </w:r>
          </w:p>
        </w:tc>
        <w:tc>
          <w:tcPr>
            <w:tcW w:w="282" w:type="pct"/>
            <w:vMerge/>
            <w:tcBorders>
              <w:top w:val="single" w:sz="4" w:space="0" w:color="auto"/>
              <w:left w:val="single" w:sz="4" w:space="0" w:color="auto"/>
              <w:bottom w:val="single" w:sz="4" w:space="0" w:color="auto"/>
              <w:right w:val="single" w:sz="4" w:space="0" w:color="auto"/>
            </w:tcBorders>
          </w:tcPr>
          <w:p w:rsidR="00167AA3" w:rsidRPr="00F61A20" w:rsidRDefault="00167AA3" w:rsidP="00BF788F">
            <w:pPr>
              <w:jc w:val="center"/>
              <w:rPr>
                <w:rFonts w:ascii="Calibri" w:hAnsi="Calibri"/>
                <w:sz w:val="32"/>
              </w:rPr>
            </w:pPr>
          </w:p>
        </w:tc>
      </w:tr>
      <w:tr w:rsidR="00167AA3" w:rsidRPr="00CC0370" w:rsidTr="00BF788F">
        <w:trPr>
          <w:trHeight w:val="450"/>
        </w:trPr>
        <w:tc>
          <w:tcPr>
            <w:tcW w:w="4435" w:type="pct"/>
            <w:tcBorders>
              <w:top w:val="single" w:sz="4" w:space="0" w:color="auto"/>
              <w:left w:val="single" w:sz="4" w:space="0" w:color="auto"/>
              <w:right w:val="single" w:sz="4" w:space="0" w:color="auto"/>
            </w:tcBorders>
            <w:shd w:val="clear" w:color="auto" w:fill="D9D9D9"/>
          </w:tcPr>
          <w:p w:rsidR="00167AA3" w:rsidRPr="00F61A20" w:rsidRDefault="00167AA3" w:rsidP="00BF788F">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67AA3" w:rsidRPr="00F61A20" w:rsidRDefault="00167AA3" w:rsidP="00BF788F">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167AA3" w:rsidRPr="00F61A20" w:rsidRDefault="00167AA3" w:rsidP="00BF788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67AA3" w:rsidRPr="00F61A20" w:rsidRDefault="00167AA3" w:rsidP="00BF788F">
            <w:pPr>
              <w:jc w:val="center"/>
              <w:rPr>
                <w:rFonts w:ascii="Calibri" w:hAnsi="Calibri"/>
                <w:sz w:val="32"/>
              </w:rPr>
            </w:pPr>
          </w:p>
        </w:tc>
      </w:tr>
      <w:tr w:rsidR="00167AA3" w:rsidRPr="00CC0370" w:rsidTr="00BF788F">
        <w:trPr>
          <w:trHeight w:val="450"/>
        </w:trPr>
        <w:tc>
          <w:tcPr>
            <w:tcW w:w="4435" w:type="pct"/>
            <w:vMerge w:val="restart"/>
            <w:tcBorders>
              <w:top w:val="single" w:sz="4" w:space="0" w:color="auto"/>
              <w:left w:val="single" w:sz="4" w:space="0" w:color="auto"/>
              <w:right w:val="single" w:sz="4" w:space="0" w:color="auto"/>
            </w:tcBorders>
          </w:tcPr>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Pr="00F61A20" w:rsidRDefault="00167AA3" w:rsidP="00BF788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67AA3" w:rsidRPr="00F61A20" w:rsidRDefault="00167AA3" w:rsidP="00BF788F">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67AA3" w:rsidRPr="00F61A20" w:rsidRDefault="00167AA3" w:rsidP="00BF788F">
            <w:pPr>
              <w:jc w:val="center"/>
              <w:rPr>
                <w:rFonts w:ascii="Calibri" w:hAnsi="Calibri"/>
                <w:sz w:val="32"/>
              </w:rPr>
            </w:pPr>
          </w:p>
        </w:tc>
      </w:tr>
      <w:tr w:rsidR="00167AA3" w:rsidRPr="00CC0370" w:rsidTr="00BF788F">
        <w:trPr>
          <w:trHeight w:val="451"/>
        </w:trPr>
        <w:tc>
          <w:tcPr>
            <w:tcW w:w="4435" w:type="pct"/>
            <w:vMerge/>
            <w:tcBorders>
              <w:left w:val="single" w:sz="4" w:space="0" w:color="auto"/>
              <w:bottom w:val="single" w:sz="4" w:space="0" w:color="auto"/>
              <w:right w:val="single" w:sz="4" w:space="0" w:color="auto"/>
            </w:tcBorders>
          </w:tcPr>
          <w:p w:rsidR="00167AA3" w:rsidRPr="00F61A20" w:rsidRDefault="00167AA3" w:rsidP="00BF788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67AA3" w:rsidRPr="00F61A20" w:rsidRDefault="00A80C2B" w:rsidP="00A80C2B">
            <w:pPr>
              <w:jc w:val="center"/>
              <w:rPr>
                <w:rFonts w:ascii="Calibri" w:hAnsi="Calibri"/>
                <w:sz w:val="32"/>
              </w:rPr>
            </w:pPr>
            <w:r>
              <w:rPr>
                <w:rFonts w:ascii="Calibri" w:hAnsi="Calibri"/>
                <w:sz w:val="32"/>
              </w:rPr>
              <w:t>12</w:t>
            </w:r>
          </w:p>
        </w:tc>
        <w:tc>
          <w:tcPr>
            <w:tcW w:w="282" w:type="pct"/>
            <w:vMerge/>
            <w:tcBorders>
              <w:top w:val="single" w:sz="4" w:space="0" w:color="auto"/>
              <w:left w:val="single" w:sz="4" w:space="0" w:color="auto"/>
              <w:bottom w:val="single" w:sz="4" w:space="0" w:color="auto"/>
              <w:right w:val="single" w:sz="4" w:space="0" w:color="auto"/>
            </w:tcBorders>
          </w:tcPr>
          <w:p w:rsidR="00167AA3" w:rsidRPr="00F61A20" w:rsidRDefault="00167AA3" w:rsidP="00BF788F">
            <w:pPr>
              <w:jc w:val="center"/>
              <w:rPr>
                <w:rFonts w:ascii="Calibri" w:hAnsi="Calibri"/>
                <w:sz w:val="32"/>
              </w:rPr>
            </w:pPr>
          </w:p>
        </w:tc>
      </w:tr>
      <w:tr w:rsidR="00167AA3" w:rsidRPr="00CC0370" w:rsidTr="00BF788F">
        <w:trPr>
          <w:trHeight w:val="450"/>
        </w:trPr>
        <w:tc>
          <w:tcPr>
            <w:tcW w:w="4435" w:type="pct"/>
            <w:tcBorders>
              <w:top w:val="single" w:sz="4" w:space="0" w:color="auto"/>
              <w:left w:val="single" w:sz="4" w:space="0" w:color="auto"/>
              <w:right w:val="single" w:sz="4" w:space="0" w:color="auto"/>
            </w:tcBorders>
            <w:shd w:val="clear" w:color="auto" w:fill="D9D9D9"/>
          </w:tcPr>
          <w:p w:rsidR="00167AA3" w:rsidRPr="00F61A20" w:rsidRDefault="00167AA3" w:rsidP="00BF788F">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67AA3" w:rsidRPr="00F61A20" w:rsidRDefault="00167AA3" w:rsidP="00BF788F">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167AA3" w:rsidRPr="00F61A20" w:rsidRDefault="00167AA3" w:rsidP="00BF788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67AA3" w:rsidRPr="00F61A20" w:rsidRDefault="00167AA3" w:rsidP="00BF788F">
            <w:pPr>
              <w:jc w:val="center"/>
              <w:rPr>
                <w:rFonts w:ascii="Calibri" w:hAnsi="Calibri"/>
                <w:sz w:val="32"/>
              </w:rPr>
            </w:pPr>
          </w:p>
        </w:tc>
      </w:tr>
      <w:tr w:rsidR="00167AA3" w:rsidRPr="00CC0370" w:rsidTr="00BF788F">
        <w:trPr>
          <w:trHeight w:val="450"/>
        </w:trPr>
        <w:tc>
          <w:tcPr>
            <w:tcW w:w="4435" w:type="pct"/>
            <w:vMerge w:val="restart"/>
            <w:tcBorders>
              <w:top w:val="single" w:sz="4" w:space="0" w:color="auto"/>
              <w:left w:val="single" w:sz="4" w:space="0" w:color="auto"/>
              <w:right w:val="single" w:sz="4" w:space="0" w:color="auto"/>
            </w:tcBorders>
          </w:tcPr>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Pr="00F61A20" w:rsidRDefault="00167AA3" w:rsidP="00BF788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67AA3" w:rsidRPr="00F61A20" w:rsidRDefault="00167AA3" w:rsidP="00BF788F">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67AA3" w:rsidRPr="00F61A20" w:rsidRDefault="00167AA3" w:rsidP="00BF788F">
            <w:pPr>
              <w:jc w:val="center"/>
              <w:rPr>
                <w:rFonts w:ascii="Calibri" w:hAnsi="Calibri"/>
                <w:sz w:val="32"/>
              </w:rPr>
            </w:pPr>
          </w:p>
        </w:tc>
      </w:tr>
      <w:tr w:rsidR="00167AA3" w:rsidRPr="00CC0370" w:rsidTr="00BF788F">
        <w:trPr>
          <w:trHeight w:val="451"/>
        </w:trPr>
        <w:tc>
          <w:tcPr>
            <w:tcW w:w="4435" w:type="pct"/>
            <w:vMerge/>
            <w:tcBorders>
              <w:left w:val="single" w:sz="4" w:space="0" w:color="auto"/>
              <w:bottom w:val="single" w:sz="4" w:space="0" w:color="auto"/>
              <w:right w:val="single" w:sz="4" w:space="0" w:color="auto"/>
            </w:tcBorders>
          </w:tcPr>
          <w:p w:rsidR="00167AA3" w:rsidRPr="00F61A20" w:rsidRDefault="00167AA3" w:rsidP="00BF788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67AA3" w:rsidRPr="00F61A20" w:rsidRDefault="00A80C2B" w:rsidP="00BF788F">
            <w:pPr>
              <w:jc w:val="center"/>
              <w:rPr>
                <w:rFonts w:ascii="Calibri" w:hAnsi="Calibri"/>
                <w:sz w:val="32"/>
              </w:rPr>
            </w:pPr>
            <w:r>
              <w:rPr>
                <w:rFonts w:ascii="Calibri" w:hAnsi="Calibri"/>
                <w:sz w:val="32"/>
              </w:rPr>
              <w:t>7</w:t>
            </w:r>
          </w:p>
        </w:tc>
        <w:tc>
          <w:tcPr>
            <w:tcW w:w="282" w:type="pct"/>
            <w:vMerge/>
            <w:tcBorders>
              <w:top w:val="single" w:sz="4" w:space="0" w:color="auto"/>
              <w:left w:val="single" w:sz="4" w:space="0" w:color="auto"/>
              <w:bottom w:val="single" w:sz="4" w:space="0" w:color="auto"/>
              <w:right w:val="single" w:sz="4" w:space="0" w:color="auto"/>
            </w:tcBorders>
          </w:tcPr>
          <w:p w:rsidR="00167AA3" w:rsidRPr="00F61A20" w:rsidRDefault="00167AA3" w:rsidP="00BF788F">
            <w:pPr>
              <w:jc w:val="center"/>
              <w:rPr>
                <w:rFonts w:ascii="Calibri" w:hAnsi="Calibri"/>
                <w:sz w:val="32"/>
              </w:rPr>
            </w:pPr>
          </w:p>
        </w:tc>
      </w:tr>
      <w:tr w:rsidR="00167AA3" w:rsidRPr="00CC0370" w:rsidTr="00BF788F">
        <w:trPr>
          <w:trHeight w:val="450"/>
        </w:trPr>
        <w:tc>
          <w:tcPr>
            <w:tcW w:w="4435" w:type="pct"/>
            <w:tcBorders>
              <w:top w:val="single" w:sz="4" w:space="0" w:color="auto"/>
              <w:left w:val="single" w:sz="4" w:space="0" w:color="auto"/>
              <w:right w:val="single" w:sz="4" w:space="0" w:color="auto"/>
            </w:tcBorders>
            <w:shd w:val="clear" w:color="auto" w:fill="D9D9D9"/>
          </w:tcPr>
          <w:p w:rsidR="00167AA3" w:rsidRPr="00F61A20" w:rsidRDefault="00167AA3" w:rsidP="00BF788F">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67AA3" w:rsidRPr="00F61A20" w:rsidRDefault="00167AA3" w:rsidP="00BF788F">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167AA3" w:rsidRPr="00F61A20" w:rsidRDefault="00167AA3" w:rsidP="00BF788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67AA3" w:rsidRPr="00F61A20" w:rsidRDefault="00167AA3" w:rsidP="00BF788F">
            <w:pPr>
              <w:jc w:val="center"/>
              <w:rPr>
                <w:rFonts w:ascii="Calibri" w:hAnsi="Calibri"/>
                <w:sz w:val="32"/>
              </w:rPr>
            </w:pPr>
          </w:p>
        </w:tc>
      </w:tr>
      <w:tr w:rsidR="00167AA3" w:rsidRPr="00CC0370" w:rsidTr="00BF788F">
        <w:trPr>
          <w:trHeight w:val="451"/>
        </w:trPr>
        <w:tc>
          <w:tcPr>
            <w:tcW w:w="4435" w:type="pct"/>
            <w:vMerge w:val="restart"/>
            <w:tcBorders>
              <w:top w:val="single" w:sz="4" w:space="0" w:color="auto"/>
              <w:left w:val="single" w:sz="4" w:space="0" w:color="auto"/>
              <w:right w:val="single" w:sz="4" w:space="0" w:color="auto"/>
            </w:tcBorders>
          </w:tcPr>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Pr="00F61A20" w:rsidRDefault="00167AA3" w:rsidP="00BF788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67AA3" w:rsidRPr="00F61A20" w:rsidRDefault="00167AA3" w:rsidP="00BF788F">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67AA3" w:rsidRPr="00F61A20" w:rsidRDefault="00167AA3" w:rsidP="00BF788F">
            <w:pPr>
              <w:jc w:val="center"/>
              <w:rPr>
                <w:rFonts w:ascii="Calibri" w:hAnsi="Calibri"/>
                <w:sz w:val="32"/>
              </w:rPr>
            </w:pPr>
          </w:p>
        </w:tc>
      </w:tr>
      <w:tr w:rsidR="00167AA3" w:rsidRPr="00CC0370" w:rsidTr="00BF788F">
        <w:trPr>
          <w:trHeight w:val="450"/>
        </w:trPr>
        <w:tc>
          <w:tcPr>
            <w:tcW w:w="4435" w:type="pct"/>
            <w:vMerge/>
            <w:tcBorders>
              <w:left w:val="single" w:sz="4" w:space="0" w:color="auto"/>
              <w:bottom w:val="single" w:sz="4" w:space="0" w:color="auto"/>
              <w:right w:val="single" w:sz="4" w:space="0" w:color="auto"/>
            </w:tcBorders>
          </w:tcPr>
          <w:p w:rsidR="00167AA3" w:rsidRPr="00F61A20" w:rsidRDefault="00167AA3" w:rsidP="00BF788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67AA3" w:rsidRPr="00F61A20" w:rsidRDefault="00167AA3" w:rsidP="00BF788F">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67AA3" w:rsidRPr="00F61A20" w:rsidRDefault="00167AA3" w:rsidP="00BF788F">
            <w:pPr>
              <w:jc w:val="center"/>
              <w:rPr>
                <w:rFonts w:ascii="Calibri" w:hAnsi="Calibri"/>
                <w:sz w:val="32"/>
              </w:rPr>
            </w:pPr>
          </w:p>
        </w:tc>
      </w:tr>
      <w:tr w:rsidR="00167AA3" w:rsidRPr="00CC0370" w:rsidTr="00BF788F">
        <w:trPr>
          <w:trHeight w:val="450"/>
        </w:trPr>
        <w:tc>
          <w:tcPr>
            <w:tcW w:w="4435" w:type="pct"/>
            <w:tcBorders>
              <w:top w:val="single" w:sz="4" w:space="0" w:color="auto"/>
              <w:left w:val="single" w:sz="4" w:space="0" w:color="auto"/>
              <w:right w:val="single" w:sz="4" w:space="0" w:color="auto"/>
            </w:tcBorders>
            <w:shd w:val="clear" w:color="auto" w:fill="D9D9D9"/>
          </w:tcPr>
          <w:p w:rsidR="00167AA3" w:rsidRPr="00F61A20" w:rsidRDefault="00167AA3" w:rsidP="00BF788F">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67AA3" w:rsidRPr="00F61A20" w:rsidRDefault="00167AA3" w:rsidP="00BF788F">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167AA3" w:rsidRPr="00F61A20" w:rsidRDefault="00167AA3" w:rsidP="00BF788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67AA3" w:rsidRPr="00F61A20" w:rsidRDefault="00167AA3" w:rsidP="00BF788F">
            <w:pPr>
              <w:jc w:val="center"/>
              <w:rPr>
                <w:rFonts w:ascii="Calibri" w:hAnsi="Calibri"/>
                <w:sz w:val="32"/>
              </w:rPr>
            </w:pPr>
          </w:p>
        </w:tc>
      </w:tr>
      <w:tr w:rsidR="00167AA3" w:rsidRPr="00CC0370" w:rsidTr="00BF788F">
        <w:trPr>
          <w:trHeight w:val="451"/>
        </w:trPr>
        <w:tc>
          <w:tcPr>
            <w:tcW w:w="4435" w:type="pct"/>
            <w:vMerge w:val="restart"/>
            <w:tcBorders>
              <w:top w:val="single" w:sz="4" w:space="0" w:color="auto"/>
              <w:left w:val="single" w:sz="4" w:space="0" w:color="auto"/>
              <w:right w:val="single" w:sz="4" w:space="0" w:color="auto"/>
            </w:tcBorders>
          </w:tcPr>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Default="00167AA3" w:rsidP="00BF788F">
            <w:pPr>
              <w:spacing w:after="120"/>
              <w:rPr>
                <w:rFonts w:ascii="Calibri" w:hAnsi="Calibri"/>
                <w:sz w:val="14"/>
                <w:szCs w:val="14"/>
              </w:rPr>
            </w:pPr>
          </w:p>
          <w:p w:rsidR="00167AA3" w:rsidRPr="00F61A20" w:rsidRDefault="00167AA3" w:rsidP="00BF788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67AA3" w:rsidRPr="00F61A20" w:rsidRDefault="00167AA3" w:rsidP="00BF788F">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67AA3" w:rsidRPr="00F61A20" w:rsidRDefault="00167AA3" w:rsidP="00BF788F">
            <w:pPr>
              <w:jc w:val="center"/>
              <w:rPr>
                <w:rFonts w:ascii="Calibri" w:hAnsi="Calibri"/>
                <w:sz w:val="32"/>
              </w:rPr>
            </w:pPr>
          </w:p>
        </w:tc>
      </w:tr>
      <w:tr w:rsidR="00167AA3" w:rsidRPr="00CC0370" w:rsidTr="00BF788F">
        <w:trPr>
          <w:trHeight w:val="450"/>
        </w:trPr>
        <w:tc>
          <w:tcPr>
            <w:tcW w:w="4435" w:type="pct"/>
            <w:vMerge/>
            <w:tcBorders>
              <w:left w:val="single" w:sz="4" w:space="0" w:color="auto"/>
              <w:bottom w:val="single" w:sz="4" w:space="0" w:color="auto"/>
              <w:right w:val="single" w:sz="4" w:space="0" w:color="auto"/>
            </w:tcBorders>
          </w:tcPr>
          <w:p w:rsidR="00167AA3" w:rsidRPr="00F61A20" w:rsidRDefault="00167AA3" w:rsidP="00BF788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67AA3" w:rsidRPr="00F61A20" w:rsidRDefault="00A80C2B" w:rsidP="00BF788F">
            <w:pPr>
              <w:jc w:val="center"/>
              <w:rPr>
                <w:rFonts w:ascii="Calibri" w:hAnsi="Calibri"/>
                <w:sz w:val="32"/>
              </w:rPr>
            </w:pPr>
            <w:r>
              <w:rPr>
                <w:rFonts w:ascii="Calibri" w:hAnsi="Calibri"/>
                <w:sz w:val="32"/>
              </w:rPr>
              <w:t>4</w:t>
            </w:r>
          </w:p>
        </w:tc>
        <w:tc>
          <w:tcPr>
            <w:tcW w:w="282" w:type="pct"/>
            <w:vMerge/>
            <w:tcBorders>
              <w:top w:val="single" w:sz="4" w:space="0" w:color="auto"/>
              <w:left w:val="single" w:sz="4" w:space="0" w:color="auto"/>
              <w:bottom w:val="single" w:sz="4" w:space="0" w:color="auto"/>
              <w:right w:val="single" w:sz="4" w:space="0" w:color="auto"/>
            </w:tcBorders>
          </w:tcPr>
          <w:p w:rsidR="00167AA3" w:rsidRPr="00F61A20" w:rsidRDefault="00167AA3" w:rsidP="00BF788F">
            <w:pPr>
              <w:jc w:val="center"/>
              <w:rPr>
                <w:rFonts w:ascii="Calibri" w:hAnsi="Calibri"/>
                <w:sz w:val="32"/>
              </w:rPr>
            </w:pPr>
          </w:p>
        </w:tc>
      </w:tr>
    </w:tbl>
    <w:p w:rsidR="00167AA3" w:rsidRPr="00EB4F96" w:rsidRDefault="00167AA3" w:rsidP="00167AA3">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67AA3" w:rsidRPr="00525F5D" w:rsidTr="00BF788F">
        <w:trPr>
          <w:cantSplit/>
        </w:trPr>
        <w:tc>
          <w:tcPr>
            <w:tcW w:w="6062" w:type="dxa"/>
            <w:vMerge w:val="restart"/>
            <w:shd w:val="pct15" w:color="auto" w:fill="auto"/>
            <w:vAlign w:val="center"/>
          </w:tcPr>
          <w:p w:rsidR="00167AA3" w:rsidRPr="003223E0" w:rsidRDefault="00167AA3" w:rsidP="00BF788F">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167AA3" w:rsidRPr="00EB4F96" w:rsidRDefault="00167AA3" w:rsidP="00BF788F">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167AA3" w:rsidRPr="00525F5D" w:rsidRDefault="00167AA3" w:rsidP="00BF788F">
            <w:pPr>
              <w:jc w:val="right"/>
              <w:rPr>
                <w:rFonts w:ascii="Calibri" w:hAnsi="Calibri" w:cs="Arial"/>
                <w:b/>
                <w:bCs/>
              </w:rPr>
            </w:pPr>
            <w:r>
              <w:rPr>
                <w:rFonts w:ascii="Calibri" w:hAnsi="Calibri" w:cs="Arial"/>
                <w:b/>
                <w:bCs/>
              </w:rPr>
              <w:t>%</w:t>
            </w:r>
          </w:p>
        </w:tc>
      </w:tr>
      <w:tr w:rsidR="00167AA3" w:rsidRPr="00525F5D" w:rsidTr="00BF788F">
        <w:trPr>
          <w:cantSplit/>
        </w:trPr>
        <w:tc>
          <w:tcPr>
            <w:tcW w:w="6062" w:type="dxa"/>
            <w:vMerge/>
            <w:vAlign w:val="bottom"/>
          </w:tcPr>
          <w:p w:rsidR="00167AA3" w:rsidRPr="00525F5D" w:rsidRDefault="00167AA3" w:rsidP="00BF788F">
            <w:pPr>
              <w:rPr>
                <w:rFonts w:ascii="Calibri" w:hAnsi="Calibri" w:cs="Arial"/>
              </w:rPr>
            </w:pPr>
          </w:p>
        </w:tc>
        <w:tc>
          <w:tcPr>
            <w:tcW w:w="2903" w:type="dxa"/>
            <w:vAlign w:val="bottom"/>
          </w:tcPr>
          <w:p w:rsidR="00167AA3" w:rsidRPr="00EB4F96" w:rsidRDefault="00167AA3" w:rsidP="00BF788F">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167AA3" w:rsidRPr="00525F5D" w:rsidRDefault="00167AA3" w:rsidP="00BF788F">
            <w:pPr>
              <w:jc w:val="center"/>
              <w:rPr>
                <w:rFonts w:ascii="Calibri" w:hAnsi="Calibri" w:cs="Arial"/>
                <w:sz w:val="12"/>
                <w:szCs w:val="12"/>
              </w:rPr>
            </w:pPr>
          </w:p>
        </w:tc>
        <w:tc>
          <w:tcPr>
            <w:tcW w:w="1276" w:type="dxa"/>
            <w:vMerge/>
            <w:vAlign w:val="bottom"/>
          </w:tcPr>
          <w:p w:rsidR="00167AA3" w:rsidRPr="00525F5D" w:rsidRDefault="00167AA3" w:rsidP="00BF788F">
            <w:pPr>
              <w:ind w:leftChars="71" w:left="142"/>
              <w:rPr>
                <w:rFonts w:ascii="Calibri" w:hAnsi="Calibri" w:cs="Arial"/>
              </w:rPr>
            </w:pPr>
          </w:p>
        </w:tc>
      </w:tr>
      <w:tr w:rsidR="00167AA3" w:rsidRPr="00525F5D" w:rsidTr="00BF788F">
        <w:trPr>
          <w:cantSplit/>
        </w:trPr>
        <w:tc>
          <w:tcPr>
            <w:tcW w:w="6062" w:type="dxa"/>
            <w:vMerge/>
            <w:vAlign w:val="bottom"/>
          </w:tcPr>
          <w:p w:rsidR="00167AA3" w:rsidRPr="00525F5D" w:rsidRDefault="00167AA3" w:rsidP="00BF788F">
            <w:pPr>
              <w:rPr>
                <w:rFonts w:ascii="Calibri" w:hAnsi="Calibri" w:cs="Arial"/>
              </w:rPr>
            </w:pPr>
          </w:p>
        </w:tc>
        <w:tc>
          <w:tcPr>
            <w:tcW w:w="2903" w:type="dxa"/>
            <w:vAlign w:val="bottom"/>
          </w:tcPr>
          <w:p w:rsidR="00167AA3" w:rsidRPr="00EB4F96" w:rsidRDefault="00167AA3" w:rsidP="00BF788F">
            <w:pPr>
              <w:rPr>
                <w:rFonts w:ascii="Calibri" w:hAnsi="Calibri" w:cs="Arial"/>
                <w:b/>
                <w:bCs/>
                <w:sz w:val="16"/>
                <w:szCs w:val="16"/>
              </w:rPr>
            </w:pPr>
            <w:r>
              <w:rPr>
                <w:rFonts w:ascii="Calibri" w:hAnsi="Calibri" w:cs="Arial"/>
                <w:sz w:val="16"/>
                <w:szCs w:val="16"/>
              </w:rPr>
              <w:t>First Attempt?</w:t>
            </w:r>
          </w:p>
        </w:tc>
        <w:tc>
          <w:tcPr>
            <w:tcW w:w="425" w:type="dxa"/>
            <w:vAlign w:val="bottom"/>
          </w:tcPr>
          <w:p w:rsidR="00167AA3" w:rsidRPr="00525F5D" w:rsidRDefault="00167AA3" w:rsidP="00BF788F">
            <w:pPr>
              <w:jc w:val="center"/>
              <w:rPr>
                <w:rFonts w:ascii="Calibri" w:hAnsi="Calibri" w:cs="Arial"/>
                <w:sz w:val="12"/>
                <w:szCs w:val="12"/>
              </w:rPr>
            </w:pPr>
          </w:p>
        </w:tc>
        <w:tc>
          <w:tcPr>
            <w:tcW w:w="1276" w:type="dxa"/>
            <w:vMerge/>
            <w:vAlign w:val="bottom"/>
          </w:tcPr>
          <w:p w:rsidR="00167AA3" w:rsidRPr="00525F5D" w:rsidRDefault="00167AA3" w:rsidP="00BF788F">
            <w:pPr>
              <w:ind w:firstLineChars="141" w:firstLine="282"/>
              <w:rPr>
                <w:rFonts w:ascii="Calibri" w:hAnsi="Calibri" w:cs="Arial"/>
              </w:rPr>
            </w:pPr>
          </w:p>
        </w:tc>
      </w:tr>
    </w:tbl>
    <w:p w:rsidR="00167AA3" w:rsidRDefault="00167AA3" w:rsidP="00167AA3"/>
    <w:p w:rsidR="00167AA3" w:rsidRDefault="00167AA3" w:rsidP="00167AA3">
      <w:pPr>
        <w:rPr>
          <w:rFonts w:ascii="Arial" w:hAnsi="Arial" w:cs="Arial"/>
          <w:sz w:val="22"/>
          <w:szCs w:val="22"/>
        </w:rPr>
      </w:pPr>
    </w:p>
    <w:p w:rsidR="00C073F1" w:rsidRDefault="00C073F1" w:rsidP="00152E9D">
      <w:pPr>
        <w:rPr>
          <w:rFonts w:ascii="Arial" w:hAnsi="Arial" w:cs="Arial"/>
          <w:vanish/>
        </w:rPr>
        <w:sectPr w:rsidR="00C073F1" w:rsidSect="00167AA3">
          <w:footerReference w:type="default" r:id="rId9"/>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B7D03" w:rsidRDefault="00EB7D03">
      <w:r>
        <w:separator/>
      </w:r>
    </w:p>
  </w:endnote>
  <w:endnote w:type="continuationSeparator" w:id="0">
    <w:p w:rsidR="00EB7D03" w:rsidRDefault="00EB7D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B7D03" w:rsidRDefault="00EB7D03">
      <w:r>
        <w:separator/>
      </w:r>
    </w:p>
  </w:footnote>
  <w:footnote w:type="continuationSeparator" w:id="0">
    <w:p w:rsidR="00EB7D03" w:rsidRDefault="00EB7D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0A5E9D"/>
    <w:multiLevelType w:val="hybridMultilevel"/>
    <w:tmpl w:val="7758F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CE0315"/>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CB7447"/>
    <w:multiLevelType w:val="hybridMultilevel"/>
    <w:tmpl w:val="228803B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9" w15:restartNumberingAfterBreak="0">
    <w:nsid w:val="7B303AC8"/>
    <w:multiLevelType w:val="hybridMultilevel"/>
    <w:tmpl w:val="A56C8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0"/>
  </w:num>
  <w:num w:numId="3">
    <w:abstractNumId w:val="17"/>
  </w:num>
  <w:num w:numId="4">
    <w:abstractNumId w:val="13"/>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9"/>
  </w:num>
  <w:num w:numId="18">
    <w:abstractNumId w:val="18"/>
  </w:num>
  <w:num w:numId="19">
    <w:abstractNumId w:val="1"/>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039C0"/>
    <w:rsid w:val="001106E9"/>
    <w:rsid w:val="00124CA5"/>
    <w:rsid w:val="00134F77"/>
    <w:rsid w:val="001473BE"/>
    <w:rsid w:val="00152E9D"/>
    <w:rsid w:val="00154487"/>
    <w:rsid w:val="00167AA3"/>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297D"/>
    <w:rsid w:val="003A3CE5"/>
    <w:rsid w:val="003B366F"/>
    <w:rsid w:val="003B3F9D"/>
    <w:rsid w:val="003B6C95"/>
    <w:rsid w:val="003E5751"/>
    <w:rsid w:val="004046A9"/>
    <w:rsid w:val="00404C50"/>
    <w:rsid w:val="00423934"/>
    <w:rsid w:val="00426244"/>
    <w:rsid w:val="00470A38"/>
    <w:rsid w:val="004874DE"/>
    <w:rsid w:val="0049257D"/>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4705"/>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0C2B"/>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343"/>
    <w:rsid w:val="00E728A9"/>
    <w:rsid w:val="00E807D9"/>
    <w:rsid w:val="00EA0F4E"/>
    <w:rsid w:val="00EA295B"/>
    <w:rsid w:val="00EA3B9B"/>
    <w:rsid w:val="00EA6801"/>
    <w:rsid w:val="00EB4F96"/>
    <w:rsid w:val="00EB7D03"/>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8A9E6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3A297D"/>
    <w:pPr>
      <w:spacing w:after="120"/>
    </w:pPr>
  </w:style>
  <w:style w:type="character" w:customStyle="1" w:styleId="BodyTextChar">
    <w:name w:val="Body Text Char"/>
    <w:basedOn w:val="DefaultParagraphFont"/>
    <w:link w:val="BodyText"/>
    <w:rsid w:val="003A297D"/>
    <w:rPr>
      <w:lang w:eastAsia="en-GB"/>
    </w:rPr>
  </w:style>
  <w:style w:type="paragraph" w:customStyle="1" w:styleId="fixed">
    <w:name w:val="fixed"/>
    <w:link w:val="fixedChar"/>
    <w:rsid w:val="00167AA3"/>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167AA3"/>
    <w:rPr>
      <w:b/>
      <w:sz w:val="24"/>
      <w:lang w:eastAsia="en-GB"/>
    </w:rPr>
  </w:style>
  <w:style w:type="paragraph" w:customStyle="1" w:styleId="BodyText3">
    <w:name w:val="Body Text3"/>
    <w:basedOn w:val="Normal"/>
    <w:rsid w:val="00167AA3"/>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3524</Words>
  <Characters>20092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23569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3</cp:revision>
  <cp:lastPrinted>2014-10-10T07:42:00Z</cp:lastPrinted>
  <dcterms:created xsi:type="dcterms:W3CDTF">2019-03-27T09:24:00Z</dcterms:created>
  <dcterms:modified xsi:type="dcterms:W3CDTF">2019-03-27T09:33:00Z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