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70EA" w:rsidRPr="00A870EA" w:rsidRDefault="00A870EA" w:rsidP="002A276B">
      <w:pPr>
        <w:jc w:val="center"/>
        <w:rPr>
          <w:b/>
          <w:u w:val="single"/>
        </w:rPr>
      </w:pPr>
      <w:r w:rsidRPr="00A870EA">
        <w:rPr>
          <w:b/>
          <w:u w:val="single"/>
        </w:rPr>
        <w:t>DISSERTATION PROPOSAL</w:t>
      </w:r>
    </w:p>
    <w:p w:rsidR="00A870EA" w:rsidRPr="00A870EA" w:rsidRDefault="00A870EA" w:rsidP="002A276B">
      <w:pPr>
        <w:jc w:val="center"/>
        <w:rPr>
          <w:b/>
          <w:u w:val="single"/>
        </w:rPr>
      </w:pPr>
      <w:r w:rsidRPr="00A870EA">
        <w:rPr>
          <w:b/>
          <w:u w:val="single"/>
        </w:rPr>
        <w:t>Title</w:t>
      </w:r>
    </w:p>
    <w:p w:rsidR="00A870EA" w:rsidRDefault="008407A1" w:rsidP="002A276B">
      <w:pPr>
        <w:jc w:val="center"/>
      </w:pPr>
      <w:r w:rsidRPr="008407A1">
        <w:t xml:space="preserve">An investigation into </w:t>
      </w:r>
      <w:r w:rsidR="00C30339">
        <w:t xml:space="preserve">How the Media </w:t>
      </w:r>
      <w:r w:rsidR="00AC5314">
        <w:t>Influence</w:t>
      </w:r>
      <w:r w:rsidR="00C30339">
        <w:t>s Young Adult</w:t>
      </w:r>
      <w:r w:rsidRPr="008407A1">
        <w:t xml:space="preserve">’s Perception of the </w:t>
      </w:r>
      <w:r w:rsidR="00AC5314">
        <w:t xml:space="preserve">Police and how this Impacts Their Willingness to interact </w:t>
      </w:r>
      <w:r w:rsidRPr="008407A1">
        <w:t>with the Police in England and Wales.</w:t>
      </w:r>
    </w:p>
    <w:p w:rsidR="00114B50" w:rsidRDefault="00114B50" w:rsidP="002A276B">
      <w:pPr>
        <w:jc w:val="both"/>
        <w:rPr>
          <w:b/>
          <w:u w:val="single"/>
        </w:rPr>
      </w:pPr>
    </w:p>
    <w:p w:rsidR="00861E34" w:rsidRDefault="00861E34" w:rsidP="002A276B">
      <w:pPr>
        <w:jc w:val="both"/>
        <w:rPr>
          <w:b/>
          <w:highlight w:val="yellow"/>
          <w:u w:val="single"/>
        </w:rPr>
      </w:pPr>
      <w:r w:rsidRPr="00ED035F">
        <w:rPr>
          <w:b/>
          <w:u w:val="single"/>
        </w:rPr>
        <w:t>Intro</w:t>
      </w:r>
      <w:r w:rsidR="003A1A9E" w:rsidRPr="00ED035F">
        <w:rPr>
          <w:b/>
          <w:u w:val="single"/>
        </w:rPr>
        <w:t>duction</w:t>
      </w:r>
      <w:r w:rsidR="001F53F4" w:rsidRPr="00ED035F">
        <w:rPr>
          <w:b/>
          <w:u w:val="single"/>
        </w:rPr>
        <w:t xml:space="preserve"> &amp; Research Rationale</w:t>
      </w:r>
    </w:p>
    <w:p w:rsidR="0063715E" w:rsidRDefault="004B2484" w:rsidP="002A276B">
      <w:pPr>
        <w:jc w:val="both"/>
      </w:pPr>
      <w:r w:rsidRPr="004B2484">
        <w:t>The media’s portrayal of the police</w:t>
      </w:r>
      <w:r>
        <w:t xml:space="preserve"> is a combination of both negative and positive representations and “as a result of this a complex relat</w:t>
      </w:r>
      <w:r w:rsidR="005E4C6A">
        <w:t>ionship exists between media consumption and public attitudes towards the police</w:t>
      </w:r>
      <w:r>
        <w:t xml:space="preserve">” </w:t>
      </w:r>
      <w:sdt>
        <w:sdtPr>
          <w:id w:val="555442942"/>
          <w:citation/>
        </w:sdtPr>
        <w:sdtContent>
          <w:r>
            <w:fldChar w:fldCharType="begin"/>
          </w:r>
          <w:r>
            <w:instrText xml:space="preserve"> CITATION Dow07 \l 2057 </w:instrText>
          </w:r>
          <w:r>
            <w:fldChar w:fldCharType="separate"/>
          </w:r>
          <w:r w:rsidR="00EC2593">
            <w:rPr>
              <w:noProof/>
            </w:rPr>
            <w:t>(Dowler &amp; Zawilski, 2007)</w:t>
          </w:r>
          <w:r>
            <w:fldChar w:fldCharType="end"/>
          </w:r>
        </w:sdtContent>
      </w:sdt>
      <w:r w:rsidR="006954C6">
        <w:t xml:space="preserve">. </w:t>
      </w:r>
      <w:r w:rsidR="005E4C6A" w:rsidRPr="00A94E58">
        <w:t xml:space="preserve">Research </w:t>
      </w:r>
      <w:r w:rsidR="009E7E16" w:rsidRPr="00A94E58">
        <w:t>proclaims</w:t>
      </w:r>
      <w:r w:rsidR="00A94E58" w:rsidRPr="00A94E58">
        <w:t xml:space="preserve"> that the media has</w:t>
      </w:r>
      <w:r w:rsidR="009E7E16" w:rsidRPr="00A94E58">
        <w:t xml:space="preserve"> varying effects on the public</w:t>
      </w:r>
      <w:r w:rsidR="005E4C6A" w:rsidRPr="00A94E58">
        <w:t>'s</w:t>
      </w:r>
      <w:r w:rsidR="00A94E58" w:rsidRPr="00A94E58">
        <w:t xml:space="preserve"> opinion of the police but t</w:t>
      </w:r>
      <w:r w:rsidR="005E4C6A" w:rsidRPr="00A94E58">
        <w:t xml:space="preserve">he media's portrayal of an incident may </w:t>
      </w:r>
      <w:r w:rsidR="0030220C">
        <w:t xml:space="preserve">not </w:t>
      </w:r>
      <w:r w:rsidR="00A94E58" w:rsidRPr="00A94E58">
        <w:t xml:space="preserve">be a true reflection of events </w:t>
      </w:r>
      <w:sdt>
        <w:sdtPr>
          <w:id w:val="-1882856091"/>
          <w:citation/>
        </w:sdtPr>
        <w:sdtContent>
          <w:r w:rsidR="0023248A" w:rsidRPr="00A94E58">
            <w:fldChar w:fldCharType="begin"/>
          </w:r>
          <w:r w:rsidR="0023248A" w:rsidRPr="00A94E58">
            <w:instrText xml:space="preserve"> CITATION Mul09 \l 2057 </w:instrText>
          </w:r>
          <w:r w:rsidR="0023248A" w:rsidRPr="00A94E58">
            <w:fldChar w:fldCharType="separate"/>
          </w:r>
          <w:r w:rsidR="00EC2593">
            <w:rPr>
              <w:noProof/>
            </w:rPr>
            <w:t>(Mullis, 2009)</w:t>
          </w:r>
          <w:r w:rsidR="0023248A" w:rsidRPr="00A94E58">
            <w:fldChar w:fldCharType="end"/>
          </w:r>
        </w:sdtContent>
      </w:sdt>
      <w:r w:rsidR="0063715E" w:rsidRPr="00A94E58">
        <w:t xml:space="preserve">. </w:t>
      </w:r>
      <w:r w:rsidR="001B7FA2" w:rsidRPr="00A94E58">
        <w:t>Stoltzfus</w:t>
      </w:r>
      <w:r w:rsidR="001B7FA2">
        <w:t xml:space="preserve"> </w:t>
      </w:r>
      <w:sdt>
        <w:sdtPr>
          <w:id w:val="1717928660"/>
          <w:citation/>
        </w:sdtPr>
        <w:sdtContent>
          <w:r w:rsidR="001B7FA2">
            <w:fldChar w:fldCharType="begin"/>
          </w:r>
          <w:r w:rsidR="001B7FA2">
            <w:instrText xml:space="preserve">CITATION Sto20 \n  \t  \l 2057 </w:instrText>
          </w:r>
          <w:r w:rsidR="001B7FA2">
            <w:fldChar w:fldCharType="separate"/>
          </w:r>
          <w:r w:rsidR="00EC2593">
            <w:rPr>
              <w:noProof/>
            </w:rPr>
            <w:t>(2020)</w:t>
          </w:r>
          <w:r w:rsidR="001B7FA2">
            <w:fldChar w:fldCharType="end"/>
          </w:r>
        </w:sdtContent>
      </w:sdt>
      <w:r w:rsidR="001B7FA2" w:rsidRPr="001B7FA2">
        <w:t xml:space="preserve"> defines the media as the plural form of medium, which is essentially the means of communication that can reach or influence people widely. </w:t>
      </w:r>
      <w:r w:rsidR="00A878DC" w:rsidRPr="00A878DC">
        <w:t xml:space="preserve">The public is reliant upon the media to inform them of what is happening in the world and has become </w:t>
      </w:r>
      <w:r w:rsidR="00A878DC" w:rsidRPr="009129DA">
        <w:t xml:space="preserve">an essential part of everyday life (Happer &amp; Philoa, 2013). </w:t>
      </w:r>
      <w:r w:rsidR="00236947" w:rsidRPr="00F2387D">
        <w:t>But</w:t>
      </w:r>
      <w:r w:rsidR="00F2387D" w:rsidRPr="00F2387D">
        <w:t xml:space="preserve"> does the media</w:t>
      </w:r>
      <w:r w:rsidR="00236947" w:rsidRPr="00F2387D">
        <w:t xml:space="preserve"> </w:t>
      </w:r>
      <w:r w:rsidR="00F2387D" w:rsidRPr="00F2387D">
        <w:t>present a fair and balanced version of events</w:t>
      </w:r>
      <w:r w:rsidR="00236947" w:rsidRPr="00F2387D">
        <w:t>?</w:t>
      </w:r>
    </w:p>
    <w:p w:rsidR="00A208FD" w:rsidRDefault="00236947" w:rsidP="002A276B">
      <w:pPr>
        <w:jc w:val="both"/>
      </w:pPr>
      <w:r>
        <w:t xml:space="preserve">Devereux </w:t>
      </w:r>
      <w:sdt>
        <w:sdtPr>
          <w:id w:val="-1805306365"/>
          <w:citation/>
        </w:sdtPr>
        <w:sdtContent>
          <w:r w:rsidRPr="00236947">
            <w:fldChar w:fldCharType="begin"/>
          </w:r>
          <w:r w:rsidRPr="00236947">
            <w:instrText xml:space="preserve">CITATION Dev13 \n  \t  \l 2057 </w:instrText>
          </w:r>
          <w:r w:rsidRPr="00236947">
            <w:fldChar w:fldCharType="separate"/>
          </w:r>
          <w:r w:rsidR="00EC2593">
            <w:rPr>
              <w:noProof/>
            </w:rPr>
            <w:t>(2013)</w:t>
          </w:r>
          <w:r w:rsidRPr="00236947">
            <w:fldChar w:fldCharType="end"/>
          </w:r>
        </w:sdtContent>
      </w:sdt>
      <w:r w:rsidR="003C3A3E">
        <w:t xml:space="preserve"> stated that </w:t>
      </w:r>
      <w:r w:rsidR="0001311A" w:rsidRPr="00954135">
        <w:t>“</w:t>
      </w:r>
      <w:r w:rsidRPr="00954135">
        <w:t>t</w:t>
      </w:r>
      <w:r w:rsidR="005E4C6A" w:rsidRPr="00954135">
        <w:t>he media saturation that shapes all our</w:t>
      </w:r>
      <w:r w:rsidRPr="00954135">
        <w:t xml:space="preserve"> lives is increasingly </w:t>
      </w:r>
      <w:r w:rsidR="00954135" w:rsidRPr="00954135">
        <w:t>colonized</w:t>
      </w:r>
      <w:r w:rsidR="005E4C6A" w:rsidRPr="00954135">
        <w:t xml:space="preserve"> by commercial interests that are </w:t>
      </w:r>
      <w:r w:rsidR="00954135" w:rsidRPr="00954135">
        <w:t xml:space="preserve">not driven </w:t>
      </w:r>
      <w:r w:rsidRPr="00954135">
        <w:t>by</w:t>
      </w:r>
      <w:r w:rsidR="00954135" w:rsidRPr="00954135">
        <w:t xml:space="preserve"> altruism but by</w:t>
      </w:r>
      <w:r w:rsidR="0034299A" w:rsidRPr="00954135">
        <w:t xml:space="preserve"> profit</w:t>
      </w:r>
      <w:r w:rsidR="00954135" w:rsidRPr="00954135">
        <w:t>”</w:t>
      </w:r>
      <w:r w:rsidRPr="00954135">
        <w:t>,</w:t>
      </w:r>
      <w:r w:rsidR="0034299A" w:rsidRPr="00954135">
        <w:t xml:space="preserve"> suggesting that the media</w:t>
      </w:r>
      <w:r w:rsidR="00F2387D" w:rsidRPr="00954135">
        <w:t xml:space="preserve"> only focuses on reporting stories that meet their criteria of a ‘news worth</w:t>
      </w:r>
      <w:r w:rsidR="00F2387D" w:rsidRPr="00F2387D">
        <w:t xml:space="preserve"> story</w:t>
      </w:r>
      <w:r w:rsidR="00F2387D">
        <w:t xml:space="preserve">’ </w:t>
      </w:r>
      <w:sdt>
        <w:sdtPr>
          <w:id w:val="456852243"/>
          <w:citation/>
        </w:sdtPr>
        <w:sdtContent>
          <w:r w:rsidR="00F2387D">
            <w:fldChar w:fldCharType="begin"/>
          </w:r>
          <w:r w:rsidR="00F2387D">
            <w:instrText xml:space="preserve"> CITATION Mul09 \l 2057 </w:instrText>
          </w:r>
          <w:r w:rsidR="00F2387D">
            <w:fldChar w:fldCharType="separate"/>
          </w:r>
          <w:r w:rsidR="00EC2593">
            <w:rPr>
              <w:noProof/>
            </w:rPr>
            <w:t>(Mullis, 2009)</w:t>
          </w:r>
          <w:r w:rsidR="00F2387D">
            <w:fldChar w:fldCharType="end"/>
          </w:r>
        </w:sdtContent>
      </w:sdt>
      <w:r w:rsidR="00F2387D">
        <w:t xml:space="preserve">. </w:t>
      </w:r>
      <w:r w:rsidR="0034299A">
        <w:t>This questions the true intentions of the media when they are reporti</w:t>
      </w:r>
      <w:r w:rsidR="00F2387D">
        <w:t xml:space="preserve">ng matters involving the police. </w:t>
      </w:r>
      <w:r w:rsidR="00A208FD" w:rsidRPr="00A208FD">
        <w:t>The media and policing’s unstable relationship has been empha</w:t>
      </w:r>
      <w:r w:rsidR="005A210E">
        <w:t>sized in recent matters</w:t>
      </w:r>
      <w:r w:rsidR="00A208FD" w:rsidRPr="00A208FD">
        <w:t xml:space="preserve">, including the murder of Sarah Everad, where the media has scrutinised the Metropolitan police for </w:t>
      </w:r>
      <w:r w:rsidR="005A210E">
        <w:t>systematic failures (Bowden, 2021) but</w:t>
      </w:r>
      <w:r w:rsidR="00A208FD" w:rsidRPr="00A208FD">
        <w:t xml:space="preserve"> has failed to highlight the praise officers received for the quality investigation they carried out to identify and apprehend Cozens.</w:t>
      </w:r>
    </w:p>
    <w:p w:rsidR="00A64A9A" w:rsidRPr="00ED035F" w:rsidRDefault="006954C6" w:rsidP="002A276B">
      <w:pPr>
        <w:jc w:val="both"/>
      </w:pPr>
      <w:r>
        <w:t>The media has “</w:t>
      </w:r>
      <w:r w:rsidRPr="006954C6">
        <w:t>evolved rapi</w:t>
      </w:r>
      <w:r>
        <w:t xml:space="preserve">dly over the past three decades” </w:t>
      </w:r>
      <w:sdt>
        <w:sdtPr>
          <w:id w:val="1104771411"/>
          <w:citation/>
        </w:sdtPr>
        <w:sdtContent>
          <w:r>
            <w:fldChar w:fldCharType="begin"/>
          </w:r>
          <w:r>
            <w:instrText xml:space="preserve"> CITATION Owe21 \l 2057 </w:instrText>
          </w:r>
          <w:r>
            <w:fldChar w:fldCharType="separate"/>
          </w:r>
          <w:r w:rsidR="00EC2593">
            <w:rPr>
              <w:noProof/>
            </w:rPr>
            <w:t>(Owen, 2021)</w:t>
          </w:r>
          <w:r>
            <w:fldChar w:fldCharType="end"/>
          </w:r>
        </w:sdtContent>
      </w:sdt>
      <w:r>
        <w:t xml:space="preserve"> and </w:t>
      </w:r>
      <w:r w:rsidR="00ED035F">
        <w:t xml:space="preserve">the Attest </w:t>
      </w:r>
      <w:r w:rsidR="00ED035F" w:rsidRPr="00ED035F">
        <w:t xml:space="preserve">third annual U.S. Media </w:t>
      </w:r>
      <w:r w:rsidR="00ED035F">
        <w:t xml:space="preserve">Consumption Report </w:t>
      </w:r>
      <w:r w:rsidR="00ED035F" w:rsidRPr="00ED035F">
        <w:t>2021</w:t>
      </w:r>
      <w:r w:rsidR="00ED035F">
        <w:t>, f</w:t>
      </w:r>
      <w:r w:rsidR="00001A09">
        <w:t xml:space="preserve">ound that young adults </w:t>
      </w:r>
      <w:r w:rsidR="00ED035F">
        <w:t xml:space="preserve">aged 18 to 24, </w:t>
      </w:r>
      <w:r w:rsidR="00001A09">
        <w:t>generally consume, view and use m</w:t>
      </w:r>
      <w:r w:rsidR="00ED035F">
        <w:t xml:space="preserve">edia more so than older adults </w:t>
      </w:r>
      <w:sdt>
        <w:sdtPr>
          <w:id w:val="-1883242777"/>
          <w:citation/>
        </w:sdtPr>
        <w:sdtContent>
          <w:r w:rsidR="00ED035F">
            <w:fldChar w:fldCharType="begin"/>
          </w:r>
          <w:r w:rsidR="00ED035F">
            <w:instrText xml:space="preserve"> CITATION Adg21 \l 2057 </w:instrText>
          </w:r>
          <w:r w:rsidR="00ED035F">
            <w:fldChar w:fldCharType="separate"/>
          </w:r>
          <w:r w:rsidR="00EC2593">
            <w:rPr>
              <w:noProof/>
            </w:rPr>
            <w:t>(Adgate, 2021)</w:t>
          </w:r>
          <w:r w:rsidR="00ED035F">
            <w:fldChar w:fldCharType="end"/>
          </w:r>
        </w:sdtContent>
      </w:sdt>
      <w:r w:rsidR="00ED035F">
        <w:t xml:space="preserve">. </w:t>
      </w:r>
      <w:r w:rsidR="00E418A5" w:rsidRPr="00E418A5">
        <w:t xml:space="preserve">With an increased use and accessibility of the media, one could argue that young adults’ perception and opinions of the police is constantly changing, depending on what trends and opinions </w:t>
      </w:r>
      <w:r w:rsidR="00E418A5">
        <w:t xml:space="preserve">may be viral at that given time </w:t>
      </w:r>
      <w:sdt>
        <w:sdtPr>
          <w:id w:val="-26181537"/>
          <w:citation/>
        </w:sdtPr>
        <w:sdtContent>
          <w:r w:rsidR="00E418A5">
            <w:fldChar w:fldCharType="begin"/>
          </w:r>
          <w:r w:rsidR="00E418A5">
            <w:instrText xml:space="preserve"> CITATION Bro11 \l 2057 </w:instrText>
          </w:r>
          <w:r w:rsidR="00E418A5">
            <w:fldChar w:fldCharType="separate"/>
          </w:r>
          <w:r w:rsidR="00EC2593">
            <w:rPr>
              <w:noProof/>
            </w:rPr>
            <w:t>(Browning &amp; Sparks, 2011)</w:t>
          </w:r>
          <w:r w:rsidR="00E418A5">
            <w:fldChar w:fldCharType="end"/>
          </w:r>
        </w:sdtContent>
      </w:sdt>
      <w:r w:rsidR="00E418A5">
        <w:t>.</w:t>
      </w:r>
      <w:r w:rsidR="0030220C">
        <w:t xml:space="preserve"> This is something</w:t>
      </w:r>
      <w:r w:rsidR="00A64A9A">
        <w:t xml:space="preserve"> intended to be examined during this research project with the aim of identifying what influence </w:t>
      </w:r>
      <w:r w:rsidR="00A64A9A" w:rsidRPr="00A64A9A">
        <w:t>the media has on young adult’s perception of the police and whether this has an impact o</w:t>
      </w:r>
      <w:r w:rsidR="00FF3714">
        <w:t>n</w:t>
      </w:r>
      <w:r w:rsidR="00A64A9A" w:rsidRPr="00A64A9A">
        <w:t xml:space="preserve"> their willingness to interact and engage with the police in England and Wales.</w:t>
      </w:r>
    </w:p>
    <w:p w:rsidR="00114B50" w:rsidRDefault="00114B50" w:rsidP="002A276B">
      <w:pPr>
        <w:jc w:val="both"/>
        <w:rPr>
          <w:b/>
          <w:u w:val="single"/>
        </w:rPr>
      </w:pPr>
    </w:p>
    <w:p w:rsidR="00D82EB5" w:rsidRPr="00592A50" w:rsidRDefault="00D82EB5" w:rsidP="002A276B">
      <w:pPr>
        <w:jc w:val="both"/>
        <w:rPr>
          <w:b/>
          <w:u w:val="single"/>
        </w:rPr>
      </w:pPr>
      <w:r w:rsidRPr="00481ABE">
        <w:rPr>
          <w:b/>
          <w:u w:val="single"/>
        </w:rPr>
        <w:t>Literature Review</w:t>
      </w:r>
    </w:p>
    <w:p w:rsidR="00D90EE0" w:rsidRDefault="00D90EE0" w:rsidP="002A276B">
      <w:pPr>
        <w:jc w:val="both"/>
      </w:pPr>
      <w:r>
        <w:t>R</w:t>
      </w:r>
      <w:r w:rsidR="003C3A3E" w:rsidRPr="003C3A3E">
        <w:t xml:space="preserve">esearch conducted by Mullis </w:t>
      </w:r>
      <w:sdt>
        <w:sdtPr>
          <w:id w:val="-1889400511"/>
          <w:citation/>
        </w:sdtPr>
        <w:sdtContent>
          <w:r w:rsidR="0028353B">
            <w:fldChar w:fldCharType="begin"/>
          </w:r>
          <w:r w:rsidR="0028353B">
            <w:instrText xml:space="preserve">CITATION Mul09 \n  \t  \l 2057 </w:instrText>
          </w:r>
          <w:r w:rsidR="0028353B">
            <w:fldChar w:fldCharType="separate"/>
          </w:r>
          <w:r w:rsidR="00EC2593">
            <w:rPr>
              <w:noProof/>
            </w:rPr>
            <w:t>(2009)</w:t>
          </w:r>
          <w:r w:rsidR="0028353B">
            <w:fldChar w:fldCharType="end"/>
          </w:r>
        </w:sdtContent>
      </w:sdt>
      <w:r w:rsidR="0004794B">
        <w:t>, on the impact the media has</w:t>
      </w:r>
      <w:r w:rsidR="003C3A3E" w:rsidRPr="003C3A3E">
        <w:t xml:space="preserve"> on the public’s opinion of the police in the United States (US), found that the media’s </w:t>
      </w:r>
      <w:r w:rsidR="003C3A3E" w:rsidRPr="0004794B">
        <w:t xml:space="preserve">desire of </w:t>
      </w:r>
      <w:r w:rsidR="003C3A3E" w:rsidRPr="002A276B">
        <w:t>wan</w:t>
      </w:r>
      <w:r w:rsidR="00DE7EED">
        <w:t xml:space="preserve">ting a larger </w:t>
      </w:r>
      <w:r w:rsidR="003C3A3E" w:rsidRPr="002A276B">
        <w:t xml:space="preserve">audience can influence them to </w:t>
      </w:r>
      <w:r w:rsidR="00360F81" w:rsidRPr="002A276B">
        <w:t xml:space="preserve">dramatize </w:t>
      </w:r>
      <w:r w:rsidR="003C3A3E" w:rsidRPr="002A276B">
        <w:t xml:space="preserve">events involving the police and confirmed that the </w:t>
      </w:r>
      <w:r w:rsidR="002A276B" w:rsidRPr="002A276B">
        <w:t>combination of little</w:t>
      </w:r>
      <w:r w:rsidR="003C3A3E" w:rsidRPr="002A276B">
        <w:t xml:space="preserve"> public knowledge of t</w:t>
      </w:r>
      <w:r w:rsidR="0073698C" w:rsidRPr="002A276B">
        <w:t xml:space="preserve">he police </w:t>
      </w:r>
      <w:r w:rsidR="003C3A3E" w:rsidRPr="002A276B">
        <w:t xml:space="preserve">and the </w:t>
      </w:r>
      <w:r w:rsidR="002A276B" w:rsidRPr="002A276B">
        <w:t xml:space="preserve">media’s </w:t>
      </w:r>
      <w:r w:rsidR="003C3A3E" w:rsidRPr="002A276B">
        <w:t xml:space="preserve">inability to present </w:t>
      </w:r>
      <w:r w:rsidR="002A276B" w:rsidRPr="002A276B">
        <w:t xml:space="preserve">the full story, </w:t>
      </w:r>
      <w:r w:rsidR="003C3A3E" w:rsidRPr="002A276B">
        <w:t>allows the media to influence public opinion. Controversially, Mullis discusses that his research demonstrated that the media can have both a positive or negative effect on the publics opinion of the police, explaining that a number of positive outcomes have arisen in US law enforcement as a result</w:t>
      </w:r>
      <w:r w:rsidR="003C3A3E" w:rsidRPr="00EC2593">
        <w:t xml:space="preserve"> of negative media reports. </w:t>
      </w:r>
      <w:r w:rsidR="00E52FBC" w:rsidRPr="00EC2593">
        <w:t>However, overall</w:t>
      </w:r>
      <w:r w:rsidR="003C3A3E" w:rsidRPr="00EC2593">
        <w:t xml:space="preserve"> Mullis’ research found that the media does not typically present a fair and </w:t>
      </w:r>
      <w:r w:rsidR="003C3A3E" w:rsidRPr="00EC2593">
        <w:lastRenderedPageBreak/>
        <w:t>balanced story of the police</w:t>
      </w:r>
      <w:r w:rsidR="0028353B" w:rsidRPr="00EC2593">
        <w:t xml:space="preserve">. </w:t>
      </w:r>
      <w:r w:rsidR="003C3A3E" w:rsidRPr="00EC2593">
        <w:t>Mullis suggested that going forward, researchers should look at how the media affects policing both</w:t>
      </w:r>
      <w:r w:rsidR="003C3A3E" w:rsidRPr="003C3A3E">
        <w:t xml:space="preserve"> positively and negatively.</w:t>
      </w:r>
    </w:p>
    <w:p w:rsidR="00114B50" w:rsidRDefault="00D90EE0" w:rsidP="002A276B">
      <w:pPr>
        <w:jc w:val="both"/>
      </w:pPr>
      <w:r w:rsidRPr="00D90EE0">
        <w:t>Research conducted by</w:t>
      </w:r>
      <w:r w:rsidR="0028353B">
        <w:t xml:space="preserve"> Callanan &amp; Rosenberger</w:t>
      </w:r>
      <w:r w:rsidRPr="00D90EE0">
        <w:t xml:space="preserve"> </w:t>
      </w:r>
      <w:sdt>
        <w:sdtPr>
          <w:id w:val="-1063175472"/>
          <w:citation/>
        </w:sdtPr>
        <w:sdtContent>
          <w:r w:rsidR="0028353B">
            <w:fldChar w:fldCharType="begin"/>
          </w:r>
          <w:r w:rsidR="0028353B">
            <w:instrText xml:space="preserve">CITATION Cal11 \n  \t  \l 2057 </w:instrText>
          </w:r>
          <w:r w:rsidR="0028353B">
            <w:fldChar w:fldCharType="separate"/>
          </w:r>
          <w:r w:rsidR="00EC2593">
            <w:rPr>
              <w:noProof/>
            </w:rPr>
            <w:t>(2011)</w:t>
          </w:r>
          <w:r w:rsidR="0028353B">
            <w:fldChar w:fldCharType="end"/>
          </w:r>
        </w:sdtContent>
      </w:sdt>
      <w:r w:rsidRPr="00D90EE0">
        <w:t xml:space="preserve"> found that</w:t>
      </w:r>
      <w:r>
        <w:t xml:space="preserve"> those who had dealt with police first hand were not affected by police related media consum</w:t>
      </w:r>
      <w:r w:rsidR="0004794B">
        <w:t>ption, s</w:t>
      </w:r>
      <w:r>
        <w:t>uggesting that those members of the public who have had interactions with the police, shape their opinion based o</w:t>
      </w:r>
      <w:r w:rsidR="002E70D3">
        <w:t>n the interaction they have had</w:t>
      </w:r>
      <w:r w:rsidR="0028353B">
        <w:t xml:space="preserve"> </w:t>
      </w:r>
      <w:r>
        <w:t xml:space="preserve">as </w:t>
      </w:r>
      <w:r w:rsidR="00A01132">
        <w:t>oppose to what the media portrays</w:t>
      </w:r>
      <w:r>
        <w:t>. This research however, was also conducted in the US and results ma</w:t>
      </w:r>
      <w:r w:rsidR="0004794B">
        <w:t xml:space="preserve">y differ for </w:t>
      </w:r>
      <w:r w:rsidR="002E70D3">
        <w:t xml:space="preserve">research that is carried out in </w:t>
      </w:r>
      <w:r w:rsidR="0028353B">
        <w:t>England and Wales. There is limited resea</w:t>
      </w:r>
      <w:r w:rsidR="00EC2593">
        <w:t>rch surrounding this topic area that has been</w:t>
      </w:r>
      <w:r w:rsidR="0028353B">
        <w:t xml:space="preserve"> conducted </w:t>
      </w:r>
      <w:r w:rsidR="00EC2593">
        <w:t xml:space="preserve">in the United Kingdom and </w:t>
      </w:r>
      <w:r w:rsidR="0028353B">
        <w:t xml:space="preserve">therefore </w:t>
      </w:r>
      <w:r w:rsidR="00EC2593">
        <w:t xml:space="preserve">it is </w:t>
      </w:r>
      <w:r w:rsidR="0028353B">
        <w:t>i</w:t>
      </w:r>
      <w:r w:rsidRPr="00D90EE0">
        <w:t xml:space="preserve">ntended in this research </w:t>
      </w:r>
      <w:r w:rsidR="0028353B">
        <w:t>project to explore whether these findings are similar</w:t>
      </w:r>
      <w:r w:rsidRPr="00D90EE0">
        <w:t xml:space="preserve"> in England and Wales and establish overall whether the media’s portrayal of </w:t>
      </w:r>
      <w:r>
        <w:t>the police affects young adult’s perception of the police and their willingne</w:t>
      </w:r>
      <w:r w:rsidR="00DF694C">
        <w:t>ss to interact with the police in England and Wales.</w:t>
      </w:r>
    </w:p>
    <w:p w:rsidR="00114B50" w:rsidRDefault="00114B50" w:rsidP="002A276B">
      <w:pPr>
        <w:jc w:val="both"/>
      </w:pPr>
    </w:p>
    <w:p w:rsidR="00A21E4D" w:rsidRPr="00114B50" w:rsidRDefault="00A21E4D" w:rsidP="002A276B">
      <w:pPr>
        <w:jc w:val="both"/>
      </w:pPr>
      <w:r w:rsidRPr="00A21E4D">
        <w:rPr>
          <w:b/>
          <w:u w:val="single"/>
        </w:rPr>
        <w:t>Research Aims &amp; Key Objectives</w:t>
      </w:r>
    </w:p>
    <w:p w:rsidR="00A21E4D" w:rsidRPr="00A21E4D" w:rsidRDefault="00A21E4D" w:rsidP="002A276B">
      <w:pPr>
        <w:jc w:val="both"/>
      </w:pPr>
      <w:r w:rsidRPr="00A21E4D">
        <w:t>The focus of this research project is to analyse the impact the media has on young adult’s perception of the police and how this influences their willingness to interact with the police in England and Wales. The aim of this research project is to identify how much influence the media has over young adult’s perception and whether the media’s portrayal of the police affects young adult’s willingness to interact with the police in England and Wales</w:t>
      </w:r>
    </w:p>
    <w:p w:rsidR="00A21E4D" w:rsidRPr="00A21E4D" w:rsidRDefault="00A21E4D" w:rsidP="002A276B">
      <w:pPr>
        <w:jc w:val="both"/>
      </w:pPr>
      <w:r w:rsidRPr="00A21E4D">
        <w:t>The objectives to this research are to:</w:t>
      </w:r>
    </w:p>
    <w:p w:rsidR="00A21E4D" w:rsidRPr="00A21E4D" w:rsidRDefault="00A21E4D" w:rsidP="002A276B">
      <w:pPr>
        <w:pStyle w:val="ListParagraph"/>
        <w:numPr>
          <w:ilvl w:val="0"/>
          <w:numId w:val="20"/>
        </w:numPr>
        <w:jc w:val="both"/>
      </w:pPr>
      <w:r w:rsidRPr="00A21E4D">
        <w:t>Explore the role of the media and investigate the impact it has on human behaviour and interaction</w:t>
      </w:r>
    </w:p>
    <w:p w:rsidR="00A21E4D" w:rsidRPr="00A21E4D" w:rsidRDefault="00A21E4D" w:rsidP="002A276B">
      <w:pPr>
        <w:pStyle w:val="ListParagraph"/>
        <w:numPr>
          <w:ilvl w:val="0"/>
          <w:numId w:val="20"/>
        </w:numPr>
        <w:jc w:val="both"/>
      </w:pPr>
      <w:r w:rsidRPr="00A21E4D">
        <w:t>Examine young adults’ perception of the police based on the media’s portrayal of the police in England and Wales</w:t>
      </w:r>
    </w:p>
    <w:p w:rsidR="00762B69" w:rsidRPr="00A21E4D" w:rsidRDefault="00A21E4D" w:rsidP="002A276B">
      <w:pPr>
        <w:pStyle w:val="ListParagraph"/>
        <w:numPr>
          <w:ilvl w:val="0"/>
          <w:numId w:val="20"/>
        </w:numPr>
        <w:jc w:val="both"/>
      </w:pPr>
      <w:r w:rsidRPr="00A21E4D">
        <w:t>Identify how the media’s portrayal of the police affects young adult’s interaction with the police in England and Wales</w:t>
      </w:r>
    </w:p>
    <w:p w:rsidR="00114B50" w:rsidRDefault="00114B50" w:rsidP="002A276B">
      <w:pPr>
        <w:jc w:val="both"/>
        <w:rPr>
          <w:b/>
          <w:u w:val="single"/>
        </w:rPr>
      </w:pPr>
    </w:p>
    <w:p w:rsidR="00220822" w:rsidRPr="007D414D" w:rsidRDefault="00220822" w:rsidP="002A276B">
      <w:pPr>
        <w:jc w:val="both"/>
        <w:rPr>
          <w:u w:val="single"/>
        </w:rPr>
      </w:pPr>
      <w:r w:rsidRPr="00A556FC">
        <w:rPr>
          <w:b/>
          <w:u w:val="single"/>
        </w:rPr>
        <w:t>Methodology</w:t>
      </w:r>
    </w:p>
    <w:p w:rsidR="00114B50" w:rsidRDefault="006160C2" w:rsidP="002A276B">
      <w:pPr>
        <w:jc w:val="both"/>
      </w:pPr>
      <w:r w:rsidRPr="006160C2">
        <w:t xml:space="preserve">Research can be defined as the structured and systemised process of examining a particular topic with the overall intention to increase knowledge </w:t>
      </w:r>
      <w:sdt>
        <w:sdtPr>
          <w:id w:val="-835150738"/>
          <w:citation/>
        </w:sdtPr>
        <w:sdtContent>
          <w:r w:rsidRPr="006160C2">
            <w:fldChar w:fldCharType="begin"/>
          </w:r>
          <w:r w:rsidRPr="006160C2">
            <w:instrText xml:space="preserve"> CITATION Col131 \l 2057 </w:instrText>
          </w:r>
          <w:r w:rsidRPr="006160C2">
            <w:fldChar w:fldCharType="separate"/>
          </w:r>
          <w:r w:rsidR="00EC2593">
            <w:rPr>
              <w:noProof/>
            </w:rPr>
            <w:t>(Collis &amp; Hussey, 2013)</w:t>
          </w:r>
          <w:r w:rsidRPr="006160C2">
            <w:fldChar w:fldCharType="end"/>
          </w:r>
        </w:sdtContent>
      </w:sdt>
      <w:r w:rsidR="007A2AB7">
        <w:t xml:space="preserve"> and d</w:t>
      </w:r>
      <w:r w:rsidRPr="006160C2">
        <w:t xml:space="preserve">ata collection is the process </w:t>
      </w:r>
      <w:r w:rsidR="00FF3714">
        <w:t xml:space="preserve">of </w:t>
      </w:r>
      <w:r w:rsidR="007B727D">
        <w:t xml:space="preserve">accumulating </w:t>
      </w:r>
      <w:r w:rsidRPr="007B727D">
        <w:t xml:space="preserve">information to answer research questions, </w:t>
      </w:r>
      <w:r w:rsidR="007B727D" w:rsidRPr="007B727D">
        <w:t>examine hypotheses and assess</w:t>
      </w:r>
      <w:r w:rsidR="007B727D">
        <w:t xml:space="preserve"> outcomes</w:t>
      </w:r>
      <w:r w:rsidR="007A2AB7">
        <w:t>. Data collection</w:t>
      </w:r>
      <w:r w:rsidR="008103AD" w:rsidRPr="008103AD">
        <w:t xml:space="preserve"> can be categorised</w:t>
      </w:r>
      <w:r w:rsidRPr="008103AD">
        <w:t xml:space="preserve"> into primary data and secondary data </w:t>
      </w:r>
      <w:sdt>
        <w:sdtPr>
          <w:id w:val="259422683"/>
          <w:citation/>
        </w:sdtPr>
        <w:sdtContent>
          <w:r w:rsidRPr="008103AD">
            <w:fldChar w:fldCharType="begin"/>
          </w:r>
          <w:r w:rsidRPr="008103AD">
            <w:instrText xml:space="preserve"> CITATION Dud21 \l 2057 </w:instrText>
          </w:r>
          <w:r w:rsidRPr="008103AD">
            <w:fldChar w:fldCharType="separate"/>
          </w:r>
          <w:r w:rsidR="00EC2593">
            <w:rPr>
              <w:noProof/>
            </w:rPr>
            <w:t>(Dudovskiy, 2021)</w:t>
          </w:r>
          <w:r w:rsidRPr="008103AD">
            <w:fldChar w:fldCharType="end"/>
          </w:r>
        </w:sdtContent>
      </w:sdt>
      <w:r w:rsidR="00A556FC">
        <w:t xml:space="preserve">. </w:t>
      </w:r>
      <w:r>
        <w:t xml:space="preserve">Hox and Boeije </w:t>
      </w:r>
      <w:sdt>
        <w:sdtPr>
          <w:id w:val="-318495651"/>
          <w:citation/>
        </w:sdtPr>
        <w:sdtContent>
          <w:r>
            <w:fldChar w:fldCharType="begin"/>
          </w:r>
          <w:r>
            <w:instrText xml:space="preserve">CITATION Hox05 \n  \t  \l 2057 </w:instrText>
          </w:r>
          <w:r>
            <w:fldChar w:fldCharType="separate"/>
          </w:r>
          <w:r w:rsidR="00EC2593">
            <w:rPr>
              <w:noProof/>
            </w:rPr>
            <w:t>(2005)</w:t>
          </w:r>
          <w:r>
            <w:fldChar w:fldCharType="end"/>
          </w:r>
        </w:sdtContent>
      </w:sdt>
      <w:r>
        <w:t xml:space="preserve"> </w:t>
      </w:r>
      <w:r w:rsidRPr="006160C2">
        <w:t>define</w:t>
      </w:r>
      <w:r w:rsidR="007A2AB7">
        <w:t>s</w:t>
      </w:r>
      <w:r w:rsidRPr="006160C2">
        <w:t xml:space="preserve"> primary </w:t>
      </w:r>
      <w:r w:rsidR="00A556FC">
        <w:t xml:space="preserve">data as research that is </w:t>
      </w:r>
      <w:r w:rsidRPr="006160C2">
        <w:t>collected for the specific research proble</w:t>
      </w:r>
      <w:r w:rsidR="00A556FC">
        <w:t>m,</w:t>
      </w:r>
      <w:r w:rsidRPr="006160C2">
        <w:t xml:space="preserve"> whilst adding to the existing knowledge s</w:t>
      </w:r>
      <w:r w:rsidR="007441BA">
        <w:t xml:space="preserve">urrounding that topic area and Allen </w:t>
      </w:r>
      <w:sdt>
        <w:sdtPr>
          <w:id w:val="-472065366"/>
          <w:citation/>
        </w:sdtPr>
        <w:sdtContent>
          <w:r w:rsidR="007441BA">
            <w:fldChar w:fldCharType="begin"/>
          </w:r>
          <w:r w:rsidR="007441BA">
            <w:instrText xml:space="preserve">CITATION All17 \n  \t  \l 2057 </w:instrText>
          </w:r>
          <w:r w:rsidR="007441BA">
            <w:fldChar w:fldCharType="separate"/>
          </w:r>
          <w:r w:rsidR="00EC2593">
            <w:rPr>
              <w:noProof/>
            </w:rPr>
            <w:t>(2017)</w:t>
          </w:r>
          <w:r w:rsidR="007441BA">
            <w:fldChar w:fldCharType="end"/>
          </w:r>
        </w:sdtContent>
      </w:sdt>
      <w:r w:rsidR="007441BA">
        <w:t xml:space="preserve"> describes secondary data as</w:t>
      </w:r>
      <w:r w:rsidR="007441BA" w:rsidRPr="007441BA">
        <w:t xml:space="preserve"> data which has already been collected by other researchers for another purpose</w:t>
      </w:r>
      <w:r w:rsidR="007441BA">
        <w:t>.</w:t>
      </w:r>
    </w:p>
    <w:p w:rsidR="00BE34F2" w:rsidRPr="00940507" w:rsidRDefault="004460BA" w:rsidP="002A276B">
      <w:pPr>
        <w:jc w:val="both"/>
      </w:pPr>
      <w:r w:rsidRPr="004460BA">
        <w:t>Research data can also be categorised in</w:t>
      </w:r>
      <w:r>
        <w:t>to</w:t>
      </w:r>
      <w:r w:rsidRPr="004460BA">
        <w:t xml:space="preserve"> one of two types</w:t>
      </w:r>
      <w:r>
        <w:t xml:space="preserve"> of data</w:t>
      </w:r>
      <w:r w:rsidRPr="004460BA">
        <w:t>; quantitative and qualitative data</w:t>
      </w:r>
      <w:r w:rsidRPr="0004794B">
        <w:t>.</w:t>
      </w:r>
      <w:r w:rsidR="00940507" w:rsidRPr="0004794B">
        <w:t xml:space="preserve"> Quantitative resea</w:t>
      </w:r>
      <w:r w:rsidR="0004794B" w:rsidRPr="0004794B">
        <w:t>rch is the process of gathering</w:t>
      </w:r>
      <w:r w:rsidR="00940507" w:rsidRPr="0004794B">
        <w:t xml:space="preserve"> </w:t>
      </w:r>
      <w:r w:rsidR="0004794B" w:rsidRPr="0004794B">
        <w:t>and examining</w:t>
      </w:r>
      <w:r w:rsidR="00940507" w:rsidRPr="0004794B">
        <w:t xml:space="preserve"> numerical data to </w:t>
      </w:r>
      <w:r w:rsidR="0004794B" w:rsidRPr="0004794B">
        <w:t>define</w:t>
      </w:r>
      <w:r w:rsidR="00940507" w:rsidRPr="0004794B">
        <w:t xml:space="preserve"> a</w:t>
      </w:r>
      <w:r w:rsidR="008103AD" w:rsidRPr="0004794B">
        <w:t>nd predict controlled variables, with</w:t>
      </w:r>
      <w:r w:rsidR="008103AD" w:rsidRPr="008103AD">
        <w:t xml:space="preserve"> the intention of generalizing the </w:t>
      </w:r>
      <w:r w:rsidR="008103AD">
        <w:t xml:space="preserve">results from a wider population </w:t>
      </w:r>
      <w:r w:rsidR="005A210E">
        <w:rPr>
          <w:noProof/>
        </w:rPr>
        <w:t xml:space="preserve">(McLeod, 2019) and </w:t>
      </w:r>
      <w:r w:rsidR="005A210E" w:rsidRPr="00940507">
        <w:t>qualitative</w:t>
      </w:r>
      <w:r w:rsidR="00940507" w:rsidRPr="00940507">
        <w:t xml:space="preserve"> research is </w:t>
      </w:r>
      <w:r w:rsidR="005A210E">
        <w:t>the process of acquiring</w:t>
      </w:r>
      <w:r w:rsidR="00940507" w:rsidRPr="00940507">
        <w:t xml:space="preserve"> an in-depth understanding of an individual’s expe</w:t>
      </w:r>
      <w:r w:rsidR="005A210E">
        <w:t xml:space="preserve">riences, opinions and thoughts </w:t>
      </w:r>
      <w:r w:rsidR="00940507" w:rsidRPr="00940507">
        <w:t xml:space="preserve">and allows researchers to understand how a </w:t>
      </w:r>
      <w:r w:rsidR="00940507">
        <w:t xml:space="preserve">participant genuinely perceives </w:t>
      </w:r>
      <w:sdt>
        <w:sdtPr>
          <w:id w:val="-91860760"/>
          <w:citation/>
        </w:sdtPr>
        <w:sdtContent>
          <w:r w:rsidR="00940507">
            <w:fldChar w:fldCharType="begin"/>
          </w:r>
          <w:r w:rsidR="00940507">
            <w:instrText xml:space="preserve"> CITATION Far19 \l 2057 </w:instrText>
          </w:r>
          <w:r w:rsidR="00940507">
            <w:fldChar w:fldCharType="separate"/>
          </w:r>
          <w:r w:rsidR="00EC2593">
            <w:rPr>
              <w:noProof/>
            </w:rPr>
            <w:t>(Farnsworth, 2019)</w:t>
          </w:r>
          <w:r w:rsidR="00940507">
            <w:fldChar w:fldCharType="end"/>
          </w:r>
        </w:sdtContent>
      </w:sdt>
      <w:r w:rsidR="00940507">
        <w:t>.</w:t>
      </w:r>
    </w:p>
    <w:p w:rsidR="00114B50" w:rsidRDefault="00670833" w:rsidP="002A276B">
      <w:pPr>
        <w:jc w:val="both"/>
      </w:pPr>
      <w:r w:rsidRPr="00670833">
        <w:lastRenderedPageBreak/>
        <w:t>In this study, the researcher intends to carry out a mixed method approach, using both quantitative and qualitative research</w:t>
      </w:r>
      <w:r w:rsidR="001B74D3">
        <w:t xml:space="preserve">. </w:t>
      </w:r>
      <w:r w:rsidR="00EC2593" w:rsidRPr="00EC2593">
        <w:t>A mixed method approach proved to be the best approach for this research topic as it will reflect the participants’ p</w:t>
      </w:r>
      <w:r w:rsidR="00EC2593">
        <w:t xml:space="preserve">oint of view with minimal bias </w:t>
      </w:r>
      <w:sdt>
        <w:sdtPr>
          <w:id w:val="1070767541"/>
          <w:citation/>
        </w:sdtPr>
        <w:sdtContent>
          <w:r w:rsidR="00EC2593">
            <w:fldChar w:fldCharType="begin"/>
          </w:r>
          <w:r w:rsidR="00EC2593">
            <w:instrText xml:space="preserve"> CITATION Wis13 \l 2057 </w:instrText>
          </w:r>
          <w:r w:rsidR="00EC2593">
            <w:fldChar w:fldCharType="separate"/>
          </w:r>
          <w:r w:rsidR="00EC2593">
            <w:rPr>
              <w:noProof/>
            </w:rPr>
            <w:t>(Wisdom &amp; Creswell, 2013)</w:t>
          </w:r>
          <w:r w:rsidR="00EC2593">
            <w:fldChar w:fldCharType="end"/>
          </w:r>
        </w:sdtContent>
      </w:sdt>
      <w:r w:rsidR="00EC2593">
        <w:t>.</w:t>
      </w:r>
    </w:p>
    <w:p w:rsidR="004C239B" w:rsidRPr="004C239B" w:rsidRDefault="004C239B" w:rsidP="002A276B">
      <w:pPr>
        <w:jc w:val="both"/>
      </w:pPr>
      <w:r>
        <w:t xml:space="preserve">The research for this study will be gathered by administering online questionnaires to young adults aged </w:t>
      </w:r>
      <w:r w:rsidRPr="007A2AB7">
        <w:t>18 years old to 25 years ol</w:t>
      </w:r>
      <w:r w:rsidR="00FF3714">
        <w:t>d, using a series of both closed</w:t>
      </w:r>
      <w:r w:rsidR="00A21E4D" w:rsidRPr="007A2AB7">
        <w:t xml:space="preserve"> and</w:t>
      </w:r>
      <w:r w:rsidR="00C11166" w:rsidRPr="007A2AB7">
        <w:t xml:space="preserve"> open-ended questions</w:t>
      </w:r>
      <w:r w:rsidRPr="007A2AB7">
        <w:t>. Personal information will be collecte</w:t>
      </w:r>
      <w:r w:rsidR="00FF3714">
        <w:t>d using a series of closed</w:t>
      </w:r>
      <w:r w:rsidRPr="007A2AB7">
        <w:t xml:space="preserve"> ques</w:t>
      </w:r>
      <w:r w:rsidR="004328EF" w:rsidRPr="007A2AB7">
        <w:t xml:space="preserve">tions, including age, </w:t>
      </w:r>
      <w:r w:rsidRPr="007A2AB7">
        <w:t xml:space="preserve">to serve as a means of describing the sample and the rest of the survey will be made up of open </w:t>
      </w:r>
      <w:r w:rsidR="00FF3714">
        <w:t xml:space="preserve">ended </w:t>
      </w:r>
      <w:r w:rsidRPr="007A2AB7">
        <w:t>questions concerning the participant’s opinions and ideas, which will generate qualitativ</w:t>
      </w:r>
      <w:r w:rsidR="00F449A4" w:rsidRPr="007A2AB7">
        <w:t xml:space="preserve">e data. </w:t>
      </w:r>
      <w:r w:rsidRPr="007A2AB7">
        <w:t>The survey will be shared</w:t>
      </w:r>
      <w:r>
        <w:t xml:space="preserve"> with </w:t>
      </w:r>
      <w:r w:rsidRPr="007B727D">
        <w:t>young adults on social media and the participants will complete the survey through a secure web database</w:t>
      </w:r>
      <w:r w:rsidR="00481ABE" w:rsidRPr="007B727D">
        <w:t>.</w:t>
      </w:r>
      <w:r w:rsidRPr="007B727D">
        <w:t xml:space="preserve"> </w:t>
      </w:r>
      <w:r w:rsidR="001B7FA2" w:rsidRPr="007B727D">
        <w:t xml:space="preserve">All </w:t>
      </w:r>
      <w:r w:rsidRPr="007B727D">
        <w:t>the</w:t>
      </w:r>
      <w:r>
        <w:t xml:space="preserve"> secondary data for this research will be gathered by researching and review</w:t>
      </w:r>
      <w:r w:rsidR="001B7FA2">
        <w:t xml:space="preserve">ing previous literature and all the </w:t>
      </w:r>
      <w:r>
        <w:t>primary data for this research will be provided by the results of the survey. The literature review should assist in identifying gaps within previous research, surrounding this topic area and provide the basis for the survey questions.</w:t>
      </w:r>
    </w:p>
    <w:p w:rsidR="00A556FC" w:rsidRDefault="00A556FC" w:rsidP="002A276B">
      <w:pPr>
        <w:jc w:val="both"/>
        <w:rPr>
          <w:b/>
          <w:highlight w:val="yellow"/>
        </w:rPr>
      </w:pPr>
    </w:p>
    <w:p w:rsidR="00220822" w:rsidRPr="007D414D" w:rsidRDefault="009142A7" w:rsidP="002A276B">
      <w:pPr>
        <w:jc w:val="both"/>
        <w:rPr>
          <w:b/>
          <w:u w:val="single"/>
        </w:rPr>
      </w:pPr>
      <w:r w:rsidRPr="00E33A4E">
        <w:rPr>
          <w:b/>
          <w:u w:val="single"/>
        </w:rPr>
        <w:t>Ethics, Reliability &amp;</w:t>
      </w:r>
      <w:r w:rsidR="00546E33" w:rsidRPr="00E33A4E">
        <w:rPr>
          <w:b/>
          <w:u w:val="single"/>
        </w:rPr>
        <w:t xml:space="preserve"> </w:t>
      </w:r>
      <w:r w:rsidRPr="00E33A4E">
        <w:rPr>
          <w:b/>
          <w:u w:val="single"/>
        </w:rPr>
        <w:t>Validity</w:t>
      </w:r>
    </w:p>
    <w:p w:rsidR="00B863F3" w:rsidRDefault="00E33A4E" w:rsidP="002A276B">
      <w:pPr>
        <w:jc w:val="both"/>
      </w:pPr>
      <w:r>
        <w:t xml:space="preserve">For this research to be successful potential ethical issues will be taken into consideration. Within this study I will follow the University of Wales Trinity St David’s Research Ethics and Integrity Code of Practice, as </w:t>
      </w:r>
      <w:r w:rsidRPr="001334BD">
        <w:t xml:space="preserve">well as </w:t>
      </w:r>
      <w:r w:rsidR="00E005BC">
        <w:t xml:space="preserve">using </w:t>
      </w:r>
      <w:r w:rsidRPr="001334BD">
        <w:t xml:space="preserve">the </w:t>
      </w:r>
      <w:r w:rsidR="001334BD" w:rsidRPr="001334BD">
        <w:t>BERA</w:t>
      </w:r>
      <w:r w:rsidRPr="001334BD">
        <w:t xml:space="preserve"> </w:t>
      </w:r>
      <w:sdt>
        <w:sdtPr>
          <w:id w:val="338739434"/>
          <w:citation/>
        </w:sdtPr>
        <w:sdtContent>
          <w:r w:rsidR="001334BD" w:rsidRPr="00B863F3">
            <w:fldChar w:fldCharType="begin"/>
          </w:r>
          <w:r w:rsidR="001334BD" w:rsidRPr="00B863F3">
            <w:instrText xml:space="preserve">CITATION BER18 \n  \t  \l 2057 </w:instrText>
          </w:r>
          <w:r w:rsidR="001334BD" w:rsidRPr="00B863F3">
            <w:fldChar w:fldCharType="separate"/>
          </w:r>
          <w:r w:rsidR="00EC2593">
            <w:rPr>
              <w:noProof/>
            </w:rPr>
            <w:t>(2018)</w:t>
          </w:r>
          <w:r w:rsidR="001334BD" w:rsidRPr="00B863F3">
            <w:fldChar w:fldCharType="end"/>
          </w:r>
        </w:sdtContent>
      </w:sdt>
      <w:r w:rsidRPr="00B863F3">
        <w:t xml:space="preserve"> ethical guidelines to guide me with the ethics side of my research. McLeod </w:t>
      </w:r>
      <w:sdt>
        <w:sdtPr>
          <w:id w:val="562065262"/>
          <w:citation/>
        </w:sdtPr>
        <w:sdtContent>
          <w:r w:rsidRPr="00B863F3">
            <w:fldChar w:fldCharType="begin"/>
          </w:r>
          <w:r w:rsidRPr="00B863F3">
            <w:instrText xml:space="preserve">CITATION McL15 \n  \t  \l 2057 </w:instrText>
          </w:r>
          <w:r w:rsidRPr="00B863F3">
            <w:fldChar w:fldCharType="separate"/>
          </w:r>
          <w:r w:rsidR="00EC2593">
            <w:rPr>
              <w:noProof/>
            </w:rPr>
            <w:t>(2015)</w:t>
          </w:r>
          <w:r w:rsidRPr="00B863F3">
            <w:fldChar w:fldCharType="end"/>
          </w:r>
        </w:sdtContent>
      </w:sdt>
      <w:r w:rsidRPr="00B863F3">
        <w:t xml:space="preserve"> defines ethics as the </w:t>
      </w:r>
      <w:r w:rsidR="00B863F3" w:rsidRPr="00B863F3">
        <w:t>“</w:t>
      </w:r>
      <w:r w:rsidRPr="00B863F3">
        <w:t>rules of conduct necessary when carrying out research and the moral responsibility to respect research participants from harm.</w:t>
      </w:r>
      <w:r w:rsidR="00B863F3" w:rsidRPr="00B863F3">
        <w:t>”</w:t>
      </w:r>
    </w:p>
    <w:p w:rsidR="003900F4" w:rsidRDefault="001334BD" w:rsidP="002A276B">
      <w:pPr>
        <w:jc w:val="both"/>
      </w:pPr>
      <w:r>
        <w:t xml:space="preserve">Following the BERA </w:t>
      </w:r>
      <w:sdt>
        <w:sdtPr>
          <w:id w:val="-656844129"/>
          <w:citation/>
        </w:sdtPr>
        <w:sdtContent>
          <w:r>
            <w:fldChar w:fldCharType="begin"/>
          </w:r>
          <w:r>
            <w:instrText xml:space="preserve">CITATION BER18 \n  \t  \l 2057 </w:instrText>
          </w:r>
          <w:r>
            <w:fldChar w:fldCharType="separate"/>
          </w:r>
          <w:r w:rsidR="00EC2593">
            <w:rPr>
              <w:noProof/>
            </w:rPr>
            <w:t>(2018)</w:t>
          </w:r>
          <w:r>
            <w:fldChar w:fldCharType="end"/>
          </w:r>
        </w:sdtContent>
      </w:sdt>
      <w:r>
        <w:t xml:space="preserve"> guidelines I will ensure consent is obtained from all par</w:t>
      </w:r>
      <w:r w:rsidR="007B727D">
        <w:t xml:space="preserve">ticipants as it would be </w:t>
      </w:r>
      <w:r>
        <w:t>unethical to collect data from participants w</w:t>
      </w:r>
      <w:r w:rsidR="002157E9">
        <w:t xml:space="preserve">ithout their informed consent. </w:t>
      </w:r>
      <w:r>
        <w:t xml:space="preserve">McLeod </w:t>
      </w:r>
      <w:sdt>
        <w:sdtPr>
          <w:id w:val="850609146"/>
          <w:citation/>
        </w:sdtPr>
        <w:sdtContent>
          <w:r>
            <w:fldChar w:fldCharType="begin"/>
          </w:r>
          <w:r>
            <w:instrText xml:space="preserve">CITATION McL15 \n  \t  \l 2057 </w:instrText>
          </w:r>
          <w:r>
            <w:fldChar w:fldCharType="separate"/>
          </w:r>
          <w:r w:rsidR="00EC2593">
            <w:rPr>
              <w:noProof/>
            </w:rPr>
            <w:t>(2015)</w:t>
          </w:r>
          <w:r>
            <w:fldChar w:fldCharType="end"/>
          </w:r>
        </w:sdtContent>
      </w:sdt>
      <w:r>
        <w:t xml:space="preserve"> discusses that for consent to be informed consent, participants must be provided with an information sheet detailing all the information regarding the proposed study prior to participating with any research activity. I will therefore make sure that all participants are informed the purpose of the research, what the findings will be used for and their right to withdraw from the study at any time.</w:t>
      </w:r>
    </w:p>
    <w:p w:rsidR="00790E78" w:rsidRPr="00B863F3" w:rsidRDefault="008C6A08" w:rsidP="002A276B">
      <w:pPr>
        <w:jc w:val="both"/>
      </w:pPr>
      <w:r>
        <w:t xml:space="preserve">Within this study, I intend to keep the questionnaire anonymous. This means that </w:t>
      </w:r>
      <w:r w:rsidR="00F40175">
        <w:t xml:space="preserve">data will be collected </w:t>
      </w:r>
      <w:r w:rsidR="00F40175" w:rsidRPr="00F40175">
        <w:t xml:space="preserve">without obtaining any of the </w:t>
      </w:r>
      <w:r w:rsidRPr="00F40175">
        <w:t xml:space="preserve">participant’s personal information </w:t>
      </w:r>
      <w:r w:rsidR="00F40175" w:rsidRPr="00F40175">
        <w:t xml:space="preserve">or identifiable information. Anonymity is important when </w:t>
      </w:r>
      <w:r w:rsidR="00F40175" w:rsidRPr="00B863F3">
        <w:t xml:space="preserve">considering the ethics of a research project as it protects participant’s right to privacy </w:t>
      </w:r>
      <w:sdt>
        <w:sdtPr>
          <w:id w:val="-1560782983"/>
          <w:citation/>
        </w:sdtPr>
        <w:sdtContent>
          <w:r w:rsidR="00F40175" w:rsidRPr="00B863F3">
            <w:fldChar w:fldCharType="begin"/>
          </w:r>
          <w:r w:rsidR="00F40175" w:rsidRPr="00B863F3">
            <w:instrText xml:space="preserve">CITATION All17 \l 2057 </w:instrText>
          </w:r>
          <w:r w:rsidR="00F40175" w:rsidRPr="00B863F3">
            <w:fldChar w:fldCharType="separate"/>
          </w:r>
          <w:r w:rsidR="00EC2593">
            <w:rPr>
              <w:noProof/>
            </w:rPr>
            <w:t>(Allen, 2017)</w:t>
          </w:r>
          <w:r w:rsidR="00F40175" w:rsidRPr="00B863F3">
            <w:fldChar w:fldCharType="end"/>
          </w:r>
        </w:sdtContent>
      </w:sdt>
      <w:r w:rsidR="00F40175" w:rsidRPr="00B863F3">
        <w:t>.</w:t>
      </w:r>
      <w:r w:rsidR="00790E78" w:rsidRPr="00B863F3">
        <w:t xml:space="preserve"> </w:t>
      </w:r>
      <w:r w:rsidR="00E66DF2" w:rsidRPr="00B863F3">
        <w:t xml:space="preserve">Questionnaires </w:t>
      </w:r>
      <w:r w:rsidR="00B863F3" w:rsidRPr="00B863F3">
        <w:t>“</w:t>
      </w:r>
      <w:r w:rsidR="00E66DF2" w:rsidRPr="00B863F3">
        <w:t xml:space="preserve">are </w:t>
      </w:r>
      <w:r w:rsidR="003824CA" w:rsidRPr="00B863F3">
        <w:t>a valuable method of collecting a wide range of information from a large number of individuals</w:t>
      </w:r>
      <w:r w:rsidR="00B863F3" w:rsidRPr="00B863F3">
        <w:t>”</w:t>
      </w:r>
      <w:r w:rsidR="003824CA" w:rsidRPr="00B863F3">
        <w:t xml:space="preserve"> </w:t>
      </w:r>
      <w:sdt>
        <w:sdtPr>
          <w:id w:val="955911562"/>
          <w:citation/>
        </w:sdtPr>
        <w:sdtContent>
          <w:r w:rsidR="003824CA" w:rsidRPr="00B863F3">
            <w:fldChar w:fldCharType="begin"/>
          </w:r>
          <w:r w:rsidR="003824CA" w:rsidRPr="00B863F3">
            <w:instrText xml:space="preserve"> CITATION Roo12 \l 2057 </w:instrText>
          </w:r>
          <w:r w:rsidR="003824CA" w:rsidRPr="00B863F3">
            <w:fldChar w:fldCharType="separate"/>
          </w:r>
          <w:r w:rsidR="00EC2593">
            <w:rPr>
              <w:noProof/>
            </w:rPr>
            <w:t>(Roopa &amp; Rani, 2012)</w:t>
          </w:r>
          <w:r w:rsidR="003824CA" w:rsidRPr="00B863F3">
            <w:fldChar w:fldCharType="end"/>
          </w:r>
        </w:sdtContent>
      </w:sdt>
      <w:r w:rsidR="00B863F3" w:rsidRPr="00B863F3">
        <w:t xml:space="preserve"> </w:t>
      </w:r>
      <w:r w:rsidR="003824CA" w:rsidRPr="00B863F3">
        <w:t>however</w:t>
      </w:r>
      <w:r w:rsidR="003824CA" w:rsidRPr="00E005BC">
        <w:t xml:space="preserve">, can be biased </w:t>
      </w:r>
      <w:r w:rsidR="00790E78" w:rsidRPr="00E005BC">
        <w:t>based</w:t>
      </w:r>
      <w:r w:rsidR="00790E78">
        <w:t xml:space="preserve"> on the way questions are designed or written </w:t>
      </w:r>
      <w:sdt>
        <w:sdtPr>
          <w:id w:val="-1474758641"/>
          <w:citation/>
        </w:sdtPr>
        <w:sdtContent>
          <w:r w:rsidR="00790E78">
            <w:fldChar w:fldCharType="begin"/>
          </w:r>
          <w:r w:rsidR="00790E78">
            <w:instrText xml:space="preserve"> CITATION Cho05 \l 2057 </w:instrText>
          </w:r>
          <w:r w:rsidR="00790E78">
            <w:fldChar w:fldCharType="separate"/>
          </w:r>
          <w:r w:rsidR="00EC2593">
            <w:rPr>
              <w:noProof/>
            </w:rPr>
            <w:t>(Choi &amp; Pak, 2005)</w:t>
          </w:r>
          <w:r w:rsidR="00790E78">
            <w:fldChar w:fldCharType="end"/>
          </w:r>
        </w:sdtContent>
      </w:sdt>
      <w:r w:rsidR="00790E78">
        <w:t>. Therefore, I will ensure that questions within the survey are non-leading, to eliminate the possibility of bias.</w:t>
      </w:r>
    </w:p>
    <w:p w:rsidR="00A208FD" w:rsidRDefault="00A208FD" w:rsidP="002A276B">
      <w:pPr>
        <w:jc w:val="both"/>
        <w:rPr>
          <w:b/>
          <w:u w:val="single"/>
        </w:rPr>
      </w:pPr>
    </w:p>
    <w:p w:rsidR="0000146C" w:rsidRDefault="00C52D74" w:rsidP="002A276B">
      <w:pPr>
        <w:jc w:val="both"/>
        <w:rPr>
          <w:b/>
          <w:u w:val="single"/>
        </w:rPr>
      </w:pPr>
      <w:r>
        <w:rPr>
          <w:b/>
          <w:u w:val="single"/>
        </w:rPr>
        <w:t>Time Scale</w:t>
      </w:r>
    </w:p>
    <w:p w:rsidR="008407A1" w:rsidRDefault="00185E4C" w:rsidP="002A276B">
      <w:pPr>
        <w:jc w:val="both"/>
      </w:pPr>
      <w:r w:rsidRPr="00185E4C">
        <w:t>The t</w:t>
      </w:r>
      <w:r w:rsidR="00A64A9A">
        <w:t>ime</w:t>
      </w:r>
      <w:r w:rsidRPr="00185E4C">
        <w:t xml:space="preserve"> to </w:t>
      </w:r>
      <w:r w:rsidR="00A64A9A">
        <w:t>carry out this</w:t>
      </w:r>
      <w:r w:rsidR="00414E62" w:rsidRPr="00185E4C">
        <w:t xml:space="preserve"> research will be limited due to </w:t>
      </w:r>
      <w:r w:rsidR="00F621D2">
        <w:t xml:space="preserve">work </w:t>
      </w:r>
      <w:r w:rsidR="00414E62" w:rsidRPr="00185E4C">
        <w:t xml:space="preserve">and other commitments, therefore it is </w:t>
      </w:r>
      <w:r w:rsidR="008407A1" w:rsidRPr="00185E4C">
        <w:t>necessary</w:t>
      </w:r>
      <w:r w:rsidR="00A64A9A">
        <w:t xml:space="preserve"> that an approximate timescale is completed to ensure that the research is carried out </w:t>
      </w:r>
      <w:r w:rsidR="00414E62" w:rsidRPr="00185E4C">
        <w:t xml:space="preserve">efficiently. </w:t>
      </w:r>
      <w:r w:rsidR="00A64A9A">
        <w:t>A ta</w:t>
      </w:r>
      <w:r w:rsidR="00442325">
        <w:t>ble (Figure 1) has been devised to track and adhere to</w:t>
      </w:r>
      <w:r w:rsidR="00A64A9A">
        <w:t xml:space="preserve"> </w:t>
      </w:r>
      <w:r w:rsidR="00442325">
        <w:t>this timescale.</w:t>
      </w:r>
    </w:p>
    <w:p w:rsidR="001D0E5A" w:rsidRDefault="00DB29E8" w:rsidP="002A276B">
      <w:pPr>
        <w:jc w:val="center"/>
        <w:rPr>
          <w:i/>
          <w:highlight w:val="lightGray"/>
        </w:rPr>
      </w:pPr>
      <w:r w:rsidRPr="008407A1">
        <w:rPr>
          <w:noProof/>
          <w:sz w:val="18"/>
          <w:lang w:eastAsia="en-GB"/>
        </w:rPr>
        <w:lastRenderedPageBreak/>
        <w:drawing>
          <wp:anchor distT="0" distB="0" distL="114300" distR="114300" simplePos="0" relativeHeight="251658240" behindDoc="0" locked="0" layoutInCell="1" allowOverlap="1">
            <wp:simplePos x="0" y="0"/>
            <wp:positionH relativeFrom="margin">
              <wp:posOffset>522605</wp:posOffset>
            </wp:positionH>
            <wp:positionV relativeFrom="paragraph">
              <wp:posOffset>181547</wp:posOffset>
            </wp:positionV>
            <wp:extent cx="4682490" cy="3479800"/>
            <wp:effectExtent l="0" t="0" r="381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3206" t="21925" r="26512" b="11636"/>
                    <a:stretch/>
                  </pic:blipFill>
                  <pic:spPr bwMode="auto">
                    <a:xfrm>
                      <a:off x="0" y="0"/>
                      <a:ext cx="4682490" cy="3479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407A1">
        <w:rPr>
          <w:i/>
          <w:sz w:val="18"/>
        </w:rPr>
        <w:t>(</w:t>
      </w:r>
      <w:r w:rsidR="008407A1" w:rsidRPr="008407A1">
        <w:rPr>
          <w:i/>
          <w:sz w:val="18"/>
        </w:rPr>
        <w:t>Figure 1 – Dissertation Time Management Plan</w:t>
      </w:r>
      <w:r w:rsidR="008407A1">
        <w:rPr>
          <w:i/>
          <w:sz w:val="18"/>
        </w:rPr>
        <w:t>)</w:t>
      </w:r>
    </w:p>
    <w:p w:rsidR="001D0E5A" w:rsidRDefault="001D0E5A" w:rsidP="002A276B">
      <w:pPr>
        <w:jc w:val="both"/>
        <w:rPr>
          <w:i/>
          <w:highlight w:val="lightGray"/>
        </w:rPr>
      </w:pPr>
    </w:p>
    <w:p w:rsidR="001D0E5A" w:rsidRDefault="001D0E5A" w:rsidP="002A276B">
      <w:pPr>
        <w:jc w:val="both"/>
        <w:rPr>
          <w:i/>
          <w:highlight w:val="lightGray"/>
        </w:rPr>
      </w:pPr>
    </w:p>
    <w:p w:rsidR="001D0E5A" w:rsidRDefault="001D0E5A" w:rsidP="002A276B">
      <w:pPr>
        <w:jc w:val="both"/>
        <w:rPr>
          <w:i/>
          <w:highlight w:val="lightGray"/>
        </w:rPr>
      </w:pPr>
    </w:p>
    <w:p w:rsidR="00DB29E8" w:rsidRDefault="00DB29E8" w:rsidP="002A276B">
      <w:pPr>
        <w:jc w:val="both"/>
        <w:rPr>
          <w:i/>
          <w:sz w:val="18"/>
        </w:rPr>
      </w:pPr>
    </w:p>
    <w:p w:rsidR="00DB29E8" w:rsidRDefault="00DB29E8" w:rsidP="002A276B">
      <w:pPr>
        <w:jc w:val="both"/>
        <w:rPr>
          <w:i/>
          <w:sz w:val="18"/>
        </w:rPr>
      </w:pPr>
    </w:p>
    <w:p w:rsidR="00DB29E8" w:rsidRDefault="00DB29E8" w:rsidP="002A276B">
      <w:pPr>
        <w:jc w:val="both"/>
        <w:rPr>
          <w:i/>
          <w:sz w:val="18"/>
        </w:rPr>
      </w:pPr>
    </w:p>
    <w:p w:rsidR="00DB29E8" w:rsidRDefault="00DB29E8" w:rsidP="002A276B">
      <w:pPr>
        <w:jc w:val="both"/>
        <w:rPr>
          <w:i/>
          <w:sz w:val="18"/>
        </w:rPr>
      </w:pPr>
    </w:p>
    <w:p w:rsidR="00DB29E8" w:rsidRDefault="00DB29E8" w:rsidP="002A276B">
      <w:pPr>
        <w:jc w:val="both"/>
        <w:rPr>
          <w:i/>
          <w:sz w:val="18"/>
        </w:rPr>
      </w:pPr>
    </w:p>
    <w:p w:rsidR="00DB29E8" w:rsidRDefault="00DB29E8" w:rsidP="002A276B">
      <w:pPr>
        <w:jc w:val="both"/>
        <w:rPr>
          <w:i/>
          <w:sz w:val="18"/>
        </w:rPr>
      </w:pPr>
    </w:p>
    <w:p w:rsidR="00DB29E8" w:rsidRDefault="00DB29E8" w:rsidP="002A276B">
      <w:pPr>
        <w:jc w:val="both"/>
        <w:rPr>
          <w:i/>
          <w:sz w:val="18"/>
        </w:rPr>
      </w:pPr>
    </w:p>
    <w:p w:rsidR="00DB29E8" w:rsidRDefault="00DB29E8" w:rsidP="002A276B">
      <w:pPr>
        <w:jc w:val="both"/>
        <w:rPr>
          <w:i/>
          <w:sz w:val="18"/>
        </w:rPr>
      </w:pPr>
    </w:p>
    <w:p w:rsidR="00DB29E8" w:rsidRDefault="00DB29E8" w:rsidP="002A276B">
      <w:pPr>
        <w:jc w:val="both"/>
        <w:rPr>
          <w:i/>
          <w:sz w:val="18"/>
        </w:rPr>
      </w:pPr>
    </w:p>
    <w:p w:rsidR="00DB29E8" w:rsidRDefault="00DB29E8" w:rsidP="002A276B">
      <w:pPr>
        <w:jc w:val="both"/>
        <w:rPr>
          <w:i/>
          <w:sz w:val="18"/>
        </w:rPr>
      </w:pPr>
    </w:p>
    <w:p w:rsidR="00D35CBD" w:rsidRDefault="00D35CBD" w:rsidP="002A276B">
      <w:pPr>
        <w:jc w:val="both"/>
      </w:pPr>
    </w:p>
    <w:p w:rsidR="00670833" w:rsidRDefault="00A64A9A" w:rsidP="002A276B">
      <w:pPr>
        <w:jc w:val="both"/>
      </w:pPr>
      <w:r>
        <w:t xml:space="preserve">Three </w:t>
      </w:r>
      <w:r w:rsidR="00414E62" w:rsidRPr="00185E4C">
        <w:t xml:space="preserve">months </w:t>
      </w:r>
      <w:r>
        <w:t xml:space="preserve">have been allocated </w:t>
      </w:r>
      <w:r w:rsidR="00414E62" w:rsidRPr="00185E4C">
        <w:t>for the d</w:t>
      </w:r>
      <w:r>
        <w:t xml:space="preserve">ata collection stage however, the researcher </w:t>
      </w:r>
      <w:r w:rsidR="00414E62" w:rsidRPr="00185E4C">
        <w:t>plan</w:t>
      </w:r>
      <w:r>
        <w:t>s to have the</w:t>
      </w:r>
      <w:r w:rsidR="00414E62" w:rsidRPr="00185E4C">
        <w:t xml:space="preserve"> questionnaire compiled before this p</w:t>
      </w:r>
      <w:r>
        <w:t>eriod to ensure there is</w:t>
      </w:r>
      <w:r w:rsidR="00414E62" w:rsidRPr="00185E4C">
        <w:t xml:space="preserve"> ample </w:t>
      </w:r>
      <w:r w:rsidR="00185E4C" w:rsidRPr="00185E4C">
        <w:t xml:space="preserve">time to gather </w:t>
      </w:r>
      <w:r w:rsidR="00185E4C" w:rsidRPr="00425D96">
        <w:t>the relevant data</w:t>
      </w:r>
      <w:r w:rsidR="00414E62" w:rsidRPr="00425D96">
        <w:t xml:space="preserve">. </w:t>
      </w:r>
      <w:r w:rsidR="008407A1" w:rsidRPr="00425D96">
        <w:t>Al</w:t>
      </w:r>
      <w:r>
        <w:t>though this is only a plan of the</w:t>
      </w:r>
      <w:r w:rsidR="008407A1" w:rsidRPr="00425D96">
        <w:t xml:space="preserve"> research project, devising a time ma</w:t>
      </w:r>
      <w:r>
        <w:t>nagement strategy will assist</w:t>
      </w:r>
      <w:r w:rsidR="008407A1" w:rsidRPr="00425D96">
        <w:t xml:space="preserve"> in</w:t>
      </w:r>
      <w:r w:rsidR="003900F4" w:rsidRPr="00425D96">
        <w:t xml:space="preserve"> remainin</w:t>
      </w:r>
      <w:r w:rsidR="00425D96" w:rsidRPr="00425D96">
        <w:t>g organised and focused throughout</w:t>
      </w:r>
      <w:r w:rsidR="00CB5B10" w:rsidRPr="00425D96">
        <w:t xml:space="preserve">. </w:t>
      </w:r>
      <w:r w:rsidR="00722AB5" w:rsidRPr="00425D96">
        <w:t>Britton</w:t>
      </w:r>
      <w:r w:rsidR="00722AB5" w:rsidRPr="00722AB5">
        <w:t xml:space="preserve"> &amp; Tesser</w:t>
      </w:r>
      <w:r w:rsidR="00722AB5">
        <w:rPr>
          <w:i/>
        </w:rPr>
        <w:t xml:space="preserve"> </w:t>
      </w:r>
      <w:sdt>
        <w:sdtPr>
          <w:rPr>
            <w:i/>
          </w:rPr>
          <w:id w:val="694804271"/>
          <w:citation/>
        </w:sdtPr>
        <w:sdtContent>
          <w:r w:rsidR="004A17E9">
            <w:rPr>
              <w:i/>
            </w:rPr>
            <w:fldChar w:fldCharType="begin"/>
          </w:r>
          <w:r w:rsidR="00722AB5">
            <w:rPr>
              <w:i/>
            </w:rPr>
            <w:instrText xml:space="preserve">CITATION Bri91 \n  \t  \l 2057 </w:instrText>
          </w:r>
          <w:r w:rsidR="004A17E9">
            <w:rPr>
              <w:i/>
            </w:rPr>
            <w:fldChar w:fldCharType="separate"/>
          </w:r>
          <w:r w:rsidR="00EC2593">
            <w:rPr>
              <w:noProof/>
            </w:rPr>
            <w:t>(1991)</w:t>
          </w:r>
          <w:r w:rsidR="004A17E9">
            <w:rPr>
              <w:i/>
            </w:rPr>
            <w:fldChar w:fldCharType="end"/>
          </w:r>
        </w:sdtContent>
      </w:sdt>
      <w:r w:rsidR="00722AB5">
        <w:t xml:space="preserve"> c</w:t>
      </w:r>
      <w:r w:rsidR="004A17E9" w:rsidRPr="00722AB5">
        <w:t>oncluded that effective time-management can influence quality of</w:t>
      </w:r>
      <w:r w:rsidR="00722AB5">
        <w:t xml:space="preserve"> work</w:t>
      </w:r>
      <w:r w:rsidR="00722AB5" w:rsidRPr="00722AB5">
        <w:t xml:space="preserve"> and achievement and </w:t>
      </w:r>
      <w:r w:rsidR="00B63E5A">
        <w:t xml:space="preserve">Claessens et al. </w:t>
      </w:r>
      <w:sdt>
        <w:sdtPr>
          <w:id w:val="-1803991685"/>
          <w:citation/>
        </w:sdtPr>
        <w:sdtContent>
          <w:r w:rsidR="00722AB5">
            <w:fldChar w:fldCharType="begin"/>
          </w:r>
          <w:r w:rsidR="00B63E5A">
            <w:instrText xml:space="preserve">CITATION Cla07 \n  \t  \l 2057 </w:instrText>
          </w:r>
          <w:r w:rsidR="00722AB5">
            <w:fldChar w:fldCharType="separate"/>
          </w:r>
          <w:r w:rsidR="00EC2593">
            <w:rPr>
              <w:noProof/>
            </w:rPr>
            <w:t>(2007)</w:t>
          </w:r>
          <w:r w:rsidR="00722AB5">
            <w:fldChar w:fldCharType="end"/>
          </w:r>
        </w:sdtContent>
      </w:sdt>
      <w:r w:rsidR="00B63E5A">
        <w:t xml:space="preserve"> discussed that </w:t>
      </w:r>
      <w:r w:rsidR="002712F2">
        <w:t xml:space="preserve">effective </w:t>
      </w:r>
      <w:r w:rsidR="00B63E5A">
        <w:t xml:space="preserve">time management </w:t>
      </w:r>
      <w:r w:rsidR="002712F2">
        <w:t>can help reduce str</w:t>
      </w:r>
      <w:r w:rsidR="00A21E4D">
        <w:t>ess when carrying out research.</w:t>
      </w:r>
    </w:p>
    <w:p w:rsidR="001B7FA2" w:rsidRPr="002A276B" w:rsidRDefault="002E70D3" w:rsidP="002A276B">
      <w:pPr>
        <w:jc w:val="both"/>
        <w:rPr>
          <w:sz w:val="18"/>
        </w:rPr>
      </w:pPr>
      <w:r>
        <w:rPr>
          <w:sz w:val="18"/>
        </w:rPr>
        <w:t>1646</w:t>
      </w:r>
      <w:bookmarkStart w:id="0" w:name="_GoBack"/>
      <w:bookmarkEnd w:id="0"/>
      <w:r w:rsidR="002A276B" w:rsidRPr="002A276B">
        <w:rPr>
          <w:sz w:val="18"/>
        </w:rPr>
        <w:t xml:space="preserve"> words.</w:t>
      </w:r>
    </w:p>
    <w:p w:rsidR="001B7FA2" w:rsidRDefault="001B7FA2" w:rsidP="00F93FD7"/>
    <w:p w:rsidR="0030220C" w:rsidRDefault="0030220C" w:rsidP="00F93FD7"/>
    <w:p w:rsidR="00EC2593" w:rsidRDefault="00EC2593" w:rsidP="00F93FD7"/>
    <w:p w:rsidR="00114B50" w:rsidRDefault="00114B50" w:rsidP="00F93FD7"/>
    <w:p w:rsidR="00114B50" w:rsidRDefault="00114B50" w:rsidP="00F93FD7"/>
    <w:p w:rsidR="00114B50" w:rsidRDefault="00114B50" w:rsidP="00F93FD7"/>
    <w:p w:rsidR="002A276B" w:rsidRDefault="002A276B" w:rsidP="00F93FD7"/>
    <w:p w:rsidR="00114B50" w:rsidRDefault="00114B50" w:rsidP="00F93FD7"/>
    <w:p w:rsidR="002A276B" w:rsidRDefault="002A276B" w:rsidP="00F93FD7"/>
    <w:p w:rsidR="002A276B" w:rsidRDefault="002A276B" w:rsidP="00F93FD7"/>
    <w:p w:rsidR="0030220C" w:rsidRDefault="0030220C" w:rsidP="00F93FD7"/>
    <w:p w:rsidR="0030220C" w:rsidRDefault="0030220C" w:rsidP="00F93FD7"/>
    <w:sdt>
      <w:sdtPr>
        <w:id w:val="1862314188"/>
        <w:docPartObj>
          <w:docPartGallery w:val="Bibliographies"/>
          <w:docPartUnique/>
        </w:docPartObj>
      </w:sdtPr>
      <w:sdtContent>
        <w:p w:rsidR="002A276B" w:rsidRPr="002A276B" w:rsidRDefault="007D414D" w:rsidP="002A276B">
          <w:pPr>
            <w:rPr>
              <w:b/>
              <w:u w:val="single"/>
            </w:rPr>
          </w:pPr>
          <w:r w:rsidRPr="002A276B">
            <w:rPr>
              <w:b/>
              <w:u w:val="single"/>
            </w:rPr>
            <w:t>References</w:t>
          </w:r>
        </w:p>
        <w:sdt>
          <w:sdtPr>
            <w:id w:val="-573587230"/>
            <w:bibliography/>
          </w:sdtPr>
          <w:sdtContent>
            <w:p w:rsidR="00EC2593" w:rsidRDefault="007D414D" w:rsidP="00EC2593">
              <w:pPr>
                <w:pStyle w:val="Bibliography"/>
                <w:ind w:left="720" w:hanging="720"/>
                <w:rPr>
                  <w:noProof/>
                  <w:sz w:val="24"/>
                  <w:szCs w:val="24"/>
                  <w:lang w:val="en-US"/>
                </w:rPr>
              </w:pPr>
              <w:r>
                <w:fldChar w:fldCharType="begin"/>
              </w:r>
              <w:r>
                <w:instrText xml:space="preserve"> BIBLIOGRAPHY </w:instrText>
              </w:r>
              <w:r>
                <w:fldChar w:fldCharType="separate"/>
              </w:r>
              <w:r w:rsidR="00EC2593">
                <w:rPr>
                  <w:noProof/>
                  <w:lang w:val="en-US"/>
                </w:rPr>
                <w:t xml:space="preserve">Adgate, B. (2021). </w:t>
              </w:r>
              <w:r w:rsidR="00EC2593">
                <w:rPr>
                  <w:i/>
                  <w:iCs/>
                  <w:noProof/>
                  <w:lang w:val="en-US"/>
                </w:rPr>
                <w:t>Media Habits Are Changing Rapidly For Young Adults, Making Ad Targeting More Challenging</w:t>
              </w:r>
              <w:r w:rsidR="00EC2593">
                <w:rPr>
                  <w:noProof/>
                  <w:lang w:val="en-US"/>
                </w:rPr>
                <w:t>. Retrieved from Forbes: https://www.forbes.com/sites/bradadgate/2021/10/07/media-habits-are-changing-rapidly-for-young-adults-making-targeting-more-challenging/?sh=cafb93303130</w:t>
              </w:r>
            </w:p>
            <w:p w:rsidR="00EC2593" w:rsidRDefault="00EC2593" w:rsidP="00EC2593">
              <w:pPr>
                <w:pStyle w:val="Bibliography"/>
                <w:ind w:left="720" w:hanging="720"/>
                <w:rPr>
                  <w:noProof/>
                  <w:lang w:val="en-US"/>
                </w:rPr>
              </w:pPr>
              <w:r>
                <w:rPr>
                  <w:noProof/>
                  <w:lang w:val="en-US"/>
                </w:rPr>
                <w:t xml:space="preserve">Allen, M. (2017). </w:t>
              </w:r>
              <w:r>
                <w:rPr>
                  <w:i/>
                  <w:iCs/>
                  <w:noProof/>
                  <w:lang w:val="en-US"/>
                </w:rPr>
                <w:t>The SAGE Encyclopedia of Communication Research Methods.</w:t>
              </w:r>
              <w:r>
                <w:rPr>
                  <w:noProof/>
                  <w:lang w:val="en-US"/>
                </w:rPr>
                <w:t xml:space="preserve"> Thousand Oaks: SAGE Publications.</w:t>
              </w:r>
            </w:p>
            <w:p w:rsidR="00EC2593" w:rsidRDefault="00EC2593" w:rsidP="00EC2593">
              <w:pPr>
                <w:pStyle w:val="Bibliography"/>
                <w:ind w:left="720" w:hanging="720"/>
                <w:rPr>
                  <w:noProof/>
                  <w:lang w:val="en-US"/>
                </w:rPr>
              </w:pPr>
              <w:r>
                <w:rPr>
                  <w:noProof/>
                  <w:lang w:val="en-US"/>
                </w:rPr>
                <w:t xml:space="preserve">BERA. (2018). </w:t>
              </w:r>
              <w:r>
                <w:rPr>
                  <w:i/>
                  <w:iCs/>
                  <w:noProof/>
                  <w:lang w:val="en-US"/>
                </w:rPr>
                <w:t>Ethical Guidelines for Educational Research.</w:t>
              </w:r>
              <w:r>
                <w:rPr>
                  <w:noProof/>
                  <w:lang w:val="en-US"/>
                </w:rPr>
                <w:t xml:space="preserve"> British Educational Research Association (BERA).</w:t>
              </w:r>
            </w:p>
            <w:p w:rsidR="00EC2593" w:rsidRDefault="00EC2593" w:rsidP="00EC2593">
              <w:pPr>
                <w:pStyle w:val="Bibliography"/>
                <w:ind w:left="720" w:hanging="720"/>
                <w:rPr>
                  <w:noProof/>
                  <w:lang w:val="en-US"/>
                </w:rPr>
              </w:pPr>
              <w:r>
                <w:rPr>
                  <w:noProof/>
                  <w:lang w:val="en-US"/>
                </w:rPr>
                <w:t xml:space="preserve">Bowden, G. (2021). </w:t>
              </w:r>
              <w:r>
                <w:rPr>
                  <w:i/>
                  <w:iCs/>
                  <w:noProof/>
                  <w:lang w:val="en-US"/>
                </w:rPr>
                <w:t>Sarah Everard murder: Inquiry into failures over Wayne Couzens' police career</w:t>
              </w:r>
              <w:r>
                <w:rPr>
                  <w:noProof/>
                  <w:lang w:val="en-US"/>
                </w:rPr>
                <w:t>. Retrieved from BBC News: https://www.bbc.co.uk/news/uk-58804984</w:t>
              </w:r>
            </w:p>
            <w:p w:rsidR="00EC2593" w:rsidRDefault="00EC2593" w:rsidP="00EC2593">
              <w:pPr>
                <w:pStyle w:val="Bibliography"/>
                <w:ind w:left="720" w:hanging="720"/>
                <w:rPr>
                  <w:noProof/>
                  <w:lang w:val="en-US"/>
                </w:rPr>
              </w:pPr>
              <w:r>
                <w:rPr>
                  <w:noProof/>
                  <w:lang w:val="en-US"/>
                </w:rPr>
                <w:t xml:space="preserve">Britton, B. K., &amp; Tesser, A. (1991). Effects of time-management practices on college grades. </w:t>
              </w:r>
              <w:r>
                <w:rPr>
                  <w:i/>
                  <w:iCs/>
                  <w:noProof/>
                  <w:lang w:val="en-US"/>
                </w:rPr>
                <w:t>Journal of Educational Psychology</w:t>
              </w:r>
              <w:r>
                <w:rPr>
                  <w:noProof/>
                  <w:lang w:val="en-US"/>
                </w:rPr>
                <w:t>, 405-410.</w:t>
              </w:r>
            </w:p>
            <w:p w:rsidR="00EC2593" w:rsidRDefault="00EC2593" w:rsidP="00EC2593">
              <w:pPr>
                <w:pStyle w:val="Bibliography"/>
                <w:ind w:left="720" w:hanging="720"/>
                <w:rPr>
                  <w:noProof/>
                  <w:lang w:val="en-US"/>
                </w:rPr>
              </w:pPr>
              <w:r>
                <w:rPr>
                  <w:noProof/>
                  <w:lang w:val="en-US"/>
                </w:rPr>
                <w:t xml:space="preserve">Browning, V., &amp; Sparks, B. A. (2011). The Impact of Online Reviews on Hotel Booking Intentions and Perception of Trust. </w:t>
              </w:r>
              <w:r>
                <w:rPr>
                  <w:i/>
                  <w:iCs/>
                  <w:noProof/>
                  <w:lang w:val="en-US"/>
                </w:rPr>
                <w:t>Tourism Management</w:t>
              </w:r>
              <w:r>
                <w:rPr>
                  <w:noProof/>
                  <w:lang w:val="en-US"/>
                </w:rPr>
                <w:t>.</w:t>
              </w:r>
            </w:p>
            <w:p w:rsidR="00EC2593" w:rsidRDefault="00EC2593" w:rsidP="00EC2593">
              <w:pPr>
                <w:pStyle w:val="Bibliography"/>
                <w:ind w:left="720" w:hanging="720"/>
                <w:rPr>
                  <w:noProof/>
                  <w:lang w:val="en-US"/>
                </w:rPr>
              </w:pPr>
              <w:r>
                <w:rPr>
                  <w:noProof/>
                  <w:lang w:val="en-US"/>
                </w:rPr>
                <w:t xml:space="preserve">Callanan, V. J., &amp; Rosenberger, J. S. (2011). Media and public perceptions of the police: Examining the impact of race and personal experience. </w:t>
              </w:r>
              <w:r>
                <w:rPr>
                  <w:i/>
                  <w:iCs/>
                  <w:noProof/>
                  <w:lang w:val="en-US"/>
                </w:rPr>
                <w:t>Policing &amp; Society</w:t>
              </w:r>
              <w:r>
                <w:rPr>
                  <w:noProof/>
                  <w:lang w:val="en-US"/>
                </w:rPr>
                <w:t>, 167-189.</w:t>
              </w:r>
            </w:p>
            <w:p w:rsidR="00EC2593" w:rsidRDefault="00EC2593" w:rsidP="00EC2593">
              <w:pPr>
                <w:pStyle w:val="Bibliography"/>
                <w:ind w:left="720" w:hanging="720"/>
                <w:rPr>
                  <w:noProof/>
                  <w:lang w:val="en-US"/>
                </w:rPr>
              </w:pPr>
              <w:r>
                <w:rPr>
                  <w:noProof/>
                  <w:lang w:val="en-US"/>
                </w:rPr>
                <w:t xml:space="preserve">Choi, B. C., &amp; Pak, A. W. (2005). Peer reviewed: a catalog of biases in questionnaires. </w:t>
              </w:r>
              <w:r>
                <w:rPr>
                  <w:i/>
                  <w:iCs/>
                  <w:noProof/>
                  <w:lang w:val="en-US"/>
                </w:rPr>
                <w:t>Preventing chronic disease</w:t>
              </w:r>
              <w:r>
                <w:rPr>
                  <w:noProof/>
                  <w:lang w:val="en-US"/>
                </w:rPr>
                <w:t>.</w:t>
              </w:r>
            </w:p>
            <w:p w:rsidR="00EC2593" w:rsidRDefault="00EC2593" w:rsidP="00EC2593">
              <w:pPr>
                <w:pStyle w:val="Bibliography"/>
                <w:ind w:left="720" w:hanging="720"/>
                <w:rPr>
                  <w:noProof/>
                  <w:lang w:val="en-US"/>
                </w:rPr>
              </w:pPr>
              <w:r>
                <w:rPr>
                  <w:noProof/>
                  <w:lang w:val="en-US"/>
                </w:rPr>
                <w:t xml:space="preserve">Claessens, B. J., Van Eerde, W., Rutte, C. G., &amp; Roe, R. A. (2007). A review of the time management literature. Personnel review. </w:t>
              </w:r>
              <w:r>
                <w:rPr>
                  <w:i/>
                  <w:iCs/>
                  <w:noProof/>
                  <w:lang w:val="en-US"/>
                </w:rPr>
                <w:t>Personal Review</w:t>
              </w:r>
              <w:r>
                <w:rPr>
                  <w:noProof/>
                  <w:lang w:val="en-US"/>
                </w:rPr>
                <w:t>.</w:t>
              </w:r>
            </w:p>
            <w:p w:rsidR="00EC2593" w:rsidRDefault="00EC2593" w:rsidP="00EC2593">
              <w:pPr>
                <w:pStyle w:val="Bibliography"/>
                <w:ind w:left="720" w:hanging="720"/>
                <w:rPr>
                  <w:noProof/>
                  <w:lang w:val="en-US"/>
                </w:rPr>
              </w:pPr>
              <w:r>
                <w:rPr>
                  <w:noProof/>
                  <w:lang w:val="en-US"/>
                </w:rPr>
                <w:t xml:space="preserve">Collis, J., &amp; Hussey, R. (2013). </w:t>
              </w:r>
              <w:r>
                <w:rPr>
                  <w:i/>
                  <w:iCs/>
                  <w:noProof/>
                  <w:lang w:val="en-US"/>
                </w:rPr>
                <w:t>Business research: A practical guide for undergraduate and postgraduate students.</w:t>
              </w:r>
              <w:r>
                <w:rPr>
                  <w:noProof/>
                  <w:lang w:val="en-US"/>
                </w:rPr>
                <w:t xml:space="preserve"> England: Palgrave Macmillan Higher Education.</w:t>
              </w:r>
            </w:p>
            <w:p w:rsidR="00EC2593" w:rsidRDefault="00EC2593" w:rsidP="00EC2593">
              <w:pPr>
                <w:pStyle w:val="Bibliography"/>
                <w:ind w:left="720" w:hanging="720"/>
                <w:rPr>
                  <w:noProof/>
                  <w:lang w:val="en-US"/>
                </w:rPr>
              </w:pPr>
              <w:r>
                <w:rPr>
                  <w:noProof/>
                  <w:lang w:val="en-US"/>
                </w:rPr>
                <w:t xml:space="preserve">Devereux, E. (2013). </w:t>
              </w:r>
              <w:r>
                <w:rPr>
                  <w:i/>
                  <w:iCs/>
                  <w:noProof/>
                  <w:lang w:val="en-US"/>
                </w:rPr>
                <w:t>Understanding the Media.</w:t>
              </w:r>
              <w:r>
                <w:rPr>
                  <w:noProof/>
                  <w:lang w:val="en-US"/>
                </w:rPr>
                <w:t xml:space="preserve"> SAGE Publications.</w:t>
              </w:r>
            </w:p>
            <w:p w:rsidR="00EC2593" w:rsidRDefault="00EC2593" w:rsidP="00EC2593">
              <w:pPr>
                <w:pStyle w:val="Bibliography"/>
                <w:ind w:left="720" w:hanging="720"/>
                <w:rPr>
                  <w:noProof/>
                  <w:lang w:val="en-US"/>
                </w:rPr>
              </w:pPr>
              <w:r>
                <w:rPr>
                  <w:noProof/>
                  <w:lang w:val="en-US"/>
                </w:rPr>
                <w:t xml:space="preserve">Dowler, K., &amp; Zawilski, V. (2007). Public Perceptions of Police Misconduct and Discrimination: Examining the Impact of Media Consumption. </w:t>
              </w:r>
              <w:r>
                <w:rPr>
                  <w:i/>
                  <w:iCs/>
                  <w:noProof/>
                  <w:lang w:val="en-US"/>
                </w:rPr>
                <w:t>Journal of Criminal Justice</w:t>
              </w:r>
              <w:r>
                <w:rPr>
                  <w:noProof/>
                  <w:lang w:val="en-US"/>
                </w:rPr>
                <w:t>, 193-203.</w:t>
              </w:r>
            </w:p>
            <w:p w:rsidR="00EC2593" w:rsidRDefault="00EC2593" w:rsidP="00EC2593">
              <w:pPr>
                <w:pStyle w:val="Bibliography"/>
                <w:ind w:left="720" w:hanging="720"/>
                <w:rPr>
                  <w:noProof/>
                  <w:lang w:val="en-US"/>
                </w:rPr>
              </w:pPr>
              <w:r>
                <w:rPr>
                  <w:noProof/>
                  <w:lang w:val="en-US"/>
                </w:rPr>
                <w:t xml:space="preserve">Dudovskiy, J. (2021). </w:t>
              </w:r>
              <w:r>
                <w:rPr>
                  <w:i/>
                  <w:iCs/>
                  <w:noProof/>
                  <w:lang w:val="en-US"/>
                </w:rPr>
                <w:t>Data Collection Methods</w:t>
              </w:r>
              <w:r>
                <w:rPr>
                  <w:noProof/>
                  <w:lang w:val="en-US"/>
                </w:rPr>
                <w:t>. Retrieved from Business Research Methodology: https://research-methodology.net/research-methods/data-collection/</w:t>
              </w:r>
            </w:p>
            <w:p w:rsidR="00EC2593" w:rsidRDefault="00EC2593" w:rsidP="00EC2593">
              <w:pPr>
                <w:pStyle w:val="Bibliography"/>
                <w:ind w:left="720" w:hanging="720"/>
                <w:rPr>
                  <w:noProof/>
                  <w:lang w:val="en-US"/>
                </w:rPr>
              </w:pPr>
              <w:r>
                <w:rPr>
                  <w:noProof/>
                  <w:lang w:val="en-US"/>
                </w:rPr>
                <w:t xml:space="preserve">Farnsworth, B. (2019). </w:t>
              </w:r>
              <w:r>
                <w:rPr>
                  <w:i/>
                  <w:iCs/>
                  <w:noProof/>
                  <w:lang w:val="en-US"/>
                </w:rPr>
                <w:t>Qualitative vs Quantitative Research – What Is the difference?</w:t>
              </w:r>
              <w:r>
                <w:rPr>
                  <w:noProof/>
                  <w:lang w:val="en-US"/>
                </w:rPr>
                <w:t xml:space="preserve"> Retrieved from IMOTIONS: https://imotions.com/blog/qualitative-vs-quantitative-research/</w:t>
              </w:r>
            </w:p>
            <w:p w:rsidR="00EC2593" w:rsidRDefault="00EC2593" w:rsidP="00EC2593">
              <w:pPr>
                <w:pStyle w:val="Bibliography"/>
                <w:ind w:left="720" w:hanging="720"/>
                <w:rPr>
                  <w:noProof/>
                  <w:lang w:val="en-US"/>
                </w:rPr>
              </w:pPr>
              <w:r>
                <w:rPr>
                  <w:noProof/>
                  <w:lang w:val="en-US"/>
                </w:rPr>
                <w:t xml:space="preserve">Hox, J. J., &amp; Boeije, H. R. (2005). </w:t>
              </w:r>
              <w:r>
                <w:rPr>
                  <w:i/>
                  <w:iCs/>
                  <w:noProof/>
                  <w:lang w:val="en-US"/>
                </w:rPr>
                <w:t>Data Collection, Primary versus Secondary.</w:t>
              </w:r>
              <w:r>
                <w:rPr>
                  <w:noProof/>
                  <w:lang w:val="en-US"/>
                </w:rPr>
                <w:t xml:space="preserve"> Retrieved from file:///C:/Users/swp6578/Downloads/hox_05_data+collection,primary+versus+secondary%20(1).pdf</w:t>
              </w:r>
            </w:p>
            <w:p w:rsidR="00EC2593" w:rsidRDefault="00EC2593" w:rsidP="00EC2593">
              <w:pPr>
                <w:pStyle w:val="Bibliography"/>
                <w:ind w:left="720" w:hanging="720"/>
                <w:rPr>
                  <w:noProof/>
                  <w:lang w:val="en-US"/>
                </w:rPr>
              </w:pPr>
              <w:r>
                <w:rPr>
                  <w:noProof/>
                  <w:lang w:val="en-US"/>
                </w:rPr>
                <w:t xml:space="preserve">IOPC. (2019). </w:t>
              </w:r>
              <w:r>
                <w:rPr>
                  <w:i/>
                  <w:iCs/>
                  <w:noProof/>
                  <w:lang w:val="en-US"/>
                </w:rPr>
                <w:t>The Independent Office for Police Conduct: Public Perceptions Tracker 2018/19.</w:t>
              </w:r>
              <w:r>
                <w:rPr>
                  <w:noProof/>
                  <w:lang w:val="en-US"/>
                </w:rPr>
                <w:t xml:space="preserve"> The Independent Office for Police Conduct (IOPC).</w:t>
              </w:r>
            </w:p>
            <w:p w:rsidR="00EC2593" w:rsidRDefault="00EC2593" w:rsidP="00EC2593">
              <w:pPr>
                <w:pStyle w:val="Bibliography"/>
                <w:ind w:left="720" w:hanging="720"/>
                <w:rPr>
                  <w:noProof/>
                  <w:lang w:val="en-US"/>
                </w:rPr>
              </w:pPr>
              <w:r>
                <w:rPr>
                  <w:noProof/>
                  <w:lang w:val="en-US"/>
                </w:rPr>
                <w:t xml:space="preserve">McLeod, S. (2019). </w:t>
              </w:r>
              <w:r>
                <w:rPr>
                  <w:i/>
                  <w:iCs/>
                  <w:noProof/>
                  <w:lang w:val="en-US"/>
                </w:rPr>
                <w:t>What’s the difference between qualitative and quantitative research?</w:t>
              </w:r>
              <w:r>
                <w:rPr>
                  <w:noProof/>
                  <w:lang w:val="en-US"/>
                </w:rPr>
                <w:t xml:space="preserve"> Retrieved from Simply Psychology: https://www.simplypsychology.org/qualitative-quantitative.html</w:t>
              </w:r>
            </w:p>
            <w:p w:rsidR="00EC2593" w:rsidRDefault="00EC2593" w:rsidP="00EC2593">
              <w:pPr>
                <w:pStyle w:val="Bibliography"/>
                <w:ind w:left="720" w:hanging="720"/>
                <w:rPr>
                  <w:noProof/>
                  <w:lang w:val="en-US"/>
                </w:rPr>
              </w:pPr>
              <w:r>
                <w:rPr>
                  <w:noProof/>
                  <w:lang w:val="en-US"/>
                </w:rPr>
                <w:lastRenderedPageBreak/>
                <w:t xml:space="preserve">McLeod, S. A. (2015). </w:t>
              </w:r>
              <w:r>
                <w:rPr>
                  <w:i/>
                  <w:iCs/>
                  <w:noProof/>
                  <w:lang w:val="en-US"/>
                </w:rPr>
                <w:t>Psychology research ethics</w:t>
              </w:r>
              <w:r>
                <w:rPr>
                  <w:noProof/>
                  <w:lang w:val="en-US"/>
                </w:rPr>
                <w:t>. Retrieved from Simply Psychology: https://www.simplypsychology.org/Ethics.html</w:t>
              </w:r>
            </w:p>
            <w:p w:rsidR="00EC2593" w:rsidRDefault="00EC2593" w:rsidP="00EC2593">
              <w:pPr>
                <w:pStyle w:val="Bibliography"/>
                <w:ind w:left="720" w:hanging="720"/>
                <w:rPr>
                  <w:noProof/>
                  <w:lang w:val="en-US"/>
                </w:rPr>
              </w:pPr>
              <w:r>
                <w:rPr>
                  <w:noProof/>
                  <w:lang w:val="en-US"/>
                </w:rPr>
                <w:t xml:space="preserve">Mullis, J. (2009). </w:t>
              </w:r>
              <w:r>
                <w:rPr>
                  <w:i/>
                  <w:iCs/>
                  <w:noProof/>
                  <w:lang w:val="en-US"/>
                </w:rPr>
                <w:t>The Impact of the Media on Public Opinion of the Police.</w:t>
              </w:r>
              <w:r>
                <w:rPr>
                  <w:noProof/>
                  <w:lang w:val="en-US"/>
                </w:rPr>
                <w:t xml:space="preserve"> </w:t>
              </w:r>
            </w:p>
            <w:p w:rsidR="00EC2593" w:rsidRDefault="00EC2593" w:rsidP="00EC2593">
              <w:pPr>
                <w:pStyle w:val="Bibliography"/>
                <w:ind w:left="720" w:hanging="720"/>
                <w:rPr>
                  <w:noProof/>
                  <w:lang w:val="en-US"/>
                </w:rPr>
              </w:pPr>
              <w:r>
                <w:rPr>
                  <w:noProof/>
                  <w:lang w:val="en-US"/>
                </w:rPr>
                <w:t xml:space="preserve">Murtza, K. (2019). </w:t>
              </w:r>
              <w:r>
                <w:rPr>
                  <w:i/>
                  <w:iCs/>
                  <w:noProof/>
                  <w:lang w:val="en-US"/>
                </w:rPr>
                <w:t>Role of Media in Society</w:t>
              </w:r>
              <w:r>
                <w:rPr>
                  <w:noProof/>
                  <w:lang w:val="en-US"/>
                </w:rPr>
                <w:t>. Retrieved from https://medium.com/@kashafmurtza655/role-of-media-in-society-760db2844ae3</w:t>
              </w:r>
            </w:p>
            <w:p w:rsidR="00EC2593" w:rsidRDefault="00EC2593" w:rsidP="00EC2593">
              <w:pPr>
                <w:pStyle w:val="Bibliography"/>
                <w:ind w:left="720" w:hanging="720"/>
                <w:rPr>
                  <w:noProof/>
                  <w:lang w:val="en-US"/>
                </w:rPr>
              </w:pPr>
              <w:r>
                <w:rPr>
                  <w:noProof/>
                  <w:lang w:val="en-US"/>
                </w:rPr>
                <w:t xml:space="preserve">Owen, D. (2021). </w:t>
              </w:r>
              <w:r>
                <w:rPr>
                  <w:i/>
                  <w:iCs/>
                  <w:noProof/>
                  <w:lang w:val="en-US"/>
                </w:rPr>
                <w:t>The New Media’s Role in Politics</w:t>
              </w:r>
              <w:r>
                <w:rPr>
                  <w:noProof/>
                  <w:lang w:val="en-US"/>
                </w:rPr>
                <w:t>. Retrieved from BBVA Open Mind: https://www.bbvaopenmind.com/en/articles/the-new-media-s-role-in-politics/</w:t>
              </w:r>
            </w:p>
            <w:p w:rsidR="00EC2593" w:rsidRDefault="00EC2593" w:rsidP="00EC2593">
              <w:pPr>
                <w:pStyle w:val="Bibliography"/>
                <w:ind w:left="720" w:hanging="720"/>
                <w:rPr>
                  <w:noProof/>
                  <w:lang w:val="en-US"/>
                </w:rPr>
              </w:pPr>
              <w:r>
                <w:rPr>
                  <w:noProof/>
                  <w:lang w:val="en-US"/>
                </w:rPr>
                <w:t xml:space="preserve">Roopa, S., &amp; Rani, M. S. (2012). Questionnaire designing for a survey. </w:t>
              </w:r>
              <w:r>
                <w:rPr>
                  <w:i/>
                  <w:iCs/>
                  <w:noProof/>
                  <w:lang w:val="en-US"/>
                </w:rPr>
                <w:t>Journal of Indian Orthodontic Society</w:t>
              </w:r>
              <w:r>
                <w:rPr>
                  <w:noProof/>
                  <w:lang w:val="en-US"/>
                </w:rPr>
                <w:t>, 273-277.</w:t>
              </w:r>
            </w:p>
            <w:p w:rsidR="00EC2593" w:rsidRDefault="00EC2593" w:rsidP="00EC2593">
              <w:pPr>
                <w:pStyle w:val="Bibliography"/>
                <w:ind w:left="720" w:hanging="720"/>
                <w:rPr>
                  <w:noProof/>
                  <w:lang w:val="en-US"/>
                </w:rPr>
              </w:pPr>
              <w:r>
                <w:rPr>
                  <w:noProof/>
                  <w:lang w:val="en-US"/>
                </w:rPr>
                <w:t xml:space="preserve">Stoltzfus, J. (2020). </w:t>
              </w:r>
              <w:r>
                <w:rPr>
                  <w:i/>
                  <w:iCs/>
                  <w:noProof/>
                  <w:lang w:val="en-US"/>
                </w:rPr>
                <w:t>What Does Media Mean?</w:t>
              </w:r>
              <w:r>
                <w:rPr>
                  <w:noProof/>
                  <w:lang w:val="en-US"/>
                </w:rPr>
                <w:t xml:space="preserve"> Retrieved from techonpedia: https://www.techopedia.com/definition/1098/media</w:t>
              </w:r>
            </w:p>
            <w:p w:rsidR="00EC2593" w:rsidRDefault="00EC2593" w:rsidP="00EC2593">
              <w:pPr>
                <w:pStyle w:val="Bibliography"/>
                <w:ind w:left="720" w:hanging="720"/>
                <w:rPr>
                  <w:noProof/>
                  <w:lang w:val="en-US"/>
                </w:rPr>
              </w:pPr>
              <w:r>
                <w:rPr>
                  <w:noProof/>
                  <w:lang w:val="en-US"/>
                </w:rPr>
                <w:t xml:space="preserve">Wisdom, J., &amp; Creswell, J. W. (2013). </w:t>
              </w:r>
              <w:r>
                <w:rPr>
                  <w:i/>
                  <w:iCs/>
                  <w:noProof/>
                  <w:lang w:val="en-US"/>
                </w:rPr>
                <w:t>Mixed Methods: Integrating Quantitative and Qualitative Data Collection and Analysis While Studying Patient-Centered Medical Home Models.</w:t>
              </w:r>
              <w:r>
                <w:rPr>
                  <w:noProof/>
                  <w:lang w:val="en-US"/>
                </w:rPr>
                <w:t xml:space="preserve"> AHRQ Publications.</w:t>
              </w:r>
            </w:p>
            <w:p w:rsidR="007D414D" w:rsidRDefault="007D414D" w:rsidP="00EC2593">
              <w:r>
                <w:rPr>
                  <w:b/>
                  <w:bCs/>
                  <w:noProof/>
                </w:rPr>
                <w:fldChar w:fldCharType="end"/>
              </w:r>
            </w:p>
          </w:sdtContent>
        </w:sdt>
      </w:sdtContent>
    </w:sdt>
    <w:p w:rsidR="007D414D" w:rsidRDefault="007D414D" w:rsidP="00220822"/>
    <w:p w:rsidR="00ED7991" w:rsidRPr="00ED7991" w:rsidRDefault="00ED7991" w:rsidP="00ED7991"/>
    <w:sectPr w:rsidR="00ED7991" w:rsidRPr="00ED7991" w:rsidSect="00B8772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7EED" w:rsidRDefault="00DE7EED" w:rsidP="00B87723">
      <w:pPr>
        <w:spacing w:after="0" w:line="240" w:lineRule="auto"/>
      </w:pPr>
      <w:r>
        <w:separator/>
      </w:r>
    </w:p>
  </w:endnote>
  <w:endnote w:type="continuationSeparator" w:id="0">
    <w:p w:rsidR="00DE7EED" w:rsidRDefault="00DE7EED" w:rsidP="00B87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7EED" w:rsidRDefault="002E70D3" w:rsidP="002E70D3">
    <w:pPr>
      <w:pStyle w:val="Footer"/>
      <w:rPr>
        <w:color w:val="000000"/>
        <w:sz w:val="17"/>
      </w:rPr>
    </w:pPr>
    <w:bookmarkStart w:id="3" w:name="TITUS1FooterEvenPages"/>
    <w:r>
      <w:rPr>
        <w:color w:val="000000"/>
        <w:sz w:val="17"/>
      </w:rPr>
      <w:t> </w:t>
    </w:r>
  </w:p>
  <w:bookmarkEnd w:id="3"/>
  <w:p w:rsidR="00DE7EED" w:rsidRDefault="00DE7EED" w:rsidP="00682698">
    <w:pPr>
      <w:pStyle w:val="Footer"/>
    </w:pPr>
  </w:p>
  <w:p w:rsidR="00DE7EED" w:rsidRDefault="00DE7E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7EED" w:rsidRDefault="002E70D3" w:rsidP="002E70D3">
    <w:pPr>
      <w:pStyle w:val="Footer"/>
      <w:rPr>
        <w:color w:val="000000"/>
        <w:sz w:val="17"/>
      </w:rPr>
    </w:pPr>
    <w:bookmarkStart w:id="4" w:name="TITUS1FooterPrimary"/>
    <w:r>
      <w:rPr>
        <w:color w:val="000000"/>
        <w:sz w:val="17"/>
      </w:rPr>
      <w:t> </w:t>
    </w:r>
  </w:p>
  <w:bookmarkEnd w:id="4"/>
  <w:p w:rsidR="00DE7EED" w:rsidRDefault="00DE7EE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7EED" w:rsidRDefault="002E70D3" w:rsidP="002E70D3">
    <w:pPr>
      <w:pStyle w:val="Footer"/>
      <w:rPr>
        <w:color w:val="000000"/>
        <w:sz w:val="17"/>
      </w:rPr>
    </w:pPr>
    <w:bookmarkStart w:id="6" w:name="TITUS1FooterFirstPage"/>
    <w:r>
      <w:rPr>
        <w:color w:val="000000"/>
        <w:sz w:val="17"/>
      </w:rPr>
      <w:t> </w:t>
    </w:r>
  </w:p>
  <w:bookmarkEnd w:id="6"/>
  <w:p w:rsidR="00DE7EED" w:rsidRDefault="00DE7E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7EED" w:rsidRDefault="00DE7EED" w:rsidP="00B87723">
      <w:pPr>
        <w:spacing w:after="0" w:line="240" w:lineRule="auto"/>
      </w:pPr>
      <w:r>
        <w:separator/>
      </w:r>
    </w:p>
  </w:footnote>
  <w:footnote w:type="continuationSeparator" w:id="0">
    <w:p w:rsidR="00DE7EED" w:rsidRDefault="00DE7EED" w:rsidP="00B877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7EED" w:rsidRDefault="002E70D3" w:rsidP="002E70D3">
    <w:pPr>
      <w:pStyle w:val="Header"/>
      <w:rPr>
        <w:color w:val="000000"/>
        <w:sz w:val="17"/>
      </w:rPr>
    </w:pPr>
    <w:bookmarkStart w:id="1" w:name="TITUS1HeaderEvenPages"/>
    <w:r>
      <w:rPr>
        <w:color w:val="000000"/>
        <w:sz w:val="17"/>
      </w:rPr>
      <w:t> </w:t>
    </w:r>
  </w:p>
  <w:bookmarkEnd w:id="1"/>
  <w:p w:rsidR="00DE7EED" w:rsidRDefault="00DE7EED" w:rsidP="00682698">
    <w:pPr>
      <w:pStyle w:val="Header"/>
    </w:pPr>
  </w:p>
  <w:p w:rsidR="00DE7EED" w:rsidRDefault="00DE7E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7EED" w:rsidRDefault="002E70D3" w:rsidP="002E70D3">
    <w:pPr>
      <w:pStyle w:val="Header"/>
      <w:rPr>
        <w:color w:val="000000"/>
        <w:sz w:val="17"/>
      </w:rPr>
    </w:pPr>
    <w:bookmarkStart w:id="2" w:name="TITUS1HeaderPrimary"/>
    <w:r>
      <w:rPr>
        <w:color w:val="000000"/>
        <w:sz w:val="17"/>
      </w:rPr>
      <w:t> </w:t>
    </w:r>
  </w:p>
  <w:bookmarkEnd w:id="2"/>
  <w:p w:rsidR="00DE7EED" w:rsidRDefault="00DE7E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E7EED" w:rsidRDefault="002E70D3" w:rsidP="002E70D3">
    <w:pPr>
      <w:pStyle w:val="Header"/>
      <w:rPr>
        <w:color w:val="000000"/>
        <w:sz w:val="17"/>
      </w:rPr>
    </w:pPr>
    <w:bookmarkStart w:id="5" w:name="TITUS1HeaderFirstPage"/>
    <w:r>
      <w:rPr>
        <w:color w:val="000000"/>
        <w:sz w:val="17"/>
      </w:rPr>
      <w:t> </w:t>
    </w:r>
  </w:p>
  <w:bookmarkEnd w:id="5"/>
  <w:p w:rsidR="00DE7EED" w:rsidRDefault="00DE7E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E5052"/>
    <w:multiLevelType w:val="hybridMultilevel"/>
    <w:tmpl w:val="ED5096C0"/>
    <w:lvl w:ilvl="0" w:tplc="5450FF1E">
      <w:start w:val="7"/>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8109D6"/>
    <w:multiLevelType w:val="hybridMultilevel"/>
    <w:tmpl w:val="55389A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2645BD"/>
    <w:multiLevelType w:val="hybridMultilevel"/>
    <w:tmpl w:val="928EEEEC"/>
    <w:lvl w:ilvl="0" w:tplc="BF70DB9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971C35"/>
    <w:multiLevelType w:val="hybridMultilevel"/>
    <w:tmpl w:val="A9B87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496F75"/>
    <w:multiLevelType w:val="hybridMultilevel"/>
    <w:tmpl w:val="560A0F00"/>
    <w:lvl w:ilvl="0" w:tplc="31A6052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0E5654"/>
    <w:multiLevelType w:val="hybridMultilevel"/>
    <w:tmpl w:val="168A0514"/>
    <w:lvl w:ilvl="0" w:tplc="CEC277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8322D7"/>
    <w:multiLevelType w:val="hybridMultilevel"/>
    <w:tmpl w:val="BD1C6EDA"/>
    <w:lvl w:ilvl="0" w:tplc="B94652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416B19"/>
    <w:multiLevelType w:val="hybridMultilevel"/>
    <w:tmpl w:val="CDE2D9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CC7B9A"/>
    <w:multiLevelType w:val="hybridMultilevel"/>
    <w:tmpl w:val="28C6A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A954B4"/>
    <w:multiLevelType w:val="hybridMultilevel"/>
    <w:tmpl w:val="A23A249C"/>
    <w:lvl w:ilvl="0" w:tplc="31A6052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AC4985"/>
    <w:multiLevelType w:val="hybridMultilevel"/>
    <w:tmpl w:val="3EB89C34"/>
    <w:lvl w:ilvl="0" w:tplc="64C411A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5C1B54"/>
    <w:multiLevelType w:val="hybridMultilevel"/>
    <w:tmpl w:val="4434FE2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2679DE"/>
    <w:multiLevelType w:val="hybridMultilevel"/>
    <w:tmpl w:val="33104054"/>
    <w:lvl w:ilvl="0" w:tplc="B94652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E238E2"/>
    <w:multiLevelType w:val="hybridMultilevel"/>
    <w:tmpl w:val="258E29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1B0352"/>
    <w:multiLevelType w:val="hybridMultilevel"/>
    <w:tmpl w:val="36A83946"/>
    <w:lvl w:ilvl="0" w:tplc="BF70DB9C">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BA768C"/>
    <w:multiLevelType w:val="hybridMultilevel"/>
    <w:tmpl w:val="F2E28D86"/>
    <w:lvl w:ilvl="0" w:tplc="E1B6B77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C40B6B"/>
    <w:multiLevelType w:val="hybridMultilevel"/>
    <w:tmpl w:val="578C29F8"/>
    <w:lvl w:ilvl="0" w:tplc="31A6052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AE87934"/>
    <w:multiLevelType w:val="hybridMultilevel"/>
    <w:tmpl w:val="03CE3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BE55734"/>
    <w:multiLevelType w:val="hybridMultilevel"/>
    <w:tmpl w:val="E63657FC"/>
    <w:lvl w:ilvl="0" w:tplc="31A6052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1A1DD5"/>
    <w:multiLevelType w:val="hybridMultilevel"/>
    <w:tmpl w:val="43209EB0"/>
    <w:lvl w:ilvl="0" w:tplc="5450FF1E">
      <w:start w:val="7"/>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17"/>
  </w:num>
  <w:num w:numId="4">
    <w:abstractNumId w:val="18"/>
  </w:num>
  <w:num w:numId="5">
    <w:abstractNumId w:val="16"/>
  </w:num>
  <w:num w:numId="6">
    <w:abstractNumId w:val="9"/>
  </w:num>
  <w:num w:numId="7">
    <w:abstractNumId w:val="4"/>
  </w:num>
  <w:num w:numId="8">
    <w:abstractNumId w:val="13"/>
  </w:num>
  <w:num w:numId="9">
    <w:abstractNumId w:val="2"/>
  </w:num>
  <w:num w:numId="10">
    <w:abstractNumId w:val="14"/>
  </w:num>
  <w:num w:numId="11">
    <w:abstractNumId w:val="15"/>
  </w:num>
  <w:num w:numId="12">
    <w:abstractNumId w:val="3"/>
  </w:num>
  <w:num w:numId="13">
    <w:abstractNumId w:val="0"/>
  </w:num>
  <w:num w:numId="14">
    <w:abstractNumId w:val="6"/>
  </w:num>
  <w:num w:numId="15">
    <w:abstractNumId w:val="12"/>
  </w:num>
  <w:num w:numId="16">
    <w:abstractNumId w:val="19"/>
  </w:num>
  <w:num w:numId="17">
    <w:abstractNumId w:val="11"/>
  </w:num>
  <w:num w:numId="18">
    <w:abstractNumId w:val="5"/>
  </w:num>
  <w:num w:numId="19">
    <w:abstractNumId w:val="7"/>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efaultTabStop w:val="720"/>
  <w:evenAndOddHeaders/>
  <w:characterSpacingControl w:val="doNotCompress"/>
  <w:hdrShapeDefaults>
    <o:shapedefaults v:ext="edit" spidmax="2662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70EA"/>
    <w:rsid w:val="0000146C"/>
    <w:rsid w:val="00001A09"/>
    <w:rsid w:val="00010C15"/>
    <w:rsid w:val="0001311A"/>
    <w:rsid w:val="000415D3"/>
    <w:rsid w:val="00044602"/>
    <w:rsid w:val="0004794B"/>
    <w:rsid w:val="00054305"/>
    <w:rsid w:val="00077A92"/>
    <w:rsid w:val="00092772"/>
    <w:rsid w:val="000A0483"/>
    <w:rsid w:val="0011409F"/>
    <w:rsid w:val="00114B50"/>
    <w:rsid w:val="00122346"/>
    <w:rsid w:val="001334BD"/>
    <w:rsid w:val="00185E4C"/>
    <w:rsid w:val="001A536A"/>
    <w:rsid w:val="001B3F6F"/>
    <w:rsid w:val="001B74D3"/>
    <w:rsid w:val="001B7FA2"/>
    <w:rsid w:val="001D0E5A"/>
    <w:rsid w:val="001E40FF"/>
    <w:rsid w:val="001E41DD"/>
    <w:rsid w:val="001F53F4"/>
    <w:rsid w:val="001F5F0A"/>
    <w:rsid w:val="002157E9"/>
    <w:rsid w:val="00220822"/>
    <w:rsid w:val="0023248A"/>
    <w:rsid w:val="00236947"/>
    <w:rsid w:val="00257B96"/>
    <w:rsid w:val="002712F2"/>
    <w:rsid w:val="0027452F"/>
    <w:rsid w:val="00281421"/>
    <w:rsid w:val="00283016"/>
    <w:rsid w:val="0028353B"/>
    <w:rsid w:val="00292076"/>
    <w:rsid w:val="002A276B"/>
    <w:rsid w:val="002D763E"/>
    <w:rsid w:val="002E3073"/>
    <w:rsid w:val="002E70D3"/>
    <w:rsid w:val="0030220C"/>
    <w:rsid w:val="0034299A"/>
    <w:rsid w:val="003565E0"/>
    <w:rsid w:val="00360F81"/>
    <w:rsid w:val="0037770E"/>
    <w:rsid w:val="00381F9A"/>
    <w:rsid w:val="003824CA"/>
    <w:rsid w:val="003900F4"/>
    <w:rsid w:val="0039197D"/>
    <w:rsid w:val="003A1A9E"/>
    <w:rsid w:val="003C3A3E"/>
    <w:rsid w:val="003C4E44"/>
    <w:rsid w:val="003C6E9F"/>
    <w:rsid w:val="003F5DA2"/>
    <w:rsid w:val="00400C24"/>
    <w:rsid w:val="004071E3"/>
    <w:rsid w:val="00414E62"/>
    <w:rsid w:val="00425D96"/>
    <w:rsid w:val="004328EF"/>
    <w:rsid w:val="00441DB2"/>
    <w:rsid w:val="00442325"/>
    <w:rsid w:val="00444005"/>
    <w:rsid w:val="004460BA"/>
    <w:rsid w:val="00456BFB"/>
    <w:rsid w:val="00481ABE"/>
    <w:rsid w:val="004A17E9"/>
    <w:rsid w:val="004B2484"/>
    <w:rsid w:val="004C239B"/>
    <w:rsid w:val="004E504A"/>
    <w:rsid w:val="004F5B68"/>
    <w:rsid w:val="004F651A"/>
    <w:rsid w:val="0050566D"/>
    <w:rsid w:val="00526DB7"/>
    <w:rsid w:val="00546E33"/>
    <w:rsid w:val="00574C27"/>
    <w:rsid w:val="0058389C"/>
    <w:rsid w:val="00592A50"/>
    <w:rsid w:val="005A210E"/>
    <w:rsid w:val="005A5B95"/>
    <w:rsid w:val="005C188D"/>
    <w:rsid w:val="005E4C6A"/>
    <w:rsid w:val="005F6512"/>
    <w:rsid w:val="006160C2"/>
    <w:rsid w:val="0063715E"/>
    <w:rsid w:val="00646D6A"/>
    <w:rsid w:val="00670833"/>
    <w:rsid w:val="00682698"/>
    <w:rsid w:val="006954C6"/>
    <w:rsid w:val="006B3181"/>
    <w:rsid w:val="006D0FA9"/>
    <w:rsid w:val="00700869"/>
    <w:rsid w:val="00704D45"/>
    <w:rsid w:val="00721799"/>
    <w:rsid w:val="00722AB5"/>
    <w:rsid w:val="0073698C"/>
    <w:rsid w:val="007441BA"/>
    <w:rsid w:val="007529ED"/>
    <w:rsid w:val="00762B69"/>
    <w:rsid w:val="0078735C"/>
    <w:rsid w:val="00790E78"/>
    <w:rsid w:val="0079647E"/>
    <w:rsid w:val="007A2AB7"/>
    <w:rsid w:val="007A6315"/>
    <w:rsid w:val="007A7F0D"/>
    <w:rsid w:val="007B727D"/>
    <w:rsid w:val="007D414D"/>
    <w:rsid w:val="007F7BD4"/>
    <w:rsid w:val="008103AD"/>
    <w:rsid w:val="0082543A"/>
    <w:rsid w:val="008407A1"/>
    <w:rsid w:val="00845507"/>
    <w:rsid w:val="00861E34"/>
    <w:rsid w:val="00865DAE"/>
    <w:rsid w:val="0088268C"/>
    <w:rsid w:val="008954E0"/>
    <w:rsid w:val="008C6A08"/>
    <w:rsid w:val="008E637A"/>
    <w:rsid w:val="008F701B"/>
    <w:rsid w:val="009129DA"/>
    <w:rsid w:val="009142A7"/>
    <w:rsid w:val="00924E6C"/>
    <w:rsid w:val="0092561E"/>
    <w:rsid w:val="00933D60"/>
    <w:rsid w:val="00940507"/>
    <w:rsid w:val="00952F7E"/>
    <w:rsid w:val="00954135"/>
    <w:rsid w:val="009E7E16"/>
    <w:rsid w:val="00A01132"/>
    <w:rsid w:val="00A208FD"/>
    <w:rsid w:val="00A21E4D"/>
    <w:rsid w:val="00A556FC"/>
    <w:rsid w:val="00A64A9A"/>
    <w:rsid w:val="00A65630"/>
    <w:rsid w:val="00A73A3A"/>
    <w:rsid w:val="00A80B53"/>
    <w:rsid w:val="00A870EA"/>
    <w:rsid w:val="00A878DC"/>
    <w:rsid w:val="00A94E58"/>
    <w:rsid w:val="00AC5314"/>
    <w:rsid w:val="00AE5734"/>
    <w:rsid w:val="00B63E5A"/>
    <w:rsid w:val="00B863F3"/>
    <w:rsid w:val="00B87723"/>
    <w:rsid w:val="00BA3561"/>
    <w:rsid w:val="00BB478C"/>
    <w:rsid w:val="00BD4CE8"/>
    <w:rsid w:val="00BE34F2"/>
    <w:rsid w:val="00C11166"/>
    <w:rsid w:val="00C227FD"/>
    <w:rsid w:val="00C30339"/>
    <w:rsid w:val="00C30BB4"/>
    <w:rsid w:val="00C52D74"/>
    <w:rsid w:val="00C72960"/>
    <w:rsid w:val="00CA09E8"/>
    <w:rsid w:val="00CB5B10"/>
    <w:rsid w:val="00CC05B4"/>
    <w:rsid w:val="00CD1B47"/>
    <w:rsid w:val="00CF18B1"/>
    <w:rsid w:val="00CF2F8C"/>
    <w:rsid w:val="00D12C08"/>
    <w:rsid w:val="00D17F28"/>
    <w:rsid w:val="00D35CBD"/>
    <w:rsid w:val="00D455FA"/>
    <w:rsid w:val="00D71F2E"/>
    <w:rsid w:val="00D82EB5"/>
    <w:rsid w:val="00D90EE0"/>
    <w:rsid w:val="00DB1747"/>
    <w:rsid w:val="00DB29E8"/>
    <w:rsid w:val="00DB5C9C"/>
    <w:rsid w:val="00DC74C5"/>
    <w:rsid w:val="00DD5594"/>
    <w:rsid w:val="00DE7EED"/>
    <w:rsid w:val="00DF694C"/>
    <w:rsid w:val="00E005BC"/>
    <w:rsid w:val="00E04FC7"/>
    <w:rsid w:val="00E31AAE"/>
    <w:rsid w:val="00E33A4E"/>
    <w:rsid w:val="00E418A5"/>
    <w:rsid w:val="00E52FBC"/>
    <w:rsid w:val="00E53B3E"/>
    <w:rsid w:val="00E66DF2"/>
    <w:rsid w:val="00E80FDA"/>
    <w:rsid w:val="00EA45CA"/>
    <w:rsid w:val="00EB0AE2"/>
    <w:rsid w:val="00EC2593"/>
    <w:rsid w:val="00ED02B4"/>
    <w:rsid w:val="00ED035F"/>
    <w:rsid w:val="00ED5055"/>
    <w:rsid w:val="00ED7991"/>
    <w:rsid w:val="00EE10FC"/>
    <w:rsid w:val="00F2387D"/>
    <w:rsid w:val="00F40175"/>
    <w:rsid w:val="00F449A4"/>
    <w:rsid w:val="00F52EA7"/>
    <w:rsid w:val="00F621D2"/>
    <w:rsid w:val="00F8265C"/>
    <w:rsid w:val="00F93FD7"/>
    <w:rsid w:val="00FC2DC4"/>
    <w:rsid w:val="00FD25D0"/>
    <w:rsid w:val="00FD2CC2"/>
    <w:rsid w:val="00FE750B"/>
    <w:rsid w:val="00FF357E"/>
    <w:rsid w:val="00FF37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0C1A85A5"/>
  <w15:chartTrackingRefBased/>
  <w15:docId w15:val="{6EF5AA77-5794-425C-B5DD-698ED6409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414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70EA"/>
    <w:pPr>
      <w:ind w:left="720"/>
      <w:contextualSpacing/>
    </w:pPr>
  </w:style>
  <w:style w:type="paragraph" w:styleId="Header">
    <w:name w:val="header"/>
    <w:basedOn w:val="Normal"/>
    <w:link w:val="HeaderChar"/>
    <w:uiPriority w:val="99"/>
    <w:unhideWhenUsed/>
    <w:rsid w:val="00B87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723"/>
  </w:style>
  <w:style w:type="paragraph" w:styleId="Footer">
    <w:name w:val="footer"/>
    <w:basedOn w:val="Normal"/>
    <w:link w:val="FooterChar"/>
    <w:uiPriority w:val="99"/>
    <w:unhideWhenUsed/>
    <w:rsid w:val="00B87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723"/>
  </w:style>
  <w:style w:type="character" w:styleId="Hyperlink">
    <w:name w:val="Hyperlink"/>
    <w:basedOn w:val="DefaultParagraphFont"/>
    <w:uiPriority w:val="99"/>
    <w:unhideWhenUsed/>
    <w:rsid w:val="00DC74C5"/>
    <w:rPr>
      <w:color w:val="0563C1" w:themeColor="hyperlink"/>
      <w:u w:val="single"/>
    </w:rPr>
  </w:style>
  <w:style w:type="character" w:customStyle="1" w:styleId="Heading1Char">
    <w:name w:val="Heading 1 Char"/>
    <w:basedOn w:val="DefaultParagraphFont"/>
    <w:link w:val="Heading1"/>
    <w:uiPriority w:val="9"/>
    <w:rsid w:val="007D414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D414D"/>
  </w:style>
  <w:style w:type="character" w:styleId="FollowedHyperlink">
    <w:name w:val="FollowedHyperlink"/>
    <w:basedOn w:val="DefaultParagraphFont"/>
    <w:uiPriority w:val="99"/>
    <w:semiHidden/>
    <w:unhideWhenUsed/>
    <w:rsid w:val="00D35CBD"/>
    <w:rPr>
      <w:color w:val="954F72" w:themeColor="followedHyperlink"/>
      <w:u w:val="single"/>
    </w:rPr>
  </w:style>
  <w:style w:type="paragraph" w:styleId="Title">
    <w:name w:val="Title"/>
    <w:basedOn w:val="Normal"/>
    <w:next w:val="Normal"/>
    <w:link w:val="TitleChar"/>
    <w:uiPriority w:val="10"/>
    <w:qFormat/>
    <w:rsid w:val="002A276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276B"/>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70881">
      <w:bodyDiv w:val="1"/>
      <w:marLeft w:val="0"/>
      <w:marRight w:val="0"/>
      <w:marTop w:val="0"/>
      <w:marBottom w:val="0"/>
      <w:divBdr>
        <w:top w:val="none" w:sz="0" w:space="0" w:color="auto"/>
        <w:left w:val="none" w:sz="0" w:space="0" w:color="auto"/>
        <w:bottom w:val="none" w:sz="0" w:space="0" w:color="auto"/>
        <w:right w:val="none" w:sz="0" w:space="0" w:color="auto"/>
      </w:divBdr>
    </w:div>
    <w:div w:id="10760905">
      <w:bodyDiv w:val="1"/>
      <w:marLeft w:val="0"/>
      <w:marRight w:val="0"/>
      <w:marTop w:val="0"/>
      <w:marBottom w:val="0"/>
      <w:divBdr>
        <w:top w:val="none" w:sz="0" w:space="0" w:color="auto"/>
        <w:left w:val="none" w:sz="0" w:space="0" w:color="auto"/>
        <w:bottom w:val="none" w:sz="0" w:space="0" w:color="auto"/>
        <w:right w:val="none" w:sz="0" w:space="0" w:color="auto"/>
      </w:divBdr>
    </w:div>
    <w:div w:id="15934499">
      <w:bodyDiv w:val="1"/>
      <w:marLeft w:val="0"/>
      <w:marRight w:val="0"/>
      <w:marTop w:val="0"/>
      <w:marBottom w:val="0"/>
      <w:divBdr>
        <w:top w:val="none" w:sz="0" w:space="0" w:color="auto"/>
        <w:left w:val="none" w:sz="0" w:space="0" w:color="auto"/>
        <w:bottom w:val="none" w:sz="0" w:space="0" w:color="auto"/>
        <w:right w:val="none" w:sz="0" w:space="0" w:color="auto"/>
      </w:divBdr>
    </w:div>
    <w:div w:id="18743441">
      <w:bodyDiv w:val="1"/>
      <w:marLeft w:val="0"/>
      <w:marRight w:val="0"/>
      <w:marTop w:val="0"/>
      <w:marBottom w:val="0"/>
      <w:divBdr>
        <w:top w:val="none" w:sz="0" w:space="0" w:color="auto"/>
        <w:left w:val="none" w:sz="0" w:space="0" w:color="auto"/>
        <w:bottom w:val="none" w:sz="0" w:space="0" w:color="auto"/>
        <w:right w:val="none" w:sz="0" w:space="0" w:color="auto"/>
      </w:divBdr>
    </w:div>
    <w:div w:id="53477624">
      <w:bodyDiv w:val="1"/>
      <w:marLeft w:val="0"/>
      <w:marRight w:val="0"/>
      <w:marTop w:val="0"/>
      <w:marBottom w:val="0"/>
      <w:divBdr>
        <w:top w:val="none" w:sz="0" w:space="0" w:color="auto"/>
        <w:left w:val="none" w:sz="0" w:space="0" w:color="auto"/>
        <w:bottom w:val="none" w:sz="0" w:space="0" w:color="auto"/>
        <w:right w:val="none" w:sz="0" w:space="0" w:color="auto"/>
      </w:divBdr>
    </w:div>
    <w:div w:id="55863766">
      <w:bodyDiv w:val="1"/>
      <w:marLeft w:val="0"/>
      <w:marRight w:val="0"/>
      <w:marTop w:val="0"/>
      <w:marBottom w:val="0"/>
      <w:divBdr>
        <w:top w:val="none" w:sz="0" w:space="0" w:color="auto"/>
        <w:left w:val="none" w:sz="0" w:space="0" w:color="auto"/>
        <w:bottom w:val="none" w:sz="0" w:space="0" w:color="auto"/>
        <w:right w:val="none" w:sz="0" w:space="0" w:color="auto"/>
      </w:divBdr>
    </w:div>
    <w:div w:id="58596178">
      <w:bodyDiv w:val="1"/>
      <w:marLeft w:val="0"/>
      <w:marRight w:val="0"/>
      <w:marTop w:val="0"/>
      <w:marBottom w:val="0"/>
      <w:divBdr>
        <w:top w:val="none" w:sz="0" w:space="0" w:color="auto"/>
        <w:left w:val="none" w:sz="0" w:space="0" w:color="auto"/>
        <w:bottom w:val="none" w:sz="0" w:space="0" w:color="auto"/>
        <w:right w:val="none" w:sz="0" w:space="0" w:color="auto"/>
      </w:divBdr>
    </w:div>
    <w:div w:id="67190331">
      <w:bodyDiv w:val="1"/>
      <w:marLeft w:val="0"/>
      <w:marRight w:val="0"/>
      <w:marTop w:val="0"/>
      <w:marBottom w:val="0"/>
      <w:divBdr>
        <w:top w:val="none" w:sz="0" w:space="0" w:color="auto"/>
        <w:left w:val="none" w:sz="0" w:space="0" w:color="auto"/>
        <w:bottom w:val="none" w:sz="0" w:space="0" w:color="auto"/>
        <w:right w:val="none" w:sz="0" w:space="0" w:color="auto"/>
      </w:divBdr>
    </w:div>
    <w:div w:id="72288271">
      <w:bodyDiv w:val="1"/>
      <w:marLeft w:val="0"/>
      <w:marRight w:val="0"/>
      <w:marTop w:val="0"/>
      <w:marBottom w:val="0"/>
      <w:divBdr>
        <w:top w:val="none" w:sz="0" w:space="0" w:color="auto"/>
        <w:left w:val="none" w:sz="0" w:space="0" w:color="auto"/>
        <w:bottom w:val="none" w:sz="0" w:space="0" w:color="auto"/>
        <w:right w:val="none" w:sz="0" w:space="0" w:color="auto"/>
      </w:divBdr>
    </w:div>
    <w:div w:id="82534800">
      <w:bodyDiv w:val="1"/>
      <w:marLeft w:val="0"/>
      <w:marRight w:val="0"/>
      <w:marTop w:val="0"/>
      <w:marBottom w:val="0"/>
      <w:divBdr>
        <w:top w:val="none" w:sz="0" w:space="0" w:color="auto"/>
        <w:left w:val="none" w:sz="0" w:space="0" w:color="auto"/>
        <w:bottom w:val="none" w:sz="0" w:space="0" w:color="auto"/>
        <w:right w:val="none" w:sz="0" w:space="0" w:color="auto"/>
      </w:divBdr>
    </w:div>
    <w:div w:id="105271173">
      <w:bodyDiv w:val="1"/>
      <w:marLeft w:val="0"/>
      <w:marRight w:val="0"/>
      <w:marTop w:val="0"/>
      <w:marBottom w:val="0"/>
      <w:divBdr>
        <w:top w:val="none" w:sz="0" w:space="0" w:color="auto"/>
        <w:left w:val="none" w:sz="0" w:space="0" w:color="auto"/>
        <w:bottom w:val="none" w:sz="0" w:space="0" w:color="auto"/>
        <w:right w:val="none" w:sz="0" w:space="0" w:color="auto"/>
      </w:divBdr>
    </w:div>
    <w:div w:id="105929926">
      <w:bodyDiv w:val="1"/>
      <w:marLeft w:val="0"/>
      <w:marRight w:val="0"/>
      <w:marTop w:val="0"/>
      <w:marBottom w:val="0"/>
      <w:divBdr>
        <w:top w:val="none" w:sz="0" w:space="0" w:color="auto"/>
        <w:left w:val="none" w:sz="0" w:space="0" w:color="auto"/>
        <w:bottom w:val="none" w:sz="0" w:space="0" w:color="auto"/>
        <w:right w:val="none" w:sz="0" w:space="0" w:color="auto"/>
      </w:divBdr>
    </w:div>
    <w:div w:id="111632273">
      <w:bodyDiv w:val="1"/>
      <w:marLeft w:val="0"/>
      <w:marRight w:val="0"/>
      <w:marTop w:val="0"/>
      <w:marBottom w:val="0"/>
      <w:divBdr>
        <w:top w:val="none" w:sz="0" w:space="0" w:color="auto"/>
        <w:left w:val="none" w:sz="0" w:space="0" w:color="auto"/>
        <w:bottom w:val="none" w:sz="0" w:space="0" w:color="auto"/>
        <w:right w:val="none" w:sz="0" w:space="0" w:color="auto"/>
      </w:divBdr>
    </w:div>
    <w:div w:id="112554123">
      <w:bodyDiv w:val="1"/>
      <w:marLeft w:val="0"/>
      <w:marRight w:val="0"/>
      <w:marTop w:val="0"/>
      <w:marBottom w:val="0"/>
      <w:divBdr>
        <w:top w:val="none" w:sz="0" w:space="0" w:color="auto"/>
        <w:left w:val="none" w:sz="0" w:space="0" w:color="auto"/>
        <w:bottom w:val="none" w:sz="0" w:space="0" w:color="auto"/>
        <w:right w:val="none" w:sz="0" w:space="0" w:color="auto"/>
      </w:divBdr>
    </w:div>
    <w:div w:id="114181386">
      <w:bodyDiv w:val="1"/>
      <w:marLeft w:val="0"/>
      <w:marRight w:val="0"/>
      <w:marTop w:val="0"/>
      <w:marBottom w:val="0"/>
      <w:divBdr>
        <w:top w:val="none" w:sz="0" w:space="0" w:color="auto"/>
        <w:left w:val="none" w:sz="0" w:space="0" w:color="auto"/>
        <w:bottom w:val="none" w:sz="0" w:space="0" w:color="auto"/>
        <w:right w:val="none" w:sz="0" w:space="0" w:color="auto"/>
      </w:divBdr>
    </w:div>
    <w:div w:id="122038782">
      <w:bodyDiv w:val="1"/>
      <w:marLeft w:val="0"/>
      <w:marRight w:val="0"/>
      <w:marTop w:val="0"/>
      <w:marBottom w:val="0"/>
      <w:divBdr>
        <w:top w:val="none" w:sz="0" w:space="0" w:color="auto"/>
        <w:left w:val="none" w:sz="0" w:space="0" w:color="auto"/>
        <w:bottom w:val="none" w:sz="0" w:space="0" w:color="auto"/>
        <w:right w:val="none" w:sz="0" w:space="0" w:color="auto"/>
      </w:divBdr>
    </w:div>
    <w:div w:id="134689063">
      <w:bodyDiv w:val="1"/>
      <w:marLeft w:val="0"/>
      <w:marRight w:val="0"/>
      <w:marTop w:val="0"/>
      <w:marBottom w:val="0"/>
      <w:divBdr>
        <w:top w:val="none" w:sz="0" w:space="0" w:color="auto"/>
        <w:left w:val="none" w:sz="0" w:space="0" w:color="auto"/>
        <w:bottom w:val="none" w:sz="0" w:space="0" w:color="auto"/>
        <w:right w:val="none" w:sz="0" w:space="0" w:color="auto"/>
      </w:divBdr>
    </w:div>
    <w:div w:id="136924710">
      <w:bodyDiv w:val="1"/>
      <w:marLeft w:val="0"/>
      <w:marRight w:val="0"/>
      <w:marTop w:val="0"/>
      <w:marBottom w:val="0"/>
      <w:divBdr>
        <w:top w:val="none" w:sz="0" w:space="0" w:color="auto"/>
        <w:left w:val="none" w:sz="0" w:space="0" w:color="auto"/>
        <w:bottom w:val="none" w:sz="0" w:space="0" w:color="auto"/>
        <w:right w:val="none" w:sz="0" w:space="0" w:color="auto"/>
      </w:divBdr>
    </w:div>
    <w:div w:id="137772434">
      <w:bodyDiv w:val="1"/>
      <w:marLeft w:val="0"/>
      <w:marRight w:val="0"/>
      <w:marTop w:val="0"/>
      <w:marBottom w:val="0"/>
      <w:divBdr>
        <w:top w:val="none" w:sz="0" w:space="0" w:color="auto"/>
        <w:left w:val="none" w:sz="0" w:space="0" w:color="auto"/>
        <w:bottom w:val="none" w:sz="0" w:space="0" w:color="auto"/>
        <w:right w:val="none" w:sz="0" w:space="0" w:color="auto"/>
      </w:divBdr>
    </w:div>
    <w:div w:id="138613979">
      <w:bodyDiv w:val="1"/>
      <w:marLeft w:val="0"/>
      <w:marRight w:val="0"/>
      <w:marTop w:val="0"/>
      <w:marBottom w:val="0"/>
      <w:divBdr>
        <w:top w:val="none" w:sz="0" w:space="0" w:color="auto"/>
        <w:left w:val="none" w:sz="0" w:space="0" w:color="auto"/>
        <w:bottom w:val="none" w:sz="0" w:space="0" w:color="auto"/>
        <w:right w:val="none" w:sz="0" w:space="0" w:color="auto"/>
      </w:divBdr>
    </w:div>
    <w:div w:id="143746484">
      <w:bodyDiv w:val="1"/>
      <w:marLeft w:val="0"/>
      <w:marRight w:val="0"/>
      <w:marTop w:val="0"/>
      <w:marBottom w:val="0"/>
      <w:divBdr>
        <w:top w:val="none" w:sz="0" w:space="0" w:color="auto"/>
        <w:left w:val="none" w:sz="0" w:space="0" w:color="auto"/>
        <w:bottom w:val="none" w:sz="0" w:space="0" w:color="auto"/>
        <w:right w:val="none" w:sz="0" w:space="0" w:color="auto"/>
      </w:divBdr>
    </w:div>
    <w:div w:id="146097491">
      <w:bodyDiv w:val="1"/>
      <w:marLeft w:val="0"/>
      <w:marRight w:val="0"/>
      <w:marTop w:val="0"/>
      <w:marBottom w:val="0"/>
      <w:divBdr>
        <w:top w:val="none" w:sz="0" w:space="0" w:color="auto"/>
        <w:left w:val="none" w:sz="0" w:space="0" w:color="auto"/>
        <w:bottom w:val="none" w:sz="0" w:space="0" w:color="auto"/>
        <w:right w:val="none" w:sz="0" w:space="0" w:color="auto"/>
      </w:divBdr>
    </w:div>
    <w:div w:id="150411167">
      <w:bodyDiv w:val="1"/>
      <w:marLeft w:val="0"/>
      <w:marRight w:val="0"/>
      <w:marTop w:val="0"/>
      <w:marBottom w:val="0"/>
      <w:divBdr>
        <w:top w:val="none" w:sz="0" w:space="0" w:color="auto"/>
        <w:left w:val="none" w:sz="0" w:space="0" w:color="auto"/>
        <w:bottom w:val="none" w:sz="0" w:space="0" w:color="auto"/>
        <w:right w:val="none" w:sz="0" w:space="0" w:color="auto"/>
      </w:divBdr>
    </w:div>
    <w:div w:id="159469160">
      <w:bodyDiv w:val="1"/>
      <w:marLeft w:val="0"/>
      <w:marRight w:val="0"/>
      <w:marTop w:val="0"/>
      <w:marBottom w:val="0"/>
      <w:divBdr>
        <w:top w:val="none" w:sz="0" w:space="0" w:color="auto"/>
        <w:left w:val="none" w:sz="0" w:space="0" w:color="auto"/>
        <w:bottom w:val="none" w:sz="0" w:space="0" w:color="auto"/>
        <w:right w:val="none" w:sz="0" w:space="0" w:color="auto"/>
      </w:divBdr>
    </w:div>
    <w:div w:id="161549348">
      <w:bodyDiv w:val="1"/>
      <w:marLeft w:val="0"/>
      <w:marRight w:val="0"/>
      <w:marTop w:val="0"/>
      <w:marBottom w:val="0"/>
      <w:divBdr>
        <w:top w:val="none" w:sz="0" w:space="0" w:color="auto"/>
        <w:left w:val="none" w:sz="0" w:space="0" w:color="auto"/>
        <w:bottom w:val="none" w:sz="0" w:space="0" w:color="auto"/>
        <w:right w:val="none" w:sz="0" w:space="0" w:color="auto"/>
      </w:divBdr>
    </w:div>
    <w:div w:id="161820314">
      <w:bodyDiv w:val="1"/>
      <w:marLeft w:val="0"/>
      <w:marRight w:val="0"/>
      <w:marTop w:val="0"/>
      <w:marBottom w:val="0"/>
      <w:divBdr>
        <w:top w:val="none" w:sz="0" w:space="0" w:color="auto"/>
        <w:left w:val="none" w:sz="0" w:space="0" w:color="auto"/>
        <w:bottom w:val="none" w:sz="0" w:space="0" w:color="auto"/>
        <w:right w:val="none" w:sz="0" w:space="0" w:color="auto"/>
      </w:divBdr>
    </w:div>
    <w:div w:id="162547145">
      <w:bodyDiv w:val="1"/>
      <w:marLeft w:val="0"/>
      <w:marRight w:val="0"/>
      <w:marTop w:val="0"/>
      <w:marBottom w:val="0"/>
      <w:divBdr>
        <w:top w:val="none" w:sz="0" w:space="0" w:color="auto"/>
        <w:left w:val="none" w:sz="0" w:space="0" w:color="auto"/>
        <w:bottom w:val="none" w:sz="0" w:space="0" w:color="auto"/>
        <w:right w:val="none" w:sz="0" w:space="0" w:color="auto"/>
      </w:divBdr>
    </w:div>
    <w:div w:id="163013056">
      <w:bodyDiv w:val="1"/>
      <w:marLeft w:val="0"/>
      <w:marRight w:val="0"/>
      <w:marTop w:val="0"/>
      <w:marBottom w:val="0"/>
      <w:divBdr>
        <w:top w:val="none" w:sz="0" w:space="0" w:color="auto"/>
        <w:left w:val="none" w:sz="0" w:space="0" w:color="auto"/>
        <w:bottom w:val="none" w:sz="0" w:space="0" w:color="auto"/>
        <w:right w:val="none" w:sz="0" w:space="0" w:color="auto"/>
      </w:divBdr>
    </w:div>
    <w:div w:id="164634836">
      <w:bodyDiv w:val="1"/>
      <w:marLeft w:val="0"/>
      <w:marRight w:val="0"/>
      <w:marTop w:val="0"/>
      <w:marBottom w:val="0"/>
      <w:divBdr>
        <w:top w:val="none" w:sz="0" w:space="0" w:color="auto"/>
        <w:left w:val="none" w:sz="0" w:space="0" w:color="auto"/>
        <w:bottom w:val="none" w:sz="0" w:space="0" w:color="auto"/>
        <w:right w:val="none" w:sz="0" w:space="0" w:color="auto"/>
      </w:divBdr>
    </w:div>
    <w:div w:id="168302228">
      <w:bodyDiv w:val="1"/>
      <w:marLeft w:val="0"/>
      <w:marRight w:val="0"/>
      <w:marTop w:val="0"/>
      <w:marBottom w:val="0"/>
      <w:divBdr>
        <w:top w:val="none" w:sz="0" w:space="0" w:color="auto"/>
        <w:left w:val="none" w:sz="0" w:space="0" w:color="auto"/>
        <w:bottom w:val="none" w:sz="0" w:space="0" w:color="auto"/>
        <w:right w:val="none" w:sz="0" w:space="0" w:color="auto"/>
      </w:divBdr>
    </w:div>
    <w:div w:id="171072295">
      <w:bodyDiv w:val="1"/>
      <w:marLeft w:val="0"/>
      <w:marRight w:val="0"/>
      <w:marTop w:val="0"/>
      <w:marBottom w:val="0"/>
      <w:divBdr>
        <w:top w:val="none" w:sz="0" w:space="0" w:color="auto"/>
        <w:left w:val="none" w:sz="0" w:space="0" w:color="auto"/>
        <w:bottom w:val="none" w:sz="0" w:space="0" w:color="auto"/>
        <w:right w:val="none" w:sz="0" w:space="0" w:color="auto"/>
      </w:divBdr>
    </w:div>
    <w:div w:id="177041412">
      <w:bodyDiv w:val="1"/>
      <w:marLeft w:val="0"/>
      <w:marRight w:val="0"/>
      <w:marTop w:val="0"/>
      <w:marBottom w:val="0"/>
      <w:divBdr>
        <w:top w:val="none" w:sz="0" w:space="0" w:color="auto"/>
        <w:left w:val="none" w:sz="0" w:space="0" w:color="auto"/>
        <w:bottom w:val="none" w:sz="0" w:space="0" w:color="auto"/>
        <w:right w:val="none" w:sz="0" w:space="0" w:color="auto"/>
      </w:divBdr>
    </w:div>
    <w:div w:id="177739216">
      <w:bodyDiv w:val="1"/>
      <w:marLeft w:val="0"/>
      <w:marRight w:val="0"/>
      <w:marTop w:val="0"/>
      <w:marBottom w:val="0"/>
      <w:divBdr>
        <w:top w:val="none" w:sz="0" w:space="0" w:color="auto"/>
        <w:left w:val="none" w:sz="0" w:space="0" w:color="auto"/>
        <w:bottom w:val="none" w:sz="0" w:space="0" w:color="auto"/>
        <w:right w:val="none" w:sz="0" w:space="0" w:color="auto"/>
      </w:divBdr>
    </w:div>
    <w:div w:id="178348839">
      <w:bodyDiv w:val="1"/>
      <w:marLeft w:val="0"/>
      <w:marRight w:val="0"/>
      <w:marTop w:val="0"/>
      <w:marBottom w:val="0"/>
      <w:divBdr>
        <w:top w:val="none" w:sz="0" w:space="0" w:color="auto"/>
        <w:left w:val="none" w:sz="0" w:space="0" w:color="auto"/>
        <w:bottom w:val="none" w:sz="0" w:space="0" w:color="auto"/>
        <w:right w:val="none" w:sz="0" w:space="0" w:color="auto"/>
      </w:divBdr>
    </w:div>
    <w:div w:id="181405868">
      <w:bodyDiv w:val="1"/>
      <w:marLeft w:val="0"/>
      <w:marRight w:val="0"/>
      <w:marTop w:val="0"/>
      <w:marBottom w:val="0"/>
      <w:divBdr>
        <w:top w:val="none" w:sz="0" w:space="0" w:color="auto"/>
        <w:left w:val="none" w:sz="0" w:space="0" w:color="auto"/>
        <w:bottom w:val="none" w:sz="0" w:space="0" w:color="auto"/>
        <w:right w:val="none" w:sz="0" w:space="0" w:color="auto"/>
      </w:divBdr>
    </w:div>
    <w:div w:id="188838973">
      <w:bodyDiv w:val="1"/>
      <w:marLeft w:val="0"/>
      <w:marRight w:val="0"/>
      <w:marTop w:val="0"/>
      <w:marBottom w:val="0"/>
      <w:divBdr>
        <w:top w:val="none" w:sz="0" w:space="0" w:color="auto"/>
        <w:left w:val="none" w:sz="0" w:space="0" w:color="auto"/>
        <w:bottom w:val="none" w:sz="0" w:space="0" w:color="auto"/>
        <w:right w:val="none" w:sz="0" w:space="0" w:color="auto"/>
      </w:divBdr>
    </w:div>
    <w:div w:id="198202220">
      <w:bodyDiv w:val="1"/>
      <w:marLeft w:val="0"/>
      <w:marRight w:val="0"/>
      <w:marTop w:val="0"/>
      <w:marBottom w:val="0"/>
      <w:divBdr>
        <w:top w:val="none" w:sz="0" w:space="0" w:color="auto"/>
        <w:left w:val="none" w:sz="0" w:space="0" w:color="auto"/>
        <w:bottom w:val="none" w:sz="0" w:space="0" w:color="auto"/>
        <w:right w:val="none" w:sz="0" w:space="0" w:color="auto"/>
      </w:divBdr>
    </w:div>
    <w:div w:id="200753085">
      <w:bodyDiv w:val="1"/>
      <w:marLeft w:val="0"/>
      <w:marRight w:val="0"/>
      <w:marTop w:val="0"/>
      <w:marBottom w:val="0"/>
      <w:divBdr>
        <w:top w:val="none" w:sz="0" w:space="0" w:color="auto"/>
        <w:left w:val="none" w:sz="0" w:space="0" w:color="auto"/>
        <w:bottom w:val="none" w:sz="0" w:space="0" w:color="auto"/>
        <w:right w:val="none" w:sz="0" w:space="0" w:color="auto"/>
      </w:divBdr>
    </w:div>
    <w:div w:id="202131421">
      <w:bodyDiv w:val="1"/>
      <w:marLeft w:val="0"/>
      <w:marRight w:val="0"/>
      <w:marTop w:val="0"/>
      <w:marBottom w:val="0"/>
      <w:divBdr>
        <w:top w:val="none" w:sz="0" w:space="0" w:color="auto"/>
        <w:left w:val="none" w:sz="0" w:space="0" w:color="auto"/>
        <w:bottom w:val="none" w:sz="0" w:space="0" w:color="auto"/>
        <w:right w:val="none" w:sz="0" w:space="0" w:color="auto"/>
      </w:divBdr>
    </w:div>
    <w:div w:id="205487057">
      <w:bodyDiv w:val="1"/>
      <w:marLeft w:val="0"/>
      <w:marRight w:val="0"/>
      <w:marTop w:val="0"/>
      <w:marBottom w:val="0"/>
      <w:divBdr>
        <w:top w:val="none" w:sz="0" w:space="0" w:color="auto"/>
        <w:left w:val="none" w:sz="0" w:space="0" w:color="auto"/>
        <w:bottom w:val="none" w:sz="0" w:space="0" w:color="auto"/>
        <w:right w:val="none" w:sz="0" w:space="0" w:color="auto"/>
      </w:divBdr>
    </w:div>
    <w:div w:id="214975245">
      <w:bodyDiv w:val="1"/>
      <w:marLeft w:val="0"/>
      <w:marRight w:val="0"/>
      <w:marTop w:val="0"/>
      <w:marBottom w:val="0"/>
      <w:divBdr>
        <w:top w:val="none" w:sz="0" w:space="0" w:color="auto"/>
        <w:left w:val="none" w:sz="0" w:space="0" w:color="auto"/>
        <w:bottom w:val="none" w:sz="0" w:space="0" w:color="auto"/>
        <w:right w:val="none" w:sz="0" w:space="0" w:color="auto"/>
      </w:divBdr>
    </w:div>
    <w:div w:id="225721929">
      <w:bodyDiv w:val="1"/>
      <w:marLeft w:val="0"/>
      <w:marRight w:val="0"/>
      <w:marTop w:val="0"/>
      <w:marBottom w:val="0"/>
      <w:divBdr>
        <w:top w:val="none" w:sz="0" w:space="0" w:color="auto"/>
        <w:left w:val="none" w:sz="0" w:space="0" w:color="auto"/>
        <w:bottom w:val="none" w:sz="0" w:space="0" w:color="auto"/>
        <w:right w:val="none" w:sz="0" w:space="0" w:color="auto"/>
      </w:divBdr>
    </w:div>
    <w:div w:id="226650797">
      <w:bodyDiv w:val="1"/>
      <w:marLeft w:val="0"/>
      <w:marRight w:val="0"/>
      <w:marTop w:val="0"/>
      <w:marBottom w:val="0"/>
      <w:divBdr>
        <w:top w:val="none" w:sz="0" w:space="0" w:color="auto"/>
        <w:left w:val="none" w:sz="0" w:space="0" w:color="auto"/>
        <w:bottom w:val="none" w:sz="0" w:space="0" w:color="auto"/>
        <w:right w:val="none" w:sz="0" w:space="0" w:color="auto"/>
      </w:divBdr>
    </w:div>
    <w:div w:id="226693587">
      <w:bodyDiv w:val="1"/>
      <w:marLeft w:val="0"/>
      <w:marRight w:val="0"/>
      <w:marTop w:val="0"/>
      <w:marBottom w:val="0"/>
      <w:divBdr>
        <w:top w:val="none" w:sz="0" w:space="0" w:color="auto"/>
        <w:left w:val="none" w:sz="0" w:space="0" w:color="auto"/>
        <w:bottom w:val="none" w:sz="0" w:space="0" w:color="auto"/>
        <w:right w:val="none" w:sz="0" w:space="0" w:color="auto"/>
      </w:divBdr>
    </w:div>
    <w:div w:id="232589934">
      <w:bodyDiv w:val="1"/>
      <w:marLeft w:val="0"/>
      <w:marRight w:val="0"/>
      <w:marTop w:val="0"/>
      <w:marBottom w:val="0"/>
      <w:divBdr>
        <w:top w:val="none" w:sz="0" w:space="0" w:color="auto"/>
        <w:left w:val="none" w:sz="0" w:space="0" w:color="auto"/>
        <w:bottom w:val="none" w:sz="0" w:space="0" w:color="auto"/>
        <w:right w:val="none" w:sz="0" w:space="0" w:color="auto"/>
      </w:divBdr>
    </w:div>
    <w:div w:id="239482237">
      <w:bodyDiv w:val="1"/>
      <w:marLeft w:val="0"/>
      <w:marRight w:val="0"/>
      <w:marTop w:val="0"/>
      <w:marBottom w:val="0"/>
      <w:divBdr>
        <w:top w:val="none" w:sz="0" w:space="0" w:color="auto"/>
        <w:left w:val="none" w:sz="0" w:space="0" w:color="auto"/>
        <w:bottom w:val="none" w:sz="0" w:space="0" w:color="auto"/>
        <w:right w:val="none" w:sz="0" w:space="0" w:color="auto"/>
      </w:divBdr>
    </w:div>
    <w:div w:id="245310658">
      <w:bodyDiv w:val="1"/>
      <w:marLeft w:val="0"/>
      <w:marRight w:val="0"/>
      <w:marTop w:val="0"/>
      <w:marBottom w:val="0"/>
      <w:divBdr>
        <w:top w:val="none" w:sz="0" w:space="0" w:color="auto"/>
        <w:left w:val="none" w:sz="0" w:space="0" w:color="auto"/>
        <w:bottom w:val="none" w:sz="0" w:space="0" w:color="auto"/>
        <w:right w:val="none" w:sz="0" w:space="0" w:color="auto"/>
      </w:divBdr>
    </w:div>
    <w:div w:id="254023401">
      <w:bodyDiv w:val="1"/>
      <w:marLeft w:val="0"/>
      <w:marRight w:val="0"/>
      <w:marTop w:val="0"/>
      <w:marBottom w:val="0"/>
      <w:divBdr>
        <w:top w:val="none" w:sz="0" w:space="0" w:color="auto"/>
        <w:left w:val="none" w:sz="0" w:space="0" w:color="auto"/>
        <w:bottom w:val="none" w:sz="0" w:space="0" w:color="auto"/>
        <w:right w:val="none" w:sz="0" w:space="0" w:color="auto"/>
      </w:divBdr>
    </w:div>
    <w:div w:id="254945058">
      <w:bodyDiv w:val="1"/>
      <w:marLeft w:val="0"/>
      <w:marRight w:val="0"/>
      <w:marTop w:val="0"/>
      <w:marBottom w:val="0"/>
      <w:divBdr>
        <w:top w:val="none" w:sz="0" w:space="0" w:color="auto"/>
        <w:left w:val="none" w:sz="0" w:space="0" w:color="auto"/>
        <w:bottom w:val="none" w:sz="0" w:space="0" w:color="auto"/>
        <w:right w:val="none" w:sz="0" w:space="0" w:color="auto"/>
      </w:divBdr>
    </w:div>
    <w:div w:id="268583855">
      <w:bodyDiv w:val="1"/>
      <w:marLeft w:val="0"/>
      <w:marRight w:val="0"/>
      <w:marTop w:val="0"/>
      <w:marBottom w:val="0"/>
      <w:divBdr>
        <w:top w:val="none" w:sz="0" w:space="0" w:color="auto"/>
        <w:left w:val="none" w:sz="0" w:space="0" w:color="auto"/>
        <w:bottom w:val="none" w:sz="0" w:space="0" w:color="auto"/>
        <w:right w:val="none" w:sz="0" w:space="0" w:color="auto"/>
      </w:divBdr>
    </w:div>
    <w:div w:id="270357013">
      <w:bodyDiv w:val="1"/>
      <w:marLeft w:val="0"/>
      <w:marRight w:val="0"/>
      <w:marTop w:val="0"/>
      <w:marBottom w:val="0"/>
      <w:divBdr>
        <w:top w:val="none" w:sz="0" w:space="0" w:color="auto"/>
        <w:left w:val="none" w:sz="0" w:space="0" w:color="auto"/>
        <w:bottom w:val="none" w:sz="0" w:space="0" w:color="auto"/>
        <w:right w:val="none" w:sz="0" w:space="0" w:color="auto"/>
      </w:divBdr>
    </w:div>
    <w:div w:id="272368807">
      <w:bodyDiv w:val="1"/>
      <w:marLeft w:val="0"/>
      <w:marRight w:val="0"/>
      <w:marTop w:val="0"/>
      <w:marBottom w:val="0"/>
      <w:divBdr>
        <w:top w:val="none" w:sz="0" w:space="0" w:color="auto"/>
        <w:left w:val="none" w:sz="0" w:space="0" w:color="auto"/>
        <w:bottom w:val="none" w:sz="0" w:space="0" w:color="auto"/>
        <w:right w:val="none" w:sz="0" w:space="0" w:color="auto"/>
      </w:divBdr>
    </w:div>
    <w:div w:id="275992542">
      <w:bodyDiv w:val="1"/>
      <w:marLeft w:val="0"/>
      <w:marRight w:val="0"/>
      <w:marTop w:val="0"/>
      <w:marBottom w:val="0"/>
      <w:divBdr>
        <w:top w:val="none" w:sz="0" w:space="0" w:color="auto"/>
        <w:left w:val="none" w:sz="0" w:space="0" w:color="auto"/>
        <w:bottom w:val="none" w:sz="0" w:space="0" w:color="auto"/>
        <w:right w:val="none" w:sz="0" w:space="0" w:color="auto"/>
      </w:divBdr>
    </w:div>
    <w:div w:id="286815858">
      <w:bodyDiv w:val="1"/>
      <w:marLeft w:val="0"/>
      <w:marRight w:val="0"/>
      <w:marTop w:val="0"/>
      <w:marBottom w:val="0"/>
      <w:divBdr>
        <w:top w:val="none" w:sz="0" w:space="0" w:color="auto"/>
        <w:left w:val="none" w:sz="0" w:space="0" w:color="auto"/>
        <w:bottom w:val="none" w:sz="0" w:space="0" w:color="auto"/>
        <w:right w:val="none" w:sz="0" w:space="0" w:color="auto"/>
      </w:divBdr>
    </w:div>
    <w:div w:id="287509624">
      <w:bodyDiv w:val="1"/>
      <w:marLeft w:val="0"/>
      <w:marRight w:val="0"/>
      <w:marTop w:val="0"/>
      <w:marBottom w:val="0"/>
      <w:divBdr>
        <w:top w:val="none" w:sz="0" w:space="0" w:color="auto"/>
        <w:left w:val="none" w:sz="0" w:space="0" w:color="auto"/>
        <w:bottom w:val="none" w:sz="0" w:space="0" w:color="auto"/>
        <w:right w:val="none" w:sz="0" w:space="0" w:color="auto"/>
      </w:divBdr>
    </w:div>
    <w:div w:id="288586620">
      <w:bodyDiv w:val="1"/>
      <w:marLeft w:val="0"/>
      <w:marRight w:val="0"/>
      <w:marTop w:val="0"/>
      <w:marBottom w:val="0"/>
      <w:divBdr>
        <w:top w:val="none" w:sz="0" w:space="0" w:color="auto"/>
        <w:left w:val="none" w:sz="0" w:space="0" w:color="auto"/>
        <w:bottom w:val="none" w:sz="0" w:space="0" w:color="auto"/>
        <w:right w:val="none" w:sz="0" w:space="0" w:color="auto"/>
      </w:divBdr>
    </w:div>
    <w:div w:id="295721514">
      <w:bodyDiv w:val="1"/>
      <w:marLeft w:val="0"/>
      <w:marRight w:val="0"/>
      <w:marTop w:val="0"/>
      <w:marBottom w:val="0"/>
      <w:divBdr>
        <w:top w:val="none" w:sz="0" w:space="0" w:color="auto"/>
        <w:left w:val="none" w:sz="0" w:space="0" w:color="auto"/>
        <w:bottom w:val="none" w:sz="0" w:space="0" w:color="auto"/>
        <w:right w:val="none" w:sz="0" w:space="0" w:color="auto"/>
      </w:divBdr>
    </w:div>
    <w:div w:id="299308656">
      <w:bodyDiv w:val="1"/>
      <w:marLeft w:val="0"/>
      <w:marRight w:val="0"/>
      <w:marTop w:val="0"/>
      <w:marBottom w:val="0"/>
      <w:divBdr>
        <w:top w:val="none" w:sz="0" w:space="0" w:color="auto"/>
        <w:left w:val="none" w:sz="0" w:space="0" w:color="auto"/>
        <w:bottom w:val="none" w:sz="0" w:space="0" w:color="auto"/>
        <w:right w:val="none" w:sz="0" w:space="0" w:color="auto"/>
      </w:divBdr>
    </w:div>
    <w:div w:id="311062938">
      <w:bodyDiv w:val="1"/>
      <w:marLeft w:val="0"/>
      <w:marRight w:val="0"/>
      <w:marTop w:val="0"/>
      <w:marBottom w:val="0"/>
      <w:divBdr>
        <w:top w:val="none" w:sz="0" w:space="0" w:color="auto"/>
        <w:left w:val="none" w:sz="0" w:space="0" w:color="auto"/>
        <w:bottom w:val="none" w:sz="0" w:space="0" w:color="auto"/>
        <w:right w:val="none" w:sz="0" w:space="0" w:color="auto"/>
      </w:divBdr>
    </w:div>
    <w:div w:id="316539115">
      <w:bodyDiv w:val="1"/>
      <w:marLeft w:val="0"/>
      <w:marRight w:val="0"/>
      <w:marTop w:val="0"/>
      <w:marBottom w:val="0"/>
      <w:divBdr>
        <w:top w:val="none" w:sz="0" w:space="0" w:color="auto"/>
        <w:left w:val="none" w:sz="0" w:space="0" w:color="auto"/>
        <w:bottom w:val="none" w:sz="0" w:space="0" w:color="auto"/>
        <w:right w:val="none" w:sz="0" w:space="0" w:color="auto"/>
      </w:divBdr>
    </w:div>
    <w:div w:id="344526607">
      <w:bodyDiv w:val="1"/>
      <w:marLeft w:val="0"/>
      <w:marRight w:val="0"/>
      <w:marTop w:val="0"/>
      <w:marBottom w:val="0"/>
      <w:divBdr>
        <w:top w:val="none" w:sz="0" w:space="0" w:color="auto"/>
        <w:left w:val="none" w:sz="0" w:space="0" w:color="auto"/>
        <w:bottom w:val="none" w:sz="0" w:space="0" w:color="auto"/>
        <w:right w:val="none" w:sz="0" w:space="0" w:color="auto"/>
      </w:divBdr>
    </w:div>
    <w:div w:id="346712204">
      <w:bodyDiv w:val="1"/>
      <w:marLeft w:val="0"/>
      <w:marRight w:val="0"/>
      <w:marTop w:val="0"/>
      <w:marBottom w:val="0"/>
      <w:divBdr>
        <w:top w:val="none" w:sz="0" w:space="0" w:color="auto"/>
        <w:left w:val="none" w:sz="0" w:space="0" w:color="auto"/>
        <w:bottom w:val="none" w:sz="0" w:space="0" w:color="auto"/>
        <w:right w:val="none" w:sz="0" w:space="0" w:color="auto"/>
      </w:divBdr>
    </w:div>
    <w:div w:id="347483090">
      <w:bodyDiv w:val="1"/>
      <w:marLeft w:val="0"/>
      <w:marRight w:val="0"/>
      <w:marTop w:val="0"/>
      <w:marBottom w:val="0"/>
      <w:divBdr>
        <w:top w:val="none" w:sz="0" w:space="0" w:color="auto"/>
        <w:left w:val="none" w:sz="0" w:space="0" w:color="auto"/>
        <w:bottom w:val="none" w:sz="0" w:space="0" w:color="auto"/>
        <w:right w:val="none" w:sz="0" w:space="0" w:color="auto"/>
      </w:divBdr>
    </w:div>
    <w:div w:id="354573099">
      <w:bodyDiv w:val="1"/>
      <w:marLeft w:val="0"/>
      <w:marRight w:val="0"/>
      <w:marTop w:val="0"/>
      <w:marBottom w:val="0"/>
      <w:divBdr>
        <w:top w:val="none" w:sz="0" w:space="0" w:color="auto"/>
        <w:left w:val="none" w:sz="0" w:space="0" w:color="auto"/>
        <w:bottom w:val="none" w:sz="0" w:space="0" w:color="auto"/>
        <w:right w:val="none" w:sz="0" w:space="0" w:color="auto"/>
      </w:divBdr>
    </w:div>
    <w:div w:id="370541413">
      <w:bodyDiv w:val="1"/>
      <w:marLeft w:val="0"/>
      <w:marRight w:val="0"/>
      <w:marTop w:val="0"/>
      <w:marBottom w:val="0"/>
      <w:divBdr>
        <w:top w:val="none" w:sz="0" w:space="0" w:color="auto"/>
        <w:left w:val="none" w:sz="0" w:space="0" w:color="auto"/>
        <w:bottom w:val="none" w:sz="0" w:space="0" w:color="auto"/>
        <w:right w:val="none" w:sz="0" w:space="0" w:color="auto"/>
      </w:divBdr>
    </w:div>
    <w:div w:id="383911876">
      <w:bodyDiv w:val="1"/>
      <w:marLeft w:val="0"/>
      <w:marRight w:val="0"/>
      <w:marTop w:val="0"/>
      <w:marBottom w:val="0"/>
      <w:divBdr>
        <w:top w:val="none" w:sz="0" w:space="0" w:color="auto"/>
        <w:left w:val="none" w:sz="0" w:space="0" w:color="auto"/>
        <w:bottom w:val="none" w:sz="0" w:space="0" w:color="auto"/>
        <w:right w:val="none" w:sz="0" w:space="0" w:color="auto"/>
      </w:divBdr>
    </w:div>
    <w:div w:id="393745643">
      <w:bodyDiv w:val="1"/>
      <w:marLeft w:val="0"/>
      <w:marRight w:val="0"/>
      <w:marTop w:val="0"/>
      <w:marBottom w:val="0"/>
      <w:divBdr>
        <w:top w:val="none" w:sz="0" w:space="0" w:color="auto"/>
        <w:left w:val="none" w:sz="0" w:space="0" w:color="auto"/>
        <w:bottom w:val="none" w:sz="0" w:space="0" w:color="auto"/>
        <w:right w:val="none" w:sz="0" w:space="0" w:color="auto"/>
      </w:divBdr>
    </w:div>
    <w:div w:id="397704851">
      <w:bodyDiv w:val="1"/>
      <w:marLeft w:val="0"/>
      <w:marRight w:val="0"/>
      <w:marTop w:val="0"/>
      <w:marBottom w:val="0"/>
      <w:divBdr>
        <w:top w:val="none" w:sz="0" w:space="0" w:color="auto"/>
        <w:left w:val="none" w:sz="0" w:space="0" w:color="auto"/>
        <w:bottom w:val="none" w:sz="0" w:space="0" w:color="auto"/>
        <w:right w:val="none" w:sz="0" w:space="0" w:color="auto"/>
      </w:divBdr>
    </w:div>
    <w:div w:id="409235517">
      <w:bodyDiv w:val="1"/>
      <w:marLeft w:val="0"/>
      <w:marRight w:val="0"/>
      <w:marTop w:val="0"/>
      <w:marBottom w:val="0"/>
      <w:divBdr>
        <w:top w:val="none" w:sz="0" w:space="0" w:color="auto"/>
        <w:left w:val="none" w:sz="0" w:space="0" w:color="auto"/>
        <w:bottom w:val="none" w:sz="0" w:space="0" w:color="auto"/>
        <w:right w:val="none" w:sz="0" w:space="0" w:color="auto"/>
      </w:divBdr>
    </w:div>
    <w:div w:id="429742927">
      <w:bodyDiv w:val="1"/>
      <w:marLeft w:val="0"/>
      <w:marRight w:val="0"/>
      <w:marTop w:val="0"/>
      <w:marBottom w:val="0"/>
      <w:divBdr>
        <w:top w:val="none" w:sz="0" w:space="0" w:color="auto"/>
        <w:left w:val="none" w:sz="0" w:space="0" w:color="auto"/>
        <w:bottom w:val="none" w:sz="0" w:space="0" w:color="auto"/>
        <w:right w:val="none" w:sz="0" w:space="0" w:color="auto"/>
      </w:divBdr>
    </w:div>
    <w:div w:id="435247414">
      <w:bodyDiv w:val="1"/>
      <w:marLeft w:val="0"/>
      <w:marRight w:val="0"/>
      <w:marTop w:val="0"/>
      <w:marBottom w:val="0"/>
      <w:divBdr>
        <w:top w:val="none" w:sz="0" w:space="0" w:color="auto"/>
        <w:left w:val="none" w:sz="0" w:space="0" w:color="auto"/>
        <w:bottom w:val="none" w:sz="0" w:space="0" w:color="auto"/>
        <w:right w:val="none" w:sz="0" w:space="0" w:color="auto"/>
      </w:divBdr>
    </w:div>
    <w:div w:id="438187967">
      <w:bodyDiv w:val="1"/>
      <w:marLeft w:val="0"/>
      <w:marRight w:val="0"/>
      <w:marTop w:val="0"/>
      <w:marBottom w:val="0"/>
      <w:divBdr>
        <w:top w:val="none" w:sz="0" w:space="0" w:color="auto"/>
        <w:left w:val="none" w:sz="0" w:space="0" w:color="auto"/>
        <w:bottom w:val="none" w:sz="0" w:space="0" w:color="auto"/>
        <w:right w:val="none" w:sz="0" w:space="0" w:color="auto"/>
      </w:divBdr>
    </w:div>
    <w:div w:id="439647998">
      <w:bodyDiv w:val="1"/>
      <w:marLeft w:val="0"/>
      <w:marRight w:val="0"/>
      <w:marTop w:val="0"/>
      <w:marBottom w:val="0"/>
      <w:divBdr>
        <w:top w:val="none" w:sz="0" w:space="0" w:color="auto"/>
        <w:left w:val="none" w:sz="0" w:space="0" w:color="auto"/>
        <w:bottom w:val="none" w:sz="0" w:space="0" w:color="auto"/>
        <w:right w:val="none" w:sz="0" w:space="0" w:color="auto"/>
      </w:divBdr>
    </w:div>
    <w:div w:id="454101174">
      <w:bodyDiv w:val="1"/>
      <w:marLeft w:val="0"/>
      <w:marRight w:val="0"/>
      <w:marTop w:val="0"/>
      <w:marBottom w:val="0"/>
      <w:divBdr>
        <w:top w:val="none" w:sz="0" w:space="0" w:color="auto"/>
        <w:left w:val="none" w:sz="0" w:space="0" w:color="auto"/>
        <w:bottom w:val="none" w:sz="0" w:space="0" w:color="auto"/>
        <w:right w:val="none" w:sz="0" w:space="0" w:color="auto"/>
      </w:divBdr>
    </w:div>
    <w:div w:id="473766280">
      <w:bodyDiv w:val="1"/>
      <w:marLeft w:val="0"/>
      <w:marRight w:val="0"/>
      <w:marTop w:val="0"/>
      <w:marBottom w:val="0"/>
      <w:divBdr>
        <w:top w:val="none" w:sz="0" w:space="0" w:color="auto"/>
        <w:left w:val="none" w:sz="0" w:space="0" w:color="auto"/>
        <w:bottom w:val="none" w:sz="0" w:space="0" w:color="auto"/>
        <w:right w:val="none" w:sz="0" w:space="0" w:color="auto"/>
      </w:divBdr>
    </w:div>
    <w:div w:id="475610006">
      <w:bodyDiv w:val="1"/>
      <w:marLeft w:val="0"/>
      <w:marRight w:val="0"/>
      <w:marTop w:val="0"/>
      <w:marBottom w:val="0"/>
      <w:divBdr>
        <w:top w:val="none" w:sz="0" w:space="0" w:color="auto"/>
        <w:left w:val="none" w:sz="0" w:space="0" w:color="auto"/>
        <w:bottom w:val="none" w:sz="0" w:space="0" w:color="auto"/>
        <w:right w:val="none" w:sz="0" w:space="0" w:color="auto"/>
      </w:divBdr>
    </w:div>
    <w:div w:id="481585762">
      <w:bodyDiv w:val="1"/>
      <w:marLeft w:val="0"/>
      <w:marRight w:val="0"/>
      <w:marTop w:val="0"/>
      <w:marBottom w:val="0"/>
      <w:divBdr>
        <w:top w:val="none" w:sz="0" w:space="0" w:color="auto"/>
        <w:left w:val="none" w:sz="0" w:space="0" w:color="auto"/>
        <w:bottom w:val="none" w:sz="0" w:space="0" w:color="auto"/>
        <w:right w:val="none" w:sz="0" w:space="0" w:color="auto"/>
      </w:divBdr>
    </w:div>
    <w:div w:id="484392440">
      <w:bodyDiv w:val="1"/>
      <w:marLeft w:val="0"/>
      <w:marRight w:val="0"/>
      <w:marTop w:val="0"/>
      <w:marBottom w:val="0"/>
      <w:divBdr>
        <w:top w:val="none" w:sz="0" w:space="0" w:color="auto"/>
        <w:left w:val="none" w:sz="0" w:space="0" w:color="auto"/>
        <w:bottom w:val="none" w:sz="0" w:space="0" w:color="auto"/>
        <w:right w:val="none" w:sz="0" w:space="0" w:color="auto"/>
      </w:divBdr>
    </w:div>
    <w:div w:id="494415827">
      <w:bodyDiv w:val="1"/>
      <w:marLeft w:val="0"/>
      <w:marRight w:val="0"/>
      <w:marTop w:val="0"/>
      <w:marBottom w:val="0"/>
      <w:divBdr>
        <w:top w:val="none" w:sz="0" w:space="0" w:color="auto"/>
        <w:left w:val="none" w:sz="0" w:space="0" w:color="auto"/>
        <w:bottom w:val="none" w:sz="0" w:space="0" w:color="auto"/>
        <w:right w:val="none" w:sz="0" w:space="0" w:color="auto"/>
      </w:divBdr>
    </w:div>
    <w:div w:id="494538762">
      <w:bodyDiv w:val="1"/>
      <w:marLeft w:val="0"/>
      <w:marRight w:val="0"/>
      <w:marTop w:val="0"/>
      <w:marBottom w:val="0"/>
      <w:divBdr>
        <w:top w:val="none" w:sz="0" w:space="0" w:color="auto"/>
        <w:left w:val="none" w:sz="0" w:space="0" w:color="auto"/>
        <w:bottom w:val="none" w:sz="0" w:space="0" w:color="auto"/>
        <w:right w:val="none" w:sz="0" w:space="0" w:color="auto"/>
      </w:divBdr>
    </w:div>
    <w:div w:id="502399515">
      <w:bodyDiv w:val="1"/>
      <w:marLeft w:val="0"/>
      <w:marRight w:val="0"/>
      <w:marTop w:val="0"/>
      <w:marBottom w:val="0"/>
      <w:divBdr>
        <w:top w:val="none" w:sz="0" w:space="0" w:color="auto"/>
        <w:left w:val="none" w:sz="0" w:space="0" w:color="auto"/>
        <w:bottom w:val="none" w:sz="0" w:space="0" w:color="auto"/>
        <w:right w:val="none" w:sz="0" w:space="0" w:color="auto"/>
      </w:divBdr>
    </w:div>
    <w:div w:id="505363180">
      <w:bodyDiv w:val="1"/>
      <w:marLeft w:val="0"/>
      <w:marRight w:val="0"/>
      <w:marTop w:val="0"/>
      <w:marBottom w:val="0"/>
      <w:divBdr>
        <w:top w:val="none" w:sz="0" w:space="0" w:color="auto"/>
        <w:left w:val="none" w:sz="0" w:space="0" w:color="auto"/>
        <w:bottom w:val="none" w:sz="0" w:space="0" w:color="auto"/>
        <w:right w:val="none" w:sz="0" w:space="0" w:color="auto"/>
      </w:divBdr>
    </w:div>
    <w:div w:id="512229973">
      <w:bodyDiv w:val="1"/>
      <w:marLeft w:val="0"/>
      <w:marRight w:val="0"/>
      <w:marTop w:val="0"/>
      <w:marBottom w:val="0"/>
      <w:divBdr>
        <w:top w:val="none" w:sz="0" w:space="0" w:color="auto"/>
        <w:left w:val="none" w:sz="0" w:space="0" w:color="auto"/>
        <w:bottom w:val="none" w:sz="0" w:space="0" w:color="auto"/>
        <w:right w:val="none" w:sz="0" w:space="0" w:color="auto"/>
      </w:divBdr>
    </w:div>
    <w:div w:id="515922281">
      <w:bodyDiv w:val="1"/>
      <w:marLeft w:val="0"/>
      <w:marRight w:val="0"/>
      <w:marTop w:val="0"/>
      <w:marBottom w:val="0"/>
      <w:divBdr>
        <w:top w:val="none" w:sz="0" w:space="0" w:color="auto"/>
        <w:left w:val="none" w:sz="0" w:space="0" w:color="auto"/>
        <w:bottom w:val="none" w:sz="0" w:space="0" w:color="auto"/>
        <w:right w:val="none" w:sz="0" w:space="0" w:color="auto"/>
      </w:divBdr>
    </w:div>
    <w:div w:id="520776588">
      <w:bodyDiv w:val="1"/>
      <w:marLeft w:val="0"/>
      <w:marRight w:val="0"/>
      <w:marTop w:val="0"/>
      <w:marBottom w:val="0"/>
      <w:divBdr>
        <w:top w:val="none" w:sz="0" w:space="0" w:color="auto"/>
        <w:left w:val="none" w:sz="0" w:space="0" w:color="auto"/>
        <w:bottom w:val="none" w:sz="0" w:space="0" w:color="auto"/>
        <w:right w:val="none" w:sz="0" w:space="0" w:color="auto"/>
      </w:divBdr>
    </w:div>
    <w:div w:id="522326807">
      <w:bodyDiv w:val="1"/>
      <w:marLeft w:val="0"/>
      <w:marRight w:val="0"/>
      <w:marTop w:val="0"/>
      <w:marBottom w:val="0"/>
      <w:divBdr>
        <w:top w:val="none" w:sz="0" w:space="0" w:color="auto"/>
        <w:left w:val="none" w:sz="0" w:space="0" w:color="auto"/>
        <w:bottom w:val="none" w:sz="0" w:space="0" w:color="auto"/>
        <w:right w:val="none" w:sz="0" w:space="0" w:color="auto"/>
      </w:divBdr>
    </w:div>
    <w:div w:id="523984491">
      <w:bodyDiv w:val="1"/>
      <w:marLeft w:val="0"/>
      <w:marRight w:val="0"/>
      <w:marTop w:val="0"/>
      <w:marBottom w:val="0"/>
      <w:divBdr>
        <w:top w:val="none" w:sz="0" w:space="0" w:color="auto"/>
        <w:left w:val="none" w:sz="0" w:space="0" w:color="auto"/>
        <w:bottom w:val="none" w:sz="0" w:space="0" w:color="auto"/>
        <w:right w:val="none" w:sz="0" w:space="0" w:color="auto"/>
      </w:divBdr>
    </w:div>
    <w:div w:id="532889545">
      <w:bodyDiv w:val="1"/>
      <w:marLeft w:val="0"/>
      <w:marRight w:val="0"/>
      <w:marTop w:val="0"/>
      <w:marBottom w:val="0"/>
      <w:divBdr>
        <w:top w:val="none" w:sz="0" w:space="0" w:color="auto"/>
        <w:left w:val="none" w:sz="0" w:space="0" w:color="auto"/>
        <w:bottom w:val="none" w:sz="0" w:space="0" w:color="auto"/>
        <w:right w:val="none" w:sz="0" w:space="0" w:color="auto"/>
      </w:divBdr>
    </w:div>
    <w:div w:id="536898037">
      <w:bodyDiv w:val="1"/>
      <w:marLeft w:val="0"/>
      <w:marRight w:val="0"/>
      <w:marTop w:val="0"/>
      <w:marBottom w:val="0"/>
      <w:divBdr>
        <w:top w:val="none" w:sz="0" w:space="0" w:color="auto"/>
        <w:left w:val="none" w:sz="0" w:space="0" w:color="auto"/>
        <w:bottom w:val="none" w:sz="0" w:space="0" w:color="auto"/>
        <w:right w:val="none" w:sz="0" w:space="0" w:color="auto"/>
      </w:divBdr>
    </w:div>
    <w:div w:id="543175846">
      <w:bodyDiv w:val="1"/>
      <w:marLeft w:val="0"/>
      <w:marRight w:val="0"/>
      <w:marTop w:val="0"/>
      <w:marBottom w:val="0"/>
      <w:divBdr>
        <w:top w:val="none" w:sz="0" w:space="0" w:color="auto"/>
        <w:left w:val="none" w:sz="0" w:space="0" w:color="auto"/>
        <w:bottom w:val="none" w:sz="0" w:space="0" w:color="auto"/>
        <w:right w:val="none" w:sz="0" w:space="0" w:color="auto"/>
      </w:divBdr>
    </w:div>
    <w:div w:id="543905932">
      <w:bodyDiv w:val="1"/>
      <w:marLeft w:val="0"/>
      <w:marRight w:val="0"/>
      <w:marTop w:val="0"/>
      <w:marBottom w:val="0"/>
      <w:divBdr>
        <w:top w:val="none" w:sz="0" w:space="0" w:color="auto"/>
        <w:left w:val="none" w:sz="0" w:space="0" w:color="auto"/>
        <w:bottom w:val="none" w:sz="0" w:space="0" w:color="auto"/>
        <w:right w:val="none" w:sz="0" w:space="0" w:color="auto"/>
      </w:divBdr>
    </w:div>
    <w:div w:id="557932480">
      <w:bodyDiv w:val="1"/>
      <w:marLeft w:val="0"/>
      <w:marRight w:val="0"/>
      <w:marTop w:val="0"/>
      <w:marBottom w:val="0"/>
      <w:divBdr>
        <w:top w:val="none" w:sz="0" w:space="0" w:color="auto"/>
        <w:left w:val="none" w:sz="0" w:space="0" w:color="auto"/>
        <w:bottom w:val="none" w:sz="0" w:space="0" w:color="auto"/>
        <w:right w:val="none" w:sz="0" w:space="0" w:color="auto"/>
      </w:divBdr>
    </w:div>
    <w:div w:id="562377635">
      <w:bodyDiv w:val="1"/>
      <w:marLeft w:val="0"/>
      <w:marRight w:val="0"/>
      <w:marTop w:val="0"/>
      <w:marBottom w:val="0"/>
      <w:divBdr>
        <w:top w:val="none" w:sz="0" w:space="0" w:color="auto"/>
        <w:left w:val="none" w:sz="0" w:space="0" w:color="auto"/>
        <w:bottom w:val="none" w:sz="0" w:space="0" w:color="auto"/>
        <w:right w:val="none" w:sz="0" w:space="0" w:color="auto"/>
      </w:divBdr>
    </w:div>
    <w:div w:id="571818963">
      <w:bodyDiv w:val="1"/>
      <w:marLeft w:val="0"/>
      <w:marRight w:val="0"/>
      <w:marTop w:val="0"/>
      <w:marBottom w:val="0"/>
      <w:divBdr>
        <w:top w:val="none" w:sz="0" w:space="0" w:color="auto"/>
        <w:left w:val="none" w:sz="0" w:space="0" w:color="auto"/>
        <w:bottom w:val="none" w:sz="0" w:space="0" w:color="auto"/>
        <w:right w:val="none" w:sz="0" w:space="0" w:color="auto"/>
      </w:divBdr>
    </w:div>
    <w:div w:id="576938291">
      <w:bodyDiv w:val="1"/>
      <w:marLeft w:val="0"/>
      <w:marRight w:val="0"/>
      <w:marTop w:val="0"/>
      <w:marBottom w:val="0"/>
      <w:divBdr>
        <w:top w:val="none" w:sz="0" w:space="0" w:color="auto"/>
        <w:left w:val="none" w:sz="0" w:space="0" w:color="auto"/>
        <w:bottom w:val="none" w:sz="0" w:space="0" w:color="auto"/>
        <w:right w:val="none" w:sz="0" w:space="0" w:color="auto"/>
      </w:divBdr>
    </w:div>
    <w:div w:id="580066679">
      <w:bodyDiv w:val="1"/>
      <w:marLeft w:val="0"/>
      <w:marRight w:val="0"/>
      <w:marTop w:val="0"/>
      <w:marBottom w:val="0"/>
      <w:divBdr>
        <w:top w:val="none" w:sz="0" w:space="0" w:color="auto"/>
        <w:left w:val="none" w:sz="0" w:space="0" w:color="auto"/>
        <w:bottom w:val="none" w:sz="0" w:space="0" w:color="auto"/>
        <w:right w:val="none" w:sz="0" w:space="0" w:color="auto"/>
      </w:divBdr>
    </w:div>
    <w:div w:id="592208965">
      <w:bodyDiv w:val="1"/>
      <w:marLeft w:val="0"/>
      <w:marRight w:val="0"/>
      <w:marTop w:val="0"/>
      <w:marBottom w:val="0"/>
      <w:divBdr>
        <w:top w:val="none" w:sz="0" w:space="0" w:color="auto"/>
        <w:left w:val="none" w:sz="0" w:space="0" w:color="auto"/>
        <w:bottom w:val="none" w:sz="0" w:space="0" w:color="auto"/>
        <w:right w:val="none" w:sz="0" w:space="0" w:color="auto"/>
      </w:divBdr>
    </w:div>
    <w:div w:id="597954042">
      <w:bodyDiv w:val="1"/>
      <w:marLeft w:val="0"/>
      <w:marRight w:val="0"/>
      <w:marTop w:val="0"/>
      <w:marBottom w:val="0"/>
      <w:divBdr>
        <w:top w:val="none" w:sz="0" w:space="0" w:color="auto"/>
        <w:left w:val="none" w:sz="0" w:space="0" w:color="auto"/>
        <w:bottom w:val="none" w:sz="0" w:space="0" w:color="auto"/>
        <w:right w:val="none" w:sz="0" w:space="0" w:color="auto"/>
      </w:divBdr>
    </w:div>
    <w:div w:id="614947751">
      <w:bodyDiv w:val="1"/>
      <w:marLeft w:val="0"/>
      <w:marRight w:val="0"/>
      <w:marTop w:val="0"/>
      <w:marBottom w:val="0"/>
      <w:divBdr>
        <w:top w:val="none" w:sz="0" w:space="0" w:color="auto"/>
        <w:left w:val="none" w:sz="0" w:space="0" w:color="auto"/>
        <w:bottom w:val="none" w:sz="0" w:space="0" w:color="auto"/>
        <w:right w:val="none" w:sz="0" w:space="0" w:color="auto"/>
      </w:divBdr>
    </w:div>
    <w:div w:id="641816644">
      <w:bodyDiv w:val="1"/>
      <w:marLeft w:val="0"/>
      <w:marRight w:val="0"/>
      <w:marTop w:val="0"/>
      <w:marBottom w:val="0"/>
      <w:divBdr>
        <w:top w:val="none" w:sz="0" w:space="0" w:color="auto"/>
        <w:left w:val="none" w:sz="0" w:space="0" w:color="auto"/>
        <w:bottom w:val="none" w:sz="0" w:space="0" w:color="auto"/>
        <w:right w:val="none" w:sz="0" w:space="0" w:color="auto"/>
      </w:divBdr>
    </w:div>
    <w:div w:id="647169117">
      <w:bodyDiv w:val="1"/>
      <w:marLeft w:val="0"/>
      <w:marRight w:val="0"/>
      <w:marTop w:val="0"/>
      <w:marBottom w:val="0"/>
      <w:divBdr>
        <w:top w:val="none" w:sz="0" w:space="0" w:color="auto"/>
        <w:left w:val="none" w:sz="0" w:space="0" w:color="auto"/>
        <w:bottom w:val="none" w:sz="0" w:space="0" w:color="auto"/>
        <w:right w:val="none" w:sz="0" w:space="0" w:color="auto"/>
      </w:divBdr>
    </w:div>
    <w:div w:id="670252400">
      <w:bodyDiv w:val="1"/>
      <w:marLeft w:val="0"/>
      <w:marRight w:val="0"/>
      <w:marTop w:val="0"/>
      <w:marBottom w:val="0"/>
      <w:divBdr>
        <w:top w:val="none" w:sz="0" w:space="0" w:color="auto"/>
        <w:left w:val="none" w:sz="0" w:space="0" w:color="auto"/>
        <w:bottom w:val="none" w:sz="0" w:space="0" w:color="auto"/>
        <w:right w:val="none" w:sz="0" w:space="0" w:color="auto"/>
      </w:divBdr>
    </w:div>
    <w:div w:id="673725623">
      <w:bodyDiv w:val="1"/>
      <w:marLeft w:val="0"/>
      <w:marRight w:val="0"/>
      <w:marTop w:val="0"/>
      <w:marBottom w:val="0"/>
      <w:divBdr>
        <w:top w:val="none" w:sz="0" w:space="0" w:color="auto"/>
        <w:left w:val="none" w:sz="0" w:space="0" w:color="auto"/>
        <w:bottom w:val="none" w:sz="0" w:space="0" w:color="auto"/>
        <w:right w:val="none" w:sz="0" w:space="0" w:color="auto"/>
      </w:divBdr>
    </w:div>
    <w:div w:id="678775979">
      <w:bodyDiv w:val="1"/>
      <w:marLeft w:val="0"/>
      <w:marRight w:val="0"/>
      <w:marTop w:val="0"/>
      <w:marBottom w:val="0"/>
      <w:divBdr>
        <w:top w:val="none" w:sz="0" w:space="0" w:color="auto"/>
        <w:left w:val="none" w:sz="0" w:space="0" w:color="auto"/>
        <w:bottom w:val="none" w:sz="0" w:space="0" w:color="auto"/>
        <w:right w:val="none" w:sz="0" w:space="0" w:color="auto"/>
      </w:divBdr>
    </w:div>
    <w:div w:id="682900841">
      <w:bodyDiv w:val="1"/>
      <w:marLeft w:val="0"/>
      <w:marRight w:val="0"/>
      <w:marTop w:val="0"/>
      <w:marBottom w:val="0"/>
      <w:divBdr>
        <w:top w:val="none" w:sz="0" w:space="0" w:color="auto"/>
        <w:left w:val="none" w:sz="0" w:space="0" w:color="auto"/>
        <w:bottom w:val="none" w:sz="0" w:space="0" w:color="auto"/>
        <w:right w:val="none" w:sz="0" w:space="0" w:color="auto"/>
      </w:divBdr>
    </w:div>
    <w:div w:id="688069612">
      <w:bodyDiv w:val="1"/>
      <w:marLeft w:val="0"/>
      <w:marRight w:val="0"/>
      <w:marTop w:val="0"/>
      <w:marBottom w:val="0"/>
      <w:divBdr>
        <w:top w:val="none" w:sz="0" w:space="0" w:color="auto"/>
        <w:left w:val="none" w:sz="0" w:space="0" w:color="auto"/>
        <w:bottom w:val="none" w:sz="0" w:space="0" w:color="auto"/>
        <w:right w:val="none" w:sz="0" w:space="0" w:color="auto"/>
      </w:divBdr>
    </w:div>
    <w:div w:id="696201105">
      <w:bodyDiv w:val="1"/>
      <w:marLeft w:val="0"/>
      <w:marRight w:val="0"/>
      <w:marTop w:val="0"/>
      <w:marBottom w:val="0"/>
      <w:divBdr>
        <w:top w:val="none" w:sz="0" w:space="0" w:color="auto"/>
        <w:left w:val="none" w:sz="0" w:space="0" w:color="auto"/>
        <w:bottom w:val="none" w:sz="0" w:space="0" w:color="auto"/>
        <w:right w:val="none" w:sz="0" w:space="0" w:color="auto"/>
      </w:divBdr>
    </w:div>
    <w:div w:id="699010204">
      <w:bodyDiv w:val="1"/>
      <w:marLeft w:val="0"/>
      <w:marRight w:val="0"/>
      <w:marTop w:val="0"/>
      <w:marBottom w:val="0"/>
      <w:divBdr>
        <w:top w:val="none" w:sz="0" w:space="0" w:color="auto"/>
        <w:left w:val="none" w:sz="0" w:space="0" w:color="auto"/>
        <w:bottom w:val="none" w:sz="0" w:space="0" w:color="auto"/>
        <w:right w:val="none" w:sz="0" w:space="0" w:color="auto"/>
      </w:divBdr>
    </w:div>
    <w:div w:id="699936492">
      <w:bodyDiv w:val="1"/>
      <w:marLeft w:val="0"/>
      <w:marRight w:val="0"/>
      <w:marTop w:val="0"/>
      <w:marBottom w:val="0"/>
      <w:divBdr>
        <w:top w:val="none" w:sz="0" w:space="0" w:color="auto"/>
        <w:left w:val="none" w:sz="0" w:space="0" w:color="auto"/>
        <w:bottom w:val="none" w:sz="0" w:space="0" w:color="auto"/>
        <w:right w:val="none" w:sz="0" w:space="0" w:color="auto"/>
      </w:divBdr>
    </w:div>
    <w:div w:id="703096570">
      <w:bodyDiv w:val="1"/>
      <w:marLeft w:val="0"/>
      <w:marRight w:val="0"/>
      <w:marTop w:val="0"/>
      <w:marBottom w:val="0"/>
      <w:divBdr>
        <w:top w:val="none" w:sz="0" w:space="0" w:color="auto"/>
        <w:left w:val="none" w:sz="0" w:space="0" w:color="auto"/>
        <w:bottom w:val="none" w:sz="0" w:space="0" w:color="auto"/>
        <w:right w:val="none" w:sz="0" w:space="0" w:color="auto"/>
      </w:divBdr>
    </w:div>
    <w:div w:id="709690389">
      <w:bodyDiv w:val="1"/>
      <w:marLeft w:val="0"/>
      <w:marRight w:val="0"/>
      <w:marTop w:val="0"/>
      <w:marBottom w:val="0"/>
      <w:divBdr>
        <w:top w:val="none" w:sz="0" w:space="0" w:color="auto"/>
        <w:left w:val="none" w:sz="0" w:space="0" w:color="auto"/>
        <w:bottom w:val="none" w:sz="0" w:space="0" w:color="auto"/>
        <w:right w:val="none" w:sz="0" w:space="0" w:color="auto"/>
      </w:divBdr>
    </w:div>
    <w:div w:id="710954443">
      <w:bodyDiv w:val="1"/>
      <w:marLeft w:val="0"/>
      <w:marRight w:val="0"/>
      <w:marTop w:val="0"/>
      <w:marBottom w:val="0"/>
      <w:divBdr>
        <w:top w:val="none" w:sz="0" w:space="0" w:color="auto"/>
        <w:left w:val="none" w:sz="0" w:space="0" w:color="auto"/>
        <w:bottom w:val="none" w:sz="0" w:space="0" w:color="auto"/>
        <w:right w:val="none" w:sz="0" w:space="0" w:color="auto"/>
      </w:divBdr>
    </w:div>
    <w:div w:id="712584603">
      <w:bodyDiv w:val="1"/>
      <w:marLeft w:val="0"/>
      <w:marRight w:val="0"/>
      <w:marTop w:val="0"/>
      <w:marBottom w:val="0"/>
      <w:divBdr>
        <w:top w:val="none" w:sz="0" w:space="0" w:color="auto"/>
        <w:left w:val="none" w:sz="0" w:space="0" w:color="auto"/>
        <w:bottom w:val="none" w:sz="0" w:space="0" w:color="auto"/>
        <w:right w:val="none" w:sz="0" w:space="0" w:color="auto"/>
      </w:divBdr>
    </w:div>
    <w:div w:id="718550763">
      <w:bodyDiv w:val="1"/>
      <w:marLeft w:val="0"/>
      <w:marRight w:val="0"/>
      <w:marTop w:val="0"/>
      <w:marBottom w:val="0"/>
      <w:divBdr>
        <w:top w:val="none" w:sz="0" w:space="0" w:color="auto"/>
        <w:left w:val="none" w:sz="0" w:space="0" w:color="auto"/>
        <w:bottom w:val="none" w:sz="0" w:space="0" w:color="auto"/>
        <w:right w:val="none" w:sz="0" w:space="0" w:color="auto"/>
      </w:divBdr>
    </w:div>
    <w:div w:id="721831656">
      <w:bodyDiv w:val="1"/>
      <w:marLeft w:val="0"/>
      <w:marRight w:val="0"/>
      <w:marTop w:val="0"/>
      <w:marBottom w:val="0"/>
      <w:divBdr>
        <w:top w:val="none" w:sz="0" w:space="0" w:color="auto"/>
        <w:left w:val="none" w:sz="0" w:space="0" w:color="auto"/>
        <w:bottom w:val="none" w:sz="0" w:space="0" w:color="auto"/>
        <w:right w:val="none" w:sz="0" w:space="0" w:color="auto"/>
      </w:divBdr>
    </w:div>
    <w:div w:id="722022206">
      <w:bodyDiv w:val="1"/>
      <w:marLeft w:val="0"/>
      <w:marRight w:val="0"/>
      <w:marTop w:val="0"/>
      <w:marBottom w:val="0"/>
      <w:divBdr>
        <w:top w:val="none" w:sz="0" w:space="0" w:color="auto"/>
        <w:left w:val="none" w:sz="0" w:space="0" w:color="auto"/>
        <w:bottom w:val="none" w:sz="0" w:space="0" w:color="auto"/>
        <w:right w:val="none" w:sz="0" w:space="0" w:color="auto"/>
      </w:divBdr>
    </w:div>
    <w:div w:id="732385983">
      <w:bodyDiv w:val="1"/>
      <w:marLeft w:val="0"/>
      <w:marRight w:val="0"/>
      <w:marTop w:val="0"/>
      <w:marBottom w:val="0"/>
      <w:divBdr>
        <w:top w:val="none" w:sz="0" w:space="0" w:color="auto"/>
        <w:left w:val="none" w:sz="0" w:space="0" w:color="auto"/>
        <w:bottom w:val="none" w:sz="0" w:space="0" w:color="auto"/>
        <w:right w:val="none" w:sz="0" w:space="0" w:color="auto"/>
      </w:divBdr>
    </w:div>
    <w:div w:id="745108328">
      <w:bodyDiv w:val="1"/>
      <w:marLeft w:val="0"/>
      <w:marRight w:val="0"/>
      <w:marTop w:val="0"/>
      <w:marBottom w:val="0"/>
      <w:divBdr>
        <w:top w:val="none" w:sz="0" w:space="0" w:color="auto"/>
        <w:left w:val="none" w:sz="0" w:space="0" w:color="auto"/>
        <w:bottom w:val="none" w:sz="0" w:space="0" w:color="auto"/>
        <w:right w:val="none" w:sz="0" w:space="0" w:color="auto"/>
      </w:divBdr>
    </w:div>
    <w:div w:id="760376206">
      <w:bodyDiv w:val="1"/>
      <w:marLeft w:val="0"/>
      <w:marRight w:val="0"/>
      <w:marTop w:val="0"/>
      <w:marBottom w:val="0"/>
      <w:divBdr>
        <w:top w:val="none" w:sz="0" w:space="0" w:color="auto"/>
        <w:left w:val="none" w:sz="0" w:space="0" w:color="auto"/>
        <w:bottom w:val="none" w:sz="0" w:space="0" w:color="auto"/>
        <w:right w:val="none" w:sz="0" w:space="0" w:color="auto"/>
      </w:divBdr>
    </w:div>
    <w:div w:id="761608689">
      <w:bodyDiv w:val="1"/>
      <w:marLeft w:val="0"/>
      <w:marRight w:val="0"/>
      <w:marTop w:val="0"/>
      <w:marBottom w:val="0"/>
      <w:divBdr>
        <w:top w:val="none" w:sz="0" w:space="0" w:color="auto"/>
        <w:left w:val="none" w:sz="0" w:space="0" w:color="auto"/>
        <w:bottom w:val="none" w:sz="0" w:space="0" w:color="auto"/>
        <w:right w:val="none" w:sz="0" w:space="0" w:color="auto"/>
      </w:divBdr>
    </w:div>
    <w:div w:id="764299695">
      <w:bodyDiv w:val="1"/>
      <w:marLeft w:val="0"/>
      <w:marRight w:val="0"/>
      <w:marTop w:val="0"/>
      <w:marBottom w:val="0"/>
      <w:divBdr>
        <w:top w:val="none" w:sz="0" w:space="0" w:color="auto"/>
        <w:left w:val="none" w:sz="0" w:space="0" w:color="auto"/>
        <w:bottom w:val="none" w:sz="0" w:space="0" w:color="auto"/>
        <w:right w:val="none" w:sz="0" w:space="0" w:color="auto"/>
      </w:divBdr>
    </w:div>
    <w:div w:id="778455267">
      <w:bodyDiv w:val="1"/>
      <w:marLeft w:val="0"/>
      <w:marRight w:val="0"/>
      <w:marTop w:val="0"/>
      <w:marBottom w:val="0"/>
      <w:divBdr>
        <w:top w:val="none" w:sz="0" w:space="0" w:color="auto"/>
        <w:left w:val="none" w:sz="0" w:space="0" w:color="auto"/>
        <w:bottom w:val="none" w:sz="0" w:space="0" w:color="auto"/>
        <w:right w:val="none" w:sz="0" w:space="0" w:color="auto"/>
      </w:divBdr>
    </w:div>
    <w:div w:id="781270923">
      <w:bodyDiv w:val="1"/>
      <w:marLeft w:val="0"/>
      <w:marRight w:val="0"/>
      <w:marTop w:val="0"/>
      <w:marBottom w:val="0"/>
      <w:divBdr>
        <w:top w:val="none" w:sz="0" w:space="0" w:color="auto"/>
        <w:left w:val="none" w:sz="0" w:space="0" w:color="auto"/>
        <w:bottom w:val="none" w:sz="0" w:space="0" w:color="auto"/>
        <w:right w:val="none" w:sz="0" w:space="0" w:color="auto"/>
      </w:divBdr>
    </w:div>
    <w:div w:id="783034175">
      <w:bodyDiv w:val="1"/>
      <w:marLeft w:val="0"/>
      <w:marRight w:val="0"/>
      <w:marTop w:val="0"/>
      <w:marBottom w:val="0"/>
      <w:divBdr>
        <w:top w:val="none" w:sz="0" w:space="0" w:color="auto"/>
        <w:left w:val="none" w:sz="0" w:space="0" w:color="auto"/>
        <w:bottom w:val="none" w:sz="0" w:space="0" w:color="auto"/>
        <w:right w:val="none" w:sz="0" w:space="0" w:color="auto"/>
      </w:divBdr>
    </w:div>
    <w:div w:id="797601011">
      <w:bodyDiv w:val="1"/>
      <w:marLeft w:val="0"/>
      <w:marRight w:val="0"/>
      <w:marTop w:val="0"/>
      <w:marBottom w:val="0"/>
      <w:divBdr>
        <w:top w:val="none" w:sz="0" w:space="0" w:color="auto"/>
        <w:left w:val="none" w:sz="0" w:space="0" w:color="auto"/>
        <w:bottom w:val="none" w:sz="0" w:space="0" w:color="auto"/>
        <w:right w:val="none" w:sz="0" w:space="0" w:color="auto"/>
      </w:divBdr>
    </w:div>
    <w:div w:id="800928308">
      <w:bodyDiv w:val="1"/>
      <w:marLeft w:val="0"/>
      <w:marRight w:val="0"/>
      <w:marTop w:val="0"/>
      <w:marBottom w:val="0"/>
      <w:divBdr>
        <w:top w:val="none" w:sz="0" w:space="0" w:color="auto"/>
        <w:left w:val="none" w:sz="0" w:space="0" w:color="auto"/>
        <w:bottom w:val="none" w:sz="0" w:space="0" w:color="auto"/>
        <w:right w:val="none" w:sz="0" w:space="0" w:color="auto"/>
      </w:divBdr>
    </w:div>
    <w:div w:id="815491948">
      <w:bodyDiv w:val="1"/>
      <w:marLeft w:val="0"/>
      <w:marRight w:val="0"/>
      <w:marTop w:val="0"/>
      <w:marBottom w:val="0"/>
      <w:divBdr>
        <w:top w:val="none" w:sz="0" w:space="0" w:color="auto"/>
        <w:left w:val="none" w:sz="0" w:space="0" w:color="auto"/>
        <w:bottom w:val="none" w:sz="0" w:space="0" w:color="auto"/>
        <w:right w:val="none" w:sz="0" w:space="0" w:color="auto"/>
      </w:divBdr>
    </w:div>
    <w:div w:id="816721657">
      <w:bodyDiv w:val="1"/>
      <w:marLeft w:val="0"/>
      <w:marRight w:val="0"/>
      <w:marTop w:val="0"/>
      <w:marBottom w:val="0"/>
      <w:divBdr>
        <w:top w:val="none" w:sz="0" w:space="0" w:color="auto"/>
        <w:left w:val="none" w:sz="0" w:space="0" w:color="auto"/>
        <w:bottom w:val="none" w:sz="0" w:space="0" w:color="auto"/>
        <w:right w:val="none" w:sz="0" w:space="0" w:color="auto"/>
      </w:divBdr>
    </w:div>
    <w:div w:id="817695720">
      <w:bodyDiv w:val="1"/>
      <w:marLeft w:val="0"/>
      <w:marRight w:val="0"/>
      <w:marTop w:val="0"/>
      <w:marBottom w:val="0"/>
      <w:divBdr>
        <w:top w:val="none" w:sz="0" w:space="0" w:color="auto"/>
        <w:left w:val="none" w:sz="0" w:space="0" w:color="auto"/>
        <w:bottom w:val="none" w:sz="0" w:space="0" w:color="auto"/>
        <w:right w:val="none" w:sz="0" w:space="0" w:color="auto"/>
      </w:divBdr>
    </w:div>
    <w:div w:id="818770837">
      <w:bodyDiv w:val="1"/>
      <w:marLeft w:val="0"/>
      <w:marRight w:val="0"/>
      <w:marTop w:val="0"/>
      <w:marBottom w:val="0"/>
      <w:divBdr>
        <w:top w:val="none" w:sz="0" w:space="0" w:color="auto"/>
        <w:left w:val="none" w:sz="0" w:space="0" w:color="auto"/>
        <w:bottom w:val="none" w:sz="0" w:space="0" w:color="auto"/>
        <w:right w:val="none" w:sz="0" w:space="0" w:color="auto"/>
      </w:divBdr>
    </w:div>
    <w:div w:id="821193801">
      <w:bodyDiv w:val="1"/>
      <w:marLeft w:val="0"/>
      <w:marRight w:val="0"/>
      <w:marTop w:val="0"/>
      <w:marBottom w:val="0"/>
      <w:divBdr>
        <w:top w:val="none" w:sz="0" w:space="0" w:color="auto"/>
        <w:left w:val="none" w:sz="0" w:space="0" w:color="auto"/>
        <w:bottom w:val="none" w:sz="0" w:space="0" w:color="auto"/>
        <w:right w:val="none" w:sz="0" w:space="0" w:color="auto"/>
      </w:divBdr>
    </w:div>
    <w:div w:id="834107189">
      <w:bodyDiv w:val="1"/>
      <w:marLeft w:val="0"/>
      <w:marRight w:val="0"/>
      <w:marTop w:val="0"/>
      <w:marBottom w:val="0"/>
      <w:divBdr>
        <w:top w:val="none" w:sz="0" w:space="0" w:color="auto"/>
        <w:left w:val="none" w:sz="0" w:space="0" w:color="auto"/>
        <w:bottom w:val="none" w:sz="0" w:space="0" w:color="auto"/>
        <w:right w:val="none" w:sz="0" w:space="0" w:color="auto"/>
      </w:divBdr>
    </w:div>
    <w:div w:id="845898404">
      <w:bodyDiv w:val="1"/>
      <w:marLeft w:val="0"/>
      <w:marRight w:val="0"/>
      <w:marTop w:val="0"/>
      <w:marBottom w:val="0"/>
      <w:divBdr>
        <w:top w:val="none" w:sz="0" w:space="0" w:color="auto"/>
        <w:left w:val="none" w:sz="0" w:space="0" w:color="auto"/>
        <w:bottom w:val="none" w:sz="0" w:space="0" w:color="auto"/>
        <w:right w:val="none" w:sz="0" w:space="0" w:color="auto"/>
      </w:divBdr>
    </w:div>
    <w:div w:id="848716618">
      <w:bodyDiv w:val="1"/>
      <w:marLeft w:val="0"/>
      <w:marRight w:val="0"/>
      <w:marTop w:val="0"/>
      <w:marBottom w:val="0"/>
      <w:divBdr>
        <w:top w:val="none" w:sz="0" w:space="0" w:color="auto"/>
        <w:left w:val="none" w:sz="0" w:space="0" w:color="auto"/>
        <w:bottom w:val="none" w:sz="0" w:space="0" w:color="auto"/>
        <w:right w:val="none" w:sz="0" w:space="0" w:color="auto"/>
      </w:divBdr>
    </w:div>
    <w:div w:id="853692015">
      <w:bodyDiv w:val="1"/>
      <w:marLeft w:val="0"/>
      <w:marRight w:val="0"/>
      <w:marTop w:val="0"/>
      <w:marBottom w:val="0"/>
      <w:divBdr>
        <w:top w:val="none" w:sz="0" w:space="0" w:color="auto"/>
        <w:left w:val="none" w:sz="0" w:space="0" w:color="auto"/>
        <w:bottom w:val="none" w:sz="0" w:space="0" w:color="auto"/>
        <w:right w:val="none" w:sz="0" w:space="0" w:color="auto"/>
      </w:divBdr>
    </w:div>
    <w:div w:id="857932635">
      <w:bodyDiv w:val="1"/>
      <w:marLeft w:val="0"/>
      <w:marRight w:val="0"/>
      <w:marTop w:val="0"/>
      <w:marBottom w:val="0"/>
      <w:divBdr>
        <w:top w:val="none" w:sz="0" w:space="0" w:color="auto"/>
        <w:left w:val="none" w:sz="0" w:space="0" w:color="auto"/>
        <w:bottom w:val="none" w:sz="0" w:space="0" w:color="auto"/>
        <w:right w:val="none" w:sz="0" w:space="0" w:color="auto"/>
      </w:divBdr>
    </w:div>
    <w:div w:id="859854152">
      <w:bodyDiv w:val="1"/>
      <w:marLeft w:val="0"/>
      <w:marRight w:val="0"/>
      <w:marTop w:val="0"/>
      <w:marBottom w:val="0"/>
      <w:divBdr>
        <w:top w:val="none" w:sz="0" w:space="0" w:color="auto"/>
        <w:left w:val="none" w:sz="0" w:space="0" w:color="auto"/>
        <w:bottom w:val="none" w:sz="0" w:space="0" w:color="auto"/>
        <w:right w:val="none" w:sz="0" w:space="0" w:color="auto"/>
      </w:divBdr>
    </w:div>
    <w:div w:id="868373950">
      <w:bodyDiv w:val="1"/>
      <w:marLeft w:val="0"/>
      <w:marRight w:val="0"/>
      <w:marTop w:val="0"/>
      <w:marBottom w:val="0"/>
      <w:divBdr>
        <w:top w:val="none" w:sz="0" w:space="0" w:color="auto"/>
        <w:left w:val="none" w:sz="0" w:space="0" w:color="auto"/>
        <w:bottom w:val="none" w:sz="0" w:space="0" w:color="auto"/>
        <w:right w:val="none" w:sz="0" w:space="0" w:color="auto"/>
      </w:divBdr>
    </w:div>
    <w:div w:id="869223835">
      <w:bodyDiv w:val="1"/>
      <w:marLeft w:val="0"/>
      <w:marRight w:val="0"/>
      <w:marTop w:val="0"/>
      <w:marBottom w:val="0"/>
      <w:divBdr>
        <w:top w:val="none" w:sz="0" w:space="0" w:color="auto"/>
        <w:left w:val="none" w:sz="0" w:space="0" w:color="auto"/>
        <w:bottom w:val="none" w:sz="0" w:space="0" w:color="auto"/>
        <w:right w:val="none" w:sz="0" w:space="0" w:color="auto"/>
      </w:divBdr>
    </w:div>
    <w:div w:id="873421096">
      <w:bodyDiv w:val="1"/>
      <w:marLeft w:val="0"/>
      <w:marRight w:val="0"/>
      <w:marTop w:val="0"/>
      <w:marBottom w:val="0"/>
      <w:divBdr>
        <w:top w:val="none" w:sz="0" w:space="0" w:color="auto"/>
        <w:left w:val="none" w:sz="0" w:space="0" w:color="auto"/>
        <w:bottom w:val="none" w:sz="0" w:space="0" w:color="auto"/>
        <w:right w:val="none" w:sz="0" w:space="0" w:color="auto"/>
      </w:divBdr>
    </w:div>
    <w:div w:id="874125116">
      <w:bodyDiv w:val="1"/>
      <w:marLeft w:val="0"/>
      <w:marRight w:val="0"/>
      <w:marTop w:val="0"/>
      <w:marBottom w:val="0"/>
      <w:divBdr>
        <w:top w:val="none" w:sz="0" w:space="0" w:color="auto"/>
        <w:left w:val="none" w:sz="0" w:space="0" w:color="auto"/>
        <w:bottom w:val="none" w:sz="0" w:space="0" w:color="auto"/>
        <w:right w:val="none" w:sz="0" w:space="0" w:color="auto"/>
      </w:divBdr>
    </w:div>
    <w:div w:id="877861521">
      <w:bodyDiv w:val="1"/>
      <w:marLeft w:val="0"/>
      <w:marRight w:val="0"/>
      <w:marTop w:val="0"/>
      <w:marBottom w:val="0"/>
      <w:divBdr>
        <w:top w:val="none" w:sz="0" w:space="0" w:color="auto"/>
        <w:left w:val="none" w:sz="0" w:space="0" w:color="auto"/>
        <w:bottom w:val="none" w:sz="0" w:space="0" w:color="auto"/>
        <w:right w:val="none" w:sz="0" w:space="0" w:color="auto"/>
      </w:divBdr>
    </w:div>
    <w:div w:id="883057737">
      <w:bodyDiv w:val="1"/>
      <w:marLeft w:val="0"/>
      <w:marRight w:val="0"/>
      <w:marTop w:val="0"/>
      <w:marBottom w:val="0"/>
      <w:divBdr>
        <w:top w:val="none" w:sz="0" w:space="0" w:color="auto"/>
        <w:left w:val="none" w:sz="0" w:space="0" w:color="auto"/>
        <w:bottom w:val="none" w:sz="0" w:space="0" w:color="auto"/>
        <w:right w:val="none" w:sz="0" w:space="0" w:color="auto"/>
      </w:divBdr>
    </w:div>
    <w:div w:id="884293309">
      <w:bodyDiv w:val="1"/>
      <w:marLeft w:val="0"/>
      <w:marRight w:val="0"/>
      <w:marTop w:val="0"/>
      <w:marBottom w:val="0"/>
      <w:divBdr>
        <w:top w:val="none" w:sz="0" w:space="0" w:color="auto"/>
        <w:left w:val="none" w:sz="0" w:space="0" w:color="auto"/>
        <w:bottom w:val="none" w:sz="0" w:space="0" w:color="auto"/>
        <w:right w:val="none" w:sz="0" w:space="0" w:color="auto"/>
      </w:divBdr>
    </w:div>
    <w:div w:id="890771054">
      <w:bodyDiv w:val="1"/>
      <w:marLeft w:val="0"/>
      <w:marRight w:val="0"/>
      <w:marTop w:val="0"/>
      <w:marBottom w:val="0"/>
      <w:divBdr>
        <w:top w:val="none" w:sz="0" w:space="0" w:color="auto"/>
        <w:left w:val="none" w:sz="0" w:space="0" w:color="auto"/>
        <w:bottom w:val="none" w:sz="0" w:space="0" w:color="auto"/>
        <w:right w:val="none" w:sz="0" w:space="0" w:color="auto"/>
      </w:divBdr>
    </w:div>
    <w:div w:id="901908419">
      <w:bodyDiv w:val="1"/>
      <w:marLeft w:val="0"/>
      <w:marRight w:val="0"/>
      <w:marTop w:val="0"/>
      <w:marBottom w:val="0"/>
      <w:divBdr>
        <w:top w:val="none" w:sz="0" w:space="0" w:color="auto"/>
        <w:left w:val="none" w:sz="0" w:space="0" w:color="auto"/>
        <w:bottom w:val="none" w:sz="0" w:space="0" w:color="auto"/>
        <w:right w:val="none" w:sz="0" w:space="0" w:color="auto"/>
      </w:divBdr>
    </w:div>
    <w:div w:id="904490832">
      <w:bodyDiv w:val="1"/>
      <w:marLeft w:val="0"/>
      <w:marRight w:val="0"/>
      <w:marTop w:val="0"/>
      <w:marBottom w:val="0"/>
      <w:divBdr>
        <w:top w:val="none" w:sz="0" w:space="0" w:color="auto"/>
        <w:left w:val="none" w:sz="0" w:space="0" w:color="auto"/>
        <w:bottom w:val="none" w:sz="0" w:space="0" w:color="auto"/>
        <w:right w:val="none" w:sz="0" w:space="0" w:color="auto"/>
      </w:divBdr>
    </w:div>
    <w:div w:id="905455313">
      <w:bodyDiv w:val="1"/>
      <w:marLeft w:val="0"/>
      <w:marRight w:val="0"/>
      <w:marTop w:val="0"/>
      <w:marBottom w:val="0"/>
      <w:divBdr>
        <w:top w:val="none" w:sz="0" w:space="0" w:color="auto"/>
        <w:left w:val="none" w:sz="0" w:space="0" w:color="auto"/>
        <w:bottom w:val="none" w:sz="0" w:space="0" w:color="auto"/>
        <w:right w:val="none" w:sz="0" w:space="0" w:color="auto"/>
      </w:divBdr>
    </w:div>
    <w:div w:id="906919099">
      <w:bodyDiv w:val="1"/>
      <w:marLeft w:val="0"/>
      <w:marRight w:val="0"/>
      <w:marTop w:val="0"/>
      <w:marBottom w:val="0"/>
      <w:divBdr>
        <w:top w:val="none" w:sz="0" w:space="0" w:color="auto"/>
        <w:left w:val="none" w:sz="0" w:space="0" w:color="auto"/>
        <w:bottom w:val="none" w:sz="0" w:space="0" w:color="auto"/>
        <w:right w:val="none" w:sz="0" w:space="0" w:color="auto"/>
      </w:divBdr>
    </w:div>
    <w:div w:id="913587828">
      <w:bodyDiv w:val="1"/>
      <w:marLeft w:val="0"/>
      <w:marRight w:val="0"/>
      <w:marTop w:val="0"/>
      <w:marBottom w:val="0"/>
      <w:divBdr>
        <w:top w:val="none" w:sz="0" w:space="0" w:color="auto"/>
        <w:left w:val="none" w:sz="0" w:space="0" w:color="auto"/>
        <w:bottom w:val="none" w:sz="0" w:space="0" w:color="auto"/>
        <w:right w:val="none" w:sz="0" w:space="0" w:color="auto"/>
      </w:divBdr>
    </w:div>
    <w:div w:id="913901379">
      <w:bodyDiv w:val="1"/>
      <w:marLeft w:val="0"/>
      <w:marRight w:val="0"/>
      <w:marTop w:val="0"/>
      <w:marBottom w:val="0"/>
      <w:divBdr>
        <w:top w:val="none" w:sz="0" w:space="0" w:color="auto"/>
        <w:left w:val="none" w:sz="0" w:space="0" w:color="auto"/>
        <w:bottom w:val="none" w:sz="0" w:space="0" w:color="auto"/>
        <w:right w:val="none" w:sz="0" w:space="0" w:color="auto"/>
      </w:divBdr>
    </w:div>
    <w:div w:id="913927399">
      <w:bodyDiv w:val="1"/>
      <w:marLeft w:val="0"/>
      <w:marRight w:val="0"/>
      <w:marTop w:val="0"/>
      <w:marBottom w:val="0"/>
      <w:divBdr>
        <w:top w:val="none" w:sz="0" w:space="0" w:color="auto"/>
        <w:left w:val="none" w:sz="0" w:space="0" w:color="auto"/>
        <w:bottom w:val="none" w:sz="0" w:space="0" w:color="auto"/>
        <w:right w:val="none" w:sz="0" w:space="0" w:color="auto"/>
      </w:divBdr>
    </w:div>
    <w:div w:id="917250569">
      <w:bodyDiv w:val="1"/>
      <w:marLeft w:val="0"/>
      <w:marRight w:val="0"/>
      <w:marTop w:val="0"/>
      <w:marBottom w:val="0"/>
      <w:divBdr>
        <w:top w:val="none" w:sz="0" w:space="0" w:color="auto"/>
        <w:left w:val="none" w:sz="0" w:space="0" w:color="auto"/>
        <w:bottom w:val="none" w:sz="0" w:space="0" w:color="auto"/>
        <w:right w:val="none" w:sz="0" w:space="0" w:color="auto"/>
      </w:divBdr>
    </w:div>
    <w:div w:id="918059271">
      <w:bodyDiv w:val="1"/>
      <w:marLeft w:val="0"/>
      <w:marRight w:val="0"/>
      <w:marTop w:val="0"/>
      <w:marBottom w:val="0"/>
      <w:divBdr>
        <w:top w:val="none" w:sz="0" w:space="0" w:color="auto"/>
        <w:left w:val="none" w:sz="0" w:space="0" w:color="auto"/>
        <w:bottom w:val="none" w:sz="0" w:space="0" w:color="auto"/>
        <w:right w:val="none" w:sz="0" w:space="0" w:color="auto"/>
      </w:divBdr>
    </w:div>
    <w:div w:id="918245833">
      <w:bodyDiv w:val="1"/>
      <w:marLeft w:val="0"/>
      <w:marRight w:val="0"/>
      <w:marTop w:val="0"/>
      <w:marBottom w:val="0"/>
      <w:divBdr>
        <w:top w:val="none" w:sz="0" w:space="0" w:color="auto"/>
        <w:left w:val="none" w:sz="0" w:space="0" w:color="auto"/>
        <w:bottom w:val="none" w:sz="0" w:space="0" w:color="auto"/>
        <w:right w:val="none" w:sz="0" w:space="0" w:color="auto"/>
      </w:divBdr>
    </w:div>
    <w:div w:id="924727442">
      <w:bodyDiv w:val="1"/>
      <w:marLeft w:val="0"/>
      <w:marRight w:val="0"/>
      <w:marTop w:val="0"/>
      <w:marBottom w:val="0"/>
      <w:divBdr>
        <w:top w:val="none" w:sz="0" w:space="0" w:color="auto"/>
        <w:left w:val="none" w:sz="0" w:space="0" w:color="auto"/>
        <w:bottom w:val="none" w:sz="0" w:space="0" w:color="auto"/>
        <w:right w:val="none" w:sz="0" w:space="0" w:color="auto"/>
      </w:divBdr>
    </w:div>
    <w:div w:id="927152537">
      <w:bodyDiv w:val="1"/>
      <w:marLeft w:val="0"/>
      <w:marRight w:val="0"/>
      <w:marTop w:val="0"/>
      <w:marBottom w:val="0"/>
      <w:divBdr>
        <w:top w:val="none" w:sz="0" w:space="0" w:color="auto"/>
        <w:left w:val="none" w:sz="0" w:space="0" w:color="auto"/>
        <w:bottom w:val="none" w:sz="0" w:space="0" w:color="auto"/>
        <w:right w:val="none" w:sz="0" w:space="0" w:color="auto"/>
      </w:divBdr>
    </w:div>
    <w:div w:id="937367769">
      <w:bodyDiv w:val="1"/>
      <w:marLeft w:val="0"/>
      <w:marRight w:val="0"/>
      <w:marTop w:val="0"/>
      <w:marBottom w:val="0"/>
      <w:divBdr>
        <w:top w:val="none" w:sz="0" w:space="0" w:color="auto"/>
        <w:left w:val="none" w:sz="0" w:space="0" w:color="auto"/>
        <w:bottom w:val="none" w:sz="0" w:space="0" w:color="auto"/>
        <w:right w:val="none" w:sz="0" w:space="0" w:color="auto"/>
      </w:divBdr>
    </w:div>
    <w:div w:id="941230599">
      <w:bodyDiv w:val="1"/>
      <w:marLeft w:val="0"/>
      <w:marRight w:val="0"/>
      <w:marTop w:val="0"/>
      <w:marBottom w:val="0"/>
      <w:divBdr>
        <w:top w:val="none" w:sz="0" w:space="0" w:color="auto"/>
        <w:left w:val="none" w:sz="0" w:space="0" w:color="auto"/>
        <w:bottom w:val="none" w:sz="0" w:space="0" w:color="auto"/>
        <w:right w:val="none" w:sz="0" w:space="0" w:color="auto"/>
      </w:divBdr>
    </w:div>
    <w:div w:id="950673110">
      <w:bodyDiv w:val="1"/>
      <w:marLeft w:val="0"/>
      <w:marRight w:val="0"/>
      <w:marTop w:val="0"/>
      <w:marBottom w:val="0"/>
      <w:divBdr>
        <w:top w:val="none" w:sz="0" w:space="0" w:color="auto"/>
        <w:left w:val="none" w:sz="0" w:space="0" w:color="auto"/>
        <w:bottom w:val="none" w:sz="0" w:space="0" w:color="auto"/>
        <w:right w:val="none" w:sz="0" w:space="0" w:color="auto"/>
      </w:divBdr>
    </w:div>
    <w:div w:id="978455121">
      <w:bodyDiv w:val="1"/>
      <w:marLeft w:val="0"/>
      <w:marRight w:val="0"/>
      <w:marTop w:val="0"/>
      <w:marBottom w:val="0"/>
      <w:divBdr>
        <w:top w:val="none" w:sz="0" w:space="0" w:color="auto"/>
        <w:left w:val="none" w:sz="0" w:space="0" w:color="auto"/>
        <w:bottom w:val="none" w:sz="0" w:space="0" w:color="auto"/>
        <w:right w:val="none" w:sz="0" w:space="0" w:color="auto"/>
      </w:divBdr>
    </w:div>
    <w:div w:id="993413908">
      <w:bodyDiv w:val="1"/>
      <w:marLeft w:val="0"/>
      <w:marRight w:val="0"/>
      <w:marTop w:val="0"/>
      <w:marBottom w:val="0"/>
      <w:divBdr>
        <w:top w:val="none" w:sz="0" w:space="0" w:color="auto"/>
        <w:left w:val="none" w:sz="0" w:space="0" w:color="auto"/>
        <w:bottom w:val="none" w:sz="0" w:space="0" w:color="auto"/>
        <w:right w:val="none" w:sz="0" w:space="0" w:color="auto"/>
      </w:divBdr>
    </w:div>
    <w:div w:id="995454746">
      <w:bodyDiv w:val="1"/>
      <w:marLeft w:val="0"/>
      <w:marRight w:val="0"/>
      <w:marTop w:val="0"/>
      <w:marBottom w:val="0"/>
      <w:divBdr>
        <w:top w:val="none" w:sz="0" w:space="0" w:color="auto"/>
        <w:left w:val="none" w:sz="0" w:space="0" w:color="auto"/>
        <w:bottom w:val="none" w:sz="0" w:space="0" w:color="auto"/>
        <w:right w:val="none" w:sz="0" w:space="0" w:color="auto"/>
      </w:divBdr>
    </w:div>
    <w:div w:id="999314307">
      <w:bodyDiv w:val="1"/>
      <w:marLeft w:val="0"/>
      <w:marRight w:val="0"/>
      <w:marTop w:val="0"/>
      <w:marBottom w:val="0"/>
      <w:divBdr>
        <w:top w:val="none" w:sz="0" w:space="0" w:color="auto"/>
        <w:left w:val="none" w:sz="0" w:space="0" w:color="auto"/>
        <w:bottom w:val="none" w:sz="0" w:space="0" w:color="auto"/>
        <w:right w:val="none" w:sz="0" w:space="0" w:color="auto"/>
      </w:divBdr>
    </w:div>
    <w:div w:id="1011301908">
      <w:bodyDiv w:val="1"/>
      <w:marLeft w:val="0"/>
      <w:marRight w:val="0"/>
      <w:marTop w:val="0"/>
      <w:marBottom w:val="0"/>
      <w:divBdr>
        <w:top w:val="none" w:sz="0" w:space="0" w:color="auto"/>
        <w:left w:val="none" w:sz="0" w:space="0" w:color="auto"/>
        <w:bottom w:val="none" w:sz="0" w:space="0" w:color="auto"/>
        <w:right w:val="none" w:sz="0" w:space="0" w:color="auto"/>
      </w:divBdr>
    </w:div>
    <w:div w:id="1012684373">
      <w:bodyDiv w:val="1"/>
      <w:marLeft w:val="0"/>
      <w:marRight w:val="0"/>
      <w:marTop w:val="0"/>
      <w:marBottom w:val="0"/>
      <w:divBdr>
        <w:top w:val="none" w:sz="0" w:space="0" w:color="auto"/>
        <w:left w:val="none" w:sz="0" w:space="0" w:color="auto"/>
        <w:bottom w:val="none" w:sz="0" w:space="0" w:color="auto"/>
        <w:right w:val="none" w:sz="0" w:space="0" w:color="auto"/>
      </w:divBdr>
    </w:div>
    <w:div w:id="1019887752">
      <w:bodyDiv w:val="1"/>
      <w:marLeft w:val="0"/>
      <w:marRight w:val="0"/>
      <w:marTop w:val="0"/>
      <w:marBottom w:val="0"/>
      <w:divBdr>
        <w:top w:val="none" w:sz="0" w:space="0" w:color="auto"/>
        <w:left w:val="none" w:sz="0" w:space="0" w:color="auto"/>
        <w:bottom w:val="none" w:sz="0" w:space="0" w:color="auto"/>
        <w:right w:val="none" w:sz="0" w:space="0" w:color="auto"/>
      </w:divBdr>
    </w:div>
    <w:div w:id="1030304818">
      <w:bodyDiv w:val="1"/>
      <w:marLeft w:val="0"/>
      <w:marRight w:val="0"/>
      <w:marTop w:val="0"/>
      <w:marBottom w:val="0"/>
      <w:divBdr>
        <w:top w:val="none" w:sz="0" w:space="0" w:color="auto"/>
        <w:left w:val="none" w:sz="0" w:space="0" w:color="auto"/>
        <w:bottom w:val="none" w:sz="0" w:space="0" w:color="auto"/>
        <w:right w:val="none" w:sz="0" w:space="0" w:color="auto"/>
      </w:divBdr>
    </w:div>
    <w:div w:id="1036851154">
      <w:bodyDiv w:val="1"/>
      <w:marLeft w:val="0"/>
      <w:marRight w:val="0"/>
      <w:marTop w:val="0"/>
      <w:marBottom w:val="0"/>
      <w:divBdr>
        <w:top w:val="none" w:sz="0" w:space="0" w:color="auto"/>
        <w:left w:val="none" w:sz="0" w:space="0" w:color="auto"/>
        <w:bottom w:val="none" w:sz="0" w:space="0" w:color="auto"/>
        <w:right w:val="none" w:sz="0" w:space="0" w:color="auto"/>
      </w:divBdr>
    </w:div>
    <w:div w:id="1039281930">
      <w:bodyDiv w:val="1"/>
      <w:marLeft w:val="0"/>
      <w:marRight w:val="0"/>
      <w:marTop w:val="0"/>
      <w:marBottom w:val="0"/>
      <w:divBdr>
        <w:top w:val="none" w:sz="0" w:space="0" w:color="auto"/>
        <w:left w:val="none" w:sz="0" w:space="0" w:color="auto"/>
        <w:bottom w:val="none" w:sz="0" w:space="0" w:color="auto"/>
        <w:right w:val="none" w:sz="0" w:space="0" w:color="auto"/>
      </w:divBdr>
    </w:div>
    <w:div w:id="1043602362">
      <w:bodyDiv w:val="1"/>
      <w:marLeft w:val="0"/>
      <w:marRight w:val="0"/>
      <w:marTop w:val="0"/>
      <w:marBottom w:val="0"/>
      <w:divBdr>
        <w:top w:val="none" w:sz="0" w:space="0" w:color="auto"/>
        <w:left w:val="none" w:sz="0" w:space="0" w:color="auto"/>
        <w:bottom w:val="none" w:sz="0" w:space="0" w:color="auto"/>
        <w:right w:val="none" w:sz="0" w:space="0" w:color="auto"/>
      </w:divBdr>
    </w:div>
    <w:div w:id="1050111226">
      <w:bodyDiv w:val="1"/>
      <w:marLeft w:val="0"/>
      <w:marRight w:val="0"/>
      <w:marTop w:val="0"/>
      <w:marBottom w:val="0"/>
      <w:divBdr>
        <w:top w:val="none" w:sz="0" w:space="0" w:color="auto"/>
        <w:left w:val="none" w:sz="0" w:space="0" w:color="auto"/>
        <w:bottom w:val="none" w:sz="0" w:space="0" w:color="auto"/>
        <w:right w:val="none" w:sz="0" w:space="0" w:color="auto"/>
      </w:divBdr>
    </w:div>
    <w:div w:id="1055158209">
      <w:bodyDiv w:val="1"/>
      <w:marLeft w:val="0"/>
      <w:marRight w:val="0"/>
      <w:marTop w:val="0"/>
      <w:marBottom w:val="0"/>
      <w:divBdr>
        <w:top w:val="none" w:sz="0" w:space="0" w:color="auto"/>
        <w:left w:val="none" w:sz="0" w:space="0" w:color="auto"/>
        <w:bottom w:val="none" w:sz="0" w:space="0" w:color="auto"/>
        <w:right w:val="none" w:sz="0" w:space="0" w:color="auto"/>
      </w:divBdr>
    </w:div>
    <w:div w:id="1059093669">
      <w:bodyDiv w:val="1"/>
      <w:marLeft w:val="0"/>
      <w:marRight w:val="0"/>
      <w:marTop w:val="0"/>
      <w:marBottom w:val="0"/>
      <w:divBdr>
        <w:top w:val="none" w:sz="0" w:space="0" w:color="auto"/>
        <w:left w:val="none" w:sz="0" w:space="0" w:color="auto"/>
        <w:bottom w:val="none" w:sz="0" w:space="0" w:color="auto"/>
        <w:right w:val="none" w:sz="0" w:space="0" w:color="auto"/>
      </w:divBdr>
    </w:div>
    <w:div w:id="1066102217">
      <w:bodyDiv w:val="1"/>
      <w:marLeft w:val="0"/>
      <w:marRight w:val="0"/>
      <w:marTop w:val="0"/>
      <w:marBottom w:val="0"/>
      <w:divBdr>
        <w:top w:val="none" w:sz="0" w:space="0" w:color="auto"/>
        <w:left w:val="none" w:sz="0" w:space="0" w:color="auto"/>
        <w:bottom w:val="none" w:sz="0" w:space="0" w:color="auto"/>
        <w:right w:val="none" w:sz="0" w:space="0" w:color="auto"/>
      </w:divBdr>
    </w:div>
    <w:div w:id="1066103206">
      <w:bodyDiv w:val="1"/>
      <w:marLeft w:val="0"/>
      <w:marRight w:val="0"/>
      <w:marTop w:val="0"/>
      <w:marBottom w:val="0"/>
      <w:divBdr>
        <w:top w:val="none" w:sz="0" w:space="0" w:color="auto"/>
        <w:left w:val="none" w:sz="0" w:space="0" w:color="auto"/>
        <w:bottom w:val="none" w:sz="0" w:space="0" w:color="auto"/>
        <w:right w:val="none" w:sz="0" w:space="0" w:color="auto"/>
      </w:divBdr>
    </w:div>
    <w:div w:id="1067876185">
      <w:bodyDiv w:val="1"/>
      <w:marLeft w:val="0"/>
      <w:marRight w:val="0"/>
      <w:marTop w:val="0"/>
      <w:marBottom w:val="0"/>
      <w:divBdr>
        <w:top w:val="none" w:sz="0" w:space="0" w:color="auto"/>
        <w:left w:val="none" w:sz="0" w:space="0" w:color="auto"/>
        <w:bottom w:val="none" w:sz="0" w:space="0" w:color="auto"/>
        <w:right w:val="none" w:sz="0" w:space="0" w:color="auto"/>
      </w:divBdr>
    </w:div>
    <w:div w:id="1069428336">
      <w:bodyDiv w:val="1"/>
      <w:marLeft w:val="0"/>
      <w:marRight w:val="0"/>
      <w:marTop w:val="0"/>
      <w:marBottom w:val="0"/>
      <w:divBdr>
        <w:top w:val="none" w:sz="0" w:space="0" w:color="auto"/>
        <w:left w:val="none" w:sz="0" w:space="0" w:color="auto"/>
        <w:bottom w:val="none" w:sz="0" w:space="0" w:color="auto"/>
        <w:right w:val="none" w:sz="0" w:space="0" w:color="auto"/>
      </w:divBdr>
    </w:div>
    <w:div w:id="1076629705">
      <w:bodyDiv w:val="1"/>
      <w:marLeft w:val="0"/>
      <w:marRight w:val="0"/>
      <w:marTop w:val="0"/>
      <w:marBottom w:val="0"/>
      <w:divBdr>
        <w:top w:val="none" w:sz="0" w:space="0" w:color="auto"/>
        <w:left w:val="none" w:sz="0" w:space="0" w:color="auto"/>
        <w:bottom w:val="none" w:sz="0" w:space="0" w:color="auto"/>
        <w:right w:val="none" w:sz="0" w:space="0" w:color="auto"/>
      </w:divBdr>
    </w:div>
    <w:div w:id="1079979342">
      <w:bodyDiv w:val="1"/>
      <w:marLeft w:val="0"/>
      <w:marRight w:val="0"/>
      <w:marTop w:val="0"/>
      <w:marBottom w:val="0"/>
      <w:divBdr>
        <w:top w:val="none" w:sz="0" w:space="0" w:color="auto"/>
        <w:left w:val="none" w:sz="0" w:space="0" w:color="auto"/>
        <w:bottom w:val="none" w:sz="0" w:space="0" w:color="auto"/>
        <w:right w:val="none" w:sz="0" w:space="0" w:color="auto"/>
      </w:divBdr>
    </w:div>
    <w:div w:id="1087507011">
      <w:bodyDiv w:val="1"/>
      <w:marLeft w:val="0"/>
      <w:marRight w:val="0"/>
      <w:marTop w:val="0"/>
      <w:marBottom w:val="0"/>
      <w:divBdr>
        <w:top w:val="none" w:sz="0" w:space="0" w:color="auto"/>
        <w:left w:val="none" w:sz="0" w:space="0" w:color="auto"/>
        <w:bottom w:val="none" w:sz="0" w:space="0" w:color="auto"/>
        <w:right w:val="none" w:sz="0" w:space="0" w:color="auto"/>
      </w:divBdr>
    </w:div>
    <w:div w:id="1097091878">
      <w:bodyDiv w:val="1"/>
      <w:marLeft w:val="0"/>
      <w:marRight w:val="0"/>
      <w:marTop w:val="0"/>
      <w:marBottom w:val="0"/>
      <w:divBdr>
        <w:top w:val="none" w:sz="0" w:space="0" w:color="auto"/>
        <w:left w:val="none" w:sz="0" w:space="0" w:color="auto"/>
        <w:bottom w:val="none" w:sz="0" w:space="0" w:color="auto"/>
        <w:right w:val="none" w:sz="0" w:space="0" w:color="auto"/>
      </w:divBdr>
    </w:div>
    <w:div w:id="1103259859">
      <w:bodyDiv w:val="1"/>
      <w:marLeft w:val="0"/>
      <w:marRight w:val="0"/>
      <w:marTop w:val="0"/>
      <w:marBottom w:val="0"/>
      <w:divBdr>
        <w:top w:val="none" w:sz="0" w:space="0" w:color="auto"/>
        <w:left w:val="none" w:sz="0" w:space="0" w:color="auto"/>
        <w:bottom w:val="none" w:sz="0" w:space="0" w:color="auto"/>
        <w:right w:val="none" w:sz="0" w:space="0" w:color="auto"/>
      </w:divBdr>
    </w:div>
    <w:div w:id="1107431859">
      <w:bodyDiv w:val="1"/>
      <w:marLeft w:val="0"/>
      <w:marRight w:val="0"/>
      <w:marTop w:val="0"/>
      <w:marBottom w:val="0"/>
      <w:divBdr>
        <w:top w:val="none" w:sz="0" w:space="0" w:color="auto"/>
        <w:left w:val="none" w:sz="0" w:space="0" w:color="auto"/>
        <w:bottom w:val="none" w:sz="0" w:space="0" w:color="auto"/>
        <w:right w:val="none" w:sz="0" w:space="0" w:color="auto"/>
      </w:divBdr>
    </w:div>
    <w:div w:id="1130436839">
      <w:bodyDiv w:val="1"/>
      <w:marLeft w:val="0"/>
      <w:marRight w:val="0"/>
      <w:marTop w:val="0"/>
      <w:marBottom w:val="0"/>
      <w:divBdr>
        <w:top w:val="none" w:sz="0" w:space="0" w:color="auto"/>
        <w:left w:val="none" w:sz="0" w:space="0" w:color="auto"/>
        <w:bottom w:val="none" w:sz="0" w:space="0" w:color="auto"/>
        <w:right w:val="none" w:sz="0" w:space="0" w:color="auto"/>
      </w:divBdr>
    </w:div>
    <w:div w:id="1131244443">
      <w:bodyDiv w:val="1"/>
      <w:marLeft w:val="0"/>
      <w:marRight w:val="0"/>
      <w:marTop w:val="0"/>
      <w:marBottom w:val="0"/>
      <w:divBdr>
        <w:top w:val="none" w:sz="0" w:space="0" w:color="auto"/>
        <w:left w:val="none" w:sz="0" w:space="0" w:color="auto"/>
        <w:bottom w:val="none" w:sz="0" w:space="0" w:color="auto"/>
        <w:right w:val="none" w:sz="0" w:space="0" w:color="auto"/>
      </w:divBdr>
    </w:div>
    <w:div w:id="1133214413">
      <w:bodyDiv w:val="1"/>
      <w:marLeft w:val="0"/>
      <w:marRight w:val="0"/>
      <w:marTop w:val="0"/>
      <w:marBottom w:val="0"/>
      <w:divBdr>
        <w:top w:val="none" w:sz="0" w:space="0" w:color="auto"/>
        <w:left w:val="none" w:sz="0" w:space="0" w:color="auto"/>
        <w:bottom w:val="none" w:sz="0" w:space="0" w:color="auto"/>
        <w:right w:val="none" w:sz="0" w:space="0" w:color="auto"/>
      </w:divBdr>
    </w:div>
    <w:div w:id="1135877142">
      <w:bodyDiv w:val="1"/>
      <w:marLeft w:val="0"/>
      <w:marRight w:val="0"/>
      <w:marTop w:val="0"/>
      <w:marBottom w:val="0"/>
      <w:divBdr>
        <w:top w:val="none" w:sz="0" w:space="0" w:color="auto"/>
        <w:left w:val="none" w:sz="0" w:space="0" w:color="auto"/>
        <w:bottom w:val="none" w:sz="0" w:space="0" w:color="auto"/>
        <w:right w:val="none" w:sz="0" w:space="0" w:color="auto"/>
      </w:divBdr>
    </w:div>
    <w:div w:id="1136290996">
      <w:bodyDiv w:val="1"/>
      <w:marLeft w:val="0"/>
      <w:marRight w:val="0"/>
      <w:marTop w:val="0"/>
      <w:marBottom w:val="0"/>
      <w:divBdr>
        <w:top w:val="none" w:sz="0" w:space="0" w:color="auto"/>
        <w:left w:val="none" w:sz="0" w:space="0" w:color="auto"/>
        <w:bottom w:val="none" w:sz="0" w:space="0" w:color="auto"/>
        <w:right w:val="none" w:sz="0" w:space="0" w:color="auto"/>
      </w:divBdr>
    </w:div>
    <w:div w:id="1154178040">
      <w:bodyDiv w:val="1"/>
      <w:marLeft w:val="0"/>
      <w:marRight w:val="0"/>
      <w:marTop w:val="0"/>
      <w:marBottom w:val="0"/>
      <w:divBdr>
        <w:top w:val="none" w:sz="0" w:space="0" w:color="auto"/>
        <w:left w:val="none" w:sz="0" w:space="0" w:color="auto"/>
        <w:bottom w:val="none" w:sz="0" w:space="0" w:color="auto"/>
        <w:right w:val="none" w:sz="0" w:space="0" w:color="auto"/>
      </w:divBdr>
    </w:div>
    <w:div w:id="1155877639">
      <w:bodyDiv w:val="1"/>
      <w:marLeft w:val="0"/>
      <w:marRight w:val="0"/>
      <w:marTop w:val="0"/>
      <w:marBottom w:val="0"/>
      <w:divBdr>
        <w:top w:val="none" w:sz="0" w:space="0" w:color="auto"/>
        <w:left w:val="none" w:sz="0" w:space="0" w:color="auto"/>
        <w:bottom w:val="none" w:sz="0" w:space="0" w:color="auto"/>
        <w:right w:val="none" w:sz="0" w:space="0" w:color="auto"/>
      </w:divBdr>
    </w:div>
    <w:div w:id="1156997586">
      <w:bodyDiv w:val="1"/>
      <w:marLeft w:val="0"/>
      <w:marRight w:val="0"/>
      <w:marTop w:val="0"/>
      <w:marBottom w:val="0"/>
      <w:divBdr>
        <w:top w:val="none" w:sz="0" w:space="0" w:color="auto"/>
        <w:left w:val="none" w:sz="0" w:space="0" w:color="auto"/>
        <w:bottom w:val="none" w:sz="0" w:space="0" w:color="auto"/>
        <w:right w:val="none" w:sz="0" w:space="0" w:color="auto"/>
      </w:divBdr>
    </w:div>
    <w:div w:id="1159535945">
      <w:bodyDiv w:val="1"/>
      <w:marLeft w:val="0"/>
      <w:marRight w:val="0"/>
      <w:marTop w:val="0"/>
      <w:marBottom w:val="0"/>
      <w:divBdr>
        <w:top w:val="none" w:sz="0" w:space="0" w:color="auto"/>
        <w:left w:val="none" w:sz="0" w:space="0" w:color="auto"/>
        <w:bottom w:val="none" w:sz="0" w:space="0" w:color="auto"/>
        <w:right w:val="none" w:sz="0" w:space="0" w:color="auto"/>
      </w:divBdr>
    </w:div>
    <w:div w:id="1163812422">
      <w:bodyDiv w:val="1"/>
      <w:marLeft w:val="0"/>
      <w:marRight w:val="0"/>
      <w:marTop w:val="0"/>
      <w:marBottom w:val="0"/>
      <w:divBdr>
        <w:top w:val="none" w:sz="0" w:space="0" w:color="auto"/>
        <w:left w:val="none" w:sz="0" w:space="0" w:color="auto"/>
        <w:bottom w:val="none" w:sz="0" w:space="0" w:color="auto"/>
        <w:right w:val="none" w:sz="0" w:space="0" w:color="auto"/>
      </w:divBdr>
    </w:div>
    <w:div w:id="1171263448">
      <w:bodyDiv w:val="1"/>
      <w:marLeft w:val="0"/>
      <w:marRight w:val="0"/>
      <w:marTop w:val="0"/>
      <w:marBottom w:val="0"/>
      <w:divBdr>
        <w:top w:val="none" w:sz="0" w:space="0" w:color="auto"/>
        <w:left w:val="none" w:sz="0" w:space="0" w:color="auto"/>
        <w:bottom w:val="none" w:sz="0" w:space="0" w:color="auto"/>
        <w:right w:val="none" w:sz="0" w:space="0" w:color="auto"/>
      </w:divBdr>
    </w:div>
    <w:div w:id="1179733918">
      <w:bodyDiv w:val="1"/>
      <w:marLeft w:val="0"/>
      <w:marRight w:val="0"/>
      <w:marTop w:val="0"/>
      <w:marBottom w:val="0"/>
      <w:divBdr>
        <w:top w:val="none" w:sz="0" w:space="0" w:color="auto"/>
        <w:left w:val="none" w:sz="0" w:space="0" w:color="auto"/>
        <w:bottom w:val="none" w:sz="0" w:space="0" w:color="auto"/>
        <w:right w:val="none" w:sz="0" w:space="0" w:color="auto"/>
      </w:divBdr>
    </w:div>
    <w:div w:id="1180435671">
      <w:bodyDiv w:val="1"/>
      <w:marLeft w:val="0"/>
      <w:marRight w:val="0"/>
      <w:marTop w:val="0"/>
      <w:marBottom w:val="0"/>
      <w:divBdr>
        <w:top w:val="none" w:sz="0" w:space="0" w:color="auto"/>
        <w:left w:val="none" w:sz="0" w:space="0" w:color="auto"/>
        <w:bottom w:val="none" w:sz="0" w:space="0" w:color="auto"/>
        <w:right w:val="none" w:sz="0" w:space="0" w:color="auto"/>
      </w:divBdr>
    </w:div>
    <w:div w:id="1189562828">
      <w:bodyDiv w:val="1"/>
      <w:marLeft w:val="0"/>
      <w:marRight w:val="0"/>
      <w:marTop w:val="0"/>
      <w:marBottom w:val="0"/>
      <w:divBdr>
        <w:top w:val="none" w:sz="0" w:space="0" w:color="auto"/>
        <w:left w:val="none" w:sz="0" w:space="0" w:color="auto"/>
        <w:bottom w:val="none" w:sz="0" w:space="0" w:color="auto"/>
        <w:right w:val="none" w:sz="0" w:space="0" w:color="auto"/>
      </w:divBdr>
    </w:div>
    <w:div w:id="1190072986">
      <w:bodyDiv w:val="1"/>
      <w:marLeft w:val="0"/>
      <w:marRight w:val="0"/>
      <w:marTop w:val="0"/>
      <w:marBottom w:val="0"/>
      <w:divBdr>
        <w:top w:val="none" w:sz="0" w:space="0" w:color="auto"/>
        <w:left w:val="none" w:sz="0" w:space="0" w:color="auto"/>
        <w:bottom w:val="none" w:sz="0" w:space="0" w:color="auto"/>
        <w:right w:val="none" w:sz="0" w:space="0" w:color="auto"/>
      </w:divBdr>
    </w:div>
    <w:div w:id="1201355561">
      <w:bodyDiv w:val="1"/>
      <w:marLeft w:val="0"/>
      <w:marRight w:val="0"/>
      <w:marTop w:val="0"/>
      <w:marBottom w:val="0"/>
      <w:divBdr>
        <w:top w:val="none" w:sz="0" w:space="0" w:color="auto"/>
        <w:left w:val="none" w:sz="0" w:space="0" w:color="auto"/>
        <w:bottom w:val="none" w:sz="0" w:space="0" w:color="auto"/>
        <w:right w:val="none" w:sz="0" w:space="0" w:color="auto"/>
      </w:divBdr>
    </w:div>
    <w:div w:id="1205946408">
      <w:bodyDiv w:val="1"/>
      <w:marLeft w:val="0"/>
      <w:marRight w:val="0"/>
      <w:marTop w:val="0"/>
      <w:marBottom w:val="0"/>
      <w:divBdr>
        <w:top w:val="none" w:sz="0" w:space="0" w:color="auto"/>
        <w:left w:val="none" w:sz="0" w:space="0" w:color="auto"/>
        <w:bottom w:val="none" w:sz="0" w:space="0" w:color="auto"/>
        <w:right w:val="none" w:sz="0" w:space="0" w:color="auto"/>
      </w:divBdr>
    </w:div>
    <w:div w:id="1208646907">
      <w:bodyDiv w:val="1"/>
      <w:marLeft w:val="0"/>
      <w:marRight w:val="0"/>
      <w:marTop w:val="0"/>
      <w:marBottom w:val="0"/>
      <w:divBdr>
        <w:top w:val="none" w:sz="0" w:space="0" w:color="auto"/>
        <w:left w:val="none" w:sz="0" w:space="0" w:color="auto"/>
        <w:bottom w:val="none" w:sz="0" w:space="0" w:color="auto"/>
        <w:right w:val="none" w:sz="0" w:space="0" w:color="auto"/>
      </w:divBdr>
    </w:div>
    <w:div w:id="1215581728">
      <w:bodyDiv w:val="1"/>
      <w:marLeft w:val="0"/>
      <w:marRight w:val="0"/>
      <w:marTop w:val="0"/>
      <w:marBottom w:val="0"/>
      <w:divBdr>
        <w:top w:val="none" w:sz="0" w:space="0" w:color="auto"/>
        <w:left w:val="none" w:sz="0" w:space="0" w:color="auto"/>
        <w:bottom w:val="none" w:sz="0" w:space="0" w:color="auto"/>
        <w:right w:val="none" w:sz="0" w:space="0" w:color="auto"/>
      </w:divBdr>
    </w:div>
    <w:div w:id="1221475753">
      <w:bodyDiv w:val="1"/>
      <w:marLeft w:val="0"/>
      <w:marRight w:val="0"/>
      <w:marTop w:val="0"/>
      <w:marBottom w:val="0"/>
      <w:divBdr>
        <w:top w:val="none" w:sz="0" w:space="0" w:color="auto"/>
        <w:left w:val="none" w:sz="0" w:space="0" w:color="auto"/>
        <w:bottom w:val="none" w:sz="0" w:space="0" w:color="auto"/>
        <w:right w:val="none" w:sz="0" w:space="0" w:color="auto"/>
      </w:divBdr>
    </w:div>
    <w:div w:id="1231044406">
      <w:bodyDiv w:val="1"/>
      <w:marLeft w:val="0"/>
      <w:marRight w:val="0"/>
      <w:marTop w:val="0"/>
      <w:marBottom w:val="0"/>
      <w:divBdr>
        <w:top w:val="none" w:sz="0" w:space="0" w:color="auto"/>
        <w:left w:val="none" w:sz="0" w:space="0" w:color="auto"/>
        <w:bottom w:val="none" w:sz="0" w:space="0" w:color="auto"/>
        <w:right w:val="none" w:sz="0" w:space="0" w:color="auto"/>
      </w:divBdr>
    </w:div>
    <w:div w:id="1257666116">
      <w:bodyDiv w:val="1"/>
      <w:marLeft w:val="0"/>
      <w:marRight w:val="0"/>
      <w:marTop w:val="0"/>
      <w:marBottom w:val="0"/>
      <w:divBdr>
        <w:top w:val="none" w:sz="0" w:space="0" w:color="auto"/>
        <w:left w:val="none" w:sz="0" w:space="0" w:color="auto"/>
        <w:bottom w:val="none" w:sz="0" w:space="0" w:color="auto"/>
        <w:right w:val="none" w:sz="0" w:space="0" w:color="auto"/>
      </w:divBdr>
    </w:div>
    <w:div w:id="1261992338">
      <w:bodyDiv w:val="1"/>
      <w:marLeft w:val="0"/>
      <w:marRight w:val="0"/>
      <w:marTop w:val="0"/>
      <w:marBottom w:val="0"/>
      <w:divBdr>
        <w:top w:val="none" w:sz="0" w:space="0" w:color="auto"/>
        <w:left w:val="none" w:sz="0" w:space="0" w:color="auto"/>
        <w:bottom w:val="none" w:sz="0" w:space="0" w:color="auto"/>
        <w:right w:val="none" w:sz="0" w:space="0" w:color="auto"/>
      </w:divBdr>
    </w:div>
    <w:div w:id="1264604785">
      <w:bodyDiv w:val="1"/>
      <w:marLeft w:val="0"/>
      <w:marRight w:val="0"/>
      <w:marTop w:val="0"/>
      <w:marBottom w:val="0"/>
      <w:divBdr>
        <w:top w:val="none" w:sz="0" w:space="0" w:color="auto"/>
        <w:left w:val="none" w:sz="0" w:space="0" w:color="auto"/>
        <w:bottom w:val="none" w:sz="0" w:space="0" w:color="auto"/>
        <w:right w:val="none" w:sz="0" w:space="0" w:color="auto"/>
      </w:divBdr>
    </w:div>
    <w:div w:id="1266814192">
      <w:bodyDiv w:val="1"/>
      <w:marLeft w:val="0"/>
      <w:marRight w:val="0"/>
      <w:marTop w:val="0"/>
      <w:marBottom w:val="0"/>
      <w:divBdr>
        <w:top w:val="none" w:sz="0" w:space="0" w:color="auto"/>
        <w:left w:val="none" w:sz="0" w:space="0" w:color="auto"/>
        <w:bottom w:val="none" w:sz="0" w:space="0" w:color="auto"/>
        <w:right w:val="none" w:sz="0" w:space="0" w:color="auto"/>
      </w:divBdr>
    </w:div>
    <w:div w:id="1270578402">
      <w:bodyDiv w:val="1"/>
      <w:marLeft w:val="0"/>
      <w:marRight w:val="0"/>
      <w:marTop w:val="0"/>
      <w:marBottom w:val="0"/>
      <w:divBdr>
        <w:top w:val="none" w:sz="0" w:space="0" w:color="auto"/>
        <w:left w:val="none" w:sz="0" w:space="0" w:color="auto"/>
        <w:bottom w:val="none" w:sz="0" w:space="0" w:color="auto"/>
        <w:right w:val="none" w:sz="0" w:space="0" w:color="auto"/>
      </w:divBdr>
    </w:div>
    <w:div w:id="1271815010">
      <w:bodyDiv w:val="1"/>
      <w:marLeft w:val="0"/>
      <w:marRight w:val="0"/>
      <w:marTop w:val="0"/>
      <w:marBottom w:val="0"/>
      <w:divBdr>
        <w:top w:val="none" w:sz="0" w:space="0" w:color="auto"/>
        <w:left w:val="none" w:sz="0" w:space="0" w:color="auto"/>
        <w:bottom w:val="none" w:sz="0" w:space="0" w:color="auto"/>
        <w:right w:val="none" w:sz="0" w:space="0" w:color="auto"/>
      </w:divBdr>
    </w:div>
    <w:div w:id="1272467868">
      <w:bodyDiv w:val="1"/>
      <w:marLeft w:val="0"/>
      <w:marRight w:val="0"/>
      <w:marTop w:val="0"/>
      <w:marBottom w:val="0"/>
      <w:divBdr>
        <w:top w:val="none" w:sz="0" w:space="0" w:color="auto"/>
        <w:left w:val="none" w:sz="0" w:space="0" w:color="auto"/>
        <w:bottom w:val="none" w:sz="0" w:space="0" w:color="auto"/>
        <w:right w:val="none" w:sz="0" w:space="0" w:color="auto"/>
      </w:divBdr>
    </w:div>
    <w:div w:id="1275553846">
      <w:bodyDiv w:val="1"/>
      <w:marLeft w:val="0"/>
      <w:marRight w:val="0"/>
      <w:marTop w:val="0"/>
      <w:marBottom w:val="0"/>
      <w:divBdr>
        <w:top w:val="none" w:sz="0" w:space="0" w:color="auto"/>
        <w:left w:val="none" w:sz="0" w:space="0" w:color="auto"/>
        <w:bottom w:val="none" w:sz="0" w:space="0" w:color="auto"/>
        <w:right w:val="none" w:sz="0" w:space="0" w:color="auto"/>
      </w:divBdr>
    </w:div>
    <w:div w:id="1279989910">
      <w:bodyDiv w:val="1"/>
      <w:marLeft w:val="0"/>
      <w:marRight w:val="0"/>
      <w:marTop w:val="0"/>
      <w:marBottom w:val="0"/>
      <w:divBdr>
        <w:top w:val="none" w:sz="0" w:space="0" w:color="auto"/>
        <w:left w:val="none" w:sz="0" w:space="0" w:color="auto"/>
        <w:bottom w:val="none" w:sz="0" w:space="0" w:color="auto"/>
        <w:right w:val="none" w:sz="0" w:space="0" w:color="auto"/>
      </w:divBdr>
    </w:div>
    <w:div w:id="1280262453">
      <w:bodyDiv w:val="1"/>
      <w:marLeft w:val="0"/>
      <w:marRight w:val="0"/>
      <w:marTop w:val="0"/>
      <w:marBottom w:val="0"/>
      <w:divBdr>
        <w:top w:val="none" w:sz="0" w:space="0" w:color="auto"/>
        <w:left w:val="none" w:sz="0" w:space="0" w:color="auto"/>
        <w:bottom w:val="none" w:sz="0" w:space="0" w:color="auto"/>
        <w:right w:val="none" w:sz="0" w:space="0" w:color="auto"/>
      </w:divBdr>
    </w:div>
    <w:div w:id="1288467847">
      <w:bodyDiv w:val="1"/>
      <w:marLeft w:val="0"/>
      <w:marRight w:val="0"/>
      <w:marTop w:val="0"/>
      <w:marBottom w:val="0"/>
      <w:divBdr>
        <w:top w:val="none" w:sz="0" w:space="0" w:color="auto"/>
        <w:left w:val="none" w:sz="0" w:space="0" w:color="auto"/>
        <w:bottom w:val="none" w:sz="0" w:space="0" w:color="auto"/>
        <w:right w:val="none" w:sz="0" w:space="0" w:color="auto"/>
      </w:divBdr>
    </w:div>
    <w:div w:id="1289315582">
      <w:bodyDiv w:val="1"/>
      <w:marLeft w:val="0"/>
      <w:marRight w:val="0"/>
      <w:marTop w:val="0"/>
      <w:marBottom w:val="0"/>
      <w:divBdr>
        <w:top w:val="none" w:sz="0" w:space="0" w:color="auto"/>
        <w:left w:val="none" w:sz="0" w:space="0" w:color="auto"/>
        <w:bottom w:val="none" w:sz="0" w:space="0" w:color="auto"/>
        <w:right w:val="none" w:sz="0" w:space="0" w:color="auto"/>
      </w:divBdr>
    </w:div>
    <w:div w:id="1291594883">
      <w:bodyDiv w:val="1"/>
      <w:marLeft w:val="0"/>
      <w:marRight w:val="0"/>
      <w:marTop w:val="0"/>
      <w:marBottom w:val="0"/>
      <w:divBdr>
        <w:top w:val="none" w:sz="0" w:space="0" w:color="auto"/>
        <w:left w:val="none" w:sz="0" w:space="0" w:color="auto"/>
        <w:bottom w:val="none" w:sz="0" w:space="0" w:color="auto"/>
        <w:right w:val="none" w:sz="0" w:space="0" w:color="auto"/>
      </w:divBdr>
    </w:div>
    <w:div w:id="1297220837">
      <w:bodyDiv w:val="1"/>
      <w:marLeft w:val="0"/>
      <w:marRight w:val="0"/>
      <w:marTop w:val="0"/>
      <w:marBottom w:val="0"/>
      <w:divBdr>
        <w:top w:val="none" w:sz="0" w:space="0" w:color="auto"/>
        <w:left w:val="none" w:sz="0" w:space="0" w:color="auto"/>
        <w:bottom w:val="none" w:sz="0" w:space="0" w:color="auto"/>
        <w:right w:val="none" w:sz="0" w:space="0" w:color="auto"/>
      </w:divBdr>
    </w:div>
    <w:div w:id="1298995151">
      <w:bodyDiv w:val="1"/>
      <w:marLeft w:val="0"/>
      <w:marRight w:val="0"/>
      <w:marTop w:val="0"/>
      <w:marBottom w:val="0"/>
      <w:divBdr>
        <w:top w:val="none" w:sz="0" w:space="0" w:color="auto"/>
        <w:left w:val="none" w:sz="0" w:space="0" w:color="auto"/>
        <w:bottom w:val="none" w:sz="0" w:space="0" w:color="auto"/>
        <w:right w:val="none" w:sz="0" w:space="0" w:color="auto"/>
      </w:divBdr>
    </w:div>
    <w:div w:id="1310282150">
      <w:bodyDiv w:val="1"/>
      <w:marLeft w:val="0"/>
      <w:marRight w:val="0"/>
      <w:marTop w:val="0"/>
      <w:marBottom w:val="0"/>
      <w:divBdr>
        <w:top w:val="none" w:sz="0" w:space="0" w:color="auto"/>
        <w:left w:val="none" w:sz="0" w:space="0" w:color="auto"/>
        <w:bottom w:val="none" w:sz="0" w:space="0" w:color="auto"/>
        <w:right w:val="none" w:sz="0" w:space="0" w:color="auto"/>
      </w:divBdr>
    </w:div>
    <w:div w:id="1313213432">
      <w:bodyDiv w:val="1"/>
      <w:marLeft w:val="0"/>
      <w:marRight w:val="0"/>
      <w:marTop w:val="0"/>
      <w:marBottom w:val="0"/>
      <w:divBdr>
        <w:top w:val="none" w:sz="0" w:space="0" w:color="auto"/>
        <w:left w:val="none" w:sz="0" w:space="0" w:color="auto"/>
        <w:bottom w:val="none" w:sz="0" w:space="0" w:color="auto"/>
        <w:right w:val="none" w:sz="0" w:space="0" w:color="auto"/>
      </w:divBdr>
    </w:div>
    <w:div w:id="1313364577">
      <w:bodyDiv w:val="1"/>
      <w:marLeft w:val="0"/>
      <w:marRight w:val="0"/>
      <w:marTop w:val="0"/>
      <w:marBottom w:val="0"/>
      <w:divBdr>
        <w:top w:val="none" w:sz="0" w:space="0" w:color="auto"/>
        <w:left w:val="none" w:sz="0" w:space="0" w:color="auto"/>
        <w:bottom w:val="none" w:sz="0" w:space="0" w:color="auto"/>
        <w:right w:val="none" w:sz="0" w:space="0" w:color="auto"/>
      </w:divBdr>
    </w:div>
    <w:div w:id="1316448907">
      <w:bodyDiv w:val="1"/>
      <w:marLeft w:val="0"/>
      <w:marRight w:val="0"/>
      <w:marTop w:val="0"/>
      <w:marBottom w:val="0"/>
      <w:divBdr>
        <w:top w:val="none" w:sz="0" w:space="0" w:color="auto"/>
        <w:left w:val="none" w:sz="0" w:space="0" w:color="auto"/>
        <w:bottom w:val="none" w:sz="0" w:space="0" w:color="auto"/>
        <w:right w:val="none" w:sz="0" w:space="0" w:color="auto"/>
      </w:divBdr>
    </w:div>
    <w:div w:id="1316494239">
      <w:bodyDiv w:val="1"/>
      <w:marLeft w:val="0"/>
      <w:marRight w:val="0"/>
      <w:marTop w:val="0"/>
      <w:marBottom w:val="0"/>
      <w:divBdr>
        <w:top w:val="none" w:sz="0" w:space="0" w:color="auto"/>
        <w:left w:val="none" w:sz="0" w:space="0" w:color="auto"/>
        <w:bottom w:val="none" w:sz="0" w:space="0" w:color="auto"/>
        <w:right w:val="none" w:sz="0" w:space="0" w:color="auto"/>
      </w:divBdr>
    </w:div>
    <w:div w:id="1323200377">
      <w:bodyDiv w:val="1"/>
      <w:marLeft w:val="0"/>
      <w:marRight w:val="0"/>
      <w:marTop w:val="0"/>
      <w:marBottom w:val="0"/>
      <w:divBdr>
        <w:top w:val="none" w:sz="0" w:space="0" w:color="auto"/>
        <w:left w:val="none" w:sz="0" w:space="0" w:color="auto"/>
        <w:bottom w:val="none" w:sz="0" w:space="0" w:color="auto"/>
        <w:right w:val="none" w:sz="0" w:space="0" w:color="auto"/>
      </w:divBdr>
    </w:div>
    <w:div w:id="1334453236">
      <w:bodyDiv w:val="1"/>
      <w:marLeft w:val="0"/>
      <w:marRight w:val="0"/>
      <w:marTop w:val="0"/>
      <w:marBottom w:val="0"/>
      <w:divBdr>
        <w:top w:val="none" w:sz="0" w:space="0" w:color="auto"/>
        <w:left w:val="none" w:sz="0" w:space="0" w:color="auto"/>
        <w:bottom w:val="none" w:sz="0" w:space="0" w:color="auto"/>
        <w:right w:val="none" w:sz="0" w:space="0" w:color="auto"/>
      </w:divBdr>
    </w:div>
    <w:div w:id="1341005126">
      <w:bodyDiv w:val="1"/>
      <w:marLeft w:val="0"/>
      <w:marRight w:val="0"/>
      <w:marTop w:val="0"/>
      <w:marBottom w:val="0"/>
      <w:divBdr>
        <w:top w:val="none" w:sz="0" w:space="0" w:color="auto"/>
        <w:left w:val="none" w:sz="0" w:space="0" w:color="auto"/>
        <w:bottom w:val="none" w:sz="0" w:space="0" w:color="auto"/>
        <w:right w:val="none" w:sz="0" w:space="0" w:color="auto"/>
      </w:divBdr>
    </w:div>
    <w:div w:id="1344359874">
      <w:bodyDiv w:val="1"/>
      <w:marLeft w:val="0"/>
      <w:marRight w:val="0"/>
      <w:marTop w:val="0"/>
      <w:marBottom w:val="0"/>
      <w:divBdr>
        <w:top w:val="none" w:sz="0" w:space="0" w:color="auto"/>
        <w:left w:val="none" w:sz="0" w:space="0" w:color="auto"/>
        <w:bottom w:val="none" w:sz="0" w:space="0" w:color="auto"/>
        <w:right w:val="none" w:sz="0" w:space="0" w:color="auto"/>
      </w:divBdr>
    </w:div>
    <w:div w:id="1354453139">
      <w:bodyDiv w:val="1"/>
      <w:marLeft w:val="0"/>
      <w:marRight w:val="0"/>
      <w:marTop w:val="0"/>
      <w:marBottom w:val="0"/>
      <w:divBdr>
        <w:top w:val="none" w:sz="0" w:space="0" w:color="auto"/>
        <w:left w:val="none" w:sz="0" w:space="0" w:color="auto"/>
        <w:bottom w:val="none" w:sz="0" w:space="0" w:color="auto"/>
        <w:right w:val="none" w:sz="0" w:space="0" w:color="auto"/>
      </w:divBdr>
    </w:div>
    <w:div w:id="1359041468">
      <w:bodyDiv w:val="1"/>
      <w:marLeft w:val="0"/>
      <w:marRight w:val="0"/>
      <w:marTop w:val="0"/>
      <w:marBottom w:val="0"/>
      <w:divBdr>
        <w:top w:val="none" w:sz="0" w:space="0" w:color="auto"/>
        <w:left w:val="none" w:sz="0" w:space="0" w:color="auto"/>
        <w:bottom w:val="none" w:sz="0" w:space="0" w:color="auto"/>
        <w:right w:val="none" w:sz="0" w:space="0" w:color="auto"/>
      </w:divBdr>
    </w:div>
    <w:div w:id="1376734918">
      <w:bodyDiv w:val="1"/>
      <w:marLeft w:val="0"/>
      <w:marRight w:val="0"/>
      <w:marTop w:val="0"/>
      <w:marBottom w:val="0"/>
      <w:divBdr>
        <w:top w:val="none" w:sz="0" w:space="0" w:color="auto"/>
        <w:left w:val="none" w:sz="0" w:space="0" w:color="auto"/>
        <w:bottom w:val="none" w:sz="0" w:space="0" w:color="auto"/>
        <w:right w:val="none" w:sz="0" w:space="0" w:color="auto"/>
      </w:divBdr>
    </w:div>
    <w:div w:id="1383865327">
      <w:bodyDiv w:val="1"/>
      <w:marLeft w:val="0"/>
      <w:marRight w:val="0"/>
      <w:marTop w:val="0"/>
      <w:marBottom w:val="0"/>
      <w:divBdr>
        <w:top w:val="none" w:sz="0" w:space="0" w:color="auto"/>
        <w:left w:val="none" w:sz="0" w:space="0" w:color="auto"/>
        <w:bottom w:val="none" w:sz="0" w:space="0" w:color="auto"/>
        <w:right w:val="none" w:sz="0" w:space="0" w:color="auto"/>
      </w:divBdr>
    </w:div>
    <w:div w:id="1397509125">
      <w:bodyDiv w:val="1"/>
      <w:marLeft w:val="0"/>
      <w:marRight w:val="0"/>
      <w:marTop w:val="0"/>
      <w:marBottom w:val="0"/>
      <w:divBdr>
        <w:top w:val="none" w:sz="0" w:space="0" w:color="auto"/>
        <w:left w:val="none" w:sz="0" w:space="0" w:color="auto"/>
        <w:bottom w:val="none" w:sz="0" w:space="0" w:color="auto"/>
        <w:right w:val="none" w:sz="0" w:space="0" w:color="auto"/>
      </w:divBdr>
    </w:div>
    <w:div w:id="1405835233">
      <w:bodyDiv w:val="1"/>
      <w:marLeft w:val="0"/>
      <w:marRight w:val="0"/>
      <w:marTop w:val="0"/>
      <w:marBottom w:val="0"/>
      <w:divBdr>
        <w:top w:val="none" w:sz="0" w:space="0" w:color="auto"/>
        <w:left w:val="none" w:sz="0" w:space="0" w:color="auto"/>
        <w:bottom w:val="none" w:sz="0" w:space="0" w:color="auto"/>
        <w:right w:val="none" w:sz="0" w:space="0" w:color="auto"/>
      </w:divBdr>
    </w:div>
    <w:div w:id="1407453424">
      <w:bodyDiv w:val="1"/>
      <w:marLeft w:val="0"/>
      <w:marRight w:val="0"/>
      <w:marTop w:val="0"/>
      <w:marBottom w:val="0"/>
      <w:divBdr>
        <w:top w:val="none" w:sz="0" w:space="0" w:color="auto"/>
        <w:left w:val="none" w:sz="0" w:space="0" w:color="auto"/>
        <w:bottom w:val="none" w:sz="0" w:space="0" w:color="auto"/>
        <w:right w:val="none" w:sz="0" w:space="0" w:color="auto"/>
      </w:divBdr>
    </w:div>
    <w:div w:id="1410809850">
      <w:bodyDiv w:val="1"/>
      <w:marLeft w:val="0"/>
      <w:marRight w:val="0"/>
      <w:marTop w:val="0"/>
      <w:marBottom w:val="0"/>
      <w:divBdr>
        <w:top w:val="none" w:sz="0" w:space="0" w:color="auto"/>
        <w:left w:val="none" w:sz="0" w:space="0" w:color="auto"/>
        <w:bottom w:val="none" w:sz="0" w:space="0" w:color="auto"/>
        <w:right w:val="none" w:sz="0" w:space="0" w:color="auto"/>
      </w:divBdr>
    </w:div>
    <w:div w:id="1412964475">
      <w:bodyDiv w:val="1"/>
      <w:marLeft w:val="0"/>
      <w:marRight w:val="0"/>
      <w:marTop w:val="0"/>
      <w:marBottom w:val="0"/>
      <w:divBdr>
        <w:top w:val="none" w:sz="0" w:space="0" w:color="auto"/>
        <w:left w:val="none" w:sz="0" w:space="0" w:color="auto"/>
        <w:bottom w:val="none" w:sz="0" w:space="0" w:color="auto"/>
        <w:right w:val="none" w:sz="0" w:space="0" w:color="auto"/>
      </w:divBdr>
    </w:div>
    <w:div w:id="1414350422">
      <w:bodyDiv w:val="1"/>
      <w:marLeft w:val="0"/>
      <w:marRight w:val="0"/>
      <w:marTop w:val="0"/>
      <w:marBottom w:val="0"/>
      <w:divBdr>
        <w:top w:val="none" w:sz="0" w:space="0" w:color="auto"/>
        <w:left w:val="none" w:sz="0" w:space="0" w:color="auto"/>
        <w:bottom w:val="none" w:sz="0" w:space="0" w:color="auto"/>
        <w:right w:val="none" w:sz="0" w:space="0" w:color="auto"/>
      </w:divBdr>
    </w:div>
    <w:div w:id="1421829844">
      <w:bodyDiv w:val="1"/>
      <w:marLeft w:val="0"/>
      <w:marRight w:val="0"/>
      <w:marTop w:val="0"/>
      <w:marBottom w:val="0"/>
      <w:divBdr>
        <w:top w:val="none" w:sz="0" w:space="0" w:color="auto"/>
        <w:left w:val="none" w:sz="0" w:space="0" w:color="auto"/>
        <w:bottom w:val="none" w:sz="0" w:space="0" w:color="auto"/>
        <w:right w:val="none" w:sz="0" w:space="0" w:color="auto"/>
      </w:divBdr>
    </w:div>
    <w:div w:id="1424372677">
      <w:bodyDiv w:val="1"/>
      <w:marLeft w:val="0"/>
      <w:marRight w:val="0"/>
      <w:marTop w:val="0"/>
      <w:marBottom w:val="0"/>
      <w:divBdr>
        <w:top w:val="none" w:sz="0" w:space="0" w:color="auto"/>
        <w:left w:val="none" w:sz="0" w:space="0" w:color="auto"/>
        <w:bottom w:val="none" w:sz="0" w:space="0" w:color="auto"/>
        <w:right w:val="none" w:sz="0" w:space="0" w:color="auto"/>
      </w:divBdr>
    </w:div>
    <w:div w:id="1424378752">
      <w:bodyDiv w:val="1"/>
      <w:marLeft w:val="0"/>
      <w:marRight w:val="0"/>
      <w:marTop w:val="0"/>
      <w:marBottom w:val="0"/>
      <w:divBdr>
        <w:top w:val="none" w:sz="0" w:space="0" w:color="auto"/>
        <w:left w:val="none" w:sz="0" w:space="0" w:color="auto"/>
        <w:bottom w:val="none" w:sz="0" w:space="0" w:color="auto"/>
        <w:right w:val="none" w:sz="0" w:space="0" w:color="auto"/>
      </w:divBdr>
    </w:div>
    <w:div w:id="1431663475">
      <w:bodyDiv w:val="1"/>
      <w:marLeft w:val="0"/>
      <w:marRight w:val="0"/>
      <w:marTop w:val="0"/>
      <w:marBottom w:val="0"/>
      <w:divBdr>
        <w:top w:val="none" w:sz="0" w:space="0" w:color="auto"/>
        <w:left w:val="none" w:sz="0" w:space="0" w:color="auto"/>
        <w:bottom w:val="none" w:sz="0" w:space="0" w:color="auto"/>
        <w:right w:val="none" w:sz="0" w:space="0" w:color="auto"/>
      </w:divBdr>
    </w:div>
    <w:div w:id="1436361371">
      <w:bodyDiv w:val="1"/>
      <w:marLeft w:val="0"/>
      <w:marRight w:val="0"/>
      <w:marTop w:val="0"/>
      <w:marBottom w:val="0"/>
      <w:divBdr>
        <w:top w:val="none" w:sz="0" w:space="0" w:color="auto"/>
        <w:left w:val="none" w:sz="0" w:space="0" w:color="auto"/>
        <w:bottom w:val="none" w:sz="0" w:space="0" w:color="auto"/>
        <w:right w:val="none" w:sz="0" w:space="0" w:color="auto"/>
      </w:divBdr>
    </w:div>
    <w:div w:id="1437479884">
      <w:bodyDiv w:val="1"/>
      <w:marLeft w:val="0"/>
      <w:marRight w:val="0"/>
      <w:marTop w:val="0"/>
      <w:marBottom w:val="0"/>
      <w:divBdr>
        <w:top w:val="none" w:sz="0" w:space="0" w:color="auto"/>
        <w:left w:val="none" w:sz="0" w:space="0" w:color="auto"/>
        <w:bottom w:val="none" w:sz="0" w:space="0" w:color="auto"/>
        <w:right w:val="none" w:sz="0" w:space="0" w:color="auto"/>
      </w:divBdr>
    </w:div>
    <w:div w:id="1450971610">
      <w:bodyDiv w:val="1"/>
      <w:marLeft w:val="0"/>
      <w:marRight w:val="0"/>
      <w:marTop w:val="0"/>
      <w:marBottom w:val="0"/>
      <w:divBdr>
        <w:top w:val="none" w:sz="0" w:space="0" w:color="auto"/>
        <w:left w:val="none" w:sz="0" w:space="0" w:color="auto"/>
        <w:bottom w:val="none" w:sz="0" w:space="0" w:color="auto"/>
        <w:right w:val="none" w:sz="0" w:space="0" w:color="auto"/>
      </w:divBdr>
    </w:div>
    <w:div w:id="1461453626">
      <w:bodyDiv w:val="1"/>
      <w:marLeft w:val="0"/>
      <w:marRight w:val="0"/>
      <w:marTop w:val="0"/>
      <w:marBottom w:val="0"/>
      <w:divBdr>
        <w:top w:val="none" w:sz="0" w:space="0" w:color="auto"/>
        <w:left w:val="none" w:sz="0" w:space="0" w:color="auto"/>
        <w:bottom w:val="none" w:sz="0" w:space="0" w:color="auto"/>
        <w:right w:val="none" w:sz="0" w:space="0" w:color="auto"/>
      </w:divBdr>
    </w:div>
    <w:div w:id="1469393966">
      <w:bodyDiv w:val="1"/>
      <w:marLeft w:val="0"/>
      <w:marRight w:val="0"/>
      <w:marTop w:val="0"/>
      <w:marBottom w:val="0"/>
      <w:divBdr>
        <w:top w:val="none" w:sz="0" w:space="0" w:color="auto"/>
        <w:left w:val="none" w:sz="0" w:space="0" w:color="auto"/>
        <w:bottom w:val="none" w:sz="0" w:space="0" w:color="auto"/>
        <w:right w:val="none" w:sz="0" w:space="0" w:color="auto"/>
      </w:divBdr>
    </w:div>
    <w:div w:id="1471364407">
      <w:bodyDiv w:val="1"/>
      <w:marLeft w:val="0"/>
      <w:marRight w:val="0"/>
      <w:marTop w:val="0"/>
      <w:marBottom w:val="0"/>
      <w:divBdr>
        <w:top w:val="none" w:sz="0" w:space="0" w:color="auto"/>
        <w:left w:val="none" w:sz="0" w:space="0" w:color="auto"/>
        <w:bottom w:val="none" w:sz="0" w:space="0" w:color="auto"/>
        <w:right w:val="none" w:sz="0" w:space="0" w:color="auto"/>
      </w:divBdr>
    </w:div>
    <w:div w:id="1484078722">
      <w:bodyDiv w:val="1"/>
      <w:marLeft w:val="0"/>
      <w:marRight w:val="0"/>
      <w:marTop w:val="0"/>
      <w:marBottom w:val="0"/>
      <w:divBdr>
        <w:top w:val="none" w:sz="0" w:space="0" w:color="auto"/>
        <w:left w:val="none" w:sz="0" w:space="0" w:color="auto"/>
        <w:bottom w:val="none" w:sz="0" w:space="0" w:color="auto"/>
        <w:right w:val="none" w:sz="0" w:space="0" w:color="auto"/>
      </w:divBdr>
    </w:div>
    <w:div w:id="1484081021">
      <w:bodyDiv w:val="1"/>
      <w:marLeft w:val="0"/>
      <w:marRight w:val="0"/>
      <w:marTop w:val="0"/>
      <w:marBottom w:val="0"/>
      <w:divBdr>
        <w:top w:val="none" w:sz="0" w:space="0" w:color="auto"/>
        <w:left w:val="none" w:sz="0" w:space="0" w:color="auto"/>
        <w:bottom w:val="none" w:sz="0" w:space="0" w:color="auto"/>
        <w:right w:val="none" w:sz="0" w:space="0" w:color="auto"/>
      </w:divBdr>
    </w:div>
    <w:div w:id="1490559403">
      <w:bodyDiv w:val="1"/>
      <w:marLeft w:val="0"/>
      <w:marRight w:val="0"/>
      <w:marTop w:val="0"/>
      <w:marBottom w:val="0"/>
      <w:divBdr>
        <w:top w:val="none" w:sz="0" w:space="0" w:color="auto"/>
        <w:left w:val="none" w:sz="0" w:space="0" w:color="auto"/>
        <w:bottom w:val="none" w:sz="0" w:space="0" w:color="auto"/>
        <w:right w:val="none" w:sz="0" w:space="0" w:color="auto"/>
      </w:divBdr>
    </w:div>
    <w:div w:id="1490946744">
      <w:bodyDiv w:val="1"/>
      <w:marLeft w:val="0"/>
      <w:marRight w:val="0"/>
      <w:marTop w:val="0"/>
      <w:marBottom w:val="0"/>
      <w:divBdr>
        <w:top w:val="none" w:sz="0" w:space="0" w:color="auto"/>
        <w:left w:val="none" w:sz="0" w:space="0" w:color="auto"/>
        <w:bottom w:val="none" w:sz="0" w:space="0" w:color="auto"/>
        <w:right w:val="none" w:sz="0" w:space="0" w:color="auto"/>
      </w:divBdr>
    </w:div>
    <w:div w:id="1492990802">
      <w:bodyDiv w:val="1"/>
      <w:marLeft w:val="0"/>
      <w:marRight w:val="0"/>
      <w:marTop w:val="0"/>
      <w:marBottom w:val="0"/>
      <w:divBdr>
        <w:top w:val="none" w:sz="0" w:space="0" w:color="auto"/>
        <w:left w:val="none" w:sz="0" w:space="0" w:color="auto"/>
        <w:bottom w:val="none" w:sz="0" w:space="0" w:color="auto"/>
        <w:right w:val="none" w:sz="0" w:space="0" w:color="auto"/>
      </w:divBdr>
    </w:div>
    <w:div w:id="1509520346">
      <w:bodyDiv w:val="1"/>
      <w:marLeft w:val="0"/>
      <w:marRight w:val="0"/>
      <w:marTop w:val="0"/>
      <w:marBottom w:val="0"/>
      <w:divBdr>
        <w:top w:val="none" w:sz="0" w:space="0" w:color="auto"/>
        <w:left w:val="none" w:sz="0" w:space="0" w:color="auto"/>
        <w:bottom w:val="none" w:sz="0" w:space="0" w:color="auto"/>
        <w:right w:val="none" w:sz="0" w:space="0" w:color="auto"/>
      </w:divBdr>
    </w:div>
    <w:div w:id="1510951033">
      <w:bodyDiv w:val="1"/>
      <w:marLeft w:val="0"/>
      <w:marRight w:val="0"/>
      <w:marTop w:val="0"/>
      <w:marBottom w:val="0"/>
      <w:divBdr>
        <w:top w:val="none" w:sz="0" w:space="0" w:color="auto"/>
        <w:left w:val="none" w:sz="0" w:space="0" w:color="auto"/>
        <w:bottom w:val="none" w:sz="0" w:space="0" w:color="auto"/>
        <w:right w:val="none" w:sz="0" w:space="0" w:color="auto"/>
      </w:divBdr>
    </w:div>
    <w:div w:id="1511946341">
      <w:bodyDiv w:val="1"/>
      <w:marLeft w:val="0"/>
      <w:marRight w:val="0"/>
      <w:marTop w:val="0"/>
      <w:marBottom w:val="0"/>
      <w:divBdr>
        <w:top w:val="none" w:sz="0" w:space="0" w:color="auto"/>
        <w:left w:val="none" w:sz="0" w:space="0" w:color="auto"/>
        <w:bottom w:val="none" w:sz="0" w:space="0" w:color="auto"/>
        <w:right w:val="none" w:sz="0" w:space="0" w:color="auto"/>
      </w:divBdr>
    </w:div>
    <w:div w:id="1515461080">
      <w:bodyDiv w:val="1"/>
      <w:marLeft w:val="0"/>
      <w:marRight w:val="0"/>
      <w:marTop w:val="0"/>
      <w:marBottom w:val="0"/>
      <w:divBdr>
        <w:top w:val="none" w:sz="0" w:space="0" w:color="auto"/>
        <w:left w:val="none" w:sz="0" w:space="0" w:color="auto"/>
        <w:bottom w:val="none" w:sz="0" w:space="0" w:color="auto"/>
        <w:right w:val="none" w:sz="0" w:space="0" w:color="auto"/>
      </w:divBdr>
    </w:div>
    <w:div w:id="1516919784">
      <w:bodyDiv w:val="1"/>
      <w:marLeft w:val="0"/>
      <w:marRight w:val="0"/>
      <w:marTop w:val="0"/>
      <w:marBottom w:val="0"/>
      <w:divBdr>
        <w:top w:val="none" w:sz="0" w:space="0" w:color="auto"/>
        <w:left w:val="none" w:sz="0" w:space="0" w:color="auto"/>
        <w:bottom w:val="none" w:sz="0" w:space="0" w:color="auto"/>
        <w:right w:val="none" w:sz="0" w:space="0" w:color="auto"/>
      </w:divBdr>
    </w:div>
    <w:div w:id="1522208373">
      <w:bodyDiv w:val="1"/>
      <w:marLeft w:val="0"/>
      <w:marRight w:val="0"/>
      <w:marTop w:val="0"/>
      <w:marBottom w:val="0"/>
      <w:divBdr>
        <w:top w:val="none" w:sz="0" w:space="0" w:color="auto"/>
        <w:left w:val="none" w:sz="0" w:space="0" w:color="auto"/>
        <w:bottom w:val="none" w:sz="0" w:space="0" w:color="auto"/>
        <w:right w:val="none" w:sz="0" w:space="0" w:color="auto"/>
      </w:divBdr>
    </w:div>
    <w:div w:id="1524320531">
      <w:bodyDiv w:val="1"/>
      <w:marLeft w:val="0"/>
      <w:marRight w:val="0"/>
      <w:marTop w:val="0"/>
      <w:marBottom w:val="0"/>
      <w:divBdr>
        <w:top w:val="none" w:sz="0" w:space="0" w:color="auto"/>
        <w:left w:val="none" w:sz="0" w:space="0" w:color="auto"/>
        <w:bottom w:val="none" w:sz="0" w:space="0" w:color="auto"/>
        <w:right w:val="none" w:sz="0" w:space="0" w:color="auto"/>
      </w:divBdr>
    </w:div>
    <w:div w:id="1539005205">
      <w:bodyDiv w:val="1"/>
      <w:marLeft w:val="0"/>
      <w:marRight w:val="0"/>
      <w:marTop w:val="0"/>
      <w:marBottom w:val="0"/>
      <w:divBdr>
        <w:top w:val="none" w:sz="0" w:space="0" w:color="auto"/>
        <w:left w:val="none" w:sz="0" w:space="0" w:color="auto"/>
        <w:bottom w:val="none" w:sz="0" w:space="0" w:color="auto"/>
        <w:right w:val="none" w:sz="0" w:space="0" w:color="auto"/>
      </w:divBdr>
    </w:div>
    <w:div w:id="1544247680">
      <w:bodyDiv w:val="1"/>
      <w:marLeft w:val="0"/>
      <w:marRight w:val="0"/>
      <w:marTop w:val="0"/>
      <w:marBottom w:val="0"/>
      <w:divBdr>
        <w:top w:val="none" w:sz="0" w:space="0" w:color="auto"/>
        <w:left w:val="none" w:sz="0" w:space="0" w:color="auto"/>
        <w:bottom w:val="none" w:sz="0" w:space="0" w:color="auto"/>
        <w:right w:val="none" w:sz="0" w:space="0" w:color="auto"/>
      </w:divBdr>
    </w:div>
    <w:div w:id="1544443703">
      <w:bodyDiv w:val="1"/>
      <w:marLeft w:val="0"/>
      <w:marRight w:val="0"/>
      <w:marTop w:val="0"/>
      <w:marBottom w:val="0"/>
      <w:divBdr>
        <w:top w:val="none" w:sz="0" w:space="0" w:color="auto"/>
        <w:left w:val="none" w:sz="0" w:space="0" w:color="auto"/>
        <w:bottom w:val="none" w:sz="0" w:space="0" w:color="auto"/>
        <w:right w:val="none" w:sz="0" w:space="0" w:color="auto"/>
      </w:divBdr>
    </w:div>
    <w:div w:id="1559123598">
      <w:bodyDiv w:val="1"/>
      <w:marLeft w:val="0"/>
      <w:marRight w:val="0"/>
      <w:marTop w:val="0"/>
      <w:marBottom w:val="0"/>
      <w:divBdr>
        <w:top w:val="none" w:sz="0" w:space="0" w:color="auto"/>
        <w:left w:val="none" w:sz="0" w:space="0" w:color="auto"/>
        <w:bottom w:val="none" w:sz="0" w:space="0" w:color="auto"/>
        <w:right w:val="none" w:sz="0" w:space="0" w:color="auto"/>
      </w:divBdr>
    </w:div>
    <w:div w:id="1567688648">
      <w:bodyDiv w:val="1"/>
      <w:marLeft w:val="0"/>
      <w:marRight w:val="0"/>
      <w:marTop w:val="0"/>
      <w:marBottom w:val="0"/>
      <w:divBdr>
        <w:top w:val="none" w:sz="0" w:space="0" w:color="auto"/>
        <w:left w:val="none" w:sz="0" w:space="0" w:color="auto"/>
        <w:bottom w:val="none" w:sz="0" w:space="0" w:color="auto"/>
        <w:right w:val="none" w:sz="0" w:space="0" w:color="auto"/>
      </w:divBdr>
    </w:div>
    <w:div w:id="1570966221">
      <w:bodyDiv w:val="1"/>
      <w:marLeft w:val="0"/>
      <w:marRight w:val="0"/>
      <w:marTop w:val="0"/>
      <w:marBottom w:val="0"/>
      <w:divBdr>
        <w:top w:val="none" w:sz="0" w:space="0" w:color="auto"/>
        <w:left w:val="none" w:sz="0" w:space="0" w:color="auto"/>
        <w:bottom w:val="none" w:sz="0" w:space="0" w:color="auto"/>
        <w:right w:val="none" w:sz="0" w:space="0" w:color="auto"/>
      </w:divBdr>
    </w:div>
    <w:div w:id="1572739785">
      <w:bodyDiv w:val="1"/>
      <w:marLeft w:val="0"/>
      <w:marRight w:val="0"/>
      <w:marTop w:val="0"/>
      <w:marBottom w:val="0"/>
      <w:divBdr>
        <w:top w:val="none" w:sz="0" w:space="0" w:color="auto"/>
        <w:left w:val="none" w:sz="0" w:space="0" w:color="auto"/>
        <w:bottom w:val="none" w:sz="0" w:space="0" w:color="auto"/>
        <w:right w:val="none" w:sz="0" w:space="0" w:color="auto"/>
      </w:divBdr>
    </w:div>
    <w:div w:id="1575435185">
      <w:bodyDiv w:val="1"/>
      <w:marLeft w:val="0"/>
      <w:marRight w:val="0"/>
      <w:marTop w:val="0"/>
      <w:marBottom w:val="0"/>
      <w:divBdr>
        <w:top w:val="none" w:sz="0" w:space="0" w:color="auto"/>
        <w:left w:val="none" w:sz="0" w:space="0" w:color="auto"/>
        <w:bottom w:val="none" w:sz="0" w:space="0" w:color="auto"/>
        <w:right w:val="none" w:sz="0" w:space="0" w:color="auto"/>
      </w:divBdr>
    </w:div>
    <w:div w:id="1594047341">
      <w:bodyDiv w:val="1"/>
      <w:marLeft w:val="0"/>
      <w:marRight w:val="0"/>
      <w:marTop w:val="0"/>
      <w:marBottom w:val="0"/>
      <w:divBdr>
        <w:top w:val="none" w:sz="0" w:space="0" w:color="auto"/>
        <w:left w:val="none" w:sz="0" w:space="0" w:color="auto"/>
        <w:bottom w:val="none" w:sz="0" w:space="0" w:color="auto"/>
        <w:right w:val="none" w:sz="0" w:space="0" w:color="auto"/>
      </w:divBdr>
    </w:div>
    <w:div w:id="1598370886">
      <w:bodyDiv w:val="1"/>
      <w:marLeft w:val="0"/>
      <w:marRight w:val="0"/>
      <w:marTop w:val="0"/>
      <w:marBottom w:val="0"/>
      <w:divBdr>
        <w:top w:val="none" w:sz="0" w:space="0" w:color="auto"/>
        <w:left w:val="none" w:sz="0" w:space="0" w:color="auto"/>
        <w:bottom w:val="none" w:sz="0" w:space="0" w:color="auto"/>
        <w:right w:val="none" w:sz="0" w:space="0" w:color="auto"/>
      </w:divBdr>
    </w:div>
    <w:div w:id="1602370849">
      <w:bodyDiv w:val="1"/>
      <w:marLeft w:val="0"/>
      <w:marRight w:val="0"/>
      <w:marTop w:val="0"/>
      <w:marBottom w:val="0"/>
      <w:divBdr>
        <w:top w:val="none" w:sz="0" w:space="0" w:color="auto"/>
        <w:left w:val="none" w:sz="0" w:space="0" w:color="auto"/>
        <w:bottom w:val="none" w:sz="0" w:space="0" w:color="auto"/>
        <w:right w:val="none" w:sz="0" w:space="0" w:color="auto"/>
      </w:divBdr>
    </w:div>
    <w:div w:id="1603144267">
      <w:bodyDiv w:val="1"/>
      <w:marLeft w:val="0"/>
      <w:marRight w:val="0"/>
      <w:marTop w:val="0"/>
      <w:marBottom w:val="0"/>
      <w:divBdr>
        <w:top w:val="none" w:sz="0" w:space="0" w:color="auto"/>
        <w:left w:val="none" w:sz="0" w:space="0" w:color="auto"/>
        <w:bottom w:val="none" w:sz="0" w:space="0" w:color="auto"/>
        <w:right w:val="none" w:sz="0" w:space="0" w:color="auto"/>
      </w:divBdr>
    </w:div>
    <w:div w:id="1606962403">
      <w:bodyDiv w:val="1"/>
      <w:marLeft w:val="0"/>
      <w:marRight w:val="0"/>
      <w:marTop w:val="0"/>
      <w:marBottom w:val="0"/>
      <w:divBdr>
        <w:top w:val="none" w:sz="0" w:space="0" w:color="auto"/>
        <w:left w:val="none" w:sz="0" w:space="0" w:color="auto"/>
        <w:bottom w:val="none" w:sz="0" w:space="0" w:color="auto"/>
        <w:right w:val="none" w:sz="0" w:space="0" w:color="auto"/>
      </w:divBdr>
    </w:div>
    <w:div w:id="1610351514">
      <w:bodyDiv w:val="1"/>
      <w:marLeft w:val="0"/>
      <w:marRight w:val="0"/>
      <w:marTop w:val="0"/>
      <w:marBottom w:val="0"/>
      <w:divBdr>
        <w:top w:val="none" w:sz="0" w:space="0" w:color="auto"/>
        <w:left w:val="none" w:sz="0" w:space="0" w:color="auto"/>
        <w:bottom w:val="none" w:sz="0" w:space="0" w:color="auto"/>
        <w:right w:val="none" w:sz="0" w:space="0" w:color="auto"/>
      </w:divBdr>
    </w:div>
    <w:div w:id="1613440280">
      <w:bodyDiv w:val="1"/>
      <w:marLeft w:val="0"/>
      <w:marRight w:val="0"/>
      <w:marTop w:val="0"/>
      <w:marBottom w:val="0"/>
      <w:divBdr>
        <w:top w:val="none" w:sz="0" w:space="0" w:color="auto"/>
        <w:left w:val="none" w:sz="0" w:space="0" w:color="auto"/>
        <w:bottom w:val="none" w:sz="0" w:space="0" w:color="auto"/>
        <w:right w:val="none" w:sz="0" w:space="0" w:color="auto"/>
      </w:divBdr>
    </w:div>
    <w:div w:id="1631087816">
      <w:bodyDiv w:val="1"/>
      <w:marLeft w:val="0"/>
      <w:marRight w:val="0"/>
      <w:marTop w:val="0"/>
      <w:marBottom w:val="0"/>
      <w:divBdr>
        <w:top w:val="none" w:sz="0" w:space="0" w:color="auto"/>
        <w:left w:val="none" w:sz="0" w:space="0" w:color="auto"/>
        <w:bottom w:val="none" w:sz="0" w:space="0" w:color="auto"/>
        <w:right w:val="none" w:sz="0" w:space="0" w:color="auto"/>
      </w:divBdr>
    </w:div>
    <w:div w:id="1643658736">
      <w:bodyDiv w:val="1"/>
      <w:marLeft w:val="0"/>
      <w:marRight w:val="0"/>
      <w:marTop w:val="0"/>
      <w:marBottom w:val="0"/>
      <w:divBdr>
        <w:top w:val="none" w:sz="0" w:space="0" w:color="auto"/>
        <w:left w:val="none" w:sz="0" w:space="0" w:color="auto"/>
        <w:bottom w:val="none" w:sz="0" w:space="0" w:color="auto"/>
        <w:right w:val="none" w:sz="0" w:space="0" w:color="auto"/>
      </w:divBdr>
    </w:div>
    <w:div w:id="1645042184">
      <w:bodyDiv w:val="1"/>
      <w:marLeft w:val="0"/>
      <w:marRight w:val="0"/>
      <w:marTop w:val="0"/>
      <w:marBottom w:val="0"/>
      <w:divBdr>
        <w:top w:val="none" w:sz="0" w:space="0" w:color="auto"/>
        <w:left w:val="none" w:sz="0" w:space="0" w:color="auto"/>
        <w:bottom w:val="none" w:sz="0" w:space="0" w:color="auto"/>
        <w:right w:val="none" w:sz="0" w:space="0" w:color="auto"/>
      </w:divBdr>
    </w:div>
    <w:div w:id="1646465576">
      <w:bodyDiv w:val="1"/>
      <w:marLeft w:val="0"/>
      <w:marRight w:val="0"/>
      <w:marTop w:val="0"/>
      <w:marBottom w:val="0"/>
      <w:divBdr>
        <w:top w:val="none" w:sz="0" w:space="0" w:color="auto"/>
        <w:left w:val="none" w:sz="0" w:space="0" w:color="auto"/>
        <w:bottom w:val="none" w:sz="0" w:space="0" w:color="auto"/>
        <w:right w:val="none" w:sz="0" w:space="0" w:color="auto"/>
      </w:divBdr>
    </w:div>
    <w:div w:id="1654916362">
      <w:bodyDiv w:val="1"/>
      <w:marLeft w:val="0"/>
      <w:marRight w:val="0"/>
      <w:marTop w:val="0"/>
      <w:marBottom w:val="0"/>
      <w:divBdr>
        <w:top w:val="none" w:sz="0" w:space="0" w:color="auto"/>
        <w:left w:val="none" w:sz="0" w:space="0" w:color="auto"/>
        <w:bottom w:val="none" w:sz="0" w:space="0" w:color="auto"/>
        <w:right w:val="none" w:sz="0" w:space="0" w:color="auto"/>
      </w:divBdr>
    </w:div>
    <w:div w:id="1671172436">
      <w:bodyDiv w:val="1"/>
      <w:marLeft w:val="0"/>
      <w:marRight w:val="0"/>
      <w:marTop w:val="0"/>
      <w:marBottom w:val="0"/>
      <w:divBdr>
        <w:top w:val="none" w:sz="0" w:space="0" w:color="auto"/>
        <w:left w:val="none" w:sz="0" w:space="0" w:color="auto"/>
        <w:bottom w:val="none" w:sz="0" w:space="0" w:color="auto"/>
        <w:right w:val="none" w:sz="0" w:space="0" w:color="auto"/>
      </w:divBdr>
    </w:div>
    <w:div w:id="1686247183">
      <w:bodyDiv w:val="1"/>
      <w:marLeft w:val="0"/>
      <w:marRight w:val="0"/>
      <w:marTop w:val="0"/>
      <w:marBottom w:val="0"/>
      <w:divBdr>
        <w:top w:val="none" w:sz="0" w:space="0" w:color="auto"/>
        <w:left w:val="none" w:sz="0" w:space="0" w:color="auto"/>
        <w:bottom w:val="none" w:sz="0" w:space="0" w:color="auto"/>
        <w:right w:val="none" w:sz="0" w:space="0" w:color="auto"/>
      </w:divBdr>
    </w:div>
    <w:div w:id="1688288071">
      <w:bodyDiv w:val="1"/>
      <w:marLeft w:val="0"/>
      <w:marRight w:val="0"/>
      <w:marTop w:val="0"/>
      <w:marBottom w:val="0"/>
      <w:divBdr>
        <w:top w:val="none" w:sz="0" w:space="0" w:color="auto"/>
        <w:left w:val="none" w:sz="0" w:space="0" w:color="auto"/>
        <w:bottom w:val="none" w:sz="0" w:space="0" w:color="auto"/>
        <w:right w:val="none" w:sz="0" w:space="0" w:color="auto"/>
      </w:divBdr>
    </w:div>
    <w:div w:id="1694763723">
      <w:bodyDiv w:val="1"/>
      <w:marLeft w:val="0"/>
      <w:marRight w:val="0"/>
      <w:marTop w:val="0"/>
      <w:marBottom w:val="0"/>
      <w:divBdr>
        <w:top w:val="none" w:sz="0" w:space="0" w:color="auto"/>
        <w:left w:val="none" w:sz="0" w:space="0" w:color="auto"/>
        <w:bottom w:val="none" w:sz="0" w:space="0" w:color="auto"/>
        <w:right w:val="none" w:sz="0" w:space="0" w:color="auto"/>
      </w:divBdr>
    </w:div>
    <w:div w:id="1707411770">
      <w:bodyDiv w:val="1"/>
      <w:marLeft w:val="0"/>
      <w:marRight w:val="0"/>
      <w:marTop w:val="0"/>
      <w:marBottom w:val="0"/>
      <w:divBdr>
        <w:top w:val="none" w:sz="0" w:space="0" w:color="auto"/>
        <w:left w:val="none" w:sz="0" w:space="0" w:color="auto"/>
        <w:bottom w:val="none" w:sz="0" w:space="0" w:color="auto"/>
        <w:right w:val="none" w:sz="0" w:space="0" w:color="auto"/>
      </w:divBdr>
    </w:div>
    <w:div w:id="1716388922">
      <w:bodyDiv w:val="1"/>
      <w:marLeft w:val="0"/>
      <w:marRight w:val="0"/>
      <w:marTop w:val="0"/>
      <w:marBottom w:val="0"/>
      <w:divBdr>
        <w:top w:val="none" w:sz="0" w:space="0" w:color="auto"/>
        <w:left w:val="none" w:sz="0" w:space="0" w:color="auto"/>
        <w:bottom w:val="none" w:sz="0" w:space="0" w:color="auto"/>
        <w:right w:val="none" w:sz="0" w:space="0" w:color="auto"/>
      </w:divBdr>
    </w:div>
    <w:div w:id="1717267901">
      <w:bodyDiv w:val="1"/>
      <w:marLeft w:val="0"/>
      <w:marRight w:val="0"/>
      <w:marTop w:val="0"/>
      <w:marBottom w:val="0"/>
      <w:divBdr>
        <w:top w:val="none" w:sz="0" w:space="0" w:color="auto"/>
        <w:left w:val="none" w:sz="0" w:space="0" w:color="auto"/>
        <w:bottom w:val="none" w:sz="0" w:space="0" w:color="auto"/>
        <w:right w:val="none" w:sz="0" w:space="0" w:color="auto"/>
      </w:divBdr>
    </w:div>
    <w:div w:id="1719402722">
      <w:bodyDiv w:val="1"/>
      <w:marLeft w:val="0"/>
      <w:marRight w:val="0"/>
      <w:marTop w:val="0"/>
      <w:marBottom w:val="0"/>
      <w:divBdr>
        <w:top w:val="none" w:sz="0" w:space="0" w:color="auto"/>
        <w:left w:val="none" w:sz="0" w:space="0" w:color="auto"/>
        <w:bottom w:val="none" w:sz="0" w:space="0" w:color="auto"/>
        <w:right w:val="none" w:sz="0" w:space="0" w:color="auto"/>
      </w:divBdr>
    </w:div>
    <w:div w:id="1728645442">
      <w:bodyDiv w:val="1"/>
      <w:marLeft w:val="0"/>
      <w:marRight w:val="0"/>
      <w:marTop w:val="0"/>
      <w:marBottom w:val="0"/>
      <w:divBdr>
        <w:top w:val="none" w:sz="0" w:space="0" w:color="auto"/>
        <w:left w:val="none" w:sz="0" w:space="0" w:color="auto"/>
        <w:bottom w:val="none" w:sz="0" w:space="0" w:color="auto"/>
        <w:right w:val="none" w:sz="0" w:space="0" w:color="auto"/>
      </w:divBdr>
    </w:div>
    <w:div w:id="1729765373">
      <w:bodyDiv w:val="1"/>
      <w:marLeft w:val="0"/>
      <w:marRight w:val="0"/>
      <w:marTop w:val="0"/>
      <w:marBottom w:val="0"/>
      <w:divBdr>
        <w:top w:val="none" w:sz="0" w:space="0" w:color="auto"/>
        <w:left w:val="none" w:sz="0" w:space="0" w:color="auto"/>
        <w:bottom w:val="none" w:sz="0" w:space="0" w:color="auto"/>
        <w:right w:val="none" w:sz="0" w:space="0" w:color="auto"/>
      </w:divBdr>
    </w:div>
    <w:div w:id="1751847129">
      <w:bodyDiv w:val="1"/>
      <w:marLeft w:val="0"/>
      <w:marRight w:val="0"/>
      <w:marTop w:val="0"/>
      <w:marBottom w:val="0"/>
      <w:divBdr>
        <w:top w:val="none" w:sz="0" w:space="0" w:color="auto"/>
        <w:left w:val="none" w:sz="0" w:space="0" w:color="auto"/>
        <w:bottom w:val="none" w:sz="0" w:space="0" w:color="auto"/>
        <w:right w:val="none" w:sz="0" w:space="0" w:color="auto"/>
      </w:divBdr>
    </w:div>
    <w:div w:id="1757246542">
      <w:bodyDiv w:val="1"/>
      <w:marLeft w:val="0"/>
      <w:marRight w:val="0"/>
      <w:marTop w:val="0"/>
      <w:marBottom w:val="0"/>
      <w:divBdr>
        <w:top w:val="none" w:sz="0" w:space="0" w:color="auto"/>
        <w:left w:val="none" w:sz="0" w:space="0" w:color="auto"/>
        <w:bottom w:val="none" w:sz="0" w:space="0" w:color="auto"/>
        <w:right w:val="none" w:sz="0" w:space="0" w:color="auto"/>
      </w:divBdr>
    </w:div>
    <w:div w:id="1757896574">
      <w:bodyDiv w:val="1"/>
      <w:marLeft w:val="0"/>
      <w:marRight w:val="0"/>
      <w:marTop w:val="0"/>
      <w:marBottom w:val="0"/>
      <w:divBdr>
        <w:top w:val="none" w:sz="0" w:space="0" w:color="auto"/>
        <w:left w:val="none" w:sz="0" w:space="0" w:color="auto"/>
        <w:bottom w:val="none" w:sz="0" w:space="0" w:color="auto"/>
        <w:right w:val="none" w:sz="0" w:space="0" w:color="auto"/>
      </w:divBdr>
    </w:div>
    <w:div w:id="1761173760">
      <w:bodyDiv w:val="1"/>
      <w:marLeft w:val="0"/>
      <w:marRight w:val="0"/>
      <w:marTop w:val="0"/>
      <w:marBottom w:val="0"/>
      <w:divBdr>
        <w:top w:val="none" w:sz="0" w:space="0" w:color="auto"/>
        <w:left w:val="none" w:sz="0" w:space="0" w:color="auto"/>
        <w:bottom w:val="none" w:sz="0" w:space="0" w:color="auto"/>
        <w:right w:val="none" w:sz="0" w:space="0" w:color="auto"/>
      </w:divBdr>
    </w:div>
    <w:div w:id="1765882541">
      <w:bodyDiv w:val="1"/>
      <w:marLeft w:val="0"/>
      <w:marRight w:val="0"/>
      <w:marTop w:val="0"/>
      <w:marBottom w:val="0"/>
      <w:divBdr>
        <w:top w:val="none" w:sz="0" w:space="0" w:color="auto"/>
        <w:left w:val="none" w:sz="0" w:space="0" w:color="auto"/>
        <w:bottom w:val="none" w:sz="0" w:space="0" w:color="auto"/>
        <w:right w:val="none" w:sz="0" w:space="0" w:color="auto"/>
      </w:divBdr>
    </w:div>
    <w:div w:id="1771463421">
      <w:bodyDiv w:val="1"/>
      <w:marLeft w:val="0"/>
      <w:marRight w:val="0"/>
      <w:marTop w:val="0"/>
      <w:marBottom w:val="0"/>
      <w:divBdr>
        <w:top w:val="none" w:sz="0" w:space="0" w:color="auto"/>
        <w:left w:val="none" w:sz="0" w:space="0" w:color="auto"/>
        <w:bottom w:val="none" w:sz="0" w:space="0" w:color="auto"/>
        <w:right w:val="none" w:sz="0" w:space="0" w:color="auto"/>
      </w:divBdr>
    </w:div>
    <w:div w:id="1797138182">
      <w:bodyDiv w:val="1"/>
      <w:marLeft w:val="0"/>
      <w:marRight w:val="0"/>
      <w:marTop w:val="0"/>
      <w:marBottom w:val="0"/>
      <w:divBdr>
        <w:top w:val="none" w:sz="0" w:space="0" w:color="auto"/>
        <w:left w:val="none" w:sz="0" w:space="0" w:color="auto"/>
        <w:bottom w:val="none" w:sz="0" w:space="0" w:color="auto"/>
        <w:right w:val="none" w:sz="0" w:space="0" w:color="auto"/>
      </w:divBdr>
    </w:div>
    <w:div w:id="1805849096">
      <w:bodyDiv w:val="1"/>
      <w:marLeft w:val="0"/>
      <w:marRight w:val="0"/>
      <w:marTop w:val="0"/>
      <w:marBottom w:val="0"/>
      <w:divBdr>
        <w:top w:val="none" w:sz="0" w:space="0" w:color="auto"/>
        <w:left w:val="none" w:sz="0" w:space="0" w:color="auto"/>
        <w:bottom w:val="none" w:sz="0" w:space="0" w:color="auto"/>
        <w:right w:val="none" w:sz="0" w:space="0" w:color="auto"/>
      </w:divBdr>
    </w:div>
    <w:div w:id="1806463536">
      <w:bodyDiv w:val="1"/>
      <w:marLeft w:val="0"/>
      <w:marRight w:val="0"/>
      <w:marTop w:val="0"/>
      <w:marBottom w:val="0"/>
      <w:divBdr>
        <w:top w:val="none" w:sz="0" w:space="0" w:color="auto"/>
        <w:left w:val="none" w:sz="0" w:space="0" w:color="auto"/>
        <w:bottom w:val="none" w:sz="0" w:space="0" w:color="auto"/>
        <w:right w:val="none" w:sz="0" w:space="0" w:color="auto"/>
      </w:divBdr>
    </w:div>
    <w:div w:id="1808816983">
      <w:bodyDiv w:val="1"/>
      <w:marLeft w:val="0"/>
      <w:marRight w:val="0"/>
      <w:marTop w:val="0"/>
      <w:marBottom w:val="0"/>
      <w:divBdr>
        <w:top w:val="none" w:sz="0" w:space="0" w:color="auto"/>
        <w:left w:val="none" w:sz="0" w:space="0" w:color="auto"/>
        <w:bottom w:val="none" w:sz="0" w:space="0" w:color="auto"/>
        <w:right w:val="none" w:sz="0" w:space="0" w:color="auto"/>
      </w:divBdr>
    </w:div>
    <w:div w:id="1831090881">
      <w:bodyDiv w:val="1"/>
      <w:marLeft w:val="0"/>
      <w:marRight w:val="0"/>
      <w:marTop w:val="0"/>
      <w:marBottom w:val="0"/>
      <w:divBdr>
        <w:top w:val="none" w:sz="0" w:space="0" w:color="auto"/>
        <w:left w:val="none" w:sz="0" w:space="0" w:color="auto"/>
        <w:bottom w:val="none" w:sz="0" w:space="0" w:color="auto"/>
        <w:right w:val="none" w:sz="0" w:space="0" w:color="auto"/>
      </w:divBdr>
    </w:div>
    <w:div w:id="1840077988">
      <w:bodyDiv w:val="1"/>
      <w:marLeft w:val="0"/>
      <w:marRight w:val="0"/>
      <w:marTop w:val="0"/>
      <w:marBottom w:val="0"/>
      <w:divBdr>
        <w:top w:val="none" w:sz="0" w:space="0" w:color="auto"/>
        <w:left w:val="none" w:sz="0" w:space="0" w:color="auto"/>
        <w:bottom w:val="none" w:sz="0" w:space="0" w:color="auto"/>
        <w:right w:val="none" w:sz="0" w:space="0" w:color="auto"/>
      </w:divBdr>
    </w:div>
    <w:div w:id="1848052446">
      <w:bodyDiv w:val="1"/>
      <w:marLeft w:val="0"/>
      <w:marRight w:val="0"/>
      <w:marTop w:val="0"/>
      <w:marBottom w:val="0"/>
      <w:divBdr>
        <w:top w:val="none" w:sz="0" w:space="0" w:color="auto"/>
        <w:left w:val="none" w:sz="0" w:space="0" w:color="auto"/>
        <w:bottom w:val="none" w:sz="0" w:space="0" w:color="auto"/>
        <w:right w:val="none" w:sz="0" w:space="0" w:color="auto"/>
      </w:divBdr>
    </w:div>
    <w:div w:id="1849179050">
      <w:bodyDiv w:val="1"/>
      <w:marLeft w:val="0"/>
      <w:marRight w:val="0"/>
      <w:marTop w:val="0"/>
      <w:marBottom w:val="0"/>
      <w:divBdr>
        <w:top w:val="none" w:sz="0" w:space="0" w:color="auto"/>
        <w:left w:val="none" w:sz="0" w:space="0" w:color="auto"/>
        <w:bottom w:val="none" w:sz="0" w:space="0" w:color="auto"/>
        <w:right w:val="none" w:sz="0" w:space="0" w:color="auto"/>
      </w:divBdr>
    </w:div>
    <w:div w:id="1849366005">
      <w:bodyDiv w:val="1"/>
      <w:marLeft w:val="0"/>
      <w:marRight w:val="0"/>
      <w:marTop w:val="0"/>
      <w:marBottom w:val="0"/>
      <w:divBdr>
        <w:top w:val="none" w:sz="0" w:space="0" w:color="auto"/>
        <w:left w:val="none" w:sz="0" w:space="0" w:color="auto"/>
        <w:bottom w:val="none" w:sz="0" w:space="0" w:color="auto"/>
        <w:right w:val="none" w:sz="0" w:space="0" w:color="auto"/>
      </w:divBdr>
    </w:div>
    <w:div w:id="1859613419">
      <w:bodyDiv w:val="1"/>
      <w:marLeft w:val="0"/>
      <w:marRight w:val="0"/>
      <w:marTop w:val="0"/>
      <w:marBottom w:val="0"/>
      <w:divBdr>
        <w:top w:val="none" w:sz="0" w:space="0" w:color="auto"/>
        <w:left w:val="none" w:sz="0" w:space="0" w:color="auto"/>
        <w:bottom w:val="none" w:sz="0" w:space="0" w:color="auto"/>
        <w:right w:val="none" w:sz="0" w:space="0" w:color="auto"/>
      </w:divBdr>
    </w:div>
    <w:div w:id="1862819846">
      <w:bodyDiv w:val="1"/>
      <w:marLeft w:val="0"/>
      <w:marRight w:val="0"/>
      <w:marTop w:val="0"/>
      <w:marBottom w:val="0"/>
      <w:divBdr>
        <w:top w:val="none" w:sz="0" w:space="0" w:color="auto"/>
        <w:left w:val="none" w:sz="0" w:space="0" w:color="auto"/>
        <w:bottom w:val="none" w:sz="0" w:space="0" w:color="auto"/>
        <w:right w:val="none" w:sz="0" w:space="0" w:color="auto"/>
      </w:divBdr>
    </w:div>
    <w:div w:id="1865946846">
      <w:bodyDiv w:val="1"/>
      <w:marLeft w:val="0"/>
      <w:marRight w:val="0"/>
      <w:marTop w:val="0"/>
      <w:marBottom w:val="0"/>
      <w:divBdr>
        <w:top w:val="none" w:sz="0" w:space="0" w:color="auto"/>
        <w:left w:val="none" w:sz="0" w:space="0" w:color="auto"/>
        <w:bottom w:val="none" w:sz="0" w:space="0" w:color="auto"/>
        <w:right w:val="none" w:sz="0" w:space="0" w:color="auto"/>
      </w:divBdr>
    </w:div>
    <w:div w:id="1866484121">
      <w:bodyDiv w:val="1"/>
      <w:marLeft w:val="0"/>
      <w:marRight w:val="0"/>
      <w:marTop w:val="0"/>
      <w:marBottom w:val="0"/>
      <w:divBdr>
        <w:top w:val="none" w:sz="0" w:space="0" w:color="auto"/>
        <w:left w:val="none" w:sz="0" w:space="0" w:color="auto"/>
        <w:bottom w:val="none" w:sz="0" w:space="0" w:color="auto"/>
        <w:right w:val="none" w:sz="0" w:space="0" w:color="auto"/>
      </w:divBdr>
    </w:div>
    <w:div w:id="1875145685">
      <w:bodyDiv w:val="1"/>
      <w:marLeft w:val="0"/>
      <w:marRight w:val="0"/>
      <w:marTop w:val="0"/>
      <w:marBottom w:val="0"/>
      <w:divBdr>
        <w:top w:val="none" w:sz="0" w:space="0" w:color="auto"/>
        <w:left w:val="none" w:sz="0" w:space="0" w:color="auto"/>
        <w:bottom w:val="none" w:sz="0" w:space="0" w:color="auto"/>
        <w:right w:val="none" w:sz="0" w:space="0" w:color="auto"/>
      </w:divBdr>
    </w:div>
    <w:div w:id="1883318899">
      <w:bodyDiv w:val="1"/>
      <w:marLeft w:val="0"/>
      <w:marRight w:val="0"/>
      <w:marTop w:val="0"/>
      <w:marBottom w:val="0"/>
      <w:divBdr>
        <w:top w:val="none" w:sz="0" w:space="0" w:color="auto"/>
        <w:left w:val="none" w:sz="0" w:space="0" w:color="auto"/>
        <w:bottom w:val="none" w:sz="0" w:space="0" w:color="auto"/>
        <w:right w:val="none" w:sz="0" w:space="0" w:color="auto"/>
      </w:divBdr>
    </w:div>
    <w:div w:id="1886524595">
      <w:bodyDiv w:val="1"/>
      <w:marLeft w:val="0"/>
      <w:marRight w:val="0"/>
      <w:marTop w:val="0"/>
      <w:marBottom w:val="0"/>
      <w:divBdr>
        <w:top w:val="none" w:sz="0" w:space="0" w:color="auto"/>
        <w:left w:val="none" w:sz="0" w:space="0" w:color="auto"/>
        <w:bottom w:val="none" w:sz="0" w:space="0" w:color="auto"/>
        <w:right w:val="none" w:sz="0" w:space="0" w:color="auto"/>
      </w:divBdr>
    </w:div>
    <w:div w:id="1887519717">
      <w:bodyDiv w:val="1"/>
      <w:marLeft w:val="0"/>
      <w:marRight w:val="0"/>
      <w:marTop w:val="0"/>
      <w:marBottom w:val="0"/>
      <w:divBdr>
        <w:top w:val="none" w:sz="0" w:space="0" w:color="auto"/>
        <w:left w:val="none" w:sz="0" w:space="0" w:color="auto"/>
        <w:bottom w:val="none" w:sz="0" w:space="0" w:color="auto"/>
        <w:right w:val="none" w:sz="0" w:space="0" w:color="auto"/>
      </w:divBdr>
    </w:div>
    <w:div w:id="1891112831">
      <w:bodyDiv w:val="1"/>
      <w:marLeft w:val="0"/>
      <w:marRight w:val="0"/>
      <w:marTop w:val="0"/>
      <w:marBottom w:val="0"/>
      <w:divBdr>
        <w:top w:val="none" w:sz="0" w:space="0" w:color="auto"/>
        <w:left w:val="none" w:sz="0" w:space="0" w:color="auto"/>
        <w:bottom w:val="none" w:sz="0" w:space="0" w:color="auto"/>
        <w:right w:val="none" w:sz="0" w:space="0" w:color="auto"/>
      </w:divBdr>
    </w:div>
    <w:div w:id="1893810236">
      <w:bodyDiv w:val="1"/>
      <w:marLeft w:val="0"/>
      <w:marRight w:val="0"/>
      <w:marTop w:val="0"/>
      <w:marBottom w:val="0"/>
      <w:divBdr>
        <w:top w:val="none" w:sz="0" w:space="0" w:color="auto"/>
        <w:left w:val="none" w:sz="0" w:space="0" w:color="auto"/>
        <w:bottom w:val="none" w:sz="0" w:space="0" w:color="auto"/>
        <w:right w:val="none" w:sz="0" w:space="0" w:color="auto"/>
      </w:divBdr>
    </w:div>
    <w:div w:id="1906598461">
      <w:bodyDiv w:val="1"/>
      <w:marLeft w:val="0"/>
      <w:marRight w:val="0"/>
      <w:marTop w:val="0"/>
      <w:marBottom w:val="0"/>
      <w:divBdr>
        <w:top w:val="none" w:sz="0" w:space="0" w:color="auto"/>
        <w:left w:val="none" w:sz="0" w:space="0" w:color="auto"/>
        <w:bottom w:val="none" w:sz="0" w:space="0" w:color="auto"/>
        <w:right w:val="none" w:sz="0" w:space="0" w:color="auto"/>
      </w:divBdr>
    </w:div>
    <w:div w:id="1910341265">
      <w:bodyDiv w:val="1"/>
      <w:marLeft w:val="0"/>
      <w:marRight w:val="0"/>
      <w:marTop w:val="0"/>
      <w:marBottom w:val="0"/>
      <w:divBdr>
        <w:top w:val="none" w:sz="0" w:space="0" w:color="auto"/>
        <w:left w:val="none" w:sz="0" w:space="0" w:color="auto"/>
        <w:bottom w:val="none" w:sz="0" w:space="0" w:color="auto"/>
        <w:right w:val="none" w:sz="0" w:space="0" w:color="auto"/>
      </w:divBdr>
    </w:div>
    <w:div w:id="1911310413">
      <w:bodyDiv w:val="1"/>
      <w:marLeft w:val="0"/>
      <w:marRight w:val="0"/>
      <w:marTop w:val="0"/>
      <w:marBottom w:val="0"/>
      <w:divBdr>
        <w:top w:val="none" w:sz="0" w:space="0" w:color="auto"/>
        <w:left w:val="none" w:sz="0" w:space="0" w:color="auto"/>
        <w:bottom w:val="none" w:sz="0" w:space="0" w:color="auto"/>
        <w:right w:val="none" w:sz="0" w:space="0" w:color="auto"/>
      </w:divBdr>
    </w:div>
    <w:div w:id="1914003737">
      <w:bodyDiv w:val="1"/>
      <w:marLeft w:val="0"/>
      <w:marRight w:val="0"/>
      <w:marTop w:val="0"/>
      <w:marBottom w:val="0"/>
      <w:divBdr>
        <w:top w:val="none" w:sz="0" w:space="0" w:color="auto"/>
        <w:left w:val="none" w:sz="0" w:space="0" w:color="auto"/>
        <w:bottom w:val="none" w:sz="0" w:space="0" w:color="auto"/>
        <w:right w:val="none" w:sz="0" w:space="0" w:color="auto"/>
      </w:divBdr>
    </w:div>
    <w:div w:id="1926642403">
      <w:bodyDiv w:val="1"/>
      <w:marLeft w:val="0"/>
      <w:marRight w:val="0"/>
      <w:marTop w:val="0"/>
      <w:marBottom w:val="0"/>
      <w:divBdr>
        <w:top w:val="none" w:sz="0" w:space="0" w:color="auto"/>
        <w:left w:val="none" w:sz="0" w:space="0" w:color="auto"/>
        <w:bottom w:val="none" w:sz="0" w:space="0" w:color="auto"/>
        <w:right w:val="none" w:sz="0" w:space="0" w:color="auto"/>
      </w:divBdr>
    </w:div>
    <w:div w:id="1930891769">
      <w:bodyDiv w:val="1"/>
      <w:marLeft w:val="0"/>
      <w:marRight w:val="0"/>
      <w:marTop w:val="0"/>
      <w:marBottom w:val="0"/>
      <w:divBdr>
        <w:top w:val="none" w:sz="0" w:space="0" w:color="auto"/>
        <w:left w:val="none" w:sz="0" w:space="0" w:color="auto"/>
        <w:bottom w:val="none" w:sz="0" w:space="0" w:color="auto"/>
        <w:right w:val="none" w:sz="0" w:space="0" w:color="auto"/>
      </w:divBdr>
    </w:div>
    <w:div w:id="1936209676">
      <w:bodyDiv w:val="1"/>
      <w:marLeft w:val="0"/>
      <w:marRight w:val="0"/>
      <w:marTop w:val="0"/>
      <w:marBottom w:val="0"/>
      <w:divBdr>
        <w:top w:val="none" w:sz="0" w:space="0" w:color="auto"/>
        <w:left w:val="none" w:sz="0" w:space="0" w:color="auto"/>
        <w:bottom w:val="none" w:sz="0" w:space="0" w:color="auto"/>
        <w:right w:val="none" w:sz="0" w:space="0" w:color="auto"/>
      </w:divBdr>
    </w:div>
    <w:div w:id="1939677401">
      <w:bodyDiv w:val="1"/>
      <w:marLeft w:val="0"/>
      <w:marRight w:val="0"/>
      <w:marTop w:val="0"/>
      <w:marBottom w:val="0"/>
      <w:divBdr>
        <w:top w:val="none" w:sz="0" w:space="0" w:color="auto"/>
        <w:left w:val="none" w:sz="0" w:space="0" w:color="auto"/>
        <w:bottom w:val="none" w:sz="0" w:space="0" w:color="auto"/>
        <w:right w:val="none" w:sz="0" w:space="0" w:color="auto"/>
      </w:divBdr>
    </w:div>
    <w:div w:id="1951693256">
      <w:bodyDiv w:val="1"/>
      <w:marLeft w:val="0"/>
      <w:marRight w:val="0"/>
      <w:marTop w:val="0"/>
      <w:marBottom w:val="0"/>
      <w:divBdr>
        <w:top w:val="none" w:sz="0" w:space="0" w:color="auto"/>
        <w:left w:val="none" w:sz="0" w:space="0" w:color="auto"/>
        <w:bottom w:val="none" w:sz="0" w:space="0" w:color="auto"/>
        <w:right w:val="none" w:sz="0" w:space="0" w:color="auto"/>
      </w:divBdr>
    </w:div>
    <w:div w:id="1952710947">
      <w:bodyDiv w:val="1"/>
      <w:marLeft w:val="0"/>
      <w:marRight w:val="0"/>
      <w:marTop w:val="0"/>
      <w:marBottom w:val="0"/>
      <w:divBdr>
        <w:top w:val="none" w:sz="0" w:space="0" w:color="auto"/>
        <w:left w:val="none" w:sz="0" w:space="0" w:color="auto"/>
        <w:bottom w:val="none" w:sz="0" w:space="0" w:color="auto"/>
        <w:right w:val="none" w:sz="0" w:space="0" w:color="auto"/>
      </w:divBdr>
    </w:div>
    <w:div w:id="1973897315">
      <w:bodyDiv w:val="1"/>
      <w:marLeft w:val="0"/>
      <w:marRight w:val="0"/>
      <w:marTop w:val="0"/>
      <w:marBottom w:val="0"/>
      <w:divBdr>
        <w:top w:val="none" w:sz="0" w:space="0" w:color="auto"/>
        <w:left w:val="none" w:sz="0" w:space="0" w:color="auto"/>
        <w:bottom w:val="none" w:sz="0" w:space="0" w:color="auto"/>
        <w:right w:val="none" w:sz="0" w:space="0" w:color="auto"/>
      </w:divBdr>
    </w:div>
    <w:div w:id="1974404597">
      <w:bodyDiv w:val="1"/>
      <w:marLeft w:val="0"/>
      <w:marRight w:val="0"/>
      <w:marTop w:val="0"/>
      <w:marBottom w:val="0"/>
      <w:divBdr>
        <w:top w:val="none" w:sz="0" w:space="0" w:color="auto"/>
        <w:left w:val="none" w:sz="0" w:space="0" w:color="auto"/>
        <w:bottom w:val="none" w:sz="0" w:space="0" w:color="auto"/>
        <w:right w:val="none" w:sz="0" w:space="0" w:color="auto"/>
      </w:divBdr>
    </w:div>
    <w:div w:id="1984700685">
      <w:bodyDiv w:val="1"/>
      <w:marLeft w:val="0"/>
      <w:marRight w:val="0"/>
      <w:marTop w:val="0"/>
      <w:marBottom w:val="0"/>
      <w:divBdr>
        <w:top w:val="none" w:sz="0" w:space="0" w:color="auto"/>
        <w:left w:val="none" w:sz="0" w:space="0" w:color="auto"/>
        <w:bottom w:val="none" w:sz="0" w:space="0" w:color="auto"/>
        <w:right w:val="none" w:sz="0" w:space="0" w:color="auto"/>
      </w:divBdr>
    </w:div>
    <w:div w:id="1986083698">
      <w:bodyDiv w:val="1"/>
      <w:marLeft w:val="0"/>
      <w:marRight w:val="0"/>
      <w:marTop w:val="0"/>
      <w:marBottom w:val="0"/>
      <w:divBdr>
        <w:top w:val="none" w:sz="0" w:space="0" w:color="auto"/>
        <w:left w:val="none" w:sz="0" w:space="0" w:color="auto"/>
        <w:bottom w:val="none" w:sz="0" w:space="0" w:color="auto"/>
        <w:right w:val="none" w:sz="0" w:space="0" w:color="auto"/>
      </w:divBdr>
    </w:div>
    <w:div w:id="1990816355">
      <w:bodyDiv w:val="1"/>
      <w:marLeft w:val="0"/>
      <w:marRight w:val="0"/>
      <w:marTop w:val="0"/>
      <w:marBottom w:val="0"/>
      <w:divBdr>
        <w:top w:val="none" w:sz="0" w:space="0" w:color="auto"/>
        <w:left w:val="none" w:sz="0" w:space="0" w:color="auto"/>
        <w:bottom w:val="none" w:sz="0" w:space="0" w:color="auto"/>
        <w:right w:val="none" w:sz="0" w:space="0" w:color="auto"/>
      </w:divBdr>
    </w:div>
    <w:div w:id="1995060918">
      <w:bodyDiv w:val="1"/>
      <w:marLeft w:val="0"/>
      <w:marRight w:val="0"/>
      <w:marTop w:val="0"/>
      <w:marBottom w:val="0"/>
      <w:divBdr>
        <w:top w:val="none" w:sz="0" w:space="0" w:color="auto"/>
        <w:left w:val="none" w:sz="0" w:space="0" w:color="auto"/>
        <w:bottom w:val="none" w:sz="0" w:space="0" w:color="auto"/>
        <w:right w:val="none" w:sz="0" w:space="0" w:color="auto"/>
      </w:divBdr>
    </w:div>
    <w:div w:id="2002148666">
      <w:bodyDiv w:val="1"/>
      <w:marLeft w:val="0"/>
      <w:marRight w:val="0"/>
      <w:marTop w:val="0"/>
      <w:marBottom w:val="0"/>
      <w:divBdr>
        <w:top w:val="none" w:sz="0" w:space="0" w:color="auto"/>
        <w:left w:val="none" w:sz="0" w:space="0" w:color="auto"/>
        <w:bottom w:val="none" w:sz="0" w:space="0" w:color="auto"/>
        <w:right w:val="none" w:sz="0" w:space="0" w:color="auto"/>
      </w:divBdr>
    </w:div>
    <w:div w:id="2002734083">
      <w:bodyDiv w:val="1"/>
      <w:marLeft w:val="0"/>
      <w:marRight w:val="0"/>
      <w:marTop w:val="0"/>
      <w:marBottom w:val="0"/>
      <w:divBdr>
        <w:top w:val="none" w:sz="0" w:space="0" w:color="auto"/>
        <w:left w:val="none" w:sz="0" w:space="0" w:color="auto"/>
        <w:bottom w:val="none" w:sz="0" w:space="0" w:color="auto"/>
        <w:right w:val="none" w:sz="0" w:space="0" w:color="auto"/>
      </w:divBdr>
    </w:div>
    <w:div w:id="2008290851">
      <w:bodyDiv w:val="1"/>
      <w:marLeft w:val="0"/>
      <w:marRight w:val="0"/>
      <w:marTop w:val="0"/>
      <w:marBottom w:val="0"/>
      <w:divBdr>
        <w:top w:val="none" w:sz="0" w:space="0" w:color="auto"/>
        <w:left w:val="none" w:sz="0" w:space="0" w:color="auto"/>
        <w:bottom w:val="none" w:sz="0" w:space="0" w:color="auto"/>
        <w:right w:val="none" w:sz="0" w:space="0" w:color="auto"/>
      </w:divBdr>
    </w:div>
    <w:div w:id="2018146341">
      <w:bodyDiv w:val="1"/>
      <w:marLeft w:val="0"/>
      <w:marRight w:val="0"/>
      <w:marTop w:val="0"/>
      <w:marBottom w:val="0"/>
      <w:divBdr>
        <w:top w:val="none" w:sz="0" w:space="0" w:color="auto"/>
        <w:left w:val="none" w:sz="0" w:space="0" w:color="auto"/>
        <w:bottom w:val="none" w:sz="0" w:space="0" w:color="auto"/>
        <w:right w:val="none" w:sz="0" w:space="0" w:color="auto"/>
      </w:divBdr>
    </w:div>
    <w:div w:id="2019040340">
      <w:bodyDiv w:val="1"/>
      <w:marLeft w:val="0"/>
      <w:marRight w:val="0"/>
      <w:marTop w:val="0"/>
      <w:marBottom w:val="0"/>
      <w:divBdr>
        <w:top w:val="none" w:sz="0" w:space="0" w:color="auto"/>
        <w:left w:val="none" w:sz="0" w:space="0" w:color="auto"/>
        <w:bottom w:val="none" w:sz="0" w:space="0" w:color="auto"/>
        <w:right w:val="none" w:sz="0" w:space="0" w:color="auto"/>
      </w:divBdr>
    </w:div>
    <w:div w:id="2021737214">
      <w:bodyDiv w:val="1"/>
      <w:marLeft w:val="0"/>
      <w:marRight w:val="0"/>
      <w:marTop w:val="0"/>
      <w:marBottom w:val="0"/>
      <w:divBdr>
        <w:top w:val="none" w:sz="0" w:space="0" w:color="auto"/>
        <w:left w:val="none" w:sz="0" w:space="0" w:color="auto"/>
        <w:bottom w:val="none" w:sz="0" w:space="0" w:color="auto"/>
        <w:right w:val="none" w:sz="0" w:space="0" w:color="auto"/>
      </w:divBdr>
    </w:div>
    <w:div w:id="2025939224">
      <w:bodyDiv w:val="1"/>
      <w:marLeft w:val="0"/>
      <w:marRight w:val="0"/>
      <w:marTop w:val="0"/>
      <w:marBottom w:val="0"/>
      <w:divBdr>
        <w:top w:val="none" w:sz="0" w:space="0" w:color="auto"/>
        <w:left w:val="none" w:sz="0" w:space="0" w:color="auto"/>
        <w:bottom w:val="none" w:sz="0" w:space="0" w:color="auto"/>
        <w:right w:val="none" w:sz="0" w:space="0" w:color="auto"/>
      </w:divBdr>
    </w:div>
    <w:div w:id="2027710138">
      <w:bodyDiv w:val="1"/>
      <w:marLeft w:val="0"/>
      <w:marRight w:val="0"/>
      <w:marTop w:val="0"/>
      <w:marBottom w:val="0"/>
      <w:divBdr>
        <w:top w:val="none" w:sz="0" w:space="0" w:color="auto"/>
        <w:left w:val="none" w:sz="0" w:space="0" w:color="auto"/>
        <w:bottom w:val="none" w:sz="0" w:space="0" w:color="auto"/>
        <w:right w:val="none" w:sz="0" w:space="0" w:color="auto"/>
      </w:divBdr>
    </w:div>
    <w:div w:id="2061585081">
      <w:bodyDiv w:val="1"/>
      <w:marLeft w:val="0"/>
      <w:marRight w:val="0"/>
      <w:marTop w:val="0"/>
      <w:marBottom w:val="0"/>
      <w:divBdr>
        <w:top w:val="none" w:sz="0" w:space="0" w:color="auto"/>
        <w:left w:val="none" w:sz="0" w:space="0" w:color="auto"/>
        <w:bottom w:val="none" w:sz="0" w:space="0" w:color="auto"/>
        <w:right w:val="none" w:sz="0" w:space="0" w:color="auto"/>
      </w:divBdr>
    </w:div>
    <w:div w:id="2066559081">
      <w:bodyDiv w:val="1"/>
      <w:marLeft w:val="0"/>
      <w:marRight w:val="0"/>
      <w:marTop w:val="0"/>
      <w:marBottom w:val="0"/>
      <w:divBdr>
        <w:top w:val="none" w:sz="0" w:space="0" w:color="auto"/>
        <w:left w:val="none" w:sz="0" w:space="0" w:color="auto"/>
        <w:bottom w:val="none" w:sz="0" w:space="0" w:color="auto"/>
        <w:right w:val="none" w:sz="0" w:space="0" w:color="auto"/>
      </w:divBdr>
    </w:div>
    <w:div w:id="2072460490">
      <w:bodyDiv w:val="1"/>
      <w:marLeft w:val="0"/>
      <w:marRight w:val="0"/>
      <w:marTop w:val="0"/>
      <w:marBottom w:val="0"/>
      <w:divBdr>
        <w:top w:val="none" w:sz="0" w:space="0" w:color="auto"/>
        <w:left w:val="none" w:sz="0" w:space="0" w:color="auto"/>
        <w:bottom w:val="none" w:sz="0" w:space="0" w:color="auto"/>
        <w:right w:val="none" w:sz="0" w:space="0" w:color="auto"/>
      </w:divBdr>
    </w:div>
    <w:div w:id="2082947008">
      <w:bodyDiv w:val="1"/>
      <w:marLeft w:val="0"/>
      <w:marRight w:val="0"/>
      <w:marTop w:val="0"/>
      <w:marBottom w:val="0"/>
      <w:divBdr>
        <w:top w:val="none" w:sz="0" w:space="0" w:color="auto"/>
        <w:left w:val="none" w:sz="0" w:space="0" w:color="auto"/>
        <w:bottom w:val="none" w:sz="0" w:space="0" w:color="auto"/>
        <w:right w:val="none" w:sz="0" w:space="0" w:color="auto"/>
      </w:divBdr>
    </w:div>
    <w:div w:id="2089643655">
      <w:bodyDiv w:val="1"/>
      <w:marLeft w:val="0"/>
      <w:marRight w:val="0"/>
      <w:marTop w:val="0"/>
      <w:marBottom w:val="0"/>
      <w:divBdr>
        <w:top w:val="none" w:sz="0" w:space="0" w:color="auto"/>
        <w:left w:val="none" w:sz="0" w:space="0" w:color="auto"/>
        <w:bottom w:val="none" w:sz="0" w:space="0" w:color="auto"/>
        <w:right w:val="none" w:sz="0" w:space="0" w:color="auto"/>
      </w:divBdr>
    </w:div>
    <w:div w:id="2091392563">
      <w:bodyDiv w:val="1"/>
      <w:marLeft w:val="0"/>
      <w:marRight w:val="0"/>
      <w:marTop w:val="0"/>
      <w:marBottom w:val="0"/>
      <w:divBdr>
        <w:top w:val="none" w:sz="0" w:space="0" w:color="auto"/>
        <w:left w:val="none" w:sz="0" w:space="0" w:color="auto"/>
        <w:bottom w:val="none" w:sz="0" w:space="0" w:color="auto"/>
        <w:right w:val="none" w:sz="0" w:space="0" w:color="auto"/>
      </w:divBdr>
    </w:div>
    <w:div w:id="2093970491">
      <w:bodyDiv w:val="1"/>
      <w:marLeft w:val="0"/>
      <w:marRight w:val="0"/>
      <w:marTop w:val="0"/>
      <w:marBottom w:val="0"/>
      <w:divBdr>
        <w:top w:val="none" w:sz="0" w:space="0" w:color="auto"/>
        <w:left w:val="none" w:sz="0" w:space="0" w:color="auto"/>
        <w:bottom w:val="none" w:sz="0" w:space="0" w:color="auto"/>
        <w:right w:val="none" w:sz="0" w:space="0" w:color="auto"/>
      </w:divBdr>
    </w:div>
    <w:div w:id="2129934981">
      <w:bodyDiv w:val="1"/>
      <w:marLeft w:val="0"/>
      <w:marRight w:val="0"/>
      <w:marTop w:val="0"/>
      <w:marBottom w:val="0"/>
      <w:divBdr>
        <w:top w:val="none" w:sz="0" w:space="0" w:color="auto"/>
        <w:left w:val="none" w:sz="0" w:space="0" w:color="auto"/>
        <w:bottom w:val="none" w:sz="0" w:space="0" w:color="auto"/>
        <w:right w:val="none" w:sz="0" w:space="0" w:color="auto"/>
      </w:divBdr>
    </w:div>
    <w:div w:id="2132702524">
      <w:bodyDiv w:val="1"/>
      <w:marLeft w:val="0"/>
      <w:marRight w:val="0"/>
      <w:marTop w:val="0"/>
      <w:marBottom w:val="0"/>
      <w:divBdr>
        <w:top w:val="none" w:sz="0" w:space="0" w:color="auto"/>
        <w:left w:val="none" w:sz="0" w:space="0" w:color="auto"/>
        <w:bottom w:val="none" w:sz="0" w:space="0" w:color="auto"/>
        <w:right w:val="none" w:sz="0" w:space="0" w:color="auto"/>
      </w:divBdr>
    </w:div>
    <w:div w:id="2141143665">
      <w:bodyDiv w:val="1"/>
      <w:marLeft w:val="0"/>
      <w:marRight w:val="0"/>
      <w:marTop w:val="0"/>
      <w:marBottom w:val="0"/>
      <w:divBdr>
        <w:top w:val="none" w:sz="0" w:space="0" w:color="auto"/>
        <w:left w:val="none" w:sz="0" w:space="0" w:color="auto"/>
        <w:bottom w:val="none" w:sz="0" w:space="0" w:color="auto"/>
        <w:right w:val="none" w:sz="0" w:space="0" w:color="auto"/>
      </w:divBdr>
    </w:div>
    <w:div w:id="2146585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Dow07</b:Tag>
    <b:SourceType>JournalArticle</b:SourceType>
    <b:Guid>{C0D2F240-C8BF-4E84-B567-EF990AE053AC}</b:Guid>
    <b:Title>Public Perceptions of Police Misconduct and Discrimination: Examining the Impact of Media Consumption</b:Title>
    <b:Year>2007</b:Year>
    <b:Author>
      <b:Author>
        <b:NameList>
          <b:Person>
            <b:Last>Dowler</b:Last>
            <b:First>Kenneth</b:First>
          </b:Person>
          <b:Person>
            <b:Last>Zawilski</b:Last>
            <b:First>Valerie</b:First>
          </b:Person>
        </b:NameList>
      </b:Author>
    </b:Author>
    <b:JournalName>Journal of Criminal Justice</b:JournalName>
    <b:Pages>193-203</b:Pages>
    <b:RefOrder>1</b:RefOrder>
  </b:Source>
  <b:Source>
    <b:Tag>Bri91</b:Tag>
    <b:SourceType>JournalArticle</b:SourceType>
    <b:Guid>{F5BAA404-5785-4124-BBB1-4A65EDAB6C60}</b:Guid>
    <b:Title>Effects of time-management practices on college grades</b:Title>
    <b:Year>1991</b:Year>
    <b:Author>
      <b:Author>
        <b:NameList>
          <b:Person>
            <b:Last>Britton</b:Last>
            <b:First>Bruce</b:First>
            <b:Middle>K</b:Middle>
          </b:Person>
          <b:Person>
            <b:Last>Tesser</b:Last>
            <b:First>Abraham</b:First>
          </b:Person>
        </b:NameList>
      </b:Author>
    </b:Author>
    <b:JournalName>Journal of Educational Psychology</b:JournalName>
    <b:Pages>405-410</b:Pages>
    <b:RefOrder>21</b:RefOrder>
  </b:Source>
  <b:Source>
    <b:Tag>Cla07</b:Tag>
    <b:SourceType>JournalArticle</b:SourceType>
    <b:Guid>{8CD57A87-B6A8-46C0-AF1A-4D6A978AA6C9}</b:Guid>
    <b:Author>
      <b:Author>
        <b:NameList>
          <b:Person>
            <b:Last>Claessens</b:Last>
            <b:First>B.</b:First>
            <b:Middle>J</b:Middle>
          </b:Person>
          <b:Person>
            <b:Last>Van Eerde</b:Last>
            <b:First>W</b:First>
          </b:Person>
          <b:Person>
            <b:Last>Rutte</b:Last>
            <b:First>C.</b:First>
            <b:Middle>G</b:Middle>
          </b:Person>
          <b:Person>
            <b:Last>Roe</b:Last>
            <b:First>R.</b:First>
            <b:Middle>A</b:Middle>
          </b:Person>
        </b:NameList>
      </b:Author>
    </b:Author>
    <b:Title>A review of the time management literature. Personnel review.</b:Title>
    <b:JournalName>Personal Review</b:JournalName>
    <b:Year>2007</b:Year>
    <b:RefOrder>22</b:RefOrder>
  </b:Source>
  <b:Source>
    <b:Tag>McL15</b:Tag>
    <b:SourceType>InternetSite</b:SourceType>
    <b:Guid>{BFEBBE2C-DAB6-42E6-B912-75DAE410FDC3}</b:Guid>
    <b:Title>Psychology research ethics</b:Title>
    <b:Year>2015</b:Year>
    <b:Author>
      <b:Author>
        <b:NameList>
          <b:Person>
            <b:Last>McLeod</b:Last>
            <b:First>S.</b:First>
            <b:Middle>A</b:Middle>
          </b:Person>
        </b:NameList>
      </b:Author>
    </b:Author>
    <b:InternetSiteTitle>Simply Psychology</b:InternetSiteTitle>
    <b:URL>https://www.simplypsychology.org/Ethics.html</b:URL>
    <b:RefOrder>18</b:RefOrder>
  </b:Source>
  <b:Source>
    <b:Tag>BER18</b:Tag>
    <b:SourceType>Book</b:SourceType>
    <b:Guid>{7AEE5606-CA95-4FFB-9F71-6B092939AA92}</b:Guid>
    <b:Title>Ethical Guidelines for Educational Research</b:Title>
    <b:Year>2018</b:Year>
    <b:Author>
      <b:Author>
        <b:Corporate>BERA</b:Corporate>
      </b:Author>
    </b:Author>
    <b:Publisher>British Educational Research Association (BERA)</b:Publisher>
    <b:RefOrder>17</b:RefOrder>
  </b:Source>
  <b:Source>
    <b:Tag>All17</b:Tag>
    <b:SourceType>Book</b:SourceType>
    <b:Guid>{D458E62F-83E5-4F7C-89FE-DF85936F78DA}</b:Guid>
    <b:Title>The SAGE Encyclopedia of Communication Research Methods</b:Title>
    <b:Year>2017</b:Year>
    <b:Publisher>SAGE Publications</b:Publisher>
    <b:City>Thousand Oaks</b:City>
    <b:Author>
      <b:Author>
        <b:NameList>
          <b:Person>
            <b:Last>Allen</b:Last>
            <b:First>M</b:First>
          </b:Person>
        </b:NameList>
      </b:Author>
    </b:Author>
    <b:RefOrder>14</b:RefOrder>
  </b:Source>
  <b:Source>
    <b:Tag>Roo12</b:Tag>
    <b:SourceType>JournalArticle</b:SourceType>
    <b:Guid>{68A6F303-20C6-4F74-A121-55DC45A4A0FC}</b:Guid>
    <b:Title>Questionnaire designing for a survey</b:Title>
    <b:Year>2012</b:Year>
    <b:Author>
      <b:Author>
        <b:NameList>
          <b:Person>
            <b:Last>Roopa</b:Last>
            <b:First>S</b:First>
          </b:Person>
          <b:Person>
            <b:Last>Rani</b:Last>
            <b:First>M.</b:First>
            <b:Middle>S</b:Middle>
          </b:Person>
        </b:NameList>
      </b:Author>
    </b:Author>
    <b:JournalName>Journal of Indian Orthodontic Society</b:JournalName>
    <b:Pages>273-277</b:Pages>
    <b:RefOrder>19</b:RefOrder>
  </b:Source>
  <b:Source>
    <b:Tag>Cho05</b:Tag>
    <b:SourceType>JournalArticle</b:SourceType>
    <b:Guid>{4E8DCBE6-4848-4AC2-A378-438079A1765F}</b:Guid>
    <b:Author>
      <b:Author>
        <b:NameList>
          <b:Person>
            <b:Last>Choi</b:Last>
            <b:First>B.</b:First>
            <b:Middle>C</b:Middle>
          </b:Person>
          <b:Person>
            <b:Last>Pak</b:Last>
            <b:First>A.</b:First>
            <b:Middle>W</b:Middle>
          </b:Person>
        </b:NameList>
      </b:Author>
    </b:Author>
    <b:Title>Peer reviewed: a catalog of biases in questionnaires</b:Title>
    <b:JournalName>Preventing chronic disease</b:JournalName>
    <b:Year>2005</b:Year>
    <b:RefOrder>20</b:RefOrder>
  </b:Source>
  <b:Source>
    <b:Tag>Col131</b:Tag>
    <b:SourceType>Book</b:SourceType>
    <b:Guid>{E05AE6EC-4A27-4242-9761-65AD58DEA680}</b:Guid>
    <b:Title>Business research: A practical guide for undergraduate and postgraduate students</b:Title>
    <b:Year>2013</b:Year>
    <b:Author>
      <b:Author>
        <b:NameList>
          <b:Person>
            <b:Last>Collis</b:Last>
            <b:First>J</b:First>
          </b:Person>
          <b:Person>
            <b:Last>Hussey</b:Last>
            <b:First>R</b:First>
          </b:Person>
        </b:NameList>
      </b:Author>
    </b:Author>
    <b:City>England</b:City>
    <b:Publisher>Palgrave Macmillan Higher Education</b:Publisher>
    <b:RefOrder>11</b:RefOrder>
  </b:Source>
  <b:Source>
    <b:Tag>Dud21</b:Tag>
    <b:SourceType>InternetSite</b:SourceType>
    <b:Guid>{3AE1DC92-14DC-4E1E-97AF-2002AC7DD373}</b:Guid>
    <b:Title>Data Collection Methods</b:Title>
    <b:Year>2021</b:Year>
    <b:Author>
      <b:Author>
        <b:NameList>
          <b:Person>
            <b:Last>Dudovskiy</b:Last>
            <b:First>J</b:First>
          </b:Person>
        </b:NameList>
      </b:Author>
    </b:Author>
    <b:InternetSiteTitle>Business Research Methodology</b:InternetSiteTitle>
    <b:URL>https://research-methodology.net/research-methods/data-collection/</b:URL>
    <b:RefOrder>12</b:RefOrder>
  </b:Source>
  <b:Source>
    <b:Tag>Hox05</b:Tag>
    <b:SourceType>Report</b:SourceType>
    <b:Guid>{8F3D1862-A5F4-45FD-8F2D-89C74141254C}</b:Guid>
    <b:Title>Data Collection, Primary versus Secondary</b:Title>
    <b:Year>2005</b:Year>
    <b:URL>file:///C:/Users/swp6578/Downloads/hox_05_data+collection,primary+versus+secondary%20(1).pdf</b:URL>
    <b:Author>
      <b:Author>
        <b:NameList>
          <b:Person>
            <b:Last>Hox</b:Last>
            <b:First>J.</b:First>
            <b:Middle>J</b:Middle>
          </b:Person>
          <b:Person>
            <b:Last>Boeije</b:Last>
            <b:First>H.</b:First>
            <b:Middle>R</b:Middle>
          </b:Person>
        </b:NameList>
      </b:Author>
    </b:Author>
    <b:RefOrder>13</b:RefOrder>
  </b:Source>
  <b:Source>
    <b:Tag>Wis13</b:Tag>
    <b:SourceType>Report</b:SourceType>
    <b:Guid>{11CCD43D-50AC-48FC-B512-63E391CFBC09}</b:Guid>
    <b:Author>
      <b:Author>
        <b:NameList>
          <b:Person>
            <b:Last>Wisdom</b:Last>
            <b:First>J</b:First>
          </b:Person>
          <b:Person>
            <b:Last>Creswell</b:Last>
            <b:First>J.</b:First>
            <b:Middle>W</b:Middle>
          </b:Person>
        </b:NameList>
      </b:Author>
    </b:Author>
    <b:Title>Mixed Methods: Integrating Quantitative and Qualitative Data Collection and Analysis While Studying Patient-Centered Medical Home Models</b:Title>
    <b:Year>2013</b:Year>
    <b:Publisher>AHRQ Publications</b:Publisher>
    <b:RefOrder>16</b:RefOrder>
  </b:Source>
  <b:Source>
    <b:Tag>Far19</b:Tag>
    <b:SourceType>InternetSite</b:SourceType>
    <b:Guid>{71FD6B82-1E6E-4E6C-B341-265300732FA7}</b:Guid>
    <b:Title>Qualitative vs Quantitative Research – What Is the difference?</b:Title>
    <b:Year>2019</b:Year>
    <b:Author>
      <b:Author>
        <b:NameList>
          <b:Person>
            <b:Last>Farnsworth</b:Last>
            <b:First>B</b:First>
          </b:Person>
        </b:NameList>
      </b:Author>
    </b:Author>
    <b:InternetSiteTitle>IMOTIONS</b:InternetSiteTitle>
    <b:URL>https://imotions.com/blog/qualitative-vs-quantitative-research/</b:URL>
    <b:RefOrder>15</b:RefOrder>
  </b:Source>
  <b:Source>
    <b:Tag>McL19</b:Tag>
    <b:SourceType>InternetSite</b:SourceType>
    <b:Guid>{DA1052CF-0825-4368-87B0-066D7C73ECA2}</b:Guid>
    <b:Author>
      <b:Author>
        <b:NameList>
          <b:Person>
            <b:Last>McLeod</b:Last>
            <b:First>S</b:First>
          </b:Person>
        </b:NameList>
      </b:Author>
    </b:Author>
    <b:Title>What’s the difference between qualitative and quantitative research?</b:Title>
    <b:InternetSiteTitle>Simply Psychology</b:InternetSiteTitle>
    <b:Year>2019</b:Year>
    <b:URL>https://www.simplypsychology.org/qualitative-quantitative.html</b:URL>
    <b:RefOrder>23</b:RefOrder>
  </b:Source>
  <b:Source>
    <b:Tag>Sto20</b:Tag>
    <b:SourceType>InternetSite</b:SourceType>
    <b:Guid>{621DB4FD-155C-4988-A085-09DC7E83DA91}</b:Guid>
    <b:Author>
      <b:Author>
        <b:NameList>
          <b:Person>
            <b:Last>Stoltzfus</b:Last>
            <b:First>J</b:First>
          </b:Person>
        </b:NameList>
      </b:Author>
    </b:Author>
    <b:Title>What Does Media Mean?</b:Title>
    <b:InternetSiteTitle>techonpedia</b:InternetSiteTitle>
    <b:Year>2020</b:Year>
    <b:URL>https://www.techopedia.com/definition/1098/media</b:URL>
    <b:RefOrder>3</b:RefOrder>
  </b:Source>
  <b:Source>
    <b:Tag>Dev13</b:Tag>
    <b:SourceType>Book</b:SourceType>
    <b:Guid>{91CA7305-359A-4988-9B05-DB24578ADCD3}</b:Guid>
    <b:Title>Understanding the Media</b:Title>
    <b:Year>2013</b:Year>
    <b:Author>
      <b:Author>
        <b:NameList>
          <b:Person>
            <b:Last>Devereux</b:Last>
            <b:First>E</b:First>
          </b:Person>
        </b:NameList>
      </b:Author>
    </b:Author>
    <b:Publisher>SAGE Publications</b:Publisher>
    <b:RefOrder>5</b:RefOrder>
  </b:Source>
  <b:Source>
    <b:Tag>Owe21</b:Tag>
    <b:SourceType>InternetSite</b:SourceType>
    <b:Guid>{DF64DD73-0B4E-4C8E-9C27-FB0652921E58}</b:Guid>
    <b:Title>The New Media’s Role in Politics</b:Title>
    <b:Year>2021</b:Year>
    <b:Author>
      <b:Author>
        <b:NameList>
          <b:Person>
            <b:Last>Owen</b:Last>
            <b:First>D</b:First>
          </b:Person>
        </b:NameList>
      </b:Author>
    </b:Author>
    <b:InternetSiteTitle>BBVA Open Mind</b:InternetSiteTitle>
    <b:URL>https://www.bbvaopenmind.com/en/articles/the-new-media-s-role-in-politics/</b:URL>
    <b:RefOrder>6</b:RefOrder>
  </b:Source>
  <b:Source>
    <b:Tag>Adg21</b:Tag>
    <b:SourceType>InternetSite</b:SourceType>
    <b:Guid>{24980029-EA7B-43C4-B0E4-4C6E90545335}</b:Guid>
    <b:Author>
      <b:Author>
        <b:NameList>
          <b:Person>
            <b:Last>Adgate</b:Last>
            <b:First>B</b:First>
          </b:Person>
        </b:NameList>
      </b:Author>
    </b:Author>
    <b:Title>Media Habits Are Changing Rapidly For Young Adults, Making Ad Targeting More Challenging</b:Title>
    <b:InternetSiteTitle>Forbes</b:InternetSiteTitle>
    <b:Year>2021</b:Year>
    <b:URL>https://www.forbes.com/sites/bradadgate/2021/10/07/media-habits-are-changing-rapidly-for-young-adults-making-targeting-more-challenging/?sh=cafb93303130</b:URL>
    <b:RefOrder>7</b:RefOrder>
  </b:Source>
  <b:Source>
    <b:Tag>Mul09</b:Tag>
    <b:SourceType>Report</b:SourceType>
    <b:Guid>{26502FEF-0786-4ED0-BE40-9B815B7B7812}</b:Guid>
    <b:Title>The Impact of the Media on Public Opinion of the Police</b:Title>
    <b:Year>2009</b:Year>
    <b:Author>
      <b:Author>
        <b:NameList>
          <b:Person>
            <b:Last>Mullis</b:Last>
            <b:First>J</b:First>
          </b:Person>
        </b:NameList>
      </b:Author>
    </b:Author>
    <b:RefOrder>2</b:RefOrder>
  </b:Source>
  <b:Source>
    <b:Tag>Bro11</b:Tag>
    <b:SourceType>JournalArticle</b:SourceType>
    <b:Guid>{0B2F4AA0-353D-4F58-BB0E-ACF4AFBE834C}</b:Guid>
    <b:Title>The Impact of Online Reviews on Hotel Booking Intentions and Perception of Trust</b:Title>
    <b:Year>2011</b:Year>
    <b:Author>
      <b:Author>
        <b:NameList>
          <b:Person>
            <b:Last>Browning</b:Last>
            <b:First>V</b:First>
          </b:Person>
          <b:Person>
            <b:Last>Sparks</b:Last>
            <b:First>B.</b:First>
            <b:Middle>A</b:Middle>
          </b:Person>
        </b:NameList>
      </b:Author>
    </b:Author>
    <b:JournalName>Tourism Management</b:JournalName>
    <b:RefOrder>8</b:RefOrder>
  </b:Source>
  <b:Source>
    <b:Tag>IOP19</b:Tag>
    <b:SourceType>Report</b:SourceType>
    <b:Guid>{C861A137-EC92-402D-9A74-C62891C2AD7D}</b:Guid>
    <b:Title>The Independent Office for Police Conduct: Public Perceptions Tracker 2018/19</b:Title>
    <b:Year>2019</b:Year>
    <b:Author>
      <b:Author>
        <b:Corporate>IOPC</b:Corporate>
      </b:Author>
    </b:Author>
    <b:Publisher>The Independent Office for Police Conduct (IOPC)</b:Publisher>
    <b:RefOrder>9</b:RefOrder>
  </b:Source>
  <b:Source>
    <b:Tag>Mur19</b:Tag>
    <b:SourceType>InternetSite</b:SourceType>
    <b:Guid>{825C6766-7B67-40D1-BBE4-A69747132D87}</b:Guid>
    <b:Title>Role of Media in Society</b:Title>
    <b:Year>2019</b:Year>
    <b:Author>
      <b:Author>
        <b:NameList>
          <b:Person>
            <b:Last>Murtza</b:Last>
            <b:First>K</b:First>
          </b:Person>
        </b:NameList>
      </b:Author>
    </b:Author>
    <b:URL>https://medium.com/@kashafmurtza655/role-of-media-in-society-760db2844ae3</b:URL>
    <b:RefOrder>4</b:RefOrder>
  </b:Source>
  <b:Source>
    <b:Tag>Bow211</b:Tag>
    <b:SourceType>InternetSite</b:SourceType>
    <b:Guid>{DC3DA25D-BB64-44E0-B72A-6C16FF9CBAB1}</b:Guid>
    <b:Author>
      <b:Author>
        <b:NameList>
          <b:Person>
            <b:Last>Bowden</b:Last>
            <b:First>G</b:First>
          </b:Person>
        </b:NameList>
      </b:Author>
    </b:Author>
    <b:Title>Sarah Everard murder: Inquiry into failures over Wayne Couzens' police career</b:Title>
    <b:InternetSiteTitle>BBC News</b:InternetSiteTitle>
    <b:Year>2021</b:Year>
    <b:URL>https://www.bbc.co.uk/news/uk-58804984</b:URL>
    <b:RefOrder>24</b:RefOrder>
  </b:Source>
  <b:Source>
    <b:Tag>Cal11</b:Tag>
    <b:SourceType>JournalArticle</b:SourceType>
    <b:Guid>{A370F6F6-5A1A-4FCC-8DE7-AFE6C4875D9D}</b:Guid>
    <b:Title>Media and public perceptions of the police: Examining the impact of race and personal experience</b:Title>
    <b:Year>2011</b:Year>
    <b:Author>
      <b:Author>
        <b:NameList>
          <b:Person>
            <b:Last>Callanan</b:Last>
            <b:First>V.</b:First>
            <b:Middle>J</b:Middle>
          </b:Person>
          <b:Person>
            <b:Last>Rosenberger</b:Last>
            <b:First>J.</b:First>
            <b:Middle>S</b:Middle>
          </b:Person>
        </b:NameList>
      </b:Author>
    </b:Author>
    <b:JournalName>Policing &amp; Society</b:JournalName>
    <b:Pages>167-189</b:Pages>
    <b:RefOrder>10</b:RefOrder>
  </b:Source>
</b:Sources>
</file>

<file path=customXml/itemProps1.xml><?xml version="1.0" encoding="utf-8"?>
<ds:datastoreItem xmlns:ds="http://schemas.openxmlformats.org/officeDocument/2006/customXml" ds:itemID="{C027E264-B52F-4EC6-AFF3-16D6467F9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4006</TotalTime>
  <Pages>6</Pages>
  <Words>2238</Words>
  <Characters>12758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Thomas,Jessica swp6578</dc:creator>
  <cp:keywords/>
  <dc:description/>
  <cp:lastModifiedBy>Thomas,Jessica swp6578</cp:lastModifiedBy>
  <cp:revision>71</cp:revision>
  <dcterms:created xsi:type="dcterms:W3CDTF">2021-10-15T13:03:00Z</dcterms:created>
  <dcterms:modified xsi:type="dcterms:W3CDTF">2021-11-15T19:23:00Z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e9467710-55a0-4bf0-9522-c28ee134d0bd</vt:lpwstr>
  </property>
  <property fmtid="{D5CDD505-2E9C-101B-9397-08002B2CF9AE}" pid="3" name="Classification">
    <vt:lpwstr>OFFICIAL</vt:lpwstr>
  </property>
  <property fmtid="{D5CDD505-2E9C-101B-9397-08002B2CF9AE}" pid="4" name="Visibility">
    <vt:lpwstr>NOT VISIBLE</vt:lpwstr>
  </property>
</Properties>
</file>