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E09A3" w14:textId="3CA42C31" w:rsidR="00DD4E24" w:rsidRDefault="00DD4E24" w:rsidP="00203A3C">
      <w:pPr>
        <w:jc w:val="both"/>
        <w:rPr>
          <w:rFonts w:asciiTheme="minorHAnsi" w:hAnsiTheme="minorHAnsi"/>
          <w:b/>
          <w:u w:val="single"/>
        </w:rPr>
      </w:pPr>
      <w:r w:rsidRPr="00DD4E24">
        <w:rPr>
          <w:rFonts w:asciiTheme="minorHAnsi" w:hAnsiTheme="minorHAnsi"/>
          <w:b/>
          <w:u w:val="single"/>
        </w:rPr>
        <w:t>Appendix</w:t>
      </w:r>
    </w:p>
    <w:p w14:paraId="01403A15" w14:textId="77777777" w:rsidR="00DD4E24" w:rsidRPr="00DD4E24" w:rsidRDefault="00DD4E24" w:rsidP="00203A3C">
      <w:pPr>
        <w:jc w:val="both"/>
        <w:rPr>
          <w:rFonts w:asciiTheme="minorHAnsi" w:hAnsiTheme="minorHAnsi"/>
          <w:b/>
          <w:u w:val="single"/>
        </w:rPr>
      </w:pPr>
    </w:p>
    <w:p w14:paraId="3107406F" w14:textId="63883DF7" w:rsidR="00203A3C" w:rsidRPr="003737F1" w:rsidRDefault="00203A3C" w:rsidP="00203A3C">
      <w:pPr>
        <w:jc w:val="both"/>
        <w:rPr>
          <w:rFonts w:asciiTheme="minorHAnsi" w:hAnsiTheme="minorHAnsi"/>
          <w:b/>
        </w:rPr>
      </w:pPr>
      <w:r w:rsidRPr="003737F1">
        <w:rPr>
          <w:rFonts w:asciiTheme="minorHAnsi" w:hAnsiTheme="minorHAnsi"/>
          <w:b/>
        </w:rPr>
        <w:t>OBSERVATION / FIELD NOTES</w:t>
      </w:r>
    </w:p>
    <w:p w14:paraId="7E3FB604" w14:textId="77777777" w:rsidR="00203A3C" w:rsidRDefault="00203A3C" w:rsidP="00203A3C">
      <w:pPr>
        <w:rPr>
          <w:rFonts w:asciiTheme="minorHAnsi" w:hAnsiTheme="minorHAnsi"/>
          <w:sz w:val="16"/>
          <w:szCs w:val="16"/>
        </w:rPr>
      </w:pPr>
    </w:p>
    <w:p w14:paraId="6D36B388" w14:textId="77777777" w:rsidR="00203A3C" w:rsidRPr="00627773" w:rsidRDefault="00203A3C" w:rsidP="00203A3C">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203A3C" w:rsidRPr="003737F1" w14:paraId="41CFB69A" w14:textId="77777777" w:rsidTr="00B91C12">
        <w:tc>
          <w:tcPr>
            <w:tcW w:w="8926" w:type="dxa"/>
          </w:tcPr>
          <w:p w14:paraId="669260D0" w14:textId="7B61BA07" w:rsidR="00203A3C" w:rsidRPr="003737F1" w:rsidRDefault="00203A3C" w:rsidP="00B91C12">
            <w:pPr>
              <w:rPr>
                <w:rFonts w:asciiTheme="minorHAnsi" w:hAnsiTheme="minorHAnsi"/>
              </w:rPr>
            </w:pPr>
            <w:r w:rsidRPr="003737F1">
              <w:rPr>
                <w:rFonts w:asciiTheme="minorHAnsi" w:hAnsiTheme="minorHAnsi"/>
              </w:rPr>
              <w:t>Date and time, year group:</w:t>
            </w:r>
            <w:r>
              <w:rPr>
                <w:rFonts w:asciiTheme="minorHAnsi" w:hAnsiTheme="minorHAnsi"/>
              </w:rPr>
              <w:t xml:space="preserve"> </w:t>
            </w:r>
            <w:r w:rsidRPr="00203A3C">
              <w:rPr>
                <w:rFonts w:asciiTheme="minorHAnsi" w:hAnsiTheme="minorHAnsi" w:cstheme="minorHAnsi"/>
              </w:rPr>
              <w:t>Year 7, 9am, Monday 26</w:t>
            </w:r>
            <w:r w:rsidRPr="00203A3C">
              <w:rPr>
                <w:rFonts w:asciiTheme="minorHAnsi" w:hAnsiTheme="minorHAnsi" w:cstheme="minorHAnsi"/>
                <w:vertAlign w:val="superscript"/>
              </w:rPr>
              <w:t>th</w:t>
            </w:r>
            <w:r w:rsidRPr="00203A3C">
              <w:rPr>
                <w:rFonts w:asciiTheme="minorHAnsi" w:hAnsiTheme="minorHAnsi" w:cstheme="minorHAnsi"/>
              </w:rPr>
              <w:t xml:space="preserve"> September 2022</w:t>
            </w:r>
          </w:p>
          <w:p w14:paraId="189907DF" w14:textId="77777777" w:rsidR="00203A3C" w:rsidRPr="003737F1" w:rsidRDefault="00203A3C" w:rsidP="00B91C12">
            <w:pPr>
              <w:rPr>
                <w:rFonts w:asciiTheme="minorHAnsi" w:hAnsiTheme="minorHAnsi"/>
              </w:rPr>
            </w:pPr>
          </w:p>
        </w:tc>
      </w:tr>
      <w:tr w:rsidR="00203A3C" w:rsidRPr="003737F1" w14:paraId="3F9BEAA8" w14:textId="77777777" w:rsidTr="00B91C12">
        <w:tc>
          <w:tcPr>
            <w:tcW w:w="8926" w:type="dxa"/>
          </w:tcPr>
          <w:p w14:paraId="589CFB73" w14:textId="588B8507" w:rsidR="00203A3C" w:rsidRPr="003737F1" w:rsidRDefault="00203A3C" w:rsidP="00B91C12">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5AF75138" w14:textId="77777777" w:rsidR="00203A3C" w:rsidRPr="00203A3C" w:rsidRDefault="00203A3C" w:rsidP="00203A3C">
            <w:pPr>
              <w:numPr>
                <w:ilvl w:val="0"/>
                <w:numId w:val="1"/>
              </w:numPr>
              <w:rPr>
                <w:rFonts w:asciiTheme="minorHAnsi" w:hAnsiTheme="minorHAnsi"/>
                <w:sz w:val="22"/>
                <w:szCs w:val="22"/>
                <w:lang w:val="en-US"/>
              </w:rPr>
            </w:pPr>
            <w:r w:rsidRPr="00203A3C">
              <w:rPr>
                <w:rFonts w:asciiTheme="minorHAnsi" w:hAnsiTheme="minorHAnsi"/>
                <w:sz w:val="22"/>
                <w:szCs w:val="22"/>
                <w:lang w:val="en-US"/>
              </w:rPr>
              <w:t>The observation took place in a mixed gender, English medium school in South Wales.</w:t>
            </w:r>
          </w:p>
          <w:p w14:paraId="5CF3ADCE" w14:textId="77777777" w:rsidR="00203A3C" w:rsidRPr="00203A3C" w:rsidRDefault="00203A3C" w:rsidP="00203A3C">
            <w:pPr>
              <w:numPr>
                <w:ilvl w:val="0"/>
                <w:numId w:val="1"/>
              </w:numPr>
              <w:rPr>
                <w:rFonts w:asciiTheme="minorHAnsi" w:hAnsiTheme="minorHAnsi"/>
                <w:sz w:val="22"/>
                <w:szCs w:val="22"/>
                <w:lang w:val="en-US"/>
              </w:rPr>
            </w:pPr>
            <w:r w:rsidRPr="00203A3C">
              <w:rPr>
                <w:rFonts w:asciiTheme="minorHAnsi" w:hAnsiTheme="minorHAnsi"/>
                <w:sz w:val="22"/>
                <w:szCs w:val="22"/>
                <w:lang w:val="en-US"/>
              </w:rPr>
              <w:t>The first incident was during the first lesson on Monday.</w:t>
            </w:r>
          </w:p>
          <w:p w14:paraId="0B5F9739" w14:textId="6CC34C65" w:rsidR="00203A3C" w:rsidRPr="00203A3C" w:rsidRDefault="00203A3C" w:rsidP="00203A3C">
            <w:pPr>
              <w:numPr>
                <w:ilvl w:val="0"/>
                <w:numId w:val="1"/>
              </w:numPr>
              <w:rPr>
                <w:rFonts w:asciiTheme="minorHAnsi" w:hAnsiTheme="minorHAnsi"/>
                <w:sz w:val="22"/>
                <w:szCs w:val="22"/>
                <w:lang w:val="en-US"/>
              </w:rPr>
            </w:pPr>
            <w:r w:rsidRPr="00203A3C">
              <w:rPr>
                <w:rFonts w:asciiTheme="minorHAnsi" w:hAnsiTheme="minorHAnsi"/>
                <w:sz w:val="22"/>
                <w:szCs w:val="22"/>
                <w:lang w:val="en-US"/>
              </w:rPr>
              <w:t>It was a mixed-ability mathematics lesson</w:t>
            </w:r>
            <w:r w:rsidR="0028436D">
              <w:rPr>
                <w:rFonts w:asciiTheme="minorHAnsi" w:hAnsiTheme="minorHAnsi"/>
                <w:sz w:val="22"/>
                <w:szCs w:val="22"/>
                <w:lang w:val="en-US"/>
              </w:rPr>
              <w:t xml:space="preserve">, the class had full </w:t>
            </w:r>
            <w:r w:rsidR="002C37AA">
              <w:rPr>
                <w:rFonts w:asciiTheme="minorHAnsi" w:hAnsiTheme="minorHAnsi"/>
                <w:sz w:val="22"/>
                <w:szCs w:val="22"/>
                <w:lang w:val="en-US"/>
              </w:rPr>
              <w:t>attendance and the year group currently has full capacity.</w:t>
            </w:r>
          </w:p>
          <w:p w14:paraId="6D3921F2" w14:textId="019560E5" w:rsidR="00203A3C" w:rsidRPr="00203A3C" w:rsidRDefault="00203A3C" w:rsidP="00203A3C">
            <w:pPr>
              <w:numPr>
                <w:ilvl w:val="0"/>
                <w:numId w:val="1"/>
              </w:numPr>
              <w:rPr>
                <w:rFonts w:asciiTheme="minorHAnsi" w:hAnsiTheme="minorHAnsi"/>
                <w:sz w:val="22"/>
                <w:szCs w:val="22"/>
                <w:lang w:val="en-GB"/>
              </w:rPr>
            </w:pPr>
            <w:r w:rsidRPr="00203A3C">
              <w:rPr>
                <w:rFonts w:asciiTheme="minorHAnsi" w:hAnsiTheme="minorHAnsi"/>
                <w:sz w:val="22"/>
                <w:szCs w:val="22"/>
                <w:lang w:val="en-US"/>
              </w:rPr>
              <w:t>The school year had only been in session for 3 full weeks prior to the observation.</w:t>
            </w:r>
          </w:p>
          <w:p w14:paraId="19674BE3" w14:textId="06641F28" w:rsidR="00203A3C" w:rsidRPr="00203A3C" w:rsidRDefault="00203A3C" w:rsidP="00203A3C">
            <w:pPr>
              <w:pStyle w:val="ListParagraph"/>
              <w:numPr>
                <w:ilvl w:val="0"/>
                <w:numId w:val="1"/>
              </w:numPr>
              <w:rPr>
                <w:rFonts w:asciiTheme="minorHAnsi" w:hAnsiTheme="minorHAnsi"/>
              </w:rPr>
            </w:pPr>
            <w:r w:rsidRPr="00203A3C">
              <w:rPr>
                <w:rFonts w:asciiTheme="minorHAnsi" w:hAnsiTheme="minorHAnsi"/>
                <w:sz w:val="22"/>
                <w:szCs w:val="22"/>
                <w:lang w:val="en-GB"/>
              </w:rPr>
              <w:t xml:space="preserve">It was a non-participant observation with the aim to identify a </w:t>
            </w:r>
            <w:r w:rsidR="006D50BF">
              <w:rPr>
                <w:rFonts w:asciiTheme="minorHAnsi" w:hAnsiTheme="minorHAnsi"/>
                <w:sz w:val="22"/>
                <w:szCs w:val="22"/>
                <w:lang w:val="en-GB"/>
              </w:rPr>
              <w:t>c</w:t>
            </w:r>
            <w:r w:rsidRPr="00203A3C">
              <w:rPr>
                <w:rFonts w:asciiTheme="minorHAnsi" w:hAnsiTheme="minorHAnsi"/>
                <w:sz w:val="22"/>
                <w:szCs w:val="22"/>
                <w:lang w:val="en-GB"/>
              </w:rPr>
              <w:t xml:space="preserve">ritical </w:t>
            </w:r>
            <w:r w:rsidR="006D50BF">
              <w:rPr>
                <w:rFonts w:asciiTheme="minorHAnsi" w:hAnsiTheme="minorHAnsi"/>
                <w:sz w:val="22"/>
                <w:szCs w:val="22"/>
                <w:lang w:val="en-GB"/>
              </w:rPr>
              <w:t>i</w:t>
            </w:r>
            <w:r w:rsidRPr="00203A3C">
              <w:rPr>
                <w:rFonts w:asciiTheme="minorHAnsi" w:hAnsiTheme="minorHAnsi"/>
                <w:sz w:val="22"/>
                <w:szCs w:val="22"/>
                <w:lang w:val="en-GB"/>
              </w:rPr>
              <w:t>ncident</w:t>
            </w:r>
            <w:r w:rsidRPr="00203A3C">
              <w:rPr>
                <w:rFonts w:asciiTheme="minorHAnsi" w:hAnsiTheme="minorHAnsi"/>
                <w:lang w:val="en-GB"/>
              </w:rPr>
              <w:t>. </w:t>
            </w:r>
          </w:p>
          <w:p w14:paraId="687DDD33" w14:textId="77777777" w:rsidR="00203A3C" w:rsidRPr="003737F1" w:rsidRDefault="00203A3C" w:rsidP="00B91C12">
            <w:pPr>
              <w:rPr>
                <w:rFonts w:asciiTheme="minorHAnsi" w:hAnsiTheme="minorHAnsi"/>
              </w:rPr>
            </w:pPr>
          </w:p>
        </w:tc>
      </w:tr>
      <w:tr w:rsidR="00203A3C" w:rsidRPr="003737F1" w14:paraId="0314CC08" w14:textId="77777777" w:rsidTr="00B91C12">
        <w:tc>
          <w:tcPr>
            <w:tcW w:w="8926" w:type="dxa"/>
          </w:tcPr>
          <w:p w14:paraId="7D261B37" w14:textId="67017531" w:rsidR="00203A3C" w:rsidRPr="00627773" w:rsidRDefault="00203A3C" w:rsidP="002C37AA">
            <w:pPr>
              <w:rPr>
                <w:rFonts w:asciiTheme="minorHAnsi" w:hAnsiTheme="minorHAnsi"/>
                <w:b/>
                <w:bCs/>
                <w:lang w:val="en-GB"/>
              </w:rPr>
            </w:pPr>
            <w:r>
              <w:rPr>
                <w:rFonts w:asciiTheme="minorHAnsi" w:hAnsiTheme="minorHAnsi"/>
                <w:b/>
                <w:bCs/>
                <w:lang w:val="en-US"/>
              </w:rPr>
              <w:t xml:space="preserve">What happened: </w:t>
            </w:r>
          </w:p>
          <w:p w14:paraId="63D34151" w14:textId="740E59DA" w:rsidR="00203A3C" w:rsidRPr="00203A3C" w:rsidRDefault="00203A3C" w:rsidP="00203A3C">
            <w:pPr>
              <w:rPr>
                <w:rFonts w:asciiTheme="minorHAnsi" w:hAnsiTheme="minorHAnsi"/>
                <w:sz w:val="22"/>
                <w:szCs w:val="22"/>
              </w:rPr>
            </w:pPr>
            <w:r w:rsidRPr="00203A3C">
              <w:rPr>
                <w:rFonts w:asciiTheme="minorHAnsi" w:hAnsiTheme="minorHAnsi"/>
                <w:bCs/>
                <w:sz w:val="22"/>
                <w:szCs w:val="22"/>
                <w:lang w:val="en-GB"/>
              </w:rPr>
              <w:t>During the lesson, students had been practicing their times table multiplication, more specifically, their 8 times table. At the beginning the teacher got the class to access their prior knowledge by asking them to demonstrate their 2 and their 4 multiplication, which had been covered in lessons previous. They then began to move onto learning and practicing their 8 multiplication. After practicing for an extended amount of time, the teacher then asked them to write down the work they had learned today, by filling in a 12X12 multiplication grid about half way through the lesson. The teacher verified that by this point, they should have already filled out the rows and columns for 2 and 4, now it was time to proceed with 8. It was at this point that ‘Student A’ raised their hand and called the teacher over. They displayed to the teacher that they had already completed the work in their own time and not just the 8 rows and columns, but the entire grid. The teacher seemed surprised, then praised the student with a ‘Well done’. They then proceeded to move around the class, scaffolding for the other students where necessary.</w:t>
            </w:r>
          </w:p>
          <w:p w14:paraId="3A7DB1A5" w14:textId="77777777" w:rsidR="00203A3C" w:rsidRPr="003737F1" w:rsidRDefault="00203A3C" w:rsidP="00B91C12">
            <w:pPr>
              <w:ind w:left="720"/>
              <w:rPr>
                <w:rFonts w:asciiTheme="minorHAnsi" w:hAnsiTheme="minorHAnsi"/>
              </w:rPr>
            </w:pPr>
          </w:p>
        </w:tc>
      </w:tr>
      <w:tr w:rsidR="00203A3C" w:rsidRPr="003737F1" w14:paraId="7CFA5926" w14:textId="77777777" w:rsidTr="00B91C12">
        <w:tc>
          <w:tcPr>
            <w:tcW w:w="8926" w:type="dxa"/>
          </w:tcPr>
          <w:p w14:paraId="76341E31" w14:textId="5DE1922C" w:rsidR="00203A3C" w:rsidRPr="003737F1" w:rsidRDefault="00203A3C" w:rsidP="002C37AA">
            <w:pPr>
              <w:rPr>
                <w:rFonts w:asciiTheme="minorHAnsi" w:hAnsiTheme="minorHAnsi"/>
              </w:rPr>
            </w:pPr>
            <w:r w:rsidRPr="00627773">
              <w:rPr>
                <w:rFonts w:asciiTheme="minorHAnsi" w:hAnsiTheme="minorHAnsi"/>
                <w:b/>
                <w:lang w:val="en-US"/>
              </w:rPr>
              <w:t>Areas of possible exploration</w:t>
            </w:r>
            <w:r>
              <w:rPr>
                <w:rFonts w:asciiTheme="minorHAnsi" w:hAnsiTheme="minorHAnsi"/>
                <w:b/>
                <w:lang w:val="en-US"/>
              </w:rPr>
              <w:t xml:space="preserve">: </w:t>
            </w:r>
          </w:p>
          <w:p w14:paraId="39398BE0" w14:textId="37A0EC2F" w:rsidR="00203A3C" w:rsidRPr="00203A3C" w:rsidRDefault="00203A3C" w:rsidP="00B91C12">
            <w:pPr>
              <w:rPr>
                <w:rFonts w:asciiTheme="minorHAnsi" w:hAnsiTheme="minorHAnsi"/>
                <w:sz w:val="22"/>
                <w:szCs w:val="22"/>
              </w:rPr>
            </w:pPr>
            <w:r w:rsidRPr="00203A3C">
              <w:rPr>
                <w:rFonts w:asciiTheme="minorHAnsi" w:hAnsiTheme="minorHAnsi"/>
                <w:sz w:val="22"/>
                <w:szCs w:val="22"/>
                <w:lang w:val="en-US"/>
              </w:rPr>
              <w:t>The observation itself was extremely insightful, it was a shame to see both the student and teacher thrust into that situation, but has proved helpful to me as I am now more aware of some of the pitfalls when teaching. At no point could the teacher have expected the child to complete that amount of work in their own time, ending up a noticeable amount ahead of the class. It has also posed questions for me regarding differentiation and its importance every lesson, not just with regards to lower attainment students or ones that require scaffolding, but for the high attainment students too. I’d like to do my best not to end up in this situation during my own practice, so I will have to investigate how I can prepare for differentiation every lesson.</w:t>
            </w:r>
            <w:r>
              <w:rPr>
                <w:rFonts w:asciiTheme="minorHAnsi" w:hAnsiTheme="minorHAnsi"/>
                <w:sz w:val="22"/>
                <w:szCs w:val="22"/>
                <w:lang w:val="en-US"/>
              </w:rPr>
              <w:t xml:space="preserve"> Other areas of investigation could include that of more able and talented students, however, I feel it would be difficult to assume that regarding student A, based off of a single observation.</w:t>
            </w:r>
          </w:p>
          <w:p w14:paraId="6FB7E5DE" w14:textId="77777777" w:rsidR="00203A3C" w:rsidRPr="003737F1" w:rsidRDefault="00203A3C" w:rsidP="00B91C12">
            <w:pPr>
              <w:rPr>
                <w:rFonts w:asciiTheme="minorHAnsi" w:hAnsiTheme="minorHAnsi"/>
              </w:rPr>
            </w:pPr>
          </w:p>
        </w:tc>
      </w:tr>
      <w:tr w:rsidR="00203A3C" w:rsidRPr="003737F1" w14:paraId="639EC92E" w14:textId="77777777" w:rsidTr="00B91C12">
        <w:tc>
          <w:tcPr>
            <w:tcW w:w="8926" w:type="dxa"/>
          </w:tcPr>
          <w:p w14:paraId="2B3B0F67" w14:textId="143D82BB" w:rsidR="00203A3C" w:rsidRDefault="00203A3C" w:rsidP="00B91C12">
            <w:pPr>
              <w:rPr>
                <w:rFonts w:asciiTheme="minorHAnsi" w:hAnsiTheme="minorHAnsi"/>
                <w:b/>
                <w:lang w:val="en-US"/>
              </w:rPr>
            </w:pPr>
            <w:r w:rsidRPr="00627773">
              <w:rPr>
                <w:rFonts w:asciiTheme="minorHAnsi" w:hAnsiTheme="minorHAnsi"/>
                <w:b/>
                <w:lang w:val="en-US"/>
              </w:rPr>
              <w:t>Notes</w:t>
            </w:r>
            <w:r>
              <w:rPr>
                <w:rFonts w:asciiTheme="minorHAnsi" w:hAnsiTheme="minorHAnsi"/>
                <w:b/>
                <w:lang w:val="en-US"/>
              </w:rPr>
              <w:t xml:space="preserve">: </w:t>
            </w:r>
          </w:p>
          <w:p w14:paraId="36592FFC" w14:textId="416CA125" w:rsidR="00B00FB9" w:rsidRPr="00E828F8" w:rsidRDefault="006C01BD" w:rsidP="006C01BD">
            <w:pPr>
              <w:pStyle w:val="ListParagraph"/>
              <w:numPr>
                <w:ilvl w:val="0"/>
                <w:numId w:val="1"/>
              </w:numPr>
              <w:rPr>
                <w:rFonts w:asciiTheme="minorHAnsi" w:hAnsiTheme="minorHAnsi"/>
                <w:bCs/>
                <w:lang w:val="en-GB"/>
              </w:rPr>
            </w:pPr>
            <w:r w:rsidRPr="00E828F8">
              <w:rPr>
                <w:rFonts w:asciiTheme="minorHAnsi" w:hAnsiTheme="minorHAnsi"/>
                <w:bCs/>
                <w:lang w:val="en-GB"/>
              </w:rPr>
              <w:t>The environment was relatively settled</w:t>
            </w:r>
            <w:r w:rsidR="00E828F8" w:rsidRPr="00E828F8">
              <w:rPr>
                <w:rFonts w:asciiTheme="minorHAnsi" w:hAnsiTheme="minorHAnsi"/>
                <w:bCs/>
                <w:lang w:val="en-GB"/>
              </w:rPr>
              <w:t xml:space="preserve"> and all</w:t>
            </w:r>
            <w:r w:rsidR="00E828F8">
              <w:rPr>
                <w:rFonts w:asciiTheme="minorHAnsi" w:hAnsiTheme="minorHAnsi"/>
                <w:bCs/>
                <w:lang w:val="en-GB"/>
              </w:rPr>
              <w:t xml:space="preserve"> students arrived</w:t>
            </w:r>
            <w:r w:rsidR="00B00FB9" w:rsidRPr="00E828F8">
              <w:rPr>
                <w:rFonts w:asciiTheme="minorHAnsi" w:hAnsiTheme="minorHAnsi"/>
                <w:bCs/>
                <w:lang w:val="en-GB"/>
              </w:rPr>
              <w:t xml:space="preserve"> on time as they came straight from registration.</w:t>
            </w:r>
          </w:p>
          <w:p w14:paraId="42A94161" w14:textId="75777BBF" w:rsidR="00B00FB9" w:rsidRDefault="00B00FB9" w:rsidP="006C01BD">
            <w:pPr>
              <w:pStyle w:val="ListParagraph"/>
              <w:numPr>
                <w:ilvl w:val="0"/>
                <w:numId w:val="1"/>
              </w:numPr>
              <w:rPr>
                <w:rFonts w:asciiTheme="minorHAnsi" w:hAnsiTheme="minorHAnsi"/>
                <w:bCs/>
                <w:lang w:val="en-GB"/>
              </w:rPr>
            </w:pPr>
            <w:r>
              <w:rPr>
                <w:rFonts w:asciiTheme="minorHAnsi" w:hAnsiTheme="minorHAnsi"/>
                <w:bCs/>
                <w:lang w:val="en-GB"/>
              </w:rPr>
              <w:t xml:space="preserve">There still seemed to be a few students struggling to settle into </w:t>
            </w:r>
            <w:r w:rsidR="00A21B24">
              <w:rPr>
                <w:rFonts w:asciiTheme="minorHAnsi" w:hAnsiTheme="minorHAnsi"/>
                <w:bCs/>
                <w:lang w:val="en-GB"/>
              </w:rPr>
              <w:t xml:space="preserve">secondary school routines, some </w:t>
            </w:r>
            <w:r w:rsidR="00D87B96">
              <w:rPr>
                <w:rFonts w:asciiTheme="minorHAnsi" w:hAnsiTheme="minorHAnsi"/>
                <w:bCs/>
                <w:lang w:val="en-GB"/>
              </w:rPr>
              <w:t xml:space="preserve">were </w:t>
            </w:r>
            <w:r w:rsidR="00A21B24">
              <w:rPr>
                <w:rFonts w:asciiTheme="minorHAnsi" w:hAnsiTheme="minorHAnsi"/>
                <w:bCs/>
                <w:lang w:val="en-GB"/>
              </w:rPr>
              <w:t>taking a while to remove the</w:t>
            </w:r>
            <w:r w:rsidR="008C3A20">
              <w:rPr>
                <w:rFonts w:asciiTheme="minorHAnsi" w:hAnsiTheme="minorHAnsi"/>
                <w:bCs/>
                <w:lang w:val="en-GB"/>
              </w:rPr>
              <w:t>ir bags and unpack their equipment.</w:t>
            </w:r>
          </w:p>
          <w:p w14:paraId="0102CDD3" w14:textId="59B30DFF" w:rsidR="00203A3C" w:rsidRPr="003737F1" w:rsidRDefault="008C3A20" w:rsidP="00E828F8">
            <w:pPr>
              <w:pStyle w:val="ListParagraph"/>
              <w:numPr>
                <w:ilvl w:val="0"/>
                <w:numId w:val="1"/>
              </w:numPr>
              <w:rPr>
                <w:rFonts w:asciiTheme="minorHAnsi" w:hAnsiTheme="minorHAnsi"/>
              </w:rPr>
            </w:pPr>
            <w:r w:rsidRPr="00E828F8">
              <w:rPr>
                <w:rFonts w:asciiTheme="minorHAnsi" w:hAnsiTheme="minorHAnsi"/>
                <w:bCs/>
                <w:lang w:val="en-GB"/>
              </w:rPr>
              <w:t xml:space="preserve">Student A also became more unsettled as the lesson progressed, they were </w:t>
            </w:r>
            <w:r w:rsidR="00D73310" w:rsidRPr="00E828F8">
              <w:rPr>
                <w:rFonts w:asciiTheme="minorHAnsi" w:hAnsiTheme="minorHAnsi"/>
                <w:bCs/>
                <w:lang w:val="en-GB"/>
              </w:rPr>
              <w:t>consistently one of the first students to raise their hand, the teacher however was employing</w:t>
            </w:r>
            <w:r w:rsidR="000B7923">
              <w:rPr>
                <w:rFonts w:asciiTheme="minorHAnsi" w:hAnsiTheme="minorHAnsi"/>
                <w:bCs/>
                <w:lang w:val="en-GB"/>
              </w:rPr>
              <w:t xml:space="preserve"> Leahy &amp;</w:t>
            </w:r>
            <w:r w:rsidR="00D73310" w:rsidRPr="00E828F8">
              <w:rPr>
                <w:rFonts w:asciiTheme="minorHAnsi" w:hAnsiTheme="minorHAnsi"/>
                <w:bCs/>
                <w:lang w:val="en-GB"/>
              </w:rPr>
              <w:t xml:space="preserve"> W</w:t>
            </w:r>
            <w:proofErr w:type="spellStart"/>
            <w:r w:rsidR="00D73310" w:rsidRPr="00E828F8">
              <w:rPr>
                <w:rFonts w:asciiTheme="minorHAnsi" w:hAnsiTheme="minorHAnsi"/>
                <w:bCs/>
                <w:lang w:val="en-GB"/>
              </w:rPr>
              <w:t>iliam</w:t>
            </w:r>
            <w:r w:rsidR="00D87B96" w:rsidRPr="00E828F8">
              <w:rPr>
                <w:rFonts w:asciiTheme="minorHAnsi" w:hAnsiTheme="minorHAnsi"/>
                <w:bCs/>
                <w:lang w:val="en-GB"/>
              </w:rPr>
              <w:t>’s</w:t>
            </w:r>
            <w:proofErr w:type="spellEnd"/>
            <w:r w:rsidR="00D87B96" w:rsidRPr="00E828F8">
              <w:rPr>
                <w:rFonts w:asciiTheme="minorHAnsi" w:hAnsiTheme="minorHAnsi"/>
                <w:bCs/>
                <w:lang w:val="en-GB"/>
              </w:rPr>
              <w:t xml:space="preserve"> (201</w:t>
            </w:r>
            <w:r w:rsidR="000B7923">
              <w:rPr>
                <w:rFonts w:asciiTheme="minorHAnsi" w:hAnsiTheme="minorHAnsi"/>
                <w:bCs/>
                <w:lang w:val="en-GB"/>
              </w:rPr>
              <w:t>5</w:t>
            </w:r>
            <w:r w:rsidR="00D87B96" w:rsidRPr="00E828F8">
              <w:rPr>
                <w:rFonts w:asciiTheme="minorHAnsi" w:hAnsiTheme="minorHAnsi"/>
                <w:bCs/>
                <w:lang w:val="en-GB"/>
              </w:rPr>
              <w:t>) No hands-up policy.</w:t>
            </w:r>
          </w:p>
        </w:tc>
      </w:tr>
    </w:tbl>
    <w:p w14:paraId="4CBB5F67" w14:textId="2F949292" w:rsidR="00203A3C" w:rsidRPr="00627773" w:rsidRDefault="00203A3C" w:rsidP="00203A3C">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203A3C" w:rsidRPr="003737F1" w14:paraId="734304FC" w14:textId="77777777" w:rsidTr="00B91C12">
        <w:tc>
          <w:tcPr>
            <w:tcW w:w="8926" w:type="dxa"/>
          </w:tcPr>
          <w:p w14:paraId="4B47C118" w14:textId="71A2A5F3" w:rsidR="00203A3C" w:rsidRPr="008B18E5" w:rsidRDefault="00203A3C" w:rsidP="00B91C12">
            <w:pPr>
              <w:rPr>
                <w:rFonts w:asciiTheme="minorHAnsi" w:hAnsiTheme="minorHAnsi"/>
                <w:lang w:val="en-GB"/>
              </w:rPr>
            </w:pPr>
            <w:r w:rsidRPr="003737F1">
              <w:rPr>
                <w:rFonts w:asciiTheme="minorHAnsi" w:hAnsiTheme="minorHAnsi"/>
              </w:rPr>
              <w:t>Date and time, year group:</w:t>
            </w:r>
            <w:r w:rsidR="008B18E5">
              <w:rPr>
                <w:rFonts w:asciiTheme="minorHAnsi" w:hAnsiTheme="minorHAnsi"/>
              </w:rPr>
              <w:t xml:space="preserve"> </w:t>
            </w:r>
            <w:r w:rsidR="008B18E5" w:rsidRPr="00203A3C">
              <w:rPr>
                <w:rFonts w:asciiTheme="minorHAnsi" w:hAnsiTheme="minorHAnsi" w:cstheme="minorHAnsi"/>
              </w:rPr>
              <w:t>Year 7, 9am, Monday 26</w:t>
            </w:r>
            <w:r w:rsidR="008B18E5" w:rsidRPr="00203A3C">
              <w:rPr>
                <w:rFonts w:asciiTheme="minorHAnsi" w:hAnsiTheme="minorHAnsi" w:cstheme="minorHAnsi"/>
                <w:vertAlign w:val="superscript"/>
              </w:rPr>
              <w:t>th</w:t>
            </w:r>
            <w:r w:rsidR="008B18E5" w:rsidRPr="00203A3C">
              <w:rPr>
                <w:rFonts w:asciiTheme="minorHAnsi" w:hAnsiTheme="minorHAnsi" w:cstheme="minorHAnsi"/>
              </w:rPr>
              <w:t xml:space="preserve"> September 2022</w:t>
            </w:r>
          </w:p>
          <w:p w14:paraId="1AC784EC" w14:textId="77777777" w:rsidR="00203A3C" w:rsidRPr="003737F1" w:rsidRDefault="00203A3C" w:rsidP="00B91C12">
            <w:pPr>
              <w:rPr>
                <w:rFonts w:asciiTheme="minorHAnsi" w:hAnsiTheme="minorHAnsi"/>
              </w:rPr>
            </w:pPr>
          </w:p>
        </w:tc>
      </w:tr>
      <w:tr w:rsidR="00203A3C" w:rsidRPr="003737F1" w14:paraId="5261C46C" w14:textId="77777777" w:rsidTr="00B91C12">
        <w:tc>
          <w:tcPr>
            <w:tcW w:w="8926" w:type="dxa"/>
          </w:tcPr>
          <w:p w14:paraId="6D231AAD" w14:textId="6C068F2F" w:rsidR="00203A3C" w:rsidRDefault="00203A3C" w:rsidP="00B91C12">
            <w:pPr>
              <w:rPr>
                <w:rFonts w:asciiTheme="minorHAnsi" w:hAnsiTheme="minorHAnsi"/>
                <w:b/>
                <w:bCs/>
              </w:rPr>
            </w:pPr>
            <w:r w:rsidRPr="00627773">
              <w:rPr>
                <w:rFonts w:asciiTheme="minorHAnsi" w:hAnsiTheme="minorHAnsi"/>
                <w:b/>
                <w:bCs/>
              </w:rPr>
              <w:t>Where and When:</w:t>
            </w:r>
          </w:p>
          <w:p w14:paraId="52AFFBE1" w14:textId="445EBFAE" w:rsidR="00A27E72" w:rsidRDefault="00A27E72" w:rsidP="00B91C12">
            <w:pPr>
              <w:rPr>
                <w:rFonts w:asciiTheme="minorHAnsi" w:hAnsiTheme="minorHAnsi"/>
                <w:b/>
                <w:bCs/>
              </w:rPr>
            </w:pPr>
          </w:p>
          <w:p w14:paraId="5F860E63" w14:textId="77777777" w:rsidR="00A27E72" w:rsidRPr="00203A3C" w:rsidRDefault="00A27E72" w:rsidP="00A27E72">
            <w:pPr>
              <w:numPr>
                <w:ilvl w:val="0"/>
                <w:numId w:val="1"/>
              </w:numPr>
              <w:rPr>
                <w:rFonts w:asciiTheme="minorHAnsi" w:hAnsiTheme="minorHAnsi"/>
                <w:sz w:val="22"/>
                <w:szCs w:val="22"/>
                <w:lang w:val="en-US"/>
              </w:rPr>
            </w:pPr>
            <w:r w:rsidRPr="00203A3C">
              <w:rPr>
                <w:rFonts w:asciiTheme="minorHAnsi" w:hAnsiTheme="minorHAnsi"/>
                <w:sz w:val="22"/>
                <w:szCs w:val="22"/>
                <w:lang w:val="en-US"/>
              </w:rPr>
              <w:t>The observation took place in a mixed gender, English medium school in South Wales.</w:t>
            </w:r>
          </w:p>
          <w:p w14:paraId="34E2DC10" w14:textId="523E9857" w:rsidR="00A27E72" w:rsidRPr="00203A3C" w:rsidRDefault="00A27E72" w:rsidP="00A27E72">
            <w:pPr>
              <w:numPr>
                <w:ilvl w:val="0"/>
                <w:numId w:val="1"/>
              </w:numPr>
              <w:rPr>
                <w:rFonts w:asciiTheme="minorHAnsi" w:hAnsiTheme="minorHAnsi"/>
                <w:sz w:val="22"/>
                <w:szCs w:val="22"/>
                <w:lang w:val="en-US"/>
              </w:rPr>
            </w:pPr>
            <w:r w:rsidRPr="00203A3C">
              <w:rPr>
                <w:rFonts w:asciiTheme="minorHAnsi" w:hAnsiTheme="minorHAnsi"/>
                <w:sz w:val="22"/>
                <w:szCs w:val="22"/>
                <w:lang w:val="en-US"/>
              </w:rPr>
              <w:t xml:space="preserve">The </w:t>
            </w:r>
            <w:r w:rsidR="004A136D">
              <w:rPr>
                <w:rFonts w:asciiTheme="minorHAnsi" w:hAnsiTheme="minorHAnsi"/>
                <w:sz w:val="22"/>
                <w:szCs w:val="22"/>
                <w:lang w:val="en-US"/>
              </w:rPr>
              <w:t>second</w:t>
            </w:r>
            <w:r w:rsidRPr="00203A3C">
              <w:rPr>
                <w:rFonts w:asciiTheme="minorHAnsi" w:hAnsiTheme="minorHAnsi"/>
                <w:sz w:val="22"/>
                <w:szCs w:val="22"/>
                <w:lang w:val="en-US"/>
              </w:rPr>
              <w:t xml:space="preserve"> incident was </w:t>
            </w:r>
            <w:r w:rsidR="004A136D">
              <w:rPr>
                <w:rFonts w:asciiTheme="minorHAnsi" w:hAnsiTheme="minorHAnsi"/>
                <w:sz w:val="22"/>
                <w:szCs w:val="22"/>
                <w:lang w:val="en-US"/>
              </w:rPr>
              <w:t xml:space="preserve">also </w:t>
            </w:r>
            <w:r w:rsidRPr="00203A3C">
              <w:rPr>
                <w:rFonts w:asciiTheme="minorHAnsi" w:hAnsiTheme="minorHAnsi"/>
                <w:sz w:val="22"/>
                <w:szCs w:val="22"/>
                <w:lang w:val="en-US"/>
              </w:rPr>
              <w:t xml:space="preserve">during the </w:t>
            </w:r>
            <w:r w:rsidR="004A136D">
              <w:rPr>
                <w:rFonts w:asciiTheme="minorHAnsi" w:hAnsiTheme="minorHAnsi"/>
                <w:sz w:val="22"/>
                <w:szCs w:val="22"/>
                <w:lang w:val="en-US"/>
              </w:rPr>
              <w:t>same</w:t>
            </w:r>
            <w:r w:rsidRPr="00203A3C">
              <w:rPr>
                <w:rFonts w:asciiTheme="minorHAnsi" w:hAnsiTheme="minorHAnsi"/>
                <w:sz w:val="22"/>
                <w:szCs w:val="22"/>
                <w:lang w:val="en-US"/>
              </w:rPr>
              <w:t xml:space="preserve"> lesson </w:t>
            </w:r>
            <w:r w:rsidR="004A136D">
              <w:rPr>
                <w:rFonts w:asciiTheme="minorHAnsi" w:hAnsiTheme="minorHAnsi"/>
                <w:sz w:val="22"/>
                <w:szCs w:val="22"/>
                <w:lang w:val="en-US"/>
              </w:rPr>
              <w:t>as the first, which</w:t>
            </w:r>
            <w:r w:rsidR="00F62843">
              <w:rPr>
                <w:rFonts w:asciiTheme="minorHAnsi" w:hAnsiTheme="minorHAnsi"/>
                <w:sz w:val="22"/>
                <w:szCs w:val="22"/>
                <w:lang w:val="en-US"/>
              </w:rPr>
              <w:t xml:space="preserve"> was first lesson </w:t>
            </w:r>
            <w:r w:rsidRPr="00203A3C">
              <w:rPr>
                <w:rFonts w:asciiTheme="minorHAnsi" w:hAnsiTheme="minorHAnsi"/>
                <w:sz w:val="22"/>
                <w:szCs w:val="22"/>
                <w:lang w:val="en-US"/>
              </w:rPr>
              <w:t xml:space="preserve">on </w:t>
            </w:r>
            <w:r w:rsidR="00F62843">
              <w:rPr>
                <w:rFonts w:asciiTheme="minorHAnsi" w:hAnsiTheme="minorHAnsi"/>
                <w:sz w:val="22"/>
                <w:szCs w:val="22"/>
                <w:lang w:val="en-US"/>
              </w:rPr>
              <w:t xml:space="preserve">a </w:t>
            </w:r>
            <w:r w:rsidRPr="00203A3C">
              <w:rPr>
                <w:rFonts w:asciiTheme="minorHAnsi" w:hAnsiTheme="minorHAnsi"/>
                <w:sz w:val="22"/>
                <w:szCs w:val="22"/>
                <w:lang w:val="en-US"/>
              </w:rPr>
              <w:t>Monday.</w:t>
            </w:r>
          </w:p>
          <w:p w14:paraId="7E211219" w14:textId="40B5EEE2" w:rsidR="00A27E72" w:rsidRPr="00203A3C" w:rsidRDefault="00A27E72" w:rsidP="00A27E72">
            <w:pPr>
              <w:numPr>
                <w:ilvl w:val="0"/>
                <w:numId w:val="1"/>
              </w:numPr>
              <w:rPr>
                <w:rFonts w:asciiTheme="minorHAnsi" w:hAnsiTheme="minorHAnsi"/>
                <w:sz w:val="22"/>
                <w:szCs w:val="22"/>
                <w:lang w:val="en-US"/>
              </w:rPr>
            </w:pPr>
            <w:r w:rsidRPr="00203A3C">
              <w:rPr>
                <w:rFonts w:asciiTheme="minorHAnsi" w:hAnsiTheme="minorHAnsi"/>
                <w:sz w:val="22"/>
                <w:szCs w:val="22"/>
                <w:lang w:val="en-US"/>
              </w:rPr>
              <w:t>It was a mixed-ability mathematics lesson</w:t>
            </w:r>
            <w:r w:rsidR="009B5369">
              <w:rPr>
                <w:rFonts w:asciiTheme="minorHAnsi" w:hAnsiTheme="minorHAnsi"/>
                <w:sz w:val="22"/>
                <w:szCs w:val="22"/>
                <w:lang w:val="en-US"/>
              </w:rPr>
              <w:t>, the class had full attendance and the year group is currently at capacity.</w:t>
            </w:r>
          </w:p>
          <w:p w14:paraId="55C04370" w14:textId="77777777" w:rsidR="00A27E72" w:rsidRPr="00203A3C" w:rsidRDefault="00A27E72" w:rsidP="00A27E72">
            <w:pPr>
              <w:numPr>
                <w:ilvl w:val="0"/>
                <w:numId w:val="1"/>
              </w:numPr>
              <w:rPr>
                <w:rFonts w:asciiTheme="minorHAnsi" w:hAnsiTheme="minorHAnsi"/>
                <w:sz w:val="22"/>
                <w:szCs w:val="22"/>
                <w:lang w:val="en-GB"/>
              </w:rPr>
            </w:pPr>
            <w:r w:rsidRPr="00203A3C">
              <w:rPr>
                <w:rFonts w:asciiTheme="minorHAnsi" w:hAnsiTheme="minorHAnsi"/>
                <w:sz w:val="22"/>
                <w:szCs w:val="22"/>
                <w:lang w:val="en-US"/>
              </w:rPr>
              <w:t>The school year had only been in session for 3 full weeks prior to the observation.</w:t>
            </w:r>
          </w:p>
          <w:p w14:paraId="259DBB85" w14:textId="1161097A" w:rsidR="00203A3C" w:rsidRPr="0098357E" w:rsidRDefault="00A27E72" w:rsidP="00B91C12">
            <w:pPr>
              <w:pStyle w:val="ListParagraph"/>
              <w:numPr>
                <w:ilvl w:val="0"/>
                <w:numId w:val="1"/>
              </w:numPr>
              <w:rPr>
                <w:rFonts w:asciiTheme="minorHAnsi" w:hAnsiTheme="minorHAnsi"/>
              </w:rPr>
            </w:pPr>
            <w:r w:rsidRPr="0098357E">
              <w:rPr>
                <w:rFonts w:asciiTheme="minorHAnsi" w:hAnsiTheme="minorHAnsi"/>
                <w:sz w:val="22"/>
                <w:szCs w:val="22"/>
                <w:lang w:val="en-GB"/>
              </w:rPr>
              <w:t xml:space="preserve">It was a non-participant observation with the aim to identify a </w:t>
            </w:r>
            <w:r w:rsidR="003134D5">
              <w:rPr>
                <w:rFonts w:asciiTheme="minorHAnsi" w:hAnsiTheme="minorHAnsi"/>
                <w:sz w:val="22"/>
                <w:szCs w:val="22"/>
                <w:lang w:val="en-GB"/>
              </w:rPr>
              <w:t>c</w:t>
            </w:r>
            <w:r w:rsidRPr="0098357E">
              <w:rPr>
                <w:rFonts w:asciiTheme="minorHAnsi" w:hAnsiTheme="minorHAnsi"/>
                <w:sz w:val="22"/>
                <w:szCs w:val="22"/>
                <w:lang w:val="en-GB"/>
              </w:rPr>
              <w:t xml:space="preserve">ritical </w:t>
            </w:r>
            <w:r w:rsidR="003134D5">
              <w:rPr>
                <w:rFonts w:asciiTheme="minorHAnsi" w:hAnsiTheme="minorHAnsi"/>
                <w:sz w:val="22"/>
                <w:szCs w:val="22"/>
                <w:lang w:val="en-GB"/>
              </w:rPr>
              <w:t>i</w:t>
            </w:r>
            <w:r w:rsidRPr="0098357E">
              <w:rPr>
                <w:rFonts w:asciiTheme="minorHAnsi" w:hAnsiTheme="minorHAnsi"/>
                <w:sz w:val="22"/>
                <w:szCs w:val="22"/>
                <w:lang w:val="en-GB"/>
              </w:rPr>
              <w:t>ncident</w:t>
            </w:r>
            <w:r w:rsidRPr="0098357E">
              <w:rPr>
                <w:rFonts w:asciiTheme="minorHAnsi" w:hAnsiTheme="minorHAnsi"/>
                <w:lang w:val="en-GB"/>
              </w:rPr>
              <w:t>. </w:t>
            </w:r>
          </w:p>
          <w:p w14:paraId="2F2FA88C" w14:textId="77777777" w:rsidR="00203A3C" w:rsidRPr="003737F1" w:rsidRDefault="00203A3C" w:rsidP="00B91C12">
            <w:pPr>
              <w:rPr>
                <w:rFonts w:asciiTheme="minorHAnsi" w:hAnsiTheme="minorHAnsi"/>
              </w:rPr>
            </w:pPr>
          </w:p>
        </w:tc>
      </w:tr>
      <w:tr w:rsidR="00203A3C" w:rsidRPr="003737F1" w14:paraId="6D901343" w14:textId="77777777" w:rsidTr="00B91C12">
        <w:tc>
          <w:tcPr>
            <w:tcW w:w="8926" w:type="dxa"/>
          </w:tcPr>
          <w:p w14:paraId="0BB93A9B" w14:textId="1FF14482" w:rsidR="00203A3C" w:rsidRDefault="00203A3C" w:rsidP="00B91C12">
            <w:pPr>
              <w:rPr>
                <w:rFonts w:asciiTheme="minorHAnsi" w:hAnsiTheme="minorHAnsi"/>
                <w:b/>
                <w:bCs/>
                <w:lang w:val="en-US"/>
              </w:rPr>
            </w:pPr>
            <w:r>
              <w:rPr>
                <w:rFonts w:asciiTheme="minorHAnsi" w:hAnsiTheme="minorHAnsi"/>
                <w:b/>
                <w:bCs/>
                <w:lang w:val="en-US"/>
              </w:rPr>
              <w:t xml:space="preserve">What happened: </w:t>
            </w:r>
          </w:p>
          <w:p w14:paraId="23A80099" w14:textId="77777777" w:rsidR="00203A3C" w:rsidRDefault="0098357E" w:rsidP="007C7BC5">
            <w:pPr>
              <w:rPr>
                <w:rFonts w:asciiTheme="minorHAnsi" w:hAnsiTheme="minorHAnsi"/>
                <w:sz w:val="22"/>
                <w:szCs w:val="22"/>
                <w:lang w:val="en-GB"/>
              </w:rPr>
            </w:pPr>
            <w:r>
              <w:rPr>
                <w:rFonts w:asciiTheme="minorHAnsi" w:hAnsiTheme="minorHAnsi"/>
                <w:sz w:val="22"/>
                <w:szCs w:val="22"/>
                <w:lang w:val="en-GB"/>
              </w:rPr>
              <w:t>As the class had been studying their 8 times multiplication as mentioned during record 1</w:t>
            </w:r>
            <w:r w:rsidR="004104F4">
              <w:rPr>
                <w:rFonts w:asciiTheme="minorHAnsi" w:hAnsiTheme="minorHAnsi"/>
                <w:sz w:val="22"/>
                <w:szCs w:val="22"/>
                <w:lang w:val="en-GB"/>
              </w:rPr>
              <w:t>, the teacher had then assigned them</w:t>
            </w:r>
            <w:r w:rsidR="003134D5">
              <w:rPr>
                <w:rFonts w:asciiTheme="minorHAnsi" w:hAnsiTheme="minorHAnsi"/>
                <w:sz w:val="22"/>
                <w:szCs w:val="22"/>
                <w:lang w:val="en-GB"/>
              </w:rPr>
              <w:t xml:space="preserve"> a</w:t>
            </w:r>
            <w:r w:rsidR="004104F4">
              <w:rPr>
                <w:rFonts w:asciiTheme="minorHAnsi" w:hAnsiTheme="minorHAnsi"/>
                <w:sz w:val="22"/>
                <w:szCs w:val="22"/>
                <w:lang w:val="en-GB"/>
              </w:rPr>
              <w:t xml:space="preserve"> task which became </w:t>
            </w:r>
            <w:r w:rsidR="00883610">
              <w:rPr>
                <w:rFonts w:asciiTheme="minorHAnsi" w:hAnsiTheme="minorHAnsi"/>
                <w:sz w:val="22"/>
                <w:szCs w:val="22"/>
                <w:lang w:val="en-GB"/>
              </w:rPr>
              <w:t>progressively more</w:t>
            </w:r>
            <w:r w:rsidR="004104F4">
              <w:rPr>
                <w:rFonts w:asciiTheme="minorHAnsi" w:hAnsiTheme="minorHAnsi"/>
                <w:sz w:val="22"/>
                <w:szCs w:val="22"/>
                <w:lang w:val="en-GB"/>
              </w:rPr>
              <w:t xml:space="preserve"> difficult. These tasks consisted of multiplying different numbers by 8. As the </w:t>
            </w:r>
            <w:r w:rsidR="00883610">
              <w:rPr>
                <w:rFonts w:asciiTheme="minorHAnsi" w:hAnsiTheme="minorHAnsi"/>
                <w:sz w:val="22"/>
                <w:szCs w:val="22"/>
                <w:lang w:val="en-GB"/>
              </w:rPr>
              <w:t>lesson advanced</w:t>
            </w:r>
            <w:r w:rsidR="00322847">
              <w:rPr>
                <w:rFonts w:asciiTheme="minorHAnsi" w:hAnsiTheme="minorHAnsi"/>
                <w:sz w:val="22"/>
                <w:szCs w:val="22"/>
                <w:lang w:val="en-GB"/>
              </w:rPr>
              <w:t xml:space="preserve">, </w:t>
            </w:r>
            <w:r w:rsidR="0050054E">
              <w:rPr>
                <w:rFonts w:asciiTheme="minorHAnsi" w:hAnsiTheme="minorHAnsi"/>
                <w:sz w:val="22"/>
                <w:szCs w:val="22"/>
                <w:lang w:val="en-GB"/>
              </w:rPr>
              <w:t>the number</w:t>
            </w:r>
            <w:r w:rsidR="00883610">
              <w:rPr>
                <w:rFonts w:asciiTheme="minorHAnsi" w:hAnsiTheme="minorHAnsi"/>
                <w:sz w:val="22"/>
                <w:szCs w:val="22"/>
                <w:lang w:val="en-GB"/>
              </w:rPr>
              <w:t xml:space="preserve">s that students were multiplying were increasing in value. The teacher </w:t>
            </w:r>
            <w:r w:rsidR="001E5513">
              <w:rPr>
                <w:rFonts w:asciiTheme="minorHAnsi" w:hAnsiTheme="minorHAnsi"/>
                <w:sz w:val="22"/>
                <w:szCs w:val="22"/>
                <w:lang w:val="en-GB"/>
              </w:rPr>
              <w:t xml:space="preserve">explicitly directed that students were to use the column method of multiplication in order to assist them. </w:t>
            </w:r>
            <w:r w:rsidR="003B4AA8">
              <w:rPr>
                <w:rFonts w:asciiTheme="minorHAnsi" w:hAnsiTheme="minorHAnsi"/>
                <w:sz w:val="22"/>
                <w:szCs w:val="22"/>
                <w:lang w:val="en-GB"/>
              </w:rPr>
              <w:t>When the teacher was then asking the class for answers to some of the questions, Student B then raised their hand and outlined</w:t>
            </w:r>
            <w:r w:rsidR="00B3079A">
              <w:rPr>
                <w:rFonts w:asciiTheme="minorHAnsi" w:hAnsiTheme="minorHAnsi"/>
                <w:sz w:val="22"/>
                <w:szCs w:val="22"/>
                <w:lang w:val="en-GB"/>
              </w:rPr>
              <w:t xml:space="preserve"> a different method to work out the answer as opposed to the column method</w:t>
            </w:r>
            <w:r w:rsidR="00B75FB8">
              <w:rPr>
                <w:rFonts w:asciiTheme="minorHAnsi" w:hAnsiTheme="minorHAnsi"/>
                <w:sz w:val="22"/>
                <w:szCs w:val="22"/>
                <w:lang w:val="en-GB"/>
              </w:rPr>
              <w:t>, of which they were advised to use. The teacher</w:t>
            </w:r>
            <w:r w:rsidR="00822CEA">
              <w:rPr>
                <w:rFonts w:asciiTheme="minorHAnsi" w:hAnsiTheme="minorHAnsi"/>
                <w:sz w:val="22"/>
                <w:szCs w:val="22"/>
                <w:lang w:val="en-GB"/>
              </w:rPr>
              <w:t xml:space="preserve"> agrees that there are other methods and the answer is correct, </w:t>
            </w:r>
            <w:r w:rsidR="00C45EB0">
              <w:rPr>
                <w:rFonts w:asciiTheme="minorHAnsi" w:hAnsiTheme="minorHAnsi"/>
                <w:sz w:val="22"/>
                <w:szCs w:val="22"/>
                <w:lang w:val="en-GB"/>
              </w:rPr>
              <w:t>but then responds with ‘however, t</w:t>
            </w:r>
            <w:r w:rsidR="00822CEA">
              <w:rPr>
                <w:rFonts w:asciiTheme="minorHAnsi" w:hAnsiTheme="minorHAnsi"/>
                <w:sz w:val="22"/>
                <w:szCs w:val="22"/>
                <w:lang w:val="en-GB"/>
              </w:rPr>
              <w:t xml:space="preserve">his lesson </w:t>
            </w:r>
            <w:r w:rsidR="00C45EB0">
              <w:rPr>
                <w:rFonts w:asciiTheme="minorHAnsi" w:hAnsiTheme="minorHAnsi"/>
                <w:sz w:val="22"/>
                <w:szCs w:val="22"/>
                <w:lang w:val="en-GB"/>
              </w:rPr>
              <w:t>we</w:t>
            </w:r>
            <w:r w:rsidR="00822CEA">
              <w:rPr>
                <w:rFonts w:asciiTheme="minorHAnsi" w:hAnsiTheme="minorHAnsi"/>
                <w:sz w:val="22"/>
                <w:szCs w:val="22"/>
                <w:lang w:val="en-GB"/>
              </w:rPr>
              <w:t xml:space="preserve"> are practicing the column method</w:t>
            </w:r>
            <w:r w:rsidR="00C45EB0">
              <w:rPr>
                <w:rFonts w:asciiTheme="minorHAnsi" w:hAnsiTheme="minorHAnsi"/>
                <w:sz w:val="22"/>
                <w:szCs w:val="22"/>
                <w:lang w:val="en-GB"/>
              </w:rPr>
              <w:t>’</w:t>
            </w:r>
            <w:r w:rsidR="00822CEA">
              <w:rPr>
                <w:rFonts w:asciiTheme="minorHAnsi" w:hAnsiTheme="minorHAnsi"/>
                <w:sz w:val="22"/>
                <w:szCs w:val="22"/>
                <w:lang w:val="en-GB"/>
              </w:rPr>
              <w:t>.</w:t>
            </w:r>
            <w:r w:rsidR="00C45EB0">
              <w:rPr>
                <w:rFonts w:asciiTheme="minorHAnsi" w:hAnsiTheme="minorHAnsi"/>
                <w:sz w:val="22"/>
                <w:szCs w:val="22"/>
                <w:lang w:val="en-GB"/>
              </w:rPr>
              <w:t xml:space="preserve"> After setting the class f</w:t>
            </w:r>
            <w:r w:rsidR="00182D86">
              <w:rPr>
                <w:rFonts w:asciiTheme="minorHAnsi" w:hAnsiTheme="minorHAnsi"/>
                <w:sz w:val="22"/>
                <w:szCs w:val="22"/>
                <w:lang w:val="en-GB"/>
              </w:rPr>
              <w:t xml:space="preserve">urther work, </w:t>
            </w:r>
            <w:r w:rsidR="006C4817">
              <w:rPr>
                <w:rFonts w:asciiTheme="minorHAnsi" w:hAnsiTheme="minorHAnsi"/>
                <w:sz w:val="22"/>
                <w:szCs w:val="22"/>
                <w:lang w:val="en-GB"/>
              </w:rPr>
              <w:t xml:space="preserve">the teacher then proceeded to walk around the class and assess how the class were getting </w:t>
            </w:r>
            <w:r w:rsidR="00260A14">
              <w:rPr>
                <w:rFonts w:asciiTheme="minorHAnsi" w:hAnsiTheme="minorHAnsi"/>
                <w:sz w:val="22"/>
                <w:szCs w:val="22"/>
                <w:lang w:val="en-GB"/>
              </w:rPr>
              <w:t>on</w:t>
            </w:r>
            <w:r w:rsidR="00726BDD">
              <w:rPr>
                <w:rFonts w:asciiTheme="minorHAnsi" w:hAnsiTheme="minorHAnsi"/>
                <w:sz w:val="22"/>
                <w:szCs w:val="22"/>
                <w:lang w:val="en-GB"/>
              </w:rPr>
              <w:t xml:space="preserve">. When getting to Student B, once again she had to remind them </w:t>
            </w:r>
            <w:r w:rsidR="00D23526">
              <w:rPr>
                <w:rFonts w:asciiTheme="minorHAnsi" w:hAnsiTheme="minorHAnsi"/>
                <w:sz w:val="22"/>
                <w:szCs w:val="22"/>
                <w:lang w:val="en-GB"/>
              </w:rPr>
              <w:t xml:space="preserve">that </w:t>
            </w:r>
            <w:r w:rsidR="004110F6">
              <w:rPr>
                <w:rFonts w:asciiTheme="minorHAnsi" w:hAnsiTheme="minorHAnsi"/>
                <w:sz w:val="22"/>
                <w:szCs w:val="22"/>
                <w:lang w:val="en-GB"/>
              </w:rPr>
              <w:t>they needed to use the column method when completing the work. This incident then repeated itself a further 3 times throughout the lesson</w:t>
            </w:r>
            <w:r w:rsidR="009522AB">
              <w:rPr>
                <w:rFonts w:asciiTheme="minorHAnsi" w:hAnsiTheme="minorHAnsi"/>
                <w:sz w:val="22"/>
                <w:szCs w:val="22"/>
                <w:lang w:val="en-GB"/>
              </w:rPr>
              <w:t>. By the end of the lesson, the teacher had to redirect Student B onto the correct method they were practicing 5 times</w:t>
            </w:r>
            <w:r w:rsidR="007C7BC5">
              <w:rPr>
                <w:rFonts w:asciiTheme="minorHAnsi" w:hAnsiTheme="minorHAnsi"/>
                <w:sz w:val="22"/>
                <w:szCs w:val="22"/>
                <w:lang w:val="en-GB"/>
              </w:rPr>
              <w:t xml:space="preserve"> in total</w:t>
            </w:r>
            <w:r w:rsidR="009522AB">
              <w:rPr>
                <w:rFonts w:asciiTheme="minorHAnsi" w:hAnsiTheme="minorHAnsi"/>
                <w:sz w:val="22"/>
                <w:szCs w:val="22"/>
                <w:lang w:val="en-GB"/>
              </w:rPr>
              <w:t xml:space="preserve">. </w:t>
            </w:r>
            <w:r w:rsidR="00822CEA">
              <w:rPr>
                <w:rFonts w:asciiTheme="minorHAnsi" w:hAnsiTheme="minorHAnsi"/>
                <w:sz w:val="22"/>
                <w:szCs w:val="22"/>
                <w:lang w:val="en-GB"/>
              </w:rPr>
              <w:t xml:space="preserve"> </w:t>
            </w:r>
          </w:p>
          <w:p w14:paraId="7DB3960B" w14:textId="318DB00F" w:rsidR="00322847" w:rsidRPr="003737F1" w:rsidRDefault="00322847" w:rsidP="007C7BC5">
            <w:pPr>
              <w:rPr>
                <w:rFonts w:asciiTheme="minorHAnsi" w:hAnsiTheme="minorHAnsi"/>
              </w:rPr>
            </w:pPr>
          </w:p>
        </w:tc>
      </w:tr>
      <w:tr w:rsidR="00203A3C" w:rsidRPr="003737F1" w14:paraId="52AD433E" w14:textId="77777777" w:rsidTr="00B91C12">
        <w:tc>
          <w:tcPr>
            <w:tcW w:w="8926" w:type="dxa"/>
          </w:tcPr>
          <w:p w14:paraId="6DA10492" w14:textId="7E33B339" w:rsidR="00203A3C" w:rsidRPr="003737F1" w:rsidRDefault="00203A3C" w:rsidP="00A6484E">
            <w:pPr>
              <w:rPr>
                <w:rFonts w:asciiTheme="minorHAnsi" w:hAnsiTheme="minorHAnsi"/>
              </w:rPr>
            </w:pPr>
            <w:r w:rsidRPr="00627773">
              <w:rPr>
                <w:rFonts w:asciiTheme="minorHAnsi" w:hAnsiTheme="minorHAnsi"/>
                <w:b/>
                <w:lang w:val="en-US"/>
              </w:rPr>
              <w:t>Areas of possible exploration</w:t>
            </w:r>
            <w:r>
              <w:rPr>
                <w:rFonts w:asciiTheme="minorHAnsi" w:hAnsiTheme="minorHAnsi"/>
                <w:b/>
                <w:lang w:val="en-US"/>
              </w:rPr>
              <w:t xml:space="preserve">: </w:t>
            </w:r>
          </w:p>
          <w:p w14:paraId="0DD158DC" w14:textId="119739CA" w:rsidR="00203A3C" w:rsidRPr="00F816E7" w:rsidRDefault="005A0ADC" w:rsidP="00FC3704">
            <w:pPr>
              <w:rPr>
                <w:rFonts w:asciiTheme="minorHAnsi" w:hAnsiTheme="minorHAnsi"/>
                <w:sz w:val="22"/>
                <w:szCs w:val="22"/>
              </w:rPr>
            </w:pPr>
            <w:r w:rsidRPr="00F816E7">
              <w:rPr>
                <w:rFonts w:asciiTheme="minorHAnsi" w:hAnsiTheme="minorHAnsi"/>
                <w:sz w:val="22"/>
                <w:szCs w:val="22"/>
              </w:rPr>
              <w:t xml:space="preserve">Reflecting on the incident, I feel </w:t>
            </w:r>
            <w:r w:rsidR="004930C2" w:rsidRPr="00F816E7">
              <w:rPr>
                <w:rFonts w:asciiTheme="minorHAnsi" w:hAnsiTheme="minorHAnsi"/>
                <w:sz w:val="22"/>
                <w:szCs w:val="22"/>
              </w:rPr>
              <w:t>that there are multiple areas that could be explored. The first of which is the importance of explicit instruction</w:t>
            </w:r>
            <w:r w:rsidR="00C2456E" w:rsidRPr="00F816E7">
              <w:rPr>
                <w:rFonts w:asciiTheme="minorHAnsi" w:hAnsiTheme="minorHAnsi"/>
                <w:sz w:val="22"/>
                <w:szCs w:val="22"/>
              </w:rPr>
              <w:t>, explaining the ‘Why</w:t>
            </w:r>
            <w:r w:rsidR="002E46E6" w:rsidRPr="00F816E7">
              <w:rPr>
                <w:rFonts w:asciiTheme="minorHAnsi" w:hAnsiTheme="minorHAnsi"/>
                <w:sz w:val="22"/>
                <w:szCs w:val="22"/>
              </w:rPr>
              <w:t xml:space="preserve">’ to students when outlining new theories and concepts and utlising </w:t>
            </w:r>
            <w:r w:rsidR="00867882" w:rsidRPr="00F816E7">
              <w:rPr>
                <w:rFonts w:asciiTheme="minorHAnsi" w:hAnsiTheme="minorHAnsi"/>
                <w:sz w:val="22"/>
                <w:szCs w:val="22"/>
              </w:rPr>
              <w:t>formative assessment to check their understanding. Another could be the challenges of dea</w:t>
            </w:r>
            <w:r w:rsidR="00FA381E">
              <w:rPr>
                <w:rFonts w:asciiTheme="minorHAnsi" w:hAnsiTheme="minorHAnsi"/>
                <w:sz w:val="22"/>
                <w:szCs w:val="22"/>
              </w:rPr>
              <w:t>l</w:t>
            </w:r>
            <w:r w:rsidR="00867882" w:rsidRPr="00F816E7">
              <w:rPr>
                <w:rFonts w:asciiTheme="minorHAnsi" w:hAnsiTheme="minorHAnsi"/>
                <w:sz w:val="22"/>
                <w:szCs w:val="22"/>
              </w:rPr>
              <w:t xml:space="preserve">ing with misconceptions within the classroom and how they can be harder to undo if not addressed on the earliest occasion. </w:t>
            </w:r>
            <w:r w:rsidR="008A77F1" w:rsidRPr="00F816E7">
              <w:rPr>
                <w:rFonts w:asciiTheme="minorHAnsi" w:hAnsiTheme="minorHAnsi"/>
                <w:sz w:val="22"/>
                <w:szCs w:val="22"/>
              </w:rPr>
              <w:t>A final area for exploration could</w:t>
            </w:r>
            <w:r w:rsidR="00E4329D" w:rsidRPr="00F816E7">
              <w:rPr>
                <w:rFonts w:asciiTheme="minorHAnsi" w:hAnsiTheme="minorHAnsi"/>
                <w:sz w:val="22"/>
                <w:szCs w:val="22"/>
              </w:rPr>
              <w:t xml:space="preserve"> be the challenges of teaching students with English as an additional </w:t>
            </w:r>
            <w:r w:rsidR="00685D61" w:rsidRPr="00F816E7">
              <w:rPr>
                <w:rFonts w:asciiTheme="minorHAnsi" w:hAnsiTheme="minorHAnsi"/>
                <w:sz w:val="22"/>
                <w:szCs w:val="22"/>
              </w:rPr>
              <w:t>language</w:t>
            </w:r>
            <w:r w:rsidR="00FA381E">
              <w:rPr>
                <w:rFonts w:asciiTheme="minorHAnsi" w:hAnsiTheme="minorHAnsi"/>
                <w:sz w:val="22"/>
                <w:szCs w:val="22"/>
              </w:rPr>
              <w:t>,</w:t>
            </w:r>
            <w:r w:rsidR="00685D61" w:rsidRPr="00F816E7">
              <w:rPr>
                <w:rFonts w:asciiTheme="minorHAnsi" w:hAnsiTheme="minorHAnsi"/>
                <w:sz w:val="22"/>
                <w:szCs w:val="22"/>
              </w:rPr>
              <w:t xml:space="preserve"> alongisde the difficulties of converting children to the Welsh curriculum after </w:t>
            </w:r>
            <w:r w:rsidR="00FC3704" w:rsidRPr="00F816E7">
              <w:rPr>
                <w:rFonts w:asciiTheme="minorHAnsi" w:hAnsiTheme="minorHAnsi"/>
                <w:sz w:val="22"/>
                <w:szCs w:val="22"/>
              </w:rPr>
              <w:t>coming from abroad.</w:t>
            </w:r>
          </w:p>
          <w:p w14:paraId="334AABCA" w14:textId="77777777" w:rsidR="00203A3C" w:rsidRPr="003737F1" w:rsidRDefault="00203A3C" w:rsidP="00B91C12">
            <w:pPr>
              <w:rPr>
                <w:rFonts w:asciiTheme="minorHAnsi" w:hAnsiTheme="minorHAnsi"/>
              </w:rPr>
            </w:pPr>
          </w:p>
        </w:tc>
      </w:tr>
      <w:tr w:rsidR="00203A3C" w:rsidRPr="003737F1" w14:paraId="1DFAE1AF" w14:textId="77777777" w:rsidTr="00B91C12">
        <w:tc>
          <w:tcPr>
            <w:tcW w:w="8926" w:type="dxa"/>
          </w:tcPr>
          <w:p w14:paraId="5BF979B6" w14:textId="0B62311C" w:rsidR="00203A3C" w:rsidRDefault="00203A3C" w:rsidP="00B91C12">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p>
          <w:p w14:paraId="5102BB43" w14:textId="1528C558" w:rsidR="00F82755" w:rsidRPr="00F816E7" w:rsidRDefault="00F82755" w:rsidP="00F82755">
            <w:pPr>
              <w:pStyle w:val="ListParagraph"/>
              <w:numPr>
                <w:ilvl w:val="0"/>
                <w:numId w:val="1"/>
              </w:numPr>
              <w:rPr>
                <w:rFonts w:asciiTheme="minorHAnsi" w:hAnsiTheme="minorHAnsi"/>
                <w:bCs/>
                <w:sz w:val="22"/>
                <w:szCs w:val="22"/>
                <w:lang w:val="en-GB"/>
              </w:rPr>
            </w:pPr>
            <w:r w:rsidRPr="00F816E7">
              <w:rPr>
                <w:rFonts w:asciiTheme="minorHAnsi" w:hAnsiTheme="minorHAnsi"/>
                <w:bCs/>
                <w:sz w:val="22"/>
                <w:szCs w:val="22"/>
                <w:lang w:val="en-GB"/>
              </w:rPr>
              <w:t>A key thing I noticed and confirmed with the teacher afterwards, was that Student B was a</w:t>
            </w:r>
            <w:r w:rsidR="00357911" w:rsidRPr="00F816E7">
              <w:rPr>
                <w:rFonts w:asciiTheme="minorHAnsi" w:hAnsiTheme="minorHAnsi"/>
                <w:bCs/>
                <w:sz w:val="22"/>
                <w:szCs w:val="22"/>
                <w:lang w:val="en-GB"/>
              </w:rPr>
              <w:t xml:space="preserve"> student with English as a second language</w:t>
            </w:r>
            <w:r w:rsidR="005A0ADC" w:rsidRPr="00F816E7">
              <w:rPr>
                <w:rFonts w:asciiTheme="minorHAnsi" w:hAnsiTheme="minorHAnsi"/>
                <w:bCs/>
                <w:sz w:val="22"/>
                <w:szCs w:val="22"/>
                <w:lang w:val="en-GB"/>
              </w:rPr>
              <w:t>.</w:t>
            </w:r>
          </w:p>
          <w:p w14:paraId="582775CB" w14:textId="7F6E9C39" w:rsidR="005A0ADC" w:rsidRPr="00F816E7" w:rsidRDefault="005A0ADC" w:rsidP="00F82755">
            <w:pPr>
              <w:pStyle w:val="ListParagraph"/>
              <w:numPr>
                <w:ilvl w:val="0"/>
                <w:numId w:val="1"/>
              </w:numPr>
              <w:rPr>
                <w:rFonts w:asciiTheme="minorHAnsi" w:hAnsiTheme="minorHAnsi"/>
                <w:bCs/>
                <w:sz w:val="22"/>
                <w:szCs w:val="22"/>
                <w:lang w:val="en-GB"/>
              </w:rPr>
            </w:pPr>
            <w:r w:rsidRPr="00F816E7">
              <w:rPr>
                <w:rFonts w:asciiTheme="minorHAnsi" w:hAnsiTheme="minorHAnsi"/>
                <w:bCs/>
                <w:sz w:val="22"/>
                <w:szCs w:val="22"/>
                <w:lang w:val="en-GB"/>
              </w:rPr>
              <w:t>Student B had moved from an Eastern European country, but a school year before starting in the observation school.</w:t>
            </w:r>
          </w:p>
          <w:p w14:paraId="516C40CD" w14:textId="77777777" w:rsidR="00B702DD" w:rsidRPr="00B702DD" w:rsidRDefault="00B702DD" w:rsidP="00B702DD">
            <w:pPr>
              <w:rPr>
                <w:rFonts w:asciiTheme="minorHAnsi" w:hAnsiTheme="minorHAnsi"/>
                <w:bCs/>
                <w:lang w:val="en-GB"/>
              </w:rPr>
            </w:pPr>
          </w:p>
          <w:p w14:paraId="337155F2" w14:textId="77777777" w:rsidR="00203A3C" w:rsidRPr="003737F1" w:rsidRDefault="00203A3C" w:rsidP="00B91C12">
            <w:pPr>
              <w:rPr>
                <w:rFonts w:asciiTheme="minorHAnsi" w:hAnsiTheme="minorHAnsi"/>
              </w:rPr>
            </w:pPr>
          </w:p>
        </w:tc>
      </w:tr>
    </w:tbl>
    <w:p w14:paraId="3CB0B5F7" w14:textId="77777777" w:rsidR="00203A3C" w:rsidRPr="003737F1" w:rsidRDefault="00203A3C" w:rsidP="00203A3C">
      <w:pPr>
        <w:rPr>
          <w:rFonts w:asciiTheme="minorHAnsi" w:hAnsiTheme="minorHAnsi"/>
        </w:rPr>
      </w:pPr>
    </w:p>
    <w:p w14:paraId="74038964" w14:textId="77777777" w:rsidR="00203A3C" w:rsidRDefault="00203A3C" w:rsidP="00203A3C">
      <w:pPr>
        <w:rPr>
          <w:rFonts w:asciiTheme="minorHAnsi" w:hAnsiTheme="minorHAnsi"/>
          <w:b/>
          <w:bCs/>
          <w:sz w:val="22"/>
          <w:szCs w:val="22"/>
        </w:rPr>
      </w:pPr>
    </w:p>
    <w:p w14:paraId="62B6A4A0" w14:textId="77777777" w:rsidR="00A30857" w:rsidRDefault="00A30857" w:rsidP="00203A3C">
      <w:pPr>
        <w:rPr>
          <w:rFonts w:asciiTheme="minorHAnsi" w:hAnsiTheme="minorHAnsi"/>
          <w:b/>
          <w:bCs/>
          <w:sz w:val="22"/>
          <w:szCs w:val="22"/>
        </w:rPr>
      </w:pPr>
    </w:p>
    <w:p w14:paraId="5C0BE41F" w14:textId="77777777" w:rsidR="00A30857" w:rsidRDefault="00A30857" w:rsidP="00203A3C">
      <w:pPr>
        <w:rPr>
          <w:rFonts w:asciiTheme="minorHAnsi" w:hAnsiTheme="minorHAnsi"/>
          <w:b/>
          <w:bCs/>
          <w:sz w:val="22"/>
          <w:szCs w:val="22"/>
        </w:rPr>
      </w:pPr>
    </w:p>
    <w:p w14:paraId="35653649" w14:textId="77777777" w:rsidR="00A30857" w:rsidRDefault="00A30857" w:rsidP="00203A3C">
      <w:pPr>
        <w:rPr>
          <w:rFonts w:asciiTheme="minorHAnsi" w:hAnsiTheme="minorHAnsi"/>
          <w:b/>
          <w:bCs/>
          <w:sz w:val="22"/>
          <w:szCs w:val="22"/>
        </w:rPr>
      </w:pPr>
    </w:p>
    <w:p w14:paraId="0E1FA939" w14:textId="4F3B6A2E" w:rsidR="00203A3C" w:rsidRPr="00627773" w:rsidRDefault="00203A3C" w:rsidP="00203A3C">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203A3C" w:rsidRPr="003737F1" w14:paraId="79849FCF" w14:textId="77777777" w:rsidTr="00B91C12">
        <w:tc>
          <w:tcPr>
            <w:tcW w:w="8926" w:type="dxa"/>
          </w:tcPr>
          <w:p w14:paraId="6FABAF8B" w14:textId="7C46F6F7" w:rsidR="00203A3C" w:rsidRPr="003737F1" w:rsidRDefault="00203A3C" w:rsidP="00B91C12">
            <w:pPr>
              <w:rPr>
                <w:rFonts w:asciiTheme="minorHAnsi" w:hAnsiTheme="minorHAnsi"/>
              </w:rPr>
            </w:pPr>
            <w:r w:rsidRPr="003737F1">
              <w:rPr>
                <w:rFonts w:asciiTheme="minorHAnsi" w:hAnsiTheme="minorHAnsi"/>
              </w:rPr>
              <w:t>Date and time, year group:</w:t>
            </w:r>
            <w:r w:rsidR="00B702DD">
              <w:rPr>
                <w:rFonts w:asciiTheme="minorHAnsi" w:hAnsiTheme="minorHAnsi"/>
              </w:rPr>
              <w:t xml:space="preserve"> </w:t>
            </w:r>
            <w:r w:rsidR="00B702DD" w:rsidRPr="00203A3C">
              <w:rPr>
                <w:rFonts w:asciiTheme="minorHAnsi" w:hAnsiTheme="minorHAnsi" w:cstheme="minorHAnsi"/>
              </w:rPr>
              <w:t xml:space="preserve">Year </w:t>
            </w:r>
            <w:r w:rsidR="00B702DD">
              <w:rPr>
                <w:rFonts w:asciiTheme="minorHAnsi" w:hAnsiTheme="minorHAnsi" w:cstheme="minorHAnsi"/>
              </w:rPr>
              <w:t>8</w:t>
            </w:r>
            <w:r w:rsidR="00B702DD" w:rsidRPr="00203A3C">
              <w:rPr>
                <w:rFonts w:asciiTheme="minorHAnsi" w:hAnsiTheme="minorHAnsi" w:cstheme="minorHAnsi"/>
              </w:rPr>
              <w:t xml:space="preserve">, </w:t>
            </w:r>
            <w:r w:rsidR="00B702DD">
              <w:rPr>
                <w:rFonts w:asciiTheme="minorHAnsi" w:hAnsiTheme="minorHAnsi" w:cstheme="minorHAnsi"/>
              </w:rPr>
              <w:t>10</w:t>
            </w:r>
            <w:r w:rsidR="00B702DD" w:rsidRPr="00203A3C">
              <w:rPr>
                <w:rFonts w:asciiTheme="minorHAnsi" w:hAnsiTheme="minorHAnsi" w:cstheme="minorHAnsi"/>
              </w:rPr>
              <w:t>am, Monday 26</w:t>
            </w:r>
            <w:r w:rsidR="00B702DD" w:rsidRPr="00203A3C">
              <w:rPr>
                <w:rFonts w:asciiTheme="minorHAnsi" w:hAnsiTheme="minorHAnsi" w:cstheme="minorHAnsi"/>
                <w:vertAlign w:val="superscript"/>
              </w:rPr>
              <w:t>th</w:t>
            </w:r>
            <w:r w:rsidR="00B702DD" w:rsidRPr="00203A3C">
              <w:rPr>
                <w:rFonts w:asciiTheme="minorHAnsi" w:hAnsiTheme="minorHAnsi" w:cstheme="minorHAnsi"/>
              </w:rPr>
              <w:t xml:space="preserve"> September 2022</w:t>
            </w:r>
          </w:p>
          <w:p w14:paraId="287A5E69" w14:textId="77777777" w:rsidR="00203A3C" w:rsidRPr="003737F1" w:rsidRDefault="00203A3C" w:rsidP="00B91C12">
            <w:pPr>
              <w:rPr>
                <w:rFonts w:asciiTheme="minorHAnsi" w:hAnsiTheme="minorHAnsi"/>
              </w:rPr>
            </w:pPr>
          </w:p>
        </w:tc>
      </w:tr>
      <w:tr w:rsidR="00203A3C" w:rsidRPr="003737F1" w14:paraId="1109884B" w14:textId="77777777" w:rsidTr="00B91C12">
        <w:tc>
          <w:tcPr>
            <w:tcW w:w="8926" w:type="dxa"/>
          </w:tcPr>
          <w:p w14:paraId="6FF3B4D8" w14:textId="6B5F1158" w:rsidR="00203A3C" w:rsidRDefault="00203A3C" w:rsidP="00B702DD">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7E01E685" w14:textId="752DE8AC" w:rsidR="005F2AE0" w:rsidRPr="00203A3C" w:rsidRDefault="005F2AE0" w:rsidP="005F2AE0">
            <w:pPr>
              <w:numPr>
                <w:ilvl w:val="0"/>
                <w:numId w:val="1"/>
              </w:numPr>
              <w:rPr>
                <w:rFonts w:asciiTheme="minorHAnsi" w:hAnsiTheme="minorHAnsi"/>
                <w:sz w:val="22"/>
                <w:szCs w:val="22"/>
                <w:lang w:val="en-US"/>
              </w:rPr>
            </w:pPr>
            <w:r w:rsidRPr="00203A3C">
              <w:rPr>
                <w:rFonts w:asciiTheme="minorHAnsi" w:hAnsiTheme="minorHAnsi"/>
                <w:sz w:val="22"/>
                <w:szCs w:val="22"/>
                <w:lang w:val="en-US"/>
              </w:rPr>
              <w:t>The observation took place in a mixed gender, English medium school in South Wales.</w:t>
            </w:r>
          </w:p>
          <w:p w14:paraId="29F5709B" w14:textId="7D982388" w:rsidR="005F2AE0" w:rsidRPr="00203A3C" w:rsidRDefault="005F2AE0" w:rsidP="005F2AE0">
            <w:pPr>
              <w:numPr>
                <w:ilvl w:val="0"/>
                <w:numId w:val="1"/>
              </w:numPr>
              <w:rPr>
                <w:rFonts w:asciiTheme="minorHAnsi" w:hAnsiTheme="minorHAnsi"/>
                <w:sz w:val="22"/>
                <w:szCs w:val="22"/>
                <w:lang w:val="en-US"/>
              </w:rPr>
            </w:pPr>
            <w:r w:rsidRPr="00203A3C">
              <w:rPr>
                <w:rFonts w:asciiTheme="minorHAnsi" w:hAnsiTheme="minorHAnsi"/>
                <w:sz w:val="22"/>
                <w:szCs w:val="22"/>
                <w:lang w:val="en-US"/>
              </w:rPr>
              <w:t xml:space="preserve">The </w:t>
            </w:r>
            <w:r>
              <w:rPr>
                <w:rFonts w:asciiTheme="minorHAnsi" w:hAnsiTheme="minorHAnsi"/>
                <w:sz w:val="22"/>
                <w:szCs w:val="22"/>
                <w:lang w:val="en-US"/>
              </w:rPr>
              <w:t>third</w:t>
            </w:r>
            <w:r w:rsidRPr="00203A3C">
              <w:rPr>
                <w:rFonts w:asciiTheme="minorHAnsi" w:hAnsiTheme="minorHAnsi"/>
                <w:sz w:val="22"/>
                <w:szCs w:val="22"/>
                <w:lang w:val="en-US"/>
              </w:rPr>
              <w:t xml:space="preserve"> incident was </w:t>
            </w:r>
            <w:r>
              <w:rPr>
                <w:rFonts w:asciiTheme="minorHAnsi" w:hAnsiTheme="minorHAnsi"/>
                <w:sz w:val="22"/>
                <w:szCs w:val="22"/>
                <w:lang w:val="en-US"/>
              </w:rPr>
              <w:t xml:space="preserve">the second lesson </w:t>
            </w:r>
            <w:r w:rsidR="00982460">
              <w:rPr>
                <w:rFonts w:asciiTheme="minorHAnsi" w:hAnsiTheme="minorHAnsi"/>
                <w:sz w:val="22"/>
                <w:szCs w:val="22"/>
                <w:lang w:val="en-US"/>
              </w:rPr>
              <w:t xml:space="preserve">of the day </w:t>
            </w:r>
            <w:r w:rsidRPr="00203A3C">
              <w:rPr>
                <w:rFonts w:asciiTheme="minorHAnsi" w:hAnsiTheme="minorHAnsi"/>
                <w:sz w:val="22"/>
                <w:szCs w:val="22"/>
                <w:lang w:val="en-US"/>
              </w:rPr>
              <w:t xml:space="preserve">on </w:t>
            </w:r>
            <w:r>
              <w:rPr>
                <w:rFonts w:asciiTheme="minorHAnsi" w:hAnsiTheme="minorHAnsi"/>
                <w:sz w:val="22"/>
                <w:szCs w:val="22"/>
                <w:lang w:val="en-US"/>
              </w:rPr>
              <w:t xml:space="preserve">a </w:t>
            </w:r>
            <w:r w:rsidRPr="00203A3C">
              <w:rPr>
                <w:rFonts w:asciiTheme="minorHAnsi" w:hAnsiTheme="minorHAnsi"/>
                <w:sz w:val="22"/>
                <w:szCs w:val="22"/>
                <w:lang w:val="en-US"/>
              </w:rPr>
              <w:t>Monday.</w:t>
            </w:r>
          </w:p>
          <w:p w14:paraId="0700BDB0" w14:textId="1826C369" w:rsidR="005F2AE0" w:rsidRDefault="005F2AE0" w:rsidP="00267404">
            <w:pPr>
              <w:numPr>
                <w:ilvl w:val="0"/>
                <w:numId w:val="1"/>
              </w:numPr>
              <w:rPr>
                <w:rFonts w:asciiTheme="minorHAnsi" w:hAnsiTheme="minorHAnsi"/>
                <w:sz w:val="22"/>
                <w:szCs w:val="22"/>
                <w:lang w:val="en-US"/>
              </w:rPr>
            </w:pPr>
            <w:r w:rsidRPr="00203A3C">
              <w:rPr>
                <w:rFonts w:asciiTheme="minorHAnsi" w:hAnsiTheme="minorHAnsi"/>
                <w:sz w:val="22"/>
                <w:szCs w:val="22"/>
                <w:lang w:val="en-US"/>
              </w:rPr>
              <w:t xml:space="preserve">It was a </w:t>
            </w:r>
            <w:r w:rsidR="00982460">
              <w:rPr>
                <w:rFonts w:asciiTheme="minorHAnsi" w:hAnsiTheme="minorHAnsi"/>
                <w:sz w:val="22"/>
                <w:szCs w:val="22"/>
                <w:lang w:val="en-US"/>
              </w:rPr>
              <w:t xml:space="preserve">lower </w:t>
            </w:r>
            <w:r w:rsidRPr="00203A3C">
              <w:rPr>
                <w:rFonts w:asciiTheme="minorHAnsi" w:hAnsiTheme="minorHAnsi"/>
                <w:sz w:val="22"/>
                <w:szCs w:val="22"/>
                <w:lang w:val="en-US"/>
              </w:rPr>
              <w:t xml:space="preserve">ability </w:t>
            </w:r>
            <w:r w:rsidR="00982460">
              <w:rPr>
                <w:rFonts w:asciiTheme="minorHAnsi" w:hAnsiTheme="minorHAnsi"/>
                <w:sz w:val="22"/>
                <w:szCs w:val="22"/>
                <w:lang w:val="en-US"/>
              </w:rPr>
              <w:t>English</w:t>
            </w:r>
            <w:r w:rsidRPr="00203A3C">
              <w:rPr>
                <w:rFonts w:asciiTheme="minorHAnsi" w:hAnsiTheme="minorHAnsi"/>
                <w:sz w:val="22"/>
                <w:szCs w:val="22"/>
                <w:lang w:val="en-US"/>
              </w:rPr>
              <w:t xml:space="preserve"> lesson</w:t>
            </w:r>
            <w:r>
              <w:rPr>
                <w:rFonts w:asciiTheme="minorHAnsi" w:hAnsiTheme="minorHAnsi"/>
                <w:sz w:val="22"/>
                <w:szCs w:val="22"/>
                <w:lang w:val="en-US"/>
              </w:rPr>
              <w:t xml:space="preserve">, the class had </w:t>
            </w:r>
            <w:r w:rsidR="00982460">
              <w:rPr>
                <w:rFonts w:asciiTheme="minorHAnsi" w:hAnsiTheme="minorHAnsi"/>
                <w:sz w:val="22"/>
                <w:szCs w:val="22"/>
                <w:lang w:val="en-US"/>
              </w:rPr>
              <w:t>low</w:t>
            </w:r>
            <w:r>
              <w:rPr>
                <w:rFonts w:asciiTheme="minorHAnsi" w:hAnsiTheme="minorHAnsi"/>
                <w:sz w:val="22"/>
                <w:szCs w:val="22"/>
                <w:lang w:val="en-US"/>
              </w:rPr>
              <w:t xml:space="preserve"> attendance</w:t>
            </w:r>
            <w:r w:rsidR="00982460">
              <w:rPr>
                <w:rFonts w:asciiTheme="minorHAnsi" w:hAnsiTheme="minorHAnsi"/>
                <w:sz w:val="22"/>
                <w:szCs w:val="22"/>
                <w:lang w:val="en-US"/>
              </w:rPr>
              <w:t xml:space="preserve"> of around </w:t>
            </w:r>
            <w:r w:rsidR="00267404">
              <w:rPr>
                <w:rFonts w:asciiTheme="minorHAnsi" w:hAnsiTheme="minorHAnsi"/>
                <w:sz w:val="22"/>
                <w:szCs w:val="22"/>
                <w:lang w:val="en-US"/>
              </w:rPr>
              <w:t>16 students</w:t>
            </w:r>
            <w:r>
              <w:rPr>
                <w:rFonts w:asciiTheme="minorHAnsi" w:hAnsiTheme="minorHAnsi"/>
                <w:sz w:val="22"/>
                <w:szCs w:val="22"/>
                <w:lang w:val="en-US"/>
              </w:rPr>
              <w:t xml:space="preserve"> and the year group is</w:t>
            </w:r>
            <w:r w:rsidR="00267404">
              <w:rPr>
                <w:rFonts w:asciiTheme="minorHAnsi" w:hAnsiTheme="minorHAnsi"/>
                <w:sz w:val="22"/>
                <w:szCs w:val="22"/>
                <w:lang w:val="en-US"/>
              </w:rPr>
              <w:t xml:space="preserve"> not</w:t>
            </w:r>
            <w:r>
              <w:rPr>
                <w:rFonts w:asciiTheme="minorHAnsi" w:hAnsiTheme="minorHAnsi"/>
                <w:sz w:val="22"/>
                <w:szCs w:val="22"/>
                <w:lang w:val="en-US"/>
              </w:rPr>
              <w:t xml:space="preserve"> currently at capacity.</w:t>
            </w:r>
          </w:p>
          <w:p w14:paraId="22234C3E" w14:textId="05EB603E" w:rsidR="00267404" w:rsidRPr="00267404" w:rsidRDefault="00267404" w:rsidP="00267404">
            <w:pPr>
              <w:numPr>
                <w:ilvl w:val="0"/>
                <w:numId w:val="1"/>
              </w:numPr>
              <w:rPr>
                <w:rFonts w:asciiTheme="minorHAnsi" w:hAnsiTheme="minorHAnsi"/>
                <w:sz w:val="22"/>
                <w:szCs w:val="22"/>
                <w:lang w:val="en-US"/>
              </w:rPr>
            </w:pPr>
            <w:r>
              <w:rPr>
                <w:rFonts w:asciiTheme="minorHAnsi" w:hAnsiTheme="minorHAnsi"/>
                <w:sz w:val="22"/>
                <w:szCs w:val="22"/>
                <w:lang w:val="en-US"/>
              </w:rPr>
              <w:t>The last English lesson the students had a supply teacher</w:t>
            </w:r>
            <w:r w:rsidR="00BC71D5">
              <w:rPr>
                <w:rFonts w:asciiTheme="minorHAnsi" w:hAnsiTheme="minorHAnsi"/>
                <w:sz w:val="22"/>
                <w:szCs w:val="22"/>
                <w:lang w:val="en-US"/>
              </w:rPr>
              <w:t>, which the teacher outlined when starting the lesson, by giving the supply teachers feedback to the class.</w:t>
            </w:r>
          </w:p>
          <w:p w14:paraId="4279C1F5" w14:textId="57BFA2E6" w:rsidR="005F2AE0" w:rsidRPr="0098357E" w:rsidRDefault="005F2AE0" w:rsidP="005F2AE0">
            <w:pPr>
              <w:pStyle w:val="ListParagraph"/>
              <w:numPr>
                <w:ilvl w:val="0"/>
                <w:numId w:val="1"/>
              </w:numPr>
              <w:rPr>
                <w:rFonts w:asciiTheme="minorHAnsi" w:hAnsiTheme="minorHAnsi"/>
              </w:rPr>
            </w:pPr>
            <w:r w:rsidRPr="0098357E">
              <w:rPr>
                <w:rFonts w:asciiTheme="minorHAnsi" w:hAnsiTheme="minorHAnsi"/>
                <w:sz w:val="22"/>
                <w:szCs w:val="22"/>
                <w:lang w:val="en-GB"/>
              </w:rPr>
              <w:t xml:space="preserve">It was a non-participant observation with the aim to identify a </w:t>
            </w:r>
            <w:r w:rsidR="00864E5E">
              <w:rPr>
                <w:rFonts w:asciiTheme="minorHAnsi" w:hAnsiTheme="minorHAnsi"/>
                <w:sz w:val="22"/>
                <w:szCs w:val="22"/>
                <w:lang w:val="en-GB"/>
              </w:rPr>
              <w:t>c</w:t>
            </w:r>
            <w:r w:rsidRPr="0098357E">
              <w:rPr>
                <w:rFonts w:asciiTheme="minorHAnsi" w:hAnsiTheme="minorHAnsi"/>
                <w:sz w:val="22"/>
                <w:szCs w:val="22"/>
                <w:lang w:val="en-GB"/>
              </w:rPr>
              <w:t xml:space="preserve">ritical </w:t>
            </w:r>
            <w:r w:rsidR="00864E5E">
              <w:rPr>
                <w:rFonts w:asciiTheme="minorHAnsi" w:hAnsiTheme="minorHAnsi"/>
                <w:sz w:val="22"/>
                <w:szCs w:val="22"/>
                <w:lang w:val="en-GB"/>
              </w:rPr>
              <w:t>i</w:t>
            </w:r>
            <w:r w:rsidRPr="0098357E">
              <w:rPr>
                <w:rFonts w:asciiTheme="minorHAnsi" w:hAnsiTheme="minorHAnsi"/>
                <w:sz w:val="22"/>
                <w:szCs w:val="22"/>
                <w:lang w:val="en-GB"/>
              </w:rPr>
              <w:t>ncident</w:t>
            </w:r>
            <w:r w:rsidRPr="0098357E">
              <w:rPr>
                <w:rFonts w:asciiTheme="minorHAnsi" w:hAnsiTheme="minorHAnsi"/>
                <w:lang w:val="en-GB"/>
              </w:rPr>
              <w:t>. </w:t>
            </w:r>
          </w:p>
          <w:p w14:paraId="7D8FCF1D" w14:textId="77777777" w:rsidR="00203A3C" w:rsidRPr="003737F1" w:rsidRDefault="00203A3C" w:rsidP="00B91C12">
            <w:pPr>
              <w:rPr>
                <w:rFonts w:asciiTheme="minorHAnsi" w:hAnsiTheme="minorHAnsi"/>
              </w:rPr>
            </w:pPr>
          </w:p>
        </w:tc>
      </w:tr>
      <w:tr w:rsidR="00203A3C" w:rsidRPr="003737F1" w14:paraId="141EC041" w14:textId="77777777" w:rsidTr="00B91C12">
        <w:tc>
          <w:tcPr>
            <w:tcW w:w="8926" w:type="dxa"/>
          </w:tcPr>
          <w:p w14:paraId="35BE695B" w14:textId="1F9B16FF" w:rsidR="00203A3C" w:rsidRDefault="00203A3C" w:rsidP="00B91C12">
            <w:pPr>
              <w:rPr>
                <w:rFonts w:asciiTheme="minorHAnsi" w:hAnsiTheme="minorHAnsi"/>
                <w:lang w:val="en-US"/>
              </w:rPr>
            </w:pPr>
            <w:r>
              <w:rPr>
                <w:rFonts w:asciiTheme="minorHAnsi" w:hAnsiTheme="minorHAnsi"/>
                <w:b/>
                <w:bCs/>
                <w:lang w:val="en-US"/>
              </w:rPr>
              <w:t xml:space="preserve">What happened: </w:t>
            </w:r>
          </w:p>
          <w:p w14:paraId="1B9F20FE" w14:textId="791AF4A5" w:rsidR="00203A3C" w:rsidRPr="00F816E7" w:rsidRDefault="004653E4" w:rsidP="008D398F">
            <w:pPr>
              <w:rPr>
                <w:rFonts w:asciiTheme="minorHAnsi" w:hAnsiTheme="minorHAnsi"/>
                <w:sz w:val="22"/>
                <w:szCs w:val="22"/>
              </w:rPr>
            </w:pPr>
            <w:r w:rsidRPr="00F816E7">
              <w:rPr>
                <w:rFonts w:asciiTheme="minorHAnsi" w:hAnsiTheme="minorHAnsi"/>
                <w:sz w:val="22"/>
                <w:szCs w:val="22"/>
                <w:lang w:val="en-GB"/>
              </w:rPr>
              <w:t xml:space="preserve">Student C came into class, rowdy from the previous lesson and began to </w:t>
            </w:r>
            <w:r w:rsidR="0033243F" w:rsidRPr="00F816E7">
              <w:rPr>
                <w:rFonts w:asciiTheme="minorHAnsi" w:hAnsiTheme="minorHAnsi"/>
                <w:sz w:val="22"/>
                <w:szCs w:val="22"/>
                <w:lang w:val="en-GB"/>
              </w:rPr>
              <w:t>display low level disruption even before getting their equipment out. The</w:t>
            </w:r>
            <w:r w:rsidR="00D008F5" w:rsidRPr="00F816E7">
              <w:rPr>
                <w:rFonts w:asciiTheme="minorHAnsi" w:hAnsiTheme="minorHAnsi"/>
                <w:sz w:val="22"/>
                <w:szCs w:val="22"/>
                <w:lang w:val="en-GB"/>
              </w:rPr>
              <w:t>y</w:t>
            </w:r>
            <w:r w:rsidR="0033243F" w:rsidRPr="00F816E7">
              <w:rPr>
                <w:rFonts w:asciiTheme="minorHAnsi" w:hAnsiTheme="minorHAnsi"/>
                <w:sz w:val="22"/>
                <w:szCs w:val="22"/>
                <w:lang w:val="en-GB"/>
              </w:rPr>
              <w:t xml:space="preserve"> were singing </w:t>
            </w:r>
            <w:r w:rsidR="00363F47" w:rsidRPr="00F816E7">
              <w:rPr>
                <w:rFonts w:asciiTheme="minorHAnsi" w:hAnsiTheme="minorHAnsi"/>
                <w:sz w:val="22"/>
                <w:szCs w:val="22"/>
                <w:lang w:val="en-GB"/>
              </w:rPr>
              <w:t xml:space="preserve">and making </w:t>
            </w:r>
            <w:r w:rsidR="00D008F5" w:rsidRPr="00F816E7">
              <w:rPr>
                <w:rFonts w:asciiTheme="minorHAnsi" w:hAnsiTheme="minorHAnsi"/>
                <w:sz w:val="22"/>
                <w:szCs w:val="22"/>
                <w:lang w:val="en-GB"/>
              </w:rPr>
              <w:t xml:space="preserve">childish noises </w:t>
            </w:r>
            <w:r w:rsidR="0033243F" w:rsidRPr="00F816E7">
              <w:rPr>
                <w:rFonts w:asciiTheme="minorHAnsi" w:hAnsiTheme="minorHAnsi"/>
                <w:sz w:val="22"/>
                <w:szCs w:val="22"/>
                <w:lang w:val="en-GB"/>
              </w:rPr>
              <w:t>while the teacher was setting up the starter activity</w:t>
            </w:r>
            <w:r w:rsidR="00D008F5" w:rsidRPr="00F816E7">
              <w:rPr>
                <w:rFonts w:asciiTheme="minorHAnsi" w:hAnsiTheme="minorHAnsi"/>
                <w:sz w:val="22"/>
                <w:szCs w:val="22"/>
                <w:lang w:val="en-GB"/>
              </w:rPr>
              <w:t>. T</w:t>
            </w:r>
            <w:r w:rsidR="0033243F" w:rsidRPr="00F816E7">
              <w:rPr>
                <w:rFonts w:asciiTheme="minorHAnsi" w:hAnsiTheme="minorHAnsi"/>
                <w:sz w:val="22"/>
                <w:szCs w:val="22"/>
                <w:lang w:val="en-GB"/>
              </w:rPr>
              <w:t>he teacher</w:t>
            </w:r>
            <w:r w:rsidR="00D008F5" w:rsidRPr="00F816E7">
              <w:rPr>
                <w:rFonts w:asciiTheme="minorHAnsi" w:hAnsiTheme="minorHAnsi"/>
                <w:sz w:val="22"/>
                <w:szCs w:val="22"/>
                <w:lang w:val="en-GB"/>
              </w:rPr>
              <w:t xml:space="preserve"> immediately</w:t>
            </w:r>
            <w:r w:rsidR="00363F47" w:rsidRPr="00F816E7">
              <w:rPr>
                <w:rFonts w:asciiTheme="minorHAnsi" w:hAnsiTheme="minorHAnsi"/>
                <w:sz w:val="22"/>
                <w:szCs w:val="22"/>
                <w:lang w:val="en-GB"/>
              </w:rPr>
              <w:t xml:space="preserve"> walk</w:t>
            </w:r>
            <w:r w:rsidR="00D008F5" w:rsidRPr="00F816E7">
              <w:rPr>
                <w:rFonts w:asciiTheme="minorHAnsi" w:hAnsiTheme="minorHAnsi"/>
                <w:sz w:val="22"/>
                <w:szCs w:val="22"/>
                <w:lang w:val="en-GB"/>
              </w:rPr>
              <w:t>ed</w:t>
            </w:r>
            <w:r w:rsidR="00363F47" w:rsidRPr="00F816E7">
              <w:rPr>
                <w:rFonts w:asciiTheme="minorHAnsi" w:hAnsiTheme="minorHAnsi"/>
                <w:sz w:val="22"/>
                <w:szCs w:val="22"/>
                <w:lang w:val="en-GB"/>
              </w:rPr>
              <w:t xml:space="preserve"> over to them </w:t>
            </w:r>
            <w:r w:rsidR="00D008F5" w:rsidRPr="00F816E7">
              <w:rPr>
                <w:rFonts w:asciiTheme="minorHAnsi" w:hAnsiTheme="minorHAnsi"/>
                <w:sz w:val="22"/>
                <w:szCs w:val="22"/>
                <w:lang w:val="en-GB"/>
              </w:rPr>
              <w:t>before attempting to take the register, shaking her head and said ‘I’ll keep you in,</w:t>
            </w:r>
            <w:r w:rsidR="005C6DFF" w:rsidRPr="00F816E7">
              <w:rPr>
                <w:rFonts w:asciiTheme="minorHAnsi" w:hAnsiTheme="minorHAnsi"/>
                <w:sz w:val="22"/>
                <w:szCs w:val="22"/>
                <w:lang w:val="en-GB"/>
              </w:rPr>
              <w:t xml:space="preserve"> you won’t have a break. Now write the heading’. The student began to settle down, but only for a moment. This low level disruption continued throughout the lesson</w:t>
            </w:r>
            <w:r w:rsidR="00642505" w:rsidRPr="00F816E7">
              <w:rPr>
                <w:rFonts w:asciiTheme="minorHAnsi" w:hAnsiTheme="minorHAnsi"/>
                <w:sz w:val="22"/>
                <w:szCs w:val="22"/>
                <w:lang w:val="en-GB"/>
              </w:rPr>
              <w:t xml:space="preserve">, aside from when Student C was invited to read to the rest of the class. When this happened, Student C would immediately stop fidgeting and </w:t>
            </w:r>
            <w:r w:rsidR="00DF7F9E" w:rsidRPr="00F816E7">
              <w:rPr>
                <w:rFonts w:asciiTheme="minorHAnsi" w:hAnsiTheme="minorHAnsi"/>
                <w:sz w:val="22"/>
                <w:szCs w:val="22"/>
                <w:lang w:val="en-GB"/>
              </w:rPr>
              <w:t>appreciate the acknowledgement. Student C really seemed to enjoy being involved in the lesson and would actively act out if the teacher asked someone else to read, when she had previous</w:t>
            </w:r>
            <w:r w:rsidR="00EF1D0D" w:rsidRPr="00F816E7">
              <w:rPr>
                <w:rFonts w:asciiTheme="minorHAnsi" w:hAnsiTheme="minorHAnsi"/>
                <w:sz w:val="22"/>
                <w:szCs w:val="22"/>
                <w:lang w:val="en-GB"/>
              </w:rPr>
              <w:t>ly</w:t>
            </w:r>
            <w:r w:rsidR="00DF7F9E" w:rsidRPr="00F816E7">
              <w:rPr>
                <w:rFonts w:asciiTheme="minorHAnsi" w:hAnsiTheme="minorHAnsi"/>
                <w:sz w:val="22"/>
                <w:szCs w:val="22"/>
                <w:lang w:val="en-GB"/>
              </w:rPr>
              <w:t xml:space="preserve"> told them that they could be next. </w:t>
            </w:r>
            <w:r w:rsidR="00F201BE" w:rsidRPr="00F816E7">
              <w:rPr>
                <w:rFonts w:asciiTheme="minorHAnsi" w:hAnsiTheme="minorHAnsi"/>
                <w:sz w:val="22"/>
                <w:szCs w:val="22"/>
                <w:lang w:val="en-GB"/>
              </w:rPr>
              <w:t>The teacher then tried to keep Student C as active and engaged as possible throughout the lesson in order to avoid any further disr</w:t>
            </w:r>
            <w:r w:rsidR="00025560" w:rsidRPr="00F816E7">
              <w:rPr>
                <w:rFonts w:asciiTheme="minorHAnsi" w:hAnsiTheme="minorHAnsi"/>
                <w:sz w:val="22"/>
                <w:szCs w:val="22"/>
                <w:lang w:val="en-GB"/>
              </w:rPr>
              <w:t>uption.</w:t>
            </w:r>
          </w:p>
          <w:p w14:paraId="42C17E80" w14:textId="77777777" w:rsidR="00203A3C" w:rsidRPr="003737F1" w:rsidRDefault="00203A3C" w:rsidP="00B91C12">
            <w:pPr>
              <w:ind w:left="720"/>
              <w:rPr>
                <w:rFonts w:asciiTheme="minorHAnsi" w:hAnsiTheme="minorHAnsi"/>
              </w:rPr>
            </w:pPr>
          </w:p>
        </w:tc>
      </w:tr>
      <w:tr w:rsidR="00203A3C" w:rsidRPr="003737F1" w14:paraId="4C7DD93A" w14:textId="77777777" w:rsidTr="00B91C12">
        <w:tc>
          <w:tcPr>
            <w:tcW w:w="8926" w:type="dxa"/>
          </w:tcPr>
          <w:p w14:paraId="7AC24996" w14:textId="4F35EF23" w:rsidR="00203A3C" w:rsidRDefault="00203A3C" w:rsidP="00B91C12">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p>
          <w:p w14:paraId="03C1CD5F" w14:textId="7E6EC56D" w:rsidR="00203A3C" w:rsidRPr="003737F1" w:rsidRDefault="00F816E7" w:rsidP="007A2115">
            <w:pPr>
              <w:rPr>
                <w:rFonts w:asciiTheme="minorHAnsi" w:hAnsiTheme="minorHAnsi"/>
              </w:rPr>
            </w:pPr>
            <w:r>
              <w:rPr>
                <w:rFonts w:asciiTheme="minorHAnsi" w:hAnsiTheme="minorHAnsi"/>
                <w:bCs/>
                <w:sz w:val="22"/>
                <w:szCs w:val="22"/>
                <w:lang w:val="en-GB"/>
              </w:rPr>
              <w:t xml:space="preserve">Reflecting on this critical </w:t>
            </w:r>
            <w:r w:rsidR="00A50CD6">
              <w:rPr>
                <w:rFonts w:asciiTheme="minorHAnsi" w:hAnsiTheme="minorHAnsi"/>
                <w:bCs/>
                <w:sz w:val="22"/>
                <w:szCs w:val="22"/>
                <w:lang w:val="en-GB"/>
              </w:rPr>
              <w:t xml:space="preserve">incident, there are many paths which we could consider for further exploration. </w:t>
            </w:r>
            <w:r w:rsidR="008E5D1B">
              <w:rPr>
                <w:rFonts w:asciiTheme="minorHAnsi" w:hAnsiTheme="minorHAnsi"/>
                <w:bCs/>
                <w:sz w:val="22"/>
                <w:szCs w:val="22"/>
                <w:lang w:val="en-GB"/>
              </w:rPr>
              <w:t>We could explore the impacts of low level disruption on whole class learning</w:t>
            </w:r>
            <w:r w:rsidR="004B6461">
              <w:rPr>
                <w:rFonts w:asciiTheme="minorHAnsi" w:hAnsiTheme="minorHAnsi"/>
                <w:bCs/>
                <w:sz w:val="22"/>
                <w:szCs w:val="22"/>
                <w:lang w:val="en-GB"/>
              </w:rPr>
              <w:t xml:space="preserve"> and examine how big of a difference it can make</w:t>
            </w:r>
            <w:r w:rsidR="00EC546A">
              <w:rPr>
                <w:rFonts w:asciiTheme="minorHAnsi" w:hAnsiTheme="minorHAnsi"/>
                <w:bCs/>
                <w:sz w:val="22"/>
                <w:szCs w:val="22"/>
                <w:lang w:val="en-GB"/>
              </w:rPr>
              <w:t xml:space="preserve"> to other students learning</w:t>
            </w:r>
            <w:r w:rsidR="004B6461">
              <w:rPr>
                <w:rFonts w:asciiTheme="minorHAnsi" w:hAnsiTheme="minorHAnsi"/>
                <w:bCs/>
                <w:sz w:val="22"/>
                <w:szCs w:val="22"/>
                <w:lang w:val="en-GB"/>
              </w:rPr>
              <w:t>. We could look at the ideas of classroom consequences and whether or not the threat of</w:t>
            </w:r>
            <w:r w:rsidR="00695401">
              <w:rPr>
                <w:rFonts w:asciiTheme="minorHAnsi" w:hAnsiTheme="minorHAnsi"/>
                <w:bCs/>
                <w:sz w:val="22"/>
                <w:szCs w:val="22"/>
                <w:lang w:val="en-GB"/>
              </w:rPr>
              <w:t xml:space="preserve"> break time detention actually encouraged </w:t>
            </w:r>
            <w:r w:rsidR="00E84F41">
              <w:rPr>
                <w:rFonts w:asciiTheme="minorHAnsi" w:hAnsiTheme="minorHAnsi"/>
                <w:bCs/>
                <w:sz w:val="22"/>
                <w:szCs w:val="22"/>
                <w:lang w:val="en-GB"/>
              </w:rPr>
              <w:t>Student C to cease the behaviour</w:t>
            </w:r>
            <w:r w:rsidR="00EC546A">
              <w:rPr>
                <w:rFonts w:asciiTheme="minorHAnsi" w:hAnsiTheme="minorHAnsi"/>
                <w:bCs/>
                <w:sz w:val="22"/>
                <w:szCs w:val="22"/>
                <w:lang w:val="en-GB"/>
              </w:rPr>
              <w:t xml:space="preserve"> or presented them with a challenge</w:t>
            </w:r>
            <w:r w:rsidR="00E84F41">
              <w:rPr>
                <w:rFonts w:asciiTheme="minorHAnsi" w:hAnsiTheme="minorHAnsi"/>
                <w:bCs/>
                <w:sz w:val="22"/>
                <w:szCs w:val="22"/>
                <w:lang w:val="en-GB"/>
              </w:rPr>
              <w:t xml:space="preserve">. </w:t>
            </w:r>
            <w:r w:rsidR="00E24C67">
              <w:rPr>
                <w:rFonts w:asciiTheme="minorHAnsi" w:hAnsiTheme="minorHAnsi"/>
                <w:bCs/>
                <w:sz w:val="22"/>
                <w:szCs w:val="22"/>
                <w:lang w:val="en-GB"/>
              </w:rPr>
              <w:t xml:space="preserve">Finally, throughout the lesson, Student C also displayed many symptoms of additional learning needs, most notably, ADHD. We could examine how </w:t>
            </w:r>
            <w:r w:rsidR="006E6318">
              <w:rPr>
                <w:rFonts w:asciiTheme="minorHAnsi" w:hAnsiTheme="minorHAnsi"/>
                <w:bCs/>
                <w:sz w:val="22"/>
                <w:szCs w:val="22"/>
                <w:lang w:val="en-GB"/>
              </w:rPr>
              <w:t>teachers can account for this during lessons, as well as how challenging it can be for both teachers and learners if ALN w</w:t>
            </w:r>
            <w:r w:rsidR="007A2115">
              <w:rPr>
                <w:rFonts w:asciiTheme="minorHAnsi" w:hAnsiTheme="minorHAnsi"/>
                <w:bCs/>
                <w:sz w:val="22"/>
                <w:szCs w:val="22"/>
                <w:lang w:val="en-GB"/>
              </w:rPr>
              <w:t>ere undiagnosed.</w:t>
            </w:r>
          </w:p>
          <w:p w14:paraId="3CF0720E" w14:textId="77777777" w:rsidR="00203A3C" w:rsidRPr="003737F1" w:rsidRDefault="00203A3C" w:rsidP="00B91C12">
            <w:pPr>
              <w:rPr>
                <w:rFonts w:asciiTheme="minorHAnsi" w:hAnsiTheme="minorHAnsi"/>
              </w:rPr>
            </w:pPr>
          </w:p>
          <w:p w14:paraId="6F5453EE" w14:textId="77777777" w:rsidR="00203A3C" w:rsidRPr="003737F1" w:rsidRDefault="00203A3C" w:rsidP="00B91C12">
            <w:pPr>
              <w:rPr>
                <w:rFonts w:asciiTheme="minorHAnsi" w:hAnsiTheme="minorHAnsi"/>
              </w:rPr>
            </w:pPr>
          </w:p>
          <w:p w14:paraId="1124D14B" w14:textId="77777777" w:rsidR="00203A3C" w:rsidRPr="003737F1" w:rsidRDefault="00203A3C" w:rsidP="00B91C12">
            <w:pPr>
              <w:rPr>
                <w:rFonts w:asciiTheme="minorHAnsi" w:hAnsiTheme="minorHAnsi"/>
              </w:rPr>
            </w:pPr>
          </w:p>
        </w:tc>
      </w:tr>
      <w:tr w:rsidR="00203A3C" w:rsidRPr="003737F1" w14:paraId="13D6D93B" w14:textId="77777777" w:rsidTr="00B91C12">
        <w:tc>
          <w:tcPr>
            <w:tcW w:w="8926" w:type="dxa"/>
          </w:tcPr>
          <w:p w14:paraId="13035BA4" w14:textId="5905DF2F" w:rsidR="00203A3C" w:rsidRDefault="00203A3C" w:rsidP="00B91C12">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p>
          <w:p w14:paraId="1DE36509" w14:textId="7756CF74" w:rsidR="00D44F17" w:rsidRPr="005F2606" w:rsidRDefault="007A2115" w:rsidP="00D44F17">
            <w:pPr>
              <w:pStyle w:val="ListParagraph"/>
              <w:numPr>
                <w:ilvl w:val="0"/>
                <w:numId w:val="1"/>
              </w:numPr>
              <w:rPr>
                <w:rFonts w:asciiTheme="minorHAnsi" w:hAnsiTheme="minorHAnsi"/>
                <w:bCs/>
                <w:sz w:val="22"/>
                <w:szCs w:val="22"/>
                <w:lang w:val="en-GB"/>
              </w:rPr>
            </w:pPr>
            <w:r w:rsidRPr="005F2606">
              <w:rPr>
                <w:rFonts w:asciiTheme="minorHAnsi" w:hAnsiTheme="minorHAnsi"/>
                <w:bCs/>
                <w:sz w:val="22"/>
                <w:szCs w:val="22"/>
                <w:lang w:val="en-GB"/>
              </w:rPr>
              <w:t xml:space="preserve">Student C was continuously distracted through the lesson, whether it was their smartwatch, </w:t>
            </w:r>
            <w:r w:rsidR="00D44F17" w:rsidRPr="005F2606">
              <w:rPr>
                <w:rFonts w:asciiTheme="minorHAnsi" w:hAnsiTheme="minorHAnsi"/>
                <w:bCs/>
                <w:sz w:val="22"/>
                <w:szCs w:val="22"/>
                <w:lang w:val="en-GB"/>
              </w:rPr>
              <w:t xml:space="preserve">pen or even a toy skateboard that they had brought with them to the lesson. </w:t>
            </w:r>
          </w:p>
          <w:p w14:paraId="58619950" w14:textId="133EA10A" w:rsidR="00D44F17" w:rsidRPr="005F2606" w:rsidRDefault="00D44F17" w:rsidP="00D44F17">
            <w:pPr>
              <w:pStyle w:val="ListParagraph"/>
              <w:numPr>
                <w:ilvl w:val="0"/>
                <w:numId w:val="1"/>
              </w:numPr>
              <w:rPr>
                <w:rFonts w:asciiTheme="minorHAnsi" w:hAnsiTheme="minorHAnsi"/>
                <w:bCs/>
                <w:sz w:val="22"/>
                <w:szCs w:val="22"/>
                <w:lang w:val="en-GB"/>
              </w:rPr>
            </w:pPr>
            <w:r w:rsidRPr="005F2606">
              <w:rPr>
                <w:rFonts w:asciiTheme="minorHAnsi" w:hAnsiTheme="minorHAnsi"/>
                <w:bCs/>
                <w:sz w:val="22"/>
                <w:szCs w:val="22"/>
                <w:lang w:val="en-GB"/>
              </w:rPr>
              <w:t xml:space="preserve">Even some of the Students in the class were telling Student C to be quiet and settle down, so this could be before that they </w:t>
            </w:r>
            <w:r w:rsidR="0007630A" w:rsidRPr="005F2606">
              <w:rPr>
                <w:rFonts w:asciiTheme="minorHAnsi" w:hAnsiTheme="minorHAnsi"/>
                <w:bCs/>
                <w:sz w:val="22"/>
                <w:szCs w:val="22"/>
                <w:lang w:val="en-GB"/>
              </w:rPr>
              <w:t>display regularly during lessons.</w:t>
            </w:r>
          </w:p>
          <w:p w14:paraId="64B4BC2C" w14:textId="492ECC27" w:rsidR="0007630A" w:rsidRPr="005F2606" w:rsidRDefault="0007630A" w:rsidP="00D44F17">
            <w:pPr>
              <w:pStyle w:val="ListParagraph"/>
              <w:numPr>
                <w:ilvl w:val="0"/>
                <w:numId w:val="1"/>
              </w:numPr>
              <w:rPr>
                <w:rFonts w:asciiTheme="minorHAnsi" w:hAnsiTheme="minorHAnsi"/>
                <w:bCs/>
                <w:sz w:val="22"/>
                <w:szCs w:val="22"/>
                <w:lang w:val="en-GB"/>
              </w:rPr>
            </w:pPr>
            <w:r w:rsidRPr="005F2606">
              <w:rPr>
                <w:rFonts w:asciiTheme="minorHAnsi" w:hAnsiTheme="minorHAnsi"/>
                <w:bCs/>
                <w:sz w:val="22"/>
                <w:szCs w:val="22"/>
                <w:lang w:val="en-GB"/>
              </w:rPr>
              <w:t>It’s unfair to assume ALN</w:t>
            </w:r>
            <w:r w:rsidR="00DD7900">
              <w:rPr>
                <w:rFonts w:asciiTheme="minorHAnsi" w:hAnsiTheme="minorHAnsi"/>
                <w:bCs/>
                <w:sz w:val="22"/>
                <w:szCs w:val="22"/>
                <w:lang w:val="en-GB"/>
              </w:rPr>
              <w:t>,</w:t>
            </w:r>
            <w:r w:rsidRPr="005F2606">
              <w:rPr>
                <w:rFonts w:asciiTheme="minorHAnsi" w:hAnsiTheme="minorHAnsi"/>
                <w:bCs/>
                <w:sz w:val="22"/>
                <w:szCs w:val="22"/>
                <w:lang w:val="en-GB"/>
              </w:rPr>
              <w:t xml:space="preserve"> but in order to take everything into account, it is an avenue that should still be explored.</w:t>
            </w:r>
          </w:p>
          <w:p w14:paraId="3DDE4A58" w14:textId="7D7CD783" w:rsidR="00203A3C" w:rsidRPr="00DD4E24" w:rsidRDefault="0007630A" w:rsidP="00DD4E24">
            <w:pPr>
              <w:pStyle w:val="ListParagraph"/>
              <w:numPr>
                <w:ilvl w:val="0"/>
                <w:numId w:val="1"/>
              </w:numPr>
              <w:rPr>
                <w:rFonts w:asciiTheme="minorHAnsi" w:hAnsiTheme="minorHAnsi"/>
                <w:bCs/>
                <w:sz w:val="22"/>
                <w:szCs w:val="22"/>
                <w:lang w:val="en-GB"/>
              </w:rPr>
            </w:pPr>
            <w:r w:rsidRPr="005F2606">
              <w:rPr>
                <w:rFonts w:asciiTheme="minorHAnsi" w:hAnsiTheme="minorHAnsi"/>
                <w:bCs/>
                <w:sz w:val="22"/>
                <w:szCs w:val="22"/>
                <w:lang w:val="en-GB"/>
              </w:rPr>
              <w:t xml:space="preserve">It could just be the lesson that was the problem, </w:t>
            </w:r>
            <w:r w:rsidR="005F2606" w:rsidRPr="005F2606">
              <w:rPr>
                <w:rFonts w:asciiTheme="minorHAnsi" w:hAnsiTheme="minorHAnsi"/>
                <w:bCs/>
                <w:sz w:val="22"/>
                <w:szCs w:val="22"/>
                <w:lang w:val="en-GB"/>
              </w:rPr>
              <w:t>as I also witness Student C in a coding lesson, during which they still craved attention from both the teacher and other students, but was in a much less disruptive manner as they clearly enjoyed the lesson.</w:t>
            </w:r>
          </w:p>
        </w:tc>
      </w:tr>
    </w:tbl>
    <w:p w14:paraId="2E4F10EE" w14:textId="77777777" w:rsidR="00A30857" w:rsidRDefault="00A30857" w:rsidP="006E05D1">
      <w:pPr>
        <w:rPr>
          <w:b/>
          <w:bCs/>
          <w:noProof/>
        </w:rPr>
      </w:pPr>
    </w:p>
    <w:p w14:paraId="5368DCB2" w14:textId="159C755C" w:rsidR="006E05D1" w:rsidRPr="006E05D1" w:rsidRDefault="006E05D1" w:rsidP="006E05D1">
      <w:pPr>
        <w:rPr>
          <w:b/>
          <w:bCs/>
          <w:noProof/>
        </w:rPr>
      </w:pPr>
      <w:r w:rsidRPr="006E05D1">
        <w:rPr>
          <w:b/>
          <w:bCs/>
          <w:noProof/>
        </w:rPr>
        <w:lastRenderedPageBreak/>
        <w:t>Figure 1.1</w:t>
      </w:r>
    </w:p>
    <w:p w14:paraId="650ECEC7" w14:textId="4D915D3B" w:rsidR="006E05D1" w:rsidRDefault="006E05D1">
      <w:pPr>
        <w:rPr>
          <w:noProof/>
        </w:rPr>
      </w:pPr>
      <w:r>
        <w:rPr>
          <w:noProof/>
        </w:rPr>
        <w:drawing>
          <wp:anchor distT="0" distB="0" distL="114300" distR="114300" simplePos="0" relativeHeight="251664384" behindDoc="1" locked="0" layoutInCell="1" allowOverlap="1" wp14:anchorId="4D4AE4E9" wp14:editId="4925DD47">
            <wp:simplePos x="0" y="0"/>
            <wp:positionH relativeFrom="column">
              <wp:posOffset>0</wp:posOffset>
            </wp:positionH>
            <wp:positionV relativeFrom="paragraph">
              <wp:posOffset>173355</wp:posOffset>
            </wp:positionV>
            <wp:extent cx="4273550" cy="4315460"/>
            <wp:effectExtent l="0" t="1905" r="0" b="0"/>
            <wp:wrapTight wrapText="bothSides">
              <wp:wrapPolygon edited="0">
                <wp:start x="21610" y="10"/>
                <wp:lineTo x="138" y="10"/>
                <wp:lineTo x="138" y="21463"/>
                <wp:lineTo x="21610" y="21463"/>
                <wp:lineTo x="21610" y="10"/>
              </wp:wrapPolygon>
            </wp:wrapTight>
            <wp:docPr id="5" name="Picture 5"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alendar&#10;&#10;Description automatically generated"/>
                    <pic:cNvPicPr/>
                  </pic:nvPicPr>
                  <pic:blipFill rotWithShape="1">
                    <a:blip r:embed="rId5" cstate="print">
                      <a:extLst>
                        <a:ext uri="{28A0092B-C50C-407E-A947-70E740481C1C}">
                          <a14:useLocalDpi xmlns:a14="http://schemas.microsoft.com/office/drawing/2010/main" val="0"/>
                        </a:ext>
                      </a:extLst>
                    </a:blip>
                    <a:srcRect l="21493" r="3944"/>
                    <a:stretch/>
                  </pic:blipFill>
                  <pic:spPr bwMode="auto">
                    <a:xfrm rot="16200000">
                      <a:off x="0" y="0"/>
                      <a:ext cx="4273550" cy="4315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5B7EFE3A" w14:textId="386BC3DE" w:rsidR="00EF1813" w:rsidRDefault="00EF1813">
      <w:pPr>
        <w:rPr>
          <w:noProof/>
        </w:rPr>
      </w:pPr>
    </w:p>
    <w:p w14:paraId="40CB3485" w14:textId="0EF5BF93" w:rsidR="00EF1813" w:rsidRDefault="00EF1813">
      <w:pPr>
        <w:rPr>
          <w:noProof/>
        </w:rPr>
      </w:pPr>
    </w:p>
    <w:p w14:paraId="05E2FD77" w14:textId="5C8931E4" w:rsidR="00EF1813" w:rsidRDefault="00EF1813">
      <w:pPr>
        <w:rPr>
          <w:noProof/>
        </w:rPr>
      </w:pPr>
    </w:p>
    <w:p w14:paraId="72F58F7E" w14:textId="77777777" w:rsidR="00EF1813" w:rsidRDefault="00EF1813">
      <w:pPr>
        <w:rPr>
          <w:noProof/>
        </w:rPr>
      </w:pPr>
    </w:p>
    <w:p w14:paraId="708A412F" w14:textId="6E710085" w:rsidR="00EF1813" w:rsidRDefault="00EF1813">
      <w:pPr>
        <w:rPr>
          <w:noProof/>
        </w:rPr>
      </w:pPr>
    </w:p>
    <w:p w14:paraId="56EAB05E" w14:textId="6A217D85" w:rsidR="00EF1813" w:rsidRDefault="00EF1813">
      <w:pPr>
        <w:rPr>
          <w:noProof/>
        </w:rPr>
      </w:pPr>
    </w:p>
    <w:p w14:paraId="453F7A5F" w14:textId="0BF2B3AC" w:rsidR="00EF1813" w:rsidRDefault="00EF1813">
      <w:pPr>
        <w:rPr>
          <w:noProof/>
        </w:rPr>
      </w:pPr>
    </w:p>
    <w:p w14:paraId="398BA879" w14:textId="4C4C0863" w:rsidR="00EF1813" w:rsidRDefault="00EF1813">
      <w:pPr>
        <w:rPr>
          <w:noProof/>
        </w:rPr>
      </w:pPr>
    </w:p>
    <w:p w14:paraId="3085B8F9" w14:textId="33038982" w:rsidR="00EF1813" w:rsidRDefault="00EF1813">
      <w:pPr>
        <w:rPr>
          <w:noProof/>
        </w:rPr>
      </w:pPr>
    </w:p>
    <w:p w14:paraId="056C116D" w14:textId="3C5B9946" w:rsidR="00EF1813" w:rsidRDefault="00EF1813">
      <w:pPr>
        <w:rPr>
          <w:noProof/>
        </w:rPr>
      </w:pPr>
    </w:p>
    <w:p w14:paraId="7F57F18D" w14:textId="77EC8627" w:rsidR="00EF1813" w:rsidRDefault="00EF1813">
      <w:pPr>
        <w:rPr>
          <w:noProof/>
        </w:rPr>
      </w:pPr>
    </w:p>
    <w:p w14:paraId="69FA650C" w14:textId="277E94E3" w:rsidR="00761455" w:rsidRDefault="00761455"/>
    <w:p w14:paraId="11901A71" w14:textId="2B2ABD6C" w:rsidR="00DF55FE" w:rsidRDefault="00DF55FE"/>
    <w:p w14:paraId="21B19634" w14:textId="34DC04AF" w:rsidR="00DF55FE" w:rsidRDefault="00DF55FE"/>
    <w:p w14:paraId="77AC8576" w14:textId="3089028B" w:rsidR="00DF55FE" w:rsidRDefault="00DF55FE"/>
    <w:p w14:paraId="13335FF2" w14:textId="72BDC1D2" w:rsidR="00DF55FE" w:rsidRDefault="00DF55FE"/>
    <w:p w14:paraId="2494A2A5" w14:textId="253EEDE8" w:rsidR="00DF55FE" w:rsidRDefault="00DF55FE"/>
    <w:p w14:paraId="5BA8DD94" w14:textId="64E790A4" w:rsidR="00DF55FE" w:rsidRDefault="00DF55FE"/>
    <w:p w14:paraId="343AE737" w14:textId="6F9F7DDC" w:rsidR="00DF55FE" w:rsidRDefault="00DF55FE"/>
    <w:p w14:paraId="6BFB7918" w14:textId="0EDC5101" w:rsidR="00DF55FE" w:rsidRDefault="00DF55FE"/>
    <w:p w14:paraId="1E5AAAD0" w14:textId="1757A503" w:rsidR="00DF55FE" w:rsidRDefault="00DF55FE"/>
    <w:p w14:paraId="18622774" w14:textId="61BFCF77" w:rsidR="00DF55FE" w:rsidRDefault="00DF55FE"/>
    <w:p w14:paraId="22BDCB8B" w14:textId="194F854B" w:rsidR="00DF55FE" w:rsidRDefault="00DF55FE"/>
    <w:p w14:paraId="1AB93B21" w14:textId="7DA4F3A0" w:rsidR="009F7D27" w:rsidRDefault="009F7D27"/>
    <w:p w14:paraId="54A155C0" w14:textId="4C637A5F" w:rsidR="009F7D27" w:rsidRDefault="009F7D27"/>
    <w:p w14:paraId="1F5A5D44" w14:textId="196C634C" w:rsidR="009F7D27" w:rsidRDefault="009F7D27"/>
    <w:p w14:paraId="0F4BB5B9" w14:textId="1470BA40" w:rsidR="009F7D27" w:rsidRDefault="009F7D27"/>
    <w:p w14:paraId="7D02591F" w14:textId="4535DC77" w:rsidR="00143432" w:rsidRDefault="00143432">
      <w:pPr>
        <w:rPr>
          <w:b/>
          <w:bCs/>
        </w:rPr>
      </w:pPr>
    </w:p>
    <w:p w14:paraId="59C3C4B0" w14:textId="77777777" w:rsidR="00A30857" w:rsidRDefault="00A30857" w:rsidP="009F55DC">
      <w:pPr>
        <w:rPr>
          <w:b/>
          <w:bCs/>
        </w:rPr>
      </w:pPr>
    </w:p>
    <w:p w14:paraId="56C5007A" w14:textId="2A495161" w:rsidR="009F7D27" w:rsidRDefault="00143432" w:rsidP="009F55DC">
      <w:pPr>
        <w:rPr>
          <w:b/>
          <w:bCs/>
        </w:rPr>
      </w:pPr>
      <w:r w:rsidRPr="00143432">
        <w:rPr>
          <w:b/>
          <w:bCs/>
        </w:rPr>
        <w:t>Figure 1.2</w:t>
      </w:r>
    </w:p>
    <w:p w14:paraId="37559996" w14:textId="64BB73C9" w:rsidR="00F25E7D" w:rsidRDefault="00A30857" w:rsidP="009F55DC">
      <w:pPr>
        <w:rPr>
          <w:b/>
          <w:bCs/>
        </w:rPr>
      </w:pPr>
      <w:r>
        <w:rPr>
          <w:noProof/>
        </w:rPr>
        <w:drawing>
          <wp:anchor distT="0" distB="0" distL="114300" distR="114300" simplePos="0" relativeHeight="251682816" behindDoc="1" locked="0" layoutInCell="1" allowOverlap="1" wp14:anchorId="6805A08C" wp14:editId="3C3BBDAB">
            <wp:simplePos x="0" y="0"/>
            <wp:positionH relativeFrom="margin">
              <wp:posOffset>-19050</wp:posOffset>
            </wp:positionH>
            <wp:positionV relativeFrom="page">
              <wp:posOffset>6699885</wp:posOffset>
            </wp:positionV>
            <wp:extent cx="4410710" cy="2590800"/>
            <wp:effectExtent l="0" t="0" r="8890" b="0"/>
            <wp:wrapTight wrapText="bothSides">
              <wp:wrapPolygon edited="0">
                <wp:start x="0" y="0"/>
                <wp:lineTo x="0" y="21441"/>
                <wp:lineTo x="21550" y="21441"/>
                <wp:lineTo x="21550"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6" cstate="print">
                      <a:extLst>
                        <a:ext uri="{28A0092B-C50C-407E-A947-70E740481C1C}">
                          <a14:useLocalDpi xmlns:a14="http://schemas.microsoft.com/office/drawing/2010/main" val="0"/>
                        </a:ext>
                      </a:extLst>
                    </a:blip>
                    <a:srcRect t="5546" b="16427"/>
                    <a:stretch/>
                  </pic:blipFill>
                  <pic:spPr bwMode="auto">
                    <a:xfrm>
                      <a:off x="0" y="0"/>
                      <a:ext cx="4410710" cy="25908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3A040B68" w14:textId="0A8D2B1B" w:rsidR="00F25E7D" w:rsidRPr="009F55DC" w:rsidRDefault="00F25E7D" w:rsidP="009F55DC">
      <w:pPr>
        <w:rPr>
          <w:b/>
          <w:bCs/>
        </w:rPr>
      </w:pPr>
    </w:p>
    <w:p w14:paraId="250A3CDB" w14:textId="32C4252C" w:rsidR="009F7D27" w:rsidRDefault="009F7D27"/>
    <w:p w14:paraId="24C72B24" w14:textId="64688DDA" w:rsidR="009F7D27" w:rsidRDefault="009F7D27"/>
    <w:p w14:paraId="226CDCDA" w14:textId="637665BC" w:rsidR="009F7D27" w:rsidRDefault="009F7D27"/>
    <w:p w14:paraId="439C7613" w14:textId="741131C9" w:rsidR="009F7D27" w:rsidRDefault="009F7D27"/>
    <w:p w14:paraId="5DB7274E" w14:textId="566BB480" w:rsidR="009F55DC" w:rsidRDefault="009F55DC"/>
    <w:p w14:paraId="7CF8722E" w14:textId="62414D30" w:rsidR="009F55DC" w:rsidRDefault="009F55DC"/>
    <w:p w14:paraId="7E3B1BA7" w14:textId="2E98C56A" w:rsidR="009F55DC" w:rsidRDefault="009F55DC"/>
    <w:p w14:paraId="7E1D61A7" w14:textId="260F89D5" w:rsidR="009F55DC" w:rsidRDefault="009F55DC"/>
    <w:p w14:paraId="322EACB9" w14:textId="43A4F9B1" w:rsidR="009F55DC" w:rsidRDefault="009F55DC"/>
    <w:p w14:paraId="2B0BD5E4" w14:textId="2AB03FFB" w:rsidR="009F55DC" w:rsidRDefault="009F55DC"/>
    <w:p w14:paraId="67169D0B" w14:textId="04C1D784" w:rsidR="009F55DC" w:rsidRDefault="009F55DC"/>
    <w:p w14:paraId="1DBAE269" w14:textId="03B36FB9" w:rsidR="009F55DC" w:rsidRPr="00994940" w:rsidRDefault="00DD4E24" w:rsidP="00DD4E24">
      <w:pPr>
        <w:rPr>
          <w:rFonts w:asciiTheme="majorHAnsi" w:hAnsiTheme="majorHAnsi" w:cstheme="majorHAnsi"/>
        </w:rPr>
      </w:pPr>
      <w:r w:rsidRPr="00994940">
        <w:rPr>
          <w:rFonts w:asciiTheme="majorHAnsi" w:hAnsiTheme="majorHAnsi" w:cstheme="majorHAnsi"/>
          <w:b/>
          <w:bCs/>
          <w:noProof/>
        </w:rPr>
        <w:lastRenderedPageBreak/>
        <w:drawing>
          <wp:anchor distT="0" distB="0" distL="114300" distR="114300" simplePos="0" relativeHeight="251668480" behindDoc="1" locked="0" layoutInCell="1" allowOverlap="1" wp14:anchorId="67597987" wp14:editId="750F1925">
            <wp:simplePos x="0" y="0"/>
            <wp:positionH relativeFrom="margin">
              <wp:posOffset>633095</wp:posOffset>
            </wp:positionH>
            <wp:positionV relativeFrom="paragraph">
              <wp:posOffset>-615950</wp:posOffset>
            </wp:positionV>
            <wp:extent cx="4629150" cy="6665595"/>
            <wp:effectExtent l="0" t="8573" r="0" b="0"/>
            <wp:wrapTight wrapText="bothSides">
              <wp:wrapPolygon edited="0">
                <wp:start x="21640" y="28"/>
                <wp:lineTo x="129" y="28"/>
                <wp:lineTo x="129" y="21510"/>
                <wp:lineTo x="21640" y="21510"/>
                <wp:lineTo x="21640" y="28"/>
              </wp:wrapPolygon>
            </wp:wrapTight>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pic:nvPicPr>
                  <pic:blipFill rotWithShape="1">
                    <a:blip r:embed="rId7" cstate="print">
                      <a:extLst>
                        <a:ext uri="{28A0092B-C50C-407E-A947-70E740481C1C}">
                          <a14:useLocalDpi xmlns:a14="http://schemas.microsoft.com/office/drawing/2010/main" val="0"/>
                        </a:ext>
                      </a:extLst>
                    </a:blip>
                    <a:srcRect l="11743" t="5088" r="7490" b="7345"/>
                    <a:stretch/>
                  </pic:blipFill>
                  <pic:spPr bwMode="auto">
                    <a:xfrm rot="16200000">
                      <a:off x="0" y="0"/>
                      <a:ext cx="4629150" cy="66655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25E7D" w:rsidRPr="00994940">
        <w:rPr>
          <w:rFonts w:asciiTheme="majorHAnsi" w:hAnsiTheme="majorHAnsi" w:cstheme="majorHAnsi"/>
          <w:b/>
          <w:bCs/>
        </w:rPr>
        <w:t>Figure 1.3</w:t>
      </w:r>
    </w:p>
    <w:sectPr w:rsidR="009F55DC" w:rsidRPr="009949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CC108E"/>
    <w:multiLevelType w:val="hybridMultilevel"/>
    <w:tmpl w:val="04AEC936"/>
    <w:lvl w:ilvl="0" w:tplc="7A349B0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8275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A3C"/>
    <w:rsid w:val="00025560"/>
    <w:rsid w:val="0007630A"/>
    <w:rsid w:val="000B7923"/>
    <w:rsid w:val="00143432"/>
    <w:rsid w:val="00182D86"/>
    <w:rsid w:val="001E5513"/>
    <w:rsid w:val="00203A3C"/>
    <w:rsid w:val="00227AAD"/>
    <w:rsid w:val="00260A14"/>
    <w:rsid w:val="00267404"/>
    <w:rsid w:val="0028436D"/>
    <w:rsid w:val="002C37AA"/>
    <w:rsid w:val="002E46E6"/>
    <w:rsid w:val="003134D5"/>
    <w:rsid w:val="00322847"/>
    <w:rsid w:val="0033243F"/>
    <w:rsid w:val="00342E23"/>
    <w:rsid w:val="00357911"/>
    <w:rsid w:val="00363F47"/>
    <w:rsid w:val="003B4AA8"/>
    <w:rsid w:val="004104F4"/>
    <w:rsid w:val="004110F6"/>
    <w:rsid w:val="004653E4"/>
    <w:rsid w:val="004930C2"/>
    <w:rsid w:val="004A136D"/>
    <w:rsid w:val="004B6461"/>
    <w:rsid w:val="0050054E"/>
    <w:rsid w:val="005A0ADC"/>
    <w:rsid w:val="005B2B20"/>
    <w:rsid w:val="005C6DFF"/>
    <w:rsid w:val="005D2A5F"/>
    <w:rsid w:val="005F2606"/>
    <w:rsid w:val="005F2AE0"/>
    <w:rsid w:val="00617C7A"/>
    <w:rsid w:val="0062091F"/>
    <w:rsid w:val="00642505"/>
    <w:rsid w:val="00685D61"/>
    <w:rsid w:val="00695401"/>
    <w:rsid w:val="006C01BD"/>
    <w:rsid w:val="006C4817"/>
    <w:rsid w:val="006D50BF"/>
    <w:rsid w:val="006E05D1"/>
    <w:rsid w:val="006E6318"/>
    <w:rsid w:val="006F0B73"/>
    <w:rsid w:val="00726BDD"/>
    <w:rsid w:val="00761455"/>
    <w:rsid w:val="007A2115"/>
    <w:rsid w:val="007B6ABA"/>
    <w:rsid w:val="007C7BC5"/>
    <w:rsid w:val="00822CEA"/>
    <w:rsid w:val="00864E5E"/>
    <w:rsid w:val="00866D98"/>
    <w:rsid w:val="00867882"/>
    <w:rsid w:val="00883610"/>
    <w:rsid w:val="008A77F1"/>
    <w:rsid w:val="008B18E5"/>
    <w:rsid w:val="008C3A20"/>
    <w:rsid w:val="008D398F"/>
    <w:rsid w:val="008E5D1B"/>
    <w:rsid w:val="009522AB"/>
    <w:rsid w:val="00962537"/>
    <w:rsid w:val="00975532"/>
    <w:rsid w:val="00982460"/>
    <w:rsid w:val="0098357E"/>
    <w:rsid w:val="00994940"/>
    <w:rsid w:val="00996399"/>
    <w:rsid w:val="009A33D6"/>
    <w:rsid w:val="009B5369"/>
    <w:rsid w:val="009F55DC"/>
    <w:rsid w:val="009F7D27"/>
    <w:rsid w:val="00A21B24"/>
    <w:rsid w:val="00A27E72"/>
    <w:rsid w:val="00A30857"/>
    <w:rsid w:val="00A50CD6"/>
    <w:rsid w:val="00A536EC"/>
    <w:rsid w:val="00A63E35"/>
    <w:rsid w:val="00A6484E"/>
    <w:rsid w:val="00A807FA"/>
    <w:rsid w:val="00B00FB9"/>
    <w:rsid w:val="00B20C73"/>
    <w:rsid w:val="00B3079A"/>
    <w:rsid w:val="00B57A7E"/>
    <w:rsid w:val="00B702DD"/>
    <w:rsid w:val="00B75FB8"/>
    <w:rsid w:val="00BC71D5"/>
    <w:rsid w:val="00C2456E"/>
    <w:rsid w:val="00C45EB0"/>
    <w:rsid w:val="00D008F5"/>
    <w:rsid w:val="00D23526"/>
    <w:rsid w:val="00D44F17"/>
    <w:rsid w:val="00D501D4"/>
    <w:rsid w:val="00D73310"/>
    <w:rsid w:val="00D87B96"/>
    <w:rsid w:val="00DA33D4"/>
    <w:rsid w:val="00DD4E24"/>
    <w:rsid w:val="00DD7900"/>
    <w:rsid w:val="00DF55FE"/>
    <w:rsid w:val="00DF7F9E"/>
    <w:rsid w:val="00E03DBE"/>
    <w:rsid w:val="00E24B35"/>
    <w:rsid w:val="00E24C67"/>
    <w:rsid w:val="00E4329D"/>
    <w:rsid w:val="00E828F8"/>
    <w:rsid w:val="00E84F41"/>
    <w:rsid w:val="00E934E2"/>
    <w:rsid w:val="00EC546A"/>
    <w:rsid w:val="00EF1813"/>
    <w:rsid w:val="00EF1D0D"/>
    <w:rsid w:val="00F201BE"/>
    <w:rsid w:val="00F25E7D"/>
    <w:rsid w:val="00F62843"/>
    <w:rsid w:val="00F816E7"/>
    <w:rsid w:val="00F82755"/>
    <w:rsid w:val="00FA381E"/>
    <w:rsid w:val="00FB4AA7"/>
    <w:rsid w:val="00FC370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D854E"/>
  <w15:chartTrackingRefBased/>
  <w15:docId w15:val="{3FECD915-0150-47A6-9484-E1D30962E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03A3C"/>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03A3C"/>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03A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1390</Words>
  <Characters>7927</Characters>
  <Application>Microsoft Office Word</Application>
  <DocSecurity>0</DocSecurity>
  <Lines>66</Lines>
  <Paragraphs>18</Paragraphs>
  <ScaleCrop>false</ScaleCrop>
  <Company/>
  <LinksUpToDate>false</LinksUpToDate>
  <CharactersWithSpaces>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Gregory (2216442)</dc:creator>
  <cp:keywords/>
  <dc:description/>
  <cp:lastModifiedBy>Jamie Gregory (2216442)</cp:lastModifiedBy>
  <cp:revision>3</cp:revision>
  <dcterms:created xsi:type="dcterms:W3CDTF">2022-11-07T23:48:00Z</dcterms:created>
  <dcterms:modified xsi:type="dcterms:W3CDTF">2022-11-07T23:49:00Z</dcterms:modified>
</cp:coreProperties>
</file>