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footer1.xml" ContentType="application/vnd.openxmlformats-officedocument.wordprocessingml.footer+xml"/>
  <Override PartName="/word/footer12.xml" ContentType="application/vnd.openxmlformats-officedocument.wordprocessingml.footer+xml"/>
  <Override PartName="/word/styles.xml" ContentType="application/vnd.openxmlformats-officedocument.wordprocessingml.styles+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5.xml" ContentType="application/vnd.openxmlformats-officedocument.wordprocessingml.footer+xml"/>
  <Override PartName="/word/footer2.xml" ContentType="application/vnd.openxmlformats-officedocument.wordprocessingml.footer+xml"/>
  <Override PartName="/word/header4.xml" ContentType="application/vnd.openxmlformats-officedocument.wordprocessingml.header+xml"/>
  <Override PartName="/word/footer6.xml" ContentType="application/vnd.openxmlformats-officedocument.wordprocessingml.footer+xml"/>
  <Override PartName="/word/header5.xml" ContentType="application/vnd.openxmlformats-officedocument.wordprocessingml.header+xml"/>
  <Override PartName="/word/footer7.xml" ContentType="application/vnd.openxmlformats-officedocument.wordprocessingml.footer+xml"/>
  <Override PartName="/word/header6.xml" ContentType="application/vnd.openxmlformats-officedocument.wordprocessingml.header+xml"/>
  <Override PartName="/word/footer8.xml" ContentType="application/vnd.openxmlformats-officedocument.wordprocessingml.footer+xml"/>
  <Override PartName="/word/header7.xml" ContentType="application/vnd.openxmlformats-officedocument.wordprocessingml.header+xml"/>
  <Override PartName="/word/footer9.xml" ContentType="application/vnd.openxmlformats-officedocument.wordprocessingml.foot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header12.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header15.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1"/>
        <w:rPr>
          <w:b/>
          <w:sz w:val="50"/>
          <w:szCs w:val="50"/>
        </w:rPr>
      </w:pPr>
      <w:r>
        <w:rPr>
          <w:b/>
          <w:sz w:val="50"/>
          <w:szCs w:val="50"/>
        </w:rPr>
        <w:t>Research and case scenario in Data Security and Compliance</w:t>
      </w:r>
    </w:p>
    <w:p>
      <w:pPr>
        <w:pStyle w:val="Normal1"/>
        <w:rPr>
          <w:b/>
          <w:sz w:val="50"/>
          <w:szCs w:val="50"/>
        </w:rPr>
      </w:pPr>
      <w:r>
        <w:rPr>
          <w:b/>
          <w:sz w:val="50"/>
          <w:szCs w:val="50"/>
        </w:rPr>
      </w:r>
    </w:p>
    <w:p>
      <w:pPr>
        <w:pStyle w:val="Normal1"/>
        <w:rPr>
          <w:b/>
          <w:sz w:val="50"/>
          <w:szCs w:val="50"/>
        </w:rPr>
      </w:pPr>
      <w:r>
        <w:rPr>
          <w:b/>
          <w:sz w:val="50"/>
          <w:szCs w:val="50"/>
        </w:rPr>
      </w:r>
    </w:p>
    <w:p>
      <w:pPr>
        <w:pStyle w:val="Normal1"/>
        <w:rPr>
          <w:b/>
          <w:sz w:val="50"/>
          <w:szCs w:val="50"/>
        </w:rPr>
      </w:pPr>
      <w:r>
        <w:rPr>
          <w:b/>
          <w:sz w:val="50"/>
          <w:szCs w:val="50"/>
        </w:rPr>
      </w:r>
    </w:p>
    <w:p>
      <w:pPr>
        <w:pStyle w:val="Normal1"/>
        <w:rPr>
          <w:b/>
          <w:sz w:val="50"/>
          <w:szCs w:val="50"/>
        </w:rPr>
      </w:pPr>
      <w:r>
        <w:rPr>
          <w:b/>
          <w:sz w:val="50"/>
          <w:szCs w:val="50"/>
        </w:rPr>
      </w:r>
    </w:p>
    <w:p>
      <w:pPr>
        <w:pStyle w:val="Normal1"/>
        <w:rPr>
          <w:b/>
          <w:sz w:val="50"/>
          <w:szCs w:val="50"/>
        </w:rPr>
      </w:pPr>
      <w:r>
        <w:rPr>
          <w:b/>
          <w:sz w:val="50"/>
          <w:szCs w:val="50"/>
        </w:rPr>
      </w:r>
    </w:p>
    <w:p>
      <w:pPr>
        <w:pStyle w:val="Normal1"/>
        <w:rPr>
          <w:b/>
          <w:sz w:val="50"/>
          <w:szCs w:val="50"/>
        </w:rPr>
      </w:pPr>
      <w:r>
        <w:rPr>
          <w:b/>
          <w:sz w:val="50"/>
          <w:szCs w:val="50"/>
        </w:rPr>
      </w:r>
    </w:p>
    <w:p>
      <w:pPr>
        <w:pStyle w:val="Normal1"/>
        <w:rPr>
          <w:b/>
          <w:sz w:val="50"/>
          <w:szCs w:val="50"/>
        </w:rPr>
      </w:pPr>
      <w:r>
        <w:rPr>
          <w:b/>
          <w:sz w:val="50"/>
          <w:szCs w:val="50"/>
        </w:rPr>
      </w:r>
    </w:p>
    <w:p>
      <w:pPr>
        <w:pStyle w:val="Normal1"/>
        <w:rPr>
          <w:b/>
          <w:sz w:val="50"/>
          <w:szCs w:val="50"/>
        </w:rPr>
      </w:pPr>
      <w:r>
        <w:rPr>
          <w:b/>
          <w:sz w:val="50"/>
          <w:szCs w:val="50"/>
        </w:rPr>
      </w:r>
    </w:p>
    <w:p>
      <w:pPr>
        <w:pStyle w:val="Normal1"/>
        <w:rPr>
          <w:b/>
          <w:sz w:val="50"/>
          <w:szCs w:val="50"/>
        </w:rPr>
      </w:pPr>
      <w:r>
        <w:rPr>
          <w:b/>
          <w:sz w:val="50"/>
          <w:szCs w:val="50"/>
        </w:rPr>
      </w:r>
    </w:p>
    <w:p>
      <w:pPr>
        <w:pStyle w:val="Normal1"/>
        <w:rPr>
          <w:b/>
          <w:sz w:val="50"/>
          <w:szCs w:val="50"/>
        </w:rPr>
      </w:pPr>
      <w:r>
        <w:rPr>
          <w:b/>
          <w:sz w:val="50"/>
          <w:szCs w:val="50"/>
        </w:rPr>
      </w:r>
    </w:p>
    <w:p>
      <w:pPr>
        <w:pStyle w:val="Normal1"/>
        <w:rPr>
          <w:b/>
          <w:sz w:val="50"/>
          <w:szCs w:val="50"/>
        </w:rPr>
      </w:pPr>
      <w:r>
        <w:rPr>
          <w:b/>
          <w:sz w:val="50"/>
          <w:szCs w:val="50"/>
        </w:rPr>
      </w:r>
    </w:p>
    <w:p>
      <w:pPr>
        <w:pStyle w:val="Normal1"/>
        <w:rPr>
          <w:b/>
          <w:sz w:val="50"/>
          <w:szCs w:val="50"/>
        </w:rPr>
      </w:pPr>
      <w:r>
        <w:rPr>
          <w:b/>
          <w:sz w:val="50"/>
          <w:szCs w:val="50"/>
        </w:rPr>
      </w:r>
    </w:p>
    <w:p>
      <w:pPr>
        <w:pStyle w:val="Normal1"/>
        <w:rPr>
          <w:b/>
          <w:sz w:val="50"/>
          <w:szCs w:val="50"/>
        </w:rPr>
      </w:pPr>
      <w:r>
        <w:rPr>
          <w:b/>
          <w:sz w:val="50"/>
          <w:szCs w:val="50"/>
        </w:rPr>
      </w:r>
    </w:p>
    <w:p>
      <w:pPr>
        <w:pStyle w:val="Normal1"/>
        <w:rPr>
          <w:b/>
          <w:sz w:val="50"/>
          <w:szCs w:val="50"/>
        </w:rPr>
      </w:pPr>
      <w:r>
        <w:rPr>
          <w:b/>
          <w:sz w:val="50"/>
          <w:szCs w:val="50"/>
        </w:rPr>
      </w:r>
    </w:p>
    <w:p>
      <w:pPr>
        <w:pStyle w:val="Normal1"/>
        <w:rPr>
          <w:b/>
          <w:sz w:val="30"/>
          <w:szCs w:val="30"/>
        </w:rPr>
      </w:pPr>
      <w:r>
        <w:rPr>
          <w:b/>
          <w:sz w:val="30"/>
          <w:szCs w:val="30"/>
        </w:rPr>
      </w:r>
    </w:p>
    <w:p>
      <w:pPr>
        <w:pStyle w:val="Normal1"/>
        <w:rPr>
          <w:b/>
          <w:sz w:val="30"/>
          <w:szCs w:val="30"/>
        </w:rPr>
      </w:pPr>
      <w:r>
        <w:rPr>
          <w:b/>
          <w:sz w:val="30"/>
          <w:szCs w:val="30"/>
        </w:rPr>
      </w:r>
    </w:p>
    <w:p>
      <w:pPr>
        <w:pStyle w:val="Normal1"/>
        <w:rPr>
          <w:b/>
          <w:sz w:val="30"/>
          <w:szCs w:val="30"/>
        </w:rPr>
      </w:pPr>
      <w:r>
        <w:rPr>
          <w:b/>
          <w:sz w:val="30"/>
          <w:szCs w:val="30"/>
        </w:rPr>
      </w:r>
    </w:p>
    <w:p>
      <w:pPr>
        <w:pStyle w:val="Normal1"/>
        <w:rPr>
          <w:b/>
          <w:sz w:val="30"/>
          <w:szCs w:val="30"/>
        </w:rPr>
      </w:pPr>
      <w:r>
        <w:rPr>
          <w:b/>
          <w:sz w:val="30"/>
          <w:szCs w:val="30"/>
        </w:rPr>
      </w:r>
    </w:p>
    <w:p>
      <w:pPr>
        <w:pStyle w:val="Normal1"/>
        <w:rPr>
          <w:b/>
          <w:sz w:val="30"/>
          <w:szCs w:val="30"/>
        </w:rPr>
      </w:pPr>
      <w:r>
        <w:rPr>
          <w:b/>
          <w:sz w:val="30"/>
          <w:szCs w:val="30"/>
        </w:rPr>
        <w:t>By : Teifion Gibson</w:t>
      </w:r>
    </w:p>
    <w:p>
      <w:pPr>
        <w:pStyle w:val="Normal1"/>
        <w:rPr>
          <w:b/>
          <w:sz w:val="30"/>
          <w:szCs w:val="30"/>
        </w:rPr>
      </w:pPr>
      <w:r>
        <w:rPr>
          <w:b/>
          <w:sz w:val="30"/>
          <w:szCs w:val="30"/>
        </w:rPr>
        <w:t>Student number : 2304294</w:t>
      </w:r>
    </w:p>
    <w:p>
      <w:pPr>
        <w:sectPr>
          <w:headerReference w:type="even" r:id="rId2"/>
          <w:headerReference w:type="default" r:id="rId3"/>
          <w:headerReference w:type="first" r:id="rId4"/>
          <w:footerReference w:type="even" r:id="rId5"/>
          <w:footerReference w:type="default" r:id="rId6"/>
          <w:footerReference w:type="first" r:id="rId7"/>
          <w:type w:val="nextPage"/>
          <w:pgSz w:w="12240" w:h="15840"/>
          <w:pgMar w:left="1440" w:right="1440" w:gutter="0" w:header="720" w:top="1440" w:footer="720" w:bottom="1440"/>
          <w:pgNumType w:start="0" w:fmt="decimal"/>
          <w:formProt w:val="false"/>
          <w:titlePg/>
          <w:textDirection w:val="lrTb"/>
          <w:docGrid w:type="default" w:linePitch="100" w:charSpace="4096"/>
        </w:sectPr>
      </w:pPr>
    </w:p>
    <w:p>
      <w:pPr>
        <w:pStyle w:val="Normal1"/>
        <w:rPr>
          <w:b/>
          <w:sz w:val="50"/>
          <w:szCs w:val="50"/>
        </w:rPr>
      </w:pPr>
      <w:r>
        <w:rPr>
          <w:b/>
          <w:sz w:val="50"/>
          <w:szCs w:val="50"/>
        </w:rPr>
      </w:r>
    </w:p>
    <w:p>
      <w:pPr>
        <w:sectPr>
          <w:type w:val="continuous"/>
          <w:pgSz w:w="12240" w:h="15840"/>
          <w:pgMar w:left="1440" w:right="1440" w:gutter="0" w:header="720" w:top="1440" w:footer="720" w:bottom="1440"/>
          <w:formProt w:val="false"/>
          <w:titlePg/>
          <w:textDirection w:val="lrTb"/>
          <w:docGrid w:type="default" w:linePitch="100" w:charSpace="4096"/>
        </w:sectPr>
      </w:pPr>
    </w:p>
    <w:p>
      <w:pPr>
        <w:pStyle w:val="Normal1"/>
        <w:rPr>
          <w:b/>
          <w:sz w:val="50"/>
          <w:szCs w:val="50"/>
        </w:rPr>
      </w:pPr>
      <w:r>
        <w:rPr>
          <w:b/>
          <w:sz w:val="50"/>
          <w:szCs w:val="50"/>
        </w:rPr>
        <w:t>Contents</w:t>
      </w:r>
    </w:p>
    <w:sdt>
      <w:sdtPr>
        <w:docPartObj>
          <w:docPartGallery w:val="Table of Contents"/>
          <w:docPartUnique w:val="true"/>
        </w:docPartObj>
      </w:sdtPr>
      <w:sdtContent>
        <w:p>
          <w:pPr>
            <w:pStyle w:val="Normal1"/>
            <w:widowControl w:val="false"/>
            <w:tabs>
              <w:tab w:val="clear" w:pos="720"/>
              <w:tab w:val="right" w:pos="12000" w:leader="dot"/>
            </w:tabs>
            <w:spacing w:lineRule="auto" w:line="240" w:before="60" w:after="0"/>
            <w:ind w:hanging="0" w:left="360"/>
            <w:rPr>
              <w:rFonts w:ascii="Arial" w:hAnsi="Arial" w:eastAsia="Arial" w:cs="Arial"/>
              <w:b w:val="false"/>
              <w:i w:val="false"/>
              <w:i w:val="false"/>
              <w:caps w:val="false"/>
              <w:smallCaps w:val="false"/>
              <w:strike w:val="false"/>
              <w:dstrike w:val="false"/>
              <w:color w:val="000000"/>
              <w:position w:val="0"/>
              <w:sz w:val="22"/>
              <w:sz w:val="22"/>
              <w:szCs w:val="22"/>
              <w:u w:val="none"/>
              <w:shd w:fill="auto" w:val="clear"/>
              <w:vertAlign w:val="baseline"/>
            </w:rPr>
          </w:pPr>
          <w:r>
            <w:fldChar w:fldCharType="begin"/>
          </w:r>
          <w:r>
            <w:rPr>
              <w:webHidden/>
              <w:rStyle w:val="IndexLink"/>
              <w:smallCaps w:val="false"/>
              <w:caps w:val="false"/>
              <w:dstrike w:val="false"/>
              <w:strike w:val="false"/>
              <w:vertAlign w:val="baseline"/>
              <w:position w:val="0"/>
              <w:sz w:val="22"/>
              <w:sz w:val="22"/>
              <w:i w:val="false"/>
              <w:u w:val="none"/>
              <w:b/>
              <w:shd w:fill="auto" w:val="clear"/>
              <w:szCs w:val="22"/>
              <w:rFonts w:eastAsia="Arial" w:cs="Arial"/>
              <w:color w:val="000000"/>
            </w:rPr>
            <w:instrText xml:space="preserve"> TOC \z \o "1-9" \u \t "Heading 1,1,Heading 2,2,Heading 3,3,Heading 4,4,Heading 5,5,Heading 6,6" \h</w:instrText>
          </w:r>
          <w:r>
            <w:rPr>
              <w:webHidden/>
              <w:rStyle w:val="IndexLink"/>
              <w:smallCaps w:val="false"/>
              <w:caps w:val="false"/>
              <w:dstrike w:val="false"/>
              <w:strike w:val="false"/>
              <w:vertAlign w:val="baseline"/>
              <w:position w:val="0"/>
              <w:sz w:val="22"/>
              <w:sz w:val="22"/>
              <w:i w:val="false"/>
              <w:u w:val="none"/>
              <w:b/>
              <w:shd w:fill="auto" w:val="clear"/>
              <w:szCs w:val="22"/>
              <w:rFonts w:eastAsia="Arial" w:cs="Arial"/>
              <w:color w:val="000000"/>
            </w:rPr>
            <w:fldChar w:fldCharType="separate"/>
          </w:r>
          <w:hyperlink w:anchor="_3l1trqrxsers">
            <w:r>
              <w:rPr>
                <w:webHidden/>
                <w:rStyle w:val="IndexLink"/>
                <w:rFonts w:eastAsia="Arial" w:cs="Arial"/>
                <w:b/>
                <w:i w:val="false"/>
                <w:caps w:val="false"/>
                <w:smallCaps w:val="false"/>
                <w:strike w:val="false"/>
                <w:dstrike w:val="false"/>
                <w:color w:val="000000"/>
                <w:position w:val="0"/>
                <w:sz w:val="22"/>
                <w:sz w:val="22"/>
                <w:szCs w:val="22"/>
                <w:u w:val="none"/>
                <w:shd w:fill="auto" w:val="clear"/>
                <w:vertAlign w:val="baseline"/>
              </w:rPr>
              <w:t>Introduction</w:t>
              <w:tab/>
              <w:t>2</w:t>
            </w:r>
          </w:hyperlink>
        </w:p>
        <w:p>
          <w:pPr>
            <w:pStyle w:val="Normal1"/>
            <w:widowControl w:val="false"/>
            <w:tabs>
              <w:tab w:val="clear" w:pos="720"/>
              <w:tab w:val="right" w:pos="12000" w:leader="dot"/>
            </w:tabs>
            <w:spacing w:lineRule="auto" w:line="240" w:before="60" w:after="0"/>
            <w:ind w:hanging="0" w:left="360"/>
            <w:rPr>
              <w:rFonts w:ascii="Arial" w:hAnsi="Arial" w:eastAsia="Arial" w:cs="Arial"/>
              <w:b w:val="false"/>
              <w:i w:val="false"/>
              <w:i w:val="false"/>
              <w:caps w:val="false"/>
              <w:smallCaps w:val="false"/>
              <w:strike w:val="false"/>
              <w:dstrike w:val="false"/>
              <w:color w:val="000000"/>
              <w:position w:val="0"/>
              <w:sz w:val="22"/>
              <w:sz w:val="22"/>
              <w:szCs w:val="22"/>
              <w:u w:val="none"/>
              <w:shd w:fill="auto" w:val="clear"/>
              <w:vertAlign w:val="baseline"/>
            </w:rPr>
          </w:pPr>
          <w:hyperlink w:anchor="_ingjg8k3zqze">
            <w:r>
              <w:rPr>
                <w:webHidden/>
                <w:rStyle w:val="IndexLink"/>
                <w:rFonts w:eastAsia="Arial" w:cs="Arial"/>
                <w:b/>
                <w:i w:val="false"/>
                <w:caps w:val="false"/>
                <w:smallCaps w:val="false"/>
                <w:strike w:val="false"/>
                <w:dstrike w:val="false"/>
                <w:color w:val="000000"/>
                <w:position w:val="0"/>
                <w:sz w:val="22"/>
                <w:sz w:val="22"/>
                <w:szCs w:val="22"/>
                <w:u w:val="none"/>
                <w:shd w:fill="auto" w:val="clear"/>
                <w:vertAlign w:val="baseline"/>
              </w:rPr>
              <w:t>Task 1 - research into data security and compliance</w:t>
              <w:tab/>
              <w:t>2</w:t>
            </w:r>
          </w:hyperlink>
        </w:p>
        <w:p>
          <w:pPr>
            <w:pStyle w:val="Normal1"/>
            <w:widowControl w:val="false"/>
            <w:tabs>
              <w:tab w:val="clear" w:pos="720"/>
              <w:tab w:val="right" w:pos="12000" w:leader="dot"/>
            </w:tabs>
            <w:spacing w:lineRule="auto" w:line="240" w:before="60" w:after="0"/>
            <w:ind w:hanging="0" w:left="720"/>
            <w:rPr>
              <w:rFonts w:ascii="Arial" w:hAnsi="Arial" w:eastAsia="Arial" w:cs="Arial"/>
              <w:b w:val="false"/>
              <w:i w:val="false"/>
              <w:i w:val="false"/>
              <w:caps w:val="false"/>
              <w:smallCaps w:val="false"/>
              <w:strike w:val="false"/>
              <w:dstrike w:val="false"/>
              <w:color w:val="000000"/>
              <w:position w:val="0"/>
              <w:sz w:val="22"/>
              <w:sz w:val="22"/>
              <w:szCs w:val="22"/>
              <w:u w:val="none"/>
              <w:shd w:fill="auto" w:val="clear"/>
              <w:vertAlign w:val="baseline"/>
            </w:rPr>
          </w:pPr>
          <w:hyperlink w:anchor="_2fq97e3nnswy">
            <w:r>
              <w:rPr>
                <w:webHidden/>
                <w:rStyle w:val="IndexLink"/>
                <w:rFonts w:eastAsia="Arial" w:cs="Arial"/>
                <w:b w:val="false"/>
                <w:i w:val="false"/>
                <w:caps w:val="false"/>
                <w:smallCaps w:val="false"/>
                <w:strike w:val="false"/>
                <w:dstrike w:val="false"/>
                <w:color w:val="000000"/>
                <w:position w:val="0"/>
                <w:sz w:val="22"/>
                <w:sz w:val="22"/>
                <w:szCs w:val="22"/>
                <w:u w:val="none"/>
                <w:shd w:fill="auto" w:val="clear"/>
                <w:vertAlign w:val="baseline"/>
              </w:rPr>
              <w:t>Physical security</w:t>
              <w:tab/>
              <w:t>2</w:t>
            </w:r>
          </w:hyperlink>
        </w:p>
        <w:p>
          <w:pPr>
            <w:pStyle w:val="Normal1"/>
            <w:widowControl w:val="false"/>
            <w:tabs>
              <w:tab w:val="clear" w:pos="720"/>
              <w:tab w:val="right" w:pos="12000" w:leader="dot"/>
            </w:tabs>
            <w:spacing w:lineRule="auto" w:line="240" w:before="60" w:after="0"/>
            <w:ind w:hanging="0" w:left="720"/>
            <w:rPr>
              <w:rFonts w:ascii="Arial" w:hAnsi="Arial" w:eastAsia="Arial" w:cs="Arial"/>
              <w:b w:val="false"/>
              <w:i w:val="false"/>
              <w:i w:val="false"/>
              <w:caps w:val="false"/>
              <w:smallCaps w:val="false"/>
              <w:strike w:val="false"/>
              <w:dstrike w:val="false"/>
              <w:color w:val="000000"/>
              <w:position w:val="0"/>
              <w:sz w:val="22"/>
              <w:sz w:val="22"/>
              <w:szCs w:val="22"/>
              <w:u w:val="none"/>
              <w:shd w:fill="auto" w:val="clear"/>
              <w:vertAlign w:val="baseline"/>
            </w:rPr>
          </w:pPr>
          <w:hyperlink w:anchor="_77s0cq94j2ab">
            <w:r>
              <w:rPr>
                <w:webHidden/>
                <w:rStyle w:val="IndexLink"/>
                <w:rFonts w:eastAsia="Arial" w:cs="Arial"/>
                <w:b w:val="false"/>
                <w:i w:val="false"/>
                <w:caps w:val="false"/>
                <w:smallCaps w:val="false"/>
                <w:strike w:val="false"/>
                <w:dstrike w:val="false"/>
                <w:color w:val="000000"/>
                <w:position w:val="0"/>
                <w:sz w:val="22"/>
                <w:sz w:val="22"/>
                <w:szCs w:val="22"/>
                <w:u w:val="none"/>
                <w:shd w:fill="auto" w:val="clear"/>
                <w:vertAlign w:val="baseline"/>
              </w:rPr>
              <w:t>Security frameworks</w:t>
              <w:tab/>
              <w:t>3</w:t>
            </w:r>
          </w:hyperlink>
        </w:p>
        <w:p>
          <w:pPr>
            <w:pStyle w:val="Normal1"/>
            <w:widowControl w:val="false"/>
            <w:tabs>
              <w:tab w:val="clear" w:pos="720"/>
              <w:tab w:val="right" w:pos="12000" w:leader="dot"/>
            </w:tabs>
            <w:spacing w:lineRule="auto" w:line="240" w:before="60" w:after="0"/>
            <w:ind w:hanging="0" w:left="720"/>
            <w:rPr>
              <w:rFonts w:ascii="Arial" w:hAnsi="Arial" w:eastAsia="Arial" w:cs="Arial"/>
              <w:b w:val="false"/>
              <w:i w:val="false"/>
              <w:i w:val="false"/>
              <w:caps w:val="false"/>
              <w:smallCaps w:val="false"/>
              <w:strike w:val="false"/>
              <w:dstrike w:val="false"/>
              <w:color w:val="000000"/>
              <w:position w:val="0"/>
              <w:sz w:val="22"/>
              <w:sz w:val="22"/>
              <w:szCs w:val="22"/>
              <w:u w:val="none"/>
              <w:shd w:fill="auto" w:val="clear"/>
              <w:vertAlign w:val="baseline"/>
            </w:rPr>
          </w:pPr>
          <w:hyperlink w:anchor="_lycpl5n9epdx">
            <w:r>
              <w:rPr>
                <w:webHidden/>
                <w:rStyle w:val="IndexLink"/>
                <w:rFonts w:eastAsia="Arial" w:cs="Arial"/>
                <w:b w:val="false"/>
                <w:i w:val="false"/>
                <w:caps w:val="false"/>
                <w:smallCaps w:val="false"/>
                <w:strike w:val="false"/>
                <w:dstrike w:val="false"/>
                <w:color w:val="000000"/>
                <w:position w:val="0"/>
                <w:sz w:val="22"/>
                <w:sz w:val="22"/>
                <w:szCs w:val="22"/>
                <w:u w:val="none"/>
                <w:shd w:fill="auto" w:val="clear"/>
                <w:vertAlign w:val="baseline"/>
              </w:rPr>
              <w:t>Security technologies</w:t>
              <w:tab/>
              <w:t>4</w:t>
            </w:r>
          </w:hyperlink>
        </w:p>
        <w:p>
          <w:pPr>
            <w:pStyle w:val="Normal1"/>
            <w:widowControl w:val="false"/>
            <w:tabs>
              <w:tab w:val="clear" w:pos="720"/>
              <w:tab w:val="right" w:pos="12000" w:leader="dot"/>
            </w:tabs>
            <w:spacing w:lineRule="auto" w:line="240" w:before="60" w:after="0"/>
            <w:ind w:hanging="0" w:left="720"/>
            <w:rPr>
              <w:rFonts w:ascii="Arial" w:hAnsi="Arial" w:eastAsia="Arial" w:cs="Arial"/>
              <w:b w:val="false"/>
              <w:i w:val="false"/>
              <w:i w:val="false"/>
              <w:caps w:val="false"/>
              <w:smallCaps w:val="false"/>
              <w:strike w:val="false"/>
              <w:dstrike w:val="false"/>
              <w:color w:val="000000"/>
              <w:position w:val="0"/>
              <w:sz w:val="22"/>
              <w:sz w:val="22"/>
              <w:szCs w:val="22"/>
              <w:u w:val="none"/>
              <w:shd w:fill="auto" w:val="clear"/>
              <w:vertAlign w:val="baseline"/>
            </w:rPr>
          </w:pPr>
          <w:hyperlink w:anchor="_j7y60eos51yn">
            <w:r>
              <w:rPr>
                <w:webHidden/>
                <w:rStyle w:val="IndexLink"/>
                <w:rFonts w:eastAsia="Arial" w:cs="Arial"/>
                <w:b w:val="false"/>
                <w:i w:val="false"/>
                <w:caps w:val="false"/>
                <w:smallCaps w:val="false"/>
                <w:strike w:val="false"/>
                <w:dstrike w:val="false"/>
                <w:color w:val="000000"/>
                <w:position w:val="0"/>
                <w:sz w:val="22"/>
                <w:sz w:val="22"/>
                <w:szCs w:val="22"/>
                <w:u w:val="none"/>
                <w:shd w:fill="auto" w:val="clear"/>
                <w:vertAlign w:val="baseline"/>
              </w:rPr>
              <w:t>Cryptology</w:t>
              <w:tab/>
              <w:t>4</w:t>
            </w:r>
          </w:hyperlink>
        </w:p>
        <w:p>
          <w:pPr>
            <w:pStyle w:val="Normal1"/>
            <w:widowControl w:val="false"/>
            <w:tabs>
              <w:tab w:val="clear" w:pos="720"/>
              <w:tab w:val="right" w:pos="12000" w:leader="dot"/>
            </w:tabs>
            <w:spacing w:lineRule="auto" w:line="240" w:before="60" w:after="0"/>
            <w:ind w:hanging="0" w:left="720"/>
            <w:rPr>
              <w:rFonts w:ascii="Arial" w:hAnsi="Arial" w:eastAsia="Arial" w:cs="Arial"/>
              <w:b w:val="false"/>
              <w:i w:val="false"/>
              <w:i w:val="false"/>
              <w:caps w:val="false"/>
              <w:smallCaps w:val="false"/>
              <w:strike w:val="false"/>
              <w:dstrike w:val="false"/>
              <w:color w:val="000000"/>
              <w:position w:val="0"/>
              <w:sz w:val="22"/>
              <w:sz w:val="22"/>
              <w:szCs w:val="22"/>
              <w:u w:val="none"/>
              <w:shd w:fill="auto" w:val="clear"/>
              <w:vertAlign w:val="baseline"/>
            </w:rPr>
          </w:pPr>
          <w:hyperlink w:anchor="_7caefbtq30x9">
            <w:r>
              <w:rPr>
                <w:webHidden/>
                <w:rStyle w:val="IndexLink"/>
                <w:rFonts w:eastAsia="Arial" w:cs="Arial"/>
                <w:b w:val="false"/>
                <w:i w:val="false"/>
                <w:caps w:val="false"/>
                <w:smallCaps w:val="false"/>
                <w:strike w:val="false"/>
                <w:dstrike w:val="false"/>
                <w:color w:val="000000"/>
                <w:position w:val="0"/>
                <w:sz w:val="22"/>
                <w:sz w:val="22"/>
                <w:szCs w:val="22"/>
                <w:u w:val="none"/>
                <w:shd w:fill="auto" w:val="clear"/>
                <w:vertAlign w:val="baseline"/>
              </w:rPr>
              <w:t>Security and personnel</w:t>
              <w:tab/>
              <w:t>5</w:t>
            </w:r>
          </w:hyperlink>
        </w:p>
        <w:p>
          <w:pPr>
            <w:pStyle w:val="Normal1"/>
            <w:widowControl w:val="false"/>
            <w:tabs>
              <w:tab w:val="clear" w:pos="720"/>
              <w:tab w:val="right" w:pos="12000" w:leader="dot"/>
            </w:tabs>
            <w:spacing w:lineRule="auto" w:line="240" w:before="60" w:after="0"/>
            <w:ind w:hanging="0" w:left="720"/>
            <w:rPr>
              <w:rFonts w:ascii="Arial" w:hAnsi="Arial" w:eastAsia="Arial" w:cs="Arial"/>
              <w:b w:val="false"/>
              <w:i w:val="false"/>
              <w:i w:val="false"/>
              <w:caps w:val="false"/>
              <w:smallCaps w:val="false"/>
              <w:strike w:val="false"/>
              <w:dstrike w:val="false"/>
              <w:color w:val="000000"/>
              <w:position w:val="0"/>
              <w:sz w:val="22"/>
              <w:sz w:val="22"/>
              <w:szCs w:val="22"/>
              <w:u w:val="none"/>
              <w:shd w:fill="auto" w:val="clear"/>
              <w:vertAlign w:val="baseline"/>
            </w:rPr>
          </w:pPr>
          <w:hyperlink w:anchor="_gtpq2nq4ihjl">
            <w:r>
              <w:rPr>
                <w:webHidden/>
                <w:rStyle w:val="IndexLink"/>
                <w:rFonts w:eastAsia="Arial" w:cs="Arial"/>
                <w:b w:val="false"/>
                <w:i w:val="false"/>
                <w:caps w:val="false"/>
                <w:smallCaps w:val="false"/>
                <w:strike w:val="false"/>
                <w:dstrike w:val="false"/>
                <w:color w:val="000000"/>
                <w:position w:val="0"/>
                <w:sz w:val="22"/>
                <w:sz w:val="22"/>
                <w:szCs w:val="22"/>
                <w:u w:val="none"/>
                <w:shd w:fill="auto" w:val="clear"/>
                <w:vertAlign w:val="baseline"/>
              </w:rPr>
              <w:t>Implementing information security</w:t>
              <w:tab/>
              <w:t>5</w:t>
            </w:r>
          </w:hyperlink>
        </w:p>
        <w:p>
          <w:pPr>
            <w:pStyle w:val="Normal1"/>
            <w:widowControl w:val="false"/>
            <w:tabs>
              <w:tab w:val="clear" w:pos="720"/>
              <w:tab w:val="right" w:pos="12000" w:leader="dot"/>
            </w:tabs>
            <w:spacing w:lineRule="auto" w:line="240" w:before="60" w:after="0"/>
            <w:ind w:hanging="0" w:left="720"/>
            <w:rPr>
              <w:rFonts w:ascii="Arial" w:hAnsi="Arial" w:eastAsia="Arial" w:cs="Arial"/>
              <w:b w:val="false"/>
              <w:i w:val="false"/>
              <w:i w:val="false"/>
              <w:caps w:val="false"/>
              <w:smallCaps w:val="false"/>
              <w:strike w:val="false"/>
              <w:dstrike w:val="false"/>
              <w:color w:val="000000"/>
              <w:position w:val="0"/>
              <w:sz w:val="22"/>
              <w:sz w:val="22"/>
              <w:szCs w:val="22"/>
              <w:u w:val="none"/>
              <w:shd w:fill="auto" w:val="clear"/>
              <w:vertAlign w:val="baseline"/>
            </w:rPr>
          </w:pPr>
          <w:hyperlink w:anchor="_smypyg7iha9r">
            <w:r>
              <w:rPr>
                <w:webHidden/>
                <w:rStyle w:val="IndexLink"/>
                <w:rFonts w:eastAsia="Arial" w:cs="Arial"/>
                <w:b w:val="false"/>
                <w:i w:val="false"/>
                <w:caps w:val="false"/>
                <w:smallCaps w:val="false"/>
                <w:strike w:val="false"/>
                <w:dstrike w:val="false"/>
                <w:color w:val="000000"/>
                <w:position w:val="0"/>
                <w:sz w:val="22"/>
                <w:sz w:val="22"/>
                <w:szCs w:val="22"/>
                <w:u w:val="none"/>
                <w:shd w:fill="auto" w:val="clear"/>
                <w:vertAlign w:val="baseline"/>
              </w:rPr>
              <w:t>Information security maintenance</w:t>
              <w:tab/>
              <w:t>6</w:t>
            </w:r>
          </w:hyperlink>
        </w:p>
        <w:p>
          <w:pPr>
            <w:pStyle w:val="Normal1"/>
            <w:widowControl w:val="false"/>
            <w:tabs>
              <w:tab w:val="clear" w:pos="720"/>
              <w:tab w:val="right" w:pos="12000" w:leader="dot"/>
            </w:tabs>
            <w:spacing w:lineRule="auto" w:line="240" w:before="60" w:after="0"/>
            <w:ind w:hanging="0" w:left="720"/>
            <w:rPr>
              <w:rFonts w:ascii="Arial" w:hAnsi="Arial" w:eastAsia="Arial" w:cs="Arial"/>
              <w:b w:val="false"/>
              <w:i w:val="false"/>
              <w:i w:val="false"/>
              <w:caps w:val="false"/>
              <w:smallCaps w:val="false"/>
              <w:strike w:val="false"/>
              <w:dstrike w:val="false"/>
              <w:color w:val="000000"/>
              <w:position w:val="0"/>
              <w:sz w:val="22"/>
              <w:sz w:val="22"/>
              <w:szCs w:val="22"/>
              <w:u w:val="none"/>
              <w:shd w:fill="auto" w:val="clear"/>
              <w:vertAlign w:val="baseline"/>
            </w:rPr>
          </w:pPr>
          <w:hyperlink w:anchor="_jw89jh672r9d">
            <w:r>
              <w:rPr>
                <w:webHidden/>
                <w:rStyle w:val="IndexLink"/>
                <w:rFonts w:eastAsia="Arial" w:cs="Arial"/>
                <w:b w:val="false"/>
                <w:i w:val="false"/>
                <w:caps w:val="false"/>
                <w:smallCaps w:val="false"/>
                <w:strike w:val="false"/>
                <w:dstrike w:val="false"/>
                <w:color w:val="000000"/>
                <w:position w:val="0"/>
                <w:sz w:val="22"/>
                <w:sz w:val="22"/>
                <w:szCs w:val="22"/>
                <w:u w:val="none"/>
                <w:shd w:fill="auto" w:val="clear"/>
                <w:vertAlign w:val="baseline"/>
              </w:rPr>
              <w:t>Intrusion detection methods</w:t>
              <w:tab/>
              <w:t>7</w:t>
            </w:r>
          </w:hyperlink>
        </w:p>
        <w:p>
          <w:pPr>
            <w:pStyle w:val="Normal1"/>
            <w:widowControl w:val="false"/>
            <w:tabs>
              <w:tab w:val="clear" w:pos="720"/>
              <w:tab w:val="right" w:pos="12000" w:leader="dot"/>
            </w:tabs>
            <w:spacing w:lineRule="auto" w:line="240" w:before="60" w:after="0"/>
            <w:ind w:hanging="0" w:left="360"/>
            <w:rPr>
              <w:rFonts w:ascii="Arial" w:hAnsi="Arial" w:eastAsia="Arial" w:cs="Arial"/>
              <w:b w:val="false"/>
              <w:i w:val="false"/>
              <w:i w:val="false"/>
              <w:caps w:val="false"/>
              <w:smallCaps w:val="false"/>
              <w:strike w:val="false"/>
              <w:dstrike w:val="false"/>
              <w:color w:val="000000"/>
              <w:position w:val="0"/>
              <w:sz w:val="22"/>
              <w:sz w:val="22"/>
              <w:szCs w:val="22"/>
              <w:u w:val="none"/>
              <w:shd w:fill="auto" w:val="clear"/>
              <w:vertAlign w:val="baseline"/>
            </w:rPr>
          </w:pPr>
          <w:hyperlink w:anchor="_mw6t149uszq0">
            <w:r>
              <w:rPr>
                <w:webHidden/>
                <w:rStyle w:val="IndexLink"/>
                <w:rFonts w:eastAsia="Arial" w:cs="Arial"/>
                <w:b/>
                <w:i w:val="false"/>
                <w:caps w:val="false"/>
                <w:smallCaps w:val="false"/>
                <w:strike w:val="false"/>
                <w:dstrike w:val="false"/>
                <w:color w:val="000000"/>
                <w:position w:val="0"/>
                <w:sz w:val="22"/>
                <w:sz w:val="22"/>
                <w:szCs w:val="22"/>
                <w:u w:val="none"/>
                <w:shd w:fill="auto" w:val="clear"/>
                <w:vertAlign w:val="baseline"/>
              </w:rPr>
              <w:t>Task 2 - case scenario</w:t>
              <w:tab/>
              <w:t>8</w:t>
            </w:r>
          </w:hyperlink>
        </w:p>
        <w:p>
          <w:pPr>
            <w:pStyle w:val="Normal1"/>
            <w:widowControl w:val="false"/>
            <w:tabs>
              <w:tab w:val="clear" w:pos="720"/>
              <w:tab w:val="right" w:pos="12000" w:leader="dot"/>
            </w:tabs>
            <w:spacing w:lineRule="auto" w:line="240" w:before="60" w:after="0"/>
            <w:ind w:hanging="0" w:left="720"/>
            <w:rPr>
              <w:rFonts w:ascii="Arial" w:hAnsi="Arial" w:eastAsia="Arial" w:cs="Arial"/>
              <w:b w:val="false"/>
              <w:i w:val="false"/>
              <w:i w:val="false"/>
              <w:caps w:val="false"/>
              <w:smallCaps w:val="false"/>
              <w:strike w:val="false"/>
              <w:dstrike w:val="false"/>
              <w:color w:val="000000"/>
              <w:position w:val="0"/>
              <w:sz w:val="22"/>
              <w:sz w:val="22"/>
              <w:szCs w:val="22"/>
              <w:u w:val="none"/>
              <w:shd w:fill="auto" w:val="clear"/>
              <w:vertAlign w:val="baseline"/>
            </w:rPr>
          </w:pPr>
          <w:hyperlink w:anchor="_gmpcqp8fajbn">
            <w:r>
              <w:rPr>
                <w:webHidden/>
                <w:rStyle w:val="IndexLink"/>
                <w:rFonts w:eastAsia="Arial" w:cs="Arial"/>
                <w:b w:val="false"/>
                <w:i w:val="false"/>
                <w:caps w:val="false"/>
                <w:smallCaps w:val="false"/>
                <w:strike w:val="false"/>
                <w:dstrike w:val="false"/>
                <w:color w:val="000000"/>
                <w:position w:val="0"/>
                <w:sz w:val="22"/>
                <w:sz w:val="22"/>
                <w:szCs w:val="22"/>
                <w:u w:val="none"/>
                <w:shd w:fill="auto" w:val="clear"/>
                <w:vertAlign w:val="baseline"/>
              </w:rPr>
              <w:t>Organization structure</w:t>
              <w:tab/>
              <w:t>8</w:t>
            </w:r>
          </w:hyperlink>
        </w:p>
        <w:p>
          <w:pPr>
            <w:pStyle w:val="Normal1"/>
            <w:widowControl w:val="false"/>
            <w:tabs>
              <w:tab w:val="clear" w:pos="720"/>
              <w:tab w:val="right" w:pos="12000" w:leader="dot"/>
            </w:tabs>
            <w:spacing w:lineRule="auto" w:line="240" w:before="60" w:after="0"/>
            <w:ind w:hanging="0" w:left="720"/>
            <w:rPr>
              <w:rFonts w:ascii="Arial" w:hAnsi="Arial" w:eastAsia="Arial" w:cs="Arial"/>
              <w:b w:val="false"/>
              <w:i w:val="false"/>
              <w:i w:val="false"/>
              <w:caps w:val="false"/>
              <w:smallCaps w:val="false"/>
              <w:strike w:val="false"/>
              <w:dstrike w:val="false"/>
              <w:color w:val="000000"/>
              <w:position w:val="0"/>
              <w:sz w:val="22"/>
              <w:sz w:val="22"/>
              <w:szCs w:val="22"/>
              <w:u w:val="none"/>
              <w:shd w:fill="auto" w:val="clear"/>
              <w:vertAlign w:val="baseline"/>
            </w:rPr>
          </w:pPr>
          <w:hyperlink w:anchor="_o813gldgobgz">
            <w:r>
              <w:rPr>
                <w:webHidden/>
                <w:rStyle w:val="IndexLink"/>
                <w:rFonts w:eastAsia="Arial" w:cs="Arial"/>
                <w:b w:val="false"/>
                <w:i w:val="false"/>
                <w:caps w:val="false"/>
                <w:smallCaps w:val="false"/>
                <w:strike w:val="false"/>
                <w:dstrike w:val="false"/>
                <w:color w:val="000000"/>
                <w:position w:val="0"/>
                <w:sz w:val="22"/>
                <w:sz w:val="22"/>
                <w:szCs w:val="22"/>
                <w:u w:val="none"/>
                <w:shd w:fill="auto" w:val="clear"/>
                <w:vertAlign w:val="baseline"/>
              </w:rPr>
              <w:t>Policies and procedures</w:t>
              <w:tab/>
              <w:t>8</w:t>
            </w:r>
          </w:hyperlink>
        </w:p>
        <w:p>
          <w:pPr>
            <w:pStyle w:val="Normal1"/>
            <w:widowControl w:val="false"/>
            <w:tabs>
              <w:tab w:val="clear" w:pos="720"/>
              <w:tab w:val="right" w:pos="12000" w:leader="dot"/>
            </w:tabs>
            <w:spacing w:lineRule="auto" w:line="240" w:before="60" w:after="0"/>
            <w:ind w:hanging="0" w:left="1080"/>
            <w:rPr>
              <w:rFonts w:ascii="Arial" w:hAnsi="Arial" w:eastAsia="Arial" w:cs="Arial"/>
              <w:b w:val="false"/>
              <w:i w:val="false"/>
              <w:i w:val="false"/>
              <w:caps w:val="false"/>
              <w:smallCaps w:val="false"/>
              <w:strike w:val="false"/>
              <w:dstrike w:val="false"/>
              <w:color w:val="000000"/>
              <w:position w:val="0"/>
              <w:sz w:val="22"/>
              <w:sz w:val="22"/>
              <w:szCs w:val="22"/>
              <w:u w:val="none"/>
              <w:shd w:fill="auto" w:val="clear"/>
              <w:vertAlign w:val="baseline"/>
            </w:rPr>
          </w:pPr>
          <w:hyperlink w:anchor="_jknec7tepio7">
            <w:r>
              <w:rPr>
                <w:webHidden/>
                <w:rStyle w:val="IndexLink"/>
                <w:rFonts w:eastAsia="Arial" w:cs="Arial"/>
                <w:b w:val="false"/>
                <w:i w:val="false"/>
                <w:caps w:val="false"/>
                <w:smallCaps w:val="false"/>
                <w:strike w:val="false"/>
                <w:dstrike w:val="false"/>
                <w:color w:val="000000"/>
                <w:position w:val="0"/>
                <w:sz w:val="22"/>
                <w:sz w:val="22"/>
                <w:szCs w:val="22"/>
                <w:u w:val="none"/>
                <w:shd w:fill="auto" w:val="clear"/>
                <w:vertAlign w:val="baseline"/>
              </w:rPr>
              <w:t>Enterprise information security policy</w:t>
              <w:tab/>
              <w:t>9</w:t>
            </w:r>
          </w:hyperlink>
        </w:p>
        <w:p>
          <w:pPr>
            <w:pStyle w:val="Normal1"/>
            <w:widowControl w:val="false"/>
            <w:tabs>
              <w:tab w:val="clear" w:pos="720"/>
              <w:tab w:val="right" w:pos="12000" w:leader="dot"/>
            </w:tabs>
            <w:spacing w:lineRule="auto" w:line="240" w:before="60" w:after="0"/>
            <w:ind w:hanging="0" w:left="1080"/>
            <w:rPr>
              <w:rFonts w:ascii="Arial" w:hAnsi="Arial" w:eastAsia="Arial" w:cs="Arial"/>
              <w:b w:val="false"/>
              <w:i w:val="false"/>
              <w:i w:val="false"/>
              <w:caps w:val="false"/>
              <w:smallCaps w:val="false"/>
              <w:strike w:val="false"/>
              <w:dstrike w:val="false"/>
              <w:color w:val="000000"/>
              <w:position w:val="0"/>
              <w:sz w:val="22"/>
              <w:sz w:val="22"/>
              <w:szCs w:val="22"/>
              <w:u w:val="none"/>
              <w:shd w:fill="auto" w:val="clear"/>
              <w:vertAlign w:val="baseline"/>
            </w:rPr>
          </w:pPr>
          <w:hyperlink w:anchor="_8qayawv5obky">
            <w:r>
              <w:rPr>
                <w:webHidden/>
                <w:rStyle w:val="IndexLink"/>
                <w:rFonts w:eastAsia="Arial" w:cs="Arial"/>
                <w:b w:val="false"/>
                <w:i w:val="false"/>
                <w:caps w:val="false"/>
                <w:smallCaps w:val="false"/>
                <w:strike w:val="false"/>
                <w:dstrike w:val="false"/>
                <w:color w:val="000000"/>
                <w:position w:val="0"/>
                <w:sz w:val="22"/>
                <w:sz w:val="22"/>
                <w:szCs w:val="22"/>
                <w:u w:val="none"/>
                <w:shd w:fill="auto" w:val="clear"/>
                <w:vertAlign w:val="baseline"/>
              </w:rPr>
              <w:t>Issue specific security policy</w:t>
              <w:tab/>
              <w:t>9</w:t>
            </w:r>
          </w:hyperlink>
        </w:p>
        <w:p>
          <w:pPr>
            <w:pStyle w:val="Normal1"/>
            <w:widowControl w:val="false"/>
            <w:tabs>
              <w:tab w:val="clear" w:pos="720"/>
              <w:tab w:val="right" w:pos="12000" w:leader="dot"/>
            </w:tabs>
            <w:spacing w:lineRule="auto" w:line="240" w:before="60" w:after="0"/>
            <w:ind w:hanging="0" w:left="1080"/>
            <w:rPr>
              <w:rFonts w:ascii="Arial" w:hAnsi="Arial" w:eastAsia="Arial" w:cs="Arial"/>
              <w:b w:val="false"/>
              <w:i w:val="false"/>
              <w:i w:val="false"/>
              <w:caps w:val="false"/>
              <w:smallCaps w:val="false"/>
              <w:strike w:val="false"/>
              <w:dstrike w:val="false"/>
              <w:color w:val="000000"/>
              <w:position w:val="0"/>
              <w:sz w:val="22"/>
              <w:sz w:val="22"/>
              <w:szCs w:val="22"/>
              <w:u w:val="none"/>
              <w:shd w:fill="auto" w:val="clear"/>
              <w:vertAlign w:val="baseline"/>
            </w:rPr>
          </w:pPr>
          <w:hyperlink w:anchor="_sc7pn0v6hl09">
            <w:r>
              <w:rPr>
                <w:webHidden/>
                <w:rStyle w:val="IndexLink"/>
                <w:rFonts w:eastAsia="Arial" w:cs="Arial"/>
                <w:b w:val="false"/>
                <w:i w:val="false"/>
                <w:caps w:val="false"/>
                <w:smallCaps w:val="false"/>
                <w:strike w:val="false"/>
                <w:dstrike w:val="false"/>
                <w:color w:val="000000"/>
                <w:position w:val="0"/>
                <w:sz w:val="22"/>
                <w:sz w:val="22"/>
                <w:szCs w:val="22"/>
                <w:u w:val="none"/>
                <w:shd w:fill="auto" w:val="clear"/>
                <w:vertAlign w:val="baseline"/>
              </w:rPr>
              <w:t>System specific policies</w:t>
              <w:tab/>
              <w:t>9</w:t>
            </w:r>
          </w:hyperlink>
        </w:p>
        <w:p>
          <w:pPr>
            <w:pStyle w:val="Normal1"/>
            <w:widowControl w:val="false"/>
            <w:tabs>
              <w:tab w:val="clear" w:pos="720"/>
              <w:tab w:val="right" w:pos="12000" w:leader="dot"/>
            </w:tabs>
            <w:spacing w:lineRule="auto" w:line="240" w:before="60" w:after="0"/>
            <w:ind w:hanging="0" w:left="720"/>
            <w:rPr>
              <w:rFonts w:ascii="Arial" w:hAnsi="Arial" w:eastAsia="Arial" w:cs="Arial"/>
              <w:b w:val="false"/>
              <w:i w:val="false"/>
              <w:i w:val="false"/>
              <w:caps w:val="false"/>
              <w:smallCaps w:val="false"/>
              <w:strike w:val="false"/>
              <w:dstrike w:val="false"/>
              <w:color w:val="000000"/>
              <w:position w:val="0"/>
              <w:sz w:val="22"/>
              <w:sz w:val="22"/>
              <w:szCs w:val="22"/>
              <w:u w:val="none"/>
              <w:shd w:fill="auto" w:val="clear"/>
              <w:vertAlign w:val="baseline"/>
            </w:rPr>
          </w:pPr>
          <w:hyperlink w:anchor="_s84i76qlub15">
            <w:r>
              <w:rPr>
                <w:webHidden/>
                <w:rStyle w:val="IndexLink"/>
                <w:rFonts w:eastAsia="Arial" w:cs="Arial"/>
                <w:b w:val="false"/>
                <w:i w:val="false"/>
                <w:caps w:val="false"/>
                <w:smallCaps w:val="false"/>
                <w:strike w:val="false"/>
                <w:dstrike w:val="false"/>
                <w:color w:val="000000"/>
                <w:position w:val="0"/>
                <w:sz w:val="22"/>
                <w:sz w:val="22"/>
                <w:szCs w:val="22"/>
                <w:u w:val="none"/>
                <w:shd w:fill="auto" w:val="clear"/>
                <w:vertAlign w:val="baseline"/>
              </w:rPr>
              <w:t>Compliance</w:t>
              <w:tab/>
              <w:t>10</w:t>
            </w:r>
          </w:hyperlink>
        </w:p>
        <w:p>
          <w:pPr>
            <w:pStyle w:val="Normal1"/>
            <w:widowControl w:val="false"/>
            <w:tabs>
              <w:tab w:val="clear" w:pos="720"/>
              <w:tab w:val="right" w:pos="12000" w:leader="dot"/>
            </w:tabs>
            <w:spacing w:lineRule="auto" w:line="240" w:before="60" w:after="0"/>
            <w:ind w:hanging="0" w:left="720"/>
            <w:rPr>
              <w:rFonts w:ascii="Arial" w:hAnsi="Arial" w:eastAsia="Arial" w:cs="Arial"/>
              <w:b w:val="false"/>
              <w:i w:val="false"/>
              <w:i w:val="false"/>
              <w:caps w:val="false"/>
              <w:smallCaps w:val="false"/>
              <w:strike w:val="false"/>
              <w:dstrike w:val="false"/>
              <w:color w:val="000000"/>
              <w:position w:val="0"/>
              <w:sz w:val="22"/>
              <w:sz w:val="22"/>
              <w:szCs w:val="22"/>
              <w:u w:val="none"/>
              <w:shd w:fill="auto" w:val="clear"/>
              <w:vertAlign w:val="baseline"/>
            </w:rPr>
          </w:pPr>
          <w:hyperlink w:anchor="_iw14bmxph661">
            <w:r>
              <w:rPr>
                <w:webHidden/>
                <w:rStyle w:val="IndexLink"/>
                <w:rFonts w:eastAsia="Arial" w:cs="Arial"/>
                <w:b w:val="false"/>
                <w:i w:val="false"/>
                <w:caps w:val="false"/>
                <w:smallCaps w:val="false"/>
                <w:strike w:val="false"/>
                <w:dstrike w:val="false"/>
                <w:color w:val="000000"/>
                <w:position w:val="0"/>
                <w:sz w:val="22"/>
                <w:sz w:val="22"/>
                <w:szCs w:val="22"/>
                <w:u w:val="none"/>
                <w:shd w:fill="auto" w:val="clear"/>
                <w:vertAlign w:val="baseline"/>
              </w:rPr>
              <w:t>Governance</w:t>
              <w:tab/>
              <w:t>10</w:t>
            </w:r>
          </w:hyperlink>
        </w:p>
        <w:p>
          <w:pPr>
            <w:pStyle w:val="Normal1"/>
            <w:widowControl w:val="false"/>
            <w:tabs>
              <w:tab w:val="clear" w:pos="720"/>
              <w:tab w:val="right" w:pos="12000" w:leader="dot"/>
            </w:tabs>
            <w:spacing w:lineRule="auto" w:line="240" w:before="60" w:after="0"/>
            <w:ind w:hanging="0" w:left="720"/>
            <w:rPr>
              <w:rFonts w:ascii="Arial" w:hAnsi="Arial" w:eastAsia="Arial" w:cs="Arial"/>
              <w:b w:val="false"/>
              <w:i w:val="false"/>
              <w:i w:val="false"/>
              <w:caps w:val="false"/>
              <w:smallCaps w:val="false"/>
              <w:strike w:val="false"/>
              <w:dstrike w:val="false"/>
              <w:color w:val="000000"/>
              <w:position w:val="0"/>
              <w:sz w:val="22"/>
              <w:sz w:val="22"/>
              <w:szCs w:val="22"/>
              <w:u w:val="none"/>
              <w:shd w:fill="auto" w:val="clear"/>
              <w:vertAlign w:val="baseline"/>
            </w:rPr>
          </w:pPr>
          <w:hyperlink w:anchor="_ixv6bil4tzy8">
            <w:r>
              <w:rPr>
                <w:webHidden/>
                <w:rStyle w:val="IndexLink"/>
                <w:rFonts w:eastAsia="Arial" w:cs="Arial"/>
                <w:b w:val="false"/>
                <w:i w:val="false"/>
                <w:caps w:val="false"/>
                <w:smallCaps w:val="false"/>
                <w:strike w:val="false"/>
                <w:dstrike w:val="false"/>
                <w:color w:val="000000"/>
                <w:position w:val="0"/>
                <w:sz w:val="22"/>
                <w:sz w:val="22"/>
                <w:szCs w:val="22"/>
                <w:u w:val="none"/>
                <w:shd w:fill="auto" w:val="clear"/>
                <w:vertAlign w:val="baseline"/>
              </w:rPr>
              <w:t>Risk Management</w:t>
              <w:tab/>
              <w:t>11</w:t>
            </w:r>
          </w:hyperlink>
        </w:p>
        <w:p>
          <w:pPr>
            <w:pStyle w:val="Normal1"/>
            <w:widowControl w:val="false"/>
            <w:tabs>
              <w:tab w:val="clear" w:pos="720"/>
              <w:tab w:val="right" w:pos="12000" w:leader="dot"/>
            </w:tabs>
            <w:spacing w:lineRule="auto" w:line="240" w:before="60" w:after="0"/>
            <w:ind w:hanging="0" w:left="720"/>
            <w:rPr>
              <w:rFonts w:ascii="Arial" w:hAnsi="Arial" w:eastAsia="Arial" w:cs="Arial"/>
              <w:b w:val="false"/>
              <w:i w:val="false"/>
              <w:i w:val="false"/>
              <w:caps w:val="false"/>
              <w:smallCaps w:val="false"/>
              <w:strike w:val="false"/>
              <w:dstrike w:val="false"/>
              <w:color w:val="000000"/>
              <w:position w:val="0"/>
              <w:sz w:val="22"/>
              <w:sz w:val="22"/>
              <w:szCs w:val="22"/>
              <w:u w:val="none"/>
              <w:shd w:fill="auto" w:val="clear"/>
              <w:vertAlign w:val="baseline"/>
            </w:rPr>
          </w:pPr>
          <w:hyperlink w:anchor="_79jcxpseatbu">
            <w:r>
              <w:rPr>
                <w:webHidden/>
                <w:rStyle w:val="IndexLink"/>
                <w:rFonts w:eastAsia="Arial" w:cs="Arial"/>
                <w:b w:val="false"/>
                <w:i w:val="false"/>
                <w:caps w:val="false"/>
                <w:smallCaps w:val="false"/>
                <w:strike w:val="false"/>
                <w:dstrike w:val="false"/>
                <w:color w:val="000000"/>
                <w:position w:val="0"/>
                <w:sz w:val="22"/>
                <w:sz w:val="22"/>
                <w:szCs w:val="22"/>
                <w:u w:val="none"/>
                <w:shd w:fill="auto" w:val="clear"/>
                <w:vertAlign w:val="baseline"/>
              </w:rPr>
              <w:t>Contingencies planning</w:t>
              <w:tab/>
              <w:t>11</w:t>
            </w:r>
          </w:hyperlink>
        </w:p>
        <w:p>
          <w:pPr>
            <w:pStyle w:val="Normal1"/>
            <w:widowControl w:val="false"/>
            <w:tabs>
              <w:tab w:val="clear" w:pos="720"/>
              <w:tab w:val="right" w:pos="12000" w:leader="dot"/>
            </w:tabs>
            <w:spacing w:lineRule="auto" w:line="240" w:before="60" w:after="0"/>
            <w:ind w:hanging="0" w:left="720"/>
            <w:rPr>
              <w:rFonts w:ascii="Arial" w:hAnsi="Arial" w:eastAsia="Arial" w:cs="Arial"/>
              <w:b w:val="false"/>
              <w:i w:val="false"/>
              <w:i w:val="false"/>
              <w:caps w:val="false"/>
              <w:smallCaps w:val="false"/>
              <w:strike w:val="false"/>
              <w:dstrike w:val="false"/>
              <w:color w:val="000000"/>
              <w:position w:val="0"/>
              <w:sz w:val="22"/>
              <w:sz w:val="22"/>
              <w:szCs w:val="22"/>
              <w:u w:val="none"/>
              <w:shd w:fill="auto" w:val="clear"/>
              <w:vertAlign w:val="baseline"/>
            </w:rPr>
          </w:pPr>
          <w:hyperlink w:anchor="_9zyfzbsmjwvh">
            <w:r>
              <w:rPr>
                <w:webHidden/>
                <w:rStyle w:val="IndexLink"/>
                <w:rFonts w:eastAsia="Arial" w:cs="Arial"/>
                <w:b w:val="false"/>
                <w:i w:val="false"/>
                <w:caps w:val="false"/>
                <w:smallCaps w:val="false"/>
                <w:strike w:val="false"/>
                <w:dstrike w:val="false"/>
                <w:color w:val="000000"/>
                <w:position w:val="0"/>
                <w:sz w:val="22"/>
                <w:sz w:val="22"/>
                <w:szCs w:val="22"/>
                <w:u w:val="none"/>
                <w:shd w:fill="auto" w:val="clear"/>
                <w:vertAlign w:val="baseline"/>
              </w:rPr>
              <w:t>Protection mechanisms</w:t>
              <w:tab/>
              <w:t>11</w:t>
            </w:r>
          </w:hyperlink>
        </w:p>
        <w:p>
          <w:pPr>
            <w:pStyle w:val="Normal1"/>
            <w:widowControl w:val="false"/>
            <w:tabs>
              <w:tab w:val="clear" w:pos="720"/>
              <w:tab w:val="right" w:pos="12000" w:leader="dot"/>
            </w:tabs>
            <w:spacing w:lineRule="auto" w:line="240" w:before="60" w:after="0"/>
            <w:rPr>
              <w:rFonts w:ascii="Arial" w:hAnsi="Arial" w:eastAsia="Arial" w:cs="Arial"/>
              <w:b/>
              <w:i w:val="false"/>
              <w:i w:val="false"/>
              <w:caps w:val="false"/>
              <w:smallCaps w:val="false"/>
              <w:strike w:val="false"/>
              <w:dstrike w:val="false"/>
              <w:color w:val="000000"/>
              <w:position w:val="0"/>
              <w:sz w:val="22"/>
              <w:sz w:val="22"/>
              <w:szCs w:val="22"/>
              <w:u w:val="none"/>
              <w:shd w:fill="auto" w:val="clear"/>
              <w:vertAlign w:val="baseline"/>
            </w:rPr>
          </w:pPr>
          <w:hyperlink w:anchor="_7f9c49hdxg7">
            <w:r>
              <w:rPr>
                <w:webHidden/>
                <w:rStyle w:val="IndexLink"/>
                <w:rFonts w:eastAsia="Arial" w:cs="Arial"/>
                <w:b/>
                <w:i w:val="false"/>
                <w:caps w:val="false"/>
                <w:smallCaps w:val="false"/>
                <w:strike w:val="false"/>
                <w:dstrike w:val="false"/>
                <w:color w:val="000000"/>
                <w:position w:val="0"/>
                <w:sz w:val="22"/>
                <w:sz w:val="22"/>
                <w:szCs w:val="22"/>
                <w:u w:val="none"/>
                <w:shd w:fill="auto" w:val="clear"/>
                <w:vertAlign w:val="baseline"/>
              </w:rPr>
              <w:t>Bibliography</w:t>
              <w:tab/>
              <w:t>13</w:t>
            </w:r>
          </w:hyperlink>
          <w:r>
            <w:rPr>
              <w:rStyle w:val="IndexLink"/>
              <w:smallCaps w:val="false"/>
              <w:caps w:val="false"/>
              <w:dstrike w:val="false"/>
              <w:strike w:val="false"/>
              <w:vertAlign w:val="baseline"/>
              <w:position w:val="0"/>
              <w:sz w:val="22"/>
              <w:sz w:val="22"/>
              <w:i w:val="false"/>
              <w:u w:val="none"/>
              <w:b/>
              <w:shd w:fill="auto" w:val="clear"/>
              <w:szCs w:val="22"/>
              <w:rFonts w:eastAsia="Arial" w:cs="Arial"/>
              <w:color w:val="000000"/>
            </w:rPr>
            <w:fldChar w:fldCharType="end"/>
          </w:r>
        </w:p>
        <w:p>
          <w:pPr>
            <w:sectPr>
              <w:type w:val="continuous"/>
              <w:pgSz w:w="12240" w:h="15840"/>
              <w:pgMar w:left="1440" w:right="1440" w:gutter="0" w:header="720" w:top="1440" w:footer="720" w:bottom="1440"/>
              <w:formProt w:val="false"/>
              <w:titlePg/>
              <w:textDirection w:val="lrTb"/>
              <w:docGrid w:type="default" w:linePitch="100" w:charSpace="4096"/>
            </w:sectPr>
          </w:pPr>
        </w:p>
      </w:sdtContent>
    </w:sdt>
    <w:p>
      <w:pPr>
        <w:pStyle w:val="Heading2"/>
        <w:spacing w:before="0" w:after="120"/>
        <w:jc w:val="both"/>
        <w:rPr/>
      </w:pPr>
      <w:bookmarkStart w:id="0" w:name="_3l1trqrxsers"/>
      <w:bookmarkEnd w:id="0"/>
      <w:r>
        <w:rPr/>
        <w:t>Introduction</w:t>
      </w:r>
    </w:p>
    <w:p>
      <w:pPr>
        <w:pStyle w:val="Normal1"/>
        <w:jc w:val="both"/>
        <w:rPr/>
      </w:pPr>
      <w:r>
        <w:rPr/>
        <w:t>Within this report I will be covering task 1 which is to cover different security measures that can be implemented to protect an organisation's data and task 2 which is to apply what was discussed and develop a proposed implementation plan. For the security measures</w:t>
      </w:r>
    </w:p>
    <w:p>
      <w:pPr>
        <w:pStyle w:val="Normal1"/>
        <w:jc w:val="both"/>
        <w:rPr/>
      </w:pPr>
      <w:r>
        <w:rPr/>
      </w:r>
    </w:p>
    <w:p>
      <w:pPr>
        <w:pStyle w:val="Heading2"/>
        <w:jc w:val="both"/>
        <w:rPr/>
      </w:pPr>
      <w:r>
        <w:rPr/>
      </w:r>
      <w:bookmarkStart w:id="1" w:name="_sea66s9dld1p"/>
      <w:bookmarkStart w:id="2" w:name="_sea66s9dld1p"/>
      <w:bookmarkEnd w:id="2"/>
    </w:p>
    <w:p>
      <w:pPr>
        <w:pStyle w:val="Heading2"/>
        <w:spacing w:before="0" w:after="120"/>
        <w:jc w:val="both"/>
        <w:rPr/>
      </w:pPr>
      <w:r>
        <w:br w:type="column"/>
      </w:r>
      <w:r>
        <w:rPr/>
      </w:r>
      <w:bookmarkStart w:id="3" w:name="_omswzjtp5ccn"/>
      <w:bookmarkStart w:id="4" w:name="_omswzjtp5ccn"/>
      <w:bookmarkEnd w:id="4"/>
    </w:p>
    <w:p>
      <w:pPr>
        <w:pStyle w:val="Heading2"/>
        <w:jc w:val="both"/>
        <w:rPr/>
      </w:pPr>
      <w:bookmarkStart w:id="5" w:name="_ingjg8k3zqze"/>
      <w:bookmarkEnd w:id="5"/>
      <w:r>
        <w:rPr/>
        <w:t>Task 1 - research into data security and compliance</w:t>
      </w:r>
    </w:p>
    <w:p>
      <w:pPr>
        <w:pStyle w:val="Heading3"/>
        <w:jc w:val="both"/>
        <w:rPr/>
      </w:pPr>
      <w:bookmarkStart w:id="6" w:name="_2fq97e3nnswy"/>
      <w:bookmarkEnd w:id="6"/>
      <w:r>
        <w:rPr/>
        <w:t xml:space="preserve">Physical security </w:t>
      </w:r>
    </w:p>
    <w:p>
      <w:pPr>
        <w:pStyle w:val="Normal1"/>
        <w:jc w:val="both"/>
        <w:rPr/>
      </w:pPr>
      <w:r>
        <w:rPr/>
        <w:t>Within an organisation there are many physical barriers to access a system, this is the organisation's physical security.</w:t>
      </w:r>
    </w:p>
    <w:p>
      <w:pPr>
        <w:pStyle w:val="Normal1"/>
        <w:jc w:val="both"/>
        <w:rPr/>
      </w:pPr>
      <w:r>
        <w:rPr/>
      </w:r>
    </w:p>
    <w:p>
      <w:pPr>
        <w:pStyle w:val="Normal1"/>
        <w:jc w:val="both"/>
        <w:rPr/>
      </w:pPr>
      <w:r>
        <w:rPr/>
        <w:t>First, some physical security threats can be the result of employee actions, this includes leaving a door unlocked or losing items such as key cards [1].</w:t>
      </w:r>
    </w:p>
    <w:p>
      <w:pPr>
        <w:pStyle w:val="Normal1"/>
        <w:jc w:val="both"/>
        <w:rPr/>
      </w:pPr>
      <w:r>
        <w:rPr/>
      </w:r>
    </w:p>
    <w:p>
      <w:pPr>
        <w:pStyle w:val="Normal1"/>
        <w:jc w:val="both"/>
        <w:rPr/>
      </w:pPr>
      <w:r>
        <w:rPr/>
        <w:t>There are many solutions  to these physical security threats, one of these solutions is to implement security personnel to protect the physical systems that store the organisation's data.</w:t>
      </w:r>
    </w:p>
    <w:p>
      <w:pPr>
        <w:pStyle w:val="Normal1"/>
        <w:jc w:val="both"/>
        <w:rPr/>
      </w:pPr>
      <w:r>
        <w:rPr/>
      </w:r>
    </w:p>
    <w:p>
      <w:pPr>
        <w:pStyle w:val="Normal1"/>
        <w:jc w:val="both"/>
        <w:rPr/>
      </w:pPr>
      <w:r>
        <w:rPr/>
        <w:t>Another implementation can be to implement a keycard system, this allows for the organisation to use RFID technology to only allow individuals who are allowed to enter the space [2] .</w:t>
      </w:r>
    </w:p>
    <w:p>
      <w:pPr>
        <w:pStyle w:val="Normal1"/>
        <w:jc w:val="both"/>
        <w:rPr/>
      </w:pPr>
      <w:r>
        <w:rPr/>
      </w:r>
    </w:p>
    <w:p>
      <w:pPr>
        <w:pStyle w:val="Normal1"/>
        <w:jc w:val="both"/>
        <w:rPr/>
      </w:pPr>
      <w:r>
        <w:rPr/>
        <w:t>Additionally keycards are hard to duplicate, making it more difficult for an individual to modify, create and distribute fake duplicate key cards[2]. An issue for these systems is that they are unable to add and remove access in real time[3], as a result if a card is lost or stolen, data is at risk for potentially a long period of time.</w:t>
      </w:r>
    </w:p>
    <w:p>
      <w:pPr>
        <w:pStyle w:val="Heading3"/>
        <w:jc w:val="both"/>
        <w:rPr/>
      </w:pPr>
      <w:r>
        <w:rPr/>
      </w:r>
      <w:bookmarkStart w:id="7" w:name="_w4jyvjr3jcut"/>
      <w:bookmarkStart w:id="8" w:name="_w4jyvjr3jcut"/>
      <w:bookmarkEnd w:id="8"/>
    </w:p>
    <w:p>
      <w:pPr>
        <w:pStyle w:val="Heading3"/>
        <w:jc w:val="both"/>
        <w:rPr/>
      </w:pPr>
      <w:r>
        <w:rPr/>
      </w:r>
      <w:bookmarkStart w:id="9" w:name="_tt4gdx9sengq"/>
      <w:bookmarkStart w:id="10" w:name="_tt4gdx9sengq"/>
      <w:bookmarkEnd w:id="10"/>
    </w:p>
    <w:p>
      <w:pPr>
        <w:sectPr>
          <w:headerReference w:type="even" r:id="rId8"/>
          <w:headerReference w:type="default" r:id="rId9"/>
          <w:headerReference w:type="first" r:id="rId10"/>
          <w:footerReference w:type="even" r:id="rId11"/>
          <w:footerReference w:type="default" r:id="rId12"/>
          <w:footerReference w:type="first" r:id="rId13"/>
          <w:type w:val="nextPage"/>
          <w:pgSz w:w="12240" w:h="15840"/>
          <w:pgMar w:left="1440" w:right="1440" w:gutter="0" w:header="720" w:top="1440" w:footer="720" w:bottom="1440"/>
          <w:pgNumType w:fmt="decimal"/>
          <w:cols w:num="2" w:space="720" w:equalWidth="true" w:sep="false"/>
          <w:formProt w:val="false"/>
          <w:textDirection w:val="lrTb"/>
          <w:docGrid w:type="default" w:linePitch="100" w:charSpace="4096"/>
        </w:sectPr>
        <w:pStyle w:val="Heading3"/>
        <w:jc w:val="both"/>
        <w:rPr/>
      </w:pPr>
      <w:r>
        <w:rPr/>
      </w:r>
      <w:bookmarkStart w:id="11" w:name="_fnymeejghrsw"/>
      <w:bookmarkStart w:id="12" w:name="_fnymeejghrsw"/>
      <w:bookmarkEnd w:id="12"/>
    </w:p>
    <w:p>
      <w:pPr>
        <w:pStyle w:val="Heading3"/>
        <w:spacing w:before="0" w:after="80"/>
        <w:jc w:val="both"/>
        <w:rPr/>
      </w:pPr>
      <w:bookmarkStart w:id="13" w:name="_77s0cq94j2ab"/>
      <w:bookmarkEnd w:id="13"/>
      <w:r>
        <w:rPr/>
        <w:t>Security frameworks</w:t>
      </w:r>
    </w:p>
    <w:p>
      <w:pPr>
        <w:pStyle w:val="Normal1"/>
        <w:jc w:val="both"/>
        <w:rPr/>
      </w:pPr>
      <w:r>
        <w:rPr/>
        <w:t>Information security is the tools and processes that an organisation uses to secure confidential data on individuals or businesses[4].</w:t>
      </w:r>
    </w:p>
    <w:p>
      <w:pPr>
        <w:pStyle w:val="Normal1"/>
        <w:jc w:val="both"/>
        <w:rPr/>
      </w:pPr>
      <w:r>
        <w:rPr/>
      </w:r>
    </w:p>
    <w:p>
      <w:pPr>
        <w:pStyle w:val="Normal1"/>
        <w:jc w:val="both"/>
        <w:rPr/>
      </w:pPr>
      <w:r>
        <w:rPr/>
        <w:t>There are models that can be used to assist a business to create and develop information security, one of these systems is the CIA Triad. The CIA Triad is a system, where 3 areas are the main focus for the development of information security, and are used to find vulnerabilities in an information system [5].</w:t>
      </w:r>
    </w:p>
    <w:p>
      <w:pPr>
        <w:pStyle w:val="Normal1"/>
        <w:jc w:val="both"/>
        <w:rPr/>
      </w:pPr>
      <w:r>
        <w:rPr/>
      </w:r>
    </w:p>
    <w:p>
      <w:pPr>
        <w:pStyle w:val="Normal1"/>
        <w:jc w:val="both"/>
        <w:rPr/>
      </w:pPr>
      <w:r>
        <w:rPr/>
        <w:t>The CIA in the triad is an acronym standing for Confidentiality, integrity and availability[5].</w:t>
      </w:r>
    </w:p>
    <w:p>
      <w:pPr>
        <w:pStyle w:val="Normal1"/>
        <w:jc w:val="both"/>
        <w:rPr/>
      </w:pPr>
      <w:r>
        <w:rPr/>
      </w:r>
    </w:p>
    <w:p>
      <w:pPr>
        <w:pStyle w:val="Normal1"/>
        <w:jc w:val="both"/>
        <w:rPr/>
      </w:pPr>
      <w:r>
        <w:rPr/>
        <w:t>Confidentiality within the triad covers the measures put into place to protect an individual, and the organisations private data, from unauthorised access attempts[6].</w:t>
      </w:r>
    </w:p>
    <w:p>
      <w:pPr>
        <w:pStyle w:val="Normal1"/>
        <w:jc w:val="both"/>
        <w:rPr/>
      </w:pPr>
      <w:r>
        <w:rPr/>
      </w:r>
    </w:p>
    <w:p>
      <w:pPr>
        <w:pStyle w:val="Normal1"/>
        <w:jc w:val="both"/>
        <w:rPr/>
      </w:pPr>
      <w:r>
        <w:rPr/>
        <w:t>Businesses often classify this sensitive data that is at risk by order of severity and allocate protection measures to the data at most risk to the data at the least risk[6].</w:t>
      </w:r>
    </w:p>
    <w:p>
      <w:pPr>
        <w:pStyle w:val="Normal1"/>
        <w:jc w:val="both"/>
        <w:rPr/>
      </w:pPr>
      <w:r>
        <w:rPr/>
      </w:r>
    </w:p>
    <w:p>
      <w:pPr>
        <w:pStyle w:val="Normal1"/>
        <w:jc w:val="both"/>
        <w:rPr/>
      </w:pPr>
      <w:r>
        <w:rPr/>
        <w:t>Integrity on the triad covers the consistency, trustworthiness and reliability[6] of the data stored on a network therefore it is important for an organisation to ensure the data that they have collected is accurate. Additionally measures should be implemented to ensure that unauthorised users cannot edit the information on the system[6]</w:t>
      </w:r>
    </w:p>
    <w:p>
      <w:pPr>
        <w:pStyle w:val="Normal1"/>
        <w:jc w:val="both"/>
        <w:rPr/>
      </w:pPr>
      <w:r>
        <w:rPr/>
      </w:r>
    </w:p>
    <w:p>
      <w:pPr>
        <w:pStyle w:val="Normal1"/>
        <w:jc w:val="both"/>
        <w:rPr/>
      </w:pPr>
      <w:r>
        <w:rPr/>
        <w:t>Availability covers the availability of the information stored on a network. information should be available to the authorised users on a computer network, additionally this covers the maintenance and management of the information infrastructure on the network[6]</w:t>
      </w:r>
    </w:p>
    <w:p>
      <w:pPr>
        <w:pStyle w:val="Normal1"/>
        <w:jc w:val="both"/>
        <w:rPr/>
      </w:pPr>
      <w:r>
        <w:rPr/>
      </w:r>
    </w:p>
    <w:p>
      <w:pPr>
        <w:pStyle w:val="Normal1"/>
        <w:jc w:val="both"/>
        <w:rPr/>
      </w:pPr>
      <w:r>
        <w:rPr/>
        <w:t>ISO27000 is a set of standards that outline a series of good practices that can be used to improve an organization's information security[14], it is commonly used within the industry to improve a computer network's security and protect data from theft and misuse. This standard involves multiple phases to implement improvements to the network's security.</w:t>
      </w:r>
    </w:p>
    <w:p>
      <w:pPr>
        <w:pStyle w:val="Normal1"/>
        <w:jc w:val="both"/>
        <w:rPr/>
      </w:pPr>
      <w:r>
        <w:rPr/>
      </w:r>
    </w:p>
    <w:p>
      <w:pPr>
        <w:pStyle w:val="Normal1"/>
        <w:jc w:val="both"/>
        <w:rPr/>
      </w:pPr>
      <w:r>
        <w:rPr/>
        <w:t>To meet the isp standards an organization must assemble a project team, conduct a gap analysis, develop a High level policy (this is a policy that affects the entire network or organization), conduct a risk assessment, conduct regular staff training and finally review and audit the implemented network to find flaws or improvements[15].</w:t>
      </w:r>
    </w:p>
    <w:p>
      <w:pPr>
        <w:pStyle w:val="Normal1"/>
        <w:jc w:val="both"/>
        <w:rPr/>
      </w:pPr>
      <w:r>
        <w:rPr/>
      </w:r>
    </w:p>
    <w:p>
      <w:pPr>
        <w:pStyle w:val="Normal1"/>
        <w:jc w:val="both"/>
        <w:rPr/>
      </w:pPr>
      <w:r>
        <w:rPr/>
        <w:t>NIST framework is a framework designed to assist organizations in reducing the risks their data is at cyberattack[16]. The NIST framework focuses on 6 core functions these are referred to as govern, identify, protect, detect, respond and recover and outline an organizations response systems and implementation of data protection on there network [16]</w:t>
      </w:r>
    </w:p>
    <w:p>
      <w:pPr>
        <w:pStyle w:val="Normal1"/>
        <w:jc w:val="both"/>
        <w:rPr/>
      </w:pPr>
      <w:r>
        <w:rPr/>
      </w:r>
    </w:p>
    <w:p>
      <w:pPr>
        <w:pStyle w:val="Normal1"/>
        <w:jc w:val="both"/>
        <w:rPr/>
      </w:pPr>
      <w:r>
        <w:rPr/>
        <w:t>Govern in the NIST framework covers the organizations cybersecurity risk management, it provides improvements to implement hat aim to help achieve the other functions[16]</w:t>
      </w:r>
    </w:p>
    <w:p>
      <w:pPr>
        <w:pStyle w:val="Normal1"/>
        <w:jc w:val="both"/>
        <w:rPr/>
      </w:pPr>
      <w:r>
        <w:rPr/>
      </w:r>
    </w:p>
    <w:p>
      <w:pPr>
        <w:pStyle w:val="Normal1"/>
        <w:jc w:val="both"/>
        <w:rPr/>
      </w:pPr>
      <w:r>
        <w:rPr/>
        <w:t>Next is identify, identify is the identification of the organizations current threats and risks, and aims to help the organization find and assess the threats the risks pose to the organization this function also covers the identification of improvements that can be implemented into the network[16].</w:t>
      </w:r>
    </w:p>
    <w:p>
      <w:pPr>
        <w:pStyle w:val="Normal1"/>
        <w:jc w:val="both"/>
        <w:rPr/>
      </w:pPr>
      <w:r>
        <w:rPr/>
      </w:r>
    </w:p>
    <w:p>
      <w:pPr>
        <w:pStyle w:val="Normal1"/>
        <w:jc w:val="both"/>
        <w:rPr/>
      </w:pPr>
      <w:r>
        <w:rPr/>
        <w:t>Next part of the NIST framework is protect, protect covers the implementation of safeguards into the network to further protect the data stored on them, it goal is to reinforce the protection of assets owned by the organization that have been identified by the identify stage[16]. Its main goal is to reduce the impact caused by failure of the cybersecurity systems, this is done via multiple methods as outlined by NIST.gov as “securing the hardware, software, and services of physical and virtual platforms”[16]</w:t>
      </w:r>
    </w:p>
    <w:p>
      <w:pPr>
        <w:pStyle w:val="Normal1"/>
        <w:jc w:val="both"/>
        <w:rPr/>
      </w:pPr>
      <w:r>
        <w:rPr/>
      </w:r>
    </w:p>
    <w:p>
      <w:pPr>
        <w:pStyle w:val="Normal1"/>
        <w:jc w:val="both"/>
        <w:rPr/>
      </w:pPr>
      <w:r>
        <w:rPr/>
        <w:t>Detect covers the possible threats to the organisations cybersecurity, and compromises within the network are analysed, allowing for detection systems to be implemented to ensure that if an intrusion into the network occurs, it is detected within a reasonable time frame[16].</w:t>
      </w:r>
    </w:p>
    <w:p>
      <w:pPr>
        <w:pStyle w:val="Normal1"/>
        <w:jc w:val="both"/>
        <w:rPr/>
      </w:pPr>
      <w:r>
        <w:rPr/>
      </w:r>
    </w:p>
    <w:p>
      <w:pPr>
        <w:pStyle w:val="Normal1"/>
        <w:jc w:val="both"/>
        <w:rPr/>
      </w:pPr>
      <w:r>
        <w:rPr/>
        <w:t>Respond outlines the organization's plan for a response to a cyber attack, and plans to reduce the impact that a cyber attack has to the organization [16].</w:t>
      </w:r>
    </w:p>
    <w:p>
      <w:pPr>
        <w:pStyle w:val="Normal1"/>
        <w:jc w:val="both"/>
        <w:rPr/>
      </w:pPr>
      <w:r>
        <w:rPr/>
      </w:r>
    </w:p>
    <w:p>
      <w:pPr>
        <w:pStyle w:val="Normal1"/>
        <w:jc w:val="both"/>
        <w:rPr/>
      </w:pPr>
      <w:r>
        <w:rPr/>
        <w:t>Finally, recover covers how the organization recovers form a cyberattack, and restores any damaged or altered data back to the state it was in before the attack occurred[16].</w:t>
      </w:r>
    </w:p>
    <w:p>
      <w:pPr>
        <w:pStyle w:val="Normal1"/>
        <w:jc w:val="both"/>
        <w:rPr>
          <w:highlight w:val="yellow"/>
        </w:rPr>
      </w:pPr>
      <w:r>
        <w:rPr>
          <w:highlight w:val="yellow"/>
        </w:rPr>
      </w:r>
    </w:p>
    <w:p>
      <w:pPr>
        <w:pStyle w:val="Normal1"/>
        <w:jc w:val="both"/>
        <w:rPr/>
      </w:pPr>
      <w:r>
        <w:rPr/>
        <w:t>When fully implemented the NIST framework provides a strong and effective outline for the response to cyberthreats and actions taken to mitigate the damage these threats can cause.</w:t>
      </w:r>
    </w:p>
    <w:p>
      <w:pPr>
        <w:pStyle w:val="Heading3"/>
        <w:jc w:val="both"/>
        <w:rPr/>
      </w:pPr>
      <w:bookmarkStart w:id="14" w:name="_lycpl5n9epdx"/>
      <w:bookmarkEnd w:id="14"/>
      <w:r>
        <w:rPr/>
        <w:t>Security technologies</w:t>
      </w:r>
    </w:p>
    <w:p>
      <w:pPr>
        <w:pStyle w:val="Normal1"/>
        <w:jc w:val="both"/>
        <w:rPr/>
      </w:pPr>
      <w:r>
        <w:rPr/>
        <w:t>There are many different security technologies that businesses and individuals implement and use, we will cover two commonly used security technologies, Firewalls and VPNs.</w:t>
      </w:r>
    </w:p>
    <w:p>
      <w:pPr>
        <w:pStyle w:val="Normal1"/>
        <w:jc w:val="both"/>
        <w:rPr/>
      </w:pPr>
      <w:r>
        <w:rPr/>
      </w:r>
    </w:p>
    <w:p>
      <w:pPr>
        <w:pStyle w:val="Normal1"/>
        <w:jc w:val="both"/>
        <w:rPr/>
      </w:pPr>
      <w:r>
        <w:rPr/>
        <w:t>Firewalls are a security technology designed to help protect a network, they do this via filtering data a computer receives from the internet, firewalls do this filtering in 3 different ways, these are filtering incoming packets, acting as a 3rd individual as a proxy and tracking outgoing packets to ensure communication to the related server is not compromised[17].</w:t>
      </w:r>
    </w:p>
    <w:p>
      <w:pPr>
        <w:pStyle w:val="Normal1"/>
        <w:jc w:val="both"/>
        <w:rPr/>
      </w:pPr>
      <w:r>
        <w:rPr/>
      </w:r>
    </w:p>
    <w:p>
      <w:pPr>
        <w:pStyle w:val="Normal1"/>
        <w:jc w:val="both"/>
        <w:rPr/>
      </w:pPr>
      <w:r>
        <w:rPr/>
        <w:t>VPNs are programs that create an encrypted connection, these allow for the secure transfer of data over the internet, they also allow for users to have a secure connection to the organizations services even if they are accessing the data in the network, from afar [18]</w:t>
      </w:r>
    </w:p>
    <w:p>
      <w:pPr>
        <w:pStyle w:val="Heading3"/>
        <w:jc w:val="both"/>
        <w:rPr/>
      </w:pPr>
      <w:bookmarkStart w:id="15" w:name="_j7y60eos51yn"/>
      <w:bookmarkEnd w:id="15"/>
      <w:r>
        <w:rPr/>
        <w:t>Cryptology</w:t>
      </w:r>
    </w:p>
    <w:p>
      <w:pPr>
        <w:pStyle w:val="Normal1"/>
        <w:jc w:val="both"/>
        <w:rPr/>
      </w:pPr>
      <w:r>
        <w:rPr/>
        <w:t>Cryptology is the field of work that covers Cryptology and Cryptanalysis, cryptology is defined by the oxford dictionary as “The Science, study or practice of encrypting and decrypting information”[7].</w:t>
      </w:r>
    </w:p>
    <w:p>
      <w:pPr>
        <w:pStyle w:val="Normal1"/>
        <w:jc w:val="both"/>
        <w:rPr/>
      </w:pPr>
      <w:r>
        <w:rPr/>
      </w:r>
    </w:p>
    <w:p>
      <w:pPr>
        <w:pStyle w:val="Normal1"/>
        <w:jc w:val="both"/>
        <w:rPr/>
      </w:pPr>
      <w:r>
        <w:rPr/>
        <w:t>There are a variety of different methods of encryption used within computer systems, encryption is important for computer networks as it helps protect sensitive data that the organisation has on users of the system, additionally encryption can improve the security of the internal network[8].</w:t>
      </w:r>
    </w:p>
    <w:p>
      <w:pPr>
        <w:pStyle w:val="Normal1"/>
        <w:jc w:val="both"/>
        <w:rPr/>
      </w:pPr>
      <w:r>
        <w:rPr/>
      </w:r>
    </w:p>
    <w:p>
      <w:pPr>
        <w:pStyle w:val="Normal1"/>
        <w:jc w:val="both"/>
        <w:rPr/>
      </w:pPr>
      <w:r>
        <w:rPr/>
        <w:t xml:space="preserve">Two common encryption methods for data are symmetric encryption and asymmetric encryption[9]. </w:t>
      </w:r>
    </w:p>
    <w:p>
      <w:pPr>
        <w:pStyle w:val="Normal1"/>
        <w:jc w:val="both"/>
        <w:rPr/>
      </w:pPr>
      <w:r>
        <w:rPr/>
      </w:r>
    </w:p>
    <w:p>
      <w:pPr>
        <w:pStyle w:val="Normal1"/>
        <w:jc w:val="both"/>
        <w:rPr/>
      </w:pPr>
      <w:r>
        <w:rPr/>
        <w:t>Symmetric encryption is a data encryption method that functions by encrypting and decrypting data, via the same encryption key [9]. This requires both the sender and recipient to need to have the key to decrypt the messages, as a result if an attacker obtains this data key they can also illegitimately access this data.</w:t>
      </w:r>
    </w:p>
    <w:p>
      <w:pPr>
        <w:pStyle w:val="Normal1"/>
        <w:jc w:val="both"/>
        <w:rPr/>
      </w:pPr>
      <w:r>
        <w:rPr/>
      </w:r>
    </w:p>
    <w:p>
      <w:pPr>
        <w:pStyle w:val="Normal1"/>
        <w:jc w:val="both"/>
        <w:rPr/>
      </w:pPr>
      <w:r>
        <w:rPr/>
        <w:t>Asymmetric encryption is when a key that can only encrypt data this is referred to as a private key, and a different key is used that can only decrypt the data this is known as the public key[10]</w:t>
      </w:r>
    </w:p>
    <w:p>
      <w:pPr>
        <w:pStyle w:val="Normal1"/>
        <w:jc w:val="both"/>
        <w:rPr/>
      </w:pPr>
      <w:r>
        <w:rPr/>
      </w:r>
    </w:p>
    <w:p>
      <w:pPr>
        <w:pStyle w:val="Normal1"/>
        <w:jc w:val="both"/>
        <w:rPr/>
      </w:pPr>
      <w:r>
        <w:rPr/>
        <w:t>These systems are beneficial for the securing of data, when it is in transit (moving between two systems and when it is at rest (stored locally on a machine)[11]</w:t>
      </w:r>
    </w:p>
    <w:p>
      <w:pPr>
        <w:pStyle w:val="Heading3"/>
        <w:jc w:val="both"/>
        <w:rPr/>
      </w:pPr>
      <w:bookmarkStart w:id="16" w:name="_7caefbtq30x9"/>
      <w:bookmarkEnd w:id="16"/>
      <w:r>
        <w:rPr/>
        <w:t>Security and personnel</w:t>
      </w:r>
    </w:p>
    <w:p>
      <w:pPr>
        <w:pStyle w:val="Normal1"/>
        <w:jc w:val="both"/>
        <w:rPr/>
      </w:pPr>
      <w:r>
        <w:rPr/>
        <w:t>Security and personnel, is covering the access that organisation members have and how it affects the organisation.</w:t>
      </w:r>
    </w:p>
    <w:p>
      <w:pPr>
        <w:pStyle w:val="Normal1"/>
        <w:jc w:val="both"/>
        <w:rPr/>
      </w:pPr>
      <w:r>
        <w:rPr/>
      </w:r>
    </w:p>
    <w:p>
      <w:pPr>
        <w:pStyle w:val="Normal1"/>
        <w:jc w:val="both"/>
        <w:rPr/>
      </w:pPr>
      <w:r>
        <w:rPr/>
        <w:t>Security and personnel should have a few specific focuses these are, that the minimum amount of people have access to the data, the provider has ensured that there is a proper security structure and ensuring that the provider/organization has ensured that the people with access to the data, has the necessary information to use it and are supposed to be able to access it [12].</w:t>
      </w:r>
    </w:p>
    <w:p>
      <w:pPr>
        <w:pStyle w:val="Normal1"/>
        <w:jc w:val="both"/>
        <w:rPr/>
      </w:pPr>
      <w:r>
        <w:rPr/>
      </w:r>
    </w:p>
    <w:p>
      <w:pPr>
        <w:pStyle w:val="Normal1"/>
        <w:jc w:val="both"/>
        <w:rPr/>
      </w:pPr>
      <w:r>
        <w:rPr/>
        <w:t>To ensure this is properly managed and enforced the provider needs to ensure that the individuals who have access to user data, are the individuals who are supposed to have access to it [12].</w:t>
      </w:r>
    </w:p>
    <w:p>
      <w:pPr>
        <w:pStyle w:val="Normal1"/>
        <w:jc w:val="both"/>
        <w:rPr/>
      </w:pPr>
      <w:r>
        <w:rPr/>
      </w:r>
    </w:p>
    <w:p>
      <w:pPr>
        <w:pStyle w:val="Normal1"/>
        <w:jc w:val="both"/>
        <w:rPr/>
      </w:pPr>
      <w:r>
        <w:rPr/>
        <w:t>GDPR is a piece of EU and UK legislation that outlines what rules an organization has for the collection and storage of individual data[21]. The most important aspect of this legislation is, 1, it covers all data the organization processes from its users and there rights to their data. 2 usage of collected data MUST be stated or outlined to the user they are collecting from before they can use it, and they can only use the data for that purpose. 3 Another important aspect is it gives users the right to request for access to their data at any time, and receive it in a reasonable amount of time[21].</w:t>
      </w:r>
    </w:p>
    <w:p>
      <w:pPr>
        <w:pStyle w:val="Normal1"/>
        <w:jc w:val="both"/>
        <w:rPr/>
      </w:pPr>
      <w:r>
        <w:rPr/>
      </w:r>
    </w:p>
    <w:p>
      <w:pPr>
        <w:pStyle w:val="Normal1"/>
        <w:jc w:val="both"/>
        <w:rPr/>
      </w:pPr>
      <w:r>
        <w:rPr/>
        <w:t>The government also provides information for the basic outline of a security policy that should be used and adjusted for the implementation into a network [22]</w:t>
      </w:r>
    </w:p>
    <w:p>
      <w:pPr>
        <w:pStyle w:val="Normal1"/>
        <w:jc w:val="both"/>
        <w:rPr/>
      </w:pPr>
      <w:r>
        <w:rPr/>
      </w:r>
    </w:p>
    <w:p>
      <w:pPr>
        <w:pStyle w:val="Normal1"/>
        <w:jc w:val="both"/>
        <w:rPr/>
      </w:pPr>
      <w:r>
        <w:rPr/>
        <w:t>There is a uk legislation called the computer misuse act 1990 which outlines cases of computer misuse and the punishments in place for violation of this act for individuals and organizations[23]</w:t>
      </w:r>
    </w:p>
    <w:p>
      <w:pPr>
        <w:pStyle w:val="Heading3"/>
        <w:jc w:val="both"/>
        <w:rPr/>
      </w:pPr>
      <w:bookmarkStart w:id="17" w:name="_gtpq2nq4ihjl"/>
      <w:bookmarkEnd w:id="17"/>
      <w:r>
        <w:rPr/>
        <w:t>Implementing information security</w:t>
      </w:r>
    </w:p>
    <w:p>
      <w:pPr>
        <w:pStyle w:val="Normal1"/>
        <w:jc w:val="both"/>
        <w:rPr/>
      </w:pPr>
      <w:r>
        <w:rPr/>
        <w:t>When implementing information security there are processes that when done will improve the organizations information security, effective application of these will be used to identify areas lacking security and improve the organization's security.</w:t>
      </w:r>
    </w:p>
    <w:p>
      <w:pPr>
        <w:pStyle w:val="Normal1"/>
        <w:jc w:val="both"/>
        <w:rPr/>
      </w:pPr>
      <w:r>
        <w:rPr/>
      </w:r>
    </w:p>
    <w:p>
      <w:pPr>
        <w:pStyle w:val="Normal1"/>
        <w:jc w:val="both"/>
        <w:rPr/>
      </w:pPr>
      <w:r>
        <w:rPr/>
        <w:t>There are 9 parts to the implementation of an information security program, these are constructing an information security team, work out where and what assets there are that the system being developed needs to protect, asses risk, manage the risk, develop a plan to mitigate the effects if the system fails, ensure management of 3rd parties, apply the security system, ensure the staff are trained in the new system policy, and finally regularly reevaluate the system to ensure the risk to the data is properly assessed and managed[13]</w:t>
      </w:r>
    </w:p>
    <w:p>
      <w:pPr>
        <w:pStyle w:val="Normal1"/>
        <w:jc w:val="both"/>
        <w:rPr/>
      </w:pPr>
      <w:r>
        <w:rPr/>
      </w:r>
    </w:p>
    <w:p>
      <w:pPr>
        <w:pStyle w:val="Normal1"/>
        <w:jc w:val="both"/>
        <w:rPr/>
      </w:pPr>
      <w:r>
        <w:rPr/>
        <w:t>When creating an information security team it is important to consider who is needed for the implementation of the new systems suggestions to be implemented, these groups are the developers who are trained in the creation of the security system, and Management who are responsible for evaluating if the task performed are worth mitigating the risks for the cost to implement the systems. These individuals develop the basic framework that the security system is created from[13]</w:t>
      </w:r>
    </w:p>
    <w:p>
      <w:pPr>
        <w:pStyle w:val="Normal1"/>
        <w:jc w:val="both"/>
        <w:rPr/>
      </w:pPr>
      <w:r>
        <w:rPr/>
      </w:r>
    </w:p>
    <w:p>
      <w:pPr>
        <w:pStyle w:val="Normal1"/>
        <w:jc w:val="both"/>
        <w:rPr/>
      </w:pPr>
      <w:r>
        <w:rPr/>
        <w:t>Next for the implementation of an information security system, the current existing system needs to have a risk assessment. This is to find the flaws within the current existing information system, and identify what data is vulnerable in the event of a data leak/breach. Risk management is a part of this process and it's where the business decides whether or not a risk is worth taking based on factors such as the cost to implement.</w:t>
      </w:r>
    </w:p>
    <w:p>
      <w:pPr>
        <w:pStyle w:val="Normal1"/>
        <w:jc w:val="both"/>
        <w:rPr/>
      </w:pPr>
      <w:r>
        <w:rPr/>
      </w:r>
    </w:p>
    <w:p>
      <w:pPr>
        <w:pStyle w:val="Normal1"/>
        <w:jc w:val="both"/>
        <w:rPr/>
      </w:pPr>
      <w:r>
        <w:rPr/>
        <w:t>The next part of the implementation of an information security system is the creation of an implementation plan that can be applied to the computer network, in the event the security system fails, and data is exposed.</w:t>
      </w:r>
    </w:p>
    <w:p>
      <w:pPr>
        <w:pStyle w:val="Normal1"/>
        <w:jc w:val="both"/>
        <w:rPr/>
      </w:pPr>
      <w:r>
        <w:rPr/>
      </w:r>
    </w:p>
    <w:p>
      <w:pPr>
        <w:pStyle w:val="Normal1"/>
        <w:jc w:val="both"/>
        <w:rPr/>
      </w:pPr>
      <w:r>
        <w:rPr/>
        <w:t>Additionally management of third parties is important if it is being applied to an organisation's data storage, using services from other companies such as microsoft or google.</w:t>
      </w:r>
    </w:p>
    <w:p>
      <w:pPr>
        <w:pStyle w:val="Normal1"/>
        <w:jc w:val="both"/>
        <w:rPr/>
      </w:pPr>
      <w:r>
        <w:rPr/>
      </w:r>
    </w:p>
    <w:p>
      <w:pPr>
        <w:pStyle w:val="Normal1"/>
        <w:jc w:val="both"/>
        <w:rPr/>
      </w:pPr>
      <w:r>
        <w:rPr/>
        <w:t>Finally the system needs to be applied to the organizations existing information infrastructure and ensure existing staff understand the changes to the organization data and computer usage policies.</w:t>
      </w:r>
    </w:p>
    <w:p>
      <w:pPr>
        <w:pStyle w:val="Heading3"/>
        <w:jc w:val="both"/>
        <w:rPr/>
      </w:pPr>
      <w:bookmarkStart w:id="18" w:name="_smypyg7iha9r"/>
      <w:bookmarkEnd w:id="18"/>
      <w:r>
        <w:rPr/>
        <w:t>Information security maintenance</w:t>
      </w:r>
    </w:p>
    <w:p>
      <w:pPr>
        <w:pStyle w:val="Normal1"/>
        <w:jc w:val="both"/>
        <w:rPr/>
      </w:pPr>
      <w:r>
        <w:rPr/>
        <w:t>Information security maintenance covers and protects processes that cover integrity, availability and confidentiality of assets on the organisation's network[19] this can be focused on via the implementation of a system such as the CIA triad for a basic outlined policy that covers Integrity, availability and Confidentiality of data[4].</w:t>
      </w:r>
    </w:p>
    <w:p>
      <w:pPr>
        <w:pStyle w:val="Normal1"/>
        <w:jc w:val="both"/>
        <w:rPr/>
      </w:pPr>
      <w:r>
        <w:rPr/>
      </w:r>
    </w:p>
    <w:p>
      <w:pPr>
        <w:pStyle w:val="Normal1"/>
        <w:jc w:val="both"/>
        <w:rPr/>
      </w:pPr>
      <w:r>
        <w:rPr/>
        <w:t>Integrity of assets is the insurance of the protection of assets and data on an organization's network, this covers the procedures in place to ensure data is protected, such as backup systems, these need to be inspected and maintained to ensure the business is able to recover from disasters such as fires in the event that data gets destroyed[6].</w:t>
      </w:r>
    </w:p>
    <w:p>
      <w:pPr>
        <w:pStyle w:val="Normal1"/>
        <w:jc w:val="both"/>
        <w:rPr/>
      </w:pPr>
      <w:r>
        <w:rPr/>
      </w:r>
    </w:p>
    <w:p>
      <w:pPr>
        <w:pStyle w:val="Normal1"/>
        <w:jc w:val="both"/>
        <w:rPr/>
      </w:pPr>
      <w:r>
        <w:rPr/>
        <w:t>Availability of assets is the availability of the data on a computer system, when operating it is important for information security that all needed information is available to the members of the organization, if the needed information is unavailable to the people who need it, the organization's performance of the organization will suffer[6].</w:t>
      </w:r>
    </w:p>
    <w:p>
      <w:pPr>
        <w:pStyle w:val="Normal1"/>
        <w:jc w:val="both"/>
        <w:rPr/>
      </w:pPr>
      <w:r>
        <w:rPr/>
      </w:r>
    </w:p>
    <w:p>
      <w:pPr>
        <w:pStyle w:val="Normal1"/>
        <w:jc w:val="both"/>
        <w:rPr/>
      </w:pPr>
      <w:r>
        <w:rPr/>
        <w:t>Confidentiality of assets are the levels of access an individual needs to access the relevant information, some information needs low levels of access while higher profile information may require specified minimum levels to access[6].</w:t>
      </w:r>
    </w:p>
    <w:p>
      <w:pPr>
        <w:pStyle w:val="Heading3"/>
        <w:jc w:val="both"/>
        <w:rPr/>
      </w:pPr>
      <w:bookmarkStart w:id="19" w:name="_jw89jh672r9d"/>
      <w:bookmarkEnd w:id="19"/>
      <w:r>
        <w:rPr/>
        <w:t>Intrusion detection methods</w:t>
      </w:r>
    </w:p>
    <w:p>
      <w:pPr>
        <w:pStyle w:val="Normal1"/>
        <w:jc w:val="both"/>
        <w:rPr/>
      </w:pPr>
      <w:r>
        <w:rPr/>
        <w:t>Intrusion detection methods are methods for the detection of an unauthorized individual gaining access to the network.</w:t>
      </w:r>
    </w:p>
    <w:p>
      <w:pPr>
        <w:pStyle w:val="Normal1"/>
        <w:jc w:val="both"/>
        <w:rPr/>
      </w:pPr>
      <w:r>
        <w:rPr/>
      </w:r>
    </w:p>
    <w:p>
      <w:pPr>
        <w:pStyle w:val="Normal1"/>
        <w:jc w:val="both"/>
        <w:rPr/>
      </w:pPr>
      <w:r>
        <w:rPr/>
        <w:t>Intrusion detection methods are systems made up of different tracking software to detect an unauthorized intrusion into the computer system, its goal is to detect and stop unauthorized behaviours from the computer system[20].</w:t>
      </w:r>
    </w:p>
    <w:p>
      <w:pPr>
        <w:pStyle w:val="Normal1"/>
        <w:jc w:val="both"/>
        <w:rPr/>
      </w:pPr>
      <w:r>
        <w:rPr/>
      </w:r>
    </w:p>
    <w:p>
      <w:pPr>
        <w:pStyle w:val="Normal1"/>
        <w:jc w:val="both"/>
        <w:rPr/>
      </w:pPr>
      <w:r>
        <w:rPr/>
        <w:t>There are many different types of intrusion detection systems some of these are a Network intrusion detection system. A network node intrusion detection system and a host intrusion detection system[20].</w:t>
      </w:r>
    </w:p>
    <w:p>
      <w:pPr>
        <w:pStyle w:val="Normal1"/>
        <w:jc w:val="both"/>
        <w:rPr/>
      </w:pPr>
      <w:r>
        <w:rPr/>
      </w:r>
    </w:p>
    <w:p>
      <w:pPr>
        <w:pStyle w:val="Normal1"/>
        <w:jc w:val="both"/>
        <w:rPr/>
      </w:pPr>
      <w:r>
        <w:rPr/>
        <w:t>Network intrusion detection system is designed to detect intruders who have unauthorized access to a network, this system works by analysing inbound and outbound traffic, this allows for real time detection of unauthorized usage of the network, there are a couple of major downsides to this system, these are that they need to be installed on dedicated hardware and is more likely to have a false negative when there is heavy traffic[20].</w:t>
      </w:r>
    </w:p>
    <w:p>
      <w:pPr>
        <w:pStyle w:val="Normal1"/>
        <w:jc w:val="both"/>
        <w:rPr/>
      </w:pPr>
      <w:r>
        <w:rPr/>
      </w:r>
    </w:p>
    <w:p>
      <w:pPr>
        <w:pStyle w:val="Normal1"/>
        <w:jc w:val="both"/>
        <w:rPr/>
      </w:pPr>
      <w:r>
        <w:rPr/>
        <w:t>A network node intrusion detection system is a variant of the previous network intrusion system, the benefits to this system are that it allows for higher detection speeds and takes up less resources on a computer compared to the network intrusion system. However unlike the normal network intrusion detection system the network node detection system requires a new install on each server within the network, taking longer to install compared to a Network intrusion detection system[20].</w:t>
      </w:r>
    </w:p>
    <w:p>
      <w:pPr>
        <w:pStyle w:val="Normal1"/>
        <w:jc w:val="both"/>
        <w:rPr/>
      </w:pPr>
      <w:r>
        <w:rPr/>
      </w:r>
    </w:p>
    <w:p>
      <w:pPr>
        <w:pStyle w:val="Normal1"/>
        <w:jc w:val="both"/>
        <w:rPr/>
      </w:pPr>
      <w:r>
        <w:rPr/>
        <w:t>a host intrusion detection system is when the network node software is installed onto every computer within the computer network, the advantage to this is that, it can pinpoint the exact device the intruder got into the system on, and can notify thee administrators if important files are deleted, they are especially good at detecting bad actors internally within the organization[20].</w:t>
      </w:r>
    </w:p>
    <w:p>
      <w:pPr>
        <w:pStyle w:val="Normal1"/>
        <w:jc w:val="both"/>
        <w:rPr/>
      </w:pPr>
      <w:r>
        <w:rPr/>
      </w:r>
    </w:p>
    <w:p>
      <w:pPr>
        <w:pStyle w:val="Normal1"/>
        <w:jc w:val="both"/>
        <w:rPr/>
      </w:pPr>
      <w:r>
        <w:rPr/>
      </w:r>
    </w:p>
    <w:p>
      <w:pPr>
        <w:pStyle w:val="Normal1"/>
        <w:jc w:val="both"/>
        <w:rPr/>
      </w:pPr>
      <w:r>
        <w:rPr/>
      </w:r>
    </w:p>
    <w:p>
      <w:pPr>
        <w:pStyle w:val="Normal1"/>
        <w:jc w:val="both"/>
        <w:rPr/>
      </w:pPr>
      <w:r>
        <w:rPr/>
      </w:r>
    </w:p>
    <w:p>
      <w:pPr>
        <w:sectPr>
          <w:headerReference w:type="even" r:id="rId14"/>
          <w:headerReference w:type="default" r:id="rId15"/>
          <w:headerReference w:type="first" r:id="rId16"/>
          <w:footerReference w:type="even" r:id="rId17"/>
          <w:footerReference w:type="default" r:id="rId18"/>
          <w:footerReference w:type="first" r:id="rId19"/>
          <w:type w:val="nextPage"/>
          <w:pgSz w:w="12240" w:h="15840"/>
          <w:pgMar w:left="1440" w:right="1440" w:gutter="0" w:header="720" w:top="1440" w:footer="720" w:bottom="1440"/>
          <w:pgNumType w:fmt="decimal"/>
          <w:cols w:num="2" w:space="720" w:equalWidth="true" w:sep="false"/>
          <w:formProt w:val="false"/>
          <w:textDirection w:val="lrTb"/>
          <w:docGrid w:type="default" w:linePitch="100" w:charSpace="4096"/>
        </w:sectPr>
        <w:pStyle w:val="Heading3"/>
        <w:jc w:val="both"/>
        <w:rPr/>
      </w:pPr>
      <w:r>
        <w:rPr/>
      </w:r>
      <w:bookmarkStart w:id="20" w:name="_yol6lqnfsjye"/>
      <w:bookmarkStart w:id="21" w:name="_yol6lqnfsjye"/>
      <w:bookmarkEnd w:id="21"/>
    </w:p>
    <w:p>
      <w:pPr>
        <w:pStyle w:val="Heading2"/>
        <w:spacing w:before="0" w:after="120"/>
        <w:jc w:val="both"/>
        <w:rPr/>
      </w:pPr>
      <w:bookmarkStart w:id="22" w:name="_mw6t149uszq0"/>
      <w:bookmarkEnd w:id="22"/>
      <w:r>
        <w:rPr/>
        <w:t>Task 2 - case scenario</w:t>
      </w:r>
    </w:p>
    <w:p>
      <w:pPr>
        <w:pStyle w:val="Normal1"/>
        <w:jc w:val="both"/>
        <w:rPr/>
      </w:pPr>
      <w:r>
        <w:rPr/>
        <w:t>For the second part of this assignment I am tasked to using knowledge researched from task 1, develop an information security system approach designed to combat cyberthreats and protect CyStresSolution (CSS)’s data.</w:t>
        <w:tab/>
        <w:br/>
        <w:t xml:space="preserve"> </w:t>
        <w:tab/>
      </w:r>
    </w:p>
    <w:p>
      <w:pPr>
        <w:pStyle w:val="Heading3"/>
        <w:jc w:val="both"/>
        <w:rPr/>
      </w:pPr>
      <w:bookmarkStart w:id="23" w:name="_gmpcqp8fajbn"/>
      <w:bookmarkEnd w:id="23"/>
      <w:r>
        <w:rPr/>
        <w:t>Organization structure</w:t>
      </w:r>
    </w:p>
    <w:p>
      <w:pPr>
        <w:pStyle w:val="Normal1"/>
        <w:jc w:val="both"/>
        <w:rPr/>
      </w:pPr>
      <w:r>
        <w:rPr/>
        <w:t>This section outlines the information security roles individuals at CSS have, and what should be available to them at their position in the organization, and what three roles in the implementation of these policies will be[13].</w:t>
      </w:r>
    </w:p>
    <w:p>
      <w:pPr>
        <w:pStyle w:val="Normal1"/>
        <w:jc w:val="both"/>
        <w:rPr/>
      </w:pPr>
      <w:r>
        <w:rPr/>
      </w:r>
    </w:p>
    <w:p>
      <w:pPr>
        <w:pStyle w:val="Normal1"/>
        <w:jc w:val="both"/>
        <w:rPr/>
      </w:pPr>
      <w:r>
        <w:rPr/>
        <w:t>The roles outlined below are upper management and the roles thee individual will have in communications and implementation of the policy for CSS</w:t>
      </w:r>
    </w:p>
    <w:p>
      <w:pPr>
        <w:pStyle w:val="Normal1"/>
        <w:jc w:val="both"/>
        <w:rPr/>
      </w:pPr>
      <w:r>
        <w:rPr/>
      </w:r>
    </w:p>
    <w:p>
      <w:pPr>
        <w:pStyle w:val="Normal1"/>
        <w:jc w:val="both"/>
        <w:rPr/>
      </w:pPr>
      <w:r>
        <w:rPr/>
        <w:t>The chief information officer is the senior technology officer who will have the main responsibility for advising executives on strategic planning and approval for implementation of new aspects/ amendments to the policy.</w:t>
      </w:r>
    </w:p>
    <w:p>
      <w:pPr>
        <w:pStyle w:val="Normal1"/>
        <w:jc w:val="both"/>
        <w:rPr/>
      </w:pPr>
      <w:r>
        <w:rPr/>
      </w:r>
    </w:p>
    <w:p>
      <w:pPr>
        <w:pStyle w:val="Normal1"/>
        <w:jc w:val="both"/>
        <w:rPr/>
      </w:pPr>
      <w:r>
        <w:rPr/>
        <w:t>There should also be a chief information security officer whose main role is to assess, manage and implement additions to CSS organization security and new aspects, they should be reporting this information directly to the chief information officer.</w:t>
      </w:r>
    </w:p>
    <w:p>
      <w:pPr>
        <w:pStyle w:val="Normal1"/>
        <w:jc w:val="both"/>
        <w:rPr/>
      </w:pPr>
      <w:r>
        <w:rPr/>
      </w:r>
    </w:p>
    <w:p>
      <w:pPr>
        <w:pStyle w:val="Normal1"/>
        <w:jc w:val="both"/>
        <w:rPr/>
      </w:pPr>
      <w:r>
        <w:rPr/>
        <w:t>CSS should also  implement a team of individuals with experience in different technical aspects, some critical roles CSS will need to hire are a team leader, who will be managing this team of professionals.</w:t>
      </w:r>
    </w:p>
    <w:p>
      <w:pPr>
        <w:pStyle w:val="Normal1"/>
        <w:jc w:val="both"/>
        <w:rPr/>
      </w:pPr>
      <w:r>
        <w:rPr/>
      </w:r>
    </w:p>
    <w:p>
      <w:pPr>
        <w:pStyle w:val="Normal1"/>
        <w:jc w:val="both"/>
        <w:rPr/>
      </w:pPr>
      <w:r>
        <w:rPr/>
        <w:t>Security policy developers will be needed to create and develop the outlined suggestions for additions to CSS security policies and implement them, risk assessment specialists will be needed to assess the risks present to the CSS data and evaluate if the risk is worth implementing a fix within the network or systems for.</w:t>
      </w:r>
    </w:p>
    <w:p>
      <w:pPr>
        <w:pStyle w:val="Normal1"/>
        <w:jc w:val="both"/>
        <w:rPr/>
      </w:pPr>
      <w:r>
        <w:rPr/>
      </w:r>
    </w:p>
    <w:p>
      <w:pPr>
        <w:pStyle w:val="Normal1"/>
        <w:jc w:val="both"/>
        <w:rPr/>
      </w:pPr>
      <w:r>
        <w:rPr/>
        <w:t>Furthermore it is useful for CSS to hire security professionals who are trained to improve their organizations security both on the network and physically. Finally a system administrator will be needed to ensure the computer network is functioning correctly.</w:t>
      </w:r>
    </w:p>
    <w:p>
      <w:pPr>
        <w:pStyle w:val="Heading3"/>
        <w:jc w:val="both"/>
        <w:rPr/>
      </w:pPr>
      <w:bookmarkStart w:id="24" w:name="_o813gldgobgz"/>
      <w:bookmarkEnd w:id="24"/>
      <w:r>
        <w:rPr/>
        <w:t>Policies and procedures</w:t>
      </w:r>
    </w:p>
    <w:p>
      <w:pPr>
        <w:pStyle w:val="Normal1"/>
        <w:jc w:val="both"/>
        <w:rPr/>
      </w:pPr>
      <w:r>
        <w:rPr/>
        <w:t>I suggest for CSS to implement policies that focus on ensuring the staff reduce risk to the computer systems, this new set of internal policies should effectively improve the organizations ability to effectively reduce the security risk that staff members may create on the internal network.</w:t>
      </w:r>
    </w:p>
    <w:p>
      <w:pPr>
        <w:pStyle w:val="Normal1"/>
        <w:jc w:val="both"/>
        <w:rPr/>
      </w:pPr>
      <w:r>
        <w:rPr/>
      </w:r>
    </w:p>
    <w:p>
      <w:pPr>
        <w:pStyle w:val="Normal1"/>
        <w:jc w:val="both"/>
        <w:rPr/>
      </w:pPr>
      <w:r>
        <w:rPr/>
        <w:t>The new policy that CSS should implement should also ensure that it has good integrity of data, high availability, and maintains assets confidentiality [19], this will improve CSS digital data that they have stored on the network</w:t>
      </w:r>
    </w:p>
    <w:p>
      <w:pPr>
        <w:pStyle w:val="Normal1"/>
        <w:jc w:val="both"/>
        <w:rPr/>
      </w:pPr>
      <w:r>
        <w:rPr/>
      </w:r>
    </w:p>
    <w:p>
      <w:pPr>
        <w:pStyle w:val="Normal1"/>
        <w:jc w:val="both"/>
        <w:rPr/>
      </w:pPr>
      <w:r>
        <w:rPr/>
        <w:t>Furthermore CSS should ensure that the Staff members only have access to the data they should have access to[12] furthermore, CSS should ensure that 3rd parties that have access to the organization's data are managed and maintained to a set standard, for the protection of CSS internal data.</w:t>
      </w:r>
    </w:p>
    <w:p>
      <w:pPr>
        <w:pStyle w:val="Normal1"/>
        <w:jc w:val="both"/>
        <w:rPr/>
      </w:pPr>
      <w:r>
        <w:rPr/>
      </w:r>
    </w:p>
    <w:p>
      <w:pPr>
        <w:pStyle w:val="Normal1"/>
        <w:jc w:val="both"/>
        <w:rPr/>
      </w:pPr>
      <w:r>
        <w:rPr/>
        <w:t>Whilst covered in Governance, CSS needs to implement a computer misuse policy that outline what misuse is for there computer systems, and outline punishment as non major violations of this policy [23]</w:t>
      </w:r>
    </w:p>
    <w:p>
      <w:pPr>
        <w:pStyle w:val="Normal1"/>
        <w:jc w:val="both"/>
        <w:rPr/>
      </w:pPr>
      <w:r>
        <w:rPr/>
      </w:r>
    </w:p>
    <w:p>
      <w:pPr>
        <w:pStyle w:val="Normal1"/>
        <w:jc w:val="both"/>
        <w:rPr/>
      </w:pPr>
      <w:r>
        <w:rPr/>
        <w:t>CSS should also implement security systems within this policy such as a Firewall, which will filter out external access attempts, that the firewall flags as suspicious, this will Reduce the risk of a external attack on CSS data, and protect the computers in the event the staff are misusing the CSS computers[17].</w:t>
      </w:r>
    </w:p>
    <w:p>
      <w:pPr>
        <w:pStyle w:val="Normal1"/>
        <w:jc w:val="both"/>
        <w:rPr/>
      </w:pPr>
      <w:r>
        <w:rPr/>
      </w:r>
    </w:p>
    <w:p>
      <w:pPr>
        <w:pStyle w:val="Normal1"/>
        <w:jc w:val="both"/>
        <w:rPr/>
      </w:pPr>
      <w:r>
        <w:rPr/>
        <w:t>CSS needs to ensure that the data they store from there users stays private, therefore it should be outlined within there policy that staff are unable to access the data that customers store on there services, if this is not done it is a violation of the GDPR legislation [21]</w:t>
      </w:r>
    </w:p>
    <w:p>
      <w:pPr>
        <w:pStyle w:val="Normal1"/>
        <w:jc w:val="both"/>
        <w:rPr/>
      </w:pPr>
      <w:r>
        <w:rPr/>
      </w:r>
    </w:p>
    <w:p>
      <w:pPr>
        <w:pStyle w:val="Normal1"/>
        <w:jc w:val="both"/>
        <w:rPr/>
      </w:pPr>
      <w:r>
        <w:rPr/>
        <w:t>To further improve the organizations physical security a physical computer policy should be implemented, the goal of this policy is to prevent unauthorised access to the computers, via making it organisation policy to have staff sign out of computers and log in when they need to access the computer, prevents another employee from accessing data they are unauthorized to access.</w:t>
      </w:r>
    </w:p>
    <w:p>
      <w:pPr>
        <w:pStyle w:val="Normal1"/>
        <w:jc w:val="both"/>
        <w:rPr/>
      </w:pPr>
      <w:r>
        <w:rPr/>
      </w:r>
    </w:p>
    <w:p>
      <w:pPr>
        <w:pStyle w:val="Heading4"/>
        <w:jc w:val="both"/>
        <w:rPr/>
      </w:pPr>
      <w:bookmarkStart w:id="25" w:name="_jknec7tepio7"/>
      <w:bookmarkEnd w:id="25"/>
      <w:r>
        <w:rPr/>
        <w:t>Enterprise information security policy</w:t>
      </w:r>
    </w:p>
    <w:p>
      <w:pPr>
        <w:pStyle w:val="Normal1"/>
        <w:jc w:val="both"/>
        <w:rPr/>
      </w:pPr>
      <w:r>
        <w:rPr/>
        <w:t>This set of company policies outline CSS basic security that they should implement into their computer architecture, and generic device usage policies, which are outlined below.</w:t>
      </w:r>
    </w:p>
    <w:p>
      <w:pPr>
        <w:pStyle w:val="Normal1"/>
        <w:jc w:val="both"/>
        <w:rPr/>
      </w:pPr>
      <w:r>
        <w:rPr/>
      </w:r>
    </w:p>
    <w:p>
      <w:pPr>
        <w:pStyle w:val="Normal1"/>
        <w:jc w:val="both"/>
        <w:rPr/>
      </w:pPr>
      <w:r>
        <w:rPr/>
        <w:t xml:space="preserve">The Uk Government provides a basic template that should bee used for the creation of generic policies that effect the organization, some important parts for CSS are described below[22]. </w:t>
      </w:r>
    </w:p>
    <w:p>
      <w:pPr>
        <w:pStyle w:val="Normal1"/>
        <w:jc w:val="both"/>
        <w:rPr/>
      </w:pPr>
      <w:r>
        <w:rPr/>
      </w:r>
    </w:p>
    <w:p>
      <w:pPr>
        <w:pStyle w:val="Normal1"/>
        <w:jc w:val="both"/>
        <w:rPr/>
      </w:pPr>
      <w:r>
        <w:rPr/>
        <w:t>Some objectives for CSS implementation of there new information security system are that information risks are identified, users have secure access to the information they need for their roles. All obligations for information security are met. These policies are basic policies that are useful for any organization to implement, especially any that use an internal computer network[22].</w:t>
      </w:r>
    </w:p>
    <w:p>
      <w:pPr>
        <w:pStyle w:val="Normal1"/>
        <w:jc w:val="both"/>
        <w:rPr/>
      </w:pPr>
      <w:r>
        <w:rPr/>
      </w:r>
    </w:p>
    <w:p>
      <w:pPr>
        <w:pStyle w:val="Normal1"/>
        <w:jc w:val="both"/>
        <w:rPr/>
      </w:pPr>
      <w:r>
        <w:rPr/>
        <w:t>Furthermore the policy should cover information protection such as the confidentiality of data, the integrity of data and the availability of data[22] this can be done via implementation of a security system such as NIST framework[16] and the CIA triad [5] [6].</w:t>
      </w:r>
    </w:p>
    <w:p>
      <w:pPr>
        <w:pStyle w:val="Heading4"/>
        <w:jc w:val="both"/>
        <w:rPr/>
      </w:pPr>
      <w:bookmarkStart w:id="26" w:name="_8qayawv5obky"/>
      <w:bookmarkEnd w:id="26"/>
      <w:r>
        <w:rPr/>
        <w:t>Issue specific security policy</w:t>
      </w:r>
    </w:p>
    <w:p>
      <w:pPr>
        <w:pStyle w:val="Normal1"/>
        <w:jc w:val="both"/>
        <w:rPr/>
      </w:pPr>
      <w:r>
        <w:rPr/>
        <w:t>This section of the Information security policy covers CSS specific policies relating to specific things under the organizations control such as emails and the computer misuse act.</w:t>
      </w:r>
    </w:p>
    <w:p>
      <w:pPr>
        <w:pStyle w:val="Normal1"/>
        <w:jc w:val="both"/>
        <w:rPr/>
      </w:pPr>
      <w:r>
        <w:rPr/>
      </w:r>
    </w:p>
    <w:p>
      <w:pPr>
        <w:pStyle w:val="Normal1"/>
        <w:jc w:val="both"/>
        <w:rPr/>
      </w:pPr>
      <w:r>
        <w:rPr/>
        <w:t>The computer misuse act outlines violations for computer misuse, therefore it should be used for the definition of violation of the CSS computer misuse policy, the act specifies that unauthorized access to computer material is against the law for individuals, as well as intentionally causing damage to the organization's computer systems [23].</w:t>
      </w:r>
    </w:p>
    <w:p>
      <w:pPr>
        <w:pStyle w:val="Normal1"/>
        <w:jc w:val="both"/>
        <w:rPr/>
      </w:pPr>
      <w:r>
        <w:rPr/>
      </w:r>
    </w:p>
    <w:p>
      <w:pPr>
        <w:pStyle w:val="Normal1"/>
        <w:jc w:val="both"/>
        <w:rPr/>
      </w:pPr>
      <w:r>
        <w:rPr/>
        <w:t>Other policy implementations include email policies that standardise the email service usage internally, and how to appropriately use it within the workplace.</w:t>
      </w:r>
    </w:p>
    <w:p>
      <w:pPr>
        <w:pStyle w:val="Heading4"/>
        <w:jc w:val="both"/>
        <w:rPr/>
      </w:pPr>
      <w:bookmarkStart w:id="27" w:name="_sc7pn0v6hl09"/>
      <w:bookmarkEnd w:id="27"/>
      <w:r>
        <w:rPr/>
        <w:t>System specific policies</w:t>
      </w:r>
    </w:p>
    <w:p>
      <w:pPr>
        <w:pStyle w:val="Normal1"/>
        <w:jc w:val="both"/>
        <w:rPr/>
      </w:pPr>
      <w:r>
        <w:rPr/>
        <w:t>System specific policies cover aspects of CSS internal computer systems as well as physical or digital aspects that the policy moderates and controls, these include, policies for the management, access and distribution of data on the computer network</w:t>
      </w:r>
    </w:p>
    <w:p>
      <w:pPr>
        <w:pStyle w:val="Heading3"/>
        <w:jc w:val="both"/>
        <w:rPr/>
      </w:pPr>
      <w:bookmarkStart w:id="28" w:name="_s84i76qlub15"/>
      <w:bookmarkEnd w:id="28"/>
      <w:r>
        <w:rPr/>
        <w:t>Compliance</w:t>
      </w:r>
    </w:p>
    <w:p>
      <w:pPr>
        <w:pStyle w:val="Normal1"/>
        <w:jc w:val="both"/>
        <w:rPr/>
      </w:pPr>
      <w:r>
        <w:rPr/>
        <w:t>In order for the CSS new network system to comply with the legal standards they should refer to the NIST framework to outline a minimum standard for the implementation of the security network.</w:t>
      </w:r>
    </w:p>
    <w:p>
      <w:pPr>
        <w:pStyle w:val="Normal1"/>
        <w:jc w:val="both"/>
        <w:rPr/>
      </w:pPr>
      <w:r>
        <w:rPr/>
      </w:r>
    </w:p>
    <w:p>
      <w:pPr>
        <w:pStyle w:val="Normal1"/>
        <w:jc w:val="both"/>
        <w:rPr/>
      </w:pPr>
      <w:r>
        <w:rPr/>
        <w:t>The NIST framework outlines a minimum set of standards that when applied to the network, will provide it with a basic level of security, it should be noted that for CSS application of this it would be beneficial to have additional higher standards applied on top of the base NIST framework[16].</w:t>
      </w:r>
    </w:p>
    <w:p>
      <w:pPr>
        <w:pStyle w:val="Normal1"/>
        <w:jc w:val="both"/>
        <w:rPr/>
      </w:pPr>
      <w:r>
        <w:rPr/>
      </w:r>
    </w:p>
    <w:p>
      <w:pPr>
        <w:pStyle w:val="Normal1"/>
        <w:jc w:val="both"/>
        <w:rPr/>
      </w:pPr>
      <w:r>
        <w:rPr/>
        <w:t>The first part of the NIST framework outlines the governance that CSS needs to implement to improve information security, this part of the framework focuses on risk management[16].</w:t>
      </w:r>
    </w:p>
    <w:p>
      <w:pPr>
        <w:pStyle w:val="Normal1"/>
        <w:jc w:val="both"/>
        <w:rPr/>
      </w:pPr>
      <w:r>
        <w:rPr/>
      </w:r>
    </w:p>
    <w:p>
      <w:pPr>
        <w:pStyle w:val="Normal1"/>
        <w:jc w:val="both"/>
        <w:rPr/>
      </w:pPr>
      <w:r>
        <w:rPr/>
        <w:t>The next part of the NIST framework focuses on Identify, this is the identification and cataloging of threats present to CSS data security system[16]</w:t>
      </w:r>
    </w:p>
    <w:p>
      <w:pPr>
        <w:pStyle w:val="Normal1"/>
        <w:jc w:val="both"/>
        <w:rPr/>
      </w:pPr>
      <w:r>
        <w:rPr/>
      </w:r>
    </w:p>
    <w:p>
      <w:pPr>
        <w:pStyle w:val="Normal1"/>
        <w:jc w:val="both"/>
        <w:rPr/>
      </w:pPr>
      <w:r>
        <w:rPr/>
        <w:t>The next aspect is protect which focuses on the identification implementation of the improvements to the security system, CSS should ensure the goal of this aspect is reached this should be focused on, via methods that reinforce the security of the data, this includes securing the hardware,  software and services of both the physical systems and the data on the network[16]</w:t>
      </w:r>
    </w:p>
    <w:p>
      <w:pPr>
        <w:pStyle w:val="Normal1"/>
        <w:jc w:val="both"/>
        <w:rPr/>
      </w:pPr>
      <w:r>
        <w:rPr/>
      </w:r>
    </w:p>
    <w:p>
      <w:pPr>
        <w:pStyle w:val="Normal1"/>
        <w:jc w:val="both"/>
        <w:rPr/>
      </w:pPr>
      <w:r>
        <w:rPr/>
        <w:t>The final three aspects of the NIST framework are detect, respond and recover[16].</w:t>
      </w:r>
    </w:p>
    <w:p>
      <w:pPr>
        <w:pStyle w:val="Normal1"/>
        <w:jc w:val="both"/>
        <w:rPr/>
      </w:pPr>
      <w:r>
        <w:rPr/>
      </w:r>
    </w:p>
    <w:p>
      <w:pPr>
        <w:pStyle w:val="Normal1"/>
        <w:jc w:val="both"/>
        <w:rPr/>
      </w:pPr>
      <w:r>
        <w:rPr/>
        <w:t>Detect outlines for CSS to create and implement systems, using analysis from other incidents to create systems that remove vulnerable parts of the information system[16], and create systems designed to detect when breaches occur, such as implementation of analysis software such as a network node intrusion detection system[20].</w:t>
      </w:r>
    </w:p>
    <w:p>
      <w:pPr>
        <w:pStyle w:val="Normal1"/>
        <w:jc w:val="both"/>
        <w:rPr/>
      </w:pPr>
      <w:r>
        <w:rPr/>
      </w:r>
    </w:p>
    <w:p>
      <w:pPr>
        <w:pStyle w:val="Normal1"/>
        <w:jc w:val="both"/>
        <w:rPr/>
      </w:pPr>
      <w:r>
        <w:rPr/>
        <w:t>Respond focuses on details how CSS plans to respond in the event of a data breach, responds goal should be to minimize damage to the network, and CSS reputation as well as plans that are implemented here to minimise potential damage during the attack[16]</w:t>
      </w:r>
    </w:p>
    <w:p>
      <w:pPr>
        <w:pStyle w:val="Normal1"/>
        <w:jc w:val="both"/>
        <w:rPr/>
      </w:pPr>
      <w:r>
        <w:rPr/>
      </w:r>
    </w:p>
    <w:p>
      <w:pPr>
        <w:pStyle w:val="Normal1"/>
        <w:jc w:val="both"/>
        <w:rPr/>
      </w:pPr>
      <w:r>
        <w:rPr/>
        <w:t xml:space="preserve">The final part of the NIST framework is recover, recover details how CSS plans to restore data affected by a cyberattack, furthermore, recover ensures that CSS will not be majorly affected and damage is minimised[16] </w:t>
      </w:r>
    </w:p>
    <w:p>
      <w:pPr>
        <w:pStyle w:val="Normal1"/>
        <w:jc w:val="both"/>
        <w:rPr/>
      </w:pPr>
      <w:r>
        <w:rPr/>
        <w:t>.</w:t>
      </w:r>
    </w:p>
    <w:p>
      <w:pPr>
        <w:pStyle w:val="Normal1"/>
        <w:jc w:val="both"/>
        <w:rPr/>
      </w:pPr>
      <w:r>
        <w:rPr/>
        <w:t>The NIST framework as described here can assist in improving CSS security of their internal computer systems, as well as their data, and clients data.</w:t>
      </w:r>
    </w:p>
    <w:p>
      <w:pPr>
        <w:pStyle w:val="Heading3"/>
        <w:jc w:val="both"/>
        <w:rPr/>
      </w:pPr>
      <w:bookmarkStart w:id="29" w:name="_iw14bmxph661"/>
      <w:bookmarkEnd w:id="29"/>
      <w:r>
        <w:rPr/>
        <w:t>Governance</w:t>
      </w:r>
    </w:p>
    <w:p>
      <w:pPr>
        <w:pStyle w:val="Normal1"/>
        <w:jc w:val="both"/>
        <w:rPr/>
      </w:pPr>
      <w:r>
        <w:rPr/>
        <w:t>The goal of this segment is to improve CSS understanding of the governance involving information security and additionally ensure the currently implemented and proposed additions to the security system are compliant with legal legislation such as GDPR. It is important that CSS focuses on being compliant with GDPR [21] as if they are in violation with this legislation they can see a Large fine depending on the severity of the violation.</w:t>
      </w:r>
    </w:p>
    <w:p>
      <w:pPr>
        <w:pStyle w:val="Normal1"/>
        <w:jc w:val="both"/>
        <w:rPr/>
      </w:pPr>
      <w:r>
        <w:rPr/>
      </w:r>
    </w:p>
    <w:p>
      <w:pPr>
        <w:pStyle w:val="Normal1"/>
        <w:jc w:val="both"/>
        <w:rPr/>
      </w:pPr>
      <w:r>
        <w:rPr/>
        <w:t>Furthermore GDPR laws have coverage for the protection of individuals personal data, and there are aspects to this. The most important ones are the purpose limitation, accuracy and accountability[21].</w:t>
      </w:r>
    </w:p>
    <w:p>
      <w:pPr>
        <w:pStyle w:val="Normal1"/>
        <w:jc w:val="both"/>
        <w:rPr/>
      </w:pPr>
      <w:r>
        <w:rPr/>
      </w:r>
    </w:p>
    <w:p>
      <w:pPr>
        <w:pStyle w:val="Normal1"/>
        <w:jc w:val="both"/>
        <w:rPr/>
      </w:pPr>
      <w:r>
        <w:rPr/>
        <w:t>Under GDPR CSS will be held accountable for the data compromised in the event of a data breach, as a result it is important that the implementation for their new security system covers and secures the personal data that they store[21].</w:t>
      </w:r>
    </w:p>
    <w:p>
      <w:pPr>
        <w:pStyle w:val="Normal1"/>
        <w:jc w:val="both"/>
        <w:rPr/>
      </w:pPr>
      <w:r>
        <w:rPr/>
      </w:r>
    </w:p>
    <w:p>
      <w:pPr>
        <w:pStyle w:val="Normal1"/>
        <w:jc w:val="both"/>
        <w:rPr/>
      </w:pPr>
      <w:r>
        <w:rPr/>
        <w:t>The business needs to ensure that implemented into their computer systems are the minimum security requirements outlined within the GDPR legislation[21].</w:t>
      </w:r>
    </w:p>
    <w:p>
      <w:pPr>
        <w:pStyle w:val="Heading3"/>
        <w:jc w:val="both"/>
        <w:rPr/>
      </w:pPr>
      <w:bookmarkStart w:id="30" w:name="_ixv6bil4tzy8"/>
      <w:bookmarkEnd w:id="30"/>
      <w:r>
        <w:rPr/>
        <w:t>Risk Management</w:t>
      </w:r>
    </w:p>
    <w:p>
      <w:pPr>
        <w:pStyle w:val="Normal1"/>
        <w:jc w:val="both"/>
        <w:rPr/>
      </w:pPr>
      <w:r>
        <w:rPr/>
        <w:t>The goals of the CSS new cyber security system should be to analyse the risks present and reduce the impact that may have on the computer systems. One of these systems is the identification of risks and threats present internally within the organization and externally.</w:t>
      </w:r>
    </w:p>
    <w:p>
      <w:pPr>
        <w:pStyle w:val="Normal1"/>
        <w:jc w:val="both"/>
        <w:rPr/>
      </w:pPr>
      <w:r>
        <w:rPr/>
      </w:r>
    </w:p>
    <w:p>
      <w:pPr>
        <w:pStyle w:val="Normal1"/>
        <w:jc w:val="both"/>
        <w:rPr/>
      </w:pPr>
      <w:r>
        <w:rPr/>
        <w:t>One implementation CSS can undertake for the management of risk is the development of action plans that outline what will occur and what will occur in the event an issue such as a data breach occurs.</w:t>
      </w:r>
    </w:p>
    <w:p>
      <w:pPr>
        <w:pStyle w:val="Normal1"/>
        <w:jc w:val="both"/>
        <w:rPr/>
      </w:pPr>
      <w:r>
        <w:rPr/>
      </w:r>
    </w:p>
    <w:p>
      <w:pPr>
        <w:pStyle w:val="Normal1"/>
        <w:jc w:val="both"/>
        <w:rPr/>
      </w:pPr>
      <w:r>
        <w:rPr/>
        <w:t>One implementation is the usage of external backup systems, so in the event the server data is destroyed in an event such as a fire, or internal attack the lost data can be restored to a prior point in the network.</w:t>
      </w:r>
    </w:p>
    <w:p>
      <w:pPr>
        <w:pStyle w:val="Normal1"/>
        <w:jc w:val="both"/>
        <w:rPr/>
      </w:pPr>
      <w:r>
        <w:rPr/>
      </w:r>
    </w:p>
    <w:p>
      <w:pPr>
        <w:pStyle w:val="Normal1"/>
        <w:jc w:val="both"/>
        <w:rPr/>
      </w:pPr>
      <w:r>
        <w:rPr/>
        <w:t>Furthermore, to reduce risk implementation of security policies such as firewalls can reduce the risk of a cyberattack occurring [17].</w:t>
      </w:r>
    </w:p>
    <w:p>
      <w:pPr>
        <w:pStyle w:val="Normal1"/>
        <w:jc w:val="both"/>
        <w:rPr/>
      </w:pPr>
      <w:r>
        <w:rPr/>
      </w:r>
    </w:p>
    <w:p>
      <w:pPr>
        <w:pStyle w:val="Normal1"/>
        <w:jc w:val="both"/>
        <w:rPr/>
      </w:pPr>
      <w:r>
        <w:rPr/>
        <w:t>Physical security implementations should also be implemented, in order to improve CSS coverage from attacks from bad actors.</w:t>
      </w:r>
    </w:p>
    <w:p>
      <w:pPr>
        <w:pStyle w:val="Normal1"/>
        <w:jc w:val="both"/>
        <w:rPr/>
      </w:pPr>
      <w:r>
        <w:rPr/>
      </w:r>
    </w:p>
    <w:p>
      <w:pPr>
        <w:pStyle w:val="Normal1"/>
        <w:jc w:val="both"/>
        <w:rPr/>
      </w:pPr>
      <w:r>
        <w:rPr/>
        <w:t>One physical implementation is the implementation of keycards, this improves CSS physical security by Restricting staff members access to parts of the organization they don't need to access, such as the server room and financing areas, this prevents unauthorized access to parts of the organization's internal network[1][2].</w:t>
      </w:r>
    </w:p>
    <w:p>
      <w:pPr>
        <w:pStyle w:val="Heading3"/>
        <w:jc w:val="both"/>
        <w:rPr/>
      </w:pPr>
      <w:bookmarkStart w:id="31" w:name="_79jcxpseatbu"/>
      <w:bookmarkEnd w:id="31"/>
      <w:r>
        <w:rPr/>
        <w:t>Contingencies planning</w:t>
      </w:r>
    </w:p>
    <w:p>
      <w:pPr>
        <w:pStyle w:val="Normal1"/>
        <w:jc w:val="both"/>
        <w:rPr/>
      </w:pPr>
      <w:r>
        <w:rPr/>
        <w:t>CSS needs to create a plan for the event of a security breach and develop a response plan that can be applied to the network to reduce the potential damage a security breach can cause.</w:t>
      </w:r>
    </w:p>
    <w:p>
      <w:pPr>
        <w:pStyle w:val="Heading3"/>
        <w:jc w:val="both"/>
        <w:rPr/>
      </w:pPr>
      <w:r>
        <w:rPr/>
      </w:r>
      <w:bookmarkStart w:id="32" w:name="_wqjfs9hheiry"/>
      <w:bookmarkStart w:id="33" w:name="_wqjfs9hheiry"/>
      <w:bookmarkEnd w:id="33"/>
    </w:p>
    <w:p>
      <w:pPr>
        <w:pStyle w:val="Heading3"/>
        <w:jc w:val="both"/>
        <w:rPr/>
      </w:pPr>
      <w:bookmarkStart w:id="34" w:name="_9zyfzbsmjwvh"/>
      <w:bookmarkEnd w:id="34"/>
      <w:r>
        <w:rPr/>
        <w:t>Protection mechanisms</w:t>
      </w:r>
    </w:p>
    <w:p>
      <w:pPr>
        <w:pStyle w:val="Normal1"/>
        <w:jc w:val="both"/>
        <w:rPr/>
      </w:pPr>
      <w:r>
        <w:rPr/>
        <w:t>For protection mechanisms I suggest CSS to implement asymmetric encryption on the data they store within the network. This will improve the network's data security as without the decryption data, it is nearly impossible to decrypt the data[9].</w:t>
      </w:r>
    </w:p>
    <w:p>
      <w:pPr>
        <w:pStyle w:val="Normal1"/>
        <w:jc w:val="both"/>
        <w:rPr/>
      </w:pPr>
      <w:r>
        <w:rPr/>
      </w:r>
    </w:p>
    <w:p>
      <w:pPr>
        <w:pStyle w:val="Normal1"/>
        <w:jc w:val="both"/>
        <w:rPr/>
      </w:pPr>
      <w:r>
        <w:rPr/>
        <w:t>Asymmetric encryption works via, using two unique encryption keys, one can encrypt data and the other can only decrypt data, this allows for secure file transfer between the two machines on the computer network[9] [10]. CSS can apply this so that in the event of a cyberattack such as a man in the middle attack, the stolen data will be unreadable.</w:t>
      </w:r>
    </w:p>
    <w:p>
      <w:pPr>
        <w:pStyle w:val="Normal1"/>
        <w:jc w:val="both"/>
        <w:rPr/>
      </w:pPr>
      <w:r>
        <w:rPr/>
      </w:r>
    </w:p>
    <w:p>
      <w:pPr>
        <w:sectPr>
          <w:headerReference w:type="even" r:id="rId20"/>
          <w:headerReference w:type="default" r:id="rId21"/>
          <w:headerReference w:type="first" r:id="rId22"/>
          <w:footerReference w:type="even" r:id="rId23"/>
          <w:footerReference w:type="default" r:id="rId24"/>
          <w:footerReference w:type="first" r:id="rId25"/>
          <w:type w:val="nextPage"/>
          <w:pgSz w:w="12240" w:h="15840"/>
          <w:pgMar w:left="1440" w:right="1440" w:gutter="0" w:header="720" w:top="1440" w:footer="720" w:bottom="1440"/>
          <w:pgNumType w:fmt="decimal"/>
          <w:cols w:num="2" w:space="720" w:equalWidth="true" w:sep="false"/>
          <w:formProt w:val="false"/>
          <w:textDirection w:val="lrTb"/>
          <w:docGrid w:type="default" w:linePitch="100" w:charSpace="4096"/>
        </w:sectPr>
      </w:pPr>
    </w:p>
    <w:p>
      <w:pPr>
        <w:pStyle w:val="Normal1"/>
        <w:jc w:val="both"/>
        <w:rPr/>
      </w:pPr>
      <w:r>
        <w:rPr/>
        <w:t xml:space="preserve">Another suggestion for CSS to implement is an intrusion detection system onto the data server they store the clients data on, this will allow them to have a fast response to unauthorized intrusions on the network. </w:t>
      </w:r>
    </w:p>
    <w:p>
      <w:pPr>
        <w:pStyle w:val="Normal1"/>
        <w:jc w:val="both"/>
        <w:rPr/>
      </w:pPr>
      <w:r>
        <w:rPr/>
      </w:r>
    </w:p>
    <w:p>
      <w:pPr>
        <w:pStyle w:val="Normal1"/>
        <w:jc w:val="both"/>
        <w:rPr/>
      </w:pPr>
      <w:r>
        <w:rPr/>
        <w:t>I recommend specifically for CSS to implement a network node intrusion detection system, as it provides a fast response time to a cyberattack [20]</w:t>
      </w:r>
    </w:p>
    <w:p>
      <w:pPr>
        <w:sectPr>
          <w:type w:val="continuous"/>
          <w:pgSz w:w="12240" w:h="15840"/>
          <w:pgMar w:left="1440" w:right="1440" w:gutter="0" w:header="720" w:top="1440" w:footer="720" w:bottom="1440"/>
          <w:cols w:num="2" w:space="720" w:equalWidth="true" w:sep="false"/>
          <w:formProt w:val="false"/>
          <w:titlePg/>
          <w:textDirection w:val="lrTb"/>
          <w:docGrid w:type="default" w:linePitch="100" w:charSpace="4096"/>
        </w:sectPr>
      </w:pPr>
    </w:p>
    <w:p>
      <w:pPr>
        <w:pStyle w:val="Normal1"/>
        <w:jc w:val="both"/>
        <w:rPr/>
      </w:pPr>
      <w:r>
        <w:rPr/>
      </w:r>
    </w:p>
    <w:p>
      <w:pPr>
        <w:sectPr>
          <w:type w:val="continuous"/>
          <w:pgSz w:w="12240" w:h="15840"/>
          <w:pgMar w:left="1440" w:right="1440" w:gutter="0" w:header="720" w:top="1440" w:footer="720" w:bottom="1440"/>
          <w:cols w:num="2" w:space="720" w:equalWidth="true" w:sep="false"/>
          <w:formProt w:val="false"/>
          <w:titlePg/>
          <w:textDirection w:val="lrTb"/>
          <w:docGrid w:type="default" w:linePitch="100" w:charSpace="4096"/>
        </w:sectPr>
      </w:pPr>
    </w:p>
    <w:p>
      <w:pPr>
        <w:pStyle w:val="Normal1"/>
        <w:jc w:val="both"/>
        <w:rPr/>
      </w:pPr>
      <w:r>
        <w:rPr/>
        <w:t>Additionally a network node intrusion detection system will  improve CSS ability to efficiently use the system, as it is less resource intensive compared to other systems, allowing less high end systems to be able to run the detection program[20].</w:t>
      </w:r>
    </w:p>
    <w:p>
      <w:pPr>
        <w:pStyle w:val="Normal1"/>
        <w:jc w:val="both"/>
        <w:rPr/>
      </w:pPr>
      <w:r>
        <w:rPr/>
      </w:r>
    </w:p>
    <w:p>
      <w:pPr>
        <w:pStyle w:val="Normal1"/>
        <w:jc w:val="both"/>
        <w:rPr/>
      </w:pPr>
      <w:r>
        <w:rPr/>
        <w:t>However the downside is that it is more time consuming and possibly more expensive to install as the system needs to be installed onto each machine within the network. Despite this I think the benefits to this system are more effective than the downside[20].</w:t>
      </w:r>
    </w:p>
    <w:p>
      <w:pPr>
        <w:sectPr>
          <w:type w:val="continuous"/>
          <w:pgSz w:w="12240" w:h="15840"/>
          <w:pgMar w:left="1440" w:right="1440" w:gutter="0" w:header="720" w:top="1440" w:footer="720" w:bottom="1440"/>
          <w:cols w:num="2" w:space="720" w:equalWidth="true" w:sep="false"/>
          <w:formProt w:val="false"/>
          <w:titlePg/>
          <w:textDirection w:val="lrTb"/>
          <w:docGrid w:type="default" w:linePitch="100" w:charSpace="4096"/>
        </w:sectPr>
      </w:pPr>
    </w:p>
    <w:p>
      <w:pPr>
        <w:pStyle w:val="Heading1"/>
        <w:keepNext w:val="false"/>
        <w:keepLines w:val="false"/>
        <w:spacing w:lineRule="auto" w:line="360" w:before="0" w:after="360"/>
        <w:jc w:val="both"/>
        <w:rPr>
          <w:b/>
          <w:sz w:val="36"/>
          <w:szCs w:val="36"/>
        </w:rPr>
      </w:pPr>
      <w:r>
        <w:rPr>
          <w:b/>
          <w:sz w:val="36"/>
          <w:szCs w:val="36"/>
        </w:rPr>
      </w:r>
      <w:bookmarkStart w:id="35" w:name="_xvf93ogqqsqd"/>
      <w:bookmarkStart w:id="36" w:name="_xvf93ogqqsqd"/>
      <w:bookmarkEnd w:id="36"/>
    </w:p>
    <w:p>
      <w:pPr>
        <w:sectPr>
          <w:type w:val="continuous"/>
          <w:pgSz w:w="12240" w:h="15840"/>
          <w:pgMar w:left="1440" w:right="1440" w:gutter="0" w:header="720" w:top="1440" w:footer="720" w:bottom="1440"/>
          <w:cols w:num="2" w:space="720" w:equalWidth="true" w:sep="false"/>
          <w:formProt w:val="false"/>
          <w:titlePg/>
          <w:textDirection w:val="lrTb"/>
          <w:docGrid w:type="default" w:linePitch="100" w:charSpace="4096"/>
        </w:sectPr>
      </w:pPr>
    </w:p>
    <w:p>
      <w:pPr>
        <w:pStyle w:val="Heading1"/>
        <w:keepNext w:val="false"/>
        <w:keepLines w:val="false"/>
        <w:spacing w:lineRule="auto" w:line="360" w:before="0" w:after="360"/>
        <w:rPr>
          <w:b/>
          <w:sz w:val="36"/>
          <w:szCs w:val="36"/>
        </w:rPr>
      </w:pPr>
      <w:bookmarkStart w:id="37" w:name="_7f9c49hdxg7"/>
      <w:bookmarkEnd w:id="37"/>
      <w:r>
        <w:rPr>
          <w:b/>
          <w:sz w:val="36"/>
          <w:szCs w:val="36"/>
        </w:rPr>
        <w:t>Bibliography</w:t>
      </w:r>
    </w:p>
    <w:p>
      <w:pPr>
        <w:pStyle w:val="Normal1"/>
        <w:rPr/>
      </w:pPr>
      <w:r>
        <w:rPr/>
        <w:t>[1]</w:t>
      </w:r>
    </w:p>
    <w:p>
      <w:pPr>
        <w:pStyle w:val="Normal1"/>
        <w:rPr/>
      </w:pPr>
      <w:r>
        <w:rPr/>
        <w:t xml:space="preserve">AlertMedia, “8 Common Physical Security Threats in the Workplace,” </w:t>
      </w:r>
      <w:r>
        <w:rPr>
          <w:i/>
        </w:rPr>
        <w:t>AlertMedia</w:t>
      </w:r>
      <w:r>
        <w:rPr/>
        <w:t>, Feb. 09, 2024. https://www.alertmedia.com/blog/physical-security-threats/ (accessed Dec. 16, 2024).</w:t>
      </w:r>
    </w:p>
    <w:p>
      <w:pPr>
        <w:pStyle w:val="Normal1"/>
        <w:rPr/>
      </w:pPr>
      <w:r>
        <w:rPr/>
        <w:t>[2]</w:t>
      </w:r>
    </w:p>
    <w:p>
      <w:pPr>
        <w:pStyle w:val="Normal1"/>
        <w:rPr/>
      </w:pPr>
      <w:r>
        <w:rPr/>
        <w:t xml:space="preserve">light blinder, “The Importance of Safety Keycards for Enhanced Security,” </w:t>
      </w:r>
      <w:r>
        <w:rPr>
          <w:i/>
        </w:rPr>
        <w:t>Keep It Thailand</w:t>
      </w:r>
      <w:r>
        <w:rPr/>
        <w:t>, Oct. 12, 2023. https://keep-it-th.com/en/the-importance-of-safety-keycards-for-enhanced-security/ (accessed Dec. 16, 2024).</w:t>
      </w:r>
    </w:p>
    <w:p>
      <w:pPr>
        <w:pStyle w:val="Normal1"/>
        <w:rPr/>
      </w:pPr>
      <w:r>
        <w:rPr/>
        <w:t>[3]</w:t>
      </w:r>
    </w:p>
    <w:p>
      <w:pPr>
        <w:pStyle w:val="Normal1"/>
        <w:rPr/>
      </w:pPr>
      <w:r>
        <w:rPr/>
        <w:t xml:space="preserve">S. Bajaj, “30 Drawbacks of Key Card Systems,” </w:t>
      </w:r>
      <w:r>
        <w:rPr>
          <w:i/>
        </w:rPr>
        <w:t>swiftlane.com</w:t>
      </w:r>
      <w:r>
        <w:rPr/>
        <w:t>, Aug. 13, 2020. https://swiftlane.com/blog/drawbacks-of-key-card-systems/ (accessed Dec. 16, 2024).</w:t>
      </w:r>
    </w:p>
    <w:p>
      <w:pPr>
        <w:pStyle w:val="Normal1"/>
        <w:rPr/>
      </w:pPr>
      <w:r>
        <w:rPr/>
        <w:t>[4]</w:t>
      </w:r>
    </w:p>
    <w:p>
      <w:pPr>
        <w:pStyle w:val="Normal1"/>
        <w:rPr/>
      </w:pPr>
      <w:r>
        <w:rPr/>
        <w:t xml:space="preserve">Imperva, “Information Security: The Ultimate Guide,” </w:t>
      </w:r>
      <w:r>
        <w:rPr>
          <w:i/>
        </w:rPr>
        <w:t>Imperva</w:t>
      </w:r>
      <w:r>
        <w:rPr/>
        <w:t>, 2023. https://www.imperva.com/learn/data-security/information-security-infosec/ (accessed Dec. 16, 2024).</w:t>
      </w:r>
    </w:p>
    <w:p>
      <w:pPr>
        <w:pStyle w:val="Normal1"/>
        <w:rPr/>
      </w:pPr>
      <w:r>
        <w:rPr/>
        <w:t>[5]</w:t>
      </w:r>
    </w:p>
    <w:p>
      <w:pPr>
        <w:pStyle w:val="Normal1"/>
        <w:rPr/>
      </w:pPr>
      <w:r>
        <w:rPr/>
        <w:t xml:space="preserve">fortinet, “What is the CIA Triad and Why is it important?,” </w:t>
      </w:r>
      <w:r>
        <w:rPr>
          <w:i/>
        </w:rPr>
        <w:t>Fortinet</w:t>
      </w:r>
      <w:r>
        <w:rPr/>
        <w:t>, 2024. https://www.fortinet.com/uk/resources/cyberglossary/cia-triad (accessed Dec. 16, 2024).</w:t>
      </w:r>
    </w:p>
    <w:p>
      <w:pPr>
        <w:pStyle w:val="Normal1"/>
        <w:rPr/>
      </w:pPr>
      <w:r>
        <w:rPr/>
        <w:t>[6]</w:t>
      </w:r>
    </w:p>
    <w:p>
      <w:pPr>
        <w:pStyle w:val="Normal1"/>
        <w:rPr/>
      </w:pPr>
      <w:r>
        <w:rPr/>
        <w:t xml:space="preserve">C. Hashemi-Pour, “What is the CIA Triad? Definition, Explanation and Examples,” </w:t>
      </w:r>
      <w:r>
        <w:rPr>
          <w:i/>
        </w:rPr>
        <w:t>TechTarget</w:t>
      </w:r>
      <w:r>
        <w:rPr/>
        <w:t>, Dec. 2023. https://www.techtarget.com/whatis/definition/Confidentiality-integrity-and-availability-CIA (accessed Dec. 16, 2024).</w:t>
      </w:r>
    </w:p>
    <w:p>
      <w:pPr>
        <w:pStyle w:val="Normal1"/>
        <w:rPr/>
      </w:pPr>
      <w:r>
        <w:rPr/>
        <w:t>[7]</w:t>
      </w:r>
    </w:p>
    <w:p>
      <w:pPr>
        <w:pStyle w:val="Normal1"/>
        <w:rPr/>
      </w:pPr>
      <w:r>
        <w:rPr/>
        <w:t>“</w:t>
      </w:r>
      <w:r>
        <w:rPr/>
        <w:t xml:space="preserve">cryptology, n. meanings, etymology and more | Oxford English Dictionary,” </w:t>
      </w:r>
      <w:r>
        <w:rPr>
          <w:i/>
        </w:rPr>
        <w:t>Oed.com</w:t>
      </w:r>
      <w:r>
        <w:rPr/>
        <w:t>, 2023, doi: https://doi.org/10.1093//OED//8578923411.</w:t>
      </w:r>
    </w:p>
    <w:p>
      <w:pPr>
        <w:pStyle w:val="Normal1"/>
        <w:rPr/>
      </w:pPr>
      <w:r>
        <w:rPr/>
        <w:t>[8]</w:t>
      </w:r>
    </w:p>
    <w:p>
      <w:pPr>
        <w:pStyle w:val="Normal1"/>
        <w:rPr/>
      </w:pPr>
      <w:r>
        <w:rPr/>
        <w:t>Genetec, “Genetec</w:t>
      </w:r>
      <w:r>
        <w:rPr>
          <w:vertAlign w:val="superscript"/>
        </w:rPr>
        <w:t>TM,</w:t>
      </w:r>
      <w:r>
        <w:rPr/>
        <w:t xml:space="preserve">” </w:t>
      </w:r>
      <w:r>
        <w:rPr>
          <w:i/>
        </w:rPr>
        <w:t>www.genetec.com</w:t>
      </w:r>
      <w:r>
        <w:rPr/>
        <w:t>. https://www.genetec.com/blog/cybersecurity/what-is-encryption-and-how-important-is-it (accessed Dec. 16, 2024).</w:t>
      </w:r>
    </w:p>
    <w:p>
      <w:pPr>
        <w:pStyle w:val="Normal1"/>
        <w:rPr/>
      </w:pPr>
      <w:r>
        <w:rPr/>
        <w:t>[9]</w:t>
      </w:r>
    </w:p>
    <w:p>
      <w:pPr>
        <w:pStyle w:val="Normal1"/>
        <w:rPr/>
      </w:pPr>
      <w:r>
        <w:rPr/>
        <w:t xml:space="preserve">ICO, “What types of encryption are there?,” </w:t>
      </w:r>
      <w:r>
        <w:rPr>
          <w:i/>
        </w:rPr>
        <w:t>ico.org.uk</w:t>
      </w:r>
      <w:r>
        <w:rPr/>
        <w:t>, May 19, 2023. https://ico.org.uk/for-organisations/uk-gdpr-guidance-and-resources/security/encryption/what-types-of-encryption-are-there/ (accessed Dec. 16, 2024).</w:t>
      </w:r>
    </w:p>
    <w:p>
      <w:pPr>
        <w:pStyle w:val="Normal1"/>
        <w:rPr/>
      </w:pPr>
      <w:r>
        <w:rPr/>
        <w:t>[10]</w:t>
      </w:r>
    </w:p>
    <w:p>
      <w:pPr>
        <w:pStyle w:val="Normal1"/>
        <w:rPr/>
      </w:pPr>
      <w:r>
        <w:rPr/>
        <w:t xml:space="preserve">Google, “Asymmetric encryption | Cloud KMS Documentation,” </w:t>
      </w:r>
      <w:r>
        <w:rPr>
          <w:i/>
        </w:rPr>
        <w:t>Google Cloud</w:t>
      </w:r>
      <w:r>
        <w:rPr/>
        <w:t>, Dec. 12, 2024. https://cloud.google.com/kms/docs/asymmetric-encryption (accessed Dec. 16, 2024).</w:t>
      </w:r>
    </w:p>
    <w:p>
      <w:pPr>
        <w:pStyle w:val="Normal1"/>
        <w:rPr/>
      </w:pPr>
      <w:r>
        <w:rPr/>
        <w:t>[11]</w:t>
      </w:r>
    </w:p>
    <w:p>
      <w:pPr>
        <w:pStyle w:val="Normal1"/>
        <w:rPr/>
      </w:pPr>
      <w:r>
        <w:rPr/>
        <w:t xml:space="preserve">Tech Gee, “Common Uses of Encryption | CompTIA IT Fundamentals FC0-U61 | 6.6,” </w:t>
      </w:r>
      <w:r>
        <w:rPr>
          <w:i/>
        </w:rPr>
        <w:t>Technology Gee</w:t>
      </w:r>
      <w:r>
        <w:rPr/>
        <w:t>, Mar. 22, 2020. https://www.technologygee.com/common-uses-of-encryption-comptia-it-fundamentals-fc0-u61-6-6/ (accessed Dec. 16, 2024).</w:t>
      </w:r>
    </w:p>
    <w:p>
      <w:pPr>
        <w:pStyle w:val="Normal1"/>
        <w:rPr/>
      </w:pPr>
      <w:r>
        <w:rPr/>
        <w:t>[12]</w:t>
      </w:r>
    </w:p>
    <w:p>
      <w:pPr>
        <w:pStyle w:val="Normal1"/>
        <w:rPr/>
      </w:pPr>
      <w:r>
        <w:rPr/>
        <w:t xml:space="preserve">National Cyber Security Centre, “Principle 6: Personnel security,” </w:t>
      </w:r>
      <w:r>
        <w:rPr>
          <w:i/>
        </w:rPr>
        <w:t>www.ncsc.gov.uk</w:t>
      </w:r>
      <w:r>
        <w:rPr/>
        <w:t>. https://www.ncsc.gov.uk/collection/cloud/the-cloud-security-principles/principle-6-personnel-security (accessed Dec. 16, 2024).</w:t>
      </w:r>
    </w:p>
    <w:p>
      <w:pPr>
        <w:pStyle w:val="Normal1"/>
        <w:rPr/>
      </w:pPr>
      <w:r>
        <w:rPr/>
        <w:t>[13]</w:t>
      </w:r>
    </w:p>
    <w:p>
      <w:pPr>
        <w:pStyle w:val="Normal1"/>
        <w:rPr/>
      </w:pPr>
      <w:r>
        <w:rPr/>
        <w:t xml:space="preserve">barr advisory, “How to Implement an Information Security Program in 9 Steps - BARR Advisory,” </w:t>
      </w:r>
      <w:r>
        <w:rPr>
          <w:i/>
        </w:rPr>
        <w:t>https://www.barradvisory.com/</w:t>
      </w:r>
      <w:r>
        <w:rPr/>
        <w:t>, Jan. 08, 2024. https://www.barradvisory.com/resource/how-to-implement-an-information-security-program-in-9-steps-2/ (accessed Dec. 16, 2024).</w:t>
      </w:r>
    </w:p>
    <w:p>
      <w:pPr>
        <w:pStyle w:val="Normal1"/>
        <w:rPr/>
      </w:pPr>
      <w:r>
        <w:rPr/>
        <w:t>[14]</w:t>
      </w:r>
    </w:p>
    <w:p>
      <w:pPr>
        <w:pStyle w:val="Normal1"/>
        <w:rPr/>
      </w:pPr>
      <w:r>
        <w:rPr/>
        <w:t xml:space="preserve">A. Graham, “What is the ISO 27000 series of standards? - IT Governance Blog,” </w:t>
      </w:r>
      <w:r>
        <w:rPr>
          <w:i/>
        </w:rPr>
        <w:t>IT Governance Blog</w:t>
      </w:r>
      <w:r>
        <w:rPr/>
        <w:t>, Jun. 26, 2019. https://www.itgovernance.co.uk/blog/what-is-the-iso-27000-series-of-standards (accessed Dec. 16, 2024).</w:t>
      </w:r>
    </w:p>
    <w:p>
      <w:pPr>
        <w:pStyle w:val="Normal1"/>
        <w:rPr/>
      </w:pPr>
      <w:r>
        <w:rPr/>
        <w:t>[15]</w:t>
      </w:r>
    </w:p>
    <w:p>
      <w:pPr>
        <w:pStyle w:val="Normal1"/>
        <w:rPr/>
      </w:pPr>
      <w:r>
        <w:rPr/>
        <w:t xml:space="preserve">L. Irwin, “Understanding the differences between ISO 27001 and ISO 27002 - IT Governance UK Blog,” </w:t>
      </w:r>
      <w:r>
        <w:rPr>
          <w:i/>
        </w:rPr>
        <w:t>IT Governance UK Blog</w:t>
      </w:r>
      <w:r>
        <w:rPr/>
        <w:t>, Apr. 02, 2019. https://www.itgovernance.co.uk/blog/understanding-the-differences-between-iso-27001-and-iso-27002 (accessed Dec. 16, 2024).</w:t>
      </w:r>
    </w:p>
    <w:p>
      <w:pPr>
        <w:pStyle w:val="Normal1"/>
        <w:rPr/>
      </w:pPr>
      <w:r>
        <w:rPr/>
        <w:t>[16]</w:t>
      </w:r>
    </w:p>
    <w:p>
      <w:pPr>
        <w:pStyle w:val="Normal1"/>
        <w:rPr/>
      </w:pPr>
      <w:r>
        <w:rPr/>
        <w:t xml:space="preserve">NIST, “The NIST Cybersecurity Framework (CSF) 2.0,” </w:t>
      </w:r>
      <w:r>
        <w:rPr>
          <w:i/>
        </w:rPr>
        <w:t>The NIST Cybersecurity Framework (CSF) 2.0</w:t>
      </w:r>
      <w:r>
        <w:rPr/>
        <w:t>, vol. 2.0, no. 29, Feb. 2024, doi: https://doi.org/10.6028/nist.cswp.29.</w:t>
      </w:r>
    </w:p>
    <w:p>
      <w:pPr>
        <w:pStyle w:val="Normal1"/>
        <w:rPr/>
      </w:pPr>
      <w:r>
        <w:rPr/>
        <w:t>[17]</w:t>
      </w:r>
    </w:p>
    <w:p>
      <w:pPr>
        <w:pStyle w:val="Normal1"/>
        <w:rPr/>
      </w:pPr>
      <w:r>
        <w:rPr/>
        <w:t xml:space="preserve">Paloalto, “What Does a Firewall Do? | How Firewalls Work,” </w:t>
      </w:r>
      <w:r>
        <w:rPr>
          <w:i/>
        </w:rPr>
        <w:t>Palo Alto Networks</w:t>
      </w:r>
      <w:r>
        <w:rPr/>
        <w:t>, 2015. https://www.paloaltonetworks.co.uk/cyberpedia/what-does-a-firewall-do (accessed Dec. 16, 2024).</w:t>
      </w:r>
    </w:p>
    <w:p>
      <w:pPr>
        <w:pStyle w:val="Normal1"/>
        <w:rPr/>
      </w:pPr>
      <w:r>
        <w:rPr/>
        <w:t>[18]</w:t>
      </w:r>
    </w:p>
    <w:p>
      <w:pPr>
        <w:pStyle w:val="Normal1"/>
        <w:rPr/>
      </w:pPr>
      <w:r>
        <w:rPr/>
        <w:t xml:space="preserve">geeksforgeeks, “What is VPN &amp; How It Works?,” </w:t>
      </w:r>
      <w:r>
        <w:rPr>
          <w:i/>
        </w:rPr>
        <w:t>GeeksforGeeks</w:t>
      </w:r>
      <w:r>
        <w:rPr/>
        <w:t>, Oct. 05, 2017. https://www.geeksforgeeks.org/what-is-vpn-and-how-it-works/ (accessed Dec. 16, 2024).</w:t>
      </w:r>
    </w:p>
    <w:p>
      <w:pPr>
        <w:pStyle w:val="Normal1"/>
        <w:rPr/>
      </w:pPr>
      <w:r>
        <w:rPr/>
        <w:t>[19]</w:t>
      </w:r>
    </w:p>
    <w:p>
      <w:pPr>
        <w:pStyle w:val="Normal1"/>
        <w:rPr/>
      </w:pPr>
      <w:r>
        <w:rPr/>
        <w:t xml:space="preserve">H. Ali, “Information Security Maintenance,” </w:t>
      </w:r>
      <w:r>
        <w:rPr>
          <w:i/>
        </w:rPr>
        <w:t>Scribd</w:t>
      </w:r>
      <w:r>
        <w:rPr/>
        <w:t>, 2024. https://www.scribd.com/presentation/657880492/Information-Security-Maintenance (accessed Dec. 16, 2024).</w:t>
      </w:r>
    </w:p>
    <w:p>
      <w:pPr>
        <w:pStyle w:val="Normal1"/>
        <w:rPr/>
      </w:pPr>
      <w:r>
        <w:rPr/>
        <w:t>[20]</w:t>
      </w:r>
    </w:p>
    <w:p>
      <w:pPr>
        <w:pStyle w:val="Normal1"/>
        <w:rPr/>
      </w:pPr>
      <w:r>
        <w:rPr/>
        <w:t xml:space="preserve">Helixstorm, “Understanding the 5 Types of Intrusion Detection Systems,” </w:t>
      </w:r>
      <w:r>
        <w:rPr>
          <w:i/>
        </w:rPr>
        <w:t>Helixstorm</w:t>
      </w:r>
      <w:r>
        <w:rPr/>
        <w:t>, Aug. 18, 2022. https://www.helixstorm.com/blog/types-of-intrusion-detection-systems/ (accessed Dec. 16, 2024).</w:t>
      </w:r>
    </w:p>
    <w:p>
      <w:pPr>
        <w:pStyle w:val="Normal1"/>
        <w:rPr/>
      </w:pPr>
      <w:r>
        <w:rPr/>
        <w:t>[21]</w:t>
      </w:r>
    </w:p>
    <w:p>
      <w:pPr>
        <w:pStyle w:val="Normal1"/>
        <w:rPr/>
      </w:pPr>
      <w:r>
        <w:rPr/>
        <w:t xml:space="preserve">GDPR, “General Data Protection Regulation (GDPR) ,” </w:t>
      </w:r>
      <w:r>
        <w:rPr>
          <w:i/>
        </w:rPr>
        <w:t>General Data Protection Regulation (GDPR)</w:t>
      </w:r>
      <w:r>
        <w:rPr/>
        <w:t>, 2018. https://gdpr-info.eu (accessed Dec. 16, 2024).</w:t>
      </w:r>
    </w:p>
    <w:p>
      <w:pPr>
        <w:pStyle w:val="Normal1"/>
        <w:rPr/>
      </w:pPr>
      <w:r>
        <w:rPr/>
        <w:t>[22]</w:t>
      </w:r>
    </w:p>
    <w:p>
      <w:pPr>
        <w:pStyle w:val="Normal1"/>
        <w:rPr/>
      </w:pPr>
      <w:r>
        <w:rPr>
          <w:i/>
        </w:rPr>
        <w:t>Google.com</w:t>
      </w:r>
      <w:r>
        <w:rPr/>
        <w:t>, 2024. https://www.google.com/url?sa=t&amp;rct=j&amp;q=&amp;esrc=s&amp;source=web&amp;cd=&amp;ved=2ahUKEwiT7PeG3p6KAxX2W0EAHbKkClYQFnoECA0QAQ&amp;url=https%3A%2F%2Fsecurity-guidance.service.justice.gov.uk%2Fiasme%2FPolicy_Templates%2FInformation_Security_Policy_TEMPLATE_V1.docx&amp;usg=AOvVaw1R_VS7ykd6zOweMdgUIwpV&amp;opi=89978449 (accessed Dec. 16, 2024).</w:t>
      </w:r>
    </w:p>
    <w:p>
      <w:pPr>
        <w:pStyle w:val="Normal1"/>
        <w:rPr/>
      </w:pPr>
      <w:r>
        <w:rPr/>
        <w:t>[23]</w:t>
      </w:r>
    </w:p>
    <w:p>
      <w:pPr>
        <w:pStyle w:val="Normal1"/>
        <w:rPr/>
      </w:pPr>
      <w:r>
        <w:rPr/>
        <w:t xml:space="preserve">Uk Government, “Computer Misuse Act 1990,” </w:t>
      </w:r>
      <w:r>
        <w:rPr>
          <w:i/>
        </w:rPr>
        <w:t>Legislation.gov.uk</w:t>
      </w:r>
      <w:r>
        <w:rPr/>
        <w:t>, 1990. https://www.legislation.gov.uk/ukpga/1990/18/contents (accessed Dec. 16, 2024).</w:t>
      </w:r>
    </w:p>
    <w:p>
      <w:pPr>
        <w:pStyle w:val="Normal1"/>
        <w:rPr/>
      </w:pPr>
      <w:r>
        <w:rPr/>
      </w:r>
    </w:p>
    <w:p>
      <w:pPr>
        <w:pStyle w:val="Normal1"/>
        <w:rPr/>
      </w:pPr>
      <w:r>
        <w:rPr/>
      </w:r>
    </w:p>
    <w:sectPr>
      <w:headerReference w:type="even" r:id="rId26"/>
      <w:headerReference w:type="default" r:id="rId27"/>
      <w:headerReference w:type="first" r:id="rId28"/>
      <w:footerReference w:type="even" r:id="rId29"/>
      <w:footerReference w:type="default" r:id="rId30"/>
      <w:footerReference w:type="first" r:id="rId31"/>
      <w:type w:val="nextPage"/>
      <w:pgSz w:w="12240" w:h="15840"/>
      <w:pgMar w:left="1440" w:right="1440" w:gutter="0" w:header="720" w:top="1440" w:footer="720" w:bottom="1440"/>
      <w:pgNumType w:fmt="decimal"/>
      <w:formProt w:val="false"/>
      <w:textDirection w:val="lrTb"/>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rial">
    <w:charset w:val="00"/>
    <w:family w:val="roman"/>
    <w:pitch w:val="variable"/>
  </w:font>
  <w:font w:name="Liberation Sans">
    <w:altName w:val="Arial"/>
    <w:charset w:val="00"/>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jc w:val="right"/>
      <w:rPr/>
    </w:pPr>
    <w:r>
      <w:rPr/>
      <w:fldChar w:fldCharType="begin"/>
    </w:r>
    <w:r>
      <w:rPr/>
      <w:instrText xml:space="preserve"> PAGE </w:instrText>
    </w:r>
    <w:r>
      <w:rPr/>
      <w:fldChar w:fldCharType="separate"/>
    </w:r>
    <w:r>
      <w:rPr/>
      <w:t>15</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jc w:val="right"/>
      <w:rPr/>
    </w:pPr>
    <w:r>
      <w:rPr/>
    </w:r>
  </w:p>
</w:ftr>
</file>

<file path=word/footer4.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5.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jc w:val="right"/>
      <w:rPr/>
    </w:pPr>
    <w:r>
      <w:rPr/>
      <w:fldChar w:fldCharType="begin"/>
    </w:r>
    <w:r>
      <w:rPr/>
      <w:instrText xml:space="preserve"> PAGE </w:instrText>
    </w:r>
    <w:r>
      <w:rPr/>
      <w:fldChar w:fldCharType="separate"/>
    </w:r>
    <w:r>
      <w:rPr/>
      <w:t>15</w:t>
    </w:r>
    <w:r>
      <w:rPr/>
      <w:fldChar w:fldCharType="end"/>
    </w:r>
  </w:p>
</w:ftr>
</file>

<file path=word/footer6.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jc w:val="right"/>
      <w:rPr/>
    </w:pPr>
    <w:r>
      <w:rPr/>
    </w:r>
  </w:p>
</w:ftr>
</file>

<file path=word/footer7.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8.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jc w:val="right"/>
      <w:rPr/>
    </w:pPr>
    <w:r>
      <w:rPr/>
      <w:fldChar w:fldCharType="begin"/>
    </w:r>
    <w:r>
      <w:rPr/>
      <w:instrText xml:space="preserve"> PAGE </w:instrText>
    </w:r>
    <w:r>
      <w:rPr/>
      <w:fldChar w:fldCharType="separate"/>
    </w:r>
    <w:r>
      <w:rPr/>
      <w:t>15</w:t>
    </w:r>
    <w:r>
      <w:rPr/>
      <w:fldChar w:fldCharType="end"/>
    </w:r>
  </w:p>
</w:ftr>
</file>

<file path=word/footer9.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jc w:val="right"/>
      <w:rPr/>
    </w:pPr>
    <w:r>
      <w:rPr/>
    </w:r>
  </w:p>
</w:ftr>
</file>

<file path=word/footer10.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1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jc w:val="right"/>
      <w:rPr/>
    </w:pPr>
    <w:r>
      <w:rPr/>
      <w:fldChar w:fldCharType="begin"/>
    </w:r>
    <w:r>
      <w:rPr/>
      <w:instrText xml:space="preserve"> PAGE </w:instrText>
    </w:r>
    <w:r>
      <w:rPr/>
      <w:fldChar w:fldCharType="separate"/>
    </w:r>
    <w:r>
      <w:rPr/>
      <w:t>15</w:t>
    </w:r>
    <w:r>
      <w:rPr/>
      <w:fldChar w:fldCharType="end"/>
    </w:r>
  </w:p>
</w:ftr>
</file>

<file path=word/footer1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jc w:val="right"/>
      <w:rPr/>
    </w:pPr>
    <w:r>
      <w:rPr/>
    </w:r>
  </w:p>
</w:ftr>
</file>

<file path=word/footer1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14.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jc w:val="right"/>
      <w:rPr/>
    </w:pPr>
    <w:r>
      <w:rPr/>
      <w:fldChar w:fldCharType="begin"/>
    </w:r>
    <w:r>
      <w:rPr/>
      <w:instrText xml:space="preserve"> PAGE </w:instrText>
    </w:r>
    <w:r>
      <w:rPr/>
      <w:fldChar w:fldCharType="separate"/>
    </w:r>
    <w:r>
      <w:rPr/>
      <w:t>15</w:t>
    </w:r>
    <w:r>
      <w:rPr/>
      <w:fldChar w:fldCharType="end"/>
    </w:r>
  </w:p>
</w:ftr>
</file>

<file path=word/footer15.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jc w:val="right"/>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jc w:val="right"/>
      <w:rPr/>
    </w:pPr>
    <w:r>
      <w:rPr/>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rPr/>
    </w:pPr>
    <w:r>
      <w:rPr/>
    </w:r>
  </w:p>
</w:hdr>
</file>

<file path=word/header4.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5.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jc w:val="right"/>
      <w:rPr/>
    </w:pPr>
    <w:r>
      <w:rPr/>
    </w:r>
  </w:p>
</w:hdr>
</file>

<file path=word/header6.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rPr/>
    </w:pPr>
    <w:r>
      <w:rPr/>
    </w:r>
  </w:p>
</w:hdr>
</file>

<file path=word/header7.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8.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jc w:val="right"/>
      <w:rPr/>
    </w:pPr>
    <w:r>
      <w:rPr/>
    </w:r>
  </w:p>
</w:hdr>
</file>

<file path=word/header9.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rPr/>
    </w:pPr>
    <w:r>
      <w:rPr/>
    </w:r>
  </w:p>
</w:hdr>
</file>

<file path=word/header10.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1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jc w:val="right"/>
      <w:rPr/>
    </w:pPr>
    <w:r>
      <w:rPr/>
    </w:r>
  </w:p>
</w:hdr>
</file>

<file path=word/header1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rPr/>
    </w:pPr>
    <w:r>
      <w:rPr/>
    </w:r>
  </w:p>
</w:hdr>
</file>

<file path=word/header1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14.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jc w:val="right"/>
      <w:rPr/>
    </w:pPr>
    <w:r>
      <w:rPr/>
    </w:r>
  </w:p>
</w:hdr>
</file>

<file path=word/header15.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rPr/>
    </w:pPr>
    <w:r>
      <w:rPr/>
    </w:r>
  </w:p>
</w:hdr>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2"/>
        <w:szCs w:val="22"/>
        <w:lang w:val="en-US" w:eastAsia="zh-CN" w:bidi="hi-IN"/>
      </w:rPr>
    </w:rPrDefault>
    <w:pPrDefault>
      <w:pPr>
        <w:suppressAutoHyphens w:val="true"/>
      </w:pPr>
    </w:pPrDefault>
  </w:docDefaults>
  <w:style w:type="paragraph" w:styleId="Normal">
    <w:name w:val="Normal"/>
    <w:qFormat/>
    <w:pPr>
      <w:widowControl/>
      <w:bidi w:val="0"/>
      <w:spacing w:lineRule="auto" w:line="276" w:before="0" w:after="0"/>
      <w:jc w:val="left"/>
    </w:pPr>
    <w:rPr>
      <w:rFonts w:ascii="Arial" w:hAnsi="Arial" w:eastAsia="Arial" w:cs="Arial"/>
      <w:color w:val="auto"/>
      <w:kern w:val="0"/>
      <w:sz w:val="22"/>
      <w:szCs w:val="22"/>
      <w:lang w:val="en-US" w:eastAsia="zh-CN" w:bidi="hi-IN"/>
    </w:rPr>
  </w:style>
  <w:style w:type="paragraph" w:styleId="Heading1">
    <w:name w:val="Heading 1"/>
    <w:basedOn w:val="Normal1"/>
    <w:next w:val="Normal1"/>
    <w:qFormat/>
    <w:pPr>
      <w:keepNext w:val="true"/>
      <w:keepLines/>
      <w:pageBreakBefore w:val="false"/>
      <w:spacing w:lineRule="auto" w:line="240" w:before="400" w:after="120"/>
    </w:pPr>
    <w:rPr>
      <w:sz w:val="40"/>
      <w:szCs w:val="40"/>
    </w:rPr>
  </w:style>
  <w:style w:type="paragraph" w:styleId="Heading2">
    <w:name w:val="Heading 2"/>
    <w:basedOn w:val="Normal1"/>
    <w:next w:val="Normal1"/>
    <w:qFormat/>
    <w:pPr>
      <w:keepNext w:val="true"/>
      <w:keepLines/>
      <w:pageBreakBefore w:val="false"/>
      <w:spacing w:lineRule="auto" w:line="240" w:before="360" w:after="120"/>
    </w:pPr>
    <w:rPr>
      <w:b w:val="false"/>
      <w:sz w:val="32"/>
      <w:szCs w:val="32"/>
    </w:rPr>
  </w:style>
  <w:style w:type="paragraph" w:styleId="Heading3">
    <w:name w:val="Heading 3"/>
    <w:basedOn w:val="Normal1"/>
    <w:next w:val="Normal1"/>
    <w:qFormat/>
    <w:pPr>
      <w:keepNext w:val="true"/>
      <w:keepLines/>
      <w:pageBreakBefore w:val="false"/>
      <w:spacing w:lineRule="auto" w:line="240" w:before="320" w:after="80"/>
    </w:pPr>
    <w:rPr>
      <w:b w:val="false"/>
      <w:color w:val="434343"/>
      <w:sz w:val="28"/>
      <w:szCs w:val="28"/>
    </w:rPr>
  </w:style>
  <w:style w:type="paragraph" w:styleId="Heading4">
    <w:name w:val="Heading 4"/>
    <w:basedOn w:val="Normal1"/>
    <w:next w:val="Normal1"/>
    <w:qFormat/>
    <w:pPr>
      <w:keepNext w:val="true"/>
      <w:keepLines/>
      <w:pageBreakBefore w:val="false"/>
      <w:spacing w:lineRule="auto" w:line="240" w:before="280" w:after="80"/>
    </w:pPr>
    <w:rPr>
      <w:color w:val="666666"/>
      <w:sz w:val="24"/>
      <w:szCs w:val="24"/>
    </w:rPr>
  </w:style>
  <w:style w:type="paragraph" w:styleId="Heading5">
    <w:name w:val="Heading 5"/>
    <w:basedOn w:val="Normal1"/>
    <w:next w:val="Normal1"/>
    <w:qFormat/>
    <w:pPr>
      <w:keepNext w:val="true"/>
      <w:keepLines/>
      <w:pageBreakBefore w:val="false"/>
      <w:spacing w:lineRule="auto" w:line="240" w:before="240" w:after="80"/>
    </w:pPr>
    <w:rPr>
      <w:color w:val="666666"/>
      <w:sz w:val="22"/>
      <w:szCs w:val="22"/>
    </w:rPr>
  </w:style>
  <w:style w:type="paragraph" w:styleId="Heading6">
    <w:name w:val="Heading 6"/>
    <w:basedOn w:val="Normal1"/>
    <w:next w:val="Normal1"/>
    <w:qFormat/>
    <w:pPr>
      <w:keepNext w:val="true"/>
      <w:keepLines/>
      <w:pageBreakBefore w:val="false"/>
      <w:spacing w:lineRule="auto" w:line="240" w:before="240" w:after="80"/>
    </w:pPr>
    <w:rPr>
      <w:i/>
      <w:color w:val="666666"/>
      <w:sz w:val="22"/>
      <w:szCs w:val="22"/>
    </w:rPr>
  </w:style>
  <w:style w:type="character" w:styleId="Hyperlink">
    <w:name w:val="Hyperlink"/>
    <w:rPr>
      <w:color w:val="000080"/>
      <w:u w:val="single"/>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rmal1" w:default="1">
    <w:name w:val="normal1"/>
    <w:qFormat/>
    <w:pPr>
      <w:widowControl/>
      <w:bidi w:val="0"/>
      <w:spacing w:lineRule="auto" w:line="276" w:before="0" w:after="0"/>
      <w:jc w:val="left"/>
    </w:pPr>
    <w:rPr>
      <w:rFonts w:ascii="Arial" w:hAnsi="Arial" w:eastAsia="Arial" w:cs="Arial"/>
      <w:color w:val="auto"/>
      <w:kern w:val="0"/>
      <w:sz w:val="22"/>
      <w:szCs w:val="22"/>
      <w:lang w:val="en-US" w:eastAsia="zh-CN" w:bidi="hi-IN"/>
    </w:rPr>
  </w:style>
  <w:style w:type="paragraph" w:styleId="Title">
    <w:name w:val="Title"/>
    <w:basedOn w:val="Normal1"/>
    <w:next w:val="Normal1"/>
    <w:qFormat/>
    <w:pPr>
      <w:keepNext w:val="true"/>
      <w:keepLines/>
      <w:pageBreakBefore w:val="false"/>
      <w:spacing w:lineRule="auto" w:line="240" w:before="0" w:after="60"/>
    </w:pPr>
    <w:rPr>
      <w:sz w:val="52"/>
      <w:szCs w:val="52"/>
    </w:rPr>
  </w:style>
  <w:style w:type="paragraph" w:styleId="Subtitle">
    <w:name w:val="Subtitle"/>
    <w:basedOn w:val="Normal1"/>
    <w:next w:val="Normal1"/>
    <w:qFormat/>
    <w:pPr>
      <w:keepNext w:val="true"/>
      <w:keepLines/>
      <w:pageBreakBefore w:val="false"/>
      <w:spacing w:lineRule="auto" w:line="240" w:before="0" w:after="320"/>
    </w:pPr>
    <w:rPr>
      <w:rFonts w:ascii="Arial" w:hAnsi="Arial" w:eastAsia="Arial" w:cs="Arial"/>
      <w:i w:val="false"/>
      <w:color w:val="666666"/>
      <w:sz w:val="30"/>
      <w:szCs w:val="30"/>
    </w:rPr>
  </w:style>
  <w:style w:type="paragraph" w:styleId="HeaderandFooter">
    <w:name w:val="Header and Footer"/>
    <w:basedOn w:val="Normal"/>
    <w:qFormat/>
    <w:pPr/>
    <w:rPr/>
  </w:style>
  <w:style w:type="paragraph" w:styleId="Header">
    <w:name w:val="Header"/>
    <w:basedOn w:val="HeaderandFooter"/>
    <w:pPr/>
    <w:rPr/>
  </w:style>
  <w:style w:type="paragraph" w:styleId="Footer">
    <w:name w:val="Footer"/>
    <w:basedOn w:val="HeaderandFooter"/>
    <w:pPr/>
    <w:rPr/>
  </w:style>
  <w:style w:type="table" w:default="1" w:styleId="TableNormal">
    <w:name w:val="Table Normal"/>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header" Target="header2.xml"/><Relationship Id="rId4" Type="http://schemas.openxmlformats.org/officeDocument/2006/relationships/header" Target="header3.xml"/><Relationship Id="rId5" Type="http://schemas.openxmlformats.org/officeDocument/2006/relationships/footer" Target="footer1.xml"/><Relationship Id="rId6" Type="http://schemas.openxmlformats.org/officeDocument/2006/relationships/footer" Target="footer2.xml"/><Relationship Id="rId7" Type="http://schemas.openxmlformats.org/officeDocument/2006/relationships/footer" Target="footer3.xml"/><Relationship Id="rId8" Type="http://schemas.openxmlformats.org/officeDocument/2006/relationships/header" Target="header4.xml"/><Relationship Id="rId9" Type="http://schemas.openxmlformats.org/officeDocument/2006/relationships/header" Target="header5.xml"/><Relationship Id="rId10" Type="http://schemas.openxmlformats.org/officeDocument/2006/relationships/header" Target="header6.xml"/><Relationship Id="rId11" Type="http://schemas.openxmlformats.org/officeDocument/2006/relationships/footer" Target="footer4.xml"/><Relationship Id="rId12" Type="http://schemas.openxmlformats.org/officeDocument/2006/relationships/footer" Target="footer5.xml"/><Relationship Id="rId13" Type="http://schemas.openxmlformats.org/officeDocument/2006/relationships/footer" Target="footer6.xml"/><Relationship Id="rId14" Type="http://schemas.openxmlformats.org/officeDocument/2006/relationships/header" Target="header7.xml"/><Relationship Id="rId15" Type="http://schemas.openxmlformats.org/officeDocument/2006/relationships/header" Target="header8.xml"/><Relationship Id="rId16" Type="http://schemas.openxmlformats.org/officeDocument/2006/relationships/header" Target="header9.xml"/><Relationship Id="rId17" Type="http://schemas.openxmlformats.org/officeDocument/2006/relationships/footer" Target="footer7.xml"/><Relationship Id="rId18" Type="http://schemas.openxmlformats.org/officeDocument/2006/relationships/footer" Target="footer8.xml"/><Relationship Id="rId19" Type="http://schemas.openxmlformats.org/officeDocument/2006/relationships/footer" Target="footer9.xml"/><Relationship Id="rId20" Type="http://schemas.openxmlformats.org/officeDocument/2006/relationships/header" Target="header10.xml"/><Relationship Id="rId21" Type="http://schemas.openxmlformats.org/officeDocument/2006/relationships/header" Target="header11.xml"/><Relationship Id="rId22" Type="http://schemas.openxmlformats.org/officeDocument/2006/relationships/header" Target="header12.xml"/><Relationship Id="rId23" Type="http://schemas.openxmlformats.org/officeDocument/2006/relationships/footer" Target="footer10.xml"/><Relationship Id="rId24" Type="http://schemas.openxmlformats.org/officeDocument/2006/relationships/footer" Target="footer11.xml"/><Relationship Id="rId25" Type="http://schemas.openxmlformats.org/officeDocument/2006/relationships/footer" Target="footer12.xml"/><Relationship Id="rId26" Type="http://schemas.openxmlformats.org/officeDocument/2006/relationships/header" Target="header13.xml"/><Relationship Id="rId27" Type="http://schemas.openxmlformats.org/officeDocument/2006/relationships/header" Target="header14.xml"/><Relationship Id="rId28" Type="http://schemas.openxmlformats.org/officeDocument/2006/relationships/header" Target="header15.xml"/><Relationship Id="rId29" Type="http://schemas.openxmlformats.org/officeDocument/2006/relationships/footer" Target="footer13.xml"/><Relationship Id="rId30" Type="http://schemas.openxmlformats.org/officeDocument/2006/relationships/footer" Target="footer14.xml"/><Relationship Id="rId31" Type="http://schemas.openxmlformats.org/officeDocument/2006/relationships/footer" Target="footer15.xml"/><Relationship Id="rId32" Type="http://schemas.openxmlformats.org/officeDocument/2006/relationships/fontTable" Target="fontTable.xml"/><Relationship Id="rId33" Type="http://schemas.openxmlformats.org/officeDocument/2006/relationships/settings" Target="settings.xml"/><Relationship Id="rId34"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
  <TotalTime>2</TotalTime>
  <Application>LibreOffice/24.2.3.2$Windows_X86_64 LibreOffice_project/433d9c2ded56988e8a90e6b2e771ee4e6a5ab2ba</Application>
  <AppVersion>15.0000</AppVersion>
  <Pages>16</Pages>
  <Words>4837</Words>
  <Characters>27601</Characters>
  <CharactersWithSpaces>32250</CharactersWithSpaces>
  <Paragraphs>201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dc:language>en-GB</dc:language>
  <cp:lastModifiedBy/>
  <dcterms:modified xsi:type="dcterms:W3CDTF">2024-12-18T08:07:22Z</dcterms:modified>
  <cp:revision>1</cp:revision>
  <dc:subject/>
  <dc:title/>
</cp:coreProperties>
</file>