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4A238" w14:textId="77777777" w:rsidR="00A01D12" w:rsidRPr="00A85BFE" w:rsidRDefault="00A01D12" w:rsidP="00A01D1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9CB1B9A" wp14:editId="7FEEE9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EFFE083" w14:textId="77777777" w:rsidR="00A01D12" w:rsidRPr="00A406E5" w:rsidRDefault="00A01D12" w:rsidP="00A01D1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01D12" w:rsidRPr="00A406E5" w14:paraId="5675E803" w14:textId="77777777" w:rsidTr="00CD4C52">
        <w:tc>
          <w:tcPr>
            <w:tcW w:w="9922" w:type="dxa"/>
            <w:shd w:val="clear" w:color="auto" w:fill="C0C0C0"/>
          </w:tcPr>
          <w:p w14:paraId="4954D4D6" w14:textId="77777777" w:rsidR="00A01D12" w:rsidRPr="00A406E5" w:rsidRDefault="00A01D12" w:rsidP="00CD4C5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452A5DE" w14:textId="77777777" w:rsidR="00A01D12" w:rsidRPr="00A406E5" w:rsidRDefault="00A01D12" w:rsidP="00A01D1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01D12" w:rsidRPr="00A406E5" w14:paraId="03801817" w14:textId="77777777" w:rsidTr="00CD4C52">
        <w:tc>
          <w:tcPr>
            <w:tcW w:w="2093" w:type="dxa"/>
            <w:shd w:val="pct15" w:color="auto" w:fill="auto"/>
          </w:tcPr>
          <w:p w14:paraId="71B1E2E7"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5AAD08"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ACE226"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06CA845" w14:textId="77777777" w:rsidR="00A01D12" w:rsidRPr="00A406E5" w:rsidRDefault="00A01D12" w:rsidP="00CD4C52">
            <w:pPr>
              <w:spacing w:before="120" w:after="120"/>
              <w:jc w:val="both"/>
              <w:rPr>
                <w:rFonts w:ascii="Arial" w:hAnsi="Arial" w:cs="Arial"/>
                <w:b/>
                <w:sz w:val="22"/>
                <w:szCs w:val="22"/>
              </w:rPr>
            </w:pPr>
          </w:p>
        </w:tc>
      </w:tr>
      <w:tr w:rsidR="00A01D12" w:rsidRPr="00A406E5" w14:paraId="36CA5F52" w14:textId="77777777" w:rsidTr="00CD4C52">
        <w:tc>
          <w:tcPr>
            <w:tcW w:w="2093" w:type="dxa"/>
            <w:shd w:val="pct15" w:color="auto" w:fill="auto"/>
          </w:tcPr>
          <w:p w14:paraId="6428E699"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2356EC"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MA Youth Work and Social Education</w:t>
            </w:r>
          </w:p>
        </w:tc>
      </w:tr>
      <w:tr w:rsidR="00A01D12" w:rsidRPr="00A406E5" w14:paraId="0C9C5341" w14:textId="77777777" w:rsidTr="00CD4C52">
        <w:tc>
          <w:tcPr>
            <w:tcW w:w="2093" w:type="dxa"/>
            <w:shd w:val="pct15" w:color="auto" w:fill="auto"/>
          </w:tcPr>
          <w:p w14:paraId="0CB7A07D"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948AC3"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Professional Practice 1</w:t>
            </w:r>
          </w:p>
        </w:tc>
      </w:tr>
      <w:tr w:rsidR="00A01D12" w:rsidRPr="00A406E5" w14:paraId="2687FB4A" w14:textId="77777777" w:rsidTr="00CD4C52">
        <w:tc>
          <w:tcPr>
            <w:tcW w:w="2093" w:type="dxa"/>
            <w:shd w:val="pct15" w:color="auto" w:fill="auto"/>
          </w:tcPr>
          <w:p w14:paraId="64329431"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6C02C2"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ECYW7001</w:t>
            </w:r>
          </w:p>
        </w:tc>
        <w:tc>
          <w:tcPr>
            <w:tcW w:w="2268" w:type="dxa"/>
            <w:shd w:val="clear" w:color="auto" w:fill="D9D9D9"/>
          </w:tcPr>
          <w:p w14:paraId="61B26F9E" w14:textId="77777777" w:rsidR="00A01D12" w:rsidRPr="004D5E9B" w:rsidRDefault="00A01D12" w:rsidP="00CD4C5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70E182"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100%</w:t>
            </w:r>
          </w:p>
        </w:tc>
      </w:tr>
      <w:tr w:rsidR="00A01D12" w:rsidRPr="00A406E5" w14:paraId="15B7B730" w14:textId="77777777" w:rsidTr="00CD4C52">
        <w:tc>
          <w:tcPr>
            <w:tcW w:w="2093" w:type="dxa"/>
            <w:shd w:val="pct15" w:color="auto" w:fill="auto"/>
          </w:tcPr>
          <w:p w14:paraId="49C00F2A"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128A75" w14:textId="113DEE71" w:rsidR="00A01D12" w:rsidRPr="00A406E5" w:rsidRDefault="00602E1A" w:rsidP="00CD4C52">
            <w:pPr>
              <w:spacing w:before="120" w:after="120"/>
              <w:jc w:val="both"/>
              <w:rPr>
                <w:rFonts w:ascii="Arial" w:hAnsi="Arial" w:cs="Arial"/>
                <w:b/>
                <w:sz w:val="22"/>
                <w:szCs w:val="22"/>
              </w:rPr>
            </w:pPr>
            <w:r>
              <w:rPr>
                <w:rFonts w:ascii="Arial" w:hAnsi="Arial" w:cs="Arial"/>
                <w:b/>
                <w:sz w:val="22"/>
                <w:szCs w:val="22"/>
              </w:rPr>
              <w:t>Darren O’Connor</w:t>
            </w:r>
          </w:p>
        </w:tc>
        <w:tc>
          <w:tcPr>
            <w:tcW w:w="2268" w:type="dxa"/>
            <w:shd w:val="clear" w:color="auto" w:fill="D9D9D9"/>
          </w:tcPr>
          <w:p w14:paraId="2A56A04B"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502567" w14:textId="669D454A" w:rsidR="00A01D12" w:rsidRPr="00A406E5" w:rsidRDefault="00602E1A" w:rsidP="00CD4C52">
            <w:pPr>
              <w:spacing w:before="120" w:after="120"/>
              <w:jc w:val="both"/>
              <w:rPr>
                <w:rFonts w:ascii="Arial" w:hAnsi="Arial" w:cs="Arial"/>
                <w:b/>
                <w:sz w:val="22"/>
                <w:szCs w:val="22"/>
              </w:rPr>
            </w:pPr>
            <w:r>
              <w:rPr>
                <w:rFonts w:ascii="Arial" w:hAnsi="Arial" w:cs="Arial"/>
                <w:b/>
                <w:sz w:val="22"/>
                <w:szCs w:val="22"/>
              </w:rPr>
              <w:t>Darrel Williams</w:t>
            </w:r>
          </w:p>
        </w:tc>
      </w:tr>
      <w:tr w:rsidR="00A01D12" w:rsidRPr="00A406E5" w14:paraId="250FF8B5" w14:textId="77777777" w:rsidTr="00CD4C52">
        <w:tc>
          <w:tcPr>
            <w:tcW w:w="2093" w:type="dxa"/>
            <w:shd w:val="pct15" w:color="auto" w:fill="auto"/>
          </w:tcPr>
          <w:p w14:paraId="43FB6CF3"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8F8F2E" w14:textId="77777777" w:rsidR="00A01D12" w:rsidRDefault="00A01D12" w:rsidP="00CD4C52">
            <w:pPr>
              <w:autoSpaceDE w:val="0"/>
              <w:autoSpaceDN w:val="0"/>
              <w:adjustRightInd w:val="0"/>
              <w:rPr>
                <w:rFonts w:ascii="Helvetica-Bold" w:hAnsi="Helvetica-Bold" w:cs="Helvetica-Bold"/>
                <w:b/>
                <w:bCs/>
                <w:color w:val="000000"/>
              </w:rPr>
            </w:pPr>
            <w:r>
              <w:rPr>
                <w:rFonts w:ascii="Helvetica-Bold" w:hAnsi="Helvetica-Bold" w:cs="Helvetica-Bold"/>
                <w:b/>
                <w:bCs/>
                <w:color w:val="000000"/>
              </w:rPr>
              <w:t>Assessment Component 1 – 80%</w:t>
            </w:r>
          </w:p>
          <w:p w14:paraId="61749693" w14:textId="77777777" w:rsidR="00A01D12" w:rsidRDefault="00A01D12" w:rsidP="00CD4C52">
            <w:pPr>
              <w:autoSpaceDE w:val="0"/>
              <w:autoSpaceDN w:val="0"/>
              <w:adjustRightInd w:val="0"/>
              <w:rPr>
                <w:rFonts w:ascii="Helvetica" w:hAnsi="Helvetica" w:cs="Helvetica"/>
                <w:color w:val="000000"/>
              </w:rPr>
            </w:pPr>
            <w:r>
              <w:rPr>
                <w:rFonts w:ascii="Helvetica" w:hAnsi="Helvetica" w:cs="Helvetica"/>
                <w:color w:val="000000"/>
              </w:rPr>
              <w:t>Coursework: A Professional Journal (5000 words)</w:t>
            </w:r>
          </w:p>
          <w:p w14:paraId="50C16E73" w14:textId="77777777" w:rsidR="00A01D12" w:rsidRDefault="00A01D12" w:rsidP="00CD4C52">
            <w:pPr>
              <w:autoSpaceDE w:val="0"/>
              <w:autoSpaceDN w:val="0"/>
              <w:adjustRightInd w:val="0"/>
              <w:rPr>
                <w:rFonts w:ascii="Helvetica" w:hAnsi="Helvetica" w:cs="Helvetica"/>
                <w:color w:val="000000"/>
              </w:rPr>
            </w:pPr>
          </w:p>
          <w:p w14:paraId="27B724F2" w14:textId="77777777" w:rsidR="00A01D12" w:rsidRDefault="00A01D12" w:rsidP="00CD4C52">
            <w:pPr>
              <w:autoSpaceDE w:val="0"/>
              <w:autoSpaceDN w:val="0"/>
              <w:adjustRightInd w:val="0"/>
              <w:rPr>
                <w:rFonts w:ascii="Helvetica-Bold" w:hAnsi="Helvetica-Bold" w:cs="Helvetica-Bold"/>
                <w:bCs/>
                <w:color w:val="000000"/>
              </w:rPr>
            </w:pPr>
            <w:r>
              <w:rPr>
                <w:rFonts w:ascii="Helvetica-Bold" w:hAnsi="Helvetica-Bold" w:cs="Helvetica-Bold"/>
                <w:b/>
                <w:bCs/>
                <w:color w:val="000000"/>
              </w:rPr>
              <w:t xml:space="preserve">Assessment Component 2 – 10% </w:t>
            </w:r>
            <w:r>
              <w:rPr>
                <w:rFonts w:ascii="Helvetica-Bold" w:hAnsi="Helvetica-Bold" w:cs="Helvetica-Bold"/>
                <w:bCs/>
                <w:color w:val="000000"/>
              </w:rPr>
              <w:t>Learning Mentor report</w:t>
            </w:r>
          </w:p>
          <w:p w14:paraId="3811125C" w14:textId="77777777" w:rsidR="00A01D12" w:rsidRDefault="00A01D12" w:rsidP="00CD4C52">
            <w:pPr>
              <w:autoSpaceDE w:val="0"/>
              <w:autoSpaceDN w:val="0"/>
              <w:adjustRightInd w:val="0"/>
              <w:rPr>
                <w:rFonts w:ascii="Helvetica-Bold" w:hAnsi="Helvetica-Bold" w:cs="Helvetica-Bold"/>
                <w:b/>
                <w:bCs/>
                <w:color w:val="000000"/>
              </w:rPr>
            </w:pPr>
          </w:p>
          <w:p w14:paraId="01FA20FA" w14:textId="77777777" w:rsidR="00A01D12" w:rsidRPr="0067230F" w:rsidRDefault="00A01D12" w:rsidP="00CD4C52">
            <w:pPr>
              <w:autoSpaceDE w:val="0"/>
              <w:autoSpaceDN w:val="0"/>
              <w:adjustRightInd w:val="0"/>
              <w:rPr>
                <w:rFonts w:ascii="Helvetica-Bold" w:hAnsi="Helvetica-Bold" w:cs="Helvetica-Bold"/>
                <w:b/>
                <w:bCs/>
                <w:color w:val="000000"/>
              </w:rPr>
            </w:pPr>
            <w:r>
              <w:rPr>
                <w:rFonts w:ascii="Helvetica-Bold" w:hAnsi="Helvetica-Bold" w:cs="Helvetica-Bold"/>
                <w:b/>
                <w:bCs/>
                <w:color w:val="000000"/>
              </w:rPr>
              <w:t xml:space="preserve">Assessment Component 3 – 10% </w:t>
            </w:r>
            <w:r>
              <w:rPr>
                <w:rFonts w:ascii="Helvetica" w:hAnsi="Helvetica" w:cs="Helvetica"/>
                <w:color w:val="000000"/>
              </w:rPr>
              <w:t>Fieldwork Supervisor report.</w:t>
            </w:r>
          </w:p>
          <w:p w14:paraId="73CFCA38" w14:textId="77777777" w:rsidR="00A01D12" w:rsidRDefault="00A01D12" w:rsidP="00CD4C52">
            <w:pPr>
              <w:autoSpaceDE w:val="0"/>
              <w:autoSpaceDN w:val="0"/>
              <w:adjustRightInd w:val="0"/>
              <w:rPr>
                <w:rFonts w:ascii="Helvetica-Bold" w:hAnsi="Helvetica-Bold" w:cs="Helvetica-Bold"/>
                <w:b/>
                <w:bCs/>
                <w:color w:val="000000"/>
              </w:rPr>
            </w:pPr>
          </w:p>
          <w:p w14:paraId="058DB76B" w14:textId="77777777" w:rsidR="00A01D12" w:rsidRDefault="00A01D12" w:rsidP="00CD4C52">
            <w:pPr>
              <w:autoSpaceDE w:val="0"/>
              <w:autoSpaceDN w:val="0"/>
              <w:adjustRightInd w:val="0"/>
              <w:rPr>
                <w:rFonts w:ascii="Helvetica-Bold" w:hAnsi="Helvetica-Bold" w:cs="Helvetica-Bold"/>
                <w:b/>
                <w:bCs/>
                <w:color w:val="000000"/>
              </w:rPr>
            </w:pPr>
          </w:p>
          <w:p w14:paraId="28C22BA9" w14:textId="77777777" w:rsidR="00A01D12" w:rsidRPr="00A406E5" w:rsidRDefault="00A01D12" w:rsidP="00CD4C52">
            <w:pPr>
              <w:spacing w:before="120" w:after="120"/>
              <w:jc w:val="both"/>
              <w:rPr>
                <w:rFonts w:ascii="Arial" w:hAnsi="Arial" w:cs="Arial"/>
                <w:b/>
                <w:sz w:val="22"/>
                <w:szCs w:val="22"/>
              </w:rPr>
            </w:pPr>
          </w:p>
        </w:tc>
        <w:tc>
          <w:tcPr>
            <w:tcW w:w="2268" w:type="dxa"/>
            <w:shd w:val="pct15" w:color="auto" w:fill="auto"/>
          </w:tcPr>
          <w:p w14:paraId="3C11B72E"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AD2FD0" w14:textId="77777777" w:rsidR="00A01D12" w:rsidRPr="00A406E5" w:rsidRDefault="00A01D12" w:rsidP="00CD4C52">
            <w:pPr>
              <w:spacing w:before="120" w:after="120"/>
              <w:jc w:val="both"/>
              <w:rPr>
                <w:rFonts w:ascii="Arial" w:hAnsi="Arial" w:cs="Arial"/>
                <w:b/>
                <w:sz w:val="22"/>
                <w:szCs w:val="22"/>
              </w:rPr>
            </w:pPr>
            <w:r>
              <w:rPr>
                <w:rFonts w:ascii="Arial" w:hAnsi="Arial" w:cs="Arial"/>
                <w:b/>
                <w:sz w:val="22"/>
                <w:szCs w:val="22"/>
              </w:rPr>
              <w:t>5,000 words</w:t>
            </w:r>
          </w:p>
        </w:tc>
      </w:tr>
      <w:tr w:rsidR="00A01D12" w:rsidRPr="00A406E5" w14:paraId="77C476B7" w14:textId="77777777" w:rsidTr="00CD4C52">
        <w:tc>
          <w:tcPr>
            <w:tcW w:w="2093" w:type="dxa"/>
            <w:shd w:val="pct15" w:color="auto" w:fill="auto"/>
          </w:tcPr>
          <w:p w14:paraId="70C50FCB"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FBC8FE" w14:textId="44BDAEA7" w:rsidR="00A01D12" w:rsidRPr="00A406E5" w:rsidRDefault="00602E1A" w:rsidP="00A01D12">
            <w:pPr>
              <w:spacing w:before="120" w:after="120"/>
              <w:jc w:val="both"/>
              <w:rPr>
                <w:rFonts w:ascii="Arial" w:hAnsi="Arial" w:cs="Arial"/>
                <w:b/>
                <w:sz w:val="22"/>
                <w:szCs w:val="22"/>
              </w:rPr>
            </w:pPr>
            <w:r>
              <w:rPr>
                <w:rFonts w:ascii="Arial" w:hAnsi="Arial" w:cs="Arial"/>
                <w:b/>
                <w:sz w:val="22"/>
                <w:szCs w:val="22"/>
              </w:rPr>
              <w:t>26</w:t>
            </w:r>
            <w:r w:rsidRPr="00602E1A">
              <w:rPr>
                <w:rFonts w:ascii="Arial" w:hAnsi="Arial" w:cs="Arial"/>
                <w:b/>
                <w:sz w:val="22"/>
                <w:szCs w:val="22"/>
                <w:vertAlign w:val="superscript"/>
              </w:rPr>
              <w:t>th</w:t>
            </w:r>
            <w:r>
              <w:rPr>
                <w:rFonts w:ascii="Arial" w:hAnsi="Arial" w:cs="Arial"/>
                <w:b/>
                <w:sz w:val="22"/>
                <w:szCs w:val="22"/>
              </w:rPr>
              <w:t xml:space="preserve"> January 20</w:t>
            </w:r>
            <w:r w:rsidR="0090502D">
              <w:rPr>
                <w:rFonts w:ascii="Arial" w:hAnsi="Arial" w:cs="Arial"/>
                <w:b/>
                <w:sz w:val="22"/>
                <w:szCs w:val="22"/>
              </w:rPr>
              <w:t>24</w:t>
            </w:r>
          </w:p>
        </w:tc>
        <w:tc>
          <w:tcPr>
            <w:tcW w:w="2268" w:type="dxa"/>
            <w:shd w:val="pct15" w:color="auto" w:fill="auto"/>
          </w:tcPr>
          <w:p w14:paraId="205AA7FE"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EB8E71" w14:textId="6D7A7465" w:rsidR="00A01D12" w:rsidRPr="00A406E5" w:rsidRDefault="00602E1A" w:rsidP="00CD4C52">
            <w:pPr>
              <w:spacing w:before="120" w:after="120"/>
              <w:jc w:val="both"/>
              <w:rPr>
                <w:rFonts w:ascii="Arial" w:hAnsi="Arial" w:cs="Arial"/>
                <w:b/>
                <w:sz w:val="22"/>
                <w:szCs w:val="22"/>
              </w:rPr>
            </w:pPr>
            <w:r>
              <w:rPr>
                <w:rFonts w:ascii="Arial" w:hAnsi="Arial" w:cs="Arial"/>
                <w:b/>
                <w:sz w:val="22"/>
                <w:szCs w:val="22"/>
              </w:rPr>
              <w:t>23</w:t>
            </w:r>
            <w:r w:rsidRPr="00602E1A">
              <w:rPr>
                <w:rFonts w:ascii="Arial" w:hAnsi="Arial" w:cs="Arial"/>
                <w:b/>
                <w:sz w:val="22"/>
                <w:szCs w:val="22"/>
                <w:vertAlign w:val="superscript"/>
              </w:rPr>
              <w:t>rd</w:t>
            </w:r>
            <w:r>
              <w:rPr>
                <w:rFonts w:ascii="Arial" w:hAnsi="Arial" w:cs="Arial"/>
                <w:b/>
                <w:sz w:val="22"/>
                <w:szCs w:val="22"/>
              </w:rPr>
              <w:t xml:space="preserve"> February 202</w:t>
            </w:r>
            <w:r w:rsidR="0090502D">
              <w:rPr>
                <w:rFonts w:ascii="Arial" w:hAnsi="Arial" w:cs="Arial"/>
                <w:b/>
                <w:sz w:val="22"/>
                <w:szCs w:val="22"/>
              </w:rPr>
              <w:t>4</w:t>
            </w:r>
          </w:p>
        </w:tc>
      </w:tr>
      <w:tr w:rsidR="00A01D12" w:rsidRPr="00A406E5" w14:paraId="45D65A55" w14:textId="77777777" w:rsidTr="00CD4C52">
        <w:tc>
          <w:tcPr>
            <w:tcW w:w="2093" w:type="dxa"/>
            <w:shd w:val="pct15" w:color="auto" w:fill="auto"/>
          </w:tcPr>
          <w:p w14:paraId="470B3960"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A4EB20" w14:textId="77777777" w:rsidR="00A01D12" w:rsidRPr="00A406E5" w:rsidRDefault="00A01D12" w:rsidP="00CD4C5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DCD689"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Students are required to submit a hard copy portfolio addressing the tasks set out within the module Fieldwork Guidelines.</w:t>
            </w:r>
          </w:p>
          <w:p w14:paraId="541F0A2E" w14:textId="77777777" w:rsidR="00A01D12" w:rsidRPr="00A406E5" w:rsidRDefault="00A01D12" w:rsidP="00CD4C5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01D12" w:rsidRPr="00A406E5" w14:paraId="4D444586" w14:textId="77777777" w:rsidTr="00CD4C52">
        <w:tc>
          <w:tcPr>
            <w:tcW w:w="2093" w:type="dxa"/>
            <w:shd w:val="pct15" w:color="auto" w:fill="auto"/>
          </w:tcPr>
          <w:p w14:paraId="4B543DA1" w14:textId="77777777" w:rsidR="00A01D12" w:rsidRPr="00A406E5" w:rsidRDefault="00A01D12" w:rsidP="00CD4C5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CD1FA7" w14:textId="77777777" w:rsidR="00A01D12" w:rsidRPr="00A406E5" w:rsidRDefault="00A01D12" w:rsidP="00CD4C5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F2C0942" w14:textId="77777777" w:rsidR="00A01D12" w:rsidRPr="00A406E5" w:rsidRDefault="00A01D12" w:rsidP="00A01D12">
      <w:pPr>
        <w:rPr>
          <w:rFonts w:ascii="Arial" w:hAnsi="Arial" w:cs="Arial"/>
          <w:sz w:val="32"/>
        </w:rPr>
      </w:pPr>
    </w:p>
    <w:p w14:paraId="676C122C" w14:textId="77777777" w:rsidR="00A01D12" w:rsidRPr="00A406E5" w:rsidRDefault="00A01D12" w:rsidP="00A01D12">
      <w:pPr>
        <w:rPr>
          <w:rFonts w:ascii="Arial" w:hAnsi="Arial" w:cs="Arial"/>
          <w:sz w:val="32"/>
        </w:rPr>
      </w:pPr>
    </w:p>
    <w:p w14:paraId="38022316" w14:textId="77777777" w:rsidR="00A01D12" w:rsidRPr="00A406E5" w:rsidRDefault="00A01D12" w:rsidP="00A01D1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01D12" w:rsidRPr="00A406E5" w14:paraId="4B458A2F" w14:textId="77777777" w:rsidTr="00CD4C52">
        <w:tc>
          <w:tcPr>
            <w:tcW w:w="9747" w:type="dxa"/>
            <w:shd w:val="pct10" w:color="auto" w:fill="auto"/>
          </w:tcPr>
          <w:p w14:paraId="27B860CA" w14:textId="77777777" w:rsidR="00A01D12" w:rsidRPr="00A406E5" w:rsidRDefault="00A01D12" w:rsidP="00CD4C52">
            <w:pPr>
              <w:rPr>
                <w:rFonts w:ascii="Arial" w:hAnsi="Arial" w:cs="Arial"/>
                <w:b/>
                <w:sz w:val="22"/>
                <w:szCs w:val="22"/>
              </w:rPr>
            </w:pPr>
            <w:r w:rsidRPr="00A406E5">
              <w:rPr>
                <w:rFonts w:ascii="Arial" w:hAnsi="Arial" w:cs="Arial"/>
                <w:b/>
                <w:sz w:val="22"/>
                <w:szCs w:val="22"/>
              </w:rPr>
              <w:t xml:space="preserve">Module Learning Outcomes </w:t>
            </w:r>
          </w:p>
          <w:p w14:paraId="6765E66B" w14:textId="77777777" w:rsidR="00A01D12" w:rsidRPr="00A406E5" w:rsidRDefault="00A01D12" w:rsidP="00CD4C52">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A01D12" w:rsidRPr="00A406E5" w14:paraId="447B155D" w14:textId="77777777" w:rsidTr="00CD4C52">
        <w:tc>
          <w:tcPr>
            <w:tcW w:w="9747" w:type="dxa"/>
          </w:tcPr>
          <w:p w14:paraId="45D31BD1" w14:textId="77777777" w:rsidR="00A01D12" w:rsidRPr="00A406E5" w:rsidRDefault="00A01D12" w:rsidP="00CD4C52">
            <w:pPr>
              <w:rPr>
                <w:rFonts w:ascii="Arial" w:hAnsi="Arial" w:cs="Arial"/>
                <w:sz w:val="22"/>
                <w:szCs w:val="22"/>
              </w:rPr>
            </w:pPr>
          </w:p>
          <w:p w14:paraId="4EDF0C99" w14:textId="77777777" w:rsidR="00A01D12" w:rsidRDefault="00A01D12" w:rsidP="00CD4C52">
            <w:pPr>
              <w:autoSpaceDE w:val="0"/>
              <w:autoSpaceDN w:val="0"/>
              <w:adjustRightInd w:val="0"/>
              <w:rPr>
                <w:rFonts w:ascii="Helvetica-Bold" w:hAnsi="Helvetica-Bold" w:cs="Helvetica-Bold"/>
                <w:b/>
                <w:bCs/>
                <w:color w:val="000000"/>
              </w:rPr>
            </w:pPr>
            <w:r>
              <w:rPr>
                <w:rFonts w:ascii="Helvetica-Bold" w:hAnsi="Helvetica-Bold" w:cs="Helvetica-Bold"/>
                <w:b/>
                <w:bCs/>
                <w:color w:val="000000"/>
              </w:rPr>
              <w:t>MODULE LEARNING OUTCOMES</w:t>
            </w:r>
          </w:p>
          <w:p w14:paraId="5DF32418" w14:textId="77777777" w:rsidR="00A01D12" w:rsidRPr="00B42BBE" w:rsidRDefault="00A01D12" w:rsidP="00A01D12">
            <w:pPr>
              <w:rPr>
                <w:rFonts w:ascii="Arial" w:hAnsi="Arial" w:cs="Arial"/>
              </w:rPr>
            </w:pPr>
            <w:r w:rsidRPr="00B42BBE">
              <w:rPr>
                <w:rFonts w:ascii="Arial" w:hAnsi="Arial" w:cs="Arial"/>
              </w:rPr>
              <w:t>Upon the successful completion of this module, the student should be able to:</w:t>
            </w:r>
          </w:p>
          <w:p w14:paraId="53BC96BE" w14:textId="3FA22862" w:rsidR="00A01D12" w:rsidRPr="00B42BBE" w:rsidRDefault="00A01D12" w:rsidP="00A01D12">
            <w:pPr>
              <w:pStyle w:val="bullet"/>
              <w:numPr>
                <w:ilvl w:val="0"/>
                <w:numId w:val="5"/>
              </w:numPr>
              <w:overflowPunct/>
              <w:autoSpaceDE/>
              <w:adjustRightInd/>
              <w:spacing w:before="240"/>
              <w:textAlignment w:val="auto"/>
              <w:rPr>
                <w:rFonts w:ascii="Arial" w:hAnsi="Arial" w:cs="Arial"/>
                <w:sz w:val="22"/>
                <w:szCs w:val="22"/>
              </w:rPr>
            </w:pPr>
            <w:r w:rsidRPr="00B42BBE">
              <w:rPr>
                <w:rFonts w:ascii="Arial" w:hAnsi="Arial" w:cs="Arial"/>
                <w:sz w:val="22"/>
                <w:szCs w:val="22"/>
              </w:rPr>
              <w:t xml:space="preserve">Successfully complete a </w:t>
            </w:r>
            <w:r w:rsidR="00602E1A" w:rsidRPr="00B42BBE">
              <w:rPr>
                <w:rFonts w:ascii="Arial" w:hAnsi="Arial" w:cs="Arial"/>
                <w:sz w:val="22"/>
                <w:szCs w:val="22"/>
              </w:rPr>
              <w:t>200-hour</w:t>
            </w:r>
            <w:r w:rsidRPr="00B42BBE">
              <w:rPr>
                <w:rFonts w:ascii="Arial" w:hAnsi="Arial" w:cs="Arial"/>
                <w:sz w:val="22"/>
                <w:szCs w:val="22"/>
              </w:rPr>
              <w:t xml:space="preserve"> supervised professional practice placement, in accordance with the principles and values of youth work, 50% of which to be face to face with young people.</w:t>
            </w:r>
          </w:p>
          <w:p w14:paraId="04EFD1B1" w14:textId="77777777" w:rsidR="00A01D12" w:rsidRPr="00B42BBE" w:rsidRDefault="00A01D12" w:rsidP="00A01D12">
            <w:pPr>
              <w:pStyle w:val="bullet"/>
              <w:overflowPunct/>
              <w:autoSpaceDE/>
              <w:adjustRightInd/>
              <w:spacing w:before="240"/>
              <w:ind w:left="0" w:firstLine="0"/>
              <w:rPr>
                <w:rFonts w:ascii="Arial" w:hAnsi="Arial" w:cs="Arial"/>
                <w:sz w:val="6"/>
                <w:szCs w:val="22"/>
              </w:rPr>
            </w:pPr>
          </w:p>
          <w:p w14:paraId="7F4C1E88" w14:textId="77777777" w:rsidR="00A01D12" w:rsidRPr="00B42BBE" w:rsidRDefault="00A01D12" w:rsidP="00A01D12">
            <w:pPr>
              <w:pStyle w:val="ListParagraph"/>
              <w:numPr>
                <w:ilvl w:val="0"/>
                <w:numId w:val="5"/>
              </w:numPr>
              <w:spacing w:after="0" w:line="240" w:lineRule="auto"/>
              <w:contextualSpacing w:val="0"/>
              <w:rPr>
                <w:rFonts w:ascii="Arial" w:hAnsi="Arial" w:cs="Arial"/>
              </w:rPr>
            </w:pPr>
            <w:r w:rsidRPr="00B42BBE">
              <w:rPr>
                <w:rFonts w:ascii="Arial" w:hAnsi="Arial" w:cs="Arial"/>
              </w:rPr>
              <w:t>Critically engage in reflection and supervised practice, and critically reflect upon their own professional development needs.</w:t>
            </w:r>
          </w:p>
          <w:p w14:paraId="263C4031" w14:textId="77777777" w:rsidR="00A01D12" w:rsidRPr="00B42BBE" w:rsidRDefault="00A01D12" w:rsidP="00A01D12">
            <w:pPr>
              <w:pStyle w:val="bullet"/>
              <w:numPr>
                <w:ilvl w:val="0"/>
                <w:numId w:val="5"/>
              </w:numPr>
              <w:overflowPunct/>
              <w:autoSpaceDE/>
              <w:adjustRightInd/>
              <w:spacing w:before="240"/>
              <w:textAlignment w:val="auto"/>
              <w:rPr>
                <w:rFonts w:ascii="Arial" w:hAnsi="Arial" w:cs="Arial"/>
                <w:sz w:val="22"/>
                <w:szCs w:val="22"/>
              </w:rPr>
            </w:pPr>
            <w:r w:rsidRPr="00B42BBE">
              <w:rPr>
                <w:rFonts w:ascii="Arial" w:hAnsi="Arial" w:cs="Arial"/>
                <w:sz w:val="22"/>
                <w:szCs w:val="22"/>
              </w:rPr>
              <w:t xml:space="preserve">Be aware of the nature and scope of Youth Work in different sectors and critically analyse, </w:t>
            </w:r>
            <w:proofErr w:type="gramStart"/>
            <w:r w:rsidRPr="00B42BBE">
              <w:rPr>
                <w:rFonts w:ascii="Arial" w:hAnsi="Arial" w:cs="Arial"/>
                <w:sz w:val="22"/>
                <w:szCs w:val="22"/>
              </w:rPr>
              <w:t>interpret</w:t>
            </w:r>
            <w:proofErr w:type="gramEnd"/>
            <w:r w:rsidRPr="00B42BBE">
              <w:rPr>
                <w:rFonts w:ascii="Arial" w:hAnsi="Arial" w:cs="Arial"/>
                <w:sz w:val="22"/>
                <w:szCs w:val="22"/>
              </w:rPr>
              <w:t xml:space="preserve"> and evaluate relevant information, concepts and ideas. </w:t>
            </w:r>
          </w:p>
          <w:p w14:paraId="70776A25" w14:textId="77777777" w:rsidR="00A01D12" w:rsidRPr="00B42BBE" w:rsidRDefault="00A01D12" w:rsidP="00A01D12">
            <w:pPr>
              <w:pStyle w:val="bullet"/>
              <w:overflowPunct/>
              <w:autoSpaceDE/>
              <w:adjustRightInd/>
              <w:spacing w:before="240"/>
              <w:ind w:left="360" w:firstLine="0"/>
              <w:rPr>
                <w:rFonts w:ascii="Arial" w:hAnsi="Arial" w:cs="Arial"/>
                <w:sz w:val="8"/>
                <w:szCs w:val="22"/>
              </w:rPr>
            </w:pPr>
          </w:p>
          <w:p w14:paraId="302FFF2F" w14:textId="77777777" w:rsidR="00A01D12" w:rsidRPr="00B42BBE" w:rsidRDefault="00A01D12" w:rsidP="00A01D12">
            <w:pPr>
              <w:numPr>
                <w:ilvl w:val="0"/>
                <w:numId w:val="5"/>
              </w:numPr>
              <w:autoSpaceDN w:val="0"/>
              <w:jc w:val="both"/>
              <w:rPr>
                <w:rFonts w:ascii="Arial" w:hAnsi="Arial" w:cs="Arial"/>
              </w:rPr>
            </w:pPr>
            <w:r w:rsidRPr="00B42BBE">
              <w:rPr>
                <w:rFonts w:ascii="Arial" w:hAnsi="Arial" w:cs="Arial"/>
              </w:rPr>
              <w:t>Identify the development needs of young people and communities, and through youth work practice provide responses to these needs.</w:t>
            </w:r>
          </w:p>
          <w:p w14:paraId="3C5D7DB9" w14:textId="77777777" w:rsidR="00A01D12" w:rsidRPr="00B42BBE" w:rsidRDefault="00A01D12" w:rsidP="00A01D12">
            <w:pPr>
              <w:pStyle w:val="bullet"/>
              <w:numPr>
                <w:ilvl w:val="0"/>
                <w:numId w:val="5"/>
              </w:numPr>
              <w:overflowPunct/>
              <w:autoSpaceDE/>
              <w:adjustRightInd/>
              <w:spacing w:before="240"/>
              <w:textAlignment w:val="auto"/>
              <w:rPr>
                <w:rFonts w:ascii="Arial" w:hAnsi="Arial" w:cs="Arial"/>
                <w:sz w:val="22"/>
                <w:szCs w:val="22"/>
              </w:rPr>
            </w:pPr>
            <w:r w:rsidRPr="00B42BBE">
              <w:rPr>
                <w:rFonts w:ascii="Arial" w:hAnsi="Arial" w:cs="Arial"/>
                <w:sz w:val="22"/>
                <w:szCs w:val="22"/>
              </w:rPr>
              <w:t>Use relevant research or developments in Youth Work to analyse and inform actions.</w:t>
            </w:r>
          </w:p>
          <w:p w14:paraId="69ACFF44" w14:textId="77777777" w:rsidR="00A01D12" w:rsidRPr="00B42BBE" w:rsidRDefault="00A01D12" w:rsidP="00A01D12">
            <w:pPr>
              <w:pStyle w:val="bullet"/>
              <w:numPr>
                <w:ilvl w:val="0"/>
                <w:numId w:val="5"/>
              </w:numPr>
              <w:overflowPunct/>
              <w:autoSpaceDE/>
              <w:adjustRightInd/>
              <w:spacing w:before="240"/>
              <w:textAlignment w:val="auto"/>
              <w:rPr>
                <w:rFonts w:ascii="Arial" w:hAnsi="Arial" w:cs="Arial"/>
                <w:sz w:val="22"/>
                <w:szCs w:val="22"/>
              </w:rPr>
            </w:pPr>
            <w:r w:rsidRPr="00B42BBE">
              <w:rPr>
                <w:rFonts w:ascii="Arial" w:hAnsi="Arial" w:cs="Arial"/>
                <w:sz w:val="22"/>
                <w:szCs w:val="22"/>
              </w:rPr>
              <w:t>Take responsibility for planning and developing programmes of work with young people.</w:t>
            </w:r>
          </w:p>
          <w:p w14:paraId="2CC9C479" w14:textId="77777777" w:rsidR="00A01D12" w:rsidRPr="00A01D12" w:rsidRDefault="00A01D12" w:rsidP="00A01D12">
            <w:pPr>
              <w:pStyle w:val="bullet"/>
              <w:numPr>
                <w:ilvl w:val="0"/>
                <w:numId w:val="5"/>
              </w:numPr>
              <w:overflowPunct/>
              <w:autoSpaceDE/>
              <w:adjustRightInd/>
              <w:spacing w:before="240"/>
              <w:textAlignment w:val="auto"/>
              <w:rPr>
                <w:rFonts w:ascii="Arial" w:hAnsi="Arial" w:cs="Arial"/>
                <w:sz w:val="22"/>
                <w:szCs w:val="22"/>
              </w:rPr>
            </w:pPr>
            <w:r w:rsidRPr="00B42BBE">
              <w:rPr>
                <w:rFonts w:ascii="Arial" w:hAnsi="Arial" w:cs="Arial"/>
                <w:sz w:val="22"/>
                <w:szCs w:val="22"/>
              </w:rPr>
              <w:t xml:space="preserve">Organise their knowledge and learning through use of a range of information </w:t>
            </w:r>
            <w:proofErr w:type="gramStart"/>
            <w:r w:rsidRPr="00B42BBE">
              <w:rPr>
                <w:rFonts w:ascii="Arial" w:hAnsi="Arial" w:cs="Arial"/>
                <w:sz w:val="22"/>
                <w:szCs w:val="22"/>
              </w:rPr>
              <w:t>resources, and</w:t>
            </w:r>
            <w:proofErr w:type="gramEnd"/>
            <w:r w:rsidRPr="00B42BBE">
              <w:rPr>
                <w:rFonts w:ascii="Arial" w:hAnsi="Arial" w:cs="Arial"/>
                <w:sz w:val="22"/>
                <w:szCs w:val="22"/>
              </w:rPr>
              <w:t xml:space="preserve"> present their work appropriately.</w:t>
            </w:r>
          </w:p>
          <w:p w14:paraId="53831798" w14:textId="77777777" w:rsidR="00A01D12" w:rsidRPr="00A406E5" w:rsidRDefault="00A01D12" w:rsidP="00CD4C52">
            <w:pPr>
              <w:rPr>
                <w:rFonts w:ascii="Arial" w:hAnsi="Arial" w:cs="Arial"/>
                <w:sz w:val="22"/>
                <w:szCs w:val="22"/>
              </w:rPr>
            </w:pPr>
          </w:p>
          <w:p w14:paraId="672D008D" w14:textId="77777777" w:rsidR="00A01D12" w:rsidRPr="00A406E5" w:rsidRDefault="00A01D12" w:rsidP="00CD4C52">
            <w:pPr>
              <w:rPr>
                <w:rFonts w:ascii="Arial" w:hAnsi="Arial" w:cs="Arial"/>
                <w:sz w:val="22"/>
                <w:szCs w:val="22"/>
              </w:rPr>
            </w:pPr>
          </w:p>
        </w:tc>
      </w:tr>
    </w:tbl>
    <w:p w14:paraId="40EF5917" w14:textId="77777777" w:rsidR="00A01D12" w:rsidRPr="00A406E5" w:rsidRDefault="00A01D12" w:rsidP="00A01D12">
      <w:pPr>
        <w:rPr>
          <w:rFonts w:ascii="Arial" w:hAnsi="Arial" w:cs="Arial"/>
          <w:b/>
        </w:rPr>
      </w:pPr>
    </w:p>
    <w:p w14:paraId="3939AC0F" w14:textId="77777777" w:rsidR="00A01D12" w:rsidRPr="00A406E5" w:rsidRDefault="00A01D12" w:rsidP="00A01D12">
      <w:pPr>
        <w:rPr>
          <w:rFonts w:ascii="Arial" w:hAnsi="Arial" w:cs="Arial"/>
          <w:b/>
        </w:rPr>
      </w:pPr>
    </w:p>
    <w:p w14:paraId="748A9A15" w14:textId="77777777" w:rsidR="00A01D12" w:rsidRPr="00A406E5" w:rsidRDefault="00A01D12" w:rsidP="00A01D1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01D12" w:rsidRPr="00A406E5" w14:paraId="0CABDF22" w14:textId="77777777" w:rsidTr="00CD4C52">
        <w:tc>
          <w:tcPr>
            <w:tcW w:w="9781" w:type="dxa"/>
            <w:shd w:val="clear" w:color="auto" w:fill="C0C0C0"/>
          </w:tcPr>
          <w:p w14:paraId="04460148" w14:textId="77777777" w:rsidR="00A01D12" w:rsidRPr="00A406E5" w:rsidRDefault="00A01D12" w:rsidP="00CD4C5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89BC2C4" w14:textId="77777777" w:rsidR="00A01D12" w:rsidRPr="00A406E5" w:rsidRDefault="00A01D12" w:rsidP="00A01D12">
      <w:pPr>
        <w:jc w:val="both"/>
        <w:rPr>
          <w:rFonts w:ascii="Arial" w:hAnsi="Arial" w:cs="Arial"/>
          <w:sz w:val="22"/>
          <w:szCs w:val="22"/>
        </w:rPr>
      </w:pPr>
    </w:p>
    <w:p w14:paraId="4A8BA182" w14:textId="77777777" w:rsidR="00A01D12" w:rsidRPr="00A406E5" w:rsidRDefault="00A01D12" w:rsidP="00A01D12">
      <w:pPr>
        <w:ind w:left="720"/>
        <w:rPr>
          <w:rFonts w:ascii="Arial" w:hAnsi="Arial" w:cs="Arial"/>
          <w:sz w:val="24"/>
          <w:szCs w:val="24"/>
        </w:rPr>
      </w:pPr>
    </w:p>
    <w:p w14:paraId="69BFDCEE" w14:textId="77777777" w:rsidR="00A01D12" w:rsidRDefault="00A01D12" w:rsidP="00A01D12">
      <w:pPr>
        <w:ind w:left="720"/>
        <w:rPr>
          <w:rFonts w:ascii="Arial" w:hAnsi="Arial" w:cs="Arial"/>
          <w:sz w:val="24"/>
          <w:szCs w:val="24"/>
        </w:rPr>
      </w:pPr>
      <w:r>
        <w:rPr>
          <w:rFonts w:ascii="Arial" w:hAnsi="Arial" w:cs="Arial"/>
          <w:sz w:val="24"/>
          <w:szCs w:val="24"/>
        </w:rPr>
        <w:t>Successfully complete placement, taking on the role of a trainee youth and community worker.  Working in accordance with local strategy, policy, and practice. Engage in the tasks identified in the Fieldwork Guidelines, including engaging effectively in supervision.</w:t>
      </w:r>
    </w:p>
    <w:p w14:paraId="008B7519" w14:textId="77777777" w:rsidR="00A01D12" w:rsidRDefault="00A01D12" w:rsidP="00A01D12">
      <w:pPr>
        <w:ind w:left="720"/>
        <w:rPr>
          <w:rFonts w:ascii="Arial" w:hAnsi="Arial" w:cs="Arial"/>
          <w:sz w:val="24"/>
          <w:szCs w:val="24"/>
        </w:rPr>
      </w:pPr>
      <w:r>
        <w:rPr>
          <w:rFonts w:ascii="Arial" w:hAnsi="Arial" w:cs="Arial"/>
          <w:sz w:val="24"/>
          <w:szCs w:val="24"/>
        </w:rPr>
        <w:t>Students must submit</w:t>
      </w:r>
    </w:p>
    <w:p w14:paraId="0118035F" w14:textId="77777777" w:rsidR="00A01D12" w:rsidRPr="00A01D12" w:rsidRDefault="00A01D12" w:rsidP="00A01D12">
      <w:pPr>
        <w:ind w:left="720"/>
        <w:rPr>
          <w:rFonts w:ascii="Arial" w:hAnsi="Arial" w:cs="Arial"/>
          <w:sz w:val="24"/>
          <w:szCs w:val="24"/>
        </w:rPr>
      </w:pPr>
    </w:p>
    <w:p w14:paraId="11460B56" w14:textId="77777777" w:rsidR="00106DBD" w:rsidRPr="00A01D12"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 xml:space="preserve">An information sheet of the work placement identifying the aims, objectives, vision and background of the </w:t>
      </w:r>
      <w:proofErr w:type="gramStart"/>
      <w:r w:rsidRPr="00A01D12">
        <w:rPr>
          <w:rFonts w:ascii="Helvetica" w:hAnsi="Helvetica" w:cs="Helvetica"/>
          <w:color w:val="000000"/>
          <w:sz w:val="24"/>
          <w:szCs w:val="24"/>
        </w:rPr>
        <w:t>organisation;</w:t>
      </w:r>
      <w:proofErr w:type="gramEnd"/>
    </w:p>
    <w:p w14:paraId="472DAD95" w14:textId="77777777" w:rsidR="00106DBD" w:rsidRPr="00A01D12"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 xml:space="preserve">A critical examination of the roles and responsibilities of the trainee youth worker whilst on placement. This section should also demonstrate the student’s role in leading and managing an area of youth work </w:t>
      </w:r>
      <w:proofErr w:type="gramStart"/>
      <w:r w:rsidRPr="00A01D12">
        <w:rPr>
          <w:rFonts w:ascii="Helvetica" w:hAnsi="Helvetica" w:cs="Helvetica"/>
          <w:color w:val="000000"/>
          <w:sz w:val="24"/>
          <w:szCs w:val="24"/>
        </w:rPr>
        <w:t>practice;</w:t>
      </w:r>
      <w:proofErr w:type="gramEnd"/>
    </w:p>
    <w:p w14:paraId="3E68F553" w14:textId="77777777" w:rsidR="00106DBD" w:rsidRPr="00A01D12"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 xml:space="preserve">A community </w:t>
      </w:r>
      <w:proofErr w:type="gramStart"/>
      <w:r w:rsidRPr="00A01D12">
        <w:rPr>
          <w:rFonts w:ascii="Helvetica" w:hAnsi="Helvetica" w:cs="Helvetica"/>
          <w:color w:val="000000"/>
          <w:sz w:val="24"/>
          <w:szCs w:val="24"/>
        </w:rPr>
        <w:t>profile;</w:t>
      </w:r>
      <w:proofErr w:type="gramEnd"/>
    </w:p>
    <w:p w14:paraId="5B98382F" w14:textId="77777777" w:rsidR="00106DBD" w:rsidRPr="00A01D12"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 xml:space="preserve">An in-depth SWOT analysis of the </w:t>
      </w:r>
      <w:proofErr w:type="gramStart"/>
      <w:r w:rsidRPr="00A01D12">
        <w:rPr>
          <w:rFonts w:ascii="Helvetica" w:hAnsi="Helvetica" w:cs="Helvetica"/>
          <w:color w:val="000000"/>
          <w:sz w:val="24"/>
          <w:szCs w:val="24"/>
        </w:rPr>
        <w:t>organisation;</w:t>
      </w:r>
      <w:proofErr w:type="gramEnd"/>
    </w:p>
    <w:p w14:paraId="79B04467" w14:textId="77777777" w:rsidR="00106DBD" w:rsidRPr="00A01D12"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A summary of your own learning and development, linked to your professional development plan and underpinned with reference to examples from your practice and appropriate literature such as National Occupational Standards for Youth Work.</w:t>
      </w:r>
    </w:p>
    <w:p w14:paraId="7A3D21BE" w14:textId="2513EB00" w:rsidR="00106DBD" w:rsidRDefault="00572E72" w:rsidP="00A01D12">
      <w:pPr>
        <w:numPr>
          <w:ilvl w:val="0"/>
          <w:numId w:val="6"/>
        </w:numPr>
        <w:rPr>
          <w:rFonts w:ascii="Helvetica" w:hAnsi="Helvetica" w:cs="Helvetica"/>
          <w:color w:val="000000"/>
          <w:sz w:val="24"/>
          <w:szCs w:val="24"/>
        </w:rPr>
      </w:pPr>
      <w:r w:rsidRPr="00A01D12">
        <w:rPr>
          <w:rFonts w:ascii="Helvetica" w:hAnsi="Helvetica" w:cs="Helvetica"/>
          <w:color w:val="000000"/>
          <w:sz w:val="24"/>
          <w:szCs w:val="24"/>
        </w:rPr>
        <w:t xml:space="preserve">Detailed appendices to include </w:t>
      </w:r>
      <w:r w:rsidR="00436F17">
        <w:rPr>
          <w:rFonts w:ascii="Helvetica" w:hAnsi="Helvetica" w:cs="Helvetica"/>
          <w:color w:val="000000"/>
          <w:sz w:val="24"/>
          <w:szCs w:val="24"/>
        </w:rPr>
        <w:t>6</w:t>
      </w:r>
      <w:r w:rsidRPr="00A01D12">
        <w:rPr>
          <w:rFonts w:ascii="Helvetica" w:hAnsi="Helvetica" w:cs="Helvetica"/>
          <w:color w:val="000000"/>
          <w:sz w:val="24"/>
          <w:szCs w:val="24"/>
        </w:rPr>
        <w:t xml:space="preserve"> reflective journals, an original risk assessment of the work setting, and all relevant supporting evidence, for example minutes of meetings, session plans, posters created by students.</w:t>
      </w:r>
    </w:p>
    <w:p w14:paraId="46BCB311" w14:textId="77777777" w:rsidR="00436F17" w:rsidRDefault="00436F17" w:rsidP="00436F17">
      <w:pPr>
        <w:rPr>
          <w:rFonts w:ascii="Helvetica" w:hAnsi="Helvetica" w:cs="Helvetica"/>
          <w:color w:val="000000"/>
          <w:sz w:val="24"/>
          <w:szCs w:val="24"/>
        </w:rPr>
      </w:pPr>
    </w:p>
    <w:p w14:paraId="48939BC1" w14:textId="77777777" w:rsidR="00602E1A" w:rsidRPr="00A01D12" w:rsidRDefault="00602E1A" w:rsidP="00602E1A">
      <w:pPr>
        <w:rPr>
          <w:rFonts w:ascii="Helvetica" w:hAnsi="Helvetica" w:cs="Helvetica"/>
          <w:color w:val="000000"/>
          <w:sz w:val="24"/>
          <w:szCs w:val="24"/>
        </w:rPr>
      </w:pPr>
    </w:p>
    <w:p w14:paraId="16447FD2" w14:textId="77777777" w:rsidR="00A01D12" w:rsidRPr="00A406E5" w:rsidRDefault="00A01D12" w:rsidP="00A01D12">
      <w:pPr>
        <w:ind w:left="720"/>
        <w:rPr>
          <w:rFonts w:ascii="Arial" w:hAnsi="Arial" w:cs="Arial"/>
          <w:sz w:val="24"/>
          <w:szCs w:val="24"/>
        </w:rPr>
      </w:pPr>
    </w:p>
    <w:p w14:paraId="5CE85043" w14:textId="77777777" w:rsidR="00A01D12" w:rsidRPr="00A406E5" w:rsidRDefault="00A01D12" w:rsidP="00A01D12">
      <w:pPr>
        <w:ind w:left="720"/>
        <w:rPr>
          <w:rFonts w:ascii="Arial" w:hAnsi="Arial" w:cs="Arial"/>
          <w:sz w:val="24"/>
          <w:szCs w:val="24"/>
        </w:rPr>
      </w:pPr>
    </w:p>
    <w:p w14:paraId="575C044A" w14:textId="77777777" w:rsidR="00A01D12" w:rsidRPr="00A406E5" w:rsidRDefault="00A01D12" w:rsidP="00A01D12">
      <w:pPr>
        <w:ind w:left="720"/>
        <w:rPr>
          <w:rFonts w:ascii="Arial" w:hAnsi="Arial" w:cs="Arial"/>
          <w:sz w:val="24"/>
          <w:szCs w:val="24"/>
        </w:rPr>
      </w:pPr>
    </w:p>
    <w:p w14:paraId="001D5E95" w14:textId="77777777" w:rsidR="00A01D12" w:rsidRPr="00A406E5" w:rsidRDefault="00A01D12" w:rsidP="00A01D12">
      <w:pPr>
        <w:ind w:left="720"/>
        <w:rPr>
          <w:rFonts w:ascii="Arial" w:hAnsi="Arial" w:cs="Arial"/>
          <w:sz w:val="24"/>
          <w:szCs w:val="24"/>
        </w:rPr>
      </w:pPr>
    </w:p>
    <w:p w14:paraId="01C2297D" w14:textId="77777777" w:rsidR="00A01D12" w:rsidRPr="00A406E5" w:rsidRDefault="00A01D12" w:rsidP="00A01D1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01D12" w:rsidRPr="00A406E5" w14:paraId="6F7A18F5" w14:textId="77777777" w:rsidTr="00CD4C52">
        <w:trPr>
          <w:trHeight w:val="414"/>
        </w:trPr>
        <w:tc>
          <w:tcPr>
            <w:tcW w:w="10444" w:type="dxa"/>
            <w:shd w:val="clear" w:color="auto" w:fill="D9D9D9"/>
          </w:tcPr>
          <w:p w14:paraId="10BE4C19" w14:textId="77777777" w:rsidR="00A01D12" w:rsidRPr="00A406E5" w:rsidRDefault="00A01D12" w:rsidP="00CD4C52">
            <w:pPr>
              <w:jc w:val="center"/>
              <w:rPr>
                <w:rFonts w:ascii="Arial" w:hAnsi="Arial" w:cs="Arial"/>
                <w:b/>
                <w:caps/>
                <w:sz w:val="40"/>
              </w:rPr>
            </w:pPr>
            <w:r w:rsidRPr="00A406E5">
              <w:rPr>
                <w:rFonts w:ascii="Arial" w:hAnsi="Arial" w:cs="Arial"/>
                <w:b/>
                <w:caps/>
                <w:sz w:val="40"/>
              </w:rPr>
              <w:t>GUIDANCE FOR Students IN THE COMPLETION OF TASKS</w:t>
            </w:r>
          </w:p>
        </w:tc>
      </w:tr>
    </w:tbl>
    <w:p w14:paraId="3A1C70AB" w14:textId="77777777" w:rsidR="00A01D12" w:rsidRPr="00A406E5" w:rsidRDefault="00A01D12" w:rsidP="00A01D12">
      <w:pPr>
        <w:jc w:val="both"/>
        <w:rPr>
          <w:rFonts w:ascii="Arial" w:hAnsi="Arial" w:cs="Arial"/>
          <w:sz w:val="22"/>
          <w:szCs w:val="22"/>
        </w:rPr>
      </w:pPr>
    </w:p>
    <w:p w14:paraId="701B2384" w14:textId="77777777" w:rsidR="00A01D12" w:rsidRDefault="00A01D12" w:rsidP="00A01D1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C2E5F29" w14:textId="77777777" w:rsidR="00A01D12" w:rsidRDefault="00A01D12" w:rsidP="00A01D12">
      <w:pPr>
        <w:jc w:val="both"/>
        <w:rPr>
          <w:rFonts w:ascii="Arial" w:hAnsi="Arial" w:cs="Arial"/>
          <w:b/>
          <w:sz w:val="22"/>
          <w:szCs w:val="22"/>
        </w:rPr>
      </w:pPr>
    </w:p>
    <w:p w14:paraId="7A058A6C" w14:textId="77777777" w:rsidR="00A01D12" w:rsidRPr="00A406E5" w:rsidRDefault="00A01D12" w:rsidP="00A01D12">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19C4BF8" w14:textId="77777777" w:rsidR="00A01D12" w:rsidRPr="00A406E5" w:rsidRDefault="00A01D12" w:rsidP="00A01D1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41B30F4" w14:textId="77777777" w:rsidR="00A01D12" w:rsidRPr="00A406E5" w:rsidRDefault="00A01D12" w:rsidP="00A01D12">
      <w:pPr>
        <w:jc w:val="both"/>
        <w:rPr>
          <w:rFonts w:ascii="Arial" w:hAnsi="Arial" w:cs="Arial"/>
          <w:sz w:val="22"/>
          <w:szCs w:val="22"/>
        </w:rPr>
      </w:pPr>
    </w:p>
    <w:p w14:paraId="4231BB89" w14:textId="77777777" w:rsidR="00A01D12" w:rsidRPr="00A406E5" w:rsidRDefault="00A01D12" w:rsidP="00A01D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8F447C5" w14:textId="77777777" w:rsidR="00A01D12" w:rsidRDefault="00A01D12" w:rsidP="00A01D12">
      <w:pPr>
        <w:jc w:val="both"/>
        <w:rPr>
          <w:rFonts w:ascii="Arial" w:hAnsi="Arial" w:cs="Arial"/>
          <w:sz w:val="22"/>
          <w:szCs w:val="22"/>
        </w:rPr>
      </w:pPr>
    </w:p>
    <w:p w14:paraId="1E72119B" w14:textId="77777777" w:rsidR="00A01D12" w:rsidRPr="00A406E5" w:rsidRDefault="00A01D12" w:rsidP="00A01D12">
      <w:pPr>
        <w:jc w:val="both"/>
        <w:rPr>
          <w:rFonts w:ascii="Arial" w:hAnsi="Arial" w:cs="Arial"/>
          <w:sz w:val="22"/>
          <w:szCs w:val="22"/>
        </w:rPr>
      </w:pPr>
      <w:r>
        <w:rPr>
          <w:rFonts w:ascii="Arial" w:hAnsi="Arial" w:cs="Arial"/>
          <w:sz w:val="22"/>
          <w:szCs w:val="22"/>
        </w:rPr>
        <w:t>Students are presented with relevant reference material via the VLE, further contemporary research is available through the LRC.  Students are encouraged to identify and engage with a range of resources which provide context to their placement experience.</w:t>
      </w:r>
    </w:p>
    <w:p w14:paraId="191A3443" w14:textId="77777777" w:rsidR="00A01D12" w:rsidRPr="00A406E5" w:rsidRDefault="00A01D12" w:rsidP="00A01D12">
      <w:pPr>
        <w:jc w:val="both"/>
        <w:rPr>
          <w:rFonts w:ascii="Arial" w:hAnsi="Arial" w:cs="Arial"/>
          <w:sz w:val="22"/>
          <w:szCs w:val="22"/>
        </w:rPr>
      </w:pPr>
    </w:p>
    <w:p w14:paraId="1D53B6B9" w14:textId="77777777" w:rsidR="00A01D12" w:rsidRPr="00A406E5" w:rsidRDefault="00A01D12" w:rsidP="00A01D12">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F959C84" w14:textId="77777777" w:rsidR="00A01D12" w:rsidRPr="00A406E5" w:rsidRDefault="00A01D12" w:rsidP="00A01D1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A24E78" w14:textId="77777777" w:rsidR="00A01D12" w:rsidRPr="00A406E5" w:rsidRDefault="00A01D12" w:rsidP="00A01D12">
      <w:pPr>
        <w:jc w:val="both"/>
        <w:rPr>
          <w:rFonts w:ascii="Arial" w:hAnsi="Arial" w:cs="Arial"/>
          <w:b/>
          <w:i/>
          <w:sz w:val="22"/>
          <w:szCs w:val="22"/>
        </w:rPr>
      </w:pPr>
    </w:p>
    <w:p w14:paraId="02A91542" w14:textId="77777777" w:rsidR="00A01D12" w:rsidRPr="00A406E5" w:rsidRDefault="00A01D12" w:rsidP="00A01D1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A13947" w14:textId="77777777" w:rsidR="00A01D12" w:rsidRPr="00A406E5" w:rsidRDefault="00A01D12" w:rsidP="00A01D12">
      <w:pPr>
        <w:jc w:val="both"/>
        <w:rPr>
          <w:rFonts w:ascii="Arial" w:hAnsi="Arial" w:cs="Arial"/>
          <w:sz w:val="22"/>
          <w:szCs w:val="22"/>
        </w:rPr>
      </w:pPr>
      <w:r>
        <w:rPr>
          <w:rFonts w:ascii="Arial" w:hAnsi="Arial" w:cs="Arial"/>
          <w:sz w:val="22"/>
          <w:szCs w:val="22"/>
        </w:rPr>
        <w:t xml:space="preserve">Students are encouraged to engage with a body of knowledge which reflects their interests, the context of their work and youth and community work in its widest sense.  Criticality runs through the module and students are </w:t>
      </w:r>
      <w:proofErr w:type="gramStart"/>
      <w:r>
        <w:rPr>
          <w:rFonts w:ascii="Arial" w:hAnsi="Arial" w:cs="Arial"/>
          <w:sz w:val="22"/>
          <w:szCs w:val="22"/>
        </w:rPr>
        <w:t>encourage</w:t>
      </w:r>
      <w:proofErr w:type="gramEnd"/>
      <w:r>
        <w:rPr>
          <w:rFonts w:ascii="Arial" w:hAnsi="Arial" w:cs="Arial"/>
          <w:sz w:val="22"/>
          <w:szCs w:val="22"/>
        </w:rPr>
        <w:t xml:space="preserve"> to engage deeply with the literature to demonstrate their understanding. </w:t>
      </w:r>
    </w:p>
    <w:p w14:paraId="631F2A64" w14:textId="77777777" w:rsidR="00A01D12" w:rsidRPr="00A406E5" w:rsidRDefault="00A01D12" w:rsidP="00A01D12">
      <w:pPr>
        <w:jc w:val="both"/>
        <w:rPr>
          <w:rFonts w:ascii="Arial" w:hAnsi="Arial" w:cs="Arial"/>
          <w:b/>
          <w:sz w:val="22"/>
          <w:szCs w:val="22"/>
        </w:rPr>
      </w:pPr>
    </w:p>
    <w:p w14:paraId="3DAA27C1" w14:textId="77777777" w:rsidR="00A01D12" w:rsidRPr="00A406E5" w:rsidRDefault="00A01D12" w:rsidP="00A01D12">
      <w:pPr>
        <w:numPr>
          <w:ilvl w:val="0"/>
          <w:numId w:val="1"/>
        </w:numPr>
        <w:jc w:val="both"/>
        <w:rPr>
          <w:rFonts w:ascii="Arial" w:hAnsi="Arial" w:cs="Arial"/>
          <w:b/>
          <w:sz w:val="22"/>
          <w:szCs w:val="22"/>
        </w:rPr>
      </w:pPr>
      <w:r>
        <w:rPr>
          <w:rFonts w:ascii="Arial" w:hAnsi="Arial" w:cs="Arial"/>
          <w:b/>
          <w:sz w:val="22"/>
          <w:szCs w:val="22"/>
        </w:rPr>
        <w:t>Cognitive and Intellectual Skills</w:t>
      </w:r>
    </w:p>
    <w:p w14:paraId="43C3E065" w14:textId="77777777" w:rsidR="00A01D12" w:rsidRPr="00A406E5" w:rsidRDefault="00A01D12" w:rsidP="00A01D1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C844EE5" w14:textId="77777777" w:rsidR="00A01D12" w:rsidRPr="00A406E5" w:rsidRDefault="00A01D12" w:rsidP="00A01D12">
      <w:pPr>
        <w:jc w:val="both"/>
        <w:rPr>
          <w:rFonts w:ascii="Arial" w:hAnsi="Arial" w:cs="Arial"/>
          <w:sz w:val="22"/>
          <w:szCs w:val="22"/>
        </w:rPr>
      </w:pPr>
    </w:p>
    <w:p w14:paraId="0AD3769E" w14:textId="77777777" w:rsidR="00A01D12" w:rsidRPr="00A406E5" w:rsidRDefault="00A01D12" w:rsidP="00A01D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7A538D" w14:textId="77777777" w:rsidR="00A01D12" w:rsidRPr="00A406E5" w:rsidRDefault="00A01D12" w:rsidP="00A01D12">
      <w:pPr>
        <w:jc w:val="both"/>
        <w:rPr>
          <w:rFonts w:ascii="Arial" w:hAnsi="Arial" w:cs="Arial"/>
          <w:sz w:val="22"/>
          <w:szCs w:val="22"/>
        </w:rPr>
      </w:pPr>
      <w:r>
        <w:rPr>
          <w:rFonts w:ascii="Arial" w:hAnsi="Arial" w:cs="Arial"/>
          <w:sz w:val="22"/>
          <w:szCs w:val="22"/>
        </w:rPr>
        <w:t xml:space="preserve">Rather than merely describe what they are learning in placement, students are encouraged to develop and apply high level cognitive skills and abilities.  Opportunities to demonstrate these skills are provided in each element of the portfolio.   </w:t>
      </w:r>
    </w:p>
    <w:p w14:paraId="08E4455B" w14:textId="77777777" w:rsidR="00A01D12" w:rsidRPr="00A406E5" w:rsidRDefault="00A01D12" w:rsidP="00A01D12">
      <w:pPr>
        <w:jc w:val="both"/>
        <w:rPr>
          <w:rFonts w:ascii="Arial" w:hAnsi="Arial" w:cs="Arial"/>
          <w:b/>
          <w:sz w:val="22"/>
          <w:szCs w:val="22"/>
        </w:rPr>
      </w:pPr>
    </w:p>
    <w:p w14:paraId="384574B9" w14:textId="77777777" w:rsidR="00A01D12" w:rsidRPr="00A406E5" w:rsidRDefault="00A01D12" w:rsidP="00A01D12">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9BADAE" w14:textId="77777777" w:rsidR="00A01D12" w:rsidRDefault="00A01D12" w:rsidP="00A01D1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E62C932" w14:textId="77777777" w:rsidR="00A01D12" w:rsidRDefault="00A01D12" w:rsidP="00A01D12">
      <w:pPr>
        <w:jc w:val="both"/>
        <w:rPr>
          <w:rFonts w:ascii="Arial" w:hAnsi="Arial" w:cs="Arial"/>
          <w:sz w:val="22"/>
          <w:szCs w:val="22"/>
        </w:rPr>
      </w:pPr>
    </w:p>
    <w:p w14:paraId="2ECD6CF7" w14:textId="77777777" w:rsidR="00A01D12" w:rsidRPr="00A406E5" w:rsidRDefault="00A01D12" w:rsidP="00A01D1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9DA057E" w14:textId="77777777" w:rsidR="00A01D12" w:rsidRPr="00A406E5" w:rsidRDefault="00A01D12" w:rsidP="00A01D12">
      <w:pPr>
        <w:jc w:val="both"/>
        <w:rPr>
          <w:rFonts w:ascii="Arial" w:hAnsi="Arial" w:cs="Arial"/>
          <w:sz w:val="22"/>
          <w:szCs w:val="22"/>
        </w:rPr>
      </w:pPr>
    </w:p>
    <w:p w14:paraId="5C116A5E" w14:textId="77777777" w:rsidR="00A01D12" w:rsidRPr="00A406E5" w:rsidRDefault="00A01D12" w:rsidP="00A01D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32A8FD0" w14:textId="77777777" w:rsidR="00A01D12" w:rsidRPr="00A406E5" w:rsidRDefault="00A01D12" w:rsidP="00A01D12">
      <w:pPr>
        <w:jc w:val="both"/>
        <w:rPr>
          <w:rFonts w:ascii="Arial" w:hAnsi="Arial" w:cs="Arial"/>
          <w:sz w:val="22"/>
          <w:szCs w:val="22"/>
        </w:rPr>
      </w:pPr>
      <w:r>
        <w:rPr>
          <w:rFonts w:ascii="Arial" w:hAnsi="Arial" w:cs="Arial"/>
          <w:sz w:val="22"/>
          <w:szCs w:val="22"/>
        </w:rPr>
        <w:t>Engagement with the placement, the opportunities to practice youth and community work and to have this practice observed by others is a key aspect of the module assessment.  Students at Level 7 are encouraged to develop a model of practice based on high levels of application of theory to practice in order to provide young people with the best possible service.</w:t>
      </w:r>
    </w:p>
    <w:p w14:paraId="32DBD51D" w14:textId="77777777" w:rsidR="00A01D12" w:rsidRPr="00A406E5" w:rsidRDefault="00A01D12" w:rsidP="00A01D12">
      <w:pPr>
        <w:jc w:val="both"/>
        <w:rPr>
          <w:rFonts w:ascii="Arial" w:hAnsi="Arial" w:cs="Arial"/>
          <w:sz w:val="22"/>
          <w:szCs w:val="22"/>
        </w:rPr>
      </w:pPr>
    </w:p>
    <w:p w14:paraId="368B7601" w14:textId="77777777" w:rsidR="00A01D12" w:rsidRPr="00A406E5" w:rsidRDefault="00A01D12" w:rsidP="00A01D12">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F3ACE3F" w14:textId="77777777" w:rsidR="00A01D12" w:rsidRPr="00A406E5" w:rsidRDefault="00A01D12" w:rsidP="00A01D1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E06FE1C" w14:textId="77777777" w:rsidR="00A01D12" w:rsidRDefault="00A01D12" w:rsidP="00A01D12">
      <w:pPr>
        <w:jc w:val="both"/>
        <w:rPr>
          <w:rFonts w:ascii="Arial" w:hAnsi="Arial" w:cs="Arial"/>
          <w:sz w:val="22"/>
          <w:szCs w:val="22"/>
        </w:rPr>
      </w:pPr>
    </w:p>
    <w:p w14:paraId="5D4F4CFD" w14:textId="77777777" w:rsidR="00A01D12" w:rsidRPr="00A406E5" w:rsidRDefault="00A01D12" w:rsidP="00A01D12">
      <w:pPr>
        <w:jc w:val="both"/>
        <w:rPr>
          <w:rFonts w:ascii="Arial" w:hAnsi="Arial" w:cs="Arial"/>
          <w:sz w:val="22"/>
          <w:szCs w:val="22"/>
        </w:rPr>
      </w:pPr>
    </w:p>
    <w:p w14:paraId="4649776D" w14:textId="77777777" w:rsidR="00A01D12" w:rsidRPr="00A406E5" w:rsidRDefault="00A01D12" w:rsidP="00A01D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B77718F" w14:textId="77777777" w:rsidR="00A01D12" w:rsidRPr="00A406E5" w:rsidRDefault="00A01D12" w:rsidP="00A01D12">
      <w:pPr>
        <w:jc w:val="both"/>
        <w:rPr>
          <w:rFonts w:ascii="Arial" w:hAnsi="Arial" w:cs="Arial"/>
          <w:sz w:val="22"/>
          <w:szCs w:val="22"/>
        </w:rPr>
      </w:pPr>
    </w:p>
    <w:p w14:paraId="004C3014" w14:textId="77777777" w:rsidR="00A01D12" w:rsidRPr="00A406E5" w:rsidRDefault="00A01D12" w:rsidP="00A01D12">
      <w:pPr>
        <w:jc w:val="both"/>
        <w:rPr>
          <w:rFonts w:ascii="Arial" w:hAnsi="Arial" w:cs="Arial"/>
          <w:sz w:val="22"/>
          <w:szCs w:val="22"/>
        </w:rPr>
      </w:pPr>
      <w:r>
        <w:rPr>
          <w:rFonts w:ascii="Arial" w:hAnsi="Arial" w:cs="Arial"/>
          <w:sz w:val="22"/>
          <w:szCs w:val="22"/>
        </w:rPr>
        <w:t xml:space="preserve">This is a key aspect of the module and enhanced by </w:t>
      </w:r>
      <w:proofErr w:type="gramStart"/>
      <w:r>
        <w:rPr>
          <w:rFonts w:ascii="Arial" w:hAnsi="Arial" w:cs="Arial"/>
          <w:sz w:val="22"/>
          <w:szCs w:val="22"/>
        </w:rPr>
        <w:t>students</w:t>
      </w:r>
      <w:proofErr w:type="gramEnd"/>
      <w:r>
        <w:rPr>
          <w:rFonts w:ascii="Arial" w:hAnsi="Arial" w:cs="Arial"/>
          <w:sz w:val="22"/>
          <w:szCs w:val="22"/>
        </w:rPr>
        <w:t xml:space="preserve"> engagement with the placement and those involved in their support and development.  Working with others, communication and team working skills are integral to the module.</w:t>
      </w:r>
    </w:p>
    <w:p w14:paraId="05DD1A6E" w14:textId="77777777" w:rsidR="00A01D12" w:rsidRPr="00A406E5" w:rsidRDefault="00A01D12" w:rsidP="00A01D12">
      <w:pPr>
        <w:jc w:val="both"/>
        <w:rPr>
          <w:rFonts w:ascii="Arial" w:hAnsi="Arial" w:cs="Arial"/>
          <w:sz w:val="22"/>
          <w:szCs w:val="22"/>
        </w:rPr>
      </w:pPr>
    </w:p>
    <w:p w14:paraId="0E4B930E" w14:textId="77777777" w:rsidR="00A01D12" w:rsidRPr="00A406E5" w:rsidRDefault="00A01D12" w:rsidP="00A01D12">
      <w:pPr>
        <w:rPr>
          <w:rFonts w:ascii="Arial" w:hAnsi="Arial" w:cs="Arial"/>
          <w:sz w:val="22"/>
          <w:szCs w:val="22"/>
        </w:rPr>
      </w:pPr>
      <w:r w:rsidRPr="00A406E5">
        <w:rPr>
          <w:rFonts w:ascii="Arial" w:hAnsi="Arial" w:cs="Arial"/>
          <w:sz w:val="22"/>
          <w:szCs w:val="22"/>
        </w:rPr>
        <w:br w:type="page"/>
      </w:r>
    </w:p>
    <w:p w14:paraId="04553E91" w14:textId="77777777" w:rsidR="00A01D12" w:rsidRPr="00A406E5" w:rsidRDefault="00A01D12" w:rsidP="00A01D1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01D12" w:rsidRPr="00A406E5" w14:paraId="29FCC505" w14:textId="77777777" w:rsidTr="00CD4C52">
        <w:trPr>
          <w:jc w:val="center"/>
        </w:trPr>
        <w:tc>
          <w:tcPr>
            <w:tcW w:w="10670" w:type="dxa"/>
            <w:shd w:val="clear" w:color="auto" w:fill="BFBFBF"/>
          </w:tcPr>
          <w:p w14:paraId="554DEFFE" w14:textId="77777777" w:rsidR="00A01D12" w:rsidRPr="00A406E5" w:rsidRDefault="00A01D12" w:rsidP="00CD4C5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11F1599" w14:textId="77777777" w:rsidR="00A01D12" w:rsidRPr="00A406E5" w:rsidRDefault="00A01D12" w:rsidP="00A01D12">
      <w:pPr>
        <w:rPr>
          <w:rFonts w:ascii="Arial" w:hAnsi="Arial" w:cs="Arial"/>
        </w:rPr>
      </w:pPr>
    </w:p>
    <w:p w14:paraId="008C850C" w14:textId="77777777" w:rsidR="00A01D12" w:rsidRPr="00A406E5" w:rsidRDefault="00A01D12" w:rsidP="00A01D1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D8D781" w14:textId="77777777" w:rsidR="00A01D12" w:rsidRPr="00A406E5" w:rsidRDefault="00A01D12" w:rsidP="00A01D12">
      <w:pPr>
        <w:rPr>
          <w:rFonts w:ascii="Arial" w:hAnsi="Arial" w:cs="Arial"/>
          <w:b/>
          <w:sz w:val="22"/>
          <w:szCs w:val="22"/>
        </w:rPr>
        <w:sectPr w:rsidR="00A01D12" w:rsidRPr="00A406E5" w:rsidSect="00F31C04">
          <w:footerReference w:type="default" r:id="rId9"/>
          <w:pgSz w:w="11894" w:h="16834"/>
          <w:pgMar w:top="720" w:right="720" w:bottom="720" w:left="720" w:header="706" w:footer="454" w:gutter="0"/>
          <w:paperSrc w:first="1" w:other="1"/>
          <w:cols w:space="720"/>
          <w:docGrid w:linePitch="272"/>
        </w:sectPr>
      </w:pPr>
    </w:p>
    <w:p w14:paraId="7ED047E7" w14:textId="77777777" w:rsidR="00A01D12" w:rsidRPr="00A406E5" w:rsidRDefault="00A01D12" w:rsidP="00A01D1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01D12" w:rsidRPr="00A406E5" w14:paraId="78296621" w14:textId="77777777" w:rsidTr="00CD4C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635EAC" w14:textId="77777777" w:rsidR="00A01D12" w:rsidRPr="00A406E5" w:rsidRDefault="00A01D12" w:rsidP="00CD4C5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339E03" w14:textId="77777777" w:rsidR="00A01D12" w:rsidRPr="00A85BFE" w:rsidRDefault="00A01D12" w:rsidP="00CD4C5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41B568" w14:textId="77777777" w:rsidR="00A01D12" w:rsidRPr="00A85BFE" w:rsidRDefault="00A01D12" w:rsidP="00CD4C52">
            <w:pPr>
              <w:ind w:left="113" w:right="113"/>
              <w:jc w:val="center"/>
              <w:rPr>
                <w:rFonts w:ascii="Arial" w:hAnsi="Arial" w:cs="Arial"/>
                <w:b/>
                <w:sz w:val="18"/>
                <w:szCs w:val="18"/>
              </w:rPr>
            </w:pPr>
            <w:r w:rsidRPr="00A85BFE">
              <w:rPr>
                <w:rFonts w:ascii="Arial" w:hAnsi="Arial" w:cs="Arial"/>
                <w:b/>
                <w:sz w:val="18"/>
                <w:szCs w:val="18"/>
              </w:rPr>
              <w:t xml:space="preserve">Marks </w:t>
            </w:r>
          </w:p>
          <w:p w14:paraId="38D901DE" w14:textId="77777777" w:rsidR="00A01D12" w:rsidRPr="00A85BFE" w:rsidRDefault="00A01D12" w:rsidP="00CD4C52">
            <w:pPr>
              <w:ind w:left="113" w:right="113"/>
              <w:jc w:val="center"/>
              <w:rPr>
                <w:rFonts w:ascii="Arial" w:hAnsi="Arial" w:cs="Arial"/>
                <w:b/>
                <w:sz w:val="18"/>
                <w:szCs w:val="18"/>
              </w:rPr>
            </w:pPr>
            <w:r w:rsidRPr="00A85BFE">
              <w:rPr>
                <w:rFonts w:ascii="Arial" w:hAnsi="Arial" w:cs="Arial"/>
                <w:b/>
                <w:sz w:val="18"/>
                <w:szCs w:val="18"/>
              </w:rPr>
              <w:t>awarded</w:t>
            </w:r>
          </w:p>
        </w:tc>
      </w:tr>
      <w:tr w:rsidR="00A01D12" w:rsidRPr="00A406E5" w14:paraId="27DCE799" w14:textId="77777777" w:rsidTr="00CD4C52">
        <w:trPr>
          <w:trHeight w:val="450"/>
        </w:trPr>
        <w:tc>
          <w:tcPr>
            <w:tcW w:w="4169" w:type="pct"/>
            <w:tcBorders>
              <w:top w:val="single" w:sz="4" w:space="0" w:color="auto"/>
              <w:left w:val="single" w:sz="4" w:space="0" w:color="auto"/>
              <w:right w:val="single" w:sz="4" w:space="0" w:color="auto"/>
            </w:tcBorders>
            <w:shd w:val="clear" w:color="auto" w:fill="D9D9D9"/>
          </w:tcPr>
          <w:p w14:paraId="674000F0" w14:textId="77777777" w:rsidR="00A01D12" w:rsidRPr="00A406E5" w:rsidRDefault="00A01D12" w:rsidP="00CD4C5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70E842" w14:textId="77777777" w:rsidR="00A01D12" w:rsidRPr="00A406E5" w:rsidRDefault="00A01D12" w:rsidP="00CD4C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8AE321" w14:textId="77777777" w:rsidR="00A01D12" w:rsidRPr="00A406E5" w:rsidRDefault="00A01D12" w:rsidP="00CD4C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81079" w14:textId="77777777" w:rsidR="00A01D12" w:rsidRPr="00A406E5" w:rsidRDefault="00A01D12" w:rsidP="00CD4C52">
            <w:pPr>
              <w:jc w:val="center"/>
              <w:rPr>
                <w:rFonts w:ascii="Arial" w:hAnsi="Arial" w:cs="Arial"/>
                <w:sz w:val="32"/>
              </w:rPr>
            </w:pPr>
          </w:p>
        </w:tc>
      </w:tr>
      <w:tr w:rsidR="00A01D12" w:rsidRPr="00A406E5" w14:paraId="22B78F1E" w14:textId="77777777" w:rsidTr="00CD4C52">
        <w:trPr>
          <w:trHeight w:val="450"/>
        </w:trPr>
        <w:tc>
          <w:tcPr>
            <w:tcW w:w="4169" w:type="pct"/>
            <w:vMerge w:val="restart"/>
            <w:tcBorders>
              <w:top w:val="single" w:sz="4" w:space="0" w:color="auto"/>
              <w:left w:val="single" w:sz="4" w:space="0" w:color="auto"/>
              <w:right w:val="single" w:sz="4" w:space="0" w:color="auto"/>
            </w:tcBorders>
          </w:tcPr>
          <w:p w14:paraId="1FACFD89" w14:textId="77777777" w:rsidR="00A01D12" w:rsidRDefault="00A01D12" w:rsidP="00CD4C52">
            <w:pPr>
              <w:rPr>
                <w:rFonts w:ascii="Arial" w:hAnsi="Arial" w:cs="Arial"/>
                <w:b/>
                <w:i/>
              </w:rPr>
            </w:pPr>
          </w:p>
          <w:p w14:paraId="4A873ED8" w14:textId="77777777" w:rsidR="00A01D12" w:rsidRPr="00A406E5" w:rsidRDefault="00A01D12" w:rsidP="00CD4C52">
            <w:pPr>
              <w:spacing w:after="120"/>
              <w:rPr>
                <w:rFonts w:ascii="Arial" w:hAnsi="Arial" w:cs="Arial"/>
                <w:sz w:val="14"/>
                <w:szCs w:val="14"/>
              </w:rPr>
            </w:pPr>
          </w:p>
          <w:p w14:paraId="4182C8A6" w14:textId="77777777" w:rsidR="00A01D12" w:rsidRPr="00A406E5" w:rsidRDefault="00A01D12" w:rsidP="00CD4C52">
            <w:pPr>
              <w:spacing w:after="120"/>
              <w:rPr>
                <w:rFonts w:ascii="Arial" w:hAnsi="Arial" w:cs="Arial"/>
                <w:sz w:val="14"/>
                <w:szCs w:val="14"/>
              </w:rPr>
            </w:pPr>
          </w:p>
          <w:p w14:paraId="51585C86"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260D0" w14:textId="77777777" w:rsidR="00A01D12" w:rsidRPr="00A406E5" w:rsidRDefault="00A01D12" w:rsidP="00CD4C5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A8E721" w14:textId="77777777" w:rsidR="00A01D12" w:rsidRPr="00A406E5" w:rsidRDefault="00A01D12" w:rsidP="00CD4C52">
            <w:pPr>
              <w:jc w:val="center"/>
              <w:rPr>
                <w:rFonts w:ascii="Arial" w:hAnsi="Arial" w:cs="Arial"/>
                <w:sz w:val="32"/>
              </w:rPr>
            </w:pPr>
          </w:p>
        </w:tc>
      </w:tr>
      <w:tr w:rsidR="00A01D12" w:rsidRPr="00A406E5" w14:paraId="4E64DC27" w14:textId="77777777" w:rsidTr="00CD4C52">
        <w:trPr>
          <w:trHeight w:val="451"/>
        </w:trPr>
        <w:tc>
          <w:tcPr>
            <w:tcW w:w="4169" w:type="pct"/>
            <w:vMerge/>
            <w:tcBorders>
              <w:left w:val="single" w:sz="4" w:space="0" w:color="auto"/>
              <w:bottom w:val="single" w:sz="4" w:space="0" w:color="auto"/>
              <w:right w:val="single" w:sz="4" w:space="0" w:color="auto"/>
            </w:tcBorders>
          </w:tcPr>
          <w:p w14:paraId="76FA393A" w14:textId="77777777" w:rsidR="00A01D12" w:rsidRPr="00A406E5" w:rsidRDefault="00A01D12" w:rsidP="00CD4C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26346" w14:textId="1E450703" w:rsidR="00A01D12" w:rsidRPr="00A406E5" w:rsidRDefault="00436F17" w:rsidP="00CD4C5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576259" w14:textId="77777777" w:rsidR="00A01D12" w:rsidRPr="00A406E5" w:rsidRDefault="00A01D12" w:rsidP="00CD4C52">
            <w:pPr>
              <w:jc w:val="center"/>
              <w:rPr>
                <w:rFonts w:ascii="Arial" w:hAnsi="Arial" w:cs="Arial"/>
                <w:sz w:val="32"/>
              </w:rPr>
            </w:pPr>
          </w:p>
        </w:tc>
      </w:tr>
      <w:tr w:rsidR="00A01D12" w:rsidRPr="00A406E5" w14:paraId="6AEA2948" w14:textId="77777777" w:rsidTr="00CD4C52">
        <w:trPr>
          <w:trHeight w:val="450"/>
        </w:trPr>
        <w:tc>
          <w:tcPr>
            <w:tcW w:w="4169" w:type="pct"/>
            <w:tcBorders>
              <w:top w:val="single" w:sz="4" w:space="0" w:color="auto"/>
              <w:left w:val="single" w:sz="4" w:space="0" w:color="auto"/>
              <w:right w:val="single" w:sz="4" w:space="0" w:color="auto"/>
            </w:tcBorders>
            <w:shd w:val="clear" w:color="auto" w:fill="D9D9D9"/>
          </w:tcPr>
          <w:p w14:paraId="0E5EAC9F" w14:textId="77777777" w:rsidR="00A01D12" w:rsidRPr="00A406E5" w:rsidRDefault="00A01D12" w:rsidP="00CD4C5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1110B2E"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6BF1F" w14:textId="77777777" w:rsidR="00A01D12" w:rsidRPr="00A406E5" w:rsidRDefault="00A01D12" w:rsidP="00CD4C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EF92D" w14:textId="77777777" w:rsidR="00A01D12" w:rsidRPr="00A406E5" w:rsidRDefault="00A01D12" w:rsidP="00CD4C52">
            <w:pPr>
              <w:jc w:val="center"/>
              <w:rPr>
                <w:rFonts w:ascii="Arial" w:hAnsi="Arial" w:cs="Arial"/>
                <w:sz w:val="32"/>
              </w:rPr>
            </w:pPr>
          </w:p>
        </w:tc>
      </w:tr>
      <w:tr w:rsidR="00A01D12" w:rsidRPr="00A406E5" w14:paraId="4632829D" w14:textId="77777777" w:rsidTr="00CD4C52">
        <w:trPr>
          <w:trHeight w:val="450"/>
        </w:trPr>
        <w:tc>
          <w:tcPr>
            <w:tcW w:w="4169" w:type="pct"/>
            <w:vMerge w:val="restart"/>
            <w:tcBorders>
              <w:top w:val="single" w:sz="4" w:space="0" w:color="auto"/>
              <w:left w:val="single" w:sz="4" w:space="0" w:color="auto"/>
              <w:right w:val="single" w:sz="4" w:space="0" w:color="auto"/>
            </w:tcBorders>
          </w:tcPr>
          <w:p w14:paraId="7171BC8F" w14:textId="77777777" w:rsidR="00A01D12" w:rsidRPr="00A406E5" w:rsidRDefault="00A01D12" w:rsidP="00CD4C52">
            <w:pPr>
              <w:spacing w:after="120"/>
              <w:rPr>
                <w:rFonts w:ascii="Arial" w:hAnsi="Arial" w:cs="Arial"/>
                <w:sz w:val="14"/>
                <w:szCs w:val="14"/>
              </w:rPr>
            </w:pPr>
          </w:p>
          <w:p w14:paraId="335BA360"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7633A" w14:textId="77777777" w:rsidR="00A01D12" w:rsidRPr="00A406E5" w:rsidRDefault="00A01D12" w:rsidP="00CD4C5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A19B" w14:textId="77777777" w:rsidR="00A01D12" w:rsidRPr="00A406E5" w:rsidRDefault="00A01D12" w:rsidP="00CD4C52">
            <w:pPr>
              <w:jc w:val="center"/>
              <w:rPr>
                <w:rFonts w:ascii="Arial" w:hAnsi="Arial" w:cs="Arial"/>
                <w:sz w:val="32"/>
              </w:rPr>
            </w:pPr>
          </w:p>
        </w:tc>
      </w:tr>
      <w:tr w:rsidR="00A01D12" w:rsidRPr="00A406E5" w14:paraId="09DFE324" w14:textId="77777777" w:rsidTr="00CD4C52">
        <w:trPr>
          <w:trHeight w:val="451"/>
        </w:trPr>
        <w:tc>
          <w:tcPr>
            <w:tcW w:w="4169" w:type="pct"/>
            <w:vMerge/>
            <w:tcBorders>
              <w:left w:val="single" w:sz="4" w:space="0" w:color="auto"/>
              <w:bottom w:val="single" w:sz="4" w:space="0" w:color="auto"/>
              <w:right w:val="single" w:sz="4" w:space="0" w:color="auto"/>
            </w:tcBorders>
          </w:tcPr>
          <w:p w14:paraId="1AC98991" w14:textId="77777777" w:rsidR="00A01D12" w:rsidRPr="00A406E5" w:rsidRDefault="00A01D12" w:rsidP="00CD4C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4AC13" w14:textId="77777777" w:rsidR="00A01D12" w:rsidRDefault="00436F17" w:rsidP="00436F17">
            <w:pPr>
              <w:jc w:val="center"/>
              <w:rPr>
                <w:rFonts w:ascii="Arial" w:hAnsi="Arial" w:cs="Arial"/>
                <w:sz w:val="32"/>
              </w:rPr>
            </w:pPr>
            <w:r>
              <w:rPr>
                <w:rFonts w:ascii="Arial" w:hAnsi="Arial" w:cs="Arial"/>
                <w:sz w:val="32"/>
              </w:rPr>
              <w:t>20</w:t>
            </w:r>
          </w:p>
          <w:p w14:paraId="40AF52EC" w14:textId="0F8A49FA" w:rsidR="00436F17" w:rsidRPr="00A406E5" w:rsidRDefault="00436F17" w:rsidP="00436F1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CFA02" w14:textId="77777777" w:rsidR="00A01D12" w:rsidRPr="00A406E5" w:rsidRDefault="00A01D12" w:rsidP="00CD4C52">
            <w:pPr>
              <w:jc w:val="center"/>
              <w:rPr>
                <w:rFonts w:ascii="Arial" w:hAnsi="Arial" w:cs="Arial"/>
                <w:sz w:val="32"/>
              </w:rPr>
            </w:pPr>
          </w:p>
        </w:tc>
      </w:tr>
      <w:tr w:rsidR="00A01D12" w:rsidRPr="00A406E5" w14:paraId="4BD53A0A" w14:textId="77777777" w:rsidTr="00CD4C52">
        <w:trPr>
          <w:trHeight w:val="450"/>
        </w:trPr>
        <w:tc>
          <w:tcPr>
            <w:tcW w:w="4169" w:type="pct"/>
            <w:tcBorders>
              <w:top w:val="single" w:sz="4" w:space="0" w:color="auto"/>
              <w:left w:val="single" w:sz="4" w:space="0" w:color="auto"/>
              <w:right w:val="single" w:sz="4" w:space="0" w:color="auto"/>
            </w:tcBorders>
            <w:shd w:val="clear" w:color="auto" w:fill="D9D9D9"/>
          </w:tcPr>
          <w:p w14:paraId="6D198955" w14:textId="77777777" w:rsidR="00A01D12" w:rsidRPr="00A406E5" w:rsidRDefault="00A01D12" w:rsidP="00CD4C5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7B676FF"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FC483" w14:textId="77777777" w:rsidR="00A01D12" w:rsidRPr="00A406E5" w:rsidRDefault="00A01D12" w:rsidP="00CD4C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22D86A" w14:textId="77777777" w:rsidR="00A01D12" w:rsidRPr="00A406E5" w:rsidRDefault="00A01D12" w:rsidP="00CD4C52">
            <w:pPr>
              <w:jc w:val="center"/>
              <w:rPr>
                <w:rFonts w:ascii="Arial" w:hAnsi="Arial" w:cs="Arial"/>
                <w:sz w:val="32"/>
              </w:rPr>
            </w:pPr>
          </w:p>
        </w:tc>
      </w:tr>
      <w:tr w:rsidR="00A01D12" w:rsidRPr="00A406E5" w14:paraId="45217044" w14:textId="77777777" w:rsidTr="00CD4C52">
        <w:trPr>
          <w:trHeight w:val="450"/>
        </w:trPr>
        <w:tc>
          <w:tcPr>
            <w:tcW w:w="4169" w:type="pct"/>
            <w:vMerge w:val="restart"/>
            <w:tcBorders>
              <w:top w:val="single" w:sz="4" w:space="0" w:color="auto"/>
              <w:left w:val="single" w:sz="4" w:space="0" w:color="auto"/>
              <w:right w:val="single" w:sz="4" w:space="0" w:color="auto"/>
            </w:tcBorders>
          </w:tcPr>
          <w:p w14:paraId="5008A44A" w14:textId="77777777" w:rsidR="00A01D12" w:rsidRPr="00A406E5" w:rsidRDefault="00A01D12" w:rsidP="00CD4C52">
            <w:pPr>
              <w:spacing w:after="120"/>
              <w:rPr>
                <w:rFonts w:ascii="Arial" w:hAnsi="Arial" w:cs="Arial"/>
                <w:sz w:val="14"/>
                <w:szCs w:val="14"/>
              </w:rPr>
            </w:pPr>
          </w:p>
          <w:p w14:paraId="769380AC"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BC826" w14:textId="77777777" w:rsidR="00436F17" w:rsidRDefault="00436F17" w:rsidP="00CD4C52">
            <w:pPr>
              <w:jc w:val="center"/>
              <w:rPr>
                <w:rFonts w:ascii="Arial" w:hAnsi="Arial" w:cs="Arial"/>
                <w:sz w:val="32"/>
              </w:rPr>
            </w:pPr>
          </w:p>
          <w:p w14:paraId="13BC45DE" w14:textId="2051508C" w:rsidR="00A01D12" w:rsidRPr="00A406E5" w:rsidRDefault="00436F17" w:rsidP="00CD4C5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8D10108" w14:textId="77777777" w:rsidR="00A01D12" w:rsidRPr="00A406E5" w:rsidRDefault="00A01D12" w:rsidP="00CD4C52">
            <w:pPr>
              <w:jc w:val="center"/>
              <w:rPr>
                <w:rFonts w:ascii="Arial" w:hAnsi="Arial" w:cs="Arial"/>
                <w:sz w:val="32"/>
              </w:rPr>
            </w:pPr>
          </w:p>
        </w:tc>
      </w:tr>
      <w:tr w:rsidR="00A01D12" w:rsidRPr="00A406E5" w14:paraId="4230ADBC" w14:textId="77777777" w:rsidTr="00CD4C52">
        <w:trPr>
          <w:trHeight w:val="451"/>
        </w:trPr>
        <w:tc>
          <w:tcPr>
            <w:tcW w:w="4169" w:type="pct"/>
            <w:vMerge/>
            <w:tcBorders>
              <w:left w:val="single" w:sz="4" w:space="0" w:color="auto"/>
              <w:bottom w:val="single" w:sz="4" w:space="0" w:color="auto"/>
              <w:right w:val="single" w:sz="4" w:space="0" w:color="auto"/>
            </w:tcBorders>
          </w:tcPr>
          <w:p w14:paraId="2EDCAACF" w14:textId="77777777" w:rsidR="00A01D12" w:rsidRPr="00A406E5" w:rsidRDefault="00A01D12" w:rsidP="00CD4C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19353" w14:textId="77777777" w:rsidR="00A01D12" w:rsidRPr="00A406E5" w:rsidRDefault="00A01D12" w:rsidP="00CD4C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CDC5FA" w14:textId="77777777" w:rsidR="00A01D12" w:rsidRPr="00A406E5" w:rsidRDefault="00A01D12" w:rsidP="00CD4C52">
            <w:pPr>
              <w:jc w:val="center"/>
              <w:rPr>
                <w:rFonts w:ascii="Arial" w:hAnsi="Arial" w:cs="Arial"/>
                <w:sz w:val="32"/>
              </w:rPr>
            </w:pPr>
          </w:p>
        </w:tc>
      </w:tr>
      <w:tr w:rsidR="00A01D12" w:rsidRPr="00A406E5" w14:paraId="575FDC4C" w14:textId="77777777" w:rsidTr="00CD4C52">
        <w:trPr>
          <w:trHeight w:val="450"/>
        </w:trPr>
        <w:tc>
          <w:tcPr>
            <w:tcW w:w="4169" w:type="pct"/>
            <w:tcBorders>
              <w:top w:val="single" w:sz="4" w:space="0" w:color="auto"/>
              <w:left w:val="single" w:sz="4" w:space="0" w:color="auto"/>
              <w:right w:val="single" w:sz="4" w:space="0" w:color="auto"/>
            </w:tcBorders>
            <w:shd w:val="clear" w:color="auto" w:fill="D9D9D9"/>
          </w:tcPr>
          <w:p w14:paraId="6085DBB0" w14:textId="77777777" w:rsidR="00A01D12" w:rsidRPr="00A406E5" w:rsidRDefault="00A01D12" w:rsidP="00CD4C5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A49D957"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238F62" w14:textId="77777777" w:rsidR="00A01D12" w:rsidRPr="00A406E5" w:rsidRDefault="00A01D12" w:rsidP="00CD4C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4085F5" w14:textId="77777777" w:rsidR="00A01D12" w:rsidRPr="00A406E5" w:rsidRDefault="00A01D12" w:rsidP="00CD4C52">
            <w:pPr>
              <w:jc w:val="center"/>
              <w:rPr>
                <w:rFonts w:ascii="Arial" w:hAnsi="Arial" w:cs="Arial"/>
                <w:sz w:val="32"/>
              </w:rPr>
            </w:pPr>
          </w:p>
        </w:tc>
      </w:tr>
      <w:tr w:rsidR="00A01D12" w:rsidRPr="00A406E5" w14:paraId="16CC7FC9" w14:textId="77777777" w:rsidTr="00CD4C52">
        <w:trPr>
          <w:trHeight w:val="451"/>
        </w:trPr>
        <w:tc>
          <w:tcPr>
            <w:tcW w:w="4169" w:type="pct"/>
            <w:vMerge w:val="restart"/>
            <w:tcBorders>
              <w:top w:val="single" w:sz="4" w:space="0" w:color="auto"/>
              <w:left w:val="single" w:sz="4" w:space="0" w:color="auto"/>
              <w:right w:val="single" w:sz="4" w:space="0" w:color="auto"/>
            </w:tcBorders>
          </w:tcPr>
          <w:p w14:paraId="05FB56BD" w14:textId="77777777" w:rsidR="00A01D12" w:rsidRPr="00A406E5" w:rsidRDefault="00A01D12" w:rsidP="00CD4C52">
            <w:pPr>
              <w:spacing w:after="120"/>
              <w:rPr>
                <w:rFonts w:ascii="Arial" w:hAnsi="Arial" w:cs="Arial"/>
                <w:sz w:val="14"/>
                <w:szCs w:val="14"/>
              </w:rPr>
            </w:pPr>
          </w:p>
          <w:p w14:paraId="163B52E6" w14:textId="77777777" w:rsidR="00A01D12" w:rsidRPr="00A406E5" w:rsidRDefault="00A01D12" w:rsidP="00CD4C52">
            <w:pPr>
              <w:spacing w:after="120"/>
              <w:rPr>
                <w:rFonts w:ascii="Arial" w:hAnsi="Arial" w:cs="Arial"/>
                <w:sz w:val="14"/>
                <w:szCs w:val="14"/>
              </w:rPr>
            </w:pPr>
          </w:p>
          <w:p w14:paraId="7CE80AE8"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0D823F" w14:textId="77777777" w:rsidR="00A01D12" w:rsidRDefault="00A01D12" w:rsidP="00CD4C52">
            <w:pPr>
              <w:jc w:val="center"/>
              <w:rPr>
                <w:rFonts w:ascii="Arial" w:hAnsi="Arial" w:cs="Arial"/>
                <w:sz w:val="32"/>
              </w:rPr>
            </w:pPr>
          </w:p>
          <w:p w14:paraId="6CF75FD0" w14:textId="046AD2E2" w:rsidR="00436F17" w:rsidRPr="00A406E5" w:rsidRDefault="00436F17" w:rsidP="00CD4C5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23A060" w14:textId="77777777" w:rsidR="00A01D12" w:rsidRPr="00A406E5" w:rsidRDefault="00A01D12" w:rsidP="00CD4C52">
            <w:pPr>
              <w:jc w:val="center"/>
              <w:rPr>
                <w:rFonts w:ascii="Arial" w:hAnsi="Arial" w:cs="Arial"/>
                <w:sz w:val="32"/>
              </w:rPr>
            </w:pPr>
          </w:p>
        </w:tc>
      </w:tr>
      <w:tr w:rsidR="00A01D12" w:rsidRPr="00A406E5" w14:paraId="2EE359CB" w14:textId="77777777" w:rsidTr="00CD4C52">
        <w:trPr>
          <w:trHeight w:val="450"/>
        </w:trPr>
        <w:tc>
          <w:tcPr>
            <w:tcW w:w="4169" w:type="pct"/>
            <w:vMerge/>
            <w:tcBorders>
              <w:left w:val="single" w:sz="4" w:space="0" w:color="auto"/>
              <w:bottom w:val="single" w:sz="4" w:space="0" w:color="auto"/>
              <w:right w:val="single" w:sz="4" w:space="0" w:color="auto"/>
            </w:tcBorders>
          </w:tcPr>
          <w:p w14:paraId="3E4EEDA1" w14:textId="77777777" w:rsidR="00A01D12" w:rsidRPr="00A406E5" w:rsidRDefault="00A01D12" w:rsidP="00CD4C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F0863" w14:textId="77777777" w:rsidR="00A01D12" w:rsidRPr="00A406E5" w:rsidRDefault="00A01D12" w:rsidP="00CD4C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1A211" w14:textId="77777777" w:rsidR="00A01D12" w:rsidRPr="00A406E5" w:rsidRDefault="00A01D12" w:rsidP="00CD4C52">
            <w:pPr>
              <w:jc w:val="center"/>
              <w:rPr>
                <w:rFonts w:ascii="Arial" w:hAnsi="Arial" w:cs="Arial"/>
                <w:sz w:val="32"/>
              </w:rPr>
            </w:pPr>
          </w:p>
        </w:tc>
      </w:tr>
      <w:tr w:rsidR="00A01D12" w:rsidRPr="00A406E5" w14:paraId="7F86C7C2" w14:textId="77777777" w:rsidTr="00CD4C52">
        <w:trPr>
          <w:trHeight w:val="450"/>
        </w:trPr>
        <w:tc>
          <w:tcPr>
            <w:tcW w:w="4169" w:type="pct"/>
            <w:tcBorders>
              <w:top w:val="single" w:sz="4" w:space="0" w:color="auto"/>
              <w:left w:val="single" w:sz="4" w:space="0" w:color="auto"/>
              <w:right w:val="single" w:sz="4" w:space="0" w:color="auto"/>
            </w:tcBorders>
            <w:shd w:val="clear" w:color="auto" w:fill="D9D9D9"/>
          </w:tcPr>
          <w:p w14:paraId="62F87EB6" w14:textId="77777777" w:rsidR="00A01D12" w:rsidRPr="00A406E5" w:rsidRDefault="00A01D12" w:rsidP="00CD4C5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21EE45"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ECB53" w14:textId="77777777" w:rsidR="00A01D12" w:rsidRPr="00A406E5" w:rsidRDefault="00A01D12" w:rsidP="00CD4C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8AE52D" w14:textId="77777777" w:rsidR="00A01D12" w:rsidRPr="00A406E5" w:rsidRDefault="00A01D12" w:rsidP="00CD4C52">
            <w:pPr>
              <w:jc w:val="center"/>
              <w:rPr>
                <w:rFonts w:ascii="Arial" w:hAnsi="Arial" w:cs="Arial"/>
                <w:sz w:val="32"/>
              </w:rPr>
            </w:pPr>
          </w:p>
        </w:tc>
      </w:tr>
      <w:tr w:rsidR="00A01D12" w:rsidRPr="00A406E5" w14:paraId="497E96DC" w14:textId="77777777" w:rsidTr="00CD4C52">
        <w:trPr>
          <w:trHeight w:val="451"/>
        </w:trPr>
        <w:tc>
          <w:tcPr>
            <w:tcW w:w="4169" w:type="pct"/>
            <w:vMerge w:val="restart"/>
            <w:tcBorders>
              <w:top w:val="single" w:sz="4" w:space="0" w:color="auto"/>
              <w:left w:val="single" w:sz="4" w:space="0" w:color="auto"/>
              <w:right w:val="single" w:sz="4" w:space="0" w:color="auto"/>
            </w:tcBorders>
          </w:tcPr>
          <w:p w14:paraId="70AA6A90" w14:textId="77777777" w:rsidR="00A01D12" w:rsidRPr="00A406E5" w:rsidRDefault="00A01D12" w:rsidP="00CD4C52">
            <w:pPr>
              <w:spacing w:after="120"/>
              <w:rPr>
                <w:rFonts w:ascii="Arial" w:hAnsi="Arial" w:cs="Arial"/>
                <w:sz w:val="14"/>
                <w:szCs w:val="14"/>
              </w:rPr>
            </w:pPr>
          </w:p>
          <w:p w14:paraId="54C717B6" w14:textId="77777777" w:rsidR="00A01D12" w:rsidRPr="00A406E5" w:rsidRDefault="00A01D12" w:rsidP="00CD4C52">
            <w:pPr>
              <w:spacing w:after="120"/>
              <w:rPr>
                <w:rFonts w:ascii="Arial" w:hAnsi="Arial" w:cs="Arial"/>
                <w:sz w:val="14"/>
                <w:szCs w:val="14"/>
              </w:rPr>
            </w:pPr>
          </w:p>
          <w:p w14:paraId="74E595A1" w14:textId="77777777" w:rsidR="00A01D12" w:rsidRPr="00A406E5" w:rsidRDefault="00A01D12" w:rsidP="00CD4C52">
            <w:pPr>
              <w:spacing w:after="120"/>
              <w:rPr>
                <w:rFonts w:ascii="Arial" w:hAnsi="Arial" w:cs="Arial"/>
                <w:sz w:val="14"/>
                <w:szCs w:val="14"/>
              </w:rPr>
            </w:pPr>
          </w:p>
          <w:p w14:paraId="26AA2CA3" w14:textId="77777777" w:rsidR="00A01D12" w:rsidRPr="00A406E5" w:rsidRDefault="00A01D12" w:rsidP="00CD4C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7F3976" w14:textId="77777777" w:rsidR="00A01D12" w:rsidRPr="00A406E5" w:rsidRDefault="00A01D12" w:rsidP="00CD4C5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C5250" w14:textId="77777777" w:rsidR="00A01D12" w:rsidRPr="00A406E5" w:rsidRDefault="00A01D12" w:rsidP="00CD4C52">
            <w:pPr>
              <w:jc w:val="center"/>
              <w:rPr>
                <w:rFonts w:ascii="Arial" w:hAnsi="Arial" w:cs="Arial"/>
                <w:sz w:val="32"/>
              </w:rPr>
            </w:pPr>
          </w:p>
        </w:tc>
      </w:tr>
      <w:tr w:rsidR="00A01D12" w:rsidRPr="00A406E5" w14:paraId="53A1E0D7" w14:textId="77777777" w:rsidTr="00CD4C52">
        <w:trPr>
          <w:trHeight w:val="450"/>
        </w:trPr>
        <w:tc>
          <w:tcPr>
            <w:tcW w:w="4169" w:type="pct"/>
            <w:vMerge/>
            <w:tcBorders>
              <w:left w:val="single" w:sz="4" w:space="0" w:color="auto"/>
              <w:bottom w:val="single" w:sz="4" w:space="0" w:color="auto"/>
              <w:right w:val="single" w:sz="4" w:space="0" w:color="auto"/>
            </w:tcBorders>
          </w:tcPr>
          <w:p w14:paraId="186E60EC" w14:textId="77777777" w:rsidR="00A01D12" w:rsidRPr="00A406E5" w:rsidRDefault="00A01D12" w:rsidP="00CD4C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88FFE5" w14:textId="65F5A006" w:rsidR="00A01D12" w:rsidRPr="00A406E5" w:rsidRDefault="00436F17" w:rsidP="00CD4C5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CDDCF0" w14:textId="77777777" w:rsidR="00A01D12" w:rsidRPr="00A406E5" w:rsidRDefault="00A01D12" w:rsidP="00CD4C52">
            <w:pPr>
              <w:jc w:val="center"/>
              <w:rPr>
                <w:rFonts w:ascii="Arial" w:hAnsi="Arial" w:cs="Arial"/>
                <w:sz w:val="32"/>
              </w:rPr>
            </w:pPr>
          </w:p>
        </w:tc>
      </w:tr>
    </w:tbl>
    <w:p w14:paraId="043B897A" w14:textId="77777777" w:rsidR="00A01D12" w:rsidRPr="00A406E5" w:rsidRDefault="00A01D12" w:rsidP="00A01D1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01D12" w:rsidRPr="00A406E5" w14:paraId="083FBD02" w14:textId="77777777" w:rsidTr="00CD4C52">
        <w:trPr>
          <w:cantSplit/>
        </w:trPr>
        <w:tc>
          <w:tcPr>
            <w:tcW w:w="6062" w:type="dxa"/>
            <w:vMerge w:val="restart"/>
            <w:shd w:val="pct15" w:color="auto" w:fill="auto"/>
            <w:vAlign w:val="center"/>
          </w:tcPr>
          <w:p w14:paraId="7B15B9F9" w14:textId="77777777" w:rsidR="00A01D12" w:rsidRPr="00A406E5" w:rsidRDefault="00A01D12" w:rsidP="00CD4C5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8C8F8E" w14:textId="77777777" w:rsidR="00A01D12" w:rsidRPr="00A406E5" w:rsidRDefault="00A01D12" w:rsidP="00CD4C5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6BE512" w14:textId="77777777" w:rsidR="00A01D12" w:rsidRPr="00A406E5" w:rsidRDefault="00A01D12" w:rsidP="00CD4C52">
            <w:pPr>
              <w:jc w:val="right"/>
              <w:rPr>
                <w:rFonts w:ascii="Arial" w:hAnsi="Arial" w:cs="Arial"/>
                <w:b/>
                <w:bCs/>
              </w:rPr>
            </w:pPr>
            <w:r w:rsidRPr="00A406E5">
              <w:rPr>
                <w:rFonts w:ascii="Arial" w:hAnsi="Arial" w:cs="Arial"/>
                <w:b/>
                <w:bCs/>
              </w:rPr>
              <w:t>%</w:t>
            </w:r>
          </w:p>
        </w:tc>
      </w:tr>
      <w:tr w:rsidR="00A01D12" w:rsidRPr="00A406E5" w14:paraId="3E603546" w14:textId="77777777" w:rsidTr="00CD4C52">
        <w:trPr>
          <w:cantSplit/>
        </w:trPr>
        <w:tc>
          <w:tcPr>
            <w:tcW w:w="6062" w:type="dxa"/>
            <w:vMerge/>
            <w:vAlign w:val="bottom"/>
          </w:tcPr>
          <w:p w14:paraId="1042A48F" w14:textId="77777777" w:rsidR="00A01D12" w:rsidRPr="00A406E5" w:rsidRDefault="00A01D12" w:rsidP="00CD4C52">
            <w:pPr>
              <w:rPr>
                <w:rFonts w:ascii="Arial" w:hAnsi="Arial" w:cs="Arial"/>
              </w:rPr>
            </w:pPr>
          </w:p>
        </w:tc>
        <w:tc>
          <w:tcPr>
            <w:tcW w:w="2903" w:type="dxa"/>
            <w:vAlign w:val="bottom"/>
          </w:tcPr>
          <w:p w14:paraId="67AFC994" w14:textId="77777777" w:rsidR="00A01D12" w:rsidRPr="00A406E5" w:rsidRDefault="00A01D12" w:rsidP="00CD4C5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DD5257B" w14:textId="77777777" w:rsidR="00A01D12" w:rsidRPr="00A406E5" w:rsidRDefault="00A01D12" w:rsidP="00CD4C52">
            <w:pPr>
              <w:jc w:val="center"/>
              <w:rPr>
                <w:rFonts w:ascii="Arial" w:hAnsi="Arial" w:cs="Arial"/>
                <w:sz w:val="12"/>
                <w:szCs w:val="12"/>
              </w:rPr>
            </w:pPr>
          </w:p>
        </w:tc>
        <w:tc>
          <w:tcPr>
            <w:tcW w:w="1060" w:type="dxa"/>
            <w:vMerge/>
            <w:vAlign w:val="bottom"/>
          </w:tcPr>
          <w:p w14:paraId="550BBD0B" w14:textId="77777777" w:rsidR="00A01D12" w:rsidRPr="00A406E5" w:rsidRDefault="00A01D12" w:rsidP="00CD4C52">
            <w:pPr>
              <w:ind w:leftChars="71" w:left="142"/>
              <w:rPr>
                <w:rFonts w:ascii="Arial" w:hAnsi="Arial" w:cs="Arial"/>
              </w:rPr>
            </w:pPr>
          </w:p>
        </w:tc>
      </w:tr>
      <w:tr w:rsidR="00A01D12" w:rsidRPr="00A406E5" w14:paraId="44280D56" w14:textId="77777777" w:rsidTr="00CD4C52">
        <w:trPr>
          <w:cantSplit/>
        </w:trPr>
        <w:tc>
          <w:tcPr>
            <w:tcW w:w="6062" w:type="dxa"/>
            <w:vMerge/>
            <w:vAlign w:val="bottom"/>
          </w:tcPr>
          <w:p w14:paraId="0BE895F3" w14:textId="77777777" w:rsidR="00A01D12" w:rsidRPr="00A406E5" w:rsidRDefault="00A01D12" w:rsidP="00CD4C52">
            <w:pPr>
              <w:rPr>
                <w:rFonts w:ascii="Arial" w:hAnsi="Arial" w:cs="Arial"/>
              </w:rPr>
            </w:pPr>
          </w:p>
        </w:tc>
        <w:tc>
          <w:tcPr>
            <w:tcW w:w="2903" w:type="dxa"/>
            <w:vAlign w:val="bottom"/>
          </w:tcPr>
          <w:p w14:paraId="74CD44BF" w14:textId="77777777" w:rsidR="00A01D12" w:rsidRPr="00A406E5" w:rsidRDefault="00A01D12" w:rsidP="00CD4C5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1D33971" w14:textId="77777777" w:rsidR="00A01D12" w:rsidRPr="00A406E5" w:rsidRDefault="00A01D12" w:rsidP="00CD4C52">
            <w:pPr>
              <w:jc w:val="center"/>
              <w:rPr>
                <w:rFonts w:ascii="Arial" w:hAnsi="Arial" w:cs="Arial"/>
                <w:sz w:val="12"/>
                <w:szCs w:val="12"/>
              </w:rPr>
            </w:pPr>
          </w:p>
        </w:tc>
        <w:tc>
          <w:tcPr>
            <w:tcW w:w="1060" w:type="dxa"/>
            <w:vMerge/>
            <w:vAlign w:val="bottom"/>
          </w:tcPr>
          <w:p w14:paraId="1F4F66D0" w14:textId="77777777" w:rsidR="00A01D12" w:rsidRPr="00A406E5" w:rsidRDefault="00A01D12" w:rsidP="00CD4C52">
            <w:pPr>
              <w:ind w:firstLineChars="141" w:firstLine="282"/>
              <w:rPr>
                <w:rFonts w:ascii="Arial" w:hAnsi="Arial" w:cs="Arial"/>
              </w:rPr>
            </w:pPr>
          </w:p>
        </w:tc>
      </w:tr>
    </w:tbl>
    <w:p w14:paraId="4F946991" w14:textId="77777777" w:rsidR="00A01D12" w:rsidRDefault="00A01D12" w:rsidP="00A01D12">
      <w:pPr>
        <w:rPr>
          <w:rFonts w:ascii="Arial" w:hAnsi="Arial" w:cs="Arial"/>
        </w:rPr>
      </w:pPr>
    </w:p>
    <w:p w14:paraId="0BA2CAE7" w14:textId="77777777" w:rsidR="00A01D12" w:rsidRDefault="00A01D12" w:rsidP="00A01D12">
      <w:pPr>
        <w:rPr>
          <w:rFonts w:ascii="Arial" w:hAnsi="Arial" w:cs="Arial"/>
        </w:rPr>
      </w:pPr>
    </w:p>
    <w:p w14:paraId="7F4EB09E" w14:textId="77777777" w:rsidR="00A01D12" w:rsidRDefault="00A01D12" w:rsidP="00A01D12">
      <w:pPr>
        <w:rPr>
          <w:rFonts w:ascii="Arial" w:hAnsi="Arial" w:cs="Arial"/>
          <w:vanish/>
        </w:rPr>
        <w:sectPr w:rsidR="00A01D12" w:rsidSect="00F61A20">
          <w:footerReference w:type="default" r:id="rId10"/>
          <w:type w:val="continuous"/>
          <w:pgSz w:w="11894" w:h="16834"/>
          <w:pgMar w:top="720" w:right="720" w:bottom="720" w:left="720" w:header="706" w:footer="706" w:gutter="0"/>
          <w:paperSrc w:first="1" w:other="1"/>
          <w:cols w:space="720"/>
        </w:sectPr>
      </w:pPr>
    </w:p>
    <w:p w14:paraId="08DAA027" w14:textId="77777777" w:rsidR="00A01D12" w:rsidRDefault="00A01D12" w:rsidP="00A01D12">
      <w:pPr>
        <w:rPr>
          <w:rFonts w:ascii="Arial" w:hAnsi="Arial" w:cs="Arial"/>
          <w:vanish/>
        </w:rPr>
        <w:sectPr w:rsidR="00A01D12" w:rsidSect="00C073F1">
          <w:pgSz w:w="16834" w:h="11894" w:orient="landscape"/>
          <w:pgMar w:top="720" w:right="720" w:bottom="720" w:left="720" w:header="706" w:footer="706" w:gutter="0"/>
          <w:paperSrc w:first="1" w:other="1"/>
          <w:cols w:space="720"/>
          <w:docGrid w:linePitch="272"/>
        </w:sectPr>
      </w:pPr>
    </w:p>
    <w:p w14:paraId="463EAA4C" w14:textId="77777777" w:rsidR="00A01D12" w:rsidRPr="00A406E5" w:rsidRDefault="00A01D12" w:rsidP="00A01D12">
      <w:pPr>
        <w:rPr>
          <w:rFonts w:ascii="Arial" w:hAnsi="Arial" w:cs="Arial"/>
          <w:vanish/>
        </w:rPr>
      </w:pPr>
    </w:p>
    <w:p w14:paraId="6D17ECF0" w14:textId="77777777" w:rsidR="00A01D12" w:rsidRDefault="00A01D12" w:rsidP="00A01D12">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A01D12" w14:paraId="2520DA40" w14:textId="77777777" w:rsidTr="00CD4C52">
        <w:tc>
          <w:tcPr>
            <w:tcW w:w="13858" w:type="dxa"/>
            <w:shd w:val="clear" w:color="auto" w:fill="9CC2E5" w:themeFill="accent1" w:themeFillTint="99"/>
          </w:tcPr>
          <w:p w14:paraId="49E9B064" w14:textId="77777777" w:rsidR="00A01D12" w:rsidRPr="00995D51" w:rsidRDefault="00A01D12" w:rsidP="00CD4C5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618EA1" w14:textId="77777777" w:rsidR="00A01D12" w:rsidRDefault="00A01D12" w:rsidP="00A01D1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01D12" w:rsidRPr="00D9771E" w14:paraId="77F7A8DA" w14:textId="77777777" w:rsidTr="00CD4C52">
        <w:tc>
          <w:tcPr>
            <w:tcW w:w="13948" w:type="dxa"/>
            <w:shd w:val="clear" w:color="auto" w:fill="9CC2E5" w:themeFill="accent1" w:themeFillTint="99"/>
          </w:tcPr>
          <w:p w14:paraId="51A9BE55" w14:textId="77777777" w:rsidR="00A01D12" w:rsidRPr="00D9771E" w:rsidRDefault="00A01D12" w:rsidP="00CD4C52">
            <w:pPr>
              <w:rPr>
                <w:rFonts w:ascii="Arial" w:hAnsi="Arial" w:cs="Arial"/>
                <w:b/>
              </w:rPr>
            </w:pPr>
            <w:r>
              <w:rPr>
                <w:rFonts w:ascii="Arial" w:hAnsi="Arial" w:cs="Arial"/>
                <w:b/>
              </w:rPr>
              <w:t>Level 7</w:t>
            </w:r>
          </w:p>
        </w:tc>
      </w:tr>
      <w:tr w:rsidR="00A01D12" w:rsidRPr="00D9771E" w14:paraId="23C973A2" w14:textId="77777777" w:rsidTr="00CD4C52">
        <w:tc>
          <w:tcPr>
            <w:tcW w:w="13948" w:type="dxa"/>
            <w:shd w:val="clear" w:color="auto" w:fill="DEEAF6" w:themeFill="accent1" w:themeFillTint="33"/>
          </w:tcPr>
          <w:p w14:paraId="7315BB90" w14:textId="77777777" w:rsidR="00A01D12" w:rsidRPr="00B669B1" w:rsidRDefault="00A01D12" w:rsidP="00CD4C52">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265CC1F" w14:textId="77777777" w:rsidR="00A01D12" w:rsidRPr="00D9771E" w:rsidRDefault="00A01D12" w:rsidP="00A01D1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01D12" w:rsidRPr="00D9771E" w14:paraId="01C62A79" w14:textId="77777777" w:rsidTr="00CD4C52">
        <w:trPr>
          <w:tblHeader/>
        </w:trPr>
        <w:tc>
          <w:tcPr>
            <w:tcW w:w="1735" w:type="dxa"/>
            <w:shd w:val="clear" w:color="auto" w:fill="9CC2E5" w:themeFill="accent1" w:themeFillTint="99"/>
          </w:tcPr>
          <w:p w14:paraId="16547291" w14:textId="77777777" w:rsidR="00A01D12" w:rsidRPr="00C73F6F" w:rsidRDefault="00A01D12" w:rsidP="00CD4C52">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40BBEC16"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45CD672"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789B8DB5"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2983EBC"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SATISFACTORY</w:t>
            </w:r>
          </w:p>
          <w:p w14:paraId="25AB6E04" w14:textId="77777777" w:rsidR="00A01D12" w:rsidRPr="00D9771E" w:rsidRDefault="00A01D12" w:rsidP="00CD4C52">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3CA86061"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863A50" w14:textId="77777777" w:rsidR="00A01D12" w:rsidRPr="00D9771E" w:rsidRDefault="00A01D12" w:rsidP="00CD4C5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14:paraId="1277D712"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EXCELLENT</w:t>
            </w:r>
          </w:p>
          <w:p w14:paraId="1A82965F" w14:textId="77777777" w:rsidR="00A01D12" w:rsidRPr="00D9771E" w:rsidRDefault="00A01D12" w:rsidP="00CD4C52">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14:paraId="1ECF8345"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EXCEPTIONAL</w:t>
            </w:r>
          </w:p>
          <w:p w14:paraId="19EBAFDB" w14:textId="77777777" w:rsidR="00A01D12" w:rsidRPr="00D9771E" w:rsidRDefault="00A01D12" w:rsidP="00CD4C52">
            <w:pPr>
              <w:jc w:val="center"/>
              <w:rPr>
                <w:rFonts w:ascii="Arial" w:hAnsi="Arial" w:cs="Arial"/>
                <w:b/>
                <w:sz w:val="18"/>
                <w:szCs w:val="18"/>
              </w:rPr>
            </w:pPr>
            <w:r>
              <w:rPr>
                <w:rFonts w:ascii="Arial" w:hAnsi="Arial" w:cs="Arial"/>
                <w:b/>
                <w:sz w:val="18"/>
                <w:szCs w:val="18"/>
              </w:rPr>
              <w:t>(Distinction)</w:t>
            </w:r>
          </w:p>
        </w:tc>
      </w:tr>
      <w:tr w:rsidR="00A01D12" w:rsidRPr="00D9771E" w14:paraId="25E62939" w14:textId="77777777" w:rsidTr="00CD4C52">
        <w:trPr>
          <w:tblHeader/>
        </w:trPr>
        <w:tc>
          <w:tcPr>
            <w:tcW w:w="1735" w:type="dxa"/>
            <w:shd w:val="clear" w:color="auto" w:fill="9CC2E5" w:themeFill="accent1" w:themeFillTint="99"/>
          </w:tcPr>
          <w:p w14:paraId="2A580321" w14:textId="77777777" w:rsidR="00A01D12" w:rsidRPr="00D9771E" w:rsidRDefault="00A01D12" w:rsidP="00CD4C5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14:paraId="0D7CD20D" w14:textId="77777777" w:rsidR="00A01D12" w:rsidRPr="00D9771E" w:rsidRDefault="00A01D12" w:rsidP="00CD4C5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14:paraId="0892E4AA" w14:textId="77777777" w:rsidR="00A01D12" w:rsidRPr="00D9771E" w:rsidRDefault="00A01D12" w:rsidP="00CD4C52">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065AFA1F" w14:textId="77777777" w:rsidR="00A01D12" w:rsidRPr="00D9771E" w:rsidRDefault="00A01D12" w:rsidP="00CD4C52">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6B3A18C1" w14:textId="77777777" w:rsidR="00A01D12" w:rsidRPr="00D9771E" w:rsidRDefault="00A01D12" w:rsidP="00CD4C5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14:paraId="2ED4855F" w14:textId="77777777" w:rsidR="00A01D12" w:rsidRPr="00D9771E" w:rsidRDefault="00A01D12" w:rsidP="00CD4C5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2A0D5EA9" w14:textId="77777777" w:rsidR="00A01D12" w:rsidRPr="00D9771E" w:rsidRDefault="00A01D12" w:rsidP="00CD4C5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5DF5485E" w14:textId="77777777" w:rsidR="00A01D12" w:rsidRPr="00D9771E" w:rsidRDefault="00A01D12" w:rsidP="00CD4C5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01D12" w:rsidRPr="00D9771E" w14:paraId="23B7309D" w14:textId="77777777" w:rsidTr="00CD4C52">
        <w:tc>
          <w:tcPr>
            <w:tcW w:w="1735" w:type="dxa"/>
            <w:shd w:val="clear" w:color="auto" w:fill="9CC2E5" w:themeFill="accent1" w:themeFillTint="99"/>
          </w:tcPr>
          <w:p w14:paraId="09C838D7" w14:textId="77777777" w:rsidR="00A01D12" w:rsidRPr="00F65EEE" w:rsidRDefault="00A01D12" w:rsidP="00CD4C5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1394E5F" w14:textId="77777777" w:rsidR="00A01D12" w:rsidRPr="00F65EEE" w:rsidRDefault="00A01D12" w:rsidP="00CD4C5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806A2D" w14:textId="77777777" w:rsidR="00A01D12" w:rsidRDefault="00A01D12" w:rsidP="00CD4C5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762E1E" w14:textId="77777777" w:rsidR="00A01D12" w:rsidRPr="00B669B1" w:rsidRDefault="00A01D12" w:rsidP="00CD4C5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D412CA" w14:textId="77777777" w:rsidR="00A01D12" w:rsidRPr="00B669B1" w:rsidRDefault="00A01D12" w:rsidP="00CD4C5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E17358" w14:textId="77777777" w:rsidR="00A01D12" w:rsidRPr="00B669B1" w:rsidRDefault="00A01D12" w:rsidP="00CD4C5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12FE5D" w14:textId="77777777" w:rsidR="00A01D12" w:rsidRPr="00B669B1" w:rsidRDefault="00A01D12" w:rsidP="00CD4C5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B51851" w14:textId="77777777" w:rsidR="00A01D12" w:rsidRPr="00B669B1" w:rsidRDefault="00A01D12" w:rsidP="00CD4C52">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672AFCB" w14:textId="77777777" w:rsidR="00A01D12" w:rsidRPr="00B669B1" w:rsidRDefault="00A01D12" w:rsidP="00CD4C5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CEECD1" w14:textId="77777777" w:rsidR="00A01D12" w:rsidRPr="00B669B1" w:rsidRDefault="00A01D12" w:rsidP="00CD4C5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5FE140" w14:textId="77777777" w:rsidR="00A01D12" w:rsidRPr="00B669B1" w:rsidRDefault="00A01D12" w:rsidP="00CD4C5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A510721" w14:textId="77777777" w:rsidR="00A01D12" w:rsidRPr="00B669B1" w:rsidRDefault="00A01D12" w:rsidP="00CD4C5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8B3D47" w14:textId="77777777" w:rsidR="00A01D12" w:rsidRPr="00B669B1" w:rsidRDefault="00A01D12" w:rsidP="00CD4C5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BAA0CA" w14:textId="77777777" w:rsidR="00A01D12" w:rsidRPr="00B669B1" w:rsidRDefault="00A01D12" w:rsidP="00CD4C5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A01D12" w:rsidRPr="00D9771E" w14:paraId="667D2305" w14:textId="77777777" w:rsidTr="00CD4C52">
        <w:tc>
          <w:tcPr>
            <w:tcW w:w="1735" w:type="dxa"/>
            <w:shd w:val="clear" w:color="auto" w:fill="9CC2E5" w:themeFill="accent1" w:themeFillTint="99"/>
          </w:tcPr>
          <w:p w14:paraId="45D0B899" w14:textId="77777777" w:rsidR="00A01D12" w:rsidRPr="00CA7DB9" w:rsidRDefault="00A01D12" w:rsidP="00CD4C52">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3469CF2" w14:textId="77777777" w:rsidR="00A01D12" w:rsidRPr="00D9771E" w:rsidRDefault="00A01D12" w:rsidP="00CD4C5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FFE82C" w14:textId="77777777" w:rsidR="00A01D12" w:rsidRDefault="00A01D12" w:rsidP="00CD4C52">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27ACE5A" w14:textId="77777777" w:rsidR="00A01D12" w:rsidRPr="00B669B1" w:rsidRDefault="00A01D12" w:rsidP="00CD4C5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4B41F7" w14:textId="77777777" w:rsidR="00A01D12" w:rsidRPr="00B669B1" w:rsidRDefault="00A01D12" w:rsidP="00CD4C52">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E2E7073" w14:textId="77777777" w:rsidR="00A01D12" w:rsidRPr="00B669B1" w:rsidRDefault="00A01D12" w:rsidP="00CD4C5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9CF62B" w14:textId="77777777" w:rsidR="00A01D12" w:rsidRPr="00B669B1" w:rsidRDefault="00A01D12" w:rsidP="00CD4C5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9CBC57" w14:textId="77777777" w:rsidR="00A01D12" w:rsidRPr="00B669B1" w:rsidRDefault="00A01D12" w:rsidP="00CD4C5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44F3" w14:textId="77777777" w:rsidR="00A01D12" w:rsidRDefault="00A01D12" w:rsidP="00CD4C52">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24BF4F9" w14:textId="77777777" w:rsidR="00A01D12" w:rsidRPr="00B669B1" w:rsidRDefault="00A01D12" w:rsidP="00CD4C5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701AE01" w14:textId="77777777" w:rsidR="00A01D12" w:rsidRPr="00B669B1" w:rsidRDefault="00A01D12" w:rsidP="00CD4C52">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A01D12" w:rsidRPr="00D9771E" w14:paraId="0B488E01" w14:textId="77777777" w:rsidTr="00CD4C52">
        <w:tc>
          <w:tcPr>
            <w:tcW w:w="1735" w:type="dxa"/>
            <w:shd w:val="clear" w:color="auto" w:fill="9CC2E5" w:themeFill="accent1" w:themeFillTint="99"/>
          </w:tcPr>
          <w:p w14:paraId="69B55BAB" w14:textId="77777777" w:rsidR="00A01D12" w:rsidRDefault="00A01D12" w:rsidP="00CD4C5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8A9BB1" w14:textId="77777777" w:rsidR="00A01D12" w:rsidRPr="00F65EEE" w:rsidRDefault="00A01D12" w:rsidP="00CD4C5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83B6B4" w14:textId="77777777" w:rsidR="00A01D12" w:rsidRDefault="00A01D12" w:rsidP="00CD4C52">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D051CB0" w14:textId="77777777" w:rsidR="00A01D12" w:rsidRDefault="00A01D12" w:rsidP="00CD4C5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2A6B2C" w14:textId="77777777" w:rsidR="00A01D12" w:rsidRPr="00B669B1" w:rsidRDefault="00A01D12" w:rsidP="00CD4C52">
            <w:pPr>
              <w:rPr>
                <w:rFonts w:ascii="Arial" w:hAnsi="Arial" w:cs="Arial"/>
              </w:rPr>
            </w:pPr>
          </w:p>
        </w:tc>
        <w:tc>
          <w:tcPr>
            <w:tcW w:w="1736" w:type="dxa"/>
          </w:tcPr>
          <w:p w14:paraId="6E5E4BA7" w14:textId="77777777" w:rsidR="00A01D12" w:rsidRPr="00B669B1" w:rsidRDefault="00A01D12" w:rsidP="00CD4C5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892940" w14:textId="77777777" w:rsidR="00A01D12" w:rsidRPr="00B669B1" w:rsidRDefault="00A01D12" w:rsidP="00CD4C5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3003F29" w14:textId="77777777" w:rsidR="00A01D12" w:rsidRDefault="00A01D12" w:rsidP="00CD4C52">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83E99A" w14:textId="77777777" w:rsidR="00A01D12" w:rsidRPr="00E518DC" w:rsidRDefault="00A01D12" w:rsidP="00CD4C5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EA58D64" w14:textId="77777777" w:rsidR="00A01D12" w:rsidRPr="00B669B1" w:rsidRDefault="00A01D12" w:rsidP="00CD4C52">
            <w:pPr>
              <w:rPr>
                <w:rFonts w:ascii="Arial" w:hAnsi="Arial" w:cs="Arial"/>
              </w:rPr>
            </w:pPr>
          </w:p>
        </w:tc>
        <w:tc>
          <w:tcPr>
            <w:tcW w:w="1736" w:type="dxa"/>
          </w:tcPr>
          <w:p w14:paraId="502E0401" w14:textId="77777777" w:rsidR="00A01D12" w:rsidRPr="00B669B1" w:rsidRDefault="00A01D12" w:rsidP="00CD4C5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05C6991" w14:textId="77777777" w:rsidR="00A01D12" w:rsidRDefault="00A01D12" w:rsidP="00CD4C5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44A92ED" w14:textId="77777777" w:rsidR="00A01D12" w:rsidRDefault="00A01D12" w:rsidP="00CD4C52">
            <w:pPr>
              <w:rPr>
                <w:rFonts w:ascii="Arial" w:hAnsi="Arial" w:cs="Arial"/>
              </w:rPr>
            </w:pPr>
          </w:p>
          <w:p w14:paraId="7BF37139" w14:textId="77777777" w:rsidR="00A01D12" w:rsidRPr="00B669B1" w:rsidRDefault="00A01D12" w:rsidP="00CD4C52">
            <w:pPr>
              <w:rPr>
                <w:rFonts w:ascii="Arial" w:hAnsi="Arial" w:cs="Arial"/>
              </w:rPr>
            </w:pPr>
          </w:p>
        </w:tc>
        <w:tc>
          <w:tcPr>
            <w:tcW w:w="1736" w:type="dxa"/>
          </w:tcPr>
          <w:p w14:paraId="454BA3D3" w14:textId="77777777" w:rsidR="00A01D12" w:rsidRPr="00B669B1" w:rsidRDefault="00A01D12" w:rsidP="00CD4C52">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1D8A2E8" w14:textId="77777777" w:rsidR="00A01D12" w:rsidRPr="00B669B1" w:rsidRDefault="00A01D12" w:rsidP="00CD4C52">
            <w:pPr>
              <w:rPr>
                <w:rFonts w:ascii="Arial" w:hAnsi="Arial" w:cs="Arial"/>
              </w:rPr>
            </w:pPr>
          </w:p>
        </w:tc>
        <w:tc>
          <w:tcPr>
            <w:tcW w:w="1736" w:type="dxa"/>
          </w:tcPr>
          <w:p w14:paraId="6EEE5C2B" w14:textId="77777777" w:rsidR="00A01D12" w:rsidRPr="00B669B1" w:rsidRDefault="00A01D12" w:rsidP="00CD4C52">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952DF2D" w14:textId="77777777" w:rsidR="00A01D12" w:rsidRPr="00B669B1" w:rsidRDefault="00A01D12" w:rsidP="00CD4C5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A01D12" w:rsidRPr="00D9771E" w14:paraId="74FF7C5A" w14:textId="77777777" w:rsidTr="00CD4C52">
        <w:tc>
          <w:tcPr>
            <w:tcW w:w="1735" w:type="dxa"/>
            <w:shd w:val="clear" w:color="auto" w:fill="9CC2E5" w:themeFill="accent1" w:themeFillTint="99"/>
          </w:tcPr>
          <w:p w14:paraId="797C68DE" w14:textId="77777777" w:rsidR="00A01D12" w:rsidRDefault="00A01D12" w:rsidP="00CD4C5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4D008CE" w14:textId="77777777" w:rsidR="00A01D12" w:rsidRPr="00F65EEE" w:rsidRDefault="00A01D12" w:rsidP="00CD4C5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BEE9FED" w14:textId="77777777" w:rsidR="00A01D12" w:rsidRPr="00B669B1" w:rsidRDefault="00A01D12" w:rsidP="00CD4C52">
            <w:pPr>
              <w:rPr>
                <w:rFonts w:ascii="Arial" w:hAnsi="Arial" w:cs="Arial"/>
              </w:rPr>
            </w:pPr>
            <w:r w:rsidRPr="00B669B1">
              <w:rPr>
                <w:rFonts w:ascii="Arial" w:hAnsi="Arial" w:cs="Arial"/>
              </w:rPr>
              <w:t>Limited or no use of methods, materials, tools and/or techniques.</w:t>
            </w:r>
          </w:p>
          <w:p w14:paraId="7C7A1FCF" w14:textId="77777777" w:rsidR="00A01D12" w:rsidRDefault="00A01D12" w:rsidP="00CD4C52">
            <w:pPr>
              <w:rPr>
                <w:rFonts w:ascii="Arial" w:hAnsi="Arial" w:cs="Arial"/>
              </w:rPr>
            </w:pPr>
            <w:r w:rsidRPr="00B669B1">
              <w:rPr>
                <w:rFonts w:ascii="Arial" w:hAnsi="Arial" w:cs="Arial"/>
              </w:rPr>
              <w:t>Little or no appreciation of the context of the application.</w:t>
            </w:r>
          </w:p>
          <w:p w14:paraId="74234ACC" w14:textId="77777777" w:rsidR="00A01D12" w:rsidRDefault="00A01D12" w:rsidP="00CD4C5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F96508" w14:textId="77777777" w:rsidR="00A01D12" w:rsidRPr="00B669B1" w:rsidRDefault="00A01D12" w:rsidP="00CD4C5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A58D31" w14:textId="77777777" w:rsidR="00A01D12" w:rsidRDefault="00A01D12" w:rsidP="00CD4C52">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266DDE" w14:textId="77777777" w:rsidR="00A01D12" w:rsidRPr="00B669B1" w:rsidRDefault="00A01D12" w:rsidP="00CD4C5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15181B0" w14:textId="77777777" w:rsidR="00A01D12" w:rsidRPr="00B669B1" w:rsidRDefault="00A01D12" w:rsidP="00CD4C52">
            <w:pPr>
              <w:rPr>
                <w:rFonts w:ascii="Arial" w:hAnsi="Arial" w:cs="Arial"/>
              </w:rPr>
            </w:pPr>
          </w:p>
          <w:p w14:paraId="3EE924F0" w14:textId="77777777" w:rsidR="00A01D12" w:rsidRPr="00B669B1" w:rsidRDefault="00A01D12" w:rsidP="00CD4C52">
            <w:pPr>
              <w:rPr>
                <w:rFonts w:ascii="Arial" w:hAnsi="Arial" w:cs="Arial"/>
              </w:rPr>
            </w:pPr>
          </w:p>
        </w:tc>
        <w:tc>
          <w:tcPr>
            <w:tcW w:w="1736" w:type="dxa"/>
          </w:tcPr>
          <w:p w14:paraId="113AE987" w14:textId="77777777" w:rsidR="00A01D12" w:rsidRPr="00B669B1" w:rsidRDefault="00A01D12" w:rsidP="00CD4C52">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C1D8775" w14:textId="77777777" w:rsidR="00A01D12" w:rsidRDefault="00A01D12" w:rsidP="00CD4C5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3E25BD0" w14:textId="77777777" w:rsidR="00A01D12" w:rsidRPr="00B669B1" w:rsidRDefault="00A01D12" w:rsidP="00CD4C5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DE8F8E8" w14:textId="77777777" w:rsidR="00A01D12" w:rsidRPr="00B669B1" w:rsidRDefault="00A01D12" w:rsidP="00CD4C52">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A1948E" w14:textId="77777777" w:rsidR="00A01D12" w:rsidRDefault="00A01D12" w:rsidP="00CD4C5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ACCCEDE" w14:textId="77777777" w:rsidR="00A01D12" w:rsidRPr="00B669B1" w:rsidRDefault="00A01D12" w:rsidP="00CD4C52">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291F33" w14:textId="77777777" w:rsidR="00A01D12" w:rsidRPr="00B669B1" w:rsidRDefault="00A01D12" w:rsidP="00CD4C52">
            <w:pPr>
              <w:rPr>
                <w:rFonts w:ascii="Arial" w:hAnsi="Arial" w:cs="Arial"/>
              </w:rPr>
            </w:pPr>
            <w:r w:rsidRPr="00B669B1">
              <w:rPr>
                <w:rFonts w:ascii="Arial" w:hAnsi="Arial" w:cs="Arial"/>
              </w:rPr>
              <w:lastRenderedPageBreak/>
              <w:t>A very good application of a range of methods, materials, tools and/or techniques.</w:t>
            </w:r>
          </w:p>
          <w:p w14:paraId="2A9EA771" w14:textId="77777777" w:rsidR="00A01D12" w:rsidRPr="00B669B1" w:rsidRDefault="00A01D12" w:rsidP="00CD4C5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8A7192" w14:textId="77777777" w:rsidR="00A01D12" w:rsidRPr="00B669B1" w:rsidRDefault="00A01D12" w:rsidP="00CD4C52">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133A783" w14:textId="77777777" w:rsidR="00A01D12" w:rsidRPr="00B669B1" w:rsidRDefault="00A01D12" w:rsidP="00CD4C52">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5AE0C48" w14:textId="77777777" w:rsidR="00A01D12" w:rsidRPr="00B669B1" w:rsidRDefault="00A01D12" w:rsidP="00CD4C5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19E8C6" w14:textId="77777777" w:rsidR="00A01D12" w:rsidRPr="00885BD7" w:rsidRDefault="00A01D12" w:rsidP="00CD4C5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A039366" w14:textId="77777777" w:rsidR="00A01D12" w:rsidRPr="00B669B1" w:rsidRDefault="00A01D12" w:rsidP="00CD4C5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3A94FC" w14:textId="77777777" w:rsidR="00A01D12" w:rsidRDefault="00A01D12" w:rsidP="00CD4C52">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726030" w14:textId="77777777" w:rsidR="00A01D12" w:rsidRPr="00885BD7" w:rsidRDefault="00A01D12" w:rsidP="00CD4C52">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E0E6B4" w14:textId="77777777" w:rsidR="00A01D12" w:rsidRPr="00B669B1" w:rsidRDefault="00A01D12" w:rsidP="00CD4C5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A01D12" w:rsidRPr="00D9771E" w14:paraId="5D144A2A" w14:textId="77777777" w:rsidTr="00CD4C52">
        <w:tc>
          <w:tcPr>
            <w:tcW w:w="1735" w:type="dxa"/>
            <w:shd w:val="clear" w:color="auto" w:fill="9CC2E5" w:themeFill="accent1" w:themeFillTint="99"/>
          </w:tcPr>
          <w:p w14:paraId="0852774B" w14:textId="77777777" w:rsidR="00A01D12" w:rsidRDefault="00A01D12" w:rsidP="00CD4C5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B72F9E" w14:textId="77777777" w:rsidR="00A01D12" w:rsidRPr="00F65EEE" w:rsidRDefault="00A01D12" w:rsidP="00CD4C5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AAA328" w14:textId="77777777" w:rsidR="00A01D12" w:rsidRPr="00E07BE3" w:rsidRDefault="00A01D12" w:rsidP="00CD4C5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41F872" w14:textId="77777777" w:rsidR="00A01D12" w:rsidRPr="00E07BE3" w:rsidRDefault="00A01D12" w:rsidP="00CD4C5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AE4E8C2" w14:textId="77777777" w:rsidR="00A01D12" w:rsidRPr="00ED3ABD" w:rsidRDefault="00A01D12" w:rsidP="00CD4C52">
            <w:pPr>
              <w:rPr>
                <w:rFonts w:ascii="Arial" w:hAnsi="Arial" w:cs="Arial"/>
              </w:rPr>
            </w:pPr>
          </w:p>
          <w:p w14:paraId="2AC22EEC" w14:textId="77777777" w:rsidR="00A01D12" w:rsidRPr="00E07BE3" w:rsidRDefault="00A01D12" w:rsidP="00CD4C5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8EE268" w14:textId="77777777" w:rsidR="00A01D12" w:rsidRPr="00E07BE3" w:rsidRDefault="00A01D12" w:rsidP="00CD4C5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290A558" w14:textId="77777777" w:rsidR="00A01D12" w:rsidRPr="00E07BE3" w:rsidRDefault="00A01D12" w:rsidP="00CD4C5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223FAA8" w14:textId="77777777" w:rsidR="00A01D12" w:rsidRPr="00E07BE3" w:rsidRDefault="00A01D12" w:rsidP="00CD4C5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953E922" w14:textId="77777777" w:rsidR="00A01D12" w:rsidRPr="00E07BE3" w:rsidRDefault="00A01D12" w:rsidP="00CD4C5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23789F" w14:textId="77777777" w:rsidR="00A01D12" w:rsidRPr="00E07BE3" w:rsidRDefault="00A01D12" w:rsidP="00CD4C52">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D7393D" w14:textId="77777777" w:rsidR="00A01D12" w:rsidRPr="00E07BE3" w:rsidRDefault="00A01D12" w:rsidP="00CD4C52">
            <w:pPr>
              <w:rPr>
                <w:rFonts w:ascii="Arial" w:hAnsi="Arial" w:cs="Arial"/>
              </w:rPr>
            </w:pPr>
            <w:r w:rsidRPr="00E07BE3">
              <w:rPr>
                <w:rFonts w:ascii="Arial" w:hAnsi="Arial" w:cs="Arial"/>
              </w:rPr>
              <w:lastRenderedPageBreak/>
              <w:t>Can communicate effectively in a suitable format, but may have minor errors.</w:t>
            </w:r>
          </w:p>
          <w:p w14:paraId="55BBABF4" w14:textId="77777777" w:rsidR="00A01D12" w:rsidRPr="00E07BE3" w:rsidRDefault="00A01D12" w:rsidP="00CD4C5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C0A4D5" w14:textId="77777777" w:rsidR="00A01D12" w:rsidRPr="00E07BE3" w:rsidRDefault="00A01D12" w:rsidP="00CD4C52">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803627" w14:textId="77777777" w:rsidR="00A01D12" w:rsidRPr="00E07BE3" w:rsidRDefault="00A01D12" w:rsidP="00CD4C52">
            <w:pPr>
              <w:rPr>
                <w:rFonts w:ascii="Arial" w:hAnsi="Arial" w:cs="Arial"/>
              </w:rPr>
            </w:pPr>
            <w:r w:rsidRPr="00E07BE3">
              <w:rPr>
                <w:rFonts w:ascii="Arial" w:hAnsi="Arial" w:cs="Arial"/>
              </w:rPr>
              <w:lastRenderedPageBreak/>
              <w:t>Can communicate well, confidently and consistently in a suitable format.</w:t>
            </w:r>
          </w:p>
          <w:p w14:paraId="79AA4789" w14:textId="77777777" w:rsidR="00A01D12" w:rsidRPr="00E07BE3" w:rsidRDefault="00A01D12" w:rsidP="00CD4C5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875D04" w14:textId="77777777" w:rsidR="00A01D12" w:rsidRPr="00E07BE3" w:rsidRDefault="00A01D12" w:rsidP="00CD4C52">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081AE0" w14:textId="77777777" w:rsidR="00A01D12" w:rsidRPr="00E07BE3" w:rsidRDefault="00A01D12" w:rsidP="00CD4C5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9FBD499" w14:textId="77777777" w:rsidR="00A01D12" w:rsidRPr="00E07BE3" w:rsidRDefault="00A01D12" w:rsidP="00CD4C5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D17C787" w14:textId="77777777" w:rsidR="00A01D12" w:rsidRPr="00E07BE3" w:rsidRDefault="00A01D12" w:rsidP="00CD4C5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4E46A3" w14:textId="77777777" w:rsidR="00A01D12" w:rsidRPr="00E07BE3" w:rsidRDefault="00A01D12" w:rsidP="00CD4C52">
            <w:pPr>
              <w:rPr>
                <w:rFonts w:ascii="Arial" w:hAnsi="Arial" w:cs="Arial"/>
              </w:rPr>
            </w:pPr>
            <w:r w:rsidRPr="00E07BE3">
              <w:rPr>
                <w:rFonts w:ascii="Arial" w:hAnsi="Arial" w:cs="Arial"/>
              </w:rPr>
              <w:lastRenderedPageBreak/>
              <w:t xml:space="preserve">Can communicate with an exceptionally high level of professionalism. </w:t>
            </w:r>
          </w:p>
          <w:p w14:paraId="49F87E5B" w14:textId="77777777" w:rsidR="00A01D12" w:rsidRPr="00E07BE3" w:rsidRDefault="00A01D12" w:rsidP="00CD4C5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E6E16AE" w14:textId="77777777" w:rsidR="00A01D12" w:rsidRDefault="00A01D12" w:rsidP="00A01D12">
      <w:pPr>
        <w:pStyle w:val="NormalWeb"/>
        <w:rPr>
          <w:rFonts w:ascii="Arial" w:hAnsi="Arial" w:cs="Arial"/>
          <w:color w:val="303B44"/>
          <w:sz w:val="22"/>
          <w:szCs w:val="22"/>
        </w:rPr>
      </w:pPr>
    </w:p>
    <w:p w14:paraId="106900DB" w14:textId="77777777" w:rsidR="00A01D12" w:rsidRDefault="00A01D12" w:rsidP="00A01D12">
      <w:pPr>
        <w:pStyle w:val="NormalWeb"/>
        <w:rPr>
          <w:rFonts w:ascii="Arial" w:hAnsi="Arial" w:cs="Arial"/>
          <w:color w:val="303B44"/>
          <w:sz w:val="22"/>
          <w:szCs w:val="22"/>
        </w:rPr>
      </w:pPr>
    </w:p>
    <w:p w14:paraId="27529DEA" w14:textId="77777777" w:rsidR="00A01D12" w:rsidRDefault="00A01D12" w:rsidP="00A01D12">
      <w:pPr>
        <w:pStyle w:val="NormalWeb"/>
        <w:rPr>
          <w:rFonts w:ascii="Arial" w:hAnsi="Arial" w:cs="Arial"/>
          <w:color w:val="303B44"/>
          <w:sz w:val="22"/>
          <w:szCs w:val="22"/>
        </w:rPr>
      </w:pPr>
    </w:p>
    <w:p w14:paraId="2780D102" w14:textId="77777777" w:rsidR="00A01D12" w:rsidRDefault="00A01D12" w:rsidP="00A01D12">
      <w:pPr>
        <w:pStyle w:val="NormalWeb"/>
        <w:rPr>
          <w:rFonts w:ascii="Arial" w:hAnsi="Arial" w:cs="Arial"/>
          <w:color w:val="303B44"/>
          <w:sz w:val="22"/>
          <w:szCs w:val="22"/>
        </w:rPr>
      </w:pPr>
    </w:p>
    <w:p w14:paraId="13DEF9A5" w14:textId="77777777" w:rsidR="00A01D12" w:rsidRDefault="00A01D12" w:rsidP="00A01D12">
      <w:pPr>
        <w:pStyle w:val="NormalWeb"/>
        <w:rPr>
          <w:rFonts w:ascii="Arial" w:hAnsi="Arial" w:cs="Arial"/>
          <w:color w:val="303B44"/>
          <w:sz w:val="22"/>
          <w:szCs w:val="22"/>
        </w:rPr>
      </w:pPr>
    </w:p>
    <w:p w14:paraId="6C1BE018" w14:textId="77777777" w:rsidR="00A01D12" w:rsidRDefault="00A01D12" w:rsidP="00A01D12">
      <w:pPr>
        <w:pStyle w:val="NormalWeb"/>
        <w:rPr>
          <w:rFonts w:ascii="Arial" w:hAnsi="Arial" w:cs="Arial"/>
          <w:color w:val="303B44"/>
          <w:sz w:val="22"/>
          <w:szCs w:val="22"/>
        </w:rPr>
      </w:pPr>
    </w:p>
    <w:p w14:paraId="0470D88E" w14:textId="77777777" w:rsidR="00A01D12" w:rsidRDefault="00A01D12" w:rsidP="00A01D12">
      <w:pPr>
        <w:pStyle w:val="NormalWeb"/>
        <w:rPr>
          <w:rFonts w:ascii="Arial" w:hAnsi="Arial" w:cs="Arial"/>
          <w:color w:val="303B44"/>
          <w:sz w:val="22"/>
          <w:szCs w:val="22"/>
        </w:rPr>
      </w:pPr>
    </w:p>
    <w:p w14:paraId="78307F59" w14:textId="77777777" w:rsidR="00A01D12" w:rsidRDefault="00A01D12" w:rsidP="00A01D12">
      <w:pPr>
        <w:pStyle w:val="NormalWeb"/>
        <w:rPr>
          <w:rFonts w:ascii="Arial" w:hAnsi="Arial" w:cs="Arial"/>
          <w:color w:val="303B44"/>
          <w:sz w:val="22"/>
          <w:szCs w:val="22"/>
        </w:rPr>
      </w:pPr>
    </w:p>
    <w:p w14:paraId="77926946" w14:textId="77777777" w:rsidR="00A01D12" w:rsidRDefault="00A01D12" w:rsidP="00A01D12">
      <w:pPr>
        <w:pStyle w:val="NormalWeb"/>
        <w:rPr>
          <w:rFonts w:ascii="Arial" w:hAnsi="Arial" w:cs="Arial"/>
          <w:color w:val="303B44"/>
          <w:sz w:val="22"/>
          <w:szCs w:val="22"/>
        </w:rPr>
      </w:pPr>
    </w:p>
    <w:p w14:paraId="46DD8AA8" w14:textId="77777777" w:rsidR="00A01D12" w:rsidRDefault="00A01D12" w:rsidP="00A01D12">
      <w:pPr>
        <w:pStyle w:val="NormalWeb"/>
        <w:rPr>
          <w:rFonts w:ascii="Arial" w:hAnsi="Arial" w:cs="Arial"/>
          <w:color w:val="303B44"/>
          <w:sz w:val="22"/>
          <w:szCs w:val="22"/>
        </w:rPr>
      </w:pPr>
    </w:p>
    <w:p w14:paraId="3C1D1BFC" w14:textId="77777777" w:rsidR="00A01D12" w:rsidRDefault="00A01D12" w:rsidP="00A01D12">
      <w:pPr>
        <w:pStyle w:val="NormalWeb"/>
        <w:rPr>
          <w:rFonts w:ascii="Arial" w:hAnsi="Arial" w:cs="Arial"/>
          <w:color w:val="303B44"/>
          <w:sz w:val="22"/>
          <w:szCs w:val="22"/>
        </w:rPr>
      </w:pPr>
    </w:p>
    <w:p w14:paraId="43C75AED" w14:textId="77777777" w:rsidR="00A01D12" w:rsidRDefault="00A01D12" w:rsidP="00A01D12">
      <w:pPr>
        <w:pStyle w:val="NormalWeb"/>
        <w:rPr>
          <w:rFonts w:ascii="Arial" w:hAnsi="Arial" w:cs="Arial"/>
          <w:color w:val="303B44"/>
          <w:sz w:val="22"/>
          <w:szCs w:val="22"/>
        </w:rPr>
      </w:pPr>
    </w:p>
    <w:p w14:paraId="51F821C5" w14:textId="77777777" w:rsidR="00A01D12" w:rsidRDefault="00A01D12" w:rsidP="00A01D12">
      <w:pPr>
        <w:pStyle w:val="NormalWeb"/>
        <w:rPr>
          <w:rFonts w:ascii="Arial" w:hAnsi="Arial" w:cs="Arial"/>
          <w:color w:val="303B44"/>
          <w:sz w:val="22"/>
          <w:szCs w:val="22"/>
        </w:rPr>
      </w:pPr>
    </w:p>
    <w:p w14:paraId="37345D15" w14:textId="77777777" w:rsidR="00A01D12" w:rsidRDefault="00A01D12" w:rsidP="00A01D12">
      <w:pPr>
        <w:pStyle w:val="NormalWeb"/>
        <w:rPr>
          <w:rFonts w:ascii="Arial" w:hAnsi="Arial" w:cs="Arial"/>
          <w:color w:val="303B44"/>
          <w:sz w:val="22"/>
          <w:szCs w:val="22"/>
        </w:rPr>
      </w:pPr>
    </w:p>
    <w:p w14:paraId="6EE3B249" w14:textId="77777777" w:rsidR="00A01D12" w:rsidRPr="00050AF9" w:rsidRDefault="00A01D12" w:rsidP="00A01D12">
      <w:pPr>
        <w:rPr>
          <w:rFonts w:ascii="Arial" w:hAnsi="Arial" w:cs="Arial"/>
          <w:b/>
        </w:rPr>
      </w:pPr>
      <w:r>
        <w:rPr>
          <w:rFonts w:ascii="Arial" w:hAnsi="Arial" w:cs="Arial"/>
          <w:b/>
        </w:rPr>
        <w:t>THIS DOCUMENT IS ALSO AVAILABLE IN WELSH</w:t>
      </w:r>
    </w:p>
    <w:p w14:paraId="303B9B8C" w14:textId="77777777" w:rsidR="00B16314" w:rsidRDefault="00B16314"/>
    <w:sectPr w:rsidR="00B1631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FA7C9" w14:textId="77777777" w:rsidR="00BC3076" w:rsidRDefault="00BC3076">
      <w:r>
        <w:separator/>
      </w:r>
    </w:p>
  </w:endnote>
  <w:endnote w:type="continuationSeparator" w:id="0">
    <w:p w14:paraId="70EC508F" w14:textId="77777777" w:rsidR="00BC3076" w:rsidRDefault="00BC30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Bold">
    <w:altName w:val="Arial"/>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63572" w14:textId="77777777" w:rsidR="00000000" w:rsidRDefault="00572E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12ED1A14" w14:textId="77777777" w:rsidR="00000000"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3FD47" w14:textId="77777777" w:rsidR="0000000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97C7F" w14:textId="77777777" w:rsidR="00BC3076" w:rsidRDefault="00BC3076">
      <w:r>
        <w:separator/>
      </w:r>
    </w:p>
  </w:footnote>
  <w:footnote w:type="continuationSeparator" w:id="0">
    <w:p w14:paraId="705B3C21" w14:textId="77777777" w:rsidR="00BC3076" w:rsidRDefault="00BC30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5F3B"/>
    <w:multiLevelType w:val="hybridMultilevel"/>
    <w:tmpl w:val="2CBEF5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E6F6A1F"/>
    <w:multiLevelType w:val="hybridMultilevel"/>
    <w:tmpl w:val="D1C050D2"/>
    <w:lvl w:ilvl="0" w:tplc="0AF83964">
      <w:start w:val="1"/>
      <w:numFmt w:val="bullet"/>
      <w:lvlText w:val="•"/>
      <w:lvlJc w:val="left"/>
      <w:pPr>
        <w:tabs>
          <w:tab w:val="num" w:pos="720"/>
        </w:tabs>
        <w:ind w:left="720" w:hanging="360"/>
      </w:pPr>
      <w:rPr>
        <w:rFonts w:ascii="Arial" w:hAnsi="Arial" w:hint="default"/>
      </w:rPr>
    </w:lvl>
    <w:lvl w:ilvl="1" w:tplc="1A742B78" w:tentative="1">
      <w:start w:val="1"/>
      <w:numFmt w:val="bullet"/>
      <w:lvlText w:val="•"/>
      <w:lvlJc w:val="left"/>
      <w:pPr>
        <w:tabs>
          <w:tab w:val="num" w:pos="1440"/>
        </w:tabs>
        <w:ind w:left="1440" w:hanging="360"/>
      </w:pPr>
      <w:rPr>
        <w:rFonts w:ascii="Arial" w:hAnsi="Arial" w:hint="default"/>
      </w:rPr>
    </w:lvl>
    <w:lvl w:ilvl="2" w:tplc="01CA1022" w:tentative="1">
      <w:start w:val="1"/>
      <w:numFmt w:val="bullet"/>
      <w:lvlText w:val="•"/>
      <w:lvlJc w:val="left"/>
      <w:pPr>
        <w:tabs>
          <w:tab w:val="num" w:pos="2160"/>
        </w:tabs>
        <w:ind w:left="2160" w:hanging="360"/>
      </w:pPr>
      <w:rPr>
        <w:rFonts w:ascii="Arial" w:hAnsi="Arial" w:hint="default"/>
      </w:rPr>
    </w:lvl>
    <w:lvl w:ilvl="3" w:tplc="2E4A3250" w:tentative="1">
      <w:start w:val="1"/>
      <w:numFmt w:val="bullet"/>
      <w:lvlText w:val="•"/>
      <w:lvlJc w:val="left"/>
      <w:pPr>
        <w:tabs>
          <w:tab w:val="num" w:pos="2880"/>
        </w:tabs>
        <w:ind w:left="2880" w:hanging="360"/>
      </w:pPr>
      <w:rPr>
        <w:rFonts w:ascii="Arial" w:hAnsi="Arial" w:hint="default"/>
      </w:rPr>
    </w:lvl>
    <w:lvl w:ilvl="4" w:tplc="96BE741E" w:tentative="1">
      <w:start w:val="1"/>
      <w:numFmt w:val="bullet"/>
      <w:lvlText w:val="•"/>
      <w:lvlJc w:val="left"/>
      <w:pPr>
        <w:tabs>
          <w:tab w:val="num" w:pos="3600"/>
        </w:tabs>
        <w:ind w:left="3600" w:hanging="360"/>
      </w:pPr>
      <w:rPr>
        <w:rFonts w:ascii="Arial" w:hAnsi="Arial" w:hint="default"/>
      </w:rPr>
    </w:lvl>
    <w:lvl w:ilvl="5" w:tplc="252A2964" w:tentative="1">
      <w:start w:val="1"/>
      <w:numFmt w:val="bullet"/>
      <w:lvlText w:val="•"/>
      <w:lvlJc w:val="left"/>
      <w:pPr>
        <w:tabs>
          <w:tab w:val="num" w:pos="4320"/>
        </w:tabs>
        <w:ind w:left="4320" w:hanging="360"/>
      </w:pPr>
      <w:rPr>
        <w:rFonts w:ascii="Arial" w:hAnsi="Arial" w:hint="default"/>
      </w:rPr>
    </w:lvl>
    <w:lvl w:ilvl="6" w:tplc="65CC9AE0" w:tentative="1">
      <w:start w:val="1"/>
      <w:numFmt w:val="bullet"/>
      <w:lvlText w:val="•"/>
      <w:lvlJc w:val="left"/>
      <w:pPr>
        <w:tabs>
          <w:tab w:val="num" w:pos="5040"/>
        </w:tabs>
        <w:ind w:left="5040" w:hanging="360"/>
      </w:pPr>
      <w:rPr>
        <w:rFonts w:ascii="Arial" w:hAnsi="Arial" w:hint="default"/>
      </w:rPr>
    </w:lvl>
    <w:lvl w:ilvl="7" w:tplc="2E32B118" w:tentative="1">
      <w:start w:val="1"/>
      <w:numFmt w:val="bullet"/>
      <w:lvlText w:val="•"/>
      <w:lvlJc w:val="left"/>
      <w:pPr>
        <w:tabs>
          <w:tab w:val="num" w:pos="5760"/>
        </w:tabs>
        <w:ind w:left="5760" w:hanging="360"/>
      </w:pPr>
      <w:rPr>
        <w:rFonts w:ascii="Arial" w:hAnsi="Arial" w:hint="default"/>
      </w:rPr>
    </w:lvl>
    <w:lvl w:ilvl="8" w:tplc="90C43A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906322"/>
    <w:multiLevelType w:val="hybridMultilevel"/>
    <w:tmpl w:val="D376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6384BFF"/>
    <w:multiLevelType w:val="hybridMultilevel"/>
    <w:tmpl w:val="A0F2E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68626628">
    <w:abstractNumId w:val="5"/>
  </w:num>
  <w:num w:numId="2" w16cid:durableId="2051414571">
    <w:abstractNumId w:val="4"/>
  </w:num>
  <w:num w:numId="3" w16cid:durableId="1261719068">
    <w:abstractNumId w:val="2"/>
  </w:num>
  <w:num w:numId="4" w16cid:durableId="874807057">
    <w:abstractNumId w:val="0"/>
  </w:num>
  <w:num w:numId="5" w16cid:durableId="49305694">
    <w:abstractNumId w:val="6"/>
  </w:num>
  <w:num w:numId="6" w16cid:durableId="1360660991">
    <w:abstractNumId w:val="1"/>
  </w:num>
  <w:num w:numId="7" w16cid:durableId="1588076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D12"/>
    <w:rsid w:val="0002549C"/>
    <w:rsid w:val="00053BEF"/>
    <w:rsid w:val="0007020A"/>
    <w:rsid w:val="000839E5"/>
    <w:rsid w:val="000B7B0F"/>
    <w:rsid w:val="00106DBD"/>
    <w:rsid w:val="001517A5"/>
    <w:rsid w:val="00160270"/>
    <w:rsid w:val="00174288"/>
    <w:rsid w:val="0018737A"/>
    <w:rsid w:val="001904CC"/>
    <w:rsid w:val="0019416E"/>
    <w:rsid w:val="001C1E69"/>
    <w:rsid w:val="001D4C30"/>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6F17"/>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72E72"/>
    <w:rsid w:val="005B122F"/>
    <w:rsid w:val="005B1E45"/>
    <w:rsid w:val="005C5090"/>
    <w:rsid w:val="005D1D24"/>
    <w:rsid w:val="005F2103"/>
    <w:rsid w:val="005F3727"/>
    <w:rsid w:val="00602E1A"/>
    <w:rsid w:val="006176E9"/>
    <w:rsid w:val="00621706"/>
    <w:rsid w:val="00623208"/>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14D2"/>
    <w:rsid w:val="00717D84"/>
    <w:rsid w:val="007700AA"/>
    <w:rsid w:val="007751C0"/>
    <w:rsid w:val="00775EC7"/>
    <w:rsid w:val="007810B5"/>
    <w:rsid w:val="007C09DB"/>
    <w:rsid w:val="007C3DE3"/>
    <w:rsid w:val="007F6C4A"/>
    <w:rsid w:val="00802E9D"/>
    <w:rsid w:val="008376B7"/>
    <w:rsid w:val="0084188B"/>
    <w:rsid w:val="008455C8"/>
    <w:rsid w:val="0088313D"/>
    <w:rsid w:val="008C44D5"/>
    <w:rsid w:val="008C4E82"/>
    <w:rsid w:val="008C6F6D"/>
    <w:rsid w:val="0090502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01D12"/>
    <w:rsid w:val="00A54BEC"/>
    <w:rsid w:val="00A56ABF"/>
    <w:rsid w:val="00A64B72"/>
    <w:rsid w:val="00AD1D2B"/>
    <w:rsid w:val="00AF7DAA"/>
    <w:rsid w:val="00B06CA3"/>
    <w:rsid w:val="00B16314"/>
    <w:rsid w:val="00B42725"/>
    <w:rsid w:val="00B51CC2"/>
    <w:rsid w:val="00B923C4"/>
    <w:rsid w:val="00BA2124"/>
    <w:rsid w:val="00BA30BE"/>
    <w:rsid w:val="00BC3076"/>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860E0"/>
  <w15:chartTrackingRefBased/>
  <w15:docId w15:val="{4473A64A-0673-481F-A62A-2B4F79DD3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D1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A01D12"/>
    <w:pPr>
      <w:keepNext/>
      <w:jc w:val="both"/>
      <w:outlineLvl w:val="1"/>
    </w:pPr>
    <w:rPr>
      <w:b/>
      <w:sz w:val="24"/>
    </w:rPr>
  </w:style>
  <w:style w:type="paragraph" w:styleId="Heading4">
    <w:name w:val="heading 4"/>
    <w:basedOn w:val="Normal"/>
    <w:next w:val="Normal"/>
    <w:link w:val="Heading4Char"/>
    <w:qFormat/>
    <w:rsid w:val="00A01D1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01D1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01D12"/>
    <w:rPr>
      <w:rFonts w:ascii="Times New Roman" w:eastAsia="Times New Roman" w:hAnsi="Times New Roman" w:cs="Times New Roman"/>
      <w:sz w:val="40"/>
      <w:szCs w:val="20"/>
      <w:lang w:eastAsia="en-GB"/>
    </w:rPr>
  </w:style>
  <w:style w:type="paragraph" w:styleId="Header">
    <w:name w:val="header"/>
    <w:basedOn w:val="Normal"/>
    <w:link w:val="HeaderChar"/>
    <w:rsid w:val="00A01D12"/>
    <w:pPr>
      <w:tabs>
        <w:tab w:val="center" w:pos="4153"/>
        <w:tab w:val="right" w:pos="8306"/>
      </w:tabs>
    </w:pPr>
  </w:style>
  <w:style w:type="character" w:customStyle="1" w:styleId="HeaderChar">
    <w:name w:val="Header Char"/>
    <w:basedOn w:val="DefaultParagraphFont"/>
    <w:link w:val="Header"/>
    <w:rsid w:val="00A01D12"/>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01D12"/>
    <w:pPr>
      <w:tabs>
        <w:tab w:val="center" w:pos="4153"/>
        <w:tab w:val="right" w:pos="8306"/>
      </w:tabs>
    </w:pPr>
  </w:style>
  <w:style w:type="character" w:customStyle="1" w:styleId="FooterChar">
    <w:name w:val="Footer Char"/>
    <w:basedOn w:val="DefaultParagraphFont"/>
    <w:link w:val="Footer"/>
    <w:uiPriority w:val="99"/>
    <w:rsid w:val="00A01D12"/>
    <w:rPr>
      <w:rFonts w:ascii="Times New Roman" w:eastAsia="Times New Roman" w:hAnsi="Times New Roman" w:cs="Times New Roman"/>
      <w:sz w:val="20"/>
      <w:szCs w:val="20"/>
      <w:lang w:eastAsia="en-GB"/>
    </w:rPr>
  </w:style>
  <w:style w:type="paragraph" w:styleId="NormalWeb">
    <w:name w:val="Normal (Web)"/>
    <w:basedOn w:val="Normal"/>
    <w:uiPriority w:val="99"/>
    <w:rsid w:val="00A01D12"/>
    <w:pPr>
      <w:spacing w:before="100" w:after="100"/>
    </w:pPr>
    <w:rPr>
      <w:sz w:val="24"/>
      <w:lang w:eastAsia="en-US"/>
    </w:rPr>
  </w:style>
  <w:style w:type="table" w:styleId="TableGrid">
    <w:name w:val="Table Grid"/>
    <w:basedOn w:val="TableNormal"/>
    <w:uiPriority w:val="39"/>
    <w:rsid w:val="00A01D1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01D12"/>
    <w:pPr>
      <w:tabs>
        <w:tab w:val="left" w:pos="720"/>
        <w:tab w:val="left" w:pos="1440"/>
      </w:tabs>
    </w:pPr>
    <w:rPr>
      <w:rFonts w:ascii="CG Times (WN)" w:hAnsi="CG Times (WN)"/>
      <w:sz w:val="24"/>
      <w:lang w:eastAsia="en-US"/>
    </w:rPr>
  </w:style>
  <w:style w:type="paragraph" w:styleId="ListParagraph">
    <w:name w:val="List Paragraph"/>
    <w:basedOn w:val="Normal"/>
    <w:link w:val="ListParagraphChar"/>
    <w:uiPriority w:val="34"/>
    <w:qFormat/>
    <w:rsid w:val="00A01D12"/>
    <w:pPr>
      <w:spacing w:after="200" w:line="276" w:lineRule="auto"/>
      <w:ind w:left="720"/>
      <w:contextualSpacing/>
    </w:pPr>
    <w:rPr>
      <w:rFonts w:ascii="Calibri" w:eastAsia="Calibri" w:hAnsi="Calibri"/>
      <w:sz w:val="22"/>
      <w:szCs w:val="22"/>
      <w:lang w:val="en-US" w:eastAsia="en-US"/>
    </w:rPr>
  </w:style>
  <w:style w:type="paragraph" w:customStyle="1" w:styleId="bullet">
    <w:name w:val="bullet"/>
    <w:link w:val="bulletChar"/>
    <w:uiPriority w:val="99"/>
    <w:rsid w:val="00A01D1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uiPriority w:val="99"/>
    <w:rsid w:val="00A01D12"/>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A01D12"/>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095676">
      <w:bodyDiv w:val="1"/>
      <w:marLeft w:val="0"/>
      <w:marRight w:val="0"/>
      <w:marTop w:val="0"/>
      <w:marBottom w:val="0"/>
      <w:divBdr>
        <w:top w:val="none" w:sz="0" w:space="0" w:color="auto"/>
        <w:left w:val="none" w:sz="0" w:space="0" w:color="auto"/>
        <w:bottom w:val="none" w:sz="0" w:space="0" w:color="auto"/>
        <w:right w:val="none" w:sz="0" w:space="0" w:color="auto"/>
      </w:divBdr>
      <w:divsChild>
        <w:div w:id="318509638">
          <w:marLeft w:val="360"/>
          <w:marRight w:val="0"/>
          <w:marTop w:val="200"/>
          <w:marBottom w:val="0"/>
          <w:divBdr>
            <w:top w:val="none" w:sz="0" w:space="0" w:color="auto"/>
            <w:left w:val="none" w:sz="0" w:space="0" w:color="auto"/>
            <w:bottom w:val="none" w:sz="0" w:space="0" w:color="auto"/>
            <w:right w:val="none" w:sz="0" w:space="0" w:color="auto"/>
          </w:divBdr>
        </w:div>
        <w:div w:id="189608759">
          <w:marLeft w:val="360"/>
          <w:marRight w:val="0"/>
          <w:marTop w:val="200"/>
          <w:marBottom w:val="0"/>
          <w:divBdr>
            <w:top w:val="none" w:sz="0" w:space="0" w:color="auto"/>
            <w:left w:val="none" w:sz="0" w:space="0" w:color="auto"/>
            <w:bottom w:val="none" w:sz="0" w:space="0" w:color="auto"/>
            <w:right w:val="none" w:sz="0" w:space="0" w:color="auto"/>
          </w:divBdr>
        </w:div>
        <w:div w:id="1422872840">
          <w:marLeft w:val="360"/>
          <w:marRight w:val="0"/>
          <w:marTop w:val="200"/>
          <w:marBottom w:val="0"/>
          <w:divBdr>
            <w:top w:val="none" w:sz="0" w:space="0" w:color="auto"/>
            <w:left w:val="none" w:sz="0" w:space="0" w:color="auto"/>
            <w:bottom w:val="none" w:sz="0" w:space="0" w:color="auto"/>
            <w:right w:val="none" w:sz="0" w:space="0" w:color="auto"/>
          </w:divBdr>
        </w:div>
        <w:div w:id="1518883282">
          <w:marLeft w:val="360"/>
          <w:marRight w:val="0"/>
          <w:marTop w:val="200"/>
          <w:marBottom w:val="0"/>
          <w:divBdr>
            <w:top w:val="none" w:sz="0" w:space="0" w:color="auto"/>
            <w:left w:val="none" w:sz="0" w:space="0" w:color="auto"/>
            <w:bottom w:val="none" w:sz="0" w:space="0" w:color="auto"/>
            <w:right w:val="none" w:sz="0" w:space="0" w:color="auto"/>
          </w:divBdr>
        </w:div>
        <w:div w:id="531040737">
          <w:marLeft w:val="360"/>
          <w:marRight w:val="0"/>
          <w:marTop w:val="200"/>
          <w:marBottom w:val="0"/>
          <w:divBdr>
            <w:top w:val="none" w:sz="0" w:space="0" w:color="auto"/>
            <w:left w:val="none" w:sz="0" w:space="0" w:color="auto"/>
            <w:bottom w:val="none" w:sz="0" w:space="0" w:color="auto"/>
            <w:right w:val="none" w:sz="0" w:space="0" w:color="auto"/>
          </w:divBdr>
        </w:div>
        <w:div w:id="123786515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4114</Words>
  <Characters>23455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Angharad Lewis</cp:lastModifiedBy>
  <cp:revision>2</cp:revision>
  <dcterms:created xsi:type="dcterms:W3CDTF">2023-10-02T16:03:00Z</dcterms:created>
  <dcterms:modified xsi:type="dcterms:W3CDTF">2023-10-02T16:03:00Z</dcterms:modified>
</cp:coreProperties>
</file>