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7424905"/>
        <w:docPartObj>
          <w:docPartGallery w:val="Cover Pages"/>
          <w:docPartUnique/>
        </w:docPartObj>
      </w:sdtPr>
      <w:sdtContent>
        <w:p w14:paraId="3AE6E5A6" w14:textId="11709A4C" w:rsidR="00383CEA" w:rsidRDefault="00383CEA">
          <w:r>
            <w:rPr>
              <w:noProof/>
            </w:rPr>
            <mc:AlternateContent>
              <mc:Choice Requires="wpg">
                <w:drawing>
                  <wp:anchor distT="0" distB="0" distL="114300" distR="114300" simplePos="0" relativeHeight="251659264" behindDoc="0" locked="0" layoutInCell="1" allowOverlap="1" wp14:anchorId="2413CCBA" wp14:editId="0B8879E7">
                    <wp:simplePos x="0" y="0"/>
                    <wp:positionH relativeFrom="page">
                      <wp:posOffset>66675</wp:posOffset>
                    </wp:positionH>
                    <wp:positionV relativeFrom="page">
                      <wp:posOffset>0</wp:posOffset>
                    </wp:positionV>
                    <wp:extent cx="7563716"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7563716" cy="10058400"/>
                              <a:chOff x="-4467225" y="0"/>
                              <a:chExt cx="7563716"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4467225" y="0"/>
                                <a:ext cx="7491095"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A02C217" w14:textId="061D3AE8" w:rsidR="00383CEA" w:rsidRPr="00383CEA" w:rsidRDefault="00383CEA">
                                      <w:pPr>
                                        <w:pStyle w:val="NoSpacing"/>
                                        <w:rPr>
                                          <w:sz w:val="96"/>
                                          <w:szCs w:val="96"/>
                                        </w:rPr>
                                      </w:pPr>
                                      <w:r w:rsidRPr="00383CEA">
                                        <w:rPr>
                                          <w:sz w:val="96"/>
                                          <w:szCs w:val="96"/>
                                        </w:rPr>
                                        <w:t>Introduction to Web &amp; Database Concepts</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B50C482" w14:textId="07D3F14F" w:rsidR="00383CEA" w:rsidRDefault="00383CEA">
                                      <w:pPr>
                                        <w:pStyle w:val="NoSpacing"/>
                                        <w:spacing w:line="360" w:lineRule="auto"/>
                                        <w:rPr>
                                          <w:color w:val="FFFFFF" w:themeColor="background1"/>
                                        </w:rPr>
                                      </w:pPr>
                                      <w:r>
                                        <w:rPr>
                                          <w:color w:val="FFFFFF" w:themeColor="background1"/>
                                        </w:rPr>
                                        <w:t>Declan Shipley</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48F66D4" w14:textId="23D77490" w:rsidR="00383CEA" w:rsidRDefault="00383CEA">
                                      <w:pPr>
                                        <w:pStyle w:val="NoSpacing"/>
                                        <w:spacing w:line="360" w:lineRule="auto"/>
                                        <w:rPr>
                                          <w:color w:val="FFFFFF" w:themeColor="background1"/>
                                        </w:rPr>
                                      </w:pPr>
                                      <w:r>
                                        <w:rPr>
                                          <w:color w:val="FFFFFF" w:themeColor="background1"/>
                                        </w:rPr>
                                        <w:t>2303938</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0C687DF4" w14:textId="5693975A" w:rsidR="00383CEA" w:rsidRDefault="00383CEA">
                                      <w:pPr>
                                        <w:pStyle w:val="NoSpacing"/>
                                        <w:spacing w:line="360" w:lineRule="auto"/>
                                        <w:rPr>
                                          <w:color w:val="FFFFFF" w:themeColor="background1"/>
                                        </w:rPr>
                                      </w:pPr>
                                      <w:r>
                                        <w:rPr>
                                          <w:color w:val="FFFFFF" w:themeColor="background1"/>
                                        </w:rPr>
                                        <w:t>Introduction to Web &amp; Database Concepts</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2413CCBA" id="Group 78" o:spid="_x0000_s1026" style="position:absolute;margin-left:5.25pt;margin-top:0;width:595.55pt;height:11in;z-index:251659264;mso-height-percent:1000;mso-position-horizontal-relative:page;mso-position-vertical-relative:page;mso-height-percent:1000" coordorigin="-44672" coordsize="75637,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44672;width:74910;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A02C217" w14:textId="061D3AE8" w:rsidR="00383CEA" w:rsidRPr="00383CEA" w:rsidRDefault="00383CEA">
                                <w:pPr>
                                  <w:pStyle w:val="NoSpacing"/>
                                  <w:rPr>
                                    <w:sz w:val="96"/>
                                    <w:szCs w:val="96"/>
                                  </w:rPr>
                                </w:pPr>
                                <w:r w:rsidRPr="00383CEA">
                                  <w:rPr>
                                    <w:sz w:val="96"/>
                                    <w:szCs w:val="96"/>
                                  </w:rPr>
                                  <w:t>Introduction to Web &amp; Database Concepts</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B50C482" w14:textId="07D3F14F" w:rsidR="00383CEA" w:rsidRDefault="00383CEA">
                                <w:pPr>
                                  <w:pStyle w:val="NoSpacing"/>
                                  <w:spacing w:line="360" w:lineRule="auto"/>
                                  <w:rPr>
                                    <w:color w:val="FFFFFF" w:themeColor="background1"/>
                                  </w:rPr>
                                </w:pPr>
                                <w:r>
                                  <w:rPr>
                                    <w:color w:val="FFFFFF" w:themeColor="background1"/>
                                  </w:rPr>
                                  <w:t>Declan Shipley</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48F66D4" w14:textId="23D77490" w:rsidR="00383CEA" w:rsidRDefault="00383CEA">
                                <w:pPr>
                                  <w:pStyle w:val="NoSpacing"/>
                                  <w:spacing w:line="360" w:lineRule="auto"/>
                                  <w:rPr>
                                    <w:color w:val="FFFFFF" w:themeColor="background1"/>
                                  </w:rPr>
                                </w:pPr>
                                <w:r>
                                  <w:rPr>
                                    <w:color w:val="FFFFFF" w:themeColor="background1"/>
                                  </w:rPr>
                                  <w:t>2303938</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0C687DF4" w14:textId="5693975A" w:rsidR="00383CEA" w:rsidRDefault="00383CEA">
                                <w:pPr>
                                  <w:pStyle w:val="NoSpacing"/>
                                  <w:spacing w:line="360" w:lineRule="auto"/>
                                  <w:rPr>
                                    <w:color w:val="FFFFFF" w:themeColor="background1"/>
                                  </w:rPr>
                                </w:pPr>
                                <w:r>
                                  <w:rPr>
                                    <w:color w:val="FFFFFF" w:themeColor="background1"/>
                                  </w:rPr>
                                  <w:t>Introduction to Web &amp; Database Concepts</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24F30374" wp14:editId="19D847D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1D80444" w14:textId="2B80C1FA" w:rsidR="00383CEA" w:rsidRDefault="00383CEA">
                                    <w:pPr>
                                      <w:pStyle w:val="NoSpacing"/>
                                      <w:jc w:val="right"/>
                                      <w:rPr>
                                        <w:color w:val="FFFFFF" w:themeColor="background1"/>
                                        <w:sz w:val="72"/>
                                        <w:szCs w:val="72"/>
                                      </w:rPr>
                                    </w:pPr>
                                    <w:r>
                                      <w:rPr>
                                        <w:color w:val="FFFFFF" w:themeColor="background1"/>
                                        <w:sz w:val="72"/>
                                        <w:szCs w:val="72"/>
                                      </w:rPr>
                                      <w:t>Developing an MS Access Database for Coastal Tourism Management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24F30374"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1D80444" w14:textId="2B80C1FA" w:rsidR="00383CEA" w:rsidRDefault="00383CEA">
                              <w:pPr>
                                <w:pStyle w:val="NoSpacing"/>
                                <w:jc w:val="right"/>
                                <w:rPr>
                                  <w:color w:val="FFFFFF" w:themeColor="background1"/>
                                  <w:sz w:val="72"/>
                                  <w:szCs w:val="72"/>
                                </w:rPr>
                              </w:pPr>
                              <w:r>
                                <w:rPr>
                                  <w:color w:val="FFFFFF" w:themeColor="background1"/>
                                  <w:sz w:val="72"/>
                                  <w:szCs w:val="72"/>
                                </w:rPr>
                                <w:t>Developing an MS Access Database for Coastal Tourism Management</w:t>
                              </w:r>
                            </w:p>
                          </w:sdtContent>
                        </w:sdt>
                      </w:txbxContent>
                    </v:textbox>
                    <w10:wrap anchorx="page" anchory="page"/>
                  </v:rect>
                </w:pict>
              </mc:Fallback>
            </mc:AlternateContent>
          </w:r>
        </w:p>
        <w:p w14:paraId="2837FB6F" w14:textId="15B1444B" w:rsidR="00383CEA" w:rsidRDefault="00383CEA">
          <w:r>
            <w:rPr>
              <w:noProof/>
            </w:rPr>
            <w:drawing>
              <wp:anchor distT="0" distB="0" distL="114300" distR="114300" simplePos="0" relativeHeight="251660288" behindDoc="0" locked="0" layoutInCell="0" allowOverlap="1" wp14:anchorId="1947EC21" wp14:editId="4CD4C61E">
                <wp:simplePos x="0" y="0"/>
                <wp:positionH relativeFrom="page">
                  <wp:posOffset>1959610</wp:posOffset>
                </wp:positionH>
                <wp:positionV relativeFrom="page">
                  <wp:posOffset>4256405</wp:posOffset>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537C487D" w14:textId="599C22A3" w:rsidR="002A0A6D" w:rsidRDefault="002A0A6D"/>
    <w:sdt>
      <w:sdtPr>
        <w:rPr>
          <w:rFonts w:asciiTheme="minorHAnsi" w:eastAsiaTheme="minorHAnsi" w:hAnsiTheme="minorHAnsi" w:cstheme="minorBidi"/>
          <w:color w:val="auto"/>
          <w:kern w:val="2"/>
          <w:sz w:val="22"/>
          <w:szCs w:val="22"/>
          <w:lang w:val="en-GB"/>
          <w14:ligatures w14:val="standardContextual"/>
        </w:rPr>
        <w:id w:val="1295259389"/>
        <w:docPartObj>
          <w:docPartGallery w:val="Table of Contents"/>
          <w:docPartUnique/>
        </w:docPartObj>
      </w:sdtPr>
      <w:sdtEndPr>
        <w:rPr>
          <w:b/>
          <w:bCs/>
          <w:noProof/>
        </w:rPr>
      </w:sdtEndPr>
      <w:sdtContent>
        <w:p w14:paraId="61889E3F" w14:textId="166E7565" w:rsidR="002A0A6D" w:rsidRDefault="002A0A6D">
          <w:pPr>
            <w:pStyle w:val="TOCHeading"/>
          </w:pPr>
          <w:r>
            <w:t>Contents</w:t>
          </w:r>
        </w:p>
        <w:p w14:paraId="1E7F8866" w14:textId="7255FA2B" w:rsidR="00F86F1C" w:rsidRDefault="002A0A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512926" w:history="1">
            <w:r w:rsidR="00F86F1C" w:rsidRPr="00887803">
              <w:rPr>
                <w:rStyle w:val="Hyperlink"/>
                <w:noProof/>
              </w:rPr>
              <w:t>Who Would Use the DBMS?</w:t>
            </w:r>
            <w:r w:rsidR="00F86F1C">
              <w:rPr>
                <w:noProof/>
                <w:webHidden/>
              </w:rPr>
              <w:tab/>
            </w:r>
            <w:r w:rsidR="00F86F1C">
              <w:rPr>
                <w:noProof/>
                <w:webHidden/>
              </w:rPr>
              <w:fldChar w:fldCharType="begin"/>
            </w:r>
            <w:r w:rsidR="00F86F1C">
              <w:rPr>
                <w:noProof/>
                <w:webHidden/>
              </w:rPr>
              <w:instrText xml:space="preserve"> PAGEREF _Toc155512926 \h </w:instrText>
            </w:r>
            <w:r w:rsidR="00F86F1C">
              <w:rPr>
                <w:noProof/>
                <w:webHidden/>
              </w:rPr>
            </w:r>
            <w:r w:rsidR="00F86F1C">
              <w:rPr>
                <w:noProof/>
                <w:webHidden/>
              </w:rPr>
              <w:fldChar w:fldCharType="separate"/>
            </w:r>
            <w:r w:rsidR="00F86F1C">
              <w:rPr>
                <w:noProof/>
                <w:webHidden/>
              </w:rPr>
              <w:t>2</w:t>
            </w:r>
            <w:r w:rsidR="00F86F1C">
              <w:rPr>
                <w:noProof/>
                <w:webHidden/>
              </w:rPr>
              <w:fldChar w:fldCharType="end"/>
            </w:r>
          </w:hyperlink>
        </w:p>
        <w:p w14:paraId="1DA07FCF" w14:textId="7C23ED85" w:rsidR="00F86F1C" w:rsidRDefault="00F86F1C">
          <w:pPr>
            <w:pStyle w:val="TOC1"/>
            <w:tabs>
              <w:tab w:val="right" w:leader="dot" w:pos="9016"/>
            </w:tabs>
            <w:rPr>
              <w:rFonts w:eastAsiaTheme="minorEastAsia"/>
              <w:noProof/>
              <w:lang w:eastAsia="en-GB"/>
            </w:rPr>
          </w:pPr>
          <w:hyperlink w:anchor="_Toc155512927" w:history="1">
            <w:r w:rsidRPr="00887803">
              <w:rPr>
                <w:rStyle w:val="Hyperlink"/>
                <w:noProof/>
              </w:rPr>
              <w:t>Coastal Getaways Departments Who Require Access to the CTMS</w:t>
            </w:r>
            <w:r>
              <w:rPr>
                <w:noProof/>
                <w:webHidden/>
              </w:rPr>
              <w:tab/>
            </w:r>
            <w:r>
              <w:rPr>
                <w:noProof/>
                <w:webHidden/>
              </w:rPr>
              <w:fldChar w:fldCharType="begin"/>
            </w:r>
            <w:r>
              <w:rPr>
                <w:noProof/>
                <w:webHidden/>
              </w:rPr>
              <w:instrText xml:space="preserve"> PAGEREF _Toc155512927 \h </w:instrText>
            </w:r>
            <w:r>
              <w:rPr>
                <w:noProof/>
                <w:webHidden/>
              </w:rPr>
            </w:r>
            <w:r>
              <w:rPr>
                <w:noProof/>
                <w:webHidden/>
              </w:rPr>
              <w:fldChar w:fldCharType="separate"/>
            </w:r>
            <w:r>
              <w:rPr>
                <w:noProof/>
                <w:webHidden/>
              </w:rPr>
              <w:t>2</w:t>
            </w:r>
            <w:r>
              <w:rPr>
                <w:noProof/>
                <w:webHidden/>
              </w:rPr>
              <w:fldChar w:fldCharType="end"/>
            </w:r>
          </w:hyperlink>
        </w:p>
        <w:p w14:paraId="3153D801" w14:textId="3E5425C3" w:rsidR="00F86F1C" w:rsidRDefault="00F86F1C">
          <w:pPr>
            <w:pStyle w:val="TOC1"/>
            <w:tabs>
              <w:tab w:val="right" w:leader="dot" w:pos="9016"/>
            </w:tabs>
            <w:rPr>
              <w:rFonts w:eastAsiaTheme="minorEastAsia"/>
              <w:noProof/>
              <w:lang w:eastAsia="en-GB"/>
            </w:rPr>
          </w:pPr>
          <w:hyperlink w:anchor="_Toc155512928" w:history="1">
            <w:r w:rsidRPr="00887803">
              <w:rPr>
                <w:rStyle w:val="Hyperlink"/>
                <w:noProof/>
              </w:rPr>
              <w:t>Entity Relationship Diagram</w:t>
            </w:r>
            <w:r>
              <w:rPr>
                <w:noProof/>
                <w:webHidden/>
              </w:rPr>
              <w:tab/>
            </w:r>
            <w:r>
              <w:rPr>
                <w:noProof/>
                <w:webHidden/>
              </w:rPr>
              <w:fldChar w:fldCharType="begin"/>
            </w:r>
            <w:r>
              <w:rPr>
                <w:noProof/>
                <w:webHidden/>
              </w:rPr>
              <w:instrText xml:space="preserve"> PAGEREF _Toc155512928 \h </w:instrText>
            </w:r>
            <w:r>
              <w:rPr>
                <w:noProof/>
                <w:webHidden/>
              </w:rPr>
            </w:r>
            <w:r>
              <w:rPr>
                <w:noProof/>
                <w:webHidden/>
              </w:rPr>
              <w:fldChar w:fldCharType="separate"/>
            </w:r>
            <w:r>
              <w:rPr>
                <w:noProof/>
                <w:webHidden/>
              </w:rPr>
              <w:t>3</w:t>
            </w:r>
            <w:r>
              <w:rPr>
                <w:noProof/>
                <w:webHidden/>
              </w:rPr>
              <w:fldChar w:fldCharType="end"/>
            </w:r>
          </w:hyperlink>
        </w:p>
        <w:p w14:paraId="789273DA" w14:textId="2454746F" w:rsidR="00F86F1C" w:rsidRDefault="00F86F1C">
          <w:pPr>
            <w:pStyle w:val="TOC1"/>
            <w:tabs>
              <w:tab w:val="right" w:leader="dot" w:pos="9016"/>
            </w:tabs>
            <w:rPr>
              <w:rFonts w:eastAsiaTheme="minorEastAsia"/>
              <w:noProof/>
              <w:lang w:eastAsia="en-GB"/>
            </w:rPr>
          </w:pPr>
          <w:hyperlink w:anchor="_Toc155512929" w:history="1">
            <w:r w:rsidRPr="00887803">
              <w:rPr>
                <w:rStyle w:val="Hyperlink"/>
                <w:noProof/>
              </w:rPr>
              <w:t>Relational Database Schema</w:t>
            </w:r>
            <w:r>
              <w:rPr>
                <w:noProof/>
                <w:webHidden/>
              </w:rPr>
              <w:tab/>
            </w:r>
            <w:r>
              <w:rPr>
                <w:noProof/>
                <w:webHidden/>
              </w:rPr>
              <w:fldChar w:fldCharType="begin"/>
            </w:r>
            <w:r>
              <w:rPr>
                <w:noProof/>
                <w:webHidden/>
              </w:rPr>
              <w:instrText xml:space="preserve"> PAGEREF _Toc155512929 \h </w:instrText>
            </w:r>
            <w:r>
              <w:rPr>
                <w:noProof/>
                <w:webHidden/>
              </w:rPr>
            </w:r>
            <w:r>
              <w:rPr>
                <w:noProof/>
                <w:webHidden/>
              </w:rPr>
              <w:fldChar w:fldCharType="separate"/>
            </w:r>
            <w:r>
              <w:rPr>
                <w:noProof/>
                <w:webHidden/>
              </w:rPr>
              <w:t>4</w:t>
            </w:r>
            <w:r>
              <w:rPr>
                <w:noProof/>
                <w:webHidden/>
              </w:rPr>
              <w:fldChar w:fldCharType="end"/>
            </w:r>
          </w:hyperlink>
        </w:p>
        <w:p w14:paraId="25737C11" w14:textId="7B52B07B" w:rsidR="00F86F1C" w:rsidRDefault="00F86F1C">
          <w:pPr>
            <w:pStyle w:val="TOC1"/>
            <w:tabs>
              <w:tab w:val="right" w:leader="dot" w:pos="9016"/>
            </w:tabs>
            <w:rPr>
              <w:rFonts w:eastAsiaTheme="minorEastAsia"/>
              <w:noProof/>
              <w:lang w:eastAsia="en-GB"/>
            </w:rPr>
          </w:pPr>
          <w:hyperlink w:anchor="_Toc155512930" w:history="1">
            <w:r w:rsidRPr="00887803">
              <w:rPr>
                <w:rStyle w:val="Hyperlink"/>
                <w:noProof/>
              </w:rPr>
              <w:t>Application of Database Management System</w:t>
            </w:r>
            <w:r>
              <w:rPr>
                <w:noProof/>
                <w:webHidden/>
              </w:rPr>
              <w:tab/>
            </w:r>
            <w:r>
              <w:rPr>
                <w:noProof/>
                <w:webHidden/>
              </w:rPr>
              <w:fldChar w:fldCharType="begin"/>
            </w:r>
            <w:r>
              <w:rPr>
                <w:noProof/>
                <w:webHidden/>
              </w:rPr>
              <w:instrText xml:space="preserve"> PAGEREF _Toc155512930 \h </w:instrText>
            </w:r>
            <w:r>
              <w:rPr>
                <w:noProof/>
                <w:webHidden/>
              </w:rPr>
            </w:r>
            <w:r>
              <w:rPr>
                <w:noProof/>
                <w:webHidden/>
              </w:rPr>
              <w:fldChar w:fldCharType="separate"/>
            </w:r>
            <w:r>
              <w:rPr>
                <w:noProof/>
                <w:webHidden/>
              </w:rPr>
              <w:t>5</w:t>
            </w:r>
            <w:r>
              <w:rPr>
                <w:noProof/>
                <w:webHidden/>
              </w:rPr>
              <w:fldChar w:fldCharType="end"/>
            </w:r>
          </w:hyperlink>
        </w:p>
        <w:p w14:paraId="5A6B540B" w14:textId="1134DA21" w:rsidR="00F86F1C" w:rsidRDefault="00F86F1C">
          <w:pPr>
            <w:pStyle w:val="TOC1"/>
            <w:tabs>
              <w:tab w:val="right" w:leader="dot" w:pos="9016"/>
            </w:tabs>
            <w:rPr>
              <w:rFonts w:eastAsiaTheme="minorEastAsia"/>
              <w:noProof/>
              <w:lang w:eastAsia="en-GB"/>
            </w:rPr>
          </w:pPr>
          <w:hyperlink w:anchor="_Toc155512931" w:history="1">
            <w:r w:rsidRPr="00887803">
              <w:rPr>
                <w:rStyle w:val="Hyperlink"/>
                <w:noProof/>
              </w:rPr>
              <w:t>Design &amp; Creation of the Reports</w:t>
            </w:r>
            <w:r>
              <w:rPr>
                <w:noProof/>
                <w:webHidden/>
              </w:rPr>
              <w:tab/>
            </w:r>
            <w:r>
              <w:rPr>
                <w:noProof/>
                <w:webHidden/>
              </w:rPr>
              <w:fldChar w:fldCharType="begin"/>
            </w:r>
            <w:r>
              <w:rPr>
                <w:noProof/>
                <w:webHidden/>
              </w:rPr>
              <w:instrText xml:space="preserve"> PAGEREF _Toc155512931 \h </w:instrText>
            </w:r>
            <w:r>
              <w:rPr>
                <w:noProof/>
                <w:webHidden/>
              </w:rPr>
            </w:r>
            <w:r>
              <w:rPr>
                <w:noProof/>
                <w:webHidden/>
              </w:rPr>
              <w:fldChar w:fldCharType="separate"/>
            </w:r>
            <w:r>
              <w:rPr>
                <w:noProof/>
                <w:webHidden/>
              </w:rPr>
              <w:t>6</w:t>
            </w:r>
            <w:r>
              <w:rPr>
                <w:noProof/>
                <w:webHidden/>
              </w:rPr>
              <w:fldChar w:fldCharType="end"/>
            </w:r>
          </w:hyperlink>
        </w:p>
        <w:p w14:paraId="628408DB" w14:textId="4E92F60E" w:rsidR="00F86F1C" w:rsidRDefault="00F86F1C">
          <w:pPr>
            <w:pStyle w:val="TOC2"/>
            <w:tabs>
              <w:tab w:val="right" w:leader="dot" w:pos="9016"/>
            </w:tabs>
            <w:rPr>
              <w:rFonts w:eastAsiaTheme="minorEastAsia"/>
              <w:noProof/>
              <w:lang w:eastAsia="en-GB"/>
            </w:rPr>
          </w:pPr>
          <w:hyperlink w:anchor="_Toc155512932" w:history="1">
            <w:r w:rsidRPr="00887803">
              <w:rPr>
                <w:rStyle w:val="Hyperlink"/>
                <w:noProof/>
              </w:rPr>
              <w:t>Revenue Report</w:t>
            </w:r>
            <w:r>
              <w:rPr>
                <w:noProof/>
                <w:webHidden/>
              </w:rPr>
              <w:tab/>
            </w:r>
            <w:r>
              <w:rPr>
                <w:noProof/>
                <w:webHidden/>
              </w:rPr>
              <w:fldChar w:fldCharType="begin"/>
            </w:r>
            <w:r>
              <w:rPr>
                <w:noProof/>
                <w:webHidden/>
              </w:rPr>
              <w:instrText xml:space="preserve"> PAGEREF _Toc155512932 \h </w:instrText>
            </w:r>
            <w:r>
              <w:rPr>
                <w:noProof/>
                <w:webHidden/>
              </w:rPr>
            </w:r>
            <w:r>
              <w:rPr>
                <w:noProof/>
                <w:webHidden/>
              </w:rPr>
              <w:fldChar w:fldCharType="separate"/>
            </w:r>
            <w:r>
              <w:rPr>
                <w:noProof/>
                <w:webHidden/>
              </w:rPr>
              <w:t>6</w:t>
            </w:r>
            <w:r>
              <w:rPr>
                <w:noProof/>
                <w:webHidden/>
              </w:rPr>
              <w:fldChar w:fldCharType="end"/>
            </w:r>
          </w:hyperlink>
        </w:p>
        <w:p w14:paraId="7E5491BF" w14:textId="6AFCA3BE" w:rsidR="00F86F1C" w:rsidRDefault="00F86F1C">
          <w:pPr>
            <w:pStyle w:val="TOC2"/>
            <w:tabs>
              <w:tab w:val="right" w:leader="dot" w:pos="9016"/>
            </w:tabs>
            <w:rPr>
              <w:rFonts w:eastAsiaTheme="minorEastAsia"/>
              <w:noProof/>
              <w:lang w:eastAsia="en-GB"/>
            </w:rPr>
          </w:pPr>
          <w:hyperlink w:anchor="_Toc155512933" w:history="1">
            <w:r w:rsidRPr="00887803">
              <w:rPr>
                <w:rStyle w:val="Hyperlink"/>
                <w:noProof/>
              </w:rPr>
              <w:t>Feedback Report</w:t>
            </w:r>
            <w:r>
              <w:rPr>
                <w:noProof/>
                <w:webHidden/>
              </w:rPr>
              <w:tab/>
            </w:r>
            <w:r>
              <w:rPr>
                <w:noProof/>
                <w:webHidden/>
              </w:rPr>
              <w:fldChar w:fldCharType="begin"/>
            </w:r>
            <w:r>
              <w:rPr>
                <w:noProof/>
                <w:webHidden/>
              </w:rPr>
              <w:instrText xml:space="preserve"> PAGEREF _Toc155512933 \h </w:instrText>
            </w:r>
            <w:r>
              <w:rPr>
                <w:noProof/>
                <w:webHidden/>
              </w:rPr>
            </w:r>
            <w:r>
              <w:rPr>
                <w:noProof/>
                <w:webHidden/>
              </w:rPr>
              <w:fldChar w:fldCharType="separate"/>
            </w:r>
            <w:r>
              <w:rPr>
                <w:noProof/>
                <w:webHidden/>
              </w:rPr>
              <w:t>7</w:t>
            </w:r>
            <w:r>
              <w:rPr>
                <w:noProof/>
                <w:webHidden/>
              </w:rPr>
              <w:fldChar w:fldCharType="end"/>
            </w:r>
          </w:hyperlink>
        </w:p>
        <w:p w14:paraId="0D684493" w14:textId="6AE16184" w:rsidR="00F86F1C" w:rsidRDefault="00F86F1C">
          <w:pPr>
            <w:pStyle w:val="TOC1"/>
            <w:tabs>
              <w:tab w:val="right" w:leader="dot" w:pos="9016"/>
            </w:tabs>
            <w:rPr>
              <w:rFonts w:eastAsiaTheme="minorEastAsia"/>
              <w:noProof/>
              <w:lang w:eastAsia="en-GB"/>
            </w:rPr>
          </w:pPr>
          <w:hyperlink w:anchor="_Toc155512934" w:history="1">
            <w:r w:rsidRPr="00887803">
              <w:rPr>
                <w:rStyle w:val="Hyperlink"/>
                <w:noProof/>
              </w:rPr>
              <w:t>Design &amp; Creation of the Forms, User Interface &amp; Menus</w:t>
            </w:r>
            <w:r>
              <w:rPr>
                <w:noProof/>
                <w:webHidden/>
              </w:rPr>
              <w:tab/>
            </w:r>
            <w:r>
              <w:rPr>
                <w:noProof/>
                <w:webHidden/>
              </w:rPr>
              <w:fldChar w:fldCharType="begin"/>
            </w:r>
            <w:r>
              <w:rPr>
                <w:noProof/>
                <w:webHidden/>
              </w:rPr>
              <w:instrText xml:space="preserve"> PAGEREF _Toc155512934 \h </w:instrText>
            </w:r>
            <w:r>
              <w:rPr>
                <w:noProof/>
                <w:webHidden/>
              </w:rPr>
            </w:r>
            <w:r>
              <w:rPr>
                <w:noProof/>
                <w:webHidden/>
              </w:rPr>
              <w:fldChar w:fldCharType="separate"/>
            </w:r>
            <w:r>
              <w:rPr>
                <w:noProof/>
                <w:webHidden/>
              </w:rPr>
              <w:t>8</w:t>
            </w:r>
            <w:r>
              <w:rPr>
                <w:noProof/>
                <w:webHidden/>
              </w:rPr>
              <w:fldChar w:fldCharType="end"/>
            </w:r>
          </w:hyperlink>
        </w:p>
        <w:p w14:paraId="741B7C5D" w14:textId="50CDC64F" w:rsidR="00F86F1C" w:rsidRDefault="00F86F1C">
          <w:pPr>
            <w:pStyle w:val="TOC2"/>
            <w:tabs>
              <w:tab w:val="right" w:leader="dot" w:pos="9016"/>
            </w:tabs>
            <w:rPr>
              <w:rFonts w:eastAsiaTheme="minorEastAsia"/>
              <w:noProof/>
              <w:lang w:eastAsia="en-GB"/>
            </w:rPr>
          </w:pPr>
          <w:hyperlink w:anchor="_Toc155512935" w:history="1">
            <w:r w:rsidRPr="00887803">
              <w:rPr>
                <w:rStyle w:val="Hyperlink"/>
                <w:noProof/>
              </w:rPr>
              <w:t>Reservation Form</w:t>
            </w:r>
            <w:r>
              <w:rPr>
                <w:noProof/>
                <w:webHidden/>
              </w:rPr>
              <w:tab/>
            </w:r>
            <w:r>
              <w:rPr>
                <w:noProof/>
                <w:webHidden/>
              </w:rPr>
              <w:fldChar w:fldCharType="begin"/>
            </w:r>
            <w:r>
              <w:rPr>
                <w:noProof/>
                <w:webHidden/>
              </w:rPr>
              <w:instrText xml:space="preserve"> PAGEREF _Toc155512935 \h </w:instrText>
            </w:r>
            <w:r>
              <w:rPr>
                <w:noProof/>
                <w:webHidden/>
              </w:rPr>
            </w:r>
            <w:r>
              <w:rPr>
                <w:noProof/>
                <w:webHidden/>
              </w:rPr>
              <w:fldChar w:fldCharType="separate"/>
            </w:r>
            <w:r>
              <w:rPr>
                <w:noProof/>
                <w:webHidden/>
              </w:rPr>
              <w:t>8</w:t>
            </w:r>
            <w:r>
              <w:rPr>
                <w:noProof/>
                <w:webHidden/>
              </w:rPr>
              <w:fldChar w:fldCharType="end"/>
            </w:r>
          </w:hyperlink>
        </w:p>
        <w:p w14:paraId="5D7EE821" w14:textId="616DF27C" w:rsidR="00F86F1C" w:rsidRDefault="00F86F1C">
          <w:pPr>
            <w:pStyle w:val="TOC2"/>
            <w:tabs>
              <w:tab w:val="right" w:leader="dot" w:pos="9016"/>
            </w:tabs>
            <w:rPr>
              <w:rFonts w:eastAsiaTheme="minorEastAsia"/>
              <w:noProof/>
              <w:lang w:eastAsia="en-GB"/>
            </w:rPr>
          </w:pPr>
          <w:hyperlink w:anchor="_Toc155512936" w:history="1">
            <w:r w:rsidRPr="00887803">
              <w:rPr>
                <w:rStyle w:val="Hyperlink"/>
                <w:noProof/>
              </w:rPr>
              <w:t>User Menu for the Database</w:t>
            </w:r>
            <w:r>
              <w:rPr>
                <w:noProof/>
                <w:webHidden/>
              </w:rPr>
              <w:tab/>
            </w:r>
            <w:r>
              <w:rPr>
                <w:noProof/>
                <w:webHidden/>
              </w:rPr>
              <w:fldChar w:fldCharType="begin"/>
            </w:r>
            <w:r>
              <w:rPr>
                <w:noProof/>
                <w:webHidden/>
              </w:rPr>
              <w:instrText xml:space="preserve"> PAGEREF _Toc155512936 \h </w:instrText>
            </w:r>
            <w:r>
              <w:rPr>
                <w:noProof/>
                <w:webHidden/>
              </w:rPr>
            </w:r>
            <w:r>
              <w:rPr>
                <w:noProof/>
                <w:webHidden/>
              </w:rPr>
              <w:fldChar w:fldCharType="separate"/>
            </w:r>
            <w:r>
              <w:rPr>
                <w:noProof/>
                <w:webHidden/>
              </w:rPr>
              <w:t>8</w:t>
            </w:r>
            <w:r>
              <w:rPr>
                <w:noProof/>
                <w:webHidden/>
              </w:rPr>
              <w:fldChar w:fldCharType="end"/>
            </w:r>
          </w:hyperlink>
        </w:p>
        <w:p w14:paraId="689C2D00" w14:textId="4ACCB893" w:rsidR="00F86F1C" w:rsidRDefault="00F86F1C">
          <w:pPr>
            <w:pStyle w:val="TOC1"/>
            <w:tabs>
              <w:tab w:val="right" w:leader="dot" w:pos="9016"/>
            </w:tabs>
            <w:rPr>
              <w:rFonts w:eastAsiaTheme="minorEastAsia"/>
              <w:noProof/>
              <w:lang w:eastAsia="en-GB"/>
            </w:rPr>
          </w:pPr>
          <w:hyperlink w:anchor="_Toc155512937" w:history="1">
            <w:r w:rsidRPr="00887803">
              <w:rPr>
                <w:rStyle w:val="Hyperlink"/>
                <w:noProof/>
              </w:rPr>
              <w:t>The Importance of Databases in Coastal Tourism</w:t>
            </w:r>
            <w:r>
              <w:rPr>
                <w:noProof/>
                <w:webHidden/>
              </w:rPr>
              <w:tab/>
            </w:r>
            <w:r>
              <w:rPr>
                <w:noProof/>
                <w:webHidden/>
              </w:rPr>
              <w:fldChar w:fldCharType="begin"/>
            </w:r>
            <w:r>
              <w:rPr>
                <w:noProof/>
                <w:webHidden/>
              </w:rPr>
              <w:instrText xml:space="preserve"> PAGEREF _Toc155512937 \h </w:instrText>
            </w:r>
            <w:r>
              <w:rPr>
                <w:noProof/>
                <w:webHidden/>
              </w:rPr>
            </w:r>
            <w:r>
              <w:rPr>
                <w:noProof/>
                <w:webHidden/>
              </w:rPr>
              <w:fldChar w:fldCharType="separate"/>
            </w:r>
            <w:r>
              <w:rPr>
                <w:noProof/>
                <w:webHidden/>
              </w:rPr>
              <w:t>10</w:t>
            </w:r>
            <w:r>
              <w:rPr>
                <w:noProof/>
                <w:webHidden/>
              </w:rPr>
              <w:fldChar w:fldCharType="end"/>
            </w:r>
          </w:hyperlink>
        </w:p>
        <w:p w14:paraId="4A77523C" w14:textId="18229BDA" w:rsidR="00F86F1C" w:rsidRDefault="00F86F1C">
          <w:pPr>
            <w:pStyle w:val="TOC1"/>
            <w:tabs>
              <w:tab w:val="right" w:leader="dot" w:pos="9016"/>
            </w:tabs>
            <w:rPr>
              <w:rFonts w:eastAsiaTheme="minorEastAsia"/>
              <w:noProof/>
              <w:lang w:eastAsia="en-GB"/>
            </w:rPr>
          </w:pPr>
          <w:hyperlink w:anchor="_Toc155512938" w:history="1">
            <w:r w:rsidRPr="00887803">
              <w:rPr>
                <w:rStyle w:val="Hyperlink"/>
                <w:noProof/>
              </w:rPr>
              <w:t>Challenges &amp; Benefits of a Digital Data Management System</w:t>
            </w:r>
            <w:r>
              <w:rPr>
                <w:noProof/>
                <w:webHidden/>
              </w:rPr>
              <w:tab/>
            </w:r>
            <w:r>
              <w:rPr>
                <w:noProof/>
                <w:webHidden/>
              </w:rPr>
              <w:fldChar w:fldCharType="begin"/>
            </w:r>
            <w:r>
              <w:rPr>
                <w:noProof/>
                <w:webHidden/>
              </w:rPr>
              <w:instrText xml:space="preserve"> PAGEREF _Toc155512938 \h </w:instrText>
            </w:r>
            <w:r>
              <w:rPr>
                <w:noProof/>
                <w:webHidden/>
              </w:rPr>
            </w:r>
            <w:r>
              <w:rPr>
                <w:noProof/>
                <w:webHidden/>
              </w:rPr>
              <w:fldChar w:fldCharType="separate"/>
            </w:r>
            <w:r>
              <w:rPr>
                <w:noProof/>
                <w:webHidden/>
              </w:rPr>
              <w:t>10</w:t>
            </w:r>
            <w:r>
              <w:rPr>
                <w:noProof/>
                <w:webHidden/>
              </w:rPr>
              <w:fldChar w:fldCharType="end"/>
            </w:r>
          </w:hyperlink>
        </w:p>
        <w:p w14:paraId="5E9A9D97" w14:textId="21BDC45C" w:rsidR="00F86F1C" w:rsidRDefault="00F86F1C">
          <w:pPr>
            <w:pStyle w:val="TOC1"/>
            <w:tabs>
              <w:tab w:val="right" w:leader="dot" w:pos="9016"/>
            </w:tabs>
            <w:rPr>
              <w:rFonts w:eastAsiaTheme="minorEastAsia"/>
              <w:noProof/>
              <w:lang w:eastAsia="en-GB"/>
            </w:rPr>
          </w:pPr>
          <w:hyperlink w:anchor="_Toc155512939" w:history="1">
            <w:r w:rsidRPr="00887803">
              <w:rPr>
                <w:rStyle w:val="Hyperlink"/>
                <w:noProof/>
              </w:rPr>
              <w:t>References</w:t>
            </w:r>
            <w:r>
              <w:rPr>
                <w:noProof/>
                <w:webHidden/>
              </w:rPr>
              <w:tab/>
            </w:r>
            <w:r>
              <w:rPr>
                <w:noProof/>
                <w:webHidden/>
              </w:rPr>
              <w:fldChar w:fldCharType="begin"/>
            </w:r>
            <w:r>
              <w:rPr>
                <w:noProof/>
                <w:webHidden/>
              </w:rPr>
              <w:instrText xml:space="preserve"> PAGEREF _Toc155512939 \h </w:instrText>
            </w:r>
            <w:r>
              <w:rPr>
                <w:noProof/>
                <w:webHidden/>
              </w:rPr>
            </w:r>
            <w:r>
              <w:rPr>
                <w:noProof/>
                <w:webHidden/>
              </w:rPr>
              <w:fldChar w:fldCharType="separate"/>
            </w:r>
            <w:r>
              <w:rPr>
                <w:noProof/>
                <w:webHidden/>
              </w:rPr>
              <w:t>11</w:t>
            </w:r>
            <w:r>
              <w:rPr>
                <w:noProof/>
                <w:webHidden/>
              </w:rPr>
              <w:fldChar w:fldCharType="end"/>
            </w:r>
          </w:hyperlink>
        </w:p>
        <w:p w14:paraId="6C9C82DE" w14:textId="60634408" w:rsidR="00F86F1C" w:rsidRDefault="00F86F1C">
          <w:pPr>
            <w:pStyle w:val="TOC1"/>
            <w:tabs>
              <w:tab w:val="right" w:leader="dot" w:pos="9016"/>
            </w:tabs>
            <w:rPr>
              <w:rFonts w:eastAsiaTheme="minorEastAsia"/>
              <w:noProof/>
              <w:lang w:eastAsia="en-GB"/>
            </w:rPr>
          </w:pPr>
          <w:hyperlink w:anchor="_Toc155512940" w:history="1">
            <w:r w:rsidRPr="00887803">
              <w:rPr>
                <w:rStyle w:val="Hyperlink"/>
                <w:noProof/>
              </w:rPr>
              <w:t>Table of Figures</w:t>
            </w:r>
            <w:r>
              <w:rPr>
                <w:noProof/>
                <w:webHidden/>
              </w:rPr>
              <w:tab/>
            </w:r>
            <w:r>
              <w:rPr>
                <w:noProof/>
                <w:webHidden/>
              </w:rPr>
              <w:fldChar w:fldCharType="begin"/>
            </w:r>
            <w:r>
              <w:rPr>
                <w:noProof/>
                <w:webHidden/>
              </w:rPr>
              <w:instrText xml:space="preserve"> PAGEREF _Toc155512940 \h </w:instrText>
            </w:r>
            <w:r>
              <w:rPr>
                <w:noProof/>
                <w:webHidden/>
              </w:rPr>
            </w:r>
            <w:r>
              <w:rPr>
                <w:noProof/>
                <w:webHidden/>
              </w:rPr>
              <w:fldChar w:fldCharType="separate"/>
            </w:r>
            <w:r>
              <w:rPr>
                <w:noProof/>
                <w:webHidden/>
              </w:rPr>
              <w:t>13</w:t>
            </w:r>
            <w:r>
              <w:rPr>
                <w:noProof/>
                <w:webHidden/>
              </w:rPr>
              <w:fldChar w:fldCharType="end"/>
            </w:r>
          </w:hyperlink>
        </w:p>
        <w:p w14:paraId="512BC82D" w14:textId="4B5576C2" w:rsidR="002A0A6D" w:rsidRDefault="002A0A6D">
          <w:r>
            <w:rPr>
              <w:b/>
              <w:bCs/>
              <w:noProof/>
            </w:rPr>
            <w:fldChar w:fldCharType="end"/>
          </w:r>
        </w:p>
      </w:sdtContent>
    </w:sdt>
    <w:p w14:paraId="55E9A33A" w14:textId="77777777" w:rsidR="002A0A6D" w:rsidRDefault="002A0A6D">
      <w:r>
        <w:br w:type="page"/>
      </w:r>
    </w:p>
    <w:p w14:paraId="24E0A810" w14:textId="2DE3A165" w:rsidR="00092C2F" w:rsidRDefault="002A0A6D" w:rsidP="002A0A6D">
      <w:pPr>
        <w:pStyle w:val="Heading1"/>
      </w:pPr>
      <w:bookmarkStart w:id="0" w:name="_Toc155512926"/>
      <w:r>
        <w:lastRenderedPageBreak/>
        <w:t>Who Would Use the DBMS?</w:t>
      </w:r>
      <w:bookmarkEnd w:id="0"/>
    </w:p>
    <w:p w14:paraId="17485DC4" w14:textId="77777777" w:rsidR="0024761A" w:rsidRDefault="00E61B10" w:rsidP="002A0A6D">
      <w:r>
        <w:t xml:space="preserve">There are several </w:t>
      </w:r>
      <w:r w:rsidR="0024761A">
        <w:t>different people who will use the DBMS, and all for differing reasons and uses.  People who would use the DBMS are:</w:t>
      </w:r>
    </w:p>
    <w:p w14:paraId="21D1E862" w14:textId="73875312" w:rsidR="0024761A" w:rsidRDefault="0024761A" w:rsidP="0024761A">
      <w:pPr>
        <w:pStyle w:val="ListParagraph"/>
        <w:numPr>
          <w:ilvl w:val="0"/>
          <w:numId w:val="1"/>
        </w:numPr>
      </w:pPr>
      <w:r>
        <w:t>Tourists</w:t>
      </w:r>
    </w:p>
    <w:p w14:paraId="4BAB43FB" w14:textId="6DB06815" w:rsidR="0024761A" w:rsidRDefault="0024761A" w:rsidP="0024761A">
      <w:pPr>
        <w:pStyle w:val="ListParagraph"/>
        <w:numPr>
          <w:ilvl w:val="0"/>
          <w:numId w:val="1"/>
        </w:numPr>
      </w:pPr>
      <w:r>
        <w:t>Local Business</w:t>
      </w:r>
      <w:r w:rsidR="00013F9E">
        <w:t>es</w:t>
      </w:r>
    </w:p>
    <w:p w14:paraId="75EAC774" w14:textId="29ED9261" w:rsidR="0024761A" w:rsidRDefault="0024761A" w:rsidP="0024761A">
      <w:pPr>
        <w:pStyle w:val="ListParagraph"/>
        <w:numPr>
          <w:ilvl w:val="0"/>
          <w:numId w:val="1"/>
        </w:numPr>
      </w:pPr>
      <w:r>
        <w:t>Database Administrators</w:t>
      </w:r>
    </w:p>
    <w:p w14:paraId="7D4B30F2" w14:textId="311A2667" w:rsidR="00751201" w:rsidRDefault="00751201" w:rsidP="0024761A">
      <w:pPr>
        <w:pStyle w:val="ListParagraph"/>
        <w:numPr>
          <w:ilvl w:val="0"/>
          <w:numId w:val="1"/>
        </w:numPr>
      </w:pPr>
      <w:r>
        <w:t>Coastal Getaways Employees</w:t>
      </w:r>
    </w:p>
    <w:p w14:paraId="4F9DAFD6" w14:textId="1741E1D4" w:rsidR="002A0A6D" w:rsidRDefault="0024761A" w:rsidP="002A0A6D">
      <w:r>
        <w:t>Therefore, it’s imperative that the DBMS is suited for all of these people to use accordingly and efficiently, whilst remaining professional-looking and user friendly. The tourist’s and local businesses must be able to browse for coastal-holidays and holiday-packages, whilst being able to filter through depending on their choices</w:t>
      </w:r>
      <w:r w:rsidR="00013F9E">
        <w:t>, as well as included forms for reviews and feedback</w:t>
      </w:r>
      <w:r w:rsidR="009C66FD">
        <w:t xml:space="preserve">, and as discussed on this website </w:t>
      </w:r>
      <w:sdt>
        <w:sdtPr>
          <w:id w:val="-916861954"/>
          <w:citation/>
        </w:sdtPr>
        <w:sdtContent>
          <w:r w:rsidR="009C66FD">
            <w:fldChar w:fldCharType="begin"/>
          </w:r>
          <w:r w:rsidR="009C66FD">
            <w:instrText xml:space="preserve"> CITATION Que23 \l 2057 </w:instrText>
          </w:r>
          <w:r w:rsidR="009C66FD">
            <w:fldChar w:fldCharType="separate"/>
          </w:r>
          <w:r w:rsidR="00385229" w:rsidRPr="00385229">
            <w:rPr>
              <w:noProof/>
            </w:rPr>
            <w:t>[1]</w:t>
          </w:r>
          <w:r w:rsidR="009C66FD">
            <w:fldChar w:fldCharType="end"/>
          </w:r>
        </w:sdtContent>
      </w:sdt>
      <w:r w:rsidR="009C66FD">
        <w:t>, is extremely important when searching for important or relevant data</w:t>
      </w:r>
      <w:r>
        <w:t xml:space="preserve">. The database </w:t>
      </w:r>
      <w:r w:rsidR="009C66FD">
        <w:t xml:space="preserve">must have an </w:t>
      </w:r>
      <w:r>
        <w:t>administrator</w:t>
      </w:r>
      <w:r w:rsidR="009C66FD">
        <w:t xml:space="preserve">, as they “make systems more responsive for the end user, and thus increase productivity </w:t>
      </w:r>
      <w:sdt>
        <w:sdtPr>
          <w:id w:val="-1206630115"/>
          <w:citation/>
        </w:sdtPr>
        <w:sdtContent>
          <w:r w:rsidR="009C66FD">
            <w:fldChar w:fldCharType="begin"/>
          </w:r>
          <w:r w:rsidR="009C66FD">
            <w:instrText xml:space="preserve"> CITATION Lin24 \l 2057 </w:instrText>
          </w:r>
          <w:r w:rsidR="009C66FD">
            <w:fldChar w:fldCharType="separate"/>
          </w:r>
          <w:r w:rsidR="00385229" w:rsidRPr="00385229">
            <w:rPr>
              <w:noProof/>
            </w:rPr>
            <w:t>[2]</w:t>
          </w:r>
          <w:r w:rsidR="009C66FD">
            <w:fldChar w:fldCharType="end"/>
          </w:r>
        </w:sdtContent>
      </w:sdt>
      <w:r w:rsidR="00EF29F4">
        <w:t>. These administrators</w:t>
      </w:r>
      <w:r>
        <w:t xml:space="preserve"> must be able to moderate and control the DBMS seamlessly and </w:t>
      </w:r>
      <w:r w:rsidR="00013F9E">
        <w:t>efficiently, editing data, forms, tables and more, without damaging the integrity and functionality of the database as a whole.</w:t>
      </w:r>
    </w:p>
    <w:p w14:paraId="7E250259" w14:textId="35FC54FE" w:rsidR="00013F9E" w:rsidRDefault="00013F9E" w:rsidP="00013F9E">
      <w:pPr>
        <w:pStyle w:val="Heading1"/>
      </w:pPr>
      <w:bookmarkStart w:id="1" w:name="_Toc155512927"/>
      <w:r>
        <w:t>Coastal Getaways Departments Who Require Access to the CTMS</w:t>
      </w:r>
      <w:bookmarkEnd w:id="1"/>
    </w:p>
    <w:p w14:paraId="011F2654" w14:textId="7D08E1C9" w:rsidR="00013F9E" w:rsidRPr="00013F9E" w:rsidRDefault="00013F9E" w:rsidP="00013F9E">
      <w:r>
        <w:t xml:space="preserve">The CTMS is the system which will again be used by people mentioned prior but will serve a different purpose, which is to allow users to register, </w:t>
      </w:r>
      <w:r w:rsidR="00751201">
        <w:t xml:space="preserve">explore packages, view detailed itineraries, view prices and much more. </w:t>
      </w:r>
      <w:r w:rsidR="00EF29F4">
        <w:t xml:space="preserve">As discussed, there are multiple people who will use this CTMS, so </w:t>
      </w:r>
      <w:proofErr w:type="spellStart"/>
      <w:r w:rsidR="00EF29F4">
        <w:t>its</w:t>
      </w:r>
      <w:proofErr w:type="spellEnd"/>
      <w:r w:rsidR="00EF29F4">
        <w:t xml:space="preserve"> important that all of them can comfortably use the CTMS for their own purpose, meaning it must be user friendly, the importance of which is discussed in this article </w:t>
      </w:r>
      <w:sdt>
        <w:sdtPr>
          <w:id w:val="-72978993"/>
          <w:citation/>
        </w:sdtPr>
        <w:sdtContent>
          <w:r w:rsidR="00EF29F4">
            <w:fldChar w:fldCharType="begin"/>
          </w:r>
          <w:r w:rsidR="00EF29F4">
            <w:instrText xml:space="preserve"> CITATION PDa00 \l 2057 </w:instrText>
          </w:r>
          <w:r w:rsidR="00EF29F4">
            <w:fldChar w:fldCharType="separate"/>
          </w:r>
          <w:r w:rsidR="00385229" w:rsidRPr="00385229">
            <w:rPr>
              <w:noProof/>
            </w:rPr>
            <w:t>[3]</w:t>
          </w:r>
          <w:r w:rsidR="00EF29F4">
            <w:fldChar w:fldCharType="end"/>
          </w:r>
        </w:sdtContent>
      </w:sdt>
      <w:r w:rsidR="00EF29F4">
        <w:t xml:space="preserve">. </w:t>
      </w:r>
      <w:r w:rsidR="00751201">
        <w:t>Within Coastal Getaways, there are multiple departments that would use this system, such as the sales team, to discuss with potential customers and guide them through the booking process. The accounting department will also use the system, as they will need to take payments and reservations</w:t>
      </w:r>
      <w:r w:rsidR="00EF29F4">
        <w:t xml:space="preserve">, and then create more in depth reports from the reports and data contained within the database, which is a big benefit of databases </w:t>
      </w:r>
      <w:sdt>
        <w:sdtPr>
          <w:id w:val="-1796443246"/>
          <w:citation/>
        </w:sdtPr>
        <w:sdtContent>
          <w:r w:rsidR="00EF29F4">
            <w:fldChar w:fldCharType="begin"/>
          </w:r>
          <w:r w:rsidR="00EF29F4">
            <w:instrText xml:space="preserve"> CITATION Tho12 \l 2057 </w:instrText>
          </w:r>
          <w:r w:rsidR="00EF29F4">
            <w:fldChar w:fldCharType="separate"/>
          </w:r>
          <w:r w:rsidR="00385229" w:rsidRPr="00385229">
            <w:rPr>
              <w:noProof/>
            </w:rPr>
            <w:t>[4]</w:t>
          </w:r>
          <w:r w:rsidR="00EF29F4">
            <w:fldChar w:fldCharType="end"/>
          </w:r>
        </w:sdtContent>
      </w:sdt>
      <w:r w:rsidR="00751201">
        <w:t xml:space="preserve"> and finally the database administrator will also use this system, in order to check functionality and integrity according to the information on the DBMS. </w:t>
      </w:r>
    </w:p>
    <w:p w14:paraId="6ADA333E" w14:textId="77777777" w:rsidR="0024761A" w:rsidRDefault="0024761A" w:rsidP="002A0A6D"/>
    <w:p w14:paraId="25D60F18" w14:textId="200DC497" w:rsidR="002A0A6D" w:rsidRDefault="002A0A6D">
      <w:r>
        <w:br w:type="page"/>
      </w:r>
    </w:p>
    <w:p w14:paraId="4B3BA986" w14:textId="31DF8D09" w:rsidR="002A0A6D" w:rsidRDefault="002A0A6D" w:rsidP="002A0A6D">
      <w:pPr>
        <w:pStyle w:val="Heading1"/>
      </w:pPr>
      <w:bookmarkStart w:id="2" w:name="_Toc155512928"/>
      <w:r>
        <w:lastRenderedPageBreak/>
        <w:t>Entity Relationship Diagram</w:t>
      </w:r>
      <w:bookmarkEnd w:id="2"/>
    </w:p>
    <w:p w14:paraId="590B20A2" w14:textId="77777777" w:rsidR="00FF18D3" w:rsidRDefault="00FF18D3" w:rsidP="00F307C0"/>
    <w:p w14:paraId="645DDE47" w14:textId="77777777" w:rsidR="00A074E7" w:rsidRDefault="00E90AD4" w:rsidP="00A074E7">
      <w:pPr>
        <w:keepNext/>
        <w:jc w:val="center"/>
      </w:pPr>
      <w:r>
        <w:rPr>
          <w:noProof/>
        </w:rPr>
        <w:drawing>
          <wp:inline distT="0" distB="0" distL="0" distR="0" wp14:anchorId="072BDB1B" wp14:editId="7140A47A">
            <wp:extent cx="5731510" cy="3999865"/>
            <wp:effectExtent l="76200" t="76200" r="135890" b="133985"/>
            <wp:docPr id="112054156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541560" name="Picture 1" descr="A diagram of a company&#10;&#10;Description automatically generated"/>
                    <pic:cNvPicPr/>
                  </pic:nvPicPr>
                  <pic:blipFill>
                    <a:blip r:embed="rId11"/>
                    <a:stretch>
                      <a:fillRect/>
                    </a:stretch>
                  </pic:blipFill>
                  <pic:spPr>
                    <a:xfrm>
                      <a:off x="0" y="0"/>
                      <a:ext cx="5731510" cy="39998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E79D7A" w14:textId="7532890D" w:rsidR="00F307C0" w:rsidRDefault="00A074E7" w:rsidP="00A074E7">
      <w:pPr>
        <w:pStyle w:val="Caption"/>
        <w:jc w:val="center"/>
      </w:pPr>
      <w:bookmarkStart w:id="3" w:name="_Toc155512862"/>
      <w:r>
        <w:t xml:space="preserve">Figure </w:t>
      </w:r>
      <w:fldSimple w:instr=" SEQ Figure \* ARABIC ">
        <w:r>
          <w:rPr>
            <w:noProof/>
          </w:rPr>
          <w:t>1</w:t>
        </w:r>
      </w:fldSimple>
      <w:r>
        <w:t>: Entity Relationship Diagram</w:t>
      </w:r>
      <w:bookmarkEnd w:id="3"/>
    </w:p>
    <w:p w14:paraId="1BBF1D46" w14:textId="5E7550AC" w:rsidR="00F307C0" w:rsidRDefault="00484E8D" w:rsidP="00F307C0">
      <w:r>
        <w:t xml:space="preserve">This is an Entity Relationship Diagram, which diagrams the relationships between the entities that will be contained within the </w:t>
      </w:r>
      <w:r w:rsidR="00744AF8">
        <w:t xml:space="preserve">DBMS and is a necessity when conceptually modelling the database </w:t>
      </w:r>
      <w:sdt>
        <w:sdtPr>
          <w:id w:val="-2095850118"/>
          <w:citation/>
        </w:sdtPr>
        <w:sdtContent>
          <w:r w:rsidR="00744AF8">
            <w:fldChar w:fldCharType="begin"/>
          </w:r>
          <w:r w:rsidR="00744AF8">
            <w:instrText xml:space="preserve"> CITATION Sik03 \l 2057 </w:instrText>
          </w:r>
          <w:r w:rsidR="00744AF8">
            <w:fldChar w:fldCharType="separate"/>
          </w:r>
          <w:r w:rsidR="00385229" w:rsidRPr="00385229">
            <w:rPr>
              <w:noProof/>
            </w:rPr>
            <w:t>[5]</w:t>
          </w:r>
          <w:r w:rsidR="00744AF8">
            <w:fldChar w:fldCharType="end"/>
          </w:r>
        </w:sdtContent>
      </w:sdt>
      <w:r>
        <w:t>. Here we can see that every other entity connects to the “Reservation” entity, and the “Holidays”</w:t>
      </w:r>
      <w:r w:rsidR="00E90AD4">
        <w:t xml:space="preserve"> &amp; “Customer”</w:t>
      </w:r>
      <w:r>
        <w:t xml:space="preserve"> entit</w:t>
      </w:r>
      <w:r w:rsidR="00E90AD4">
        <w:t>ies</w:t>
      </w:r>
      <w:r>
        <w:t xml:space="preserve"> ha</w:t>
      </w:r>
      <w:r w:rsidR="00E90AD4">
        <w:t>ve</w:t>
      </w:r>
      <w:r>
        <w:t xml:space="preserve"> a “One-to-Many” relationship with it, meaning that multiple attributes within the</w:t>
      </w:r>
      <w:r w:rsidR="00E90AD4">
        <w:t xml:space="preserve">se </w:t>
      </w:r>
      <w:r>
        <w:t>entit</w:t>
      </w:r>
      <w:r w:rsidR="00E90AD4">
        <w:t>ies</w:t>
      </w:r>
      <w:r>
        <w:t xml:space="preserve"> are also contained within the “Reservations” table</w:t>
      </w:r>
      <w:r w:rsidR="00744AF8">
        <w:t xml:space="preserve">, this is known as the cardinality, which “helps in query optimization” </w:t>
      </w:r>
      <w:sdt>
        <w:sdtPr>
          <w:id w:val="-448393706"/>
          <w:citation/>
        </w:sdtPr>
        <w:sdtContent>
          <w:r w:rsidR="00744AF8">
            <w:fldChar w:fldCharType="begin"/>
          </w:r>
          <w:r w:rsidR="00744AF8">
            <w:instrText xml:space="preserve"> CITATION Gur19 \l 2057 </w:instrText>
          </w:r>
          <w:r w:rsidR="00744AF8">
            <w:fldChar w:fldCharType="separate"/>
          </w:r>
          <w:r w:rsidR="00385229" w:rsidRPr="00385229">
            <w:rPr>
              <w:noProof/>
            </w:rPr>
            <w:t>[6]</w:t>
          </w:r>
          <w:r w:rsidR="00744AF8">
            <w:fldChar w:fldCharType="end"/>
          </w:r>
        </w:sdtContent>
      </w:sdt>
      <w:r w:rsidR="00E90AD4">
        <w:t>. Also, attributes shown such as “Customer Address” are known as a “Multi-Valued Attribute”, so they can have more than one value input.</w:t>
      </w:r>
      <w:r>
        <w:t xml:space="preserve"> These entities will eventually become tables within the DBMS, and their attributes become fields within the tables.</w:t>
      </w:r>
    </w:p>
    <w:p w14:paraId="6801ED26" w14:textId="77777777" w:rsidR="00F307C0" w:rsidRDefault="00F307C0" w:rsidP="00F307C0"/>
    <w:p w14:paraId="1EAEC9B0" w14:textId="77777777" w:rsidR="00F307C0" w:rsidRDefault="00F307C0" w:rsidP="00F307C0"/>
    <w:p w14:paraId="5EDDFF60" w14:textId="77777777" w:rsidR="00F307C0" w:rsidRDefault="00F307C0" w:rsidP="00F307C0"/>
    <w:p w14:paraId="238D89BF" w14:textId="77777777" w:rsidR="00F307C0" w:rsidRDefault="00F307C0" w:rsidP="00F307C0"/>
    <w:p w14:paraId="3DC446E0" w14:textId="77777777" w:rsidR="00F307C0" w:rsidRDefault="00F307C0" w:rsidP="00F307C0"/>
    <w:p w14:paraId="7FB6C37C" w14:textId="77777777" w:rsidR="00F307C0" w:rsidRDefault="00F307C0" w:rsidP="00F307C0"/>
    <w:p w14:paraId="33E4BD1F" w14:textId="77777777" w:rsidR="00F307C0" w:rsidRDefault="00F307C0" w:rsidP="00F307C0"/>
    <w:p w14:paraId="2722C4C1" w14:textId="0644301B" w:rsidR="00F307C0" w:rsidRDefault="00F307C0" w:rsidP="00F307C0">
      <w:pPr>
        <w:pStyle w:val="Heading1"/>
      </w:pPr>
      <w:bookmarkStart w:id="4" w:name="_Toc155512929"/>
      <w:r>
        <w:t>Relational Database Schema</w:t>
      </w:r>
      <w:bookmarkEnd w:id="4"/>
    </w:p>
    <w:p w14:paraId="10B6FFCA" w14:textId="77777777" w:rsidR="00A074E7" w:rsidRDefault="00044D77" w:rsidP="00A074E7">
      <w:pPr>
        <w:keepNext/>
      </w:pPr>
      <w:r>
        <w:rPr>
          <w:noProof/>
        </w:rPr>
        <w:drawing>
          <wp:inline distT="0" distB="0" distL="0" distR="0" wp14:anchorId="2D8562B6" wp14:editId="09682A93">
            <wp:extent cx="5731510" cy="5087620"/>
            <wp:effectExtent l="76200" t="76200" r="135890" b="132080"/>
            <wp:docPr id="130033406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34069" name="Picture 1" descr="A diagram of a company&#10;&#10;Description automatically generated"/>
                    <pic:cNvPicPr/>
                  </pic:nvPicPr>
                  <pic:blipFill>
                    <a:blip r:embed="rId12"/>
                    <a:stretch>
                      <a:fillRect/>
                    </a:stretch>
                  </pic:blipFill>
                  <pic:spPr>
                    <a:xfrm>
                      <a:off x="0" y="0"/>
                      <a:ext cx="5731510" cy="5087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A5EEBC" w14:textId="3F114305" w:rsidR="00F307C0" w:rsidRDefault="00A074E7" w:rsidP="00A074E7">
      <w:pPr>
        <w:pStyle w:val="Caption"/>
      </w:pPr>
      <w:bookmarkStart w:id="5" w:name="_Toc155512863"/>
      <w:r>
        <w:t xml:space="preserve">Figure </w:t>
      </w:r>
      <w:fldSimple w:instr=" SEQ Figure \* ARABIC ">
        <w:r>
          <w:rPr>
            <w:noProof/>
          </w:rPr>
          <w:t>2</w:t>
        </w:r>
      </w:fldSimple>
      <w:r>
        <w:t>: Relation Database Schema</w:t>
      </w:r>
      <w:bookmarkEnd w:id="5"/>
    </w:p>
    <w:p w14:paraId="32BC20B6" w14:textId="07D01765" w:rsidR="00044D77" w:rsidRDefault="00044D77" w:rsidP="00F307C0">
      <w:r>
        <w:t>This is the Relational Database Schema, and it’s essentially an advanced view of the ERD</w:t>
      </w:r>
      <w:r w:rsidR="00744AF8">
        <w:t xml:space="preserve">, and has many advantages over an ERD, as discussed here </w:t>
      </w:r>
      <w:sdt>
        <w:sdtPr>
          <w:id w:val="-2112811046"/>
          <w:citation/>
        </w:sdtPr>
        <w:sdtContent>
          <w:r w:rsidR="00744AF8">
            <w:fldChar w:fldCharType="begin"/>
          </w:r>
          <w:r w:rsidR="00744AF8">
            <w:instrText xml:space="preserve"> CITATION TAH01 \l 2057 </w:instrText>
          </w:r>
          <w:r w:rsidR="00744AF8">
            <w:fldChar w:fldCharType="separate"/>
          </w:r>
          <w:r w:rsidR="00385229" w:rsidRPr="00385229">
            <w:rPr>
              <w:noProof/>
            </w:rPr>
            <w:t>[7]</w:t>
          </w:r>
          <w:r w:rsidR="00744AF8">
            <w:fldChar w:fldCharType="end"/>
          </w:r>
        </w:sdtContent>
      </w:sdt>
      <w:r w:rsidR="00744AF8">
        <w:t>. It shows</w:t>
      </w:r>
      <w:r>
        <w:t xml:space="preserve"> the entities and their respective attributes in a more detailed manner. This schematic is a far superior and accessible representation of the</w:t>
      </w:r>
      <w:r w:rsidR="007F3B92">
        <w:t xml:space="preserve"> tables and their fields, and it also details the data type of the fields, and which fields are primary/foreign keys. </w:t>
      </w:r>
      <w:r w:rsidR="00922F36">
        <w:t>Again, this is an important stage in creating a database, as it allows you to plan the tables and fields ahead of time, potentially adding in missed fields, or allowing you to expect hurdles and plan accordingly</w:t>
      </w:r>
      <w:r w:rsidR="00744AF8">
        <w:t xml:space="preserve">, which the importance of is discussed here </w:t>
      </w:r>
      <w:sdt>
        <w:sdtPr>
          <w:id w:val="-1694216325"/>
          <w:citation/>
        </w:sdtPr>
        <w:sdtContent>
          <w:r w:rsidR="007F2B2F">
            <w:fldChar w:fldCharType="begin"/>
          </w:r>
          <w:r w:rsidR="007F2B2F">
            <w:instrText xml:space="preserve"> CITATION Ros10 \l 2057 </w:instrText>
          </w:r>
          <w:r w:rsidR="007F2B2F">
            <w:fldChar w:fldCharType="separate"/>
          </w:r>
          <w:r w:rsidR="00385229" w:rsidRPr="00385229">
            <w:rPr>
              <w:noProof/>
            </w:rPr>
            <w:t>[8]</w:t>
          </w:r>
          <w:r w:rsidR="007F2B2F">
            <w:fldChar w:fldCharType="end"/>
          </w:r>
        </w:sdtContent>
      </w:sdt>
      <w:r w:rsidR="007F2B2F">
        <w:t>.</w:t>
      </w:r>
    </w:p>
    <w:p w14:paraId="6E02F59A" w14:textId="77777777" w:rsidR="00F307C0" w:rsidRDefault="00F307C0">
      <w:r>
        <w:br w:type="page"/>
      </w:r>
    </w:p>
    <w:p w14:paraId="4E086C5A" w14:textId="5CA2CF5D" w:rsidR="00F307C0" w:rsidRDefault="00F307C0" w:rsidP="00F307C0">
      <w:pPr>
        <w:pStyle w:val="Heading1"/>
      </w:pPr>
      <w:bookmarkStart w:id="6" w:name="_Toc155512930"/>
      <w:r>
        <w:lastRenderedPageBreak/>
        <w:t>Application of Database Management System</w:t>
      </w:r>
      <w:bookmarkEnd w:id="6"/>
    </w:p>
    <w:p w14:paraId="6E8C784A" w14:textId="77777777" w:rsidR="00A074E7" w:rsidRDefault="00AC3A95" w:rsidP="00A074E7">
      <w:pPr>
        <w:keepNext/>
      </w:pPr>
      <w:r>
        <w:rPr>
          <w:noProof/>
        </w:rPr>
        <w:drawing>
          <wp:inline distT="0" distB="0" distL="0" distR="0" wp14:anchorId="391F938D" wp14:editId="0B7B10FD">
            <wp:extent cx="5709684" cy="2258317"/>
            <wp:effectExtent l="76200" t="76200" r="139065" b="142240"/>
            <wp:docPr id="12805073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07379" name="Picture 1" descr="A screenshot of a computer&#10;&#10;Description automatically generated"/>
                    <pic:cNvPicPr/>
                  </pic:nvPicPr>
                  <pic:blipFill>
                    <a:blip r:embed="rId13"/>
                    <a:stretch>
                      <a:fillRect/>
                    </a:stretch>
                  </pic:blipFill>
                  <pic:spPr>
                    <a:xfrm>
                      <a:off x="0" y="0"/>
                      <a:ext cx="5714149" cy="22600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5C19F7" w14:textId="791FF211" w:rsidR="00A074E7" w:rsidRDefault="00A074E7" w:rsidP="00A074E7">
      <w:pPr>
        <w:pStyle w:val="Caption"/>
      </w:pPr>
      <w:bookmarkStart w:id="7" w:name="_Toc155512864"/>
      <w:r>
        <w:t xml:space="preserve">Figure </w:t>
      </w:r>
      <w:fldSimple w:instr=" SEQ Figure \* ARABIC ">
        <w:r>
          <w:rPr>
            <w:noProof/>
          </w:rPr>
          <w:t>3</w:t>
        </w:r>
      </w:fldSimple>
      <w:r>
        <w:t>:</w:t>
      </w:r>
      <w:r w:rsidRPr="001440FF">
        <w:t xml:space="preserve"> Design View of Tables within the Datab</w:t>
      </w:r>
      <w:r>
        <w:t>a</w:t>
      </w:r>
      <w:r w:rsidRPr="001440FF">
        <w:t>se</w:t>
      </w:r>
      <w:bookmarkEnd w:id="7"/>
    </w:p>
    <w:p w14:paraId="51BE70D3" w14:textId="561533B7" w:rsidR="00F307C0" w:rsidRDefault="005941C0">
      <w:r>
        <w:t>The image above shows all of the tables and fields that were incorporated into the DBMS, and as shown, they have not changed since the database schematic diagram</w:t>
      </w:r>
      <w:r w:rsidR="007F2B2F">
        <w:t xml:space="preserve">, and as detailed here </w:t>
      </w:r>
      <w:sdt>
        <w:sdtPr>
          <w:id w:val="1166365431"/>
          <w:citation/>
        </w:sdtPr>
        <w:sdtContent>
          <w:r w:rsidR="007F2B2F">
            <w:fldChar w:fldCharType="begin"/>
          </w:r>
          <w:r w:rsidR="007F2B2F">
            <w:instrText xml:space="preserve"> CITATION HOa01 \l 2057 </w:instrText>
          </w:r>
          <w:r w:rsidR="007F2B2F">
            <w:fldChar w:fldCharType="separate"/>
          </w:r>
          <w:r w:rsidR="00385229" w:rsidRPr="00385229">
            <w:rPr>
              <w:noProof/>
            </w:rPr>
            <w:t>[9]</w:t>
          </w:r>
          <w:r w:rsidR="007F2B2F">
            <w:fldChar w:fldCharType="end"/>
          </w:r>
        </w:sdtContent>
      </w:sdt>
      <w:r w:rsidR="007F2B2F">
        <w:t>, is critical in creating a consistent and familiar DBMS</w:t>
      </w:r>
      <w:r>
        <w:t xml:space="preserve">. Also shown here are all of the data types for all fields, and each has been chosen in order to provide functionality, accessibility, and validation within the DBMS, </w:t>
      </w:r>
      <w:r w:rsidR="00D11B39">
        <w:t xml:space="preserve">and it important to structure both the data types and data correctly, as discussed in this book </w:t>
      </w:r>
      <w:sdt>
        <w:sdtPr>
          <w:id w:val="-1457404813"/>
          <w:citation/>
        </w:sdtPr>
        <w:sdtContent>
          <w:r w:rsidR="00D11B39">
            <w:fldChar w:fldCharType="begin"/>
          </w:r>
          <w:r w:rsidR="00D11B39">
            <w:instrText xml:space="preserve"> CITATION JJo86 \l 2057 </w:instrText>
          </w:r>
          <w:r w:rsidR="00D11B39">
            <w:fldChar w:fldCharType="separate"/>
          </w:r>
          <w:r w:rsidR="00385229" w:rsidRPr="00385229">
            <w:rPr>
              <w:noProof/>
            </w:rPr>
            <w:t>[10]</w:t>
          </w:r>
          <w:r w:rsidR="00D11B39">
            <w:fldChar w:fldCharType="end"/>
          </w:r>
        </w:sdtContent>
      </w:sdt>
      <w:r w:rsidR="00D11B39">
        <w:t xml:space="preserve">, </w:t>
      </w:r>
      <w:r>
        <w:t>ensuring it runs as smoothly as possible. Finally, this image shows which fields are primary keys, represented by symbols shown in the column to the left of the field names</w:t>
      </w:r>
      <w:r w:rsidR="0027264B">
        <w:t>, which allows the tables to be interlinked and perform complex functions within the forms</w:t>
      </w:r>
      <w:r w:rsidR="00187002">
        <w:t xml:space="preserve">, allowing for </w:t>
      </w:r>
      <w:r w:rsidR="00D11B39">
        <w:t xml:space="preserve">easier querying </w:t>
      </w:r>
      <w:sdt>
        <w:sdtPr>
          <w:id w:val="-1689513040"/>
          <w:citation/>
        </w:sdtPr>
        <w:sdtContent>
          <w:r w:rsidR="00D11B39">
            <w:fldChar w:fldCharType="begin"/>
          </w:r>
          <w:r w:rsidR="00D11B39">
            <w:instrText xml:space="preserve"> CITATION Mar19 \l 2057 </w:instrText>
          </w:r>
          <w:r w:rsidR="00D11B39">
            <w:fldChar w:fldCharType="separate"/>
          </w:r>
          <w:r w:rsidR="00385229" w:rsidRPr="00385229">
            <w:rPr>
              <w:noProof/>
            </w:rPr>
            <w:t>[11]</w:t>
          </w:r>
          <w:r w:rsidR="00D11B39">
            <w:fldChar w:fldCharType="end"/>
          </w:r>
        </w:sdtContent>
      </w:sdt>
      <w:r w:rsidR="00D11B39">
        <w:t xml:space="preserve"> and </w:t>
      </w:r>
      <w:r w:rsidR="00187002">
        <w:t>macros to be made, making the DBSM more user friendly and accessible.</w:t>
      </w:r>
      <w:r w:rsidR="00F307C0">
        <w:br w:type="page"/>
      </w:r>
    </w:p>
    <w:p w14:paraId="6693A11E" w14:textId="64AFE753" w:rsidR="00F307C0" w:rsidRDefault="00F307C0" w:rsidP="00F307C0">
      <w:pPr>
        <w:pStyle w:val="Heading1"/>
      </w:pPr>
      <w:bookmarkStart w:id="8" w:name="_Toc155512931"/>
      <w:r>
        <w:lastRenderedPageBreak/>
        <w:t>Design &amp; Creation of the Reports</w:t>
      </w:r>
      <w:bookmarkEnd w:id="8"/>
    </w:p>
    <w:p w14:paraId="343A26DF" w14:textId="69070B1A" w:rsidR="00C11B9A" w:rsidRPr="00C11B9A" w:rsidRDefault="00C11B9A" w:rsidP="00C11B9A">
      <w:pPr>
        <w:pStyle w:val="Heading2"/>
      </w:pPr>
      <w:bookmarkStart w:id="9" w:name="_Toc155512932"/>
      <w:r>
        <w:t>Revenue Report</w:t>
      </w:r>
      <w:bookmarkEnd w:id="9"/>
    </w:p>
    <w:p w14:paraId="700C3636" w14:textId="18743CA1" w:rsidR="00C11B9A" w:rsidRPr="00C11B9A" w:rsidRDefault="00C11B9A" w:rsidP="00C11B9A"/>
    <w:p w14:paraId="3216FDA1" w14:textId="77777777" w:rsidR="00A074E7" w:rsidRDefault="00C11B9A" w:rsidP="00A074E7">
      <w:pPr>
        <w:keepNext/>
        <w:tabs>
          <w:tab w:val="left" w:pos="3583"/>
        </w:tabs>
      </w:pPr>
      <w:r>
        <w:rPr>
          <w:noProof/>
        </w:rPr>
        <w:drawing>
          <wp:inline distT="0" distB="0" distL="0" distR="0" wp14:anchorId="2904F58B" wp14:editId="74EE23D6">
            <wp:extent cx="5731510" cy="4502785"/>
            <wp:effectExtent l="76200" t="76200" r="135890" b="126365"/>
            <wp:docPr id="10903442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344219" name="Picture 1" descr="A screenshot of a computer&#10;&#10;Description automatically generated"/>
                    <pic:cNvPicPr/>
                  </pic:nvPicPr>
                  <pic:blipFill>
                    <a:blip r:embed="rId14"/>
                    <a:stretch>
                      <a:fillRect/>
                    </a:stretch>
                  </pic:blipFill>
                  <pic:spPr>
                    <a:xfrm>
                      <a:off x="0" y="0"/>
                      <a:ext cx="5731510" cy="4502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27F6D8" w14:textId="15E04F1E" w:rsidR="00F307C0" w:rsidRDefault="00A074E7" w:rsidP="00A074E7">
      <w:pPr>
        <w:pStyle w:val="Caption"/>
        <w:rPr>
          <w:rFonts w:asciiTheme="majorHAnsi" w:eastAsiaTheme="majorEastAsia" w:hAnsiTheme="majorHAnsi" w:cstheme="majorBidi"/>
          <w:color w:val="2F5496" w:themeColor="accent1" w:themeShade="BF"/>
          <w:sz w:val="32"/>
          <w:szCs w:val="32"/>
        </w:rPr>
      </w:pPr>
      <w:bookmarkStart w:id="10" w:name="_Toc155512865"/>
      <w:r>
        <w:t xml:space="preserve">Figure </w:t>
      </w:r>
      <w:fldSimple w:instr=" SEQ Figure \* ARABIC ">
        <w:r>
          <w:rPr>
            <w:noProof/>
          </w:rPr>
          <w:t>4</w:t>
        </w:r>
      </w:fldSimple>
      <w:r>
        <w:t>: Design and Report View of Revenue Report</w:t>
      </w:r>
      <w:bookmarkEnd w:id="10"/>
    </w:p>
    <w:p w14:paraId="68314EDC" w14:textId="7E0187E0" w:rsidR="00C11B9A" w:rsidRDefault="00187002">
      <w:r>
        <w:t xml:space="preserve">The above images show two different views of the “Revenue” report, these being the report view and the design view. The design view allows a user to edit the layout, add features such as buttons or labels, and format the existing ones, making it more eye-catching. The report view is also shown, which is what most users of the DBMS will see, </w:t>
      </w:r>
      <w:r w:rsidR="007725AC">
        <w:t xml:space="preserve">as general users should not be able to edit the layout or design of the database, only add, edit, </w:t>
      </w:r>
      <w:r w:rsidR="007F5FCE">
        <w:t>browse,</w:t>
      </w:r>
      <w:r w:rsidR="007725AC">
        <w:t xml:space="preserve"> or delete records. The record shows th</w:t>
      </w:r>
      <w:r w:rsidR="007F5FCE">
        <w:t>e total revenue made by the company for the month of June, as shown in the image above, this was done by using a calculation within the program, to make a sum from “</w:t>
      </w:r>
      <w:proofErr w:type="spellStart"/>
      <w:r w:rsidR="007F5FCE">
        <w:t>HolidayCost</w:t>
      </w:r>
      <w:proofErr w:type="spellEnd"/>
      <w:r w:rsidR="007F5FCE">
        <w:t>” and “</w:t>
      </w:r>
      <w:proofErr w:type="spellStart"/>
      <w:r w:rsidR="007F5FCE">
        <w:t>BookingCost</w:t>
      </w:r>
      <w:proofErr w:type="spellEnd"/>
      <w:r w:rsidR="007F5FCE">
        <w:t>”, and then displayed both of these values below.</w:t>
      </w:r>
      <w:r w:rsidR="00D11B39">
        <w:t xml:space="preserve"> It’s important that the report gives detailed information, as discussed on this website </w:t>
      </w:r>
      <w:sdt>
        <w:sdtPr>
          <w:id w:val="1372499629"/>
          <w:citation/>
        </w:sdtPr>
        <w:sdtContent>
          <w:r w:rsidR="00CA561D">
            <w:fldChar w:fldCharType="begin"/>
          </w:r>
          <w:r w:rsidR="00CA561D">
            <w:instrText xml:space="preserve"> CITATION How06 \l 2057 </w:instrText>
          </w:r>
          <w:r w:rsidR="00CA561D">
            <w:fldChar w:fldCharType="separate"/>
          </w:r>
          <w:r w:rsidR="00385229" w:rsidRPr="00385229">
            <w:rPr>
              <w:noProof/>
            </w:rPr>
            <w:t>[12]</w:t>
          </w:r>
          <w:r w:rsidR="00CA561D">
            <w:fldChar w:fldCharType="end"/>
          </w:r>
        </w:sdtContent>
      </w:sdt>
      <w:r w:rsidR="00D11B39">
        <w:t>, as there could be important business or financial decisions based off the report created.</w:t>
      </w:r>
    </w:p>
    <w:p w14:paraId="34E0F34C" w14:textId="77777777" w:rsidR="00C11B9A" w:rsidRDefault="00C11B9A">
      <w:r>
        <w:br w:type="page"/>
      </w:r>
    </w:p>
    <w:p w14:paraId="2A69DFE3" w14:textId="1A8F8223" w:rsidR="00922F36" w:rsidRPr="00922F36" w:rsidRDefault="00C11B9A" w:rsidP="00922F36">
      <w:pPr>
        <w:pStyle w:val="Heading2"/>
      </w:pPr>
      <w:bookmarkStart w:id="11" w:name="_Toc155512933"/>
      <w:r>
        <w:lastRenderedPageBreak/>
        <w:t>Feedback Report</w:t>
      </w:r>
      <w:bookmarkEnd w:id="11"/>
    </w:p>
    <w:p w14:paraId="52CFD3FD" w14:textId="77777777" w:rsidR="00A074E7" w:rsidRDefault="00227802" w:rsidP="00A074E7">
      <w:pPr>
        <w:keepNext/>
      </w:pPr>
      <w:r>
        <w:rPr>
          <w:noProof/>
        </w:rPr>
        <w:drawing>
          <wp:inline distT="0" distB="0" distL="0" distR="0" wp14:anchorId="3F3F7657" wp14:editId="511E561D">
            <wp:extent cx="5731510" cy="4519295"/>
            <wp:effectExtent l="76200" t="76200" r="135890" b="128905"/>
            <wp:docPr id="1720746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74610" name="Picture 1" descr="A screenshot of a computer&#10;&#10;Description automatically generated"/>
                    <pic:cNvPicPr/>
                  </pic:nvPicPr>
                  <pic:blipFill>
                    <a:blip r:embed="rId15"/>
                    <a:stretch>
                      <a:fillRect/>
                    </a:stretch>
                  </pic:blipFill>
                  <pic:spPr>
                    <a:xfrm>
                      <a:off x="0" y="0"/>
                      <a:ext cx="5731510" cy="4519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046429" w14:textId="59384F90" w:rsidR="00A074E7" w:rsidRDefault="00A074E7" w:rsidP="00A074E7">
      <w:pPr>
        <w:pStyle w:val="Caption"/>
      </w:pPr>
      <w:bookmarkStart w:id="12" w:name="_Toc155512866"/>
      <w:r>
        <w:t xml:space="preserve">Figure </w:t>
      </w:r>
      <w:fldSimple w:instr=" SEQ Figure \* ARABIC ">
        <w:r>
          <w:rPr>
            <w:noProof/>
          </w:rPr>
          <w:t>5</w:t>
        </w:r>
      </w:fldSimple>
      <w:r>
        <w:t>: Design and Report View of Feedback Report</w:t>
      </w:r>
      <w:bookmarkEnd w:id="12"/>
    </w:p>
    <w:p w14:paraId="321D4C59" w14:textId="790F161A" w:rsidR="00F307C0" w:rsidRDefault="007F5FCE" w:rsidP="00922F36">
      <w:r>
        <w:t>Again, the above image shows both views of the repor</w:t>
      </w:r>
      <w:r w:rsidR="00EF2DE3">
        <w:t>t, but this time relates to feedback left by customers, detailing their holiday experiences. As shown, there were 2 reviews and rating left by customers, which will allow the team at Coastal Getaways to learn and improve their holiday experiences and packages, hopefully leading to more revenue in the future. Again, the design layout is shown, and each box has the correct format</w:t>
      </w:r>
      <w:r w:rsidR="00B1052D">
        <w:t xml:space="preserve">, </w:t>
      </w:r>
      <w:r w:rsidR="00EF2DE3">
        <w:t>validating what the user inputs whilst they’re filling out the form, meaning for valid data which can be trusted.</w:t>
      </w:r>
      <w:r w:rsidR="00B1052D" w:rsidRPr="00B1052D">
        <w:t xml:space="preserve"> </w:t>
      </w:r>
      <w:r w:rsidR="00B1052D">
        <w:t>T</w:t>
      </w:r>
      <w:r w:rsidR="00B1052D">
        <w:t>he importance of formatting correctly is discussed in this article</w:t>
      </w:r>
      <w:r w:rsidR="00B1052D">
        <w:t xml:space="preserve"> </w:t>
      </w:r>
      <w:sdt>
        <w:sdtPr>
          <w:id w:val="-175039000"/>
          <w:citation/>
        </w:sdtPr>
        <w:sdtContent>
          <w:r w:rsidR="00B1052D">
            <w:fldChar w:fldCharType="begin"/>
          </w:r>
          <w:r w:rsidR="00B1052D">
            <w:instrText xml:space="preserve"> CITATION Tin05 \l 2057 </w:instrText>
          </w:r>
          <w:r w:rsidR="00B1052D">
            <w:fldChar w:fldCharType="separate"/>
          </w:r>
          <w:r w:rsidR="00385229" w:rsidRPr="00385229">
            <w:rPr>
              <w:noProof/>
            </w:rPr>
            <w:t>[13]</w:t>
          </w:r>
          <w:r w:rsidR="00B1052D">
            <w:fldChar w:fldCharType="end"/>
          </w:r>
        </w:sdtContent>
      </w:sdt>
      <w:r w:rsidR="00B1052D">
        <w:t>.</w:t>
      </w:r>
      <w:r w:rsidR="00F307C0">
        <w:br w:type="page"/>
      </w:r>
    </w:p>
    <w:p w14:paraId="79A33D26" w14:textId="2BA5C619" w:rsidR="00F307C0" w:rsidRDefault="00CD15B4" w:rsidP="00CD15B4">
      <w:pPr>
        <w:pStyle w:val="Heading1"/>
      </w:pPr>
      <w:bookmarkStart w:id="13" w:name="_Toc155512934"/>
      <w:r>
        <w:lastRenderedPageBreak/>
        <w:t>Design &amp; Creation of the Forms, User Interface &amp; Menus</w:t>
      </w:r>
      <w:bookmarkEnd w:id="13"/>
    </w:p>
    <w:p w14:paraId="44BE5875" w14:textId="4F3FCD33" w:rsidR="00636572" w:rsidRPr="00636572" w:rsidRDefault="00636572" w:rsidP="00636572">
      <w:pPr>
        <w:pStyle w:val="Heading2"/>
      </w:pPr>
      <w:bookmarkStart w:id="14" w:name="_Toc155512935"/>
      <w:r>
        <w:t>Reservation Form</w:t>
      </w:r>
      <w:bookmarkEnd w:id="14"/>
    </w:p>
    <w:p w14:paraId="1A4FE313" w14:textId="77777777" w:rsidR="00A074E7" w:rsidRDefault="00636572" w:rsidP="00A074E7">
      <w:pPr>
        <w:keepNext/>
      </w:pPr>
      <w:r>
        <w:rPr>
          <w:noProof/>
        </w:rPr>
        <w:drawing>
          <wp:inline distT="0" distB="0" distL="0" distR="0" wp14:anchorId="2159C61A" wp14:editId="2824D825">
            <wp:extent cx="5824870" cy="3242205"/>
            <wp:effectExtent l="76200" t="76200" r="137795" b="130175"/>
            <wp:docPr id="19902836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283698" name="Picture 1" descr="A screenshot of a computer&#10;&#10;Description automatically generated"/>
                    <pic:cNvPicPr/>
                  </pic:nvPicPr>
                  <pic:blipFill>
                    <a:blip r:embed="rId16"/>
                    <a:stretch>
                      <a:fillRect/>
                    </a:stretch>
                  </pic:blipFill>
                  <pic:spPr>
                    <a:xfrm>
                      <a:off x="0" y="0"/>
                      <a:ext cx="5880282" cy="32730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4FF131" w14:textId="4AB349F8" w:rsidR="00636572" w:rsidRDefault="00A074E7" w:rsidP="00A074E7">
      <w:pPr>
        <w:pStyle w:val="Caption"/>
      </w:pPr>
      <w:bookmarkStart w:id="15" w:name="_Toc155512867"/>
      <w:r>
        <w:t xml:space="preserve">Figure </w:t>
      </w:r>
      <w:fldSimple w:instr=" SEQ Figure \* ARABIC ">
        <w:r>
          <w:rPr>
            <w:noProof/>
          </w:rPr>
          <w:t>6</w:t>
        </w:r>
      </w:fldSimple>
      <w:r>
        <w:t>: Reservation Form</w:t>
      </w:r>
      <w:bookmarkEnd w:id="15"/>
    </w:p>
    <w:p w14:paraId="5C52A106" w14:textId="16D49D01" w:rsidR="00636572" w:rsidRDefault="00E9696D">
      <w:r>
        <w:t>Here, a completed reservation form is shown, detailing where the customer wants to go, how much it will cost and when they are going. This is a very simple form, and as such, doesn’t need to be very extravagant. The buttons at the bottom all have a purpose also, which are:</w:t>
      </w:r>
    </w:p>
    <w:p w14:paraId="5E5F09DB" w14:textId="177D398E" w:rsidR="00E9696D" w:rsidRDefault="00E9696D" w:rsidP="00E9696D">
      <w:pPr>
        <w:pStyle w:val="ListParagraph"/>
        <w:numPr>
          <w:ilvl w:val="0"/>
          <w:numId w:val="1"/>
        </w:numPr>
      </w:pPr>
      <w:r>
        <w:t>The first button is a “New Entry” button, which allows a user to open a blank version of this form, which they can then fill out.</w:t>
      </w:r>
    </w:p>
    <w:p w14:paraId="70184490" w14:textId="0209CDED" w:rsidR="00E9696D" w:rsidRDefault="00E9696D" w:rsidP="00E9696D">
      <w:pPr>
        <w:pStyle w:val="ListParagraph"/>
        <w:numPr>
          <w:ilvl w:val="0"/>
          <w:numId w:val="1"/>
        </w:numPr>
      </w:pPr>
      <w:r>
        <w:t>The second button is a save button for the form, which will then add the input data into the appropriate table within the DBMS, which in this specific scenario is the “Reservations” table.</w:t>
      </w:r>
    </w:p>
    <w:p w14:paraId="6E6637B4" w14:textId="77777777" w:rsidR="00B1052D" w:rsidRDefault="00E9696D" w:rsidP="00E9696D">
      <w:pPr>
        <w:pStyle w:val="ListParagraph"/>
        <w:numPr>
          <w:ilvl w:val="0"/>
          <w:numId w:val="1"/>
        </w:numPr>
      </w:pPr>
      <w:r>
        <w:t xml:space="preserve">The last is simply a button to close the form, it doesn’t save the form before closing, so both buttons have to be used in conjunction in order to effectively </w:t>
      </w:r>
      <w:r w:rsidR="004D628A">
        <w:t xml:space="preserve">save and exit the form. </w:t>
      </w:r>
    </w:p>
    <w:p w14:paraId="198B54FD" w14:textId="322D1A66" w:rsidR="00636572" w:rsidRDefault="00B1052D" w:rsidP="00B1052D">
      <w:r>
        <w:t xml:space="preserve">It should be noted that the form is incredibly simple, and as discussed in this book </w:t>
      </w:r>
      <w:sdt>
        <w:sdtPr>
          <w:id w:val="1000159711"/>
          <w:citation/>
        </w:sdtPr>
        <w:sdtContent>
          <w:r>
            <w:fldChar w:fldCharType="begin"/>
          </w:r>
          <w:r>
            <w:instrText xml:space="preserve"> CITATION Mol15 \l 2057 </w:instrText>
          </w:r>
          <w:r>
            <w:fldChar w:fldCharType="separate"/>
          </w:r>
          <w:r w:rsidR="00385229" w:rsidRPr="00385229">
            <w:rPr>
              <w:noProof/>
            </w:rPr>
            <w:t>[14]</w:t>
          </w:r>
          <w:r>
            <w:fldChar w:fldCharType="end"/>
          </w:r>
        </w:sdtContent>
      </w:sdt>
      <w:r>
        <w:t>, provides more functionality within the database and forms, as its easier for a user to understand and use.</w:t>
      </w:r>
    </w:p>
    <w:p w14:paraId="11B1593F" w14:textId="53732BC9" w:rsidR="00636572" w:rsidRDefault="00636572" w:rsidP="00636572">
      <w:pPr>
        <w:pStyle w:val="Heading2"/>
      </w:pPr>
      <w:bookmarkStart w:id="16" w:name="_Toc155512936"/>
      <w:r>
        <w:t>User Menu for the Database</w:t>
      </w:r>
      <w:bookmarkEnd w:id="16"/>
    </w:p>
    <w:p w14:paraId="43E26C88" w14:textId="77777777" w:rsidR="00922F36" w:rsidRPr="00922F36" w:rsidRDefault="00922F36" w:rsidP="00922F36"/>
    <w:p w14:paraId="637B18B9" w14:textId="77777777" w:rsidR="00A074E7" w:rsidRDefault="00922F36" w:rsidP="00A074E7">
      <w:pPr>
        <w:keepNext/>
      </w:pPr>
      <w:r>
        <w:rPr>
          <w:noProof/>
        </w:rPr>
        <w:lastRenderedPageBreak/>
        <w:drawing>
          <wp:inline distT="0" distB="0" distL="0" distR="0" wp14:anchorId="0DDFBB1E" wp14:editId="11D95DCD">
            <wp:extent cx="4114800" cy="3076575"/>
            <wp:effectExtent l="76200" t="76200" r="133350" b="142875"/>
            <wp:docPr id="89955810" name="Picture 1" descr="A screen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5810" name="Picture 1" descr="A screenshot of a menu&#10;&#10;Description automatically generated"/>
                    <pic:cNvPicPr/>
                  </pic:nvPicPr>
                  <pic:blipFill>
                    <a:blip r:embed="rId17"/>
                    <a:stretch>
                      <a:fillRect/>
                    </a:stretch>
                  </pic:blipFill>
                  <pic:spPr>
                    <a:xfrm>
                      <a:off x="0" y="0"/>
                      <a:ext cx="4114800" cy="3076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8B2050" w14:textId="7D81F55F" w:rsidR="004D628A" w:rsidRDefault="00A074E7" w:rsidP="00A074E7">
      <w:pPr>
        <w:pStyle w:val="Caption"/>
      </w:pPr>
      <w:bookmarkStart w:id="17" w:name="_Toc155512868"/>
      <w:r>
        <w:t xml:space="preserve">Figure </w:t>
      </w:r>
      <w:fldSimple w:instr=" SEQ Figure \* ARABIC ">
        <w:r>
          <w:rPr>
            <w:noProof/>
          </w:rPr>
          <w:t>7</w:t>
        </w:r>
      </w:fldSimple>
      <w:r>
        <w:t>: Database Main Menu</w:t>
      </w:r>
      <w:bookmarkEnd w:id="17"/>
    </w:p>
    <w:p w14:paraId="70D87CD9" w14:textId="77777777" w:rsidR="004D628A" w:rsidRDefault="004D628A" w:rsidP="004D628A">
      <w:r>
        <w:t xml:space="preserve">Finally, this is the main menu for the CTMS in order give users an idea of what they want to do, represented in a simple manner. These buttons each perform a function, relative to what a normal user should be able to do within the CTMS. These are very simple functions, such as: </w:t>
      </w:r>
    </w:p>
    <w:p w14:paraId="28DFF09D" w14:textId="4AA1795A" w:rsidR="004D628A" w:rsidRDefault="004D628A" w:rsidP="004D628A">
      <w:pPr>
        <w:pStyle w:val="ListParagraph"/>
        <w:numPr>
          <w:ilvl w:val="0"/>
          <w:numId w:val="1"/>
        </w:numPr>
      </w:pPr>
      <w:r>
        <w:t>Open Reservation Form</w:t>
      </w:r>
      <w:r w:rsidR="00E67748">
        <w:t>.</w:t>
      </w:r>
    </w:p>
    <w:p w14:paraId="178B25A3" w14:textId="0C4B950B" w:rsidR="004D628A" w:rsidRDefault="004D628A" w:rsidP="004D628A">
      <w:pPr>
        <w:pStyle w:val="ListParagraph"/>
        <w:numPr>
          <w:ilvl w:val="0"/>
          <w:numId w:val="1"/>
        </w:numPr>
      </w:pPr>
      <w:r>
        <w:t>Add New Record</w:t>
      </w:r>
      <w:r w:rsidR="00E67748">
        <w:t>.</w:t>
      </w:r>
    </w:p>
    <w:p w14:paraId="45EC0C17" w14:textId="02DDA690" w:rsidR="004D628A" w:rsidRDefault="004D628A" w:rsidP="004D628A">
      <w:pPr>
        <w:pStyle w:val="ListParagraph"/>
        <w:numPr>
          <w:ilvl w:val="0"/>
          <w:numId w:val="1"/>
        </w:numPr>
      </w:pPr>
      <w:r>
        <w:t>Delete Record</w:t>
      </w:r>
      <w:r w:rsidR="00E67748">
        <w:t>.</w:t>
      </w:r>
    </w:p>
    <w:p w14:paraId="657422BD" w14:textId="4A7EF083" w:rsidR="004D628A" w:rsidRDefault="004D628A" w:rsidP="004D628A">
      <w:pPr>
        <w:pStyle w:val="ListParagraph"/>
        <w:numPr>
          <w:ilvl w:val="0"/>
          <w:numId w:val="1"/>
        </w:numPr>
      </w:pPr>
      <w:r>
        <w:t>Save Record</w:t>
      </w:r>
      <w:r w:rsidR="00E67748">
        <w:t>.</w:t>
      </w:r>
    </w:p>
    <w:p w14:paraId="12DD6E9E" w14:textId="36316608" w:rsidR="00E67748" w:rsidRDefault="004D628A" w:rsidP="004D628A">
      <w:pPr>
        <w:pStyle w:val="ListParagraph"/>
        <w:numPr>
          <w:ilvl w:val="0"/>
          <w:numId w:val="1"/>
        </w:numPr>
      </w:pPr>
      <w:r>
        <w:t>Brow</w:t>
      </w:r>
      <w:r w:rsidR="00E67748">
        <w:t>se Records.</w:t>
      </w:r>
    </w:p>
    <w:p w14:paraId="222397B0" w14:textId="77777777" w:rsidR="00E67748" w:rsidRDefault="00E67748" w:rsidP="00E67748">
      <w:pPr>
        <w:pStyle w:val="ListParagraph"/>
        <w:numPr>
          <w:ilvl w:val="0"/>
          <w:numId w:val="1"/>
        </w:numPr>
      </w:pPr>
      <w:r>
        <w:t>Search for Records.</w:t>
      </w:r>
    </w:p>
    <w:p w14:paraId="70A1F2CD" w14:textId="14753DB0" w:rsidR="00E67748" w:rsidRDefault="00E67748" w:rsidP="00E67748">
      <w:r>
        <w:t xml:space="preserve">The user will be greeted with this menu as soon as they open the database file, which will speed up record-browsing and make </w:t>
      </w:r>
      <w:r w:rsidR="00C74D85">
        <w:t>it,</w:t>
      </w:r>
      <w:r>
        <w:t xml:space="preserve"> so they are less confused on where to go</w:t>
      </w:r>
      <w:r w:rsidR="00CC44E2">
        <w:t>, and allow them to navigate the database more easily and comfortably</w:t>
      </w:r>
      <w:r w:rsidR="00385229">
        <w:t xml:space="preserve">, as discussed in this article </w:t>
      </w:r>
      <w:sdt>
        <w:sdtPr>
          <w:id w:val="-1353874339"/>
          <w:citation/>
        </w:sdtPr>
        <w:sdtContent>
          <w:r w:rsidR="00385229">
            <w:fldChar w:fldCharType="begin"/>
          </w:r>
          <w:r w:rsidR="00385229">
            <w:instrText xml:space="preserve"> CITATION Mac19 \l 2057 </w:instrText>
          </w:r>
          <w:r w:rsidR="00385229">
            <w:fldChar w:fldCharType="separate"/>
          </w:r>
          <w:r w:rsidR="00385229" w:rsidRPr="00385229">
            <w:rPr>
              <w:noProof/>
            </w:rPr>
            <w:t>[15]</w:t>
          </w:r>
          <w:r w:rsidR="00385229">
            <w:fldChar w:fldCharType="end"/>
          </w:r>
        </w:sdtContent>
      </w:sdt>
      <w:r w:rsidR="00385229">
        <w:t>.</w:t>
      </w:r>
    </w:p>
    <w:p w14:paraId="39A3D1AA" w14:textId="77777777" w:rsidR="00CC44E2" w:rsidRDefault="00CC44E2" w:rsidP="00E67748"/>
    <w:p w14:paraId="13409E5F" w14:textId="1BBC4971" w:rsidR="00CC44E2" w:rsidRDefault="00CC44E2">
      <w:r>
        <w:br w:type="page"/>
      </w:r>
    </w:p>
    <w:p w14:paraId="215A45BA" w14:textId="77777777" w:rsidR="00CC44E2" w:rsidRDefault="00CC44E2" w:rsidP="00E67748"/>
    <w:p w14:paraId="7D4ECCAC" w14:textId="2CFD4F2A" w:rsidR="00CD15B4" w:rsidRDefault="00CD15B4" w:rsidP="00CD15B4">
      <w:pPr>
        <w:pStyle w:val="Heading1"/>
      </w:pPr>
      <w:bookmarkStart w:id="18" w:name="_Toc155512937"/>
      <w:r>
        <w:t>The Importance of Databases in Coastal Tourism</w:t>
      </w:r>
      <w:bookmarkEnd w:id="18"/>
    </w:p>
    <w:p w14:paraId="5B5AFC01" w14:textId="055441DD" w:rsidR="00CD15B4" w:rsidRDefault="00CD15B4">
      <w:r>
        <w:t>The creation of a database is of an utmost importance to any person(s)</w:t>
      </w:r>
      <w:r w:rsidR="00123668">
        <w:t xml:space="preserve"> or business</w:t>
      </w:r>
      <w:r w:rsidR="00385229">
        <w:t xml:space="preserve">, as discussed in this article </w:t>
      </w:r>
      <w:sdt>
        <w:sdtPr>
          <w:id w:val="-705480579"/>
          <w:citation/>
        </w:sdtPr>
        <w:sdtContent>
          <w:r w:rsidR="00385229">
            <w:fldChar w:fldCharType="begin"/>
          </w:r>
          <w:r w:rsidR="00385229">
            <w:instrText xml:space="preserve"> CITATION DBa07 \l 2057 </w:instrText>
          </w:r>
          <w:r w:rsidR="00385229">
            <w:fldChar w:fldCharType="separate"/>
          </w:r>
          <w:r w:rsidR="00385229" w:rsidRPr="00385229">
            <w:rPr>
              <w:noProof/>
            </w:rPr>
            <w:t>[16]</w:t>
          </w:r>
          <w:r w:rsidR="00385229">
            <w:fldChar w:fldCharType="end"/>
          </w:r>
        </w:sdtContent>
      </w:sdt>
      <w:r w:rsidR="00385229">
        <w:t>. This remains true if they’re</w:t>
      </w:r>
      <w:r w:rsidR="00123668">
        <w:t xml:space="preserve"> interested in browsing or marketing holiday packages related to a coastal environment, for many reasons. The major advantage to this is that all holiday packages will</w:t>
      </w:r>
      <w:r w:rsidR="00AC216B">
        <w:t xml:space="preserve"> be in a central location, allowing for easy access to a plethora of packages. A database makes sorting through and filtering massive amounts of data extremely efficient, as a user can just input keywords, or check boxes to filter the information, making the customer experience smooth and efficient.</w:t>
      </w:r>
    </w:p>
    <w:p w14:paraId="4949218B" w14:textId="02E81092" w:rsidR="00CD15B4" w:rsidRDefault="00AC216B" w:rsidP="00CD15B4">
      <w:pPr>
        <w:pStyle w:val="Heading1"/>
      </w:pPr>
      <w:bookmarkStart w:id="19" w:name="_Toc155512938"/>
      <w:r>
        <w:t xml:space="preserve">Challenges &amp; Benefits </w:t>
      </w:r>
      <w:r w:rsidR="00CD15B4">
        <w:t xml:space="preserve">of </w:t>
      </w:r>
      <w:r w:rsidR="0024117D">
        <w:t>a</w:t>
      </w:r>
      <w:r w:rsidR="00CD15B4">
        <w:t xml:space="preserve"> </w:t>
      </w:r>
      <w:r>
        <w:t>Digital</w:t>
      </w:r>
      <w:r w:rsidR="00CD15B4">
        <w:t xml:space="preserve"> Data Management System</w:t>
      </w:r>
      <w:bookmarkEnd w:id="19"/>
    </w:p>
    <w:p w14:paraId="15FFADAA" w14:textId="379A4718" w:rsidR="00AC216B" w:rsidRDefault="00AC216B" w:rsidP="00AC216B">
      <w:r>
        <w:t xml:space="preserve">When it comes to </w:t>
      </w:r>
      <w:r w:rsidR="0024117D">
        <w:t>transitioning from a manual to digital data management system, there are many obstacles and challenges that can present themselves during the process</w:t>
      </w:r>
      <w:r w:rsidR="00385229">
        <w:t xml:space="preserve">, as discussed in this article </w:t>
      </w:r>
      <w:sdt>
        <w:sdtPr>
          <w:id w:val="468097382"/>
          <w:citation/>
        </w:sdtPr>
        <w:sdtContent>
          <w:r w:rsidR="00385229">
            <w:fldChar w:fldCharType="begin"/>
          </w:r>
          <w:r w:rsidR="00385229">
            <w:instrText xml:space="preserve"> CITATION Coo09 \l 2057 </w:instrText>
          </w:r>
          <w:r w:rsidR="00385229">
            <w:fldChar w:fldCharType="separate"/>
          </w:r>
          <w:r w:rsidR="00385229" w:rsidRPr="00385229">
            <w:rPr>
              <w:noProof/>
            </w:rPr>
            <w:t>[17]</w:t>
          </w:r>
          <w:r w:rsidR="00385229">
            <w:fldChar w:fldCharType="end"/>
          </w:r>
        </w:sdtContent>
      </w:sdt>
      <w:r w:rsidR="0024117D">
        <w:t xml:space="preserve">, </w:t>
      </w:r>
      <w:r w:rsidR="00385229">
        <w:t>challenges detailed here include</w:t>
      </w:r>
      <w:r w:rsidR="0024117D">
        <w:t>:</w:t>
      </w:r>
    </w:p>
    <w:p w14:paraId="6B74D98F" w14:textId="504F3D1C" w:rsidR="0024117D" w:rsidRDefault="0024117D" w:rsidP="0024117D">
      <w:pPr>
        <w:pStyle w:val="ListParagraph"/>
        <w:numPr>
          <w:ilvl w:val="0"/>
          <w:numId w:val="1"/>
        </w:numPr>
      </w:pPr>
      <w:r>
        <w:t>Training staff to use the database safely.</w:t>
      </w:r>
    </w:p>
    <w:p w14:paraId="2B688FA1" w14:textId="530007A6" w:rsidR="0024117D" w:rsidRDefault="0024117D" w:rsidP="0024117D">
      <w:pPr>
        <w:pStyle w:val="ListParagraph"/>
        <w:numPr>
          <w:ilvl w:val="0"/>
          <w:numId w:val="1"/>
        </w:numPr>
      </w:pPr>
      <w:r>
        <w:t xml:space="preserve">Data Integrity being maintained. </w:t>
      </w:r>
    </w:p>
    <w:p w14:paraId="7AD86B02" w14:textId="5FBDD42E" w:rsidR="0024117D" w:rsidRDefault="00F73FBE" w:rsidP="0024117D">
      <w:pPr>
        <w:pStyle w:val="ListParagraph"/>
        <w:numPr>
          <w:ilvl w:val="0"/>
          <w:numId w:val="1"/>
        </w:numPr>
      </w:pPr>
      <w:r>
        <w:t>Creating the database.</w:t>
      </w:r>
    </w:p>
    <w:p w14:paraId="69B75D80" w14:textId="7FAB7B02" w:rsidR="00F73FBE" w:rsidRDefault="00F73FBE" w:rsidP="00F73FBE">
      <w:pPr>
        <w:pStyle w:val="ListParagraph"/>
        <w:numPr>
          <w:ilvl w:val="0"/>
          <w:numId w:val="1"/>
        </w:numPr>
      </w:pPr>
      <w:r>
        <w:t>Making the user database user-friendly.</w:t>
      </w:r>
    </w:p>
    <w:p w14:paraId="0183D075" w14:textId="5028A801" w:rsidR="00F73FBE" w:rsidRDefault="00F73FBE" w:rsidP="00F73FBE">
      <w:r>
        <w:t xml:space="preserve">These challenges can be easily overcome </w:t>
      </w:r>
      <w:r w:rsidR="00385229">
        <w:t xml:space="preserve">in a number of ways, the first is </w:t>
      </w:r>
      <w:r>
        <w:t>by getting a trained professional to create the database, and proficient training being provided to staff, and this ensures that the database is a good standard, and all data within is maintained in valid. The benefits of creating and maintaining a digital data management system are that data entry, editing, removal and queries are sped up dramatically</w:t>
      </w:r>
      <w:r w:rsidR="009C41D7">
        <w:t xml:space="preserve">, meaning for quicker sales or browsing by the customer, which means more revenue for Coastal Tourism. </w:t>
      </w:r>
    </w:p>
    <w:p w14:paraId="109D4B55" w14:textId="7D5FA323" w:rsidR="009C66FD" w:rsidRDefault="009C66FD">
      <w:r>
        <w:br w:type="page"/>
      </w:r>
    </w:p>
    <w:bookmarkStart w:id="20" w:name="_Toc155512939" w:displacedByCustomXml="next"/>
    <w:sdt>
      <w:sdtPr>
        <w:id w:val="1156185630"/>
        <w:docPartObj>
          <w:docPartGallery w:val="Bibliographies"/>
          <w:docPartUnique/>
        </w:docPartObj>
      </w:sdtPr>
      <w:sdtEndPr>
        <w:rPr>
          <w:rFonts w:asciiTheme="minorHAnsi" w:eastAsiaTheme="minorHAnsi" w:hAnsiTheme="minorHAnsi" w:cstheme="minorBidi"/>
          <w:color w:val="auto"/>
          <w:sz w:val="22"/>
          <w:szCs w:val="22"/>
        </w:rPr>
      </w:sdtEndPr>
      <w:sdtContent>
        <w:p w14:paraId="02D8B6FA" w14:textId="3E4CC6D7" w:rsidR="009C66FD" w:rsidRDefault="009C66FD">
          <w:pPr>
            <w:pStyle w:val="Heading1"/>
          </w:pPr>
          <w:r>
            <w:t>References</w:t>
          </w:r>
          <w:bookmarkEnd w:id="20"/>
        </w:p>
        <w:sdt>
          <w:sdtPr>
            <w:id w:val="-573587230"/>
            <w:bibliography/>
          </w:sdtPr>
          <w:sdtContent>
            <w:p w14:paraId="7D605218" w14:textId="77777777" w:rsidR="00385229" w:rsidRDefault="009C66F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9"/>
                <w:gridCol w:w="8667"/>
              </w:tblGrid>
              <w:tr w:rsidR="00385229" w14:paraId="2C67B084" w14:textId="77777777">
                <w:trPr>
                  <w:divId w:val="1319461904"/>
                  <w:tblCellSpacing w:w="15" w:type="dxa"/>
                </w:trPr>
                <w:tc>
                  <w:tcPr>
                    <w:tcW w:w="50" w:type="pct"/>
                    <w:hideMark/>
                  </w:tcPr>
                  <w:p w14:paraId="4F8F0F5C" w14:textId="4C193057" w:rsidR="00385229" w:rsidRDefault="00385229">
                    <w:pPr>
                      <w:pStyle w:val="Bibliography"/>
                      <w:rPr>
                        <w:noProof/>
                        <w:kern w:val="0"/>
                        <w:sz w:val="24"/>
                        <w:szCs w:val="24"/>
                        <w14:ligatures w14:val="none"/>
                      </w:rPr>
                    </w:pPr>
                    <w:r>
                      <w:rPr>
                        <w:noProof/>
                      </w:rPr>
                      <w:t xml:space="preserve">[1] </w:t>
                    </w:r>
                  </w:p>
                </w:tc>
                <w:tc>
                  <w:tcPr>
                    <w:tcW w:w="0" w:type="auto"/>
                    <w:hideMark/>
                  </w:tcPr>
                  <w:p w14:paraId="3E4D0939" w14:textId="77777777" w:rsidR="00385229" w:rsidRDefault="00385229">
                    <w:pPr>
                      <w:pStyle w:val="Bibliography"/>
                      <w:rPr>
                        <w:noProof/>
                      </w:rPr>
                    </w:pPr>
                    <w:r>
                      <w:rPr>
                        <w:noProof/>
                      </w:rPr>
                      <w:t>QuestionPro, “Data Filtering: What It Is, Uses, Benefits and Example,” QuestionPro, 27 November 2023. [Online]. Available: https://www.questionpro.com/blog/data-filtering/. [Accessed 6 January 2024].</w:t>
                    </w:r>
                  </w:p>
                </w:tc>
              </w:tr>
              <w:tr w:rsidR="00385229" w14:paraId="31C60E31" w14:textId="77777777">
                <w:trPr>
                  <w:divId w:val="1319461904"/>
                  <w:tblCellSpacing w:w="15" w:type="dxa"/>
                </w:trPr>
                <w:tc>
                  <w:tcPr>
                    <w:tcW w:w="50" w:type="pct"/>
                    <w:hideMark/>
                  </w:tcPr>
                  <w:p w14:paraId="20EB8582" w14:textId="77777777" w:rsidR="00385229" w:rsidRDefault="00385229">
                    <w:pPr>
                      <w:pStyle w:val="Bibliography"/>
                      <w:rPr>
                        <w:noProof/>
                      </w:rPr>
                    </w:pPr>
                    <w:r>
                      <w:rPr>
                        <w:noProof/>
                      </w:rPr>
                      <w:t xml:space="preserve">[2] </w:t>
                    </w:r>
                  </w:p>
                </w:tc>
                <w:tc>
                  <w:tcPr>
                    <w:tcW w:w="0" w:type="auto"/>
                    <w:hideMark/>
                  </w:tcPr>
                  <w:p w14:paraId="066D7FA2" w14:textId="77777777" w:rsidR="00385229" w:rsidRDefault="00385229">
                    <w:pPr>
                      <w:pStyle w:val="Bibliography"/>
                      <w:rPr>
                        <w:noProof/>
                      </w:rPr>
                    </w:pPr>
                    <w:r>
                      <w:rPr>
                        <w:noProof/>
                      </w:rPr>
                      <w:t>LinkedIn, “The Importance of Database Administration,” LinkedIn, [Online]. Available: https://www.linkedin.com/pulse/importance-database-administration-greg-woodard#:~:text=A%20database%20administrator%20can%20analyze,user%20and%20thus%20increase%20productivity.. [Accessed 6 Jan 2024].</w:t>
                    </w:r>
                  </w:p>
                </w:tc>
              </w:tr>
              <w:tr w:rsidR="00385229" w14:paraId="17FA2549" w14:textId="77777777">
                <w:trPr>
                  <w:divId w:val="1319461904"/>
                  <w:tblCellSpacing w:w="15" w:type="dxa"/>
                </w:trPr>
                <w:tc>
                  <w:tcPr>
                    <w:tcW w:w="50" w:type="pct"/>
                    <w:hideMark/>
                  </w:tcPr>
                  <w:p w14:paraId="161B4B50" w14:textId="77777777" w:rsidR="00385229" w:rsidRDefault="00385229">
                    <w:pPr>
                      <w:pStyle w:val="Bibliography"/>
                      <w:rPr>
                        <w:noProof/>
                      </w:rPr>
                    </w:pPr>
                    <w:r>
                      <w:rPr>
                        <w:noProof/>
                      </w:rPr>
                      <w:t xml:space="preserve">[3] </w:t>
                    </w:r>
                  </w:p>
                </w:tc>
                <w:tc>
                  <w:tcPr>
                    <w:tcW w:w="0" w:type="auto"/>
                    <w:hideMark/>
                  </w:tcPr>
                  <w:p w14:paraId="302509EA" w14:textId="77777777" w:rsidR="00385229" w:rsidRDefault="00385229">
                    <w:pPr>
                      <w:pStyle w:val="Bibliography"/>
                      <w:rPr>
                        <w:noProof/>
                      </w:rPr>
                    </w:pPr>
                    <w:r>
                      <w:rPr>
                        <w:noProof/>
                      </w:rPr>
                      <w:t xml:space="preserve">P. Darbyshire, “User-friendliness of computerized information systems,” </w:t>
                    </w:r>
                    <w:r>
                      <w:rPr>
                        <w:i/>
                        <w:iCs/>
                        <w:noProof/>
                      </w:rPr>
                      <w:t xml:space="preserve">Computers in nursing, </w:t>
                    </w:r>
                    <w:r>
                      <w:rPr>
                        <w:noProof/>
                      </w:rPr>
                      <w:t xml:space="preserve">vol. 18, no. 2, pp. 93-99, 200. </w:t>
                    </w:r>
                  </w:p>
                </w:tc>
              </w:tr>
              <w:tr w:rsidR="00385229" w14:paraId="0E448640" w14:textId="77777777">
                <w:trPr>
                  <w:divId w:val="1319461904"/>
                  <w:tblCellSpacing w:w="15" w:type="dxa"/>
                </w:trPr>
                <w:tc>
                  <w:tcPr>
                    <w:tcW w:w="50" w:type="pct"/>
                    <w:hideMark/>
                  </w:tcPr>
                  <w:p w14:paraId="72751BBC" w14:textId="77777777" w:rsidR="00385229" w:rsidRDefault="00385229">
                    <w:pPr>
                      <w:pStyle w:val="Bibliography"/>
                      <w:rPr>
                        <w:noProof/>
                      </w:rPr>
                    </w:pPr>
                    <w:r>
                      <w:rPr>
                        <w:noProof/>
                      </w:rPr>
                      <w:t xml:space="preserve">[4] </w:t>
                    </w:r>
                  </w:p>
                </w:tc>
                <w:tc>
                  <w:tcPr>
                    <w:tcW w:w="0" w:type="auto"/>
                    <w:hideMark/>
                  </w:tcPr>
                  <w:p w14:paraId="11B600AC" w14:textId="77777777" w:rsidR="00385229" w:rsidRDefault="00385229">
                    <w:pPr>
                      <w:pStyle w:val="Bibliography"/>
                      <w:rPr>
                        <w:noProof/>
                      </w:rPr>
                    </w:pPr>
                    <w:r>
                      <w:rPr>
                        <w:noProof/>
                      </w:rPr>
                      <w:t xml:space="preserve">T. R. Weirich, C. Natalie Tatiana and T. C. Pearson, “AssuranceAuditing Researcg,” in </w:t>
                    </w:r>
                    <w:r>
                      <w:rPr>
                        <w:i/>
                        <w:iCs/>
                        <w:noProof/>
                      </w:rPr>
                      <w:t>Accounting and Auditing Research and Databases: Practitioner's Desk Reference</w:t>
                    </w:r>
                    <w:r>
                      <w:rPr>
                        <w:noProof/>
                      </w:rPr>
                      <w:t>, Hoboken, John Wiley &amp; Sons, 2012, pp. 215-241.</w:t>
                    </w:r>
                  </w:p>
                </w:tc>
              </w:tr>
              <w:tr w:rsidR="00385229" w14:paraId="47712EBC" w14:textId="77777777">
                <w:trPr>
                  <w:divId w:val="1319461904"/>
                  <w:tblCellSpacing w:w="15" w:type="dxa"/>
                </w:trPr>
                <w:tc>
                  <w:tcPr>
                    <w:tcW w:w="50" w:type="pct"/>
                    <w:hideMark/>
                  </w:tcPr>
                  <w:p w14:paraId="75DF0ED4" w14:textId="77777777" w:rsidR="00385229" w:rsidRDefault="00385229">
                    <w:pPr>
                      <w:pStyle w:val="Bibliography"/>
                      <w:rPr>
                        <w:noProof/>
                      </w:rPr>
                    </w:pPr>
                    <w:r>
                      <w:rPr>
                        <w:noProof/>
                      </w:rPr>
                      <w:t xml:space="preserve">[5] </w:t>
                    </w:r>
                  </w:p>
                </w:tc>
                <w:tc>
                  <w:tcPr>
                    <w:tcW w:w="0" w:type="auto"/>
                    <w:hideMark/>
                  </w:tcPr>
                  <w:p w14:paraId="0948C318" w14:textId="77777777" w:rsidR="00385229" w:rsidRDefault="00385229">
                    <w:pPr>
                      <w:pStyle w:val="Bibliography"/>
                      <w:rPr>
                        <w:noProof/>
                      </w:rPr>
                    </w:pPr>
                    <w:r>
                      <w:rPr>
                        <w:noProof/>
                      </w:rPr>
                      <w:t xml:space="preserve">B. Sikha and E. Richard, Database Design Using Entity-Relationship Diagrams, CRC Press, 2003. </w:t>
                    </w:r>
                  </w:p>
                </w:tc>
              </w:tr>
              <w:tr w:rsidR="00385229" w14:paraId="75003ACD" w14:textId="77777777">
                <w:trPr>
                  <w:divId w:val="1319461904"/>
                  <w:tblCellSpacing w:w="15" w:type="dxa"/>
                </w:trPr>
                <w:tc>
                  <w:tcPr>
                    <w:tcW w:w="50" w:type="pct"/>
                    <w:hideMark/>
                  </w:tcPr>
                  <w:p w14:paraId="5C1AB2EB" w14:textId="77777777" w:rsidR="00385229" w:rsidRDefault="00385229">
                    <w:pPr>
                      <w:pStyle w:val="Bibliography"/>
                      <w:rPr>
                        <w:noProof/>
                      </w:rPr>
                    </w:pPr>
                    <w:r>
                      <w:rPr>
                        <w:noProof/>
                      </w:rPr>
                      <w:t xml:space="preserve">[6] </w:t>
                    </w:r>
                  </w:p>
                </w:tc>
                <w:tc>
                  <w:tcPr>
                    <w:tcW w:w="0" w:type="auto"/>
                    <w:hideMark/>
                  </w:tcPr>
                  <w:p w14:paraId="074ECC4C" w14:textId="77777777" w:rsidR="00385229" w:rsidRDefault="00385229">
                    <w:pPr>
                      <w:pStyle w:val="Bibliography"/>
                      <w:rPr>
                        <w:noProof/>
                      </w:rPr>
                    </w:pPr>
                    <w:r>
                      <w:rPr>
                        <w:noProof/>
                      </w:rPr>
                      <w:t xml:space="preserve">K. Gurusharan, Elements and Digitization of Computer, New Delhi: Educreation Publishing, 2019. </w:t>
                    </w:r>
                  </w:p>
                </w:tc>
              </w:tr>
              <w:tr w:rsidR="00385229" w14:paraId="3DF08FC9" w14:textId="77777777">
                <w:trPr>
                  <w:divId w:val="1319461904"/>
                  <w:tblCellSpacing w:w="15" w:type="dxa"/>
                </w:trPr>
                <w:tc>
                  <w:tcPr>
                    <w:tcW w:w="50" w:type="pct"/>
                    <w:hideMark/>
                  </w:tcPr>
                  <w:p w14:paraId="24DCB758" w14:textId="77777777" w:rsidR="00385229" w:rsidRDefault="00385229">
                    <w:pPr>
                      <w:pStyle w:val="Bibliography"/>
                      <w:rPr>
                        <w:noProof/>
                      </w:rPr>
                    </w:pPr>
                    <w:r>
                      <w:rPr>
                        <w:noProof/>
                      </w:rPr>
                      <w:t xml:space="preserve">[7] </w:t>
                    </w:r>
                  </w:p>
                </w:tc>
                <w:tc>
                  <w:tcPr>
                    <w:tcW w:w="0" w:type="auto"/>
                    <w:hideMark/>
                  </w:tcPr>
                  <w:p w14:paraId="427281F6" w14:textId="77777777" w:rsidR="00385229" w:rsidRDefault="00385229">
                    <w:pPr>
                      <w:pStyle w:val="Bibliography"/>
                      <w:rPr>
                        <w:noProof/>
                      </w:rPr>
                    </w:pPr>
                    <w:r>
                      <w:rPr>
                        <w:noProof/>
                      </w:rPr>
                      <w:t xml:space="preserve">T. Halpin, “Relational Mapping,” in </w:t>
                    </w:r>
                    <w:r>
                      <w:rPr>
                        <w:i/>
                        <w:iCs/>
                        <w:noProof/>
                      </w:rPr>
                      <w:t>Information Modeling and Relational Databases: From Conceptual Analysis to Logical Design</w:t>
                    </w:r>
                    <w:r>
                      <w:rPr>
                        <w:noProof/>
                      </w:rPr>
                      <w:t>, Morgan Kaufmann, 2001, pp. 405-457.</w:t>
                    </w:r>
                  </w:p>
                </w:tc>
              </w:tr>
              <w:tr w:rsidR="00385229" w14:paraId="60C20CAC" w14:textId="77777777">
                <w:trPr>
                  <w:divId w:val="1319461904"/>
                  <w:tblCellSpacing w:w="15" w:type="dxa"/>
                </w:trPr>
                <w:tc>
                  <w:tcPr>
                    <w:tcW w:w="50" w:type="pct"/>
                    <w:hideMark/>
                  </w:tcPr>
                  <w:p w14:paraId="50C8EE8E" w14:textId="77777777" w:rsidR="00385229" w:rsidRDefault="00385229">
                    <w:pPr>
                      <w:pStyle w:val="Bibliography"/>
                      <w:rPr>
                        <w:noProof/>
                      </w:rPr>
                    </w:pPr>
                    <w:r>
                      <w:rPr>
                        <w:noProof/>
                      </w:rPr>
                      <w:t xml:space="preserve">[8] </w:t>
                    </w:r>
                  </w:p>
                </w:tc>
                <w:tc>
                  <w:tcPr>
                    <w:tcW w:w="0" w:type="auto"/>
                    <w:hideMark/>
                  </w:tcPr>
                  <w:p w14:paraId="4774A3F0" w14:textId="77777777" w:rsidR="00385229" w:rsidRDefault="00385229">
                    <w:pPr>
                      <w:pStyle w:val="Bibliography"/>
                      <w:rPr>
                        <w:noProof/>
                      </w:rPr>
                    </w:pPr>
                    <w:r>
                      <w:rPr>
                        <w:noProof/>
                      </w:rPr>
                      <w:t xml:space="preserve">R. Rossouw, “King III Integrated Report - Why It's Crucial to Plan Ahead,” </w:t>
                    </w:r>
                    <w:r>
                      <w:rPr>
                        <w:i/>
                        <w:iCs/>
                        <w:noProof/>
                      </w:rPr>
                      <w:t xml:space="preserve">Keeping Good Companies, </w:t>
                    </w:r>
                    <w:r>
                      <w:rPr>
                        <w:noProof/>
                      </w:rPr>
                      <w:t xml:space="preserve">vol. 62, no. 9, pp. 537-538, 2010. </w:t>
                    </w:r>
                  </w:p>
                </w:tc>
              </w:tr>
              <w:tr w:rsidR="00385229" w14:paraId="0E7D4850" w14:textId="77777777">
                <w:trPr>
                  <w:divId w:val="1319461904"/>
                  <w:tblCellSpacing w:w="15" w:type="dxa"/>
                </w:trPr>
                <w:tc>
                  <w:tcPr>
                    <w:tcW w:w="50" w:type="pct"/>
                    <w:hideMark/>
                  </w:tcPr>
                  <w:p w14:paraId="0F6CFE33" w14:textId="77777777" w:rsidR="00385229" w:rsidRDefault="00385229">
                    <w:pPr>
                      <w:pStyle w:val="Bibliography"/>
                      <w:rPr>
                        <w:noProof/>
                      </w:rPr>
                    </w:pPr>
                    <w:r>
                      <w:rPr>
                        <w:noProof/>
                      </w:rPr>
                      <w:t xml:space="preserve">[9] </w:t>
                    </w:r>
                  </w:p>
                </w:tc>
                <w:tc>
                  <w:tcPr>
                    <w:tcW w:w="0" w:type="auto"/>
                    <w:hideMark/>
                  </w:tcPr>
                  <w:p w14:paraId="6360AA97" w14:textId="77777777" w:rsidR="00385229" w:rsidRDefault="00385229">
                    <w:pPr>
                      <w:pStyle w:val="Bibliography"/>
                      <w:rPr>
                        <w:noProof/>
                      </w:rPr>
                    </w:pPr>
                    <w:r>
                      <w:rPr>
                        <w:noProof/>
                      </w:rPr>
                      <w:t xml:space="preserve">H. Oakasha, S. Conrad and G. Saake, “Consistency management in object-oriented databases,” </w:t>
                    </w:r>
                    <w:r>
                      <w:rPr>
                        <w:i/>
                        <w:iCs/>
                        <w:noProof/>
                      </w:rPr>
                      <w:t xml:space="preserve">Concurrency and Computation: Practice and Experience, </w:t>
                    </w:r>
                    <w:r>
                      <w:rPr>
                        <w:noProof/>
                      </w:rPr>
                      <w:t xml:space="preserve">vol. 13, no. 11, pp. 955-985, 2001. </w:t>
                    </w:r>
                  </w:p>
                </w:tc>
              </w:tr>
              <w:tr w:rsidR="00385229" w14:paraId="53F50A81" w14:textId="77777777">
                <w:trPr>
                  <w:divId w:val="1319461904"/>
                  <w:tblCellSpacing w:w="15" w:type="dxa"/>
                </w:trPr>
                <w:tc>
                  <w:tcPr>
                    <w:tcW w:w="50" w:type="pct"/>
                    <w:hideMark/>
                  </w:tcPr>
                  <w:p w14:paraId="774BD64A" w14:textId="77777777" w:rsidR="00385229" w:rsidRDefault="00385229">
                    <w:pPr>
                      <w:pStyle w:val="Bibliography"/>
                      <w:rPr>
                        <w:noProof/>
                      </w:rPr>
                    </w:pPr>
                    <w:r>
                      <w:rPr>
                        <w:noProof/>
                      </w:rPr>
                      <w:t xml:space="preserve">[10] </w:t>
                    </w:r>
                  </w:p>
                </w:tc>
                <w:tc>
                  <w:tcPr>
                    <w:tcW w:w="0" w:type="auto"/>
                    <w:hideMark/>
                  </w:tcPr>
                  <w:p w14:paraId="3368BBAF" w14:textId="77777777" w:rsidR="00385229" w:rsidRDefault="00385229">
                    <w:pPr>
                      <w:pStyle w:val="Bibliography"/>
                      <w:rPr>
                        <w:noProof/>
                      </w:rPr>
                    </w:pPr>
                    <w:r>
                      <w:rPr>
                        <w:noProof/>
                      </w:rPr>
                      <w:t xml:space="preserve">M. J. Johannes, Data Types and Data Structures, Prentice hall International (UK) Ltd., 1986. </w:t>
                    </w:r>
                  </w:p>
                </w:tc>
              </w:tr>
              <w:tr w:rsidR="00385229" w14:paraId="3D68EDA5" w14:textId="77777777">
                <w:trPr>
                  <w:divId w:val="1319461904"/>
                  <w:tblCellSpacing w:w="15" w:type="dxa"/>
                </w:trPr>
                <w:tc>
                  <w:tcPr>
                    <w:tcW w:w="50" w:type="pct"/>
                    <w:hideMark/>
                  </w:tcPr>
                  <w:p w14:paraId="7AA0E036" w14:textId="77777777" w:rsidR="00385229" w:rsidRDefault="00385229">
                    <w:pPr>
                      <w:pStyle w:val="Bibliography"/>
                      <w:rPr>
                        <w:noProof/>
                      </w:rPr>
                    </w:pPr>
                    <w:r>
                      <w:rPr>
                        <w:noProof/>
                      </w:rPr>
                      <w:t xml:space="preserve">[11] </w:t>
                    </w:r>
                  </w:p>
                </w:tc>
                <w:tc>
                  <w:tcPr>
                    <w:tcW w:w="0" w:type="auto"/>
                    <w:hideMark/>
                  </w:tcPr>
                  <w:p w14:paraId="08C6604C" w14:textId="77777777" w:rsidR="00385229" w:rsidRDefault="00385229">
                    <w:pPr>
                      <w:pStyle w:val="Bibliography"/>
                      <w:rPr>
                        <w:noProof/>
                      </w:rPr>
                    </w:pPr>
                    <w:r>
                      <w:rPr>
                        <w:noProof/>
                      </w:rPr>
                      <w:t xml:space="preserve">C. Marco, C. Marco and P. Andreas, “Counting Database Repairs under Primary Keys Revisited,” </w:t>
                    </w:r>
                    <w:r>
                      <w:rPr>
                        <w:i/>
                        <w:iCs/>
                        <w:noProof/>
                      </w:rPr>
                      <w:t xml:space="preserve">Proceedings of the 38th ACM SIGMOD-SIGACT-SIGAI Symposium on Principles of Database Systems, </w:t>
                    </w:r>
                    <w:r>
                      <w:rPr>
                        <w:noProof/>
                      </w:rPr>
                      <w:t xml:space="preserve">vol. 19, no. Counting Database Repairs under Primary Keys Revisited, pp. 104-118, 2019. </w:t>
                    </w:r>
                  </w:p>
                </w:tc>
              </w:tr>
              <w:tr w:rsidR="00385229" w14:paraId="19D5C58F" w14:textId="77777777">
                <w:trPr>
                  <w:divId w:val="1319461904"/>
                  <w:tblCellSpacing w:w="15" w:type="dxa"/>
                </w:trPr>
                <w:tc>
                  <w:tcPr>
                    <w:tcW w:w="50" w:type="pct"/>
                    <w:hideMark/>
                  </w:tcPr>
                  <w:p w14:paraId="7D71A8F5" w14:textId="77777777" w:rsidR="00385229" w:rsidRDefault="00385229">
                    <w:pPr>
                      <w:pStyle w:val="Bibliography"/>
                      <w:rPr>
                        <w:noProof/>
                      </w:rPr>
                    </w:pPr>
                    <w:r>
                      <w:rPr>
                        <w:noProof/>
                      </w:rPr>
                      <w:t xml:space="preserve">[12] </w:t>
                    </w:r>
                  </w:p>
                </w:tc>
                <w:tc>
                  <w:tcPr>
                    <w:tcW w:w="0" w:type="auto"/>
                    <w:hideMark/>
                  </w:tcPr>
                  <w:p w14:paraId="0C6BACED" w14:textId="77777777" w:rsidR="00385229" w:rsidRDefault="00385229">
                    <w:pPr>
                      <w:pStyle w:val="Bibliography"/>
                      <w:rPr>
                        <w:noProof/>
                      </w:rPr>
                    </w:pPr>
                    <w:r>
                      <w:rPr>
                        <w:noProof/>
                      </w:rPr>
                      <w:t>H. M. Dess, “Database Reviews and Reports,” 2006. [Online]. Available: http://www.istl.org/06-winter/databases4.html?ref=SexŞhop.Com. [Accessed 2024 Jan 6].</w:t>
                    </w:r>
                  </w:p>
                </w:tc>
              </w:tr>
              <w:tr w:rsidR="00385229" w14:paraId="4958C623" w14:textId="77777777">
                <w:trPr>
                  <w:divId w:val="1319461904"/>
                  <w:tblCellSpacing w:w="15" w:type="dxa"/>
                </w:trPr>
                <w:tc>
                  <w:tcPr>
                    <w:tcW w:w="50" w:type="pct"/>
                    <w:hideMark/>
                  </w:tcPr>
                  <w:p w14:paraId="3908C109" w14:textId="77777777" w:rsidR="00385229" w:rsidRDefault="00385229">
                    <w:pPr>
                      <w:pStyle w:val="Bibliography"/>
                      <w:rPr>
                        <w:noProof/>
                      </w:rPr>
                    </w:pPr>
                    <w:r>
                      <w:rPr>
                        <w:noProof/>
                      </w:rPr>
                      <w:t xml:space="preserve">[13] </w:t>
                    </w:r>
                  </w:p>
                </w:tc>
                <w:tc>
                  <w:tcPr>
                    <w:tcW w:w="0" w:type="auto"/>
                    <w:hideMark/>
                  </w:tcPr>
                  <w:p w14:paraId="1FE2580E" w14:textId="77777777" w:rsidR="00385229" w:rsidRDefault="00385229">
                    <w:pPr>
                      <w:pStyle w:val="Bibliography"/>
                      <w:rPr>
                        <w:noProof/>
                      </w:rPr>
                    </w:pPr>
                    <w:r>
                      <w:rPr>
                        <w:noProof/>
                      </w:rPr>
                      <w:t xml:space="preserve">K. Tin Htet, Formatting and searching a massive, multi-parameter clinical information database, Massachusetts Institute of Technology, 2005. </w:t>
                    </w:r>
                  </w:p>
                </w:tc>
              </w:tr>
              <w:tr w:rsidR="00385229" w14:paraId="266C26D3" w14:textId="77777777">
                <w:trPr>
                  <w:divId w:val="1319461904"/>
                  <w:tblCellSpacing w:w="15" w:type="dxa"/>
                </w:trPr>
                <w:tc>
                  <w:tcPr>
                    <w:tcW w:w="50" w:type="pct"/>
                    <w:hideMark/>
                  </w:tcPr>
                  <w:p w14:paraId="6DB5F744" w14:textId="77777777" w:rsidR="00385229" w:rsidRDefault="00385229">
                    <w:pPr>
                      <w:pStyle w:val="Bibliography"/>
                      <w:rPr>
                        <w:noProof/>
                      </w:rPr>
                    </w:pPr>
                    <w:r>
                      <w:rPr>
                        <w:noProof/>
                      </w:rPr>
                      <w:t xml:space="preserve">[14] </w:t>
                    </w:r>
                  </w:p>
                </w:tc>
                <w:tc>
                  <w:tcPr>
                    <w:tcW w:w="0" w:type="auto"/>
                    <w:hideMark/>
                  </w:tcPr>
                  <w:p w14:paraId="78DBE1A3" w14:textId="77777777" w:rsidR="00385229" w:rsidRDefault="00385229">
                    <w:pPr>
                      <w:pStyle w:val="Bibliography"/>
                      <w:rPr>
                        <w:noProof/>
                      </w:rPr>
                    </w:pPr>
                    <w:r>
                      <w:rPr>
                        <w:noProof/>
                      </w:rPr>
                      <w:t xml:space="preserve">P. Mollerup, Simplicity: a matter of design, BIS Publishers, 2015. </w:t>
                    </w:r>
                  </w:p>
                </w:tc>
              </w:tr>
              <w:tr w:rsidR="00385229" w14:paraId="619607D9" w14:textId="77777777">
                <w:trPr>
                  <w:divId w:val="1319461904"/>
                  <w:tblCellSpacing w:w="15" w:type="dxa"/>
                </w:trPr>
                <w:tc>
                  <w:tcPr>
                    <w:tcW w:w="50" w:type="pct"/>
                    <w:hideMark/>
                  </w:tcPr>
                  <w:p w14:paraId="1E1A22D4" w14:textId="77777777" w:rsidR="00385229" w:rsidRDefault="00385229">
                    <w:pPr>
                      <w:pStyle w:val="Bibliography"/>
                      <w:rPr>
                        <w:noProof/>
                      </w:rPr>
                    </w:pPr>
                    <w:r>
                      <w:rPr>
                        <w:noProof/>
                      </w:rPr>
                      <w:lastRenderedPageBreak/>
                      <w:t xml:space="preserve">[15] </w:t>
                    </w:r>
                  </w:p>
                </w:tc>
                <w:tc>
                  <w:tcPr>
                    <w:tcW w:w="0" w:type="auto"/>
                    <w:hideMark/>
                  </w:tcPr>
                  <w:p w14:paraId="6BB6DF01" w14:textId="77777777" w:rsidR="00385229" w:rsidRDefault="00385229">
                    <w:pPr>
                      <w:pStyle w:val="Bibliography"/>
                      <w:rPr>
                        <w:noProof/>
                      </w:rPr>
                    </w:pPr>
                    <w:r>
                      <w:rPr>
                        <w:noProof/>
                      </w:rPr>
                      <w:t xml:space="preserve">J. Macgregor, E. Lee and N. Lam, “Optimizing the Structure of Database Menu Indexes: A Decision Model of Menu Search,” </w:t>
                    </w:r>
                    <w:r>
                      <w:rPr>
                        <w:i/>
                        <w:iCs/>
                        <w:noProof/>
                      </w:rPr>
                      <w:t xml:space="preserve">Human Factors: The Journal of the Human Factors and Ergonomics Society, </w:t>
                    </w:r>
                    <w:r>
                      <w:rPr>
                        <w:noProof/>
                      </w:rPr>
                      <w:t xml:space="preserve">vol. 28, no. 4, pp. 387-399, 2019. </w:t>
                    </w:r>
                  </w:p>
                </w:tc>
              </w:tr>
              <w:tr w:rsidR="00385229" w14:paraId="3F39C214" w14:textId="77777777">
                <w:trPr>
                  <w:divId w:val="1319461904"/>
                  <w:tblCellSpacing w:w="15" w:type="dxa"/>
                </w:trPr>
                <w:tc>
                  <w:tcPr>
                    <w:tcW w:w="50" w:type="pct"/>
                    <w:hideMark/>
                  </w:tcPr>
                  <w:p w14:paraId="53B7EB9E" w14:textId="77777777" w:rsidR="00385229" w:rsidRDefault="00385229">
                    <w:pPr>
                      <w:pStyle w:val="Bibliography"/>
                      <w:rPr>
                        <w:noProof/>
                      </w:rPr>
                    </w:pPr>
                    <w:r>
                      <w:rPr>
                        <w:noProof/>
                      </w:rPr>
                      <w:t xml:space="preserve">[16] </w:t>
                    </w:r>
                  </w:p>
                </w:tc>
                <w:tc>
                  <w:tcPr>
                    <w:tcW w:w="0" w:type="auto"/>
                    <w:hideMark/>
                  </w:tcPr>
                  <w:p w14:paraId="51D6F9CB" w14:textId="77777777" w:rsidR="00385229" w:rsidRDefault="00385229">
                    <w:pPr>
                      <w:pStyle w:val="Bibliography"/>
                      <w:rPr>
                        <w:noProof/>
                      </w:rPr>
                    </w:pPr>
                    <w:r>
                      <w:rPr>
                        <w:noProof/>
                      </w:rPr>
                      <w:t xml:space="preserve">D. Barbar, “Mobile Computing and Databases-A Survey,” </w:t>
                    </w:r>
                    <w:r>
                      <w:rPr>
                        <w:i/>
                        <w:iCs/>
                        <w:noProof/>
                      </w:rPr>
                      <w:t xml:space="preserve">IEEE Transactions on Knowledge and Data Engineering, </w:t>
                    </w:r>
                    <w:r>
                      <w:rPr>
                        <w:noProof/>
                      </w:rPr>
                      <w:t xml:space="preserve">vol. 11, no. 1, pp. 108-117, 2007. </w:t>
                    </w:r>
                  </w:p>
                </w:tc>
              </w:tr>
              <w:tr w:rsidR="00385229" w14:paraId="478464CE" w14:textId="77777777">
                <w:trPr>
                  <w:divId w:val="1319461904"/>
                  <w:tblCellSpacing w:w="15" w:type="dxa"/>
                </w:trPr>
                <w:tc>
                  <w:tcPr>
                    <w:tcW w:w="50" w:type="pct"/>
                    <w:hideMark/>
                  </w:tcPr>
                  <w:p w14:paraId="25D7513C" w14:textId="77777777" w:rsidR="00385229" w:rsidRDefault="00385229">
                    <w:pPr>
                      <w:pStyle w:val="Bibliography"/>
                      <w:rPr>
                        <w:noProof/>
                      </w:rPr>
                    </w:pPr>
                    <w:r>
                      <w:rPr>
                        <w:noProof/>
                      </w:rPr>
                      <w:t xml:space="preserve">[17] </w:t>
                    </w:r>
                  </w:p>
                </w:tc>
                <w:tc>
                  <w:tcPr>
                    <w:tcW w:w="0" w:type="auto"/>
                    <w:hideMark/>
                  </w:tcPr>
                  <w:p w14:paraId="505427B7" w14:textId="77777777" w:rsidR="00385229" w:rsidRDefault="00385229">
                    <w:pPr>
                      <w:pStyle w:val="Bibliography"/>
                      <w:rPr>
                        <w:noProof/>
                      </w:rPr>
                    </w:pPr>
                    <w:r>
                      <w:rPr>
                        <w:noProof/>
                      </w:rPr>
                      <w:t xml:space="preserve">“Cooper, Joshua; James, Anne,” </w:t>
                    </w:r>
                    <w:r>
                      <w:rPr>
                        <w:i/>
                        <w:iCs/>
                        <w:noProof/>
                      </w:rPr>
                      <w:t xml:space="preserve">Challenges for Database Management in the Internet of Things, </w:t>
                    </w:r>
                    <w:r>
                      <w:rPr>
                        <w:noProof/>
                      </w:rPr>
                      <w:t xml:space="preserve">vol. 26, no. 5, pp. 320-329, 2009. </w:t>
                    </w:r>
                  </w:p>
                </w:tc>
              </w:tr>
            </w:tbl>
            <w:p w14:paraId="3D1C1E0F" w14:textId="77777777" w:rsidR="00385229" w:rsidRDefault="00385229">
              <w:pPr>
                <w:divId w:val="1319461904"/>
                <w:rPr>
                  <w:rFonts w:eastAsia="Times New Roman"/>
                  <w:noProof/>
                </w:rPr>
              </w:pPr>
            </w:p>
            <w:p w14:paraId="54DCC0D4" w14:textId="460B91B2" w:rsidR="00620F8C" w:rsidRDefault="009C66FD" w:rsidP="00620F8C">
              <w:r>
                <w:rPr>
                  <w:b/>
                  <w:bCs/>
                  <w:noProof/>
                </w:rPr>
                <w:fldChar w:fldCharType="end"/>
              </w:r>
            </w:p>
          </w:sdtContent>
        </w:sdt>
      </w:sdtContent>
    </w:sdt>
    <w:p w14:paraId="44E13706" w14:textId="77777777" w:rsidR="00620F8C" w:rsidRDefault="00620F8C">
      <w:r>
        <w:br w:type="page"/>
      </w:r>
    </w:p>
    <w:p w14:paraId="1087D538" w14:textId="77777777" w:rsidR="00620F8C" w:rsidRPr="00620F8C" w:rsidRDefault="00620F8C" w:rsidP="00620F8C">
      <w:pPr>
        <w:rPr>
          <w:b/>
          <w:bCs/>
          <w:noProof/>
        </w:rPr>
      </w:pPr>
    </w:p>
    <w:p w14:paraId="546D05AB" w14:textId="257D596F" w:rsidR="00222A25" w:rsidRDefault="00222A25" w:rsidP="00222A25">
      <w:pPr>
        <w:pStyle w:val="Heading1"/>
      </w:pPr>
      <w:bookmarkStart w:id="21" w:name="_Toc155512940"/>
      <w:r>
        <w:t>Table of Figures</w:t>
      </w:r>
      <w:bookmarkEnd w:id="21"/>
    </w:p>
    <w:p w14:paraId="46FAC3AB" w14:textId="07293F46" w:rsidR="00A074E7" w:rsidRDefault="00A074E7">
      <w:pPr>
        <w:pStyle w:val="TableofFigures"/>
        <w:tabs>
          <w:tab w:val="right" w:leader="dot" w:pos="9016"/>
        </w:tabs>
        <w:rPr>
          <w:noProof/>
        </w:rPr>
      </w:pPr>
      <w:r>
        <w:fldChar w:fldCharType="begin"/>
      </w:r>
      <w:r>
        <w:instrText xml:space="preserve"> TOC \h \z \c "Figure" </w:instrText>
      </w:r>
      <w:r>
        <w:fldChar w:fldCharType="separate"/>
      </w:r>
      <w:hyperlink w:anchor="_Toc155512862" w:history="1">
        <w:r w:rsidRPr="00285ABF">
          <w:rPr>
            <w:rStyle w:val="Hyperlink"/>
            <w:noProof/>
          </w:rPr>
          <w:t>Figure 1: Entity Relationship Diagram</w:t>
        </w:r>
        <w:r>
          <w:rPr>
            <w:noProof/>
            <w:webHidden/>
          </w:rPr>
          <w:tab/>
        </w:r>
        <w:r>
          <w:rPr>
            <w:noProof/>
            <w:webHidden/>
          </w:rPr>
          <w:fldChar w:fldCharType="begin"/>
        </w:r>
        <w:r>
          <w:rPr>
            <w:noProof/>
            <w:webHidden/>
          </w:rPr>
          <w:instrText xml:space="preserve"> PAGEREF _Toc155512862 \h </w:instrText>
        </w:r>
        <w:r>
          <w:rPr>
            <w:noProof/>
            <w:webHidden/>
          </w:rPr>
        </w:r>
        <w:r>
          <w:rPr>
            <w:noProof/>
            <w:webHidden/>
          </w:rPr>
          <w:fldChar w:fldCharType="separate"/>
        </w:r>
        <w:r>
          <w:rPr>
            <w:noProof/>
            <w:webHidden/>
          </w:rPr>
          <w:t>3</w:t>
        </w:r>
        <w:r>
          <w:rPr>
            <w:noProof/>
            <w:webHidden/>
          </w:rPr>
          <w:fldChar w:fldCharType="end"/>
        </w:r>
      </w:hyperlink>
    </w:p>
    <w:p w14:paraId="1D3160D9" w14:textId="131C1FD8" w:rsidR="00A074E7" w:rsidRDefault="00A074E7">
      <w:pPr>
        <w:pStyle w:val="TableofFigures"/>
        <w:tabs>
          <w:tab w:val="right" w:leader="dot" w:pos="9016"/>
        </w:tabs>
        <w:rPr>
          <w:noProof/>
        </w:rPr>
      </w:pPr>
      <w:hyperlink w:anchor="_Toc155512863" w:history="1">
        <w:r w:rsidRPr="00285ABF">
          <w:rPr>
            <w:rStyle w:val="Hyperlink"/>
            <w:noProof/>
          </w:rPr>
          <w:t>Figure 2: Relation Database Schema</w:t>
        </w:r>
        <w:r>
          <w:rPr>
            <w:noProof/>
            <w:webHidden/>
          </w:rPr>
          <w:tab/>
        </w:r>
        <w:r>
          <w:rPr>
            <w:noProof/>
            <w:webHidden/>
          </w:rPr>
          <w:fldChar w:fldCharType="begin"/>
        </w:r>
        <w:r>
          <w:rPr>
            <w:noProof/>
            <w:webHidden/>
          </w:rPr>
          <w:instrText xml:space="preserve"> PAGEREF _Toc155512863 \h </w:instrText>
        </w:r>
        <w:r>
          <w:rPr>
            <w:noProof/>
            <w:webHidden/>
          </w:rPr>
        </w:r>
        <w:r>
          <w:rPr>
            <w:noProof/>
            <w:webHidden/>
          </w:rPr>
          <w:fldChar w:fldCharType="separate"/>
        </w:r>
        <w:r>
          <w:rPr>
            <w:noProof/>
            <w:webHidden/>
          </w:rPr>
          <w:t>4</w:t>
        </w:r>
        <w:r>
          <w:rPr>
            <w:noProof/>
            <w:webHidden/>
          </w:rPr>
          <w:fldChar w:fldCharType="end"/>
        </w:r>
      </w:hyperlink>
    </w:p>
    <w:p w14:paraId="0A5D23A0" w14:textId="4F50BB7E" w:rsidR="00A074E7" w:rsidRDefault="00A074E7">
      <w:pPr>
        <w:pStyle w:val="TableofFigures"/>
        <w:tabs>
          <w:tab w:val="right" w:leader="dot" w:pos="9016"/>
        </w:tabs>
        <w:rPr>
          <w:noProof/>
        </w:rPr>
      </w:pPr>
      <w:hyperlink w:anchor="_Toc155512864" w:history="1">
        <w:r w:rsidRPr="00285ABF">
          <w:rPr>
            <w:rStyle w:val="Hyperlink"/>
            <w:noProof/>
          </w:rPr>
          <w:t>Figure 3: Design View of Tables within the Database</w:t>
        </w:r>
        <w:r>
          <w:rPr>
            <w:noProof/>
            <w:webHidden/>
          </w:rPr>
          <w:tab/>
        </w:r>
        <w:r>
          <w:rPr>
            <w:noProof/>
            <w:webHidden/>
          </w:rPr>
          <w:fldChar w:fldCharType="begin"/>
        </w:r>
        <w:r>
          <w:rPr>
            <w:noProof/>
            <w:webHidden/>
          </w:rPr>
          <w:instrText xml:space="preserve"> PAGEREF _Toc155512864 \h </w:instrText>
        </w:r>
        <w:r>
          <w:rPr>
            <w:noProof/>
            <w:webHidden/>
          </w:rPr>
        </w:r>
        <w:r>
          <w:rPr>
            <w:noProof/>
            <w:webHidden/>
          </w:rPr>
          <w:fldChar w:fldCharType="separate"/>
        </w:r>
        <w:r>
          <w:rPr>
            <w:noProof/>
            <w:webHidden/>
          </w:rPr>
          <w:t>5</w:t>
        </w:r>
        <w:r>
          <w:rPr>
            <w:noProof/>
            <w:webHidden/>
          </w:rPr>
          <w:fldChar w:fldCharType="end"/>
        </w:r>
      </w:hyperlink>
    </w:p>
    <w:p w14:paraId="322C6CD8" w14:textId="5A106B24" w:rsidR="00A074E7" w:rsidRDefault="00A074E7">
      <w:pPr>
        <w:pStyle w:val="TableofFigures"/>
        <w:tabs>
          <w:tab w:val="right" w:leader="dot" w:pos="9016"/>
        </w:tabs>
        <w:rPr>
          <w:noProof/>
        </w:rPr>
      </w:pPr>
      <w:hyperlink w:anchor="_Toc155512865" w:history="1">
        <w:r w:rsidRPr="00285ABF">
          <w:rPr>
            <w:rStyle w:val="Hyperlink"/>
            <w:noProof/>
          </w:rPr>
          <w:t>Figure 4: Design and Report View of Revenue Report</w:t>
        </w:r>
        <w:r>
          <w:rPr>
            <w:noProof/>
            <w:webHidden/>
          </w:rPr>
          <w:tab/>
        </w:r>
        <w:r>
          <w:rPr>
            <w:noProof/>
            <w:webHidden/>
          </w:rPr>
          <w:fldChar w:fldCharType="begin"/>
        </w:r>
        <w:r>
          <w:rPr>
            <w:noProof/>
            <w:webHidden/>
          </w:rPr>
          <w:instrText xml:space="preserve"> PAGEREF _Toc155512865 \h </w:instrText>
        </w:r>
        <w:r>
          <w:rPr>
            <w:noProof/>
            <w:webHidden/>
          </w:rPr>
        </w:r>
        <w:r>
          <w:rPr>
            <w:noProof/>
            <w:webHidden/>
          </w:rPr>
          <w:fldChar w:fldCharType="separate"/>
        </w:r>
        <w:r>
          <w:rPr>
            <w:noProof/>
            <w:webHidden/>
          </w:rPr>
          <w:t>6</w:t>
        </w:r>
        <w:r>
          <w:rPr>
            <w:noProof/>
            <w:webHidden/>
          </w:rPr>
          <w:fldChar w:fldCharType="end"/>
        </w:r>
      </w:hyperlink>
    </w:p>
    <w:p w14:paraId="6D586B64" w14:textId="270C345B" w:rsidR="00A074E7" w:rsidRDefault="00A074E7">
      <w:pPr>
        <w:pStyle w:val="TableofFigures"/>
        <w:tabs>
          <w:tab w:val="right" w:leader="dot" w:pos="9016"/>
        </w:tabs>
        <w:rPr>
          <w:noProof/>
        </w:rPr>
      </w:pPr>
      <w:hyperlink w:anchor="_Toc155512866" w:history="1">
        <w:r w:rsidRPr="00285ABF">
          <w:rPr>
            <w:rStyle w:val="Hyperlink"/>
            <w:noProof/>
          </w:rPr>
          <w:t>Figure 5: Design and Report View of Feedback Report</w:t>
        </w:r>
        <w:r>
          <w:rPr>
            <w:noProof/>
            <w:webHidden/>
          </w:rPr>
          <w:tab/>
        </w:r>
        <w:r>
          <w:rPr>
            <w:noProof/>
            <w:webHidden/>
          </w:rPr>
          <w:fldChar w:fldCharType="begin"/>
        </w:r>
        <w:r>
          <w:rPr>
            <w:noProof/>
            <w:webHidden/>
          </w:rPr>
          <w:instrText xml:space="preserve"> PAGEREF _Toc155512866 \h </w:instrText>
        </w:r>
        <w:r>
          <w:rPr>
            <w:noProof/>
            <w:webHidden/>
          </w:rPr>
        </w:r>
        <w:r>
          <w:rPr>
            <w:noProof/>
            <w:webHidden/>
          </w:rPr>
          <w:fldChar w:fldCharType="separate"/>
        </w:r>
        <w:r>
          <w:rPr>
            <w:noProof/>
            <w:webHidden/>
          </w:rPr>
          <w:t>7</w:t>
        </w:r>
        <w:r>
          <w:rPr>
            <w:noProof/>
            <w:webHidden/>
          </w:rPr>
          <w:fldChar w:fldCharType="end"/>
        </w:r>
      </w:hyperlink>
    </w:p>
    <w:p w14:paraId="741CBBC2" w14:textId="72548929" w:rsidR="00A074E7" w:rsidRDefault="00A074E7">
      <w:pPr>
        <w:pStyle w:val="TableofFigures"/>
        <w:tabs>
          <w:tab w:val="right" w:leader="dot" w:pos="9016"/>
        </w:tabs>
        <w:rPr>
          <w:noProof/>
        </w:rPr>
      </w:pPr>
      <w:hyperlink w:anchor="_Toc155512867" w:history="1">
        <w:r w:rsidRPr="00285ABF">
          <w:rPr>
            <w:rStyle w:val="Hyperlink"/>
            <w:noProof/>
          </w:rPr>
          <w:t>Figure 6: Reservation Form</w:t>
        </w:r>
        <w:r>
          <w:rPr>
            <w:noProof/>
            <w:webHidden/>
          </w:rPr>
          <w:tab/>
        </w:r>
        <w:r>
          <w:rPr>
            <w:noProof/>
            <w:webHidden/>
          </w:rPr>
          <w:fldChar w:fldCharType="begin"/>
        </w:r>
        <w:r>
          <w:rPr>
            <w:noProof/>
            <w:webHidden/>
          </w:rPr>
          <w:instrText xml:space="preserve"> PAGEREF _Toc155512867 \h </w:instrText>
        </w:r>
        <w:r>
          <w:rPr>
            <w:noProof/>
            <w:webHidden/>
          </w:rPr>
        </w:r>
        <w:r>
          <w:rPr>
            <w:noProof/>
            <w:webHidden/>
          </w:rPr>
          <w:fldChar w:fldCharType="separate"/>
        </w:r>
        <w:r>
          <w:rPr>
            <w:noProof/>
            <w:webHidden/>
          </w:rPr>
          <w:t>8</w:t>
        </w:r>
        <w:r>
          <w:rPr>
            <w:noProof/>
            <w:webHidden/>
          </w:rPr>
          <w:fldChar w:fldCharType="end"/>
        </w:r>
      </w:hyperlink>
    </w:p>
    <w:p w14:paraId="0D5BF8FE" w14:textId="3A6C12C9" w:rsidR="00A074E7" w:rsidRDefault="00A074E7">
      <w:pPr>
        <w:pStyle w:val="TableofFigures"/>
        <w:tabs>
          <w:tab w:val="right" w:leader="dot" w:pos="9016"/>
        </w:tabs>
        <w:rPr>
          <w:noProof/>
        </w:rPr>
      </w:pPr>
      <w:hyperlink w:anchor="_Toc155512868" w:history="1">
        <w:r w:rsidRPr="00285ABF">
          <w:rPr>
            <w:rStyle w:val="Hyperlink"/>
            <w:noProof/>
          </w:rPr>
          <w:t>Figure 7: Database Main Menu</w:t>
        </w:r>
        <w:r>
          <w:rPr>
            <w:noProof/>
            <w:webHidden/>
          </w:rPr>
          <w:tab/>
        </w:r>
        <w:r>
          <w:rPr>
            <w:noProof/>
            <w:webHidden/>
          </w:rPr>
          <w:fldChar w:fldCharType="begin"/>
        </w:r>
        <w:r>
          <w:rPr>
            <w:noProof/>
            <w:webHidden/>
          </w:rPr>
          <w:instrText xml:space="preserve"> PAGEREF _Toc155512868 \h </w:instrText>
        </w:r>
        <w:r>
          <w:rPr>
            <w:noProof/>
            <w:webHidden/>
          </w:rPr>
        </w:r>
        <w:r>
          <w:rPr>
            <w:noProof/>
            <w:webHidden/>
          </w:rPr>
          <w:fldChar w:fldCharType="separate"/>
        </w:r>
        <w:r>
          <w:rPr>
            <w:noProof/>
            <w:webHidden/>
          </w:rPr>
          <w:t>9</w:t>
        </w:r>
        <w:r>
          <w:rPr>
            <w:noProof/>
            <w:webHidden/>
          </w:rPr>
          <w:fldChar w:fldCharType="end"/>
        </w:r>
      </w:hyperlink>
    </w:p>
    <w:p w14:paraId="59027CCF" w14:textId="1C6BD0F6" w:rsidR="009C66FD" w:rsidRPr="00AC216B" w:rsidRDefault="00A074E7" w:rsidP="00F73FBE">
      <w:r>
        <w:fldChar w:fldCharType="end"/>
      </w:r>
    </w:p>
    <w:sectPr w:rsidR="009C66FD" w:rsidRPr="00AC216B" w:rsidSect="00383CEA">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E0A14" w14:textId="77777777" w:rsidR="00A73054" w:rsidRDefault="00A73054" w:rsidP="005941C0">
      <w:pPr>
        <w:spacing w:after="0" w:line="240" w:lineRule="auto"/>
      </w:pPr>
      <w:r>
        <w:separator/>
      </w:r>
    </w:p>
  </w:endnote>
  <w:endnote w:type="continuationSeparator" w:id="0">
    <w:p w14:paraId="0A330F42" w14:textId="77777777" w:rsidR="00A73054" w:rsidRDefault="00A73054" w:rsidP="00594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6E4A9" w14:textId="71CDA0F5" w:rsidR="005941C0" w:rsidRDefault="005941C0">
    <w:pPr>
      <w:pStyle w:val="Footer"/>
    </w:pPr>
    <w:r>
      <w:t>Declan Shipley</w:t>
    </w:r>
  </w:p>
  <w:p w14:paraId="62EFEB51" w14:textId="56B73FBC" w:rsidR="005941C0" w:rsidRDefault="005941C0">
    <w:pPr>
      <w:pStyle w:val="Footer"/>
    </w:pPr>
    <w:r>
      <w:t>2303938</w:t>
    </w:r>
  </w:p>
  <w:p w14:paraId="6F8B92DB" w14:textId="588DE0A1" w:rsidR="005941C0" w:rsidRDefault="005941C0">
    <w:pPr>
      <w:pStyle w:val="Footer"/>
    </w:pPr>
    <w:r>
      <w:t>UWTSD</w:t>
    </w:r>
  </w:p>
  <w:p w14:paraId="7E850571" w14:textId="77777777" w:rsidR="005941C0" w:rsidRDefault="00594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B402D" w14:textId="77777777" w:rsidR="00A73054" w:rsidRDefault="00A73054" w:rsidP="005941C0">
      <w:pPr>
        <w:spacing w:after="0" w:line="240" w:lineRule="auto"/>
      </w:pPr>
      <w:r>
        <w:separator/>
      </w:r>
    </w:p>
  </w:footnote>
  <w:footnote w:type="continuationSeparator" w:id="0">
    <w:p w14:paraId="25EAB117" w14:textId="77777777" w:rsidR="00A73054" w:rsidRDefault="00A73054" w:rsidP="00594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660266"/>
      <w:docPartObj>
        <w:docPartGallery w:val="Page Numbers (Top of Page)"/>
        <w:docPartUnique/>
      </w:docPartObj>
    </w:sdtPr>
    <w:sdtEndPr>
      <w:rPr>
        <w:noProof/>
      </w:rPr>
    </w:sdtEndPr>
    <w:sdtContent>
      <w:p w14:paraId="17281DE6" w14:textId="2303966E" w:rsidR="005941C0" w:rsidRDefault="005941C0">
        <w:pPr>
          <w:pStyle w:val="Header"/>
        </w:pPr>
        <w:r>
          <w:fldChar w:fldCharType="begin"/>
        </w:r>
        <w:r>
          <w:instrText xml:space="preserve"> PAGE   \* MERGEFORMAT </w:instrText>
        </w:r>
        <w:r>
          <w:fldChar w:fldCharType="separate"/>
        </w:r>
        <w:r>
          <w:rPr>
            <w:noProof/>
          </w:rPr>
          <w:t>2</w:t>
        </w:r>
        <w:r>
          <w:rPr>
            <w:noProof/>
          </w:rPr>
          <w:fldChar w:fldCharType="end"/>
        </w:r>
      </w:p>
    </w:sdtContent>
  </w:sdt>
  <w:p w14:paraId="5369BC84" w14:textId="77777777" w:rsidR="005941C0" w:rsidRDefault="0059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511739"/>
    <w:multiLevelType w:val="hybridMultilevel"/>
    <w:tmpl w:val="4F42015C"/>
    <w:lvl w:ilvl="0" w:tplc="235AAC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0586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CEA"/>
    <w:rsid w:val="00013F9E"/>
    <w:rsid w:val="00044D77"/>
    <w:rsid w:val="00092C2F"/>
    <w:rsid w:val="00123668"/>
    <w:rsid w:val="00187002"/>
    <w:rsid w:val="00222A25"/>
    <w:rsid w:val="00227802"/>
    <w:rsid w:val="0024117D"/>
    <w:rsid w:val="0024761A"/>
    <w:rsid w:val="0027264B"/>
    <w:rsid w:val="002A0A6D"/>
    <w:rsid w:val="00383CEA"/>
    <w:rsid w:val="00385229"/>
    <w:rsid w:val="00484E8D"/>
    <w:rsid w:val="004D628A"/>
    <w:rsid w:val="0050645C"/>
    <w:rsid w:val="00550087"/>
    <w:rsid w:val="005941C0"/>
    <w:rsid w:val="005A132B"/>
    <w:rsid w:val="00620F8C"/>
    <w:rsid w:val="00636572"/>
    <w:rsid w:val="00744AF8"/>
    <w:rsid w:val="00751201"/>
    <w:rsid w:val="007725AC"/>
    <w:rsid w:val="007F2B2F"/>
    <w:rsid w:val="007F3B92"/>
    <w:rsid w:val="007F5FCE"/>
    <w:rsid w:val="00922F36"/>
    <w:rsid w:val="009C41D7"/>
    <w:rsid w:val="009C66FD"/>
    <w:rsid w:val="00A034B2"/>
    <w:rsid w:val="00A074E7"/>
    <w:rsid w:val="00A73054"/>
    <w:rsid w:val="00AC216B"/>
    <w:rsid w:val="00AC3A95"/>
    <w:rsid w:val="00B1052D"/>
    <w:rsid w:val="00C11B9A"/>
    <w:rsid w:val="00C45D9A"/>
    <w:rsid w:val="00C74D85"/>
    <w:rsid w:val="00CA561D"/>
    <w:rsid w:val="00CC44E2"/>
    <w:rsid w:val="00CD15B4"/>
    <w:rsid w:val="00D11B39"/>
    <w:rsid w:val="00D33C30"/>
    <w:rsid w:val="00D4583D"/>
    <w:rsid w:val="00E61B10"/>
    <w:rsid w:val="00E67748"/>
    <w:rsid w:val="00E90AD4"/>
    <w:rsid w:val="00E9696D"/>
    <w:rsid w:val="00EA3F27"/>
    <w:rsid w:val="00EA6364"/>
    <w:rsid w:val="00EF29F4"/>
    <w:rsid w:val="00EF2DE3"/>
    <w:rsid w:val="00F307C0"/>
    <w:rsid w:val="00F73FBE"/>
    <w:rsid w:val="00F86F1C"/>
    <w:rsid w:val="00FF1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9BB5A"/>
  <w15:chartTrackingRefBased/>
  <w15:docId w15:val="{3E8CCDC0-C5B0-414F-B97F-74005E7A7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A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1B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3CE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83CEA"/>
    <w:rPr>
      <w:rFonts w:eastAsiaTheme="minorEastAsia"/>
      <w:kern w:val="0"/>
      <w:lang w:val="en-US"/>
      <w14:ligatures w14:val="none"/>
    </w:rPr>
  </w:style>
  <w:style w:type="character" w:customStyle="1" w:styleId="Heading1Char">
    <w:name w:val="Heading 1 Char"/>
    <w:basedOn w:val="DefaultParagraphFont"/>
    <w:link w:val="Heading1"/>
    <w:uiPriority w:val="9"/>
    <w:rsid w:val="002A0A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0A6D"/>
    <w:pPr>
      <w:outlineLvl w:val="9"/>
    </w:pPr>
    <w:rPr>
      <w:kern w:val="0"/>
      <w:lang w:val="en-US"/>
      <w14:ligatures w14:val="none"/>
    </w:rPr>
  </w:style>
  <w:style w:type="paragraph" w:styleId="TOC1">
    <w:name w:val="toc 1"/>
    <w:basedOn w:val="Normal"/>
    <w:next w:val="Normal"/>
    <w:autoRedefine/>
    <w:uiPriority w:val="39"/>
    <w:unhideWhenUsed/>
    <w:rsid w:val="002A0A6D"/>
    <w:pPr>
      <w:spacing w:after="100"/>
    </w:pPr>
  </w:style>
  <w:style w:type="character" w:styleId="Hyperlink">
    <w:name w:val="Hyperlink"/>
    <w:basedOn w:val="DefaultParagraphFont"/>
    <w:uiPriority w:val="99"/>
    <w:unhideWhenUsed/>
    <w:rsid w:val="002A0A6D"/>
    <w:rPr>
      <w:color w:val="0563C1" w:themeColor="hyperlink"/>
      <w:u w:val="single"/>
    </w:rPr>
  </w:style>
  <w:style w:type="paragraph" w:styleId="ListParagraph">
    <w:name w:val="List Paragraph"/>
    <w:basedOn w:val="Normal"/>
    <w:uiPriority w:val="34"/>
    <w:qFormat/>
    <w:rsid w:val="0024761A"/>
    <w:pPr>
      <w:ind w:left="720"/>
      <w:contextualSpacing/>
    </w:pPr>
  </w:style>
  <w:style w:type="character" w:customStyle="1" w:styleId="Heading2Char">
    <w:name w:val="Heading 2 Char"/>
    <w:basedOn w:val="DefaultParagraphFont"/>
    <w:link w:val="Heading2"/>
    <w:uiPriority w:val="9"/>
    <w:rsid w:val="00C11B9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22F36"/>
    <w:pPr>
      <w:spacing w:after="100"/>
      <w:ind w:left="220"/>
    </w:pPr>
  </w:style>
  <w:style w:type="paragraph" w:styleId="Header">
    <w:name w:val="header"/>
    <w:basedOn w:val="Normal"/>
    <w:link w:val="HeaderChar"/>
    <w:uiPriority w:val="99"/>
    <w:unhideWhenUsed/>
    <w:rsid w:val="00594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1C0"/>
  </w:style>
  <w:style w:type="paragraph" w:styleId="Footer">
    <w:name w:val="footer"/>
    <w:basedOn w:val="Normal"/>
    <w:link w:val="FooterChar"/>
    <w:uiPriority w:val="99"/>
    <w:unhideWhenUsed/>
    <w:rsid w:val="00594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1C0"/>
  </w:style>
  <w:style w:type="paragraph" w:styleId="Bibliography">
    <w:name w:val="Bibliography"/>
    <w:basedOn w:val="Normal"/>
    <w:next w:val="Normal"/>
    <w:uiPriority w:val="37"/>
    <w:unhideWhenUsed/>
    <w:rsid w:val="009C66FD"/>
  </w:style>
  <w:style w:type="paragraph" w:styleId="Caption">
    <w:name w:val="caption"/>
    <w:basedOn w:val="Normal"/>
    <w:next w:val="Normal"/>
    <w:uiPriority w:val="35"/>
    <w:unhideWhenUsed/>
    <w:qFormat/>
    <w:rsid w:val="00A074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074E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4025">
      <w:bodyDiv w:val="1"/>
      <w:marLeft w:val="0"/>
      <w:marRight w:val="0"/>
      <w:marTop w:val="0"/>
      <w:marBottom w:val="0"/>
      <w:divBdr>
        <w:top w:val="none" w:sz="0" w:space="0" w:color="auto"/>
        <w:left w:val="none" w:sz="0" w:space="0" w:color="auto"/>
        <w:bottom w:val="none" w:sz="0" w:space="0" w:color="auto"/>
        <w:right w:val="none" w:sz="0" w:space="0" w:color="auto"/>
      </w:divBdr>
    </w:div>
    <w:div w:id="79065128">
      <w:bodyDiv w:val="1"/>
      <w:marLeft w:val="0"/>
      <w:marRight w:val="0"/>
      <w:marTop w:val="0"/>
      <w:marBottom w:val="0"/>
      <w:divBdr>
        <w:top w:val="none" w:sz="0" w:space="0" w:color="auto"/>
        <w:left w:val="none" w:sz="0" w:space="0" w:color="auto"/>
        <w:bottom w:val="none" w:sz="0" w:space="0" w:color="auto"/>
        <w:right w:val="none" w:sz="0" w:space="0" w:color="auto"/>
      </w:divBdr>
    </w:div>
    <w:div w:id="100421650">
      <w:bodyDiv w:val="1"/>
      <w:marLeft w:val="0"/>
      <w:marRight w:val="0"/>
      <w:marTop w:val="0"/>
      <w:marBottom w:val="0"/>
      <w:divBdr>
        <w:top w:val="none" w:sz="0" w:space="0" w:color="auto"/>
        <w:left w:val="none" w:sz="0" w:space="0" w:color="auto"/>
        <w:bottom w:val="none" w:sz="0" w:space="0" w:color="auto"/>
        <w:right w:val="none" w:sz="0" w:space="0" w:color="auto"/>
      </w:divBdr>
    </w:div>
    <w:div w:id="103114664">
      <w:bodyDiv w:val="1"/>
      <w:marLeft w:val="0"/>
      <w:marRight w:val="0"/>
      <w:marTop w:val="0"/>
      <w:marBottom w:val="0"/>
      <w:divBdr>
        <w:top w:val="none" w:sz="0" w:space="0" w:color="auto"/>
        <w:left w:val="none" w:sz="0" w:space="0" w:color="auto"/>
        <w:bottom w:val="none" w:sz="0" w:space="0" w:color="auto"/>
        <w:right w:val="none" w:sz="0" w:space="0" w:color="auto"/>
      </w:divBdr>
    </w:div>
    <w:div w:id="154731210">
      <w:bodyDiv w:val="1"/>
      <w:marLeft w:val="0"/>
      <w:marRight w:val="0"/>
      <w:marTop w:val="0"/>
      <w:marBottom w:val="0"/>
      <w:divBdr>
        <w:top w:val="none" w:sz="0" w:space="0" w:color="auto"/>
        <w:left w:val="none" w:sz="0" w:space="0" w:color="auto"/>
        <w:bottom w:val="none" w:sz="0" w:space="0" w:color="auto"/>
        <w:right w:val="none" w:sz="0" w:space="0" w:color="auto"/>
      </w:divBdr>
    </w:div>
    <w:div w:id="223950525">
      <w:bodyDiv w:val="1"/>
      <w:marLeft w:val="0"/>
      <w:marRight w:val="0"/>
      <w:marTop w:val="0"/>
      <w:marBottom w:val="0"/>
      <w:divBdr>
        <w:top w:val="none" w:sz="0" w:space="0" w:color="auto"/>
        <w:left w:val="none" w:sz="0" w:space="0" w:color="auto"/>
        <w:bottom w:val="none" w:sz="0" w:space="0" w:color="auto"/>
        <w:right w:val="none" w:sz="0" w:space="0" w:color="auto"/>
      </w:divBdr>
    </w:div>
    <w:div w:id="227766765">
      <w:bodyDiv w:val="1"/>
      <w:marLeft w:val="0"/>
      <w:marRight w:val="0"/>
      <w:marTop w:val="0"/>
      <w:marBottom w:val="0"/>
      <w:divBdr>
        <w:top w:val="none" w:sz="0" w:space="0" w:color="auto"/>
        <w:left w:val="none" w:sz="0" w:space="0" w:color="auto"/>
        <w:bottom w:val="none" w:sz="0" w:space="0" w:color="auto"/>
        <w:right w:val="none" w:sz="0" w:space="0" w:color="auto"/>
      </w:divBdr>
    </w:div>
    <w:div w:id="234246639">
      <w:bodyDiv w:val="1"/>
      <w:marLeft w:val="0"/>
      <w:marRight w:val="0"/>
      <w:marTop w:val="0"/>
      <w:marBottom w:val="0"/>
      <w:divBdr>
        <w:top w:val="none" w:sz="0" w:space="0" w:color="auto"/>
        <w:left w:val="none" w:sz="0" w:space="0" w:color="auto"/>
        <w:bottom w:val="none" w:sz="0" w:space="0" w:color="auto"/>
        <w:right w:val="none" w:sz="0" w:space="0" w:color="auto"/>
      </w:divBdr>
    </w:div>
    <w:div w:id="277373514">
      <w:bodyDiv w:val="1"/>
      <w:marLeft w:val="0"/>
      <w:marRight w:val="0"/>
      <w:marTop w:val="0"/>
      <w:marBottom w:val="0"/>
      <w:divBdr>
        <w:top w:val="none" w:sz="0" w:space="0" w:color="auto"/>
        <w:left w:val="none" w:sz="0" w:space="0" w:color="auto"/>
        <w:bottom w:val="none" w:sz="0" w:space="0" w:color="auto"/>
        <w:right w:val="none" w:sz="0" w:space="0" w:color="auto"/>
      </w:divBdr>
    </w:div>
    <w:div w:id="351348103">
      <w:bodyDiv w:val="1"/>
      <w:marLeft w:val="0"/>
      <w:marRight w:val="0"/>
      <w:marTop w:val="0"/>
      <w:marBottom w:val="0"/>
      <w:divBdr>
        <w:top w:val="none" w:sz="0" w:space="0" w:color="auto"/>
        <w:left w:val="none" w:sz="0" w:space="0" w:color="auto"/>
        <w:bottom w:val="none" w:sz="0" w:space="0" w:color="auto"/>
        <w:right w:val="none" w:sz="0" w:space="0" w:color="auto"/>
      </w:divBdr>
    </w:div>
    <w:div w:id="474416930">
      <w:bodyDiv w:val="1"/>
      <w:marLeft w:val="0"/>
      <w:marRight w:val="0"/>
      <w:marTop w:val="0"/>
      <w:marBottom w:val="0"/>
      <w:divBdr>
        <w:top w:val="none" w:sz="0" w:space="0" w:color="auto"/>
        <w:left w:val="none" w:sz="0" w:space="0" w:color="auto"/>
        <w:bottom w:val="none" w:sz="0" w:space="0" w:color="auto"/>
        <w:right w:val="none" w:sz="0" w:space="0" w:color="auto"/>
      </w:divBdr>
    </w:div>
    <w:div w:id="523058333">
      <w:bodyDiv w:val="1"/>
      <w:marLeft w:val="0"/>
      <w:marRight w:val="0"/>
      <w:marTop w:val="0"/>
      <w:marBottom w:val="0"/>
      <w:divBdr>
        <w:top w:val="none" w:sz="0" w:space="0" w:color="auto"/>
        <w:left w:val="none" w:sz="0" w:space="0" w:color="auto"/>
        <w:bottom w:val="none" w:sz="0" w:space="0" w:color="auto"/>
        <w:right w:val="none" w:sz="0" w:space="0" w:color="auto"/>
      </w:divBdr>
    </w:div>
    <w:div w:id="530538551">
      <w:bodyDiv w:val="1"/>
      <w:marLeft w:val="0"/>
      <w:marRight w:val="0"/>
      <w:marTop w:val="0"/>
      <w:marBottom w:val="0"/>
      <w:divBdr>
        <w:top w:val="none" w:sz="0" w:space="0" w:color="auto"/>
        <w:left w:val="none" w:sz="0" w:space="0" w:color="auto"/>
        <w:bottom w:val="none" w:sz="0" w:space="0" w:color="auto"/>
        <w:right w:val="none" w:sz="0" w:space="0" w:color="auto"/>
      </w:divBdr>
    </w:div>
    <w:div w:id="542716934">
      <w:bodyDiv w:val="1"/>
      <w:marLeft w:val="0"/>
      <w:marRight w:val="0"/>
      <w:marTop w:val="0"/>
      <w:marBottom w:val="0"/>
      <w:divBdr>
        <w:top w:val="none" w:sz="0" w:space="0" w:color="auto"/>
        <w:left w:val="none" w:sz="0" w:space="0" w:color="auto"/>
        <w:bottom w:val="none" w:sz="0" w:space="0" w:color="auto"/>
        <w:right w:val="none" w:sz="0" w:space="0" w:color="auto"/>
      </w:divBdr>
    </w:div>
    <w:div w:id="556627839">
      <w:bodyDiv w:val="1"/>
      <w:marLeft w:val="0"/>
      <w:marRight w:val="0"/>
      <w:marTop w:val="0"/>
      <w:marBottom w:val="0"/>
      <w:divBdr>
        <w:top w:val="none" w:sz="0" w:space="0" w:color="auto"/>
        <w:left w:val="none" w:sz="0" w:space="0" w:color="auto"/>
        <w:bottom w:val="none" w:sz="0" w:space="0" w:color="auto"/>
        <w:right w:val="none" w:sz="0" w:space="0" w:color="auto"/>
      </w:divBdr>
    </w:div>
    <w:div w:id="569072253">
      <w:bodyDiv w:val="1"/>
      <w:marLeft w:val="0"/>
      <w:marRight w:val="0"/>
      <w:marTop w:val="0"/>
      <w:marBottom w:val="0"/>
      <w:divBdr>
        <w:top w:val="none" w:sz="0" w:space="0" w:color="auto"/>
        <w:left w:val="none" w:sz="0" w:space="0" w:color="auto"/>
        <w:bottom w:val="none" w:sz="0" w:space="0" w:color="auto"/>
        <w:right w:val="none" w:sz="0" w:space="0" w:color="auto"/>
      </w:divBdr>
    </w:div>
    <w:div w:id="709307142">
      <w:bodyDiv w:val="1"/>
      <w:marLeft w:val="0"/>
      <w:marRight w:val="0"/>
      <w:marTop w:val="0"/>
      <w:marBottom w:val="0"/>
      <w:divBdr>
        <w:top w:val="none" w:sz="0" w:space="0" w:color="auto"/>
        <w:left w:val="none" w:sz="0" w:space="0" w:color="auto"/>
        <w:bottom w:val="none" w:sz="0" w:space="0" w:color="auto"/>
        <w:right w:val="none" w:sz="0" w:space="0" w:color="auto"/>
      </w:divBdr>
    </w:div>
    <w:div w:id="754017620">
      <w:bodyDiv w:val="1"/>
      <w:marLeft w:val="0"/>
      <w:marRight w:val="0"/>
      <w:marTop w:val="0"/>
      <w:marBottom w:val="0"/>
      <w:divBdr>
        <w:top w:val="none" w:sz="0" w:space="0" w:color="auto"/>
        <w:left w:val="none" w:sz="0" w:space="0" w:color="auto"/>
        <w:bottom w:val="none" w:sz="0" w:space="0" w:color="auto"/>
        <w:right w:val="none" w:sz="0" w:space="0" w:color="auto"/>
      </w:divBdr>
    </w:div>
    <w:div w:id="787899086">
      <w:bodyDiv w:val="1"/>
      <w:marLeft w:val="0"/>
      <w:marRight w:val="0"/>
      <w:marTop w:val="0"/>
      <w:marBottom w:val="0"/>
      <w:divBdr>
        <w:top w:val="none" w:sz="0" w:space="0" w:color="auto"/>
        <w:left w:val="none" w:sz="0" w:space="0" w:color="auto"/>
        <w:bottom w:val="none" w:sz="0" w:space="0" w:color="auto"/>
        <w:right w:val="none" w:sz="0" w:space="0" w:color="auto"/>
      </w:divBdr>
    </w:div>
    <w:div w:id="817574441">
      <w:bodyDiv w:val="1"/>
      <w:marLeft w:val="0"/>
      <w:marRight w:val="0"/>
      <w:marTop w:val="0"/>
      <w:marBottom w:val="0"/>
      <w:divBdr>
        <w:top w:val="none" w:sz="0" w:space="0" w:color="auto"/>
        <w:left w:val="none" w:sz="0" w:space="0" w:color="auto"/>
        <w:bottom w:val="none" w:sz="0" w:space="0" w:color="auto"/>
        <w:right w:val="none" w:sz="0" w:space="0" w:color="auto"/>
      </w:divBdr>
    </w:div>
    <w:div w:id="834564339">
      <w:bodyDiv w:val="1"/>
      <w:marLeft w:val="0"/>
      <w:marRight w:val="0"/>
      <w:marTop w:val="0"/>
      <w:marBottom w:val="0"/>
      <w:divBdr>
        <w:top w:val="none" w:sz="0" w:space="0" w:color="auto"/>
        <w:left w:val="none" w:sz="0" w:space="0" w:color="auto"/>
        <w:bottom w:val="none" w:sz="0" w:space="0" w:color="auto"/>
        <w:right w:val="none" w:sz="0" w:space="0" w:color="auto"/>
      </w:divBdr>
    </w:div>
    <w:div w:id="854152268">
      <w:bodyDiv w:val="1"/>
      <w:marLeft w:val="0"/>
      <w:marRight w:val="0"/>
      <w:marTop w:val="0"/>
      <w:marBottom w:val="0"/>
      <w:divBdr>
        <w:top w:val="none" w:sz="0" w:space="0" w:color="auto"/>
        <w:left w:val="none" w:sz="0" w:space="0" w:color="auto"/>
        <w:bottom w:val="none" w:sz="0" w:space="0" w:color="auto"/>
        <w:right w:val="none" w:sz="0" w:space="0" w:color="auto"/>
      </w:divBdr>
    </w:div>
    <w:div w:id="915551743">
      <w:bodyDiv w:val="1"/>
      <w:marLeft w:val="0"/>
      <w:marRight w:val="0"/>
      <w:marTop w:val="0"/>
      <w:marBottom w:val="0"/>
      <w:divBdr>
        <w:top w:val="none" w:sz="0" w:space="0" w:color="auto"/>
        <w:left w:val="none" w:sz="0" w:space="0" w:color="auto"/>
        <w:bottom w:val="none" w:sz="0" w:space="0" w:color="auto"/>
        <w:right w:val="none" w:sz="0" w:space="0" w:color="auto"/>
      </w:divBdr>
    </w:div>
    <w:div w:id="1077022518">
      <w:bodyDiv w:val="1"/>
      <w:marLeft w:val="0"/>
      <w:marRight w:val="0"/>
      <w:marTop w:val="0"/>
      <w:marBottom w:val="0"/>
      <w:divBdr>
        <w:top w:val="none" w:sz="0" w:space="0" w:color="auto"/>
        <w:left w:val="none" w:sz="0" w:space="0" w:color="auto"/>
        <w:bottom w:val="none" w:sz="0" w:space="0" w:color="auto"/>
        <w:right w:val="none" w:sz="0" w:space="0" w:color="auto"/>
      </w:divBdr>
    </w:div>
    <w:div w:id="1138765862">
      <w:bodyDiv w:val="1"/>
      <w:marLeft w:val="0"/>
      <w:marRight w:val="0"/>
      <w:marTop w:val="0"/>
      <w:marBottom w:val="0"/>
      <w:divBdr>
        <w:top w:val="none" w:sz="0" w:space="0" w:color="auto"/>
        <w:left w:val="none" w:sz="0" w:space="0" w:color="auto"/>
        <w:bottom w:val="none" w:sz="0" w:space="0" w:color="auto"/>
        <w:right w:val="none" w:sz="0" w:space="0" w:color="auto"/>
      </w:divBdr>
    </w:div>
    <w:div w:id="1183130506">
      <w:bodyDiv w:val="1"/>
      <w:marLeft w:val="0"/>
      <w:marRight w:val="0"/>
      <w:marTop w:val="0"/>
      <w:marBottom w:val="0"/>
      <w:divBdr>
        <w:top w:val="none" w:sz="0" w:space="0" w:color="auto"/>
        <w:left w:val="none" w:sz="0" w:space="0" w:color="auto"/>
        <w:bottom w:val="none" w:sz="0" w:space="0" w:color="auto"/>
        <w:right w:val="none" w:sz="0" w:space="0" w:color="auto"/>
      </w:divBdr>
    </w:div>
    <w:div w:id="1246039516">
      <w:bodyDiv w:val="1"/>
      <w:marLeft w:val="0"/>
      <w:marRight w:val="0"/>
      <w:marTop w:val="0"/>
      <w:marBottom w:val="0"/>
      <w:divBdr>
        <w:top w:val="none" w:sz="0" w:space="0" w:color="auto"/>
        <w:left w:val="none" w:sz="0" w:space="0" w:color="auto"/>
        <w:bottom w:val="none" w:sz="0" w:space="0" w:color="auto"/>
        <w:right w:val="none" w:sz="0" w:space="0" w:color="auto"/>
      </w:divBdr>
    </w:div>
    <w:div w:id="1319461904">
      <w:bodyDiv w:val="1"/>
      <w:marLeft w:val="0"/>
      <w:marRight w:val="0"/>
      <w:marTop w:val="0"/>
      <w:marBottom w:val="0"/>
      <w:divBdr>
        <w:top w:val="none" w:sz="0" w:space="0" w:color="auto"/>
        <w:left w:val="none" w:sz="0" w:space="0" w:color="auto"/>
        <w:bottom w:val="none" w:sz="0" w:space="0" w:color="auto"/>
        <w:right w:val="none" w:sz="0" w:space="0" w:color="auto"/>
      </w:divBdr>
    </w:div>
    <w:div w:id="1375614609">
      <w:bodyDiv w:val="1"/>
      <w:marLeft w:val="0"/>
      <w:marRight w:val="0"/>
      <w:marTop w:val="0"/>
      <w:marBottom w:val="0"/>
      <w:divBdr>
        <w:top w:val="none" w:sz="0" w:space="0" w:color="auto"/>
        <w:left w:val="none" w:sz="0" w:space="0" w:color="auto"/>
        <w:bottom w:val="none" w:sz="0" w:space="0" w:color="auto"/>
        <w:right w:val="none" w:sz="0" w:space="0" w:color="auto"/>
      </w:divBdr>
    </w:div>
    <w:div w:id="1421608929">
      <w:bodyDiv w:val="1"/>
      <w:marLeft w:val="0"/>
      <w:marRight w:val="0"/>
      <w:marTop w:val="0"/>
      <w:marBottom w:val="0"/>
      <w:divBdr>
        <w:top w:val="none" w:sz="0" w:space="0" w:color="auto"/>
        <w:left w:val="none" w:sz="0" w:space="0" w:color="auto"/>
        <w:bottom w:val="none" w:sz="0" w:space="0" w:color="auto"/>
        <w:right w:val="none" w:sz="0" w:space="0" w:color="auto"/>
      </w:divBdr>
    </w:div>
    <w:div w:id="1431776532">
      <w:bodyDiv w:val="1"/>
      <w:marLeft w:val="0"/>
      <w:marRight w:val="0"/>
      <w:marTop w:val="0"/>
      <w:marBottom w:val="0"/>
      <w:divBdr>
        <w:top w:val="none" w:sz="0" w:space="0" w:color="auto"/>
        <w:left w:val="none" w:sz="0" w:space="0" w:color="auto"/>
        <w:bottom w:val="none" w:sz="0" w:space="0" w:color="auto"/>
        <w:right w:val="none" w:sz="0" w:space="0" w:color="auto"/>
      </w:divBdr>
    </w:div>
    <w:div w:id="1458333062">
      <w:bodyDiv w:val="1"/>
      <w:marLeft w:val="0"/>
      <w:marRight w:val="0"/>
      <w:marTop w:val="0"/>
      <w:marBottom w:val="0"/>
      <w:divBdr>
        <w:top w:val="none" w:sz="0" w:space="0" w:color="auto"/>
        <w:left w:val="none" w:sz="0" w:space="0" w:color="auto"/>
        <w:bottom w:val="none" w:sz="0" w:space="0" w:color="auto"/>
        <w:right w:val="none" w:sz="0" w:space="0" w:color="auto"/>
      </w:divBdr>
    </w:div>
    <w:div w:id="1508449034">
      <w:bodyDiv w:val="1"/>
      <w:marLeft w:val="0"/>
      <w:marRight w:val="0"/>
      <w:marTop w:val="0"/>
      <w:marBottom w:val="0"/>
      <w:divBdr>
        <w:top w:val="none" w:sz="0" w:space="0" w:color="auto"/>
        <w:left w:val="none" w:sz="0" w:space="0" w:color="auto"/>
        <w:bottom w:val="none" w:sz="0" w:space="0" w:color="auto"/>
        <w:right w:val="none" w:sz="0" w:space="0" w:color="auto"/>
      </w:divBdr>
    </w:div>
    <w:div w:id="1509905174">
      <w:bodyDiv w:val="1"/>
      <w:marLeft w:val="0"/>
      <w:marRight w:val="0"/>
      <w:marTop w:val="0"/>
      <w:marBottom w:val="0"/>
      <w:divBdr>
        <w:top w:val="none" w:sz="0" w:space="0" w:color="auto"/>
        <w:left w:val="none" w:sz="0" w:space="0" w:color="auto"/>
        <w:bottom w:val="none" w:sz="0" w:space="0" w:color="auto"/>
        <w:right w:val="none" w:sz="0" w:space="0" w:color="auto"/>
      </w:divBdr>
    </w:div>
    <w:div w:id="1519810101">
      <w:bodyDiv w:val="1"/>
      <w:marLeft w:val="0"/>
      <w:marRight w:val="0"/>
      <w:marTop w:val="0"/>
      <w:marBottom w:val="0"/>
      <w:divBdr>
        <w:top w:val="none" w:sz="0" w:space="0" w:color="auto"/>
        <w:left w:val="none" w:sz="0" w:space="0" w:color="auto"/>
        <w:bottom w:val="none" w:sz="0" w:space="0" w:color="auto"/>
        <w:right w:val="none" w:sz="0" w:space="0" w:color="auto"/>
      </w:divBdr>
    </w:div>
    <w:div w:id="1583638475">
      <w:bodyDiv w:val="1"/>
      <w:marLeft w:val="0"/>
      <w:marRight w:val="0"/>
      <w:marTop w:val="0"/>
      <w:marBottom w:val="0"/>
      <w:divBdr>
        <w:top w:val="none" w:sz="0" w:space="0" w:color="auto"/>
        <w:left w:val="none" w:sz="0" w:space="0" w:color="auto"/>
        <w:bottom w:val="none" w:sz="0" w:space="0" w:color="auto"/>
        <w:right w:val="none" w:sz="0" w:space="0" w:color="auto"/>
      </w:divBdr>
    </w:div>
    <w:div w:id="1597901081">
      <w:bodyDiv w:val="1"/>
      <w:marLeft w:val="0"/>
      <w:marRight w:val="0"/>
      <w:marTop w:val="0"/>
      <w:marBottom w:val="0"/>
      <w:divBdr>
        <w:top w:val="none" w:sz="0" w:space="0" w:color="auto"/>
        <w:left w:val="none" w:sz="0" w:space="0" w:color="auto"/>
        <w:bottom w:val="none" w:sz="0" w:space="0" w:color="auto"/>
        <w:right w:val="none" w:sz="0" w:space="0" w:color="auto"/>
      </w:divBdr>
    </w:div>
    <w:div w:id="1678342426">
      <w:bodyDiv w:val="1"/>
      <w:marLeft w:val="0"/>
      <w:marRight w:val="0"/>
      <w:marTop w:val="0"/>
      <w:marBottom w:val="0"/>
      <w:divBdr>
        <w:top w:val="none" w:sz="0" w:space="0" w:color="auto"/>
        <w:left w:val="none" w:sz="0" w:space="0" w:color="auto"/>
        <w:bottom w:val="none" w:sz="0" w:space="0" w:color="auto"/>
        <w:right w:val="none" w:sz="0" w:space="0" w:color="auto"/>
      </w:divBdr>
    </w:div>
    <w:div w:id="1684744071">
      <w:bodyDiv w:val="1"/>
      <w:marLeft w:val="0"/>
      <w:marRight w:val="0"/>
      <w:marTop w:val="0"/>
      <w:marBottom w:val="0"/>
      <w:divBdr>
        <w:top w:val="none" w:sz="0" w:space="0" w:color="auto"/>
        <w:left w:val="none" w:sz="0" w:space="0" w:color="auto"/>
        <w:bottom w:val="none" w:sz="0" w:space="0" w:color="auto"/>
        <w:right w:val="none" w:sz="0" w:space="0" w:color="auto"/>
      </w:divBdr>
    </w:div>
    <w:div w:id="1708947193">
      <w:bodyDiv w:val="1"/>
      <w:marLeft w:val="0"/>
      <w:marRight w:val="0"/>
      <w:marTop w:val="0"/>
      <w:marBottom w:val="0"/>
      <w:divBdr>
        <w:top w:val="none" w:sz="0" w:space="0" w:color="auto"/>
        <w:left w:val="none" w:sz="0" w:space="0" w:color="auto"/>
        <w:bottom w:val="none" w:sz="0" w:space="0" w:color="auto"/>
        <w:right w:val="none" w:sz="0" w:space="0" w:color="auto"/>
      </w:divBdr>
    </w:div>
    <w:div w:id="1731730533">
      <w:bodyDiv w:val="1"/>
      <w:marLeft w:val="0"/>
      <w:marRight w:val="0"/>
      <w:marTop w:val="0"/>
      <w:marBottom w:val="0"/>
      <w:divBdr>
        <w:top w:val="none" w:sz="0" w:space="0" w:color="auto"/>
        <w:left w:val="none" w:sz="0" w:space="0" w:color="auto"/>
        <w:bottom w:val="none" w:sz="0" w:space="0" w:color="auto"/>
        <w:right w:val="none" w:sz="0" w:space="0" w:color="auto"/>
      </w:divBdr>
    </w:div>
    <w:div w:id="1764493097">
      <w:bodyDiv w:val="1"/>
      <w:marLeft w:val="0"/>
      <w:marRight w:val="0"/>
      <w:marTop w:val="0"/>
      <w:marBottom w:val="0"/>
      <w:divBdr>
        <w:top w:val="none" w:sz="0" w:space="0" w:color="auto"/>
        <w:left w:val="none" w:sz="0" w:space="0" w:color="auto"/>
        <w:bottom w:val="none" w:sz="0" w:space="0" w:color="auto"/>
        <w:right w:val="none" w:sz="0" w:space="0" w:color="auto"/>
      </w:divBdr>
    </w:div>
    <w:div w:id="1812626287">
      <w:bodyDiv w:val="1"/>
      <w:marLeft w:val="0"/>
      <w:marRight w:val="0"/>
      <w:marTop w:val="0"/>
      <w:marBottom w:val="0"/>
      <w:divBdr>
        <w:top w:val="none" w:sz="0" w:space="0" w:color="auto"/>
        <w:left w:val="none" w:sz="0" w:space="0" w:color="auto"/>
        <w:bottom w:val="none" w:sz="0" w:space="0" w:color="auto"/>
        <w:right w:val="none" w:sz="0" w:space="0" w:color="auto"/>
      </w:divBdr>
    </w:div>
    <w:div w:id="1817839243">
      <w:bodyDiv w:val="1"/>
      <w:marLeft w:val="0"/>
      <w:marRight w:val="0"/>
      <w:marTop w:val="0"/>
      <w:marBottom w:val="0"/>
      <w:divBdr>
        <w:top w:val="none" w:sz="0" w:space="0" w:color="auto"/>
        <w:left w:val="none" w:sz="0" w:space="0" w:color="auto"/>
        <w:bottom w:val="none" w:sz="0" w:space="0" w:color="auto"/>
        <w:right w:val="none" w:sz="0" w:space="0" w:color="auto"/>
      </w:divBdr>
    </w:div>
    <w:div w:id="1819569034">
      <w:bodyDiv w:val="1"/>
      <w:marLeft w:val="0"/>
      <w:marRight w:val="0"/>
      <w:marTop w:val="0"/>
      <w:marBottom w:val="0"/>
      <w:divBdr>
        <w:top w:val="none" w:sz="0" w:space="0" w:color="auto"/>
        <w:left w:val="none" w:sz="0" w:space="0" w:color="auto"/>
        <w:bottom w:val="none" w:sz="0" w:space="0" w:color="auto"/>
        <w:right w:val="none" w:sz="0" w:space="0" w:color="auto"/>
      </w:divBdr>
    </w:div>
    <w:div w:id="1843006204">
      <w:bodyDiv w:val="1"/>
      <w:marLeft w:val="0"/>
      <w:marRight w:val="0"/>
      <w:marTop w:val="0"/>
      <w:marBottom w:val="0"/>
      <w:divBdr>
        <w:top w:val="none" w:sz="0" w:space="0" w:color="auto"/>
        <w:left w:val="none" w:sz="0" w:space="0" w:color="auto"/>
        <w:bottom w:val="none" w:sz="0" w:space="0" w:color="auto"/>
        <w:right w:val="none" w:sz="0" w:space="0" w:color="auto"/>
      </w:divBdr>
    </w:div>
    <w:div w:id="1882746658">
      <w:bodyDiv w:val="1"/>
      <w:marLeft w:val="0"/>
      <w:marRight w:val="0"/>
      <w:marTop w:val="0"/>
      <w:marBottom w:val="0"/>
      <w:divBdr>
        <w:top w:val="none" w:sz="0" w:space="0" w:color="auto"/>
        <w:left w:val="none" w:sz="0" w:space="0" w:color="auto"/>
        <w:bottom w:val="none" w:sz="0" w:space="0" w:color="auto"/>
        <w:right w:val="none" w:sz="0" w:space="0" w:color="auto"/>
      </w:divBdr>
    </w:div>
    <w:div w:id="1892379960">
      <w:bodyDiv w:val="1"/>
      <w:marLeft w:val="0"/>
      <w:marRight w:val="0"/>
      <w:marTop w:val="0"/>
      <w:marBottom w:val="0"/>
      <w:divBdr>
        <w:top w:val="none" w:sz="0" w:space="0" w:color="auto"/>
        <w:left w:val="none" w:sz="0" w:space="0" w:color="auto"/>
        <w:bottom w:val="none" w:sz="0" w:space="0" w:color="auto"/>
        <w:right w:val="none" w:sz="0" w:space="0" w:color="auto"/>
      </w:divBdr>
    </w:div>
    <w:div w:id="1896433537">
      <w:bodyDiv w:val="1"/>
      <w:marLeft w:val="0"/>
      <w:marRight w:val="0"/>
      <w:marTop w:val="0"/>
      <w:marBottom w:val="0"/>
      <w:divBdr>
        <w:top w:val="none" w:sz="0" w:space="0" w:color="auto"/>
        <w:left w:val="none" w:sz="0" w:space="0" w:color="auto"/>
        <w:bottom w:val="none" w:sz="0" w:space="0" w:color="auto"/>
        <w:right w:val="none" w:sz="0" w:space="0" w:color="auto"/>
      </w:divBdr>
    </w:div>
    <w:div w:id="1904871788">
      <w:bodyDiv w:val="1"/>
      <w:marLeft w:val="0"/>
      <w:marRight w:val="0"/>
      <w:marTop w:val="0"/>
      <w:marBottom w:val="0"/>
      <w:divBdr>
        <w:top w:val="none" w:sz="0" w:space="0" w:color="auto"/>
        <w:left w:val="none" w:sz="0" w:space="0" w:color="auto"/>
        <w:bottom w:val="none" w:sz="0" w:space="0" w:color="auto"/>
        <w:right w:val="none" w:sz="0" w:space="0" w:color="auto"/>
      </w:divBdr>
    </w:div>
    <w:div w:id="1990859871">
      <w:bodyDiv w:val="1"/>
      <w:marLeft w:val="0"/>
      <w:marRight w:val="0"/>
      <w:marTop w:val="0"/>
      <w:marBottom w:val="0"/>
      <w:divBdr>
        <w:top w:val="none" w:sz="0" w:space="0" w:color="auto"/>
        <w:left w:val="none" w:sz="0" w:space="0" w:color="auto"/>
        <w:bottom w:val="none" w:sz="0" w:space="0" w:color="auto"/>
        <w:right w:val="none" w:sz="0" w:space="0" w:color="auto"/>
      </w:divBdr>
    </w:div>
    <w:div w:id="1998530555">
      <w:bodyDiv w:val="1"/>
      <w:marLeft w:val="0"/>
      <w:marRight w:val="0"/>
      <w:marTop w:val="0"/>
      <w:marBottom w:val="0"/>
      <w:divBdr>
        <w:top w:val="none" w:sz="0" w:space="0" w:color="auto"/>
        <w:left w:val="none" w:sz="0" w:space="0" w:color="auto"/>
        <w:bottom w:val="none" w:sz="0" w:space="0" w:color="auto"/>
        <w:right w:val="none" w:sz="0" w:space="0" w:color="auto"/>
      </w:divBdr>
    </w:div>
    <w:div w:id="2019111211">
      <w:bodyDiv w:val="1"/>
      <w:marLeft w:val="0"/>
      <w:marRight w:val="0"/>
      <w:marTop w:val="0"/>
      <w:marBottom w:val="0"/>
      <w:divBdr>
        <w:top w:val="none" w:sz="0" w:space="0" w:color="auto"/>
        <w:left w:val="none" w:sz="0" w:space="0" w:color="auto"/>
        <w:bottom w:val="none" w:sz="0" w:space="0" w:color="auto"/>
        <w:right w:val="none" w:sz="0" w:space="0" w:color="auto"/>
      </w:divBdr>
    </w:div>
    <w:div w:id="2042246973">
      <w:bodyDiv w:val="1"/>
      <w:marLeft w:val="0"/>
      <w:marRight w:val="0"/>
      <w:marTop w:val="0"/>
      <w:marBottom w:val="0"/>
      <w:divBdr>
        <w:top w:val="none" w:sz="0" w:space="0" w:color="auto"/>
        <w:left w:val="none" w:sz="0" w:space="0" w:color="auto"/>
        <w:bottom w:val="none" w:sz="0" w:space="0" w:color="auto"/>
        <w:right w:val="none" w:sz="0" w:space="0" w:color="auto"/>
      </w:divBdr>
    </w:div>
    <w:div w:id="2078899762">
      <w:bodyDiv w:val="1"/>
      <w:marLeft w:val="0"/>
      <w:marRight w:val="0"/>
      <w:marTop w:val="0"/>
      <w:marBottom w:val="0"/>
      <w:divBdr>
        <w:top w:val="none" w:sz="0" w:space="0" w:color="auto"/>
        <w:left w:val="none" w:sz="0" w:space="0" w:color="auto"/>
        <w:bottom w:val="none" w:sz="0" w:space="0" w:color="auto"/>
        <w:right w:val="none" w:sz="0" w:space="0" w:color="auto"/>
      </w:divBdr>
    </w:div>
    <w:div w:id="2106337310">
      <w:bodyDiv w:val="1"/>
      <w:marLeft w:val="0"/>
      <w:marRight w:val="0"/>
      <w:marTop w:val="0"/>
      <w:marBottom w:val="0"/>
      <w:divBdr>
        <w:top w:val="none" w:sz="0" w:space="0" w:color="auto"/>
        <w:left w:val="none" w:sz="0" w:space="0" w:color="auto"/>
        <w:bottom w:val="none" w:sz="0" w:space="0" w:color="auto"/>
        <w:right w:val="none" w:sz="0" w:space="0" w:color="auto"/>
      </w:divBdr>
    </w:div>
    <w:div w:id="214461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Introduction to Web &amp; Database Concepts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Que23</b:Tag>
    <b:SourceType>InternetSite</b:SourceType>
    <b:Guid>{B8E949E0-6F42-42E7-875E-AA07A15D97BE}</b:Guid>
    <b:Title>Data Filtering: What It Is, Uses, Benefits and Example</b:Title>
    <b:Year>2023</b:Year>
    <b:Author>
      <b:Author>
        <b:Corporate>QuestionPro</b:Corporate>
      </b:Author>
    </b:Author>
    <b:ProductionCompany>QuestionPro</b:ProductionCompany>
    <b:Month>November</b:Month>
    <b:Day>27</b:Day>
    <b:YearAccessed>2024</b:YearAccessed>
    <b:MonthAccessed>January</b:MonthAccessed>
    <b:DayAccessed>6</b:DayAccessed>
    <b:URL>https://www.questionpro.com/blog/data-filtering/</b:URL>
    <b:RefOrder>1</b:RefOrder>
  </b:Source>
  <b:Source>
    <b:Tag>Lin24</b:Tag>
    <b:SourceType>InternetSite</b:SourceType>
    <b:Guid>{E208CF82-6253-4BAC-A3FB-EA3675CAAB69}</b:Guid>
    <b:Author>
      <b:Author>
        <b:Corporate>LinkedIn</b:Corporate>
      </b:Author>
    </b:Author>
    <b:Title>The Importance of Database Administration</b:Title>
    <b:ProductionCompany>LinkedIn</b:ProductionCompany>
    <b:YearAccessed>2024</b:YearAccessed>
    <b:MonthAccessed>Jan</b:MonthAccessed>
    <b:DayAccessed>6</b:DayAccessed>
    <b:URL>https://www.linkedin.com/pulse/importance-database-administration-greg-woodard#:~:text=A%20database%20administrator%20can%20analyze,user%20and%20thus%20increase%20productivity.</b:URL>
    <b:RefOrder>2</b:RefOrder>
  </b:Source>
  <b:Source>
    <b:Tag>PDa00</b:Tag>
    <b:SourceType>JournalArticle</b:SourceType>
    <b:Guid>{066A3230-0BB1-4820-AE70-D85ECDD4929D}</b:Guid>
    <b:Title>User-friendliness of computerized information systems</b:Title>
    <b:Year>200</b:Year>
    <b:Author>
      <b:Author>
        <b:NameList>
          <b:Person>
            <b:Last>Darbyshire</b:Last>
            <b:First>P</b:First>
          </b:Person>
        </b:NameList>
      </b:Author>
    </b:Author>
    <b:JournalName>Computers in nursing</b:JournalName>
    <b:Pages>93-99</b:Pages>
    <b:Volume>18</b:Volume>
    <b:Issue>2</b:Issue>
    <b:RefOrder>3</b:RefOrder>
  </b:Source>
  <b:Source>
    <b:Tag>Tho12</b:Tag>
    <b:SourceType>BookSection</b:SourceType>
    <b:Guid>{B11EAFF9-28DE-4812-B532-8698681B2841}</b:Guid>
    <b:Title>AssuranceAuditing Researcg</b:Title>
    <b:Year>2012</b:Year>
    <b:Pages>215-241</b:Pages>
    <b:City>Hoboken</b:City>
    <b:Publisher>John Wiley &amp; Sons</b:Publisher>
    <b:Author>
      <b:Author>
        <b:NameList>
          <b:Person>
            <b:Last>Weirich</b:Last>
            <b:First>Thomas</b:First>
            <b:Middle>R.</b:Middle>
          </b:Person>
          <b:Person>
            <b:Last>Natalie Tatiana</b:Last>
            <b:First>Churyk</b:First>
          </b:Person>
          <b:Person>
            <b:Last>Pearson</b:Last>
            <b:First>Thomas</b:First>
            <b:Middle>C.</b:Middle>
          </b:Person>
        </b:NameList>
      </b:Author>
    </b:Author>
    <b:BookTitle>Accounting and Auditing Research and Databases: Practitioner's Desk Reference</b:BookTitle>
    <b:RefOrder>4</b:RefOrder>
  </b:Source>
  <b:Source>
    <b:Tag>Sik03</b:Tag>
    <b:SourceType>Book</b:SourceType>
    <b:Guid>{746A4E81-2ADE-40DF-9FD5-734CFBE86EDA}</b:Guid>
    <b:Author>
      <b:Author>
        <b:NameList>
          <b:Person>
            <b:Last>Sikha</b:Last>
            <b:First>Bagui</b:First>
          </b:Person>
          <b:Person>
            <b:Last>Richard</b:Last>
            <b:First>Earp</b:First>
          </b:Person>
        </b:NameList>
      </b:Author>
    </b:Author>
    <b:Title>Database Design Using Entity-Relationship Diagrams</b:Title>
    <b:Year>2003</b:Year>
    <b:Publisher>CRC Press</b:Publisher>
    <b:RefOrder>5</b:RefOrder>
  </b:Source>
  <b:Source>
    <b:Tag>Gur19</b:Tag>
    <b:SourceType>Book</b:SourceType>
    <b:Guid>{DC06E908-FC76-4039-B317-61EDF7CC2E62}</b:Guid>
    <b:Author>
      <b:Author>
        <b:NameList>
          <b:Person>
            <b:Last>Gurusharan</b:Last>
            <b:First>Kaur</b:First>
          </b:Person>
        </b:NameList>
      </b:Author>
    </b:Author>
    <b:Title>Elements and Digitization of Computer</b:Title>
    <b:Year>2019</b:Year>
    <b:City>New Delhi</b:City>
    <b:Publisher>Educreation Publishing</b:Publisher>
    <b:RefOrder>6</b:RefOrder>
  </b:Source>
  <b:Source>
    <b:Tag>TAH01</b:Tag>
    <b:SourceType>BookSection</b:SourceType>
    <b:Guid>{5BDA2521-B83C-4C07-AA6E-9FAB971BC47B}</b:Guid>
    <b:Title>Relational Mapping</b:Title>
    <b:Year>2001</b:Year>
    <b:Publisher>Morgan Kaufmann</b:Publisher>
    <b:Author>
      <b:Author>
        <b:NameList>
          <b:Person>
            <b:Last>Halpin</b:Last>
            <b:First>T.A.</b:First>
          </b:Person>
        </b:NameList>
      </b:Author>
    </b:Author>
    <b:BookTitle>Information Modeling and Relational Databases: From Conceptual Analysis to Logical Design</b:BookTitle>
    <b:Pages>405-457</b:Pages>
    <b:RefOrder>7</b:RefOrder>
  </b:Source>
  <b:Source>
    <b:Tag>Ros10</b:Tag>
    <b:SourceType>JournalArticle</b:SourceType>
    <b:Guid>{362A82CC-A004-4D42-A51D-EB72C64C44D4}</b:Guid>
    <b:Title>King III Integrated Report - Why It's Crucial to Plan Ahead</b:Title>
    <b:Year>2010</b:Year>
    <b:Pages>537-538</b:Pages>
    <b:Author>
      <b:Author>
        <b:NameList>
          <b:Person>
            <b:Last>Rossouw</b:Last>
            <b:First>Reana</b:First>
          </b:Person>
        </b:NameList>
      </b:Author>
    </b:Author>
    <b:JournalName>Keeping Good Companies</b:JournalName>
    <b:Volume>62</b:Volume>
    <b:Issue>9</b:Issue>
    <b:RefOrder>8</b:RefOrder>
  </b:Source>
  <b:Source>
    <b:Tag>HOa01</b:Tag>
    <b:SourceType>JournalArticle</b:SourceType>
    <b:Guid>{7C1981AE-135C-4636-9597-9EB02A602474}</b:Guid>
    <b:Author>
      <b:Author>
        <b:NameList>
          <b:Person>
            <b:Last>Oakasha</b:Last>
            <b:First>H.</b:First>
          </b:Person>
          <b:Person>
            <b:Last>Conrad</b:Last>
            <b:First>S.</b:First>
          </b:Person>
          <b:Person>
            <b:Last>Saake</b:Last>
            <b:First>G.</b:First>
          </b:Person>
        </b:NameList>
      </b:Author>
    </b:Author>
    <b:Title>Consistency management in object-oriented databases</b:Title>
    <b:JournalName>Concurrency and Computation: Practice and Experience</b:JournalName>
    <b:Year>2001</b:Year>
    <b:Pages>955-985</b:Pages>
    <b:Volume>13</b:Volume>
    <b:Issue>11</b:Issue>
    <b:RefOrder>9</b:RefOrder>
  </b:Source>
  <b:Source>
    <b:Tag>JJo86</b:Tag>
    <b:SourceType>Book</b:SourceType>
    <b:Guid>{ED8B87FB-0620-48C7-A824-C3465AEF6750}</b:Guid>
    <b:Title>Data Types and Data Structures</b:Title>
    <b:Year>1986</b:Year>
    <b:Author>
      <b:Author>
        <b:NameList>
          <b:Person>
            <b:Last>J. Johannes</b:Last>
            <b:First>Martin</b:First>
          </b:Person>
        </b:NameList>
      </b:Author>
    </b:Author>
    <b:Publisher>Prentice hall International (UK) Ltd.</b:Publisher>
    <b:RefOrder>10</b:RefOrder>
  </b:Source>
  <b:Source>
    <b:Tag>Mar19</b:Tag>
    <b:SourceType>JournalArticle</b:SourceType>
    <b:Guid>{F9817D34-5910-499F-AC42-7ACD33D0A121}</b:Guid>
    <b:Title>Counting Database Repairs under Primary Keys Revisited</b:Title>
    <b:Year>2019</b:Year>
    <b:Pages>104-118</b:Pages>
    <b:Author>
      <b:Author>
        <b:NameList>
          <b:Person>
            <b:Last>Marco</b:Last>
            <b:First>Calautti</b:First>
          </b:Person>
          <b:Person>
            <b:Last>Marco</b:Last>
            <b:First>Console</b:First>
          </b:Person>
          <b:Person>
            <b:Last>Andreas</b:Last>
            <b:First>Pieris</b:First>
          </b:Person>
        </b:NameList>
      </b:Author>
    </b:Author>
    <b:JournalName>Proceedings of the 38th ACM SIGMOD-SIGACT-SIGAI Symposium on Principles of Database Systems</b:JournalName>
    <b:Volume>19</b:Volume>
    <b:Issue>Counting Database Repairs under Primary Keys Revisited</b:Issue>
    <b:RefOrder>11</b:RefOrder>
  </b:Source>
  <b:Source>
    <b:Tag>How06</b:Tag>
    <b:SourceType>InternetSite</b:SourceType>
    <b:Guid>{C544CB77-C8D9-43CE-BEDC-20F40688089B}</b:Guid>
    <b:Title>Database Reviews and Reports</b:Title>
    <b:Year>2006</b:Year>
    <b:Author>
      <b:Author>
        <b:NameList>
          <b:Person>
            <b:Last>Dess</b:Last>
            <b:First>Howard</b:First>
            <b:Middle>M.</b:Middle>
          </b:Person>
        </b:NameList>
      </b:Author>
    </b:Author>
    <b:YearAccessed>6</b:YearAccessed>
    <b:MonthAccessed>Jan</b:MonthAccessed>
    <b:DayAccessed>2024</b:DayAccessed>
    <b:URL>http://www.istl.org/06-winter/databases4.html?ref=SexŞhop.Com</b:URL>
    <b:RefOrder>12</b:RefOrder>
  </b:Source>
  <b:Source>
    <b:Tag>Tin05</b:Tag>
    <b:SourceType>Book</b:SourceType>
    <b:Guid>{55EB6716-B633-4547-9CE2-584F5D6EADD6}</b:Guid>
    <b:Title>Formatting and searching a massive, multi-parameter clinical information database</b:Title>
    <b:Year>2005</b:Year>
    <b:Author>
      <b:Author>
        <b:NameList>
          <b:Person>
            <b:Last>Tin Htet</b:Last>
            <b:First>Kyaw</b:First>
          </b:Person>
        </b:NameList>
      </b:Author>
    </b:Author>
    <b:Publisher>Massachusetts Institute of Technology</b:Publisher>
    <b:RefOrder>13</b:RefOrder>
  </b:Source>
  <b:Source>
    <b:Tag>Mol15</b:Tag>
    <b:SourceType>Book</b:SourceType>
    <b:Guid>{1D2D46DC-329F-43EE-A65A-BAA28827D811}</b:Guid>
    <b:Author>
      <b:Author>
        <b:NameList>
          <b:Person>
            <b:Last>Mollerup</b:Last>
            <b:First>Per</b:First>
          </b:Person>
        </b:NameList>
      </b:Author>
    </b:Author>
    <b:Title>Simplicity: a matter of design</b:Title>
    <b:Year>2015</b:Year>
    <b:Publisher>BIS Publishers</b:Publisher>
    <b:RefOrder>14</b:RefOrder>
  </b:Source>
  <b:Source>
    <b:Tag>Mac19</b:Tag>
    <b:SourceType>JournalArticle</b:SourceType>
    <b:Guid>{A1B34384-FFDB-4E16-A429-026A3FFFC849}</b:Guid>
    <b:Title>Optimizing the Structure of Database Menu Indexes: A Decision Model of Menu Search</b:Title>
    <b:Year>2019</b:Year>
    <b:Pages>387-399</b:Pages>
    <b:Author>
      <b:Author>
        <b:NameList>
          <b:Person>
            <b:Last>Macgregor</b:Last>
            <b:First>James</b:First>
          </b:Person>
          <b:Person>
            <b:Last>Lee</b:Last>
            <b:First>Eric</b:First>
          </b:Person>
          <b:Person>
            <b:Last>Lam</b:Last>
            <b:First>Newman</b:First>
          </b:Person>
        </b:NameList>
      </b:Author>
    </b:Author>
    <b:JournalName>Human Factors: The Journal of the Human Factors and Ergonomics Society</b:JournalName>
    <b:Volume>28</b:Volume>
    <b:Issue>4</b:Issue>
    <b:RefOrder>15</b:RefOrder>
  </b:Source>
  <b:Source>
    <b:Tag>DBa07</b:Tag>
    <b:SourceType>JournalArticle</b:SourceType>
    <b:Guid>{B83019D0-8525-4066-957C-AA7AA01750A5}</b:Guid>
    <b:Author>
      <b:Author>
        <b:NameList>
          <b:Person>
            <b:Last>Barbar</b:Last>
            <b:First>D.</b:First>
          </b:Person>
        </b:NameList>
      </b:Author>
    </b:Author>
    <b:Title>Mobile Computing and Databases-A Survey</b:Title>
    <b:JournalName>IEEE Transactions on Knowledge and Data Engineering</b:JournalName>
    <b:Year>2007</b:Year>
    <b:Pages>108-117</b:Pages>
    <b:Volume>11</b:Volume>
    <b:Issue>1</b:Issue>
    <b:RefOrder>16</b:RefOrder>
  </b:Source>
  <b:Source>
    <b:Tag>Coo09</b:Tag>
    <b:SourceType>JournalArticle</b:SourceType>
    <b:Guid>{A04178C8-A5BD-400A-88F2-6420D5CBDB27}</b:Guid>
    <b:Title>Cooper, Joshua; James, Anne</b:Title>
    <b:JournalName>Challenges for Database Management in the Internet of Things</b:JournalName>
    <b:Year>2009</b:Year>
    <b:Pages>320-329</b:Pages>
    <b:Volume>26</b:Volume>
    <b:Issue>5</b:Issue>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3326B9-0CFE-4F1D-8876-4E9BD8DAD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14</Pages>
  <Words>2353</Words>
  <Characters>13417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Developing an MS Access Database for Coastal Tourism Management</vt:lpstr>
    </vt:vector>
  </TitlesOfParts>
  <Company>2303938</Company>
  <LinksUpToDate>false</LinksUpToDate>
  <CharactersWithSpaces>15739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an MS Access Database for Coastal Tourism Management</dc:title>
  <dc:subject/>
  <dc:creator>Declan Shipley</dc:creator>
  <cp:keywords/>
  <dc:description/>
  <cp:lastModifiedBy>Declan Shipley</cp:lastModifiedBy>
  <cp:revision>14</cp:revision>
  <dcterms:created xsi:type="dcterms:W3CDTF">2023-11-24T13:19:00Z</dcterms:created>
  <dcterms:modified xsi:type="dcterms:W3CDTF">2024-01-07T09:41:00Z</dcterms:modified>
</cp:coreProperties>
</file>