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B1DCC" w14:textId="7605C495" w:rsidR="00D86550" w:rsidRDefault="00D86550">
      <w:r>
        <w:rPr>
          <w:noProof/>
        </w:rPr>
        <w:drawing>
          <wp:anchor distT="0" distB="0" distL="114300" distR="114300" simplePos="0" relativeHeight="251659264" behindDoc="0" locked="0" layoutInCell="1" allowOverlap="1" wp14:anchorId="00DAF7DB" wp14:editId="07D75840">
            <wp:simplePos x="0" y="0"/>
            <wp:positionH relativeFrom="column">
              <wp:posOffset>3273284</wp:posOffset>
            </wp:positionH>
            <wp:positionV relativeFrom="paragraph">
              <wp:posOffset>565</wp:posOffset>
            </wp:positionV>
            <wp:extent cx="1692275" cy="1692275"/>
            <wp:effectExtent l="0" t="0" r="3175" b="3175"/>
            <wp:wrapSquare wrapText="bothSides"/>
            <wp:docPr id="3" name="Picture 3" descr="What Are The 6 Essential Skills For University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6 Essential Skills For University Stude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92275" cy="1692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3B94B7E5" wp14:editId="7A05988A">
            <wp:simplePos x="0" y="0"/>
            <wp:positionH relativeFrom="column">
              <wp:posOffset>112889</wp:posOffset>
            </wp:positionH>
            <wp:positionV relativeFrom="paragraph">
              <wp:posOffset>38735</wp:posOffset>
            </wp:positionV>
            <wp:extent cx="2812415" cy="192468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2415" cy="1924685"/>
                    </a:xfrm>
                    <a:prstGeom prst="rect">
                      <a:avLst/>
                    </a:prstGeom>
                    <a:noFill/>
                  </pic:spPr>
                </pic:pic>
              </a:graphicData>
            </a:graphic>
          </wp:anchor>
        </w:drawing>
      </w:r>
    </w:p>
    <w:p w14:paraId="5E9C0B73" w14:textId="77777777" w:rsidR="00D86550" w:rsidRDefault="00D86550"/>
    <w:p w14:paraId="1DDC62AF" w14:textId="77777777" w:rsidR="00D86550" w:rsidRDefault="00D86550"/>
    <w:p w14:paraId="0798034C" w14:textId="77777777" w:rsidR="00D86550" w:rsidRDefault="00D86550"/>
    <w:p w14:paraId="75D9DBFF" w14:textId="77777777" w:rsidR="00D86550" w:rsidRDefault="00D86550"/>
    <w:p w14:paraId="56B08715" w14:textId="77777777" w:rsidR="00D86550" w:rsidRDefault="00D86550"/>
    <w:p w14:paraId="6C865557" w14:textId="77777777" w:rsidR="00D86550" w:rsidRDefault="00D86550"/>
    <w:p w14:paraId="2A941C96" w14:textId="460F514D" w:rsidR="00D86550" w:rsidRPr="00473447" w:rsidRDefault="00D86550">
      <w:pPr>
        <w:rPr>
          <w:rFonts w:ascii="Arial" w:hAnsi="Arial" w:cs="Arial"/>
        </w:rPr>
      </w:pPr>
      <w:r w:rsidRPr="00473447">
        <w:rPr>
          <w:rFonts w:ascii="Arial" w:hAnsi="Arial" w:cs="Arial"/>
        </w:rPr>
        <w:t>In an academic or employment space, you need various essential skills and characteristics to study or work. Many of these skills are interchangeable, such as critical thinking and communication skills, as shown in the diagrams. In the field of cyber security and coding, many of these skills need to be applied in order to be an efficient student or employee.</w:t>
      </w:r>
      <w:r w:rsidR="000D1B80" w:rsidRPr="00473447">
        <w:rPr>
          <w:rFonts w:ascii="Arial" w:hAnsi="Arial" w:cs="Arial"/>
        </w:rPr>
        <w:t xml:space="preserve"> In cyber security one needs to be able to think critically to develop a cyber security strategy to find and stop vulnerabilities and risks in software systems. Another key skill needed not just in cyber security but in any work or educational environment is interpersonal relations. The ability to effectively communicate with those around you to en</w:t>
      </w:r>
      <w:r w:rsidR="001E0DBA" w:rsidRPr="00473447">
        <w:rPr>
          <w:rFonts w:ascii="Arial" w:hAnsi="Arial" w:cs="Arial"/>
        </w:rPr>
        <w:t>sure that those you work with are all in cohesion in order to complete the task at hand. Also shown in the employment diagram, the ability to assess and use information is very important to find faults in data, networks and infrastructures</w:t>
      </w:r>
      <w:r w:rsidR="00114D8A" w:rsidRPr="00473447">
        <w:rPr>
          <w:rFonts w:ascii="Arial" w:hAnsi="Arial" w:cs="Arial"/>
        </w:rPr>
        <w:t xml:space="preserve">. Resource and time management is also another crucial part to a person’s employability </w:t>
      </w:r>
      <w:r w:rsidR="0073248B" w:rsidRPr="00473447">
        <w:rPr>
          <w:rFonts w:ascii="Arial" w:hAnsi="Arial" w:cs="Arial"/>
        </w:rPr>
        <w:t xml:space="preserve">and education </w:t>
      </w:r>
      <w:r w:rsidR="00114D8A" w:rsidRPr="00473447">
        <w:rPr>
          <w:rFonts w:ascii="Arial" w:hAnsi="Arial" w:cs="Arial"/>
        </w:rPr>
        <w:t xml:space="preserve">as it allows them to structure and ensure </w:t>
      </w:r>
      <w:r w:rsidR="00F86A64" w:rsidRPr="00473447">
        <w:rPr>
          <w:rFonts w:ascii="Arial" w:hAnsi="Arial" w:cs="Arial"/>
        </w:rPr>
        <w:t xml:space="preserve">that </w:t>
      </w:r>
      <w:proofErr w:type="gramStart"/>
      <w:r w:rsidR="00F86A64" w:rsidRPr="00473447">
        <w:rPr>
          <w:rFonts w:ascii="Arial" w:hAnsi="Arial" w:cs="Arial"/>
        </w:rPr>
        <w:t>your</w:t>
      </w:r>
      <w:proofErr w:type="gramEnd"/>
      <w:r w:rsidR="00F86A64" w:rsidRPr="00473447">
        <w:rPr>
          <w:rFonts w:ascii="Arial" w:hAnsi="Arial" w:cs="Arial"/>
        </w:rPr>
        <w:t xml:space="preserve"> in control of your tasks and ahead of deadlines. </w:t>
      </w:r>
      <w:r w:rsidR="00EE7EB8" w:rsidRPr="00473447">
        <w:rPr>
          <w:rFonts w:ascii="Arial" w:hAnsi="Arial" w:cs="Arial"/>
        </w:rPr>
        <w:t xml:space="preserve">As a student, all these skills can be applied. For example, critically thinking enables a student to engage </w:t>
      </w:r>
      <w:r w:rsidR="0073248B" w:rsidRPr="00473447">
        <w:rPr>
          <w:rFonts w:ascii="Arial" w:hAnsi="Arial" w:cs="Arial"/>
        </w:rPr>
        <w:t xml:space="preserve">and break down new information. </w:t>
      </w:r>
      <w:r w:rsidR="00137C39" w:rsidRPr="00473447">
        <w:rPr>
          <w:rFonts w:ascii="Arial" w:hAnsi="Arial" w:cs="Arial"/>
        </w:rPr>
        <w:t xml:space="preserve">Also having </w:t>
      </w:r>
      <w:r w:rsidR="00D65F37" w:rsidRPr="00473447">
        <w:rPr>
          <w:rFonts w:ascii="Arial" w:hAnsi="Arial" w:cs="Arial"/>
        </w:rPr>
        <w:t xml:space="preserve">interpersonal skills allows you to engage with fellow students and lecturers, this allows you to communicate and gage a better understanding of </w:t>
      </w:r>
      <w:r w:rsidR="0092698E" w:rsidRPr="00473447">
        <w:rPr>
          <w:rFonts w:ascii="Arial" w:hAnsi="Arial" w:cs="Arial"/>
        </w:rPr>
        <w:t>software solutions</w:t>
      </w:r>
      <w:r w:rsidR="00B94786" w:rsidRPr="00473447">
        <w:rPr>
          <w:rStyle w:val="EndnoteReference"/>
          <w:rFonts w:ascii="Arial" w:hAnsi="Arial" w:cs="Arial"/>
        </w:rPr>
        <w:endnoteReference w:id="1"/>
      </w:r>
      <w:r w:rsidR="0092698E" w:rsidRPr="00473447">
        <w:rPr>
          <w:rFonts w:ascii="Arial" w:hAnsi="Arial" w:cs="Arial"/>
        </w:rPr>
        <w:t xml:space="preserve">. </w:t>
      </w:r>
      <w:r w:rsidR="001354E7" w:rsidRPr="00473447">
        <w:rPr>
          <w:rFonts w:ascii="Arial" w:hAnsi="Arial" w:cs="Arial"/>
        </w:rPr>
        <w:t xml:space="preserve"> </w:t>
      </w:r>
    </w:p>
    <w:p w14:paraId="654901FB" w14:textId="3CDDF225" w:rsidR="00EE7EB8" w:rsidRPr="00473447" w:rsidRDefault="00EE7EB8">
      <w:pPr>
        <w:rPr>
          <w:rFonts w:ascii="Arial" w:hAnsi="Arial" w:cs="Arial"/>
        </w:rPr>
      </w:pPr>
    </w:p>
    <w:p w14:paraId="299F47DD" w14:textId="2C7577FE" w:rsidR="00EE7EB8" w:rsidRPr="00473447" w:rsidRDefault="008D41B4">
      <w:pPr>
        <w:rPr>
          <w:rFonts w:ascii="Arial" w:hAnsi="Arial" w:cs="Arial"/>
        </w:rPr>
      </w:pPr>
      <w:r w:rsidRPr="00473447">
        <w:rPr>
          <w:rFonts w:ascii="Arial" w:hAnsi="Arial" w:cs="Arial"/>
          <w:u w:val="single"/>
        </w:rPr>
        <w:t xml:space="preserve">An </w:t>
      </w:r>
      <w:proofErr w:type="gramStart"/>
      <w:r w:rsidRPr="00473447">
        <w:rPr>
          <w:rFonts w:ascii="Arial" w:hAnsi="Arial" w:cs="Arial"/>
          <w:u w:val="single"/>
        </w:rPr>
        <w:t>Article</w:t>
      </w:r>
      <w:proofErr w:type="gramEnd"/>
      <w:r w:rsidRPr="00473447">
        <w:rPr>
          <w:rFonts w:ascii="Arial" w:hAnsi="Arial" w:cs="Arial"/>
          <w:u w:val="single"/>
        </w:rPr>
        <w:t xml:space="preserve"> on communication skills </w:t>
      </w:r>
      <w:r w:rsidR="00985035" w:rsidRPr="00473447">
        <w:rPr>
          <w:rFonts w:ascii="Arial" w:hAnsi="Arial" w:cs="Arial"/>
          <w:u w:val="single"/>
        </w:rPr>
        <w:t>in cyber security</w:t>
      </w:r>
      <w:r w:rsidR="00985035" w:rsidRPr="00473447">
        <w:rPr>
          <w:rFonts w:ascii="Arial" w:hAnsi="Arial" w:cs="Arial"/>
        </w:rPr>
        <w:t xml:space="preserve"> </w:t>
      </w:r>
      <w:hyperlink r:id="rId9" w:history="1">
        <w:r w:rsidR="00985035" w:rsidRPr="00473447">
          <w:rPr>
            <w:rStyle w:val="Hyperlink"/>
            <w:rFonts w:ascii="Arial" w:hAnsi="Arial" w:cs="Arial"/>
          </w:rPr>
          <w:t>https://librarysearch.uwtsd.ac.uk/permalink/44WHELF_UWTSD/1ir6fgh/cdi_crossref_primary_10_1145_3421254</w:t>
        </w:r>
      </w:hyperlink>
    </w:p>
    <w:p w14:paraId="4A7FA7BE" w14:textId="4CD94ACF" w:rsidR="00985035" w:rsidRPr="00473447" w:rsidRDefault="001330F9">
      <w:pPr>
        <w:rPr>
          <w:rFonts w:ascii="Arial" w:hAnsi="Arial" w:cs="Arial"/>
        </w:rPr>
      </w:pPr>
      <w:r w:rsidRPr="00473447">
        <w:rPr>
          <w:rFonts w:ascii="Arial" w:hAnsi="Arial" w:cs="Arial"/>
        </w:rPr>
        <w:t xml:space="preserve"> </w:t>
      </w:r>
      <w:r w:rsidR="000E0A0C" w:rsidRPr="00473447">
        <w:rPr>
          <w:rFonts w:ascii="Arial" w:hAnsi="Arial" w:cs="Arial"/>
          <w:u w:val="single"/>
        </w:rPr>
        <w:t xml:space="preserve">An </w:t>
      </w:r>
      <w:proofErr w:type="gramStart"/>
      <w:r w:rsidR="000E0A0C" w:rsidRPr="00473447">
        <w:rPr>
          <w:rFonts w:ascii="Arial" w:hAnsi="Arial" w:cs="Arial"/>
          <w:u w:val="single"/>
        </w:rPr>
        <w:t>Arti</w:t>
      </w:r>
      <w:r w:rsidR="002C3DBD" w:rsidRPr="00473447">
        <w:rPr>
          <w:rFonts w:ascii="Arial" w:hAnsi="Arial" w:cs="Arial"/>
          <w:u w:val="single"/>
        </w:rPr>
        <w:t>c</w:t>
      </w:r>
      <w:r w:rsidR="000E0A0C" w:rsidRPr="00473447">
        <w:rPr>
          <w:rFonts w:ascii="Arial" w:hAnsi="Arial" w:cs="Arial"/>
          <w:u w:val="single"/>
        </w:rPr>
        <w:t>le</w:t>
      </w:r>
      <w:proofErr w:type="gramEnd"/>
      <w:r w:rsidR="002C3DBD" w:rsidRPr="00473447">
        <w:rPr>
          <w:rFonts w:ascii="Arial" w:hAnsi="Arial" w:cs="Arial"/>
          <w:u w:val="single"/>
        </w:rPr>
        <w:t xml:space="preserve"> on </w:t>
      </w:r>
      <w:r w:rsidR="008D41B4" w:rsidRPr="00473447">
        <w:rPr>
          <w:rFonts w:ascii="Arial" w:hAnsi="Arial" w:cs="Arial"/>
          <w:u w:val="single"/>
        </w:rPr>
        <w:t>impersonal relations in cyber security</w:t>
      </w:r>
      <w:r w:rsidR="008D41B4" w:rsidRPr="00473447">
        <w:rPr>
          <w:rFonts w:ascii="Arial" w:hAnsi="Arial" w:cs="Arial"/>
        </w:rPr>
        <w:t xml:space="preserve"> </w:t>
      </w:r>
      <w:hyperlink r:id="rId10" w:history="1">
        <w:r w:rsidR="00985035" w:rsidRPr="00473447">
          <w:rPr>
            <w:rStyle w:val="Hyperlink"/>
            <w:rFonts w:ascii="Arial" w:hAnsi="Arial" w:cs="Arial"/>
          </w:rPr>
          <w:t>https://librarysearch.uwtsd.ac.uk/permalink/44WHELF_UWTSD/1ir6fgh/cdi_doaj_primary_oai_doaj_org_article_638efe0189da49b98c9512837c4975a0</w:t>
        </w:r>
      </w:hyperlink>
    </w:p>
    <w:p w14:paraId="30820E97" w14:textId="3EAA7D8E" w:rsidR="00985035" w:rsidRPr="00473447" w:rsidRDefault="004E0F22">
      <w:pPr>
        <w:rPr>
          <w:rFonts w:ascii="Arial" w:hAnsi="Arial" w:cs="Arial"/>
        </w:rPr>
      </w:pPr>
      <w:r w:rsidRPr="00473447">
        <w:rPr>
          <w:rFonts w:ascii="Arial" w:hAnsi="Arial" w:cs="Arial"/>
          <w:u w:val="single"/>
        </w:rPr>
        <w:t xml:space="preserve">A critical thinking approach </w:t>
      </w:r>
      <w:r w:rsidR="007317A0" w:rsidRPr="00473447">
        <w:rPr>
          <w:rFonts w:ascii="Arial" w:hAnsi="Arial" w:cs="Arial"/>
          <w:u w:val="single"/>
        </w:rPr>
        <w:t>to responding to high profile cyber security breaching</w:t>
      </w:r>
      <w:r w:rsidR="007317A0" w:rsidRPr="00473447">
        <w:rPr>
          <w:rFonts w:ascii="Arial" w:hAnsi="Arial" w:cs="Arial"/>
        </w:rPr>
        <w:t xml:space="preserve"> </w:t>
      </w:r>
      <w:hyperlink r:id="rId11" w:history="1">
        <w:r w:rsidR="007317A0" w:rsidRPr="00473447">
          <w:rPr>
            <w:rStyle w:val="Hyperlink"/>
            <w:rFonts w:ascii="Arial" w:hAnsi="Arial" w:cs="Arial"/>
          </w:rPr>
          <w:t>https://librarysearch.uwtsd.ac.uk/permalink/44WHELF_UWTSD/1ir6fgh/cdi_crossref_primary_10_2308_ISSUES_2021_094</w:t>
        </w:r>
      </w:hyperlink>
    </w:p>
    <w:p w14:paraId="6F6ABCA2" w14:textId="77777777" w:rsidR="00F22325" w:rsidRPr="00473447" w:rsidRDefault="00F22325">
      <w:pPr>
        <w:rPr>
          <w:rFonts w:ascii="Arial" w:hAnsi="Arial" w:cs="Arial"/>
        </w:rPr>
      </w:pPr>
    </w:p>
    <w:p w14:paraId="7116B6F2" w14:textId="0F755AED" w:rsidR="00EE7EB8" w:rsidRPr="00473447" w:rsidRDefault="00EE7EB8">
      <w:pPr>
        <w:rPr>
          <w:rFonts w:ascii="Arial" w:hAnsi="Arial" w:cs="Arial"/>
        </w:rPr>
      </w:pPr>
    </w:p>
    <w:p w14:paraId="242DF710" w14:textId="126BE6CC" w:rsidR="00EE7EB8" w:rsidRPr="00473447" w:rsidRDefault="00EE7EB8">
      <w:pPr>
        <w:rPr>
          <w:rFonts w:ascii="Arial" w:hAnsi="Arial" w:cs="Arial"/>
        </w:rPr>
      </w:pPr>
    </w:p>
    <w:p w14:paraId="1F5BB894" w14:textId="77777777" w:rsidR="00575F7B" w:rsidRPr="00473447" w:rsidRDefault="00575F7B">
      <w:pPr>
        <w:rPr>
          <w:rFonts w:ascii="Arial" w:hAnsi="Arial" w:cs="Arial"/>
        </w:rPr>
      </w:pPr>
    </w:p>
    <w:p w14:paraId="0FC19322" w14:textId="10363142" w:rsidR="00EE7EB8" w:rsidRPr="00473447" w:rsidRDefault="00EE7EB8">
      <w:pPr>
        <w:rPr>
          <w:rFonts w:ascii="Arial" w:hAnsi="Arial" w:cs="Arial"/>
        </w:rPr>
      </w:pPr>
    </w:p>
    <w:p w14:paraId="5EA91D1D" w14:textId="44556F07" w:rsidR="00D86550" w:rsidRPr="00473447" w:rsidRDefault="00D86550">
      <w:pPr>
        <w:rPr>
          <w:rFonts w:ascii="Arial" w:hAnsi="Arial" w:cs="Arial"/>
        </w:rPr>
      </w:pPr>
    </w:p>
    <w:sectPr w:rsidR="00D86550" w:rsidRPr="004734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835D2" w14:textId="77777777" w:rsidR="002E4E52" w:rsidRDefault="002E4E52" w:rsidP="00B94786">
      <w:pPr>
        <w:spacing w:after="0" w:line="240" w:lineRule="auto"/>
      </w:pPr>
      <w:r>
        <w:separator/>
      </w:r>
    </w:p>
  </w:endnote>
  <w:endnote w:type="continuationSeparator" w:id="0">
    <w:p w14:paraId="147E669D" w14:textId="77777777" w:rsidR="002E4E52" w:rsidRDefault="002E4E52" w:rsidP="00B94786">
      <w:pPr>
        <w:spacing w:after="0" w:line="240" w:lineRule="auto"/>
      </w:pPr>
      <w:r>
        <w:continuationSeparator/>
      </w:r>
    </w:p>
  </w:endnote>
  <w:endnote w:id="1">
    <w:p w14:paraId="54AED90E" w14:textId="6B25CF47" w:rsidR="00B94786" w:rsidRDefault="00B94786">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2A385" w14:textId="77777777" w:rsidR="002E4E52" w:rsidRDefault="002E4E52" w:rsidP="00B94786">
      <w:pPr>
        <w:spacing w:after="0" w:line="240" w:lineRule="auto"/>
      </w:pPr>
      <w:r>
        <w:separator/>
      </w:r>
    </w:p>
  </w:footnote>
  <w:footnote w:type="continuationSeparator" w:id="0">
    <w:p w14:paraId="6916B596" w14:textId="77777777" w:rsidR="002E4E52" w:rsidRDefault="002E4E52" w:rsidP="00B947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550"/>
    <w:rsid w:val="0006556D"/>
    <w:rsid w:val="000B19B7"/>
    <w:rsid w:val="000D1B80"/>
    <w:rsid w:val="000E0A0C"/>
    <w:rsid w:val="00114D8A"/>
    <w:rsid w:val="001330F9"/>
    <w:rsid w:val="001354E7"/>
    <w:rsid w:val="00137C39"/>
    <w:rsid w:val="001E0DBA"/>
    <w:rsid w:val="002C3DBD"/>
    <w:rsid w:val="002E4E52"/>
    <w:rsid w:val="00473447"/>
    <w:rsid w:val="004E0F22"/>
    <w:rsid w:val="00575F7B"/>
    <w:rsid w:val="007317A0"/>
    <w:rsid w:val="0073248B"/>
    <w:rsid w:val="00786D85"/>
    <w:rsid w:val="008D41B4"/>
    <w:rsid w:val="0092698E"/>
    <w:rsid w:val="009321DD"/>
    <w:rsid w:val="00985035"/>
    <w:rsid w:val="009C129A"/>
    <w:rsid w:val="00AA7557"/>
    <w:rsid w:val="00B94786"/>
    <w:rsid w:val="00D16BFB"/>
    <w:rsid w:val="00D378AE"/>
    <w:rsid w:val="00D65F37"/>
    <w:rsid w:val="00D86550"/>
    <w:rsid w:val="00D97B69"/>
    <w:rsid w:val="00EE7EB8"/>
    <w:rsid w:val="00F22325"/>
    <w:rsid w:val="00F86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8705C"/>
  <w15:chartTrackingRefBased/>
  <w15:docId w15:val="{B282F0E5-B39E-4F75-B163-155B665BC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B947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94786"/>
    <w:rPr>
      <w:sz w:val="20"/>
      <w:szCs w:val="20"/>
    </w:rPr>
  </w:style>
  <w:style w:type="character" w:styleId="EndnoteReference">
    <w:name w:val="endnote reference"/>
    <w:basedOn w:val="DefaultParagraphFont"/>
    <w:uiPriority w:val="99"/>
    <w:semiHidden/>
    <w:unhideWhenUsed/>
    <w:rsid w:val="00B94786"/>
    <w:rPr>
      <w:vertAlign w:val="superscript"/>
    </w:rPr>
  </w:style>
  <w:style w:type="character" w:styleId="Hyperlink">
    <w:name w:val="Hyperlink"/>
    <w:basedOn w:val="DefaultParagraphFont"/>
    <w:uiPriority w:val="99"/>
    <w:unhideWhenUsed/>
    <w:rsid w:val="00985035"/>
    <w:rPr>
      <w:color w:val="0563C1" w:themeColor="hyperlink"/>
      <w:u w:val="single"/>
    </w:rPr>
  </w:style>
  <w:style w:type="character" w:styleId="UnresolvedMention">
    <w:name w:val="Unresolved Mention"/>
    <w:basedOn w:val="DefaultParagraphFont"/>
    <w:uiPriority w:val="99"/>
    <w:semiHidden/>
    <w:unhideWhenUsed/>
    <w:rsid w:val="009850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592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rarysearch.uwtsd.ac.uk/permalink/44WHELF_UWTSD/1ir6fgh/cdi_crossref_primary_10_2308_ISSUES_2021_094" TargetMode="External"/><Relationship Id="rId5" Type="http://schemas.openxmlformats.org/officeDocument/2006/relationships/footnotes" Target="footnotes.xml"/><Relationship Id="rId10" Type="http://schemas.openxmlformats.org/officeDocument/2006/relationships/hyperlink" Target="https://librarysearch.uwtsd.ac.uk/permalink/44WHELF_UWTSD/1ir6fgh/cdi_doaj_primary_oai_doaj_org_article_638efe0189da49b98c9512837c4975a0"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1ir6fgh/cdi_crossref_primary_10_1145_34212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Mel</b:Tag>
    <b:SourceType>JournalArticle</b:SourceType>
    <b:Guid>{A12E65F2-4B41-4B19-BAB4-784F030EFA63}</b:Guid>
    <b:Author>
      <b:Author>
        <b:NameList>
          <b:Person>
            <b:Last>Melnikoff</b:Last>
            <b:First>David</b:First>
            <b:Middle>E</b:Middle>
          </b:Person>
          <b:Person>
            <b:Last>Strohminger</b:Last>
            <b:First>Nina</b:First>
          </b:Person>
        </b:NameList>
      </b:Author>
    </b:Author>
    <b:RefOrder>1</b:RefOrder>
  </b:Source>
</b:Sources>
</file>

<file path=customXml/itemProps1.xml><?xml version="1.0" encoding="utf-8"?>
<ds:datastoreItem xmlns:ds="http://schemas.openxmlformats.org/officeDocument/2006/customXml" ds:itemID="{8F41D9B9-5935-423E-B384-2F3F8B414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1140</TotalTime>
  <Pages>2</Pages>
  <Words>362</Words>
  <Characters>2065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Salamao</dc:creator>
  <cp:keywords/>
  <dc:description/>
  <cp:lastModifiedBy>Arnold Salamao</cp:lastModifiedBy>
  <cp:revision>24</cp:revision>
  <dcterms:created xsi:type="dcterms:W3CDTF">2024-03-28T11:00:00Z</dcterms:created>
  <dcterms:modified xsi:type="dcterms:W3CDTF">2024-04-04T15:14:00Z</dcterms:modified>
</cp:coreProperties>
</file>