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AA2447" w14:textId="77777777" w:rsidR="007B5064" w:rsidRDefault="007B5064" w:rsidP="007B5064">
      <w:pPr>
        <w:rPr>
          <w:b/>
          <w:u w:val="single"/>
        </w:rPr>
      </w:pPr>
      <w:r w:rsidRPr="007B5064">
        <w:rPr>
          <w:b/>
          <w:u w:val="single"/>
        </w:rPr>
        <w:t>BMSW5104</w:t>
      </w:r>
      <w:r>
        <w:rPr>
          <w:b/>
          <w:u w:val="single"/>
        </w:rPr>
        <w:t xml:space="preserve"> - </w:t>
      </w:r>
      <w:r w:rsidRPr="007B5064">
        <w:rPr>
          <w:b/>
          <w:u w:val="single"/>
        </w:rPr>
        <w:t>Managing Projects in the Organisation</w:t>
      </w:r>
    </w:p>
    <w:p w14:paraId="4DAACF55" w14:textId="38A882AE" w:rsidR="007B5064" w:rsidRPr="007B5064" w:rsidRDefault="007B5064" w:rsidP="007B5064">
      <w:pPr>
        <w:rPr>
          <w:rFonts w:ascii="Arial" w:eastAsia="Times New Roman" w:hAnsi="Arial" w:cs="Arial"/>
          <w:lang w:eastAsia="en-GB"/>
        </w:rPr>
      </w:pPr>
      <w:r w:rsidRPr="007B5064">
        <w:rPr>
          <w:rFonts w:ascii="Arial" w:eastAsia="Times New Roman" w:hAnsi="Arial" w:cs="Arial"/>
          <w:lang w:eastAsia="en-GB"/>
        </w:rPr>
        <w:t>AIM(S)</w:t>
      </w:r>
    </w:p>
    <w:p w14:paraId="2CE0D45C" w14:textId="77777777" w:rsidR="007B5064" w:rsidRPr="007B5064" w:rsidRDefault="007B5064" w:rsidP="007B5064">
      <w:pPr>
        <w:pStyle w:val="ListParagraph"/>
        <w:rPr>
          <w:rFonts w:ascii="Arial" w:eastAsia="Times New Roman" w:hAnsi="Arial" w:cs="Arial"/>
          <w:lang w:eastAsia="en-GB"/>
        </w:rPr>
      </w:pPr>
      <w:r w:rsidRPr="007B5064">
        <w:rPr>
          <w:rFonts w:ascii="Arial" w:eastAsia="Times New Roman" w:hAnsi="Arial" w:cs="Arial"/>
          <w:lang w:eastAsia="en-GB"/>
        </w:rPr>
        <w:t>•</w:t>
      </w:r>
      <w:r w:rsidRPr="007B5064">
        <w:rPr>
          <w:rFonts w:ascii="Arial" w:eastAsia="Times New Roman" w:hAnsi="Arial" w:cs="Arial"/>
          <w:lang w:eastAsia="en-GB"/>
        </w:rPr>
        <w:tab/>
        <w:t>To develop the understanding and ability to manage projects within the workplace.</w:t>
      </w:r>
    </w:p>
    <w:p w14:paraId="483F9727" w14:textId="77777777" w:rsidR="007B5064" w:rsidRPr="007B5064" w:rsidRDefault="007B5064" w:rsidP="007B5064">
      <w:pPr>
        <w:pStyle w:val="ListParagraph"/>
        <w:rPr>
          <w:rFonts w:ascii="Arial" w:eastAsia="Times New Roman" w:hAnsi="Arial" w:cs="Arial"/>
          <w:lang w:eastAsia="en-GB"/>
        </w:rPr>
      </w:pPr>
    </w:p>
    <w:p w14:paraId="4A9682D1" w14:textId="77777777" w:rsidR="007B5064" w:rsidRPr="007B5064" w:rsidRDefault="007B5064" w:rsidP="007B5064">
      <w:pPr>
        <w:pStyle w:val="ListParagraph"/>
        <w:rPr>
          <w:rFonts w:ascii="Arial" w:eastAsia="Times New Roman" w:hAnsi="Arial" w:cs="Arial"/>
          <w:lang w:eastAsia="en-GB"/>
        </w:rPr>
      </w:pPr>
      <w:r w:rsidRPr="007B5064">
        <w:rPr>
          <w:rFonts w:ascii="Arial" w:eastAsia="Times New Roman" w:hAnsi="Arial" w:cs="Arial"/>
          <w:lang w:eastAsia="en-GB"/>
        </w:rPr>
        <w:t>•</w:t>
      </w:r>
      <w:r w:rsidRPr="007B5064">
        <w:rPr>
          <w:rFonts w:ascii="Arial" w:eastAsia="Times New Roman" w:hAnsi="Arial" w:cs="Arial"/>
          <w:lang w:eastAsia="en-GB"/>
        </w:rPr>
        <w:tab/>
        <w:t>To develop knowledge and understanding of project management tools &amp; techniques.</w:t>
      </w:r>
    </w:p>
    <w:p w14:paraId="4A443AE4" w14:textId="0BA13DE3" w:rsidR="00A804FD" w:rsidRPr="00A804FD" w:rsidRDefault="00A804FD" w:rsidP="00A804FD">
      <w:pPr>
        <w:pStyle w:val="ListParagraph"/>
        <w:rPr>
          <w:rFonts w:ascii="Arial" w:eastAsia="Times New Roman" w:hAnsi="Arial" w:cs="Arial"/>
          <w:lang w:eastAsia="en-GB"/>
        </w:rPr>
      </w:pPr>
    </w:p>
    <w:p w14:paraId="05ABDE12" w14:textId="77777777" w:rsidR="007B5064" w:rsidRPr="007B5064" w:rsidRDefault="007B5064" w:rsidP="007B5064">
      <w:pPr>
        <w:rPr>
          <w:rFonts w:ascii="Arial" w:eastAsia="Times New Roman" w:hAnsi="Arial" w:cs="Arial"/>
          <w:lang w:eastAsia="en-GB"/>
        </w:rPr>
      </w:pPr>
      <w:r w:rsidRPr="007B5064">
        <w:rPr>
          <w:rFonts w:ascii="Arial" w:eastAsia="Times New Roman" w:hAnsi="Arial" w:cs="Arial"/>
          <w:lang w:eastAsia="en-GB"/>
        </w:rPr>
        <w:t>LEARNING OUTCOMES</w:t>
      </w:r>
    </w:p>
    <w:p w14:paraId="2D731B3A" w14:textId="77777777" w:rsidR="007B5064" w:rsidRPr="007B5064" w:rsidRDefault="007B5064" w:rsidP="007B5064">
      <w:pPr>
        <w:rPr>
          <w:rFonts w:ascii="Arial" w:eastAsia="Times New Roman" w:hAnsi="Arial" w:cs="Arial"/>
          <w:lang w:eastAsia="en-GB"/>
        </w:rPr>
      </w:pPr>
      <w:r w:rsidRPr="007B5064">
        <w:rPr>
          <w:rFonts w:ascii="Arial" w:eastAsia="Times New Roman" w:hAnsi="Arial" w:cs="Arial"/>
          <w:lang w:eastAsia="en-GB"/>
        </w:rPr>
        <w:t>Upon the successful completion of this module, the student should be able to demonstrate the ability to:</w:t>
      </w:r>
    </w:p>
    <w:p w14:paraId="71D9E7D1" w14:textId="27475BC7" w:rsidR="007B5064" w:rsidRPr="007B5064" w:rsidRDefault="007B5064" w:rsidP="007B5064">
      <w:pPr>
        <w:rPr>
          <w:rFonts w:ascii="Arial" w:eastAsia="Times New Roman" w:hAnsi="Arial" w:cs="Arial"/>
          <w:lang w:eastAsia="en-GB"/>
        </w:rPr>
      </w:pPr>
      <w:r w:rsidRPr="007B5064">
        <w:rPr>
          <w:rFonts w:ascii="Arial" w:eastAsia="Times New Roman" w:hAnsi="Arial" w:cs="Arial"/>
          <w:lang w:eastAsia="en-GB"/>
        </w:rPr>
        <w:t>•</w:t>
      </w:r>
      <w:r w:rsidRPr="007B5064">
        <w:rPr>
          <w:rFonts w:ascii="Arial" w:eastAsia="Times New Roman" w:hAnsi="Arial" w:cs="Arial"/>
          <w:lang w:eastAsia="en-GB"/>
        </w:rPr>
        <w:tab/>
        <w:t>Critically assess the usefulness of project management tools and techniques for managing a project within an organisation;</w:t>
      </w:r>
    </w:p>
    <w:p w14:paraId="292181F2" w14:textId="74988C80" w:rsidR="007B5064" w:rsidRPr="007B5064" w:rsidRDefault="007B5064" w:rsidP="007B5064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•</w:t>
      </w:r>
      <w:r>
        <w:rPr>
          <w:rFonts w:ascii="Arial" w:eastAsia="Times New Roman" w:hAnsi="Arial" w:cs="Arial"/>
          <w:lang w:eastAsia="en-GB"/>
        </w:rPr>
        <w:tab/>
        <w:t>P</w:t>
      </w:r>
      <w:r w:rsidRPr="007B5064">
        <w:rPr>
          <w:rFonts w:ascii="Arial" w:eastAsia="Times New Roman" w:hAnsi="Arial" w:cs="Arial"/>
          <w:lang w:eastAsia="en-GB"/>
        </w:rPr>
        <w:t xml:space="preserve">lan the implementation of a project of appropriate complexity within a workplace; </w:t>
      </w:r>
    </w:p>
    <w:p w14:paraId="3502ACC0" w14:textId="5A27E012" w:rsidR="00B3542A" w:rsidRDefault="007B5064" w:rsidP="007B5064">
      <w:r w:rsidRPr="007B5064">
        <w:rPr>
          <w:rFonts w:ascii="Arial" w:eastAsia="Times New Roman" w:hAnsi="Arial" w:cs="Arial"/>
          <w:lang w:eastAsia="en-GB"/>
        </w:rPr>
        <w:t>•</w:t>
      </w:r>
      <w:r w:rsidRPr="007B5064">
        <w:rPr>
          <w:rFonts w:ascii="Arial" w:eastAsia="Times New Roman" w:hAnsi="Arial" w:cs="Arial"/>
          <w:lang w:eastAsia="en-GB"/>
        </w:rPr>
        <w:tab/>
        <w:t>Critically evaluate their ability to manage a project.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43"/>
        <w:gridCol w:w="1467"/>
        <w:gridCol w:w="617"/>
        <w:gridCol w:w="8368"/>
      </w:tblGrid>
      <w:tr w:rsidR="006B75B4" w14:paraId="74EFB069" w14:textId="77777777" w:rsidTr="00150FEF">
        <w:tc>
          <w:tcPr>
            <w:tcW w:w="743" w:type="dxa"/>
            <w:shd w:val="clear" w:color="auto" w:fill="BFBFBF" w:themeFill="background1" w:themeFillShade="BF"/>
          </w:tcPr>
          <w:p w14:paraId="42A9FFDE" w14:textId="77777777" w:rsidR="006B75B4" w:rsidRPr="00B3542A" w:rsidRDefault="006B75B4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Week No</w:t>
            </w:r>
          </w:p>
        </w:tc>
        <w:tc>
          <w:tcPr>
            <w:tcW w:w="1467" w:type="dxa"/>
            <w:shd w:val="clear" w:color="auto" w:fill="BFBFBF" w:themeFill="background1" w:themeFillShade="BF"/>
          </w:tcPr>
          <w:p w14:paraId="2013F6BB" w14:textId="77777777" w:rsidR="006B75B4" w:rsidRDefault="006B75B4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Date</w:t>
            </w:r>
          </w:p>
          <w:p w14:paraId="0EC9B162" w14:textId="38ED39BA" w:rsidR="006B75B4" w:rsidRPr="00B3542A" w:rsidRDefault="006B75B4" w:rsidP="00B3542A">
            <w:pPr>
              <w:jc w:val="center"/>
              <w:rPr>
                <w:b/>
              </w:rPr>
            </w:pPr>
            <w:r>
              <w:rPr>
                <w:b/>
              </w:rPr>
              <w:t>WB</w:t>
            </w:r>
          </w:p>
        </w:tc>
        <w:tc>
          <w:tcPr>
            <w:tcW w:w="617" w:type="dxa"/>
            <w:shd w:val="clear" w:color="auto" w:fill="BFBFBF" w:themeFill="background1" w:themeFillShade="BF"/>
          </w:tcPr>
          <w:p w14:paraId="6AA6A5E3" w14:textId="72576314" w:rsidR="006B75B4" w:rsidRPr="00B3542A" w:rsidRDefault="006B75B4" w:rsidP="00B3542A">
            <w:pPr>
              <w:jc w:val="center"/>
              <w:rPr>
                <w:b/>
              </w:rPr>
            </w:pPr>
          </w:p>
        </w:tc>
        <w:tc>
          <w:tcPr>
            <w:tcW w:w="8368" w:type="dxa"/>
            <w:shd w:val="clear" w:color="auto" w:fill="BFBFBF" w:themeFill="background1" w:themeFillShade="BF"/>
          </w:tcPr>
          <w:p w14:paraId="1636D287" w14:textId="77777777" w:rsidR="006B75B4" w:rsidRPr="00B3542A" w:rsidRDefault="006B75B4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Topic</w:t>
            </w:r>
          </w:p>
        </w:tc>
      </w:tr>
      <w:tr w:rsidR="006B75B4" w14:paraId="3B447D24" w14:textId="77777777" w:rsidTr="00150FEF">
        <w:tc>
          <w:tcPr>
            <w:tcW w:w="743" w:type="dxa"/>
            <w:tcBorders>
              <w:top w:val="single" w:sz="4" w:space="0" w:color="auto"/>
            </w:tcBorders>
          </w:tcPr>
          <w:p w14:paraId="52C17F16" w14:textId="66B1BB5A" w:rsidR="006B75B4" w:rsidRDefault="006B75B4" w:rsidP="00B3542A"/>
        </w:tc>
        <w:tc>
          <w:tcPr>
            <w:tcW w:w="1467" w:type="dxa"/>
            <w:tcBorders>
              <w:top w:val="single" w:sz="4" w:space="0" w:color="auto"/>
            </w:tcBorders>
          </w:tcPr>
          <w:p w14:paraId="269DD4BB" w14:textId="77777777" w:rsidR="006B75B4" w:rsidRDefault="006B75B4" w:rsidP="004574D7">
            <w:r>
              <w:t>WB</w:t>
            </w:r>
          </w:p>
          <w:p w14:paraId="64355E69" w14:textId="1DA92DDD" w:rsidR="006B75B4" w:rsidRDefault="006B75B4" w:rsidP="004574D7">
            <w:r>
              <w:t>25/4</w:t>
            </w:r>
          </w:p>
        </w:tc>
        <w:tc>
          <w:tcPr>
            <w:tcW w:w="617" w:type="dxa"/>
            <w:tcBorders>
              <w:top w:val="single" w:sz="4" w:space="0" w:color="auto"/>
            </w:tcBorders>
          </w:tcPr>
          <w:p w14:paraId="6E73BFCD" w14:textId="1D80D880" w:rsidR="006B75B4" w:rsidRDefault="006B75B4" w:rsidP="00B3542A"/>
        </w:tc>
        <w:tc>
          <w:tcPr>
            <w:tcW w:w="8368" w:type="dxa"/>
            <w:tcBorders>
              <w:top w:val="single" w:sz="4" w:space="0" w:color="auto"/>
            </w:tcBorders>
          </w:tcPr>
          <w:p w14:paraId="2D27E675" w14:textId="2E1CA068" w:rsidR="006B75B4" w:rsidRPr="00280EAE" w:rsidRDefault="006B75B4" w:rsidP="00F326B7">
            <w:pPr>
              <w:rPr>
                <w:u w:val="single"/>
              </w:rPr>
            </w:pPr>
            <w:r w:rsidRPr="00280EAE">
              <w:rPr>
                <w:b/>
                <w:u w:val="single"/>
              </w:rPr>
              <w:t>Introduction to Module</w:t>
            </w:r>
          </w:p>
          <w:p w14:paraId="1C90DC34" w14:textId="77777777" w:rsidR="006B75B4" w:rsidRDefault="006B75B4" w:rsidP="00F326B7">
            <w:r>
              <w:t>Over view of module</w:t>
            </w:r>
          </w:p>
          <w:p w14:paraId="5666181A" w14:textId="58030FCA" w:rsidR="006B75B4" w:rsidRDefault="006B75B4" w:rsidP="00F326B7">
            <w:r>
              <w:t>Assessment overview</w:t>
            </w:r>
          </w:p>
          <w:p w14:paraId="0881A269" w14:textId="4327BBDA" w:rsidR="006B75B4" w:rsidRDefault="006B75B4" w:rsidP="00F326B7">
            <w:r>
              <w:t>Introduction to Projects</w:t>
            </w:r>
          </w:p>
          <w:p w14:paraId="665E6366" w14:textId="6860143A" w:rsidR="006B75B4" w:rsidRDefault="006B75B4" w:rsidP="00F326B7">
            <w:r>
              <w:t>Project Management</w:t>
            </w:r>
          </w:p>
          <w:p w14:paraId="6FF01294" w14:textId="41C81527" w:rsidR="006B75B4" w:rsidRPr="006B75B4" w:rsidRDefault="006B75B4" w:rsidP="00F326B7">
            <w:pPr>
              <w:rPr>
                <w:bCs/>
              </w:rPr>
            </w:pPr>
            <w:r w:rsidRPr="006B75B4">
              <w:rPr>
                <w:bCs/>
              </w:rPr>
              <w:t>Project life Cycle</w:t>
            </w:r>
          </w:p>
          <w:p w14:paraId="25874A3C" w14:textId="16E0123A" w:rsidR="006B75B4" w:rsidRPr="00F326B7" w:rsidRDefault="006B75B4" w:rsidP="00923E8C">
            <w:pPr>
              <w:rPr>
                <w:b/>
              </w:rPr>
            </w:pPr>
          </w:p>
        </w:tc>
      </w:tr>
      <w:tr w:rsidR="006B75B4" w14:paraId="1D0E2B2F" w14:textId="77777777" w:rsidTr="00150FEF">
        <w:tc>
          <w:tcPr>
            <w:tcW w:w="743" w:type="dxa"/>
          </w:tcPr>
          <w:p w14:paraId="4D81B1BB" w14:textId="77E35145" w:rsidR="006B75B4" w:rsidRDefault="006B75B4" w:rsidP="00B3542A"/>
        </w:tc>
        <w:tc>
          <w:tcPr>
            <w:tcW w:w="1467" w:type="dxa"/>
          </w:tcPr>
          <w:p w14:paraId="110DD04B" w14:textId="77777777" w:rsidR="006B75B4" w:rsidRDefault="006B75B4" w:rsidP="00330507">
            <w:r>
              <w:t>WB</w:t>
            </w:r>
          </w:p>
          <w:p w14:paraId="038C431B" w14:textId="4AD413E5" w:rsidR="006B75B4" w:rsidRDefault="006B75B4" w:rsidP="00330507">
            <w:r>
              <w:t xml:space="preserve">2/5 </w:t>
            </w:r>
          </w:p>
        </w:tc>
        <w:tc>
          <w:tcPr>
            <w:tcW w:w="617" w:type="dxa"/>
          </w:tcPr>
          <w:p w14:paraId="36F71310" w14:textId="143D216A" w:rsidR="006B75B4" w:rsidRDefault="006B75B4" w:rsidP="00B3542A"/>
        </w:tc>
        <w:tc>
          <w:tcPr>
            <w:tcW w:w="8368" w:type="dxa"/>
          </w:tcPr>
          <w:p w14:paraId="647746E2" w14:textId="77777777" w:rsidR="006B75B4" w:rsidRDefault="006B75B4" w:rsidP="006D60D2">
            <w:r w:rsidRPr="002B0E93">
              <w:t>Project Manager</w:t>
            </w:r>
          </w:p>
          <w:p w14:paraId="44B62C07" w14:textId="77777777" w:rsidR="006B75B4" w:rsidRDefault="006B75B4" w:rsidP="00A804F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Project Scope</w:t>
            </w:r>
          </w:p>
          <w:p w14:paraId="0E1AF80D" w14:textId="77777777" w:rsidR="006B75B4" w:rsidRDefault="006B75B4" w:rsidP="00A804F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Iron Triangle</w:t>
            </w:r>
          </w:p>
          <w:p w14:paraId="4DC6A89F" w14:textId="47CFA631" w:rsidR="006B75B4" w:rsidRPr="003001F8" w:rsidRDefault="006B75B4" w:rsidP="002B0E93">
            <w:pPr>
              <w:rPr>
                <w:color w:val="000000" w:themeColor="text1"/>
              </w:rPr>
            </w:pPr>
          </w:p>
        </w:tc>
      </w:tr>
      <w:tr w:rsidR="006B75B4" w14:paraId="739D3E35" w14:textId="77777777" w:rsidTr="00150FEF">
        <w:tc>
          <w:tcPr>
            <w:tcW w:w="743" w:type="dxa"/>
          </w:tcPr>
          <w:p w14:paraId="439B747A" w14:textId="1446B6E6" w:rsidR="006B75B4" w:rsidRDefault="006B75B4" w:rsidP="00B3542A"/>
        </w:tc>
        <w:tc>
          <w:tcPr>
            <w:tcW w:w="1467" w:type="dxa"/>
          </w:tcPr>
          <w:p w14:paraId="1B8A5CDC" w14:textId="77777777" w:rsidR="006B75B4" w:rsidRDefault="006B75B4" w:rsidP="00330507">
            <w:r>
              <w:t xml:space="preserve">WB </w:t>
            </w:r>
          </w:p>
          <w:p w14:paraId="3DD05452" w14:textId="78DDA871" w:rsidR="006B75B4" w:rsidRDefault="006B75B4" w:rsidP="00330507">
            <w:r>
              <w:t>9/5</w:t>
            </w:r>
          </w:p>
        </w:tc>
        <w:tc>
          <w:tcPr>
            <w:tcW w:w="617" w:type="dxa"/>
          </w:tcPr>
          <w:p w14:paraId="31BB1567" w14:textId="77777777" w:rsidR="006B75B4" w:rsidRDefault="006B75B4" w:rsidP="00923E8C"/>
        </w:tc>
        <w:tc>
          <w:tcPr>
            <w:tcW w:w="8368" w:type="dxa"/>
          </w:tcPr>
          <w:p w14:paraId="29BE3D5A" w14:textId="0819D96C" w:rsidR="006B75B4" w:rsidRDefault="006B75B4" w:rsidP="00004BBE">
            <w:r w:rsidRPr="002B0E93">
              <w:t>Quad Chart</w:t>
            </w:r>
          </w:p>
          <w:p w14:paraId="0B026E00" w14:textId="5A2F9146" w:rsidR="006B75B4" w:rsidRPr="00564432" w:rsidRDefault="006B75B4" w:rsidP="00417DDD">
            <w:r w:rsidRPr="00417DDD">
              <w:t>Stake holder analysis</w:t>
            </w:r>
          </w:p>
          <w:p w14:paraId="02445C9F" w14:textId="77777777" w:rsidR="006B75B4" w:rsidRDefault="006B75B4" w:rsidP="00564432">
            <w:pPr>
              <w:pStyle w:val="ListParagraph"/>
            </w:pPr>
          </w:p>
          <w:p w14:paraId="7130D8DF" w14:textId="2BF3781A" w:rsidR="006B75B4" w:rsidRPr="00923E8C" w:rsidRDefault="006B75B4" w:rsidP="00004BBE"/>
        </w:tc>
      </w:tr>
      <w:tr w:rsidR="006B75B4" w14:paraId="5377CCE2" w14:textId="77777777" w:rsidTr="00150FEF">
        <w:tc>
          <w:tcPr>
            <w:tcW w:w="743" w:type="dxa"/>
          </w:tcPr>
          <w:p w14:paraId="72686FA9" w14:textId="2941E7C2" w:rsidR="006B75B4" w:rsidRDefault="006B75B4" w:rsidP="00B3542A"/>
        </w:tc>
        <w:tc>
          <w:tcPr>
            <w:tcW w:w="1467" w:type="dxa"/>
          </w:tcPr>
          <w:p w14:paraId="18C53E7A" w14:textId="77777777" w:rsidR="006B75B4" w:rsidRDefault="006B75B4" w:rsidP="00330507">
            <w:r>
              <w:t xml:space="preserve">WB </w:t>
            </w:r>
          </w:p>
          <w:p w14:paraId="2B90A2B4" w14:textId="51E57C56" w:rsidR="006B75B4" w:rsidRDefault="006B75B4" w:rsidP="00330507">
            <w:r>
              <w:t>16/5</w:t>
            </w:r>
          </w:p>
        </w:tc>
        <w:tc>
          <w:tcPr>
            <w:tcW w:w="617" w:type="dxa"/>
          </w:tcPr>
          <w:p w14:paraId="66BE940D" w14:textId="30D7D4DF" w:rsidR="006B75B4" w:rsidRDefault="006B75B4" w:rsidP="00B3542A"/>
        </w:tc>
        <w:tc>
          <w:tcPr>
            <w:tcW w:w="8368" w:type="dxa"/>
          </w:tcPr>
          <w:p w14:paraId="7739D504" w14:textId="77777777" w:rsidR="006B75B4" w:rsidRPr="004574D7" w:rsidRDefault="006B75B4" w:rsidP="00417DDD">
            <w:r w:rsidRPr="004574D7">
              <w:t>Work Base Down Structure</w:t>
            </w:r>
          </w:p>
          <w:p w14:paraId="00ADE0CF" w14:textId="77777777" w:rsidR="006B75B4" w:rsidRPr="004574D7" w:rsidRDefault="006B75B4" w:rsidP="00417DDD">
            <w:r w:rsidRPr="004574D7">
              <w:t>Gantt Chart</w:t>
            </w:r>
          </w:p>
          <w:p w14:paraId="29961D79" w14:textId="77777777" w:rsidR="006B75B4" w:rsidRDefault="006B75B4" w:rsidP="00417DDD">
            <w:r w:rsidRPr="004574D7">
              <w:t>Network/ Flow Diagram</w:t>
            </w:r>
          </w:p>
          <w:p w14:paraId="710923EF" w14:textId="42D71700" w:rsidR="006B75B4" w:rsidRDefault="006B75B4" w:rsidP="00150FEF"/>
        </w:tc>
      </w:tr>
      <w:tr w:rsidR="006B75B4" w14:paraId="7823F517" w14:textId="77777777" w:rsidTr="00150FEF">
        <w:tc>
          <w:tcPr>
            <w:tcW w:w="743" w:type="dxa"/>
            <w:tcBorders>
              <w:bottom w:val="single" w:sz="4" w:space="0" w:color="auto"/>
            </w:tcBorders>
          </w:tcPr>
          <w:p w14:paraId="35FBD810" w14:textId="7851BD85" w:rsidR="006B75B4" w:rsidRDefault="006B75B4" w:rsidP="00B3542A"/>
        </w:tc>
        <w:tc>
          <w:tcPr>
            <w:tcW w:w="1467" w:type="dxa"/>
            <w:tcBorders>
              <w:bottom w:val="single" w:sz="4" w:space="0" w:color="auto"/>
            </w:tcBorders>
          </w:tcPr>
          <w:p w14:paraId="199CAF1D" w14:textId="6342E4D9" w:rsidR="006B75B4" w:rsidRDefault="006B75B4" w:rsidP="00B3542A">
            <w:r>
              <w:t>23/5</w:t>
            </w:r>
          </w:p>
        </w:tc>
        <w:tc>
          <w:tcPr>
            <w:tcW w:w="617" w:type="dxa"/>
            <w:tcBorders>
              <w:bottom w:val="single" w:sz="4" w:space="0" w:color="auto"/>
            </w:tcBorders>
          </w:tcPr>
          <w:p w14:paraId="2AF6A216" w14:textId="58E7FE90" w:rsidR="006B75B4" w:rsidRDefault="006B75B4" w:rsidP="00B3542A"/>
        </w:tc>
        <w:tc>
          <w:tcPr>
            <w:tcW w:w="8368" w:type="dxa"/>
            <w:tcBorders>
              <w:bottom w:val="single" w:sz="4" w:space="0" w:color="auto"/>
            </w:tcBorders>
          </w:tcPr>
          <w:p w14:paraId="509A3237" w14:textId="77777777" w:rsidR="006B75B4" w:rsidRDefault="006B75B4" w:rsidP="00417DDD">
            <w:r>
              <w:t>Risk Analysis</w:t>
            </w:r>
          </w:p>
          <w:p w14:paraId="4685524E" w14:textId="4AFA31B5" w:rsidR="006B75B4" w:rsidRDefault="006B75B4" w:rsidP="00417DDD">
            <w:r>
              <w:t>PESTLE &amp; SWOT</w:t>
            </w:r>
          </w:p>
          <w:p w14:paraId="7B51C265" w14:textId="10B825A7" w:rsidR="006B75B4" w:rsidRDefault="006B75B4" w:rsidP="00417DDD">
            <w:r w:rsidRPr="00BC349C">
              <w:t>Monitoring &amp; Evaluation</w:t>
            </w:r>
          </w:p>
          <w:p w14:paraId="2748D347" w14:textId="455E5868" w:rsidR="006B75B4" w:rsidRPr="004574D7" w:rsidRDefault="006B75B4" w:rsidP="00417DDD"/>
        </w:tc>
      </w:tr>
      <w:tr w:rsidR="006B75B4" w14:paraId="5DB493A1" w14:textId="77777777" w:rsidTr="00150FEF">
        <w:tc>
          <w:tcPr>
            <w:tcW w:w="743" w:type="dxa"/>
            <w:tcBorders>
              <w:bottom w:val="single" w:sz="4" w:space="0" w:color="auto"/>
            </w:tcBorders>
          </w:tcPr>
          <w:p w14:paraId="6728E61D" w14:textId="73D417C5" w:rsidR="006B75B4" w:rsidRDefault="006B75B4" w:rsidP="00B3542A"/>
        </w:tc>
        <w:tc>
          <w:tcPr>
            <w:tcW w:w="1467" w:type="dxa"/>
            <w:tcBorders>
              <w:bottom w:val="single" w:sz="4" w:space="0" w:color="auto"/>
            </w:tcBorders>
          </w:tcPr>
          <w:p w14:paraId="2710C459" w14:textId="796C9DCC" w:rsidR="006B75B4" w:rsidRDefault="006B75B4" w:rsidP="00150FEF">
            <w:r>
              <w:t>30/5</w:t>
            </w:r>
            <w:r w:rsidRPr="00150FEF">
              <w:tab/>
            </w:r>
            <w:r w:rsidRPr="00150FEF">
              <w:tab/>
            </w:r>
          </w:p>
        </w:tc>
        <w:tc>
          <w:tcPr>
            <w:tcW w:w="617" w:type="dxa"/>
            <w:tcBorders>
              <w:bottom w:val="single" w:sz="4" w:space="0" w:color="auto"/>
            </w:tcBorders>
          </w:tcPr>
          <w:p w14:paraId="49494DB1" w14:textId="77777777" w:rsidR="006B75B4" w:rsidRDefault="006B75B4" w:rsidP="00B3542A"/>
        </w:tc>
        <w:tc>
          <w:tcPr>
            <w:tcW w:w="8368" w:type="dxa"/>
            <w:tcBorders>
              <w:bottom w:val="single" w:sz="4" w:space="0" w:color="auto"/>
            </w:tcBorders>
          </w:tcPr>
          <w:p w14:paraId="1C366475" w14:textId="7B908E95" w:rsidR="006B75B4" w:rsidRDefault="006B75B4" w:rsidP="00417DDD">
            <w:r>
              <w:t xml:space="preserve">Reading Week </w:t>
            </w:r>
            <w:r>
              <w:tab/>
            </w:r>
          </w:p>
        </w:tc>
      </w:tr>
      <w:tr w:rsidR="006B75B4" w14:paraId="08EA5C69" w14:textId="77777777" w:rsidTr="00150FEF">
        <w:tc>
          <w:tcPr>
            <w:tcW w:w="743" w:type="dxa"/>
            <w:tcBorders>
              <w:top w:val="single" w:sz="4" w:space="0" w:color="auto"/>
            </w:tcBorders>
          </w:tcPr>
          <w:p w14:paraId="1C46889A" w14:textId="54BBD04D" w:rsidR="006B75B4" w:rsidRDefault="006B75B4" w:rsidP="00B3542A"/>
        </w:tc>
        <w:tc>
          <w:tcPr>
            <w:tcW w:w="1467" w:type="dxa"/>
            <w:tcBorders>
              <w:top w:val="single" w:sz="4" w:space="0" w:color="auto"/>
            </w:tcBorders>
          </w:tcPr>
          <w:p w14:paraId="58F34CB8" w14:textId="2F7F37B7" w:rsidR="006B75B4" w:rsidRDefault="006B75B4" w:rsidP="00330507">
            <w:r>
              <w:t>6/6</w:t>
            </w:r>
          </w:p>
        </w:tc>
        <w:tc>
          <w:tcPr>
            <w:tcW w:w="617" w:type="dxa"/>
            <w:tcBorders>
              <w:top w:val="single" w:sz="4" w:space="0" w:color="auto"/>
            </w:tcBorders>
          </w:tcPr>
          <w:p w14:paraId="08D30158" w14:textId="0F0ACF62" w:rsidR="006B75B4" w:rsidRDefault="006B75B4" w:rsidP="00B3542A"/>
        </w:tc>
        <w:tc>
          <w:tcPr>
            <w:tcW w:w="8368" w:type="dxa"/>
            <w:tcBorders>
              <w:top w:val="single" w:sz="4" w:space="0" w:color="auto"/>
            </w:tcBorders>
          </w:tcPr>
          <w:p w14:paraId="57C40493" w14:textId="77777777" w:rsidR="006B75B4" w:rsidRDefault="006B75B4" w:rsidP="00BA73C3">
            <w:r>
              <w:t>Project tools Recap</w:t>
            </w:r>
          </w:p>
          <w:p w14:paraId="15F05159" w14:textId="77777777" w:rsidR="006B75B4" w:rsidRDefault="006B75B4" w:rsidP="00BA73C3">
            <w:r>
              <w:t>Assignment Guidance</w:t>
            </w:r>
          </w:p>
          <w:p w14:paraId="12C2D723" w14:textId="77777777" w:rsidR="006B75B4" w:rsidRDefault="006B75B4" w:rsidP="002B0E93"/>
          <w:p w14:paraId="3F8C07FE" w14:textId="71A79725" w:rsidR="006B75B4" w:rsidRPr="004574D7" w:rsidRDefault="006B75B4" w:rsidP="002B0E93">
            <w:pPr>
              <w:rPr>
                <w:color w:val="000000" w:themeColor="text1"/>
              </w:rPr>
            </w:pPr>
          </w:p>
        </w:tc>
      </w:tr>
      <w:tr w:rsidR="006B75B4" w14:paraId="728B3CCD" w14:textId="77777777" w:rsidTr="00150FEF">
        <w:tc>
          <w:tcPr>
            <w:tcW w:w="743" w:type="dxa"/>
            <w:tcBorders>
              <w:bottom w:val="single" w:sz="4" w:space="0" w:color="auto"/>
            </w:tcBorders>
          </w:tcPr>
          <w:p w14:paraId="21E7E643" w14:textId="25C13B8E" w:rsidR="006B75B4" w:rsidRDefault="006B75B4" w:rsidP="00B3542A"/>
        </w:tc>
        <w:tc>
          <w:tcPr>
            <w:tcW w:w="1467" w:type="dxa"/>
            <w:tcBorders>
              <w:bottom w:val="single" w:sz="4" w:space="0" w:color="auto"/>
            </w:tcBorders>
          </w:tcPr>
          <w:p w14:paraId="58796211" w14:textId="65C50CD7" w:rsidR="006B75B4" w:rsidRDefault="006B75B4" w:rsidP="00150FEF">
            <w:r>
              <w:t>13/6</w:t>
            </w:r>
          </w:p>
        </w:tc>
        <w:tc>
          <w:tcPr>
            <w:tcW w:w="617" w:type="dxa"/>
            <w:tcBorders>
              <w:bottom w:val="single" w:sz="4" w:space="0" w:color="auto"/>
            </w:tcBorders>
          </w:tcPr>
          <w:p w14:paraId="43B41C30" w14:textId="6ABC4334" w:rsidR="006B75B4" w:rsidRDefault="006B75B4" w:rsidP="00B3542A"/>
        </w:tc>
        <w:tc>
          <w:tcPr>
            <w:tcW w:w="8368" w:type="dxa"/>
            <w:tcBorders>
              <w:bottom w:val="single" w:sz="4" w:space="0" w:color="auto"/>
            </w:tcBorders>
          </w:tcPr>
          <w:p w14:paraId="09D045C2" w14:textId="653094A7" w:rsidR="006B75B4" w:rsidRDefault="006B75B4" w:rsidP="00A804FD">
            <w:r>
              <w:t>Presentations</w:t>
            </w:r>
          </w:p>
          <w:p w14:paraId="710920A6" w14:textId="56AE23FD" w:rsidR="006B75B4" w:rsidRPr="002B0E93" w:rsidRDefault="006B75B4" w:rsidP="00A804FD"/>
        </w:tc>
      </w:tr>
      <w:tr w:rsidR="006B75B4" w14:paraId="0EFA6D29" w14:textId="77777777" w:rsidTr="00150FEF">
        <w:tc>
          <w:tcPr>
            <w:tcW w:w="7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A88C64" w14:textId="385AEE26" w:rsidR="006B75B4" w:rsidRDefault="006B75B4" w:rsidP="00B3542A"/>
        </w:tc>
        <w:tc>
          <w:tcPr>
            <w:tcW w:w="14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1EC559" w14:textId="0EABCDBC" w:rsidR="006B75B4" w:rsidRDefault="006B75B4" w:rsidP="00B3542A">
            <w:r>
              <w:t>20/6</w:t>
            </w:r>
          </w:p>
        </w:tc>
        <w:tc>
          <w:tcPr>
            <w:tcW w:w="6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85CC2F" w14:textId="4DC82B74" w:rsidR="006B75B4" w:rsidRDefault="006B75B4" w:rsidP="00B3542A"/>
        </w:tc>
        <w:tc>
          <w:tcPr>
            <w:tcW w:w="8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F4BFB5" w14:textId="5D4BD9EE" w:rsidR="006B75B4" w:rsidRDefault="006B75B4" w:rsidP="002B0E93">
            <w:r>
              <w:t xml:space="preserve">Report guidance &amp; Drafts </w:t>
            </w:r>
          </w:p>
          <w:p w14:paraId="4EBF422A" w14:textId="286C1D56" w:rsidR="006B75B4" w:rsidRPr="002B0E93" w:rsidRDefault="006B75B4" w:rsidP="002B0E93"/>
        </w:tc>
      </w:tr>
      <w:tr w:rsidR="006B75B4" w14:paraId="3472874F" w14:textId="77777777" w:rsidTr="00150FEF">
        <w:tc>
          <w:tcPr>
            <w:tcW w:w="743" w:type="dxa"/>
            <w:tcBorders>
              <w:top w:val="single" w:sz="4" w:space="0" w:color="auto"/>
            </w:tcBorders>
          </w:tcPr>
          <w:p w14:paraId="383A84ED" w14:textId="75EEF39E" w:rsidR="006B75B4" w:rsidRDefault="006B75B4" w:rsidP="00B3542A"/>
        </w:tc>
        <w:tc>
          <w:tcPr>
            <w:tcW w:w="1467" w:type="dxa"/>
            <w:tcBorders>
              <w:top w:val="single" w:sz="4" w:space="0" w:color="auto"/>
            </w:tcBorders>
          </w:tcPr>
          <w:p w14:paraId="380A596E" w14:textId="59268C6B" w:rsidR="006B75B4" w:rsidRDefault="006B75B4" w:rsidP="00B3542A">
            <w:r>
              <w:t>27/6</w:t>
            </w:r>
          </w:p>
        </w:tc>
        <w:tc>
          <w:tcPr>
            <w:tcW w:w="617" w:type="dxa"/>
            <w:tcBorders>
              <w:top w:val="single" w:sz="4" w:space="0" w:color="auto"/>
            </w:tcBorders>
          </w:tcPr>
          <w:p w14:paraId="0015A8EE" w14:textId="0FAE6C0F" w:rsidR="006B75B4" w:rsidRDefault="006B75B4" w:rsidP="00B3542A"/>
        </w:tc>
        <w:tc>
          <w:tcPr>
            <w:tcW w:w="8368" w:type="dxa"/>
            <w:tcBorders>
              <w:top w:val="single" w:sz="4" w:space="0" w:color="auto"/>
            </w:tcBorders>
          </w:tcPr>
          <w:p w14:paraId="3E335B4D" w14:textId="7B6F3CC1" w:rsidR="006B75B4" w:rsidRPr="0053482B" w:rsidRDefault="006B75B4" w:rsidP="00004BBE">
            <w:pPr>
              <w:rPr>
                <w:color w:val="2F5496" w:themeColor="accent1" w:themeShade="BF"/>
              </w:rPr>
            </w:pPr>
            <w:r>
              <w:t xml:space="preserve">One to one support </w:t>
            </w:r>
          </w:p>
        </w:tc>
      </w:tr>
    </w:tbl>
    <w:p w14:paraId="5CA3EFB1" w14:textId="182F4DE4" w:rsidR="002B0E93" w:rsidRDefault="002B0E93" w:rsidP="00B3542A"/>
    <w:p w14:paraId="69CBEF94" w14:textId="768EFC95" w:rsidR="002B0E93" w:rsidRDefault="006B75B4" w:rsidP="00B3542A">
      <w:r>
        <w:t>Weekly Blogs 13/5/22- 10/06/22</w:t>
      </w:r>
    </w:p>
    <w:p w14:paraId="1F2533B1" w14:textId="36E5CCA6" w:rsidR="002B0E93" w:rsidRDefault="00A605AC" w:rsidP="00B3542A">
      <w:r>
        <w:t>Group Presentations 14</w:t>
      </w:r>
      <w:r w:rsidRPr="00A605AC">
        <w:rPr>
          <w:vertAlign w:val="superscript"/>
        </w:rPr>
        <w:t>th</w:t>
      </w:r>
      <w:r>
        <w:t xml:space="preserve"> June (</w:t>
      </w:r>
      <w:proofErr w:type="gramStart"/>
      <w:r>
        <w:t>5 minute</w:t>
      </w:r>
      <w:proofErr w:type="gramEnd"/>
      <w:r>
        <w:t xml:space="preserve"> individual with 500 word supplementary notes to be submitted with one group member uploading all PowerPoint slides) </w:t>
      </w:r>
    </w:p>
    <w:p w14:paraId="493A2F18" w14:textId="527B99DA" w:rsidR="00E03077" w:rsidRPr="003E4A26" w:rsidRDefault="00C41B87" w:rsidP="00B3542A">
      <w:r>
        <w:t>Report (</w:t>
      </w:r>
      <w:r w:rsidR="006B75B4">
        <w:t>2</w:t>
      </w:r>
      <w:r w:rsidR="00E03077">
        <w:t xml:space="preserve">000 words) – </w:t>
      </w:r>
      <w:r w:rsidR="006B75B4">
        <w:t>1</w:t>
      </w:r>
      <w:r w:rsidR="006B75B4" w:rsidRPr="006B75B4">
        <w:rPr>
          <w:vertAlign w:val="superscript"/>
        </w:rPr>
        <w:t>st</w:t>
      </w:r>
      <w:r w:rsidR="006B75B4">
        <w:t xml:space="preserve"> July</w:t>
      </w:r>
    </w:p>
    <w:sectPr w:rsidR="00E03077" w:rsidRPr="003E4A26" w:rsidSect="00B3542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A7520"/>
    <w:multiLevelType w:val="hybridMultilevel"/>
    <w:tmpl w:val="5420A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364379"/>
    <w:multiLevelType w:val="hybridMultilevel"/>
    <w:tmpl w:val="82C07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B483B"/>
    <w:multiLevelType w:val="hybridMultilevel"/>
    <w:tmpl w:val="81B20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C2A0B"/>
    <w:multiLevelType w:val="hybridMultilevel"/>
    <w:tmpl w:val="6B08A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526B8C"/>
    <w:multiLevelType w:val="hybridMultilevel"/>
    <w:tmpl w:val="5B16C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4F5769"/>
    <w:multiLevelType w:val="hybridMultilevel"/>
    <w:tmpl w:val="49489E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8D25DA8"/>
    <w:multiLevelType w:val="hybridMultilevel"/>
    <w:tmpl w:val="5C06AE30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036070"/>
    <w:multiLevelType w:val="hybridMultilevel"/>
    <w:tmpl w:val="08145BA4"/>
    <w:lvl w:ilvl="0" w:tplc="300E1260">
      <w:numFmt w:val="bullet"/>
      <w:lvlText w:val="•"/>
      <w:lvlJc w:val="left"/>
      <w:pPr>
        <w:ind w:left="144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0104E4F"/>
    <w:multiLevelType w:val="hybridMultilevel"/>
    <w:tmpl w:val="04DCD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FA3651"/>
    <w:multiLevelType w:val="hybridMultilevel"/>
    <w:tmpl w:val="062C1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D45952"/>
    <w:multiLevelType w:val="hybridMultilevel"/>
    <w:tmpl w:val="B17C7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F02188A"/>
    <w:multiLevelType w:val="hybridMultilevel"/>
    <w:tmpl w:val="1BFAAF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86252F"/>
    <w:multiLevelType w:val="hybridMultilevel"/>
    <w:tmpl w:val="7D98B0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6300CC9"/>
    <w:multiLevelType w:val="hybridMultilevel"/>
    <w:tmpl w:val="476A0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8846362"/>
    <w:multiLevelType w:val="hybridMultilevel"/>
    <w:tmpl w:val="F1889914"/>
    <w:lvl w:ilvl="0" w:tplc="300E1260">
      <w:numFmt w:val="bullet"/>
      <w:lvlText w:val="•"/>
      <w:lvlJc w:val="left"/>
      <w:pPr>
        <w:ind w:left="144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3A3D7DBF"/>
    <w:multiLevelType w:val="hybridMultilevel"/>
    <w:tmpl w:val="BDD4F6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9B44DE0"/>
    <w:multiLevelType w:val="hybridMultilevel"/>
    <w:tmpl w:val="8E6089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A822848"/>
    <w:multiLevelType w:val="hybridMultilevel"/>
    <w:tmpl w:val="FABEE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717741"/>
    <w:multiLevelType w:val="hybridMultilevel"/>
    <w:tmpl w:val="8EEEA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CB2091A"/>
    <w:multiLevelType w:val="hybridMultilevel"/>
    <w:tmpl w:val="9A46E0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E055575"/>
    <w:multiLevelType w:val="hybridMultilevel"/>
    <w:tmpl w:val="E722AC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FDD158B"/>
    <w:multiLevelType w:val="hybridMultilevel"/>
    <w:tmpl w:val="A5C61DC2"/>
    <w:lvl w:ilvl="0" w:tplc="DA58EEE6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04A6146"/>
    <w:multiLevelType w:val="hybridMultilevel"/>
    <w:tmpl w:val="E7D67C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181857"/>
    <w:multiLevelType w:val="hybridMultilevel"/>
    <w:tmpl w:val="11C4F1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3178"/>
    <w:multiLevelType w:val="hybridMultilevel"/>
    <w:tmpl w:val="F9388E6E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85D2CEF"/>
    <w:multiLevelType w:val="hybridMultilevel"/>
    <w:tmpl w:val="6CFA38B8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E313E94"/>
    <w:multiLevelType w:val="hybridMultilevel"/>
    <w:tmpl w:val="D76AA8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01D0E65"/>
    <w:multiLevelType w:val="hybridMultilevel"/>
    <w:tmpl w:val="D5A82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11C47C9"/>
    <w:multiLevelType w:val="hybridMultilevel"/>
    <w:tmpl w:val="7EDE9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8AE378C"/>
    <w:multiLevelType w:val="hybridMultilevel"/>
    <w:tmpl w:val="5A9C8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3E56D80"/>
    <w:multiLevelType w:val="hybridMultilevel"/>
    <w:tmpl w:val="1DC8E7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74E67463"/>
    <w:multiLevelType w:val="hybridMultilevel"/>
    <w:tmpl w:val="A8EAC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59701A4"/>
    <w:multiLevelType w:val="hybridMultilevel"/>
    <w:tmpl w:val="3E08457C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B025703"/>
    <w:multiLevelType w:val="hybridMultilevel"/>
    <w:tmpl w:val="D4569D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B5130B8"/>
    <w:multiLevelType w:val="hybridMultilevel"/>
    <w:tmpl w:val="71F42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EE900FB"/>
    <w:multiLevelType w:val="hybridMultilevel"/>
    <w:tmpl w:val="98986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5"/>
  </w:num>
  <w:num w:numId="3">
    <w:abstractNumId w:val="20"/>
  </w:num>
  <w:num w:numId="4">
    <w:abstractNumId w:val="3"/>
  </w:num>
  <w:num w:numId="5">
    <w:abstractNumId w:val="11"/>
  </w:num>
  <w:num w:numId="6">
    <w:abstractNumId w:val="21"/>
  </w:num>
  <w:num w:numId="7">
    <w:abstractNumId w:val="23"/>
  </w:num>
  <w:num w:numId="8">
    <w:abstractNumId w:val="31"/>
  </w:num>
  <w:num w:numId="9">
    <w:abstractNumId w:val="29"/>
  </w:num>
  <w:num w:numId="10">
    <w:abstractNumId w:val="28"/>
  </w:num>
  <w:num w:numId="11">
    <w:abstractNumId w:val="13"/>
  </w:num>
  <w:num w:numId="12">
    <w:abstractNumId w:val="27"/>
  </w:num>
  <w:num w:numId="13">
    <w:abstractNumId w:val="18"/>
  </w:num>
  <w:num w:numId="14">
    <w:abstractNumId w:val="5"/>
  </w:num>
  <w:num w:numId="15">
    <w:abstractNumId w:val="0"/>
  </w:num>
  <w:num w:numId="16">
    <w:abstractNumId w:val="2"/>
  </w:num>
  <w:num w:numId="17">
    <w:abstractNumId w:val="1"/>
  </w:num>
  <w:num w:numId="18">
    <w:abstractNumId w:val="35"/>
  </w:num>
  <w:num w:numId="19">
    <w:abstractNumId w:val="30"/>
  </w:num>
  <w:num w:numId="20">
    <w:abstractNumId w:val="33"/>
  </w:num>
  <w:num w:numId="21">
    <w:abstractNumId w:val="26"/>
  </w:num>
  <w:num w:numId="22">
    <w:abstractNumId w:val="8"/>
  </w:num>
  <w:num w:numId="23">
    <w:abstractNumId w:val="4"/>
  </w:num>
  <w:num w:numId="24">
    <w:abstractNumId w:val="25"/>
  </w:num>
  <w:num w:numId="25">
    <w:abstractNumId w:val="32"/>
  </w:num>
  <w:num w:numId="26">
    <w:abstractNumId w:val="7"/>
  </w:num>
  <w:num w:numId="27">
    <w:abstractNumId w:val="14"/>
  </w:num>
  <w:num w:numId="28">
    <w:abstractNumId w:val="6"/>
  </w:num>
  <w:num w:numId="29">
    <w:abstractNumId w:val="24"/>
  </w:num>
  <w:num w:numId="30">
    <w:abstractNumId w:val="34"/>
  </w:num>
  <w:num w:numId="31">
    <w:abstractNumId w:val="22"/>
  </w:num>
  <w:num w:numId="32">
    <w:abstractNumId w:val="16"/>
  </w:num>
  <w:num w:numId="33">
    <w:abstractNumId w:val="19"/>
  </w:num>
  <w:num w:numId="34">
    <w:abstractNumId w:val="9"/>
  </w:num>
  <w:num w:numId="35">
    <w:abstractNumId w:val="10"/>
  </w:num>
  <w:num w:numId="3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cxMzUwMTewNLcwNjFX0lEKTi0uzszPAykwrQUADkD0aiwAAAA="/>
  </w:docVars>
  <w:rsids>
    <w:rsidRoot w:val="00B3542A"/>
    <w:rsid w:val="00004BBE"/>
    <w:rsid w:val="00066933"/>
    <w:rsid w:val="00095DC8"/>
    <w:rsid w:val="0010014C"/>
    <w:rsid w:val="00150FEF"/>
    <w:rsid w:val="001C7C5B"/>
    <w:rsid w:val="001F1BF8"/>
    <w:rsid w:val="002279BE"/>
    <w:rsid w:val="00280EAE"/>
    <w:rsid w:val="002B0E93"/>
    <w:rsid w:val="003001F8"/>
    <w:rsid w:val="00330507"/>
    <w:rsid w:val="00365300"/>
    <w:rsid w:val="003B60A8"/>
    <w:rsid w:val="003E4A26"/>
    <w:rsid w:val="0041547F"/>
    <w:rsid w:val="00417DDD"/>
    <w:rsid w:val="004574D7"/>
    <w:rsid w:val="00487FD8"/>
    <w:rsid w:val="00496389"/>
    <w:rsid w:val="004F4E7D"/>
    <w:rsid w:val="0053482B"/>
    <w:rsid w:val="00564432"/>
    <w:rsid w:val="00625BAF"/>
    <w:rsid w:val="006B75B4"/>
    <w:rsid w:val="006D60D2"/>
    <w:rsid w:val="00774D59"/>
    <w:rsid w:val="007B5064"/>
    <w:rsid w:val="008E733F"/>
    <w:rsid w:val="008F58D5"/>
    <w:rsid w:val="00900329"/>
    <w:rsid w:val="0090686B"/>
    <w:rsid w:val="00923E8C"/>
    <w:rsid w:val="009929EF"/>
    <w:rsid w:val="009C6991"/>
    <w:rsid w:val="009C7852"/>
    <w:rsid w:val="009E0B4F"/>
    <w:rsid w:val="00A605AC"/>
    <w:rsid w:val="00A804FD"/>
    <w:rsid w:val="00A8411E"/>
    <w:rsid w:val="00B3542A"/>
    <w:rsid w:val="00B35763"/>
    <w:rsid w:val="00B81FA5"/>
    <w:rsid w:val="00BA73C3"/>
    <w:rsid w:val="00BB628E"/>
    <w:rsid w:val="00BC349C"/>
    <w:rsid w:val="00C3626B"/>
    <w:rsid w:val="00C41B87"/>
    <w:rsid w:val="00CA466D"/>
    <w:rsid w:val="00CD09FA"/>
    <w:rsid w:val="00CE741E"/>
    <w:rsid w:val="00D35150"/>
    <w:rsid w:val="00D74967"/>
    <w:rsid w:val="00D80BCB"/>
    <w:rsid w:val="00D86534"/>
    <w:rsid w:val="00E02D37"/>
    <w:rsid w:val="00E03077"/>
    <w:rsid w:val="00E53FA7"/>
    <w:rsid w:val="00E657BA"/>
    <w:rsid w:val="00EB4E5E"/>
    <w:rsid w:val="00F326B7"/>
    <w:rsid w:val="00F9005C"/>
    <w:rsid w:val="00FB35ED"/>
    <w:rsid w:val="00FF40C2"/>
    <w:rsid w:val="2985F92C"/>
    <w:rsid w:val="5A0D5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48F1840"/>
  <w15:docId w15:val="{5D74301F-BB23-418A-8687-341067FBD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542A"/>
    <w:pPr>
      <w:ind w:left="720"/>
      <w:contextualSpacing/>
    </w:pPr>
  </w:style>
  <w:style w:type="table" w:styleId="TableGrid">
    <w:name w:val="Table Grid"/>
    <w:basedOn w:val="TableNormal"/>
    <w:uiPriority w:val="59"/>
    <w:rsid w:val="00B354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0">
    <w:name w:val="Table Grid10"/>
    <w:basedOn w:val="TableNormal"/>
    <w:next w:val="TableGrid"/>
    <w:uiPriority w:val="59"/>
    <w:rsid w:val="0041547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36530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9E0B4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9E0B4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customStyle="1" w:styleId="TableGrid3">
    <w:name w:val="Table Grid3"/>
    <w:basedOn w:val="TableNormal"/>
    <w:next w:val="TableGrid"/>
    <w:uiPriority w:val="59"/>
    <w:rsid w:val="007B506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ECDF69A-B547-42B4-848A-CA2D4EAF2F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FD0655B-1535-4659-AF75-3E2B97F7940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3CA0279-B57F-4A95-B72F-12E7EE27F86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E2377CD-D1AC-4AC3-A8D5-8BA15331FAF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207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James</dc:creator>
  <cp:keywords/>
  <dc:description/>
  <cp:lastModifiedBy>Shehla Khan</cp:lastModifiedBy>
  <cp:revision>2</cp:revision>
  <dcterms:created xsi:type="dcterms:W3CDTF">2022-04-26T12:05:00Z</dcterms:created>
  <dcterms:modified xsi:type="dcterms:W3CDTF">2022-04-26T12:05:00Z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