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2A7F" w:rsidRPr="006564B7" w:rsidRDefault="00D32A7F" w:rsidP="00AE151D">
      <w:pPr>
        <w:jc w:val="center"/>
        <w:rPr>
          <w:rFonts w:cstheme="minorHAnsi"/>
          <w:b/>
          <w:sz w:val="32"/>
          <w:szCs w:val="32"/>
        </w:rPr>
      </w:pPr>
    </w:p>
    <w:p w:rsidR="00D32A7F" w:rsidRPr="006564B7" w:rsidRDefault="00D32A7F" w:rsidP="00AE151D">
      <w:pPr>
        <w:jc w:val="center"/>
        <w:rPr>
          <w:rFonts w:cstheme="minorHAnsi"/>
          <w:b/>
          <w:sz w:val="32"/>
          <w:szCs w:val="32"/>
        </w:rPr>
      </w:pPr>
    </w:p>
    <w:p w:rsidR="00D32A7F" w:rsidRPr="006564B7" w:rsidRDefault="00D32A7F" w:rsidP="00AE151D">
      <w:pPr>
        <w:jc w:val="center"/>
        <w:rPr>
          <w:rFonts w:cstheme="minorHAnsi"/>
          <w:b/>
          <w:sz w:val="32"/>
          <w:szCs w:val="32"/>
        </w:rPr>
      </w:pPr>
    </w:p>
    <w:p w:rsidR="00D32A7F" w:rsidRPr="006564B7" w:rsidRDefault="00D32A7F" w:rsidP="00AE151D">
      <w:pPr>
        <w:jc w:val="center"/>
        <w:rPr>
          <w:rFonts w:cstheme="minorHAnsi"/>
          <w:b/>
          <w:sz w:val="32"/>
          <w:szCs w:val="32"/>
        </w:rPr>
      </w:pPr>
    </w:p>
    <w:p w:rsidR="00D32A7F" w:rsidRPr="006564B7" w:rsidRDefault="00D32A7F" w:rsidP="00AE151D">
      <w:pPr>
        <w:jc w:val="center"/>
        <w:rPr>
          <w:rFonts w:cstheme="minorHAnsi"/>
          <w:b/>
          <w:sz w:val="32"/>
          <w:szCs w:val="32"/>
        </w:rPr>
      </w:pPr>
    </w:p>
    <w:p w:rsidR="00D06787" w:rsidRPr="006564B7" w:rsidRDefault="00AE151D" w:rsidP="00AE151D">
      <w:pPr>
        <w:jc w:val="center"/>
        <w:rPr>
          <w:rFonts w:cstheme="minorHAnsi"/>
          <w:b/>
          <w:sz w:val="72"/>
          <w:szCs w:val="72"/>
        </w:rPr>
      </w:pPr>
      <w:r w:rsidRPr="006564B7">
        <w:rPr>
          <w:rFonts w:cstheme="minorHAnsi"/>
          <w:b/>
          <w:sz w:val="72"/>
          <w:szCs w:val="72"/>
        </w:rPr>
        <w:t>MODULE CODE: SBUS 5121 Managing People</w:t>
      </w:r>
    </w:p>
    <w:p w:rsidR="00AE151D" w:rsidRPr="006564B7" w:rsidRDefault="00AE151D" w:rsidP="00AE151D">
      <w:pPr>
        <w:jc w:val="center"/>
        <w:rPr>
          <w:rFonts w:cstheme="minorHAnsi"/>
          <w:b/>
          <w:sz w:val="32"/>
          <w:szCs w:val="32"/>
        </w:rPr>
      </w:pPr>
    </w:p>
    <w:p w:rsidR="00D32A7F" w:rsidRPr="006564B7" w:rsidRDefault="00D32A7F" w:rsidP="00AE151D">
      <w:pPr>
        <w:jc w:val="center"/>
        <w:rPr>
          <w:rFonts w:cstheme="minorHAnsi"/>
          <w:b/>
          <w:sz w:val="32"/>
          <w:szCs w:val="32"/>
        </w:rPr>
      </w:pPr>
    </w:p>
    <w:p w:rsidR="00D32A7F" w:rsidRPr="006564B7" w:rsidRDefault="00D32A7F" w:rsidP="00AE151D">
      <w:pPr>
        <w:jc w:val="center"/>
        <w:rPr>
          <w:rFonts w:cstheme="minorHAnsi"/>
          <w:b/>
          <w:sz w:val="32"/>
          <w:szCs w:val="32"/>
        </w:rPr>
      </w:pPr>
    </w:p>
    <w:p w:rsidR="00D32A7F" w:rsidRPr="006564B7" w:rsidRDefault="00D32A7F" w:rsidP="00AE151D">
      <w:pPr>
        <w:jc w:val="center"/>
        <w:rPr>
          <w:rFonts w:cstheme="minorHAnsi"/>
          <w:b/>
          <w:sz w:val="32"/>
          <w:szCs w:val="32"/>
        </w:rPr>
      </w:pPr>
    </w:p>
    <w:p w:rsidR="00D32A7F" w:rsidRPr="006564B7" w:rsidRDefault="00D32A7F" w:rsidP="00AE151D">
      <w:pPr>
        <w:jc w:val="center"/>
        <w:rPr>
          <w:rFonts w:cstheme="minorHAnsi"/>
          <w:b/>
          <w:sz w:val="32"/>
          <w:szCs w:val="32"/>
        </w:rPr>
      </w:pPr>
    </w:p>
    <w:p w:rsidR="00D32A7F" w:rsidRPr="006564B7" w:rsidRDefault="00D32A7F" w:rsidP="00AE151D">
      <w:pPr>
        <w:jc w:val="center"/>
        <w:rPr>
          <w:rFonts w:cstheme="minorHAnsi"/>
          <w:b/>
          <w:sz w:val="32"/>
          <w:szCs w:val="32"/>
        </w:rPr>
      </w:pPr>
    </w:p>
    <w:p w:rsidR="00D32A7F" w:rsidRPr="006564B7" w:rsidRDefault="00D32A7F" w:rsidP="00AE151D">
      <w:pPr>
        <w:jc w:val="center"/>
        <w:rPr>
          <w:rFonts w:cstheme="minorHAnsi"/>
          <w:b/>
          <w:sz w:val="32"/>
          <w:szCs w:val="32"/>
        </w:rPr>
      </w:pPr>
    </w:p>
    <w:p w:rsidR="00D32A7F" w:rsidRPr="006564B7" w:rsidRDefault="00D32A7F" w:rsidP="00AE151D">
      <w:pPr>
        <w:jc w:val="center"/>
        <w:rPr>
          <w:rFonts w:cstheme="minorHAnsi"/>
          <w:b/>
          <w:sz w:val="32"/>
          <w:szCs w:val="32"/>
        </w:rPr>
      </w:pPr>
    </w:p>
    <w:p w:rsidR="00D32A7F" w:rsidRPr="006564B7" w:rsidRDefault="00D32A7F" w:rsidP="00AE151D">
      <w:pPr>
        <w:jc w:val="center"/>
        <w:rPr>
          <w:rFonts w:cstheme="minorHAnsi"/>
          <w:b/>
          <w:sz w:val="32"/>
          <w:szCs w:val="32"/>
        </w:rPr>
      </w:pPr>
    </w:p>
    <w:p w:rsidR="00D32A7F" w:rsidRPr="006564B7" w:rsidRDefault="00D32A7F" w:rsidP="00AE151D">
      <w:pPr>
        <w:jc w:val="center"/>
        <w:rPr>
          <w:rFonts w:cstheme="minorHAnsi"/>
          <w:b/>
          <w:sz w:val="32"/>
          <w:szCs w:val="32"/>
        </w:rPr>
      </w:pPr>
    </w:p>
    <w:p w:rsidR="00D32A7F" w:rsidRPr="006564B7" w:rsidRDefault="00D32A7F" w:rsidP="00AE151D">
      <w:pPr>
        <w:jc w:val="center"/>
        <w:rPr>
          <w:rFonts w:cstheme="minorHAnsi"/>
          <w:b/>
          <w:sz w:val="32"/>
          <w:szCs w:val="32"/>
        </w:rPr>
      </w:pPr>
    </w:p>
    <w:p w:rsidR="00AE151D" w:rsidRPr="006564B7" w:rsidRDefault="00AE151D" w:rsidP="00D32A7F">
      <w:pPr>
        <w:pStyle w:val="NoSpacing"/>
        <w:rPr>
          <w:rFonts w:cstheme="minorHAnsi"/>
          <w:b/>
          <w:sz w:val="32"/>
          <w:szCs w:val="32"/>
        </w:rPr>
      </w:pPr>
      <w:r w:rsidRPr="006564B7">
        <w:rPr>
          <w:rFonts w:cstheme="minorHAnsi"/>
          <w:b/>
          <w:sz w:val="32"/>
          <w:szCs w:val="32"/>
        </w:rPr>
        <w:t xml:space="preserve">Student Name: </w:t>
      </w:r>
      <w:proofErr w:type="spellStart"/>
      <w:r w:rsidR="00D32A7F" w:rsidRPr="006564B7">
        <w:rPr>
          <w:rFonts w:cstheme="minorHAnsi"/>
          <w:sz w:val="32"/>
          <w:szCs w:val="32"/>
        </w:rPr>
        <w:t>Starliciuc</w:t>
      </w:r>
      <w:proofErr w:type="spellEnd"/>
      <w:r w:rsidR="00D32A7F" w:rsidRPr="006564B7">
        <w:rPr>
          <w:rFonts w:cstheme="minorHAnsi"/>
          <w:sz w:val="32"/>
          <w:szCs w:val="32"/>
        </w:rPr>
        <w:t xml:space="preserve"> </w:t>
      </w:r>
      <w:proofErr w:type="spellStart"/>
      <w:r w:rsidR="00D32A7F" w:rsidRPr="006564B7">
        <w:rPr>
          <w:rFonts w:cstheme="minorHAnsi"/>
          <w:sz w:val="32"/>
          <w:szCs w:val="32"/>
        </w:rPr>
        <w:t>Alexandru</w:t>
      </w:r>
      <w:proofErr w:type="spellEnd"/>
      <w:r w:rsidR="00D32A7F" w:rsidRPr="006564B7">
        <w:rPr>
          <w:rFonts w:cstheme="minorHAnsi"/>
          <w:sz w:val="32"/>
          <w:szCs w:val="32"/>
        </w:rPr>
        <w:t xml:space="preserve"> </w:t>
      </w:r>
      <w:proofErr w:type="spellStart"/>
      <w:r w:rsidR="00D32A7F" w:rsidRPr="006564B7">
        <w:rPr>
          <w:rFonts w:cstheme="minorHAnsi"/>
          <w:sz w:val="32"/>
          <w:szCs w:val="32"/>
        </w:rPr>
        <w:t>Madalin</w:t>
      </w:r>
      <w:proofErr w:type="spellEnd"/>
    </w:p>
    <w:p w:rsidR="009A7CEC" w:rsidRPr="006564B7" w:rsidRDefault="00AE151D" w:rsidP="00D32A7F">
      <w:pPr>
        <w:pStyle w:val="NoSpacing"/>
        <w:rPr>
          <w:rFonts w:cstheme="minorHAnsi"/>
          <w:sz w:val="32"/>
          <w:szCs w:val="32"/>
        </w:rPr>
      </w:pPr>
      <w:r w:rsidRPr="006564B7">
        <w:rPr>
          <w:rFonts w:cstheme="minorHAnsi"/>
          <w:b/>
          <w:sz w:val="32"/>
          <w:szCs w:val="32"/>
        </w:rPr>
        <w:t>Student Number:</w:t>
      </w:r>
      <w:r w:rsidR="00D32A7F" w:rsidRPr="006564B7">
        <w:rPr>
          <w:rFonts w:cstheme="minorHAnsi"/>
          <w:b/>
          <w:sz w:val="32"/>
          <w:szCs w:val="32"/>
        </w:rPr>
        <w:t xml:space="preserve"> </w:t>
      </w:r>
      <w:r w:rsidR="00D32A7F" w:rsidRPr="006564B7">
        <w:rPr>
          <w:rFonts w:cstheme="minorHAnsi"/>
          <w:sz w:val="32"/>
          <w:szCs w:val="32"/>
        </w:rPr>
        <w:t>1504818</w:t>
      </w:r>
    </w:p>
    <w:p w:rsidR="009A7CEC" w:rsidRPr="006564B7" w:rsidRDefault="009A7CEC" w:rsidP="00D32A7F">
      <w:pPr>
        <w:pStyle w:val="NoSpacing"/>
        <w:rPr>
          <w:rFonts w:cstheme="minorHAnsi"/>
          <w:sz w:val="32"/>
          <w:szCs w:val="32"/>
        </w:rPr>
      </w:pPr>
      <w:r w:rsidRPr="006564B7">
        <w:rPr>
          <w:rFonts w:cstheme="minorHAnsi"/>
          <w:b/>
          <w:sz w:val="32"/>
          <w:szCs w:val="32"/>
        </w:rPr>
        <w:t xml:space="preserve">Module Lecturer’s Name: </w:t>
      </w:r>
      <w:proofErr w:type="spellStart"/>
      <w:r w:rsidRPr="006564B7">
        <w:rPr>
          <w:rFonts w:cstheme="minorHAnsi"/>
          <w:sz w:val="32"/>
          <w:szCs w:val="32"/>
        </w:rPr>
        <w:t>Mushfiqur</w:t>
      </w:r>
      <w:proofErr w:type="spellEnd"/>
      <w:r w:rsidRPr="006564B7">
        <w:rPr>
          <w:rFonts w:cstheme="minorHAnsi"/>
          <w:sz w:val="32"/>
          <w:szCs w:val="32"/>
        </w:rPr>
        <w:t xml:space="preserve"> </w:t>
      </w:r>
      <w:proofErr w:type="spellStart"/>
      <w:r w:rsidRPr="006564B7">
        <w:rPr>
          <w:rFonts w:cstheme="minorHAnsi"/>
          <w:sz w:val="32"/>
          <w:szCs w:val="32"/>
        </w:rPr>
        <w:t>Rahman</w:t>
      </w:r>
      <w:proofErr w:type="spellEnd"/>
    </w:p>
    <w:p w:rsidR="00AE151D" w:rsidRPr="006564B7" w:rsidRDefault="00D32A7F" w:rsidP="00D32A7F">
      <w:pPr>
        <w:pStyle w:val="NoSpacing"/>
        <w:rPr>
          <w:rFonts w:cstheme="minorHAnsi"/>
          <w:b/>
          <w:sz w:val="32"/>
          <w:szCs w:val="32"/>
        </w:rPr>
      </w:pPr>
      <w:r w:rsidRPr="006564B7">
        <w:rPr>
          <w:rFonts w:cstheme="minorHAnsi"/>
          <w:b/>
          <w:sz w:val="32"/>
          <w:szCs w:val="32"/>
        </w:rPr>
        <w:lastRenderedPageBreak/>
        <w:t xml:space="preserve">Subject: </w:t>
      </w:r>
      <w:r w:rsidR="00AE151D" w:rsidRPr="006564B7">
        <w:rPr>
          <w:rFonts w:cstheme="minorHAnsi"/>
          <w:sz w:val="32"/>
          <w:szCs w:val="32"/>
        </w:rPr>
        <w:t>Question 2</w:t>
      </w:r>
    </w:p>
    <w:p w:rsidR="00D06787" w:rsidRPr="006564B7" w:rsidRDefault="00D06787" w:rsidP="00D06787">
      <w:pPr>
        <w:rPr>
          <w:rFonts w:cstheme="minorHAnsi"/>
        </w:rPr>
      </w:pPr>
    </w:p>
    <w:p w:rsidR="00D32A7F" w:rsidRPr="006564B7" w:rsidRDefault="00D32A7F" w:rsidP="00D06787">
      <w:pPr>
        <w:rPr>
          <w:rFonts w:cstheme="minorHAnsi"/>
          <w:b/>
          <w:sz w:val="36"/>
          <w:szCs w:val="36"/>
        </w:rPr>
      </w:pPr>
    </w:p>
    <w:p w:rsidR="00D32A7F" w:rsidRPr="006564B7" w:rsidRDefault="00D32A7F" w:rsidP="00D06787">
      <w:pPr>
        <w:rPr>
          <w:rFonts w:cstheme="minorHAnsi"/>
          <w:b/>
          <w:sz w:val="36"/>
          <w:szCs w:val="36"/>
        </w:rPr>
      </w:pPr>
      <w:r w:rsidRPr="006564B7">
        <w:rPr>
          <w:rFonts w:cstheme="minorHAnsi"/>
          <w:b/>
          <w:sz w:val="36"/>
          <w:szCs w:val="36"/>
        </w:rPr>
        <w:t>Introduction</w:t>
      </w:r>
    </w:p>
    <w:p w:rsidR="00D06787" w:rsidRPr="006564B7" w:rsidRDefault="00AE151D" w:rsidP="00D06787">
      <w:pPr>
        <w:rPr>
          <w:rFonts w:cstheme="minorHAnsi"/>
        </w:rPr>
      </w:pPr>
      <w:r w:rsidRPr="006564B7">
        <w:rPr>
          <w:rFonts w:cstheme="minorHAnsi"/>
        </w:rPr>
        <w:t>This assignment</w:t>
      </w:r>
      <w:r w:rsidR="00D06787" w:rsidRPr="006564B7">
        <w:rPr>
          <w:rFonts w:cstheme="minorHAnsi"/>
        </w:rPr>
        <w:t xml:space="preserve"> is primarily </w:t>
      </w:r>
      <w:r w:rsidR="00F54157" w:rsidRPr="006564B7">
        <w:rPr>
          <w:rFonts w:cstheme="minorHAnsi"/>
        </w:rPr>
        <w:t>created</w:t>
      </w:r>
      <w:r w:rsidR="00D06787" w:rsidRPr="006564B7">
        <w:rPr>
          <w:rFonts w:cstheme="minorHAnsi"/>
        </w:rPr>
        <w:t xml:space="preserve"> on existing information, </w:t>
      </w:r>
      <w:r w:rsidR="00F54157" w:rsidRPr="006564B7">
        <w:rPr>
          <w:rFonts w:cstheme="minorHAnsi"/>
        </w:rPr>
        <w:t>readings</w:t>
      </w:r>
      <w:r w:rsidR="00D06787" w:rsidRPr="006564B7">
        <w:rPr>
          <w:rFonts w:cstheme="minorHAnsi"/>
        </w:rPr>
        <w:t xml:space="preserve"> and </w:t>
      </w:r>
      <w:r w:rsidR="00F54157" w:rsidRPr="006564B7">
        <w:rPr>
          <w:rFonts w:cstheme="minorHAnsi"/>
        </w:rPr>
        <w:t>investigation</w:t>
      </w:r>
      <w:r w:rsidR="00D06787" w:rsidRPr="006564B7">
        <w:rPr>
          <w:rFonts w:cstheme="minorHAnsi"/>
        </w:rPr>
        <w:t xml:space="preserve"> from diverse assets </w:t>
      </w:r>
      <w:r w:rsidR="00F54157" w:rsidRPr="006564B7">
        <w:rPr>
          <w:rFonts w:cstheme="minorHAnsi"/>
        </w:rPr>
        <w:t>completed</w:t>
      </w:r>
      <w:r w:rsidR="00D06787" w:rsidRPr="006564B7">
        <w:rPr>
          <w:rFonts w:cstheme="minorHAnsi"/>
        </w:rPr>
        <w:t xml:space="preserve"> by means of our unbiased </w:t>
      </w:r>
      <w:r w:rsidR="00407D87" w:rsidRPr="006564B7">
        <w:rPr>
          <w:rFonts w:cstheme="minorHAnsi"/>
        </w:rPr>
        <w:t>records</w:t>
      </w:r>
      <w:r w:rsidR="00D06787" w:rsidRPr="006564B7">
        <w:rPr>
          <w:rFonts w:cstheme="minorHAnsi"/>
        </w:rPr>
        <w:t xml:space="preserve"> and expertise and documents from countrywide and global establishments. It </w:t>
      </w:r>
      <w:r w:rsidR="00407D87" w:rsidRPr="006564B7">
        <w:rPr>
          <w:rFonts w:cstheme="minorHAnsi"/>
        </w:rPr>
        <w:t>targets</w:t>
      </w:r>
      <w:r w:rsidR="00D06787" w:rsidRPr="006564B7">
        <w:rPr>
          <w:rFonts w:cstheme="minorHAnsi"/>
        </w:rPr>
        <w:t xml:space="preserve"> to </w:t>
      </w:r>
      <w:r w:rsidR="00407D87" w:rsidRPr="006564B7">
        <w:rPr>
          <w:rFonts w:cstheme="minorHAnsi"/>
        </w:rPr>
        <w:t>deliver</w:t>
      </w:r>
      <w:r w:rsidR="00D06787" w:rsidRPr="006564B7">
        <w:rPr>
          <w:rFonts w:cstheme="minorHAnsi"/>
        </w:rPr>
        <w:t xml:space="preserve"> precise </w:t>
      </w:r>
      <w:r w:rsidR="00407D87" w:rsidRPr="006564B7">
        <w:rPr>
          <w:rFonts w:cstheme="minorHAnsi"/>
        </w:rPr>
        <w:t>deliberations</w:t>
      </w:r>
      <w:r w:rsidR="00D06787" w:rsidRPr="006564B7">
        <w:rPr>
          <w:rFonts w:cstheme="minorHAnsi"/>
        </w:rPr>
        <w:t xml:space="preserve"> of the issues </w:t>
      </w:r>
      <w:r w:rsidR="00407D87" w:rsidRPr="006564B7">
        <w:rPr>
          <w:rFonts w:cstheme="minorHAnsi"/>
        </w:rPr>
        <w:t>connected</w:t>
      </w:r>
      <w:r w:rsidR="00D06787" w:rsidRPr="006564B7">
        <w:rPr>
          <w:rFonts w:cstheme="minorHAnsi"/>
        </w:rPr>
        <w:t xml:space="preserve"> with the </w:t>
      </w:r>
      <w:r w:rsidR="00407D87" w:rsidRPr="006564B7">
        <w:rPr>
          <w:rFonts w:cstheme="minorHAnsi"/>
        </w:rPr>
        <w:t>threat</w:t>
      </w:r>
      <w:r w:rsidR="00D06787" w:rsidRPr="006564B7">
        <w:rPr>
          <w:rFonts w:cstheme="minorHAnsi"/>
        </w:rPr>
        <w:t xml:space="preserve"> of precariousness.</w:t>
      </w:r>
    </w:p>
    <w:p w:rsidR="00F54157" w:rsidRPr="006564B7" w:rsidRDefault="00F54157" w:rsidP="00D06787">
      <w:pPr>
        <w:rPr>
          <w:rFonts w:cstheme="minorHAnsi"/>
        </w:rPr>
      </w:pPr>
      <w:r w:rsidRPr="006564B7">
        <w:rPr>
          <w:rFonts w:cstheme="minorHAnsi"/>
        </w:rPr>
        <w:t>Concurring with the European Parliament's expressions of reference, it objectives to offer a meaning of tricky work and an explanatory idea, this covers the particular components and impacts of precariousness, their esteem and propensities.</w:t>
      </w:r>
    </w:p>
    <w:p w:rsidR="00F54157" w:rsidRPr="006564B7" w:rsidRDefault="00407D87" w:rsidP="00D06787">
      <w:pPr>
        <w:rPr>
          <w:rFonts w:cstheme="minorHAnsi"/>
        </w:rPr>
      </w:pPr>
      <w:r w:rsidRPr="006564B7">
        <w:rPr>
          <w:rFonts w:cstheme="minorHAnsi"/>
        </w:rPr>
        <w:t>Risky</w:t>
      </w:r>
      <w:r w:rsidR="00F54157" w:rsidRPr="006564B7">
        <w:rPr>
          <w:rFonts w:cstheme="minorHAnsi"/>
        </w:rPr>
        <w:t xml:space="preserve"> work is a concept that doesn't </w:t>
      </w:r>
      <w:r w:rsidRPr="006564B7">
        <w:rPr>
          <w:rFonts w:cstheme="minorHAnsi"/>
        </w:rPr>
        <w:t>require</w:t>
      </w:r>
      <w:r w:rsidR="00F54157" w:rsidRPr="006564B7">
        <w:rPr>
          <w:rFonts w:cstheme="minorHAnsi"/>
        </w:rPr>
        <w:t xml:space="preserve"> a universally-accepted </w:t>
      </w:r>
      <w:r w:rsidRPr="006564B7">
        <w:rPr>
          <w:rFonts w:cstheme="minorHAnsi"/>
        </w:rPr>
        <w:t>meaning</w:t>
      </w:r>
      <w:r w:rsidR="00F54157" w:rsidRPr="006564B7">
        <w:rPr>
          <w:rFonts w:cstheme="minorHAnsi"/>
        </w:rPr>
        <w:t xml:space="preserve"> in Europe. </w:t>
      </w:r>
    </w:p>
    <w:p w:rsidR="00D06787" w:rsidRPr="006564B7" w:rsidRDefault="00554403" w:rsidP="00D06787">
      <w:pPr>
        <w:rPr>
          <w:rFonts w:cstheme="minorHAnsi"/>
        </w:rPr>
      </w:pPr>
      <w:r w:rsidRPr="006564B7">
        <w:rPr>
          <w:rFonts w:cstheme="minorHAnsi"/>
        </w:rPr>
        <w:t>More</w:t>
      </w:r>
      <w:r w:rsidR="00D06787" w:rsidRPr="006564B7">
        <w:rPr>
          <w:rFonts w:cstheme="minorHAnsi"/>
        </w:rPr>
        <w:t xml:space="preserve"> </w:t>
      </w:r>
      <w:r w:rsidR="00AE151D" w:rsidRPr="006564B7">
        <w:rPr>
          <w:rFonts w:cstheme="minorHAnsi"/>
        </w:rPr>
        <w:t>European</w:t>
      </w:r>
      <w:r w:rsidR="00D06787" w:rsidRPr="006564B7">
        <w:rPr>
          <w:rFonts w:cstheme="minorHAnsi"/>
        </w:rPr>
        <w:t xml:space="preserve"> Member States are </w:t>
      </w:r>
      <w:r w:rsidRPr="006564B7">
        <w:rPr>
          <w:rFonts w:cstheme="minorHAnsi"/>
        </w:rPr>
        <w:t>confronted</w:t>
      </w:r>
      <w:r w:rsidR="00D06787" w:rsidRPr="006564B7">
        <w:rPr>
          <w:rFonts w:cstheme="minorHAnsi"/>
        </w:rPr>
        <w:t xml:space="preserve"> with one-of-a-kind labour market demanding situations, </w:t>
      </w:r>
      <w:r w:rsidRPr="006564B7">
        <w:rPr>
          <w:rFonts w:cstheme="minorHAnsi"/>
        </w:rPr>
        <w:t>subject on a range of aspects</w:t>
      </w:r>
      <w:r w:rsidR="00D06787" w:rsidRPr="006564B7">
        <w:rPr>
          <w:rFonts w:cstheme="minorHAnsi"/>
        </w:rPr>
        <w:t xml:space="preserve">, together with their </w:t>
      </w:r>
      <w:r w:rsidRPr="006564B7">
        <w:rPr>
          <w:rFonts w:cstheme="minorHAnsi"/>
        </w:rPr>
        <w:t>scheme</w:t>
      </w:r>
      <w:r w:rsidR="00D06787" w:rsidRPr="006564B7">
        <w:rPr>
          <w:rFonts w:cstheme="minorHAnsi"/>
        </w:rPr>
        <w:t xml:space="preserve"> of industrial</w:t>
      </w:r>
      <w:r w:rsidRPr="006564B7">
        <w:rPr>
          <w:rFonts w:cstheme="minorHAnsi"/>
        </w:rPr>
        <w:t xml:space="preserve"> family members </w:t>
      </w:r>
      <w:r w:rsidR="00AE151D" w:rsidRPr="006564B7">
        <w:rPr>
          <w:rFonts w:cstheme="minorHAnsi"/>
        </w:rPr>
        <w:t>and financial</w:t>
      </w:r>
      <w:r w:rsidR="00D06787" w:rsidRPr="006564B7">
        <w:rPr>
          <w:rFonts w:cstheme="minorHAnsi"/>
        </w:rPr>
        <w:t xml:space="preserve"> </w:t>
      </w:r>
      <w:r w:rsidRPr="006564B7">
        <w:rPr>
          <w:rFonts w:cstheme="minorHAnsi"/>
        </w:rPr>
        <w:t>arrangement</w:t>
      </w:r>
      <w:r w:rsidR="00D06787" w:rsidRPr="006564B7">
        <w:rPr>
          <w:rFonts w:cstheme="minorHAnsi"/>
        </w:rPr>
        <w:t xml:space="preserve"> and welfare systems.</w:t>
      </w:r>
    </w:p>
    <w:p w:rsidR="00D06787" w:rsidRPr="006564B7" w:rsidRDefault="00D06787" w:rsidP="00D06787">
      <w:pPr>
        <w:rPr>
          <w:rFonts w:cstheme="minorHAnsi"/>
        </w:rPr>
      </w:pPr>
      <w:r w:rsidRPr="006564B7">
        <w:rPr>
          <w:rFonts w:cstheme="minorHAnsi"/>
        </w:rPr>
        <w:t xml:space="preserve">The </w:t>
      </w:r>
      <w:r w:rsidR="00554403" w:rsidRPr="006564B7">
        <w:rPr>
          <w:rFonts w:cstheme="minorHAnsi"/>
        </w:rPr>
        <w:t>theoretical</w:t>
      </w:r>
      <w:r w:rsidRPr="006564B7">
        <w:rPr>
          <w:rFonts w:cstheme="minorHAnsi"/>
        </w:rPr>
        <w:t xml:space="preserve"> </w:t>
      </w:r>
      <w:r w:rsidR="00554403" w:rsidRPr="006564B7">
        <w:rPr>
          <w:rFonts w:cstheme="minorHAnsi"/>
        </w:rPr>
        <w:t>context</w:t>
      </w:r>
      <w:r w:rsidRPr="006564B7">
        <w:rPr>
          <w:rFonts w:cstheme="minorHAnsi"/>
        </w:rPr>
        <w:t xml:space="preserve"> </w:t>
      </w:r>
      <w:r w:rsidR="00AE151D" w:rsidRPr="006564B7">
        <w:rPr>
          <w:rFonts w:cstheme="minorHAnsi"/>
        </w:rPr>
        <w:t>counselled</w:t>
      </w:r>
      <w:r w:rsidRPr="006564B7">
        <w:rPr>
          <w:rFonts w:cstheme="minorHAnsi"/>
        </w:rPr>
        <w:t xml:space="preserve"> by way of </w:t>
      </w:r>
      <w:proofErr w:type="spellStart"/>
      <w:r w:rsidRPr="006564B7">
        <w:rPr>
          <w:rFonts w:cstheme="minorHAnsi"/>
        </w:rPr>
        <w:t>Olsthoorn</w:t>
      </w:r>
      <w:proofErr w:type="spellEnd"/>
      <w:r w:rsidRPr="006564B7">
        <w:rPr>
          <w:rFonts w:cstheme="minorHAnsi"/>
        </w:rPr>
        <w:t xml:space="preserve"> (2014) is a </w:t>
      </w:r>
      <w:r w:rsidR="00554403" w:rsidRPr="006564B7">
        <w:rPr>
          <w:rFonts w:cstheme="minorHAnsi"/>
        </w:rPr>
        <w:t>valuable</w:t>
      </w:r>
      <w:r w:rsidRPr="006564B7">
        <w:rPr>
          <w:rFonts w:cstheme="minorHAnsi"/>
        </w:rPr>
        <w:t xml:space="preserve"> start line whilst looking to conceptualise </w:t>
      </w:r>
      <w:r w:rsidR="00407D87" w:rsidRPr="006564B7">
        <w:rPr>
          <w:rFonts w:cstheme="minorHAnsi"/>
        </w:rPr>
        <w:t>dangerous</w:t>
      </w:r>
      <w:r w:rsidRPr="006564B7">
        <w:rPr>
          <w:rFonts w:cstheme="minorHAnsi"/>
        </w:rPr>
        <w:t xml:space="preserve"> work. </w:t>
      </w:r>
      <w:r w:rsidR="00AE151D" w:rsidRPr="006564B7">
        <w:rPr>
          <w:rFonts w:cstheme="minorHAnsi"/>
        </w:rPr>
        <w:t>Primarily</w:t>
      </w:r>
      <w:r w:rsidRPr="006564B7">
        <w:rPr>
          <w:rFonts w:cstheme="minorHAnsi"/>
        </w:rPr>
        <w:t xml:space="preserve"> </w:t>
      </w:r>
      <w:r w:rsidR="00554403" w:rsidRPr="006564B7">
        <w:rPr>
          <w:rFonts w:cstheme="minorHAnsi"/>
        </w:rPr>
        <w:t>founded</w:t>
      </w:r>
      <w:r w:rsidRPr="006564B7">
        <w:rPr>
          <w:rFonts w:cstheme="minorHAnsi"/>
        </w:rPr>
        <w:t xml:space="preserve"> on an outline of the </w:t>
      </w:r>
      <w:r w:rsidR="00554403" w:rsidRPr="006564B7">
        <w:rPr>
          <w:rFonts w:cstheme="minorHAnsi"/>
        </w:rPr>
        <w:t>theoretical</w:t>
      </w:r>
      <w:r w:rsidRPr="006564B7">
        <w:rPr>
          <w:rFonts w:cstheme="minorHAnsi"/>
        </w:rPr>
        <w:t xml:space="preserve"> </w:t>
      </w:r>
      <w:r w:rsidR="00554403" w:rsidRPr="006564B7">
        <w:rPr>
          <w:rFonts w:cstheme="minorHAnsi"/>
        </w:rPr>
        <w:t>works</w:t>
      </w:r>
      <w:r w:rsidRPr="006564B7">
        <w:rPr>
          <w:rFonts w:cstheme="minorHAnsi"/>
        </w:rPr>
        <w:t xml:space="preserve"> on precariousness, he </w:t>
      </w:r>
      <w:r w:rsidR="00554403" w:rsidRPr="006564B7">
        <w:rPr>
          <w:rFonts w:cstheme="minorHAnsi"/>
        </w:rPr>
        <w:t>separates among 3</w:t>
      </w:r>
      <w:r w:rsidRPr="006564B7">
        <w:rPr>
          <w:rFonts w:cstheme="minorHAnsi"/>
        </w:rPr>
        <w:t xml:space="preserve"> additives of precarious </w:t>
      </w:r>
      <w:r w:rsidR="00554403" w:rsidRPr="006564B7">
        <w:rPr>
          <w:rFonts w:cstheme="minorHAnsi"/>
        </w:rPr>
        <w:t>occupation</w:t>
      </w:r>
      <w:r w:rsidRPr="006564B7">
        <w:rPr>
          <w:rFonts w:cstheme="minorHAnsi"/>
        </w:rPr>
        <w:t>.</w:t>
      </w:r>
    </w:p>
    <w:p w:rsidR="00D06787" w:rsidRPr="006564B7" w:rsidRDefault="00D06787" w:rsidP="00D06787">
      <w:pPr>
        <w:rPr>
          <w:rFonts w:cstheme="minorHAnsi"/>
        </w:rPr>
      </w:pPr>
    </w:p>
    <w:p w:rsidR="00DE5E2B" w:rsidRPr="006564B7" w:rsidRDefault="00D06787" w:rsidP="00D06787">
      <w:pPr>
        <w:rPr>
          <w:rFonts w:cstheme="minorHAnsi"/>
        </w:rPr>
      </w:pPr>
      <w:r w:rsidRPr="006564B7">
        <w:rPr>
          <w:rFonts w:cstheme="minorHAnsi"/>
          <w:noProof/>
          <w:lang w:eastAsia="en-GB"/>
        </w:rPr>
        <w:drawing>
          <wp:inline distT="0" distB="0" distL="0" distR="0" wp14:anchorId="676ED877" wp14:editId="227349D7">
            <wp:extent cx="5728970" cy="3224530"/>
            <wp:effectExtent l="0" t="0" r="5080" b="0"/>
            <wp:docPr id="1" name="Picture 1" descr="C:\Users\Alex\AppData\Local\Microsoft\Windows\INetCache\Content.Word\managing peop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ex\AppData\Local\Microsoft\Windows\INetCache\Content.Word\managing peopl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8970" cy="3224530"/>
                    </a:xfrm>
                    <a:prstGeom prst="rect">
                      <a:avLst/>
                    </a:prstGeom>
                    <a:noFill/>
                    <a:ln>
                      <a:noFill/>
                    </a:ln>
                  </pic:spPr>
                </pic:pic>
              </a:graphicData>
            </a:graphic>
          </wp:inline>
        </w:drawing>
      </w:r>
      <w:r w:rsidRPr="006564B7">
        <w:rPr>
          <w:rFonts w:cstheme="minorHAnsi"/>
        </w:rPr>
        <w:br/>
      </w:r>
    </w:p>
    <w:p w:rsidR="00D06787" w:rsidRPr="006564B7" w:rsidRDefault="00D06787" w:rsidP="00D06787">
      <w:pPr>
        <w:rPr>
          <w:rFonts w:cstheme="minorHAnsi"/>
          <w:b/>
        </w:rPr>
      </w:pPr>
    </w:p>
    <w:p w:rsidR="00D32A7F" w:rsidRPr="006564B7" w:rsidRDefault="00D32A7F" w:rsidP="00D06787">
      <w:pPr>
        <w:rPr>
          <w:rFonts w:cstheme="minorHAnsi"/>
          <w:b/>
        </w:rPr>
      </w:pPr>
    </w:p>
    <w:p w:rsidR="00D32A7F" w:rsidRPr="006564B7" w:rsidRDefault="00D32A7F" w:rsidP="00D06787">
      <w:pPr>
        <w:rPr>
          <w:rFonts w:cstheme="minorHAnsi"/>
          <w:b/>
          <w:sz w:val="32"/>
          <w:szCs w:val="32"/>
        </w:rPr>
      </w:pPr>
    </w:p>
    <w:p w:rsidR="00D06787" w:rsidRPr="006564B7" w:rsidRDefault="00D06787" w:rsidP="00D06787">
      <w:pPr>
        <w:pStyle w:val="ListParagraph"/>
        <w:numPr>
          <w:ilvl w:val="0"/>
          <w:numId w:val="1"/>
        </w:numPr>
        <w:rPr>
          <w:rFonts w:cstheme="minorHAnsi"/>
          <w:b/>
          <w:sz w:val="32"/>
          <w:szCs w:val="32"/>
        </w:rPr>
      </w:pPr>
      <w:r w:rsidRPr="006564B7">
        <w:rPr>
          <w:rFonts w:cstheme="minorHAnsi"/>
          <w:b/>
          <w:sz w:val="32"/>
          <w:szCs w:val="32"/>
        </w:rPr>
        <w:t>TYPES OF CONTRACT AND RISK OF PRECARIOUSNESS</w:t>
      </w:r>
    </w:p>
    <w:p w:rsidR="00D32A7F" w:rsidRPr="006564B7" w:rsidRDefault="00D32A7F" w:rsidP="00D32A7F">
      <w:pPr>
        <w:rPr>
          <w:rFonts w:cstheme="minorHAnsi"/>
          <w:b/>
        </w:rPr>
      </w:pPr>
    </w:p>
    <w:p w:rsidR="00D06787" w:rsidRPr="006564B7" w:rsidRDefault="00D06787" w:rsidP="00D06787">
      <w:pPr>
        <w:pStyle w:val="ListParagraph"/>
        <w:numPr>
          <w:ilvl w:val="1"/>
          <w:numId w:val="1"/>
        </w:numPr>
        <w:rPr>
          <w:rFonts w:cstheme="minorHAnsi"/>
          <w:b/>
          <w:u w:val="single"/>
        </w:rPr>
      </w:pPr>
      <w:r w:rsidRPr="006564B7">
        <w:rPr>
          <w:rFonts w:cstheme="minorHAnsi"/>
          <w:b/>
          <w:u w:val="single"/>
        </w:rPr>
        <w:t>Full-time, open-ended contracts</w:t>
      </w:r>
    </w:p>
    <w:p w:rsidR="00554403" w:rsidRPr="006564B7" w:rsidRDefault="00554403" w:rsidP="00D06787">
      <w:pPr>
        <w:rPr>
          <w:rFonts w:cstheme="minorHAnsi"/>
        </w:rPr>
      </w:pPr>
      <w:r w:rsidRPr="006564B7">
        <w:rPr>
          <w:rFonts w:cstheme="minorHAnsi"/>
        </w:rPr>
        <w:t xml:space="preserve">Full-time, open-finished business </w:t>
      </w:r>
      <w:r w:rsidR="00407D87" w:rsidRPr="006564B7">
        <w:rPr>
          <w:rFonts w:cstheme="minorHAnsi"/>
        </w:rPr>
        <w:t>conventions</w:t>
      </w:r>
      <w:r w:rsidRPr="006564B7">
        <w:rPr>
          <w:rFonts w:cstheme="minorHAnsi"/>
        </w:rPr>
        <w:t xml:space="preserve"> remain the most generally boundless </w:t>
      </w:r>
      <w:r w:rsidR="00407D87" w:rsidRPr="006564B7">
        <w:rPr>
          <w:rFonts w:cstheme="minorHAnsi"/>
        </w:rPr>
        <w:t>kind</w:t>
      </w:r>
      <w:r w:rsidRPr="006564B7">
        <w:rPr>
          <w:rFonts w:cstheme="minorHAnsi"/>
        </w:rPr>
        <w:t xml:space="preserve"> of settlement </w:t>
      </w:r>
      <w:r w:rsidR="00407D87" w:rsidRPr="006564B7">
        <w:rPr>
          <w:rFonts w:cstheme="minorHAnsi"/>
        </w:rPr>
        <w:t>nearby</w:t>
      </w:r>
      <w:r w:rsidRPr="006564B7">
        <w:rPr>
          <w:rFonts w:cstheme="minorHAnsi"/>
        </w:rPr>
        <w:t xml:space="preserve"> the EU, with the unfathomable exemption of the Netherlands. Be that as it may, the level of popular business has tumbled from 62 % to 59 % inside the EU over the past </w:t>
      </w:r>
      <w:r w:rsidR="00407D87" w:rsidRPr="006564B7">
        <w:rPr>
          <w:rFonts w:cstheme="minorHAnsi"/>
        </w:rPr>
        <w:t>years</w:t>
      </w:r>
      <w:r w:rsidRPr="006564B7">
        <w:rPr>
          <w:rFonts w:cstheme="minorHAnsi"/>
        </w:rPr>
        <w:t xml:space="preserve">, for more prominent adaptable assortments of agreements. On the off chance that this pattern keeps up, it might pleasantly develop as the case that famous </w:t>
      </w:r>
      <w:r w:rsidR="00407D87" w:rsidRPr="006564B7">
        <w:rPr>
          <w:rFonts w:cstheme="minorHAnsi"/>
        </w:rPr>
        <w:t>agreements</w:t>
      </w:r>
      <w:r w:rsidRPr="006564B7">
        <w:rPr>
          <w:rFonts w:cstheme="minorHAnsi"/>
        </w:rPr>
        <w:t xml:space="preserve"> will best see to a minority of individuals inside the resulting </w:t>
      </w:r>
      <w:r w:rsidR="00407D87" w:rsidRPr="006564B7">
        <w:rPr>
          <w:rFonts w:cstheme="minorHAnsi"/>
        </w:rPr>
        <w:t>years</w:t>
      </w:r>
      <w:r w:rsidRPr="006564B7">
        <w:rPr>
          <w:rFonts w:cstheme="minorHAnsi"/>
        </w:rPr>
        <w:t>.</w:t>
      </w:r>
    </w:p>
    <w:p w:rsidR="003215F1" w:rsidRPr="006564B7" w:rsidRDefault="003215F1" w:rsidP="00D06787">
      <w:pPr>
        <w:rPr>
          <w:rFonts w:cstheme="minorHAnsi"/>
        </w:rPr>
      </w:pPr>
      <w:r w:rsidRPr="006564B7">
        <w:rPr>
          <w:rFonts w:cstheme="minorHAnsi"/>
        </w:rPr>
        <w:t xml:space="preserve">While famous styles of work are at an enormously it is a low shot of dubiousness due to their total time and open-finished nature, our signs </w:t>
      </w:r>
      <w:r w:rsidR="00407D87" w:rsidRPr="006564B7">
        <w:rPr>
          <w:rFonts w:cstheme="minorHAnsi"/>
        </w:rPr>
        <w:t>establish</w:t>
      </w:r>
      <w:r w:rsidRPr="006564B7">
        <w:rPr>
          <w:rFonts w:cstheme="minorHAnsi"/>
        </w:rPr>
        <w:t xml:space="preserve"> that there had been in spite of the way that dangers identified with impression of wellness popularity and process security. Further, there are a few threats related with low pay, in-work neediness, and awful working circumstances in a few segments and </w:t>
      </w:r>
      <w:r w:rsidR="00407D87" w:rsidRPr="006564B7">
        <w:rPr>
          <w:rFonts w:cstheme="minorHAnsi"/>
        </w:rPr>
        <w:t>professions</w:t>
      </w:r>
      <w:r w:rsidRPr="006564B7">
        <w:rPr>
          <w:rFonts w:cstheme="minorHAnsi"/>
        </w:rPr>
        <w:t>.</w:t>
      </w:r>
    </w:p>
    <w:p w:rsidR="00AE151D" w:rsidRPr="006564B7" w:rsidRDefault="00AE151D" w:rsidP="00D06787">
      <w:pPr>
        <w:rPr>
          <w:rFonts w:cstheme="minorHAnsi"/>
          <w:b/>
        </w:rPr>
      </w:pPr>
      <w:r w:rsidRPr="006564B7">
        <w:rPr>
          <w:rFonts w:cstheme="minorHAnsi"/>
          <w:b/>
        </w:rPr>
        <w:t xml:space="preserve">Advantages: </w:t>
      </w:r>
    </w:p>
    <w:p w:rsidR="003215F1" w:rsidRPr="006564B7" w:rsidRDefault="003215F1" w:rsidP="003215F1">
      <w:pPr>
        <w:pStyle w:val="NoSpacing"/>
        <w:rPr>
          <w:rFonts w:cstheme="minorHAnsi"/>
        </w:rPr>
      </w:pPr>
      <w:r w:rsidRPr="006564B7">
        <w:rPr>
          <w:rFonts w:cstheme="minorHAnsi"/>
        </w:rPr>
        <w:t>•</w:t>
      </w:r>
      <w:r w:rsidRPr="006564B7">
        <w:rPr>
          <w:rFonts w:cstheme="minorHAnsi"/>
        </w:rPr>
        <w:tab/>
        <w:t xml:space="preserve">Stable with least danger of dubiousness </w:t>
      </w:r>
    </w:p>
    <w:p w:rsidR="003215F1" w:rsidRPr="006564B7" w:rsidRDefault="003215F1" w:rsidP="003215F1">
      <w:pPr>
        <w:pStyle w:val="NoSpacing"/>
        <w:rPr>
          <w:rFonts w:cstheme="minorHAnsi"/>
        </w:rPr>
      </w:pPr>
      <w:r w:rsidRPr="006564B7">
        <w:rPr>
          <w:rFonts w:cstheme="minorHAnsi"/>
        </w:rPr>
        <w:t>•</w:t>
      </w:r>
      <w:r w:rsidRPr="006564B7">
        <w:rPr>
          <w:rFonts w:cstheme="minorHAnsi"/>
        </w:rPr>
        <w:tab/>
        <w:t xml:space="preserve">Full-time working hours </w:t>
      </w:r>
    </w:p>
    <w:p w:rsidR="003215F1" w:rsidRPr="006564B7" w:rsidRDefault="003215F1" w:rsidP="003215F1">
      <w:pPr>
        <w:pStyle w:val="NoSpacing"/>
        <w:rPr>
          <w:rFonts w:cstheme="minorHAnsi"/>
        </w:rPr>
      </w:pPr>
      <w:r w:rsidRPr="006564B7">
        <w:rPr>
          <w:rFonts w:cstheme="minorHAnsi"/>
        </w:rPr>
        <w:t>•</w:t>
      </w:r>
      <w:r w:rsidRPr="006564B7">
        <w:rPr>
          <w:rFonts w:cstheme="minorHAnsi"/>
        </w:rPr>
        <w:tab/>
        <w:t>Access to government disability</w:t>
      </w:r>
    </w:p>
    <w:p w:rsidR="003215F1" w:rsidRPr="006564B7" w:rsidRDefault="003215F1" w:rsidP="003215F1">
      <w:pPr>
        <w:pStyle w:val="NoSpacing"/>
        <w:rPr>
          <w:rFonts w:cstheme="minorHAnsi"/>
        </w:rPr>
      </w:pPr>
    </w:p>
    <w:p w:rsidR="003215F1" w:rsidRPr="006564B7" w:rsidRDefault="003215F1" w:rsidP="003215F1">
      <w:pPr>
        <w:rPr>
          <w:rFonts w:cstheme="minorHAnsi"/>
          <w:b/>
        </w:rPr>
      </w:pPr>
      <w:r w:rsidRPr="006564B7">
        <w:rPr>
          <w:rFonts w:cstheme="minorHAnsi"/>
          <w:b/>
        </w:rPr>
        <w:t>Disadvantage</w:t>
      </w:r>
    </w:p>
    <w:p w:rsidR="002C1BE5" w:rsidRPr="006564B7" w:rsidRDefault="00AE151D" w:rsidP="00AE151D">
      <w:pPr>
        <w:pStyle w:val="ListParagraph"/>
        <w:numPr>
          <w:ilvl w:val="0"/>
          <w:numId w:val="3"/>
        </w:numPr>
        <w:rPr>
          <w:rFonts w:cstheme="minorHAnsi"/>
        </w:rPr>
      </w:pPr>
      <w:r w:rsidRPr="006564B7">
        <w:rPr>
          <w:rFonts w:cstheme="minorHAnsi"/>
        </w:rPr>
        <w:t>No</w:t>
      </w:r>
      <w:r w:rsidR="002C1BE5" w:rsidRPr="006564B7">
        <w:rPr>
          <w:rFonts w:cstheme="minorHAnsi"/>
        </w:rPr>
        <w:t xml:space="preserve"> f</w:t>
      </w:r>
      <w:r w:rsidRPr="006564B7">
        <w:rPr>
          <w:rFonts w:cstheme="minorHAnsi"/>
        </w:rPr>
        <w:t xml:space="preserve">lexibility </w:t>
      </w:r>
    </w:p>
    <w:p w:rsidR="003215F1" w:rsidRPr="006564B7" w:rsidRDefault="003215F1" w:rsidP="003215F1">
      <w:pPr>
        <w:pStyle w:val="ListParagraph"/>
        <w:numPr>
          <w:ilvl w:val="0"/>
          <w:numId w:val="3"/>
        </w:numPr>
        <w:rPr>
          <w:rFonts w:cstheme="minorHAnsi"/>
        </w:rPr>
      </w:pPr>
      <w:r w:rsidRPr="006564B7">
        <w:rPr>
          <w:rFonts w:cstheme="minorHAnsi"/>
        </w:rPr>
        <w:t xml:space="preserve">Risk of destitution because of low pay </w:t>
      </w:r>
    </w:p>
    <w:p w:rsidR="002C1BE5" w:rsidRPr="006564B7" w:rsidRDefault="002C1BE5" w:rsidP="003215F1">
      <w:pPr>
        <w:pStyle w:val="ListParagraph"/>
        <w:numPr>
          <w:ilvl w:val="0"/>
          <w:numId w:val="3"/>
        </w:numPr>
        <w:rPr>
          <w:rFonts w:cstheme="minorHAnsi"/>
        </w:rPr>
      </w:pPr>
      <w:r w:rsidRPr="006564B7">
        <w:rPr>
          <w:rFonts w:cstheme="minorHAnsi"/>
        </w:rPr>
        <w:t xml:space="preserve">Low </w:t>
      </w:r>
      <w:r w:rsidR="00AE151D" w:rsidRPr="006564B7">
        <w:rPr>
          <w:rFonts w:cstheme="minorHAnsi"/>
        </w:rPr>
        <w:t xml:space="preserve">quality work </w:t>
      </w:r>
    </w:p>
    <w:p w:rsidR="00AE151D" w:rsidRPr="006564B7" w:rsidRDefault="00AE151D" w:rsidP="00AE151D">
      <w:pPr>
        <w:ind w:left="360"/>
        <w:rPr>
          <w:rFonts w:cstheme="minorHAnsi"/>
        </w:rPr>
      </w:pPr>
    </w:p>
    <w:p w:rsidR="00D06787" w:rsidRPr="006564B7" w:rsidRDefault="00D06787" w:rsidP="00D06787">
      <w:pPr>
        <w:pStyle w:val="ListParagraph"/>
        <w:numPr>
          <w:ilvl w:val="1"/>
          <w:numId w:val="1"/>
        </w:numPr>
        <w:rPr>
          <w:rFonts w:cstheme="minorHAnsi"/>
          <w:b/>
          <w:u w:val="single"/>
        </w:rPr>
      </w:pPr>
      <w:r w:rsidRPr="006564B7">
        <w:rPr>
          <w:rFonts w:cstheme="minorHAnsi"/>
          <w:b/>
          <w:u w:val="single"/>
        </w:rPr>
        <w:t xml:space="preserve"> Part-time work</w:t>
      </w:r>
    </w:p>
    <w:p w:rsidR="003215F1" w:rsidRPr="006564B7" w:rsidRDefault="003215F1" w:rsidP="002C1BE5">
      <w:pPr>
        <w:rPr>
          <w:rFonts w:cstheme="minorHAnsi"/>
        </w:rPr>
      </w:pPr>
      <w:r w:rsidRPr="006564B7">
        <w:rPr>
          <w:rFonts w:cstheme="minorHAnsi"/>
        </w:rPr>
        <w:t xml:space="preserve">Low maintenance work represents around 7 % of work in the EU, as indicated by the European </w:t>
      </w:r>
      <w:proofErr w:type="spellStart"/>
      <w:r w:rsidRPr="006564B7">
        <w:rPr>
          <w:rFonts w:cstheme="minorHAnsi"/>
        </w:rPr>
        <w:t>Labor</w:t>
      </w:r>
      <w:proofErr w:type="spellEnd"/>
      <w:r w:rsidRPr="006564B7">
        <w:rPr>
          <w:rFonts w:cstheme="minorHAnsi"/>
        </w:rPr>
        <w:t xml:space="preserve"> weight.</w:t>
      </w:r>
    </w:p>
    <w:p w:rsidR="003215F1" w:rsidRPr="006564B7" w:rsidRDefault="003215F1" w:rsidP="00206DCF">
      <w:pPr>
        <w:rPr>
          <w:rFonts w:cstheme="minorHAnsi"/>
        </w:rPr>
      </w:pPr>
      <w:r w:rsidRPr="006564B7">
        <w:rPr>
          <w:rFonts w:cstheme="minorHAnsi"/>
        </w:rPr>
        <w:t xml:space="preserve">Part time work can flaunt numerous attributes of shakiness, however it's miles basic to separate amongst </w:t>
      </w:r>
      <w:proofErr w:type="spellStart"/>
      <w:r w:rsidRPr="006564B7">
        <w:rPr>
          <w:rFonts w:cstheme="minorHAnsi"/>
        </w:rPr>
        <w:t>willful</w:t>
      </w:r>
      <w:proofErr w:type="spellEnd"/>
      <w:r w:rsidRPr="006564B7">
        <w:rPr>
          <w:rFonts w:cstheme="minorHAnsi"/>
        </w:rPr>
        <w:t xml:space="preserve"> and automatic component time running. </w:t>
      </w:r>
      <w:proofErr w:type="gramStart"/>
      <w:r w:rsidRPr="006564B7">
        <w:rPr>
          <w:rFonts w:cstheme="minorHAnsi"/>
        </w:rPr>
        <w:t>this</w:t>
      </w:r>
      <w:proofErr w:type="gramEnd"/>
      <w:r w:rsidRPr="006564B7">
        <w:rPr>
          <w:rFonts w:cstheme="minorHAnsi"/>
        </w:rPr>
        <w:t xml:space="preserve"> does not suggest, obviously, that individuals who are running component time on a deliberate premise aren't at risk to dubiousness in some way, however components which incorporate individual inclination in the method for running </w:t>
      </w:r>
      <w:r w:rsidRPr="006564B7">
        <w:rPr>
          <w:rFonts w:cstheme="minorHAnsi"/>
        </w:rPr>
        <w:lastRenderedPageBreak/>
        <w:t xml:space="preserve">play a component ideal here. For example, individuals with kids' and understudies may likewise </w:t>
      </w:r>
      <w:r w:rsidR="00407D87" w:rsidRPr="006564B7">
        <w:rPr>
          <w:rFonts w:cstheme="minorHAnsi"/>
        </w:rPr>
        <w:t>pick</w:t>
      </w:r>
      <w:r w:rsidRPr="006564B7">
        <w:rPr>
          <w:rFonts w:cstheme="minorHAnsi"/>
        </w:rPr>
        <w:t xml:space="preserve"> to work low maintenance so they can coordinate work with watching over kids or go to thinks about.</w:t>
      </w:r>
    </w:p>
    <w:p w:rsidR="00206DCF" w:rsidRPr="006564B7" w:rsidRDefault="00206DCF" w:rsidP="00206DCF">
      <w:pPr>
        <w:rPr>
          <w:rFonts w:cstheme="minorHAnsi"/>
          <w:b/>
        </w:rPr>
      </w:pPr>
      <w:r w:rsidRPr="006564B7">
        <w:rPr>
          <w:rFonts w:cstheme="minorHAnsi"/>
          <w:b/>
        </w:rPr>
        <w:t xml:space="preserve">Advantages: </w:t>
      </w:r>
    </w:p>
    <w:p w:rsidR="00FC509A" w:rsidRPr="006564B7" w:rsidRDefault="00206DCF" w:rsidP="00206DCF">
      <w:pPr>
        <w:pStyle w:val="ListParagraph"/>
        <w:numPr>
          <w:ilvl w:val="0"/>
          <w:numId w:val="3"/>
        </w:numPr>
        <w:rPr>
          <w:rFonts w:cstheme="minorHAnsi"/>
        </w:rPr>
      </w:pPr>
      <w:r w:rsidRPr="006564B7">
        <w:rPr>
          <w:rFonts w:cstheme="minorHAnsi"/>
        </w:rPr>
        <w:t>Flexibility</w:t>
      </w:r>
    </w:p>
    <w:p w:rsidR="00FC509A" w:rsidRPr="006564B7" w:rsidRDefault="00FC509A" w:rsidP="00206DCF">
      <w:pPr>
        <w:pStyle w:val="ListParagraph"/>
        <w:numPr>
          <w:ilvl w:val="0"/>
          <w:numId w:val="3"/>
        </w:numPr>
        <w:rPr>
          <w:rFonts w:cstheme="minorHAnsi"/>
        </w:rPr>
      </w:pPr>
      <w:r w:rsidRPr="006564B7">
        <w:rPr>
          <w:rFonts w:cstheme="minorHAnsi"/>
        </w:rPr>
        <w:t>Good work-life balance</w:t>
      </w:r>
    </w:p>
    <w:p w:rsidR="00FC509A" w:rsidRPr="006564B7" w:rsidRDefault="00206DCF" w:rsidP="00206DCF">
      <w:pPr>
        <w:pStyle w:val="ListParagraph"/>
        <w:numPr>
          <w:ilvl w:val="0"/>
          <w:numId w:val="3"/>
        </w:numPr>
        <w:rPr>
          <w:rFonts w:cstheme="minorHAnsi"/>
        </w:rPr>
      </w:pPr>
      <w:r w:rsidRPr="006564B7">
        <w:rPr>
          <w:rFonts w:cstheme="minorHAnsi"/>
        </w:rPr>
        <w:t xml:space="preserve">Smaller </w:t>
      </w:r>
      <w:r w:rsidR="00FC509A" w:rsidRPr="006564B7">
        <w:rPr>
          <w:rFonts w:cstheme="minorHAnsi"/>
        </w:rPr>
        <w:t>stress levels</w:t>
      </w:r>
    </w:p>
    <w:p w:rsidR="00206DCF" w:rsidRPr="006564B7" w:rsidRDefault="00206DCF" w:rsidP="00206DCF">
      <w:pPr>
        <w:rPr>
          <w:rFonts w:cstheme="minorHAnsi"/>
          <w:b/>
        </w:rPr>
      </w:pPr>
      <w:r w:rsidRPr="006564B7">
        <w:rPr>
          <w:rFonts w:cstheme="minorHAnsi"/>
          <w:b/>
        </w:rPr>
        <w:t>Disadvantages</w:t>
      </w:r>
    </w:p>
    <w:p w:rsidR="003215F1" w:rsidRPr="006564B7" w:rsidRDefault="003215F1" w:rsidP="003215F1">
      <w:pPr>
        <w:pStyle w:val="ListParagraph"/>
        <w:numPr>
          <w:ilvl w:val="0"/>
          <w:numId w:val="3"/>
        </w:numPr>
        <w:rPr>
          <w:rFonts w:cstheme="minorHAnsi"/>
        </w:rPr>
      </w:pPr>
      <w:r w:rsidRPr="006564B7">
        <w:rPr>
          <w:rFonts w:cstheme="minorHAnsi"/>
        </w:rPr>
        <w:t xml:space="preserve">Lower pay </w:t>
      </w:r>
    </w:p>
    <w:p w:rsidR="003215F1" w:rsidRPr="006564B7" w:rsidRDefault="003215F1" w:rsidP="003215F1">
      <w:pPr>
        <w:pStyle w:val="ListParagraph"/>
        <w:numPr>
          <w:ilvl w:val="0"/>
          <w:numId w:val="3"/>
        </w:numPr>
        <w:rPr>
          <w:rFonts w:cstheme="minorHAnsi"/>
        </w:rPr>
      </w:pPr>
      <w:r w:rsidRPr="006564B7">
        <w:rPr>
          <w:rFonts w:cstheme="minorHAnsi"/>
        </w:rPr>
        <w:t xml:space="preserve"> Risk of points of confinement to profession movement and access to preparing </w:t>
      </w:r>
    </w:p>
    <w:p w:rsidR="00206DCF" w:rsidRPr="006564B7" w:rsidRDefault="003215F1" w:rsidP="003215F1">
      <w:pPr>
        <w:pStyle w:val="ListParagraph"/>
        <w:numPr>
          <w:ilvl w:val="0"/>
          <w:numId w:val="3"/>
        </w:numPr>
        <w:rPr>
          <w:rFonts w:cstheme="minorHAnsi"/>
        </w:rPr>
      </w:pPr>
      <w:r w:rsidRPr="006564B7">
        <w:rPr>
          <w:rFonts w:cstheme="minorHAnsi"/>
        </w:rPr>
        <w:t>Lower access to government managed savings and benefits</w:t>
      </w:r>
    </w:p>
    <w:p w:rsidR="003215F1" w:rsidRPr="006564B7" w:rsidRDefault="003215F1" w:rsidP="003215F1">
      <w:pPr>
        <w:rPr>
          <w:rFonts w:cstheme="minorHAnsi"/>
        </w:rPr>
      </w:pPr>
    </w:p>
    <w:p w:rsidR="00D06787" w:rsidRPr="006564B7" w:rsidRDefault="00D06787" w:rsidP="00D06787">
      <w:pPr>
        <w:pStyle w:val="ListParagraph"/>
        <w:numPr>
          <w:ilvl w:val="1"/>
          <w:numId w:val="1"/>
        </w:numPr>
        <w:rPr>
          <w:rFonts w:cstheme="minorHAnsi"/>
          <w:b/>
          <w:u w:val="single"/>
        </w:rPr>
      </w:pPr>
      <w:r w:rsidRPr="006564B7">
        <w:rPr>
          <w:rFonts w:cstheme="minorHAnsi"/>
          <w:b/>
          <w:u w:val="single"/>
        </w:rPr>
        <w:t>Self-employment</w:t>
      </w:r>
    </w:p>
    <w:p w:rsidR="003215F1" w:rsidRPr="006564B7" w:rsidRDefault="003215F1" w:rsidP="00FC509A">
      <w:pPr>
        <w:rPr>
          <w:rFonts w:cstheme="minorHAnsi"/>
        </w:rPr>
      </w:pPr>
      <w:proofErr w:type="spellStart"/>
      <w:r w:rsidRPr="006564B7">
        <w:rPr>
          <w:rFonts w:cstheme="minorHAnsi"/>
        </w:rPr>
        <w:t>Self employed</w:t>
      </w:r>
      <w:proofErr w:type="spellEnd"/>
      <w:r w:rsidRPr="006564B7">
        <w:rPr>
          <w:rFonts w:cstheme="minorHAnsi"/>
        </w:rPr>
        <w:t xml:space="preserve"> people can be separated into the classifications of advertisers, free specialists, make individuals, the ones in proficient however unregulated callings and those in untalented callings. There is likewise a pivotal qualification to make among people that pick independent work and the individuals who are constrained into it, the last regularly working as 'false' self-contracted representatives. There is moreover a cover with the issue of undeclared work. </w:t>
      </w:r>
    </w:p>
    <w:p w:rsidR="00FC509A" w:rsidRPr="006564B7" w:rsidRDefault="00FC509A" w:rsidP="00FC509A">
      <w:pPr>
        <w:rPr>
          <w:rFonts w:cstheme="minorHAnsi"/>
        </w:rPr>
      </w:pPr>
      <w:r w:rsidRPr="006564B7">
        <w:rPr>
          <w:rFonts w:cstheme="minorHAnsi"/>
        </w:rPr>
        <w:t>‘</w:t>
      </w:r>
      <w:r w:rsidR="003215F1" w:rsidRPr="006564B7">
        <w:rPr>
          <w:rFonts w:cstheme="minorHAnsi"/>
        </w:rPr>
        <w:t xml:space="preserve">Bogus </w:t>
      </w:r>
      <w:proofErr w:type="spellStart"/>
      <w:r w:rsidR="003215F1" w:rsidRPr="006564B7">
        <w:rPr>
          <w:rFonts w:cstheme="minorHAnsi"/>
        </w:rPr>
        <w:t>self employment</w:t>
      </w:r>
      <w:proofErr w:type="spellEnd"/>
      <w:r w:rsidR="003215F1" w:rsidRPr="006564B7">
        <w:rPr>
          <w:rFonts w:cstheme="minorHAnsi"/>
        </w:rPr>
        <w:t xml:space="preserve"> work might be obvious as a manhandle of the business relationship were people are doing similar occupations, for one boss, as that business' representatives with an indistinguishable dangers from independent work and that can build the risk of instability.</w:t>
      </w:r>
    </w:p>
    <w:p w:rsidR="003215F1" w:rsidRPr="006564B7" w:rsidRDefault="003215F1" w:rsidP="007B0E19">
      <w:pPr>
        <w:rPr>
          <w:rFonts w:cstheme="minorHAnsi"/>
        </w:rPr>
      </w:pPr>
      <w:r w:rsidRPr="006564B7">
        <w:rPr>
          <w:rFonts w:cstheme="minorHAnsi"/>
        </w:rPr>
        <w:t xml:space="preserve">Ladies' are more </w:t>
      </w:r>
      <w:proofErr w:type="spellStart"/>
      <w:r w:rsidRPr="006564B7">
        <w:rPr>
          <w:rFonts w:cstheme="minorHAnsi"/>
        </w:rPr>
        <w:t>defenseless</w:t>
      </w:r>
      <w:proofErr w:type="spellEnd"/>
      <w:r w:rsidRPr="006564B7">
        <w:rPr>
          <w:rFonts w:cstheme="minorHAnsi"/>
        </w:rPr>
        <w:t xml:space="preserve"> against progress toward becoming 'counterfeit' independent work than </w:t>
      </w:r>
      <w:proofErr w:type="spellStart"/>
      <w:r w:rsidRPr="006564B7">
        <w:rPr>
          <w:rFonts w:cstheme="minorHAnsi"/>
        </w:rPr>
        <w:t>mens</w:t>
      </w:r>
      <w:proofErr w:type="spellEnd"/>
      <w:r w:rsidRPr="006564B7">
        <w:rPr>
          <w:rFonts w:cstheme="minorHAnsi"/>
        </w:rPr>
        <w:t>. Independently employed specialists have the most reduced livelihoods and the best family financial issue of any class of worker. Widespread, there might be prove that self-businesses for the most part tend to work longer, despite the fact that this impact isn't generally seen on the counterfeit independently employed.</w:t>
      </w:r>
    </w:p>
    <w:p w:rsidR="007B0E19" w:rsidRPr="006564B7" w:rsidRDefault="007B0E19" w:rsidP="007B0E19">
      <w:pPr>
        <w:rPr>
          <w:rFonts w:cstheme="minorHAnsi"/>
          <w:b/>
        </w:rPr>
      </w:pPr>
      <w:r w:rsidRPr="006564B7">
        <w:rPr>
          <w:rFonts w:cstheme="minorHAnsi"/>
          <w:b/>
        </w:rPr>
        <w:t xml:space="preserve">Advantages: </w:t>
      </w:r>
    </w:p>
    <w:p w:rsidR="001922E5" w:rsidRPr="006564B7" w:rsidRDefault="001922E5" w:rsidP="001922E5">
      <w:pPr>
        <w:pStyle w:val="ListParagraph"/>
        <w:numPr>
          <w:ilvl w:val="0"/>
          <w:numId w:val="3"/>
        </w:numPr>
        <w:rPr>
          <w:rFonts w:cstheme="minorHAnsi"/>
        </w:rPr>
      </w:pPr>
      <w:r w:rsidRPr="006564B7">
        <w:rPr>
          <w:rFonts w:cstheme="minorHAnsi"/>
        </w:rPr>
        <w:t xml:space="preserve">Flexibility and control </w:t>
      </w:r>
    </w:p>
    <w:p w:rsidR="001922E5" w:rsidRPr="006564B7" w:rsidRDefault="001922E5" w:rsidP="001922E5">
      <w:pPr>
        <w:pStyle w:val="ListParagraph"/>
        <w:numPr>
          <w:ilvl w:val="0"/>
          <w:numId w:val="3"/>
        </w:numPr>
        <w:rPr>
          <w:rFonts w:cstheme="minorHAnsi"/>
        </w:rPr>
      </w:pPr>
      <w:r w:rsidRPr="006564B7">
        <w:rPr>
          <w:rFonts w:cstheme="minorHAnsi"/>
        </w:rPr>
        <w:t xml:space="preserve">Pleasure of work </w:t>
      </w:r>
    </w:p>
    <w:p w:rsidR="001922E5" w:rsidRPr="006564B7" w:rsidRDefault="003215F1" w:rsidP="001922E5">
      <w:pPr>
        <w:pStyle w:val="ListParagraph"/>
        <w:numPr>
          <w:ilvl w:val="0"/>
          <w:numId w:val="3"/>
        </w:numPr>
        <w:rPr>
          <w:rFonts w:cstheme="minorHAnsi"/>
        </w:rPr>
      </w:pPr>
      <w:r w:rsidRPr="006564B7">
        <w:rPr>
          <w:rFonts w:cstheme="minorHAnsi"/>
        </w:rPr>
        <w:t xml:space="preserve">More positive about employer stability </w:t>
      </w:r>
    </w:p>
    <w:p w:rsidR="007B0E19" w:rsidRPr="006564B7" w:rsidRDefault="007B0E19" w:rsidP="003215F1">
      <w:pPr>
        <w:rPr>
          <w:rFonts w:cstheme="minorHAnsi"/>
          <w:b/>
        </w:rPr>
      </w:pPr>
      <w:r w:rsidRPr="006564B7">
        <w:rPr>
          <w:rFonts w:cstheme="minorHAnsi"/>
          <w:b/>
        </w:rPr>
        <w:t>Disadvantages</w:t>
      </w:r>
    </w:p>
    <w:p w:rsidR="001922E5" w:rsidRPr="006564B7" w:rsidRDefault="001922E5" w:rsidP="001922E5">
      <w:pPr>
        <w:pStyle w:val="ListParagraph"/>
        <w:numPr>
          <w:ilvl w:val="0"/>
          <w:numId w:val="3"/>
        </w:numPr>
        <w:rPr>
          <w:rFonts w:cstheme="minorHAnsi"/>
        </w:rPr>
      </w:pPr>
      <w:r w:rsidRPr="006564B7">
        <w:rPr>
          <w:rFonts w:cstheme="minorHAnsi"/>
        </w:rPr>
        <w:t xml:space="preserve">Longer working hours </w:t>
      </w:r>
    </w:p>
    <w:p w:rsidR="001922E5" w:rsidRPr="006564B7" w:rsidRDefault="001922E5" w:rsidP="001922E5">
      <w:pPr>
        <w:pStyle w:val="ListParagraph"/>
        <w:numPr>
          <w:ilvl w:val="0"/>
          <w:numId w:val="3"/>
        </w:numPr>
        <w:rPr>
          <w:rFonts w:cstheme="minorHAnsi"/>
        </w:rPr>
      </w:pPr>
      <w:r w:rsidRPr="006564B7">
        <w:rPr>
          <w:rFonts w:cstheme="minorHAnsi"/>
        </w:rPr>
        <w:t xml:space="preserve">Insecure future </w:t>
      </w:r>
    </w:p>
    <w:p w:rsidR="001922E5" w:rsidRPr="006564B7" w:rsidRDefault="001922E5" w:rsidP="001922E5">
      <w:pPr>
        <w:pStyle w:val="ListParagraph"/>
        <w:numPr>
          <w:ilvl w:val="0"/>
          <w:numId w:val="3"/>
        </w:numPr>
        <w:rPr>
          <w:rFonts w:cstheme="minorHAnsi"/>
        </w:rPr>
      </w:pPr>
      <w:r w:rsidRPr="006564B7">
        <w:rPr>
          <w:rFonts w:cstheme="minorHAnsi"/>
        </w:rPr>
        <w:t xml:space="preserve">Diminished business rights in territories, for example, wiped out pay, occasion pay, segregation, unreasonable expulsion </w:t>
      </w:r>
    </w:p>
    <w:p w:rsidR="007B0E19" w:rsidRPr="006564B7" w:rsidRDefault="001922E5" w:rsidP="001922E5">
      <w:pPr>
        <w:pStyle w:val="ListParagraph"/>
        <w:numPr>
          <w:ilvl w:val="0"/>
          <w:numId w:val="3"/>
        </w:numPr>
        <w:rPr>
          <w:rFonts w:cstheme="minorHAnsi"/>
        </w:rPr>
      </w:pPr>
      <w:r w:rsidRPr="006564B7">
        <w:rPr>
          <w:rFonts w:cstheme="minorHAnsi"/>
        </w:rPr>
        <w:t>No interest in training</w:t>
      </w:r>
    </w:p>
    <w:p w:rsidR="001922E5" w:rsidRPr="006564B7" w:rsidRDefault="001922E5" w:rsidP="001922E5">
      <w:pPr>
        <w:rPr>
          <w:rFonts w:cstheme="minorHAnsi"/>
        </w:rPr>
      </w:pPr>
    </w:p>
    <w:p w:rsidR="00D06787" w:rsidRPr="006564B7" w:rsidRDefault="00D06787" w:rsidP="00D06787">
      <w:pPr>
        <w:pStyle w:val="ListParagraph"/>
        <w:numPr>
          <w:ilvl w:val="1"/>
          <w:numId w:val="1"/>
        </w:numPr>
        <w:rPr>
          <w:rFonts w:cstheme="minorHAnsi"/>
          <w:b/>
          <w:u w:val="single"/>
        </w:rPr>
      </w:pPr>
      <w:r w:rsidRPr="006564B7">
        <w:rPr>
          <w:rFonts w:cstheme="minorHAnsi"/>
          <w:b/>
          <w:u w:val="single"/>
        </w:rPr>
        <w:t>Fixed-term contracts</w:t>
      </w:r>
    </w:p>
    <w:p w:rsidR="001922E5" w:rsidRPr="006564B7" w:rsidRDefault="001922E5" w:rsidP="001922E5">
      <w:pPr>
        <w:rPr>
          <w:rFonts w:cstheme="minorHAnsi"/>
        </w:rPr>
      </w:pPr>
      <w:r w:rsidRPr="006564B7">
        <w:rPr>
          <w:rFonts w:cstheme="minorHAnsi"/>
        </w:rPr>
        <w:t xml:space="preserve">The offer of fixed term contracts of aggregate work is at roughly 7 % in Europe and has not adjusted widely in most universal areas. We research the peril of trickiness for the ones on settled day and age contracts to be on a medium stage. </w:t>
      </w:r>
    </w:p>
    <w:p w:rsidR="00922779" w:rsidRPr="006564B7" w:rsidRDefault="001922E5" w:rsidP="001922E5">
      <w:pPr>
        <w:rPr>
          <w:rFonts w:cstheme="minorHAnsi"/>
        </w:rPr>
      </w:pPr>
      <w:r w:rsidRPr="006564B7">
        <w:rPr>
          <w:rFonts w:cstheme="minorHAnsi"/>
        </w:rPr>
        <w:t xml:space="preserve">Absence of process assurance is a </w:t>
      </w:r>
      <w:r w:rsidR="00407D87" w:rsidRPr="006564B7">
        <w:rPr>
          <w:rFonts w:cstheme="minorHAnsi"/>
        </w:rPr>
        <w:t>significant</w:t>
      </w:r>
      <w:r w:rsidRPr="006564B7">
        <w:rPr>
          <w:rFonts w:cstheme="minorHAnsi"/>
        </w:rPr>
        <w:t xml:space="preserve"> danger for those on settled era contracts. Settled term contracts are additionally helpless against bring down pay than changeless contracts and have a need in getting the business rights. In expressions of the term of settled era </w:t>
      </w:r>
      <w:r w:rsidR="00407D87" w:rsidRPr="006564B7">
        <w:rPr>
          <w:rFonts w:cstheme="minorHAnsi"/>
        </w:rPr>
        <w:t>agreements</w:t>
      </w:r>
      <w:r w:rsidRPr="006564B7">
        <w:rPr>
          <w:rFonts w:cstheme="minorHAnsi"/>
        </w:rPr>
        <w:t>, at EU arrange, a quarter is between seven months and one year. This could demonstrate that steady day and age contracts aren't getting utilized as a venturing stone to more changeless sorts of contracting.</w:t>
      </w:r>
    </w:p>
    <w:p w:rsidR="001922E5" w:rsidRPr="006564B7" w:rsidRDefault="001922E5" w:rsidP="001922E5">
      <w:pPr>
        <w:rPr>
          <w:rFonts w:cstheme="minorHAnsi"/>
          <w:b/>
        </w:rPr>
      </w:pPr>
      <w:r w:rsidRPr="006564B7">
        <w:rPr>
          <w:rFonts w:cstheme="minorHAnsi"/>
          <w:b/>
        </w:rPr>
        <w:t xml:space="preserve">Advantages: </w:t>
      </w:r>
    </w:p>
    <w:p w:rsidR="001922E5" w:rsidRPr="006564B7" w:rsidRDefault="001922E5" w:rsidP="001922E5">
      <w:pPr>
        <w:pStyle w:val="ListParagraph"/>
        <w:numPr>
          <w:ilvl w:val="0"/>
          <w:numId w:val="3"/>
        </w:numPr>
        <w:rPr>
          <w:rFonts w:cstheme="minorHAnsi"/>
        </w:rPr>
      </w:pPr>
      <w:r w:rsidRPr="006564B7">
        <w:rPr>
          <w:rFonts w:cstheme="minorHAnsi"/>
        </w:rPr>
        <w:t xml:space="preserve">Flexibility and control </w:t>
      </w:r>
    </w:p>
    <w:p w:rsidR="001922E5" w:rsidRPr="006564B7" w:rsidRDefault="001922E5" w:rsidP="001922E5">
      <w:pPr>
        <w:pStyle w:val="ListParagraph"/>
        <w:numPr>
          <w:ilvl w:val="0"/>
          <w:numId w:val="3"/>
        </w:numPr>
        <w:rPr>
          <w:rFonts w:cstheme="minorHAnsi"/>
        </w:rPr>
      </w:pPr>
      <w:r w:rsidRPr="006564B7">
        <w:rPr>
          <w:rFonts w:cstheme="minorHAnsi"/>
        </w:rPr>
        <w:t xml:space="preserve">Pleasure of work </w:t>
      </w:r>
    </w:p>
    <w:p w:rsidR="001922E5" w:rsidRPr="006564B7" w:rsidRDefault="001922E5" w:rsidP="001922E5">
      <w:pPr>
        <w:pStyle w:val="ListParagraph"/>
        <w:numPr>
          <w:ilvl w:val="0"/>
          <w:numId w:val="3"/>
        </w:numPr>
        <w:rPr>
          <w:rFonts w:cstheme="minorHAnsi"/>
        </w:rPr>
      </w:pPr>
      <w:r w:rsidRPr="006564B7">
        <w:rPr>
          <w:rFonts w:cstheme="minorHAnsi"/>
        </w:rPr>
        <w:t>More positive about employer stability</w:t>
      </w:r>
    </w:p>
    <w:p w:rsidR="001922E5" w:rsidRPr="006564B7" w:rsidRDefault="001922E5" w:rsidP="001922E5">
      <w:pPr>
        <w:pStyle w:val="ListParagraph"/>
        <w:rPr>
          <w:rFonts w:cstheme="minorHAnsi"/>
        </w:rPr>
      </w:pPr>
    </w:p>
    <w:p w:rsidR="001922E5" w:rsidRPr="006564B7" w:rsidRDefault="001922E5" w:rsidP="001922E5">
      <w:pPr>
        <w:rPr>
          <w:rFonts w:cstheme="minorHAnsi"/>
        </w:rPr>
      </w:pPr>
      <w:r w:rsidRPr="006564B7">
        <w:rPr>
          <w:rFonts w:cstheme="minorHAnsi"/>
        </w:rPr>
        <w:t xml:space="preserve"> </w:t>
      </w:r>
      <w:r w:rsidR="00E64465" w:rsidRPr="006564B7">
        <w:rPr>
          <w:rFonts w:cstheme="minorHAnsi"/>
          <w:b/>
        </w:rPr>
        <w:t>Disadvantages</w:t>
      </w:r>
      <w:r w:rsidR="00557162" w:rsidRPr="006564B7">
        <w:rPr>
          <w:rFonts w:cstheme="minorHAnsi"/>
          <w:b/>
        </w:rPr>
        <w:t>:</w:t>
      </w:r>
    </w:p>
    <w:p w:rsidR="001922E5" w:rsidRPr="006564B7" w:rsidRDefault="001922E5" w:rsidP="001922E5">
      <w:pPr>
        <w:pStyle w:val="ListParagraph"/>
        <w:numPr>
          <w:ilvl w:val="0"/>
          <w:numId w:val="3"/>
        </w:numPr>
        <w:rPr>
          <w:rFonts w:cstheme="minorHAnsi"/>
        </w:rPr>
      </w:pPr>
      <w:r w:rsidRPr="006564B7">
        <w:rPr>
          <w:rFonts w:cstheme="minorHAnsi"/>
        </w:rPr>
        <w:t xml:space="preserve">Longer working hours </w:t>
      </w:r>
    </w:p>
    <w:p w:rsidR="001922E5" w:rsidRPr="006564B7" w:rsidRDefault="001922E5" w:rsidP="001922E5">
      <w:pPr>
        <w:pStyle w:val="ListParagraph"/>
        <w:numPr>
          <w:ilvl w:val="0"/>
          <w:numId w:val="3"/>
        </w:numPr>
        <w:rPr>
          <w:rFonts w:cstheme="minorHAnsi"/>
        </w:rPr>
      </w:pPr>
      <w:r w:rsidRPr="006564B7">
        <w:rPr>
          <w:rFonts w:cstheme="minorHAnsi"/>
        </w:rPr>
        <w:t xml:space="preserve"> Insecure future </w:t>
      </w:r>
    </w:p>
    <w:p w:rsidR="001922E5" w:rsidRPr="006564B7" w:rsidRDefault="001922E5" w:rsidP="001922E5">
      <w:pPr>
        <w:pStyle w:val="ListParagraph"/>
        <w:numPr>
          <w:ilvl w:val="0"/>
          <w:numId w:val="3"/>
        </w:numPr>
        <w:rPr>
          <w:rFonts w:cstheme="minorHAnsi"/>
        </w:rPr>
      </w:pPr>
      <w:r w:rsidRPr="006564B7">
        <w:rPr>
          <w:rFonts w:cstheme="minorHAnsi"/>
        </w:rPr>
        <w:t xml:space="preserve">Diminished business rights in territories, for example, wiped out pay, occasion pay, segregation, unreasonable expulsion </w:t>
      </w:r>
    </w:p>
    <w:p w:rsidR="001922E5" w:rsidRPr="006564B7" w:rsidRDefault="001922E5" w:rsidP="001922E5">
      <w:pPr>
        <w:pStyle w:val="ListParagraph"/>
        <w:rPr>
          <w:rFonts w:cstheme="minorHAnsi"/>
        </w:rPr>
      </w:pPr>
    </w:p>
    <w:p w:rsidR="00D06787" w:rsidRPr="006564B7" w:rsidRDefault="00D06787" w:rsidP="00D06787">
      <w:pPr>
        <w:pStyle w:val="ListParagraph"/>
        <w:numPr>
          <w:ilvl w:val="1"/>
          <w:numId w:val="1"/>
        </w:numPr>
        <w:rPr>
          <w:rFonts w:cstheme="minorHAnsi"/>
          <w:b/>
          <w:u w:val="single"/>
        </w:rPr>
      </w:pPr>
      <w:r w:rsidRPr="006564B7">
        <w:rPr>
          <w:rFonts w:cstheme="minorHAnsi"/>
          <w:b/>
          <w:u w:val="single"/>
        </w:rPr>
        <w:t>Temporary agency work</w:t>
      </w:r>
    </w:p>
    <w:p w:rsidR="001922E5" w:rsidRPr="006564B7" w:rsidRDefault="00E64465" w:rsidP="00922779">
      <w:pPr>
        <w:rPr>
          <w:rFonts w:cstheme="minorHAnsi"/>
        </w:rPr>
      </w:pPr>
      <w:r w:rsidRPr="006564B7">
        <w:rPr>
          <w:rFonts w:cstheme="minorHAnsi"/>
        </w:rPr>
        <w:t xml:space="preserve">There may be proof of a lack of trade union Corporation for organization employees. </w:t>
      </w:r>
      <w:proofErr w:type="gramStart"/>
      <w:r w:rsidRPr="006564B7">
        <w:rPr>
          <w:rFonts w:cstheme="minorHAnsi"/>
        </w:rPr>
        <w:t>Studies additionally shows</w:t>
      </w:r>
      <w:proofErr w:type="gramEnd"/>
      <w:r w:rsidRPr="006564B7">
        <w:rPr>
          <w:rFonts w:cstheme="minorHAnsi"/>
        </w:rPr>
        <w:t xml:space="preserve"> that business enterprise workers can also have restricted expertise in their rights or the approach to use them. </w:t>
      </w:r>
      <w:r w:rsidR="001922E5" w:rsidRPr="006564B7">
        <w:rPr>
          <w:rFonts w:cstheme="minorHAnsi"/>
        </w:rPr>
        <w:t xml:space="preserve">A typical component of temporary agency work is that it frequently depends on exact work advertise gatherings, which incorporates more youthful </w:t>
      </w:r>
      <w:proofErr w:type="spellStart"/>
      <w:r w:rsidR="001922E5" w:rsidRPr="006564B7">
        <w:rPr>
          <w:rFonts w:cstheme="minorHAnsi"/>
        </w:rPr>
        <w:t>laborers</w:t>
      </w:r>
      <w:proofErr w:type="spellEnd"/>
      <w:r w:rsidR="001922E5" w:rsidRPr="006564B7">
        <w:rPr>
          <w:rFonts w:cstheme="minorHAnsi"/>
        </w:rPr>
        <w:t>, and uncommonly for occupations with low preparing costs.</w:t>
      </w:r>
    </w:p>
    <w:p w:rsidR="001922E5" w:rsidRPr="006564B7" w:rsidRDefault="001922E5" w:rsidP="00922779">
      <w:pPr>
        <w:rPr>
          <w:rFonts w:cstheme="minorHAnsi"/>
        </w:rPr>
      </w:pPr>
      <w:r w:rsidRPr="006564B7">
        <w:rPr>
          <w:rFonts w:cstheme="minorHAnsi"/>
        </w:rPr>
        <w:t xml:space="preserve">There is a danger of precariousness as far as income for hiring organization </w:t>
      </w:r>
      <w:proofErr w:type="spellStart"/>
      <w:r w:rsidRPr="006564B7">
        <w:rPr>
          <w:rFonts w:cstheme="minorHAnsi"/>
        </w:rPr>
        <w:t>laborers</w:t>
      </w:r>
      <w:proofErr w:type="spellEnd"/>
      <w:r w:rsidRPr="006564B7">
        <w:rPr>
          <w:rFonts w:cstheme="minorHAnsi"/>
        </w:rPr>
        <w:t xml:space="preserve"> in the event that they will get a littler wages then other individuals from firm since they have to adjust the expenses paid to the agency.</w:t>
      </w:r>
    </w:p>
    <w:p w:rsidR="00D06787" w:rsidRPr="006564B7" w:rsidRDefault="00D06787" w:rsidP="00D06787">
      <w:pPr>
        <w:pStyle w:val="ListParagraph"/>
        <w:numPr>
          <w:ilvl w:val="1"/>
          <w:numId w:val="1"/>
        </w:numPr>
        <w:rPr>
          <w:rFonts w:cstheme="minorHAnsi"/>
          <w:b/>
          <w:u w:val="single"/>
        </w:rPr>
      </w:pPr>
      <w:r w:rsidRPr="006564B7">
        <w:rPr>
          <w:rFonts w:cstheme="minorHAnsi"/>
          <w:b/>
          <w:u w:val="single"/>
        </w:rPr>
        <w:t>New forms of work</w:t>
      </w:r>
    </w:p>
    <w:p w:rsidR="005C2FAA" w:rsidRPr="006564B7" w:rsidRDefault="005C2FAA" w:rsidP="00752933">
      <w:pPr>
        <w:rPr>
          <w:rFonts w:cstheme="minorHAnsi"/>
        </w:rPr>
      </w:pPr>
      <w:r w:rsidRPr="006564B7">
        <w:rPr>
          <w:rFonts w:cstheme="minorHAnsi"/>
        </w:rPr>
        <w:t xml:space="preserve">New types of work are ascending inside the EU financial framework, </w:t>
      </w:r>
      <w:r w:rsidR="00407D87" w:rsidRPr="006564B7">
        <w:rPr>
          <w:rFonts w:cstheme="minorHAnsi"/>
        </w:rPr>
        <w:t>motivated</w:t>
      </w:r>
      <w:r w:rsidRPr="006564B7">
        <w:rPr>
          <w:rFonts w:cstheme="minorHAnsi"/>
        </w:rPr>
        <w:t xml:space="preserve"> by new age and digitalisation and there are ramifications of this in expressions of </w:t>
      </w:r>
      <w:r w:rsidR="00407D87" w:rsidRPr="006564B7">
        <w:rPr>
          <w:rFonts w:cstheme="minorHAnsi"/>
        </w:rPr>
        <w:t>danger</w:t>
      </w:r>
      <w:r w:rsidRPr="006564B7">
        <w:rPr>
          <w:rFonts w:cstheme="minorHAnsi"/>
        </w:rPr>
        <w:t xml:space="preserve"> of trickiness. One of the greatest prominent regions of substitute is the minicab area, which has obvious the development of associations comprising of </w:t>
      </w:r>
      <w:proofErr w:type="spellStart"/>
      <w:r w:rsidRPr="006564B7">
        <w:rPr>
          <w:rFonts w:cstheme="minorHAnsi"/>
        </w:rPr>
        <w:t>Uber</w:t>
      </w:r>
      <w:proofErr w:type="spellEnd"/>
      <w:r w:rsidRPr="006564B7">
        <w:rPr>
          <w:rFonts w:cstheme="minorHAnsi"/>
        </w:rPr>
        <w:t xml:space="preserve">, which utilize new period to arrange drivers and travellers. Be that as it may, there is lost information on those issues and war of words on the effect of age driven </w:t>
      </w:r>
      <w:r w:rsidRPr="006564B7">
        <w:rPr>
          <w:rFonts w:cstheme="minorHAnsi"/>
        </w:rPr>
        <w:lastRenderedPageBreak/>
        <w:t xml:space="preserve">advancement at the work commercial </w:t>
      </w:r>
      <w:proofErr w:type="spellStart"/>
      <w:r w:rsidRPr="006564B7">
        <w:rPr>
          <w:rFonts w:cstheme="minorHAnsi"/>
        </w:rPr>
        <w:t>center</w:t>
      </w:r>
      <w:proofErr w:type="spellEnd"/>
      <w:r w:rsidRPr="006564B7">
        <w:rPr>
          <w:rFonts w:cstheme="minorHAnsi"/>
        </w:rPr>
        <w:t xml:space="preserve"> and peril of trickiness. The EU Parliament expresses that there is a requirement for unbiased examinations of the work which influences the transportation organize organizations.</w:t>
      </w:r>
    </w:p>
    <w:p w:rsidR="005C2FAA" w:rsidRPr="006564B7" w:rsidRDefault="005C2FAA" w:rsidP="00752933">
      <w:pPr>
        <w:rPr>
          <w:rFonts w:cstheme="minorHAnsi"/>
        </w:rPr>
      </w:pPr>
      <w:r w:rsidRPr="006564B7">
        <w:rPr>
          <w:rFonts w:cstheme="minorHAnsi"/>
        </w:rPr>
        <w:t xml:space="preserve">Diverse new sorts of work comprise of: ICT-basically based cell work, in which a specialist works from various areas </w:t>
      </w:r>
      <w:r w:rsidR="006564B7" w:rsidRPr="006564B7">
        <w:rPr>
          <w:rFonts w:cstheme="minorHAnsi"/>
        </w:rPr>
        <w:t>outdoor</w:t>
      </w:r>
      <w:r w:rsidRPr="006564B7">
        <w:rPr>
          <w:rFonts w:cstheme="minorHAnsi"/>
        </w:rPr>
        <w:t xml:space="preserve"> the </w:t>
      </w:r>
      <w:r w:rsidR="006564B7" w:rsidRPr="006564B7">
        <w:rPr>
          <w:rFonts w:cstheme="minorHAnsi"/>
        </w:rPr>
        <w:t>locations</w:t>
      </w:r>
      <w:r w:rsidRPr="006564B7">
        <w:rPr>
          <w:rFonts w:cstheme="minorHAnsi"/>
        </w:rPr>
        <w:t xml:space="preserve"> in their undertaking, upheld by new time. Those representatives can profit by adaptability, self-sufficiency and strengthening, however there might be likewise a risk of work escalation, quickened pressure and an obscuring of the </w:t>
      </w:r>
      <w:proofErr w:type="spellStart"/>
      <w:r w:rsidRPr="006564B7">
        <w:rPr>
          <w:rFonts w:cstheme="minorHAnsi"/>
        </w:rPr>
        <w:t>cutoff</w:t>
      </w:r>
      <w:proofErr w:type="spellEnd"/>
      <w:r w:rsidRPr="006564B7">
        <w:rPr>
          <w:rFonts w:cstheme="minorHAnsi"/>
        </w:rPr>
        <w:t xml:space="preserve"> points </w:t>
      </w:r>
      <w:r w:rsidR="006564B7" w:rsidRPr="006564B7">
        <w:rPr>
          <w:rFonts w:cstheme="minorHAnsi"/>
        </w:rPr>
        <w:t>among</w:t>
      </w:r>
      <w:r w:rsidRPr="006564B7">
        <w:rPr>
          <w:rFonts w:cstheme="minorHAnsi"/>
        </w:rPr>
        <w:t xml:space="preserve"> working life and non-running ways of life; voucher-essentially based work, wherein an association buys a voucher from a third birthday celebration party, for use as </w:t>
      </w:r>
      <w:proofErr w:type="spellStart"/>
      <w:r w:rsidRPr="006564B7">
        <w:rPr>
          <w:rFonts w:cstheme="minorHAnsi"/>
        </w:rPr>
        <w:t>installment</w:t>
      </w:r>
      <w:proofErr w:type="spellEnd"/>
      <w:r w:rsidRPr="006564B7">
        <w:rPr>
          <w:rFonts w:cstheme="minorHAnsi"/>
        </w:rPr>
        <w:t xml:space="preserve"> for an administration from a worker, rather than money. Danger factors envelop social and master separation, some procedure absence of certainty and lessening access to vocation improvement be that as it may, individuals have the likelihood to move from the </w:t>
      </w:r>
      <w:proofErr w:type="spellStart"/>
      <w:r w:rsidRPr="006564B7">
        <w:rPr>
          <w:rFonts w:cstheme="minorHAnsi"/>
        </w:rPr>
        <w:t>easygoing</w:t>
      </w:r>
      <w:proofErr w:type="spellEnd"/>
      <w:r w:rsidRPr="006564B7">
        <w:rPr>
          <w:rFonts w:cstheme="minorHAnsi"/>
        </w:rPr>
        <w:t xml:space="preserve"> to the formal work showcase, empowering them to profit by advanced social wellbeing and once in a while higher levels of pay. Be that as it may, these representatives encounter a high level of self-governance and adaptability and highlight the chance to break down new abilities.</w:t>
      </w:r>
    </w:p>
    <w:p w:rsidR="00D06787" w:rsidRPr="006564B7" w:rsidRDefault="00D06787" w:rsidP="00D06787">
      <w:pPr>
        <w:pStyle w:val="ListParagraph"/>
        <w:numPr>
          <w:ilvl w:val="1"/>
          <w:numId w:val="1"/>
        </w:numPr>
        <w:rPr>
          <w:rFonts w:cstheme="minorHAnsi"/>
          <w:b/>
          <w:u w:val="single"/>
        </w:rPr>
      </w:pPr>
      <w:r w:rsidRPr="006564B7">
        <w:rPr>
          <w:rFonts w:cstheme="minorHAnsi"/>
          <w:b/>
          <w:u w:val="single"/>
        </w:rPr>
        <w:t>Posted work</w:t>
      </w:r>
    </w:p>
    <w:p w:rsidR="00752933" w:rsidRPr="006564B7" w:rsidRDefault="005C2FAA" w:rsidP="00752933">
      <w:pPr>
        <w:rPr>
          <w:rFonts w:cstheme="minorHAnsi"/>
        </w:rPr>
      </w:pPr>
      <w:r w:rsidRPr="006564B7">
        <w:rPr>
          <w:rFonts w:cstheme="minorHAnsi"/>
        </w:rPr>
        <w:t xml:space="preserve">The area of posted workers inside the work commercial </w:t>
      </w:r>
      <w:proofErr w:type="spellStart"/>
      <w:r w:rsidRPr="006564B7">
        <w:rPr>
          <w:rFonts w:cstheme="minorHAnsi"/>
        </w:rPr>
        <w:t>center</w:t>
      </w:r>
      <w:proofErr w:type="spellEnd"/>
      <w:r w:rsidRPr="006564B7">
        <w:rPr>
          <w:rFonts w:cstheme="minorHAnsi"/>
        </w:rPr>
        <w:t xml:space="preserve"> is particular, as they find themselves </w:t>
      </w:r>
      <w:r w:rsidR="006564B7" w:rsidRPr="006564B7">
        <w:rPr>
          <w:rFonts w:cstheme="minorHAnsi"/>
        </w:rPr>
        <w:t>among</w:t>
      </w:r>
      <w:r w:rsidRPr="006564B7">
        <w:rPr>
          <w:rFonts w:cstheme="minorHAnsi"/>
        </w:rPr>
        <w:t xml:space="preserve"> the administrative system of the host nation and that of the US. Wherein they generally work, EU control gives a couple of least business norms for these representatives. Be that as it may, there are lawful escape clauses that can be misused in </w:t>
      </w:r>
      <w:proofErr w:type="gramStart"/>
      <w:r w:rsidRPr="006564B7">
        <w:rPr>
          <w:rFonts w:cstheme="minorHAnsi"/>
        </w:rPr>
        <w:t>execution, that</w:t>
      </w:r>
      <w:proofErr w:type="gramEnd"/>
      <w:r w:rsidRPr="006564B7">
        <w:rPr>
          <w:rFonts w:cstheme="minorHAnsi"/>
        </w:rPr>
        <w:t xml:space="preserve"> could prompt shot of trickiness. We check the general peril of </w:t>
      </w:r>
      <w:r w:rsidR="006564B7" w:rsidRPr="006564B7">
        <w:rPr>
          <w:rFonts w:cstheme="minorHAnsi"/>
        </w:rPr>
        <w:t>instability</w:t>
      </w:r>
      <w:r w:rsidRPr="006564B7">
        <w:rPr>
          <w:rFonts w:cstheme="minorHAnsi"/>
        </w:rPr>
        <w:t xml:space="preserve"> to be medium/over the top for these individuals. Unsafe business rehearses are gathered in positive occupations and parts, together with generation, in inclination to unfurl for the span of the monetary framework, and thus, even prominently little quantities of approaching tricky specialists can likewise disturb work circumstances locally. </w:t>
      </w:r>
      <w:r w:rsidR="000F1B22" w:rsidRPr="006564B7">
        <w:rPr>
          <w:rFonts w:cstheme="minorHAnsi"/>
        </w:rPr>
        <w:t>P</w:t>
      </w:r>
      <w:r w:rsidR="00752933" w:rsidRPr="006564B7">
        <w:rPr>
          <w:rFonts w:cstheme="minorHAnsi"/>
        </w:rPr>
        <w:t>osted people can be at first rate danger of precariousness and standard exploitation if they are subject to abuses of the guid</w:t>
      </w:r>
      <w:r w:rsidR="000F1B22" w:rsidRPr="006564B7">
        <w:rPr>
          <w:rFonts w:cstheme="minorHAnsi"/>
        </w:rPr>
        <w:t>elines governing posted work</w:t>
      </w:r>
      <w:r w:rsidR="00752933" w:rsidRPr="006564B7">
        <w:rPr>
          <w:rFonts w:cstheme="minorHAnsi"/>
        </w:rPr>
        <w:t xml:space="preserve">s and the problem of published work is carefully linked to social dumping in </w:t>
      </w:r>
      <w:r w:rsidR="000F1B22" w:rsidRPr="006564B7">
        <w:rPr>
          <w:rFonts w:cstheme="minorHAnsi"/>
        </w:rPr>
        <w:t>EU debates</w:t>
      </w:r>
      <w:r w:rsidR="006564B7" w:rsidRPr="006564B7">
        <w:rPr>
          <w:rFonts w:cstheme="minorHAnsi"/>
        </w:rPr>
        <w:t>. Employees</w:t>
      </w:r>
      <w:r w:rsidR="00752933" w:rsidRPr="006564B7">
        <w:rPr>
          <w:rFonts w:cstheme="minorHAnsi"/>
        </w:rPr>
        <w:t xml:space="preserve"> might also</w:t>
      </w:r>
      <w:r w:rsidR="006564B7" w:rsidRPr="006564B7">
        <w:rPr>
          <w:rFonts w:cstheme="minorHAnsi"/>
        </w:rPr>
        <w:t xml:space="preserve"> make salary cuts</w:t>
      </w:r>
      <w:r w:rsidR="00752933" w:rsidRPr="006564B7">
        <w:rPr>
          <w:rFonts w:cstheme="minorHAnsi"/>
        </w:rPr>
        <w:t xml:space="preserve"> for travel and lodging.</w:t>
      </w:r>
    </w:p>
    <w:p w:rsidR="00752933" w:rsidRPr="006564B7" w:rsidRDefault="00752933" w:rsidP="00752933">
      <w:pPr>
        <w:rPr>
          <w:rFonts w:cstheme="minorHAnsi"/>
        </w:rPr>
      </w:pPr>
    </w:p>
    <w:p w:rsidR="000F1B22" w:rsidRPr="006564B7" w:rsidRDefault="000F1B22" w:rsidP="000F1B22">
      <w:pPr>
        <w:rPr>
          <w:rFonts w:cstheme="minorHAnsi"/>
          <w:b/>
        </w:rPr>
      </w:pPr>
      <w:r w:rsidRPr="006564B7">
        <w:rPr>
          <w:rFonts w:cstheme="minorHAnsi"/>
          <w:b/>
        </w:rPr>
        <w:t xml:space="preserve">Advantages: </w:t>
      </w:r>
    </w:p>
    <w:p w:rsidR="00E106F9" w:rsidRPr="006564B7" w:rsidRDefault="006564B7" w:rsidP="00E106F9">
      <w:pPr>
        <w:pStyle w:val="ListParagraph"/>
        <w:numPr>
          <w:ilvl w:val="0"/>
          <w:numId w:val="3"/>
        </w:numPr>
        <w:rPr>
          <w:rFonts w:cstheme="minorHAnsi"/>
        </w:rPr>
      </w:pPr>
      <w:r w:rsidRPr="006564B7">
        <w:rPr>
          <w:rFonts w:cstheme="minorHAnsi"/>
        </w:rPr>
        <w:t>Placements</w:t>
      </w:r>
      <w:r w:rsidR="00E106F9" w:rsidRPr="006564B7">
        <w:rPr>
          <w:rFonts w:cstheme="minorHAnsi"/>
        </w:rPr>
        <w:t xml:space="preserve"> </w:t>
      </w:r>
      <w:r w:rsidRPr="006564B7">
        <w:rPr>
          <w:rFonts w:cstheme="minorHAnsi"/>
        </w:rPr>
        <w:t>among</w:t>
      </w:r>
      <w:r w:rsidR="00E106F9" w:rsidRPr="006564B7">
        <w:rPr>
          <w:rFonts w:cstheme="minorHAnsi"/>
        </w:rPr>
        <w:t xml:space="preserve"> countries can </w:t>
      </w:r>
      <w:r w:rsidRPr="006564B7">
        <w:rPr>
          <w:rFonts w:cstheme="minorHAnsi"/>
        </w:rPr>
        <w:t>improve</w:t>
      </w:r>
      <w:r w:rsidR="00E106F9" w:rsidRPr="006564B7">
        <w:rPr>
          <w:rFonts w:cstheme="minorHAnsi"/>
        </w:rPr>
        <w:t xml:space="preserve"> skills and experience</w:t>
      </w:r>
    </w:p>
    <w:p w:rsidR="00E106F9" w:rsidRPr="006564B7" w:rsidRDefault="006564B7" w:rsidP="00E106F9">
      <w:pPr>
        <w:pStyle w:val="ListParagraph"/>
        <w:numPr>
          <w:ilvl w:val="0"/>
          <w:numId w:val="3"/>
        </w:numPr>
        <w:rPr>
          <w:rFonts w:cstheme="minorHAnsi"/>
        </w:rPr>
      </w:pPr>
      <w:r w:rsidRPr="006564B7">
        <w:rPr>
          <w:rFonts w:cstheme="minorHAnsi"/>
        </w:rPr>
        <w:t>Placements</w:t>
      </w:r>
      <w:r w:rsidR="00E106F9" w:rsidRPr="006564B7">
        <w:rPr>
          <w:rFonts w:cstheme="minorHAnsi"/>
        </w:rPr>
        <w:t xml:space="preserve"> can </w:t>
      </w:r>
      <w:r w:rsidRPr="006564B7">
        <w:rPr>
          <w:rFonts w:cstheme="minorHAnsi"/>
        </w:rPr>
        <w:t>empower</w:t>
      </w:r>
      <w:r w:rsidR="00E106F9" w:rsidRPr="006564B7">
        <w:rPr>
          <w:rFonts w:cstheme="minorHAnsi"/>
        </w:rPr>
        <w:t xml:space="preserve"> </w:t>
      </w:r>
      <w:r w:rsidRPr="006564B7">
        <w:rPr>
          <w:rFonts w:cstheme="minorHAnsi"/>
        </w:rPr>
        <w:t>persons to work in different</w:t>
      </w:r>
      <w:r w:rsidR="00E106F9" w:rsidRPr="006564B7">
        <w:rPr>
          <w:rFonts w:cstheme="minorHAnsi"/>
        </w:rPr>
        <w:t xml:space="preserve"> country if they are finding i</w:t>
      </w:r>
      <w:r w:rsidRPr="006564B7">
        <w:rPr>
          <w:rFonts w:cstheme="minorHAnsi"/>
        </w:rPr>
        <w:t>t hard to find work in their</w:t>
      </w:r>
      <w:r w:rsidR="00E106F9" w:rsidRPr="006564B7">
        <w:rPr>
          <w:rFonts w:cstheme="minorHAnsi"/>
        </w:rPr>
        <w:t xml:space="preserve"> country</w:t>
      </w:r>
    </w:p>
    <w:p w:rsidR="00D32A7F" w:rsidRPr="006564B7" w:rsidRDefault="00D32A7F" w:rsidP="00E106F9">
      <w:pPr>
        <w:rPr>
          <w:rFonts w:cstheme="minorHAnsi"/>
          <w:b/>
        </w:rPr>
      </w:pPr>
      <w:r w:rsidRPr="006564B7">
        <w:rPr>
          <w:rFonts w:cstheme="minorHAnsi"/>
          <w:b/>
        </w:rPr>
        <w:t>Disadvantages:</w:t>
      </w:r>
    </w:p>
    <w:p w:rsidR="00E106F9" w:rsidRPr="006564B7" w:rsidRDefault="00E106F9" w:rsidP="00E106F9">
      <w:pPr>
        <w:pStyle w:val="ListParagraph"/>
        <w:numPr>
          <w:ilvl w:val="0"/>
          <w:numId w:val="3"/>
        </w:numPr>
        <w:rPr>
          <w:rFonts w:cstheme="minorHAnsi"/>
        </w:rPr>
      </w:pPr>
      <w:r w:rsidRPr="006564B7">
        <w:rPr>
          <w:rFonts w:cstheme="minorHAnsi"/>
        </w:rPr>
        <w:t xml:space="preserve">Risk of constrained </w:t>
      </w:r>
      <w:r w:rsidR="006564B7" w:rsidRPr="006564B7">
        <w:rPr>
          <w:rFonts w:cstheme="minorHAnsi"/>
        </w:rPr>
        <w:t>entree</w:t>
      </w:r>
      <w:r w:rsidRPr="006564B7">
        <w:rPr>
          <w:rFonts w:cstheme="minorHAnsi"/>
        </w:rPr>
        <w:t xml:space="preserve"> to government managed savings </w:t>
      </w:r>
    </w:p>
    <w:p w:rsidR="00E106F9" w:rsidRPr="006564B7" w:rsidRDefault="00E106F9" w:rsidP="00E106F9">
      <w:pPr>
        <w:pStyle w:val="ListParagraph"/>
        <w:numPr>
          <w:ilvl w:val="0"/>
          <w:numId w:val="3"/>
        </w:numPr>
        <w:rPr>
          <w:rFonts w:cstheme="minorHAnsi"/>
        </w:rPr>
      </w:pPr>
      <w:r w:rsidRPr="006564B7">
        <w:rPr>
          <w:rFonts w:cstheme="minorHAnsi"/>
        </w:rPr>
        <w:t xml:space="preserve">Vulnerability </w:t>
      </w:r>
    </w:p>
    <w:p w:rsidR="000F1B22" w:rsidRPr="006564B7" w:rsidRDefault="00E106F9" w:rsidP="00E106F9">
      <w:pPr>
        <w:pStyle w:val="ListParagraph"/>
        <w:numPr>
          <w:ilvl w:val="0"/>
          <w:numId w:val="3"/>
        </w:numPr>
        <w:rPr>
          <w:rFonts w:cstheme="minorHAnsi"/>
        </w:rPr>
      </w:pPr>
      <w:r w:rsidRPr="006564B7">
        <w:rPr>
          <w:rFonts w:cstheme="minorHAnsi"/>
        </w:rPr>
        <w:t>Risks of segregation</w:t>
      </w:r>
    </w:p>
    <w:p w:rsidR="00E106F9" w:rsidRPr="006564B7" w:rsidRDefault="00E106F9" w:rsidP="00E106F9">
      <w:pPr>
        <w:rPr>
          <w:rFonts w:cstheme="minorHAnsi"/>
        </w:rPr>
      </w:pPr>
    </w:p>
    <w:p w:rsidR="00D06787" w:rsidRPr="006564B7" w:rsidRDefault="00D06787" w:rsidP="00D06787">
      <w:pPr>
        <w:pStyle w:val="ListParagraph"/>
        <w:numPr>
          <w:ilvl w:val="1"/>
          <w:numId w:val="1"/>
        </w:numPr>
        <w:rPr>
          <w:rFonts w:cstheme="minorHAnsi"/>
          <w:b/>
        </w:rPr>
      </w:pPr>
      <w:r w:rsidRPr="006564B7">
        <w:rPr>
          <w:rFonts w:cstheme="minorHAnsi"/>
          <w:b/>
        </w:rPr>
        <w:lastRenderedPageBreak/>
        <w:t>Zero hours contracts/on-call work</w:t>
      </w:r>
    </w:p>
    <w:p w:rsidR="00B06BC0" w:rsidRPr="006564B7" w:rsidRDefault="00B06BC0" w:rsidP="00D06787">
      <w:pPr>
        <w:rPr>
          <w:rFonts w:cstheme="minorHAnsi"/>
        </w:rPr>
      </w:pPr>
      <w:r w:rsidRPr="006564B7">
        <w:rPr>
          <w:rFonts w:cstheme="minorHAnsi"/>
        </w:rPr>
        <w:t xml:space="preserve">The most noteworthy event of 0 hours working is situated inside the </w:t>
      </w:r>
      <w:proofErr w:type="spellStart"/>
      <w:r w:rsidRPr="006564B7">
        <w:rPr>
          <w:rFonts w:cstheme="minorHAnsi"/>
        </w:rPr>
        <w:t>uk</w:t>
      </w:r>
      <w:proofErr w:type="spellEnd"/>
      <w:r w:rsidRPr="006564B7">
        <w:rPr>
          <w:rFonts w:cstheme="minorHAnsi"/>
        </w:rPr>
        <w:t xml:space="preserve"> and Austria (around 5 % of the workforce), went with the guide of Estonia and the Czech Republic (cycle 2.6 %), and Malta and Norway (roughly 1 %). These figures are taken from countrywide records. Zero hours contracts are presently not known by methods for control in Belgium, Bulgaria, Lithuania and Luxembourg.</w:t>
      </w:r>
    </w:p>
    <w:p w:rsidR="00D06787" w:rsidRPr="006564B7" w:rsidRDefault="00B06BC0" w:rsidP="00D06787">
      <w:pPr>
        <w:rPr>
          <w:rFonts w:cstheme="minorHAnsi"/>
        </w:rPr>
      </w:pPr>
      <w:r w:rsidRPr="006564B7">
        <w:rPr>
          <w:rFonts w:cstheme="minorHAnsi"/>
        </w:rPr>
        <w:t xml:space="preserve">Zero hours contracts show the greater part of the signs that we've distinguished as shaky. There might be a danger of low pay, associated with lost </w:t>
      </w:r>
      <w:r w:rsidR="006564B7" w:rsidRPr="006564B7">
        <w:rPr>
          <w:rFonts w:cstheme="minorHAnsi"/>
        </w:rPr>
        <w:t>certain working hours which imply</w:t>
      </w:r>
      <w:r w:rsidRPr="006564B7">
        <w:rPr>
          <w:rFonts w:cstheme="minorHAnsi"/>
        </w:rPr>
        <w:t xml:space="preserve"> that there is moreover a risk of low degrees of working hours and strange and temperamental working examples sit on the very heart of those </w:t>
      </w:r>
      <w:r w:rsidR="006564B7" w:rsidRPr="006564B7">
        <w:rPr>
          <w:rFonts w:cstheme="minorHAnsi"/>
        </w:rPr>
        <w:t>categories</w:t>
      </w:r>
      <w:r w:rsidRPr="006564B7">
        <w:rPr>
          <w:rFonts w:cstheme="minorHAnsi"/>
        </w:rPr>
        <w:t xml:space="preserve"> of settlement. The government managed savings capacity of representatives on these styles of agreements can be problematic in that they may never again, on account of low levels of working hours and pay, can gather alright qualification to social security points of interest. Those styles of agreements are ordinary inside the retail and friendliness ventures and thusly the type of work offered might be of low best in expressions of possibilities, control over occupation substance and self-sufficiency.</w:t>
      </w:r>
    </w:p>
    <w:p w:rsidR="00557162" w:rsidRPr="006564B7" w:rsidRDefault="00557162" w:rsidP="00D32A7F">
      <w:pPr>
        <w:rPr>
          <w:rFonts w:cstheme="minorHAnsi"/>
          <w:b/>
        </w:rPr>
      </w:pPr>
      <w:r w:rsidRPr="006564B7">
        <w:rPr>
          <w:rFonts w:cstheme="minorHAnsi"/>
          <w:b/>
        </w:rPr>
        <w:t xml:space="preserve">Advantages: </w:t>
      </w:r>
    </w:p>
    <w:p w:rsidR="00511B5A" w:rsidRPr="006564B7" w:rsidRDefault="00511B5A" w:rsidP="00511B5A">
      <w:pPr>
        <w:pStyle w:val="ListParagraph"/>
        <w:numPr>
          <w:ilvl w:val="0"/>
          <w:numId w:val="3"/>
        </w:numPr>
        <w:rPr>
          <w:rFonts w:cstheme="minorHAnsi"/>
        </w:rPr>
      </w:pPr>
      <w:r w:rsidRPr="006564B7">
        <w:rPr>
          <w:rFonts w:cstheme="minorHAnsi"/>
        </w:rPr>
        <w:t>Freedom to set up work in any association to shape the man or lady's way of life</w:t>
      </w:r>
    </w:p>
    <w:p w:rsidR="00557162" w:rsidRPr="006564B7" w:rsidRDefault="00511B5A" w:rsidP="00511B5A">
      <w:pPr>
        <w:pStyle w:val="ListParagraph"/>
        <w:numPr>
          <w:ilvl w:val="0"/>
          <w:numId w:val="3"/>
        </w:numPr>
        <w:rPr>
          <w:rFonts w:cstheme="minorHAnsi"/>
        </w:rPr>
      </w:pPr>
      <w:r w:rsidRPr="006564B7">
        <w:rPr>
          <w:rFonts w:cstheme="minorHAnsi"/>
        </w:rPr>
        <w:t>Flexibility in the quantity of hours worked</w:t>
      </w:r>
    </w:p>
    <w:p w:rsidR="00D06787" w:rsidRPr="006564B7" w:rsidRDefault="00D06787" w:rsidP="00D32A7F">
      <w:pPr>
        <w:rPr>
          <w:rFonts w:cstheme="minorHAnsi"/>
        </w:rPr>
      </w:pPr>
      <w:r w:rsidRPr="006564B7">
        <w:rPr>
          <w:rFonts w:cstheme="minorHAnsi"/>
          <w:b/>
        </w:rPr>
        <w:t>Disadvantages</w:t>
      </w:r>
    </w:p>
    <w:p w:rsidR="00511B5A" w:rsidRPr="006564B7" w:rsidRDefault="00511B5A" w:rsidP="00511B5A">
      <w:pPr>
        <w:pStyle w:val="ListParagraph"/>
        <w:numPr>
          <w:ilvl w:val="0"/>
          <w:numId w:val="3"/>
        </w:numPr>
        <w:rPr>
          <w:rFonts w:cstheme="minorHAnsi"/>
        </w:rPr>
      </w:pPr>
      <w:r w:rsidRPr="006564B7">
        <w:rPr>
          <w:rFonts w:cstheme="minorHAnsi"/>
        </w:rPr>
        <w:t xml:space="preserve">No ensured least hours, making it hard to design </w:t>
      </w:r>
    </w:p>
    <w:p w:rsidR="00D06787" w:rsidRPr="006564B7" w:rsidRDefault="00511B5A" w:rsidP="00511B5A">
      <w:pPr>
        <w:pStyle w:val="ListParagraph"/>
        <w:numPr>
          <w:ilvl w:val="0"/>
          <w:numId w:val="3"/>
        </w:numPr>
        <w:rPr>
          <w:rFonts w:cstheme="minorHAnsi"/>
        </w:rPr>
      </w:pPr>
      <w:r w:rsidRPr="006564B7">
        <w:rPr>
          <w:rFonts w:cstheme="minorHAnsi"/>
        </w:rPr>
        <w:t xml:space="preserve">Variability of income: thump on impact on standardized savings </w:t>
      </w:r>
      <w:r w:rsidR="006564B7" w:rsidRPr="006564B7">
        <w:rPr>
          <w:rFonts w:cstheme="minorHAnsi"/>
        </w:rPr>
        <w:t>paybacks</w:t>
      </w:r>
    </w:p>
    <w:p w:rsidR="00D06787" w:rsidRPr="006564B7" w:rsidRDefault="00D06787" w:rsidP="00D06787">
      <w:pPr>
        <w:rPr>
          <w:rFonts w:cstheme="minorHAnsi"/>
          <w:b/>
          <w:u w:val="single"/>
        </w:rPr>
      </w:pPr>
      <w:r w:rsidRPr="006564B7">
        <w:rPr>
          <w:rFonts w:cstheme="minorHAnsi"/>
          <w:b/>
          <w:u w:val="single"/>
        </w:rPr>
        <w:t>1.9 Internships</w:t>
      </w:r>
    </w:p>
    <w:p w:rsidR="00511B5A" w:rsidRPr="006564B7" w:rsidRDefault="00511B5A" w:rsidP="00557162">
      <w:pPr>
        <w:rPr>
          <w:rFonts w:cstheme="minorHAnsi"/>
        </w:rPr>
      </w:pPr>
      <w:r w:rsidRPr="006564B7">
        <w:rPr>
          <w:rFonts w:cstheme="minorHAnsi"/>
        </w:rPr>
        <w:t xml:space="preserve">Temporary positions are progressively all the more transforming into a vital course of section to numerous callings; yet conceivable outcomes are much of the time not promoted and are frequently secured the utilization of private contacts or systems administration, which makes critical contrary viewpoints for people who do never again have get admission to those variables of access on account of the low cost of understudies, a couple of businesses are accounted for to apply unpaid assistants set up of paid, everlasting staff. This diminishes the amount of paid positions to be needed to various jobseekers and in a couple of occasions has expedited </w:t>
      </w:r>
      <w:proofErr w:type="gramStart"/>
      <w:r w:rsidRPr="006564B7">
        <w:rPr>
          <w:rFonts w:cstheme="minorHAnsi"/>
        </w:rPr>
        <w:t>individuals</w:t>
      </w:r>
      <w:proofErr w:type="gramEnd"/>
      <w:r w:rsidRPr="006564B7">
        <w:rPr>
          <w:rFonts w:cstheme="minorHAnsi"/>
        </w:rPr>
        <w:t xml:space="preserve"> brief contracts being changed by method for modest understudies.</w:t>
      </w:r>
    </w:p>
    <w:p w:rsidR="00511B5A" w:rsidRPr="006564B7" w:rsidRDefault="00511B5A" w:rsidP="00557162">
      <w:pPr>
        <w:rPr>
          <w:rFonts w:cstheme="minorHAnsi"/>
        </w:rPr>
      </w:pPr>
      <w:r w:rsidRPr="006564B7">
        <w:rPr>
          <w:rFonts w:cstheme="minorHAnsi"/>
        </w:rPr>
        <w:t xml:space="preserve">There are likewise chances identified with temporary jobs in expressions of the top notch of the situations and the danger of youngsters getting caught in delayed cycles of </w:t>
      </w:r>
      <w:r w:rsidR="006564B7" w:rsidRPr="006564B7">
        <w:rPr>
          <w:rFonts w:cstheme="minorHAnsi"/>
        </w:rPr>
        <w:t>voluntary</w:t>
      </w:r>
      <w:r w:rsidRPr="006564B7">
        <w:rPr>
          <w:rFonts w:cstheme="minorHAnsi"/>
        </w:rPr>
        <w:t xml:space="preserve"> entry level positions.</w:t>
      </w:r>
    </w:p>
    <w:p w:rsidR="00557162" w:rsidRPr="006564B7" w:rsidRDefault="00557162" w:rsidP="00557162">
      <w:pPr>
        <w:rPr>
          <w:rFonts w:cstheme="minorHAnsi"/>
          <w:b/>
        </w:rPr>
      </w:pPr>
      <w:r w:rsidRPr="006564B7">
        <w:rPr>
          <w:rFonts w:cstheme="minorHAnsi"/>
          <w:b/>
        </w:rPr>
        <w:t xml:space="preserve">Advantages: </w:t>
      </w:r>
    </w:p>
    <w:p w:rsidR="00511B5A" w:rsidRPr="006564B7" w:rsidRDefault="00511B5A" w:rsidP="00511B5A">
      <w:pPr>
        <w:pStyle w:val="ListParagraph"/>
        <w:numPr>
          <w:ilvl w:val="0"/>
          <w:numId w:val="3"/>
        </w:numPr>
        <w:rPr>
          <w:rFonts w:cstheme="minorHAnsi"/>
        </w:rPr>
      </w:pPr>
      <w:r w:rsidRPr="006564B7">
        <w:rPr>
          <w:rFonts w:cstheme="minorHAnsi"/>
        </w:rPr>
        <w:t xml:space="preserve">Gain work understanding and create abilities </w:t>
      </w:r>
    </w:p>
    <w:p w:rsidR="00511B5A" w:rsidRPr="006564B7" w:rsidRDefault="00511B5A" w:rsidP="00511B5A">
      <w:pPr>
        <w:pStyle w:val="ListParagraph"/>
        <w:numPr>
          <w:ilvl w:val="0"/>
          <w:numId w:val="2"/>
        </w:numPr>
        <w:rPr>
          <w:rFonts w:cstheme="minorHAnsi"/>
        </w:rPr>
      </w:pPr>
      <w:r w:rsidRPr="006564B7">
        <w:rPr>
          <w:rFonts w:cstheme="minorHAnsi"/>
        </w:rPr>
        <w:t xml:space="preserve">Develop contacts with businesses </w:t>
      </w:r>
    </w:p>
    <w:p w:rsidR="00511B5A" w:rsidRPr="006564B7" w:rsidRDefault="00511B5A" w:rsidP="00511B5A">
      <w:pPr>
        <w:pStyle w:val="ListParagraph"/>
        <w:numPr>
          <w:ilvl w:val="0"/>
          <w:numId w:val="2"/>
        </w:numPr>
        <w:rPr>
          <w:rFonts w:cstheme="minorHAnsi"/>
        </w:rPr>
      </w:pPr>
      <w:r w:rsidRPr="006564B7">
        <w:rPr>
          <w:rFonts w:cstheme="minorHAnsi"/>
        </w:rPr>
        <w:t xml:space="preserve">Lead to a stable situation with the business </w:t>
      </w:r>
    </w:p>
    <w:p w:rsidR="00D32A7F" w:rsidRPr="006564B7" w:rsidRDefault="00D32A7F" w:rsidP="00511B5A">
      <w:pPr>
        <w:ind w:left="360"/>
        <w:rPr>
          <w:rFonts w:cstheme="minorHAnsi"/>
        </w:rPr>
      </w:pPr>
      <w:r w:rsidRPr="006564B7">
        <w:rPr>
          <w:rFonts w:cstheme="minorHAnsi"/>
          <w:b/>
        </w:rPr>
        <w:t>Disadvantages:</w:t>
      </w:r>
    </w:p>
    <w:p w:rsidR="00511B5A" w:rsidRPr="006564B7" w:rsidRDefault="00511B5A" w:rsidP="00511B5A">
      <w:pPr>
        <w:pStyle w:val="ListParagraph"/>
        <w:numPr>
          <w:ilvl w:val="0"/>
          <w:numId w:val="2"/>
        </w:numPr>
        <w:rPr>
          <w:rFonts w:cstheme="minorHAnsi"/>
        </w:rPr>
      </w:pPr>
      <w:r w:rsidRPr="006564B7">
        <w:rPr>
          <w:rFonts w:cstheme="minorHAnsi"/>
        </w:rPr>
        <w:lastRenderedPageBreak/>
        <w:t xml:space="preserve">Vulnerable regarding work rights, pay and government disability scope, </w:t>
      </w:r>
    </w:p>
    <w:p w:rsidR="00511B5A" w:rsidRPr="006564B7" w:rsidRDefault="00511B5A" w:rsidP="00511B5A">
      <w:pPr>
        <w:pStyle w:val="ListParagraph"/>
        <w:numPr>
          <w:ilvl w:val="0"/>
          <w:numId w:val="2"/>
        </w:numPr>
        <w:rPr>
          <w:rFonts w:cstheme="minorHAnsi"/>
        </w:rPr>
      </w:pPr>
      <w:r w:rsidRPr="006564B7">
        <w:rPr>
          <w:rFonts w:cstheme="minorHAnsi"/>
        </w:rPr>
        <w:t xml:space="preserve">Danger of getting caught in cycles of temporary positions </w:t>
      </w:r>
    </w:p>
    <w:p w:rsidR="00730B56" w:rsidRPr="006564B7" w:rsidRDefault="00511B5A" w:rsidP="00511B5A">
      <w:pPr>
        <w:pStyle w:val="ListParagraph"/>
        <w:numPr>
          <w:ilvl w:val="0"/>
          <w:numId w:val="2"/>
        </w:numPr>
        <w:rPr>
          <w:rFonts w:cstheme="minorHAnsi"/>
        </w:rPr>
      </w:pPr>
      <w:r w:rsidRPr="006564B7">
        <w:rPr>
          <w:rFonts w:cstheme="minorHAnsi"/>
        </w:rPr>
        <w:t>Some temporary positions are unpaid</w:t>
      </w:r>
    </w:p>
    <w:p w:rsidR="00730B56" w:rsidRPr="006564B7" w:rsidRDefault="00730B56" w:rsidP="00752933">
      <w:pPr>
        <w:rPr>
          <w:rFonts w:cstheme="minorHAnsi"/>
        </w:rPr>
      </w:pPr>
    </w:p>
    <w:p w:rsidR="00511B5A" w:rsidRPr="006564B7" w:rsidRDefault="00511B5A" w:rsidP="00752933">
      <w:pPr>
        <w:rPr>
          <w:rFonts w:cstheme="minorHAnsi"/>
        </w:rPr>
      </w:pPr>
    </w:p>
    <w:p w:rsidR="00511B5A" w:rsidRPr="006564B7" w:rsidRDefault="00511B5A" w:rsidP="00752933">
      <w:pPr>
        <w:rPr>
          <w:rFonts w:cstheme="minorHAnsi"/>
        </w:rPr>
      </w:pPr>
    </w:p>
    <w:p w:rsidR="00EB37A2" w:rsidRPr="006564B7" w:rsidRDefault="00EB37A2" w:rsidP="00752933">
      <w:pPr>
        <w:rPr>
          <w:rFonts w:cstheme="minorHAnsi"/>
          <w:b/>
          <w:color w:val="1D1D1D"/>
          <w:sz w:val="32"/>
          <w:szCs w:val="32"/>
          <w:shd w:val="clear" w:color="auto" w:fill="FFFFFF"/>
        </w:rPr>
      </w:pPr>
      <w:r w:rsidRPr="006564B7">
        <w:rPr>
          <w:rFonts w:cstheme="minorHAnsi"/>
          <w:b/>
          <w:color w:val="1D1D1D"/>
          <w:sz w:val="32"/>
          <w:szCs w:val="32"/>
          <w:shd w:val="clear" w:color="auto" w:fill="FFFFFF"/>
        </w:rPr>
        <w:t>CONCUSION</w:t>
      </w:r>
    </w:p>
    <w:p w:rsidR="00EB37A2" w:rsidRPr="006564B7" w:rsidRDefault="00EB37A2" w:rsidP="00752933">
      <w:pPr>
        <w:rPr>
          <w:rFonts w:cstheme="minorHAnsi"/>
          <w:color w:val="1D1D1D"/>
          <w:shd w:val="clear" w:color="auto" w:fill="FFFFFF"/>
        </w:rPr>
      </w:pPr>
      <w:r w:rsidRPr="006564B7">
        <w:rPr>
          <w:rFonts w:cstheme="minorHAnsi"/>
          <w:color w:val="1D1D1D"/>
          <w:shd w:val="clear" w:color="auto" w:fill="FFFFFF"/>
        </w:rPr>
        <w:t xml:space="preserve">Based </w:t>
      </w:r>
      <w:proofErr w:type="spellStart"/>
      <w:r w:rsidRPr="006564B7">
        <w:rPr>
          <w:rFonts w:cstheme="minorHAnsi"/>
          <w:color w:val="1D1D1D"/>
          <w:shd w:val="clear" w:color="auto" w:fill="FFFFFF"/>
        </w:rPr>
        <w:t>of</w:t>
      </w:r>
      <w:proofErr w:type="spellEnd"/>
      <w:r w:rsidRPr="006564B7">
        <w:rPr>
          <w:rFonts w:cstheme="minorHAnsi"/>
          <w:color w:val="1D1D1D"/>
          <w:shd w:val="clear" w:color="auto" w:fill="FFFFFF"/>
        </w:rPr>
        <w:t xml:space="preserve"> our </w:t>
      </w:r>
      <w:proofErr w:type="spellStart"/>
      <w:r w:rsidRPr="006564B7">
        <w:rPr>
          <w:rFonts w:cstheme="minorHAnsi"/>
          <w:color w:val="1D1D1D"/>
          <w:shd w:val="clear" w:color="auto" w:fill="FFFFFF"/>
        </w:rPr>
        <w:t>informations</w:t>
      </w:r>
      <w:proofErr w:type="spellEnd"/>
      <w:r w:rsidRPr="006564B7">
        <w:rPr>
          <w:rFonts w:cstheme="minorHAnsi"/>
          <w:color w:val="1D1D1D"/>
          <w:shd w:val="clear" w:color="auto" w:fill="FFFFFF"/>
        </w:rPr>
        <w:t xml:space="preserve"> if we </w:t>
      </w:r>
      <w:proofErr w:type="spellStart"/>
      <w:r w:rsidRPr="006564B7">
        <w:rPr>
          <w:rFonts w:cstheme="minorHAnsi"/>
          <w:color w:val="1D1D1D"/>
          <w:shd w:val="clear" w:color="auto" w:fill="FFFFFF"/>
        </w:rPr>
        <w:t>gonna</w:t>
      </w:r>
      <w:proofErr w:type="spellEnd"/>
      <w:r w:rsidRPr="006564B7">
        <w:rPr>
          <w:rFonts w:cstheme="minorHAnsi"/>
          <w:color w:val="1D1D1D"/>
          <w:shd w:val="clear" w:color="auto" w:fill="FFFFFF"/>
        </w:rPr>
        <w:t xml:space="preserve"> apply them on the Taxi provider </w:t>
      </w:r>
      <w:proofErr w:type="spellStart"/>
      <w:r w:rsidRPr="006564B7">
        <w:rPr>
          <w:rFonts w:cstheme="minorHAnsi"/>
          <w:color w:val="1D1D1D"/>
          <w:shd w:val="clear" w:color="auto" w:fill="FFFFFF"/>
        </w:rPr>
        <w:t>Uber</w:t>
      </w:r>
      <w:proofErr w:type="spellEnd"/>
      <w:r w:rsidRPr="006564B7">
        <w:rPr>
          <w:rFonts w:cstheme="minorHAnsi"/>
          <w:color w:val="1D1D1D"/>
          <w:shd w:val="clear" w:color="auto" w:fill="FFFFFF"/>
        </w:rPr>
        <w:t xml:space="preserve"> </w:t>
      </w:r>
      <w:r w:rsidRPr="006564B7">
        <w:rPr>
          <w:rFonts w:cstheme="minorHAnsi"/>
          <w:color w:val="1D1D1D"/>
          <w:sz w:val="20"/>
          <w:szCs w:val="20"/>
          <w:shd w:val="clear" w:color="auto" w:fill="FFFFFF"/>
        </w:rPr>
        <w:t xml:space="preserve">which operation is quite simple: those capable of providing a taxi service apply and sign up to </w:t>
      </w:r>
      <w:proofErr w:type="spellStart"/>
      <w:r w:rsidRPr="006564B7">
        <w:rPr>
          <w:rFonts w:cstheme="minorHAnsi"/>
          <w:color w:val="1D1D1D"/>
          <w:sz w:val="20"/>
          <w:szCs w:val="20"/>
          <w:shd w:val="clear" w:color="auto" w:fill="FFFFFF"/>
        </w:rPr>
        <w:t>Uber</w:t>
      </w:r>
      <w:proofErr w:type="spellEnd"/>
      <w:r w:rsidRPr="006564B7">
        <w:rPr>
          <w:rFonts w:cstheme="minorHAnsi"/>
          <w:color w:val="1D1D1D"/>
          <w:sz w:val="20"/>
          <w:szCs w:val="20"/>
          <w:shd w:val="clear" w:color="auto" w:fill="FFFFFF"/>
        </w:rPr>
        <w:t xml:space="preserve">, through the </w:t>
      </w:r>
      <w:proofErr w:type="spellStart"/>
      <w:r w:rsidRPr="006564B7">
        <w:rPr>
          <w:rFonts w:cstheme="minorHAnsi"/>
          <w:color w:val="1D1D1D"/>
          <w:sz w:val="20"/>
          <w:szCs w:val="20"/>
          <w:shd w:val="clear" w:color="auto" w:fill="FFFFFF"/>
        </w:rPr>
        <w:t>Uber</w:t>
      </w:r>
      <w:proofErr w:type="spellEnd"/>
      <w:r w:rsidRPr="006564B7">
        <w:rPr>
          <w:rFonts w:cstheme="minorHAnsi"/>
          <w:color w:val="1D1D1D"/>
          <w:sz w:val="20"/>
          <w:szCs w:val="20"/>
          <w:shd w:val="clear" w:color="auto" w:fill="FFFFFF"/>
        </w:rPr>
        <w:t xml:space="preserve"> app a customer requests the service, we can see the company have a high threat </w:t>
      </w:r>
      <w:proofErr w:type="gramStart"/>
      <w:r w:rsidRPr="006564B7">
        <w:rPr>
          <w:rFonts w:cstheme="minorHAnsi"/>
          <w:color w:val="1D1D1D"/>
          <w:sz w:val="20"/>
          <w:szCs w:val="20"/>
          <w:shd w:val="clear" w:color="auto" w:fill="FFFFFF"/>
        </w:rPr>
        <w:t xml:space="preserve">of  </w:t>
      </w:r>
      <w:r w:rsidRPr="006564B7">
        <w:rPr>
          <w:rFonts w:cstheme="minorHAnsi"/>
        </w:rPr>
        <w:t>precariousness</w:t>
      </w:r>
      <w:proofErr w:type="gramEnd"/>
      <w:r w:rsidRPr="006564B7">
        <w:rPr>
          <w:rFonts w:cstheme="minorHAnsi"/>
        </w:rPr>
        <w:t xml:space="preserve"> b</w:t>
      </w:r>
      <w:r w:rsidR="00162769" w:rsidRPr="006564B7">
        <w:rPr>
          <w:rFonts w:cstheme="minorHAnsi"/>
        </w:rPr>
        <w:t xml:space="preserve">ased on the fact that they use new forms of work, </w:t>
      </w:r>
      <w:proofErr w:type="spellStart"/>
      <w:r w:rsidR="00162769" w:rsidRPr="006564B7">
        <w:rPr>
          <w:rFonts w:cstheme="minorHAnsi"/>
        </w:rPr>
        <w:t>self employment</w:t>
      </w:r>
      <w:proofErr w:type="spellEnd"/>
      <w:r w:rsidR="00162769" w:rsidRPr="006564B7">
        <w:rPr>
          <w:rFonts w:cstheme="minorHAnsi"/>
        </w:rPr>
        <w:t xml:space="preserve"> and zero hours contract.</w:t>
      </w:r>
    </w:p>
    <w:p w:rsidR="00EB37A2" w:rsidRPr="006564B7" w:rsidRDefault="00EB37A2" w:rsidP="00752933">
      <w:pPr>
        <w:rPr>
          <w:rFonts w:cstheme="minorHAnsi"/>
          <w:color w:val="1D1D1D"/>
          <w:sz w:val="20"/>
          <w:szCs w:val="20"/>
          <w:shd w:val="clear" w:color="auto" w:fill="FFFFFF"/>
        </w:rPr>
      </w:pPr>
    </w:p>
    <w:p w:rsidR="00EB37A2" w:rsidRPr="006564B7" w:rsidRDefault="00EB37A2" w:rsidP="00752933">
      <w:pPr>
        <w:rPr>
          <w:rFonts w:cstheme="minorHAnsi"/>
        </w:rPr>
      </w:pPr>
    </w:p>
    <w:p w:rsidR="00730B56" w:rsidRPr="006564B7" w:rsidRDefault="00730B56" w:rsidP="00752933">
      <w:pPr>
        <w:rPr>
          <w:rFonts w:cstheme="minorHAnsi"/>
        </w:rPr>
      </w:pPr>
    </w:p>
    <w:p w:rsidR="00730B56" w:rsidRPr="006564B7" w:rsidRDefault="00730B56" w:rsidP="00752933">
      <w:pPr>
        <w:rPr>
          <w:rFonts w:cstheme="minorHAnsi"/>
        </w:rPr>
      </w:pPr>
    </w:p>
    <w:p w:rsidR="00730B56" w:rsidRPr="006564B7" w:rsidRDefault="00730B56" w:rsidP="00752933">
      <w:pPr>
        <w:rPr>
          <w:rFonts w:cstheme="minorHAnsi"/>
        </w:rPr>
      </w:pPr>
    </w:p>
    <w:p w:rsidR="00D32A7F" w:rsidRPr="006564B7" w:rsidRDefault="00D32A7F" w:rsidP="00752933">
      <w:pPr>
        <w:rPr>
          <w:rFonts w:cstheme="minorHAnsi"/>
        </w:rPr>
      </w:pPr>
    </w:p>
    <w:p w:rsidR="00D32A7F" w:rsidRPr="006564B7" w:rsidRDefault="00D32A7F" w:rsidP="00752933">
      <w:pPr>
        <w:rPr>
          <w:rFonts w:cstheme="minorHAnsi"/>
        </w:rPr>
      </w:pPr>
    </w:p>
    <w:p w:rsidR="00D32A7F" w:rsidRPr="006564B7" w:rsidRDefault="00D32A7F" w:rsidP="00752933">
      <w:pPr>
        <w:rPr>
          <w:rFonts w:cstheme="minorHAnsi"/>
        </w:rPr>
      </w:pPr>
    </w:p>
    <w:p w:rsidR="00D32A7F" w:rsidRPr="006564B7" w:rsidRDefault="00D32A7F" w:rsidP="00752933">
      <w:pPr>
        <w:rPr>
          <w:rFonts w:cstheme="minorHAnsi"/>
        </w:rPr>
      </w:pPr>
    </w:p>
    <w:p w:rsidR="00D32A7F" w:rsidRPr="006564B7" w:rsidRDefault="00D32A7F" w:rsidP="00752933">
      <w:pPr>
        <w:rPr>
          <w:rFonts w:cstheme="minorHAnsi"/>
        </w:rPr>
      </w:pPr>
    </w:p>
    <w:p w:rsidR="00D32A7F" w:rsidRPr="006564B7" w:rsidRDefault="00D32A7F" w:rsidP="00752933">
      <w:pPr>
        <w:rPr>
          <w:rFonts w:cstheme="minorHAnsi"/>
        </w:rPr>
      </w:pPr>
    </w:p>
    <w:p w:rsidR="00730B56" w:rsidRPr="006564B7" w:rsidRDefault="00730B56" w:rsidP="00752933">
      <w:pPr>
        <w:rPr>
          <w:rFonts w:cstheme="minorHAnsi"/>
        </w:rPr>
      </w:pPr>
    </w:p>
    <w:p w:rsidR="00730B56" w:rsidRPr="006564B7" w:rsidRDefault="00730B56" w:rsidP="00752933">
      <w:pPr>
        <w:rPr>
          <w:rFonts w:cstheme="minorHAnsi"/>
        </w:rPr>
      </w:pPr>
    </w:p>
    <w:p w:rsidR="00730B56" w:rsidRPr="006564B7" w:rsidRDefault="00730B56" w:rsidP="00752933">
      <w:pPr>
        <w:rPr>
          <w:rFonts w:cstheme="minorHAnsi"/>
        </w:rPr>
      </w:pPr>
    </w:p>
    <w:p w:rsidR="00730B56" w:rsidRPr="006564B7" w:rsidRDefault="00730B56" w:rsidP="00752933">
      <w:pPr>
        <w:rPr>
          <w:rFonts w:cstheme="minorHAnsi"/>
        </w:rPr>
      </w:pPr>
    </w:p>
    <w:p w:rsidR="00D32A7F" w:rsidRDefault="00D32A7F" w:rsidP="00752933">
      <w:pPr>
        <w:rPr>
          <w:rFonts w:cstheme="minorHAnsi"/>
        </w:rPr>
      </w:pPr>
    </w:p>
    <w:p w:rsidR="006564B7" w:rsidRPr="006564B7" w:rsidRDefault="006564B7" w:rsidP="00752933">
      <w:pPr>
        <w:rPr>
          <w:rFonts w:cstheme="minorHAnsi"/>
        </w:rPr>
      </w:pPr>
    </w:p>
    <w:p w:rsidR="00730B56" w:rsidRPr="006564B7" w:rsidRDefault="00730B56" w:rsidP="00752933">
      <w:pPr>
        <w:rPr>
          <w:rFonts w:cstheme="minorHAnsi"/>
        </w:rPr>
      </w:pPr>
    </w:p>
    <w:p w:rsidR="00730B56" w:rsidRPr="006564B7" w:rsidRDefault="00730B56" w:rsidP="00752933">
      <w:pPr>
        <w:rPr>
          <w:rFonts w:cstheme="minorHAnsi"/>
          <w:b/>
          <w:sz w:val="28"/>
          <w:szCs w:val="28"/>
        </w:rPr>
      </w:pPr>
      <w:r w:rsidRPr="006564B7">
        <w:rPr>
          <w:rFonts w:cstheme="minorHAnsi"/>
          <w:b/>
          <w:sz w:val="28"/>
          <w:szCs w:val="28"/>
        </w:rPr>
        <w:lastRenderedPageBreak/>
        <w:t xml:space="preserve">REFERENCES </w:t>
      </w:r>
    </w:p>
    <w:p w:rsidR="00730B56" w:rsidRPr="006564B7" w:rsidRDefault="00730B56" w:rsidP="00752933">
      <w:pPr>
        <w:rPr>
          <w:rFonts w:cstheme="minorHAnsi"/>
        </w:rPr>
      </w:pPr>
      <w:r w:rsidRPr="006564B7">
        <w:rPr>
          <w:rFonts w:cstheme="minorHAnsi"/>
        </w:rPr>
        <w:sym w:font="Symbol" w:char="F0B7"/>
      </w:r>
      <w:r w:rsidRPr="006564B7">
        <w:rPr>
          <w:rFonts w:cstheme="minorHAnsi"/>
        </w:rPr>
        <w:t xml:space="preserve"> </w:t>
      </w:r>
      <w:proofErr w:type="spellStart"/>
      <w:proofErr w:type="gramStart"/>
      <w:r w:rsidRPr="006564B7">
        <w:rPr>
          <w:rFonts w:cstheme="minorHAnsi"/>
        </w:rPr>
        <w:t>Acas</w:t>
      </w:r>
      <w:proofErr w:type="spellEnd"/>
      <w:r w:rsidRPr="006564B7">
        <w:rPr>
          <w:rFonts w:cstheme="minorHAnsi"/>
        </w:rPr>
        <w:t xml:space="preserve"> (2015).</w:t>
      </w:r>
      <w:proofErr w:type="gramEnd"/>
      <w:r w:rsidRPr="006564B7">
        <w:rPr>
          <w:rFonts w:cstheme="minorHAnsi"/>
        </w:rPr>
        <w:t xml:space="preserve"> Three sides to every story: The impact of the Agency Worker Regulations. </w:t>
      </w:r>
      <w:proofErr w:type="spellStart"/>
      <w:proofErr w:type="gramStart"/>
      <w:r w:rsidRPr="006564B7">
        <w:rPr>
          <w:rFonts w:cstheme="minorHAnsi"/>
        </w:rPr>
        <w:t>Acas</w:t>
      </w:r>
      <w:proofErr w:type="spellEnd"/>
      <w:r w:rsidRPr="006564B7">
        <w:rPr>
          <w:rFonts w:cstheme="minorHAnsi"/>
        </w:rPr>
        <w:t xml:space="preserve"> Employment Relations Comment.</w:t>
      </w:r>
      <w:proofErr w:type="gramEnd"/>
      <w:r w:rsidRPr="006564B7">
        <w:rPr>
          <w:rFonts w:cstheme="minorHAnsi"/>
        </w:rPr>
        <w:t xml:space="preserve"> </w:t>
      </w:r>
    </w:p>
    <w:p w:rsidR="00730B56" w:rsidRPr="006564B7" w:rsidRDefault="00730B56" w:rsidP="00752933">
      <w:pPr>
        <w:rPr>
          <w:rFonts w:cstheme="minorHAnsi"/>
        </w:rPr>
      </w:pPr>
      <w:r w:rsidRPr="006564B7">
        <w:rPr>
          <w:rFonts w:cstheme="minorHAnsi"/>
        </w:rPr>
        <w:sym w:font="Symbol" w:char="F0B7"/>
      </w:r>
      <w:r w:rsidRPr="006564B7">
        <w:rPr>
          <w:rFonts w:cstheme="minorHAnsi"/>
        </w:rPr>
        <w:t xml:space="preserve"> </w:t>
      </w:r>
      <w:proofErr w:type="spellStart"/>
      <w:r w:rsidRPr="006564B7">
        <w:rPr>
          <w:rFonts w:cstheme="minorHAnsi"/>
        </w:rPr>
        <w:t>Acoss</w:t>
      </w:r>
      <w:proofErr w:type="spellEnd"/>
      <w:r w:rsidRPr="006564B7">
        <w:rPr>
          <w:rFonts w:cstheme="minorHAnsi"/>
        </w:rPr>
        <w:t xml:space="preserve"> Stat (2015). Les Auto-Entrepreneurs fin 2014. </w:t>
      </w:r>
    </w:p>
    <w:p w:rsidR="00730B56" w:rsidRPr="006564B7" w:rsidRDefault="00730B56" w:rsidP="00162769">
      <w:pPr>
        <w:rPr>
          <w:rFonts w:cstheme="minorHAnsi"/>
        </w:rPr>
      </w:pPr>
      <w:r w:rsidRPr="006564B7">
        <w:rPr>
          <w:rFonts w:cstheme="minorHAnsi"/>
        </w:rPr>
        <w:sym w:font="Symbol" w:char="F0B7"/>
      </w:r>
      <w:r w:rsidRPr="006564B7">
        <w:rPr>
          <w:rFonts w:cstheme="minorHAnsi"/>
        </w:rPr>
        <w:t xml:space="preserve"> </w:t>
      </w:r>
      <w:proofErr w:type="gramStart"/>
      <w:r w:rsidRPr="006564B7">
        <w:rPr>
          <w:rFonts w:cstheme="minorHAnsi"/>
        </w:rPr>
        <w:t xml:space="preserve">Adam, P. and </w:t>
      </w:r>
      <w:proofErr w:type="spellStart"/>
      <w:r w:rsidRPr="006564B7">
        <w:rPr>
          <w:rFonts w:cstheme="minorHAnsi"/>
        </w:rPr>
        <w:t>Canziani</w:t>
      </w:r>
      <w:proofErr w:type="spellEnd"/>
      <w:r w:rsidRPr="006564B7">
        <w:rPr>
          <w:rFonts w:cstheme="minorHAnsi"/>
        </w:rPr>
        <w:t>, P. (1998).</w:t>
      </w:r>
      <w:proofErr w:type="gramEnd"/>
      <w:r w:rsidRPr="006564B7">
        <w:rPr>
          <w:rFonts w:cstheme="minorHAnsi"/>
        </w:rPr>
        <w:t xml:space="preserve"> Partial De-Regulation: Fixed-Term Contracts in Italy and Spain. Centre for Economic Performance, London School of Economics and Political Science, </w:t>
      </w:r>
    </w:p>
    <w:p w:rsidR="00730B56" w:rsidRPr="006564B7" w:rsidRDefault="00730B56" w:rsidP="00752933">
      <w:pPr>
        <w:rPr>
          <w:rFonts w:cstheme="minorHAnsi"/>
        </w:rPr>
      </w:pPr>
      <w:r w:rsidRPr="006564B7">
        <w:rPr>
          <w:rFonts w:cstheme="minorHAnsi"/>
        </w:rPr>
        <w:sym w:font="Symbol" w:char="F0B7"/>
      </w:r>
      <w:r w:rsidRPr="006564B7">
        <w:rPr>
          <w:rFonts w:cstheme="minorHAnsi"/>
        </w:rPr>
        <w:t xml:space="preserve"> Anderson, B. (2010). Migration, immigration controls and the fashioning of precarious workers. </w:t>
      </w:r>
      <w:proofErr w:type="gramStart"/>
      <w:r w:rsidRPr="006564B7">
        <w:rPr>
          <w:rFonts w:cstheme="minorHAnsi"/>
        </w:rPr>
        <w:t>Work, employment &amp; society, 24(2), pp. 300-317.</w:t>
      </w:r>
      <w:proofErr w:type="gramEnd"/>
      <w:r w:rsidRPr="006564B7">
        <w:rPr>
          <w:rFonts w:cstheme="minorHAnsi"/>
        </w:rPr>
        <w:t xml:space="preserve"> </w:t>
      </w:r>
    </w:p>
    <w:p w:rsidR="00730B56" w:rsidRPr="006564B7" w:rsidRDefault="00730B56" w:rsidP="00752933">
      <w:pPr>
        <w:rPr>
          <w:rFonts w:cstheme="minorHAnsi"/>
        </w:rPr>
      </w:pPr>
      <w:r w:rsidRPr="006564B7">
        <w:rPr>
          <w:rFonts w:cstheme="minorHAnsi"/>
        </w:rPr>
        <w:sym w:font="Symbol" w:char="F0B7"/>
      </w:r>
      <w:r w:rsidRPr="006564B7">
        <w:rPr>
          <w:rFonts w:cstheme="minorHAnsi"/>
        </w:rPr>
        <w:t xml:space="preserve"> </w:t>
      </w:r>
      <w:proofErr w:type="gramStart"/>
      <w:r w:rsidRPr="006564B7">
        <w:rPr>
          <w:rFonts w:cstheme="minorHAnsi"/>
        </w:rPr>
        <w:t>APEC (2015).</w:t>
      </w:r>
      <w:proofErr w:type="gramEnd"/>
      <w:r w:rsidRPr="006564B7">
        <w:rPr>
          <w:rFonts w:cstheme="minorHAnsi"/>
        </w:rPr>
        <w:t xml:space="preserve"> Les </w:t>
      </w:r>
      <w:proofErr w:type="spellStart"/>
      <w:r w:rsidRPr="006564B7">
        <w:rPr>
          <w:rFonts w:cstheme="minorHAnsi"/>
        </w:rPr>
        <w:t>jeunes</w:t>
      </w:r>
      <w:proofErr w:type="spellEnd"/>
      <w:r w:rsidRPr="006564B7">
        <w:rPr>
          <w:rFonts w:cstheme="minorHAnsi"/>
        </w:rPr>
        <w:t xml:space="preserve"> </w:t>
      </w:r>
      <w:proofErr w:type="spellStart"/>
      <w:r w:rsidRPr="006564B7">
        <w:rPr>
          <w:rFonts w:cstheme="minorHAnsi"/>
        </w:rPr>
        <w:t>diplômés</w:t>
      </w:r>
      <w:proofErr w:type="spellEnd"/>
      <w:r w:rsidRPr="006564B7">
        <w:rPr>
          <w:rFonts w:cstheme="minorHAnsi"/>
        </w:rPr>
        <w:t xml:space="preserve"> de 2014: Situation </w:t>
      </w:r>
      <w:proofErr w:type="spellStart"/>
      <w:r w:rsidRPr="006564B7">
        <w:rPr>
          <w:rFonts w:cstheme="minorHAnsi"/>
        </w:rPr>
        <w:t>Professionnelle</w:t>
      </w:r>
      <w:proofErr w:type="spellEnd"/>
      <w:r w:rsidRPr="006564B7">
        <w:rPr>
          <w:rFonts w:cstheme="minorHAnsi"/>
        </w:rPr>
        <w:t xml:space="preserve"> en 2015. </w:t>
      </w:r>
    </w:p>
    <w:p w:rsidR="00730B56" w:rsidRPr="006564B7" w:rsidRDefault="00730B56" w:rsidP="00752933">
      <w:pPr>
        <w:rPr>
          <w:rFonts w:cstheme="minorHAnsi"/>
        </w:rPr>
      </w:pPr>
      <w:r w:rsidRPr="006564B7">
        <w:rPr>
          <w:rFonts w:cstheme="minorHAnsi"/>
        </w:rPr>
        <w:sym w:font="Symbol" w:char="F0B7"/>
      </w:r>
      <w:r w:rsidRPr="006564B7">
        <w:rPr>
          <w:rFonts w:cstheme="minorHAnsi"/>
        </w:rPr>
        <w:t xml:space="preserve"> </w:t>
      </w:r>
      <w:proofErr w:type="gramStart"/>
      <w:r w:rsidRPr="006564B7">
        <w:rPr>
          <w:rFonts w:cstheme="minorHAnsi"/>
        </w:rPr>
        <w:t xml:space="preserve">Arak, P., Lewandowski, P. and </w:t>
      </w:r>
      <w:proofErr w:type="spellStart"/>
      <w:r w:rsidRPr="006564B7">
        <w:rPr>
          <w:rFonts w:cstheme="minorHAnsi"/>
        </w:rPr>
        <w:t>Żakowiecki</w:t>
      </w:r>
      <w:proofErr w:type="spellEnd"/>
      <w:r w:rsidRPr="006564B7">
        <w:rPr>
          <w:rFonts w:cstheme="minorHAnsi"/>
        </w:rPr>
        <w:t>, P. (2014).</w:t>
      </w:r>
      <w:proofErr w:type="gramEnd"/>
      <w:r w:rsidRPr="006564B7">
        <w:rPr>
          <w:rFonts w:cstheme="minorHAnsi"/>
        </w:rPr>
        <w:t xml:space="preserve"> </w:t>
      </w:r>
      <w:proofErr w:type="gramStart"/>
      <w:r w:rsidRPr="006564B7">
        <w:rPr>
          <w:rFonts w:cstheme="minorHAnsi"/>
        </w:rPr>
        <w:t>Dual labour market in Poland – proposals for overcoming the deadlock.</w:t>
      </w:r>
      <w:proofErr w:type="gramEnd"/>
      <w:r w:rsidRPr="006564B7">
        <w:rPr>
          <w:rFonts w:cstheme="minorHAnsi"/>
        </w:rPr>
        <w:t xml:space="preserve"> IBS Policy Paper 1/2014. </w:t>
      </w:r>
    </w:p>
    <w:p w:rsidR="00730B56" w:rsidRPr="006564B7" w:rsidRDefault="00730B56" w:rsidP="00752933">
      <w:pPr>
        <w:rPr>
          <w:rFonts w:cstheme="minorHAnsi"/>
        </w:rPr>
      </w:pPr>
      <w:r w:rsidRPr="006564B7">
        <w:rPr>
          <w:rFonts w:cstheme="minorHAnsi"/>
        </w:rPr>
        <w:sym w:font="Symbol" w:char="F0B7"/>
      </w:r>
      <w:r w:rsidRPr="006564B7">
        <w:rPr>
          <w:rFonts w:cstheme="minorHAnsi"/>
        </w:rPr>
        <w:t xml:space="preserve"> </w:t>
      </w:r>
      <w:proofErr w:type="gramStart"/>
      <w:r w:rsidRPr="006564B7">
        <w:rPr>
          <w:rFonts w:cstheme="minorHAnsi"/>
        </w:rPr>
        <w:t xml:space="preserve">Arnold, D., and </w:t>
      </w:r>
      <w:proofErr w:type="spellStart"/>
      <w:r w:rsidRPr="006564B7">
        <w:rPr>
          <w:rFonts w:cstheme="minorHAnsi"/>
        </w:rPr>
        <w:t>Bongiovi</w:t>
      </w:r>
      <w:proofErr w:type="spellEnd"/>
      <w:r w:rsidRPr="006564B7">
        <w:rPr>
          <w:rFonts w:cstheme="minorHAnsi"/>
        </w:rPr>
        <w:t>, J. (2011).</w:t>
      </w:r>
      <w:proofErr w:type="gramEnd"/>
      <w:r w:rsidRPr="006564B7">
        <w:rPr>
          <w:rFonts w:cstheme="minorHAnsi"/>
        </w:rPr>
        <w:t xml:space="preserve"> Precarious, </w:t>
      </w:r>
      <w:proofErr w:type="spellStart"/>
      <w:r w:rsidRPr="006564B7">
        <w:rPr>
          <w:rFonts w:cstheme="minorHAnsi"/>
        </w:rPr>
        <w:t>informalising</w:t>
      </w:r>
      <w:proofErr w:type="spellEnd"/>
      <w:r w:rsidRPr="006564B7">
        <w:rPr>
          <w:rFonts w:cstheme="minorHAnsi"/>
        </w:rPr>
        <w:t xml:space="preserve"> and </w:t>
      </w:r>
      <w:proofErr w:type="spellStart"/>
      <w:r w:rsidRPr="006564B7">
        <w:rPr>
          <w:rFonts w:cstheme="minorHAnsi"/>
        </w:rPr>
        <w:t>casualising</w:t>
      </w:r>
      <w:proofErr w:type="spellEnd"/>
      <w:r w:rsidRPr="006564B7">
        <w:rPr>
          <w:rFonts w:cstheme="minorHAnsi"/>
        </w:rPr>
        <w:t xml:space="preserve"> labour: Concepts and definitions. In Chung-</w:t>
      </w:r>
      <w:proofErr w:type="spellStart"/>
      <w:r w:rsidRPr="006564B7">
        <w:rPr>
          <w:rFonts w:cstheme="minorHAnsi"/>
        </w:rPr>
        <w:t>Ang</w:t>
      </w:r>
      <w:proofErr w:type="spellEnd"/>
      <w:r w:rsidRPr="006564B7">
        <w:rPr>
          <w:rFonts w:cstheme="minorHAnsi"/>
        </w:rPr>
        <w:t xml:space="preserve"> University Workshop: Precarious Work in Asia, South Korea (19-20 July). </w:t>
      </w:r>
    </w:p>
    <w:p w:rsidR="00730B56" w:rsidRPr="006564B7" w:rsidRDefault="00730B56" w:rsidP="00752933">
      <w:pPr>
        <w:rPr>
          <w:rFonts w:cstheme="minorHAnsi"/>
        </w:rPr>
      </w:pPr>
      <w:r w:rsidRPr="006564B7">
        <w:rPr>
          <w:rFonts w:cstheme="minorHAnsi"/>
        </w:rPr>
        <w:sym w:font="Symbol" w:char="F0B7"/>
      </w:r>
      <w:r w:rsidRPr="006564B7">
        <w:rPr>
          <w:rFonts w:cstheme="minorHAnsi"/>
        </w:rPr>
        <w:t xml:space="preserve"> Anderson, B. (2010) Migration, immigration controls and the fashioning of precarious workers, in Work, employment and society, 24(2), pp. 300-317. </w:t>
      </w:r>
    </w:p>
    <w:p w:rsidR="00730B56" w:rsidRPr="006564B7" w:rsidRDefault="00730B56" w:rsidP="00752933">
      <w:pPr>
        <w:rPr>
          <w:rFonts w:cstheme="minorHAnsi"/>
        </w:rPr>
      </w:pPr>
      <w:r w:rsidRPr="006564B7">
        <w:rPr>
          <w:rFonts w:cstheme="minorHAnsi"/>
        </w:rPr>
        <w:sym w:font="Symbol" w:char="F0B7"/>
      </w:r>
      <w:r w:rsidRPr="006564B7">
        <w:rPr>
          <w:rFonts w:cstheme="minorHAnsi"/>
        </w:rPr>
        <w:t xml:space="preserve"> </w:t>
      </w:r>
      <w:proofErr w:type="spellStart"/>
      <w:proofErr w:type="gramStart"/>
      <w:r w:rsidRPr="006564B7">
        <w:rPr>
          <w:rFonts w:cstheme="minorHAnsi"/>
        </w:rPr>
        <w:t>Askenazy</w:t>
      </w:r>
      <w:proofErr w:type="spellEnd"/>
      <w:r w:rsidRPr="006564B7">
        <w:rPr>
          <w:rFonts w:cstheme="minorHAnsi"/>
        </w:rPr>
        <w:t xml:space="preserve"> P. and </w:t>
      </w:r>
      <w:proofErr w:type="spellStart"/>
      <w:r w:rsidRPr="006564B7">
        <w:rPr>
          <w:rFonts w:cstheme="minorHAnsi"/>
        </w:rPr>
        <w:t>Diallo</w:t>
      </w:r>
      <w:proofErr w:type="spellEnd"/>
      <w:r w:rsidRPr="006564B7">
        <w:rPr>
          <w:rFonts w:cstheme="minorHAnsi"/>
        </w:rPr>
        <w:t xml:space="preserve"> R. (2013).</w:t>
      </w:r>
      <w:proofErr w:type="gramEnd"/>
      <w:r w:rsidRPr="006564B7">
        <w:rPr>
          <w:rFonts w:cstheme="minorHAnsi"/>
        </w:rPr>
        <w:t xml:space="preserve"> Face À La </w:t>
      </w:r>
      <w:proofErr w:type="spellStart"/>
      <w:r w:rsidRPr="006564B7">
        <w:rPr>
          <w:rFonts w:cstheme="minorHAnsi"/>
        </w:rPr>
        <w:t>Précarisation</w:t>
      </w:r>
      <w:proofErr w:type="spellEnd"/>
      <w:r w:rsidRPr="006564B7">
        <w:rPr>
          <w:rFonts w:cstheme="minorHAnsi"/>
        </w:rPr>
        <w:t xml:space="preserve"> De </w:t>
      </w:r>
      <w:proofErr w:type="spellStart"/>
      <w:r w:rsidRPr="006564B7">
        <w:rPr>
          <w:rFonts w:cstheme="minorHAnsi"/>
        </w:rPr>
        <w:t>L’emploi</w:t>
      </w:r>
      <w:proofErr w:type="spellEnd"/>
      <w:r w:rsidRPr="006564B7">
        <w:rPr>
          <w:rFonts w:cstheme="minorHAnsi"/>
        </w:rPr>
        <w:t xml:space="preserve">, </w:t>
      </w:r>
      <w:proofErr w:type="spellStart"/>
      <w:r w:rsidRPr="006564B7">
        <w:rPr>
          <w:rFonts w:cstheme="minorHAnsi"/>
        </w:rPr>
        <w:t>Construire</w:t>
      </w:r>
      <w:proofErr w:type="spellEnd"/>
      <w:r w:rsidRPr="006564B7">
        <w:rPr>
          <w:rFonts w:cstheme="minorHAnsi"/>
        </w:rPr>
        <w:t xml:space="preserve"> Des </w:t>
      </w:r>
      <w:proofErr w:type="spellStart"/>
      <w:r w:rsidRPr="006564B7">
        <w:rPr>
          <w:rFonts w:cstheme="minorHAnsi"/>
        </w:rPr>
        <w:t>Droits</w:t>
      </w:r>
      <w:proofErr w:type="spellEnd"/>
      <w:r w:rsidRPr="006564B7">
        <w:rPr>
          <w:rFonts w:cstheme="minorHAnsi"/>
        </w:rPr>
        <w:t xml:space="preserve"> Pour </w:t>
      </w:r>
      <w:proofErr w:type="spellStart"/>
      <w:r w:rsidRPr="006564B7">
        <w:rPr>
          <w:rFonts w:cstheme="minorHAnsi"/>
        </w:rPr>
        <w:t>Tous</w:t>
      </w:r>
      <w:proofErr w:type="spellEnd"/>
      <w:r w:rsidRPr="006564B7">
        <w:rPr>
          <w:rFonts w:cstheme="minorHAnsi"/>
        </w:rPr>
        <w:t xml:space="preserve">, </w:t>
      </w:r>
      <w:proofErr w:type="spellStart"/>
      <w:r w:rsidRPr="006564B7">
        <w:rPr>
          <w:rFonts w:cstheme="minorHAnsi"/>
        </w:rPr>
        <w:t>Terranova</w:t>
      </w:r>
      <w:proofErr w:type="spellEnd"/>
      <w:r w:rsidRPr="006564B7">
        <w:rPr>
          <w:rFonts w:cstheme="minorHAnsi"/>
        </w:rPr>
        <w:t xml:space="preserve">. </w:t>
      </w:r>
    </w:p>
    <w:p w:rsidR="00730B56" w:rsidRPr="006564B7" w:rsidRDefault="00730B56" w:rsidP="00752933">
      <w:pPr>
        <w:rPr>
          <w:rFonts w:cstheme="minorHAnsi"/>
        </w:rPr>
      </w:pPr>
      <w:r w:rsidRPr="006564B7">
        <w:rPr>
          <w:rFonts w:cstheme="minorHAnsi"/>
        </w:rPr>
        <w:sym w:font="Symbol" w:char="F0B7"/>
      </w:r>
      <w:r w:rsidRPr="006564B7">
        <w:rPr>
          <w:rFonts w:cstheme="minorHAnsi"/>
        </w:rPr>
        <w:t xml:space="preserve"> </w:t>
      </w:r>
      <w:proofErr w:type="spellStart"/>
      <w:proofErr w:type="gramStart"/>
      <w:r w:rsidRPr="006564B7">
        <w:rPr>
          <w:rFonts w:cstheme="minorHAnsi"/>
        </w:rPr>
        <w:t>Askenazy</w:t>
      </w:r>
      <w:proofErr w:type="spellEnd"/>
      <w:r w:rsidRPr="006564B7">
        <w:rPr>
          <w:rFonts w:cstheme="minorHAnsi"/>
        </w:rPr>
        <w:t xml:space="preserve">, P. and </w:t>
      </w:r>
      <w:proofErr w:type="spellStart"/>
      <w:r w:rsidRPr="006564B7">
        <w:rPr>
          <w:rFonts w:cstheme="minorHAnsi"/>
        </w:rPr>
        <w:t>Erhel</w:t>
      </w:r>
      <w:proofErr w:type="spellEnd"/>
      <w:r w:rsidRPr="006564B7">
        <w:rPr>
          <w:rFonts w:cstheme="minorHAnsi"/>
        </w:rPr>
        <w:t>, C. (2015).</w:t>
      </w:r>
      <w:proofErr w:type="gramEnd"/>
      <w:r w:rsidRPr="006564B7">
        <w:rPr>
          <w:rFonts w:cstheme="minorHAnsi"/>
        </w:rPr>
        <w:t xml:space="preserve"> </w:t>
      </w:r>
      <w:proofErr w:type="gramStart"/>
      <w:r w:rsidRPr="006564B7">
        <w:rPr>
          <w:rFonts w:cstheme="minorHAnsi"/>
        </w:rPr>
        <w:t>The French Productivity Puzzle.</w:t>
      </w:r>
      <w:proofErr w:type="gramEnd"/>
      <w:r w:rsidRPr="006564B7">
        <w:rPr>
          <w:rFonts w:cstheme="minorHAnsi"/>
        </w:rPr>
        <w:t xml:space="preserve"> </w:t>
      </w:r>
      <w:proofErr w:type="gramStart"/>
      <w:r w:rsidRPr="006564B7">
        <w:rPr>
          <w:rFonts w:cstheme="minorHAnsi"/>
        </w:rPr>
        <w:t>IZA Discussion Paper Series.</w:t>
      </w:r>
      <w:proofErr w:type="gramEnd"/>
      <w:r w:rsidRPr="006564B7">
        <w:rPr>
          <w:rFonts w:cstheme="minorHAnsi"/>
        </w:rPr>
        <w:t xml:space="preserve"> </w:t>
      </w:r>
    </w:p>
    <w:p w:rsidR="00730B56" w:rsidRPr="006564B7" w:rsidRDefault="00730B56" w:rsidP="00752933">
      <w:pPr>
        <w:rPr>
          <w:rFonts w:cstheme="minorHAnsi"/>
        </w:rPr>
      </w:pPr>
      <w:r w:rsidRPr="006564B7">
        <w:rPr>
          <w:rFonts w:cstheme="minorHAnsi"/>
        </w:rPr>
        <w:sym w:font="Symbol" w:char="F0B7"/>
      </w:r>
      <w:r w:rsidRPr="006564B7">
        <w:rPr>
          <w:rFonts w:cstheme="minorHAnsi"/>
        </w:rPr>
        <w:t xml:space="preserve"> </w:t>
      </w:r>
      <w:proofErr w:type="spellStart"/>
      <w:r w:rsidRPr="006564B7">
        <w:rPr>
          <w:rFonts w:cstheme="minorHAnsi"/>
        </w:rPr>
        <w:t>Bambra</w:t>
      </w:r>
      <w:proofErr w:type="spellEnd"/>
      <w:r w:rsidRPr="006564B7">
        <w:rPr>
          <w:rFonts w:cstheme="minorHAnsi"/>
        </w:rPr>
        <w:t xml:space="preserve">, C., </w:t>
      </w:r>
      <w:proofErr w:type="spellStart"/>
      <w:r w:rsidRPr="006564B7">
        <w:rPr>
          <w:rFonts w:cstheme="minorHAnsi"/>
        </w:rPr>
        <w:t>Lunau</w:t>
      </w:r>
      <w:proofErr w:type="spellEnd"/>
      <w:r w:rsidRPr="006564B7">
        <w:rPr>
          <w:rFonts w:cstheme="minorHAnsi"/>
        </w:rPr>
        <w:t xml:space="preserve">, T., Van der </w:t>
      </w:r>
      <w:proofErr w:type="spellStart"/>
      <w:r w:rsidRPr="006564B7">
        <w:rPr>
          <w:rFonts w:cstheme="minorHAnsi"/>
        </w:rPr>
        <w:t>Wel</w:t>
      </w:r>
      <w:proofErr w:type="spellEnd"/>
      <w:r w:rsidRPr="006564B7">
        <w:rPr>
          <w:rFonts w:cstheme="minorHAnsi"/>
        </w:rPr>
        <w:t xml:space="preserve">, K. A., </w:t>
      </w:r>
      <w:proofErr w:type="spellStart"/>
      <w:r w:rsidRPr="006564B7">
        <w:rPr>
          <w:rFonts w:cstheme="minorHAnsi"/>
        </w:rPr>
        <w:t>Eikemo</w:t>
      </w:r>
      <w:proofErr w:type="spellEnd"/>
      <w:r w:rsidRPr="006564B7">
        <w:rPr>
          <w:rFonts w:cstheme="minorHAnsi"/>
        </w:rPr>
        <w:t xml:space="preserve">, T. A., &amp; </w:t>
      </w:r>
      <w:proofErr w:type="spellStart"/>
      <w:r w:rsidRPr="006564B7">
        <w:rPr>
          <w:rFonts w:cstheme="minorHAnsi"/>
        </w:rPr>
        <w:t>Dragano</w:t>
      </w:r>
      <w:proofErr w:type="spellEnd"/>
      <w:r w:rsidRPr="006564B7">
        <w:rPr>
          <w:rFonts w:cstheme="minorHAnsi"/>
        </w:rPr>
        <w:t xml:space="preserve">, N. (2014). Work, health, and welfare: the association between working conditions, welfare states, and self-reported general health in Europe. International Journal of Health Services, 44(1), pp. 113-136. </w:t>
      </w:r>
    </w:p>
    <w:p w:rsidR="00730B56" w:rsidRPr="006564B7" w:rsidRDefault="00730B56" w:rsidP="00752933">
      <w:pPr>
        <w:rPr>
          <w:rFonts w:cstheme="minorHAnsi"/>
        </w:rPr>
      </w:pPr>
      <w:r w:rsidRPr="006564B7">
        <w:rPr>
          <w:rFonts w:cstheme="minorHAnsi"/>
        </w:rPr>
        <w:sym w:font="Symbol" w:char="F0B7"/>
      </w:r>
      <w:r w:rsidRPr="006564B7">
        <w:rPr>
          <w:rFonts w:cstheme="minorHAnsi"/>
        </w:rPr>
        <w:t xml:space="preserve"> </w:t>
      </w:r>
      <w:proofErr w:type="spellStart"/>
      <w:proofErr w:type="gramStart"/>
      <w:r w:rsidRPr="006564B7">
        <w:rPr>
          <w:rFonts w:cstheme="minorHAnsi"/>
        </w:rPr>
        <w:t>Benach</w:t>
      </w:r>
      <w:proofErr w:type="spellEnd"/>
      <w:r w:rsidRPr="006564B7">
        <w:rPr>
          <w:rFonts w:cstheme="minorHAnsi"/>
        </w:rPr>
        <w:t xml:space="preserve">, J., </w:t>
      </w:r>
      <w:proofErr w:type="spellStart"/>
      <w:r w:rsidRPr="006564B7">
        <w:rPr>
          <w:rFonts w:cstheme="minorHAnsi"/>
        </w:rPr>
        <w:t>Vanroelen</w:t>
      </w:r>
      <w:proofErr w:type="spellEnd"/>
      <w:r w:rsidRPr="006564B7">
        <w:rPr>
          <w:rFonts w:cstheme="minorHAnsi"/>
        </w:rPr>
        <w:t xml:space="preserve">, C., </w:t>
      </w:r>
      <w:proofErr w:type="spellStart"/>
      <w:r w:rsidRPr="006564B7">
        <w:rPr>
          <w:rFonts w:cstheme="minorHAnsi"/>
        </w:rPr>
        <w:t>Vives</w:t>
      </w:r>
      <w:proofErr w:type="spellEnd"/>
      <w:r w:rsidRPr="006564B7">
        <w:rPr>
          <w:rFonts w:cstheme="minorHAnsi"/>
        </w:rPr>
        <w:t>, A., and De Witte, H. (2013).</w:t>
      </w:r>
      <w:proofErr w:type="gramEnd"/>
      <w:r w:rsidRPr="006564B7">
        <w:rPr>
          <w:rFonts w:cstheme="minorHAnsi"/>
        </w:rPr>
        <w:t xml:space="preserve"> </w:t>
      </w:r>
      <w:proofErr w:type="gramStart"/>
      <w:r w:rsidRPr="006564B7">
        <w:rPr>
          <w:rFonts w:cstheme="minorHAnsi"/>
        </w:rPr>
        <w:t>Quality of employment conditions and employment relations in Europe.</w:t>
      </w:r>
      <w:proofErr w:type="gramEnd"/>
      <w:r w:rsidRPr="006564B7">
        <w:rPr>
          <w:rFonts w:cstheme="minorHAnsi"/>
        </w:rPr>
        <w:t xml:space="preserve"> </w:t>
      </w:r>
      <w:proofErr w:type="spellStart"/>
      <w:proofErr w:type="gramStart"/>
      <w:r w:rsidRPr="006564B7">
        <w:rPr>
          <w:rFonts w:cstheme="minorHAnsi"/>
        </w:rPr>
        <w:t>Eurofound</w:t>
      </w:r>
      <w:proofErr w:type="spellEnd"/>
      <w:r w:rsidRPr="006564B7">
        <w:rPr>
          <w:rFonts w:cstheme="minorHAnsi"/>
        </w:rPr>
        <w:t>.</w:t>
      </w:r>
      <w:proofErr w:type="gramEnd"/>
      <w:r w:rsidRPr="006564B7">
        <w:rPr>
          <w:rFonts w:cstheme="minorHAnsi"/>
        </w:rPr>
        <w:t xml:space="preserve"> </w:t>
      </w:r>
    </w:p>
    <w:p w:rsidR="00730B56" w:rsidRPr="006564B7" w:rsidRDefault="00730B56" w:rsidP="00752933">
      <w:pPr>
        <w:rPr>
          <w:rFonts w:cstheme="minorHAnsi"/>
        </w:rPr>
      </w:pPr>
      <w:r w:rsidRPr="006564B7">
        <w:rPr>
          <w:rFonts w:cstheme="minorHAnsi"/>
        </w:rPr>
        <w:sym w:font="Symbol" w:char="F0B7"/>
      </w:r>
      <w:r w:rsidRPr="006564B7">
        <w:rPr>
          <w:rFonts w:cstheme="minorHAnsi"/>
        </w:rPr>
        <w:t xml:space="preserve"> Bernhardt, A. (2014). Labour Standards and the Reorganisation of Work: Gaps in Data and Research. </w:t>
      </w:r>
    </w:p>
    <w:p w:rsidR="00730B56" w:rsidRPr="006564B7" w:rsidRDefault="00730B56" w:rsidP="00752933">
      <w:pPr>
        <w:rPr>
          <w:rFonts w:cstheme="minorHAnsi"/>
        </w:rPr>
      </w:pPr>
      <w:r w:rsidRPr="006564B7">
        <w:rPr>
          <w:rFonts w:cstheme="minorHAnsi"/>
        </w:rPr>
        <w:sym w:font="Symbol" w:char="F0B7"/>
      </w:r>
      <w:r w:rsidRPr="006564B7">
        <w:rPr>
          <w:rFonts w:cstheme="minorHAnsi"/>
        </w:rPr>
        <w:t xml:space="preserve"> </w:t>
      </w:r>
      <w:proofErr w:type="spellStart"/>
      <w:r w:rsidRPr="006564B7">
        <w:rPr>
          <w:rFonts w:cstheme="minorHAnsi"/>
        </w:rPr>
        <w:t>Berntsen</w:t>
      </w:r>
      <w:proofErr w:type="spellEnd"/>
      <w:r w:rsidRPr="006564B7">
        <w:rPr>
          <w:rFonts w:cstheme="minorHAnsi"/>
        </w:rPr>
        <w:t xml:space="preserve">, L. (2015) Precarious Posted Worlds; Posted Migrant Workers in the Dutch Construction and Meat Processing Industries, The International Journal of Comparative Labour law and Industrial Relations, 31(4), pp. 371-390. </w:t>
      </w:r>
    </w:p>
    <w:p w:rsidR="00730B56" w:rsidRPr="006564B7" w:rsidRDefault="00730B56" w:rsidP="00752933">
      <w:pPr>
        <w:rPr>
          <w:rFonts w:cstheme="minorHAnsi"/>
        </w:rPr>
      </w:pPr>
      <w:r w:rsidRPr="006564B7">
        <w:rPr>
          <w:rFonts w:cstheme="minorHAnsi"/>
        </w:rPr>
        <w:sym w:font="Symbol" w:char="F0B7"/>
      </w:r>
      <w:r w:rsidRPr="006564B7">
        <w:rPr>
          <w:rFonts w:cstheme="minorHAnsi"/>
        </w:rPr>
        <w:t xml:space="preserve"> Bosch, G. (2009). </w:t>
      </w:r>
      <w:proofErr w:type="gramStart"/>
      <w:r w:rsidRPr="006564B7">
        <w:rPr>
          <w:rFonts w:cstheme="minorHAnsi"/>
        </w:rPr>
        <w:t>Low-wage work in five European countries and the United States.</w:t>
      </w:r>
      <w:proofErr w:type="gramEnd"/>
      <w:r w:rsidRPr="006564B7">
        <w:rPr>
          <w:rFonts w:cstheme="minorHAnsi"/>
        </w:rPr>
        <w:t xml:space="preserve"> </w:t>
      </w:r>
      <w:proofErr w:type="gramStart"/>
      <w:r w:rsidRPr="006564B7">
        <w:rPr>
          <w:rFonts w:cstheme="minorHAnsi"/>
        </w:rPr>
        <w:t>International Labour Review, 148(4).</w:t>
      </w:r>
      <w:proofErr w:type="gramEnd"/>
      <w:r w:rsidRPr="006564B7">
        <w:rPr>
          <w:rFonts w:cstheme="minorHAnsi"/>
        </w:rPr>
        <w:t xml:space="preserve"> </w:t>
      </w:r>
    </w:p>
    <w:p w:rsidR="00730B56" w:rsidRPr="006564B7" w:rsidRDefault="00730B56" w:rsidP="00752933">
      <w:pPr>
        <w:rPr>
          <w:rFonts w:cstheme="minorHAnsi"/>
        </w:rPr>
      </w:pPr>
      <w:r w:rsidRPr="006564B7">
        <w:rPr>
          <w:rFonts w:cstheme="minorHAnsi"/>
        </w:rPr>
        <w:sym w:font="Symbol" w:char="F0B7"/>
      </w:r>
      <w:r w:rsidRPr="006564B7">
        <w:rPr>
          <w:rFonts w:cstheme="minorHAnsi"/>
        </w:rPr>
        <w:t xml:space="preserve"> </w:t>
      </w:r>
      <w:proofErr w:type="gramStart"/>
      <w:r w:rsidRPr="006564B7">
        <w:rPr>
          <w:rFonts w:cstheme="minorHAnsi"/>
        </w:rPr>
        <w:t xml:space="preserve">Bosch, G. and </w:t>
      </w:r>
      <w:proofErr w:type="spellStart"/>
      <w:r w:rsidRPr="006564B7">
        <w:rPr>
          <w:rFonts w:cstheme="minorHAnsi"/>
        </w:rPr>
        <w:t>Gautié</w:t>
      </w:r>
      <w:proofErr w:type="spellEnd"/>
      <w:r w:rsidRPr="006564B7">
        <w:rPr>
          <w:rFonts w:cstheme="minorHAnsi"/>
        </w:rPr>
        <w:t>, J. (2011).</w:t>
      </w:r>
      <w:proofErr w:type="gramEnd"/>
      <w:r w:rsidRPr="006564B7">
        <w:rPr>
          <w:rFonts w:cstheme="minorHAnsi"/>
        </w:rPr>
        <w:t xml:space="preserve"> Low wage work in five European countries and the USA: the role of national institutions. </w:t>
      </w:r>
      <w:proofErr w:type="spellStart"/>
      <w:proofErr w:type="gramStart"/>
      <w:r w:rsidRPr="006564B7">
        <w:rPr>
          <w:rFonts w:cstheme="minorHAnsi"/>
        </w:rPr>
        <w:t>Cuadernos</w:t>
      </w:r>
      <w:proofErr w:type="spellEnd"/>
      <w:r w:rsidRPr="006564B7">
        <w:rPr>
          <w:rFonts w:cstheme="minorHAnsi"/>
        </w:rPr>
        <w:t xml:space="preserve"> de </w:t>
      </w:r>
      <w:proofErr w:type="spellStart"/>
      <w:r w:rsidRPr="006564B7">
        <w:rPr>
          <w:rFonts w:cstheme="minorHAnsi"/>
        </w:rPr>
        <w:t>Relaciones</w:t>
      </w:r>
      <w:proofErr w:type="spellEnd"/>
      <w:r w:rsidRPr="006564B7">
        <w:rPr>
          <w:rFonts w:cstheme="minorHAnsi"/>
        </w:rPr>
        <w:t xml:space="preserve"> </w:t>
      </w:r>
      <w:proofErr w:type="spellStart"/>
      <w:r w:rsidRPr="006564B7">
        <w:rPr>
          <w:rFonts w:cstheme="minorHAnsi"/>
        </w:rPr>
        <w:t>Laborales</w:t>
      </w:r>
      <w:proofErr w:type="spellEnd"/>
      <w:r w:rsidRPr="006564B7">
        <w:rPr>
          <w:rFonts w:cstheme="minorHAnsi"/>
        </w:rPr>
        <w:t>, 29(2), pp. 303-335.</w:t>
      </w:r>
      <w:proofErr w:type="gramEnd"/>
      <w:r w:rsidRPr="006564B7">
        <w:rPr>
          <w:rFonts w:cstheme="minorHAnsi"/>
        </w:rPr>
        <w:t xml:space="preserve"> </w:t>
      </w:r>
    </w:p>
    <w:p w:rsidR="00730B56" w:rsidRPr="006564B7" w:rsidRDefault="00730B56" w:rsidP="00752933">
      <w:pPr>
        <w:rPr>
          <w:rFonts w:cstheme="minorHAnsi"/>
        </w:rPr>
      </w:pPr>
      <w:r w:rsidRPr="006564B7">
        <w:rPr>
          <w:rFonts w:cstheme="minorHAnsi"/>
        </w:rPr>
        <w:sym w:font="Symbol" w:char="F0B7"/>
      </w:r>
      <w:r w:rsidRPr="006564B7">
        <w:rPr>
          <w:rFonts w:cstheme="minorHAnsi"/>
        </w:rPr>
        <w:t xml:space="preserve"> </w:t>
      </w:r>
      <w:proofErr w:type="gramStart"/>
      <w:r w:rsidRPr="006564B7">
        <w:rPr>
          <w:rFonts w:cstheme="minorHAnsi"/>
        </w:rPr>
        <w:t>Brinkley, I (2013).</w:t>
      </w:r>
      <w:proofErr w:type="gramEnd"/>
      <w:r w:rsidRPr="006564B7">
        <w:rPr>
          <w:rFonts w:cstheme="minorHAnsi"/>
        </w:rPr>
        <w:t xml:space="preserve"> </w:t>
      </w:r>
      <w:proofErr w:type="gramStart"/>
      <w:r w:rsidRPr="006564B7">
        <w:rPr>
          <w:rFonts w:cstheme="minorHAnsi"/>
        </w:rPr>
        <w:t>Flexibility or insecurity?</w:t>
      </w:r>
      <w:proofErr w:type="gramEnd"/>
      <w:r w:rsidRPr="006564B7">
        <w:rPr>
          <w:rFonts w:cstheme="minorHAnsi"/>
        </w:rPr>
        <w:t xml:space="preserve"> </w:t>
      </w:r>
      <w:proofErr w:type="gramStart"/>
      <w:r w:rsidRPr="006564B7">
        <w:rPr>
          <w:rFonts w:cstheme="minorHAnsi"/>
        </w:rPr>
        <w:t>Exploring the rise of ZHC.</w:t>
      </w:r>
      <w:proofErr w:type="gramEnd"/>
      <w:r w:rsidRPr="006564B7">
        <w:rPr>
          <w:rFonts w:cstheme="minorHAnsi"/>
        </w:rPr>
        <w:t xml:space="preserve"> </w:t>
      </w:r>
      <w:proofErr w:type="gramStart"/>
      <w:r w:rsidRPr="006564B7">
        <w:rPr>
          <w:rFonts w:cstheme="minorHAnsi"/>
        </w:rPr>
        <w:t>The Work Foundation.</w:t>
      </w:r>
      <w:proofErr w:type="gramEnd"/>
      <w:r w:rsidRPr="006564B7">
        <w:rPr>
          <w:rFonts w:cstheme="minorHAnsi"/>
        </w:rPr>
        <w:t xml:space="preserve"> </w:t>
      </w:r>
    </w:p>
    <w:p w:rsidR="00730B56" w:rsidRPr="006564B7" w:rsidRDefault="00730B56" w:rsidP="00752933">
      <w:pPr>
        <w:rPr>
          <w:rFonts w:cstheme="minorHAnsi"/>
        </w:rPr>
      </w:pPr>
      <w:bookmarkStart w:id="0" w:name="_GoBack"/>
      <w:bookmarkEnd w:id="0"/>
    </w:p>
    <w:sectPr w:rsidR="00730B56" w:rsidRPr="006564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810D69"/>
    <w:multiLevelType w:val="multilevel"/>
    <w:tmpl w:val="26DC237C"/>
    <w:lvl w:ilvl="0">
      <w:start w:val="1"/>
      <w:numFmt w:val="decimal"/>
      <w:lvlText w:val="%1."/>
      <w:lvlJc w:val="left"/>
      <w:pPr>
        <w:ind w:left="720" w:hanging="360"/>
      </w:pPr>
      <w:rPr>
        <w:rFonts w:hint="default"/>
      </w:rPr>
    </w:lvl>
    <w:lvl w:ilvl="1">
      <w:start w:val="1"/>
      <w:numFmt w:val="decimal"/>
      <w:isLgl/>
      <w:lvlText w:val="%1.%2"/>
      <w:lvlJc w:val="left"/>
      <w:pPr>
        <w:ind w:left="738" w:hanging="37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36563E35"/>
    <w:multiLevelType w:val="hybridMultilevel"/>
    <w:tmpl w:val="2FC29918"/>
    <w:lvl w:ilvl="0" w:tplc="AD82DFE6">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35E2CD4"/>
    <w:multiLevelType w:val="hybridMultilevel"/>
    <w:tmpl w:val="808AAB6A"/>
    <w:lvl w:ilvl="0" w:tplc="AE9C33CC">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A16"/>
    <w:rsid w:val="000F1B22"/>
    <w:rsid w:val="00162769"/>
    <w:rsid w:val="001922E5"/>
    <w:rsid w:val="001C60D0"/>
    <w:rsid w:val="00206DCF"/>
    <w:rsid w:val="00213BE6"/>
    <w:rsid w:val="002C1BE5"/>
    <w:rsid w:val="003215F1"/>
    <w:rsid w:val="00407D87"/>
    <w:rsid w:val="00511B5A"/>
    <w:rsid w:val="00554403"/>
    <w:rsid w:val="00557162"/>
    <w:rsid w:val="005C2FAA"/>
    <w:rsid w:val="00637A16"/>
    <w:rsid w:val="006564B7"/>
    <w:rsid w:val="00730B56"/>
    <w:rsid w:val="00752933"/>
    <w:rsid w:val="007B0E19"/>
    <w:rsid w:val="00922779"/>
    <w:rsid w:val="009A7CEC"/>
    <w:rsid w:val="00AE151D"/>
    <w:rsid w:val="00B06BC0"/>
    <w:rsid w:val="00BC6DE9"/>
    <w:rsid w:val="00C15402"/>
    <w:rsid w:val="00D06787"/>
    <w:rsid w:val="00D32A7F"/>
    <w:rsid w:val="00DE5E2B"/>
    <w:rsid w:val="00E106F9"/>
    <w:rsid w:val="00E64465"/>
    <w:rsid w:val="00EB37A2"/>
    <w:rsid w:val="00F54157"/>
    <w:rsid w:val="00FB49F0"/>
    <w:rsid w:val="00FC5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7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67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787"/>
    <w:rPr>
      <w:rFonts w:ascii="Tahoma" w:hAnsi="Tahoma" w:cs="Tahoma"/>
      <w:sz w:val="16"/>
      <w:szCs w:val="16"/>
    </w:rPr>
  </w:style>
  <w:style w:type="paragraph" w:styleId="ListParagraph">
    <w:name w:val="List Paragraph"/>
    <w:basedOn w:val="Normal"/>
    <w:uiPriority w:val="34"/>
    <w:qFormat/>
    <w:rsid w:val="00D06787"/>
    <w:pPr>
      <w:ind w:left="720"/>
      <w:contextualSpacing/>
    </w:pPr>
  </w:style>
  <w:style w:type="paragraph" w:styleId="NoSpacing">
    <w:name w:val="No Spacing"/>
    <w:uiPriority w:val="1"/>
    <w:qFormat/>
    <w:rsid w:val="00D32A7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7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67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6787"/>
    <w:rPr>
      <w:rFonts w:ascii="Tahoma" w:hAnsi="Tahoma" w:cs="Tahoma"/>
      <w:sz w:val="16"/>
      <w:szCs w:val="16"/>
    </w:rPr>
  </w:style>
  <w:style w:type="paragraph" w:styleId="ListParagraph">
    <w:name w:val="List Paragraph"/>
    <w:basedOn w:val="Normal"/>
    <w:uiPriority w:val="34"/>
    <w:qFormat/>
    <w:rsid w:val="00D06787"/>
    <w:pPr>
      <w:ind w:left="720"/>
      <w:contextualSpacing/>
    </w:pPr>
  </w:style>
  <w:style w:type="paragraph" w:styleId="NoSpacing">
    <w:name w:val="No Spacing"/>
    <w:uiPriority w:val="1"/>
    <w:qFormat/>
    <w:rsid w:val="00D32A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991</TotalTime>
  <Pages>1</Pages>
  <Words>2338</Words>
  <Characters>13327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Alex</cp:lastModifiedBy>
  <cp:revision>10</cp:revision>
  <dcterms:created xsi:type="dcterms:W3CDTF">2018-01-02T21:18:00Z</dcterms:created>
  <dcterms:modified xsi:type="dcterms:W3CDTF">2018-01-08T11:06:00Z</dcterms:modified>
</cp:coreProperties>
</file>