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AFA55" w14:textId="0AFD1135" w:rsidR="00C83CD6" w:rsidRDefault="00C83CD6" w:rsidP="009F4C22">
      <w:pPr>
        <w:spacing w:line="360" w:lineRule="auto"/>
        <w:jc w:val="center"/>
        <w:rPr>
          <w:rFonts w:ascii="Calibri" w:hAnsi="Calibri" w:cs="Calibri"/>
          <w:sz w:val="24"/>
          <w:szCs w:val="24"/>
          <w:u w:val="single"/>
        </w:rPr>
      </w:pPr>
      <w:r>
        <w:rPr>
          <w:rFonts w:ascii="Calibri" w:hAnsi="Calibri" w:cs="Calibri"/>
          <w:sz w:val="24"/>
          <w:szCs w:val="24"/>
          <w:u w:val="single"/>
        </w:rPr>
        <w:t>Table of Contents</w:t>
      </w:r>
    </w:p>
    <w:p w14:paraId="18A7520D" w14:textId="77777777" w:rsidR="00C83CD6" w:rsidRDefault="00C83CD6" w:rsidP="009F4C22">
      <w:pPr>
        <w:spacing w:line="360" w:lineRule="auto"/>
        <w:jc w:val="center"/>
        <w:rPr>
          <w:rFonts w:ascii="Calibri" w:hAnsi="Calibri" w:cs="Calibri"/>
          <w:sz w:val="24"/>
          <w:szCs w:val="24"/>
          <w:u w:val="single"/>
        </w:rPr>
      </w:pPr>
    </w:p>
    <w:p w14:paraId="5DD783D2" w14:textId="3BEB4FA3" w:rsidR="00C83CD6" w:rsidRDefault="005929B6" w:rsidP="00C83CD6">
      <w:pPr>
        <w:spacing w:line="360" w:lineRule="auto"/>
        <w:rPr>
          <w:rFonts w:ascii="Calibri" w:hAnsi="Calibri" w:cs="Calibri"/>
          <w:sz w:val="24"/>
          <w:szCs w:val="24"/>
        </w:rPr>
      </w:pPr>
      <w:r>
        <w:rPr>
          <w:rFonts w:ascii="Calibri" w:hAnsi="Calibri" w:cs="Calibri"/>
          <w:sz w:val="24"/>
          <w:szCs w:val="24"/>
        </w:rPr>
        <w:t>Creative Piece: Baking Bread …………………………………………………………………………………………1</w:t>
      </w:r>
    </w:p>
    <w:p w14:paraId="36C7764B" w14:textId="2D159957" w:rsidR="005929B6" w:rsidRDefault="005929B6" w:rsidP="00C83CD6">
      <w:pPr>
        <w:spacing w:line="360" w:lineRule="auto"/>
        <w:rPr>
          <w:rFonts w:ascii="Calibri" w:hAnsi="Calibri" w:cs="Calibri"/>
          <w:sz w:val="24"/>
          <w:szCs w:val="24"/>
        </w:rPr>
      </w:pPr>
      <w:r>
        <w:rPr>
          <w:rFonts w:ascii="Calibri" w:hAnsi="Calibri" w:cs="Calibri"/>
          <w:sz w:val="24"/>
          <w:szCs w:val="24"/>
        </w:rPr>
        <w:t>Reflective Essay …………………………………………………………………………………………………………….8</w:t>
      </w:r>
    </w:p>
    <w:p w14:paraId="1A288746" w14:textId="5E093152" w:rsidR="005929B6" w:rsidRDefault="005929B6" w:rsidP="00C83CD6">
      <w:pPr>
        <w:spacing w:line="360" w:lineRule="auto"/>
        <w:rPr>
          <w:rFonts w:ascii="Calibri" w:hAnsi="Calibri" w:cs="Calibri"/>
          <w:sz w:val="24"/>
          <w:szCs w:val="24"/>
        </w:rPr>
      </w:pPr>
      <w:r>
        <w:rPr>
          <w:rFonts w:ascii="Calibri" w:hAnsi="Calibri" w:cs="Calibri"/>
          <w:sz w:val="24"/>
          <w:szCs w:val="24"/>
        </w:rPr>
        <w:t>Book Review One …………………………………………………………………………………………………………</w:t>
      </w:r>
      <w:r w:rsidR="00215367">
        <w:rPr>
          <w:rFonts w:ascii="Calibri" w:hAnsi="Calibri" w:cs="Calibri"/>
          <w:sz w:val="24"/>
          <w:szCs w:val="24"/>
        </w:rPr>
        <w:t>11</w:t>
      </w:r>
    </w:p>
    <w:p w14:paraId="6B38E10B" w14:textId="5723A518" w:rsidR="005929B6" w:rsidRDefault="005929B6" w:rsidP="00C83CD6">
      <w:pPr>
        <w:spacing w:line="360" w:lineRule="auto"/>
        <w:rPr>
          <w:rFonts w:ascii="Calibri" w:hAnsi="Calibri" w:cs="Calibri"/>
          <w:sz w:val="24"/>
          <w:szCs w:val="24"/>
        </w:rPr>
      </w:pPr>
      <w:r>
        <w:rPr>
          <w:rFonts w:ascii="Calibri" w:hAnsi="Calibri" w:cs="Calibri"/>
          <w:sz w:val="24"/>
          <w:szCs w:val="24"/>
        </w:rPr>
        <w:t>Book Review Two………………………………………………………………………………………………………….</w:t>
      </w:r>
      <w:r w:rsidR="00215367">
        <w:rPr>
          <w:rFonts w:ascii="Calibri" w:hAnsi="Calibri" w:cs="Calibri"/>
          <w:sz w:val="24"/>
          <w:szCs w:val="24"/>
        </w:rPr>
        <w:t>14</w:t>
      </w:r>
    </w:p>
    <w:p w14:paraId="3898ADD4" w14:textId="0D45022F" w:rsidR="00A4485D" w:rsidRDefault="00A4485D" w:rsidP="00C83CD6">
      <w:pPr>
        <w:spacing w:line="360" w:lineRule="auto"/>
        <w:rPr>
          <w:rFonts w:ascii="Calibri" w:hAnsi="Calibri" w:cs="Calibri"/>
          <w:sz w:val="24"/>
          <w:szCs w:val="24"/>
        </w:rPr>
      </w:pPr>
      <w:r>
        <w:rPr>
          <w:rFonts w:ascii="Calibri" w:hAnsi="Calibri" w:cs="Calibri"/>
          <w:sz w:val="24"/>
          <w:szCs w:val="24"/>
        </w:rPr>
        <w:t>Explanation of Reviews ………………………………………………………………………………………………..16</w:t>
      </w:r>
    </w:p>
    <w:p w14:paraId="0156F8C1" w14:textId="39F418DD" w:rsidR="005929B6" w:rsidRDefault="005929B6" w:rsidP="00C83CD6">
      <w:pPr>
        <w:spacing w:line="360" w:lineRule="auto"/>
        <w:rPr>
          <w:rFonts w:ascii="Calibri" w:hAnsi="Calibri" w:cs="Calibri"/>
          <w:sz w:val="24"/>
          <w:szCs w:val="24"/>
        </w:rPr>
      </w:pPr>
      <w:r>
        <w:rPr>
          <w:rFonts w:ascii="Calibri" w:hAnsi="Calibri" w:cs="Calibri"/>
          <w:sz w:val="24"/>
          <w:szCs w:val="24"/>
        </w:rPr>
        <w:t>Bibliography ………………………………………………………………………………………………………………….</w:t>
      </w:r>
      <w:r w:rsidR="00A4485D">
        <w:rPr>
          <w:rFonts w:ascii="Calibri" w:hAnsi="Calibri" w:cs="Calibri"/>
          <w:sz w:val="24"/>
          <w:szCs w:val="24"/>
        </w:rPr>
        <w:t>17</w:t>
      </w:r>
    </w:p>
    <w:p w14:paraId="3F2CBA5B" w14:textId="77777777" w:rsidR="005929B6" w:rsidRDefault="005929B6" w:rsidP="00C83CD6">
      <w:pPr>
        <w:spacing w:line="360" w:lineRule="auto"/>
        <w:rPr>
          <w:rFonts w:ascii="Calibri" w:hAnsi="Calibri" w:cs="Calibri"/>
          <w:sz w:val="24"/>
          <w:szCs w:val="24"/>
        </w:rPr>
      </w:pPr>
    </w:p>
    <w:p w14:paraId="476A01F1" w14:textId="1646A1B3" w:rsidR="005929B6" w:rsidRDefault="005929B6" w:rsidP="00C83CD6">
      <w:pPr>
        <w:spacing w:line="360" w:lineRule="auto"/>
        <w:rPr>
          <w:rFonts w:ascii="Calibri" w:hAnsi="Calibri" w:cs="Calibri"/>
          <w:sz w:val="24"/>
          <w:szCs w:val="24"/>
          <w:u w:val="single"/>
        </w:rPr>
      </w:pPr>
      <w:r w:rsidRPr="005929B6">
        <w:rPr>
          <w:rFonts w:ascii="Calibri" w:hAnsi="Calibri" w:cs="Calibri"/>
          <w:sz w:val="24"/>
          <w:szCs w:val="24"/>
          <w:u w:val="single"/>
        </w:rPr>
        <w:t>Word Count</w:t>
      </w:r>
    </w:p>
    <w:p w14:paraId="70719529" w14:textId="37522ADF" w:rsidR="005929B6" w:rsidRDefault="005929B6" w:rsidP="00C83CD6">
      <w:pPr>
        <w:spacing w:line="360" w:lineRule="auto"/>
        <w:rPr>
          <w:rFonts w:ascii="Calibri" w:hAnsi="Calibri" w:cs="Calibri"/>
          <w:sz w:val="24"/>
          <w:szCs w:val="24"/>
        </w:rPr>
      </w:pPr>
      <w:r>
        <w:rPr>
          <w:rFonts w:ascii="Calibri" w:hAnsi="Calibri" w:cs="Calibri"/>
          <w:sz w:val="24"/>
          <w:szCs w:val="24"/>
        </w:rPr>
        <w:t>Creative Piece:</w:t>
      </w:r>
      <w:r w:rsidR="00C13AEE">
        <w:rPr>
          <w:rFonts w:ascii="Calibri" w:hAnsi="Calibri" w:cs="Calibri"/>
          <w:sz w:val="24"/>
          <w:szCs w:val="24"/>
        </w:rPr>
        <w:t xml:space="preserve"> 19</w:t>
      </w:r>
      <w:r w:rsidR="00A16B5F">
        <w:rPr>
          <w:rFonts w:ascii="Calibri" w:hAnsi="Calibri" w:cs="Calibri"/>
          <w:sz w:val="24"/>
          <w:szCs w:val="24"/>
        </w:rPr>
        <w:t>68</w:t>
      </w:r>
    </w:p>
    <w:p w14:paraId="6690DDA9" w14:textId="6BD25ECF" w:rsidR="005929B6" w:rsidRDefault="005929B6" w:rsidP="00C83CD6">
      <w:pPr>
        <w:spacing w:line="360" w:lineRule="auto"/>
        <w:rPr>
          <w:rFonts w:ascii="Calibri" w:hAnsi="Calibri" w:cs="Calibri"/>
          <w:sz w:val="24"/>
          <w:szCs w:val="24"/>
        </w:rPr>
      </w:pPr>
      <w:r>
        <w:rPr>
          <w:rFonts w:ascii="Calibri" w:hAnsi="Calibri" w:cs="Calibri"/>
          <w:sz w:val="24"/>
          <w:szCs w:val="24"/>
        </w:rPr>
        <w:t>Reflective Essay:</w:t>
      </w:r>
      <w:r w:rsidR="00D51335">
        <w:rPr>
          <w:rFonts w:ascii="Calibri" w:hAnsi="Calibri" w:cs="Calibri"/>
          <w:sz w:val="24"/>
          <w:szCs w:val="24"/>
        </w:rPr>
        <w:t xml:space="preserve"> 100</w:t>
      </w:r>
      <w:r w:rsidR="00640795">
        <w:rPr>
          <w:rFonts w:ascii="Calibri" w:hAnsi="Calibri" w:cs="Calibri"/>
          <w:sz w:val="24"/>
          <w:szCs w:val="24"/>
        </w:rPr>
        <w:t>7</w:t>
      </w:r>
    </w:p>
    <w:p w14:paraId="2FC8189B" w14:textId="0DBDCD22" w:rsidR="005929B6" w:rsidRDefault="005929B6" w:rsidP="00C83CD6">
      <w:pPr>
        <w:spacing w:line="360" w:lineRule="auto"/>
        <w:rPr>
          <w:rFonts w:ascii="Calibri" w:hAnsi="Calibri" w:cs="Calibri"/>
          <w:sz w:val="24"/>
          <w:szCs w:val="24"/>
        </w:rPr>
      </w:pPr>
      <w:r>
        <w:rPr>
          <w:rFonts w:ascii="Calibri" w:hAnsi="Calibri" w:cs="Calibri"/>
          <w:sz w:val="24"/>
          <w:szCs w:val="24"/>
        </w:rPr>
        <w:t>Book Review One:</w:t>
      </w:r>
      <w:r w:rsidR="00215367">
        <w:rPr>
          <w:rFonts w:ascii="Calibri" w:hAnsi="Calibri" w:cs="Calibri"/>
          <w:sz w:val="24"/>
          <w:szCs w:val="24"/>
        </w:rPr>
        <w:t xml:space="preserve"> </w:t>
      </w:r>
      <w:r w:rsidR="00E32155">
        <w:rPr>
          <w:rFonts w:ascii="Calibri" w:hAnsi="Calibri" w:cs="Calibri"/>
          <w:sz w:val="24"/>
          <w:szCs w:val="24"/>
        </w:rPr>
        <w:t>10</w:t>
      </w:r>
      <w:r w:rsidR="003F0E30">
        <w:rPr>
          <w:rFonts w:ascii="Calibri" w:hAnsi="Calibri" w:cs="Calibri"/>
          <w:sz w:val="24"/>
          <w:szCs w:val="24"/>
        </w:rPr>
        <w:t>6</w:t>
      </w:r>
      <w:r w:rsidR="008F1F7B">
        <w:rPr>
          <w:rFonts w:ascii="Calibri" w:hAnsi="Calibri" w:cs="Calibri"/>
          <w:sz w:val="24"/>
          <w:szCs w:val="24"/>
        </w:rPr>
        <w:t>0</w:t>
      </w:r>
    </w:p>
    <w:p w14:paraId="3206E444" w14:textId="0AF7CD4D" w:rsidR="005929B6" w:rsidRDefault="005929B6" w:rsidP="00C83CD6">
      <w:pPr>
        <w:spacing w:line="360" w:lineRule="auto"/>
        <w:rPr>
          <w:rFonts w:ascii="Calibri" w:hAnsi="Calibri" w:cs="Calibri"/>
          <w:sz w:val="24"/>
          <w:szCs w:val="24"/>
        </w:rPr>
      </w:pPr>
      <w:r>
        <w:rPr>
          <w:rFonts w:ascii="Calibri" w:hAnsi="Calibri" w:cs="Calibri"/>
          <w:sz w:val="24"/>
          <w:szCs w:val="24"/>
        </w:rPr>
        <w:t>Book Review Two:</w:t>
      </w:r>
      <w:r w:rsidR="00001491">
        <w:rPr>
          <w:rFonts w:ascii="Calibri" w:hAnsi="Calibri" w:cs="Calibri"/>
          <w:sz w:val="24"/>
          <w:szCs w:val="24"/>
        </w:rPr>
        <w:t xml:space="preserve"> 8</w:t>
      </w:r>
      <w:r w:rsidR="008F1F7B">
        <w:rPr>
          <w:rFonts w:ascii="Calibri" w:hAnsi="Calibri" w:cs="Calibri"/>
          <w:sz w:val="24"/>
          <w:szCs w:val="24"/>
        </w:rPr>
        <w:t>37</w:t>
      </w:r>
    </w:p>
    <w:p w14:paraId="49239A1E" w14:textId="4C05985C" w:rsidR="00A4485D" w:rsidRDefault="00A4485D" w:rsidP="00C83CD6">
      <w:pPr>
        <w:spacing w:line="360" w:lineRule="auto"/>
        <w:rPr>
          <w:rFonts w:ascii="Calibri" w:hAnsi="Calibri" w:cs="Calibri"/>
          <w:sz w:val="24"/>
          <w:szCs w:val="24"/>
        </w:rPr>
      </w:pPr>
      <w:r>
        <w:rPr>
          <w:rFonts w:ascii="Calibri" w:hAnsi="Calibri" w:cs="Calibri"/>
          <w:sz w:val="24"/>
          <w:szCs w:val="24"/>
        </w:rPr>
        <w:t>Explanation of Reviews:</w:t>
      </w:r>
      <w:r w:rsidR="00EA6342">
        <w:rPr>
          <w:rFonts w:ascii="Calibri" w:hAnsi="Calibri" w:cs="Calibri"/>
          <w:sz w:val="24"/>
          <w:szCs w:val="24"/>
        </w:rPr>
        <w:t xml:space="preserve"> 1</w:t>
      </w:r>
      <w:r w:rsidR="00674B9F">
        <w:rPr>
          <w:rFonts w:ascii="Calibri" w:hAnsi="Calibri" w:cs="Calibri"/>
          <w:sz w:val="24"/>
          <w:szCs w:val="24"/>
        </w:rPr>
        <w:t>59</w:t>
      </w:r>
    </w:p>
    <w:p w14:paraId="1AEECD7A" w14:textId="77777777" w:rsidR="005929B6" w:rsidRDefault="005929B6" w:rsidP="00C83CD6">
      <w:pPr>
        <w:spacing w:line="360" w:lineRule="auto"/>
        <w:rPr>
          <w:rFonts w:ascii="Calibri" w:hAnsi="Calibri" w:cs="Calibri"/>
          <w:sz w:val="24"/>
          <w:szCs w:val="24"/>
        </w:rPr>
      </w:pPr>
    </w:p>
    <w:p w14:paraId="74F9829B" w14:textId="4AD2AA37" w:rsidR="005929B6" w:rsidRPr="005929B6" w:rsidRDefault="005929B6" w:rsidP="00C83CD6">
      <w:pPr>
        <w:spacing w:line="360" w:lineRule="auto"/>
        <w:rPr>
          <w:rFonts w:ascii="Calibri" w:hAnsi="Calibri" w:cs="Calibri"/>
          <w:sz w:val="24"/>
          <w:szCs w:val="24"/>
        </w:rPr>
      </w:pPr>
      <w:r>
        <w:rPr>
          <w:rFonts w:ascii="Calibri" w:hAnsi="Calibri" w:cs="Calibri"/>
          <w:sz w:val="24"/>
          <w:szCs w:val="24"/>
        </w:rPr>
        <w:t>Total Word Count:</w:t>
      </w:r>
      <w:r w:rsidR="00D10574">
        <w:rPr>
          <w:rFonts w:ascii="Calibri" w:hAnsi="Calibri" w:cs="Calibri"/>
          <w:sz w:val="24"/>
          <w:szCs w:val="24"/>
        </w:rPr>
        <w:t xml:space="preserve"> 5,0</w:t>
      </w:r>
      <w:r w:rsidR="00C80C7D">
        <w:rPr>
          <w:rFonts w:ascii="Calibri" w:hAnsi="Calibri" w:cs="Calibri"/>
          <w:sz w:val="24"/>
          <w:szCs w:val="24"/>
        </w:rPr>
        <w:t>31</w:t>
      </w:r>
    </w:p>
    <w:p w14:paraId="2EAED249" w14:textId="77777777" w:rsidR="00C83CD6" w:rsidRDefault="00C83CD6" w:rsidP="009F4C22">
      <w:pPr>
        <w:spacing w:line="360" w:lineRule="auto"/>
        <w:jc w:val="center"/>
        <w:rPr>
          <w:rFonts w:ascii="Calibri" w:hAnsi="Calibri" w:cs="Calibri"/>
          <w:sz w:val="24"/>
          <w:szCs w:val="24"/>
          <w:u w:val="single"/>
        </w:rPr>
      </w:pPr>
    </w:p>
    <w:p w14:paraId="54379977" w14:textId="77777777" w:rsidR="005929B6" w:rsidRDefault="005929B6" w:rsidP="009F4C22">
      <w:pPr>
        <w:spacing w:line="360" w:lineRule="auto"/>
        <w:jc w:val="center"/>
        <w:rPr>
          <w:rFonts w:ascii="Calibri" w:hAnsi="Calibri" w:cs="Calibri"/>
          <w:sz w:val="24"/>
          <w:szCs w:val="24"/>
          <w:u w:val="single"/>
        </w:rPr>
      </w:pPr>
    </w:p>
    <w:p w14:paraId="572428B1" w14:textId="77777777" w:rsidR="005929B6" w:rsidRDefault="005929B6" w:rsidP="009F4C22">
      <w:pPr>
        <w:spacing w:line="360" w:lineRule="auto"/>
        <w:jc w:val="center"/>
        <w:rPr>
          <w:rFonts w:ascii="Calibri" w:hAnsi="Calibri" w:cs="Calibri"/>
          <w:sz w:val="24"/>
          <w:szCs w:val="24"/>
          <w:u w:val="single"/>
        </w:rPr>
      </w:pPr>
    </w:p>
    <w:p w14:paraId="4620F806" w14:textId="77777777" w:rsidR="005929B6" w:rsidRDefault="005929B6" w:rsidP="009F4C22">
      <w:pPr>
        <w:spacing w:line="360" w:lineRule="auto"/>
        <w:jc w:val="center"/>
        <w:rPr>
          <w:rFonts w:ascii="Calibri" w:hAnsi="Calibri" w:cs="Calibri"/>
          <w:sz w:val="24"/>
          <w:szCs w:val="24"/>
          <w:u w:val="single"/>
        </w:rPr>
      </w:pPr>
    </w:p>
    <w:p w14:paraId="75C8DE3F" w14:textId="77777777" w:rsidR="005929B6" w:rsidRDefault="005929B6" w:rsidP="005E276A">
      <w:pPr>
        <w:spacing w:line="360" w:lineRule="auto"/>
        <w:rPr>
          <w:rFonts w:ascii="Calibri" w:hAnsi="Calibri" w:cs="Calibri"/>
          <w:sz w:val="24"/>
          <w:szCs w:val="24"/>
          <w:u w:val="single"/>
        </w:rPr>
      </w:pPr>
    </w:p>
    <w:p w14:paraId="310C6E58" w14:textId="77777777" w:rsidR="005929B6" w:rsidRDefault="005929B6" w:rsidP="009F4C22">
      <w:pPr>
        <w:spacing w:line="360" w:lineRule="auto"/>
        <w:jc w:val="center"/>
        <w:rPr>
          <w:rFonts w:ascii="Calibri" w:hAnsi="Calibri" w:cs="Calibri"/>
          <w:sz w:val="24"/>
          <w:szCs w:val="24"/>
          <w:u w:val="single"/>
        </w:rPr>
      </w:pPr>
    </w:p>
    <w:p w14:paraId="63F5C6D6" w14:textId="2BF0F8F1" w:rsidR="00A42F22" w:rsidRPr="009F4C22" w:rsidRDefault="00781480" w:rsidP="009F4C22">
      <w:pPr>
        <w:spacing w:line="360" w:lineRule="auto"/>
        <w:jc w:val="center"/>
        <w:rPr>
          <w:rFonts w:ascii="Calibri" w:hAnsi="Calibri" w:cs="Calibri"/>
          <w:sz w:val="24"/>
          <w:szCs w:val="24"/>
          <w:u w:val="single"/>
        </w:rPr>
      </w:pPr>
      <w:r w:rsidRPr="009F4C22">
        <w:rPr>
          <w:rFonts w:ascii="Calibri" w:hAnsi="Calibri" w:cs="Calibri"/>
          <w:sz w:val="24"/>
          <w:szCs w:val="24"/>
          <w:u w:val="single"/>
        </w:rPr>
        <w:lastRenderedPageBreak/>
        <w:t>Baking Bread</w:t>
      </w:r>
    </w:p>
    <w:p w14:paraId="123E3355" w14:textId="77777777" w:rsidR="00781480" w:rsidRPr="009F4C22" w:rsidRDefault="00781480" w:rsidP="009F4C22">
      <w:pPr>
        <w:spacing w:line="360" w:lineRule="auto"/>
        <w:jc w:val="center"/>
        <w:rPr>
          <w:rFonts w:ascii="Calibri" w:hAnsi="Calibri" w:cs="Calibri"/>
          <w:sz w:val="24"/>
          <w:szCs w:val="24"/>
        </w:rPr>
      </w:pPr>
    </w:p>
    <w:p w14:paraId="0B4681A4" w14:textId="6940D635" w:rsidR="0086458F" w:rsidRPr="009F4C22" w:rsidRDefault="001057F9" w:rsidP="009F4C22">
      <w:pPr>
        <w:spacing w:line="360" w:lineRule="auto"/>
        <w:rPr>
          <w:rFonts w:ascii="Calibri" w:hAnsi="Calibri" w:cs="Calibri"/>
          <w:sz w:val="24"/>
          <w:szCs w:val="24"/>
        </w:rPr>
      </w:pPr>
      <w:r w:rsidRPr="009F4C22">
        <w:rPr>
          <w:rFonts w:ascii="Calibri" w:hAnsi="Calibri" w:cs="Calibri"/>
          <w:sz w:val="24"/>
          <w:szCs w:val="24"/>
        </w:rPr>
        <w:t>I find it prudent to clarify, remind</w:t>
      </w:r>
      <w:r w:rsidR="004F2116">
        <w:rPr>
          <w:rFonts w:ascii="Calibri" w:hAnsi="Calibri" w:cs="Calibri"/>
          <w:sz w:val="24"/>
          <w:szCs w:val="24"/>
        </w:rPr>
        <w:t>,</w:t>
      </w:r>
      <w:r w:rsidRPr="009F4C22">
        <w:rPr>
          <w:rFonts w:ascii="Calibri" w:hAnsi="Calibri" w:cs="Calibri"/>
          <w:sz w:val="24"/>
          <w:szCs w:val="24"/>
        </w:rPr>
        <w:t xml:space="preserve"> or otherwise, that this short story that I present to you is a half-baked loaf of bread. It has been kne</w:t>
      </w:r>
      <w:r w:rsidR="008574EF" w:rsidRPr="009F4C22">
        <w:rPr>
          <w:rFonts w:ascii="Calibri" w:hAnsi="Calibri" w:cs="Calibri"/>
          <w:sz w:val="24"/>
          <w:szCs w:val="24"/>
        </w:rPr>
        <w:t>aded</w:t>
      </w:r>
      <w:r w:rsidRPr="009F4C22">
        <w:rPr>
          <w:rFonts w:ascii="Calibri" w:hAnsi="Calibri" w:cs="Calibri"/>
          <w:sz w:val="24"/>
          <w:szCs w:val="24"/>
        </w:rPr>
        <w:t xml:space="preserve"> and rolled, </w:t>
      </w:r>
      <w:r w:rsidR="003248D7" w:rsidRPr="009F4C22">
        <w:rPr>
          <w:rFonts w:ascii="Calibri" w:hAnsi="Calibri" w:cs="Calibri"/>
          <w:sz w:val="24"/>
          <w:szCs w:val="24"/>
        </w:rPr>
        <w:t>baked,</w:t>
      </w:r>
      <w:r w:rsidRPr="009F4C22">
        <w:rPr>
          <w:rFonts w:ascii="Calibri" w:hAnsi="Calibri" w:cs="Calibri"/>
          <w:sz w:val="24"/>
          <w:szCs w:val="24"/>
        </w:rPr>
        <w:t xml:space="preserve"> and broken, but lacks some essential ingredients that </w:t>
      </w:r>
      <w:r w:rsidR="008574EF" w:rsidRPr="009F4C22">
        <w:rPr>
          <w:rFonts w:ascii="Calibri" w:hAnsi="Calibri" w:cs="Calibri"/>
          <w:sz w:val="24"/>
          <w:szCs w:val="24"/>
        </w:rPr>
        <w:t>to</w:t>
      </w:r>
      <w:r w:rsidRPr="009F4C22">
        <w:rPr>
          <w:rFonts w:ascii="Calibri" w:hAnsi="Calibri" w:cs="Calibri"/>
          <w:sz w:val="24"/>
          <w:szCs w:val="24"/>
        </w:rPr>
        <w:t xml:space="preserve"> it whole. Much too unholy to be broken flesh and wine, not eve</w:t>
      </w:r>
      <w:r w:rsidR="00F36CE2" w:rsidRPr="009F4C22">
        <w:rPr>
          <w:rFonts w:ascii="Calibri" w:hAnsi="Calibri" w:cs="Calibri"/>
          <w:sz w:val="24"/>
          <w:szCs w:val="24"/>
        </w:rPr>
        <w:t>n</w:t>
      </w:r>
      <w:r w:rsidRPr="009F4C22">
        <w:rPr>
          <w:rFonts w:ascii="Calibri" w:hAnsi="Calibri" w:cs="Calibri"/>
          <w:sz w:val="24"/>
          <w:szCs w:val="24"/>
        </w:rPr>
        <w:t xml:space="preserve"> good enough for my bowl of soup. Yet plentiful for the pigeons that satisf</w:t>
      </w:r>
      <w:r w:rsidR="00F36CE2" w:rsidRPr="009F4C22">
        <w:rPr>
          <w:rFonts w:ascii="Calibri" w:hAnsi="Calibri" w:cs="Calibri"/>
          <w:sz w:val="24"/>
          <w:szCs w:val="24"/>
        </w:rPr>
        <w:t xml:space="preserve">y </w:t>
      </w:r>
      <w:r w:rsidRPr="009F4C22">
        <w:rPr>
          <w:rFonts w:ascii="Calibri" w:hAnsi="Calibri" w:cs="Calibri"/>
          <w:sz w:val="24"/>
          <w:szCs w:val="24"/>
        </w:rPr>
        <w:t xml:space="preserve">themselves with its fragments </w:t>
      </w:r>
      <w:r w:rsidR="00F36CE2" w:rsidRPr="009F4C22">
        <w:rPr>
          <w:rFonts w:ascii="Calibri" w:hAnsi="Calibri" w:cs="Calibri"/>
          <w:sz w:val="24"/>
          <w:szCs w:val="24"/>
        </w:rPr>
        <w:t>s</w:t>
      </w:r>
      <w:r w:rsidRPr="009F4C22">
        <w:rPr>
          <w:rFonts w:ascii="Calibri" w:hAnsi="Calibri" w:cs="Calibri"/>
          <w:sz w:val="24"/>
          <w:szCs w:val="24"/>
        </w:rPr>
        <w:t>pilled on the pavement. They need no more and would like no less.</w:t>
      </w:r>
      <w:r w:rsidRPr="009F4C22">
        <w:rPr>
          <w:rFonts w:ascii="Calibri" w:hAnsi="Calibri" w:cs="Calibri"/>
          <w:sz w:val="24"/>
          <w:szCs w:val="24"/>
        </w:rPr>
        <w:br/>
      </w:r>
      <w:r w:rsidRPr="009F4C22">
        <w:rPr>
          <w:rFonts w:ascii="Calibri" w:hAnsi="Calibri" w:cs="Calibri"/>
          <w:sz w:val="24"/>
          <w:szCs w:val="24"/>
        </w:rPr>
        <w:tab/>
        <w:t xml:space="preserve">This story is like half-baked bread, made of blood rather than flesh, for </w:t>
      </w:r>
      <w:r w:rsidR="00EB489D" w:rsidRPr="009F4C22">
        <w:rPr>
          <w:rFonts w:ascii="Calibri" w:hAnsi="Calibri" w:cs="Calibri"/>
          <w:sz w:val="24"/>
          <w:szCs w:val="24"/>
        </w:rPr>
        <w:t>blood</w:t>
      </w:r>
      <w:r w:rsidRPr="009F4C22">
        <w:rPr>
          <w:rFonts w:ascii="Calibri" w:hAnsi="Calibri" w:cs="Calibri"/>
          <w:sz w:val="24"/>
          <w:szCs w:val="24"/>
        </w:rPr>
        <w:t xml:space="preserve"> was sacrificed to make this bread. I cannot tell you exactly how this bread was made, for I have no answer. I was neither there for its creation nor there for its consumption. Hell, I wasn’t even born.</w:t>
      </w:r>
      <w:r w:rsidRPr="009F4C22">
        <w:rPr>
          <w:rFonts w:ascii="Calibri" w:hAnsi="Calibri" w:cs="Calibri"/>
          <w:sz w:val="24"/>
          <w:szCs w:val="24"/>
        </w:rPr>
        <w:br/>
      </w:r>
      <w:r w:rsidRPr="009F4C22">
        <w:rPr>
          <w:rFonts w:ascii="Calibri" w:hAnsi="Calibri" w:cs="Calibri"/>
          <w:sz w:val="24"/>
          <w:szCs w:val="24"/>
        </w:rPr>
        <w:tab/>
        <w:t xml:space="preserve">The baker and his bakery have long since gone, but his bread is still being consumed, pouring old blood into new veins, and as I sit here, the pigeon collecting its fragment, I shall </w:t>
      </w:r>
      <w:r w:rsidR="00730988" w:rsidRPr="009F4C22">
        <w:rPr>
          <w:rFonts w:ascii="Calibri" w:hAnsi="Calibri" w:cs="Calibri"/>
          <w:sz w:val="24"/>
          <w:szCs w:val="24"/>
        </w:rPr>
        <w:t>write for</w:t>
      </w:r>
      <w:r w:rsidRPr="009F4C22">
        <w:rPr>
          <w:rFonts w:ascii="Calibri" w:hAnsi="Calibri" w:cs="Calibri"/>
          <w:sz w:val="24"/>
          <w:szCs w:val="24"/>
        </w:rPr>
        <w:t xml:space="preserve"> you my half-baked knowledge of this half-baked bread, with my own ingredients scattered in the mixing bowl.</w:t>
      </w:r>
    </w:p>
    <w:p w14:paraId="26E43CF3" w14:textId="43E7274B" w:rsidR="0086458F" w:rsidRPr="009F4C22" w:rsidRDefault="0086458F" w:rsidP="009F4C22">
      <w:pPr>
        <w:spacing w:line="360" w:lineRule="auto"/>
        <w:jc w:val="center"/>
        <w:rPr>
          <w:rFonts w:ascii="Calibri" w:hAnsi="Calibri" w:cs="Calibri"/>
          <w:sz w:val="24"/>
          <w:szCs w:val="24"/>
        </w:rPr>
      </w:pPr>
      <w:r w:rsidRPr="009F4C22">
        <w:rPr>
          <w:rFonts w:ascii="Calibri" w:hAnsi="Calibri" w:cs="Calibri"/>
          <w:sz w:val="24"/>
          <w:szCs w:val="24"/>
        </w:rPr>
        <w:t>xxx</w:t>
      </w:r>
    </w:p>
    <w:p w14:paraId="3FFCBF4E" w14:textId="585C4CCC" w:rsidR="00102229" w:rsidRPr="009F4C22" w:rsidRDefault="00102229" w:rsidP="009F4C22">
      <w:pPr>
        <w:spacing w:line="360" w:lineRule="auto"/>
        <w:rPr>
          <w:rFonts w:ascii="Calibri" w:hAnsi="Calibri" w:cs="Calibri"/>
          <w:sz w:val="24"/>
          <w:szCs w:val="24"/>
        </w:rPr>
      </w:pPr>
      <w:r w:rsidRPr="009F4C22">
        <w:rPr>
          <w:rFonts w:ascii="Calibri" w:hAnsi="Calibri" w:cs="Calibri"/>
          <w:sz w:val="24"/>
          <w:szCs w:val="24"/>
        </w:rPr>
        <w:t xml:space="preserve">Mabon - yes let’s call him that – was a miner in </w:t>
      </w:r>
      <w:proofErr w:type="spellStart"/>
      <w:r w:rsidRPr="009F4C22">
        <w:rPr>
          <w:rFonts w:ascii="Calibri" w:hAnsi="Calibri" w:cs="Calibri"/>
          <w:sz w:val="24"/>
          <w:szCs w:val="24"/>
        </w:rPr>
        <w:t>Bargoed</w:t>
      </w:r>
      <w:proofErr w:type="spellEnd"/>
      <w:r w:rsidRPr="009F4C22">
        <w:rPr>
          <w:rFonts w:ascii="Calibri" w:hAnsi="Calibri" w:cs="Calibri"/>
          <w:sz w:val="24"/>
          <w:szCs w:val="24"/>
        </w:rPr>
        <w:t xml:space="preserve"> Colliery and had been since he was eleven years old, quite normal back ‘</w:t>
      </w:r>
      <w:proofErr w:type="spellStart"/>
      <w:r w:rsidRPr="009F4C22">
        <w:rPr>
          <w:rFonts w:ascii="Calibri" w:hAnsi="Calibri" w:cs="Calibri"/>
          <w:sz w:val="24"/>
          <w:szCs w:val="24"/>
        </w:rPr>
        <w:t>en</w:t>
      </w:r>
      <w:proofErr w:type="spellEnd"/>
      <w:r w:rsidRPr="009F4C22">
        <w:rPr>
          <w:rFonts w:ascii="Calibri" w:hAnsi="Calibri" w:cs="Calibri"/>
          <w:sz w:val="24"/>
          <w:szCs w:val="24"/>
        </w:rPr>
        <w:t>. Normal for parents to make their children work before they could read or write. Before the mines he was “Up the Ops” picking strawberries in the summer holidays of junior school, coming home with no more than two brass farthings to rub together that his parents would put in their tax tin. In the mines he stayed until he was old enough to start his own tax collection tin</w:t>
      </w:r>
      <w:r w:rsidR="00F36CE2" w:rsidRPr="009F4C22">
        <w:rPr>
          <w:rFonts w:ascii="Calibri" w:hAnsi="Calibri" w:cs="Calibri"/>
          <w:sz w:val="24"/>
          <w:szCs w:val="24"/>
        </w:rPr>
        <w:t>, with a</w:t>
      </w:r>
      <w:r w:rsidRPr="009F4C22">
        <w:rPr>
          <w:rFonts w:ascii="Calibri" w:hAnsi="Calibri" w:cs="Calibri"/>
          <w:sz w:val="24"/>
          <w:szCs w:val="24"/>
        </w:rPr>
        <w:t xml:space="preserve"> sweetheart on his hip, unminding of his blacken</w:t>
      </w:r>
      <w:r w:rsidR="0024079C" w:rsidRPr="009F4C22">
        <w:rPr>
          <w:rFonts w:ascii="Calibri" w:hAnsi="Calibri" w:cs="Calibri"/>
          <w:sz w:val="24"/>
          <w:szCs w:val="24"/>
        </w:rPr>
        <w:t>ed</w:t>
      </w:r>
      <w:r w:rsidRPr="009F4C22">
        <w:rPr>
          <w:rFonts w:ascii="Calibri" w:hAnsi="Calibri" w:cs="Calibri"/>
          <w:sz w:val="24"/>
          <w:szCs w:val="24"/>
        </w:rPr>
        <w:t xml:space="preserve"> fingertips.</w:t>
      </w:r>
    </w:p>
    <w:p w14:paraId="5E43DB91" w14:textId="20047A89" w:rsidR="00102229" w:rsidRPr="009F4C22" w:rsidRDefault="00102229" w:rsidP="009F4C22">
      <w:pPr>
        <w:spacing w:line="360" w:lineRule="auto"/>
        <w:rPr>
          <w:rFonts w:ascii="Calibri" w:hAnsi="Calibri" w:cs="Calibri"/>
          <w:sz w:val="24"/>
          <w:szCs w:val="24"/>
        </w:rPr>
      </w:pPr>
      <w:r w:rsidRPr="009F4C22">
        <w:rPr>
          <w:rFonts w:ascii="Calibri" w:hAnsi="Calibri" w:cs="Calibri"/>
          <w:sz w:val="24"/>
          <w:szCs w:val="24"/>
        </w:rPr>
        <w:tab/>
        <w:t>My grandmother would say that he needn’t go to war, for the mines could be as hungry as a bullet, but two by two he joined the queue to board the boat of king and country. Against his parent’s wishes and that of his sweetheart, with promises of many returns and a better beginning at the end, he left on the boat two by two.</w:t>
      </w:r>
      <w:r w:rsidR="00A30A02" w:rsidRPr="009F4C22">
        <w:rPr>
          <w:rFonts w:ascii="Calibri" w:hAnsi="Calibri" w:cs="Calibri"/>
          <w:sz w:val="24"/>
          <w:szCs w:val="24"/>
        </w:rPr>
        <w:t xml:space="preserve"> </w:t>
      </w:r>
    </w:p>
    <w:p w14:paraId="6C4B2769" w14:textId="7B704015" w:rsidR="00102229" w:rsidRPr="009F4C22" w:rsidRDefault="00102229" w:rsidP="009F4C22">
      <w:pPr>
        <w:spacing w:line="360" w:lineRule="auto"/>
        <w:ind w:firstLine="720"/>
        <w:rPr>
          <w:rFonts w:ascii="Calibri" w:hAnsi="Calibri" w:cs="Calibri"/>
          <w:sz w:val="24"/>
          <w:szCs w:val="24"/>
        </w:rPr>
      </w:pPr>
      <w:r w:rsidRPr="009F4C22">
        <w:rPr>
          <w:rFonts w:ascii="Calibri" w:hAnsi="Calibri" w:cs="Calibri"/>
          <w:sz w:val="24"/>
          <w:szCs w:val="24"/>
        </w:rPr>
        <w:t xml:space="preserve">His sweetheart yearned for days and </w:t>
      </w:r>
      <w:r w:rsidR="0024079C" w:rsidRPr="009F4C22">
        <w:rPr>
          <w:rFonts w:ascii="Calibri" w:hAnsi="Calibri" w:cs="Calibri"/>
          <w:sz w:val="24"/>
          <w:szCs w:val="24"/>
        </w:rPr>
        <w:t>months</w:t>
      </w:r>
      <w:r w:rsidRPr="009F4C22">
        <w:rPr>
          <w:rFonts w:ascii="Calibri" w:hAnsi="Calibri" w:cs="Calibri"/>
          <w:sz w:val="24"/>
          <w:szCs w:val="24"/>
        </w:rPr>
        <w:t xml:space="preserve">, swelling with more than just tears. She baked her bread, but people </w:t>
      </w:r>
      <w:r w:rsidR="008F1243" w:rsidRPr="009F4C22">
        <w:rPr>
          <w:rFonts w:ascii="Calibri" w:hAnsi="Calibri" w:cs="Calibri"/>
          <w:sz w:val="24"/>
          <w:szCs w:val="24"/>
        </w:rPr>
        <w:t>spread tales</w:t>
      </w:r>
      <w:r w:rsidRPr="009F4C22">
        <w:rPr>
          <w:rFonts w:ascii="Calibri" w:hAnsi="Calibri" w:cs="Calibri"/>
          <w:sz w:val="24"/>
          <w:szCs w:val="24"/>
        </w:rPr>
        <w:t xml:space="preserve"> that the lack of gold only baked half of its mould. </w:t>
      </w:r>
      <w:r w:rsidRPr="009F4C22">
        <w:rPr>
          <w:rFonts w:ascii="Calibri" w:hAnsi="Calibri" w:cs="Calibri"/>
          <w:sz w:val="24"/>
          <w:szCs w:val="24"/>
        </w:rPr>
        <w:lastRenderedPageBreak/>
        <w:t xml:space="preserve">There </w:t>
      </w:r>
      <w:proofErr w:type="gramStart"/>
      <w:r w:rsidRPr="009F4C22">
        <w:rPr>
          <w:rFonts w:ascii="Calibri" w:hAnsi="Calibri" w:cs="Calibri"/>
          <w:sz w:val="24"/>
          <w:szCs w:val="24"/>
        </w:rPr>
        <w:t>were</w:t>
      </w:r>
      <w:proofErr w:type="gramEnd"/>
      <w:r w:rsidRPr="009F4C22">
        <w:rPr>
          <w:rFonts w:ascii="Calibri" w:hAnsi="Calibri" w:cs="Calibri"/>
          <w:sz w:val="24"/>
          <w:szCs w:val="24"/>
        </w:rPr>
        <w:t xml:space="preserve"> letter sent but none received. At least there were no telegrams</w:t>
      </w:r>
      <w:r w:rsidR="009A4269" w:rsidRPr="009F4C22">
        <w:rPr>
          <w:rFonts w:ascii="Calibri" w:hAnsi="Calibri" w:cs="Calibri"/>
          <w:sz w:val="24"/>
          <w:szCs w:val="24"/>
        </w:rPr>
        <w:t xml:space="preserve">. </w:t>
      </w:r>
      <w:r w:rsidR="009F0FF8" w:rsidRPr="009F4C22">
        <w:rPr>
          <w:rFonts w:ascii="Calibri" w:hAnsi="Calibri" w:cs="Calibri"/>
          <w:sz w:val="24"/>
          <w:szCs w:val="24"/>
        </w:rPr>
        <w:t>He was in a</w:t>
      </w:r>
      <w:r w:rsidR="009A4269" w:rsidRPr="009F4C22">
        <w:rPr>
          <w:rFonts w:ascii="Calibri" w:hAnsi="Calibri" w:cs="Calibri"/>
          <w:sz w:val="24"/>
          <w:szCs w:val="24"/>
        </w:rPr>
        <w:t xml:space="preserve"> war fought by babies, like her babe </w:t>
      </w:r>
      <w:r w:rsidR="00504881" w:rsidRPr="009F4C22">
        <w:rPr>
          <w:rFonts w:ascii="Calibri" w:hAnsi="Calibri" w:cs="Calibri"/>
          <w:sz w:val="24"/>
          <w:szCs w:val="24"/>
        </w:rPr>
        <w:t>in its crib.</w:t>
      </w:r>
    </w:p>
    <w:p w14:paraId="0B1D844B" w14:textId="77777777" w:rsidR="003D4380" w:rsidRPr="009F4C22" w:rsidRDefault="00102229" w:rsidP="009F4C22">
      <w:pPr>
        <w:spacing w:line="360" w:lineRule="auto"/>
        <w:ind w:firstLine="720"/>
        <w:rPr>
          <w:rFonts w:ascii="Calibri" w:hAnsi="Calibri" w:cs="Calibri"/>
          <w:sz w:val="24"/>
          <w:szCs w:val="24"/>
        </w:rPr>
      </w:pPr>
      <w:r w:rsidRPr="009F4C22">
        <w:rPr>
          <w:rFonts w:ascii="Calibri" w:hAnsi="Calibri" w:cs="Calibri"/>
          <w:sz w:val="24"/>
          <w:szCs w:val="24"/>
        </w:rPr>
        <w:t xml:space="preserve">Mabon saw </w:t>
      </w:r>
      <w:r w:rsidR="008D2786" w:rsidRPr="009F4C22">
        <w:rPr>
          <w:rFonts w:ascii="Calibri" w:hAnsi="Calibri" w:cs="Calibri"/>
          <w:sz w:val="24"/>
          <w:szCs w:val="24"/>
        </w:rPr>
        <w:t>London</w:t>
      </w:r>
      <w:r w:rsidRPr="009F4C22">
        <w:rPr>
          <w:rFonts w:ascii="Calibri" w:hAnsi="Calibri" w:cs="Calibri"/>
          <w:sz w:val="24"/>
          <w:szCs w:val="24"/>
        </w:rPr>
        <w:t>,</w:t>
      </w:r>
    </w:p>
    <w:p w14:paraId="7F667288" w14:textId="5AB6831A" w:rsidR="003D4380" w:rsidRPr="009F4C22" w:rsidRDefault="00102229" w:rsidP="009F4C22">
      <w:pPr>
        <w:spacing w:line="360" w:lineRule="auto"/>
        <w:ind w:firstLine="720"/>
        <w:rPr>
          <w:rFonts w:ascii="Calibri" w:hAnsi="Calibri" w:cs="Calibri"/>
          <w:sz w:val="24"/>
          <w:szCs w:val="24"/>
        </w:rPr>
      </w:pPr>
      <w:r w:rsidRPr="009F4C22">
        <w:rPr>
          <w:rFonts w:ascii="Calibri" w:hAnsi="Calibri" w:cs="Calibri"/>
          <w:sz w:val="24"/>
          <w:szCs w:val="24"/>
        </w:rPr>
        <w:t xml:space="preserve"> </w:t>
      </w:r>
      <w:r w:rsidR="003D4380" w:rsidRPr="009F4C22">
        <w:rPr>
          <w:rFonts w:ascii="Calibri" w:hAnsi="Calibri" w:cs="Calibri"/>
          <w:sz w:val="24"/>
          <w:szCs w:val="24"/>
        </w:rPr>
        <w:t>A</w:t>
      </w:r>
      <w:r w:rsidRPr="009F4C22">
        <w:rPr>
          <w:rFonts w:ascii="Calibri" w:hAnsi="Calibri" w:cs="Calibri"/>
          <w:sz w:val="24"/>
          <w:szCs w:val="24"/>
        </w:rPr>
        <w:t xml:space="preserve">nd then he saw France, </w:t>
      </w:r>
    </w:p>
    <w:p w14:paraId="24159C78" w14:textId="31F51283" w:rsidR="003D4380" w:rsidRPr="009F4C22" w:rsidRDefault="003D4380" w:rsidP="009F4C22">
      <w:pPr>
        <w:spacing w:line="360" w:lineRule="auto"/>
        <w:ind w:firstLine="720"/>
        <w:rPr>
          <w:rFonts w:ascii="Calibri" w:hAnsi="Calibri" w:cs="Calibri"/>
          <w:sz w:val="24"/>
          <w:szCs w:val="24"/>
        </w:rPr>
      </w:pPr>
      <w:r w:rsidRPr="009F4C22">
        <w:rPr>
          <w:rFonts w:ascii="Calibri" w:hAnsi="Calibri" w:cs="Calibri"/>
          <w:sz w:val="24"/>
          <w:szCs w:val="24"/>
        </w:rPr>
        <w:t>G</w:t>
      </w:r>
      <w:r w:rsidR="00102229" w:rsidRPr="009F4C22">
        <w:rPr>
          <w:rFonts w:ascii="Calibri" w:hAnsi="Calibri" w:cs="Calibri"/>
          <w:sz w:val="24"/>
          <w:szCs w:val="24"/>
        </w:rPr>
        <w:t xml:space="preserve">oing through Holland </w:t>
      </w:r>
    </w:p>
    <w:p w14:paraId="4CF2CF11" w14:textId="34BC4063" w:rsidR="005A32E8" w:rsidRPr="009F4C22" w:rsidRDefault="003D4380" w:rsidP="009F4C22">
      <w:pPr>
        <w:spacing w:line="360" w:lineRule="auto"/>
        <w:ind w:firstLine="720"/>
        <w:rPr>
          <w:rFonts w:ascii="Calibri" w:hAnsi="Calibri" w:cs="Calibri"/>
          <w:sz w:val="24"/>
          <w:szCs w:val="24"/>
        </w:rPr>
      </w:pPr>
      <w:r w:rsidRPr="009F4C22">
        <w:rPr>
          <w:rFonts w:ascii="Calibri" w:hAnsi="Calibri" w:cs="Calibri"/>
          <w:sz w:val="24"/>
          <w:szCs w:val="24"/>
        </w:rPr>
        <w:t>U</w:t>
      </w:r>
      <w:r w:rsidR="00102229" w:rsidRPr="009F4C22">
        <w:rPr>
          <w:rFonts w:ascii="Calibri" w:hAnsi="Calibri" w:cs="Calibri"/>
          <w:sz w:val="24"/>
          <w:szCs w:val="24"/>
        </w:rPr>
        <w:t xml:space="preserve">ntil he saw </w:t>
      </w:r>
      <w:r w:rsidR="00AE22FB" w:rsidRPr="009F4C22">
        <w:rPr>
          <w:rFonts w:ascii="Calibri" w:hAnsi="Calibri" w:cs="Calibri"/>
          <w:sz w:val="24"/>
          <w:szCs w:val="24"/>
        </w:rPr>
        <w:t>Jerry</w:t>
      </w:r>
      <w:r w:rsidR="00102229" w:rsidRPr="009F4C22">
        <w:rPr>
          <w:rFonts w:ascii="Calibri" w:hAnsi="Calibri" w:cs="Calibri"/>
          <w:sz w:val="24"/>
          <w:szCs w:val="24"/>
        </w:rPr>
        <w:t xml:space="preserve">’s underpants. </w:t>
      </w:r>
    </w:p>
    <w:p w14:paraId="1CE32017" w14:textId="44285662" w:rsidR="00D157C7" w:rsidRPr="009F4C22" w:rsidRDefault="00102229" w:rsidP="009F4C22">
      <w:pPr>
        <w:spacing w:line="360" w:lineRule="auto"/>
        <w:ind w:firstLine="720"/>
        <w:rPr>
          <w:rFonts w:ascii="Calibri" w:hAnsi="Calibri" w:cs="Calibri"/>
          <w:sz w:val="24"/>
          <w:szCs w:val="24"/>
        </w:rPr>
      </w:pPr>
      <w:r w:rsidRPr="009F4C22">
        <w:rPr>
          <w:rFonts w:ascii="Calibri" w:hAnsi="Calibri" w:cs="Calibri"/>
          <w:sz w:val="24"/>
          <w:szCs w:val="24"/>
        </w:rPr>
        <w:t>He received many letters but never wrote. He would not lead death</w:t>
      </w:r>
      <w:r w:rsidR="00F36CE2" w:rsidRPr="009F4C22">
        <w:rPr>
          <w:rFonts w:ascii="Calibri" w:hAnsi="Calibri" w:cs="Calibri"/>
          <w:sz w:val="24"/>
          <w:szCs w:val="24"/>
        </w:rPr>
        <w:t xml:space="preserve"> to the doors of his</w:t>
      </w:r>
      <w:r w:rsidRPr="009F4C22">
        <w:rPr>
          <w:rFonts w:ascii="Calibri" w:hAnsi="Calibri" w:cs="Calibri"/>
          <w:sz w:val="24"/>
          <w:szCs w:val="24"/>
        </w:rPr>
        <w:t xml:space="preserve"> home; better to let it stay and corrode the Germans where they lay</w:t>
      </w:r>
      <w:r w:rsidR="004549E1" w:rsidRPr="009F4C22">
        <w:rPr>
          <w:rFonts w:ascii="Calibri" w:hAnsi="Calibri" w:cs="Calibri"/>
          <w:sz w:val="24"/>
          <w:szCs w:val="24"/>
        </w:rPr>
        <w:t>, like babies in a crypt.</w:t>
      </w:r>
      <w:r w:rsidR="00E14A6C" w:rsidRPr="009F4C22">
        <w:rPr>
          <w:rFonts w:ascii="Calibri" w:hAnsi="Calibri" w:cs="Calibri"/>
          <w:sz w:val="24"/>
          <w:szCs w:val="24"/>
        </w:rPr>
        <w:t xml:space="preserve"> </w:t>
      </w:r>
      <w:r w:rsidR="00D157C7" w:rsidRPr="009F4C22">
        <w:rPr>
          <w:rFonts w:ascii="Calibri" w:hAnsi="Calibri" w:cs="Calibri"/>
          <w:sz w:val="24"/>
          <w:szCs w:val="24"/>
        </w:rPr>
        <w:t>The riffraff</w:t>
      </w:r>
      <w:r w:rsidR="00381B07" w:rsidRPr="009F4C22">
        <w:rPr>
          <w:rFonts w:ascii="Calibri" w:hAnsi="Calibri" w:cs="Calibri"/>
          <w:sz w:val="24"/>
          <w:szCs w:val="24"/>
        </w:rPr>
        <w:t xml:space="preserve"> of the</w:t>
      </w:r>
      <w:r w:rsidR="00D157C7" w:rsidRPr="009F4C22">
        <w:rPr>
          <w:rFonts w:ascii="Calibri" w:hAnsi="Calibri" w:cs="Calibri"/>
          <w:sz w:val="24"/>
          <w:szCs w:val="24"/>
        </w:rPr>
        <w:t xml:space="preserve"> Jerr</w:t>
      </w:r>
      <w:r w:rsidR="008F1243" w:rsidRPr="009F4C22">
        <w:rPr>
          <w:rFonts w:ascii="Calibri" w:hAnsi="Calibri" w:cs="Calibri"/>
          <w:sz w:val="24"/>
          <w:szCs w:val="24"/>
        </w:rPr>
        <w:t>ie</w:t>
      </w:r>
      <w:r w:rsidR="00E750B1" w:rsidRPr="009F4C22">
        <w:rPr>
          <w:rFonts w:ascii="Calibri" w:hAnsi="Calibri" w:cs="Calibri"/>
          <w:sz w:val="24"/>
          <w:szCs w:val="24"/>
        </w:rPr>
        <w:t>’s</w:t>
      </w:r>
      <w:r w:rsidR="00D157C7" w:rsidRPr="009F4C22">
        <w:rPr>
          <w:rFonts w:ascii="Calibri" w:hAnsi="Calibri" w:cs="Calibri"/>
          <w:sz w:val="24"/>
          <w:szCs w:val="24"/>
        </w:rPr>
        <w:t xml:space="preserve"> </w:t>
      </w:r>
      <w:r w:rsidR="00381B07" w:rsidRPr="009F4C22">
        <w:rPr>
          <w:rFonts w:ascii="Calibri" w:hAnsi="Calibri" w:cs="Calibri"/>
          <w:sz w:val="24"/>
          <w:szCs w:val="24"/>
        </w:rPr>
        <w:t>in</w:t>
      </w:r>
      <w:r w:rsidR="007C6034" w:rsidRPr="009F4C22">
        <w:rPr>
          <w:rFonts w:ascii="Calibri" w:hAnsi="Calibri" w:cs="Calibri"/>
          <w:sz w:val="24"/>
          <w:szCs w:val="24"/>
        </w:rPr>
        <w:t xml:space="preserve"> France </w:t>
      </w:r>
      <w:r w:rsidR="00D157C7" w:rsidRPr="009F4C22">
        <w:rPr>
          <w:rFonts w:ascii="Calibri" w:hAnsi="Calibri" w:cs="Calibri"/>
          <w:sz w:val="24"/>
          <w:szCs w:val="24"/>
        </w:rPr>
        <w:t xml:space="preserve">made </w:t>
      </w:r>
      <w:r w:rsidR="007C6034" w:rsidRPr="009F4C22">
        <w:rPr>
          <w:rFonts w:ascii="Calibri" w:hAnsi="Calibri" w:cs="Calibri"/>
          <w:sz w:val="24"/>
          <w:szCs w:val="24"/>
        </w:rPr>
        <w:t xml:space="preserve">the tick-tock stop. Hands would still turn </w:t>
      </w:r>
      <w:r w:rsidR="00A7400E" w:rsidRPr="009F4C22">
        <w:rPr>
          <w:rFonts w:ascii="Calibri" w:hAnsi="Calibri" w:cs="Calibri"/>
          <w:sz w:val="24"/>
          <w:szCs w:val="24"/>
        </w:rPr>
        <w:t>around the wrists face</w:t>
      </w:r>
      <w:r w:rsidR="000D50B9" w:rsidRPr="009F4C22">
        <w:rPr>
          <w:rFonts w:ascii="Calibri" w:hAnsi="Calibri" w:cs="Calibri"/>
          <w:sz w:val="24"/>
          <w:szCs w:val="24"/>
        </w:rPr>
        <w:t xml:space="preserve"> as </w:t>
      </w:r>
      <w:r w:rsidR="00863FFE" w:rsidRPr="009F4C22">
        <w:rPr>
          <w:rFonts w:ascii="Calibri" w:hAnsi="Calibri" w:cs="Calibri"/>
          <w:sz w:val="24"/>
          <w:szCs w:val="24"/>
        </w:rPr>
        <w:t>the sun, but babes would remain babes,</w:t>
      </w:r>
      <w:r w:rsidR="002F5BAD" w:rsidRPr="009F4C22">
        <w:rPr>
          <w:rFonts w:ascii="Calibri" w:hAnsi="Calibri" w:cs="Calibri"/>
          <w:sz w:val="24"/>
          <w:szCs w:val="24"/>
        </w:rPr>
        <w:t xml:space="preserve"> christened by blood that never stopped</w:t>
      </w:r>
      <w:r w:rsidR="00381B07" w:rsidRPr="009F4C22">
        <w:rPr>
          <w:rFonts w:ascii="Calibri" w:hAnsi="Calibri" w:cs="Calibri"/>
          <w:sz w:val="24"/>
          <w:szCs w:val="24"/>
        </w:rPr>
        <w:t xml:space="preserve"> yet would not baptise them into the ways of men.</w:t>
      </w:r>
    </w:p>
    <w:p w14:paraId="4855BE85" w14:textId="6CC1A0E0" w:rsidR="005B1A15" w:rsidRPr="009F4C22" w:rsidRDefault="00D81C3C" w:rsidP="009F4C22">
      <w:pPr>
        <w:spacing w:line="360" w:lineRule="auto"/>
        <w:ind w:firstLine="720"/>
        <w:rPr>
          <w:rFonts w:ascii="Calibri" w:hAnsi="Calibri" w:cs="Calibri"/>
          <w:sz w:val="24"/>
          <w:szCs w:val="24"/>
        </w:rPr>
      </w:pPr>
      <w:r w:rsidRPr="009F4C22">
        <w:rPr>
          <w:rFonts w:ascii="Calibri" w:hAnsi="Calibri" w:cs="Calibri"/>
          <w:sz w:val="24"/>
          <w:szCs w:val="24"/>
        </w:rPr>
        <w:t>In Holland he made friends with a baker, who taught him how to rol</w:t>
      </w:r>
      <w:r w:rsidR="00383D6A" w:rsidRPr="009F4C22">
        <w:rPr>
          <w:rFonts w:ascii="Calibri" w:hAnsi="Calibri" w:cs="Calibri"/>
          <w:sz w:val="24"/>
          <w:szCs w:val="24"/>
        </w:rPr>
        <w:t>l</w:t>
      </w:r>
      <w:r w:rsidRPr="009F4C22">
        <w:rPr>
          <w:rFonts w:ascii="Calibri" w:hAnsi="Calibri" w:cs="Calibri"/>
          <w:sz w:val="24"/>
          <w:szCs w:val="24"/>
        </w:rPr>
        <w:t xml:space="preserve"> and bake bread. </w:t>
      </w:r>
      <w:r w:rsidR="00C22C9B" w:rsidRPr="009F4C22">
        <w:rPr>
          <w:rFonts w:ascii="Calibri" w:hAnsi="Calibri" w:cs="Calibri"/>
          <w:sz w:val="24"/>
          <w:szCs w:val="24"/>
        </w:rPr>
        <w:t xml:space="preserve">His name was </w:t>
      </w:r>
      <w:r w:rsidR="008E01FB" w:rsidRPr="009F4C22">
        <w:rPr>
          <w:rFonts w:ascii="Calibri" w:hAnsi="Calibri" w:cs="Calibri"/>
          <w:sz w:val="24"/>
          <w:szCs w:val="24"/>
        </w:rPr>
        <w:t>Oliver,</w:t>
      </w:r>
      <w:r w:rsidR="00AD66F9" w:rsidRPr="009F4C22">
        <w:rPr>
          <w:rFonts w:ascii="Calibri" w:hAnsi="Calibri" w:cs="Calibri"/>
          <w:sz w:val="24"/>
          <w:szCs w:val="24"/>
        </w:rPr>
        <w:t xml:space="preserve"> and he was from Oxford, a lower middle-class worker like himself. </w:t>
      </w:r>
      <w:r w:rsidR="007E35D0" w:rsidRPr="009F4C22">
        <w:rPr>
          <w:rFonts w:ascii="Calibri" w:hAnsi="Calibri" w:cs="Calibri"/>
          <w:sz w:val="24"/>
          <w:szCs w:val="24"/>
        </w:rPr>
        <w:t xml:space="preserve">Mabon’s other battalion </w:t>
      </w:r>
      <w:r w:rsidR="008E01FB" w:rsidRPr="009F4C22">
        <w:rPr>
          <w:rFonts w:ascii="Calibri" w:hAnsi="Calibri" w:cs="Calibri"/>
          <w:sz w:val="24"/>
          <w:szCs w:val="24"/>
        </w:rPr>
        <w:t xml:space="preserve">comrades believed them to look so alike </w:t>
      </w:r>
      <w:r w:rsidR="000813FE" w:rsidRPr="009F4C22">
        <w:rPr>
          <w:rFonts w:ascii="Calibri" w:hAnsi="Calibri" w:cs="Calibri"/>
          <w:sz w:val="24"/>
          <w:szCs w:val="24"/>
        </w:rPr>
        <w:t>that they were sure that they were brothers; same hair, same eye’s and even the same nose, and later the same Indian ink, branding them</w:t>
      </w:r>
      <w:r w:rsidR="00B76338" w:rsidRPr="009F4C22">
        <w:rPr>
          <w:rFonts w:ascii="Calibri" w:hAnsi="Calibri" w:cs="Calibri"/>
          <w:sz w:val="24"/>
          <w:szCs w:val="24"/>
        </w:rPr>
        <w:t xml:space="preserve"> as boy</w:t>
      </w:r>
      <w:r w:rsidR="00F36CE2" w:rsidRPr="009F4C22">
        <w:rPr>
          <w:rFonts w:ascii="Calibri" w:hAnsi="Calibri" w:cs="Calibri"/>
          <w:sz w:val="24"/>
          <w:szCs w:val="24"/>
        </w:rPr>
        <w:t>s</w:t>
      </w:r>
      <w:r w:rsidR="00534EED" w:rsidRPr="009F4C22">
        <w:rPr>
          <w:rFonts w:ascii="Calibri" w:hAnsi="Calibri" w:cs="Calibri"/>
          <w:sz w:val="24"/>
          <w:szCs w:val="24"/>
        </w:rPr>
        <w:t xml:space="preserve"> </w:t>
      </w:r>
      <w:r w:rsidR="009F31D7" w:rsidRPr="009F4C22">
        <w:rPr>
          <w:rFonts w:ascii="Calibri" w:hAnsi="Calibri" w:cs="Calibri"/>
          <w:sz w:val="24"/>
          <w:szCs w:val="24"/>
        </w:rPr>
        <w:t>of the “Children’s Crusade”</w:t>
      </w:r>
      <w:r w:rsidR="000813FE" w:rsidRPr="009F4C22">
        <w:rPr>
          <w:rFonts w:ascii="Calibri" w:hAnsi="Calibri" w:cs="Calibri"/>
          <w:sz w:val="24"/>
          <w:szCs w:val="24"/>
        </w:rPr>
        <w:t xml:space="preserve">. </w:t>
      </w:r>
      <w:r w:rsidR="00581BF5" w:rsidRPr="009F4C22">
        <w:rPr>
          <w:rFonts w:ascii="Calibri" w:hAnsi="Calibri" w:cs="Calibri"/>
          <w:sz w:val="24"/>
          <w:szCs w:val="24"/>
        </w:rPr>
        <w:t>They fought, they ate and marched together</w:t>
      </w:r>
      <w:r w:rsidR="007214F8" w:rsidRPr="009F4C22">
        <w:rPr>
          <w:rFonts w:ascii="Calibri" w:hAnsi="Calibri" w:cs="Calibri"/>
          <w:sz w:val="24"/>
          <w:szCs w:val="24"/>
        </w:rPr>
        <w:t>,</w:t>
      </w:r>
      <w:r w:rsidR="005342E3" w:rsidRPr="009F4C22">
        <w:rPr>
          <w:rFonts w:ascii="Calibri" w:hAnsi="Calibri" w:cs="Calibri"/>
          <w:sz w:val="24"/>
          <w:szCs w:val="24"/>
        </w:rPr>
        <w:t xml:space="preserve"> they even had their </w:t>
      </w:r>
      <w:r w:rsidR="002C66A6" w:rsidRPr="009F4C22">
        <w:rPr>
          <w:rFonts w:ascii="Calibri" w:hAnsi="Calibri" w:cs="Calibri"/>
          <w:sz w:val="24"/>
          <w:szCs w:val="24"/>
        </w:rPr>
        <w:t>picture taken,</w:t>
      </w:r>
      <w:r w:rsidR="007214F8" w:rsidRPr="009F4C22">
        <w:rPr>
          <w:rFonts w:ascii="Calibri" w:hAnsi="Calibri" w:cs="Calibri"/>
          <w:sz w:val="24"/>
          <w:szCs w:val="24"/>
        </w:rPr>
        <w:t xml:space="preserve"> but only one</w:t>
      </w:r>
      <w:r w:rsidR="00383D6A" w:rsidRPr="009F4C22">
        <w:rPr>
          <w:rFonts w:ascii="Calibri" w:hAnsi="Calibri" w:cs="Calibri"/>
          <w:sz w:val="24"/>
          <w:szCs w:val="24"/>
        </w:rPr>
        <w:t xml:space="preserve"> of the men</w:t>
      </w:r>
      <w:r w:rsidR="007214F8" w:rsidRPr="009F4C22">
        <w:rPr>
          <w:rFonts w:ascii="Calibri" w:hAnsi="Calibri" w:cs="Calibri"/>
          <w:sz w:val="24"/>
          <w:szCs w:val="24"/>
        </w:rPr>
        <w:t xml:space="preserve"> came home.</w:t>
      </w:r>
    </w:p>
    <w:p w14:paraId="4FD565FA" w14:textId="7542E4BF" w:rsidR="00102229" w:rsidRPr="009F4C22" w:rsidRDefault="005B1A15" w:rsidP="009F4C22">
      <w:pPr>
        <w:spacing w:line="360" w:lineRule="auto"/>
        <w:ind w:firstLine="720"/>
        <w:rPr>
          <w:rFonts w:ascii="Calibri" w:hAnsi="Calibri" w:cs="Calibri"/>
          <w:sz w:val="24"/>
          <w:szCs w:val="24"/>
        </w:rPr>
      </w:pPr>
      <w:r w:rsidRPr="009F4C22">
        <w:rPr>
          <w:rFonts w:ascii="Calibri" w:hAnsi="Calibri" w:cs="Calibri"/>
          <w:sz w:val="24"/>
          <w:szCs w:val="24"/>
        </w:rPr>
        <w:t xml:space="preserve">Madon came home to cheers and </w:t>
      </w:r>
      <w:r w:rsidR="00D5449D" w:rsidRPr="009F4C22">
        <w:rPr>
          <w:rFonts w:ascii="Calibri" w:hAnsi="Calibri" w:cs="Calibri"/>
          <w:sz w:val="24"/>
          <w:szCs w:val="24"/>
        </w:rPr>
        <w:t>smiles</w:t>
      </w:r>
      <w:r w:rsidR="00102229" w:rsidRPr="009F4C22">
        <w:rPr>
          <w:rFonts w:ascii="Calibri" w:hAnsi="Calibri" w:cs="Calibri"/>
          <w:sz w:val="24"/>
          <w:szCs w:val="24"/>
        </w:rPr>
        <w:t xml:space="preserve">. When asked about the war all he would say </w:t>
      </w:r>
      <w:r w:rsidR="00FD5C0F" w:rsidRPr="009F4C22">
        <w:rPr>
          <w:rFonts w:ascii="Calibri" w:hAnsi="Calibri" w:cs="Calibri"/>
          <w:sz w:val="24"/>
          <w:szCs w:val="24"/>
        </w:rPr>
        <w:t xml:space="preserve">was </w:t>
      </w:r>
      <w:r w:rsidR="00102229" w:rsidRPr="009F4C22">
        <w:rPr>
          <w:rFonts w:ascii="Calibri" w:hAnsi="Calibri" w:cs="Calibri"/>
          <w:sz w:val="24"/>
          <w:szCs w:val="24"/>
        </w:rPr>
        <w:t>that in Holland he met a baker, who taught him how to rol</w:t>
      </w:r>
      <w:r w:rsidR="00383D6A" w:rsidRPr="009F4C22">
        <w:rPr>
          <w:rFonts w:ascii="Calibri" w:hAnsi="Calibri" w:cs="Calibri"/>
          <w:sz w:val="24"/>
          <w:szCs w:val="24"/>
        </w:rPr>
        <w:t>l</w:t>
      </w:r>
      <w:r w:rsidR="00102229" w:rsidRPr="009F4C22">
        <w:rPr>
          <w:rFonts w:ascii="Calibri" w:hAnsi="Calibri" w:cs="Calibri"/>
          <w:sz w:val="24"/>
          <w:szCs w:val="24"/>
        </w:rPr>
        <w:t xml:space="preserve"> and bake bread. That and how he came home on a Banana Boat.</w:t>
      </w:r>
      <w:r w:rsidR="00A9566B" w:rsidRPr="009F4C22">
        <w:rPr>
          <w:rFonts w:ascii="Calibri" w:hAnsi="Calibri" w:cs="Calibri"/>
          <w:sz w:val="24"/>
          <w:szCs w:val="24"/>
        </w:rPr>
        <w:t xml:space="preserve"> </w:t>
      </w:r>
    </w:p>
    <w:p w14:paraId="29E9C595" w14:textId="63756F1E" w:rsidR="00A9566B" w:rsidRPr="009F4C22" w:rsidRDefault="00A9566B" w:rsidP="009F4C22">
      <w:pPr>
        <w:spacing w:line="360" w:lineRule="auto"/>
        <w:ind w:firstLine="720"/>
        <w:rPr>
          <w:rFonts w:ascii="Calibri" w:hAnsi="Calibri" w:cs="Calibri"/>
          <w:sz w:val="24"/>
          <w:szCs w:val="24"/>
        </w:rPr>
      </w:pPr>
      <w:r w:rsidRPr="009F4C22">
        <w:rPr>
          <w:rFonts w:ascii="Calibri" w:hAnsi="Calibri" w:cs="Calibri"/>
          <w:sz w:val="24"/>
          <w:szCs w:val="24"/>
        </w:rPr>
        <w:t>And that was all he would say on the matter.</w:t>
      </w:r>
    </w:p>
    <w:p w14:paraId="44CE7FE2" w14:textId="60CC9403" w:rsidR="00EA573E" w:rsidRPr="009F4C22" w:rsidRDefault="003F4D09" w:rsidP="009F4C22">
      <w:pPr>
        <w:spacing w:line="360" w:lineRule="auto"/>
        <w:rPr>
          <w:rFonts w:ascii="Calibri" w:hAnsi="Calibri" w:cs="Calibri"/>
          <w:sz w:val="24"/>
          <w:szCs w:val="24"/>
        </w:rPr>
      </w:pPr>
      <w:r w:rsidRPr="009F4C22">
        <w:rPr>
          <w:rFonts w:ascii="Calibri" w:hAnsi="Calibri" w:cs="Calibri"/>
          <w:sz w:val="24"/>
          <w:szCs w:val="24"/>
        </w:rPr>
        <w:tab/>
      </w:r>
      <w:r w:rsidR="00157115" w:rsidRPr="009F4C22">
        <w:rPr>
          <w:rFonts w:ascii="Calibri" w:hAnsi="Calibri" w:cs="Calibri"/>
          <w:sz w:val="24"/>
          <w:szCs w:val="24"/>
        </w:rPr>
        <w:t>Walking across the threshold of his home, he was greeted by his sweetheart</w:t>
      </w:r>
      <w:r w:rsidR="00982CEF" w:rsidRPr="009F4C22">
        <w:rPr>
          <w:rFonts w:ascii="Calibri" w:hAnsi="Calibri" w:cs="Calibri"/>
          <w:sz w:val="24"/>
          <w:szCs w:val="24"/>
        </w:rPr>
        <w:t>, and a small six-year-old. She named him Oliver, he was told, nam</w:t>
      </w:r>
      <w:r w:rsidR="00FD5C0F" w:rsidRPr="009F4C22">
        <w:rPr>
          <w:rFonts w:ascii="Calibri" w:hAnsi="Calibri" w:cs="Calibri"/>
          <w:sz w:val="24"/>
          <w:szCs w:val="24"/>
        </w:rPr>
        <w:t>ing him</w:t>
      </w:r>
      <w:r w:rsidR="00982CEF" w:rsidRPr="009F4C22">
        <w:rPr>
          <w:rFonts w:ascii="Calibri" w:hAnsi="Calibri" w:cs="Calibri"/>
          <w:sz w:val="24"/>
          <w:szCs w:val="24"/>
        </w:rPr>
        <w:t xml:space="preserve"> after </w:t>
      </w:r>
      <w:r w:rsidR="00E536AD" w:rsidRPr="009F4C22">
        <w:rPr>
          <w:rFonts w:ascii="Calibri" w:hAnsi="Calibri" w:cs="Calibri"/>
          <w:sz w:val="24"/>
          <w:szCs w:val="24"/>
        </w:rPr>
        <w:t xml:space="preserve">her favourite acter in her favourite silent show. </w:t>
      </w:r>
      <w:r w:rsidR="00480471" w:rsidRPr="009F4C22">
        <w:rPr>
          <w:rFonts w:ascii="Calibri" w:hAnsi="Calibri" w:cs="Calibri"/>
          <w:sz w:val="24"/>
          <w:szCs w:val="24"/>
        </w:rPr>
        <w:t>The boy had the same eye’s</w:t>
      </w:r>
      <w:r w:rsidR="00E85249" w:rsidRPr="009F4C22">
        <w:rPr>
          <w:rFonts w:ascii="Calibri" w:hAnsi="Calibri" w:cs="Calibri"/>
          <w:sz w:val="24"/>
          <w:szCs w:val="24"/>
        </w:rPr>
        <w:t xml:space="preserve">, same hair, and even the same nose, and was born he was told, with </w:t>
      </w:r>
      <w:r w:rsidR="00F41767" w:rsidRPr="009F4C22">
        <w:rPr>
          <w:rFonts w:ascii="Calibri" w:hAnsi="Calibri" w:cs="Calibri"/>
          <w:sz w:val="24"/>
          <w:szCs w:val="24"/>
        </w:rPr>
        <w:t>a dark birthmark on his arm, which Mabon thought looked like Indian Ink.</w:t>
      </w:r>
      <w:r w:rsidR="005342E3" w:rsidRPr="009F4C22">
        <w:rPr>
          <w:rFonts w:ascii="Calibri" w:hAnsi="Calibri" w:cs="Calibri"/>
          <w:sz w:val="24"/>
          <w:szCs w:val="24"/>
        </w:rPr>
        <w:t xml:space="preserve"> </w:t>
      </w:r>
    </w:p>
    <w:p w14:paraId="1802DA35" w14:textId="262FCCF7" w:rsidR="005342E3" w:rsidRPr="009F4C22" w:rsidRDefault="005342E3" w:rsidP="009F4C22">
      <w:pPr>
        <w:spacing w:line="360" w:lineRule="auto"/>
        <w:rPr>
          <w:rFonts w:ascii="Calibri" w:hAnsi="Calibri" w:cs="Calibri"/>
          <w:sz w:val="24"/>
          <w:szCs w:val="24"/>
        </w:rPr>
      </w:pPr>
      <w:r w:rsidRPr="009F4C22">
        <w:rPr>
          <w:rFonts w:ascii="Calibri" w:hAnsi="Calibri" w:cs="Calibri"/>
          <w:sz w:val="24"/>
          <w:szCs w:val="24"/>
        </w:rPr>
        <w:tab/>
        <w:t>He would no</w:t>
      </w:r>
      <w:r w:rsidR="00F36CE2" w:rsidRPr="009F4C22">
        <w:rPr>
          <w:rFonts w:ascii="Calibri" w:hAnsi="Calibri" w:cs="Calibri"/>
          <w:sz w:val="24"/>
          <w:szCs w:val="24"/>
        </w:rPr>
        <w:t>t</w:t>
      </w:r>
      <w:r w:rsidRPr="009F4C22">
        <w:rPr>
          <w:rFonts w:ascii="Calibri" w:hAnsi="Calibri" w:cs="Calibri"/>
          <w:sz w:val="24"/>
          <w:szCs w:val="24"/>
        </w:rPr>
        <w:t xml:space="preserve"> dare show her the picture of the baker and the soldier. </w:t>
      </w:r>
    </w:p>
    <w:p w14:paraId="083569CD" w14:textId="3EEF7F60" w:rsidR="00A130F2" w:rsidRPr="009F4C22" w:rsidRDefault="00A130F2" w:rsidP="009F4C22">
      <w:pPr>
        <w:spacing w:line="360" w:lineRule="auto"/>
        <w:ind w:firstLine="720"/>
        <w:rPr>
          <w:rFonts w:ascii="Calibri" w:hAnsi="Calibri" w:cs="Calibri"/>
          <w:sz w:val="24"/>
          <w:szCs w:val="24"/>
        </w:rPr>
      </w:pPr>
      <w:r w:rsidRPr="009F4C22">
        <w:rPr>
          <w:rFonts w:ascii="Calibri" w:hAnsi="Calibri" w:cs="Calibri"/>
          <w:sz w:val="24"/>
          <w:szCs w:val="24"/>
        </w:rPr>
        <w:lastRenderedPageBreak/>
        <w:t>Afte</w:t>
      </w:r>
      <w:r w:rsidR="00590216" w:rsidRPr="009F4C22">
        <w:rPr>
          <w:rFonts w:ascii="Calibri" w:hAnsi="Calibri" w:cs="Calibri"/>
          <w:sz w:val="24"/>
          <w:szCs w:val="24"/>
        </w:rPr>
        <w:t xml:space="preserve">r tying the knot with gold and silver bells, </w:t>
      </w:r>
      <w:r w:rsidR="004452E3" w:rsidRPr="009F4C22">
        <w:rPr>
          <w:rFonts w:ascii="Calibri" w:hAnsi="Calibri" w:cs="Calibri"/>
          <w:sz w:val="24"/>
          <w:szCs w:val="24"/>
        </w:rPr>
        <w:t>Mabon</w:t>
      </w:r>
      <w:r w:rsidRPr="009F4C22">
        <w:rPr>
          <w:rFonts w:ascii="Calibri" w:hAnsi="Calibri" w:cs="Calibri"/>
          <w:sz w:val="24"/>
          <w:szCs w:val="24"/>
        </w:rPr>
        <w:t xml:space="preserve"> rejoined the mines, going back to the cycle of threes and by </w:t>
      </w:r>
      <w:proofErr w:type="gramStart"/>
      <w:r w:rsidRPr="009F4C22">
        <w:rPr>
          <w:rFonts w:ascii="Calibri" w:hAnsi="Calibri" w:cs="Calibri"/>
          <w:sz w:val="24"/>
          <w:szCs w:val="24"/>
        </w:rPr>
        <w:t>two’s</w:t>
      </w:r>
      <w:proofErr w:type="gramEnd"/>
      <w:r w:rsidRPr="009F4C22">
        <w:rPr>
          <w:rFonts w:ascii="Calibri" w:hAnsi="Calibri" w:cs="Calibri"/>
          <w:sz w:val="24"/>
          <w:szCs w:val="24"/>
        </w:rPr>
        <w:t>. The hours were long, and the days were dark. Every night he would come home and scrub away the blood, black as soot with a night face</w:t>
      </w:r>
      <w:r w:rsidR="00F36CE2" w:rsidRPr="009F4C22">
        <w:rPr>
          <w:rFonts w:ascii="Calibri" w:hAnsi="Calibri" w:cs="Calibri"/>
          <w:sz w:val="24"/>
          <w:szCs w:val="24"/>
        </w:rPr>
        <w:t>. D</w:t>
      </w:r>
      <w:r w:rsidRPr="009F4C22">
        <w:rPr>
          <w:rFonts w:ascii="Calibri" w:hAnsi="Calibri" w:cs="Calibri"/>
          <w:sz w:val="24"/>
          <w:szCs w:val="24"/>
        </w:rPr>
        <w:t>on’t shoot until you see the whites of their eyes.</w:t>
      </w:r>
    </w:p>
    <w:p w14:paraId="0428A196" w14:textId="4B8EBB57" w:rsidR="00A130F2" w:rsidRPr="009F4C22" w:rsidRDefault="00A130F2" w:rsidP="009F4C22">
      <w:pPr>
        <w:spacing w:line="360" w:lineRule="auto"/>
        <w:ind w:firstLine="720"/>
        <w:rPr>
          <w:rFonts w:ascii="Calibri" w:hAnsi="Calibri" w:cs="Calibri"/>
          <w:sz w:val="24"/>
          <w:szCs w:val="24"/>
        </w:rPr>
      </w:pPr>
      <w:r w:rsidRPr="009F4C22">
        <w:rPr>
          <w:rFonts w:ascii="Calibri" w:hAnsi="Calibri" w:cs="Calibri"/>
          <w:sz w:val="24"/>
          <w:szCs w:val="24"/>
        </w:rPr>
        <w:t xml:space="preserve">Payroll day </w:t>
      </w:r>
      <w:r w:rsidR="004452E3" w:rsidRPr="009F4C22">
        <w:rPr>
          <w:rFonts w:ascii="Calibri" w:hAnsi="Calibri" w:cs="Calibri"/>
          <w:sz w:val="24"/>
          <w:szCs w:val="24"/>
        </w:rPr>
        <w:t>was</w:t>
      </w:r>
      <w:r w:rsidRPr="009F4C22">
        <w:rPr>
          <w:rFonts w:ascii="Calibri" w:hAnsi="Calibri" w:cs="Calibri"/>
          <w:sz w:val="24"/>
          <w:szCs w:val="24"/>
        </w:rPr>
        <w:t xml:space="preserve"> the worst. Not enough sleep and not enough soot, the grandfather clock would cluck two, rat tap on the door only to be answered by the now Mrs Mabon. </w:t>
      </w:r>
      <w:r w:rsidRPr="009F4C22">
        <w:rPr>
          <w:rFonts w:ascii="Calibri" w:hAnsi="Calibri" w:cs="Calibri"/>
          <w:sz w:val="24"/>
          <w:szCs w:val="24"/>
        </w:rPr>
        <w:br/>
      </w:r>
      <w:r w:rsidRPr="009F4C22">
        <w:rPr>
          <w:rFonts w:ascii="Calibri" w:hAnsi="Calibri" w:cs="Calibri"/>
          <w:sz w:val="24"/>
          <w:szCs w:val="24"/>
        </w:rPr>
        <w:tab/>
        <w:t>“Is your husband home yet?”</w:t>
      </w:r>
    </w:p>
    <w:p w14:paraId="25CBAF3E" w14:textId="77777777" w:rsidR="00A130F2" w:rsidRPr="009F4C22" w:rsidRDefault="00A130F2" w:rsidP="009F4C22">
      <w:pPr>
        <w:spacing w:line="360" w:lineRule="auto"/>
        <w:ind w:firstLine="720"/>
        <w:rPr>
          <w:rFonts w:ascii="Calibri" w:hAnsi="Calibri" w:cs="Calibri"/>
          <w:sz w:val="24"/>
          <w:szCs w:val="24"/>
        </w:rPr>
      </w:pPr>
      <w:r w:rsidRPr="009F4C22">
        <w:rPr>
          <w:rFonts w:ascii="Calibri" w:hAnsi="Calibri" w:cs="Calibri"/>
          <w:sz w:val="24"/>
          <w:szCs w:val="24"/>
        </w:rPr>
        <w:t>“I don’t know I haven’t looked.”</w:t>
      </w:r>
    </w:p>
    <w:p w14:paraId="195C6A63" w14:textId="77777777" w:rsidR="00E945D7" w:rsidRPr="009F4C22" w:rsidRDefault="00A130F2" w:rsidP="009F4C22">
      <w:pPr>
        <w:spacing w:line="360" w:lineRule="auto"/>
        <w:ind w:firstLine="720"/>
        <w:rPr>
          <w:rFonts w:ascii="Calibri" w:hAnsi="Calibri" w:cs="Calibri"/>
          <w:sz w:val="24"/>
          <w:szCs w:val="24"/>
        </w:rPr>
      </w:pPr>
      <w:r w:rsidRPr="009F4C22">
        <w:rPr>
          <w:rFonts w:ascii="Calibri" w:hAnsi="Calibri" w:cs="Calibri"/>
          <w:sz w:val="24"/>
          <w:szCs w:val="24"/>
        </w:rPr>
        <w:t>Only for Mabon to come out of the kitchen saying, “Sorry I was rolling some bread.”</w:t>
      </w:r>
    </w:p>
    <w:p w14:paraId="4C529DF6" w14:textId="419FF9BA" w:rsidR="00E945D7" w:rsidRPr="009F4C22" w:rsidRDefault="00AA017F" w:rsidP="009F4C22">
      <w:pPr>
        <w:spacing w:line="360" w:lineRule="auto"/>
        <w:ind w:firstLine="720"/>
        <w:rPr>
          <w:rFonts w:ascii="Calibri" w:hAnsi="Calibri" w:cs="Calibri"/>
          <w:sz w:val="24"/>
          <w:szCs w:val="24"/>
        </w:rPr>
      </w:pPr>
      <w:r w:rsidRPr="009F4C22">
        <w:rPr>
          <w:rFonts w:ascii="Calibri" w:hAnsi="Calibri" w:cs="Calibri"/>
          <w:sz w:val="24"/>
          <w:szCs w:val="24"/>
        </w:rPr>
        <w:t xml:space="preserve">Barely a year later he got a job working on the coal </w:t>
      </w:r>
      <w:r w:rsidR="00E945D7" w:rsidRPr="009F4C22">
        <w:rPr>
          <w:rFonts w:ascii="Calibri" w:hAnsi="Calibri" w:cs="Calibri"/>
          <w:sz w:val="24"/>
          <w:szCs w:val="24"/>
        </w:rPr>
        <w:t>lorries</w:t>
      </w:r>
      <w:r w:rsidRPr="009F4C22">
        <w:rPr>
          <w:rFonts w:ascii="Calibri" w:hAnsi="Calibri" w:cs="Calibri"/>
          <w:sz w:val="24"/>
          <w:szCs w:val="24"/>
        </w:rPr>
        <w:t xml:space="preserve">, </w:t>
      </w:r>
      <w:r w:rsidR="00E15681" w:rsidRPr="009F4C22">
        <w:rPr>
          <w:rFonts w:ascii="Calibri" w:hAnsi="Calibri" w:cs="Calibri"/>
          <w:sz w:val="24"/>
          <w:szCs w:val="24"/>
        </w:rPr>
        <w:t xml:space="preserve">delivering coal to local schools and shops - and his parents on the knock, shh - </w:t>
      </w:r>
      <w:r w:rsidRPr="009F4C22">
        <w:rPr>
          <w:rFonts w:ascii="Calibri" w:hAnsi="Calibri" w:cs="Calibri"/>
          <w:sz w:val="24"/>
          <w:szCs w:val="24"/>
        </w:rPr>
        <w:t>which</w:t>
      </w:r>
      <w:r w:rsidR="00E945D7" w:rsidRPr="009F4C22">
        <w:rPr>
          <w:rFonts w:ascii="Calibri" w:hAnsi="Calibri" w:cs="Calibri"/>
          <w:sz w:val="24"/>
          <w:szCs w:val="24"/>
        </w:rPr>
        <w:t xml:space="preserve"> eventually bought him a house in </w:t>
      </w:r>
      <w:proofErr w:type="spellStart"/>
      <w:r w:rsidR="00E945D7" w:rsidRPr="009F4C22">
        <w:rPr>
          <w:rFonts w:ascii="Calibri" w:hAnsi="Calibri" w:cs="Calibri"/>
          <w:sz w:val="24"/>
          <w:szCs w:val="24"/>
        </w:rPr>
        <w:t>Aberbargoed</w:t>
      </w:r>
      <w:proofErr w:type="spellEnd"/>
      <w:r w:rsidR="00E945D7" w:rsidRPr="009F4C22">
        <w:rPr>
          <w:rFonts w:ascii="Calibri" w:hAnsi="Calibri" w:cs="Calibri"/>
          <w:sz w:val="24"/>
          <w:szCs w:val="24"/>
        </w:rPr>
        <w:t xml:space="preserve">, and a dog. The dog’s name was Blonko, who made friends with a little crow who’d sit on the dog’s head, unless </w:t>
      </w:r>
      <w:r w:rsidR="004452E3" w:rsidRPr="009F4C22">
        <w:rPr>
          <w:rFonts w:ascii="Calibri" w:hAnsi="Calibri" w:cs="Calibri"/>
          <w:sz w:val="24"/>
          <w:szCs w:val="24"/>
        </w:rPr>
        <w:t>it</w:t>
      </w:r>
      <w:r w:rsidR="00E945D7" w:rsidRPr="009F4C22">
        <w:rPr>
          <w:rFonts w:ascii="Calibri" w:hAnsi="Calibri" w:cs="Calibri"/>
          <w:sz w:val="24"/>
          <w:szCs w:val="24"/>
        </w:rPr>
        <w:t xml:space="preserve"> was eating breadcrumbs. </w:t>
      </w:r>
      <w:r w:rsidR="004452E3" w:rsidRPr="009F4C22">
        <w:rPr>
          <w:rFonts w:ascii="Calibri" w:hAnsi="Calibri" w:cs="Calibri"/>
          <w:sz w:val="24"/>
          <w:szCs w:val="24"/>
        </w:rPr>
        <w:t xml:space="preserve">Mabon would </w:t>
      </w:r>
      <w:r w:rsidR="00E945D7" w:rsidRPr="009F4C22">
        <w:rPr>
          <w:rFonts w:ascii="Calibri" w:hAnsi="Calibri" w:cs="Calibri"/>
          <w:sz w:val="24"/>
          <w:szCs w:val="24"/>
        </w:rPr>
        <w:t>walk the dog every day, always going the same way.</w:t>
      </w:r>
    </w:p>
    <w:p w14:paraId="1882BB57" w14:textId="3868FECA" w:rsidR="00E945D7" w:rsidRPr="009F4C22" w:rsidRDefault="00E945D7" w:rsidP="009F4C22">
      <w:pPr>
        <w:spacing w:line="360" w:lineRule="auto"/>
        <w:rPr>
          <w:rFonts w:ascii="Calibri" w:hAnsi="Calibri" w:cs="Calibri"/>
          <w:sz w:val="24"/>
          <w:szCs w:val="24"/>
        </w:rPr>
      </w:pPr>
      <w:r w:rsidRPr="009F4C22">
        <w:rPr>
          <w:rFonts w:ascii="Calibri" w:hAnsi="Calibri" w:cs="Calibri"/>
          <w:sz w:val="24"/>
          <w:szCs w:val="24"/>
        </w:rPr>
        <w:tab/>
        <w:t xml:space="preserve">Turn right down the street </w:t>
      </w:r>
      <w:r w:rsidR="00C144D7" w:rsidRPr="009F4C22">
        <w:rPr>
          <w:rFonts w:ascii="Calibri" w:hAnsi="Calibri" w:cs="Calibri"/>
          <w:sz w:val="24"/>
          <w:szCs w:val="24"/>
        </w:rPr>
        <w:t xml:space="preserve">and </w:t>
      </w:r>
      <w:r w:rsidRPr="009F4C22">
        <w:rPr>
          <w:rFonts w:ascii="Calibri" w:hAnsi="Calibri" w:cs="Calibri"/>
          <w:sz w:val="24"/>
          <w:szCs w:val="24"/>
        </w:rPr>
        <w:t>you would come to an open field on the edge of a reservoir, which no longer exists. They say that when it was drained it was full of bones and bodies. Of cats and dogs of course. Cheaper than going to the vet they would say. Unknown to the swimming boys and girls,</w:t>
      </w:r>
      <w:r w:rsidR="00F36CE2" w:rsidRPr="009F4C22">
        <w:rPr>
          <w:rFonts w:ascii="Calibri" w:hAnsi="Calibri" w:cs="Calibri"/>
          <w:sz w:val="24"/>
          <w:szCs w:val="24"/>
        </w:rPr>
        <w:t xml:space="preserve"> they would be</w:t>
      </w:r>
      <w:r w:rsidRPr="009F4C22">
        <w:rPr>
          <w:rFonts w:ascii="Calibri" w:hAnsi="Calibri" w:cs="Calibri"/>
          <w:sz w:val="24"/>
          <w:szCs w:val="24"/>
        </w:rPr>
        <w:t xml:space="preserve"> swimming with the cats and dogs. That is where he would walk his dog.</w:t>
      </w:r>
    </w:p>
    <w:p w14:paraId="0D0EB499" w14:textId="7C4A9120" w:rsidR="00E945D7" w:rsidRPr="009F4C22" w:rsidRDefault="00E945D7" w:rsidP="009F4C22">
      <w:pPr>
        <w:spacing w:line="360" w:lineRule="auto"/>
        <w:rPr>
          <w:rFonts w:ascii="Calibri" w:hAnsi="Calibri" w:cs="Calibri"/>
          <w:sz w:val="24"/>
          <w:szCs w:val="24"/>
        </w:rPr>
      </w:pPr>
      <w:r w:rsidRPr="009F4C22">
        <w:rPr>
          <w:rFonts w:ascii="Calibri" w:hAnsi="Calibri" w:cs="Calibri"/>
          <w:sz w:val="24"/>
          <w:szCs w:val="24"/>
        </w:rPr>
        <w:tab/>
        <w:t xml:space="preserve">My grandmother never liked </w:t>
      </w:r>
      <w:r w:rsidR="00CF7405" w:rsidRPr="009F4C22">
        <w:rPr>
          <w:rFonts w:ascii="Calibri" w:hAnsi="Calibri" w:cs="Calibri"/>
          <w:sz w:val="24"/>
          <w:szCs w:val="24"/>
        </w:rPr>
        <w:t>black</w:t>
      </w:r>
      <w:r w:rsidRPr="009F4C22">
        <w:rPr>
          <w:rFonts w:ascii="Calibri" w:hAnsi="Calibri" w:cs="Calibri"/>
          <w:sz w:val="24"/>
          <w:szCs w:val="24"/>
        </w:rPr>
        <w:t xml:space="preserve"> dog</w:t>
      </w:r>
      <w:r w:rsidR="00CF7405" w:rsidRPr="009F4C22">
        <w:rPr>
          <w:rFonts w:ascii="Calibri" w:hAnsi="Calibri" w:cs="Calibri"/>
          <w:sz w:val="24"/>
          <w:szCs w:val="24"/>
        </w:rPr>
        <w:t>s</w:t>
      </w:r>
      <w:r w:rsidRPr="009F4C22">
        <w:rPr>
          <w:rFonts w:ascii="Calibri" w:hAnsi="Calibri" w:cs="Calibri"/>
          <w:sz w:val="24"/>
          <w:szCs w:val="24"/>
        </w:rPr>
        <w:t xml:space="preserve">, always moaning about how </w:t>
      </w:r>
      <w:r w:rsidR="00CF7405" w:rsidRPr="009F4C22">
        <w:rPr>
          <w:rFonts w:ascii="Calibri" w:hAnsi="Calibri" w:cs="Calibri"/>
          <w:sz w:val="24"/>
          <w:szCs w:val="24"/>
        </w:rPr>
        <w:t xml:space="preserve">her father </w:t>
      </w:r>
      <w:r w:rsidRPr="009F4C22">
        <w:rPr>
          <w:rFonts w:ascii="Calibri" w:hAnsi="Calibri" w:cs="Calibri"/>
          <w:sz w:val="24"/>
          <w:szCs w:val="24"/>
        </w:rPr>
        <w:t>would spend more time with th</w:t>
      </w:r>
      <w:r w:rsidR="00CF7405" w:rsidRPr="009F4C22">
        <w:rPr>
          <w:rFonts w:ascii="Calibri" w:hAnsi="Calibri" w:cs="Calibri"/>
          <w:sz w:val="24"/>
          <w:szCs w:val="24"/>
        </w:rPr>
        <w:t>em</w:t>
      </w:r>
      <w:r w:rsidRPr="009F4C22">
        <w:rPr>
          <w:rFonts w:ascii="Calibri" w:hAnsi="Calibri" w:cs="Calibri"/>
          <w:sz w:val="24"/>
          <w:szCs w:val="24"/>
        </w:rPr>
        <w:t xml:space="preserve"> than his little bun. </w:t>
      </w:r>
      <w:r w:rsidR="00765895" w:rsidRPr="009F4C22">
        <w:rPr>
          <w:rFonts w:ascii="Calibri" w:hAnsi="Calibri" w:cs="Calibri"/>
          <w:sz w:val="24"/>
          <w:szCs w:val="24"/>
        </w:rPr>
        <w:t>B</w:t>
      </w:r>
      <w:r w:rsidRPr="009F4C22">
        <w:rPr>
          <w:rFonts w:ascii="Calibri" w:hAnsi="Calibri" w:cs="Calibri"/>
          <w:sz w:val="24"/>
          <w:szCs w:val="24"/>
        </w:rPr>
        <w:t xml:space="preserve">lacker than the coal Mabon would bring back from the mines, unluckier than a cat. Explains why she always had white westies.  </w:t>
      </w:r>
    </w:p>
    <w:p w14:paraId="08330776" w14:textId="04C7BC2D" w:rsidR="00E945D7" w:rsidRPr="009F4C22" w:rsidRDefault="00E945D7" w:rsidP="009F4C22">
      <w:pPr>
        <w:spacing w:line="360" w:lineRule="auto"/>
        <w:rPr>
          <w:rFonts w:ascii="Calibri" w:hAnsi="Calibri" w:cs="Calibri"/>
          <w:sz w:val="24"/>
          <w:szCs w:val="24"/>
        </w:rPr>
      </w:pPr>
      <w:r w:rsidRPr="009F4C22">
        <w:rPr>
          <w:rFonts w:ascii="Calibri" w:hAnsi="Calibri" w:cs="Calibri"/>
          <w:sz w:val="24"/>
          <w:szCs w:val="24"/>
        </w:rPr>
        <w:tab/>
      </w:r>
      <w:r w:rsidR="009D684E" w:rsidRPr="009F4C22">
        <w:rPr>
          <w:rFonts w:ascii="Calibri" w:hAnsi="Calibri" w:cs="Calibri"/>
          <w:sz w:val="24"/>
          <w:szCs w:val="24"/>
        </w:rPr>
        <w:t>E</w:t>
      </w:r>
      <w:r w:rsidRPr="009F4C22">
        <w:rPr>
          <w:rFonts w:ascii="Calibri" w:hAnsi="Calibri" w:cs="Calibri"/>
          <w:sz w:val="24"/>
          <w:szCs w:val="24"/>
        </w:rPr>
        <w:t>vening</w:t>
      </w:r>
      <w:r w:rsidR="009D684E" w:rsidRPr="009F4C22">
        <w:rPr>
          <w:rFonts w:ascii="Calibri" w:hAnsi="Calibri" w:cs="Calibri"/>
          <w:sz w:val="24"/>
          <w:szCs w:val="24"/>
        </w:rPr>
        <w:t>s</w:t>
      </w:r>
      <w:r w:rsidRPr="009F4C22">
        <w:rPr>
          <w:rFonts w:ascii="Calibri" w:hAnsi="Calibri" w:cs="Calibri"/>
          <w:sz w:val="24"/>
          <w:szCs w:val="24"/>
        </w:rPr>
        <w:t xml:space="preserve"> he would go to the club, down to the Arthur Balfor Club on Commercial Street. Many neighbour he met there and befriended, hands shook, and salutations made. His new regiment</w:t>
      </w:r>
      <w:r w:rsidR="00F36CE2" w:rsidRPr="009F4C22">
        <w:rPr>
          <w:rFonts w:ascii="Calibri" w:hAnsi="Calibri" w:cs="Calibri"/>
          <w:sz w:val="24"/>
          <w:szCs w:val="24"/>
        </w:rPr>
        <w:t xml:space="preserve"> of the round table</w:t>
      </w:r>
      <w:r w:rsidRPr="009F4C22">
        <w:rPr>
          <w:rFonts w:ascii="Calibri" w:hAnsi="Calibri" w:cs="Calibri"/>
          <w:sz w:val="24"/>
          <w:szCs w:val="24"/>
        </w:rPr>
        <w:t xml:space="preserve"> that guarded the peace fought by bakers.</w:t>
      </w:r>
    </w:p>
    <w:p w14:paraId="1F580BC7" w14:textId="76D8FB92" w:rsidR="009435C4" w:rsidRPr="009F4C22" w:rsidRDefault="00AD61F1" w:rsidP="009F4C22">
      <w:pPr>
        <w:spacing w:line="360" w:lineRule="auto"/>
        <w:rPr>
          <w:rFonts w:ascii="Calibri" w:hAnsi="Calibri" w:cs="Calibri"/>
          <w:sz w:val="24"/>
          <w:szCs w:val="24"/>
        </w:rPr>
      </w:pPr>
      <w:r w:rsidRPr="009F4C22">
        <w:rPr>
          <w:rFonts w:ascii="Calibri" w:hAnsi="Calibri" w:cs="Calibri"/>
          <w:sz w:val="24"/>
          <w:szCs w:val="24"/>
        </w:rPr>
        <w:tab/>
        <w:t>His wife would complain that he was never home</w:t>
      </w:r>
      <w:r w:rsidR="00570334" w:rsidRPr="009F4C22">
        <w:rPr>
          <w:rFonts w:ascii="Calibri" w:hAnsi="Calibri" w:cs="Calibri"/>
          <w:sz w:val="24"/>
          <w:szCs w:val="24"/>
        </w:rPr>
        <w:t>,</w:t>
      </w:r>
      <w:r w:rsidR="00F36CE2" w:rsidRPr="009F4C22">
        <w:rPr>
          <w:rFonts w:ascii="Calibri" w:hAnsi="Calibri" w:cs="Calibri"/>
          <w:sz w:val="24"/>
          <w:szCs w:val="24"/>
        </w:rPr>
        <w:t xml:space="preserve"> that</w:t>
      </w:r>
      <w:r w:rsidR="00570334" w:rsidRPr="009F4C22">
        <w:rPr>
          <w:rFonts w:ascii="Calibri" w:hAnsi="Calibri" w:cs="Calibri"/>
          <w:sz w:val="24"/>
          <w:szCs w:val="24"/>
        </w:rPr>
        <w:t xml:space="preserve"> he would always go to the club and not come back until</w:t>
      </w:r>
      <w:r w:rsidR="00152839" w:rsidRPr="009F4C22">
        <w:rPr>
          <w:rFonts w:ascii="Calibri" w:hAnsi="Calibri" w:cs="Calibri"/>
          <w:sz w:val="24"/>
          <w:szCs w:val="24"/>
        </w:rPr>
        <w:t xml:space="preserve"> pas</w:t>
      </w:r>
      <w:r w:rsidR="00C144D7" w:rsidRPr="009F4C22">
        <w:rPr>
          <w:rFonts w:ascii="Calibri" w:hAnsi="Calibri" w:cs="Calibri"/>
          <w:sz w:val="24"/>
          <w:szCs w:val="24"/>
        </w:rPr>
        <w:t>t</w:t>
      </w:r>
      <w:r w:rsidR="00570334" w:rsidRPr="009F4C22">
        <w:rPr>
          <w:rFonts w:ascii="Calibri" w:hAnsi="Calibri" w:cs="Calibri"/>
          <w:sz w:val="24"/>
          <w:szCs w:val="24"/>
        </w:rPr>
        <w:t xml:space="preserve"> bedtime. </w:t>
      </w:r>
      <w:r w:rsidR="000170C0" w:rsidRPr="009F4C22">
        <w:rPr>
          <w:rFonts w:ascii="Calibri" w:hAnsi="Calibri" w:cs="Calibri"/>
          <w:sz w:val="24"/>
          <w:szCs w:val="24"/>
        </w:rPr>
        <w:t>Was he still in the war?</w:t>
      </w:r>
      <w:r w:rsidR="002C2E4F" w:rsidRPr="009F4C22">
        <w:rPr>
          <w:rFonts w:ascii="Calibri" w:hAnsi="Calibri" w:cs="Calibri"/>
          <w:sz w:val="24"/>
          <w:szCs w:val="24"/>
        </w:rPr>
        <w:t xml:space="preserve"> </w:t>
      </w:r>
      <w:r w:rsidR="00FC2999" w:rsidRPr="009F4C22">
        <w:rPr>
          <w:rFonts w:ascii="Calibri" w:hAnsi="Calibri" w:cs="Calibri"/>
          <w:sz w:val="24"/>
          <w:szCs w:val="24"/>
        </w:rPr>
        <w:t>Although t</w:t>
      </w:r>
      <w:r w:rsidR="009D684E" w:rsidRPr="009F4C22">
        <w:rPr>
          <w:rFonts w:ascii="Calibri" w:hAnsi="Calibri" w:cs="Calibri"/>
          <w:sz w:val="24"/>
          <w:szCs w:val="24"/>
        </w:rPr>
        <w:t xml:space="preserve">ruth be told </w:t>
      </w:r>
      <w:r w:rsidR="00FC2999" w:rsidRPr="009F4C22">
        <w:rPr>
          <w:rFonts w:ascii="Calibri" w:hAnsi="Calibri" w:cs="Calibri"/>
          <w:sz w:val="24"/>
          <w:szCs w:val="24"/>
        </w:rPr>
        <w:t xml:space="preserve">he </w:t>
      </w:r>
      <w:r w:rsidR="009D684E" w:rsidRPr="009F4C22">
        <w:rPr>
          <w:rFonts w:ascii="Calibri" w:hAnsi="Calibri" w:cs="Calibri"/>
          <w:sz w:val="24"/>
          <w:szCs w:val="24"/>
        </w:rPr>
        <w:t xml:space="preserve">did come home, </w:t>
      </w:r>
      <w:proofErr w:type="gramStart"/>
      <w:r w:rsidR="009D684E" w:rsidRPr="009F4C22">
        <w:rPr>
          <w:rFonts w:ascii="Calibri" w:hAnsi="Calibri" w:cs="Calibri"/>
          <w:sz w:val="24"/>
          <w:szCs w:val="24"/>
        </w:rPr>
        <w:t>once</w:t>
      </w:r>
      <w:proofErr w:type="gramEnd"/>
      <w:r w:rsidR="009D684E" w:rsidRPr="009F4C22">
        <w:rPr>
          <w:rFonts w:ascii="Calibri" w:hAnsi="Calibri" w:cs="Calibri"/>
          <w:sz w:val="24"/>
          <w:szCs w:val="24"/>
        </w:rPr>
        <w:t xml:space="preserve"> or twice,</w:t>
      </w:r>
      <w:r w:rsidR="00FC2999" w:rsidRPr="009F4C22">
        <w:rPr>
          <w:rFonts w:ascii="Calibri" w:hAnsi="Calibri" w:cs="Calibri"/>
          <w:sz w:val="24"/>
          <w:szCs w:val="24"/>
        </w:rPr>
        <w:t xml:space="preserve"> not that he would say,</w:t>
      </w:r>
      <w:r w:rsidR="009D684E" w:rsidRPr="009F4C22">
        <w:rPr>
          <w:rFonts w:ascii="Calibri" w:hAnsi="Calibri" w:cs="Calibri"/>
          <w:sz w:val="24"/>
          <w:szCs w:val="24"/>
        </w:rPr>
        <w:t xml:space="preserve"> but every time </w:t>
      </w:r>
      <w:r w:rsidR="00503E60" w:rsidRPr="009F4C22">
        <w:rPr>
          <w:rFonts w:ascii="Calibri" w:hAnsi="Calibri" w:cs="Calibri"/>
          <w:sz w:val="24"/>
          <w:szCs w:val="24"/>
        </w:rPr>
        <w:t>he got</w:t>
      </w:r>
      <w:r w:rsidR="005E193A" w:rsidRPr="009F4C22">
        <w:rPr>
          <w:rFonts w:ascii="Calibri" w:hAnsi="Calibri" w:cs="Calibri"/>
          <w:sz w:val="24"/>
          <w:szCs w:val="24"/>
        </w:rPr>
        <w:t xml:space="preserve"> too</w:t>
      </w:r>
      <w:r w:rsidR="00503E60" w:rsidRPr="009F4C22">
        <w:rPr>
          <w:rFonts w:ascii="Calibri" w:hAnsi="Calibri" w:cs="Calibri"/>
          <w:sz w:val="24"/>
          <w:szCs w:val="24"/>
        </w:rPr>
        <w:t xml:space="preserve"> </w:t>
      </w:r>
      <w:r w:rsidR="005E193A" w:rsidRPr="009F4C22">
        <w:rPr>
          <w:rFonts w:ascii="Calibri" w:hAnsi="Calibri" w:cs="Calibri"/>
          <w:sz w:val="24"/>
          <w:szCs w:val="24"/>
        </w:rPr>
        <w:t>near</w:t>
      </w:r>
      <w:r w:rsidR="00503E60" w:rsidRPr="009F4C22">
        <w:rPr>
          <w:rFonts w:ascii="Calibri" w:hAnsi="Calibri" w:cs="Calibri"/>
          <w:sz w:val="24"/>
          <w:szCs w:val="24"/>
        </w:rPr>
        <w:t xml:space="preserve"> the </w:t>
      </w:r>
      <w:r w:rsidR="00503E60" w:rsidRPr="009F4C22">
        <w:rPr>
          <w:rFonts w:ascii="Calibri" w:hAnsi="Calibri" w:cs="Calibri"/>
          <w:sz w:val="24"/>
          <w:szCs w:val="24"/>
        </w:rPr>
        <w:lastRenderedPageBreak/>
        <w:t>door, he’d see Oliver</w:t>
      </w:r>
      <w:r w:rsidR="00152839" w:rsidRPr="009F4C22">
        <w:rPr>
          <w:rFonts w:ascii="Calibri" w:hAnsi="Calibri" w:cs="Calibri"/>
          <w:sz w:val="24"/>
          <w:szCs w:val="24"/>
        </w:rPr>
        <w:t>’s</w:t>
      </w:r>
      <w:r w:rsidR="00503E60" w:rsidRPr="009F4C22">
        <w:rPr>
          <w:rFonts w:ascii="Calibri" w:hAnsi="Calibri" w:cs="Calibri"/>
          <w:sz w:val="24"/>
          <w:szCs w:val="24"/>
        </w:rPr>
        <w:t xml:space="preserve"> </w:t>
      </w:r>
      <w:r w:rsidR="002C2E4F" w:rsidRPr="009F4C22">
        <w:rPr>
          <w:rFonts w:ascii="Calibri" w:hAnsi="Calibri" w:cs="Calibri"/>
          <w:sz w:val="24"/>
          <w:szCs w:val="24"/>
        </w:rPr>
        <w:t xml:space="preserve">back, </w:t>
      </w:r>
      <w:r w:rsidR="00503E60" w:rsidRPr="009F4C22">
        <w:rPr>
          <w:rFonts w:ascii="Calibri" w:hAnsi="Calibri" w:cs="Calibri"/>
          <w:sz w:val="24"/>
          <w:szCs w:val="24"/>
        </w:rPr>
        <w:t xml:space="preserve">baking </w:t>
      </w:r>
      <w:r w:rsidR="002C2E4F" w:rsidRPr="009F4C22">
        <w:rPr>
          <w:rFonts w:ascii="Calibri" w:hAnsi="Calibri" w:cs="Calibri"/>
          <w:sz w:val="24"/>
          <w:szCs w:val="24"/>
        </w:rPr>
        <w:t xml:space="preserve">buns </w:t>
      </w:r>
      <w:r w:rsidR="00614FCA" w:rsidRPr="009F4C22">
        <w:rPr>
          <w:rFonts w:ascii="Calibri" w:hAnsi="Calibri" w:cs="Calibri"/>
          <w:sz w:val="24"/>
          <w:szCs w:val="24"/>
        </w:rPr>
        <w:t xml:space="preserve">at the range. </w:t>
      </w:r>
      <w:r w:rsidR="00525DC5" w:rsidRPr="009F4C22">
        <w:rPr>
          <w:rFonts w:ascii="Calibri" w:hAnsi="Calibri" w:cs="Calibri"/>
          <w:sz w:val="24"/>
          <w:szCs w:val="24"/>
        </w:rPr>
        <w:t>His wife would say that he wanted to be a baker, just like the baker that taught you how to bake and rol</w:t>
      </w:r>
      <w:r w:rsidR="00C144D7" w:rsidRPr="009F4C22">
        <w:rPr>
          <w:rFonts w:ascii="Calibri" w:hAnsi="Calibri" w:cs="Calibri"/>
          <w:sz w:val="24"/>
          <w:szCs w:val="24"/>
        </w:rPr>
        <w:t>l</w:t>
      </w:r>
      <w:r w:rsidR="00525DC5" w:rsidRPr="009F4C22">
        <w:rPr>
          <w:rFonts w:ascii="Calibri" w:hAnsi="Calibri" w:cs="Calibri"/>
          <w:sz w:val="24"/>
          <w:szCs w:val="24"/>
        </w:rPr>
        <w:t xml:space="preserve"> bread.</w:t>
      </w:r>
    </w:p>
    <w:p w14:paraId="11027300" w14:textId="544C6F52" w:rsidR="00527764" w:rsidRPr="009F4C22" w:rsidRDefault="00515F3A" w:rsidP="009F4C22">
      <w:pPr>
        <w:spacing w:line="360" w:lineRule="auto"/>
        <w:ind w:firstLine="720"/>
        <w:rPr>
          <w:rFonts w:ascii="Calibri" w:hAnsi="Calibri" w:cs="Calibri"/>
          <w:sz w:val="24"/>
          <w:szCs w:val="24"/>
        </w:rPr>
      </w:pPr>
      <w:r w:rsidRPr="009F4C22">
        <w:rPr>
          <w:rFonts w:ascii="Calibri" w:hAnsi="Calibri" w:cs="Calibri"/>
          <w:sz w:val="24"/>
          <w:szCs w:val="24"/>
        </w:rPr>
        <w:t xml:space="preserve">The scent of baked bread </w:t>
      </w:r>
      <w:r w:rsidR="000C4685" w:rsidRPr="009F4C22">
        <w:rPr>
          <w:rFonts w:ascii="Calibri" w:hAnsi="Calibri" w:cs="Calibri"/>
          <w:sz w:val="24"/>
          <w:szCs w:val="24"/>
        </w:rPr>
        <w:t>became</w:t>
      </w:r>
      <w:r w:rsidRPr="009F4C22">
        <w:rPr>
          <w:rFonts w:ascii="Calibri" w:hAnsi="Calibri" w:cs="Calibri"/>
          <w:sz w:val="24"/>
          <w:szCs w:val="24"/>
        </w:rPr>
        <w:t xml:space="preserve"> lodged in his </w:t>
      </w:r>
      <w:r w:rsidR="00525DC5" w:rsidRPr="009F4C22">
        <w:rPr>
          <w:rFonts w:ascii="Calibri" w:hAnsi="Calibri" w:cs="Calibri"/>
          <w:sz w:val="24"/>
          <w:szCs w:val="24"/>
        </w:rPr>
        <w:t>thought</w:t>
      </w:r>
      <w:r w:rsidR="00152839" w:rsidRPr="009F4C22">
        <w:rPr>
          <w:rFonts w:ascii="Calibri" w:hAnsi="Calibri" w:cs="Calibri"/>
          <w:sz w:val="24"/>
          <w:szCs w:val="24"/>
        </w:rPr>
        <w:t>s</w:t>
      </w:r>
      <w:r w:rsidRPr="009F4C22">
        <w:rPr>
          <w:rFonts w:ascii="Calibri" w:hAnsi="Calibri" w:cs="Calibri"/>
          <w:sz w:val="24"/>
          <w:szCs w:val="24"/>
        </w:rPr>
        <w:t xml:space="preserve"> </w:t>
      </w:r>
      <w:r w:rsidR="00EF35B6" w:rsidRPr="009F4C22">
        <w:rPr>
          <w:rFonts w:ascii="Calibri" w:hAnsi="Calibri" w:cs="Calibri"/>
          <w:sz w:val="24"/>
          <w:szCs w:val="24"/>
        </w:rPr>
        <w:t xml:space="preserve">and burned his </w:t>
      </w:r>
      <w:r w:rsidR="000472AE" w:rsidRPr="009F4C22">
        <w:rPr>
          <w:rFonts w:ascii="Calibri" w:hAnsi="Calibri" w:cs="Calibri"/>
          <w:sz w:val="24"/>
          <w:szCs w:val="24"/>
        </w:rPr>
        <w:t>eyes</w:t>
      </w:r>
      <w:r w:rsidR="00EF35B6" w:rsidRPr="009F4C22">
        <w:rPr>
          <w:rFonts w:ascii="Calibri" w:hAnsi="Calibri" w:cs="Calibri"/>
          <w:sz w:val="24"/>
          <w:szCs w:val="24"/>
        </w:rPr>
        <w:t xml:space="preserve"> like </w:t>
      </w:r>
      <w:r w:rsidR="000C4685" w:rsidRPr="009F4C22">
        <w:rPr>
          <w:rFonts w:ascii="Calibri" w:hAnsi="Calibri" w:cs="Calibri"/>
          <w:sz w:val="24"/>
          <w:szCs w:val="24"/>
        </w:rPr>
        <w:t>tear</w:t>
      </w:r>
      <w:r w:rsidR="00757E65" w:rsidRPr="009F4C22">
        <w:rPr>
          <w:rFonts w:ascii="Calibri" w:hAnsi="Calibri" w:cs="Calibri"/>
          <w:sz w:val="24"/>
          <w:szCs w:val="24"/>
        </w:rPr>
        <w:t xml:space="preserve"> </w:t>
      </w:r>
      <w:r w:rsidR="00EF35B6" w:rsidRPr="009F4C22">
        <w:rPr>
          <w:rFonts w:ascii="Calibri" w:hAnsi="Calibri" w:cs="Calibri"/>
          <w:sz w:val="24"/>
          <w:szCs w:val="24"/>
        </w:rPr>
        <w:t>gas</w:t>
      </w:r>
      <w:r w:rsidRPr="009F4C22">
        <w:rPr>
          <w:rFonts w:ascii="Calibri" w:hAnsi="Calibri" w:cs="Calibri"/>
          <w:sz w:val="24"/>
          <w:szCs w:val="24"/>
        </w:rPr>
        <w:t>.</w:t>
      </w:r>
      <w:r w:rsidR="00EF35B6" w:rsidRPr="009F4C22">
        <w:rPr>
          <w:rFonts w:ascii="Calibri" w:hAnsi="Calibri" w:cs="Calibri"/>
          <w:sz w:val="24"/>
          <w:szCs w:val="24"/>
        </w:rPr>
        <w:t xml:space="preserve"> </w:t>
      </w:r>
      <w:r w:rsidR="00480078" w:rsidRPr="009F4C22">
        <w:rPr>
          <w:rFonts w:ascii="Calibri" w:hAnsi="Calibri" w:cs="Calibri"/>
          <w:sz w:val="24"/>
          <w:szCs w:val="24"/>
        </w:rPr>
        <w:t xml:space="preserve">It tasted of mud and rubble ash, </w:t>
      </w:r>
      <w:r w:rsidR="00A85BA9" w:rsidRPr="009F4C22">
        <w:rPr>
          <w:rFonts w:ascii="Calibri" w:hAnsi="Calibri" w:cs="Calibri"/>
          <w:sz w:val="24"/>
          <w:szCs w:val="24"/>
        </w:rPr>
        <w:t xml:space="preserve">of </w:t>
      </w:r>
      <w:r w:rsidR="00152839" w:rsidRPr="009F4C22">
        <w:rPr>
          <w:rFonts w:ascii="Calibri" w:hAnsi="Calibri" w:cs="Calibri"/>
          <w:sz w:val="24"/>
          <w:szCs w:val="24"/>
        </w:rPr>
        <w:t xml:space="preserve">a </w:t>
      </w:r>
      <w:r w:rsidR="00A85BA9" w:rsidRPr="009F4C22">
        <w:rPr>
          <w:rFonts w:ascii="Calibri" w:hAnsi="Calibri" w:cs="Calibri"/>
          <w:sz w:val="24"/>
          <w:szCs w:val="24"/>
        </w:rPr>
        <w:t>decomposing baker corpse.</w:t>
      </w:r>
      <w:r w:rsidR="00785987" w:rsidRPr="009F4C22">
        <w:rPr>
          <w:rFonts w:ascii="Calibri" w:hAnsi="Calibri" w:cs="Calibri"/>
          <w:sz w:val="24"/>
          <w:szCs w:val="24"/>
        </w:rPr>
        <w:t xml:space="preserve"> </w:t>
      </w:r>
      <w:r w:rsidR="0095406B" w:rsidRPr="009F4C22">
        <w:rPr>
          <w:rFonts w:ascii="Calibri" w:hAnsi="Calibri" w:cs="Calibri"/>
          <w:sz w:val="24"/>
          <w:szCs w:val="24"/>
        </w:rPr>
        <w:t>It was foolish really</w:t>
      </w:r>
      <w:r w:rsidR="00B34C64" w:rsidRPr="009F4C22">
        <w:rPr>
          <w:rFonts w:ascii="Calibri" w:hAnsi="Calibri" w:cs="Calibri"/>
          <w:sz w:val="24"/>
          <w:szCs w:val="24"/>
        </w:rPr>
        <w:t>. S</w:t>
      </w:r>
      <w:r w:rsidR="0095406B" w:rsidRPr="009F4C22">
        <w:rPr>
          <w:rFonts w:ascii="Calibri" w:hAnsi="Calibri" w:cs="Calibri"/>
          <w:sz w:val="24"/>
          <w:szCs w:val="24"/>
        </w:rPr>
        <w:t>cared of his own child?</w:t>
      </w:r>
      <w:r w:rsidR="009D1C9F" w:rsidRPr="009F4C22">
        <w:rPr>
          <w:rFonts w:ascii="Calibri" w:hAnsi="Calibri" w:cs="Calibri"/>
          <w:sz w:val="24"/>
          <w:szCs w:val="24"/>
        </w:rPr>
        <w:t xml:space="preserve"> He was no canon fire, or Jerry squire, but he was </w:t>
      </w:r>
      <w:r w:rsidR="00D46DCD" w:rsidRPr="009F4C22">
        <w:rPr>
          <w:rFonts w:ascii="Calibri" w:hAnsi="Calibri" w:cs="Calibri"/>
          <w:sz w:val="24"/>
          <w:szCs w:val="24"/>
        </w:rPr>
        <w:t>Oliver</w:t>
      </w:r>
      <w:r w:rsidR="007227CE" w:rsidRPr="009F4C22">
        <w:rPr>
          <w:rFonts w:ascii="Calibri" w:hAnsi="Calibri" w:cs="Calibri"/>
          <w:sz w:val="24"/>
          <w:szCs w:val="24"/>
        </w:rPr>
        <w:t>.</w:t>
      </w:r>
      <w:r w:rsidR="00D46DCD" w:rsidRPr="009F4C22">
        <w:rPr>
          <w:rFonts w:ascii="Calibri" w:hAnsi="Calibri" w:cs="Calibri"/>
          <w:sz w:val="24"/>
          <w:szCs w:val="24"/>
        </w:rPr>
        <w:t xml:space="preserve"> </w:t>
      </w:r>
      <w:r w:rsidR="007227CE" w:rsidRPr="009F4C22">
        <w:rPr>
          <w:rFonts w:ascii="Calibri" w:hAnsi="Calibri" w:cs="Calibri"/>
          <w:sz w:val="24"/>
          <w:szCs w:val="24"/>
        </w:rPr>
        <w:t xml:space="preserve">Oliver </w:t>
      </w:r>
      <w:r w:rsidR="00D46DCD" w:rsidRPr="009F4C22">
        <w:rPr>
          <w:rFonts w:ascii="Calibri" w:hAnsi="Calibri" w:cs="Calibri"/>
          <w:sz w:val="24"/>
          <w:szCs w:val="24"/>
        </w:rPr>
        <w:t>that baker boy.</w:t>
      </w:r>
      <w:r w:rsidR="009F31D7" w:rsidRPr="009F4C22">
        <w:rPr>
          <w:rFonts w:ascii="Calibri" w:hAnsi="Calibri" w:cs="Calibri"/>
          <w:sz w:val="24"/>
          <w:szCs w:val="24"/>
        </w:rPr>
        <w:t xml:space="preserve"> </w:t>
      </w:r>
    </w:p>
    <w:p w14:paraId="25253DCF" w14:textId="17B1474E" w:rsidR="00FC0D5B" w:rsidRPr="009F4C22" w:rsidRDefault="00315967" w:rsidP="009F4C22">
      <w:pPr>
        <w:spacing w:line="360" w:lineRule="auto"/>
        <w:ind w:firstLine="720"/>
        <w:rPr>
          <w:rFonts w:ascii="Calibri" w:hAnsi="Calibri" w:cs="Calibri"/>
          <w:sz w:val="24"/>
          <w:szCs w:val="24"/>
        </w:rPr>
      </w:pPr>
      <w:r w:rsidRPr="009F4C22">
        <w:rPr>
          <w:rFonts w:ascii="Calibri" w:hAnsi="Calibri" w:cs="Calibri"/>
          <w:sz w:val="24"/>
          <w:szCs w:val="24"/>
        </w:rPr>
        <w:t xml:space="preserve">Oliver would look at his brother, no father, </w:t>
      </w:r>
      <w:r w:rsidR="00B779A1" w:rsidRPr="009F4C22">
        <w:rPr>
          <w:rFonts w:ascii="Calibri" w:hAnsi="Calibri" w:cs="Calibri"/>
          <w:sz w:val="24"/>
          <w:szCs w:val="24"/>
        </w:rPr>
        <w:t xml:space="preserve">with silent yells that </w:t>
      </w:r>
      <w:r w:rsidR="00237FC8" w:rsidRPr="009F4C22">
        <w:rPr>
          <w:rFonts w:ascii="Calibri" w:hAnsi="Calibri" w:cs="Calibri"/>
          <w:sz w:val="24"/>
          <w:szCs w:val="24"/>
        </w:rPr>
        <w:t xml:space="preserve">shook memory. Memories of rubble </w:t>
      </w:r>
      <w:r w:rsidR="009844A3" w:rsidRPr="009F4C22">
        <w:rPr>
          <w:rFonts w:ascii="Calibri" w:hAnsi="Calibri" w:cs="Calibri"/>
          <w:sz w:val="24"/>
          <w:szCs w:val="24"/>
        </w:rPr>
        <w:t xml:space="preserve">over a pond of </w:t>
      </w:r>
      <w:r w:rsidR="004A2F80" w:rsidRPr="009F4C22">
        <w:rPr>
          <w:rFonts w:ascii="Calibri" w:hAnsi="Calibri" w:cs="Calibri"/>
          <w:sz w:val="24"/>
          <w:szCs w:val="24"/>
        </w:rPr>
        <w:t>baker</w:t>
      </w:r>
      <w:r w:rsidR="001350C7" w:rsidRPr="009F4C22">
        <w:rPr>
          <w:rFonts w:ascii="Calibri" w:hAnsi="Calibri" w:cs="Calibri"/>
          <w:sz w:val="24"/>
          <w:szCs w:val="24"/>
        </w:rPr>
        <w:t>s’ b</w:t>
      </w:r>
      <w:r w:rsidR="009844A3" w:rsidRPr="009F4C22">
        <w:rPr>
          <w:rFonts w:ascii="Calibri" w:hAnsi="Calibri" w:cs="Calibri"/>
          <w:sz w:val="24"/>
          <w:szCs w:val="24"/>
        </w:rPr>
        <w:t>lood,</w:t>
      </w:r>
      <w:r w:rsidR="00D53306" w:rsidRPr="009F4C22">
        <w:rPr>
          <w:rFonts w:ascii="Calibri" w:hAnsi="Calibri" w:cs="Calibri"/>
          <w:sz w:val="24"/>
          <w:szCs w:val="24"/>
        </w:rPr>
        <w:t xml:space="preserve"> that Oliver would now bake into his bread. Offering </w:t>
      </w:r>
      <w:r w:rsidR="00B77667" w:rsidRPr="009F4C22">
        <w:rPr>
          <w:rFonts w:ascii="Calibri" w:hAnsi="Calibri" w:cs="Calibri"/>
          <w:sz w:val="24"/>
          <w:szCs w:val="24"/>
        </w:rPr>
        <w:t>t</w:t>
      </w:r>
      <w:r w:rsidR="00C62E68" w:rsidRPr="009F4C22">
        <w:rPr>
          <w:rFonts w:ascii="Calibri" w:hAnsi="Calibri" w:cs="Calibri"/>
          <w:sz w:val="24"/>
          <w:szCs w:val="24"/>
        </w:rPr>
        <w:t xml:space="preserve">his new </w:t>
      </w:r>
      <w:r w:rsidR="001350C7" w:rsidRPr="009F4C22">
        <w:rPr>
          <w:rFonts w:ascii="Calibri" w:hAnsi="Calibri" w:cs="Calibri"/>
          <w:sz w:val="24"/>
          <w:szCs w:val="24"/>
        </w:rPr>
        <w:t xml:space="preserve">golden </w:t>
      </w:r>
      <w:r w:rsidR="00C62E68" w:rsidRPr="009F4C22">
        <w:rPr>
          <w:rFonts w:ascii="Calibri" w:hAnsi="Calibri" w:cs="Calibri"/>
          <w:sz w:val="24"/>
          <w:szCs w:val="24"/>
        </w:rPr>
        <w:t>grail to</w:t>
      </w:r>
      <w:r w:rsidR="004A2F80" w:rsidRPr="009F4C22">
        <w:rPr>
          <w:rFonts w:ascii="Calibri" w:hAnsi="Calibri" w:cs="Calibri"/>
          <w:sz w:val="24"/>
          <w:szCs w:val="24"/>
        </w:rPr>
        <w:t xml:space="preserve"> Mordred</w:t>
      </w:r>
      <w:r w:rsidR="00E2272D" w:rsidRPr="009F4C22">
        <w:rPr>
          <w:rFonts w:ascii="Calibri" w:hAnsi="Calibri" w:cs="Calibri"/>
          <w:sz w:val="24"/>
          <w:szCs w:val="24"/>
        </w:rPr>
        <w:t xml:space="preserve">, a gift of white </w:t>
      </w:r>
      <w:r w:rsidR="00B77667" w:rsidRPr="009F4C22">
        <w:rPr>
          <w:rFonts w:ascii="Calibri" w:hAnsi="Calibri" w:cs="Calibri"/>
          <w:sz w:val="24"/>
          <w:szCs w:val="24"/>
        </w:rPr>
        <w:t>carnations.</w:t>
      </w:r>
      <w:r w:rsidR="005E06D0" w:rsidRPr="009F4C22">
        <w:rPr>
          <w:rFonts w:ascii="Calibri" w:hAnsi="Calibri" w:cs="Calibri"/>
          <w:sz w:val="24"/>
          <w:szCs w:val="24"/>
        </w:rPr>
        <w:t xml:space="preserve"> </w:t>
      </w:r>
    </w:p>
    <w:p w14:paraId="06C5CE32" w14:textId="12EFFFA0" w:rsidR="005E06D0" w:rsidRPr="009F4C22" w:rsidRDefault="005E06D0" w:rsidP="009F4C22">
      <w:pPr>
        <w:spacing w:line="360" w:lineRule="auto"/>
        <w:ind w:firstLine="720"/>
        <w:rPr>
          <w:rFonts w:ascii="Calibri" w:hAnsi="Calibri" w:cs="Calibri"/>
          <w:sz w:val="24"/>
          <w:szCs w:val="24"/>
        </w:rPr>
      </w:pPr>
      <w:r w:rsidRPr="009F4C22">
        <w:rPr>
          <w:rFonts w:ascii="Calibri" w:hAnsi="Calibri" w:cs="Calibri"/>
          <w:sz w:val="24"/>
          <w:szCs w:val="24"/>
        </w:rPr>
        <w:t xml:space="preserve">He would follow Mabon around the house, </w:t>
      </w:r>
      <w:r w:rsidR="006878C6" w:rsidRPr="009F4C22">
        <w:rPr>
          <w:rFonts w:ascii="Calibri" w:hAnsi="Calibri" w:cs="Calibri"/>
          <w:sz w:val="24"/>
          <w:szCs w:val="24"/>
        </w:rPr>
        <w:t>or so Mabon believed</w:t>
      </w:r>
      <w:r w:rsidR="00B34C64" w:rsidRPr="009F4C22">
        <w:rPr>
          <w:rFonts w:ascii="Calibri" w:hAnsi="Calibri" w:cs="Calibri"/>
          <w:sz w:val="24"/>
          <w:szCs w:val="24"/>
        </w:rPr>
        <w:t>. F</w:t>
      </w:r>
      <w:r w:rsidR="006878C6" w:rsidRPr="009F4C22">
        <w:rPr>
          <w:rFonts w:ascii="Calibri" w:hAnsi="Calibri" w:cs="Calibri"/>
          <w:sz w:val="24"/>
          <w:szCs w:val="24"/>
        </w:rPr>
        <w:t>or every time he’d enter a room, Oliver would be there</w:t>
      </w:r>
      <w:r w:rsidR="002469E6" w:rsidRPr="009F4C22">
        <w:rPr>
          <w:rFonts w:ascii="Calibri" w:hAnsi="Calibri" w:cs="Calibri"/>
          <w:sz w:val="24"/>
          <w:szCs w:val="24"/>
        </w:rPr>
        <w:t>, either eating or baking some bread.</w:t>
      </w:r>
    </w:p>
    <w:p w14:paraId="0BAFF8CA" w14:textId="41DE2E63" w:rsidR="00296992" w:rsidRPr="009F4C22" w:rsidRDefault="00197C50" w:rsidP="009F4C22">
      <w:pPr>
        <w:spacing w:line="360" w:lineRule="auto"/>
        <w:ind w:firstLine="720"/>
        <w:rPr>
          <w:rFonts w:ascii="Calibri" w:hAnsi="Calibri" w:cs="Calibri"/>
          <w:sz w:val="24"/>
          <w:szCs w:val="24"/>
        </w:rPr>
      </w:pPr>
      <w:r w:rsidRPr="009F4C22">
        <w:rPr>
          <w:rFonts w:ascii="Calibri" w:hAnsi="Calibri" w:cs="Calibri"/>
          <w:sz w:val="24"/>
          <w:szCs w:val="24"/>
        </w:rPr>
        <w:t>Mabon feared</w:t>
      </w:r>
      <w:r w:rsidR="00F233F7" w:rsidRPr="009F4C22">
        <w:rPr>
          <w:rFonts w:ascii="Calibri" w:hAnsi="Calibri" w:cs="Calibri"/>
          <w:sz w:val="24"/>
          <w:szCs w:val="24"/>
        </w:rPr>
        <w:t>,</w:t>
      </w:r>
    </w:p>
    <w:p w14:paraId="0C0D9C5C" w14:textId="540EBA28" w:rsidR="00197C50" w:rsidRPr="009F4C22" w:rsidRDefault="00F233F7" w:rsidP="009F4C22">
      <w:pPr>
        <w:spacing w:line="360" w:lineRule="auto"/>
        <w:ind w:firstLine="720"/>
        <w:jc w:val="center"/>
        <w:rPr>
          <w:rFonts w:ascii="Calibri" w:hAnsi="Calibri" w:cs="Calibri"/>
          <w:sz w:val="24"/>
          <w:szCs w:val="24"/>
        </w:rPr>
      </w:pPr>
      <w:r w:rsidRPr="009F4C22">
        <w:rPr>
          <w:rFonts w:ascii="Calibri" w:hAnsi="Calibri" w:cs="Calibri"/>
          <w:sz w:val="24"/>
          <w:szCs w:val="24"/>
        </w:rPr>
        <w:t>h</w:t>
      </w:r>
      <w:r w:rsidR="00197C50" w:rsidRPr="009F4C22">
        <w:rPr>
          <w:rFonts w:ascii="Calibri" w:hAnsi="Calibri" w:cs="Calibri"/>
          <w:sz w:val="24"/>
          <w:szCs w:val="24"/>
        </w:rPr>
        <w:t>ated</w:t>
      </w:r>
      <w:r w:rsidRPr="009F4C22">
        <w:rPr>
          <w:rFonts w:ascii="Calibri" w:hAnsi="Calibri" w:cs="Calibri"/>
          <w:sz w:val="24"/>
          <w:szCs w:val="24"/>
        </w:rPr>
        <w:t>,</w:t>
      </w:r>
    </w:p>
    <w:p w14:paraId="6105C4D1" w14:textId="3652E714" w:rsidR="00197C50" w:rsidRPr="009F4C22" w:rsidRDefault="00B34C64" w:rsidP="009F4C22">
      <w:pPr>
        <w:spacing w:line="360" w:lineRule="auto"/>
        <w:ind w:firstLine="720"/>
        <w:jc w:val="right"/>
        <w:rPr>
          <w:rFonts w:ascii="Calibri" w:hAnsi="Calibri" w:cs="Calibri"/>
          <w:sz w:val="24"/>
          <w:szCs w:val="24"/>
        </w:rPr>
      </w:pPr>
      <w:r w:rsidRPr="009F4C22">
        <w:rPr>
          <w:rFonts w:ascii="Calibri" w:hAnsi="Calibri" w:cs="Calibri"/>
          <w:sz w:val="24"/>
          <w:szCs w:val="24"/>
        </w:rPr>
        <w:t>r</w:t>
      </w:r>
      <w:r w:rsidR="00197C50" w:rsidRPr="009F4C22">
        <w:rPr>
          <w:rFonts w:ascii="Calibri" w:hAnsi="Calibri" w:cs="Calibri"/>
          <w:sz w:val="24"/>
          <w:szCs w:val="24"/>
        </w:rPr>
        <w:t>esented</w:t>
      </w:r>
      <w:r w:rsidR="00F233F7" w:rsidRPr="009F4C22">
        <w:rPr>
          <w:rFonts w:ascii="Calibri" w:hAnsi="Calibri" w:cs="Calibri"/>
          <w:sz w:val="24"/>
          <w:szCs w:val="24"/>
        </w:rPr>
        <w:t>,</w:t>
      </w:r>
    </w:p>
    <w:p w14:paraId="46B5DE61" w14:textId="7BBCD33B" w:rsidR="00D06D7D" w:rsidRPr="009F4C22" w:rsidRDefault="00B34C64" w:rsidP="009F4C22">
      <w:pPr>
        <w:spacing w:line="360" w:lineRule="auto"/>
        <w:rPr>
          <w:rFonts w:ascii="Calibri" w:hAnsi="Calibri" w:cs="Calibri"/>
          <w:sz w:val="24"/>
          <w:szCs w:val="24"/>
        </w:rPr>
      </w:pPr>
      <w:r w:rsidRPr="009F4C22">
        <w:rPr>
          <w:rFonts w:ascii="Calibri" w:hAnsi="Calibri" w:cs="Calibri"/>
          <w:sz w:val="24"/>
          <w:szCs w:val="24"/>
        </w:rPr>
        <w:t>b</w:t>
      </w:r>
      <w:r w:rsidR="00344BE7" w:rsidRPr="009F4C22">
        <w:rPr>
          <w:rFonts w:ascii="Calibri" w:hAnsi="Calibri" w:cs="Calibri"/>
          <w:sz w:val="24"/>
          <w:szCs w:val="24"/>
        </w:rPr>
        <w:t xml:space="preserve">read, even on Sundays. </w:t>
      </w:r>
      <w:r w:rsidR="00F233F7" w:rsidRPr="009F4C22">
        <w:rPr>
          <w:rFonts w:ascii="Calibri" w:hAnsi="Calibri" w:cs="Calibri"/>
          <w:sz w:val="24"/>
          <w:szCs w:val="24"/>
        </w:rPr>
        <w:t xml:space="preserve">A tainted substantiation </w:t>
      </w:r>
      <w:r w:rsidR="00A745F5" w:rsidRPr="009F4C22">
        <w:rPr>
          <w:rFonts w:ascii="Calibri" w:hAnsi="Calibri" w:cs="Calibri"/>
          <w:sz w:val="24"/>
          <w:szCs w:val="24"/>
        </w:rPr>
        <w:t xml:space="preserve">poisoned by </w:t>
      </w:r>
      <w:r w:rsidR="00376DE3" w:rsidRPr="009F4C22">
        <w:rPr>
          <w:rFonts w:ascii="Calibri" w:hAnsi="Calibri" w:cs="Calibri"/>
          <w:sz w:val="24"/>
          <w:szCs w:val="24"/>
        </w:rPr>
        <w:t xml:space="preserve">the </w:t>
      </w:r>
      <w:r w:rsidR="00E87017" w:rsidRPr="009F4C22">
        <w:rPr>
          <w:rFonts w:ascii="Calibri" w:hAnsi="Calibri" w:cs="Calibri"/>
          <w:sz w:val="24"/>
          <w:szCs w:val="24"/>
        </w:rPr>
        <w:t>blood of the dead</w:t>
      </w:r>
      <w:r w:rsidR="003B75A6" w:rsidRPr="009F4C22">
        <w:rPr>
          <w:rFonts w:ascii="Calibri" w:hAnsi="Calibri" w:cs="Calibri"/>
          <w:sz w:val="24"/>
          <w:szCs w:val="24"/>
        </w:rPr>
        <w:t>.</w:t>
      </w:r>
      <w:r w:rsidR="00475CC3" w:rsidRPr="009F4C22">
        <w:rPr>
          <w:rFonts w:ascii="Calibri" w:hAnsi="Calibri" w:cs="Calibri"/>
          <w:sz w:val="24"/>
          <w:szCs w:val="24"/>
        </w:rPr>
        <w:t xml:space="preserve"> </w:t>
      </w:r>
      <w:r w:rsidR="00D06D7D" w:rsidRPr="009F4C22">
        <w:rPr>
          <w:rFonts w:ascii="Calibri" w:hAnsi="Calibri" w:cs="Calibri"/>
          <w:sz w:val="24"/>
          <w:szCs w:val="24"/>
        </w:rPr>
        <w:t>A serpent’s skill he wished he had never learn</w:t>
      </w:r>
      <w:r w:rsidR="00152839" w:rsidRPr="009F4C22">
        <w:rPr>
          <w:rFonts w:ascii="Calibri" w:hAnsi="Calibri" w:cs="Calibri"/>
          <w:sz w:val="24"/>
          <w:szCs w:val="24"/>
        </w:rPr>
        <w:t>t</w:t>
      </w:r>
      <w:r w:rsidR="00D06D7D" w:rsidRPr="009F4C22">
        <w:rPr>
          <w:rFonts w:ascii="Calibri" w:hAnsi="Calibri" w:cs="Calibri"/>
          <w:sz w:val="24"/>
          <w:szCs w:val="24"/>
        </w:rPr>
        <w:t xml:space="preserve">. A fruit of wisdom that cannot be returned. </w:t>
      </w:r>
    </w:p>
    <w:p w14:paraId="2C57BD5A" w14:textId="73519DE4" w:rsidR="006B68B8" w:rsidRPr="009F4C22" w:rsidRDefault="00D06D7D" w:rsidP="009F4C22">
      <w:pPr>
        <w:spacing w:line="360" w:lineRule="auto"/>
        <w:ind w:firstLine="720"/>
        <w:rPr>
          <w:rFonts w:ascii="Calibri" w:hAnsi="Calibri" w:cs="Calibri"/>
          <w:sz w:val="24"/>
          <w:szCs w:val="24"/>
        </w:rPr>
      </w:pPr>
      <w:r w:rsidRPr="009F4C22">
        <w:rPr>
          <w:rFonts w:ascii="Calibri" w:hAnsi="Calibri" w:cs="Calibri"/>
          <w:sz w:val="24"/>
          <w:szCs w:val="24"/>
        </w:rPr>
        <w:t xml:space="preserve">The </w:t>
      </w:r>
      <w:r w:rsidR="00475CC3" w:rsidRPr="009F4C22">
        <w:rPr>
          <w:rFonts w:ascii="Calibri" w:hAnsi="Calibri" w:cs="Calibri"/>
          <w:sz w:val="24"/>
          <w:szCs w:val="24"/>
        </w:rPr>
        <w:t>poison spread to his dog.</w:t>
      </w:r>
    </w:p>
    <w:p w14:paraId="65F2D686" w14:textId="626AC95C" w:rsidR="00052A51" w:rsidRPr="009F4C22" w:rsidRDefault="00B12642" w:rsidP="009F4C22">
      <w:pPr>
        <w:spacing w:line="360" w:lineRule="auto"/>
        <w:rPr>
          <w:rFonts w:ascii="Calibri" w:hAnsi="Calibri" w:cs="Calibri"/>
          <w:sz w:val="24"/>
          <w:szCs w:val="24"/>
        </w:rPr>
      </w:pPr>
      <w:r w:rsidRPr="009F4C22">
        <w:rPr>
          <w:rFonts w:ascii="Calibri" w:hAnsi="Calibri" w:cs="Calibri"/>
          <w:sz w:val="24"/>
          <w:szCs w:val="24"/>
        </w:rPr>
        <w:tab/>
        <w:t xml:space="preserve">Day by day, Blonko became worse and worse. The crow had </w:t>
      </w:r>
      <w:proofErr w:type="gramStart"/>
      <w:r w:rsidRPr="009F4C22">
        <w:rPr>
          <w:rFonts w:ascii="Calibri" w:hAnsi="Calibri" w:cs="Calibri"/>
          <w:sz w:val="24"/>
          <w:szCs w:val="24"/>
        </w:rPr>
        <w:t>left</w:t>
      </w:r>
      <w:proofErr w:type="gramEnd"/>
      <w:r w:rsidR="00C67D60" w:rsidRPr="009F4C22">
        <w:rPr>
          <w:rFonts w:ascii="Calibri" w:hAnsi="Calibri" w:cs="Calibri"/>
          <w:sz w:val="24"/>
          <w:szCs w:val="24"/>
        </w:rPr>
        <w:t xml:space="preserve"> and</w:t>
      </w:r>
      <w:r w:rsidR="00B34C64" w:rsidRPr="009F4C22">
        <w:rPr>
          <w:rFonts w:ascii="Calibri" w:hAnsi="Calibri" w:cs="Calibri"/>
          <w:sz w:val="24"/>
          <w:szCs w:val="24"/>
        </w:rPr>
        <w:t>,</w:t>
      </w:r>
      <w:r w:rsidR="00C67D60" w:rsidRPr="009F4C22">
        <w:rPr>
          <w:rFonts w:ascii="Calibri" w:hAnsi="Calibri" w:cs="Calibri"/>
          <w:sz w:val="24"/>
          <w:szCs w:val="24"/>
        </w:rPr>
        <w:t xml:space="preserve"> in its stead, </w:t>
      </w:r>
      <w:r w:rsidR="00B34C64" w:rsidRPr="009F4C22">
        <w:rPr>
          <w:rFonts w:ascii="Calibri" w:hAnsi="Calibri" w:cs="Calibri"/>
          <w:sz w:val="24"/>
          <w:szCs w:val="24"/>
        </w:rPr>
        <w:t xml:space="preserve">there was </w:t>
      </w:r>
      <w:r w:rsidR="00211E78" w:rsidRPr="009F4C22">
        <w:rPr>
          <w:rFonts w:ascii="Calibri" w:hAnsi="Calibri" w:cs="Calibri"/>
          <w:sz w:val="24"/>
          <w:szCs w:val="24"/>
        </w:rPr>
        <w:t xml:space="preserve">a crown of </w:t>
      </w:r>
      <w:r w:rsidR="00D4529A" w:rsidRPr="009F4C22">
        <w:rPr>
          <w:rFonts w:ascii="Calibri" w:hAnsi="Calibri" w:cs="Calibri"/>
          <w:sz w:val="24"/>
          <w:szCs w:val="24"/>
        </w:rPr>
        <w:t xml:space="preserve">rose thorn nests. </w:t>
      </w:r>
      <w:r w:rsidR="00052A51" w:rsidRPr="009F4C22">
        <w:rPr>
          <w:rFonts w:ascii="Calibri" w:hAnsi="Calibri" w:cs="Calibri"/>
          <w:sz w:val="24"/>
          <w:szCs w:val="24"/>
        </w:rPr>
        <w:t>They could not afford to go to the vets, the price was too high</w:t>
      </w:r>
      <w:r w:rsidR="00630E09" w:rsidRPr="009F4C22">
        <w:rPr>
          <w:rFonts w:ascii="Calibri" w:hAnsi="Calibri" w:cs="Calibri"/>
          <w:sz w:val="24"/>
          <w:szCs w:val="24"/>
        </w:rPr>
        <w:t>. A</w:t>
      </w:r>
      <w:r w:rsidR="00052A51" w:rsidRPr="009F4C22">
        <w:rPr>
          <w:rFonts w:ascii="Calibri" w:hAnsi="Calibri" w:cs="Calibri"/>
          <w:sz w:val="24"/>
          <w:szCs w:val="24"/>
        </w:rPr>
        <w:t>nd why waste money and take bread from their mouths for a possibility that may not work.</w:t>
      </w:r>
      <w:r w:rsidR="00A55DBB" w:rsidRPr="009F4C22">
        <w:rPr>
          <w:rFonts w:ascii="Calibri" w:hAnsi="Calibri" w:cs="Calibri"/>
          <w:sz w:val="24"/>
          <w:szCs w:val="24"/>
        </w:rPr>
        <w:t xml:space="preserve"> The dog’s stomach swelled and swelled, baking nothing but gas and air. </w:t>
      </w:r>
      <w:r w:rsidR="00085F27" w:rsidRPr="009F4C22">
        <w:rPr>
          <w:rFonts w:ascii="Calibri" w:hAnsi="Calibri" w:cs="Calibri"/>
          <w:sz w:val="24"/>
          <w:szCs w:val="24"/>
        </w:rPr>
        <w:t>Li</w:t>
      </w:r>
      <w:r w:rsidR="00152839" w:rsidRPr="009F4C22">
        <w:rPr>
          <w:rFonts w:ascii="Calibri" w:hAnsi="Calibri" w:cs="Calibri"/>
          <w:sz w:val="24"/>
          <w:szCs w:val="24"/>
        </w:rPr>
        <w:t>ke</w:t>
      </w:r>
      <w:r w:rsidR="00085F27" w:rsidRPr="009F4C22">
        <w:rPr>
          <w:rFonts w:ascii="Calibri" w:hAnsi="Calibri" w:cs="Calibri"/>
          <w:sz w:val="24"/>
          <w:szCs w:val="24"/>
        </w:rPr>
        <w:t xml:space="preserve"> </w:t>
      </w:r>
      <w:r w:rsidR="00B34C64" w:rsidRPr="009F4C22">
        <w:rPr>
          <w:rFonts w:ascii="Calibri" w:hAnsi="Calibri" w:cs="Calibri"/>
          <w:sz w:val="24"/>
          <w:szCs w:val="24"/>
        </w:rPr>
        <w:t>a</w:t>
      </w:r>
      <w:r w:rsidR="00085F27" w:rsidRPr="009F4C22">
        <w:rPr>
          <w:rFonts w:ascii="Calibri" w:hAnsi="Calibri" w:cs="Calibri"/>
          <w:sz w:val="24"/>
          <w:szCs w:val="24"/>
        </w:rPr>
        <w:t xml:space="preserve"> hot </w:t>
      </w:r>
      <w:r w:rsidR="00B34C64" w:rsidRPr="009F4C22">
        <w:rPr>
          <w:rFonts w:ascii="Calibri" w:hAnsi="Calibri" w:cs="Calibri"/>
          <w:sz w:val="24"/>
          <w:szCs w:val="24"/>
        </w:rPr>
        <w:t>air</w:t>
      </w:r>
      <w:r w:rsidR="00085F27" w:rsidRPr="009F4C22">
        <w:rPr>
          <w:rFonts w:ascii="Calibri" w:hAnsi="Calibri" w:cs="Calibri"/>
          <w:sz w:val="24"/>
          <w:szCs w:val="24"/>
        </w:rPr>
        <w:t xml:space="preserve"> </w:t>
      </w:r>
      <w:r w:rsidR="00152839" w:rsidRPr="009F4C22">
        <w:rPr>
          <w:rFonts w:ascii="Calibri" w:hAnsi="Calibri" w:cs="Calibri"/>
          <w:sz w:val="24"/>
          <w:szCs w:val="24"/>
        </w:rPr>
        <w:t>balloon,</w:t>
      </w:r>
      <w:r w:rsidR="00085F27" w:rsidRPr="009F4C22">
        <w:rPr>
          <w:rFonts w:ascii="Calibri" w:hAnsi="Calibri" w:cs="Calibri"/>
          <w:sz w:val="24"/>
          <w:szCs w:val="24"/>
        </w:rPr>
        <w:t xml:space="preserve"> he looked ready to burst</w:t>
      </w:r>
      <w:r w:rsidR="008246B4" w:rsidRPr="009F4C22">
        <w:rPr>
          <w:rFonts w:ascii="Calibri" w:hAnsi="Calibri" w:cs="Calibri"/>
          <w:sz w:val="24"/>
          <w:szCs w:val="24"/>
        </w:rPr>
        <w:t>, but the unpoppable ballo</w:t>
      </w:r>
      <w:r w:rsidR="00152839" w:rsidRPr="009F4C22">
        <w:rPr>
          <w:rFonts w:ascii="Calibri" w:hAnsi="Calibri" w:cs="Calibri"/>
          <w:sz w:val="24"/>
          <w:szCs w:val="24"/>
        </w:rPr>
        <w:t>o</w:t>
      </w:r>
      <w:r w:rsidR="008246B4" w:rsidRPr="009F4C22">
        <w:rPr>
          <w:rFonts w:ascii="Calibri" w:hAnsi="Calibri" w:cs="Calibri"/>
          <w:sz w:val="24"/>
          <w:szCs w:val="24"/>
        </w:rPr>
        <w:t xml:space="preserve">n that was his stomach, swelled with pain and </w:t>
      </w:r>
      <w:r w:rsidR="006D3650" w:rsidRPr="009F4C22">
        <w:rPr>
          <w:rFonts w:ascii="Calibri" w:hAnsi="Calibri" w:cs="Calibri"/>
          <w:sz w:val="24"/>
          <w:szCs w:val="24"/>
        </w:rPr>
        <w:t>pitiful cries and whines.</w:t>
      </w:r>
      <w:r w:rsidR="008246B4" w:rsidRPr="009F4C22">
        <w:rPr>
          <w:rFonts w:ascii="Calibri" w:hAnsi="Calibri" w:cs="Calibri"/>
          <w:sz w:val="24"/>
          <w:szCs w:val="24"/>
        </w:rPr>
        <w:t xml:space="preserve"> </w:t>
      </w:r>
    </w:p>
    <w:p w14:paraId="586A4471" w14:textId="2D490592" w:rsidR="00516CC4" w:rsidRPr="009F4C22" w:rsidRDefault="00516CC4" w:rsidP="009F4C22">
      <w:pPr>
        <w:spacing w:line="360" w:lineRule="auto"/>
        <w:rPr>
          <w:rFonts w:ascii="Calibri" w:hAnsi="Calibri" w:cs="Calibri"/>
          <w:sz w:val="24"/>
          <w:szCs w:val="24"/>
        </w:rPr>
      </w:pPr>
      <w:r w:rsidRPr="009F4C22">
        <w:rPr>
          <w:rFonts w:ascii="Calibri" w:hAnsi="Calibri" w:cs="Calibri"/>
          <w:sz w:val="24"/>
          <w:szCs w:val="24"/>
        </w:rPr>
        <w:tab/>
        <w:t xml:space="preserve">Mabon noticed that Oliver would </w:t>
      </w:r>
      <w:r w:rsidR="00414389" w:rsidRPr="009F4C22">
        <w:rPr>
          <w:rFonts w:ascii="Calibri" w:hAnsi="Calibri" w:cs="Calibri"/>
          <w:sz w:val="24"/>
          <w:szCs w:val="24"/>
        </w:rPr>
        <w:t>look on with emotionless eyes. Eyes that ha</w:t>
      </w:r>
      <w:r w:rsidR="00EF6AB8" w:rsidRPr="009F4C22">
        <w:rPr>
          <w:rFonts w:ascii="Calibri" w:hAnsi="Calibri" w:cs="Calibri"/>
          <w:sz w:val="24"/>
          <w:szCs w:val="24"/>
        </w:rPr>
        <w:t>d</w:t>
      </w:r>
      <w:r w:rsidR="00414389" w:rsidRPr="009F4C22">
        <w:rPr>
          <w:rFonts w:ascii="Calibri" w:hAnsi="Calibri" w:cs="Calibri"/>
          <w:sz w:val="24"/>
          <w:szCs w:val="24"/>
        </w:rPr>
        <w:t xml:space="preserve"> already seen the shadows of death. They held the reaper in their shad</w:t>
      </w:r>
      <w:r w:rsidR="0012427A" w:rsidRPr="009F4C22">
        <w:rPr>
          <w:rFonts w:ascii="Calibri" w:hAnsi="Calibri" w:cs="Calibri"/>
          <w:sz w:val="24"/>
          <w:szCs w:val="24"/>
        </w:rPr>
        <w:t xml:space="preserve">e. </w:t>
      </w:r>
    </w:p>
    <w:p w14:paraId="6EED29BD" w14:textId="5CB5787F" w:rsidR="0012427A" w:rsidRPr="009F4C22" w:rsidRDefault="0012427A" w:rsidP="009F4C22">
      <w:pPr>
        <w:spacing w:line="360" w:lineRule="auto"/>
        <w:rPr>
          <w:rFonts w:ascii="Calibri" w:hAnsi="Calibri" w:cs="Calibri"/>
          <w:sz w:val="24"/>
          <w:szCs w:val="24"/>
        </w:rPr>
      </w:pPr>
      <w:r w:rsidRPr="009F4C22">
        <w:rPr>
          <w:rFonts w:ascii="Calibri" w:hAnsi="Calibri" w:cs="Calibri"/>
          <w:sz w:val="24"/>
          <w:szCs w:val="24"/>
        </w:rPr>
        <w:tab/>
        <w:t xml:space="preserve">Mabon had to look away. </w:t>
      </w:r>
    </w:p>
    <w:p w14:paraId="7CA2249A" w14:textId="0E994C96" w:rsidR="0012427A" w:rsidRPr="009F4C22" w:rsidRDefault="0012427A" w:rsidP="009F4C22">
      <w:pPr>
        <w:spacing w:line="360" w:lineRule="auto"/>
        <w:rPr>
          <w:rFonts w:ascii="Calibri" w:hAnsi="Calibri" w:cs="Calibri"/>
          <w:sz w:val="24"/>
          <w:szCs w:val="24"/>
        </w:rPr>
      </w:pPr>
      <w:r w:rsidRPr="009F4C22">
        <w:rPr>
          <w:rFonts w:ascii="Calibri" w:hAnsi="Calibri" w:cs="Calibri"/>
          <w:sz w:val="24"/>
          <w:szCs w:val="24"/>
        </w:rPr>
        <w:tab/>
        <w:t>He could no longer b</w:t>
      </w:r>
      <w:r w:rsidR="00EF6AB8" w:rsidRPr="009F4C22">
        <w:rPr>
          <w:rFonts w:ascii="Calibri" w:hAnsi="Calibri" w:cs="Calibri"/>
          <w:sz w:val="24"/>
          <w:szCs w:val="24"/>
        </w:rPr>
        <w:t>ear</w:t>
      </w:r>
      <w:r w:rsidR="006F276E" w:rsidRPr="009F4C22">
        <w:rPr>
          <w:rFonts w:ascii="Calibri" w:hAnsi="Calibri" w:cs="Calibri"/>
          <w:sz w:val="24"/>
          <w:szCs w:val="24"/>
        </w:rPr>
        <w:t xml:space="preserve"> to hold on to his shame. </w:t>
      </w:r>
    </w:p>
    <w:p w14:paraId="57EC684F" w14:textId="77777777" w:rsidR="00C13AEE" w:rsidRDefault="006F276E" w:rsidP="009F4C22">
      <w:pPr>
        <w:spacing w:line="360" w:lineRule="auto"/>
        <w:rPr>
          <w:rFonts w:ascii="Calibri" w:hAnsi="Calibri" w:cs="Calibri"/>
          <w:sz w:val="24"/>
          <w:szCs w:val="24"/>
        </w:rPr>
      </w:pPr>
      <w:r w:rsidRPr="009F4C22">
        <w:rPr>
          <w:rFonts w:ascii="Calibri" w:hAnsi="Calibri" w:cs="Calibri"/>
          <w:sz w:val="24"/>
          <w:szCs w:val="24"/>
        </w:rPr>
        <w:lastRenderedPageBreak/>
        <w:tab/>
      </w:r>
      <w:r w:rsidR="00ED339C" w:rsidRPr="009F4C22">
        <w:rPr>
          <w:rFonts w:ascii="Calibri" w:hAnsi="Calibri" w:cs="Calibri"/>
          <w:sz w:val="24"/>
          <w:szCs w:val="24"/>
        </w:rPr>
        <w:t>It was t</w:t>
      </w:r>
      <w:r w:rsidR="00C35C34" w:rsidRPr="009F4C22">
        <w:rPr>
          <w:rFonts w:ascii="Calibri" w:hAnsi="Calibri" w:cs="Calibri"/>
          <w:sz w:val="24"/>
          <w:szCs w:val="24"/>
        </w:rPr>
        <w:t xml:space="preserve">ime to walk the green mile. </w:t>
      </w:r>
      <w:r w:rsidRPr="009F4C22">
        <w:rPr>
          <w:rFonts w:ascii="Calibri" w:hAnsi="Calibri" w:cs="Calibri"/>
          <w:sz w:val="24"/>
          <w:szCs w:val="24"/>
        </w:rPr>
        <w:t xml:space="preserve"> </w:t>
      </w:r>
    </w:p>
    <w:p w14:paraId="07E8D645" w14:textId="61F039F5" w:rsidR="00ED339C" w:rsidRPr="009F4C22" w:rsidRDefault="000A46E4" w:rsidP="00C13AEE">
      <w:pPr>
        <w:spacing w:line="360" w:lineRule="auto"/>
        <w:ind w:firstLine="720"/>
        <w:rPr>
          <w:rFonts w:ascii="Calibri" w:hAnsi="Calibri" w:cs="Calibri"/>
          <w:sz w:val="24"/>
          <w:szCs w:val="24"/>
        </w:rPr>
      </w:pPr>
      <w:r w:rsidRPr="009F4C22">
        <w:rPr>
          <w:rFonts w:ascii="Calibri" w:hAnsi="Calibri" w:cs="Calibri"/>
          <w:sz w:val="24"/>
          <w:szCs w:val="24"/>
        </w:rPr>
        <w:t xml:space="preserve">For the next few </w:t>
      </w:r>
      <w:r w:rsidR="00DB0B59" w:rsidRPr="009F4C22">
        <w:rPr>
          <w:rFonts w:ascii="Calibri" w:hAnsi="Calibri" w:cs="Calibri"/>
          <w:sz w:val="24"/>
          <w:szCs w:val="24"/>
        </w:rPr>
        <w:t>days,</w:t>
      </w:r>
      <w:r w:rsidRPr="009F4C22">
        <w:rPr>
          <w:rFonts w:ascii="Calibri" w:hAnsi="Calibri" w:cs="Calibri"/>
          <w:sz w:val="24"/>
          <w:szCs w:val="24"/>
        </w:rPr>
        <w:t xml:space="preserve"> he planned </w:t>
      </w:r>
      <w:r w:rsidR="00DB0B59" w:rsidRPr="009F4C22">
        <w:rPr>
          <w:rFonts w:ascii="Calibri" w:hAnsi="Calibri" w:cs="Calibri"/>
          <w:sz w:val="24"/>
          <w:szCs w:val="24"/>
        </w:rPr>
        <w:t xml:space="preserve">his </w:t>
      </w:r>
      <w:r w:rsidR="00250DA6" w:rsidRPr="009F4C22">
        <w:rPr>
          <w:rFonts w:ascii="Calibri" w:hAnsi="Calibri" w:cs="Calibri"/>
          <w:sz w:val="24"/>
          <w:szCs w:val="24"/>
        </w:rPr>
        <w:t>game</w:t>
      </w:r>
      <w:r w:rsidR="00DB0B59" w:rsidRPr="009F4C22">
        <w:rPr>
          <w:rFonts w:ascii="Calibri" w:hAnsi="Calibri" w:cs="Calibri"/>
          <w:sz w:val="24"/>
          <w:szCs w:val="24"/>
        </w:rPr>
        <w:t xml:space="preserve">. Made the dog comfortable, </w:t>
      </w:r>
      <w:r w:rsidR="00250DA6" w:rsidRPr="009F4C22">
        <w:rPr>
          <w:rFonts w:ascii="Calibri" w:hAnsi="Calibri" w:cs="Calibri"/>
          <w:sz w:val="24"/>
          <w:szCs w:val="24"/>
        </w:rPr>
        <w:t>happy,</w:t>
      </w:r>
      <w:r w:rsidR="00DB0B59" w:rsidRPr="009F4C22">
        <w:rPr>
          <w:rFonts w:ascii="Calibri" w:hAnsi="Calibri" w:cs="Calibri"/>
          <w:sz w:val="24"/>
          <w:szCs w:val="24"/>
        </w:rPr>
        <w:t xml:space="preserve"> and loved. He avoided</w:t>
      </w:r>
      <w:r w:rsidR="00250DA6" w:rsidRPr="009F4C22">
        <w:rPr>
          <w:rFonts w:ascii="Calibri" w:hAnsi="Calibri" w:cs="Calibri"/>
          <w:sz w:val="24"/>
          <w:szCs w:val="24"/>
        </w:rPr>
        <w:t xml:space="preserve"> his son which angered his wife to no end. He’s your son, he’s y</w:t>
      </w:r>
      <w:r w:rsidR="00152839" w:rsidRPr="009F4C22">
        <w:rPr>
          <w:rFonts w:ascii="Calibri" w:hAnsi="Calibri" w:cs="Calibri"/>
          <w:sz w:val="24"/>
          <w:szCs w:val="24"/>
        </w:rPr>
        <w:t>ou</w:t>
      </w:r>
      <w:r w:rsidR="00250DA6" w:rsidRPr="009F4C22">
        <w:rPr>
          <w:rFonts w:ascii="Calibri" w:hAnsi="Calibri" w:cs="Calibri"/>
          <w:sz w:val="24"/>
          <w:szCs w:val="24"/>
        </w:rPr>
        <w:t>r son</w:t>
      </w:r>
      <w:r w:rsidR="00152839" w:rsidRPr="009F4C22">
        <w:rPr>
          <w:rFonts w:ascii="Calibri" w:hAnsi="Calibri" w:cs="Calibri"/>
          <w:sz w:val="24"/>
          <w:szCs w:val="24"/>
        </w:rPr>
        <w:t>,</w:t>
      </w:r>
      <w:r w:rsidR="00250DA6" w:rsidRPr="009F4C22">
        <w:rPr>
          <w:rFonts w:ascii="Calibri" w:hAnsi="Calibri" w:cs="Calibri"/>
          <w:sz w:val="24"/>
          <w:szCs w:val="24"/>
        </w:rPr>
        <w:t xml:space="preserve"> and so it </w:t>
      </w:r>
      <w:r w:rsidR="00EF6AB8" w:rsidRPr="009F4C22">
        <w:rPr>
          <w:rFonts w:ascii="Calibri" w:hAnsi="Calibri" w:cs="Calibri"/>
          <w:sz w:val="24"/>
          <w:szCs w:val="24"/>
        </w:rPr>
        <w:t>went on.</w:t>
      </w:r>
    </w:p>
    <w:p w14:paraId="3210B584" w14:textId="18AA59DF" w:rsidR="00032938" w:rsidRPr="009F4C22" w:rsidRDefault="006F61D3" w:rsidP="009F4C22">
      <w:pPr>
        <w:spacing w:line="360" w:lineRule="auto"/>
        <w:rPr>
          <w:rFonts w:ascii="Calibri" w:hAnsi="Calibri" w:cs="Calibri"/>
          <w:sz w:val="24"/>
          <w:szCs w:val="24"/>
        </w:rPr>
      </w:pPr>
      <w:r w:rsidRPr="009F4C22">
        <w:rPr>
          <w:rFonts w:ascii="Calibri" w:hAnsi="Calibri" w:cs="Calibri"/>
          <w:sz w:val="24"/>
          <w:szCs w:val="24"/>
        </w:rPr>
        <w:tab/>
        <w:t>“At least take him with you to say goodbye.”</w:t>
      </w:r>
    </w:p>
    <w:p w14:paraId="374A11A3" w14:textId="66B79921" w:rsidR="00DA7084" w:rsidRPr="009F4C22" w:rsidRDefault="00DA7084" w:rsidP="009F4C22">
      <w:pPr>
        <w:spacing w:line="360" w:lineRule="auto"/>
        <w:rPr>
          <w:rFonts w:ascii="Calibri" w:hAnsi="Calibri" w:cs="Calibri"/>
          <w:sz w:val="24"/>
          <w:szCs w:val="24"/>
        </w:rPr>
      </w:pPr>
      <w:r w:rsidRPr="009F4C22">
        <w:rPr>
          <w:rFonts w:ascii="Calibri" w:hAnsi="Calibri" w:cs="Calibri"/>
          <w:sz w:val="24"/>
          <w:szCs w:val="24"/>
        </w:rPr>
        <w:tab/>
        <w:t>“It might do him some good.”</w:t>
      </w:r>
    </w:p>
    <w:p w14:paraId="5F92087F" w14:textId="12C36868" w:rsidR="006F61D3" w:rsidRPr="009F4C22" w:rsidRDefault="00E26A91" w:rsidP="009F4C22">
      <w:pPr>
        <w:spacing w:line="360" w:lineRule="auto"/>
        <w:rPr>
          <w:rFonts w:ascii="Calibri" w:hAnsi="Calibri" w:cs="Calibri"/>
          <w:sz w:val="24"/>
          <w:szCs w:val="24"/>
        </w:rPr>
      </w:pPr>
      <w:r w:rsidRPr="009F4C22">
        <w:rPr>
          <w:rFonts w:ascii="Calibri" w:hAnsi="Calibri" w:cs="Calibri"/>
          <w:sz w:val="24"/>
          <w:szCs w:val="24"/>
        </w:rPr>
        <w:tab/>
        <w:t xml:space="preserve">And </w:t>
      </w:r>
      <w:proofErr w:type="gramStart"/>
      <w:r w:rsidRPr="009F4C22">
        <w:rPr>
          <w:rFonts w:ascii="Calibri" w:hAnsi="Calibri" w:cs="Calibri"/>
          <w:sz w:val="24"/>
          <w:szCs w:val="24"/>
        </w:rPr>
        <w:t>so</w:t>
      </w:r>
      <w:proofErr w:type="gramEnd"/>
      <w:r w:rsidRPr="009F4C22">
        <w:rPr>
          <w:rFonts w:ascii="Calibri" w:hAnsi="Calibri" w:cs="Calibri"/>
          <w:sz w:val="24"/>
          <w:szCs w:val="24"/>
        </w:rPr>
        <w:t xml:space="preserve"> he did.</w:t>
      </w:r>
    </w:p>
    <w:p w14:paraId="3DCCA9A2" w14:textId="08D4F894" w:rsidR="00E26A91" w:rsidRPr="009F4C22" w:rsidRDefault="00E26A91" w:rsidP="009F4C22">
      <w:pPr>
        <w:spacing w:line="360" w:lineRule="auto"/>
        <w:rPr>
          <w:rFonts w:ascii="Calibri" w:hAnsi="Calibri" w:cs="Calibri"/>
          <w:sz w:val="24"/>
          <w:szCs w:val="24"/>
        </w:rPr>
      </w:pPr>
      <w:r w:rsidRPr="009F4C22">
        <w:rPr>
          <w:rFonts w:ascii="Calibri" w:hAnsi="Calibri" w:cs="Calibri"/>
          <w:sz w:val="24"/>
          <w:szCs w:val="24"/>
        </w:rPr>
        <w:tab/>
        <w:t xml:space="preserve">The soldier and the baker walked </w:t>
      </w:r>
      <w:r w:rsidR="008A2BD1" w:rsidRPr="009F4C22">
        <w:rPr>
          <w:rFonts w:ascii="Calibri" w:hAnsi="Calibri" w:cs="Calibri"/>
          <w:sz w:val="24"/>
          <w:szCs w:val="24"/>
        </w:rPr>
        <w:t xml:space="preserve">Blonko for his final walk down the green mile, arriving at the </w:t>
      </w:r>
      <w:r w:rsidR="00962269" w:rsidRPr="009F4C22">
        <w:rPr>
          <w:rFonts w:ascii="Calibri" w:hAnsi="Calibri" w:cs="Calibri"/>
          <w:sz w:val="24"/>
          <w:szCs w:val="24"/>
        </w:rPr>
        <w:t xml:space="preserve">reservoir in </w:t>
      </w:r>
      <w:r w:rsidR="008423F0" w:rsidRPr="009F4C22">
        <w:rPr>
          <w:rFonts w:ascii="Calibri" w:hAnsi="Calibri" w:cs="Calibri"/>
          <w:sz w:val="24"/>
          <w:szCs w:val="24"/>
        </w:rPr>
        <w:t>silent tears</w:t>
      </w:r>
      <w:r w:rsidR="00962269" w:rsidRPr="009F4C22">
        <w:rPr>
          <w:rFonts w:ascii="Calibri" w:hAnsi="Calibri" w:cs="Calibri"/>
          <w:sz w:val="24"/>
          <w:szCs w:val="24"/>
        </w:rPr>
        <w:t xml:space="preserve">. </w:t>
      </w:r>
      <w:r w:rsidR="008423F0" w:rsidRPr="009F4C22">
        <w:rPr>
          <w:rFonts w:ascii="Calibri" w:hAnsi="Calibri" w:cs="Calibri"/>
          <w:sz w:val="24"/>
          <w:szCs w:val="24"/>
        </w:rPr>
        <w:t xml:space="preserve">The day was </w:t>
      </w:r>
      <w:r w:rsidR="00C002A2" w:rsidRPr="009F4C22">
        <w:rPr>
          <w:rFonts w:ascii="Calibri" w:hAnsi="Calibri" w:cs="Calibri"/>
          <w:sz w:val="24"/>
          <w:szCs w:val="24"/>
        </w:rPr>
        <w:t>bright,</w:t>
      </w:r>
      <w:r w:rsidR="008423F0" w:rsidRPr="009F4C22">
        <w:rPr>
          <w:rFonts w:ascii="Calibri" w:hAnsi="Calibri" w:cs="Calibri"/>
          <w:sz w:val="24"/>
          <w:szCs w:val="24"/>
        </w:rPr>
        <w:t xml:space="preserve"> </w:t>
      </w:r>
      <w:r w:rsidR="00C002A2" w:rsidRPr="009F4C22">
        <w:rPr>
          <w:rFonts w:ascii="Calibri" w:hAnsi="Calibri" w:cs="Calibri"/>
          <w:sz w:val="24"/>
          <w:szCs w:val="24"/>
        </w:rPr>
        <w:t xml:space="preserve">and the sun was warm. Alone they </w:t>
      </w:r>
      <w:r w:rsidR="00EF6AB8" w:rsidRPr="009F4C22">
        <w:rPr>
          <w:rFonts w:ascii="Calibri" w:hAnsi="Calibri" w:cs="Calibri"/>
          <w:sz w:val="24"/>
          <w:szCs w:val="24"/>
        </w:rPr>
        <w:t xml:space="preserve">stood awkward </w:t>
      </w:r>
      <w:r w:rsidR="00C002A2" w:rsidRPr="009F4C22">
        <w:rPr>
          <w:rFonts w:ascii="Calibri" w:hAnsi="Calibri" w:cs="Calibri"/>
          <w:sz w:val="24"/>
          <w:szCs w:val="24"/>
        </w:rPr>
        <w:t>in the silence</w:t>
      </w:r>
      <w:r w:rsidR="00A55DBB" w:rsidRPr="009F4C22">
        <w:rPr>
          <w:rFonts w:ascii="Calibri" w:hAnsi="Calibri" w:cs="Calibri"/>
          <w:sz w:val="24"/>
          <w:szCs w:val="24"/>
        </w:rPr>
        <w:t xml:space="preserve">. </w:t>
      </w:r>
    </w:p>
    <w:p w14:paraId="35B52A55" w14:textId="79C2B83A" w:rsidR="00C86B66" w:rsidRPr="009F4C22" w:rsidRDefault="004B6FF2" w:rsidP="009F4C22">
      <w:pPr>
        <w:spacing w:line="360" w:lineRule="auto"/>
        <w:rPr>
          <w:rFonts w:ascii="Calibri" w:hAnsi="Calibri" w:cs="Calibri"/>
          <w:sz w:val="24"/>
          <w:szCs w:val="24"/>
        </w:rPr>
      </w:pPr>
      <w:r w:rsidRPr="009F4C22">
        <w:rPr>
          <w:rFonts w:ascii="Calibri" w:hAnsi="Calibri" w:cs="Calibri"/>
          <w:sz w:val="24"/>
          <w:szCs w:val="24"/>
        </w:rPr>
        <w:tab/>
        <w:t xml:space="preserve">The baker played by the water’s edge, </w:t>
      </w:r>
      <w:r w:rsidR="00F75806" w:rsidRPr="009F4C22">
        <w:rPr>
          <w:rFonts w:ascii="Calibri" w:hAnsi="Calibri" w:cs="Calibri"/>
          <w:sz w:val="24"/>
          <w:szCs w:val="24"/>
        </w:rPr>
        <w:t xml:space="preserve">making </w:t>
      </w:r>
      <w:r w:rsidR="004A416B" w:rsidRPr="009F4C22">
        <w:rPr>
          <w:rFonts w:ascii="Calibri" w:hAnsi="Calibri" w:cs="Calibri"/>
          <w:sz w:val="24"/>
          <w:szCs w:val="24"/>
        </w:rPr>
        <w:t>mudpies,</w:t>
      </w:r>
      <w:r w:rsidR="00F75806" w:rsidRPr="009F4C22">
        <w:rPr>
          <w:rFonts w:ascii="Calibri" w:hAnsi="Calibri" w:cs="Calibri"/>
          <w:sz w:val="24"/>
          <w:szCs w:val="24"/>
        </w:rPr>
        <w:t xml:space="preserve"> </w:t>
      </w:r>
      <w:r w:rsidR="004A416B" w:rsidRPr="009F4C22">
        <w:rPr>
          <w:rFonts w:ascii="Calibri" w:hAnsi="Calibri" w:cs="Calibri"/>
          <w:sz w:val="24"/>
          <w:szCs w:val="24"/>
        </w:rPr>
        <w:t xml:space="preserve">and blowing </w:t>
      </w:r>
      <w:r w:rsidR="00511829" w:rsidRPr="009F4C22">
        <w:rPr>
          <w:rFonts w:ascii="Calibri" w:hAnsi="Calibri" w:cs="Calibri"/>
          <w:sz w:val="24"/>
          <w:szCs w:val="24"/>
        </w:rPr>
        <w:t>raspberries</w:t>
      </w:r>
      <w:r w:rsidR="004A416B" w:rsidRPr="009F4C22">
        <w:rPr>
          <w:rFonts w:ascii="Calibri" w:hAnsi="Calibri" w:cs="Calibri"/>
          <w:sz w:val="24"/>
          <w:szCs w:val="24"/>
        </w:rPr>
        <w:t xml:space="preserve">. The things that children do. </w:t>
      </w:r>
      <w:r w:rsidR="00473DD8" w:rsidRPr="009F4C22">
        <w:rPr>
          <w:rFonts w:ascii="Calibri" w:hAnsi="Calibri" w:cs="Calibri"/>
          <w:sz w:val="24"/>
          <w:szCs w:val="24"/>
        </w:rPr>
        <w:t>Mabon petted and st</w:t>
      </w:r>
      <w:r w:rsidR="00152839" w:rsidRPr="009F4C22">
        <w:rPr>
          <w:rFonts w:ascii="Calibri" w:hAnsi="Calibri" w:cs="Calibri"/>
          <w:sz w:val="24"/>
          <w:szCs w:val="24"/>
        </w:rPr>
        <w:t>r</w:t>
      </w:r>
      <w:r w:rsidR="00473DD8" w:rsidRPr="009F4C22">
        <w:rPr>
          <w:rFonts w:ascii="Calibri" w:hAnsi="Calibri" w:cs="Calibri"/>
          <w:sz w:val="24"/>
          <w:szCs w:val="24"/>
        </w:rPr>
        <w:t xml:space="preserve">oked his dog, whispering sweet nothing </w:t>
      </w:r>
      <w:r w:rsidR="003F7A95" w:rsidRPr="009F4C22">
        <w:rPr>
          <w:rFonts w:ascii="Calibri" w:hAnsi="Calibri" w:cs="Calibri"/>
          <w:sz w:val="24"/>
          <w:szCs w:val="24"/>
        </w:rPr>
        <w:t>of a more pleasant life to come. Blonko would s</w:t>
      </w:r>
      <w:r w:rsidR="000A20B8" w:rsidRPr="009F4C22">
        <w:rPr>
          <w:rFonts w:ascii="Calibri" w:hAnsi="Calibri" w:cs="Calibri"/>
          <w:sz w:val="24"/>
          <w:szCs w:val="24"/>
        </w:rPr>
        <w:t>i</w:t>
      </w:r>
      <w:r w:rsidR="005D2297" w:rsidRPr="009F4C22">
        <w:rPr>
          <w:rFonts w:ascii="Calibri" w:hAnsi="Calibri" w:cs="Calibri"/>
          <w:sz w:val="24"/>
          <w:szCs w:val="24"/>
        </w:rPr>
        <w:t>gh and stare, his strength coming to an end</w:t>
      </w:r>
      <w:r w:rsidR="00C86B66" w:rsidRPr="009F4C22">
        <w:rPr>
          <w:rFonts w:ascii="Calibri" w:hAnsi="Calibri" w:cs="Calibri"/>
          <w:sz w:val="24"/>
          <w:szCs w:val="24"/>
        </w:rPr>
        <w:t xml:space="preserve">. Watched as his master pulled out a </w:t>
      </w:r>
      <w:r w:rsidR="00567899" w:rsidRPr="009F4C22">
        <w:rPr>
          <w:rFonts w:ascii="Calibri" w:hAnsi="Calibri" w:cs="Calibri"/>
          <w:sz w:val="24"/>
          <w:szCs w:val="24"/>
        </w:rPr>
        <w:t>sack and</w:t>
      </w:r>
      <w:r w:rsidR="00C86B66" w:rsidRPr="009F4C22">
        <w:rPr>
          <w:rFonts w:ascii="Calibri" w:hAnsi="Calibri" w:cs="Calibri"/>
          <w:sz w:val="24"/>
          <w:szCs w:val="24"/>
        </w:rPr>
        <w:t xml:space="preserve"> told his baker boy to fetch some heavy stones.</w:t>
      </w:r>
    </w:p>
    <w:p w14:paraId="1BFD1288" w14:textId="07BF4BF6" w:rsidR="00197C50" w:rsidRPr="009F4C22" w:rsidRDefault="00567899" w:rsidP="009F4C22">
      <w:pPr>
        <w:spacing w:line="360" w:lineRule="auto"/>
        <w:rPr>
          <w:rFonts w:ascii="Calibri" w:hAnsi="Calibri" w:cs="Calibri"/>
          <w:sz w:val="24"/>
          <w:szCs w:val="24"/>
        </w:rPr>
      </w:pPr>
      <w:r w:rsidRPr="009F4C22">
        <w:rPr>
          <w:rFonts w:ascii="Calibri" w:hAnsi="Calibri" w:cs="Calibri"/>
          <w:sz w:val="24"/>
          <w:szCs w:val="24"/>
        </w:rPr>
        <w:tab/>
        <w:t xml:space="preserve">Alone again Mabon returned, telling his wife that their son </w:t>
      </w:r>
      <w:r w:rsidR="00EF6AB8" w:rsidRPr="009F4C22">
        <w:rPr>
          <w:rFonts w:ascii="Calibri" w:hAnsi="Calibri" w:cs="Calibri"/>
          <w:sz w:val="24"/>
          <w:szCs w:val="24"/>
        </w:rPr>
        <w:t>had gone</w:t>
      </w:r>
      <w:r w:rsidRPr="009F4C22">
        <w:rPr>
          <w:rFonts w:ascii="Calibri" w:hAnsi="Calibri" w:cs="Calibri"/>
          <w:sz w:val="24"/>
          <w:szCs w:val="24"/>
        </w:rPr>
        <w:t xml:space="preserve"> to play with some friends</w:t>
      </w:r>
      <w:r w:rsidR="00C605A1" w:rsidRPr="009F4C22">
        <w:rPr>
          <w:rFonts w:ascii="Calibri" w:hAnsi="Calibri" w:cs="Calibri"/>
          <w:sz w:val="24"/>
          <w:szCs w:val="24"/>
        </w:rPr>
        <w:t>. Too upset to come back after watching the dog’s life end.</w:t>
      </w:r>
      <w:r w:rsidR="00752DC4" w:rsidRPr="009F4C22">
        <w:rPr>
          <w:rFonts w:ascii="Calibri" w:hAnsi="Calibri" w:cs="Calibri"/>
          <w:sz w:val="24"/>
          <w:szCs w:val="24"/>
        </w:rPr>
        <w:t xml:space="preserve"> They ate their dinner and had their supper as they awaited the child</w:t>
      </w:r>
      <w:r w:rsidR="00EF6AB8" w:rsidRPr="009F4C22">
        <w:rPr>
          <w:rFonts w:ascii="Calibri" w:hAnsi="Calibri" w:cs="Calibri"/>
          <w:sz w:val="24"/>
          <w:szCs w:val="24"/>
        </w:rPr>
        <w:t>’s</w:t>
      </w:r>
      <w:r w:rsidR="00752DC4" w:rsidRPr="009F4C22">
        <w:rPr>
          <w:rFonts w:ascii="Calibri" w:hAnsi="Calibri" w:cs="Calibri"/>
          <w:sz w:val="24"/>
          <w:szCs w:val="24"/>
        </w:rPr>
        <w:t xml:space="preserve"> return.</w:t>
      </w:r>
    </w:p>
    <w:p w14:paraId="52590932" w14:textId="46840749" w:rsidR="00752DC4" w:rsidRPr="009F4C22" w:rsidRDefault="00EF6AB8" w:rsidP="009F4C22">
      <w:pPr>
        <w:spacing w:line="360" w:lineRule="auto"/>
        <w:jc w:val="center"/>
        <w:rPr>
          <w:rFonts w:ascii="Calibri" w:hAnsi="Calibri" w:cs="Calibri"/>
          <w:sz w:val="24"/>
          <w:szCs w:val="24"/>
        </w:rPr>
      </w:pPr>
      <w:r w:rsidRPr="009F4C22">
        <w:rPr>
          <w:rFonts w:ascii="Calibri" w:hAnsi="Calibri" w:cs="Calibri"/>
          <w:sz w:val="24"/>
          <w:szCs w:val="24"/>
        </w:rPr>
        <w:t>xxx</w:t>
      </w:r>
    </w:p>
    <w:p w14:paraId="12896FF8" w14:textId="1F53937D" w:rsidR="00752DC4" w:rsidRPr="009F4C22" w:rsidRDefault="00752DC4" w:rsidP="009F4C22">
      <w:pPr>
        <w:spacing w:line="360" w:lineRule="auto"/>
        <w:rPr>
          <w:rFonts w:ascii="Calibri" w:hAnsi="Calibri" w:cs="Calibri"/>
          <w:sz w:val="24"/>
          <w:szCs w:val="24"/>
        </w:rPr>
      </w:pPr>
      <w:r w:rsidRPr="009F4C22">
        <w:rPr>
          <w:rFonts w:ascii="Calibri" w:hAnsi="Calibri" w:cs="Calibri"/>
          <w:sz w:val="24"/>
          <w:szCs w:val="24"/>
        </w:rPr>
        <w:t xml:space="preserve">Now I must again </w:t>
      </w:r>
      <w:proofErr w:type="gramStart"/>
      <w:r w:rsidR="00E36FDC" w:rsidRPr="009F4C22">
        <w:rPr>
          <w:rFonts w:ascii="Calibri" w:hAnsi="Calibri" w:cs="Calibri"/>
          <w:sz w:val="24"/>
          <w:szCs w:val="24"/>
        </w:rPr>
        <w:t>disclose</w:t>
      </w:r>
      <w:proofErr w:type="gramEnd"/>
      <w:r w:rsidR="00E36FDC" w:rsidRPr="009F4C22">
        <w:rPr>
          <w:rFonts w:ascii="Calibri" w:hAnsi="Calibri" w:cs="Calibri"/>
          <w:sz w:val="24"/>
          <w:szCs w:val="24"/>
        </w:rPr>
        <w:t xml:space="preserve"> </w:t>
      </w:r>
      <w:r w:rsidR="00C67926" w:rsidRPr="009F4C22">
        <w:rPr>
          <w:rFonts w:ascii="Calibri" w:hAnsi="Calibri" w:cs="Calibri"/>
          <w:sz w:val="24"/>
          <w:szCs w:val="24"/>
        </w:rPr>
        <w:t xml:space="preserve">some more half-baked bread, for the rest of these ingredients I </w:t>
      </w:r>
      <w:r w:rsidR="00CA636F" w:rsidRPr="009F4C22">
        <w:rPr>
          <w:rFonts w:ascii="Calibri" w:hAnsi="Calibri" w:cs="Calibri"/>
          <w:sz w:val="24"/>
          <w:szCs w:val="24"/>
        </w:rPr>
        <w:t>do not</w:t>
      </w:r>
      <w:r w:rsidR="00C67926" w:rsidRPr="009F4C22">
        <w:rPr>
          <w:rFonts w:ascii="Calibri" w:hAnsi="Calibri" w:cs="Calibri"/>
          <w:sz w:val="24"/>
          <w:szCs w:val="24"/>
        </w:rPr>
        <w:t xml:space="preserve"> know and can find </w:t>
      </w:r>
      <w:r w:rsidR="00BC2D26" w:rsidRPr="009F4C22">
        <w:rPr>
          <w:rFonts w:ascii="Calibri" w:hAnsi="Calibri" w:cs="Calibri"/>
          <w:sz w:val="24"/>
          <w:szCs w:val="24"/>
        </w:rPr>
        <w:t>no</w:t>
      </w:r>
      <w:r w:rsidR="00C67926" w:rsidRPr="009F4C22">
        <w:rPr>
          <w:rFonts w:ascii="Calibri" w:hAnsi="Calibri" w:cs="Calibri"/>
          <w:sz w:val="24"/>
          <w:szCs w:val="24"/>
        </w:rPr>
        <w:t xml:space="preserve"> </w:t>
      </w:r>
      <w:r w:rsidR="00BC2D26" w:rsidRPr="009F4C22">
        <w:rPr>
          <w:rFonts w:ascii="Calibri" w:hAnsi="Calibri" w:cs="Calibri"/>
          <w:sz w:val="24"/>
          <w:szCs w:val="24"/>
        </w:rPr>
        <w:t>substitute</w:t>
      </w:r>
      <w:r w:rsidR="00C67926" w:rsidRPr="009F4C22">
        <w:rPr>
          <w:rFonts w:ascii="Calibri" w:hAnsi="Calibri" w:cs="Calibri"/>
          <w:sz w:val="24"/>
          <w:szCs w:val="24"/>
        </w:rPr>
        <w:t xml:space="preserve"> for the mixing bowl</w:t>
      </w:r>
      <w:r w:rsidR="00BC2D26" w:rsidRPr="009F4C22">
        <w:rPr>
          <w:rFonts w:ascii="Calibri" w:hAnsi="Calibri" w:cs="Calibri"/>
          <w:sz w:val="24"/>
          <w:szCs w:val="24"/>
        </w:rPr>
        <w:t>. The baker boy did not return</w:t>
      </w:r>
      <w:r w:rsidR="00CA636F" w:rsidRPr="009F4C22">
        <w:rPr>
          <w:rFonts w:ascii="Calibri" w:hAnsi="Calibri" w:cs="Calibri"/>
          <w:sz w:val="24"/>
          <w:szCs w:val="24"/>
        </w:rPr>
        <w:t xml:space="preserve"> is all I do know. My grandmother was </w:t>
      </w:r>
      <w:r w:rsidR="00765895" w:rsidRPr="009F4C22">
        <w:rPr>
          <w:rFonts w:ascii="Calibri" w:hAnsi="Calibri" w:cs="Calibri"/>
          <w:sz w:val="24"/>
          <w:szCs w:val="24"/>
        </w:rPr>
        <w:t xml:space="preserve">baked in her </w:t>
      </w:r>
      <w:r w:rsidR="00992B45" w:rsidRPr="009F4C22">
        <w:rPr>
          <w:rFonts w:ascii="Calibri" w:hAnsi="Calibri" w:cs="Calibri"/>
          <w:sz w:val="24"/>
          <w:szCs w:val="24"/>
        </w:rPr>
        <w:t>mother’s</w:t>
      </w:r>
      <w:r w:rsidR="00765895" w:rsidRPr="009F4C22">
        <w:rPr>
          <w:rFonts w:ascii="Calibri" w:hAnsi="Calibri" w:cs="Calibri"/>
          <w:sz w:val="24"/>
          <w:szCs w:val="24"/>
        </w:rPr>
        <w:t xml:space="preserve"> ove</w:t>
      </w:r>
      <w:r w:rsidR="000E7E07" w:rsidRPr="009F4C22">
        <w:rPr>
          <w:rFonts w:ascii="Calibri" w:hAnsi="Calibri" w:cs="Calibri"/>
          <w:sz w:val="24"/>
          <w:szCs w:val="24"/>
        </w:rPr>
        <w:t>n</w:t>
      </w:r>
      <w:r w:rsidR="00765895" w:rsidRPr="009F4C22">
        <w:rPr>
          <w:rFonts w:ascii="Calibri" w:hAnsi="Calibri" w:cs="Calibri"/>
          <w:sz w:val="24"/>
          <w:szCs w:val="24"/>
        </w:rPr>
        <w:t xml:space="preserve"> a few years later.</w:t>
      </w:r>
      <w:r w:rsidR="00992B45" w:rsidRPr="009F4C22">
        <w:rPr>
          <w:rFonts w:ascii="Calibri" w:hAnsi="Calibri" w:cs="Calibri"/>
          <w:sz w:val="24"/>
          <w:szCs w:val="24"/>
        </w:rPr>
        <w:t xml:space="preserve"> A new little bun and some new black dogs.</w:t>
      </w:r>
      <w:r w:rsidR="00992B45" w:rsidRPr="009F4C22">
        <w:rPr>
          <w:rFonts w:ascii="Calibri" w:hAnsi="Calibri" w:cs="Calibri"/>
          <w:sz w:val="24"/>
          <w:szCs w:val="24"/>
        </w:rPr>
        <w:br/>
      </w:r>
      <w:r w:rsidR="00992B45" w:rsidRPr="009F4C22">
        <w:rPr>
          <w:rFonts w:ascii="Calibri" w:hAnsi="Calibri" w:cs="Calibri"/>
          <w:sz w:val="24"/>
          <w:szCs w:val="24"/>
        </w:rPr>
        <w:tab/>
        <w:t>There was no arrest and no investigation, and for many years</w:t>
      </w:r>
      <w:r w:rsidR="0080493B" w:rsidRPr="009F4C22">
        <w:rPr>
          <w:rFonts w:ascii="Calibri" w:hAnsi="Calibri" w:cs="Calibri"/>
          <w:sz w:val="24"/>
          <w:szCs w:val="24"/>
        </w:rPr>
        <w:t xml:space="preserve"> my grandmother</w:t>
      </w:r>
      <w:r w:rsidR="00992B45" w:rsidRPr="009F4C22">
        <w:rPr>
          <w:rFonts w:ascii="Calibri" w:hAnsi="Calibri" w:cs="Calibri"/>
          <w:sz w:val="24"/>
          <w:szCs w:val="24"/>
        </w:rPr>
        <w:t xml:space="preserve"> believed to be the only child </w:t>
      </w:r>
      <w:r w:rsidR="00A95ECC" w:rsidRPr="009F4C22">
        <w:rPr>
          <w:rFonts w:ascii="Calibri" w:hAnsi="Calibri" w:cs="Calibri"/>
          <w:sz w:val="24"/>
          <w:szCs w:val="24"/>
        </w:rPr>
        <w:t xml:space="preserve">of Mabon and his wife. For they spoke of no brother. There were no </w:t>
      </w:r>
      <w:r w:rsidR="00657A08" w:rsidRPr="009F4C22">
        <w:rPr>
          <w:rFonts w:ascii="Calibri" w:hAnsi="Calibri" w:cs="Calibri"/>
          <w:sz w:val="24"/>
          <w:szCs w:val="24"/>
        </w:rPr>
        <w:t>photos and indeed no grave</w:t>
      </w:r>
      <w:r w:rsidR="00CA5EC3" w:rsidRPr="009F4C22">
        <w:rPr>
          <w:rFonts w:ascii="Calibri" w:hAnsi="Calibri" w:cs="Calibri"/>
          <w:sz w:val="24"/>
          <w:szCs w:val="24"/>
        </w:rPr>
        <w:t xml:space="preserve">, which </w:t>
      </w:r>
      <w:proofErr w:type="gramStart"/>
      <w:r w:rsidR="00CA5EC3" w:rsidRPr="009F4C22">
        <w:rPr>
          <w:rFonts w:ascii="Calibri" w:hAnsi="Calibri" w:cs="Calibri"/>
          <w:sz w:val="24"/>
          <w:szCs w:val="24"/>
        </w:rPr>
        <w:t>I myself</w:t>
      </w:r>
      <w:proofErr w:type="gramEnd"/>
      <w:r w:rsidR="00CA5EC3" w:rsidRPr="009F4C22">
        <w:rPr>
          <w:rFonts w:ascii="Calibri" w:hAnsi="Calibri" w:cs="Calibri"/>
          <w:sz w:val="24"/>
          <w:szCs w:val="24"/>
        </w:rPr>
        <w:t xml:space="preserve"> found to be quite strange.</w:t>
      </w:r>
    </w:p>
    <w:p w14:paraId="20FD68B1" w14:textId="740E120D" w:rsidR="00A9566B" w:rsidRPr="009F4C22" w:rsidRDefault="00A9566B" w:rsidP="009F4C22">
      <w:pPr>
        <w:spacing w:line="360" w:lineRule="auto"/>
        <w:rPr>
          <w:rFonts w:ascii="Calibri" w:hAnsi="Calibri" w:cs="Calibri"/>
          <w:sz w:val="24"/>
          <w:szCs w:val="24"/>
        </w:rPr>
      </w:pPr>
      <w:r w:rsidRPr="009F4C22">
        <w:rPr>
          <w:rFonts w:ascii="Calibri" w:hAnsi="Calibri" w:cs="Calibri"/>
          <w:sz w:val="24"/>
          <w:szCs w:val="24"/>
        </w:rPr>
        <w:tab/>
      </w:r>
      <w:r w:rsidR="0080493B" w:rsidRPr="009F4C22">
        <w:rPr>
          <w:rFonts w:ascii="Calibri" w:hAnsi="Calibri" w:cs="Calibri"/>
          <w:sz w:val="24"/>
          <w:szCs w:val="24"/>
        </w:rPr>
        <w:t xml:space="preserve">Mabon himself </w:t>
      </w:r>
      <w:r w:rsidRPr="009F4C22">
        <w:rPr>
          <w:rFonts w:ascii="Calibri" w:hAnsi="Calibri" w:cs="Calibri"/>
          <w:sz w:val="24"/>
          <w:szCs w:val="24"/>
        </w:rPr>
        <w:t xml:space="preserve">never really spoke to my grandmother about the war, </w:t>
      </w:r>
      <w:r w:rsidR="00460518" w:rsidRPr="009F4C22">
        <w:rPr>
          <w:rFonts w:ascii="Calibri" w:hAnsi="Calibri" w:cs="Calibri"/>
          <w:sz w:val="24"/>
          <w:szCs w:val="24"/>
        </w:rPr>
        <w:t>only about how he met a baker in Holland who taught him how to bake and rol</w:t>
      </w:r>
      <w:r w:rsidR="0080493B" w:rsidRPr="009F4C22">
        <w:rPr>
          <w:rFonts w:ascii="Calibri" w:hAnsi="Calibri" w:cs="Calibri"/>
          <w:sz w:val="24"/>
          <w:szCs w:val="24"/>
        </w:rPr>
        <w:t>l</w:t>
      </w:r>
      <w:r w:rsidR="00460518" w:rsidRPr="009F4C22">
        <w:rPr>
          <w:rFonts w:ascii="Calibri" w:hAnsi="Calibri" w:cs="Calibri"/>
          <w:sz w:val="24"/>
          <w:szCs w:val="24"/>
        </w:rPr>
        <w:t xml:space="preserve"> bread. He would cover his </w:t>
      </w:r>
      <w:r w:rsidR="00460518" w:rsidRPr="009F4C22">
        <w:rPr>
          <w:rFonts w:ascii="Calibri" w:hAnsi="Calibri" w:cs="Calibri"/>
          <w:sz w:val="24"/>
          <w:szCs w:val="24"/>
        </w:rPr>
        <w:lastRenderedPageBreak/>
        <w:t xml:space="preserve">arms and never show his Indian ink tattoo. </w:t>
      </w:r>
      <w:r w:rsidR="00792524" w:rsidRPr="009F4C22">
        <w:rPr>
          <w:rFonts w:ascii="Calibri" w:hAnsi="Calibri" w:cs="Calibri"/>
          <w:sz w:val="24"/>
          <w:szCs w:val="24"/>
        </w:rPr>
        <w:t xml:space="preserve">That and how he came home on a Banana Boat, which I learned was a </w:t>
      </w:r>
      <w:r w:rsidR="00861738" w:rsidRPr="009F4C22">
        <w:rPr>
          <w:rFonts w:ascii="Calibri" w:hAnsi="Calibri" w:cs="Calibri"/>
          <w:sz w:val="24"/>
          <w:szCs w:val="24"/>
        </w:rPr>
        <w:t>commandeered massive tanker boat or some such thing.</w:t>
      </w:r>
    </w:p>
    <w:p w14:paraId="1FB06D77" w14:textId="4A6C93D0" w:rsidR="00792524" w:rsidRPr="009F4C22" w:rsidRDefault="00792524" w:rsidP="009F4C22">
      <w:pPr>
        <w:spacing w:line="360" w:lineRule="auto"/>
        <w:rPr>
          <w:rFonts w:ascii="Calibri" w:hAnsi="Calibri" w:cs="Calibri"/>
          <w:sz w:val="24"/>
          <w:szCs w:val="24"/>
        </w:rPr>
      </w:pPr>
      <w:r w:rsidRPr="009F4C22">
        <w:rPr>
          <w:rFonts w:ascii="Calibri" w:hAnsi="Calibri" w:cs="Calibri"/>
          <w:sz w:val="24"/>
          <w:szCs w:val="24"/>
        </w:rPr>
        <w:tab/>
        <w:t>He did however</w:t>
      </w:r>
      <w:r w:rsidR="00861738" w:rsidRPr="009F4C22">
        <w:rPr>
          <w:rFonts w:ascii="Calibri" w:hAnsi="Calibri" w:cs="Calibri"/>
          <w:sz w:val="24"/>
          <w:szCs w:val="24"/>
        </w:rPr>
        <w:t xml:space="preserve"> speak to her about Blonko his first black dog, who made friends with a crow and who died from eating half-baked bread.</w:t>
      </w:r>
    </w:p>
    <w:p w14:paraId="79EFA665" w14:textId="2F1D3DE7" w:rsidR="00657A08" w:rsidRDefault="00657A08" w:rsidP="009F4C22">
      <w:pPr>
        <w:spacing w:line="360" w:lineRule="auto"/>
        <w:rPr>
          <w:rFonts w:ascii="Calibri" w:hAnsi="Calibri" w:cs="Calibri"/>
          <w:sz w:val="24"/>
          <w:szCs w:val="24"/>
        </w:rPr>
      </w:pPr>
      <w:r w:rsidRPr="009F4C22">
        <w:rPr>
          <w:rFonts w:ascii="Calibri" w:hAnsi="Calibri" w:cs="Calibri"/>
          <w:sz w:val="24"/>
          <w:szCs w:val="24"/>
        </w:rPr>
        <w:tab/>
        <w:t xml:space="preserve">Later when my grandmother had grown </w:t>
      </w:r>
      <w:r w:rsidR="00232BD2" w:rsidRPr="009F4C22">
        <w:rPr>
          <w:rFonts w:ascii="Calibri" w:hAnsi="Calibri" w:cs="Calibri"/>
          <w:sz w:val="24"/>
          <w:szCs w:val="24"/>
        </w:rPr>
        <w:t>and her parents</w:t>
      </w:r>
      <w:r w:rsidR="006D6CBE" w:rsidRPr="009F4C22">
        <w:rPr>
          <w:rFonts w:ascii="Calibri" w:hAnsi="Calibri" w:cs="Calibri"/>
          <w:sz w:val="24"/>
          <w:szCs w:val="24"/>
        </w:rPr>
        <w:t xml:space="preserve"> were</w:t>
      </w:r>
      <w:r w:rsidR="00232BD2" w:rsidRPr="009F4C22">
        <w:rPr>
          <w:rFonts w:ascii="Calibri" w:hAnsi="Calibri" w:cs="Calibri"/>
          <w:sz w:val="24"/>
          <w:szCs w:val="24"/>
        </w:rPr>
        <w:t xml:space="preserve"> long buried, </w:t>
      </w:r>
      <w:r w:rsidRPr="009F4C22">
        <w:rPr>
          <w:rFonts w:ascii="Calibri" w:hAnsi="Calibri" w:cs="Calibri"/>
          <w:sz w:val="24"/>
          <w:szCs w:val="24"/>
        </w:rPr>
        <w:t>she t</w:t>
      </w:r>
      <w:r w:rsidR="006D6CBE" w:rsidRPr="009F4C22">
        <w:rPr>
          <w:rFonts w:ascii="Calibri" w:hAnsi="Calibri" w:cs="Calibri"/>
          <w:sz w:val="24"/>
          <w:szCs w:val="24"/>
        </w:rPr>
        <w:t xml:space="preserve">old me </w:t>
      </w:r>
      <w:r w:rsidRPr="009F4C22">
        <w:rPr>
          <w:rFonts w:ascii="Calibri" w:hAnsi="Calibri" w:cs="Calibri"/>
          <w:sz w:val="24"/>
          <w:szCs w:val="24"/>
        </w:rPr>
        <w:t>of the draining of the reservoir</w:t>
      </w:r>
      <w:r w:rsidR="00347CA2" w:rsidRPr="009F4C22">
        <w:rPr>
          <w:rFonts w:ascii="Calibri" w:hAnsi="Calibri" w:cs="Calibri"/>
          <w:sz w:val="24"/>
          <w:szCs w:val="24"/>
        </w:rPr>
        <w:t xml:space="preserve"> and </w:t>
      </w:r>
      <w:r w:rsidRPr="009F4C22">
        <w:rPr>
          <w:rFonts w:ascii="Calibri" w:hAnsi="Calibri" w:cs="Calibri"/>
          <w:sz w:val="24"/>
          <w:szCs w:val="24"/>
        </w:rPr>
        <w:t xml:space="preserve">how they found </w:t>
      </w:r>
      <w:r w:rsidR="00766ADB" w:rsidRPr="009F4C22">
        <w:rPr>
          <w:rFonts w:ascii="Calibri" w:hAnsi="Calibri" w:cs="Calibri"/>
          <w:sz w:val="24"/>
          <w:szCs w:val="24"/>
        </w:rPr>
        <w:t>many bags of cat and dog bones</w:t>
      </w:r>
      <w:r w:rsidR="006D6CBE" w:rsidRPr="009F4C22">
        <w:rPr>
          <w:rFonts w:ascii="Calibri" w:hAnsi="Calibri" w:cs="Calibri"/>
          <w:sz w:val="24"/>
          <w:szCs w:val="24"/>
        </w:rPr>
        <w:t>. A</w:t>
      </w:r>
      <w:r w:rsidR="00766ADB" w:rsidRPr="009F4C22">
        <w:rPr>
          <w:rFonts w:ascii="Calibri" w:hAnsi="Calibri" w:cs="Calibri"/>
          <w:sz w:val="24"/>
          <w:szCs w:val="24"/>
        </w:rPr>
        <w:t xml:space="preserve">nd one even stranger discovery. A </w:t>
      </w:r>
      <w:r w:rsidR="00232BD2" w:rsidRPr="009F4C22">
        <w:rPr>
          <w:rFonts w:ascii="Calibri" w:hAnsi="Calibri" w:cs="Calibri"/>
          <w:sz w:val="24"/>
          <w:szCs w:val="24"/>
        </w:rPr>
        <w:t>bag of dog bones and one other thing. Bones neither cat no</w:t>
      </w:r>
      <w:r w:rsidR="00152839" w:rsidRPr="009F4C22">
        <w:rPr>
          <w:rFonts w:ascii="Calibri" w:hAnsi="Calibri" w:cs="Calibri"/>
          <w:sz w:val="24"/>
          <w:szCs w:val="24"/>
        </w:rPr>
        <w:t>r</w:t>
      </w:r>
      <w:r w:rsidR="00232BD2" w:rsidRPr="009F4C22">
        <w:rPr>
          <w:rFonts w:ascii="Calibri" w:hAnsi="Calibri" w:cs="Calibri"/>
          <w:sz w:val="24"/>
          <w:szCs w:val="24"/>
        </w:rPr>
        <w:t xml:space="preserve"> beast. The </w:t>
      </w:r>
      <w:r w:rsidR="002C66A6" w:rsidRPr="009F4C22">
        <w:rPr>
          <w:rFonts w:ascii="Calibri" w:hAnsi="Calibri" w:cs="Calibri"/>
          <w:sz w:val="24"/>
          <w:szCs w:val="24"/>
        </w:rPr>
        <w:t>bones</w:t>
      </w:r>
      <w:r w:rsidR="00232BD2" w:rsidRPr="009F4C22">
        <w:rPr>
          <w:rFonts w:ascii="Calibri" w:hAnsi="Calibri" w:cs="Calibri"/>
          <w:sz w:val="24"/>
          <w:szCs w:val="24"/>
        </w:rPr>
        <w:t xml:space="preserve"> of a young boy, </w:t>
      </w:r>
      <w:r w:rsidR="003F1A9C" w:rsidRPr="009F4C22">
        <w:rPr>
          <w:rFonts w:ascii="Calibri" w:hAnsi="Calibri" w:cs="Calibri"/>
          <w:sz w:val="24"/>
          <w:szCs w:val="24"/>
        </w:rPr>
        <w:t xml:space="preserve">barely a teen, and one lone picture of a </w:t>
      </w:r>
      <w:r w:rsidR="00E36FDC" w:rsidRPr="009F4C22">
        <w:rPr>
          <w:rFonts w:ascii="Calibri" w:hAnsi="Calibri" w:cs="Calibri"/>
          <w:sz w:val="24"/>
          <w:szCs w:val="24"/>
        </w:rPr>
        <w:t>baker and a soldier</w:t>
      </w:r>
      <w:r w:rsidR="00347CA2" w:rsidRPr="009F4C22">
        <w:rPr>
          <w:rFonts w:ascii="Calibri" w:hAnsi="Calibri" w:cs="Calibri"/>
          <w:sz w:val="24"/>
          <w:szCs w:val="24"/>
        </w:rPr>
        <w:t xml:space="preserve"> that looked a lot like her father.</w:t>
      </w:r>
    </w:p>
    <w:p w14:paraId="064A8D03" w14:textId="77777777" w:rsidR="009F4C22" w:rsidRDefault="009F4C22" w:rsidP="009F4C22">
      <w:pPr>
        <w:spacing w:line="360" w:lineRule="auto"/>
        <w:rPr>
          <w:rFonts w:ascii="Calibri" w:hAnsi="Calibri" w:cs="Calibri"/>
          <w:sz w:val="24"/>
          <w:szCs w:val="24"/>
        </w:rPr>
      </w:pPr>
    </w:p>
    <w:p w14:paraId="12CCD138" w14:textId="77777777" w:rsidR="009F4C22" w:rsidRDefault="009F4C22" w:rsidP="009F4C22">
      <w:pPr>
        <w:spacing w:line="360" w:lineRule="auto"/>
        <w:rPr>
          <w:rFonts w:ascii="Calibri" w:hAnsi="Calibri" w:cs="Calibri"/>
          <w:sz w:val="24"/>
          <w:szCs w:val="24"/>
        </w:rPr>
      </w:pPr>
    </w:p>
    <w:p w14:paraId="7B23408B" w14:textId="77777777" w:rsidR="009F4C22" w:rsidRDefault="009F4C22" w:rsidP="009F4C22">
      <w:pPr>
        <w:spacing w:line="360" w:lineRule="auto"/>
        <w:rPr>
          <w:rFonts w:ascii="Calibri" w:hAnsi="Calibri" w:cs="Calibri"/>
          <w:sz w:val="24"/>
          <w:szCs w:val="24"/>
        </w:rPr>
      </w:pPr>
    </w:p>
    <w:p w14:paraId="71A01FB8" w14:textId="77777777" w:rsidR="009F4C22" w:rsidRDefault="009F4C22" w:rsidP="009F4C22">
      <w:pPr>
        <w:spacing w:line="360" w:lineRule="auto"/>
        <w:rPr>
          <w:rFonts w:ascii="Calibri" w:hAnsi="Calibri" w:cs="Calibri"/>
          <w:sz w:val="24"/>
          <w:szCs w:val="24"/>
        </w:rPr>
      </w:pPr>
    </w:p>
    <w:p w14:paraId="0B36D32F" w14:textId="77777777" w:rsidR="009F4C22" w:rsidRDefault="009F4C22" w:rsidP="009F4C22">
      <w:pPr>
        <w:spacing w:line="360" w:lineRule="auto"/>
        <w:rPr>
          <w:rFonts w:ascii="Calibri" w:hAnsi="Calibri" w:cs="Calibri"/>
          <w:sz w:val="24"/>
          <w:szCs w:val="24"/>
        </w:rPr>
      </w:pPr>
    </w:p>
    <w:p w14:paraId="1593B58B" w14:textId="77777777" w:rsidR="009F4C22" w:rsidRDefault="009F4C22" w:rsidP="009F4C22">
      <w:pPr>
        <w:spacing w:line="360" w:lineRule="auto"/>
        <w:rPr>
          <w:rFonts w:ascii="Calibri" w:hAnsi="Calibri" w:cs="Calibri"/>
          <w:sz w:val="24"/>
          <w:szCs w:val="24"/>
        </w:rPr>
      </w:pPr>
    </w:p>
    <w:p w14:paraId="796325DC" w14:textId="77777777" w:rsidR="009F4C22" w:rsidRDefault="009F4C22" w:rsidP="009F4C22">
      <w:pPr>
        <w:spacing w:line="360" w:lineRule="auto"/>
        <w:rPr>
          <w:rFonts w:ascii="Calibri" w:hAnsi="Calibri" w:cs="Calibri"/>
          <w:sz w:val="24"/>
          <w:szCs w:val="24"/>
        </w:rPr>
      </w:pPr>
    </w:p>
    <w:p w14:paraId="668A874D" w14:textId="77777777" w:rsidR="009F4C22" w:rsidRDefault="009F4C22" w:rsidP="009F4C22">
      <w:pPr>
        <w:spacing w:line="360" w:lineRule="auto"/>
        <w:rPr>
          <w:rFonts w:ascii="Calibri" w:hAnsi="Calibri" w:cs="Calibri"/>
          <w:sz w:val="24"/>
          <w:szCs w:val="24"/>
        </w:rPr>
      </w:pPr>
    </w:p>
    <w:p w14:paraId="18BAB317" w14:textId="77777777" w:rsidR="009F4C22" w:rsidRDefault="009F4C22" w:rsidP="009F4C22">
      <w:pPr>
        <w:spacing w:line="360" w:lineRule="auto"/>
        <w:rPr>
          <w:rFonts w:ascii="Calibri" w:hAnsi="Calibri" w:cs="Calibri"/>
          <w:sz w:val="24"/>
          <w:szCs w:val="24"/>
        </w:rPr>
      </w:pPr>
    </w:p>
    <w:p w14:paraId="275C09FA" w14:textId="77777777" w:rsidR="009F4C22" w:rsidRDefault="009F4C22" w:rsidP="009F4C22">
      <w:pPr>
        <w:spacing w:line="360" w:lineRule="auto"/>
        <w:rPr>
          <w:rFonts w:ascii="Calibri" w:hAnsi="Calibri" w:cs="Calibri"/>
          <w:sz w:val="24"/>
          <w:szCs w:val="24"/>
        </w:rPr>
      </w:pPr>
    </w:p>
    <w:p w14:paraId="048E8D92" w14:textId="77777777" w:rsidR="009F4C22" w:rsidRDefault="009F4C22" w:rsidP="009F4C22">
      <w:pPr>
        <w:spacing w:line="360" w:lineRule="auto"/>
        <w:rPr>
          <w:rFonts w:ascii="Calibri" w:hAnsi="Calibri" w:cs="Calibri"/>
          <w:sz w:val="24"/>
          <w:szCs w:val="24"/>
        </w:rPr>
      </w:pPr>
    </w:p>
    <w:p w14:paraId="1EF00425" w14:textId="77777777" w:rsidR="009F4C22" w:rsidRDefault="009F4C22" w:rsidP="009F4C22">
      <w:pPr>
        <w:spacing w:line="360" w:lineRule="auto"/>
        <w:rPr>
          <w:rFonts w:ascii="Calibri" w:hAnsi="Calibri" w:cs="Calibri"/>
          <w:sz w:val="24"/>
          <w:szCs w:val="24"/>
        </w:rPr>
      </w:pPr>
    </w:p>
    <w:p w14:paraId="1F3235A2" w14:textId="77777777" w:rsidR="009F4C22" w:rsidRDefault="009F4C22" w:rsidP="009F4C22">
      <w:pPr>
        <w:spacing w:line="360" w:lineRule="auto"/>
        <w:rPr>
          <w:rFonts w:ascii="Calibri" w:hAnsi="Calibri" w:cs="Calibri"/>
          <w:sz w:val="24"/>
          <w:szCs w:val="24"/>
        </w:rPr>
      </w:pPr>
    </w:p>
    <w:p w14:paraId="0FFFCDE1" w14:textId="77777777" w:rsidR="009F4C22" w:rsidRDefault="009F4C22" w:rsidP="009F4C22">
      <w:pPr>
        <w:spacing w:line="360" w:lineRule="auto"/>
        <w:rPr>
          <w:rFonts w:ascii="Calibri" w:hAnsi="Calibri" w:cs="Calibri"/>
          <w:sz w:val="24"/>
          <w:szCs w:val="24"/>
        </w:rPr>
      </w:pPr>
    </w:p>
    <w:p w14:paraId="3D7A92D7" w14:textId="77777777" w:rsidR="009F4C22" w:rsidRDefault="009F4C22" w:rsidP="009F4C22">
      <w:pPr>
        <w:spacing w:line="360" w:lineRule="auto"/>
        <w:rPr>
          <w:rFonts w:ascii="Calibri" w:hAnsi="Calibri" w:cs="Calibri"/>
          <w:sz w:val="24"/>
          <w:szCs w:val="24"/>
        </w:rPr>
      </w:pPr>
    </w:p>
    <w:p w14:paraId="5C3F6308" w14:textId="77777777" w:rsidR="009F4C22" w:rsidRDefault="009F4C22" w:rsidP="009F4C22">
      <w:pPr>
        <w:spacing w:line="360" w:lineRule="auto"/>
        <w:rPr>
          <w:rFonts w:ascii="Calibri" w:hAnsi="Calibri" w:cs="Calibri"/>
          <w:sz w:val="24"/>
          <w:szCs w:val="24"/>
        </w:rPr>
      </w:pPr>
    </w:p>
    <w:p w14:paraId="1FEC99C3" w14:textId="49ED0620" w:rsidR="009F4C22" w:rsidRPr="009F4C22" w:rsidRDefault="009F4C22" w:rsidP="009F4C22">
      <w:pPr>
        <w:spacing w:line="360" w:lineRule="auto"/>
        <w:jc w:val="center"/>
        <w:rPr>
          <w:rFonts w:ascii="Calibri" w:hAnsi="Calibri" w:cs="Calibri"/>
          <w:sz w:val="24"/>
          <w:szCs w:val="24"/>
          <w:u w:val="single"/>
        </w:rPr>
      </w:pPr>
      <w:r w:rsidRPr="009F4C22">
        <w:rPr>
          <w:rFonts w:ascii="Calibri" w:hAnsi="Calibri" w:cs="Calibri"/>
          <w:sz w:val="24"/>
          <w:szCs w:val="24"/>
          <w:u w:val="single"/>
        </w:rPr>
        <w:lastRenderedPageBreak/>
        <w:t>Reflective Essay</w:t>
      </w:r>
    </w:p>
    <w:p w14:paraId="1222C72E" w14:textId="77777777" w:rsidR="009F4C22" w:rsidRDefault="009F4C22" w:rsidP="009F4C22">
      <w:pPr>
        <w:spacing w:line="360" w:lineRule="auto"/>
        <w:jc w:val="center"/>
        <w:rPr>
          <w:rFonts w:ascii="Calibri" w:hAnsi="Calibri" w:cs="Calibri"/>
          <w:sz w:val="24"/>
          <w:szCs w:val="24"/>
        </w:rPr>
      </w:pPr>
    </w:p>
    <w:p w14:paraId="3F4B9F78" w14:textId="008709F1" w:rsidR="009F4C22" w:rsidRDefault="009F4C22" w:rsidP="009F4C22">
      <w:pPr>
        <w:spacing w:line="360" w:lineRule="auto"/>
        <w:rPr>
          <w:rFonts w:ascii="Calibri" w:hAnsi="Calibri" w:cs="Calibri"/>
          <w:sz w:val="24"/>
          <w:szCs w:val="24"/>
        </w:rPr>
      </w:pPr>
      <w:r>
        <w:rPr>
          <w:rFonts w:ascii="Calibri" w:hAnsi="Calibri" w:cs="Calibri"/>
          <w:sz w:val="24"/>
          <w:szCs w:val="24"/>
        </w:rPr>
        <w:t>In this assignment</w:t>
      </w:r>
      <w:r w:rsidR="00FA0749">
        <w:rPr>
          <w:rFonts w:ascii="Calibri" w:hAnsi="Calibri" w:cs="Calibri"/>
          <w:sz w:val="24"/>
          <w:szCs w:val="24"/>
        </w:rPr>
        <w:t>,</w:t>
      </w:r>
      <w:r>
        <w:rPr>
          <w:rFonts w:ascii="Calibri" w:hAnsi="Calibri" w:cs="Calibri"/>
          <w:sz w:val="24"/>
          <w:szCs w:val="24"/>
        </w:rPr>
        <w:t xml:space="preserve"> </w:t>
      </w:r>
      <w:r w:rsidR="003E2491">
        <w:rPr>
          <w:rFonts w:ascii="Calibri" w:hAnsi="Calibri" w:cs="Calibri"/>
          <w:sz w:val="24"/>
          <w:szCs w:val="24"/>
        </w:rPr>
        <w:t xml:space="preserve">I </w:t>
      </w:r>
      <w:r w:rsidR="00EB296C">
        <w:rPr>
          <w:rFonts w:ascii="Calibri" w:hAnsi="Calibri" w:cs="Calibri"/>
          <w:sz w:val="24"/>
          <w:szCs w:val="24"/>
        </w:rPr>
        <w:t xml:space="preserve">have tried to </w:t>
      </w:r>
      <w:r w:rsidR="0014379F">
        <w:rPr>
          <w:rFonts w:ascii="Calibri" w:hAnsi="Calibri" w:cs="Calibri"/>
          <w:sz w:val="24"/>
          <w:szCs w:val="24"/>
        </w:rPr>
        <w:t>harness</w:t>
      </w:r>
      <w:r w:rsidR="00EB296C">
        <w:rPr>
          <w:rFonts w:ascii="Calibri" w:hAnsi="Calibri" w:cs="Calibri"/>
          <w:sz w:val="24"/>
          <w:szCs w:val="24"/>
        </w:rPr>
        <w:t xml:space="preserve"> modernist and postmodernist litera</w:t>
      </w:r>
      <w:r w:rsidR="00017402">
        <w:rPr>
          <w:rFonts w:ascii="Calibri" w:hAnsi="Calibri" w:cs="Calibri"/>
          <w:sz w:val="24"/>
          <w:szCs w:val="24"/>
        </w:rPr>
        <w:t xml:space="preserve">ry </w:t>
      </w:r>
      <w:r w:rsidR="00EB296C">
        <w:rPr>
          <w:rFonts w:ascii="Calibri" w:hAnsi="Calibri" w:cs="Calibri"/>
          <w:sz w:val="24"/>
          <w:szCs w:val="24"/>
        </w:rPr>
        <w:t>influences int</w:t>
      </w:r>
      <w:r w:rsidR="0014379F">
        <w:rPr>
          <w:rFonts w:ascii="Calibri" w:hAnsi="Calibri" w:cs="Calibri"/>
          <w:sz w:val="24"/>
          <w:szCs w:val="24"/>
        </w:rPr>
        <w:t>o my own short story</w:t>
      </w:r>
      <w:r w:rsidR="00017402">
        <w:rPr>
          <w:rFonts w:ascii="Calibri" w:hAnsi="Calibri" w:cs="Calibri"/>
          <w:sz w:val="24"/>
          <w:szCs w:val="24"/>
        </w:rPr>
        <w:t xml:space="preserve">, specifically the modernist </w:t>
      </w:r>
      <w:r w:rsidR="00485D03">
        <w:rPr>
          <w:rFonts w:ascii="Calibri" w:hAnsi="Calibri" w:cs="Calibri"/>
          <w:sz w:val="24"/>
          <w:szCs w:val="24"/>
        </w:rPr>
        <w:t xml:space="preserve">unique </w:t>
      </w:r>
      <w:r w:rsidR="00017402">
        <w:rPr>
          <w:rFonts w:ascii="Calibri" w:hAnsi="Calibri" w:cs="Calibri"/>
          <w:sz w:val="24"/>
          <w:szCs w:val="24"/>
        </w:rPr>
        <w:t xml:space="preserve">use of language as influenced by Dylan Thomas and </w:t>
      </w:r>
      <w:r w:rsidR="008643C1">
        <w:rPr>
          <w:rFonts w:ascii="Calibri" w:hAnsi="Calibri" w:cs="Calibri"/>
          <w:sz w:val="24"/>
          <w:szCs w:val="24"/>
        </w:rPr>
        <w:t xml:space="preserve">David Jones </w:t>
      </w:r>
      <w:r w:rsidR="00485D03">
        <w:rPr>
          <w:rFonts w:ascii="Calibri" w:hAnsi="Calibri" w:cs="Calibri"/>
          <w:sz w:val="24"/>
          <w:szCs w:val="24"/>
        </w:rPr>
        <w:t xml:space="preserve">with the use of </w:t>
      </w:r>
      <w:r w:rsidR="001F5A8B">
        <w:rPr>
          <w:rFonts w:ascii="Calibri" w:hAnsi="Calibri" w:cs="Calibri"/>
          <w:sz w:val="24"/>
          <w:szCs w:val="24"/>
        </w:rPr>
        <w:t xml:space="preserve">parataxis </w:t>
      </w:r>
      <w:r w:rsidR="00C97EC0">
        <w:rPr>
          <w:rFonts w:ascii="Calibri" w:hAnsi="Calibri" w:cs="Calibri"/>
          <w:sz w:val="24"/>
          <w:szCs w:val="24"/>
        </w:rPr>
        <w:t xml:space="preserve">with </w:t>
      </w:r>
      <w:r w:rsidR="00300EDA">
        <w:rPr>
          <w:rFonts w:ascii="Calibri" w:hAnsi="Calibri" w:cs="Calibri"/>
          <w:sz w:val="24"/>
          <w:szCs w:val="24"/>
        </w:rPr>
        <w:t xml:space="preserve">the </w:t>
      </w:r>
      <w:r w:rsidR="009953E8">
        <w:rPr>
          <w:rFonts w:ascii="Calibri" w:hAnsi="Calibri" w:cs="Calibri"/>
          <w:sz w:val="24"/>
          <w:szCs w:val="24"/>
        </w:rPr>
        <w:t>saturation of mythology.</w:t>
      </w:r>
      <w:r w:rsidR="0088521B">
        <w:rPr>
          <w:rFonts w:ascii="Calibri" w:hAnsi="Calibri" w:cs="Calibri"/>
          <w:sz w:val="24"/>
          <w:szCs w:val="24"/>
        </w:rPr>
        <w:t xml:space="preserve"> </w:t>
      </w:r>
      <w:r w:rsidR="00C97EC0">
        <w:rPr>
          <w:rFonts w:ascii="Calibri" w:hAnsi="Calibri" w:cs="Calibri"/>
          <w:sz w:val="24"/>
          <w:szCs w:val="24"/>
        </w:rPr>
        <w:t>Also,</w:t>
      </w:r>
      <w:r w:rsidR="00693B53">
        <w:rPr>
          <w:rFonts w:ascii="Calibri" w:hAnsi="Calibri" w:cs="Calibri"/>
          <w:sz w:val="24"/>
          <w:szCs w:val="24"/>
        </w:rPr>
        <w:t xml:space="preserve"> I</w:t>
      </w:r>
      <w:r w:rsidR="00556D69">
        <w:rPr>
          <w:rFonts w:ascii="Calibri" w:hAnsi="Calibri" w:cs="Calibri"/>
          <w:sz w:val="24"/>
          <w:szCs w:val="24"/>
        </w:rPr>
        <w:t xml:space="preserve"> will </w:t>
      </w:r>
      <w:r w:rsidR="00193036">
        <w:rPr>
          <w:rFonts w:ascii="Calibri" w:hAnsi="Calibri" w:cs="Calibri"/>
          <w:sz w:val="24"/>
          <w:szCs w:val="24"/>
        </w:rPr>
        <w:t xml:space="preserve">explore </w:t>
      </w:r>
      <w:r w:rsidR="00556D69">
        <w:rPr>
          <w:rFonts w:ascii="Calibri" w:hAnsi="Calibri" w:cs="Calibri"/>
          <w:sz w:val="24"/>
          <w:szCs w:val="24"/>
        </w:rPr>
        <w:t>how</w:t>
      </w:r>
      <w:r w:rsidR="00693B53">
        <w:rPr>
          <w:rFonts w:ascii="Calibri" w:hAnsi="Calibri" w:cs="Calibri"/>
          <w:sz w:val="24"/>
          <w:szCs w:val="24"/>
        </w:rPr>
        <w:t xml:space="preserve"> </w:t>
      </w:r>
      <w:r w:rsidR="00592C4E">
        <w:rPr>
          <w:rFonts w:ascii="Calibri" w:hAnsi="Calibri" w:cs="Calibri"/>
          <w:sz w:val="24"/>
          <w:szCs w:val="24"/>
        </w:rPr>
        <w:t>I</w:t>
      </w:r>
      <w:r w:rsidR="00693B53">
        <w:rPr>
          <w:rFonts w:ascii="Calibri" w:hAnsi="Calibri" w:cs="Calibri"/>
          <w:sz w:val="24"/>
          <w:szCs w:val="24"/>
        </w:rPr>
        <w:t xml:space="preserve"> use </w:t>
      </w:r>
      <w:r w:rsidR="0088521B">
        <w:rPr>
          <w:rFonts w:ascii="Calibri" w:hAnsi="Calibri" w:cs="Calibri"/>
          <w:sz w:val="24"/>
          <w:szCs w:val="24"/>
        </w:rPr>
        <w:t xml:space="preserve">the postmodernist style of </w:t>
      </w:r>
      <w:r w:rsidR="003B6405">
        <w:rPr>
          <w:rFonts w:ascii="Calibri" w:hAnsi="Calibri" w:cs="Calibri"/>
          <w:sz w:val="24"/>
          <w:szCs w:val="24"/>
        </w:rPr>
        <w:t xml:space="preserve">metafiction with </w:t>
      </w:r>
      <w:r w:rsidR="00777A3C">
        <w:rPr>
          <w:rFonts w:ascii="Calibri" w:hAnsi="Calibri" w:cs="Calibri"/>
          <w:sz w:val="24"/>
          <w:szCs w:val="24"/>
        </w:rPr>
        <w:t>an</w:t>
      </w:r>
      <w:r w:rsidR="003B6405">
        <w:rPr>
          <w:rFonts w:ascii="Calibri" w:hAnsi="Calibri" w:cs="Calibri"/>
          <w:sz w:val="24"/>
          <w:szCs w:val="24"/>
        </w:rPr>
        <w:t xml:space="preserve"> unreliable narrator t</w:t>
      </w:r>
      <w:r w:rsidR="0079600A">
        <w:rPr>
          <w:rFonts w:ascii="Calibri" w:hAnsi="Calibri" w:cs="Calibri"/>
          <w:sz w:val="24"/>
          <w:szCs w:val="24"/>
        </w:rPr>
        <w:t>o</w:t>
      </w:r>
      <w:r w:rsidR="003B6405">
        <w:rPr>
          <w:rFonts w:ascii="Calibri" w:hAnsi="Calibri" w:cs="Calibri"/>
          <w:sz w:val="24"/>
          <w:szCs w:val="24"/>
        </w:rPr>
        <w:t xml:space="preserve"> enhance </w:t>
      </w:r>
      <w:r w:rsidR="003C79AD">
        <w:rPr>
          <w:rFonts w:ascii="Calibri" w:hAnsi="Calibri" w:cs="Calibri"/>
          <w:sz w:val="24"/>
          <w:szCs w:val="24"/>
        </w:rPr>
        <w:t xml:space="preserve">the </w:t>
      </w:r>
      <w:r w:rsidR="003B6405">
        <w:rPr>
          <w:rFonts w:ascii="Calibri" w:hAnsi="Calibri" w:cs="Calibri"/>
          <w:sz w:val="24"/>
          <w:szCs w:val="24"/>
        </w:rPr>
        <w:t>ambiguity</w:t>
      </w:r>
      <w:r w:rsidR="003C79AD">
        <w:rPr>
          <w:rFonts w:ascii="Calibri" w:hAnsi="Calibri" w:cs="Calibri"/>
          <w:sz w:val="24"/>
          <w:szCs w:val="24"/>
        </w:rPr>
        <w:t xml:space="preserve"> of </w:t>
      </w:r>
      <w:r w:rsidR="00592C4E">
        <w:rPr>
          <w:rFonts w:ascii="Calibri" w:hAnsi="Calibri" w:cs="Calibri"/>
          <w:sz w:val="24"/>
          <w:szCs w:val="24"/>
        </w:rPr>
        <w:t>this historical fiction</w:t>
      </w:r>
      <w:r w:rsidR="003C79AD">
        <w:rPr>
          <w:rFonts w:ascii="Calibri" w:hAnsi="Calibri" w:cs="Calibri"/>
          <w:sz w:val="24"/>
          <w:szCs w:val="24"/>
        </w:rPr>
        <w:t>,</w:t>
      </w:r>
      <w:r w:rsidR="00F66763">
        <w:rPr>
          <w:rFonts w:ascii="Calibri" w:hAnsi="Calibri" w:cs="Calibri"/>
          <w:sz w:val="24"/>
          <w:szCs w:val="24"/>
        </w:rPr>
        <w:t xml:space="preserve"> as influenced by Kurt Vonnegut</w:t>
      </w:r>
      <w:r w:rsidR="003A3A13">
        <w:rPr>
          <w:rFonts w:ascii="Calibri" w:hAnsi="Calibri" w:cs="Calibri"/>
          <w:sz w:val="24"/>
          <w:szCs w:val="24"/>
        </w:rPr>
        <w:t xml:space="preserve">. </w:t>
      </w:r>
      <w:r w:rsidR="004D634F">
        <w:rPr>
          <w:rFonts w:ascii="Calibri" w:hAnsi="Calibri" w:cs="Calibri"/>
          <w:sz w:val="24"/>
          <w:szCs w:val="24"/>
        </w:rPr>
        <w:t>Furthermore,</w:t>
      </w:r>
      <w:r w:rsidR="003A3A13">
        <w:rPr>
          <w:rFonts w:ascii="Calibri" w:hAnsi="Calibri" w:cs="Calibri"/>
          <w:sz w:val="24"/>
          <w:szCs w:val="24"/>
        </w:rPr>
        <w:t xml:space="preserve"> </w:t>
      </w:r>
      <w:r w:rsidR="004D634F">
        <w:rPr>
          <w:rFonts w:ascii="Calibri" w:hAnsi="Calibri" w:cs="Calibri"/>
          <w:sz w:val="24"/>
          <w:szCs w:val="24"/>
        </w:rPr>
        <w:t xml:space="preserve">I will </w:t>
      </w:r>
      <w:proofErr w:type="gramStart"/>
      <w:r w:rsidR="00193036">
        <w:rPr>
          <w:rFonts w:ascii="Calibri" w:hAnsi="Calibri" w:cs="Calibri"/>
          <w:sz w:val="24"/>
          <w:szCs w:val="24"/>
        </w:rPr>
        <w:t>demonstrate</w:t>
      </w:r>
      <w:proofErr w:type="gramEnd"/>
      <w:r w:rsidR="004D634F">
        <w:rPr>
          <w:rFonts w:ascii="Calibri" w:hAnsi="Calibri" w:cs="Calibri"/>
          <w:sz w:val="24"/>
          <w:szCs w:val="24"/>
        </w:rPr>
        <w:t xml:space="preserve"> </w:t>
      </w:r>
      <w:r w:rsidR="003A3A13">
        <w:rPr>
          <w:rFonts w:ascii="Calibri" w:hAnsi="Calibri" w:cs="Calibri"/>
          <w:sz w:val="24"/>
          <w:szCs w:val="24"/>
        </w:rPr>
        <w:t xml:space="preserve">how I </w:t>
      </w:r>
      <w:r w:rsidR="00804628">
        <w:rPr>
          <w:rFonts w:ascii="Calibri" w:hAnsi="Calibri" w:cs="Calibri"/>
          <w:sz w:val="24"/>
          <w:szCs w:val="24"/>
        </w:rPr>
        <w:t>manipulated</w:t>
      </w:r>
      <w:r w:rsidR="001E229D">
        <w:rPr>
          <w:rFonts w:ascii="Calibri" w:hAnsi="Calibri" w:cs="Calibri"/>
          <w:sz w:val="24"/>
          <w:szCs w:val="24"/>
        </w:rPr>
        <w:t xml:space="preserve"> the </w:t>
      </w:r>
      <w:r w:rsidR="002012A2">
        <w:rPr>
          <w:rFonts w:ascii="Calibri" w:hAnsi="Calibri" w:cs="Calibri"/>
          <w:sz w:val="24"/>
          <w:szCs w:val="24"/>
        </w:rPr>
        <w:t xml:space="preserve">ideas of </w:t>
      </w:r>
      <w:r w:rsidR="00513F46">
        <w:rPr>
          <w:rFonts w:ascii="Calibri" w:hAnsi="Calibri" w:cs="Calibri"/>
          <w:sz w:val="24"/>
          <w:szCs w:val="24"/>
        </w:rPr>
        <w:t>life and death as being a continuous</w:t>
      </w:r>
      <w:r w:rsidR="00A75851">
        <w:rPr>
          <w:rFonts w:ascii="Calibri" w:hAnsi="Calibri" w:cs="Calibri"/>
          <w:sz w:val="24"/>
          <w:szCs w:val="24"/>
        </w:rPr>
        <w:t xml:space="preserve"> and simultaneous</w:t>
      </w:r>
      <w:r w:rsidR="00513F46">
        <w:rPr>
          <w:rFonts w:ascii="Calibri" w:hAnsi="Calibri" w:cs="Calibri"/>
          <w:sz w:val="24"/>
          <w:szCs w:val="24"/>
        </w:rPr>
        <w:t xml:space="preserve"> state of existence</w:t>
      </w:r>
      <w:r w:rsidR="00193036">
        <w:rPr>
          <w:rFonts w:ascii="Calibri" w:hAnsi="Calibri" w:cs="Calibri"/>
          <w:sz w:val="24"/>
          <w:szCs w:val="24"/>
        </w:rPr>
        <w:t xml:space="preserve"> as</w:t>
      </w:r>
      <w:r w:rsidR="00513F46">
        <w:rPr>
          <w:rFonts w:ascii="Calibri" w:hAnsi="Calibri" w:cs="Calibri"/>
          <w:sz w:val="24"/>
          <w:szCs w:val="24"/>
        </w:rPr>
        <w:t xml:space="preserve"> explored</w:t>
      </w:r>
      <w:r w:rsidR="00193036">
        <w:rPr>
          <w:rFonts w:ascii="Calibri" w:hAnsi="Calibri" w:cs="Calibri"/>
          <w:sz w:val="24"/>
          <w:szCs w:val="24"/>
        </w:rPr>
        <w:t xml:space="preserve"> by</w:t>
      </w:r>
      <w:r w:rsidR="00513F46">
        <w:rPr>
          <w:rFonts w:ascii="Calibri" w:hAnsi="Calibri" w:cs="Calibri"/>
          <w:sz w:val="24"/>
          <w:szCs w:val="24"/>
        </w:rPr>
        <w:t xml:space="preserve"> modernists </w:t>
      </w:r>
      <w:r w:rsidR="00806F43">
        <w:rPr>
          <w:rFonts w:ascii="Calibri" w:hAnsi="Calibri" w:cs="Calibri"/>
          <w:sz w:val="24"/>
          <w:szCs w:val="24"/>
        </w:rPr>
        <w:t>writers</w:t>
      </w:r>
      <w:r w:rsidR="00791F17">
        <w:rPr>
          <w:rFonts w:ascii="Calibri" w:hAnsi="Calibri" w:cs="Calibri"/>
          <w:sz w:val="24"/>
          <w:szCs w:val="24"/>
        </w:rPr>
        <w:t>,</w:t>
      </w:r>
      <w:r w:rsidR="007D44CC">
        <w:rPr>
          <w:rFonts w:ascii="Calibri" w:hAnsi="Calibri" w:cs="Calibri"/>
          <w:sz w:val="24"/>
          <w:szCs w:val="24"/>
        </w:rPr>
        <w:t xml:space="preserve"> with my use of Christian representations of life and death and also the </w:t>
      </w:r>
      <w:r w:rsidR="007F0631">
        <w:rPr>
          <w:rFonts w:ascii="Calibri" w:hAnsi="Calibri" w:cs="Calibri"/>
          <w:sz w:val="24"/>
          <w:szCs w:val="24"/>
        </w:rPr>
        <w:t>ambiguous ghost</w:t>
      </w:r>
      <w:r w:rsidR="002E1B80">
        <w:rPr>
          <w:rFonts w:ascii="Calibri" w:hAnsi="Calibri" w:cs="Calibri"/>
          <w:sz w:val="24"/>
          <w:szCs w:val="24"/>
        </w:rPr>
        <w:t xml:space="preserve"> as a continuation of energy</w:t>
      </w:r>
      <w:r w:rsidR="00730D13">
        <w:rPr>
          <w:rFonts w:ascii="Calibri" w:hAnsi="Calibri" w:cs="Calibri"/>
          <w:sz w:val="24"/>
          <w:szCs w:val="24"/>
        </w:rPr>
        <w:t xml:space="preserve"> </w:t>
      </w:r>
      <w:r w:rsidR="0085749A">
        <w:rPr>
          <w:rFonts w:ascii="Calibri" w:hAnsi="Calibri" w:cs="Calibri"/>
          <w:sz w:val="24"/>
          <w:szCs w:val="24"/>
        </w:rPr>
        <w:t>that has “construct</w:t>
      </w:r>
      <w:r w:rsidR="00B73FD4">
        <w:rPr>
          <w:rFonts w:ascii="Calibri" w:hAnsi="Calibri" w:cs="Calibri"/>
          <w:sz w:val="24"/>
          <w:szCs w:val="24"/>
        </w:rPr>
        <w:t>[ed]</w:t>
      </w:r>
      <w:r w:rsidR="0085749A">
        <w:rPr>
          <w:rFonts w:ascii="Calibri" w:hAnsi="Calibri" w:cs="Calibri"/>
          <w:sz w:val="24"/>
          <w:szCs w:val="24"/>
        </w:rPr>
        <w:t xml:space="preserve"> a new body from the dismembered but sprouting corpse of the past.”</w:t>
      </w:r>
      <w:r w:rsidR="0085749A">
        <w:rPr>
          <w:rStyle w:val="FootnoteReference"/>
          <w:rFonts w:ascii="Calibri" w:hAnsi="Calibri" w:cs="Calibri"/>
          <w:sz w:val="24"/>
          <w:szCs w:val="24"/>
        </w:rPr>
        <w:footnoteReference w:id="1"/>
      </w:r>
    </w:p>
    <w:p w14:paraId="4B6FD08A" w14:textId="6DE81DDF" w:rsidR="00542B5C" w:rsidRDefault="00A02CF3" w:rsidP="00CF260E">
      <w:pPr>
        <w:spacing w:line="360" w:lineRule="auto"/>
        <w:ind w:firstLine="720"/>
        <w:rPr>
          <w:rFonts w:ascii="Calibri" w:hAnsi="Calibri" w:cs="Calibri"/>
          <w:sz w:val="24"/>
          <w:szCs w:val="24"/>
        </w:rPr>
      </w:pPr>
      <w:r>
        <w:rPr>
          <w:rFonts w:ascii="Calibri" w:hAnsi="Calibri" w:cs="Calibri"/>
          <w:sz w:val="24"/>
          <w:szCs w:val="24"/>
        </w:rPr>
        <w:t xml:space="preserve">When writing my short </w:t>
      </w:r>
      <w:r w:rsidR="000C49FE">
        <w:rPr>
          <w:rFonts w:ascii="Calibri" w:hAnsi="Calibri" w:cs="Calibri"/>
          <w:sz w:val="24"/>
          <w:szCs w:val="24"/>
        </w:rPr>
        <w:t>story,</w:t>
      </w:r>
      <w:r>
        <w:rPr>
          <w:rFonts w:ascii="Calibri" w:hAnsi="Calibri" w:cs="Calibri"/>
          <w:sz w:val="24"/>
          <w:szCs w:val="24"/>
        </w:rPr>
        <w:t xml:space="preserve"> I was largely influenced by </w:t>
      </w:r>
      <w:r w:rsidR="00FA2BE5">
        <w:rPr>
          <w:rFonts w:ascii="Calibri" w:hAnsi="Calibri" w:cs="Calibri"/>
          <w:sz w:val="24"/>
          <w:szCs w:val="24"/>
        </w:rPr>
        <w:t>Thomas’ use of parataxis</w:t>
      </w:r>
      <w:r w:rsidR="00B73FD4">
        <w:rPr>
          <w:rFonts w:ascii="Calibri" w:hAnsi="Calibri" w:cs="Calibri"/>
          <w:sz w:val="24"/>
          <w:szCs w:val="24"/>
        </w:rPr>
        <w:t>,</w:t>
      </w:r>
      <w:r w:rsidR="00FA2BE5">
        <w:rPr>
          <w:rFonts w:ascii="Calibri" w:hAnsi="Calibri" w:cs="Calibri"/>
          <w:sz w:val="24"/>
          <w:szCs w:val="24"/>
        </w:rPr>
        <w:t xml:space="preserve"> placing two different images placed against each other, such as </w:t>
      </w:r>
      <w:r w:rsidR="006E7AFC">
        <w:rPr>
          <w:rFonts w:ascii="Calibri" w:hAnsi="Calibri" w:cs="Calibri"/>
          <w:sz w:val="24"/>
          <w:szCs w:val="24"/>
        </w:rPr>
        <w:t xml:space="preserve">the </w:t>
      </w:r>
      <w:r w:rsidR="00433B93">
        <w:rPr>
          <w:rFonts w:ascii="Calibri" w:hAnsi="Calibri" w:cs="Calibri"/>
          <w:sz w:val="24"/>
          <w:szCs w:val="24"/>
        </w:rPr>
        <w:t xml:space="preserve">imagery of shadows in his </w:t>
      </w:r>
      <w:r w:rsidR="00433B93">
        <w:rPr>
          <w:rFonts w:ascii="Calibri" w:hAnsi="Calibri" w:cs="Calibri"/>
          <w:i/>
          <w:iCs/>
          <w:sz w:val="24"/>
          <w:szCs w:val="24"/>
        </w:rPr>
        <w:t>The Tree</w:t>
      </w:r>
      <w:r w:rsidR="006E7AFC">
        <w:rPr>
          <w:rFonts w:ascii="Calibri" w:hAnsi="Calibri" w:cs="Calibri"/>
          <w:i/>
          <w:iCs/>
          <w:sz w:val="24"/>
          <w:szCs w:val="24"/>
        </w:rPr>
        <w:t>,</w:t>
      </w:r>
      <w:r w:rsidR="00433B93">
        <w:rPr>
          <w:rFonts w:ascii="Calibri" w:hAnsi="Calibri" w:cs="Calibri"/>
          <w:i/>
          <w:iCs/>
          <w:sz w:val="24"/>
          <w:szCs w:val="24"/>
        </w:rPr>
        <w:t xml:space="preserve"> </w:t>
      </w:r>
      <w:r w:rsidR="00433B93">
        <w:rPr>
          <w:rFonts w:ascii="Calibri" w:hAnsi="Calibri" w:cs="Calibri"/>
          <w:sz w:val="24"/>
          <w:szCs w:val="24"/>
        </w:rPr>
        <w:t>which is described as “</w:t>
      </w:r>
      <w:r w:rsidR="003205EE">
        <w:rPr>
          <w:rFonts w:ascii="Calibri" w:hAnsi="Calibri" w:cs="Calibri"/>
          <w:sz w:val="24"/>
          <w:szCs w:val="24"/>
        </w:rPr>
        <w:t>not cased in invisible armour but wound around with cloths</w:t>
      </w:r>
      <w:r w:rsidR="002F71B8">
        <w:rPr>
          <w:rFonts w:ascii="Calibri" w:hAnsi="Calibri" w:cs="Calibri"/>
          <w:sz w:val="24"/>
          <w:szCs w:val="24"/>
        </w:rPr>
        <w:t xml:space="preserve"> as thin as a web.”</w:t>
      </w:r>
      <w:r w:rsidR="00767151">
        <w:rPr>
          <w:rStyle w:val="FootnoteReference"/>
          <w:rFonts w:ascii="Calibri" w:hAnsi="Calibri" w:cs="Calibri"/>
          <w:sz w:val="24"/>
          <w:szCs w:val="24"/>
        </w:rPr>
        <w:footnoteReference w:id="2"/>
      </w:r>
      <w:r w:rsidR="002F71B8">
        <w:rPr>
          <w:rFonts w:ascii="Calibri" w:hAnsi="Calibri" w:cs="Calibri"/>
          <w:sz w:val="24"/>
          <w:szCs w:val="24"/>
        </w:rPr>
        <w:t xml:space="preserve"> </w:t>
      </w:r>
      <w:r w:rsidR="00863A33">
        <w:rPr>
          <w:rFonts w:ascii="Calibri" w:hAnsi="Calibri" w:cs="Calibri"/>
          <w:sz w:val="24"/>
          <w:szCs w:val="24"/>
        </w:rPr>
        <w:t>Since modernist</w:t>
      </w:r>
      <w:r w:rsidR="00FF203C">
        <w:rPr>
          <w:rFonts w:ascii="Calibri" w:hAnsi="Calibri" w:cs="Calibri"/>
          <w:sz w:val="24"/>
          <w:szCs w:val="24"/>
        </w:rPr>
        <w:t xml:space="preserve">ic writing is “playing with, within, language </w:t>
      </w:r>
      <w:r w:rsidR="006E61DC">
        <w:rPr>
          <w:rFonts w:ascii="Calibri" w:hAnsi="Calibri" w:cs="Calibri"/>
          <w:sz w:val="24"/>
          <w:szCs w:val="24"/>
        </w:rPr>
        <w:t xml:space="preserve">as if in </w:t>
      </w:r>
      <w:r w:rsidR="003429DD">
        <w:rPr>
          <w:rFonts w:ascii="Calibri" w:hAnsi="Calibri" w:cs="Calibri"/>
          <w:sz w:val="24"/>
          <w:szCs w:val="24"/>
        </w:rPr>
        <w:t xml:space="preserve">a </w:t>
      </w:r>
      <w:r w:rsidR="006E61DC">
        <w:rPr>
          <w:rFonts w:ascii="Calibri" w:hAnsi="Calibri" w:cs="Calibri"/>
          <w:sz w:val="24"/>
          <w:szCs w:val="24"/>
        </w:rPr>
        <w:t xml:space="preserve">sea of possibility,” it is not then unusual that such contrasting imagery and </w:t>
      </w:r>
      <w:r w:rsidR="006322A1">
        <w:rPr>
          <w:rFonts w:ascii="Calibri" w:hAnsi="Calibri" w:cs="Calibri"/>
          <w:sz w:val="24"/>
          <w:szCs w:val="24"/>
        </w:rPr>
        <w:t xml:space="preserve">language can create such a vivid image in its simplicity, which is something I tried to harness when </w:t>
      </w:r>
      <w:r w:rsidR="00767151">
        <w:rPr>
          <w:rFonts w:ascii="Calibri" w:hAnsi="Calibri" w:cs="Calibri"/>
          <w:sz w:val="24"/>
          <w:szCs w:val="24"/>
        </w:rPr>
        <w:t>I wrote “[m]</w:t>
      </w:r>
      <w:proofErr w:type="spellStart"/>
      <w:r w:rsidR="00767151">
        <w:rPr>
          <w:rFonts w:ascii="Calibri" w:hAnsi="Calibri" w:cs="Calibri"/>
          <w:sz w:val="24"/>
          <w:szCs w:val="24"/>
        </w:rPr>
        <w:t>uch</w:t>
      </w:r>
      <w:proofErr w:type="spellEnd"/>
      <w:r w:rsidR="00767151">
        <w:rPr>
          <w:rFonts w:ascii="Calibri" w:hAnsi="Calibri" w:cs="Calibri"/>
          <w:sz w:val="24"/>
          <w:szCs w:val="24"/>
        </w:rPr>
        <w:t xml:space="preserve"> too unholy to be broken flesh and wine, not even good enough for my bowl of soup.”</w:t>
      </w:r>
      <w:r w:rsidR="002F68B3">
        <w:rPr>
          <w:rStyle w:val="FootnoteReference"/>
          <w:rFonts w:ascii="Calibri" w:hAnsi="Calibri" w:cs="Calibri"/>
          <w:sz w:val="24"/>
          <w:szCs w:val="24"/>
        </w:rPr>
        <w:footnoteReference w:id="3"/>
      </w:r>
      <w:r w:rsidR="000C49FE">
        <w:rPr>
          <w:rFonts w:ascii="Calibri" w:hAnsi="Calibri" w:cs="Calibri"/>
          <w:sz w:val="24"/>
          <w:szCs w:val="24"/>
        </w:rPr>
        <w:t xml:space="preserve"> </w:t>
      </w:r>
      <w:r w:rsidR="007A20C0">
        <w:rPr>
          <w:rFonts w:ascii="Calibri" w:hAnsi="Calibri" w:cs="Calibri"/>
          <w:sz w:val="24"/>
          <w:szCs w:val="24"/>
        </w:rPr>
        <w:t>Also</w:t>
      </w:r>
      <w:r w:rsidR="002D62E8">
        <w:rPr>
          <w:rFonts w:ascii="Calibri" w:hAnsi="Calibri" w:cs="Calibri"/>
          <w:sz w:val="24"/>
          <w:szCs w:val="24"/>
        </w:rPr>
        <w:t>,</w:t>
      </w:r>
      <w:r w:rsidR="007A20C0">
        <w:rPr>
          <w:rFonts w:ascii="Calibri" w:hAnsi="Calibri" w:cs="Calibri"/>
          <w:sz w:val="24"/>
          <w:szCs w:val="24"/>
        </w:rPr>
        <w:t xml:space="preserve"> this contrasting</w:t>
      </w:r>
      <w:r w:rsidR="00E80A83">
        <w:rPr>
          <w:rFonts w:ascii="Calibri" w:hAnsi="Calibri" w:cs="Calibri"/>
          <w:sz w:val="24"/>
          <w:szCs w:val="24"/>
        </w:rPr>
        <w:t xml:space="preserve"> parataxis</w:t>
      </w:r>
      <w:r w:rsidR="007A20C0">
        <w:rPr>
          <w:rFonts w:ascii="Calibri" w:hAnsi="Calibri" w:cs="Calibri"/>
          <w:sz w:val="24"/>
          <w:szCs w:val="24"/>
        </w:rPr>
        <w:t xml:space="preserve"> of images can also be seen in modernism</w:t>
      </w:r>
      <w:r w:rsidR="002D62E8">
        <w:rPr>
          <w:rFonts w:ascii="Calibri" w:hAnsi="Calibri" w:cs="Calibri"/>
          <w:sz w:val="24"/>
          <w:szCs w:val="24"/>
        </w:rPr>
        <w:t>’s</w:t>
      </w:r>
      <w:r w:rsidR="007A20C0">
        <w:rPr>
          <w:rFonts w:ascii="Calibri" w:hAnsi="Calibri" w:cs="Calibri"/>
          <w:sz w:val="24"/>
          <w:szCs w:val="24"/>
        </w:rPr>
        <w:t xml:space="preserve"> saturation of</w:t>
      </w:r>
      <w:r w:rsidR="009A6CA3">
        <w:rPr>
          <w:rFonts w:ascii="Calibri" w:hAnsi="Calibri" w:cs="Calibri"/>
          <w:sz w:val="24"/>
          <w:szCs w:val="24"/>
        </w:rPr>
        <w:t xml:space="preserve"> mythological thought</w:t>
      </w:r>
      <w:r w:rsidR="00EC21B2">
        <w:rPr>
          <w:rFonts w:ascii="Calibri" w:hAnsi="Calibri" w:cs="Calibri"/>
          <w:sz w:val="24"/>
          <w:szCs w:val="24"/>
        </w:rPr>
        <w:t xml:space="preserve">, which is not </w:t>
      </w:r>
      <w:r w:rsidR="00B82D77">
        <w:rPr>
          <w:rFonts w:ascii="Calibri" w:hAnsi="Calibri" w:cs="Calibri"/>
          <w:sz w:val="24"/>
          <w:szCs w:val="24"/>
        </w:rPr>
        <w:t>an old convention but does follow the modernist ideology of</w:t>
      </w:r>
      <w:r w:rsidR="00112F37">
        <w:rPr>
          <w:rFonts w:ascii="Calibri" w:hAnsi="Calibri" w:cs="Calibri"/>
          <w:sz w:val="24"/>
          <w:szCs w:val="24"/>
        </w:rPr>
        <w:t xml:space="preserve"> making “conventions come alive again by making </w:t>
      </w:r>
      <w:r w:rsidR="00D56207">
        <w:rPr>
          <w:rFonts w:ascii="Calibri" w:hAnsi="Calibri" w:cs="Calibri"/>
          <w:sz w:val="24"/>
          <w:szCs w:val="24"/>
        </w:rPr>
        <w:t>the</w:t>
      </w:r>
      <w:r w:rsidR="00CF47AC">
        <w:rPr>
          <w:rFonts w:ascii="Calibri" w:hAnsi="Calibri" w:cs="Calibri"/>
          <w:sz w:val="24"/>
          <w:szCs w:val="24"/>
        </w:rPr>
        <w:t>m</w:t>
      </w:r>
      <w:r w:rsidR="00D56207">
        <w:rPr>
          <w:rFonts w:ascii="Calibri" w:hAnsi="Calibri" w:cs="Calibri"/>
          <w:sz w:val="24"/>
          <w:szCs w:val="24"/>
        </w:rPr>
        <w:t xml:space="preserve"> see</w:t>
      </w:r>
      <w:r w:rsidR="00CF47AC">
        <w:rPr>
          <w:rFonts w:ascii="Calibri" w:hAnsi="Calibri" w:cs="Calibri"/>
          <w:sz w:val="24"/>
          <w:szCs w:val="24"/>
        </w:rPr>
        <w:t>m</w:t>
      </w:r>
      <w:r w:rsidR="00D56207">
        <w:rPr>
          <w:rFonts w:ascii="Calibri" w:hAnsi="Calibri" w:cs="Calibri"/>
          <w:sz w:val="24"/>
          <w:szCs w:val="24"/>
        </w:rPr>
        <w:t xml:space="preserve"> new or strange.”</w:t>
      </w:r>
      <w:r w:rsidR="00DF3F07">
        <w:rPr>
          <w:rStyle w:val="FootnoteReference"/>
          <w:rFonts w:ascii="Calibri" w:hAnsi="Calibri" w:cs="Calibri"/>
          <w:sz w:val="24"/>
          <w:szCs w:val="24"/>
        </w:rPr>
        <w:footnoteReference w:id="4"/>
      </w:r>
      <w:r w:rsidR="00D04D74">
        <w:rPr>
          <w:rFonts w:ascii="Calibri" w:hAnsi="Calibri" w:cs="Calibri"/>
          <w:sz w:val="24"/>
          <w:szCs w:val="24"/>
        </w:rPr>
        <w:t xml:space="preserve"> I was especially influenced in this regard by</w:t>
      </w:r>
      <w:r w:rsidR="004F7478">
        <w:rPr>
          <w:rFonts w:ascii="Calibri" w:hAnsi="Calibri" w:cs="Calibri"/>
          <w:sz w:val="24"/>
          <w:szCs w:val="24"/>
        </w:rPr>
        <w:t xml:space="preserve"> Jone’s </w:t>
      </w:r>
      <w:r w:rsidR="004F7478">
        <w:rPr>
          <w:rFonts w:ascii="Calibri" w:hAnsi="Calibri" w:cs="Calibri"/>
          <w:i/>
          <w:iCs/>
          <w:sz w:val="24"/>
          <w:szCs w:val="24"/>
        </w:rPr>
        <w:t xml:space="preserve">In Parentheses, </w:t>
      </w:r>
      <w:r w:rsidR="004F7478">
        <w:rPr>
          <w:rFonts w:ascii="Calibri" w:hAnsi="Calibri" w:cs="Calibri"/>
          <w:sz w:val="24"/>
          <w:szCs w:val="24"/>
        </w:rPr>
        <w:t xml:space="preserve">where </w:t>
      </w:r>
      <w:r w:rsidR="002253EE">
        <w:rPr>
          <w:rFonts w:ascii="Calibri" w:hAnsi="Calibri" w:cs="Calibri"/>
          <w:sz w:val="24"/>
          <w:szCs w:val="24"/>
        </w:rPr>
        <w:t xml:space="preserve">his </w:t>
      </w:r>
      <w:r w:rsidR="00F5787D">
        <w:rPr>
          <w:rFonts w:ascii="Calibri" w:hAnsi="Calibri" w:cs="Calibri"/>
          <w:sz w:val="24"/>
          <w:szCs w:val="24"/>
        </w:rPr>
        <w:t>Welsh heritage</w:t>
      </w:r>
      <w:r w:rsidR="002253EE">
        <w:rPr>
          <w:rFonts w:ascii="Calibri" w:hAnsi="Calibri" w:cs="Calibri"/>
          <w:sz w:val="24"/>
          <w:szCs w:val="24"/>
        </w:rPr>
        <w:t xml:space="preserve"> in</w:t>
      </w:r>
      <w:r w:rsidR="00F5787D">
        <w:rPr>
          <w:rFonts w:ascii="Calibri" w:hAnsi="Calibri" w:cs="Calibri"/>
          <w:sz w:val="24"/>
          <w:szCs w:val="24"/>
        </w:rPr>
        <w:t xml:space="preserve">fluenced </w:t>
      </w:r>
      <w:r w:rsidR="002253EE">
        <w:rPr>
          <w:rFonts w:ascii="Calibri" w:hAnsi="Calibri" w:cs="Calibri"/>
          <w:sz w:val="24"/>
          <w:szCs w:val="24"/>
        </w:rPr>
        <w:t xml:space="preserve">his </w:t>
      </w:r>
      <w:r w:rsidR="00C96107">
        <w:rPr>
          <w:rFonts w:ascii="Calibri" w:hAnsi="Calibri" w:cs="Calibri"/>
          <w:sz w:val="24"/>
          <w:szCs w:val="24"/>
        </w:rPr>
        <w:t xml:space="preserve">war </w:t>
      </w:r>
      <w:r w:rsidR="002253EE">
        <w:rPr>
          <w:rFonts w:ascii="Calibri" w:hAnsi="Calibri" w:cs="Calibri"/>
          <w:sz w:val="24"/>
          <w:szCs w:val="24"/>
        </w:rPr>
        <w:t>writing, specifically his “</w:t>
      </w:r>
      <w:r w:rsidR="006C52C7">
        <w:rPr>
          <w:rFonts w:ascii="Calibri" w:hAnsi="Calibri" w:cs="Calibri"/>
          <w:sz w:val="24"/>
          <w:szCs w:val="24"/>
        </w:rPr>
        <w:t>[c]</w:t>
      </w:r>
      <w:proofErr w:type="spellStart"/>
      <w:r w:rsidR="006C52C7">
        <w:rPr>
          <w:rFonts w:ascii="Calibri" w:hAnsi="Calibri" w:cs="Calibri"/>
          <w:sz w:val="24"/>
          <w:szCs w:val="24"/>
        </w:rPr>
        <w:t>ome</w:t>
      </w:r>
      <w:proofErr w:type="spellEnd"/>
      <w:r w:rsidR="006C52C7">
        <w:rPr>
          <w:rFonts w:ascii="Calibri" w:hAnsi="Calibri" w:cs="Calibri"/>
          <w:sz w:val="24"/>
          <w:szCs w:val="24"/>
        </w:rPr>
        <w:t xml:space="preserve"> with Merlin </w:t>
      </w:r>
      <w:r w:rsidR="002A03CC">
        <w:rPr>
          <w:rFonts w:ascii="Calibri" w:hAnsi="Calibri" w:cs="Calibri"/>
          <w:sz w:val="24"/>
          <w:szCs w:val="24"/>
        </w:rPr>
        <w:t>in his madness,</w:t>
      </w:r>
      <w:r w:rsidR="00AC679D">
        <w:rPr>
          <w:rFonts w:ascii="Calibri" w:hAnsi="Calibri" w:cs="Calibri"/>
          <w:sz w:val="24"/>
          <w:szCs w:val="24"/>
        </w:rPr>
        <w:t xml:space="preserve"> for the pity of </w:t>
      </w:r>
      <w:r w:rsidR="00AC679D">
        <w:rPr>
          <w:rFonts w:ascii="Calibri" w:hAnsi="Calibri" w:cs="Calibri"/>
          <w:sz w:val="24"/>
          <w:szCs w:val="24"/>
        </w:rPr>
        <w:lastRenderedPageBreak/>
        <w:t>it,</w:t>
      </w:r>
      <w:r w:rsidR="002A03CC">
        <w:rPr>
          <w:rFonts w:ascii="Calibri" w:hAnsi="Calibri" w:cs="Calibri"/>
          <w:sz w:val="24"/>
          <w:szCs w:val="24"/>
        </w:rPr>
        <w:t>”</w:t>
      </w:r>
      <w:r w:rsidR="00475789">
        <w:rPr>
          <w:rFonts w:ascii="Calibri" w:hAnsi="Calibri" w:cs="Calibri"/>
          <w:sz w:val="24"/>
          <w:szCs w:val="24"/>
        </w:rPr>
        <w:t xml:space="preserve"> which has influenced </w:t>
      </w:r>
      <w:r w:rsidR="00F5787D">
        <w:rPr>
          <w:rFonts w:ascii="Calibri" w:hAnsi="Calibri" w:cs="Calibri"/>
          <w:sz w:val="24"/>
          <w:szCs w:val="24"/>
        </w:rPr>
        <w:t>m</w:t>
      </w:r>
      <w:r w:rsidR="00475789">
        <w:rPr>
          <w:rFonts w:ascii="Calibri" w:hAnsi="Calibri" w:cs="Calibri"/>
          <w:sz w:val="24"/>
          <w:szCs w:val="24"/>
        </w:rPr>
        <w:t>y use of the Arthurian mythology when writing “[h]is new regiment of the round table that guarded the peace fought by baker</w:t>
      </w:r>
      <w:r w:rsidR="00C96107">
        <w:rPr>
          <w:rFonts w:ascii="Calibri" w:hAnsi="Calibri" w:cs="Calibri"/>
          <w:sz w:val="24"/>
          <w:szCs w:val="24"/>
        </w:rPr>
        <w:t>s</w:t>
      </w:r>
      <w:r w:rsidR="00475789">
        <w:rPr>
          <w:rFonts w:ascii="Calibri" w:hAnsi="Calibri" w:cs="Calibri"/>
          <w:sz w:val="24"/>
          <w:szCs w:val="24"/>
        </w:rPr>
        <w:t xml:space="preserve">.” </w:t>
      </w:r>
    </w:p>
    <w:p w14:paraId="3315F736" w14:textId="71E0E735" w:rsidR="00E03B49" w:rsidRDefault="00C96107" w:rsidP="009F4C22">
      <w:pPr>
        <w:spacing w:line="360" w:lineRule="auto"/>
        <w:rPr>
          <w:rFonts w:ascii="Calibri" w:hAnsi="Calibri" w:cs="Calibri"/>
          <w:sz w:val="24"/>
          <w:szCs w:val="24"/>
        </w:rPr>
      </w:pPr>
      <w:r>
        <w:rPr>
          <w:rFonts w:ascii="Calibri" w:hAnsi="Calibri" w:cs="Calibri"/>
          <w:sz w:val="24"/>
          <w:szCs w:val="24"/>
        </w:rPr>
        <w:tab/>
        <w:t xml:space="preserve">Another influence </w:t>
      </w:r>
      <w:r w:rsidR="00DE4976">
        <w:rPr>
          <w:rFonts w:ascii="Calibri" w:hAnsi="Calibri" w:cs="Calibri"/>
          <w:sz w:val="24"/>
          <w:szCs w:val="24"/>
        </w:rPr>
        <w:t>on</w:t>
      </w:r>
      <w:r>
        <w:rPr>
          <w:rFonts w:ascii="Calibri" w:hAnsi="Calibri" w:cs="Calibri"/>
          <w:sz w:val="24"/>
          <w:szCs w:val="24"/>
        </w:rPr>
        <w:t xml:space="preserve"> my writing was </w:t>
      </w:r>
      <w:r w:rsidR="00E03B49">
        <w:rPr>
          <w:rFonts w:ascii="Calibri" w:hAnsi="Calibri" w:cs="Calibri"/>
          <w:i/>
          <w:iCs/>
          <w:sz w:val="24"/>
          <w:szCs w:val="24"/>
        </w:rPr>
        <w:t>Slaughterhouse</w:t>
      </w:r>
      <w:r w:rsidR="00C7778C">
        <w:rPr>
          <w:rFonts w:ascii="Calibri" w:hAnsi="Calibri" w:cs="Calibri"/>
          <w:i/>
          <w:iCs/>
          <w:sz w:val="24"/>
          <w:szCs w:val="24"/>
        </w:rPr>
        <w:t xml:space="preserve"> </w:t>
      </w:r>
      <w:r w:rsidR="00966AB1">
        <w:rPr>
          <w:rFonts w:ascii="Calibri" w:hAnsi="Calibri" w:cs="Calibri"/>
          <w:i/>
          <w:iCs/>
          <w:sz w:val="24"/>
          <w:szCs w:val="24"/>
        </w:rPr>
        <w:t xml:space="preserve">5 </w:t>
      </w:r>
      <w:r w:rsidR="00C7778C">
        <w:rPr>
          <w:rFonts w:ascii="Calibri" w:hAnsi="Calibri" w:cs="Calibri"/>
          <w:sz w:val="24"/>
          <w:szCs w:val="24"/>
        </w:rPr>
        <w:t xml:space="preserve">by Vonnegut, </w:t>
      </w:r>
      <w:r w:rsidR="002B5140">
        <w:rPr>
          <w:rFonts w:ascii="Calibri" w:hAnsi="Calibri" w:cs="Calibri"/>
          <w:sz w:val="24"/>
          <w:szCs w:val="24"/>
        </w:rPr>
        <w:t>who</w:t>
      </w:r>
      <w:r w:rsidR="00DE4976">
        <w:rPr>
          <w:rFonts w:ascii="Calibri" w:hAnsi="Calibri" w:cs="Calibri"/>
          <w:sz w:val="24"/>
          <w:szCs w:val="24"/>
        </w:rPr>
        <w:t>se</w:t>
      </w:r>
      <w:r w:rsidR="002B5140">
        <w:rPr>
          <w:rFonts w:ascii="Calibri" w:hAnsi="Calibri" w:cs="Calibri"/>
          <w:sz w:val="24"/>
          <w:szCs w:val="24"/>
        </w:rPr>
        <w:t xml:space="preserve"> </w:t>
      </w:r>
      <w:proofErr w:type="spellStart"/>
      <w:r w:rsidR="002B5140">
        <w:rPr>
          <w:rFonts w:ascii="Calibri" w:hAnsi="Calibri" w:cs="Calibri"/>
          <w:sz w:val="24"/>
          <w:szCs w:val="24"/>
        </w:rPr>
        <w:t>postmodernistic</w:t>
      </w:r>
      <w:proofErr w:type="spellEnd"/>
      <w:r w:rsidR="002B5140">
        <w:rPr>
          <w:rFonts w:ascii="Calibri" w:hAnsi="Calibri" w:cs="Calibri"/>
          <w:sz w:val="24"/>
          <w:szCs w:val="24"/>
        </w:rPr>
        <w:t xml:space="preserve"> use </w:t>
      </w:r>
      <w:r w:rsidR="003E1DFB">
        <w:rPr>
          <w:rFonts w:ascii="Calibri" w:hAnsi="Calibri" w:cs="Calibri"/>
          <w:sz w:val="24"/>
          <w:szCs w:val="24"/>
        </w:rPr>
        <w:t xml:space="preserve">of metafiction in his opening </w:t>
      </w:r>
      <w:r w:rsidR="00D06F13">
        <w:rPr>
          <w:rFonts w:ascii="Calibri" w:hAnsi="Calibri" w:cs="Calibri"/>
          <w:sz w:val="24"/>
          <w:szCs w:val="24"/>
        </w:rPr>
        <w:t>chapter</w:t>
      </w:r>
      <w:r w:rsidR="00DE4976">
        <w:rPr>
          <w:rFonts w:ascii="Calibri" w:hAnsi="Calibri" w:cs="Calibri"/>
          <w:sz w:val="24"/>
          <w:szCs w:val="24"/>
        </w:rPr>
        <w:t>,</w:t>
      </w:r>
      <w:r w:rsidR="00D06F13">
        <w:rPr>
          <w:rFonts w:ascii="Calibri" w:hAnsi="Calibri" w:cs="Calibri"/>
          <w:sz w:val="24"/>
          <w:szCs w:val="24"/>
        </w:rPr>
        <w:t xml:space="preserve"> “ALL</w:t>
      </w:r>
      <w:r w:rsidR="003F6B62">
        <w:rPr>
          <w:rFonts w:ascii="Calibri" w:hAnsi="Calibri" w:cs="Calibri"/>
          <w:sz w:val="24"/>
          <w:szCs w:val="24"/>
        </w:rPr>
        <w:t xml:space="preserve"> THIS HAPPENED, more or less,”</w:t>
      </w:r>
      <w:r w:rsidR="000A50DB">
        <w:rPr>
          <w:rFonts w:ascii="Calibri" w:hAnsi="Calibri" w:cs="Calibri"/>
          <w:sz w:val="24"/>
          <w:szCs w:val="24"/>
        </w:rPr>
        <w:t xml:space="preserve"> has influenced how I have also started my story with the metafiction</w:t>
      </w:r>
      <w:r w:rsidR="007E66BF">
        <w:rPr>
          <w:rFonts w:ascii="Calibri" w:hAnsi="Calibri" w:cs="Calibri"/>
          <w:sz w:val="24"/>
          <w:szCs w:val="24"/>
        </w:rPr>
        <w:t>,</w:t>
      </w:r>
      <w:r w:rsidR="000A50DB">
        <w:rPr>
          <w:rFonts w:ascii="Calibri" w:hAnsi="Calibri" w:cs="Calibri"/>
          <w:sz w:val="24"/>
          <w:szCs w:val="24"/>
        </w:rPr>
        <w:t xml:space="preserve"> “</w:t>
      </w:r>
      <w:r w:rsidR="0081702B">
        <w:rPr>
          <w:rFonts w:ascii="Calibri" w:hAnsi="Calibri" w:cs="Calibri"/>
          <w:sz w:val="24"/>
          <w:szCs w:val="24"/>
        </w:rPr>
        <w:t>I find it prudent to clarify, remind</w:t>
      </w:r>
      <w:r w:rsidR="004F2116">
        <w:rPr>
          <w:rFonts w:ascii="Calibri" w:hAnsi="Calibri" w:cs="Calibri"/>
          <w:sz w:val="24"/>
          <w:szCs w:val="24"/>
        </w:rPr>
        <w:t>,</w:t>
      </w:r>
      <w:r w:rsidR="0081702B">
        <w:rPr>
          <w:rFonts w:ascii="Calibri" w:hAnsi="Calibri" w:cs="Calibri"/>
          <w:sz w:val="24"/>
          <w:szCs w:val="24"/>
        </w:rPr>
        <w:t xml:space="preserve"> or otherwise</w:t>
      </w:r>
      <w:r w:rsidR="000F4DD2">
        <w:rPr>
          <w:rFonts w:ascii="Calibri" w:hAnsi="Calibri" w:cs="Calibri"/>
          <w:sz w:val="24"/>
          <w:szCs w:val="24"/>
        </w:rPr>
        <w:t xml:space="preserve"> […] This story is like a half-baked bread</w:t>
      </w:r>
      <w:r w:rsidR="0081702B">
        <w:rPr>
          <w:rFonts w:ascii="Calibri" w:hAnsi="Calibri" w:cs="Calibri"/>
          <w:sz w:val="24"/>
          <w:szCs w:val="24"/>
        </w:rPr>
        <w:t>.”</w:t>
      </w:r>
      <w:r w:rsidR="00052834">
        <w:rPr>
          <w:rStyle w:val="FootnoteReference"/>
          <w:rFonts w:ascii="Calibri" w:hAnsi="Calibri" w:cs="Calibri"/>
          <w:sz w:val="24"/>
          <w:szCs w:val="24"/>
        </w:rPr>
        <w:footnoteReference w:id="5"/>
      </w:r>
      <w:r w:rsidR="006B4C0F">
        <w:rPr>
          <w:rFonts w:ascii="Calibri" w:hAnsi="Calibri" w:cs="Calibri"/>
          <w:sz w:val="24"/>
          <w:szCs w:val="24"/>
        </w:rPr>
        <w:t xml:space="preserve"> I have tried to emulate this postmodernist style </w:t>
      </w:r>
      <w:r w:rsidR="00102A04">
        <w:rPr>
          <w:rFonts w:ascii="Calibri" w:hAnsi="Calibri" w:cs="Calibri"/>
          <w:sz w:val="24"/>
          <w:szCs w:val="24"/>
        </w:rPr>
        <w:t xml:space="preserve">as it can </w:t>
      </w:r>
      <w:r w:rsidR="007A616B">
        <w:rPr>
          <w:rFonts w:ascii="Calibri" w:hAnsi="Calibri" w:cs="Calibri"/>
          <w:sz w:val="24"/>
          <w:szCs w:val="24"/>
        </w:rPr>
        <w:t>create an effect of ambiguity</w:t>
      </w:r>
      <w:r w:rsidR="00AD3E72">
        <w:rPr>
          <w:rFonts w:ascii="Calibri" w:hAnsi="Calibri" w:cs="Calibri"/>
          <w:sz w:val="24"/>
          <w:szCs w:val="24"/>
        </w:rPr>
        <w:t>, of something that is “neither true no</w:t>
      </w:r>
      <w:r w:rsidR="00E17F61">
        <w:rPr>
          <w:rFonts w:ascii="Calibri" w:hAnsi="Calibri" w:cs="Calibri"/>
          <w:sz w:val="24"/>
          <w:szCs w:val="24"/>
        </w:rPr>
        <w:t>r</w:t>
      </w:r>
      <w:r w:rsidR="00AD3E72">
        <w:rPr>
          <w:rFonts w:ascii="Calibri" w:hAnsi="Calibri" w:cs="Calibri"/>
          <w:sz w:val="24"/>
          <w:szCs w:val="24"/>
        </w:rPr>
        <w:t xml:space="preserve"> false, suspended between belief and disbelief</w:t>
      </w:r>
      <w:r w:rsidR="00FC709C">
        <w:rPr>
          <w:rFonts w:ascii="Calibri" w:hAnsi="Calibri" w:cs="Calibri"/>
          <w:sz w:val="24"/>
          <w:szCs w:val="24"/>
        </w:rPr>
        <w:t>,” where the narrator become</w:t>
      </w:r>
      <w:r w:rsidR="008E55F3">
        <w:rPr>
          <w:rFonts w:ascii="Calibri" w:hAnsi="Calibri" w:cs="Calibri"/>
          <w:sz w:val="24"/>
          <w:szCs w:val="24"/>
        </w:rPr>
        <w:t>s</w:t>
      </w:r>
      <w:r w:rsidR="00FC709C">
        <w:rPr>
          <w:rFonts w:ascii="Calibri" w:hAnsi="Calibri" w:cs="Calibri"/>
          <w:sz w:val="24"/>
          <w:szCs w:val="24"/>
        </w:rPr>
        <w:t xml:space="preserve"> almost unreliable as it leaves the reader speculating what </w:t>
      </w:r>
      <w:r w:rsidR="000F4DD2">
        <w:rPr>
          <w:rFonts w:ascii="Calibri" w:hAnsi="Calibri" w:cs="Calibri"/>
          <w:sz w:val="24"/>
          <w:szCs w:val="24"/>
        </w:rPr>
        <w:t xml:space="preserve">is true </w:t>
      </w:r>
      <w:r w:rsidR="00D63411">
        <w:rPr>
          <w:rFonts w:ascii="Calibri" w:hAnsi="Calibri" w:cs="Calibri"/>
          <w:sz w:val="24"/>
          <w:szCs w:val="24"/>
        </w:rPr>
        <w:t>or if indeed any of it is true.</w:t>
      </w:r>
      <w:r w:rsidR="005606ED">
        <w:rPr>
          <w:rStyle w:val="FootnoteReference"/>
          <w:rFonts w:ascii="Calibri" w:hAnsi="Calibri" w:cs="Calibri"/>
          <w:sz w:val="24"/>
          <w:szCs w:val="24"/>
        </w:rPr>
        <w:footnoteReference w:id="6"/>
      </w:r>
      <w:r w:rsidR="00B51FBB">
        <w:rPr>
          <w:rFonts w:ascii="Calibri" w:hAnsi="Calibri" w:cs="Calibri"/>
          <w:sz w:val="24"/>
          <w:szCs w:val="24"/>
        </w:rPr>
        <w:t xml:space="preserve"> This is arguably an extension of the modernist lesson “that truth </w:t>
      </w:r>
      <w:r w:rsidR="00194FC3">
        <w:rPr>
          <w:rFonts w:ascii="Calibri" w:hAnsi="Calibri" w:cs="Calibri"/>
          <w:sz w:val="24"/>
          <w:szCs w:val="24"/>
        </w:rPr>
        <w:t xml:space="preserve">may be a matter of perception,” </w:t>
      </w:r>
      <w:r w:rsidR="00AE1107">
        <w:rPr>
          <w:rFonts w:ascii="Calibri" w:hAnsi="Calibri" w:cs="Calibri"/>
          <w:sz w:val="24"/>
          <w:szCs w:val="24"/>
        </w:rPr>
        <w:t xml:space="preserve">as </w:t>
      </w:r>
      <w:r w:rsidR="003B62C0">
        <w:rPr>
          <w:rFonts w:ascii="Calibri" w:hAnsi="Calibri" w:cs="Calibri"/>
          <w:sz w:val="24"/>
          <w:szCs w:val="24"/>
        </w:rPr>
        <w:t xml:space="preserve">the </w:t>
      </w:r>
      <w:r w:rsidR="00AE1107">
        <w:rPr>
          <w:rFonts w:ascii="Calibri" w:hAnsi="Calibri" w:cs="Calibri"/>
          <w:sz w:val="24"/>
          <w:szCs w:val="24"/>
        </w:rPr>
        <w:t>postmodernis</w:t>
      </w:r>
      <w:r w:rsidR="008E55F3">
        <w:rPr>
          <w:rFonts w:ascii="Calibri" w:hAnsi="Calibri" w:cs="Calibri"/>
          <w:sz w:val="24"/>
          <w:szCs w:val="24"/>
        </w:rPr>
        <w:t>t</w:t>
      </w:r>
      <w:r w:rsidR="00AE1107">
        <w:rPr>
          <w:rFonts w:ascii="Calibri" w:hAnsi="Calibri" w:cs="Calibri"/>
          <w:sz w:val="24"/>
          <w:szCs w:val="24"/>
        </w:rPr>
        <w:t xml:space="preserve"> </w:t>
      </w:r>
      <w:r w:rsidR="003B62C0">
        <w:rPr>
          <w:rFonts w:ascii="Calibri" w:hAnsi="Calibri" w:cs="Calibri"/>
          <w:sz w:val="24"/>
          <w:szCs w:val="24"/>
        </w:rPr>
        <w:t xml:space="preserve">theory </w:t>
      </w:r>
      <w:r w:rsidR="00341610">
        <w:rPr>
          <w:rFonts w:ascii="Calibri" w:hAnsi="Calibri" w:cs="Calibri"/>
          <w:sz w:val="24"/>
          <w:szCs w:val="24"/>
        </w:rPr>
        <w:t>of historical writing is that it is an illusion to a sense of direction when trying to under</w:t>
      </w:r>
      <w:r w:rsidR="00EA77AC">
        <w:rPr>
          <w:rFonts w:ascii="Calibri" w:hAnsi="Calibri" w:cs="Calibri"/>
          <w:sz w:val="24"/>
          <w:szCs w:val="24"/>
        </w:rPr>
        <w:t>stand the past.</w:t>
      </w:r>
      <w:r w:rsidR="00EA77AC">
        <w:rPr>
          <w:rStyle w:val="FootnoteReference"/>
          <w:rFonts w:ascii="Calibri" w:hAnsi="Calibri" w:cs="Calibri"/>
          <w:sz w:val="24"/>
          <w:szCs w:val="24"/>
        </w:rPr>
        <w:footnoteReference w:id="7"/>
      </w:r>
      <w:r w:rsidR="00306341">
        <w:rPr>
          <w:rFonts w:ascii="Calibri" w:hAnsi="Calibri" w:cs="Calibri"/>
          <w:sz w:val="24"/>
          <w:szCs w:val="24"/>
        </w:rPr>
        <w:t xml:space="preserve"> </w:t>
      </w:r>
      <w:r w:rsidR="002D6B90">
        <w:rPr>
          <w:rFonts w:ascii="Calibri" w:hAnsi="Calibri" w:cs="Calibri"/>
          <w:sz w:val="24"/>
          <w:szCs w:val="24"/>
        </w:rPr>
        <w:t xml:space="preserve">Furthermore, this direct address </w:t>
      </w:r>
      <w:r w:rsidR="00605BF0">
        <w:rPr>
          <w:rFonts w:ascii="Calibri" w:hAnsi="Calibri" w:cs="Calibri"/>
          <w:sz w:val="24"/>
          <w:szCs w:val="24"/>
        </w:rPr>
        <w:t>to the audience through metafiction</w:t>
      </w:r>
      <w:r w:rsidR="00701E91">
        <w:rPr>
          <w:rFonts w:ascii="Calibri" w:hAnsi="Calibri" w:cs="Calibri"/>
          <w:sz w:val="24"/>
          <w:szCs w:val="24"/>
        </w:rPr>
        <w:t xml:space="preserve">, according to </w:t>
      </w:r>
      <w:proofErr w:type="spellStart"/>
      <w:r w:rsidR="00701E91">
        <w:rPr>
          <w:rFonts w:ascii="Calibri" w:hAnsi="Calibri" w:cs="Calibri"/>
          <w:sz w:val="24"/>
          <w:szCs w:val="24"/>
        </w:rPr>
        <w:t>Mchale</w:t>
      </w:r>
      <w:proofErr w:type="spellEnd"/>
      <w:r w:rsidR="00701E91">
        <w:rPr>
          <w:rFonts w:ascii="Calibri" w:hAnsi="Calibri" w:cs="Calibri"/>
          <w:sz w:val="24"/>
          <w:szCs w:val="24"/>
        </w:rPr>
        <w:t>, also</w:t>
      </w:r>
      <w:r w:rsidR="00796DE6">
        <w:rPr>
          <w:rFonts w:ascii="Calibri" w:hAnsi="Calibri" w:cs="Calibri"/>
          <w:sz w:val="24"/>
          <w:szCs w:val="24"/>
        </w:rPr>
        <w:t xml:space="preserve"> creates an effect that </w:t>
      </w:r>
      <w:r w:rsidR="001E7F1F">
        <w:rPr>
          <w:rFonts w:ascii="Calibri" w:hAnsi="Calibri" w:cs="Calibri"/>
          <w:sz w:val="24"/>
          <w:szCs w:val="24"/>
        </w:rPr>
        <w:t xml:space="preserve">is “willing to sacrifice novelistic illusion for the sake of asserting </w:t>
      </w:r>
      <w:r w:rsidR="00DD2076">
        <w:rPr>
          <w:rFonts w:ascii="Calibri" w:hAnsi="Calibri" w:cs="Calibri"/>
          <w:sz w:val="24"/>
          <w:szCs w:val="24"/>
        </w:rPr>
        <w:t>their authority,” which arguably enhances the ambiguous nature of truth in the text</w:t>
      </w:r>
      <w:r w:rsidR="00B42F67">
        <w:rPr>
          <w:rFonts w:ascii="Calibri" w:hAnsi="Calibri" w:cs="Calibri"/>
          <w:sz w:val="24"/>
          <w:szCs w:val="24"/>
        </w:rPr>
        <w:t xml:space="preserve"> as the authority of the author comes into question</w:t>
      </w:r>
      <w:r w:rsidR="00B569AC">
        <w:rPr>
          <w:rFonts w:ascii="Calibri" w:hAnsi="Calibri" w:cs="Calibri"/>
          <w:sz w:val="24"/>
          <w:szCs w:val="24"/>
        </w:rPr>
        <w:t>.</w:t>
      </w:r>
      <w:r w:rsidR="00B569AC">
        <w:rPr>
          <w:rStyle w:val="FootnoteReference"/>
          <w:rFonts w:ascii="Calibri" w:hAnsi="Calibri" w:cs="Calibri"/>
          <w:sz w:val="24"/>
          <w:szCs w:val="24"/>
        </w:rPr>
        <w:footnoteReference w:id="8"/>
      </w:r>
      <w:r w:rsidR="00B569AC">
        <w:rPr>
          <w:rFonts w:ascii="Calibri" w:hAnsi="Calibri" w:cs="Calibri"/>
          <w:sz w:val="24"/>
          <w:szCs w:val="24"/>
        </w:rPr>
        <w:t xml:space="preserve"> On the other hand, it may </w:t>
      </w:r>
      <w:r w:rsidR="00A100A6">
        <w:rPr>
          <w:rFonts w:ascii="Calibri" w:hAnsi="Calibri" w:cs="Calibri"/>
          <w:sz w:val="24"/>
          <w:szCs w:val="24"/>
        </w:rPr>
        <w:t>also question the official historical authority of the text</w:t>
      </w:r>
      <w:r w:rsidR="00D91F03">
        <w:rPr>
          <w:rFonts w:ascii="Calibri" w:hAnsi="Calibri" w:cs="Calibri"/>
          <w:sz w:val="24"/>
          <w:szCs w:val="24"/>
        </w:rPr>
        <w:t xml:space="preserve">, </w:t>
      </w:r>
      <w:r w:rsidR="00EA259D">
        <w:rPr>
          <w:rFonts w:ascii="Calibri" w:hAnsi="Calibri" w:cs="Calibri"/>
          <w:sz w:val="24"/>
          <w:szCs w:val="24"/>
        </w:rPr>
        <w:t xml:space="preserve">saying </w:t>
      </w:r>
      <w:r w:rsidR="00D91F03">
        <w:rPr>
          <w:rFonts w:ascii="Calibri" w:hAnsi="Calibri" w:cs="Calibri"/>
          <w:sz w:val="24"/>
          <w:szCs w:val="24"/>
        </w:rPr>
        <w:t xml:space="preserve">that perhaps history itself may </w:t>
      </w:r>
      <w:r w:rsidR="00946EC9">
        <w:rPr>
          <w:rFonts w:ascii="Calibri" w:hAnsi="Calibri" w:cs="Calibri"/>
          <w:sz w:val="24"/>
          <w:szCs w:val="24"/>
        </w:rPr>
        <w:t>b</w:t>
      </w:r>
      <w:r w:rsidR="00FA4317">
        <w:rPr>
          <w:rFonts w:ascii="Calibri" w:hAnsi="Calibri" w:cs="Calibri"/>
          <w:sz w:val="24"/>
          <w:szCs w:val="24"/>
        </w:rPr>
        <w:t>e a tool of fiction</w:t>
      </w:r>
      <w:r w:rsidR="004F0DFD">
        <w:rPr>
          <w:rFonts w:ascii="Calibri" w:hAnsi="Calibri" w:cs="Calibri"/>
          <w:sz w:val="24"/>
          <w:szCs w:val="24"/>
        </w:rPr>
        <w:t xml:space="preserve">, </w:t>
      </w:r>
      <w:r w:rsidR="00BE716F">
        <w:rPr>
          <w:rFonts w:ascii="Calibri" w:hAnsi="Calibri" w:cs="Calibri"/>
          <w:sz w:val="24"/>
          <w:szCs w:val="24"/>
        </w:rPr>
        <w:t xml:space="preserve">which is something I have also tried to explore within my short story </w:t>
      </w:r>
      <w:r w:rsidR="004B35E9">
        <w:rPr>
          <w:rFonts w:ascii="Calibri" w:hAnsi="Calibri" w:cs="Calibri"/>
          <w:sz w:val="24"/>
          <w:szCs w:val="24"/>
        </w:rPr>
        <w:t>as I state that I have “</w:t>
      </w:r>
      <w:r w:rsidR="000D350D">
        <w:rPr>
          <w:rFonts w:ascii="Calibri" w:hAnsi="Calibri" w:cs="Calibri"/>
          <w:sz w:val="24"/>
          <w:szCs w:val="24"/>
        </w:rPr>
        <w:t xml:space="preserve">my own ingredients scattered in the mixing bowl,” </w:t>
      </w:r>
      <w:r w:rsidR="006008C7">
        <w:rPr>
          <w:rFonts w:ascii="Calibri" w:hAnsi="Calibri" w:cs="Calibri"/>
          <w:sz w:val="24"/>
          <w:szCs w:val="24"/>
        </w:rPr>
        <w:t xml:space="preserve">suggesting that the historical aspects I have drawn upon have provided me with the opportunity to </w:t>
      </w:r>
      <w:r w:rsidR="00D63D95">
        <w:rPr>
          <w:rFonts w:ascii="Calibri" w:hAnsi="Calibri" w:cs="Calibri"/>
          <w:sz w:val="24"/>
          <w:szCs w:val="24"/>
        </w:rPr>
        <w:t>explore possible stories within history</w:t>
      </w:r>
      <w:r w:rsidR="005F078F">
        <w:rPr>
          <w:rFonts w:ascii="Calibri" w:hAnsi="Calibri" w:cs="Calibri"/>
          <w:sz w:val="24"/>
          <w:szCs w:val="24"/>
        </w:rPr>
        <w:t xml:space="preserve"> while also keeping the </w:t>
      </w:r>
      <w:r w:rsidR="00783428">
        <w:rPr>
          <w:rFonts w:ascii="Calibri" w:hAnsi="Calibri" w:cs="Calibri"/>
          <w:sz w:val="24"/>
          <w:szCs w:val="24"/>
        </w:rPr>
        <w:t>ambiguity of truth.</w:t>
      </w:r>
    </w:p>
    <w:p w14:paraId="2E76A0C0" w14:textId="05D8F9ED" w:rsidR="006979A4" w:rsidRDefault="00C97EC0" w:rsidP="009F4C22">
      <w:pPr>
        <w:spacing w:line="360" w:lineRule="auto"/>
        <w:rPr>
          <w:rFonts w:ascii="Calibri" w:hAnsi="Calibri" w:cs="Calibri"/>
          <w:sz w:val="24"/>
          <w:szCs w:val="24"/>
        </w:rPr>
      </w:pPr>
      <w:r>
        <w:rPr>
          <w:rFonts w:ascii="Calibri" w:hAnsi="Calibri" w:cs="Calibri"/>
          <w:sz w:val="24"/>
          <w:szCs w:val="24"/>
        </w:rPr>
        <w:tab/>
        <w:t xml:space="preserve">When exploring </w:t>
      </w:r>
      <w:r w:rsidR="000E47A4">
        <w:rPr>
          <w:rFonts w:ascii="Calibri" w:hAnsi="Calibri" w:cs="Calibri"/>
          <w:sz w:val="24"/>
          <w:szCs w:val="24"/>
        </w:rPr>
        <w:t xml:space="preserve">the continuous and simultaneous </w:t>
      </w:r>
      <w:r w:rsidR="00A75851">
        <w:rPr>
          <w:rFonts w:ascii="Calibri" w:hAnsi="Calibri" w:cs="Calibri"/>
          <w:sz w:val="24"/>
          <w:szCs w:val="24"/>
        </w:rPr>
        <w:t xml:space="preserve">state of existence </w:t>
      </w:r>
      <w:r w:rsidR="001229DD">
        <w:rPr>
          <w:rFonts w:ascii="Calibri" w:hAnsi="Calibri" w:cs="Calibri"/>
          <w:sz w:val="24"/>
          <w:szCs w:val="24"/>
        </w:rPr>
        <w:t xml:space="preserve">of </w:t>
      </w:r>
      <w:r w:rsidR="0066734E">
        <w:rPr>
          <w:rFonts w:ascii="Calibri" w:hAnsi="Calibri" w:cs="Calibri"/>
          <w:sz w:val="24"/>
          <w:szCs w:val="24"/>
        </w:rPr>
        <w:t xml:space="preserve">life and death, </w:t>
      </w:r>
      <w:r w:rsidR="003E283D">
        <w:rPr>
          <w:rFonts w:ascii="Calibri" w:hAnsi="Calibri" w:cs="Calibri"/>
          <w:sz w:val="24"/>
          <w:szCs w:val="24"/>
        </w:rPr>
        <w:t xml:space="preserve">I was first inspired by Dylan Thomas’ </w:t>
      </w:r>
      <w:r w:rsidR="00B85C29">
        <w:rPr>
          <w:rFonts w:ascii="Calibri" w:hAnsi="Calibri" w:cs="Calibri"/>
          <w:sz w:val="24"/>
          <w:szCs w:val="24"/>
        </w:rPr>
        <w:t xml:space="preserve">poem </w:t>
      </w:r>
      <w:r w:rsidR="00B85C29">
        <w:rPr>
          <w:rFonts w:ascii="Calibri" w:hAnsi="Calibri" w:cs="Calibri"/>
          <w:i/>
          <w:iCs/>
          <w:sz w:val="24"/>
          <w:szCs w:val="24"/>
        </w:rPr>
        <w:t>This bread I break</w:t>
      </w:r>
      <w:r w:rsidR="00B85C29">
        <w:rPr>
          <w:rFonts w:ascii="Calibri" w:hAnsi="Calibri" w:cs="Calibri"/>
          <w:sz w:val="24"/>
          <w:szCs w:val="24"/>
        </w:rPr>
        <w:t xml:space="preserve">, where he writes about the continuous energy of life </w:t>
      </w:r>
      <w:r w:rsidR="006979A4">
        <w:rPr>
          <w:rFonts w:ascii="Calibri" w:hAnsi="Calibri" w:cs="Calibri"/>
          <w:sz w:val="24"/>
          <w:szCs w:val="24"/>
        </w:rPr>
        <w:t>“[o]</w:t>
      </w:r>
      <w:proofErr w:type="spellStart"/>
      <w:r w:rsidR="006979A4">
        <w:rPr>
          <w:rFonts w:ascii="Calibri" w:hAnsi="Calibri" w:cs="Calibri"/>
          <w:sz w:val="24"/>
          <w:szCs w:val="24"/>
        </w:rPr>
        <w:t>nce</w:t>
      </w:r>
      <w:proofErr w:type="spellEnd"/>
      <w:r w:rsidR="006979A4">
        <w:rPr>
          <w:rFonts w:ascii="Calibri" w:hAnsi="Calibri" w:cs="Calibri"/>
          <w:sz w:val="24"/>
          <w:szCs w:val="24"/>
        </w:rPr>
        <w:t xml:space="preserve"> in this wine the summer blood,” </w:t>
      </w:r>
      <w:r w:rsidR="00EA259D">
        <w:rPr>
          <w:rFonts w:ascii="Calibri" w:hAnsi="Calibri" w:cs="Calibri"/>
          <w:sz w:val="24"/>
          <w:szCs w:val="24"/>
        </w:rPr>
        <w:t>which</w:t>
      </w:r>
      <w:r w:rsidR="00064332">
        <w:rPr>
          <w:rFonts w:ascii="Calibri" w:hAnsi="Calibri" w:cs="Calibri"/>
          <w:sz w:val="24"/>
          <w:szCs w:val="24"/>
        </w:rPr>
        <w:t xml:space="preserve"> create</w:t>
      </w:r>
      <w:r w:rsidR="00EA259D">
        <w:rPr>
          <w:rFonts w:ascii="Calibri" w:hAnsi="Calibri" w:cs="Calibri"/>
          <w:sz w:val="24"/>
          <w:szCs w:val="24"/>
        </w:rPr>
        <w:t>s</w:t>
      </w:r>
      <w:r w:rsidR="00064332">
        <w:rPr>
          <w:rFonts w:ascii="Calibri" w:hAnsi="Calibri" w:cs="Calibri"/>
          <w:sz w:val="24"/>
          <w:szCs w:val="24"/>
        </w:rPr>
        <w:t xml:space="preserve"> an image of life and death as a continuous and simultaneous state of existence where one cannot be without the other.</w:t>
      </w:r>
      <w:r w:rsidR="00775DBF">
        <w:rPr>
          <w:rStyle w:val="FootnoteReference"/>
          <w:rFonts w:ascii="Calibri" w:hAnsi="Calibri" w:cs="Calibri"/>
          <w:sz w:val="24"/>
          <w:szCs w:val="24"/>
        </w:rPr>
        <w:footnoteReference w:id="9"/>
      </w:r>
      <w:r w:rsidR="00F920E9">
        <w:rPr>
          <w:rFonts w:ascii="Calibri" w:hAnsi="Calibri" w:cs="Calibri"/>
          <w:sz w:val="24"/>
          <w:szCs w:val="24"/>
        </w:rPr>
        <w:t xml:space="preserve"> </w:t>
      </w:r>
      <w:r w:rsidR="00E15ECB">
        <w:rPr>
          <w:rFonts w:ascii="Calibri" w:hAnsi="Calibri" w:cs="Calibri"/>
          <w:sz w:val="24"/>
          <w:szCs w:val="24"/>
        </w:rPr>
        <w:t xml:space="preserve">I have tried to emulate this </w:t>
      </w:r>
      <w:r w:rsidR="00124785">
        <w:rPr>
          <w:rFonts w:ascii="Calibri" w:hAnsi="Calibri" w:cs="Calibri"/>
          <w:sz w:val="24"/>
          <w:szCs w:val="24"/>
        </w:rPr>
        <w:t>energy of life and death with m</w:t>
      </w:r>
      <w:r w:rsidR="002008E1">
        <w:rPr>
          <w:rFonts w:ascii="Calibri" w:hAnsi="Calibri" w:cs="Calibri"/>
          <w:sz w:val="24"/>
          <w:szCs w:val="24"/>
        </w:rPr>
        <w:t>y own Christian imagery of Communion</w:t>
      </w:r>
      <w:r w:rsidR="003D46CF">
        <w:rPr>
          <w:rFonts w:ascii="Calibri" w:hAnsi="Calibri" w:cs="Calibri"/>
          <w:sz w:val="24"/>
          <w:szCs w:val="24"/>
        </w:rPr>
        <w:t>,</w:t>
      </w:r>
      <w:r w:rsidR="002008E1">
        <w:rPr>
          <w:rFonts w:ascii="Calibri" w:hAnsi="Calibri" w:cs="Calibri"/>
          <w:sz w:val="24"/>
          <w:szCs w:val="24"/>
        </w:rPr>
        <w:t xml:space="preserve"> “</w:t>
      </w:r>
      <w:r w:rsidR="002D2BB9">
        <w:rPr>
          <w:rFonts w:ascii="Calibri" w:hAnsi="Calibri" w:cs="Calibri"/>
          <w:sz w:val="24"/>
          <w:szCs w:val="24"/>
        </w:rPr>
        <w:t xml:space="preserve">[a] tainted substantiation poisoned by the blood of the </w:t>
      </w:r>
      <w:r w:rsidR="002D2BB9">
        <w:rPr>
          <w:rFonts w:ascii="Calibri" w:hAnsi="Calibri" w:cs="Calibri"/>
          <w:sz w:val="24"/>
          <w:szCs w:val="24"/>
        </w:rPr>
        <w:lastRenderedPageBreak/>
        <w:t xml:space="preserve">dead,” </w:t>
      </w:r>
      <w:r w:rsidR="008B1A60">
        <w:rPr>
          <w:rFonts w:ascii="Calibri" w:hAnsi="Calibri" w:cs="Calibri"/>
          <w:sz w:val="24"/>
          <w:szCs w:val="24"/>
        </w:rPr>
        <w:t>in reflection of t</w:t>
      </w:r>
      <w:r w:rsidR="003A2693">
        <w:rPr>
          <w:rFonts w:ascii="Calibri" w:hAnsi="Calibri" w:cs="Calibri"/>
          <w:sz w:val="24"/>
          <w:szCs w:val="24"/>
        </w:rPr>
        <w:t xml:space="preserve">he modernist ideals of </w:t>
      </w:r>
      <w:r w:rsidR="00FC51FA">
        <w:rPr>
          <w:rFonts w:ascii="Calibri" w:hAnsi="Calibri" w:cs="Calibri"/>
          <w:sz w:val="24"/>
          <w:szCs w:val="24"/>
        </w:rPr>
        <w:t xml:space="preserve">the “sense if literary </w:t>
      </w:r>
      <w:r w:rsidR="00E2700F">
        <w:rPr>
          <w:rFonts w:ascii="Calibri" w:hAnsi="Calibri" w:cs="Calibri"/>
          <w:sz w:val="24"/>
          <w:szCs w:val="24"/>
        </w:rPr>
        <w:t>language seems to contain, recurrently, this similar dialect of death, and of inevitable rebirth.”</w:t>
      </w:r>
      <w:r w:rsidR="00E2700F">
        <w:rPr>
          <w:rStyle w:val="FootnoteReference"/>
          <w:rFonts w:ascii="Calibri" w:hAnsi="Calibri" w:cs="Calibri"/>
          <w:sz w:val="24"/>
          <w:szCs w:val="24"/>
        </w:rPr>
        <w:footnoteReference w:id="10"/>
      </w:r>
      <w:r w:rsidR="00FB1C5C">
        <w:rPr>
          <w:rFonts w:ascii="Calibri" w:hAnsi="Calibri" w:cs="Calibri"/>
          <w:sz w:val="24"/>
          <w:szCs w:val="24"/>
        </w:rPr>
        <w:t xml:space="preserve"> </w:t>
      </w:r>
      <w:r w:rsidR="00BC07CB">
        <w:rPr>
          <w:rFonts w:ascii="Calibri" w:hAnsi="Calibri" w:cs="Calibri"/>
          <w:sz w:val="24"/>
          <w:szCs w:val="24"/>
        </w:rPr>
        <w:t>Therefore</w:t>
      </w:r>
      <w:r w:rsidR="007A710D">
        <w:rPr>
          <w:rFonts w:ascii="Calibri" w:hAnsi="Calibri" w:cs="Calibri"/>
          <w:sz w:val="24"/>
          <w:szCs w:val="24"/>
        </w:rPr>
        <w:t>,</w:t>
      </w:r>
      <w:r w:rsidR="00BC07CB">
        <w:rPr>
          <w:rFonts w:ascii="Calibri" w:hAnsi="Calibri" w:cs="Calibri"/>
          <w:sz w:val="24"/>
          <w:szCs w:val="24"/>
        </w:rPr>
        <w:t xml:space="preserve"> it seems fitting that ideas of </w:t>
      </w:r>
      <w:r w:rsidR="007C7C54">
        <w:rPr>
          <w:rFonts w:ascii="Calibri" w:hAnsi="Calibri" w:cs="Calibri"/>
          <w:sz w:val="24"/>
          <w:szCs w:val="24"/>
        </w:rPr>
        <w:t>the coexistence of death and life seem to</w:t>
      </w:r>
      <w:r w:rsidR="007A710D">
        <w:rPr>
          <w:rFonts w:ascii="Calibri" w:hAnsi="Calibri" w:cs="Calibri"/>
          <w:sz w:val="24"/>
          <w:szCs w:val="24"/>
        </w:rPr>
        <w:t xml:space="preserve"> be</w:t>
      </w:r>
      <w:r w:rsidR="007C7C54">
        <w:rPr>
          <w:rFonts w:ascii="Calibri" w:hAnsi="Calibri" w:cs="Calibri"/>
          <w:sz w:val="24"/>
          <w:szCs w:val="24"/>
        </w:rPr>
        <w:t xml:space="preserve"> commonly presented through the Christian mythology of Christ</w:t>
      </w:r>
      <w:r w:rsidR="00A433D6">
        <w:rPr>
          <w:rFonts w:ascii="Calibri" w:hAnsi="Calibri" w:cs="Calibri"/>
          <w:sz w:val="24"/>
          <w:szCs w:val="24"/>
        </w:rPr>
        <w:t xml:space="preserve"> and Communion</w:t>
      </w:r>
      <w:r w:rsidR="0049600B">
        <w:rPr>
          <w:rFonts w:ascii="Calibri" w:hAnsi="Calibri" w:cs="Calibri"/>
          <w:sz w:val="24"/>
          <w:szCs w:val="24"/>
        </w:rPr>
        <w:t>,</w:t>
      </w:r>
      <w:r w:rsidR="00A433D6">
        <w:rPr>
          <w:rFonts w:ascii="Calibri" w:hAnsi="Calibri" w:cs="Calibri"/>
          <w:sz w:val="24"/>
          <w:szCs w:val="24"/>
        </w:rPr>
        <w:t xml:space="preserve"> which celebrates his rebirth. </w:t>
      </w:r>
      <w:r w:rsidR="002D4FDE">
        <w:rPr>
          <w:rFonts w:ascii="Calibri" w:hAnsi="Calibri" w:cs="Calibri"/>
          <w:sz w:val="24"/>
          <w:szCs w:val="24"/>
        </w:rPr>
        <w:t xml:space="preserve">Furthermore, I was also influenced by </w:t>
      </w:r>
      <w:r w:rsidR="001229DD">
        <w:rPr>
          <w:rFonts w:ascii="Calibri" w:hAnsi="Calibri" w:cs="Calibri"/>
          <w:sz w:val="24"/>
          <w:szCs w:val="24"/>
        </w:rPr>
        <w:t xml:space="preserve">Edgar Allan Poe’s representation of the </w:t>
      </w:r>
      <w:r w:rsidR="00A51787">
        <w:rPr>
          <w:rFonts w:ascii="Calibri" w:hAnsi="Calibri" w:cs="Calibri"/>
          <w:sz w:val="24"/>
          <w:szCs w:val="24"/>
        </w:rPr>
        <w:t>continuous and simultaneous state</w:t>
      </w:r>
      <w:r w:rsidR="00032A45">
        <w:rPr>
          <w:rFonts w:ascii="Calibri" w:hAnsi="Calibri" w:cs="Calibri"/>
          <w:sz w:val="24"/>
          <w:szCs w:val="24"/>
        </w:rPr>
        <w:t xml:space="preserve"> of</w:t>
      </w:r>
      <w:r w:rsidR="00A51787">
        <w:rPr>
          <w:rFonts w:ascii="Calibri" w:hAnsi="Calibri" w:cs="Calibri"/>
          <w:sz w:val="24"/>
          <w:szCs w:val="24"/>
        </w:rPr>
        <w:t xml:space="preserve"> life and death in his short story </w:t>
      </w:r>
      <w:r w:rsidR="00A35D68">
        <w:rPr>
          <w:rFonts w:ascii="Calibri" w:hAnsi="Calibri" w:cs="Calibri"/>
          <w:i/>
          <w:iCs/>
          <w:sz w:val="24"/>
          <w:szCs w:val="24"/>
        </w:rPr>
        <w:t>The Black Cat</w:t>
      </w:r>
      <w:r w:rsidR="00A35D68">
        <w:rPr>
          <w:rFonts w:ascii="Calibri" w:hAnsi="Calibri" w:cs="Calibri"/>
          <w:sz w:val="24"/>
          <w:szCs w:val="24"/>
        </w:rPr>
        <w:t>, where the</w:t>
      </w:r>
      <w:r w:rsidR="002E7951">
        <w:rPr>
          <w:rFonts w:ascii="Calibri" w:hAnsi="Calibri" w:cs="Calibri"/>
          <w:sz w:val="24"/>
          <w:szCs w:val="24"/>
        </w:rPr>
        <w:t xml:space="preserve"> protagonist is tormented by </w:t>
      </w:r>
      <w:r w:rsidR="001F34B2">
        <w:rPr>
          <w:rFonts w:ascii="Calibri" w:hAnsi="Calibri" w:cs="Calibri"/>
          <w:sz w:val="24"/>
          <w:szCs w:val="24"/>
        </w:rPr>
        <w:t xml:space="preserve">what appears to be the </w:t>
      </w:r>
      <w:r w:rsidR="000E639D">
        <w:rPr>
          <w:rFonts w:ascii="Calibri" w:hAnsi="Calibri" w:cs="Calibri"/>
          <w:sz w:val="24"/>
          <w:szCs w:val="24"/>
        </w:rPr>
        <w:t>living ghost</w:t>
      </w:r>
      <w:r w:rsidR="001F34B2">
        <w:rPr>
          <w:rFonts w:ascii="Calibri" w:hAnsi="Calibri" w:cs="Calibri"/>
          <w:sz w:val="24"/>
          <w:szCs w:val="24"/>
        </w:rPr>
        <w:t xml:space="preserve"> of a cat he killed that has come back </w:t>
      </w:r>
      <w:r w:rsidR="001F6007">
        <w:rPr>
          <w:rFonts w:ascii="Calibri" w:hAnsi="Calibri" w:cs="Calibri"/>
          <w:sz w:val="24"/>
          <w:szCs w:val="24"/>
        </w:rPr>
        <w:t xml:space="preserve">from the dead </w:t>
      </w:r>
      <w:r w:rsidR="00032A45">
        <w:rPr>
          <w:rFonts w:ascii="Calibri" w:hAnsi="Calibri" w:cs="Calibri"/>
          <w:sz w:val="24"/>
          <w:szCs w:val="24"/>
        </w:rPr>
        <w:t xml:space="preserve">and </w:t>
      </w:r>
      <w:r w:rsidR="00A54A66">
        <w:rPr>
          <w:rFonts w:ascii="Calibri" w:hAnsi="Calibri" w:cs="Calibri"/>
          <w:sz w:val="24"/>
          <w:szCs w:val="24"/>
        </w:rPr>
        <w:t>that</w:t>
      </w:r>
      <w:r w:rsidR="000E639D">
        <w:rPr>
          <w:rFonts w:ascii="Calibri" w:hAnsi="Calibri" w:cs="Calibri"/>
          <w:sz w:val="24"/>
          <w:szCs w:val="24"/>
        </w:rPr>
        <w:t xml:space="preserve"> “resembles him</w:t>
      </w:r>
      <w:r w:rsidR="00582901">
        <w:rPr>
          <w:rFonts w:ascii="Calibri" w:hAnsi="Calibri" w:cs="Calibri"/>
          <w:sz w:val="24"/>
          <w:szCs w:val="24"/>
        </w:rPr>
        <w:t xml:space="preserve"> [the dead cat]</w:t>
      </w:r>
      <w:r w:rsidR="000E639D">
        <w:rPr>
          <w:rFonts w:ascii="Calibri" w:hAnsi="Calibri" w:cs="Calibri"/>
          <w:sz w:val="24"/>
          <w:szCs w:val="24"/>
        </w:rPr>
        <w:t xml:space="preserve"> in every aspect </w:t>
      </w:r>
      <w:r w:rsidR="00582901">
        <w:rPr>
          <w:rFonts w:ascii="Calibri" w:hAnsi="Calibri" w:cs="Calibri"/>
          <w:sz w:val="24"/>
          <w:szCs w:val="24"/>
        </w:rPr>
        <w:t>but one.”</w:t>
      </w:r>
      <w:r w:rsidR="00A66671">
        <w:rPr>
          <w:rStyle w:val="FootnoteReference"/>
          <w:rFonts w:ascii="Calibri" w:hAnsi="Calibri" w:cs="Calibri"/>
          <w:sz w:val="24"/>
          <w:szCs w:val="24"/>
        </w:rPr>
        <w:footnoteReference w:id="11"/>
      </w:r>
      <w:r w:rsidR="00582901">
        <w:rPr>
          <w:rFonts w:ascii="Calibri" w:hAnsi="Calibri" w:cs="Calibri"/>
          <w:sz w:val="24"/>
          <w:szCs w:val="24"/>
        </w:rPr>
        <w:t xml:space="preserve"> </w:t>
      </w:r>
      <w:r w:rsidR="0085737F">
        <w:rPr>
          <w:rFonts w:ascii="Calibri" w:hAnsi="Calibri" w:cs="Calibri"/>
          <w:sz w:val="24"/>
          <w:szCs w:val="24"/>
        </w:rPr>
        <w:t xml:space="preserve">Whereas, in </w:t>
      </w:r>
      <w:r w:rsidR="00172A41">
        <w:rPr>
          <w:rFonts w:ascii="Calibri" w:hAnsi="Calibri" w:cs="Calibri"/>
          <w:sz w:val="24"/>
          <w:szCs w:val="24"/>
        </w:rPr>
        <w:t>my story</w:t>
      </w:r>
      <w:r w:rsidR="00213BE6">
        <w:rPr>
          <w:rFonts w:ascii="Calibri" w:hAnsi="Calibri" w:cs="Calibri"/>
          <w:sz w:val="24"/>
          <w:szCs w:val="24"/>
        </w:rPr>
        <w:t>,</w:t>
      </w:r>
      <w:r w:rsidR="00172A41">
        <w:rPr>
          <w:rFonts w:ascii="Calibri" w:hAnsi="Calibri" w:cs="Calibri"/>
          <w:sz w:val="24"/>
          <w:szCs w:val="24"/>
        </w:rPr>
        <w:t xml:space="preserve"> I harness this idea of a living ghost with</w:t>
      </w:r>
      <w:r w:rsidR="007E4187">
        <w:rPr>
          <w:rFonts w:ascii="Calibri" w:hAnsi="Calibri" w:cs="Calibri"/>
          <w:sz w:val="24"/>
          <w:szCs w:val="24"/>
        </w:rPr>
        <w:t xml:space="preserve"> the child Oliver, who “</w:t>
      </w:r>
      <w:r w:rsidR="005D1795">
        <w:rPr>
          <w:rFonts w:ascii="Calibri" w:hAnsi="Calibri" w:cs="Calibri"/>
          <w:sz w:val="24"/>
          <w:szCs w:val="24"/>
        </w:rPr>
        <w:t>had the same eyes, same hair, even the same nose</w:t>
      </w:r>
      <w:r w:rsidR="00213BE6">
        <w:rPr>
          <w:rFonts w:ascii="Calibri" w:hAnsi="Calibri" w:cs="Calibri"/>
          <w:sz w:val="24"/>
          <w:szCs w:val="24"/>
        </w:rPr>
        <w:t>.</w:t>
      </w:r>
      <w:r w:rsidR="005D1795">
        <w:rPr>
          <w:rFonts w:ascii="Calibri" w:hAnsi="Calibri" w:cs="Calibri"/>
          <w:sz w:val="24"/>
          <w:szCs w:val="24"/>
        </w:rPr>
        <w:t xml:space="preserve">” </w:t>
      </w:r>
      <w:r w:rsidR="00213BE6">
        <w:rPr>
          <w:rFonts w:ascii="Calibri" w:hAnsi="Calibri" w:cs="Calibri"/>
          <w:sz w:val="24"/>
          <w:szCs w:val="24"/>
        </w:rPr>
        <w:t>H</w:t>
      </w:r>
      <w:r w:rsidR="005D1795">
        <w:rPr>
          <w:rFonts w:ascii="Calibri" w:hAnsi="Calibri" w:cs="Calibri"/>
          <w:sz w:val="24"/>
          <w:szCs w:val="24"/>
        </w:rPr>
        <w:t xml:space="preserve">owever, </w:t>
      </w:r>
      <w:r w:rsidR="00BB74D3">
        <w:rPr>
          <w:rFonts w:ascii="Calibri" w:hAnsi="Calibri" w:cs="Calibri"/>
          <w:sz w:val="24"/>
          <w:szCs w:val="24"/>
        </w:rPr>
        <w:t xml:space="preserve">like in </w:t>
      </w:r>
      <w:r w:rsidR="00BB74D3">
        <w:rPr>
          <w:rFonts w:ascii="Calibri" w:hAnsi="Calibri" w:cs="Calibri"/>
          <w:i/>
          <w:iCs/>
          <w:sz w:val="24"/>
          <w:szCs w:val="24"/>
        </w:rPr>
        <w:t>The Black Cat</w:t>
      </w:r>
      <w:r w:rsidR="00213BE6">
        <w:rPr>
          <w:rFonts w:ascii="Calibri" w:hAnsi="Calibri" w:cs="Calibri"/>
          <w:i/>
          <w:iCs/>
          <w:sz w:val="24"/>
          <w:szCs w:val="24"/>
        </w:rPr>
        <w:t>,</w:t>
      </w:r>
      <w:r w:rsidR="00BB74D3">
        <w:rPr>
          <w:rFonts w:ascii="Calibri" w:hAnsi="Calibri" w:cs="Calibri"/>
          <w:sz w:val="24"/>
          <w:szCs w:val="24"/>
        </w:rPr>
        <w:t xml:space="preserve"> their identity as ghosts is never confirmed and kept ambiguous</w:t>
      </w:r>
      <w:r w:rsidR="00213BE6">
        <w:rPr>
          <w:rFonts w:ascii="Calibri" w:hAnsi="Calibri" w:cs="Calibri"/>
          <w:sz w:val="24"/>
          <w:szCs w:val="24"/>
        </w:rPr>
        <w:t>,</w:t>
      </w:r>
      <w:r w:rsidR="00BB74D3">
        <w:rPr>
          <w:rFonts w:ascii="Calibri" w:hAnsi="Calibri" w:cs="Calibri"/>
          <w:sz w:val="24"/>
          <w:szCs w:val="24"/>
        </w:rPr>
        <w:t xml:space="preserve"> </w:t>
      </w:r>
      <w:r w:rsidR="00554A29">
        <w:rPr>
          <w:rFonts w:ascii="Calibri" w:hAnsi="Calibri" w:cs="Calibri"/>
          <w:sz w:val="24"/>
          <w:szCs w:val="24"/>
        </w:rPr>
        <w:t>which conforms with the modernist ideas o</w:t>
      </w:r>
      <w:r w:rsidR="00A66671">
        <w:rPr>
          <w:rFonts w:ascii="Calibri" w:hAnsi="Calibri" w:cs="Calibri"/>
          <w:sz w:val="24"/>
          <w:szCs w:val="24"/>
        </w:rPr>
        <w:t>f “dissolving of rational boundaries” about life and death.</w:t>
      </w:r>
      <w:r w:rsidR="003A6AC0">
        <w:rPr>
          <w:rStyle w:val="FootnoteReference"/>
          <w:rFonts w:ascii="Calibri" w:hAnsi="Calibri" w:cs="Calibri"/>
          <w:sz w:val="24"/>
          <w:szCs w:val="24"/>
        </w:rPr>
        <w:footnoteReference w:id="12"/>
      </w:r>
      <w:r w:rsidR="00BC0F99">
        <w:rPr>
          <w:rFonts w:ascii="Calibri" w:hAnsi="Calibri" w:cs="Calibri"/>
          <w:sz w:val="24"/>
          <w:szCs w:val="24"/>
        </w:rPr>
        <w:t xml:space="preserve"> </w:t>
      </w:r>
    </w:p>
    <w:p w14:paraId="64A6B72A" w14:textId="2C535247" w:rsidR="006D4B7F" w:rsidRDefault="006D4B7F" w:rsidP="009F4C22">
      <w:pPr>
        <w:spacing w:line="360" w:lineRule="auto"/>
        <w:rPr>
          <w:rFonts w:ascii="Calibri" w:hAnsi="Calibri" w:cs="Calibri"/>
          <w:sz w:val="24"/>
          <w:szCs w:val="24"/>
        </w:rPr>
      </w:pPr>
      <w:r>
        <w:rPr>
          <w:rFonts w:ascii="Calibri" w:hAnsi="Calibri" w:cs="Calibri"/>
          <w:sz w:val="24"/>
          <w:szCs w:val="24"/>
        </w:rPr>
        <w:tab/>
      </w:r>
      <w:r w:rsidR="00863B3B">
        <w:rPr>
          <w:rFonts w:ascii="Calibri" w:hAnsi="Calibri" w:cs="Calibri"/>
          <w:sz w:val="24"/>
          <w:szCs w:val="24"/>
        </w:rPr>
        <w:t xml:space="preserve">In conclusion, I have endeavoured to create a short story that embodies that modernist </w:t>
      </w:r>
      <w:r w:rsidR="00C5016D">
        <w:rPr>
          <w:rFonts w:ascii="Calibri" w:hAnsi="Calibri" w:cs="Calibri"/>
          <w:sz w:val="24"/>
          <w:szCs w:val="24"/>
        </w:rPr>
        <w:t xml:space="preserve">flourish of language </w:t>
      </w:r>
      <w:r w:rsidR="008B4495">
        <w:rPr>
          <w:rFonts w:ascii="Calibri" w:hAnsi="Calibri" w:cs="Calibri"/>
          <w:sz w:val="24"/>
          <w:szCs w:val="24"/>
        </w:rPr>
        <w:t>with the parataxis of contrasting imagery and mythology</w:t>
      </w:r>
      <w:r w:rsidR="0090217C">
        <w:rPr>
          <w:rFonts w:ascii="Calibri" w:hAnsi="Calibri" w:cs="Calibri"/>
          <w:sz w:val="24"/>
          <w:szCs w:val="24"/>
        </w:rPr>
        <w:t xml:space="preserve"> that creates unique imagery </w:t>
      </w:r>
      <w:r w:rsidR="00FB6F21">
        <w:rPr>
          <w:rFonts w:ascii="Calibri" w:hAnsi="Calibri" w:cs="Calibri"/>
          <w:sz w:val="24"/>
          <w:szCs w:val="24"/>
        </w:rPr>
        <w:t>through its absurdity</w:t>
      </w:r>
      <w:r w:rsidR="008B4495">
        <w:rPr>
          <w:rFonts w:ascii="Calibri" w:hAnsi="Calibri" w:cs="Calibri"/>
          <w:sz w:val="24"/>
          <w:szCs w:val="24"/>
        </w:rPr>
        <w:t xml:space="preserve">, while also </w:t>
      </w:r>
      <w:r w:rsidR="00CD0DBD">
        <w:rPr>
          <w:rFonts w:ascii="Calibri" w:hAnsi="Calibri" w:cs="Calibri"/>
          <w:sz w:val="24"/>
          <w:szCs w:val="24"/>
        </w:rPr>
        <w:t>reflecting postmodernism influences of narrative with the use of metafiction</w:t>
      </w:r>
      <w:r w:rsidR="00FB6F21">
        <w:rPr>
          <w:rFonts w:ascii="Calibri" w:hAnsi="Calibri" w:cs="Calibri"/>
          <w:sz w:val="24"/>
          <w:szCs w:val="24"/>
        </w:rPr>
        <w:t xml:space="preserve"> that </w:t>
      </w:r>
      <w:r w:rsidR="001B1127">
        <w:rPr>
          <w:rFonts w:ascii="Calibri" w:hAnsi="Calibri" w:cs="Calibri"/>
          <w:sz w:val="24"/>
          <w:szCs w:val="24"/>
        </w:rPr>
        <w:t xml:space="preserve">creates a sense of ambiguity of what if truth, not only about what the author is </w:t>
      </w:r>
      <w:r w:rsidR="005D69CC">
        <w:rPr>
          <w:rFonts w:ascii="Calibri" w:hAnsi="Calibri" w:cs="Calibri"/>
          <w:sz w:val="24"/>
          <w:szCs w:val="24"/>
        </w:rPr>
        <w:t xml:space="preserve">saying but the history itself. Then I also took advantage of the </w:t>
      </w:r>
      <w:r w:rsidR="00B87EF0">
        <w:rPr>
          <w:rFonts w:ascii="Calibri" w:hAnsi="Calibri" w:cs="Calibri"/>
          <w:sz w:val="24"/>
          <w:szCs w:val="24"/>
        </w:rPr>
        <w:t xml:space="preserve">almost gothic ideas of death in modernist literature while also reviving similar ideas of death </w:t>
      </w:r>
      <w:r w:rsidR="0093565D">
        <w:rPr>
          <w:rFonts w:ascii="Calibri" w:hAnsi="Calibri" w:cs="Calibri"/>
          <w:sz w:val="24"/>
          <w:szCs w:val="24"/>
        </w:rPr>
        <w:t>from older forms of fiction in the spirit of “make it new</w:t>
      </w:r>
      <w:r w:rsidR="00D51335">
        <w:rPr>
          <w:rFonts w:ascii="Calibri" w:hAnsi="Calibri" w:cs="Calibri"/>
          <w:sz w:val="24"/>
          <w:szCs w:val="24"/>
        </w:rPr>
        <w:t>,</w:t>
      </w:r>
      <w:r w:rsidR="0093565D">
        <w:rPr>
          <w:rFonts w:ascii="Calibri" w:hAnsi="Calibri" w:cs="Calibri"/>
          <w:sz w:val="24"/>
          <w:szCs w:val="24"/>
        </w:rPr>
        <w:t>”</w:t>
      </w:r>
      <w:r w:rsidR="00D51335">
        <w:rPr>
          <w:rFonts w:ascii="Calibri" w:hAnsi="Calibri" w:cs="Calibri"/>
          <w:sz w:val="24"/>
          <w:szCs w:val="24"/>
        </w:rPr>
        <w:t xml:space="preserve"> </w:t>
      </w:r>
      <w:r w:rsidR="0077785C">
        <w:rPr>
          <w:rFonts w:ascii="Calibri" w:hAnsi="Calibri" w:cs="Calibri"/>
          <w:sz w:val="24"/>
          <w:szCs w:val="24"/>
        </w:rPr>
        <w:t>to</w:t>
      </w:r>
      <w:r w:rsidR="00D51335">
        <w:rPr>
          <w:rFonts w:ascii="Calibri" w:hAnsi="Calibri" w:cs="Calibri"/>
          <w:sz w:val="24"/>
          <w:szCs w:val="24"/>
        </w:rPr>
        <w:t xml:space="preserve"> create a piece that is simultaneously unique </w:t>
      </w:r>
      <w:r w:rsidR="00640795">
        <w:rPr>
          <w:rFonts w:ascii="Calibri" w:hAnsi="Calibri" w:cs="Calibri"/>
          <w:sz w:val="24"/>
          <w:szCs w:val="24"/>
        </w:rPr>
        <w:t>and</w:t>
      </w:r>
      <w:r w:rsidR="00D51335">
        <w:rPr>
          <w:rFonts w:ascii="Calibri" w:hAnsi="Calibri" w:cs="Calibri"/>
          <w:sz w:val="24"/>
          <w:szCs w:val="24"/>
        </w:rPr>
        <w:t xml:space="preserve"> an echo of the past.</w:t>
      </w:r>
    </w:p>
    <w:p w14:paraId="3DDD5A83" w14:textId="77777777" w:rsidR="00ED24AB" w:rsidRDefault="00ED24AB" w:rsidP="009F4C22">
      <w:pPr>
        <w:spacing w:line="360" w:lineRule="auto"/>
        <w:rPr>
          <w:rFonts w:ascii="Calibri" w:hAnsi="Calibri" w:cs="Calibri"/>
          <w:sz w:val="24"/>
          <w:szCs w:val="24"/>
        </w:rPr>
      </w:pPr>
    </w:p>
    <w:p w14:paraId="6AA93ACE" w14:textId="77777777" w:rsidR="00ED24AB" w:rsidRDefault="00ED24AB" w:rsidP="009F4C22">
      <w:pPr>
        <w:spacing w:line="360" w:lineRule="auto"/>
        <w:rPr>
          <w:rFonts w:ascii="Calibri" w:hAnsi="Calibri" w:cs="Calibri"/>
          <w:sz w:val="24"/>
          <w:szCs w:val="24"/>
        </w:rPr>
      </w:pPr>
    </w:p>
    <w:p w14:paraId="7058EEDB" w14:textId="77777777" w:rsidR="00ED24AB" w:rsidRDefault="00ED24AB" w:rsidP="009F4C22">
      <w:pPr>
        <w:spacing w:line="360" w:lineRule="auto"/>
        <w:rPr>
          <w:rFonts w:ascii="Calibri" w:hAnsi="Calibri" w:cs="Calibri"/>
          <w:sz w:val="24"/>
          <w:szCs w:val="24"/>
        </w:rPr>
      </w:pPr>
    </w:p>
    <w:p w14:paraId="35E266A9" w14:textId="77777777" w:rsidR="00ED24AB" w:rsidRDefault="00ED24AB" w:rsidP="009F4C22">
      <w:pPr>
        <w:spacing w:line="360" w:lineRule="auto"/>
        <w:rPr>
          <w:rFonts w:ascii="Calibri" w:hAnsi="Calibri" w:cs="Calibri"/>
          <w:sz w:val="24"/>
          <w:szCs w:val="24"/>
        </w:rPr>
      </w:pPr>
    </w:p>
    <w:p w14:paraId="2CF50989" w14:textId="77777777" w:rsidR="00ED24AB" w:rsidRDefault="00ED24AB" w:rsidP="009F4C22">
      <w:pPr>
        <w:spacing w:line="360" w:lineRule="auto"/>
        <w:rPr>
          <w:rFonts w:ascii="Calibri" w:hAnsi="Calibri" w:cs="Calibri"/>
          <w:sz w:val="24"/>
          <w:szCs w:val="24"/>
        </w:rPr>
      </w:pPr>
    </w:p>
    <w:p w14:paraId="51B352F3" w14:textId="556981E3" w:rsidR="005D723C" w:rsidRPr="005D723C" w:rsidRDefault="005D723C" w:rsidP="00D93961">
      <w:pPr>
        <w:spacing w:line="360" w:lineRule="auto"/>
        <w:jc w:val="center"/>
        <w:rPr>
          <w:rFonts w:ascii="Calibri" w:hAnsi="Calibri" w:cs="Calibri"/>
          <w:sz w:val="24"/>
          <w:szCs w:val="24"/>
          <w:u w:val="single"/>
        </w:rPr>
      </w:pPr>
      <w:r>
        <w:rPr>
          <w:rFonts w:ascii="Calibri" w:hAnsi="Calibri" w:cs="Calibri"/>
          <w:sz w:val="24"/>
          <w:szCs w:val="24"/>
          <w:u w:val="single"/>
        </w:rPr>
        <w:lastRenderedPageBreak/>
        <w:t>Book Review One</w:t>
      </w:r>
    </w:p>
    <w:p w14:paraId="5451F040" w14:textId="3C970FD7" w:rsidR="00ED24AB" w:rsidRDefault="00C35FA0" w:rsidP="00C35FA0">
      <w:pPr>
        <w:spacing w:line="360" w:lineRule="auto"/>
        <w:jc w:val="center"/>
        <w:rPr>
          <w:rFonts w:ascii="Calibri" w:hAnsi="Calibri" w:cs="Calibri"/>
          <w:sz w:val="24"/>
          <w:szCs w:val="24"/>
        </w:rPr>
      </w:pPr>
      <w:r>
        <w:rPr>
          <w:rFonts w:ascii="Calibri" w:hAnsi="Calibri" w:cs="Calibri"/>
          <w:sz w:val="24"/>
          <w:szCs w:val="24"/>
        </w:rPr>
        <w:t xml:space="preserve">LOIS WILCOX </w:t>
      </w:r>
    </w:p>
    <w:p w14:paraId="64E8ED84" w14:textId="1EB81DD2" w:rsidR="00C35FA0" w:rsidRDefault="00C35FA0" w:rsidP="00C35FA0">
      <w:pPr>
        <w:spacing w:line="360" w:lineRule="auto"/>
        <w:jc w:val="center"/>
        <w:rPr>
          <w:rFonts w:ascii="Calibri" w:hAnsi="Calibri" w:cs="Calibri"/>
          <w:sz w:val="24"/>
          <w:szCs w:val="24"/>
        </w:rPr>
      </w:pPr>
      <w:r>
        <w:rPr>
          <w:rFonts w:ascii="Calibri" w:hAnsi="Calibri" w:cs="Calibri"/>
          <w:sz w:val="24"/>
          <w:szCs w:val="24"/>
        </w:rPr>
        <w:t>Reviews</w:t>
      </w:r>
    </w:p>
    <w:p w14:paraId="7B88FBB1" w14:textId="2C94091C" w:rsidR="008502EB" w:rsidRDefault="00C47FC0" w:rsidP="00C35FA0">
      <w:pPr>
        <w:spacing w:line="360" w:lineRule="auto"/>
        <w:rPr>
          <w:rFonts w:ascii="Calibri" w:hAnsi="Calibri" w:cs="Calibri"/>
          <w:i/>
          <w:iCs/>
          <w:sz w:val="24"/>
          <w:szCs w:val="24"/>
        </w:rPr>
      </w:pPr>
      <w:r>
        <w:rPr>
          <w:rFonts w:ascii="Calibri" w:hAnsi="Calibri" w:cs="Calibri"/>
          <w:b/>
          <w:bCs/>
          <w:sz w:val="24"/>
          <w:szCs w:val="24"/>
        </w:rPr>
        <w:t>The Passion</w:t>
      </w:r>
      <w:r w:rsidR="008502EB">
        <w:rPr>
          <w:rFonts w:ascii="Calibri" w:hAnsi="Calibri" w:cs="Calibri"/>
          <w:b/>
          <w:bCs/>
          <w:sz w:val="24"/>
          <w:szCs w:val="24"/>
        </w:rPr>
        <w:br/>
        <w:t>Jeanette Winterson</w:t>
      </w:r>
      <w:r w:rsidR="008502EB">
        <w:rPr>
          <w:rFonts w:ascii="Calibri" w:hAnsi="Calibri" w:cs="Calibri"/>
          <w:b/>
          <w:bCs/>
          <w:sz w:val="24"/>
          <w:szCs w:val="24"/>
        </w:rPr>
        <w:br/>
      </w:r>
      <w:r w:rsidR="00D5061A">
        <w:rPr>
          <w:rFonts w:ascii="Calibri" w:hAnsi="Calibri" w:cs="Calibri"/>
          <w:i/>
          <w:iCs/>
          <w:sz w:val="24"/>
          <w:szCs w:val="24"/>
        </w:rPr>
        <w:t>Vintage, £</w:t>
      </w:r>
      <w:r w:rsidR="00A070F8">
        <w:rPr>
          <w:rFonts w:ascii="Calibri" w:hAnsi="Calibri" w:cs="Calibri"/>
          <w:i/>
          <w:iCs/>
          <w:sz w:val="24"/>
          <w:szCs w:val="24"/>
        </w:rPr>
        <w:t>9.05</w:t>
      </w:r>
    </w:p>
    <w:p w14:paraId="7737B0AB" w14:textId="77777777" w:rsidR="00A070F8" w:rsidRDefault="00A070F8" w:rsidP="00C35FA0">
      <w:pPr>
        <w:spacing w:line="360" w:lineRule="auto"/>
        <w:rPr>
          <w:rFonts w:ascii="Calibri" w:hAnsi="Calibri" w:cs="Calibri"/>
          <w:sz w:val="24"/>
          <w:szCs w:val="24"/>
        </w:rPr>
      </w:pPr>
    </w:p>
    <w:p w14:paraId="39994859" w14:textId="77A949B7" w:rsidR="00A070F8" w:rsidRDefault="003A08B0" w:rsidP="00C35FA0">
      <w:pPr>
        <w:spacing w:line="360" w:lineRule="auto"/>
        <w:rPr>
          <w:rFonts w:ascii="Calibri" w:hAnsi="Calibri" w:cs="Calibri"/>
          <w:sz w:val="24"/>
          <w:szCs w:val="24"/>
        </w:rPr>
      </w:pPr>
      <w:r>
        <w:rPr>
          <w:rFonts w:ascii="Calibri" w:hAnsi="Calibri" w:cs="Calibri"/>
          <w:i/>
          <w:iCs/>
          <w:sz w:val="24"/>
          <w:szCs w:val="24"/>
        </w:rPr>
        <w:t xml:space="preserve">The Passion </w:t>
      </w:r>
      <w:r w:rsidR="003E3C65">
        <w:rPr>
          <w:rFonts w:ascii="Calibri" w:hAnsi="Calibri" w:cs="Calibri"/>
          <w:sz w:val="24"/>
          <w:szCs w:val="24"/>
        </w:rPr>
        <w:t xml:space="preserve">is a </w:t>
      </w:r>
      <w:r w:rsidR="00D703DF">
        <w:rPr>
          <w:rFonts w:ascii="Calibri" w:hAnsi="Calibri" w:cs="Calibri"/>
          <w:sz w:val="24"/>
          <w:szCs w:val="24"/>
        </w:rPr>
        <w:t>striking</w:t>
      </w:r>
      <w:r w:rsidR="003E3C65">
        <w:rPr>
          <w:rFonts w:ascii="Calibri" w:hAnsi="Calibri" w:cs="Calibri"/>
          <w:sz w:val="24"/>
          <w:szCs w:val="24"/>
        </w:rPr>
        <w:t xml:space="preserve"> and vibrant tale </w:t>
      </w:r>
      <w:r w:rsidR="00357D4C">
        <w:rPr>
          <w:rFonts w:ascii="Calibri" w:hAnsi="Calibri" w:cs="Calibri"/>
          <w:sz w:val="24"/>
          <w:szCs w:val="24"/>
        </w:rPr>
        <w:t xml:space="preserve">that addresses </w:t>
      </w:r>
      <w:r w:rsidR="00D703DF">
        <w:rPr>
          <w:rFonts w:ascii="Calibri" w:hAnsi="Calibri" w:cs="Calibri"/>
          <w:sz w:val="24"/>
          <w:szCs w:val="24"/>
        </w:rPr>
        <w:t>issues of</w:t>
      </w:r>
      <w:r w:rsidR="00357D4C">
        <w:rPr>
          <w:rFonts w:ascii="Calibri" w:hAnsi="Calibri" w:cs="Calibri"/>
          <w:sz w:val="24"/>
          <w:szCs w:val="24"/>
        </w:rPr>
        <w:t xml:space="preserve"> </w:t>
      </w:r>
      <w:r w:rsidR="00097AE5">
        <w:rPr>
          <w:rFonts w:ascii="Calibri" w:hAnsi="Calibri" w:cs="Calibri"/>
          <w:sz w:val="24"/>
          <w:szCs w:val="24"/>
        </w:rPr>
        <w:t xml:space="preserve">identity and sexuality that were oppressed during the </w:t>
      </w:r>
      <w:proofErr w:type="spellStart"/>
      <w:r w:rsidR="00DB68BF">
        <w:rPr>
          <w:rFonts w:ascii="Calibri" w:hAnsi="Calibri" w:cs="Calibri"/>
          <w:sz w:val="24"/>
          <w:szCs w:val="24"/>
        </w:rPr>
        <w:t>1980</w:t>
      </w:r>
      <w:r w:rsidR="000812A1">
        <w:rPr>
          <w:rFonts w:ascii="Calibri" w:hAnsi="Calibri" w:cs="Calibri"/>
          <w:sz w:val="24"/>
          <w:szCs w:val="24"/>
        </w:rPr>
        <w:t>’</w:t>
      </w:r>
      <w:r w:rsidR="00DB68BF">
        <w:rPr>
          <w:rFonts w:ascii="Calibri" w:hAnsi="Calibri" w:cs="Calibri"/>
          <w:sz w:val="24"/>
          <w:szCs w:val="24"/>
        </w:rPr>
        <w:t>s</w:t>
      </w:r>
      <w:proofErr w:type="spellEnd"/>
      <w:r w:rsidR="00DB68BF">
        <w:rPr>
          <w:rFonts w:ascii="Calibri" w:hAnsi="Calibri" w:cs="Calibri"/>
          <w:sz w:val="24"/>
          <w:szCs w:val="24"/>
        </w:rPr>
        <w:t xml:space="preserve"> </w:t>
      </w:r>
      <w:r w:rsidR="00D703DF">
        <w:rPr>
          <w:rFonts w:ascii="Calibri" w:hAnsi="Calibri" w:cs="Calibri"/>
          <w:sz w:val="24"/>
          <w:szCs w:val="24"/>
        </w:rPr>
        <w:t xml:space="preserve">in the UK </w:t>
      </w:r>
      <w:r w:rsidR="00DB68BF">
        <w:rPr>
          <w:rFonts w:ascii="Calibri" w:hAnsi="Calibri" w:cs="Calibri"/>
          <w:sz w:val="24"/>
          <w:szCs w:val="24"/>
        </w:rPr>
        <w:t xml:space="preserve">when this text was written. </w:t>
      </w:r>
      <w:r w:rsidR="00535C23">
        <w:rPr>
          <w:rFonts w:ascii="Calibri" w:hAnsi="Calibri" w:cs="Calibri"/>
          <w:sz w:val="24"/>
          <w:szCs w:val="24"/>
        </w:rPr>
        <w:t>Winterson</w:t>
      </w:r>
      <w:r w:rsidR="00D703DF">
        <w:rPr>
          <w:rFonts w:ascii="Calibri" w:hAnsi="Calibri" w:cs="Calibri"/>
          <w:sz w:val="24"/>
          <w:szCs w:val="24"/>
        </w:rPr>
        <w:t>’s</w:t>
      </w:r>
      <w:r w:rsidR="00535C23">
        <w:rPr>
          <w:rFonts w:ascii="Calibri" w:hAnsi="Calibri" w:cs="Calibri"/>
          <w:sz w:val="24"/>
          <w:szCs w:val="24"/>
        </w:rPr>
        <w:t xml:space="preserve"> use of magical real</w:t>
      </w:r>
      <w:r w:rsidR="008F589E">
        <w:rPr>
          <w:rFonts w:ascii="Calibri" w:hAnsi="Calibri" w:cs="Calibri"/>
          <w:sz w:val="24"/>
          <w:szCs w:val="24"/>
        </w:rPr>
        <w:t xml:space="preserve">ism </w:t>
      </w:r>
      <w:r w:rsidR="005C674E">
        <w:rPr>
          <w:rFonts w:ascii="Calibri" w:hAnsi="Calibri" w:cs="Calibri"/>
          <w:sz w:val="24"/>
          <w:szCs w:val="24"/>
        </w:rPr>
        <w:t xml:space="preserve">takes us on a journey of extremes </w:t>
      </w:r>
      <w:r w:rsidR="00BA5BB4">
        <w:rPr>
          <w:rFonts w:ascii="Calibri" w:hAnsi="Calibri" w:cs="Calibri"/>
          <w:sz w:val="24"/>
          <w:szCs w:val="24"/>
        </w:rPr>
        <w:t>where</w:t>
      </w:r>
      <w:r w:rsidR="00E936DB">
        <w:rPr>
          <w:rFonts w:ascii="Calibri" w:hAnsi="Calibri" w:cs="Calibri"/>
          <w:sz w:val="24"/>
          <w:szCs w:val="24"/>
        </w:rPr>
        <w:t xml:space="preserve"> the</w:t>
      </w:r>
      <w:r w:rsidR="00BA5BB4">
        <w:rPr>
          <w:rFonts w:ascii="Calibri" w:hAnsi="Calibri" w:cs="Calibri"/>
          <w:sz w:val="24"/>
          <w:szCs w:val="24"/>
        </w:rPr>
        <w:t xml:space="preserve"> two protagonists</w:t>
      </w:r>
      <w:r w:rsidR="00D44A4B">
        <w:rPr>
          <w:rFonts w:ascii="Calibri" w:hAnsi="Calibri" w:cs="Calibri"/>
          <w:sz w:val="24"/>
          <w:szCs w:val="24"/>
        </w:rPr>
        <w:t xml:space="preserve"> –</w:t>
      </w:r>
      <w:r w:rsidR="00BA5BB4">
        <w:rPr>
          <w:rFonts w:ascii="Calibri" w:hAnsi="Calibri" w:cs="Calibri"/>
          <w:sz w:val="24"/>
          <w:szCs w:val="24"/>
        </w:rPr>
        <w:t xml:space="preserve"> Henri and </w:t>
      </w:r>
      <w:r w:rsidR="00F17031">
        <w:rPr>
          <w:rFonts w:ascii="Calibri" w:hAnsi="Calibri" w:cs="Calibri"/>
          <w:sz w:val="24"/>
          <w:szCs w:val="24"/>
        </w:rPr>
        <w:t>Villanelle</w:t>
      </w:r>
      <w:r w:rsidR="00E936DB">
        <w:rPr>
          <w:rFonts w:ascii="Calibri" w:hAnsi="Calibri" w:cs="Calibri"/>
          <w:sz w:val="24"/>
          <w:szCs w:val="24"/>
        </w:rPr>
        <w:t xml:space="preserve"> – </w:t>
      </w:r>
      <w:r w:rsidR="00B809B3">
        <w:rPr>
          <w:rFonts w:ascii="Calibri" w:hAnsi="Calibri" w:cs="Calibri"/>
          <w:sz w:val="24"/>
          <w:szCs w:val="24"/>
        </w:rPr>
        <w:t xml:space="preserve">explore and overcome passion </w:t>
      </w:r>
      <w:proofErr w:type="gramStart"/>
      <w:r w:rsidR="00B809B3">
        <w:rPr>
          <w:rFonts w:ascii="Calibri" w:hAnsi="Calibri" w:cs="Calibri"/>
          <w:sz w:val="24"/>
          <w:szCs w:val="24"/>
        </w:rPr>
        <w:t>in order to</w:t>
      </w:r>
      <w:proofErr w:type="gramEnd"/>
      <w:r w:rsidR="00B809B3">
        <w:rPr>
          <w:rFonts w:ascii="Calibri" w:hAnsi="Calibri" w:cs="Calibri"/>
          <w:sz w:val="24"/>
          <w:szCs w:val="24"/>
        </w:rPr>
        <w:t xml:space="preserve"> try and find a true sense of self </w:t>
      </w:r>
      <w:r w:rsidR="007F6977">
        <w:rPr>
          <w:rFonts w:ascii="Calibri" w:hAnsi="Calibri" w:cs="Calibri"/>
          <w:sz w:val="24"/>
          <w:szCs w:val="24"/>
        </w:rPr>
        <w:t>during</w:t>
      </w:r>
      <w:r w:rsidR="000812A1">
        <w:rPr>
          <w:rFonts w:ascii="Calibri" w:hAnsi="Calibri" w:cs="Calibri"/>
          <w:sz w:val="24"/>
          <w:szCs w:val="24"/>
        </w:rPr>
        <w:t xml:space="preserve"> </w:t>
      </w:r>
      <w:r w:rsidR="007F6977">
        <w:rPr>
          <w:rFonts w:ascii="Calibri" w:hAnsi="Calibri" w:cs="Calibri"/>
          <w:sz w:val="24"/>
          <w:szCs w:val="24"/>
        </w:rPr>
        <w:t xml:space="preserve">times of conflict as </w:t>
      </w:r>
      <w:r w:rsidR="00AB0BDB">
        <w:rPr>
          <w:rFonts w:ascii="Calibri" w:hAnsi="Calibri" w:cs="Calibri"/>
          <w:sz w:val="24"/>
          <w:szCs w:val="24"/>
        </w:rPr>
        <w:t>Napoleon</w:t>
      </w:r>
      <w:r w:rsidR="007F6977">
        <w:rPr>
          <w:rFonts w:ascii="Calibri" w:hAnsi="Calibri" w:cs="Calibri"/>
          <w:sz w:val="24"/>
          <w:szCs w:val="24"/>
        </w:rPr>
        <w:t xml:space="preserve"> </w:t>
      </w:r>
      <w:r w:rsidR="000812A1">
        <w:rPr>
          <w:rFonts w:ascii="Calibri" w:hAnsi="Calibri" w:cs="Calibri"/>
          <w:sz w:val="24"/>
          <w:szCs w:val="24"/>
        </w:rPr>
        <w:t>pursues</w:t>
      </w:r>
      <w:r w:rsidR="00AB0BDB">
        <w:rPr>
          <w:rFonts w:ascii="Calibri" w:hAnsi="Calibri" w:cs="Calibri"/>
          <w:sz w:val="24"/>
          <w:szCs w:val="24"/>
        </w:rPr>
        <w:t xml:space="preserve"> war across Europe</w:t>
      </w:r>
      <w:r w:rsidR="00D74F5A">
        <w:rPr>
          <w:rFonts w:ascii="Calibri" w:hAnsi="Calibri" w:cs="Calibri"/>
          <w:sz w:val="24"/>
          <w:szCs w:val="24"/>
        </w:rPr>
        <w:t xml:space="preserve"> (perhaps a reflection of </w:t>
      </w:r>
      <w:r w:rsidR="001C2415">
        <w:rPr>
          <w:rFonts w:ascii="Calibri" w:hAnsi="Calibri" w:cs="Calibri"/>
          <w:sz w:val="24"/>
          <w:szCs w:val="24"/>
        </w:rPr>
        <w:t xml:space="preserve">Thatcher’s attempts to </w:t>
      </w:r>
      <w:r w:rsidR="005E02E0">
        <w:rPr>
          <w:rFonts w:ascii="Calibri" w:hAnsi="Calibri" w:cs="Calibri"/>
          <w:sz w:val="24"/>
          <w:szCs w:val="24"/>
        </w:rPr>
        <w:t>conquer the emerging homosexual acceptance in Brita</w:t>
      </w:r>
      <w:r w:rsidR="00444BCB">
        <w:rPr>
          <w:rFonts w:ascii="Calibri" w:hAnsi="Calibri" w:cs="Calibri"/>
          <w:sz w:val="24"/>
          <w:szCs w:val="24"/>
        </w:rPr>
        <w:t>i</w:t>
      </w:r>
      <w:r w:rsidR="005E02E0">
        <w:rPr>
          <w:rFonts w:ascii="Calibri" w:hAnsi="Calibri" w:cs="Calibri"/>
          <w:sz w:val="24"/>
          <w:szCs w:val="24"/>
        </w:rPr>
        <w:t>n)</w:t>
      </w:r>
      <w:r w:rsidR="00AB0BDB">
        <w:rPr>
          <w:rFonts w:ascii="Calibri" w:hAnsi="Calibri" w:cs="Calibri"/>
          <w:sz w:val="24"/>
          <w:szCs w:val="24"/>
        </w:rPr>
        <w:t xml:space="preserve">. </w:t>
      </w:r>
    </w:p>
    <w:p w14:paraId="74757EDA" w14:textId="7753B508" w:rsidR="00AB0BDB" w:rsidRDefault="00AB0BDB" w:rsidP="00C35FA0">
      <w:pPr>
        <w:spacing w:line="360" w:lineRule="auto"/>
        <w:rPr>
          <w:rFonts w:ascii="Calibri" w:hAnsi="Calibri" w:cs="Calibri"/>
          <w:sz w:val="24"/>
          <w:szCs w:val="24"/>
        </w:rPr>
      </w:pPr>
      <w:r>
        <w:rPr>
          <w:rFonts w:ascii="Calibri" w:hAnsi="Calibri" w:cs="Calibri"/>
          <w:sz w:val="24"/>
          <w:szCs w:val="24"/>
        </w:rPr>
        <w:tab/>
        <w:t xml:space="preserve">Parts one and two </w:t>
      </w:r>
      <w:r w:rsidR="000A5C81">
        <w:rPr>
          <w:rFonts w:ascii="Calibri" w:hAnsi="Calibri" w:cs="Calibri"/>
          <w:sz w:val="24"/>
          <w:szCs w:val="24"/>
        </w:rPr>
        <w:t xml:space="preserve">are </w:t>
      </w:r>
      <w:r>
        <w:rPr>
          <w:rFonts w:ascii="Calibri" w:hAnsi="Calibri" w:cs="Calibri"/>
          <w:sz w:val="24"/>
          <w:szCs w:val="24"/>
        </w:rPr>
        <w:t xml:space="preserve">used by the author to </w:t>
      </w:r>
      <w:proofErr w:type="gramStart"/>
      <w:r>
        <w:rPr>
          <w:rFonts w:ascii="Calibri" w:hAnsi="Calibri" w:cs="Calibri"/>
          <w:sz w:val="24"/>
          <w:szCs w:val="24"/>
        </w:rPr>
        <w:t>establish</w:t>
      </w:r>
      <w:proofErr w:type="gramEnd"/>
      <w:r w:rsidR="000A5C81">
        <w:rPr>
          <w:rFonts w:ascii="Calibri" w:hAnsi="Calibri" w:cs="Calibri"/>
          <w:sz w:val="24"/>
          <w:szCs w:val="24"/>
        </w:rPr>
        <w:t xml:space="preserve"> the</w:t>
      </w:r>
      <w:r>
        <w:rPr>
          <w:rFonts w:ascii="Calibri" w:hAnsi="Calibri" w:cs="Calibri"/>
          <w:sz w:val="24"/>
          <w:szCs w:val="24"/>
        </w:rPr>
        <w:t xml:space="preserve"> space and place of the two protagonists </w:t>
      </w:r>
      <w:r w:rsidR="00813CB2">
        <w:rPr>
          <w:rFonts w:ascii="Calibri" w:hAnsi="Calibri" w:cs="Calibri"/>
          <w:sz w:val="24"/>
          <w:szCs w:val="24"/>
        </w:rPr>
        <w:t xml:space="preserve">and </w:t>
      </w:r>
      <w:r w:rsidR="000A5C81">
        <w:rPr>
          <w:rFonts w:ascii="Calibri" w:hAnsi="Calibri" w:cs="Calibri"/>
          <w:sz w:val="24"/>
          <w:szCs w:val="24"/>
        </w:rPr>
        <w:t>make distinctive use of</w:t>
      </w:r>
      <w:r w:rsidR="00813CB2">
        <w:rPr>
          <w:rFonts w:ascii="Calibri" w:hAnsi="Calibri" w:cs="Calibri"/>
          <w:sz w:val="24"/>
          <w:szCs w:val="24"/>
        </w:rPr>
        <w:t xml:space="preserve"> beautiful and colourful language that </w:t>
      </w:r>
      <w:r w:rsidR="00FA3DF9">
        <w:rPr>
          <w:rFonts w:ascii="Calibri" w:hAnsi="Calibri" w:cs="Calibri"/>
          <w:sz w:val="24"/>
          <w:szCs w:val="24"/>
        </w:rPr>
        <w:t xml:space="preserve">is almost surreal in </w:t>
      </w:r>
      <w:r w:rsidR="002C46BB">
        <w:rPr>
          <w:rFonts w:ascii="Calibri" w:hAnsi="Calibri" w:cs="Calibri"/>
          <w:sz w:val="24"/>
          <w:szCs w:val="24"/>
        </w:rPr>
        <w:t>expressing the passions that compelled these t</w:t>
      </w:r>
      <w:r w:rsidR="000A5C81">
        <w:rPr>
          <w:rFonts w:ascii="Calibri" w:hAnsi="Calibri" w:cs="Calibri"/>
          <w:sz w:val="24"/>
          <w:szCs w:val="24"/>
        </w:rPr>
        <w:t>w</w:t>
      </w:r>
      <w:r w:rsidR="002C46BB">
        <w:rPr>
          <w:rFonts w:ascii="Calibri" w:hAnsi="Calibri" w:cs="Calibri"/>
          <w:sz w:val="24"/>
          <w:szCs w:val="24"/>
        </w:rPr>
        <w:t>o unique people in their lives</w:t>
      </w:r>
      <w:r w:rsidR="00471F54">
        <w:rPr>
          <w:rFonts w:ascii="Calibri" w:hAnsi="Calibri" w:cs="Calibri"/>
          <w:sz w:val="24"/>
          <w:szCs w:val="24"/>
        </w:rPr>
        <w:t xml:space="preserve">. </w:t>
      </w:r>
      <w:r w:rsidR="005E723F">
        <w:rPr>
          <w:rFonts w:ascii="Calibri" w:hAnsi="Calibri" w:cs="Calibri"/>
          <w:sz w:val="24"/>
          <w:szCs w:val="24"/>
        </w:rPr>
        <w:t>It explores</w:t>
      </w:r>
      <w:r w:rsidR="00BD615E">
        <w:rPr>
          <w:rFonts w:ascii="Calibri" w:hAnsi="Calibri" w:cs="Calibri"/>
          <w:sz w:val="24"/>
          <w:szCs w:val="24"/>
        </w:rPr>
        <w:t xml:space="preserve"> Henri</w:t>
      </w:r>
      <w:r w:rsidR="004D7FD7">
        <w:rPr>
          <w:rFonts w:ascii="Calibri" w:hAnsi="Calibri" w:cs="Calibri"/>
          <w:sz w:val="24"/>
          <w:szCs w:val="24"/>
        </w:rPr>
        <w:t>’s</w:t>
      </w:r>
      <w:r w:rsidR="00BD615E">
        <w:rPr>
          <w:rFonts w:ascii="Calibri" w:hAnsi="Calibri" w:cs="Calibri"/>
          <w:sz w:val="24"/>
          <w:szCs w:val="24"/>
        </w:rPr>
        <w:t xml:space="preserve"> </w:t>
      </w:r>
      <w:r w:rsidR="0061279F">
        <w:rPr>
          <w:rFonts w:ascii="Calibri" w:hAnsi="Calibri" w:cs="Calibri"/>
          <w:sz w:val="24"/>
          <w:szCs w:val="24"/>
        </w:rPr>
        <w:t>passionate love</w:t>
      </w:r>
      <w:r w:rsidR="00BD615E">
        <w:rPr>
          <w:rFonts w:ascii="Calibri" w:hAnsi="Calibri" w:cs="Calibri"/>
          <w:sz w:val="24"/>
          <w:szCs w:val="24"/>
        </w:rPr>
        <w:t xml:space="preserve"> of his </w:t>
      </w:r>
      <w:r w:rsidR="0061279F">
        <w:rPr>
          <w:rFonts w:ascii="Calibri" w:hAnsi="Calibri" w:cs="Calibri"/>
          <w:sz w:val="24"/>
          <w:szCs w:val="24"/>
        </w:rPr>
        <w:t>Emperor as he serves as a cook in the army, to Villanelle</w:t>
      </w:r>
      <w:r w:rsidR="00A32389">
        <w:rPr>
          <w:rFonts w:ascii="Calibri" w:hAnsi="Calibri" w:cs="Calibri"/>
          <w:sz w:val="24"/>
          <w:szCs w:val="24"/>
        </w:rPr>
        <w:t>’s</w:t>
      </w:r>
      <w:r w:rsidR="0061279F">
        <w:rPr>
          <w:rFonts w:ascii="Calibri" w:hAnsi="Calibri" w:cs="Calibri"/>
          <w:sz w:val="24"/>
          <w:szCs w:val="24"/>
        </w:rPr>
        <w:t xml:space="preserve"> </w:t>
      </w:r>
      <w:r w:rsidR="00DC14C5">
        <w:rPr>
          <w:rFonts w:ascii="Calibri" w:hAnsi="Calibri" w:cs="Calibri"/>
          <w:sz w:val="24"/>
          <w:szCs w:val="24"/>
        </w:rPr>
        <w:t xml:space="preserve">gender fluidity as she struggles </w:t>
      </w:r>
      <w:r w:rsidR="00C3554B">
        <w:rPr>
          <w:rFonts w:ascii="Calibri" w:hAnsi="Calibri" w:cs="Calibri"/>
          <w:sz w:val="24"/>
          <w:szCs w:val="24"/>
        </w:rPr>
        <w:t>with a passion towards another woman she cannot have</w:t>
      </w:r>
      <w:r w:rsidR="00660A2D">
        <w:rPr>
          <w:rFonts w:ascii="Calibri" w:hAnsi="Calibri" w:cs="Calibri"/>
          <w:sz w:val="24"/>
          <w:szCs w:val="24"/>
        </w:rPr>
        <w:t xml:space="preserve"> in Venice</w:t>
      </w:r>
      <w:r w:rsidR="00592D89">
        <w:rPr>
          <w:rFonts w:ascii="Calibri" w:hAnsi="Calibri" w:cs="Calibri"/>
          <w:sz w:val="24"/>
          <w:szCs w:val="24"/>
        </w:rPr>
        <w:t>, before coming together in the third and fourth part</w:t>
      </w:r>
      <w:r w:rsidR="0025482E">
        <w:rPr>
          <w:rFonts w:ascii="Calibri" w:hAnsi="Calibri" w:cs="Calibri"/>
          <w:sz w:val="24"/>
          <w:szCs w:val="24"/>
        </w:rPr>
        <w:t>s</w:t>
      </w:r>
      <w:r w:rsidR="00592D89">
        <w:rPr>
          <w:rFonts w:ascii="Calibri" w:hAnsi="Calibri" w:cs="Calibri"/>
          <w:sz w:val="24"/>
          <w:szCs w:val="24"/>
        </w:rPr>
        <w:t xml:space="preserve"> of the </w:t>
      </w:r>
      <w:r w:rsidR="00143036">
        <w:rPr>
          <w:rFonts w:ascii="Calibri" w:hAnsi="Calibri" w:cs="Calibri"/>
          <w:sz w:val="24"/>
          <w:szCs w:val="24"/>
        </w:rPr>
        <w:t>novel</w:t>
      </w:r>
      <w:r w:rsidR="0025482E">
        <w:rPr>
          <w:rFonts w:ascii="Calibri" w:hAnsi="Calibri" w:cs="Calibri"/>
          <w:sz w:val="24"/>
          <w:szCs w:val="24"/>
        </w:rPr>
        <w:t>,</w:t>
      </w:r>
      <w:r w:rsidR="00143036">
        <w:rPr>
          <w:rFonts w:ascii="Calibri" w:hAnsi="Calibri" w:cs="Calibri"/>
          <w:sz w:val="24"/>
          <w:szCs w:val="24"/>
        </w:rPr>
        <w:t xml:space="preserve"> w</w:t>
      </w:r>
      <w:r w:rsidR="004D7FD7">
        <w:rPr>
          <w:rFonts w:ascii="Calibri" w:hAnsi="Calibri" w:cs="Calibri"/>
          <w:sz w:val="24"/>
          <w:szCs w:val="24"/>
        </w:rPr>
        <w:t>h</w:t>
      </w:r>
      <w:r w:rsidR="00143036">
        <w:rPr>
          <w:rFonts w:ascii="Calibri" w:hAnsi="Calibri" w:cs="Calibri"/>
          <w:sz w:val="24"/>
          <w:szCs w:val="24"/>
        </w:rPr>
        <w:t xml:space="preserve">ere passions </w:t>
      </w:r>
      <w:r w:rsidR="00494BE8">
        <w:rPr>
          <w:rFonts w:ascii="Calibri" w:hAnsi="Calibri" w:cs="Calibri"/>
          <w:sz w:val="24"/>
          <w:szCs w:val="24"/>
        </w:rPr>
        <w:t>ultimately lead to heartbreak as the two finally meet</w:t>
      </w:r>
      <w:r w:rsidR="009E18C5">
        <w:rPr>
          <w:rFonts w:ascii="Calibri" w:hAnsi="Calibri" w:cs="Calibri"/>
          <w:sz w:val="24"/>
          <w:szCs w:val="24"/>
        </w:rPr>
        <w:t xml:space="preserve">. </w:t>
      </w:r>
    </w:p>
    <w:p w14:paraId="742A61F6" w14:textId="7C4DAF13" w:rsidR="00782453" w:rsidRDefault="00615531" w:rsidP="002C0E34">
      <w:pPr>
        <w:spacing w:line="360" w:lineRule="auto"/>
        <w:rPr>
          <w:rFonts w:ascii="Calibri" w:hAnsi="Calibri" w:cs="Calibri"/>
          <w:sz w:val="24"/>
          <w:szCs w:val="24"/>
        </w:rPr>
      </w:pPr>
      <w:r>
        <w:rPr>
          <w:rFonts w:ascii="Calibri" w:hAnsi="Calibri" w:cs="Calibri"/>
          <w:sz w:val="24"/>
          <w:szCs w:val="24"/>
        </w:rPr>
        <w:tab/>
      </w:r>
      <w:r w:rsidR="00C56DD5">
        <w:rPr>
          <w:rFonts w:ascii="Calibri" w:hAnsi="Calibri" w:cs="Calibri"/>
          <w:sz w:val="24"/>
          <w:szCs w:val="24"/>
        </w:rPr>
        <w:t xml:space="preserve">This setting of space and place in the first two parts of the novel </w:t>
      </w:r>
      <w:r w:rsidR="007C6213">
        <w:rPr>
          <w:rFonts w:ascii="Calibri" w:hAnsi="Calibri" w:cs="Calibri"/>
          <w:sz w:val="24"/>
          <w:szCs w:val="24"/>
        </w:rPr>
        <w:t>do</w:t>
      </w:r>
      <w:r w:rsidR="004C5124">
        <w:rPr>
          <w:rFonts w:ascii="Calibri" w:hAnsi="Calibri" w:cs="Calibri"/>
          <w:sz w:val="24"/>
          <w:szCs w:val="24"/>
        </w:rPr>
        <w:t>es</w:t>
      </w:r>
      <w:r w:rsidR="007C6213">
        <w:rPr>
          <w:rFonts w:ascii="Calibri" w:hAnsi="Calibri" w:cs="Calibri"/>
          <w:sz w:val="24"/>
          <w:szCs w:val="24"/>
        </w:rPr>
        <w:t xml:space="preserve"> run the risk of being seen as two different short stories </w:t>
      </w:r>
      <w:r w:rsidR="00A570F8">
        <w:rPr>
          <w:rFonts w:ascii="Calibri" w:hAnsi="Calibri" w:cs="Calibri"/>
          <w:sz w:val="24"/>
          <w:szCs w:val="24"/>
        </w:rPr>
        <w:t>by the reader</w:t>
      </w:r>
      <w:r w:rsidR="00715D1C">
        <w:rPr>
          <w:rFonts w:ascii="Calibri" w:hAnsi="Calibri" w:cs="Calibri"/>
          <w:sz w:val="24"/>
          <w:szCs w:val="24"/>
        </w:rPr>
        <w:t>,</w:t>
      </w:r>
      <w:r w:rsidR="00A570F8">
        <w:rPr>
          <w:rFonts w:ascii="Calibri" w:hAnsi="Calibri" w:cs="Calibri"/>
          <w:sz w:val="24"/>
          <w:szCs w:val="24"/>
        </w:rPr>
        <w:t xml:space="preserve"> as it is not </w:t>
      </w:r>
      <w:r w:rsidR="001F4407">
        <w:rPr>
          <w:rFonts w:ascii="Calibri" w:hAnsi="Calibri" w:cs="Calibri"/>
          <w:sz w:val="24"/>
          <w:szCs w:val="24"/>
        </w:rPr>
        <w:t xml:space="preserve">clear as to how these stories intertwine until part three. </w:t>
      </w:r>
      <w:r w:rsidR="008D4985">
        <w:rPr>
          <w:rFonts w:ascii="Calibri" w:hAnsi="Calibri" w:cs="Calibri"/>
          <w:sz w:val="24"/>
          <w:szCs w:val="24"/>
        </w:rPr>
        <w:t xml:space="preserve">The only commonality </w:t>
      </w:r>
      <w:r w:rsidR="00AB0D9C">
        <w:rPr>
          <w:rFonts w:ascii="Calibri" w:hAnsi="Calibri" w:cs="Calibri"/>
          <w:sz w:val="24"/>
          <w:szCs w:val="24"/>
        </w:rPr>
        <w:t>which</w:t>
      </w:r>
      <w:r w:rsidR="00217F12">
        <w:rPr>
          <w:rFonts w:ascii="Calibri" w:hAnsi="Calibri" w:cs="Calibri"/>
          <w:sz w:val="24"/>
          <w:szCs w:val="24"/>
        </w:rPr>
        <w:t xml:space="preserve"> </w:t>
      </w:r>
      <w:r w:rsidR="008D4985">
        <w:rPr>
          <w:rFonts w:ascii="Calibri" w:hAnsi="Calibri" w:cs="Calibri"/>
          <w:sz w:val="24"/>
          <w:szCs w:val="24"/>
        </w:rPr>
        <w:t>su</w:t>
      </w:r>
      <w:r w:rsidR="00637460">
        <w:rPr>
          <w:rFonts w:ascii="Calibri" w:hAnsi="Calibri" w:cs="Calibri"/>
          <w:sz w:val="24"/>
          <w:szCs w:val="24"/>
        </w:rPr>
        <w:t>gg</w:t>
      </w:r>
      <w:r w:rsidR="008D4985">
        <w:rPr>
          <w:rFonts w:ascii="Calibri" w:hAnsi="Calibri" w:cs="Calibri"/>
          <w:sz w:val="24"/>
          <w:szCs w:val="24"/>
        </w:rPr>
        <w:t>est</w:t>
      </w:r>
      <w:r w:rsidR="00217F12">
        <w:rPr>
          <w:rFonts w:ascii="Calibri" w:hAnsi="Calibri" w:cs="Calibri"/>
          <w:sz w:val="24"/>
          <w:szCs w:val="24"/>
        </w:rPr>
        <w:t>s</w:t>
      </w:r>
      <w:r w:rsidR="008D4985">
        <w:rPr>
          <w:rFonts w:ascii="Calibri" w:hAnsi="Calibri" w:cs="Calibri"/>
          <w:sz w:val="24"/>
          <w:szCs w:val="24"/>
        </w:rPr>
        <w:t xml:space="preserve"> that they may take place </w:t>
      </w:r>
      <w:r w:rsidR="009A36C3">
        <w:rPr>
          <w:rFonts w:ascii="Calibri" w:hAnsi="Calibri" w:cs="Calibri"/>
          <w:sz w:val="24"/>
          <w:szCs w:val="24"/>
        </w:rPr>
        <w:t>within the same reality i</w:t>
      </w:r>
      <w:r w:rsidR="00FE744F">
        <w:rPr>
          <w:rFonts w:ascii="Calibri" w:hAnsi="Calibri" w:cs="Calibri"/>
          <w:sz w:val="24"/>
          <w:szCs w:val="24"/>
        </w:rPr>
        <w:t>s</w:t>
      </w:r>
      <w:r w:rsidR="009A36C3">
        <w:rPr>
          <w:rFonts w:ascii="Calibri" w:hAnsi="Calibri" w:cs="Calibri"/>
          <w:sz w:val="24"/>
          <w:szCs w:val="24"/>
        </w:rPr>
        <w:t xml:space="preserve"> the echoing</w:t>
      </w:r>
      <w:r w:rsidR="00EA2207">
        <w:rPr>
          <w:rFonts w:ascii="Calibri" w:hAnsi="Calibri" w:cs="Calibri"/>
          <w:sz w:val="24"/>
          <w:szCs w:val="24"/>
        </w:rPr>
        <w:t xml:space="preserve"> repetition of </w:t>
      </w:r>
      <w:r w:rsidR="005F4371">
        <w:rPr>
          <w:rFonts w:ascii="Calibri" w:hAnsi="Calibri" w:cs="Calibri"/>
          <w:sz w:val="24"/>
          <w:szCs w:val="24"/>
        </w:rPr>
        <w:t>“It was New Year’s Day, 180</w:t>
      </w:r>
      <w:r w:rsidR="00AB0D9C">
        <w:rPr>
          <w:rFonts w:ascii="Calibri" w:hAnsi="Calibri" w:cs="Calibri"/>
          <w:sz w:val="24"/>
          <w:szCs w:val="24"/>
        </w:rPr>
        <w:t>5</w:t>
      </w:r>
      <w:r w:rsidR="005F4371">
        <w:rPr>
          <w:rFonts w:ascii="Calibri" w:hAnsi="Calibri" w:cs="Calibri"/>
          <w:sz w:val="24"/>
          <w:szCs w:val="24"/>
        </w:rPr>
        <w:t xml:space="preserve">” </w:t>
      </w:r>
      <w:r w:rsidR="00FE744F">
        <w:rPr>
          <w:rFonts w:ascii="Calibri" w:hAnsi="Calibri" w:cs="Calibri"/>
          <w:sz w:val="24"/>
          <w:szCs w:val="24"/>
        </w:rPr>
        <w:t>within part two</w:t>
      </w:r>
      <w:r w:rsidR="007F6CB5">
        <w:rPr>
          <w:rFonts w:ascii="Calibri" w:hAnsi="Calibri" w:cs="Calibri"/>
          <w:sz w:val="24"/>
          <w:szCs w:val="24"/>
        </w:rPr>
        <w:t>,</w:t>
      </w:r>
      <w:r w:rsidR="00605F27">
        <w:rPr>
          <w:rFonts w:ascii="Calibri" w:hAnsi="Calibri" w:cs="Calibri"/>
          <w:sz w:val="24"/>
          <w:szCs w:val="24"/>
        </w:rPr>
        <w:t xml:space="preserve"> w</w:t>
      </w:r>
      <w:r w:rsidR="00704258">
        <w:rPr>
          <w:rFonts w:ascii="Calibri" w:hAnsi="Calibri" w:cs="Calibri"/>
          <w:sz w:val="24"/>
          <w:szCs w:val="24"/>
        </w:rPr>
        <w:t>hich creates an almost disorienting effect for the reader</w:t>
      </w:r>
      <w:r w:rsidR="00A06055">
        <w:rPr>
          <w:rFonts w:ascii="Calibri" w:hAnsi="Calibri" w:cs="Calibri"/>
          <w:sz w:val="24"/>
          <w:szCs w:val="24"/>
        </w:rPr>
        <w:t xml:space="preserve"> </w:t>
      </w:r>
      <w:r w:rsidR="00B420A0">
        <w:rPr>
          <w:rFonts w:ascii="Calibri" w:hAnsi="Calibri" w:cs="Calibri"/>
          <w:sz w:val="24"/>
          <w:szCs w:val="24"/>
        </w:rPr>
        <w:t>as we</w:t>
      </w:r>
      <w:r w:rsidR="003C7DC5">
        <w:rPr>
          <w:rFonts w:ascii="Calibri" w:hAnsi="Calibri" w:cs="Calibri"/>
          <w:sz w:val="24"/>
          <w:szCs w:val="24"/>
        </w:rPr>
        <w:t xml:space="preserve"> are</w:t>
      </w:r>
      <w:r w:rsidR="00B420A0">
        <w:rPr>
          <w:rFonts w:ascii="Calibri" w:hAnsi="Calibri" w:cs="Calibri"/>
          <w:sz w:val="24"/>
          <w:szCs w:val="24"/>
        </w:rPr>
        <w:t xml:space="preserve"> confused as to how these stories are related</w:t>
      </w:r>
      <w:r w:rsidR="00704258">
        <w:rPr>
          <w:rFonts w:ascii="Calibri" w:hAnsi="Calibri" w:cs="Calibri"/>
          <w:sz w:val="24"/>
          <w:szCs w:val="24"/>
        </w:rPr>
        <w:t>.</w:t>
      </w:r>
      <w:r w:rsidR="00153436">
        <w:rPr>
          <w:rFonts w:ascii="Calibri" w:hAnsi="Calibri" w:cs="Calibri"/>
          <w:sz w:val="24"/>
          <w:szCs w:val="24"/>
        </w:rPr>
        <w:t xml:space="preserve"> This confusion is also felt by the contrasting magical realism elements in the first part </w:t>
      </w:r>
      <w:r w:rsidR="008B79E8">
        <w:rPr>
          <w:rFonts w:ascii="Calibri" w:hAnsi="Calibri" w:cs="Calibri"/>
          <w:sz w:val="24"/>
          <w:szCs w:val="24"/>
        </w:rPr>
        <w:t>against the</w:t>
      </w:r>
      <w:r w:rsidR="004D600A">
        <w:rPr>
          <w:rFonts w:ascii="Calibri" w:hAnsi="Calibri" w:cs="Calibri"/>
          <w:sz w:val="24"/>
          <w:szCs w:val="24"/>
        </w:rPr>
        <w:t xml:space="preserve"> more fantastical </w:t>
      </w:r>
      <w:r w:rsidR="00F8706F">
        <w:rPr>
          <w:rFonts w:ascii="Calibri" w:hAnsi="Calibri" w:cs="Calibri"/>
          <w:sz w:val="24"/>
          <w:szCs w:val="24"/>
        </w:rPr>
        <w:t xml:space="preserve">elements </w:t>
      </w:r>
      <w:r w:rsidR="004D600A">
        <w:rPr>
          <w:rFonts w:ascii="Calibri" w:hAnsi="Calibri" w:cs="Calibri"/>
          <w:sz w:val="24"/>
          <w:szCs w:val="24"/>
        </w:rPr>
        <w:t>in the second part (</w:t>
      </w:r>
      <w:r w:rsidR="0091140D">
        <w:rPr>
          <w:rFonts w:ascii="Calibri" w:hAnsi="Calibri" w:cs="Calibri"/>
          <w:sz w:val="24"/>
          <w:szCs w:val="24"/>
        </w:rPr>
        <w:t>“My feet were webbed”)</w:t>
      </w:r>
      <w:r w:rsidR="00026535">
        <w:rPr>
          <w:rFonts w:ascii="Calibri" w:hAnsi="Calibri" w:cs="Calibri"/>
          <w:sz w:val="24"/>
          <w:szCs w:val="24"/>
        </w:rPr>
        <w:t>,</w:t>
      </w:r>
      <w:r w:rsidR="0091140D">
        <w:rPr>
          <w:rFonts w:ascii="Calibri" w:hAnsi="Calibri" w:cs="Calibri"/>
          <w:sz w:val="24"/>
          <w:szCs w:val="24"/>
        </w:rPr>
        <w:t xml:space="preserve"> </w:t>
      </w:r>
      <w:r w:rsidR="00425EAC">
        <w:rPr>
          <w:rFonts w:ascii="Calibri" w:hAnsi="Calibri" w:cs="Calibri"/>
          <w:sz w:val="24"/>
          <w:szCs w:val="24"/>
        </w:rPr>
        <w:t xml:space="preserve">as this almost gives the impression that we </w:t>
      </w:r>
      <w:proofErr w:type="gramStart"/>
      <w:r w:rsidR="00425EAC">
        <w:rPr>
          <w:rFonts w:ascii="Calibri" w:hAnsi="Calibri" w:cs="Calibri"/>
          <w:sz w:val="24"/>
          <w:szCs w:val="24"/>
        </w:rPr>
        <w:t xml:space="preserve">are indeed </w:t>
      </w:r>
      <w:r w:rsidR="00653520">
        <w:rPr>
          <w:rFonts w:ascii="Calibri" w:hAnsi="Calibri" w:cs="Calibri"/>
          <w:sz w:val="24"/>
          <w:szCs w:val="24"/>
        </w:rPr>
        <w:t>seeing</w:t>
      </w:r>
      <w:proofErr w:type="gramEnd"/>
      <w:r w:rsidR="00425EAC">
        <w:rPr>
          <w:rFonts w:ascii="Calibri" w:hAnsi="Calibri" w:cs="Calibri"/>
          <w:sz w:val="24"/>
          <w:szCs w:val="24"/>
        </w:rPr>
        <w:t xml:space="preserve"> two realities </w:t>
      </w:r>
      <w:r w:rsidR="00471FC4">
        <w:rPr>
          <w:rFonts w:ascii="Calibri" w:hAnsi="Calibri" w:cs="Calibri"/>
          <w:sz w:val="24"/>
          <w:szCs w:val="24"/>
        </w:rPr>
        <w:t>and worlds that are separate.</w:t>
      </w:r>
      <w:r w:rsidR="00704258">
        <w:rPr>
          <w:rFonts w:ascii="Calibri" w:hAnsi="Calibri" w:cs="Calibri"/>
          <w:sz w:val="24"/>
          <w:szCs w:val="24"/>
        </w:rPr>
        <w:t xml:space="preserve"> </w:t>
      </w:r>
      <w:proofErr w:type="gramStart"/>
      <w:r w:rsidR="00D76F77">
        <w:rPr>
          <w:rFonts w:ascii="Calibri" w:hAnsi="Calibri" w:cs="Calibri"/>
          <w:sz w:val="24"/>
          <w:szCs w:val="24"/>
        </w:rPr>
        <w:t>However</w:t>
      </w:r>
      <w:r w:rsidR="00CE590F">
        <w:rPr>
          <w:rFonts w:ascii="Calibri" w:hAnsi="Calibri" w:cs="Calibri"/>
          <w:sz w:val="24"/>
          <w:szCs w:val="24"/>
        </w:rPr>
        <w:t>,</w:t>
      </w:r>
      <w:r w:rsidR="00704258">
        <w:rPr>
          <w:rFonts w:ascii="Calibri" w:hAnsi="Calibri" w:cs="Calibri"/>
          <w:sz w:val="24"/>
          <w:szCs w:val="24"/>
        </w:rPr>
        <w:t xml:space="preserve"> as a postmodernist </w:t>
      </w:r>
      <w:r w:rsidR="00704258">
        <w:rPr>
          <w:rFonts w:ascii="Calibri" w:hAnsi="Calibri" w:cs="Calibri"/>
          <w:sz w:val="24"/>
          <w:szCs w:val="24"/>
        </w:rPr>
        <w:lastRenderedPageBreak/>
        <w:t>writer</w:t>
      </w:r>
      <w:r w:rsidR="00026535">
        <w:rPr>
          <w:rFonts w:ascii="Calibri" w:hAnsi="Calibri" w:cs="Calibri"/>
          <w:sz w:val="24"/>
          <w:szCs w:val="24"/>
        </w:rPr>
        <w:t>,</w:t>
      </w:r>
      <w:r w:rsidR="00704258">
        <w:rPr>
          <w:rFonts w:ascii="Calibri" w:hAnsi="Calibri" w:cs="Calibri"/>
          <w:sz w:val="24"/>
          <w:szCs w:val="24"/>
        </w:rPr>
        <w:t xml:space="preserve"> </w:t>
      </w:r>
      <w:r w:rsidR="00CE590F">
        <w:rPr>
          <w:rFonts w:ascii="Calibri" w:hAnsi="Calibri" w:cs="Calibri"/>
          <w:sz w:val="24"/>
          <w:szCs w:val="24"/>
        </w:rPr>
        <w:t>this disorientation</w:t>
      </w:r>
      <w:proofErr w:type="gramEnd"/>
      <w:r w:rsidR="00CE590F">
        <w:rPr>
          <w:rFonts w:ascii="Calibri" w:hAnsi="Calibri" w:cs="Calibri"/>
          <w:sz w:val="24"/>
          <w:szCs w:val="24"/>
        </w:rPr>
        <w:t xml:space="preserve"> </w:t>
      </w:r>
      <w:r w:rsidR="00D76F77">
        <w:rPr>
          <w:rFonts w:ascii="Calibri" w:hAnsi="Calibri" w:cs="Calibri"/>
          <w:sz w:val="24"/>
          <w:szCs w:val="24"/>
        </w:rPr>
        <w:t xml:space="preserve">significantly </w:t>
      </w:r>
      <w:r w:rsidR="008521D4">
        <w:rPr>
          <w:rFonts w:ascii="Calibri" w:hAnsi="Calibri" w:cs="Calibri"/>
          <w:sz w:val="24"/>
          <w:szCs w:val="24"/>
        </w:rPr>
        <w:t>echoes</w:t>
      </w:r>
      <w:r w:rsidR="00CE590F">
        <w:rPr>
          <w:rFonts w:ascii="Calibri" w:hAnsi="Calibri" w:cs="Calibri"/>
          <w:sz w:val="24"/>
          <w:szCs w:val="24"/>
        </w:rPr>
        <w:t xml:space="preserve"> the </w:t>
      </w:r>
      <w:r w:rsidR="00B461BC">
        <w:rPr>
          <w:rFonts w:ascii="Calibri" w:hAnsi="Calibri" w:cs="Calibri"/>
          <w:sz w:val="24"/>
          <w:szCs w:val="24"/>
        </w:rPr>
        <w:t xml:space="preserve">disorientation felt by those who suffered from issues of identity and </w:t>
      </w:r>
      <w:r w:rsidR="007B4D7A">
        <w:rPr>
          <w:rFonts w:ascii="Calibri" w:hAnsi="Calibri" w:cs="Calibri"/>
          <w:sz w:val="24"/>
          <w:szCs w:val="24"/>
        </w:rPr>
        <w:t xml:space="preserve">sexuality oppression during the </w:t>
      </w:r>
      <w:proofErr w:type="spellStart"/>
      <w:r w:rsidR="008521D4">
        <w:rPr>
          <w:rFonts w:ascii="Calibri" w:hAnsi="Calibri" w:cs="Calibri"/>
          <w:sz w:val="24"/>
          <w:szCs w:val="24"/>
        </w:rPr>
        <w:t>19</w:t>
      </w:r>
      <w:r w:rsidR="007B4D7A">
        <w:rPr>
          <w:rFonts w:ascii="Calibri" w:hAnsi="Calibri" w:cs="Calibri"/>
          <w:sz w:val="24"/>
          <w:szCs w:val="24"/>
        </w:rPr>
        <w:t>80’s</w:t>
      </w:r>
      <w:proofErr w:type="spellEnd"/>
      <w:r w:rsidR="007B4D7A">
        <w:rPr>
          <w:rFonts w:ascii="Calibri" w:hAnsi="Calibri" w:cs="Calibri"/>
          <w:sz w:val="24"/>
          <w:szCs w:val="24"/>
        </w:rPr>
        <w:t>,</w:t>
      </w:r>
      <w:r w:rsidR="00DE21D5">
        <w:rPr>
          <w:rFonts w:ascii="Calibri" w:hAnsi="Calibri" w:cs="Calibri"/>
          <w:sz w:val="24"/>
          <w:szCs w:val="24"/>
        </w:rPr>
        <w:t xml:space="preserve"> -</w:t>
      </w:r>
      <w:r w:rsidR="00584B7A">
        <w:rPr>
          <w:rFonts w:ascii="Calibri" w:hAnsi="Calibri" w:cs="Calibri"/>
          <w:sz w:val="24"/>
          <w:szCs w:val="24"/>
        </w:rPr>
        <w:t xml:space="preserve"> something that is, of course</w:t>
      </w:r>
      <w:r w:rsidR="00F902C6">
        <w:rPr>
          <w:rFonts w:ascii="Calibri" w:hAnsi="Calibri" w:cs="Calibri"/>
          <w:sz w:val="24"/>
          <w:szCs w:val="24"/>
        </w:rPr>
        <w:t>,</w:t>
      </w:r>
      <w:r w:rsidR="007B4D7A">
        <w:rPr>
          <w:rFonts w:ascii="Calibri" w:hAnsi="Calibri" w:cs="Calibri"/>
          <w:sz w:val="24"/>
          <w:szCs w:val="24"/>
        </w:rPr>
        <w:t xml:space="preserve"> </w:t>
      </w:r>
      <w:r w:rsidR="00002611">
        <w:rPr>
          <w:rFonts w:ascii="Calibri" w:hAnsi="Calibri" w:cs="Calibri"/>
          <w:sz w:val="24"/>
          <w:szCs w:val="24"/>
        </w:rPr>
        <w:t>felt by</w:t>
      </w:r>
      <w:r w:rsidR="007B4D7A">
        <w:rPr>
          <w:rFonts w:ascii="Calibri" w:hAnsi="Calibri" w:cs="Calibri"/>
          <w:sz w:val="24"/>
          <w:szCs w:val="24"/>
        </w:rPr>
        <w:t xml:space="preserve"> those who identify as transgender </w:t>
      </w:r>
      <w:r w:rsidR="004B394A">
        <w:rPr>
          <w:rFonts w:ascii="Calibri" w:hAnsi="Calibri" w:cs="Calibri"/>
          <w:sz w:val="24"/>
          <w:szCs w:val="24"/>
        </w:rPr>
        <w:t>today.</w:t>
      </w:r>
    </w:p>
    <w:p w14:paraId="3537802F" w14:textId="619C7C2B" w:rsidR="00437A09" w:rsidRDefault="00816125" w:rsidP="002C0E34">
      <w:pPr>
        <w:spacing w:line="360" w:lineRule="auto"/>
        <w:rPr>
          <w:rFonts w:ascii="Calibri" w:hAnsi="Calibri" w:cs="Calibri"/>
          <w:sz w:val="24"/>
          <w:szCs w:val="24"/>
        </w:rPr>
      </w:pPr>
      <w:r>
        <w:rPr>
          <w:rFonts w:ascii="Calibri" w:hAnsi="Calibri" w:cs="Calibri"/>
          <w:sz w:val="24"/>
          <w:szCs w:val="24"/>
        </w:rPr>
        <w:tab/>
        <w:t xml:space="preserve">While </w:t>
      </w:r>
      <w:r w:rsidR="00F902C6">
        <w:rPr>
          <w:rFonts w:ascii="Calibri" w:hAnsi="Calibri" w:cs="Calibri"/>
          <w:i/>
          <w:iCs/>
          <w:sz w:val="24"/>
          <w:szCs w:val="24"/>
        </w:rPr>
        <w:t>The Passion</w:t>
      </w:r>
      <w:r>
        <w:rPr>
          <w:rFonts w:ascii="Calibri" w:hAnsi="Calibri" w:cs="Calibri"/>
          <w:sz w:val="24"/>
          <w:szCs w:val="24"/>
        </w:rPr>
        <w:t xml:space="preserve"> is claimed not</w:t>
      </w:r>
      <w:r w:rsidR="00002611">
        <w:rPr>
          <w:rFonts w:ascii="Calibri" w:hAnsi="Calibri" w:cs="Calibri"/>
          <w:sz w:val="24"/>
          <w:szCs w:val="24"/>
        </w:rPr>
        <w:t xml:space="preserve"> to</w:t>
      </w:r>
      <w:r>
        <w:rPr>
          <w:rFonts w:ascii="Calibri" w:hAnsi="Calibri" w:cs="Calibri"/>
          <w:sz w:val="24"/>
          <w:szCs w:val="24"/>
        </w:rPr>
        <w:t xml:space="preserve"> be a romantic story</w:t>
      </w:r>
      <w:r w:rsidR="0019005F">
        <w:rPr>
          <w:rFonts w:ascii="Calibri" w:hAnsi="Calibri" w:cs="Calibri"/>
          <w:sz w:val="24"/>
          <w:szCs w:val="24"/>
        </w:rPr>
        <w:t xml:space="preserve"> by the author</w:t>
      </w:r>
      <w:r w:rsidR="00002611">
        <w:rPr>
          <w:rFonts w:ascii="Calibri" w:hAnsi="Calibri" w:cs="Calibri"/>
          <w:sz w:val="24"/>
          <w:szCs w:val="24"/>
        </w:rPr>
        <w:t xml:space="preserve"> herself</w:t>
      </w:r>
      <w:r>
        <w:rPr>
          <w:rFonts w:ascii="Calibri" w:hAnsi="Calibri" w:cs="Calibri"/>
          <w:sz w:val="24"/>
          <w:szCs w:val="24"/>
        </w:rPr>
        <w:t xml:space="preserve">, </w:t>
      </w:r>
      <w:r w:rsidR="0019005F">
        <w:rPr>
          <w:rFonts w:ascii="Calibri" w:hAnsi="Calibri" w:cs="Calibri"/>
          <w:sz w:val="24"/>
          <w:szCs w:val="24"/>
        </w:rPr>
        <w:t>it is hard to ignore the romantic passion felt by the protagonists</w:t>
      </w:r>
      <w:r w:rsidR="00002611">
        <w:rPr>
          <w:rFonts w:ascii="Calibri" w:hAnsi="Calibri" w:cs="Calibri"/>
          <w:sz w:val="24"/>
          <w:szCs w:val="24"/>
        </w:rPr>
        <w:t xml:space="preserve"> </w:t>
      </w:r>
      <w:r w:rsidR="00DE21D5">
        <w:rPr>
          <w:rFonts w:ascii="Calibri" w:hAnsi="Calibri" w:cs="Calibri"/>
          <w:sz w:val="24"/>
          <w:szCs w:val="24"/>
        </w:rPr>
        <w:t>–</w:t>
      </w:r>
      <w:r w:rsidR="00002611">
        <w:rPr>
          <w:rFonts w:ascii="Calibri" w:hAnsi="Calibri" w:cs="Calibri"/>
          <w:sz w:val="24"/>
          <w:szCs w:val="24"/>
        </w:rPr>
        <w:t xml:space="preserve"> </w:t>
      </w:r>
      <w:r w:rsidR="0019005F">
        <w:rPr>
          <w:rFonts w:ascii="Calibri" w:hAnsi="Calibri" w:cs="Calibri"/>
          <w:sz w:val="24"/>
          <w:szCs w:val="24"/>
        </w:rPr>
        <w:t xml:space="preserve">a passion that </w:t>
      </w:r>
      <w:r w:rsidR="003C76CD">
        <w:rPr>
          <w:rFonts w:ascii="Calibri" w:hAnsi="Calibri" w:cs="Calibri"/>
          <w:sz w:val="24"/>
          <w:szCs w:val="24"/>
        </w:rPr>
        <w:t>guides t</w:t>
      </w:r>
      <w:r w:rsidR="00C81744">
        <w:rPr>
          <w:rFonts w:ascii="Calibri" w:hAnsi="Calibri" w:cs="Calibri"/>
          <w:sz w:val="24"/>
          <w:szCs w:val="24"/>
        </w:rPr>
        <w:t>heir</w:t>
      </w:r>
      <w:r w:rsidR="003C76CD">
        <w:rPr>
          <w:rFonts w:ascii="Calibri" w:hAnsi="Calibri" w:cs="Calibri"/>
          <w:sz w:val="24"/>
          <w:szCs w:val="24"/>
        </w:rPr>
        <w:t xml:space="preserve"> actions and inevitably leads to heartache and disappointment. </w:t>
      </w:r>
      <w:r w:rsidR="004355E1">
        <w:rPr>
          <w:rFonts w:ascii="Calibri" w:hAnsi="Calibri" w:cs="Calibri"/>
          <w:sz w:val="24"/>
          <w:szCs w:val="24"/>
        </w:rPr>
        <w:t>Arguably this further draws on the themes of sexuality and gender identity</w:t>
      </w:r>
      <w:r w:rsidR="00437301">
        <w:rPr>
          <w:rFonts w:ascii="Calibri" w:hAnsi="Calibri" w:cs="Calibri"/>
          <w:sz w:val="24"/>
          <w:szCs w:val="24"/>
        </w:rPr>
        <w:t>,</w:t>
      </w:r>
      <w:r w:rsidR="004355E1">
        <w:rPr>
          <w:rFonts w:ascii="Calibri" w:hAnsi="Calibri" w:cs="Calibri"/>
          <w:sz w:val="24"/>
          <w:szCs w:val="24"/>
        </w:rPr>
        <w:t xml:space="preserve"> </w:t>
      </w:r>
      <w:r w:rsidR="007C1979">
        <w:rPr>
          <w:rFonts w:ascii="Calibri" w:hAnsi="Calibri" w:cs="Calibri"/>
          <w:sz w:val="24"/>
          <w:szCs w:val="24"/>
        </w:rPr>
        <w:t>where passion is often experienced by one of lust and sexual attraction</w:t>
      </w:r>
      <w:r w:rsidR="00BA769C">
        <w:rPr>
          <w:rFonts w:ascii="Calibri" w:hAnsi="Calibri" w:cs="Calibri"/>
          <w:sz w:val="24"/>
          <w:szCs w:val="24"/>
        </w:rPr>
        <w:t>, but creates a sense of undermining the act of sexual inter</w:t>
      </w:r>
      <w:r w:rsidR="00146677">
        <w:rPr>
          <w:rFonts w:ascii="Calibri" w:hAnsi="Calibri" w:cs="Calibri"/>
          <w:sz w:val="24"/>
          <w:szCs w:val="24"/>
        </w:rPr>
        <w:t>action itself as one that is only driven by lust rather than love</w:t>
      </w:r>
      <w:r w:rsidR="00DA3012">
        <w:rPr>
          <w:rFonts w:ascii="Calibri" w:hAnsi="Calibri" w:cs="Calibri"/>
          <w:sz w:val="24"/>
          <w:szCs w:val="24"/>
        </w:rPr>
        <w:t>, or at least a one</w:t>
      </w:r>
      <w:r w:rsidR="002C3151">
        <w:rPr>
          <w:rFonts w:ascii="Calibri" w:hAnsi="Calibri" w:cs="Calibri"/>
          <w:sz w:val="24"/>
          <w:szCs w:val="24"/>
        </w:rPr>
        <w:t>-</w:t>
      </w:r>
      <w:r w:rsidR="00DA3012">
        <w:rPr>
          <w:rFonts w:ascii="Calibri" w:hAnsi="Calibri" w:cs="Calibri"/>
          <w:sz w:val="24"/>
          <w:szCs w:val="24"/>
        </w:rPr>
        <w:t>side</w:t>
      </w:r>
      <w:r w:rsidR="00EB0841">
        <w:rPr>
          <w:rFonts w:ascii="Calibri" w:hAnsi="Calibri" w:cs="Calibri"/>
          <w:sz w:val="24"/>
          <w:szCs w:val="24"/>
        </w:rPr>
        <w:t>d</w:t>
      </w:r>
      <w:r w:rsidR="00DA3012">
        <w:rPr>
          <w:rFonts w:ascii="Calibri" w:hAnsi="Calibri" w:cs="Calibri"/>
          <w:sz w:val="24"/>
          <w:szCs w:val="24"/>
        </w:rPr>
        <w:t xml:space="preserve"> love that cannot be fully returned</w:t>
      </w:r>
      <w:r w:rsidR="00E31E74">
        <w:rPr>
          <w:rFonts w:ascii="Calibri" w:hAnsi="Calibri" w:cs="Calibri"/>
          <w:sz w:val="24"/>
          <w:szCs w:val="24"/>
        </w:rPr>
        <w:t xml:space="preserve"> (“Could a woman love a woman for more than </w:t>
      </w:r>
      <w:r w:rsidR="00AA73EF">
        <w:rPr>
          <w:rFonts w:ascii="Calibri" w:hAnsi="Calibri" w:cs="Calibri"/>
          <w:sz w:val="24"/>
          <w:szCs w:val="24"/>
        </w:rPr>
        <w:t>a night?”)</w:t>
      </w:r>
      <w:r w:rsidR="00DA3012">
        <w:rPr>
          <w:rFonts w:ascii="Calibri" w:hAnsi="Calibri" w:cs="Calibri"/>
          <w:sz w:val="24"/>
          <w:szCs w:val="24"/>
        </w:rPr>
        <w:t>.</w:t>
      </w:r>
      <w:r w:rsidR="00AC0746">
        <w:rPr>
          <w:rFonts w:ascii="Calibri" w:hAnsi="Calibri" w:cs="Calibri"/>
          <w:sz w:val="24"/>
          <w:szCs w:val="24"/>
        </w:rPr>
        <w:t xml:space="preserve"> Some readers might find this </w:t>
      </w:r>
      <w:r w:rsidR="00EF411A">
        <w:rPr>
          <w:rFonts w:ascii="Calibri" w:hAnsi="Calibri" w:cs="Calibri"/>
          <w:sz w:val="24"/>
          <w:szCs w:val="24"/>
        </w:rPr>
        <w:t xml:space="preserve">a hard idea to swallow </w:t>
      </w:r>
      <w:r w:rsidR="00EB0841">
        <w:rPr>
          <w:rFonts w:ascii="Calibri" w:hAnsi="Calibri" w:cs="Calibri"/>
          <w:sz w:val="24"/>
          <w:szCs w:val="24"/>
        </w:rPr>
        <w:t xml:space="preserve">- </w:t>
      </w:r>
      <w:r w:rsidR="00A3559E">
        <w:rPr>
          <w:rFonts w:ascii="Calibri" w:hAnsi="Calibri" w:cs="Calibri"/>
          <w:sz w:val="24"/>
          <w:szCs w:val="24"/>
        </w:rPr>
        <w:t>yet this</w:t>
      </w:r>
      <w:r w:rsidR="00EB0841">
        <w:rPr>
          <w:rFonts w:ascii="Calibri" w:hAnsi="Calibri" w:cs="Calibri"/>
          <w:sz w:val="24"/>
          <w:szCs w:val="24"/>
        </w:rPr>
        <w:t xml:space="preserve"> seems to be the point the author is making,</w:t>
      </w:r>
      <w:r w:rsidR="00A3559E">
        <w:rPr>
          <w:rFonts w:ascii="Calibri" w:hAnsi="Calibri" w:cs="Calibri"/>
          <w:sz w:val="24"/>
          <w:szCs w:val="24"/>
        </w:rPr>
        <w:t xml:space="preserve"> </w:t>
      </w:r>
      <w:proofErr w:type="gramStart"/>
      <w:r w:rsidR="00A3559E">
        <w:rPr>
          <w:rFonts w:ascii="Calibri" w:hAnsi="Calibri" w:cs="Calibri"/>
          <w:sz w:val="24"/>
          <w:szCs w:val="24"/>
        </w:rPr>
        <w:t>in order to</w:t>
      </w:r>
      <w:proofErr w:type="gramEnd"/>
      <w:r w:rsidR="00A3559E">
        <w:rPr>
          <w:rFonts w:ascii="Calibri" w:hAnsi="Calibri" w:cs="Calibri"/>
          <w:sz w:val="24"/>
          <w:szCs w:val="24"/>
        </w:rPr>
        <w:t xml:space="preserve"> reflect the </w:t>
      </w:r>
      <w:r w:rsidR="00A62508">
        <w:rPr>
          <w:rFonts w:ascii="Calibri" w:hAnsi="Calibri" w:cs="Calibri"/>
          <w:sz w:val="24"/>
          <w:szCs w:val="24"/>
        </w:rPr>
        <w:t>common normative attitude held by many on gay relationships during the Thatcher era</w:t>
      </w:r>
      <w:r w:rsidR="008455C6">
        <w:rPr>
          <w:rFonts w:ascii="Calibri" w:hAnsi="Calibri" w:cs="Calibri"/>
          <w:sz w:val="24"/>
          <w:szCs w:val="24"/>
        </w:rPr>
        <w:t>.</w:t>
      </w:r>
      <w:r w:rsidR="00DA3012">
        <w:rPr>
          <w:rFonts w:ascii="Calibri" w:hAnsi="Calibri" w:cs="Calibri"/>
          <w:sz w:val="24"/>
          <w:szCs w:val="24"/>
        </w:rPr>
        <w:t xml:space="preserve"> </w:t>
      </w:r>
    </w:p>
    <w:p w14:paraId="7638143D" w14:textId="3B34ED8F" w:rsidR="002C0E34" w:rsidRDefault="004B394A" w:rsidP="00782453">
      <w:pPr>
        <w:spacing w:line="360" w:lineRule="auto"/>
        <w:ind w:firstLine="720"/>
        <w:rPr>
          <w:rFonts w:ascii="Calibri" w:hAnsi="Calibri" w:cs="Calibri"/>
          <w:sz w:val="24"/>
          <w:szCs w:val="24"/>
        </w:rPr>
      </w:pPr>
      <w:r>
        <w:rPr>
          <w:rFonts w:ascii="Calibri" w:hAnsi="Calibri" w:cs="Calibri"/>
          <w:sz w:val="24"/>
          <w:szCs w:val="24"/>
        </w:rPr>
        <w:t>As a novel that deals with gender identity</w:t>
      </w:r>
      <w:r w:rsidR="00660A2D">
        <w:rPr>
          <w:rFonts w:ascii="Calibri" w:hAnsi="Calibri" w:cs="Calibri"/>
          <w:sz w:val="24"/>
          <w:szCs w:val="24"/>
        </w:rPr>
        <w:t xml:space="preserve">, the author has cleverly used signs, </w:t>
      </w:r>
      <w:r w:rsidR="005B1E6B">
        <w:rPr>
          <w:rFonts w:ascii="Calibri" w:hAnsi="Calibri" w:cs="Calibri"/>
          <w:sz w:val="24"/>
          <w:szCs w:val="24"/>
        </w:rPr>
        <w:t>symbols,</w:t>
      </w:r>
      <w:r w:rsidR="00660A2D">
        <w:rPr>
          <w:rFonts w:ascii="Calibri" w:hAnsi="Calibri" w:cs="Calibri"/>
          <w:sz w:val="24"/>
          <w:szCs w:val="24"/>
        </w:rPr>
        <w:t xml:space="preserve"> and </w:t>
      </w:r>
      <w:r w:rsidR="00612809">
        <w:rPr>
          <w:rFonts w:ascii="Calibri" w:hAnsi="Calibri" w:cs="Calibri"/>
          <w:sz w:val="24"/>
          <w:szCs w:val="24"/>
        </w:rPr>
        <w:t>connotations that conflict with the gender’s associated with the main protagonists</w:t>
      </w:r>
      <w:r w:rsidR="00E45B97">
        <w:rPr>
          <w:rFonts w:ascii="Calibri" w:hAnsi="Calibri" w:cs="Calibri"/>
          <w:sz w:val="24"/>
          <w:szCs w:val="24"/>
        </w:rPr>
        <w:t>, especially with Henri</w:t>
      </w:r>
      <w:r w:rsidR="00612809">
        <w:rPr>
          <w:rFonts w:ascii="Calibri" w:hAnsi="Calibri" w:cs="Calibri"/>
          <w:sz w:val="24"/>
          <w:szCs w:val="24"/>
        </w:rPr>
        <w:t xml:space="preserve"> (</w:t>
      </w:r>
      <w:r w:rsidR="00FB5A05">
        <w:rPr>
          <w:rFonts w:ascii="Calibri" w:hAnsi="Calibri" w:cs="Calibri"/>
          <w:sz w:val="24"/>
          <w:szCs w:val="24"/>
        </w:rPr>
        <w:t>“I imagined a training as a pastry cook”)</w:t>
      </w:r>
      <w:r w:rsidR="00D4740F">
        <w:rPr>
          <w:rFonts w:ascii="Calibri" w:hAnsi="Calibri" w:cs="Calibri"/>
          <w:sz w:val="24"/>
          <w:szCs w:val="24"/>
        </w:rPr>
        <w:t>,</w:t>
      </w:r>
      <w:r w:rsidR="00E45B97">
        <w:rPr>
          <w:rFonts w:ascii="Calibri" w:hAnsi="Calibri" w:cs="Calibri"/>
          <w:sz w:val="24"/>
          <w:szCs w:val="24"/>
        </w:rPr>
        <w:t xml:space="preserve"> who</w:t>
      </w:r>
      <w:r w:rsidR="00207636">
        <w:rPr>
          <w:rFonts w:ascii="Calibri" w:hAnsi="Calibri" w:cs="Calibri"/>
          <w:sz w:val="24"/>
          <w:szCs w:val="24"/>
        </w:rPr>
        <w:t>s</w:t>
      </w:r>
      <w:r w:rsidR="00D4740F">
        <w:rPr>
          <w:rFonts w:ascii="Calibri" w:hAnsi="Calibri" w:cs="Calibri"/>
          <w:sz w:val="24"/>
          <w:szCs w:val="24"/>
        </w:rPr>
        <w:t>e</w:t>
      </w:r>
      <w:r w:rsidR="00207636">
        <w:rPr>
          <w:rFonts w:ascii="Calibri" w:hAnsi="Calibri" w:cs="Calibri"/>
          <w:sz w:val="24"/>
          <w:szCs w:val="24"/>
        </w:rPr>
        <w:t xml:space="preserve"> desires often come across as quite </w:t>
      </w:r>
      <w:r w:rsidR="003B2755">
        <w:rPr>
          <w:rFonts w:ascii="Calibri" w:hAnsi="Calibri" w:cs="Calibri"/>
          <w:sz w:val="24"/>
          <w:szCs w:val="24"/>
        </w:rPr>
        <w:t>feminine</w:t>
      </w:r>
      <w:r w:rsidR="004C18EE">
        <w:rPr>
          <w:rFonts w:ascii="Calibri" w:hAnsi="Calibri" w:cs="Calibri"/>
          <w:sz w:val="24"/>
          <w:szCs w:val="24"/>
        </w:rPr>
        <w:t xml:space="preserve">. This gender fluidity is also </w:t>
      </w:r>
      <w:proofErr w:type="gramStart"/>
      <w:r w:rsidR="004C18EE">
        <w:rPr>
          <w:rFonts w:ascii="Calibri" w:hAnsi="Calibri" w:cs="Calibri"/>
          <w:sz w:val="24"/>
          <w:szCs w:val="24"/>
        </w:rPr>
        <w:t>apparent</w:t>
      </w:r>
      <w:proofErr w:type="gramEnd"/>
      <w:r w:rsidR="000D2642">
        <w:rPr>
          <w:rFonts w:ascii="Calibri" w:hAnsi="Calibri" w:cs="Calibri"/>
          <w:sz w:val="24"/>
          <w:szCs w:val="24"/>
        </w:rPr>
        <w:t xml:space="preserve"> in</w:t>
      </w:r>
      <w:r w:rsidR="003B2755">
        <w:rPr>
          <w:rFonts w:ascii="Calibri" w:hAnsi="Calibri" w:cs="Calibri"/>
          <w:sz w:val="24"/>
          <w:szCs w:val="24"/>
        </w:rPr>
        <w:t xml:space="preserve"> the description of Villanelle </w:t>
      </w:r>
      <w:r w:rsidR="000D2642">
        <w:rPr>
          <w:rFonts w:ascii="Calibri" w:hAnsi="Calibri" w:cs="Calibri"/>
          <w:sz w:val="24"/>
          <w:szCs w:val="24"/>
        </w:rPr>
        <w:t>as someone who</w:t>
      </w:r>
      <w:r w:rsidR="003B2755">
        <w:rPr>
          <w:rFonts w:ascii="Calibri" w:hAnsi="Calibri" w:cs="Calibri"/>
          <w:sz w:val="24"/>
          <w:szCs w:val="24"/>
        </w:rPr>
        <w:t xml:space="preserve"> often dresses in men’s clothing</w:t>
      </w:r>
      <w:r w:rsidR="00795717">
        <w:rPr>
          <w:rFonts w:ascii="Calibri" w:hAnsi="Calibri" w:cs="Calibri"/>
          <w:sz w:val="24"/>
          <w:szCs w:val="24"/>
        </w:rPr>
        <w:t xml:space="preserve"> (</w:t>
      </w:r>
      <w:r w:rsidR="00E1726D">
        <w:rPr>
          <w:rFonts w:ascii="Calibri" w:hAnsi="Calibri" w:cs="Calibri"/>
          <w:sz w:val="24"/>
          <w:szCs w:val="24"/>
        </w:rPr>
        <w:t>“I dressed as a boy because that’s what the visitors liked to see</w:t>
      </w:r>
      <w:r w:rsidR="00A80D64">
        <w:rPr>
          <w:rFonts w:ascii="Calibri" w:hAnsi="Calibri" w:cs="Calibri"/>
          <w:sz w:val="24"/>
          <w:szCs w:val="24"/>
        </w:rPr>
        <w:t>”).</w:t>
      </w:r>
      <w:r w:rsidR="000D2642">
        <w:rPr>
          <w:rFonts w:ascii="Calibri" w:hAnsi="Calibri" w:cs="Calibri"/>
          <w:sz w:val="24"/>
          <w:szCs w:val="24"/>
        </w:rPr>
        <w:t xml:space="preserve"> This</w:t>
      </w:r>
      <w:r w:rsidR="009A1DE0">
        <w:rPr>
          <w:rFonts w:ascii="Calibri" w:hAnsi="Calibri" w:cs="Calibri"/>
          <w:sz w:val="24"/>
          <w:szCs w:val="24"/>
        </w:rPr>
        <w:t xml:space="preserve"> works very well in </w:t>
      </w:r>
      <w:r w:rsidR="00D0294F">
        <w:rPr>
          <w:rFonts w:ascii="Calibri" w:hAnsi="Calibri" w:cs="Calibri"/>
          <w:sz w:val="24"/>
          <w:szCs w:val="24"/>
        </w:rPr>
        <w:t>the novel’s presentation of the</w:t>
      </w:r>
      <w:r w:rsidR="009A1DE0">
        <w:rPr>
          <w:rFonts w:ascii="Calibri" w:hAnsi="Calibri" w:cs="Calibri"/>
          <w:sz w:val="24"/>
          <w:szCs w:val="24"/>
        </w:rPr>
        <w:t xml:space="preserve"> “game” of </w:t>
      </w:r>
      <w:r w:rsidR="00980D2B">
        <w:rPr>
          <w:rFonts w:ascii="Calibri" w:hAnsi="Calibri" w:cs="Calibri"/>
          <w:sz w:val="24"/>
          <w:szCs w:val="24"/>
        </w:rPr>
        <w:t>“trying to decide which sex was hidden</w:t>
      </w:r>
      <w:r w:rsidR="00DF70FA">
        <w:rPr>
          <w:rFonts w:ascii="Calibri" w:hAnsi="Calibri" w:cs="Calibri"/>
          <w:sz w:val="24"/>
          <w:szCs w:val="24"/>
        </w:rPr>
        <w:t>,</w:t>
      </w:r>
      <w:r w:rsidR="00980D2B">
        <w:rPr>
          <w:rFonts w:ascii="Calibri" w:hAnsi="Calibri" w:cs="Calibri"/>
          <w:sz w:val="24"/>
          <w:szCs w:val="24"/>
        </w:rPr>
        <w:t>”</w:t>
      </w:r>
      <w:r w:rsidR="00D0294F">
        <w:rPr>
          <w:rFonts w:ascii="Calibri" w:hAnsi="Calibri" w:cs="Calibri"/>
          <w:sz w:val="24"/>
          <w:szCs w:val="24"/>
        </w:rPr>
        <w:t xml:space="preserve"> </w:t>
      </w:r>
      <w:r w:rsidR="00980D2B">
        <w:rPr>
          <w:rFonts w:ascii="Calibri" w:hAnsi="Calibri" w:cs="Calibri"/>
          <w:sz w:val="24"/>
          <w:szCs w:val="24"/>
        </w:rPr>
        <w:t>which</w:t>
      </w:r>
      <w:r w:rsidR="00611A09">
        <w:rPr>
          <w:rFonts w:ascii="Calibri" w:hAnsi="Calibri" w:cs="Calibri"/>
          <w:sz w:val="24"/>
          <w:szCs w:val="24"/>
        </w:rPr>
        <w:t xml:space="preserve"> is a strong reflection of how many were forced to hide their </w:t>
      </w:r>
      <w:r w:rsidR="008F760F">
        <w:rPr>
          <w:rFonts w:ascii="Calibri" w:hAnsi="Calibri" w:cs="Calibri"/>
          <w:sz w:val="24"/>
          <w:szCs w:val="24"/>
        </w:rPr>
        <w:t xml:space="preserve">sexuality or their gender dysphoria </w:t>
      </w:r>
      <w:r w:rsidR="00543EF7">
        <w:rPr>
          <w:rFonts w:ascii="Calibri" w:hAnsi="Calibri" w:cs="Calibri"/>
          <w:sz w:val="24"/>
          <w:szCs w:val="24"/>
        </w:rPr>
        <w:t>lest</w:t>
      </w:r>
      <w:r w:rsidR="009E28C4">
        <w:rPr>
          <w:rFonts w:ascii="Calibri" w:hAnsi="Calibri" w:cs="Calibri"/>
          <w:sz w:val="24"/>
          <w:szCs w:val="24"/>
        </w:rPr>
        <w:t xml:space="preserve"> they face persecution from </w:t>
      </w:r>
      <w:r w:rsidR="008D1FC4">
        <w:rPr>
          <w:rFonts w:ascii="Calibri" w:hAnsi="Calibri" w:cs="Calibri"/>
          <w:sz w:val="24"/>
          <w:szCs w:val="24"/>
        </w:rPr>
        <w:t xml:space="preserve">oppressive social forces that were dominant in the </w:t>
      </w:r>
      <w:r w:rsidR="00543EF7">
        <w:rPr>
          <w:rFonts w:ascii="Calibri" w:hAnsi="Calibri" w:cs="Calibri"/>
          <w:sz w:val="24"/>
          <w:szCs w:val="24"/>
        </w:rPr>
        <w:t>period</w:t>
      </w:r>
      <w:r w:rsidR="008D1FC4">
        <w:rPr>
          <w:rFonts w:ascii="Calibri" w:hAnsi="Calibri" w:cs="Calibri"/>
          <w:sz w:val="24"/>
          <w:szCs w:val="24"/>
        </w:rPr>
        <w:t xml:space="preserve"> of the </w:t>
      </w:r>
      <w:r w:rsidR="00543EF7">
        <w:rPr>
          <w:rFonts w:ascii="Calibri" w:hAnsi="Calibri" w:cs="Calibri"/>
          <w:sz w:val="24"/>
          <w:szCs w:val="24"/>
        </w:rPr>
        <w:t xml:space="preserve">book’s composition </w:t>
      </w:r>
      <w:r w:rsidR="00457AC3">
        <w:rPr>
          <w:rFonts w:ascii="Calibri" w:hAnsi="Calibri" w:cs="Calibri"/>
          <w:sz w:val="24"/>
          <w:szCs w:val="24"/>
        </w:rPr>
        <w:t>(“</w:t>
      </w:r>
      <w:r w:rsidR="00691B28">
        <w:rPr>
          <w:rFonts w:ascii="Calibri" w:hAnsi="Calibri" w:cs="Calibri"/>
          <w:sz w:val="24"/>
          <w:szCs w:val="24"/>
        </w:rPr>
        <w:t>This is the city of</w:t>
      </w:r>
      <w:r w:rsidR="009E28C4">
        <w:rPr>
          <w:rFonts w:ascii="Calibri" w:hAnsi="Calibri" w:cs="Calibri"/>
          <w:sz w:val="24"/>
          <w:szCs w:val="24"/>
        </w:rPr>
        <w:t xml:space="preserve"> </w:t>
      </w:r>
      <w:r w:rsidR="009E432D">
        <w:rPr>
          <w:rFonts w:ascii="Calibri" w:hAnsi="Calibri" w:cs="Calibri"/>
          <w:sz w:val="24"/>
          <w:szCs w:val="24"/>
        </w:rPr>
        <w:t>disguises”).</w:t>
      </w:r>
    </w:p>
    <w:p w14:paraId="2903F957" w14:textId="75D7110C" w:rsidR="003D5447" w:rsidRDefault="000728E7" w:rsidP="00C210FA">
      <w:pPr>
        <w:spacing w:line="360" w:lineRule="auto"/>
        <w:ind w:firstLine="720"/>
        <w:rPr>
          <w:rFonts w:ascii="Calibri" w:hAnsi="Calibri" w:cs="Calibri"/>
          <w:sz w:val="24"/>
          <w:szCs w:val="24"/>
        </w:rPr>
      </w:pPr>
      <w:r>
        <w:rPr>
          <w:rFonts w:ascii="Calibri" w:hAnsi="Calibri" w:cs="Calibri"/>
          <w:sz w:val="24"/>
          <w:szCs w:val="24"/>
        </w:rPr>
        <w:t>Furthermore, this also addresses ideas about toxic masculinity</w:t>
      </w:r>
      <w:r w:rsidR="00C412F5">
        <w:rPr>
          <w:rFonts w:ascii="Calibri" w:hAnsi="Calibri" w:cs="Calibri"/>
          <w:sz w:val="24"/>
          <w:szCs w:val="24"/>
        </w:rPr>
        <w:t xml:space="preserve"> when contrasting Henri with the antagonist</w:t>
      </w:r>
      <w:r w:rsidR="00DF70FA">
        <w:rPr>
          <w:rFonts w:ascii="Calibri" w:hAnsi="Calibri" w:cs="Calibri"/>
          <w:sz w:val="24"/>
          <w:szCs w:val="24"/>
        </w:rPr>
        <w:t>,</w:t>
      </w:r>
      <w:r w:rsidR="00C412F5">
        <w:rPr>
          <w:rFonts w:ascii="Calibri" w:hAnsi="Calibri" w:cs="Calibri"/>
          <w:sz w:val="24"/>
          <w:szCs w:val="24"/>
        </w:rPr>
        <w:t xml:space="preserve"> the Cook</w:t>
      </w:r>
      <w:r w:rsidR="00543EF7">
        <w:rPr>
          <w:rFonts w:ascii="Calibri" w:hAnsi="Calibri" w:cs="Calibri"/>
          <w:sz w:val="24"/>
          <w:szCs w:val="24"/>
        </w:rPr>
        <w:t xml:space="preserve"> -</w:t>
      </w:r>
      <w:r w:rsidR="00C412F5">
        <w:rPr>
          <w:rFonts w:ascii="Calibri" w:hAnsi="Calibri" w:cs="Calibri"/>
          <w:sz w:val="24"/>
          <w:szCs w:val="24"/>
        </w:rPr>
        <w:t xml:space="preserve"> although this </w:t>
      </w:r>
      <w:r w:rsidR="00543EF7">
        <w:rPr>
          <w:rFonts w:ascii="Calibri" w:hAnsi="Calibri" w:cs="Calibri"/>
          <w:sz w:val="24"/>
          <w:szCs w:val="24"/>
        </w:rPr>
        <w:t>might</w:t>
      </w:r>
      <w:r w:rsidR="00935C6D">
        <w:rPr>
          <w:rFonts w:ascii="Calibri" w:hAnsi="Calibri" w:cs="Calibri"/>
          <w:sz w:val="24"/>
          <w:szCs w:val="24"/>
        </w:rPr>
        <w:t xml:space="preserve"> at times might seem </w:t>
      </w:r>
      <w:r w:rsidR="000F7D64">
        <w:rPr>
          <w:rFonts w:ascii="Calibri" w:hAnsi="Calibri" w:cs="Calibri"/>
          <w:sz w:val="24"/>
          <w:szCs w:val="24"/>
        </w:rPr>
        <w:t>rather cliché</w:t>
      </w:r>
      <w:r w:rsidR="0037785C">
        <w:rPr>
          <w:rFonts w:ascii="Calibri" w:hAnsi="Calibri" w:cs="Calibri"/>
          <w:sz w:val="24"/>
          <w:szCs w:val="24"/>
        </w:rPr>
        <w:t>d</w:t>
      </w:r>
      <w:r w:rsidR="003119B2">
        <w:rPr>
          <w:rFonts w:ascii="Calibri" w:hAnsi="Calibri" w:cs="Calibri"/>
          <w:sz w:val="24"/>
          <w:szCs w:val="24"/>
        </w:rPr>
        <w:t xml:space="preserve"> </w:t>
      </w:r>
      <w:r w:rsidR="00F26A03">
        <w:rPr>
          <w:rFonts w:ascii="Calibri" w:hAnsi="Calibri" w:cs="Calibri"/>
          <w:sz w:val="24"/>
          <w:szCs w:val="24"/>
        </w:rPr>
        <w:t xml:space="preserve">with </w:t>
      </w:r>
      <w:r w:rsidR="00BF7B8A">
        <w:rPr>
          <w:rFonts w:ascii="Calibri" w:hAnsi="Calibri" w:cs="Calibri"/>
          <w:sz w:val="24"/>
          <w:szCs w:val="24"/>
        </w:rPr>
        <w:t>its representation of violent masculinity</w:t>
      </w:r>
      <w:r w:rsidR="00F32C52">
        <w:rPr>
          <w:rFonts w:ascii="Calibri" w:hAnsi="Calibri" w:cs="Calibri"/>
          <w:sz w:val="24"/>
          <w:szCs w:val="24"/>
        </w:rPr>
        <w:t>,</w:t>
      </w:r>
      <w:r w:rsidR="00BF7B8A">
        <w:rPr>
          <w:rFonts w:ascii="Calibri" w:hAnsi="Calibri" w:cs="Calibri"/>
          <w:sz w:val="24"/>
          <w:szCs w:val="24"/>
        </w:rPr>
        <w:t xml:space="preserve"> </w:t>
      </w:r>
      <w:r w:rsidR="00F866C2">
        <w:rPr>
          <w:rFonts w:ascii="Calibri" w:hAnsi="Calibri" w:cs="Calibri"/>
          <w:sz w:val="24"/>
          <w:szCs w:val="24"/>
        </w:rPr>
        <w:t xml:space="preserve">as it is not unusual to read about </w:t>
      </w:r>
      <w:r w:rsidR="0037785C">
        <w:rPr>
          <w:rFonts w:ascii="Calibri" w:hAnsi="Calibri" w:cs="Calibri"/>
          <w:sz w:val="24"/>
          <w:szCs w:val="24"/>
        </w:rPr>
        <w:t>certain</w:t>
      </w:r>
      <w:r w:rsidR="00A82F7B">
        <w:rPr>
          <w:rFonts w:ascii="Calibri" w:hAnsi="Calibri" w:cs="Calibri"/>
          <w:sz w:val="24"/>
          <w:szCs w:val="24"/>
        </w:rPr>
        <w:t xml:space="preserve"> kinds of men</w:t>
      </w:r>
      <w:r w:rsidR="00F866C2">
        <w:rPr>
          <w:rFonts w:ascii="Calibri" w:hAnsi="Calibri" w:cs="Calibri"/>
          <w:sz w:val="24"/>
          <w:szCs w:val="24"/>
        </w:rPr>
        <w:t xml:space="preserve"> using sexual violence as a tool (“</w:t>
      </w:r>
      <w:r w:rsidR="008A22AF">
        <w:rPr>
          <w:rFonts w:ascii="Calibri" w:hAnsi="Calibri" w:cs="Calibri"/>
          <w:sz w:val="24"/>
          <w:szCs w:val="24"/>
        </w:rPr>
        <w:t>Help me</w:t>
      </w:r>
      <w:r w:rsidR="00A82F7B">
        <w:rPr>
          <w:rFonts w:ascii="Calibri" w:hAnsi="Calibri" w:cs="Calibri"/>
          <w:sz w:val="24"/>
          <w:szCs w:val="24"/>
        </w:rPr>
        <w:t>, you bitch, put your hand in”)</w:t>
      </w:r>
      <w:r w:rsidR="009E6DE8">
        <w:rPr>
          <w:rFonts w:ascii="Calibri" w:hAnsi="Calibri" w:cs="Calibri"/>
          <w:sz w:val="24"/>
          <w:szCs w:val="24"/>
        </w:rPr>
        <w:t xml:space="preserve">, or the common </w:t>
      </w:r>
      <w:r w:rsidR="007643FB">
        <w:rPr>
          <w:rFonts w:ascii="Calibri" w:hAnsi="Calibri" w:cs="Calibri"/>
          <w:sz w:val="24"/>
          <w:szCs w:val="24"/>
        </w:rPr>
        <w:t xml:space="preserve">accusation and association of the male gender </w:t>
      </w:r>
      <w:r w:rsidR="0037785C">
        <w:rPr>
          <w:rFonts w:ascii="Calibri" w:hAnsi="Calibri" w:cs="Calibri"/>
          <w:sz w:val="24"/>
          <w:szCs w:val="24"/>
        </w:rPr>
        <w:t>with</w:t>
      </w:r>
      <w:r w:rsidR="007643FB">
        <w:rPr>
          <w:rFonts w:ascii="Calibri" w:hAnsi="Calibri" w:cs="Calibri"/>
          <w:sz w:val="24"/>
          <w:szCs w:val="24"/>
        </w:rPr>
        <w:t xml:space="preserve"> being </w:t>
      </w:r>
      <w:r w:rsidR="00743EBC">
        <w:rPr>
          <w:rFonts w:ascii="Calibri" w:hAnsi="Calibri" w:cs="Calibri"/>
          <w:sz w:val="24"/>
          <w:szCs w:val="24"/>
        </w:rPr>
        <w:t>aggressive (“Men are violent. That’s all there is to it”)</w:t>
      </w:r>
      <w:r w:rsidR="00A82F7B">
        <w:rPr>
          <w:rFonts w:ascii="Calibri" w:hAnsi="Calibri" w:cs="Calibri"/>
          <w:sz w:val="24"/>
          <w:szCs w:val="24"/>
        </w:rPr>
        <w:t xml:space="preserve">. However, this does effectively create a great effect </w:t>
      </w:r>
      <w:r w:rsidR="006C494E">
        <w:rPr>
          <w:rFonts w:ascii="Calibri" w:hAnsi="Calibri" w:cs="Calibri"/>
          <w:sz w:val="24"/>
          <w:szCs w:val="24"/>
        </w:rPr>
        <w:t>by</w:t>
      </w:r>
      <w:r w:rsidR="00A82F7B">
        <w:rPr>
          <w:rFonts w:ascii="Calibri" w:hAnsi="Calibri" w:cs="Calibri"/>
          <w:sz w:val="24"/>
          <w:szCs w:val="24"/>
        </w:rPr>
        <w:t xml:space="preserve"> building an antagonist that the readers will </w:t>
      </w:r>
      <w:r w:rsidR="00B12803">
        <w:rPr>
          <w:rFonts w:ascii="Calibri" w:hAnsi="Calibri" w:cs="Calibri"/>
          <w:sz w:val="24"/>
          <w:szCs w:val="24"/>
        </w:rPr>
        <w:t>readily</w:t>
      </w:r>
      <w:r w:rsidR="00A82F7B">
        <w:rPr>
          <w:rFonts w:ascii="Calibri" w:hAnsi="Calibri" w:cs="Calibri"/>
          <w:sz w:val="24"/>
          <w:szCs w:val="24"/>
        </w:rPr>
        <w:t xml:space="preserve"> detest, </w:t>
      </w:r>
      <w:r w:rsidR="00B12803">
        <w:rPr>
          <w:rFonts w:ascii="Calibri" w:hAnsi="Calibri" w:cs="Calibri"/>
          <w:sz w:val="24"/>
          <w:szCs w:val="24"/>
        </w:rPr>
        <w:t>providing the common contention</w:t>
      </w:r>
      <w:r w:rsidR="00A82F7B">
        <w:rPr>
          <w:rFonts w:ascii="Calibri" w:hAnsi="Calibri" w:cs="Calibri"/>
          <w:sz w:val="24"/>
          <w:szCs w:val="24"/>
        </w:rPr>
        <w:t xml:space="preserve"> that a story is only as good as its villain.</w:t>
      </w:r>
      <w:r w:rsidR="00C210FA">
        <w:rPr>
          <w:rFonts w:ascii="Calibri" w:hAnsi="Calibri" w:cs="Calibri"/>
          <w:sz w:val="24"/>
          <w:szCs w:val="24"/>
        </w:rPr>
        <w:t xml:space="preserve"> </w:t>
      </w:r>
      <w:r w:rsidR="0050726F">
        <w:rPr>
          <w:rFonts w:ascii="Calibri" w:hAnsi="Calibri" w:cs="Calibri"/>
          <w:sz w:val="24"/>
          <w:szCs w:val="24"/>
        </w:rPr>
        <w:t>Notably,</w:t>
      </w:r>
      <w:r w:rsidR="003D5447">
        <w:rPr>
          <w:rFonts w:ascii="Calibri" w:hAnsi="Calibri" w:cs="Calibri"/>
          <w:sz w:val="24"/>
          <w:szCs w:val="24"/>
        </w:rPr>
        <w:t xml:space="preserve"> these typical ideas of </w:t>
      </w:r>
      <w:r w:rsidR="006407D5">
        <w:rPr>
          <w:rFonts w:ascii="Calibri" w:hAnsi="Calibri" w:cs="Calibri"/>
          <w:sz w:val="24"/>
          <w:szCs w:val="24"/>
        </w:rPr>
        <w:t xml:space="preserve">toxic masculinity </w:t>
      </w:r>
      <w:r w:rsidR="0050726F">
        <w:rPr>
          <w:rFonts w:ascii="Calibri" w:hAnsi="Calibri" w:cs="Calibri"/>
          <w:sz w:val="24"/>
          <w:szCs w:val="24"/>
        </w:rPr>
        <w:t xml:space="preserve">are </w:t>
      </w:r>
      <w:r w:rsidR="006407D5">
        <w:rPr>
          <w:rFonts w:ascii="Calibri" w:hAnsi="Calibri" w:cs="Calibri"/>
          <w:sz w:val="24"/>
          <w:szCs w:val="24"/>
        </w:rPr>
        <w:lastRenderedPageBreak/>
        <w:t>symbolically defeated with the death of the Cook</w:t>
      </w:r>
      <w:r w:rsidR="0050726F">
        <w:rPr>
          <w:rFonts w:ascii="Calibri" w:hAnsi="Calibri" w:cs="Calibri"/>
          <w:sz w:val="24"/>
          <w:szCs w:val="24"/>
        </w:rPr>
        <w:t>. Moreover,</w:t>
      </w:r>
      <w:r w:rsidR="00EB503C">
        <w:rPr>
          <w:rFonts w:ascii="Calibri" w:hAnsi="Calibri" w:cs="Calibri"/>
          <w:sz w:val="24"/>
          <w:szCs w:val="24"/>
        </w:rPr>
        <w:t xml:space="preserve"> despite the </w:t>
      </w:r>
      <w:r w:rsidR="00753D0E">
        <w:rPr>
          <w:rFonts w:ascii="Calibri" w:hAnsi="Calibri" w:cs="Calibri"/>
          <w:sz w:val="24"/>
          <w:szCs w:val="24"/>
        </w:rPr>
        <w:t>novel’s lack of</w:t>
      </w:r>
      <w:r w:rsidR="009D7219">
        <w:rPr>
          <w:rFonts w:ascii="Calibri" w:hAnsi="Calibri" w:cs="Calibri"/>
          <w:sz w:val="24"/>
          <w:szCs w:val="24"/>
        </w:rPr>
        <w:t xml:space="preserve"> full</w:t>
      </w:r>
      <w:r w:rsidR="00753D0E">
        <w:rPr>
          <w:rFonts w:ascii="Calibri" w:hAnsi="Calibri" w:cs="Calibri"/>
          <w:sz w:val="24"/>
          <w:szCs w:val="24"/>
        </w:rPr>
        <w:t xml:space="preserve"> closure, the ending does tie up with </w:t>
      </w:r>
      <w:r w:rsidR="00844362">
        <w:rPr>
          <w:rFonts w:ascii="Calibri" w:hAnsi="Calibri" w:cs="Calibri"/>
          <w:sz w:val="24"/>
          <w:szCs w:val="24"/>
        </w:rPr>
        <w:t xml:space="preserve">a symbolic defeat of social norms </w:t>
      </w:r>
      <w:r w:rsidR="009D7219">
        <w:rPr>
          <w:rFonts w:ascii="Calibri" w:hAnsi="Calibri" w:cs="Calibri"/>
          <w:sz w:val="24"/>
          <w:szCs w:val="24"/>
        </w:rPr>
        <w:t>through its</w:t>
      </w:r>
      <w:r w:rsidR="00844362">
        <w:rPr>
          <w:rFonts w:ascii="Calibri" w:hAnsi="Calibri" w:cs="Calibri"/>
          <w:sz w:val="24"/>
          <w:szCs w:val="24"/>
        </w:rPr>
        <w:t xml:space="preserve"> colourful imagery of hope for a better future for those who struggle with their identity</w:t>
      </w:r>
      <w:r w:rsidR="00C210FA">
        <w:rPr>
          <w:rFonts w:ascii="Calibri" w:hAnsi="Calibri" w:cs="Calibri"/>
          <w:sz w:val="24"/>
          <w:szCs w:val="24"/>
        </w:rPr>
        <w:t xml:space="preserve"> and the hope of finding a place in a world that seems to be against them.</w:t>
      </w:r>
    </w:p>
    <w:p w14:paraId="72045D54" w14:textId="1B0C69F3" w:rsidR="006A236E" w:rsidRDefault="009D7219" w:rsidP="002C0E34">
      <w:pPr>
        <w:spacing w:line="360" w:lineRule="auto"/>
        <w:ind w:firstLine="720"/>
        <w:rPr>
          <w:rFonts w:ascii="Calibri" w:hAnsi="Calibri" w:cs="Calibri"/>
          <w:sz w:val="24"/>
          <w:szCs w:val="24"/>
        </w:rPr>
      </w:pPr>
      <w:r>
        <w:rPr>
          <w:rFonts w:ascii="Calibri" w:hAnsi="Calibri" w:cs="Calibri"/>
          <w:sz w:val="24"/>
          <w:szCs w:val="24"/>
        </w:rPr>
        <w:t xml:space="preserve">In </w:t>
      </w:r>
      <w:r w:rsidR="00033071">
        <w:rPr>
          <w:rFonts w:ascii="Calibri" w:hAnsi="Calibri" w:cs="Calibri"/>
          <w:sz w:val="24"/>
          <w:szCs w:val="24"/>
        </w:rPr>
        <w:t>t</w:t>
      </w:r>
      <w:r>
        <w:rPr>
          <w:rFonts w:ascii="Calibri" w:hAnsi="Calibri" w:cs="Calibri"/>
          <w:sz w:val="24"/>
          <w:szCs w:val="24"/>
        </w:rPr>
        <w:t>erms of production values,</w:t>
      </w:r>
      <w:r w:rsidR="00EB6BF4">
        <w:rPr>
          <w:rFonts w:ascii="Calibri" w:hAnsi="Calibri" w:cs="Calibri"/>
          <w:sz w:val="24"/>
          <w:szCs w:val="24"/>
        </w:rPr>
        <w:t xml:space="preserve"> this specific edition of the book</w:t>
      </w:r>
      <w:r>
        <w:rPr>
          <w:rFonts w:ascii="Calibri" w:hAnsi="Calibri" w:cs="Calibri"/>
          <w:sz w:val="24"/>
          <w:szCs w:val="24"/>
        </w:rPr>
        <w:t xml:space="preserve"> is rather let down by its</w:t>
      </w:r>
      <w:r w:rsidR="00EB6BF4">
        <w:rPr>
          <w:rFonts w:ascii="Calibri" w:hAnsi="Calibri" w:cs="Calibri"/>
          <w:sz w:val="24"/>
          <w:szCs w:val="24"/>
        </w:rPr>
        <w:t xml:space="preserve"> cover</w:t>
      </w:r>
      <w:r w:rsidR="00033071">
        <w:rPr>
          <w:rFonts w:ascii="Calibri" w:hAnsi="Calibri" w:cs="Calibri"/>
          <w:sz w:val="24"/>
          <w:szCs w:val="24"/>
        </w:rPr>
        <w:t>,</w:t>
      </w:r>
      <w:r w:rsidR="00EB6BF4">
        <w:rPr>
          <w:rFonts w:ascii="Calibri" w:hAnsi="Calibri" w:cs="Calibri"/>
          <w:sz w:val="24"/>
          <w:szCs w:val="24"/>
        </w:rPr>
        <w:t xml:space="preserve"> </w:t>
      </w:r>
      <w:r w:rsidR="00033071">
        <w:rPr>
          <w:rFonts w:ascii="Calibri" w:hAnsi="Calibri" w:cs="Calibri"/>
          <w:sz w:val="24"/>
          <w:szCs w:val="24"/>
        </w:rPr>
        <w:t xml:space="preserve">which </w:t>
      </w:r>
      <w:r w:rsidR="00F21CF2">
        <w:rPr>
          <w:rFonts w:ascii="Calibri" w:hAnsi="Calibri" w:cs="Calibri"/>
          <w:sz w:val="24"/>
          <w:szCs w:val="24"/>
        </w:rPr>
        <w:t xml:space="preserve">just </w:t>
      </w:r>
      <w:r w:rsidR="000007C1">
        <w:rPr>
          <w:rFonts w:ascii="Calibri" w:hAnsi="Calibri" w:cs="Calibri"/>
          <w:sz w:val="24"/>
          <w:szCs w:val="24"/>
        </w:rPr>
        <w:t xml:space="preserve">does not live up to the powerful </w:t>
      </w:r>
      <w:r w:rsidR="00486A17">
        <w:rPr>
          <w:rFonts w:ascii="Calibri" w:hAnsi="Calibri" w:cs="Calibri"/>
          <w:sz w:val="24"/>
          <w:szCs w:val="24"/>
        </w:rPr>
        <w:t xml:space="preserve">imagery displayed </w:t>
      </w:r>
      <w:r w:rsidR="009D765D">
        <w:rPr>
          <w:rFonts w:ascii="Calibri" w:hAnsi="Calibri" w:cs="Calibri"/>
          <w:sz w:val="24"/>
          <w:szCs w:val="24"/>
        </w:rPr>
        <w:t>in the narrative</w:t>
      </w:r>
      <w:r w:rsidR="00F21CF2">
        <w:rPr>
          <w:rFonts w:ascii="Calibri" w:hAnsi="Calibri" w:cs="Calibri"/>
          <w:sz w:val="24"/>
          <w:szCs w:val="24"/>
        </w:rPr>
        <w:t>. Bluntly, it</w:t>
      </w:r>
      <w:r w:rsidR="00301A58">
        <w:rPr>
          <w:rFonts w:ascii="Calibri" w:hAnsi="Calibri" w:cs="Calibri"/>
          <w:sz w:val="24"/>
          <w:szCs w:val="24"/>
        </w:rPr>
        <w:t xml:space="preserve"> is a cover that is too</w:t>
      </w:r>
      <w:r w:rsidR="00550A65">
        <w:rPr>
          <w:rFonts w:ascii="Calibri" w:hAnsi="Calibri" w:cs="Calibri"/>
          <w:sz w:val="24"/>
          <w:szCs w:val="24"/>
        </w:rPr>
        <w:t xml:space="preserve"> plain and too simplistic </w:t>
      </w:r>
      <w:r w:rsidR="00301A58">
        <w:rPr>
          <w:rFonts w:ascii="Calibri" w:hAnsi="Calibri" w:cs="Calibri"/>
          <w:sz w:val="24"/>
          <w:szCs w:val="24"/>
        </w:rPr>
        <w:t>when compare</w:t>
      </w:r>
      <w:r w:rsidR="00676CD4">
        <w:rPr>
          <w:rFonts w:ascii="Calibri" w:hAnsi="Calibri" w:cs="Calibri"/>
          <w:sz w:val="24"/>
          <w:szCs w:val="24"/>
        </w:rPr>
        <w:t xml:space="preserve">d </w:t>
      </w:r>
      <w:r w:rsidR="00D50148">
        <w:rPr>
          <w:rFonts w:ascii="Calibri" w:hAnsi="Calibri" w:cs="Calibri"/>
          <w:sz w:val="24"/>
          <w:szCs w:val="24"/>
        </w:rPr>
        <w:t>with the author</w:t>
      </w:r>
      <w:r w:rsidR="006D6443">
        <w:rPr>
          <w:rFonts w:ascii="Calibri" w:hAnsi="Calibri" w:cs="Calibri"/>
          <w:sz w:val="24"/>
          <w:szCs w:val="24"/>
        </w:rPr>
        <w:t>’</w:t>
      </w:r>
      <w:r w:rsidR="00D50148">
        <w:rPr>
          <w:rFonts w:ascii="Calibri" w:hAnsi="Calibri" w:cs="Calibri"/>
          <w:sz w:val="24"/>
          <w:szCs w:val="24"/>
        </w:rPr>
        <w:t xml:space="preserve">s style of writing. On the other hand, </w:t>
      </w:r>
      <w:r w:rsidR="006D6443">
        <w:rPr>
          <w:rFonts w:ascii="Calibri" w:hAnsi="Calibri" w:cs="Calibri"/>
          <w:sz w:val="24"/>
          <w:szCs w:val="24"/>
        </w:rPr>
        <w:t>the</w:t>
      </w:r>
      <w:r w:rsidR="005C5BC1">
        <w:rPr>
          <w:rFonts w:ascii="Calibri" w:hAnsi="Calibri" w:cs="Calibri"/>
          <w:sz w:val="24"/>
          <w:szCs w:val="24"/>
        </w:rPr>
        <w:t xml:space="preserve"> paper and manufacturing of the book itself </w:t>
      </w:r>
      <w:r w:rsidR="0089337F">
        <w:rPr>
          <w:rFonts w:ascii="Calibri" w:hAnsi="Calibri" w:cs="Calibri"/>
          <w:sz w:val="24"/>
          <w:szCs w:val="24"/>
        </w:rPr>
        <w:t>are</w:t>
      </w:r>
      <w:r w:rsidR="005C5BC1">
        <w:rPr>
          <w:rFonts w:ascii="Calibri" w:hAnsi="Calibri" w:cs="Calibri"/>
          <w:sz w:val="24"/>
          <w:szCs w:val="24"/>
        </w:rPr>
        <w:t xml:space="preserve"> sturdy</w:t>
      </w:r>
      <w:r w:rsidR="0089337F">
        <w:rPr>
          <w:rFonts w:ascii="Calibri" w:hAnsi="Calibri" w:cs="Calibri"/>
          <w:sz w:val="24"/>
          <w:szCs w:val="24"/>
        </w:rPr>
        <w:t>,</w:t>
      </w:r>
      <w:r w:rsidR="005C5BC1">
        <w:rPr>
          <w:rFonts w:ascii="Calibri" w:hAnsi="Calibri" w:cs="Calibri"/>
          <w:sz w:val="24"/>
          <w:szCs w:val="24"/>
        </w:rPr>
        <w:t xml:space="preserve"> and </w:t>
      </w:r>
      <w:r w:rsidR="00CB337C">
        <w:rPr>
          <w:rFonts w:ascii="Calibri" w:hAnsi="Calibri" w:cs="Calibri"/>
          <w:sz w:val="24"/>
          <w:szCs w:val="24"/>
        </w:rPr>
        <w:t xml:space="preserve">does not become overly worn from excessive </w:t>
      </w:r>
      <w:r w:rsidR="008D2673">
        <w:rPr>
          <w:rFonts w:ascii="Calibri" w:hAnsi="Calibri" w:cs="Calibri"/>
          <w:sz w:val="24"/>
          <w:szCs w:val="24"/>
        </w:rPr>
        <w:t>use</w:t>
      </w:r>
      <w:r w:rsidR="0089337F">
        <w:rPr>
          <w:rFonts w:ascii="Calibri" w:hAnsi="Calibri" w:cs="Calibri"/>
          <w:sz w:val="24"/>
          <w:szCs w:val="24"/>
        </w:rPr>
        <w:t>,</w:t>
      </w:r>
      <w:r w:rsidR="008D2673">
        <w:rPr>
          <w:rFonts w:ascii="Calibri" w:hAnsi="Calibri" w:cs="Calibri"/>
          <w:sz w:val="24"/>
          <w:szCs w:val="24"/>
        </w:rPr>
        <w:t xml:space="preserve"> and</w:t>
      </w:r>
      <w:r w:rsidR="00A86244">
        <w:rPr>
          <w:rFonts w:ascii="Calibri" w:hAnsi="Calibri" w:cs="Calibri"/>
          <w:sz w:val="24"/>
          <w:szCs w:val="24"/>
        </w:rPr>
        <w:t xml:space="preserve"> has used a font that makes it simple and easy to read</w:t>
      </w:r>
      <w:r w:rsidR="008D2673">
        <w:rPr>
          <w:rFonts w:ascii="Calibri" w:hAnsi="Calibri" w:cs="Calibri"/>
          <w:sz w:val="24"/>
          <w:szCs w:val="24"/>
        </w:rPr>
        <w:t>.</w:t>
      </w:r>
    </w:p>
    <w:p w14:paraId="3CD1C420" w14:textId="5B31626E" w:rsidR="00C738D2" w:rsidRDefault="008D2673" w:rsidP="00C738D2">
      <w:pPr>
        <w:spacing w:line="360" w:lineRule="auto"/>
        <w:ind w:firstLine="720"/>
        <w:rPr>
          <w:rFonts w:ascii="Calibri" w:hAnsi="Calibri" w:cs="Calibri"/>
          <w:sz w:val="24"/>
          <w:szCs w:val="24"/>
        </w:rPr>
      </w:pPr>
      <w:r>
        <w:rPr>
          <w:rFonts w:ascii="Calibri" w:hAnsi="Calibri" w:cs="Calibri"/>
          <w:sz w:val="24"/>
          <w:szCs w:val="24"/>
        </w:rPr>
        <w:t xml:space="preserve">Overall, </w:t>
      </w:r>
      <w:r w:rsidR="00676CD4">
        <w:rPr>
          <w:rFonts w:ascii="Calibri" w:hAnsi="Calibri" w:cs="Calibri"/>
          <w:sz w:val="24"/>
          <w:szCs w:val="24"/>
        </w:rPr>
        <w:t xml:space="preserve">for me, </w:t>
      </w:r>
      <w:r w:rsidR="00C116BF">
        <w:rPr>
          <w:rFonts w:ascii="Calibri" w:hAnsi="Calibri" w:cs="Calibri"/>
          <w:sz w:val="24"/>
          <w:szCs w:val="24"/>
        </w:rPr>
        <w:t xml:space="preserve">this book </w:t>
      </w:r>
      <w:r w:rsidR="00F804B0">
        <w:rPr>
          <w:rFonts w:ascii="Calibri" w:hAnsi="Calibri" w:cs="Calibri"/>
          <w:sz w:val="24"/>
          <w:szCs w:val="24"/>
        </w:rPr>
        <w:t>is a worthwhile purchase as it draws readers into its magical realistic world based on sides of history that ha</w:t>
      </w:r>
      <w:r w:rsidR="00676CD4">
        <w:rPr>
          <w:rFonts w:ascii="Calibri" w:hAnsi="Calibri" w:cs="Calibri"/>
          <w:sz w:val="24"/>
          <w:szCs w:val="24"/>
        </w:rPr>
        <w:t>d</w:t>
      </w:r>
      <w:r w:rsidR="00F804B0">
        <w:rPr>
          <w:rFonts w:ascii="Calibri" w:hAnsi="Calibri" w:cs="Calibri"/>
          <w:sz w:val="24"/>
          <w:szCs w:val="24"/>
        </w:rPr>
        <w:t xml:space="preserve"> not been explored by many</w:t>
      </w:r>
      <w:r w:rsidR="00955A67">
        <w:rPr>
          <w:rFonts w:ascii="Calibri" w:hAnsi="Calibri" w:cs="Calibri"/>
          <w:sz w:val="24"/>
          <w:szCs w:val="24"/>
        </w:rPr>
        <w:t xml:space="preserve"> at the moment of its original publication</w:t>
      </w:r>
      <w:r w:rsidR="00F804B0">
        <w:rPr>
          <w:rFonts w:ascii="Calibri" w:hAnsi="Calibri" w:cs="Calibri"/>
          <w:sz w:val="24"/>
          <w:szCs w:val="24"/>
        </w:rPr>
        <w:t xml:space="preserve">, demonstrating the </w:t>
      </w:r>
      <w:r w:rsidR="006E10D8">
        <w:rPr>
          <w:rFonts w:ascii="Calibri" w:hAnsi="Calibri" w:cs="Calibri"/>
          <w:sz w:val="24"/>
          <w:szCs w:val="24"/>
        </w:rPr>
        <w:t xml:space="preserve">small stories that make up history as a whole, while also </w:t>
      </w:r>
      <w:r w:rsidR="00410B67">
        <w:rPr>
          <w:rFonts w:ascii="Calibri" w:hAnsi="Calibri" w:cs="Calibri"/>
          <w:sz w:val="24"/>
          <w:szCs w:val="24"/>
        </w:rPr>
        <w:t xml:space="preserve">challenging social norms </w:t>
      </w:r>
      <w:r w:rsidR="00824F60">
        <w:rPr>
          <w:rFonts w:ascii="Calibri" w:hAnsi="Calibri" w:cs="Calibri"/>
          <w:sz w:val="24"/>
          <w:szCs w:val="24"/>
        </w:rPr>
        <w:t>– some of which are</w:t>
      </w:r>
      <w:r w:rsidR="00410B67">
        <w:rPr>
          <w:rFonts w:ascii="Calibri" w:hAnsi="Calibri" w:cs="Calibri"/>
          <w:sz w:val="24"/>
          <w:szCs w:val="24"/>
        </w:rPr>
        <w:t xml:space="preserve"> still </w:t>
      </w:r>
      <w:r w:rsidR="009C5AB3">
        <w:rPr>
          <w:rFonts w:ascii="Calibri" w:hAnsi="Calibri" w:cs="Calibri"/>
          <w:sz w:val="24"/>
          <w:szCs w:val="24"/>
        </w:rPr>
        <w:t>somewhat in place today</w:t>
      </w:r>
      <w:r w:rsidR="00824F60">
        <w:rPr>
          <w:rFonts w:ascii="Calibri" w:hAnsi="Calibri" w:cs="Calibri"/>
          <w:sz w:val="24"/>
          <w:szCs w:val="24"/>
        </w:rPr>
        <w:t>,</w:t>
      </w:r>
      <w:r w:rsidR="009C5AB3">
        <w:rPr>
          <w:rFonts w:ascii="Calibri" w:hAnsi="Calibri" w:cs="Calibri"/>
          <w:sz w:val="24"/>
          <w:szCs w:val="24"/>
        </w:rPr>
        <w:t xml:space="preserve"> even if </w:t>
      </w:r>
      <w:r w:rsidR="005B10F3">
        <w:rPr>
          <w:rFonts w:ascii="Calibri" w:hAnsi="Calibri" w:cs="Calibri"/>
          <w:sz w:val="24"/>
          <w:szCs w:val="24"/>
        </w:rPr>
        <w:t>in a way that is less severe</w:t>
      </w:r>
      <w:r w:rsidR="009C5AB3">
        <w:rPr>
          <w:rFonts w:ascii="Calibri" w:hAnsi="Calibri" w:cs="Calibri"/>
          <w:sz w:val="24"/>
          <w:szCs w:val="24"/>
        </w:rPr>
        <w:t xml:space="preserve">. Yet this </w:t>
      </w:r>
      <w:r w:rsidR="008455C6">
        <w:rPr>
          <w:rFonts w:ascii="Calibri" w:hAnsi="Calibri" w:cs="Calibri"/>
          <w:sz w:val="24"/>
          <w:szCs w:val="24"/>
        </w:rPr>
        <w:t>gives</w:t>
      </w:r>
      <w:r w:rsidR="009C5AB3">
        <w:rPr>
          <w:rFonts w:ascii="Calibri" w:hAnsi="Calibri" w:cs="Calibri"/>
          <w:sz w:val="24"/>
          <w:szCs w:val="24"/>
        </w:rPr>
        <w:t xml:space="preserve"> us insights into a world outside of the novel </w:t>
      </w:r>
      <w:r w:rsidR="00FE7A48">
        <w:rPr>
          <w:rFonts w:ascii="Calibri" w:hAnsi="Calibri" w:cs="Calibri"/>
          <w:sz w:val="24"/>
          <w:szCs w:val="24"/>
        </w:rPr>
        <w:t>that sheds light on a history much closer to home.</w:t>
      </w:r>
      <w:r w:rsidR="00C738D2" w:rsidRPr="00C738D2">
        <w:rPr>
          <w:rFonts w:ascii="Calibri" w:hAnsi="Calibri" w:cs="Calibri"/>
          <w:sz w:val="24"/>
          <w:szCs w:val="24"/>
        </w:rPr>
        <w:t xml:space="preserve"> </w:t>
      </w:r>
      <w:r w:rsidR="00C738D2">
        <w:rPr>
          <w:rFonts w:ascii="Calibri" w:hAnsi="Calibri" w:cs="Calibri"/>
          <w:sz w:val="24"/>
          <w:szCs w:val="24"/>
        </w:rPr>
        <w:t>This is clearly a narrative that focuses on a variety of different social issues that took place during the time it was written</w:t>
      </w:r>
      <w:r w:rsidR="00AF292D">
        <w:rPr>
          <w:rFonts w:ascii="Calibri" w:hAnsi="Calibri" w:cs="Calibri"/>
          <w:sz w:val="24"/>
          <w:szCs w:val="24"/>
        </w:rPr>
        <w:t xml:space="preserve"> – </w:t>
      </w:r>
      <w:r w:rsidR="00C738D2">
        <w:rPr>
          <w:rFonts w:ascii="Calibri" w:hAnsi="Calibri" w:cs="Calibri"/>
          <w:sz w:val="24"/>
          <w:szCs w:val="24"/>
        </w:rPr>
        <w:t>but</w:t>
      </w:r>
      <w:r w:rsidR="00AF292D">
        <w:rPr>
          <w:rFonts w:ascii="Calibri" w:hAnsi="Calibri" w:cs="Calibri"/>
          <w:sz w:val="24"/>
          <w:szCs w:val="24"/>
        </w:rPr>
        <w:t xml:space="preserve"> it</w:t>
      </w:r>
      <w:r w:rsidR="00C738D2">
        <w:rPr>
          <w:rFonts w:ascii="Calibri" w:hAnsi="Calibri" w:cs="Calibri"/>
          <w:sz w:val="24"/>
          <w:szCs w:val="24"/>
        </w:rPr>
        <w:t xml:space="preserve"> does so in a unique style that </w:t>
      </w:r>
      <w:r w:rsidR="00AF292D">
        <w:rPr>
          <w:rFonts w:ascii="Calibri" w:hAnsi="Calibri" w:cs="Calibri"/>
          <w:sz w:val="24"/>
          <w:szCs w:val="24"/>
        </w:rPr>
        <w:t>still sets i</w:t>
      </w:r>
      <w:r w:rsidR="00456C2B">
        <w:rPr>
          <w:rFonts w:ascii="Calibri" w:hAnsi="Calibri" w:cs="Calibri"/>
          <w:sz w:val="24"/>
          <w:szCs w:val="24"/>
        </w:rPr>
        <w:t>t</w:t>
      </w:r>
      <w:r w:rsidR="00AF292D">
        <w:rPr>
          <w:rFonts w:ascii="Calibri" w:hAnsi="Calibri" w:cs="Calibri"/>
          <w:sz w:val="24"/>
          <w:szCs w:val="24"/>
        </w:rPr>
        <w:t xml:space="preserve"> apart from so much literary fiction, even today.</w:t>
      </w:r>
    </w:p>
    <w:p w14:paraId="5F2A3C23" w14:textId="77777777" w:rsidR="00215367" w:rsidRDefault="00215367" w:rsidP="00C738D2">
      <w:pPr>
        <w:spacing w:line="360" w:lineRule="auto"/>
        <w:ind w:firstLine="720"/>
        <w:rPr>
          <w:rFonts w:ascii="Calibri" w:hAnsi="Calibri" w:cs="Calibri"/>
          <w:sz w:val="24"/>
          <w:szCs w:val="24"/>
        </w:rPr>
      </w:pPr>
    </w:p>
    <w:p w14:paraId="4D0FD25C" w14:textId="77777777" w:rsidR="00215367" w:rsidRDefault="00215367" w:rsidP="00C738D2">
      <w:pPr>
        <w:spacing w:line="360" w:lineRule="auto"/>
        <w:ind w:firstLine="720"/>
        <w:rPr>
          <w:rFonts w:ascii="Calibri" w:hAnsi="Calibri" w:cs="Calibri"/>
          <w:sz w:val="24"/>
          <w:szCs w:val="24"/>
        </w:rPr>
      </w:pPr>
    </w:p>
    <w:p w14:paraId="43668C4A" w14:textId="77777777" w:rsidR="00215367" w:rsidRDefault="00215367" w:rsidP="00C738D2">
      <w:pPr>
        <w:spacing w:line="360" w:lineRule="auto"/>
        <w:ind w:firstLine="720"/>
        <w:rPr>
          <w:rFonts w:ascii="Calibri" w:hAnsi="Calibri" w:cs="Calibri"/>
          <w:sz w:val="24"/>
          <w:szCs w:val="24"/>
        </w:rPr>
      </w:pPr>
    </w:p>
    <w:p w14:paraId="173D9128" w14:textId="77777777" w:rsidR="00215367" w:rsidRDefault="00215367" w:rsidP="00C738D2">
      <w:pPr>
        <w:spacing w:line="360" w:lineRule="auto"/>
        <w:ind w:firstLine="720"/>
        <w:rPr>
          <w:rFonts w:ascii="Calibri" w:hAnsi="Calibri" w:cs="Calibri"/>
          <w:sz w:val="24"/>
          <w:szCs w:val="24"/>
        </w:rPr>
      </w:pPr>
    </w:p>
    <w:p w14:paraId="19516548" w14:textId="77777777" w:rsidR="00215367" w:rsidRDefault="00215367" w:rsidP="00C738D2">
      <w:pPr>
        <w:spacing w:line="360" w:lineRule="auto"/>
        <w:ind w:firstLine="720"/>
        <w:rPr>
          <w:rFonts w:ascii="Calibri" w:hAnsi="Calibri" w:cs="Calibri"/>
          <w:sz w:val="24"/>
          <w:szCs w:val="24"/>
        </w:rPr>
      </w:pPr>
    </w:p>
    <w:p w14:paraId="43EB408E" w14:textId="77777777" w:rsidR="00215367" w:rsidRDefault="00215367" w:rsidP="00C738D2">
      <w:pPr>
        <w:spacing w:line="360" w:lineRule="auto"/>
        <w:ind w:firstLine="720"/>
        <w:rPr>
          <w:rFonts w:ascii="Calibri" w:hAnsi="Calibri" w:cs="Calibri"/>
          <w:sz w:val="24"/>
          <w:szCs w:val="24"/>
        </w:rPr>
      </w:pPr>
    </w:p>
    <w:p w14:paraId="4B978AAA" w14:textId="77777777" w:rsidR="00215367" w:rsidRDefault="00215367" w:rsidP="00C738D2">
      <w:pPr>
        <w:spacing w:line="360" w:lineRule="auto"/>
        <w:ind w:firstLine="720"/>
        <w:rPr>
          <w:rFonts w:ascii="Calibri" w:hAnsi="Calibri" w:cs="Calibri"/>
          <w:sz w:val="24"/>
          <w:szCs w:val="24"/>
        </w:rPr>
      </w:pPr>
    </w:p>
    <w:p w14:paraId="4B0C9FEE" w14:textId="77777777" w:rsidR="00215367" w:rsidRDefault="00215367" w:rsidP="00F770F0">
      <w:pPr>
        <w:spacing w:line="360" w:lineRule="auto"/>
        <w:rPr>
          <w:rFonts w:ascii="Calibri" w:hAnsi="Calibri" w:cs="Calibri"/>
          <w:sz w:val="24"/>
          <w:szCs w:val="24"/>
        </w:rPr>
      </w:pPr>
    </w:p>
    <w:p w14:paraId="24E11D18" w14:textId="77777777" w:rsidR="00D93961" w:rsidRDefault="00D93961" w:rsidP="00D93961">
      <w:pPr>
        <w:spacing w:line="360" w:lineRule="auto"/>
        <w:jc w:val="center"/>
        <w:rPr>
          <w:rFonts w:ascii="Calibri" w:hAnsi="Calibri" w:cs="Calibri"/>
          <w:sz w:val="24"/>
          <w:szCs w:val="24"/>
          <w:u w:val="single"/>
        </w:rPr>
      </w:pPr>
    </w:p>
    <w:p w14:paraId="2A9B4F76" w14:textId="4BA8C6D8" w:rsidR="00215367" w:rsidRPr="00D93961" w:rsidRDefault="00215367" w:rsidP="00D93961">
      <w:pPr>
        <w:spacing w:line="360" w:lineRule="auto"/>
        <w:jc w:val="center"/>
        <w:rPr>
          <w:rFonts w:ascii="Calibri" w:hAnsi="Calibri" w:cs="Calibri"/>
          <w:sz w:val="24"/>
          <w:szCs w:val="24"/>
          <w:u w:val="single"/>
        </w:rPr>
      </w:pPr>
      <w:r w:rsidRPr="00D93961">
        <w:rPr>
          <w:rFonts w:ascii="Calibri" w:hAnsi="Calibri" w:cs="Calibri"/>
          <w:sz w:val="24"/>
          <w:szCs w:val="24"/>
          <w:u w:val="single"/>
        </w:rPr>
        <w:lastRenderedPageBreak/>
        <w:t>Boo</w:t>
      </w:r>
      <w:r w:rsidR="009205D9" w:rsidRPr="00D93961">
        <w:rPr>
          <w:rFonts w:ascii="Calibri" w:hAnsi="Calibri" w:cs="Calibri"/>
          <w:sz w:val="24"/>
          <w:szCs w:val="24"/>
          <w:u w:val="single"/>
        </w:rPr>
        <w:t>k</w:t>
      </w:r>
      <w:r w:rsidRPr="00D93961">
        <w:rPr>
          <w:rFonts w:ascii="Calibri" w:hAnsi="Calibri" w:cs="Calibri"/>
          <w:sz w:val="24"/>
          <w:szCs w:val="24"/>
          <w:u w:val="single"/>
        </w:rPr>
        <w:t xml:space="preserve"> Review Two</w:t>
      </w:r>
    </w:p>
    <w:p w14:paraId="1C3C64A9" w14:textId="77777777" w:rsidR="00215367" w:rsidRDefault="00215367" w:rsidP="00215367">
      <w:pPr>
        <w:spacing w:line="360" w:lineRule="auto"/>
        <w:jc w:val="center"/>
        <w:rPr>
          <w:rFonts w:ascii="Calibri" w:hAnsi="Calibri" w:cs="Calibri"/>
          <w:sz w:val="24"/>
          <w:szCs w:val="24"/>
        </w:rPr>
      </w:pPr>
      <w:r>
        <w:rPr>
          <w:rFonts w:ascii="Calibri" w:hAnsi="Calibri" w:cs="Calibri"/>
          <w:sz w:val="24"/>
          <w:szCs w:val="24"/>
        </w:rPr>
        <w:t xml:space="preserve">LOIS WILCOX </w:t>
      </w:r>
    </w:p>
    <w:p w14:paraId="53EE6270" w14:textId="77777777" w:rsidR="00215367" w:rsidRDefault="00215367" w:rsidP="00215367">
      <w:pPr>
        <w:spacing w:line="360" w:lineRule="auto"/>
        <w:jc w:val="center"/>
        <w:rPr>
          <w:rFonts w:ascii="Calibri" w:hAnsi="Calibri" w:cs="Calibri"/>
          <w:sz w:val="24"/>
          <w:szCs w:val="24"/>
        </w:rPr>
      </w:pPr>
      <w:r>
        <w:rPr>
          <w:rFonts w:ascii="Calibri" w:hAnsi="Calibri" w:cs="Calibri"/>
          <w:sz w:val="24"/>
          <w:szCs w:val="24"/>
        </w:rPr>
        <w:t>Reviews</w:t>
      </w:r>
    </w:p>
    <w:p w14:paraId="7B43419E" w14:textId="77777777" w:rsidR="00215367" w:rsidRDefault="00215367" w:rsidP="00215367">
      <w:pPr>
        <w:spacing w:line="360" w:lineRule="auto"/>
        <w:rPr>
          <w:rFonts w:ascii="Calibri" w:hAnsi="Calibri" w:cs="Calibri"/>
          <w:i/>
          <w:iCs/>
          <w:sz w:val="24"/>
          <w:szCs w:val="24"/>
        </w:rPr>
      </w:pPr>
      <w:r>
        <w:rPr>
          <w:rFonts w:ascii="Calibri" w:hAnsi="Calibri" w:cs="Calibri"/>
          <w:b/>
          <w:bCs/>
          <w:sz w:val="24"/>
          <w:szCs w:val="24"/>
        </w:rPr>
        <w:t>The Passion</w:t>
      </w:r>
      <w:r>
        <w:rPr>
          <w:rFonts w:ascii="Calibri" w:hAnsi="Calibri" w:cs="Calibri"/>
          <w:b/>
          <w:bCs/>
          <w:sz w:val="24"/>
          <w:szCs w:val="24"/>
        </w:rPr>
        <w:br/>
        <w:t>Jeanette Winterson</w:t>
      </w:r>
      <w:r>
        <w:rPr>
          <w:rFonts w:ascii="Calibri" w:hAnsi="Calibri" w:cs="Calibri"/>
          <w:b/>
          <w:bCs/>
          <w:sz w:val="24"/>
          <w:szCs w:val="24"/>
        </w:rPr>
        <w:br/>
      </w:r>
      <w:r>
        <w:rPr>
          <w:rFonts w:ascii="Calibri" w:hAnsi="Calibri" w:cs="Calibri"/>
          <w:i/>
          <w:iCs/>
          <w:sz w:val="24"/>
          <w:szCs w:val="24"/>
        </w:rPr>
        <w:t>Vintage, £9.05</w:t>
      </w:r>
    </w:p>
    <w:p w14:paraId="4A6EEB0E" w14:textId="77777777" w:rsidR="00215367" w:rsidRDefault="00215367" w:rsidP="009205D9">
      <w:pPr>
        <w:spacing w:line="360" w:lineRule="auto"/>
        <w:rPr>
          <w:rFonts w:ascii="Calibri" w:hAnsi="Calibri" w:cs="Calibri"/>
          <w:sz w:val="24"/>
          <w:szCs w:val="24"/>
        </w:rPr>
      </w:pPr>
    </w:p>
    <w:p w14:paraId="31D264BC" w14:textId="71823763" w:rsidR="009205D9" w:rsidRDefault="007A6F9B" w:rsidP="009205D9">
      <w:pPr>
        <w:spacing w:line="360" w:lineRule="auto"/>
        <w:rPr>
          <w:rFonts w:ascii="Calibri" w:hAnsi="Calibri" w:cs="Calibri"/>
          <w:sz w:val="24"/>
          <w:szCs w:val="24"/>
        </w:rPr>
      </w:pPr>
      <w:r>
        <w:rPr>
          <w:rFonts w:ascii="Calibri" w:hAnsi="Calibri" w:cs="Calibri"/>
          <w:sz w:val="24"/>
          <w:szCs w:val="24"/>
        </w:rPr>
        <w:t xml:space="preserve">As soon as I had finished my reading of this book, </w:t>
      </w:r>
      <w:r>
        <w:rPr>
          <w:rFonts w:ascii="Calibri" w:hAnsi="Calibri" w:cs="Calibri"/>
          <w:i/>
          <w:iCs/>
          <w:sz w:val="24"/>
          <w:szCs w:val="24"/>
        </w:rPr>
        <w:t>The Passion</w:t>
      </w:r>
      <w:r>
        <w:rPr>
          <w:rFonts w:ascii="Calibri" w:hAnsi="Calibri" w:cs="Calibri"/>
          <w:sz w:val="24"/>
          <w:szCs w:val="24"/>
        </w:rPr>
        <w:t xml:space="preserve">, I was quick to categorise it as one of my favourite books that I have ever read. </w:t>
      </w:r>
      <w:r w:rsidR="00881669">
        <w:rPr>
          <w:rFonts w:ascii="Calibri" w:hAnsi="Calibri" w:cs="Calibri"/>
          <w:sz w:val="24"/>
          <w:szCs w:val="24"/>
        </w:rPr>
        <w:t>Indeed,</w:t>
      </w:r>
      <w:r>
        <w:rPr>
          <w:rFonts w:ascii="Calibri" w:hAnsi="Calibri" w:cs="Calibri"/>
          <w:sz w:val="24"/>
          <w:szCs w:val="24"/>
        </w:rPr>
        <w:t xml:space="preserve"> I have very little criticism to off</w:t>
      </w:r>
      <w:r w:rsidR="00881669">
        <w:rPr>
          <w:rFonts w:ascii="Calibri" w:hAnsi="Calibri" w:cs="Calibri"/>
          <w:sz w:val="24"/>
          <w:szCs w:val="24"/>
        </w:rPr>
        <w:t xml:space="preserve">er in this review as I struggle to find </w:t>
      </w:r>
      <w:r w:rsidR="00C1685B">
        <w:rPr>
          <w:rFonts w:ascii="Calibri" w:hAnsi="Calibri" w:cs="Calibri"/>
          <w:sz w:val="24"/>
          <w:szCs w:val="24"/>
        </w:rPr>
        <w:t>flaws in her work. This book to</w:t>
      </w:r>
      <w:r w:rsidR="009F0245">
        <w:rPr>
          <w:rFonts w:ascii="Calibri" w:hAnsi="Calibri" w:cs="Calibri"/>
          <w:sz w:val="24"/>
          <w:szCs w:val="24"/>
        </w:rPr>
        <w:t>ok</w:t>
      </w:r>
      <w:r w:rsidR="00C1685B">
        <w:rPr>
          <w:rFonts w:ascii="Calibri" w:hAnsi="Calibri" w:cs="Calibri"/>
          <w:sz w:val="24"/>
          <w:szCs w:val="24"/>
        </w:rPr>
        <w:t xml:space="preserve"> me on a wild adventure of passion, </w:t>
      </w:r>
      <w:r w:rsidR="00690179">
        <w:rPr>
          <w:rFonts w:ascii="Calibri" w:hAnsi="Calibri" w:cs="Calibri"/>
          <w:sz w:val="24"/>
          <w:szCs w:val="24"/>
        </w:rPr>
        <w:t>heartache,</w:t>
      </w:r>
      <w:r w:rsidR="00C1685B">
        <w:rPr>
          <w:rFonts w:ascii="Calibri" w:hAnsi="Calibri" w:cs="Calibri"/>
          <w:sz w:val="24"/>
          <w:szCs w:val="24"/>
        </w:rPr>
        <w:t xml:space="preserve"> and </w:t>
      </w:r>
      <w:r w:rsidR="00643BB9">
        <w:rPr>
          <w:rFonts w:ascii="Calibri" w:hAnsi="Calibri" w:cs="Calibri"/>
          <w:sz w:val="24"/>
          <w:szCs w:val="24"/>
        </w:rPr>
        <w:t>struggles, but none were</w:t>
      </w:r>
      <w:r w:rsidR="00CD6609">
        <w:rPr>
          <w:rFonts w:ascii="Calibri" w:hAnsi="Calibri" w:cs="Calibri"/>
          <w:sz w:val="24"/>
          <w:szCs w:val="24"/>
        </w:rPr>
        <w:t xml:space="preserve"> more</w:t>
      </w:r>
      <w:r w:rsidR="00643BB9">
        <w:rPr>
          <w:rFonts w:ascii="Calibri" w:hAnsi="Calibri" w:cs="Calibri"/>
          <w:sz w:val="24"/>
          <w:szCs w:val="24"/>
        </w:rPr>
        <w:t xml:space="preserve"> striking</w:t>
      </w:r>
      <w:r w:rsidR="00CD6609">
        <w:rPr>
          <w:rFonts w:ascii="Calibri" w:hAnsi="Calibri" w:cs="Calibri"/>
          <w:sz w:val="24"/>
          <w:szCs w:val="24"/>
        </w:rPr>
        <w:t xml:space="preserve"> for me</w:t>
      </w:r>
      <w:r w:rsidR="00643BB9">
        <w:rPr>
          <w:rFonts w:ascii="Calibri" w:hAnsi="Calibri" w:cs="Calibri"/>
          <w:sz w:val="24"/>
          <w:szCs w:val="24"/>
        </w:rPr>
        <w:t xml:space="preserve"> tha</w:t>
      </w:r>
      <w:r w:rsidR="006A1E57">
        <w:rPr>
          <w:rFonts w:ascii="Calibri" w:hAnsi="Calibri" w:cs="Calibri"/>
          <w:sz w:val="24"/>
          <w:szCs w:val="24"/>
        </w:rPr>
        <w:t>n</w:t>
      </w:r>
      <w:r w:rsidR="00643BB9">
        <w:rPr>
          <w:rFonts w:ascii="Calibri" w:hAnsi="Calibri" w:cs="Calibri"/>
          <w:sz w:val="24"/>
          <w:szCs w:val="24"/>
        </w:rPr>
        <w:t xml:space="preserve"> Winterson’s</w:t>
      </w:r>
      <w:r w:rsidR="00904957">
        <w:rPr>
          <w:rFonts w:ascii="Calibri" w:hAnsi="Calibri" w:cs="Calibri"/>
          <w:sz w:val="24"/>
          <w:szCs w:val="24"/>
        </w:rPr>
        <w:t xml:space="preserve"> use of </w:t>
      </w:r>
      <w:r w:rsidR="004274D6">
        <w:rPr>
          <w:rFonts w:ascii="Calibri" w:hAnsi="Calibri" w:cs="Calibri"/>
          <w:sz w:val="24"/>
          <w:szCs w:val="24"/>
        </w:rPr>
        <w:t>Christian</w:t>
      </w:r>
      <w:r w:rsidR="00904957">
        <w:rPr>
          <w:rFonts w:ascii="Calibri" w:hAnsi="Calibri" w:cs="Calibri"/>
          <w:sz w:val="24"/>
          <w:szCs w:val="24"/>
        </w:rPr>
        <w:t xml:space="preserve"> imagery and </w:t>
      </w:r>
      <w:r w:rsidR="00690179">
        <w:rPr>
          <w:rFonts w:ascii="Calibri" w:hAnsi="Calibri" w:cs="Calibri"/>
          <w:sz w:val="24"/>
          <w:szCs w:val="24"/>
        </w:rPr>
        <w:t>mythology that is saturated throughout, even in places you’d least expect.</w:t>
      </w:r>
    </w:p>
    <w:p w14:paraId="1EF2D61A" w14:textId="042BFDF0" w:rsidR="009205D9" w:rsidRDefault="00690179" w:rsidP="009205D9">
      <w:pPr>
        <w:spacing w:line="360" w:lineRule="auto"/>
        <w:rPr>
          <w:rFonts w:ascii="Calibri" w:hAnsi="Calibri" w:cs="Calibri"/>
          <w:sz w:val="24"/>
          <w:szCs w:val="24"/>
        </w:rPr>
      </w:pPr>
      <w:r>
        <w:rPr>
          <w:rFonts w:ascii="Calibri" w:hAnsi="Calibri" w:cs="Calibri"/>
          <w:sz w:val="24"/>
          <w:szCs w:val="24"/>
        </w:rPr>
        <w:tab/>
      </w:r>
      <w:r w:rsidR="00784641">
        <w:rPr>
          <w:rFonts w:ascii="Calibri" w:hAnsi="Calibri" w:cs="Calibri"/>
          <w:sz w:val="24"/>
          <w:szCs w:val="24"/>
        </w:rPr>
        <w:t>The novel is split into four parts, with parts one and two establishing characters, space, place</w:t>
      </w:r>
      <w:r w:rsidR="006A1E57">
        <w:rPr>
          <w:rFonts w:ascii="Calibri" w:hAnsi="Calibri" w:cs="Calibri"/>
          <w:sz w:val="24"/>
          <w:szCs w:val="24"/>
        </w:rPr>
        <w:t>,</w:t>
      </w:r>
      <w:r w:rsidR="00784641">
        <w:rPr>
          <w:rFonts w:ascii="Calibri" w:hAnsi="Calibri" w:cs="Calibri"/>
          <w:sz w:val="24"/>
          <w:szCs w:val="24"/>
        </w:rPr>
        <w:t xml:space="preserve"> and the overall themes that will be addressed</w:t>
      </w:r>
      <w:r w:rsidR="00343564">
        <w:rPr>
          <w:rFonts w:ascii="Calibri" w:hAnsi="Calibri" w:cs="Calibri"/>
          <w:sz w:val="24"/>
          <w:szCs w:val="24"/>
        </w:rPr>
        <w:t xml:space="preserve">. </w:t>
      </w:r>
      <w:r w:rsidR="008F6734">
        <w:rPr>
          <w:rFonts w:ascii="Calibri" w:hAnsi="Calibri" w:cs="Calibri"/>
          <w:sz w:val="24"/>
          <w:szCs w:val="24"/>
        </w:rPr>
        <w:t>P</w:t>
      </w:r>
      <w:r w:rsidR="00533EE7">
        <w:rPr>
          <w:rFonts w:ascii="Calibri" w:hAnsi="Calibri" w:cs="Calibri"/>
          <w:sz w:val="24"/>
          <w:szCs w:val="24"/>
        </w:rPr>
        <w:t xml:space="preserve">art three draws what </w:t>
      </w:r>
      <w:r w:rsidR="005B1E6B">
        <w:rPr>
          <w:rFonts w:ascii="Calibri" w:hAnsi="Calibri" w:cs="Calibri"/>
          <w:sz w:val="24"/>
          <w:szCs w:val="24"/>
        </w:rPr>
        <w:t xml:space="preserve">at first </w:t>
      </w:r>
      <w:r w:rsidR="00533EE7">
        <w:rPr>
          <w:rFonts w:ascii="Calibri" w:hAnsi="Calibri" w:cs="Calibri"/>
          <w:sz w:val="24"/>
          <w:szCs w:val="24"/>
        </w:rPr>
        <w:t>appears to be two separate stories together</w:t>
      </w:r>
      <w:r w:rsidR="005B1E6B">
        <w:rPr>
          <w:rFonts w:ascii="Calibri" w:hAnsi="Calibri" w:cs="Calibri"/>
          <w:sz w:val="24"/>
          <w:szCs w:val="24"/>
        </w:rPr>
        <w:t xml:space="preserve"> a</w:t>
      </w:r>
      <w:r w:rsidR="00D06612">
        <w:rPr>
          <w:rFonts w:ascii="Calibri" w:hAnsi="Calibri" w:cs="Calibri"/>
          <w:sz w:val="24"/>
          <w:szCs w:val="24"/>
        </w:rPr>
        <w:t>s</w:t>
      </w:r>
      <w:r w:rsidR="005B1E6B">
        <w:rPr>
          <w:rFonts w:ascii="Calibri" w:hAnsi="Calibri" w:cs="Calibri"/>
          <w:sz w:val="24"/>
          <w:szCs w:val="24"/>
        </w:rPr>
        <w:t xml:space="preserve"> the two main protagonists – Henri and Villanelle – </w:t>
      </w:r>
      <w:r w:rsidR="00D06612">
        <w:rPr>
          <w:rFonts w:ascii="Calibri" w:hAnsi="Calibri" w:cs="Calibri"/>
          <w:sz w:val="24"/>
          <w:szCs w:val="24"/>
        </w:rPr>
        <w:t>finally come into contact</w:t>
      </w:r>
      <w:r w:rsidR="008F6734">
        <w:rPr>
          <w:rFonts w:ascii="Calibri" w:hAnsi="Calibri" w:cs="Calibri"/>
          <w:sz w:val="24"/>
          <w:szCs w:val="24"/>
        </w:rPr>
        <w:t>, w</w:t>
      </w:r>
      <w:r w:rsidR="005F0976">
        <w:rPr>
          <w:rFonts w:ascii="Calibri" w:hAnsi="Calibri" w:cs="Calibri"/>
          <w:sz w:val="24"/>
          <w:szCs w:val="24"/>
        </w:rPr>
        <w:t xml:space="preserve">ith the final part </w:t>
      </w:r>
      <w:r w:rsidR="00AB4B52">
        <w:rPr>
          <w:rFonts w:ascii="Calibri" w:hAnsi="Calibri" w:cs="Calibri"/>
          <w:sz w:val="24"/>
          <w:szCs w:val="24"/>
        </w:rPr>
        <w:t xml:space="preserve">brings the story to an unfulfilling conclusion where closure is never really achieved. </w:t>
      </w:r>
    </w:p>
    <w:p w14:paraId="624A264C" w14:textId="2BC79512" w:rsidR="00FF4626" w:rsidRDefault="00B12164" w:rsidP="009205D9">
      <w:pPr>
        <w:spacing w:line="360" w:lineRule="auto"/>
        <w:rPr>
          <w:rFonts w:ascii="Calibri" w:hAnsi="Calibri" w:cs="Calibri"/>
          <w:sz w:val="24"/>
          <w:szCs w:val="24"/>
        </w:rPr>
      </w:pPr>
      <w:r>
        <w:rPr>
          <w:rFonts w:ascii="Calibri" w:hAnsi="Calibri" w:cs="Calibri"/>
          <w:sz w:val="24"/>
          <w:szCs w:val="24"/>
        </w:rPr>
        <w:tab/>
        <w:t xml:space="preserve">This </w:t>
      </w:r>
      <w:r w:rsidR="0075163B">
        <w:rPr>
          <w:rFonts w:ascii="Calibri" w:hAnsi="Calibri" w:cs="Calibri"/>
          <w:sz w:val="24"/>
          <w:szCs w:val="24"/>
        </w:rPr>
        <w:t>lack of closure</w:t>
      </w:r>
      <w:r w:rsidR="00561C0B">
        <w:rPr>
          <w:rFonts w:ascii="Calibri" w:hAnsi="Calibri" w:cs="Calibri"/>
          <w:sz w:val="24"/>
          <w:szCs w:val="24"/>
        </w:rPr>
        <w:t xml:space="preserve"> is</w:t>
      </w:r>
      <w:r w:rsidR="0075163B">
        <w:rPr>
          <w:rFonts w:ascii="Calibri" w:hAnsi="Calibri" w:cs="Calibri"/>
          <w:sz w:val="24"/>
          <w:szCs w:val="24"/>
        </w:rPr>
        <w:t xml:space="preserve">, for me, the biggest </w:t>
      </w:r>
      <w:r w:rsidR="00844859">
        <w:rPr>
          <w:rFonts w:ascii="Calibri" w:hAnsi="Calibri" w:cs="Calibri"/>
          <w:sz w:val="24"/>
          <w:szCs w:val="24"/>
        </w:rPr>
        <w:t>drawback</w:t>
      </w:r>
      <w:r w:rsidR="0075163B">
        <w:rPr>
          <w:rFonts w:ascii="Calibri" w:hAnsi="Calibri" w:cs="Calibri"/>
          <w:sz w:val="24"/>
          <w:szCs w:val="24"/>
        </w:rPr>
        <w:t xml:space="preserve"> of the novel</w:t>
      </w:r>
      <w:r w:rsidR="00844859">
        <w:rPr>
          <w:rFonts w:ascii="Calibri" w:hAnsi="Calibri" w:cs="Calibri"/>
          <w:sz w:val="24"/>
          <w:szCs w:val="24"/>
        </w:rPr>
        <w:t>,</w:t>
      </w:r>
      <w:r w:rsidR="0075163B">
        <w:rPr>
          <w:rFonts w:ascii="Calibri" w:hAnsi="Calibri" w:cs="Calibri"/>
          <w:sz w:val="24"/>
          <w:szCs w:val="24"/>
        </w:rPr>
        <w:t xml:space="preserve"> </w:t>
      </w:r>
      <w:r w:rsidR="00852363">
        <w:rPr>
          <w:rFonts w:ascii="Calibri" w:hAnsi="Calibri" w:cs="Calibri"/>
          <w:sz w:val="24"/>
          <w:szCs w:val="24"/>
        </w:rPr>
        <w:t xml:space="preserve">as </w:t>
      </w:r>
      <w:r w:rsidR="009A1BDE">
        <w:rPr>
          <w:rFonts w:ascii="Calibri" w:hAnsi="Calibri" w:cs="Calibri"/>
          <w:sz w:val="24"/>
          <w:szCs w:val="24"/>
        </w:rPr>
        <w:t xml:space="preserve">there is no </w:t>
      </w:r>
      <w:r w:rsidR="001C4133">
        <w:rPr>
          <w:rFonts w:ascii="Calibri" w:hAnsi="Calibri" w:cs="Calibri"/>
          <w:sz w:val="24"/>
          <w:szCs w:val="24"/>
        </w:rPr>
        <w:t>clear</w:t>
      </w:r>
      <w:r w:rsidR="009A1BDE">
        <w:rPr>
          <w:rFonts w:ascii="Calibri" w:hAnsi="Calibri" w:cs="Calibri"/>
          <w:sz w:val="24"/>
          <w:szCs w:val="24"/>
        </w:rPr>
        <w:t xml:space="preserve"> happy ending for these two protagonists</w:t>
      </w:r>
      <w:r w:rsidR="008C5F31">
        <w:rPr>
          <w:rFonts w:ascii="Calibri" w:hAnsi="Calibri" w:cs="Calibri"/>
          <w:sz w:val="24"/>
          <w:szCs w:val="24"/>
        </w:rPr>
        <w:t>,</w:t>
      </w:r>
      <w:r w:rsidR="00E149CD">
        <w:rPr>
          <w:rFonts w:ascii="Calibri" w:hAnsi="Calibri" w:cs="Calibri"/>
          <w:sz w:val="24"/>
          <w:szCs w:val="24"/>
        </w:rPr>
        <w:t xml:space="preserve"> who have been through so much. </w:t>
      </w:r>
      <w:r w:rsidR="001C4133">
        <w:rPr>
          <w:rFonts w:ascii="Calibri" w:hAnsi="Calibri" w:cs="Calibri"/>
          <w:sz w:val="24"/>
          <w:szCs w:val="24"/>
        </w:rPr>
        <w:t>Instead,</w:t>
      </w:r>
      <w:r w:rsidR="00E149CD">
        <w:rPr>
          <w:rFonts w:ascii="Calibri" w:hAnsi="Calibri" w:cs="Calibri"/>
          <w:sz w:val="24"/>
          <w:szCs w:val="24"/>
        </w:rPr>
        <w:t xml:space="preserve"> the author ends by discussing </w:t>
      </w:r>
      <w:r w:rsidR="009B7AFC">
        <w:rPr>
          <w:rFonts w:ascii="Calibri" w:hAnsi="Calibri" w:cs="Calibri"/>
          <w:sz w:val="24"/>
          <w:szCs w:val="24"/>
        </w:rPr>
        <w:t xml:space="preserve">the </w:t>
      </w:r>
      <w:r w:rsidR="00E149CD">
        <w:rPr>
          <w:rFonts w:ascii="Calibri" w:hAnsi="Calibri" w:cs="Calibri"/>
          <w:sz w:val="24"/>
          <w:szCs w:val="24"/>
        </w:rPr>
        <w:t xml:space="preserve">future hope of Henri of cultivating a beautiful garden </w:t>
      </w:r>
      <w:r w:rsidR="00FD2273">
        <w:rPr>
          <w:rFonts w:ascii="Calibri" w:hAnsi="Calibri" w:cs="Calibri"/>
          <w:sz w:val="24"/>
          <w:szCs w:val="24"/>
        </w:rPr>
        <w:t>in the insane asylum he now finds himself in</w:t>
      </w:r>
      <w:r w:rsidR="00D40AC5">
        <w:rPr>
          <w:rFonts w:ascii="Calibri" w:hAnsi="Calibri" w:cs="Calibri"/>
          <w:sz w:val="24"/>
          <w:szCs w:val="24"/>
        </w:rPr>
        <w:t xml:space="preserve"> (“</w:t>
      </w:r>
      <w:r w:rsidR="00140BC9">
        <w:rPr>
          <w:rFonts w:ascii="Calibri" w:hAnsi="Calibri" w:cs="Calibri"/>
          <w:sz w:val="24"/>
          <w:szCs w:val="24"/>
        </w:rPr>
        <w:t xml:space="preserve">I will have red roses </w:t>
      </w:r>
      <w:r w:rsidR="00FA401F">
        <w:rPr>
          <w:rFonts w:ascii="Calibri" w:hAnsi="Calibri" w:cs="Calibri"/>
          <w:sz w:val="24"/>
          <w:szCs w:val="24"/>
        </w:rPr>
        <w:t>next year”)</w:t>
      </w:r>
      <w:r w:rsidR="009669AC">
        <w:rPr>
          <w:rFonts w:ascii="Calibri" w:hAnsi="Calibri" w:cs="Calibri"/>
          <w:sz w:val="24"/>
          <w:szCs w:val="24"/>
        </w:rPr>
        <w:t xml:space="preserve">, leaving us as the reader only being able to hope that these </w:t>
      </w:r>
      <w:r w:rsidR="00AF30F7">
        <w:rPr>
          <w:rFonts w:ascii="Calibri" w:hAnsi="Calibri" w:cs="Calibri"/>
          <w:sz w:val="24"/>
          <w:szCs w:val="24"/>
        </w:rPr>
        <w:t>protagonists will find peace, true passion, and happiness</w:t>
      </w:r>
      <w:r w:rsidR="00D40AC5">
        <w:rPr>
          <w:rFonts w:ascii="Calibri" w:hAnsi="Calibri" w:cs="Calibri"/>
          <w:sz w:val="24"/>
          <w:szCs w:val="24"/>
        </w:rPr>
        <w:t>.</w:t>
      </w:r>
      <w:r w:rsidR="00FD2273">
        <w:rPr>
          <w:rFonts w:ascii="Calibri" w:hAnsi="Calibri" w:cs="Calibri"/>
          <w:sz w:val="24"/>
          <w:szCs w:val="24"/>
        </w:rPr>
        <w:t xml:space="preserve"> However, this </w:t>
      </w:r>
      <w:r w:rsidR="001C4133">
        <w:rPr>
          <w:rFonts w:ascii="Calibri" w:hAnsi="Calibri" w:cs="Calibri"/>
          <w:sz w:val="24"/>
          <w:szCs w:val="24"/>
        </w:rPr>
        <w:t xml:space="preserve">disappointing closure may also be symbolic </w:t>
      </w:r>
      <w:r w:rsidR="00612B43">
        <w:rPr>
          <w:rFonts w:ascii="Calibri" w:hAnsi="Calibri" w:cs="Calibri"/>
          <w:sz w:val="24"/>
          <w:szCs w:val="24"/>
        </w:rPr>
        <w:t xml:space="preserve">of the hope the author may hold for </w:t>
      </w:r>
      <w:r w:rsidR="00FB4DBC">
        <w:rPr>
          <w:rFonts w:ascii="Calibri" w:hAnsi="Calibri" w:cs="Calibri"/>
          <w:sz w:val="24"/>
          <w:szCs w:val="24"/>
        </w:rPr>
        <w:t xml:space="preserve">the social improvement of the acceptance of different gender identity and </w:t>
      </w:r>
      <w:r w:rsidR="009946A9">
        <w:rPr>
          <w:rFonts w:ascii="Calibri" w:hAnsi="Calibri" w:cs="Calibri"/>
          <w:sz w:val="24"/>
          <w:szCs w:val="24"/>
        </w:rPr>
        <w:t xml:space="preserve">homosexual relationships </w:t>
      </w:r>
      <w:r w:rsidR="00FA401F">
        <w:rPr>
          <w:rFonts w:ascii="Calibri" w:hAnsi="Calibri" w:cs="Calibri"/>
          <w:sz w:val="24"/>
          <w:szCs w:val="24"/>
        </w:rPr>
        <w:t>(</w:t>
      </w:r>
      <w:r w:rsidR="007760AB">
        <w:rPr>
          <w:rFonts w:ascii="Calibri" w:hAnsi="Calibri" w:cs="Calibri"/>
          <w:sz w:val="24"/>
          <w:szCs w:val="24"/>
        </w:rPr>
        <w:t>“A forest of red roses.</w:t>
      </w:r>
      <w:r w:rsidR="00B258A3">
        <w:rPr>
          <w:rFonts w:ascii="Calibri" w:hAnsi="Calibri" w:cs="Calibri"/>
          <w:sz w:val="24"/>
          <w:szCs w:val="24"/>
        </w:rPr>
        <w:t xml:space="preserve">”) </w:t>
      </w:r>
      <w:r w:rsidR="009946A9">
        <w:rPr>
          <w:rFonts w:ascii="Calibri" w:hAnsi="Calibri" w:cs="Calibri"/>
          <w:sz w:val="24"/>
          <w:szCs w:val="24"/>
        </w:rPr>
        <w:t xml:space="preserve">that were under heavy oppression </w:t>
      </w:r>
      <w:r w:rsidR="00D67657">
        <w:rPr>
          <w:rFonts w:ascii="Calibri" w:hAnsi="Calibri" w:cs="Calibri"/>
          <w:sz w:val="24"/>
          <w:szCs w:val="24"/>
        </w:rPr>
        <w:t>b</w:t>
      </w:r>
      <w:r w:rsidR="009946A9">
        <w:rPr>
          <w:rFonts w:ascii="Calibri" w:hAnsi="Calibri" w:cs="Calibri"/>
          <w:sz w:val="24"/>
          <w:szCs w:val="24"/>
        </w:rPr>
        <w:t xml:space="preserve">y Thatcher’s government and </w:t>
      </w:r>
      <w:r w:rsidR="00D67657">
        <w:rPr>
          <w:rFonts w:ascii="Calibri" w:hAnsi="Calibri" w:cs="Calibri"/>
          <w:sz w:val="24"/>
          <w:szCs w:val="24"/>
        </w:rPr>
        <w:t xml:space="preserve">normative society in the </w:t>
      </w:r>
      <w:proofErr w:type="spellStart"/>
      <w:r w:rsidR="00D67657">
        <w:rPr>
          <w:rFonts w:ascii="Calibri" w:hAnsi="Calibri" w:cs="Calibri"/>
          <w:sz w:val="24"/>
          <w:szCs w:val="24"/>
        </w:rPr>
        <w:t>1908’s</w:t>
      </w:r>
      <w:proofErr w:type="spellEnd"/>
      <w:r w:rsidR="00D67657">
        <w:rPr>
          <w:rFonts w:ascii="Calibri" w:hAnsi="Calibri" w:cs="Calibri"/>
          <w:sz w:val="24"/>
          <w:szCs w:val="24"/>
        </w:rPr>
        <w:t xml:space="preserve"> UK</w:t>
      </w:r>
      <w:r w:rsidR="004611FE">
        <w:rPr>
          <w:rFonts w:ascii="Calibri" w:hAnsi="Calibri" w:cs="Calibri"/>
          <w:sz w:val="24"/>
          <w:szCs w:val="24"/>
        </w:rPr>
        <w:t xml:space="preserve"> when this text was written</w:t>
      </w:r>
      <w:r w:rsidR="0097637C">
        <w:rPr>
          <w:rFonts w:ascii="Calibri" w:hAnsi="Calibri" w:cs="Calibri"/>
          <w:sz w:val="24"/>
          <w:szCs w:val="24"/>
        </w:rPr>
        <w:t xml:space="preserve"> </w:t>
      </w:r>
      <w:r w:rsidR="00B258A3">
        <w:rPr>
          <w:rFonts w:ascii="Calibri" w:hAnsi="Calibri" w:cs="Calibri"/>
          <w:sz w:val="24"/>
          <w:szCs w:val="24"/>
        </w:rPr>
        <w:t>(“On this rock? In this climate?”)</w:t>
      </w:r>
      <w:r w:rsidR="004611FE">
        <w:rPr>
          <w:rFonts w:ascii="Calibri" w:hAnsi="Calibri" w:cs="Calibri"/>
          <w:sz w:val="24"/>
          <w:szCs w:val="24"/>
        </w:rPr>
        <w:t>.</w:t>
      </w:r>
      <w:r w:rsidR="00324353">
        <w:rPr>
          <w:rFonts w:ascii="Calibri" w:hAnsi="Calibri" w:cs="Calibri"/>
          <w:sz w:val="24"/>
          <w:szCs w:val="24"/>
        </w:rPr>
        <w:t xml:space="preserve"> Therefore, it does </w:t>
      </w:r>
      <w:r w:rsidR="001B4D4D">
        <w:rPr>
          <w:rFonts w:ascii="Calibri" w:hAnsi="Calibri" w:cs="Calibri"/>
          <w:sz w:val="24"/>
          <w:szCs w:val="24"/>
        </w:rPr>
        <w:t>echo</w:t>
      </w:r>
      <w:r w:rsidR="00324353">
        <w:rPr>
          <w:rFonts w:ascii="Calibri" w:hAnsi="Calibri" w:cs="Calibri"/>
          <w:sz w:val="24"/>
          <w:szCs w:val="24"/>
        </w:rPr>
        <w:t xml:space="preserve"> the common trope of </w:t>
      </w:r>
      <w:r w:rsidR="00324353">
        <w:rPr>
          <w:rFonts w:ascii="Calibri" w:hAnsi="Calibri" w:cs="Calibri"/>
          <w:sz w:val="24"/>
          <w:szCs w:val="24"/>
        </w:rPr>
        <w:lastRenderedPageBreak/>
        <w:t>postmodernist writing</w:t>
      </w:r>
      <w:r w:rsidR="001B4D4D">
        <w:rPr>
          <w:rFonts w:ascii="Calibri" w:hAnsi="Calibri" w:cs="Calibri"/>
          <w:sz w:val="24"/>
          <w:szCs w:val="24"/>
        </w:rPr>
        <w:t xml:space="preserve"> that closure represents </w:t>
      </w:r>
      <w:r w:rsidR="00EC722C">
        <w:rPr>
          <w:rFonts w:ascii="Calibri" w:hAnsi="Calibri" w:cs="Calibri"/>
          <w:sz w:val="24"/>
          <w:szCs w:val="24"/>
        </w:rPr>
        <w:t xml:space="preserve">the death of a story as it restricts the possibility of </w:t>
      </w:r>
      <w:r w:rsidR="000D7B09">
        <w:rPr>
          <w:rFonts w:ascii="Calibri" w:hAnsi="Calibri" w:cs="Calibri"/>
          <w:sz w:val="24"/>
          <w:szCs w:val="24"/>
        </w:rPr>
        <w:t>a</w:t>
      </w:r>
      <w:r w:rsidR="00EC722C">
        <w:rPr>
          <w:rFonts w:ascii="Calibri" w:hAnsi="Calibri" w:cs="Calibri"/>
          <w:sz w:val="24"/>
          <w:szCs w:val="24"/>
        </w:rPr>
        <w:t xml:space="preserve"> metaphorically better future</w:t>
      </w:r>
      <w:r w:rsidR="00FF4626">
        <w:rPr>
          <w:rFonts w:ascii="Calibri" w:hAnsi="Calibri" w:cs="Calibri"/>
          <w:sz w:val="24"/>
          <w:szCs w:val="24"/>
        </w:rPr>
        <w:t>.</w:t>
      </w:r>
    </w:p>
    <w:p w14:paraId="10282E44" w14:textId="4213F678" w:rsidR="00FF4626" w:rsidRDefault="00FF4626" w:rsidP="009205D9">
      <w:pPr>
        <w:spacing w:line="360" w:lineRule="auto"/>
        <w:rPr>
          <w:rFonts w:ascii="Calibri" w:hAnsi="Calibri" w:cs="Calibri"/>
          <w:sz w:val="24"/>
          <w:szCs w:val="24"/>
        </w:rPr>
      </w:pPr>
      <w:r>
        <w:rPr>
          <w:rFonts w:ascii="Calibri" w:hAnsi="Calibri" w:cs="Calibri"/>
          <w:sz w:val="24"/>
          <w:szCs w:val="24"/>
        </w:rPr>
        <w:tab/>
      </w:r>
      <w:r w:rsidR="000B47EC">
        <w:rPr>
          <w:rFonts w:ascii="Calibri" w:hAnsi="Calibri" w:cs="Calibri"/>
          <w:sz w:val="24"/>
          <w:szCs w:val="24"/>
        </w:rPr>
        <w:t xml:space="preserve">Winterson may have also used </w:t>
      </w:r>
      <w:r w:rsidR="001F29BA">
        <w:rPr>
          <w:rFonts w:ascii="Calibri" w:hAnsi="Calibri" w:cs="Calibri"/>
          <w:sz w:val="24"/>
          <w:szCs w:val="24"/>
        </w:rPr>
        <w:t xml:space="preserve">the saturation of religious imagery and mythology throughout </w:t>
      </w:r>
      <w:r w:rsidR="00C31CF2">
        <w:rPr>
          <w:rFonts w:ascii="Calibri" w:hAnsi="Calibri" w:cs="Calibri"/>
          <w:i/>
          <w:iCs/>
          <w:sz w:val="24"/>
          <w:szCs w:val="24"/>
        </w:rPr>
        <w:t>The Passion</w:t>
      </w:r>
      <w:r w:rsidR="00C31CF2">
        <w:rPr>
          <w:rFonts w:ascii="Calibri" w:hAnsi="Calibri" w:cs="Calibri"/>
          <w:sz w:val="24"/>
          <w:szCs w:val="24"/>
        </w:rPr>
        <w:t xml:space="preserve">, </w:t>
      </w:r>
      <w:proofErr w:type="gramStart"/>
      <w:r w:rsidR="00C31CF2">
        <w:rPr>
          <w:rFonts w:ascii="Calibri" w:hAnsi="Calibri" w:cs="Calibri"/>
          <w:sz w:val="24"/>
          <w:szCs w:val="24"/>
        </w:rPr>
        <w:t>in order to</w:t>
      </w:r>
      <w:proofErr w:type="gramEnd"/>
      <w:r w:rsidR="00C31CF2">
        <w:rPr>
          <w:rFonts w:ascii="Calibri" w:hAnsi="Calibri" w:cs="Calibri"/>
          <w:sz w:val="24"/>
          <w:szCs w:val="24"/>
        </w:rPr>
        <w:t xml:space="preserve"> </w:t>
      </w:r>
      <w:r w:rsidR="002C31F0">
        <w:rPr>
          <w:rFonts w:ascii="Calibri" w:hAnsi="Calibri" w:cs="Calibri"/>
          <w:sz w:val="24"/>
          <w:szCs w:val="24"/>
        </w:rPr>
        <w:t xml:space="preserve">exploit other areas of her life which may have oppressed her, as Winterson herself </w:t>
      </w:r>
      <w:r w:rsidR="001D5C5F">
        <w:rPr>
          <w:rFonts w:ascii="Calibri" w:hAnsi="Calibri" w:cs="Calibri"/>
          <w:sz w:val="24"/>
          <w:szCs w:val="24"/>
        </w:rPr>
        <w:t xml:space="preserve">was raised by very strict </w:t>
      </w:r>
      <w:r w:rsidR="000F69C0">
        <w:rPr>
          <w:rFonts w:ascii="Calibri" w:hAnsi="Calibri" w:cs="Calibri"/>
          <w:sz w:val="24"/>
          <w:szCs w:val="24"/>
        </w:rPr>
        <w:t>Pentecostal parents who were very strict with their religious</w:t>
      </w:r>
      <w:r w:rsidR="00207BC7">
        <w:rPr>
          <w:rFonts w:ascii="Calibri" w:hAnsi="Calibri" w:cs="Calibri"/>
          <w:sz w:val="24"/>
          <w:szCs w:val="24"/>
        </w:rPr>
        <w:t xml:space="preserve"> beliefs</w:t>
      </w:r>
      <w:r w:rsidR="000F69C0">
        <w:rPr>
          <w:rFonts w:ascii="Calibri" w:hAnsi="Calibri" w:cs="Calibri"/>
          <w:sz w:val="24"/>
          <w:szCs w:val="24"/>
        </w:rPr>
        <w:t xml:space="preserve"> that they tried to enforce on their daughter. </w:t>
      </w:r>
      <w:r w:rsidR="00015364">
        <w:rPr>
          <w:rFonts w:ascii="Calibri" w:hAnsi="Calibri" w:cs="Calibri"/>
          <w:sz w:val="24"/>
          <w:szCs w:val="24"/>
        </w:rPr>
        <w:t xml:space="preserve">For me, the biggest subversion of Christian mythology </w:t>
      </w:r>
      <w:r w:rsidR="004274D6">
        <w:rPr>
          <w:rFonts w:ascii="Calibri" w:hAnsi="Calibri" w:cs="Calibri"/>
          <w:sz w:val="24"/>
          <w:szCs w:val="24"/>
        </w:rPr>
        <w:t xml:space="preserve">within this novel is the </w:t>
      </w:r>
      <w:r w:rsidR="0061004B">
        <w:rPr>
          <w:rFonts w:ascii="Calibri" w:hAnsi="Calibri" w:cs="Calibri"/>
          <w:sz w:val="24"/>
          <w:szCs w:val="24"/>
        </w:rPr>
        <w:t xml:space="preserve">almost mocking presentation of the Christ figure that Villanelle appears to </w:t>
      </w:r>
      <w:proofErr w:type="gramStart"/>
      <w:r w:rsidR="0061004B">
        <w:rPr>
          <w:rFonts w:ascii="Calibri" w:hAnsi="Calibri" w:cs="Calibri"/>
          <w:sz w:val="24"/>
          <w:szCs w:val="24"/>
        </w:rPr>
        <w:t>represent</w:t>
      </w:r>
      <w:proofErr w:type="gramEnd"/>
      <w:r w:rsidR="00765387">
        <w:rPr>
          <w:rFonts w:ascii="Calibri" w:hAnsi="Calibri" w:cs="Calibri"/>
          <w:sz w:val="24"/>
          <w:szCs w:val="24"/>
        </w:rPr>
        <w:t>,</w:t>
      </w:r>
      <w:r w:rsidR="0061004B">
        <w:rPr>
          <w:rFonts w:ascii="Calibri" w:hAnsi="Calibri" w:cs="Calibri"/>
          <w:sz w:val="24"/>
          <w:szCs w:val="24"/>
        </w:rPr>
        <w:t xml:space="preserve"> as </w:t>
      </w:r>
      <w:r w:rsidR="004C23F7">
        <w:rPr>
          <w:rFonts w:ascii="Calibri" w:hAnsi="Calibri" w:cs="Calibri"/>
          <w:sz w:val="24"/>
          <w:szCs w:val="24"/>
        </w:rPr>
        <w:t xml:space="preserve">she is described </w:t>
      </w:r>
      <w:r w:rsidR="00765387">
        <w:rPr>
          <w:rFonts w:ascii="Calibri" w:hAnsi="Calibri" w:cs="Calibri"/>
          <w:sz w:val="24"/>
          <w:szCs w:val="24"/>
        </w:rPr>
        <w:t>as</w:t>
      </w:r>
      <w:r w:rsidR="004C23F7">
        <w:rPr>
          <w:rFonts w:ascii="Calibri" w:hAnsi="Calibri" w:cs="Calibri"/>
          <w:sz w:val="24"/>
          <w:szCs w:val="24"/>
        </w:rPr>
        <w:t xml:space="preserve"> “walking on the canal</w:t>
      </w:r>
      <w:r w:rsidR="00765387">
        <w:rPr>
          <w:rFonts w:ascii="Calibri" w:hAnsi="Calibri" w:cs="Calibri"/>
          <w:sz w:val="24"/>
          <w:szCs w:val="24"/>
        </w:rPr>
        <w:t>,</w:t>
      </w:r>
      <w:r w:rsidR="004C23F7">
        <w:rPr>
          <w:rFonts w:ascii="Calibri" w:hAnsi="Calibri" w:cs="Calibri"/>
          <w:sz w:val="24"/>
          <w:szCs w:val="24"/>
        </w:rPr>
        <w:t>”</w:t>
      </w:r>
      <w:r w:rsidR="003A58FD">
        <w:rPr>
          <w:rFonts w:ascii="Calibri" w:hAnsi="Calibri" w:cs="Calibri"/>
          <w:sz w:val="24"/>
          <w:szCs w:val="24"/>
        </w:rPr>
        <w:t xml:space="preserve"> echoing how Christ walk</w:t>
      </w:r>
      <w:r w:rsidR="000B57FE">
        <w:rPr>
          <w:rFonts w:ascii="Calibri" w:hAnsi="Calibri" w:cs="Calibri"/>
          <w:sz w:val="24"/>
          <w:szCs w:val="24"/>
        </w:rPr>
        <w:t>ed</w:t>
      </w:r>
      <w:r w:rsidR="003A58FD">
        <w:rPr>
          <w:rFonts w:ascii="Calibri" w:hAnsi="Calibri" w:cs="Calibri"/>
          <w:sz w:val="24"/>
          <w:szCs w:val="24"/>
        </w:rPr>
        <w:t xml:space="preserve"> on water. </w:t>
      </w:r>
      <w:r w:rsidR="008A547C">
        <w:rPr>
          <w:rFonts w:ascii="Calibri" w:hAnsi="Calibri" w:cs="Calibri"/>
          <w:sz w:val="24"/>
          <w:szCs w:val="24"/>
        </w:rPr>
        <w:t xml:space="preserve">However, this representation of the Christ figure has been sullied by </w:t>
      </w:r>
      <w:r w:rsidR="00CE0EF0">
        <w:rPr>
          <w:rFonts w:ascii="Calibri" w:hAnsi="Calibri" w:cs="Calibri"/>
          <w:sz w:val="24"/>
          <w:szCs w:val="24"/>
        </w:rPr>
        <w:t xml:space="preserve">a character who has been a prostitute and has had romantic and </w:t>
      </w:r>
      <w:r w:rsidR="00D21D10">
        <w:rPr>
          <w:rFonts w:ascii="Calibri" w:hAnsi="Calibri" w:cs="Calibri"/>
          <w:sz w:val="24"/>
          <w:szCs w:val="24"/>
        </w:rPr>
        <w:t>lustful</w:t>
      </w:r>
      <w:r w:rsidR="00CE0EF0">
        <w:rPr>
          <w:rFonts w:ascii="Calibri" w:hAnsi="Calibri" w:cs="Calibri"/>
          <w:sz w:val="24"/>
          <w:szCs w:val="24"/>
        </w:rPr>
        <w:t xml:space="preserve"> thoughts for </w:t>
      </w:r>
      <w:r w:rsidR="00894B3C">
        <w:rPr>
          <w:rFonts w:ascii="Calibri" w:hAnsi="Calibri" w:cs="Calibri"/>
          <w:sz w:val="24"/>
          <w:szCs w:val="24"/>
        </w:rPr>
        <w:t>another</w:t>
      </w:r>
      <w:r w:rsidR="00D21D10">
        <w:rPr>
          <w:rFonts w:ascii="Calibri" w:hAnsi="Calibri" w:cs="Calibri"/>
          <w:sz w:val="24"/>
          <w:szCs w:val="24"/>
        </w:rPr>
        <w:t xml:space="preserve"> woman. This may be seen as offensive to some Christians, especially during the time it was written, </w:t>
      </w:r>
      <w:r w:rsidR="00126413">
        <w:rPr>
          <w:rFonts w:ascii="Calibri" w:hAnsi="Calibri" w:cs="Calibri"/>
          <w:sz w:val="24"/>
          <w:szCs w:val="24"/>
        </w:rPr>
        <w:t xml:space="preserve">but it is a very effective </w:t>
      </w:r>
      <w:r w:rsidR="0093386B">
        <w:rPr>
          <w:rFonts w:ascii="Calibri" w:hAnsi="Calibri" w:cs="Calibri"/>
          <w:sz w:val="24"/>
          <w:szCs w:val="24"/>
        </w:rPr>
        <w:t xml:space="preserve">symbol of how </w:t>
      </w:r>
      <w:r w:rsidR="00E40595">
        <w:rPr>
          <w:rFonts w:ascii="Calibri" w:hAnsi="Calibri" w:cs="Calibri"/>
          <w:sz w:val="24"/>
          <w:szCs w:val="24"/>
        </w:rPr>
        <w:t xml:space="preserve">society makes outcasts of those who are different when they themselves might be closer to </w:t>
      </w:r>
      <w:r w:rsidR="00684A07">
        <w:rPr>
          <w:rFonts w:ascii="Calibri" w:hAnsi="Calibri" w:cs="Calibri"/>
          <w:sz w:val="24"/>
          <w:szCs w:val="24"/>
        </w:rPr>
        <w:t xml:space="preserve">Christ than others </w:t>
      </w:r>
      <w:r w:rsidR="00894B3C">
        <w:rPr>
          <w:rFonts w:ascii="Calibri" w:hAnsi="Calibri" w:cs="Calibri"/>
          <w:sz w:val="24"/>
          <w:szCs w:val="24"/>
        </w:rPr>
        <w:t xml:space="preserve">considered </w:t>
      </w:r>
      <w:r w:rsidR="00684A07">
        <w:rPr>
          <w:rFonts w:ascii="Calibri" w:hAnsi="Calibri" w:cs="Calibri"/>
          <w:sz w:val="24"/>
          <w:szCs w:val="24"/>
        </w:rPr>
        <w:t xml:space="preserve">normal in society. </w:t>
      </w:r>
    </w:p>
    <w:p w14:paraId="70F4F8F8" w14:textId="13CC6466" w:rsidR="00224C11" w:rsidRDefault="00035B69" w:rsidP="009205D9">
      <w:pPr>
        <w:spacing w:line="360" w:lineRule="auto"/>
        <w:rPr>
          <w:rFonts w:ascii="Calibri" w:hAnsi="Calibri" w:cs="Calibri"/>
          <w:sz w:val="24"/>
          <w:szCs w:val="24"/>
        </w:rPr>
      </w:pPr>
      <w:r>
        <w:rPr>
          <w:rFonts w:ascii="Calibri" w:hAnsi="Calibri" w:cs="Calibri"/>
          <w:sz w:val="24"/>
          <w:szCs w:val="24"/>
        </w:rPr>
        <w:tab/>
        <w:t xml:space="preserve">Even the very name of the novel, </w:t>
      </w:r>
      <w:r>
        <w:rPr>
          <w:rFonts w:ascii="Calibri" w:hAnsi="Calibri" w:cs="Calibri"/>
          <w:i/>
          <w:iCs/>
          <w:sz w:val="24"/>
          <w:szCs w:val="24"/>
        </w:rPr>
        <w:t xml:space="preserve">The Passion, </w:t>
      </w:r>
      <w:r>
        <w:rPr>
          <w:rFonts w:ascii="Calibri" w:hAnsi="Calibri" w:cs="Calibri"/>
          <w:sz w:val="24"/>
          <w:szCs w:val="24"/>
        </w:rPr>
        <w:t xml:space="preserve">is a subversion of the Christ figure in Christianity, </w:t>
      </w:r>
      <w:r w:rsidR="00EF28DF">
        <w:rPr>
          <w:rFonts w:ascii="Calibri" w:hAnsi="Calibri" w:cs="Calibri"/>
          <w:sz w:val="24"/>
          <w:szCs w:val="24"/>
        </w:rPr>
        <w:t>as it reference</w:t>
      </w:r>
      <w:r w:rsidR="005F0A9B">
        <w:rPr>
          <w:rFonts w:ascii="Calibri" w:hAnsi="Calibri" w:cs="Calibri"/>
          <w:sz w:val="24"/>
          <w:szCs w:val="24"/>
        </w:rPr>
        <w:t>s</w:t>
      </w:r>
      <w:r w:rsidR="00EF28DF">
        <w:rPr>
          <w:rFonts w:ascii="Calibri" w:hAnsi="Calibri" w:cs="Calibri"/>
          <w:sz w:val="24"/>
          <w:szCs w:val="24"/>
        </w:rPr>
        <w:t xml:space="preserve"> the passion of Christ and his sacrifice in the </w:t>
      </w:r>
      <w:r w:rsidR="005F0A9B">
        <w:rPr>
          <w:rFonts w:ascii="Calibri" w:hAnsi="Calibri" w:cs="Calibri"/>
          <w:sz w:val="24"/>
          <w:szCs w:val="24"/>
        </w:rPr>
        <w:t>B</w:t>
      </w:r>
      <w:r w:rsidR="00EF28DF">
        <w:rPr>
          <w:rFonts w:ascii="Calibri" w:hAnsi="Calibri" w:cs="Calibri"/>
          <w:sz w:val="24"/>
          <w:szCs w:val="24"/>
        </w:rPr>
        <w:t>ible</w:t>
      </w:r>
      <w:r w:rsidR="005F0BAF">
        <w:rPr>
          <w:rFonts w:ascii="Calibri" w:hAnsi="Calibri" w:cs="Calibri"/>
          <w:sz w:val="24"/>
          <w:szCs w:val="24"/>
        </w:rPr>
        <w:t xml:space="preserve">, yet in the novel it is symbolic of how </w:t>
      </w:r>
      <w:r w:rsidR="00FB2AFE">
        <w:rPr>
          <w:rFonts w:ascii="Calibri" w:hAnsi="Calibri" w:cs="Calibri"/>
          <w:sz w:val="24"/>
          <w:szCs w:val="24"/>
        </w:rPr>
        <w:t xml:space="preserve">we are driven by our passions </w:t>
      </w:r>
      <w:r w:rsidR="000C5848">
        <w:rPr>
          <w:rFonts w:ascii="Calibri" w:hAnsi="Calibri" w:cs="Calibri"/>
          <w:sz w:val="24"/>
          <w:szCs w:val="24"/>
        </w:rPr>
        <w:t xml:space="preserve">that are </w:t>
      </w:r>
      <w:r w:rsidR="00224C11">
        <w:rPr>
          <w:rFonts w:ascii="Calibri" w:hAnsi="Calibri" w:cs="Calibri"/>
          <w:sz w:val="24"/>
          <w:szCs w:val="24"/>
        </w:rPr>
        <w:t>“between fear and sex, passion i</w:t>
      </w:r>
      <w:r w:rsidR="00FF0A4B">
        <w:rPr>
          <w:rFonts w:ascii="Calibri" w:hAnsi="Calibri" w:cs="Calibri"/>
          <w:sz w:val="24"/>
          <w:szCs w:val="24"/>
        </w:rPr>
        <w:t>s</w:t>
      </w:r>
      <w:r w:rsidR="000C5848">
        <w:rPr>
          <w:rFonts w:ascii="Calibri" w:hAnsi="Calibri" w:cs="Calibri"/>
          <w:sz w:val="24"/>
          <w:szCs w:val="24"/>
        </w:rPr>
        <w:t>,</w:t>
      </w:r>
      <w:r w:rsidR="00224C11">
        <w:rPr>
          <w:rFonts w:ascii="Calibri" w:hAnsi="Calibri" w:cs="Calibri"/>
          <w:sz w:val="24"/>
          <w:szCs w:val="24"/>
        </w:rPr>
        <w:t>”</w:t>
      </w:r>
      <w:r w:rsidR="000C5848">
        <w:rPr>
          <w:rFonts w:ascii="Calibri" w:hAnsi="Calibri" w:cs="Calibri"/>
          <w:sz w:val="24"/>
          <w:szCs w:val="24"/>
        </w:rPr>
        <w:t xml:space="preserve"> in the same way </w:t>
      </w:r>
      <w:r w:rsidR="00436C38">
        <w:rPr>
          <w:rFonts w:ascii="Calibri" w:hAnsi="Calibri" w:cs="Calibri"/>
          <w:sz w:val="24"/>
          <w:szCs w:val="24"/>
        </w:rPr>
        <w:t>a Christian is driven by their passion for Christ.</w:t>
      </w:r>
    </w:p>
    <w:p w14:paraId="482FD6C7" w14:textId="0DEC4F2A" w:rsidR="0031122F" w:rsidRDefault="00925ECF" w:rsidP="009205D9">
      <w:pPr>
        <w:spacing w:line="360" w:lineRule="auto"/>
        <w:rPr>
          <w:rFonts w:ascii="Calibri" w:hAnsi="Calibri" w:cs="Calibri"/>
          <w:sz w:val="24"/>
          <w:szCs w:val="24"/>
        </w:rPr>
      </w:pPr>
      <w:r>
        <w:rPr>
          <w:rFonts w:ascii="Calibri" w:hAnsi="Calibri" w:cs="Calibri"/>
          <w:sz w:val="24"/>
          <w:szCs w:val="24"/>
        </w:rPr>
        <w:tab/>
        <w:t xml:space="preserve">Furthermore, </w:t>
      </w:r>
      <w:r w:rsidR="00DA4BDA">
        <w:rPr>
          <w:rFonts w:ascii="Calibri" w:hAnsi="Calibri" w:cs="Calibri"/>
          <w:sz w:val="24"/>
          <w:szCs w:val="24"/>
        </w:rPr>
        <w:t xml:space="preserve">Christianity is also </w:t>
      </w:r>
      <w:r w:rsidR="00920DE5">
        <w:rPr>
          <w:rFonts w:ascii="Calibri" w:hAnsi="Calibri" w:cs="Calibri"/>
          <w:sz w:val="24"/>
          <w:szCs w:val="24"/>
        </w:rPr>
        <w:t>in a way ridiculed by the suggestion that Napoleon is depicted as a godlike figure (</w:t>
      </w:r>
      <w:r w:rsidR="002F74F5">
        <w:rPr>
          <w:rFonts w:ascii="Calibri" w:hAnsi="Calibri" w:cs="Calibri"/>
          <w:sz w:val="24"/>
          <w:szCs w:val="24"/>
        </w:rPr>
        <w:t xml:space="preserve">“Surely a god can meet passion with passion”), which </w:t>
      </w:r>
      <w:r w:rsidR="003F6E07">
        <w:rPr>
          <w:rFonts w:ascii="Calibri" w:hAnsi="Calibri" w:cs="Calibri"/>
          <w:sz w:val="24"/>
          <w:szCs w:val="24"/>
        </w:rPr>
        <w:t xml:space="preserve">subverts </w:t>
      </w:r>
      <w:r w:rsidR="00DC0EAD">
        <w:rPr>
          <w:rFonts w:ascii="Calibri" w:hAnsi="Calibri" w:cs="Calibri"/>
          <w:sz w:val="24"/>
          <w:szCs w:val="24"/>
        </w:rPr>
        <w:t>the Christian id</w:t>
      </w:r>
      <w:r w:rsidR="003F6E07">
        <w:rPr>
          <w:rFonts w:ascii="Calibri" w:hAnsi="Calibri" w:cs="Calibri"/>
          <w:sz w:val="24"/>
          <w:szCs w:val="24"/>
        </w:rPr>
        <w:t>eology</w:t>
      </w:r>
      <w:r w:rsidR="00DC0EAD">
        <w:rPr>
          <w:rFonts w:ascii="Calibri" w:hAnsi="Calibri" w:cs="Calibri"/>
          <w:sz w:val="24"/>
          <w:szCs w:val="24"/>
        </w:rPr>
        <w:t xml:space="preserve"> that burning passion toward</w:t>
      </w:r>
      <w:r w:rsidR="00490B27">
        <w:rPr>
          <w:rFonts w:ascii="Calibri" w:hAnsi="Calibri" w:cs="Calibri"/>
          <w:sz w:val="24"/>
          <w:szCs w:val="24"/>
        </w:rPr>
        <w:t>s</w:t>
      </w:r>
      <w:r w:rsidR="00DC0EAD">
        <w:rPr>
          <w:rFonts w:ascii="Calibri" w:hAnsi="Calibri" w:cs="Calibri"/>
          <w:sz w:val="24"/>
          <w:szCs w:val="24"/>
        </w:rPr>
        <w:t xml:space="preserve"> God ca</w:t>
      </w:r>
      <w:r w:rsidR="003F6E07">
        <w:rPr>
          <w:rFonts w:ascii="Calibri" w:hAnsi="Calibri" w:cs="Calibri"/>
          <w:sz w:val="24"/>
          <w:szCs w:val="24"/>
        </w:rPr>
        <w:t xml:space="preserve">n lead to </w:t>
      </w:r>
      <w:r w:rsidR="00051CA5">
        <w:rPr>
          <w:rFonts w:ascii="Calibri" w:hAnsi="Calibri" w:cs="Calibri"/>
          <w:sz w:val="24"/>
          <w:szCs w:val="24"/>
        </w:rPr>
        <w:t>a better hope of receiving God’s love in his kingdom of heaven</w:t>
      </w:r>
      <w:r w:rsidR="00490B27">
        <w:rPr>
          <w:rFonts w:ascii="Calibri" w:hAnsi="Calibri" w:cs="Calibri"/>
          <w:sz w:val="24"/>
          <w:szCs w:val="24"/>
        </w:rPr>
        <w:t>, which</w:t>
      </w:r>
      <w:r w:rsidR="009A723D">
        <w:rPr>
          <w:rFonts w:ascii="Calibri" w:hAnsi="Calibri" w:cs="Calibri"/>
          <w:sz w:val="24"/>
          <w:szCs w:val="24"/>
        </w:rPr>
        <w:t xml:space="preserve"> suggest</w:t>
      </w:r>
      <w:r w:rsidR="00490B27">
        <w:rPr>
          <w:rFonts w:ascii="Calibri" w:hAnsi="Calibri" w:cs="Calibri"/>
          <w:sz w:val="24"/>
          <w:szCs w:val="24"/>
        </w:rPr>
        <w:t>s</w:t>
      </w:r>
      <w:r w:rsidR="009A723D">
        <w:rPr>
          <w:rFonts w:ascii="Calibri" w:hAnsi="Calibri" w:cs="Calibri"/>
          <w:sz w:val="24"/>
          <w:szCs w:val="24"/>
        </w:rPr>
        <w:t xml:space="preserve"> that blind passion can lead </w:t>
      </w:r>
      <w:r w:rsidR="0046067A">
        <w:rPr>
          <w:rFonts w:ascii="Calibri" w:hAnsi="Calibri" w:cs="Calibri"/>
          <w:sz w:val="24"/>
          <w:szCs w:val="24"/>
        </w:rPr>
        <w:t xml:space="preserve">to </w:t>
      </w:r>
      <w:r w:rsidR="00DC32A7">
        <w:rPr>
          <w:rFonts w:ascii="Calibri" w:hAnsi="Calibri" w:cs="Calibri"/>
          <w:sz w:val="24"/>
          <w:szCs w:val="24"/>
        </w:rPr>
        <w:t>mak</w:t>
      </w:r>
      <w:r w:rsidR="0046067A">
        <w:rPr>
          <w:rFonts w:ascii="Calibri" w:hAnsi="Calibri" w:cs="Calibri"/>
          <w:sz w:val="24"/>
          <w:szCs w:val="24"/>
        </w:rPr>
        <w:t>ing</w:t>
      </w:r>
      <w:r w:rsidR="00DC32A7">
        <w:rPr>
          <w:rFonts w:ascii="Calibri" w:hAnsi="Calibri" w:cs="Calibri"/>
          <w:sz w:val="24"/>
          <w:szCs w:val="24"/>
        </w:rPr>
        <w:t xml:space="preserve"> bad choices</w:t>
      </w:r>
      <w:r w:rsidR="0046067A">
        <w:rPr>
          <w:rFonts w:ascii="Calibri" w:hAnsi="Calibri" w:cs="Calibri"/>
          <w:sz w:val="24"/>
          <w:szCs w:val="24"/>
        </w:rPr>
        <w:t>.</w:t>
      </w:r>
      <w:r w:rsidR="00DC32A7">
        <w:rPr>
          <w:rFonts w:ascii="Calibri" w:hAnsi="Calibri" w:cs="Calibri"/>
          <w:sz w:val="24"/>
          <w:szCs w:val="24"/>
        </w:rPr>
        <w:t xml:space="preserve"> </w:t>
      </w:r>
      <w:r w:rsidR="0070456A">
        <w:rPr>
          <w:rFonts w:ascii="Calibri" w:hAnsi="Calibri" w:cs="Calibri"/>
          <w:sz w:val="24"/>
          <w:szCs w:val="24"/>
        </w:rPr>
        <w:t>L</w:t>
      </w:r>
      <w:r w:rsidR="00DC32A7">
        <w:rPr>
          <w:rFonts w:ascii="Calibri" w:hAnsi="Calibri" w:cs="Calibri"/>
          <w:sz w:val="24"/>
          <w:szCs w:val="24"/>
        </w:rPr>
        <w:t>ike Henri</w:t>
      </w:r>
      <w:r w:rsidR="0046067A">
        <w:rPr>
          <w:rFonts w:ascii="Calibri" w:hAnsi="Calibri" w:cs="Calibri"/>
          <w:sz w:val="24"/>
          <w:szCs w:val="24"/>
        </w:rPr>
        <w:t>,</w:t>
      </w:r>
      <w:r w:rsidR="00DC32A7">
        <w:rPr>
          <w:rFonts w:ascii="Calibri" w:hAnsi="Calibri" w:cs="Calibri"/>
          <w:sz w:val="24"/>
          <w:szCs w:val="24"/>
        </w:rPr>
        <w:t xml:space="preserve"> who </w:t>
      </w:r>
      <w:r w:rsidR="00936FB8">
        <w:rPr>
          <w:rFonts w:ascii="Calibri" w:hAnsi="Calibri" w:cs="Calibri"/>
          <w:sz w:val="24"/>
          <w:szCs w:val="24"/>
        </w:rPr>
        <w:t xml:space="preserve">had such a burning passion for Nepoleon </w:t>
      </w:r>
      <w:r w:rsidR="00607038">
        <w:rPr>
          <w:rFonts w:ascii="Calibri" w:hAnsi="Calibri" w:cs="Calibri"/>
          <w:sz w:val="24"/>
          <w:szCs w:val="24"/>
        </w:rPr>
        <w:t xml:space="preserve">before his </w:t>
      </w:r>
      <w:r w:rsidR="00CF229D">
        <w:rPr>
          <w:rFonts w:ascii="Calibri" w:hAnsi="Calibri" w:cs="Calibri"/>
          <w:sz w:val="24"/>
          <w:szCs w:val="24"/>
        </w:rPr>
        <w:t xml:space="preserve">faith in </w:t>
      </w:r>
      <w:r w:rsidR="00675342">
        <w:rPr>
          <w:rFonts w:ascii="Calibri" w:hAnsi="Calibri" w:cs="Calibri"/>
          <w:sz w:val="24"/>
          <w:szCs w:val="24"/>
        </w:rPr>
        <w:t>Napoleon</w:t>
      </w:r>
      <w:r w:rsidR="00A4081A">
        <w:rPr>
          <w:rFonts w:ascii="Calibri" w:hAnsi="Calibri" w:cs="Calibri"/>
          <w:sz w:val="24"/>
          <w:szCs w:val="24"/>
        </w:rPr>
        <w:t>’s</w:t>
      </w:r>
      <w:r w:rsidR="00CF229D">
        <w:rPr>
          <w:rFonts w:ascii="Calibri" w:hAnsi="Calibri" w:cs="Calibri"/>
          <w:sz w:val="24"/>
          <w:szCs w:val="24"/>
        </w:rPr>
        <w:t xml:space="preserve"> </w:t>
      </w:r>
      <w:r w:rsidR="0027305A">
        <w:rPr>
          <w:rFonts w:ascii="Calibri" w:hAnsi="Calibri" w:cs="Calibri"/>
          <w:sz w:val="24"/>
          <w:szCs w:val="24"/>
        </w:rPr>
        <w:t xml:space="preserve">dream of a perfect nation </w:t>
      </w:r>
      <w:r w:rsidR="0070456A">
        <w:rPr>
          <w:rFonts w:ascii="Calibri" w:hAnsi="Calibri" w:cs="Calibri"/>
          <w:sz w:val="24"/>
          <w:szCs w:val="24"/>
        </w:rPr>
        <w:t>became</w:t>
      </w:r>
      <w:r w:rsidR="0027305A">
        <w:rPr>
          <w:rFonts w:ascii="Calibri" w:hAnsi="Calibri" w:cs="Calibri"/>
          <w:sz w:val="24"/>
          <w:szCs w:val="24"/>
        </w:rPr>
        <w:t xml:space="preserve"> harder to see</w:t>
      </w:r>
      <w:r w:rsidR="00A4081A">
        <w:rPr>
          <w:rFonts w:ascii="Calibri" w:hAnsi="Calibri" w:cs="Calibri"/>
          <w:sz w:val="24"/>
          <w:szCs w:val="24"/>
        </w:rPr>
        <w:t xml:space="preserve"> as time </w:t>
      </w:r>
      <w:r w:rsidR="0070456A">
        <w:rPr>
          <w:rFonts w:ascii="Calibri" w:hAnsi="Calibri" w:cs="Calibri"/>
          <w:sz w:val="24"/>
          <w:szCs w:val="24"/>
        </w:rPr>
        <w:t>went</w:t>
      </w:r>
      <w:r w:rsidR="00A4081A">
        <w:rPr>
          <w:rFonts w:ascii="Calibri" w:hAnsi="Calibri" w:cs="Calibri"/>
          <w:sz w:val="24"/>
          <w:szCs w:val="24"/>
        </w:rPr>
        <w:t xml:space="preserve"> on</w:t>
      </w:r>
      <w:r w:rsidR="0027305A">
        <w:rPr>
          <w:rFonts w:ascii="Calibri" w:hAnsi="Calibri" w:cs="Calibri"/>
          <w:sz w:val="24"/>
          <w:szCs w:val="24"/>
        </w:rPr>
        <w:t xml:space="preserve"> </w:t>
      </w:r>
      <w:r w:rsidR="001A0F00">
        <w:rPr>
          <w:rFonts w:ascii="Calibri" w:hAnsi="Calibri" w:cs="Calibri"/>
          <w:sz w:val="24"/>
          <w:szCs w:val="24"/>
        </w:rPr>
        <w:t>(“</w:t>
      </w:r>
      <w:r w:rsidR="0027305A">
        <w:rPr>
          <w:rFonts w:ascii="Calibri" w:hAnsi="Calibri" w:cs="Calibri"/>
          <w:sz w:val="24"/>
          <w:szCs w:val="24"/>
        </w:rPr>
        <w:t>the Kingdom of Heaven eludes me too”)</w:t>
      </w:r>
      <w:r w:rsidR="00A4081A">
        <w:rPr>
          <w:rFonts w:ascii="Calibri" w:hAnsi="Calibri" w:cs="Calibri"/>
          <w:sz w:val="24"/>
          <w:szCs w:val="24"/>
        </w:rPr>
        <w:t>.</w:t>
      </w:r>
      <w:r w:rsidR="0031122F" w:rsidRPr="0031122F">
        <w:rPr>
          <w:rFonts w:ascii="Calibri" w:hAnsi="Calibri" w:cs="Calibri"/>
          <w:sz w:val="24"/>
          <w:szCs w:val="24"/>
        </w:rPr>
        <w:t xml:space="preserve"> </w:t>
      </w:r>
    </w:p>
    <w:p w14:paraId="370CBA9B" w14:textId="05DE4A6B" w:rsidR="00925ECF" w:rsidRDefault="0031122F" w:rsidP="0031122F">
      <w:pPr>
        <w:spacing w:line="360" w:lineRule="auto"/>
        <w:ind w:firstLine="720"/>
        <w:rPr>
          <w:rFonts w:ascii="Calibri" w:hAnsi="Calibri" w:cs="Calibri"/>
          <w:sz w:val="24"/>
          <w:szCs w:val="24"/>
        </w:rPr>
      </w:pPr>
      <w:r>
        <w:rPr>
          <w:rFonts w:ascii="Calibri" w:hAnsi="Calibri" w:cs="Calibri"/>
          <w:sz w:val="24"/>
          <w:szCs w:val="24"/>
        </w:rPr>
        <w:t xml:space="preserve">Like many other postmodernist writers, Winterson harnesses the use of metafiction in a way that makes her use of it unique, “I’m telling you stories. Trust me.” This seemingly innocent phrase </w:t>
      </w:r>
      <w:r w:rsidR="00E34A44">
        <w:rPr>
          <w:rFonts w:ascii="Calibri" w:hAnsi="Calibri" w:cs="Calibri"/>
          <w:sz w:val="24"/>
          <w:szCs w:val="24"/>
        </w:rPr>
        <w:t>has</w:t>
      </w:r>
      <w:r>
        <w:rPr>
          <w:rFonts w:ascii="Calibri" w:hAnsi="Calibri" w:cs="Calibri"/>
          <w:sz w:val="24"/>
          <w:szCs w:val="24"/>
        </w:rPr>
        <w:t xml:space="preserve"> a powerful effect that can create more than one message for the reader. Not only is she reminding us to trust her, but we should also remember that these </w:t>
      </w:r>
      <w:r>
        <w:rPr>
          <w:rFonts w:ascii="Calibri" w:hAnsi="Calibri" w:cs="Calibri"/>
          <w:sz w:val="24"/>
          <w:szCs w:val="24"/>
        </w:rPr>
        <w:lastRenderedPageBreak/>
        <w:t>are just stories, as history is a combination of smaller stories from the dark sides of history that we cannot see.</w:t>
      </w:r>
    </w:p>
    <w:p w14:paraId="0688B0B2" w14:textId="05454310" w:rsidR="004852ED" w:rsidRDefault="00347D81" w:rsidP="009205D9">
      <w:pPr>
        <w:spacing w:line="360" w:lineRule="auto"/>
        <w:rPr>
          <w:rFonts w:ascii="Calibri" w:hAnsi="Calibri" w:cs="Calibri"/>
          <w:sz w:val="24"/>
          <w:szCs w:val="24"/>
        </w:rPr>
      </w:pPr>
      <w:r>
        <w:rPr>
          <w:rFonts w:ascii="Calibri" w:hAnsi="Calibri" w:cs="Calibri"/>
          <w:sz w:val="24"/>
          <w:szCs w:val="24"/>
        </w:rPr>
        <w:tab/>
        <w:t xml:space="preserve">The </w:t>
      </w:r>
      <w:r w:rsidR="000334CC">
        <w:rPr>
          <w:rFonts w:ascii="Calibri" w:hAnsi="Calibri" w:cs="Calibri"/>
          <w:sz w:val="24"/>
          <w:szCs w:val="24"/>
        </w:rPr>
        <w:t xml:space="preserve">style in which the author writes enables us to feel </w:t>
      </w:r>
      <w:r w:rsidR="001A168B">
        <w:rPr>
          <w:rFonts w:ascii="Calibri" w:hAnsi="Calibri" w:cs="Calibri"/>
          <w:sz w:val="24"/>
          <w:szCs w:val="24"/>
        </w:rPr>
        <w:t>deeper emotional responses of love and hate towards different character</w:t>
      </w:r>
      <w:r w:rsidR="006604FD">
        <w:rPr>
          <w:rFonts w:ascii="Calibri" w:hAnsi="Calibri" w:cs="Calibri"/>
          <w:sz w:val="24"/>
          <w:szCs w:val="24"/>
        </w:rPr>
        <w:t>s</w:t>
      </w:r>
      <w:r w:rsidR="001A168B">
        <w:rPr>
          <w:rFonts w:ascii="Calibri" w:hAnsi="Calibri" w:cs="Calibri"/>
          <w:sz w:val="24"/>
          <w:szCs w:val="24"/>
        </w:rPr>
        <w:t xml:space="preserve"> in a way that few writers can do. </w:t>
      </w:r>
      <w:r w:rsidR="006058EB">
        <w:rPr>
          <w:rFonts w:ascii="Calibri" w:hAnsi="Calibri" w:cs="Calibri"/>
          <w:sz w:val="24"/>
          <w:szCs w:val="24"/>
        </w:rPr>
        <w:t>The s</w:t>
      </w:r>
      <w:r w:rsidR="007C4634">
        <w:rPr>
          <w:rFonts w:ascii="Calibri" w:hAnsi="Calibri" w:cs="Calibri"/>
          <w:sz w:val="24"/>
          <w:szCs w:val="24"/>
        </w:rPr>
        <w:t xml:space="preserve">imple single sentences </w:t>
      </w:r>
      <w:r w:rsidR="006058EB">
        <w:rPr>
          <w:rFonts w:ascii="Calibri" w:hAnsi="Calibri" w:cs="Calibri"/>
          <w:sz w:val="24"/>
          <w:szCs w:val="24"/>
        </w:rPr>
        <w:t>scattered th</w:t>
      </w:r>
      <w:r w:rsidR="006604FD">
        <w:rPr>
          <w:rFonts w:ascii="Calibri" w:hAnsi="Calibri" w:cs="Calibri"/>
          <w:sz w:val="24"/>
          <w:szCs w:val="24"/>
        </w:rPr>
        <w:t>rough</w:t>
      </w:r>
      <w:r w:rsidR="006058EB">
        <w:rPr>
          <w:rFonts w:ascii="Calibri" w:hAnsi="Calibri" w:cs="Calibri"/>
          <w:sz w:val="24"/>
          <w:szCs w:val="24"/>
        </w:rPr>
        <w:t xml:space="preserve">out </w:t>
      </w:r>
      <w:r w:rsidR="00485ABE">
        <w:rPr>
          <w:rFonts w:ascii="Calibri" w:hAnsi="Calibri" w:cs="Calibri"/>
          <w:sz w:val="24"/>
          <w:szCs w:val="24"/>
        </w:rPr>
        <w:t>enhance</w:t>
      </w:r>
      <w:r w:rsidR="00A70880">
        <w:rPr>
          <w:rFonts w:ascii="Calibri" w:hAnsi="Calibri" w:cs="Calibri"/>
          <w:sz w:val="24"/>
          <w:szCs w:val="24"/>
        </w:rPr>
        <w:t xml:space="preserve"> </w:t>
      </w:r>
      <w:r w:rsidR="00485ABE">
        <w:rPr>
          <w:rFonts w:ascii="Calibri" w:hAnsi="Calibri" w:cs="Calibri"/>
          <w:sz w:val="24"/>
          <w:szCs w:val="24"/>
        </w:rPr>
        <w:t>emotional experiences and draw</w:t>
      </w:r>
      <w:r w:rsidR="00A70880">
        <w:rPr>
          <w:rFonts w:ascii="Calibri" w:hAnsi="Calibri" w:cs="Calibri"/>
          <w:sz w:val="24"/>
          <w:szCs w:val="24"/>
        </w:rPr>
        <w:t>s</w:t>
      </w:r>
      <w:r w:rsidR="00485ABE">
        <w:rPr>
          <w:rFonts w:ascii="Calibri" w:hAnsi="Calibri" w:cs="Calibri"/>
          <w:sz w:val="24"/>
          <w:szCs w:val="24"/>
        </w:rPr>
        <w:t xml:space="preserve"> us into the feelings felt by the characters themselves</w:t>
      </w:r>
      <w:r w:rsidR="006F328A">
        <w:rPr>
          <w:rFonts w:ascii="Calibri" w:hAnsi="Calibri" w:cs="Calibri"/>
          <w:sz w:val="24"/>
          <w:szCs w:val="24"/>
        </w:rPr>
        <w:t xml:space="preserve">, such as </w:t>
      </w:r>
      <w:r w:rsidR="00485ABE">
        <w:rPr>
          <w:rFonts w:ascii="Calibri" w:hAnsi="Calibri" w:cs="Calibri"/>
          <w:sz w:val="24"/>
          <w:szCs w:val="24"/>
        </w:rPr>
        <w:t>“</w:t>
      </w:r>
      <w:r w:rsidR="006F328A">
        <w:rPr>
          <w:rFonts w:ascii="Calibri" w:hAnsi="Calibri" w:cs="Calibri"/>
          <w:sz w:val="24"/>
          <w:szCs w:val="24"/>
        </w:rPr>
        <w:t>I wanted to be a drummer</w:t>
      </w:r>
      <w:r w:rsidR="00A70880">
        <w:rPr>
          <w:rFonts w:ascii="Calibri" w:hAnsi="Calibri" w:cs="Calibri"/>
          <w:sz w:val="24"/>
          <w:szCs w:val="24"/>
        </w:rPr>
        <w:t>,</w:t>
      </w:r>
      <w:r w:rsidR="006F328A">
        <w:rPr>
          <w:rFonts w:ascii="Calibri" w:hAnsi="Calibri" w:cs="Calibri"/>
          <w:sz w:val="24"/>
          <w:szCs w:val="24"/>
        </w:rPr>
        <w:t xml:space="preserve">” </w:t>
      </w:r>
      <w:r w:rsidR="00505D7A">
        <w:rPr>
          <w:rFonts w:ascii="Calibri" w:hAnsi="Calibri" w:cs="Calibri"/>
          <w:sz w:val="24"/>
          <w:szCs w:val="24"/>
        </w:rPr>
        <w:t xml:space="preserve">which alone emits a tone of longing, </w:t>
      </w:r>
      <w:r w:rsidR="00EF4F38">
        <w:rPr>
          <w:rFonts w:ascii="Calibri" w:hAnsi="Calibri" w:cs="Calibri"/>
          <w:sz w:val="24"/>
          <w:szCs w:val="24"/>
        </w:rPr>
        <w:t>regret,</w:t>
      </w:r>
      <w:r w:rsidR="00505D7A">
        <w:rPr>
          <w:rFonts w:ascii="Calibri" w:hAnsi="Calibri" w:cs="Calibri"/>
          <w:sz w:val="24"/>
          <w:szCs w:val="24"/>
        </w:rPr>
        <w:t xml:space="preserve"> and past reflection</w:t>
      </w:r>
      <w:r w:rsidR="00EF4F38">
        <w:rPr>
          <w:rFonts w:ascii="Calibri" w:hAnsi="Calibri" w:cs="Calibri"/>
          <w:sz w:val="24"/>
          <w:szCs w:val="24"/>
        </w:rPr>
        <w:t>.</w:t>
      </w:r>
    </w:p>
    <w:p w14:paraId="658F093E" w14:textId="363D7433" w:rsidR="00D8102B" w:rsidRDefault="00EF4F38" w:rsidP="004852ED">
      <w:pPr>
        <w:spacing w:line="360" w:lineRule="auto"/>
        <w:ind w:firstLine="720"/>
        <w:rPr>
          <w:rFonts w:ascii="Calibri" w:hAnsi="Calibri" w:cs="Calibri"/>
          <w:sz w:val="24"/>
          <w:szCs w:val="24"/>
        </w:rPr>
      </w:pPr>
      <w:r>
        <w:rPr>
          <w:rFonts w:ascii="Calibri" w:hAnsi="Calibri" w:cs="Calibri"/>
          <w:sz w:val="24"/>
          <w:szCs w:val="24"/>
        </w:rPr>
        <w:t xml:space="preserve"> Her writing is</w:t>
      </w:r>
      <w:r w:rsidR="008B5012">
        <w:rPr>
          <w:rFonts w:ascii="Calibri" w:hAnsi="Calibri" w:cs="Calibri"/>
          <w:sz w:val="24"/>
          <w:szCs w:val="24"/>
        </w:rPr>
        <w:t xml:space="preserve"> rich</w:t>
      </w:r>
      <w:r>
        <w:rPr>
          <w:rFonts w:ascii="Calibri" w:hAnsi="Calibri" w:cs="Calibri"/>
          <w:sz w:val="24"/>
          <w:szCs w:val="24"/>
        </w:rPr>
        <w:t xml:space="preserve"> in its simplici</w:t>
      </w:r>
      <w:r w:rsidR="00D93961">
        <w:rPr>
          <w:rFonts w:ascii="Calibri" w:hAnsi="Calibri" w:cs="Calibri"/>
          <w:sz w:val="24"/>
          <w:szCs w:val="24"/>
        </w:rPr>
        <w:t>ty</w:t>
      </w:r>
      <w:r w:rsidR="004852ED">
        <w:rPr>
          <w:rFonts w:ascii="Calibri" w:hAnsi="Calibri" w:cs="Calibri"/>
          <w:sz w:val="24"/>
          <w:szCs w:val="24"/>
        </w:rPr>
        <w:t xml:space="preserve"> and worth every penny</w:t>
      </w:r>
      <w:r w:rsidR="00BC1316">
        <w:rPr>
          <w:rFonts w:ascii="Calibri" w:hAnsi="Calibri" w:cs="Calibri"/>
          <w:sz w:val="24"/>
          <w:szCs w:val="24"/>
        </w:rPr>
        <w:t>,</w:t>
      </w:r>
      <w:r w:rsidR="004852ED">
        <w:rPr>
          <w:rFonts w:ascii="Calibri" w:hAnsi="Calibri" w:cs="Calibri"/>
          <w:sz w:val="24"/>
          <w:szCs w:val="24"/>
        </w:rPr>
        <w:t xml:space="preserve"> </w:t>
      </w:r>
      <w:r w:rsidR="008D60DC">
        <w:rPr>
          <w:rFonts w:ascii="Calibri" w:hAnsi="Calibri" w:cs="Calibri"/>
          <w:sz w:val="24"/>
          <w:szCs w:val="24"/>
        </w:rPr>
        <w:t xml:space="preserve">as it is impossible </w:t>
      </w:r>
      <w:r w:rsidR="00BC1316">
        <w:rPr>
          <w:rFonts w:ascii="Calibri" w:hAnsi="Calibri" w:cs="Calibri"/>
          <w:sz w:val="24"/>
          <w:szCs w:val="24"/>
        </w:rPr>
        <w:t xml:space="preserve">not </w:t>
      </w:r>
      <w:r w:rsidR="008D60DC">
        <w:rPr>
          <w:rFonts w:ascii="Calibri" w:hAnsi="Calibri" w:cs="Calibri"/>
          <w:sz w:val="24"/>
          <w:szCs w:val="24"/>
        </w:rPr>
        <w:t xml:space="preserve">to be touched by </w:t>
      </w:r>
      <w:r w:rsidR="001476D3">
        <w:rPr>
          <w:rFonts w:ascii="Calibri" w:hAnsi="Calibri" w:cs="Calibri"/>
          <w:sz w:val="24"/>
          <w:szCs w:val="24"/>
        </w:rPr>
        <w:t>novel</w:t>
      </w:r>
      <w:r w:rsidR="00E574AB">
        <w:rPr>
          <w:rFonts w:ascii="Calibri" w:hAnsi="Calibri" w:cs="Calibri"/>
          <w:sz w:val="24"/>
          <w:szCs w:val="24"/>
        </w:rPr>
        <w:t xml:space="preserve"> that is years ahead of her time.</w:t>
      </w:r>
    </w:p>
    <w:p w14:paraId="13BA9E37" w14:textId="0A3F1AAF" w:rsidR="008B5012" w:rsidRDefault="008B5012" w:rsidP="009205D9">
      <w:pPr>
        <w:spacing w:line="360" w:lineRule="auto"/>
        <w:rPr>
          <w:rFonts w:ascii="Calibri" w:hAnsi="Calibri" w:cs="Calibri"/>
          <w:sz w:val="24"/>
          <w:szCs w:val="24"/>
        </w:rPr>
      </w:pPr>
      <w:r>
        <w:rPr>
          <w:rFonts w:ascii="Calibri" w:hAnsi="Calibri" w:cs="Calibri"/>
          <w:sz w:val="24"/>
          <w:szCs w:val="24"/>
        </w:rPr>
        <w:tab/>
      </w:r>
    </w:p>
    <w:p w14:paraId="4BBB4C13" w14:textId="77777777" w:rsidR="00D8102B" w:rsidRDefault="00D8102B" w:rsidP="009205D9">
      <w:pPr>
        <w:spacing w:line="360" w:lineRule="auto"/>
        <w:rPr>
          <w:rFonts w:ascii="Calibri" w:hAnsi="Calibri" w:cs="Calibri"/>
          <w:sz w:val="24"/>
          <w:szCs w:val="24"/>
        </w:rPr>
      </w:pPr>
    </w:p>
    <w:p w14:paraId="6C3FDAC2" w14:textId="4E73C398" w:rsidR="00A4485D" w:rsidRDefault="00A4485D" w:rsidP="00A4485D">
      <w:pPr>
        <w:spacing w:line="360" w:lineRule="auto"/>
        <w:jc w:val="center"/>
        <w:rPr>
          <w:rFonts w:ascii="Calibri" w:hAnsi="Calibri" w:cs="Calibri"/>
          <w:sz w:val="24"/>
          <w:szCs w:val="24"/>
          <w:u w:val="single"/>
        </w:rPr>
      </w:pPr>
      <w:r w:rsidRPr="00A4485D">
        <w:rPr>
          <w:rFonts w:ascii="Calibri" w:hAnsi="Calibri" w:cs="Calibri"/>
          <w:sz w:val="24"/>
          <w:szCs w:val="24"/>
          <w:u w:val="single"/>
        </w:rPr>
        <w:t>Explanation of Reviews</w:t>
      </w:r>
    </w:p>
    <w:p w14:paraId="18C73B08" w14:textId="77777777" w:rsidR="00B34AD9" w:rsidRDefault="00B34AD9" w:rsidP="00A4485D">
      <w:pPr>
        <w:spacing w:line="360" w:lineRule="auto"/>
        <w:jc w:val="center"/>
        <w:rPr>
          <w:rFonts w:ascii="Calibri" w:hAnsi="Calibri" w:cs="Calibri"/>
          <w:sz w:val="24"/>
          <w:szCs w:val="24"/>
          <w:u w:val="single"/>
        </w:rPr>
      </w:pPr>
    </w:p>
    <w:p w14:paraId="6B6B84A9" w14:textId="7ED8CFE9" w:rsidR="00E33D85" w:rsidRDefault="00B34AD9" w:rsidP="00E33D85">
      <w:pPr>
        <w:spacing w:line="360" w:lineRule="auto"/>
        <w:rPr>
          <w:rFonts w:ascii="Calibri" w:hAnsi="Calibri" w:cs="Calibri"/>
          <w:sz w:val="24"/>
          <w:szCs w:val="24"/>
        </w:rPr>
      </w:pPr>
      <w:r>
        <w:rPr>
          <w:rFonts w:ascii="Calibri" w:hAnsi="Calibri" w:cs="Calibri"/>
          <w:sz w:val="24"/>
          <w:szCs w:val="24"/>
        </w:rPr>
        <w:t>In this assignment</w:t>
      </w:r>
      <w:r w:rsidR="00513FCA">
        <w:rPr>
          <w:rFonts w:ascii="Calibri" w:hAnsi="Calibri" w:cs="Calibri"/>
          <w:sz w:val="24"/>
          <w:szCs w:val="24"/>
        </w:rPr>
        <w:t>,</w:t>
      </w:r>
      <w:r>
        <w:rPr>
          <w:rFonts w:ascii="Calibri" w:hAnsi="Calibri" w:cs="Calibri"/>
          <w:sz w:val="24"/>
          <w:szCs w:val="24"/>
        </w:rPr>
        <w:t xml:space="preserve"> I was encouraged to write two different reviews o</w:t>
      </w:r>
      <w:r w:rsidR="00513FCA">
        <w:rPr>
          <w:rFonts w:ascii="Calibri" w:hAnsi="Calibri" w:cs="Calibri"/>
          <w:sz w:val="24"/>
          <w:szCs w:val="24"/>
        </w:rPr>
        <w:t>f</w:t>
      </w:r>
      <w:r>
        <w:rPr>
          <w:rFonts w:ascii="Calibri" w:hAnsi="Calibri" w:cs="Calibri"/>
          <w:sz w:val="24"/>
          <w:szCs w:val="24"/>
        </w:rPr>
        <w:t xml:space="preserve"> the same book, </w:t>
      </w:r>
      <w:r>
        <w:rPr>
          <w:rFonts w:ascii="Calibri" w:hAnsi="Calibri" w:cs="Calibri"/>
          <w:i/>
          <w:iCs/>
          <w:sz w:val="24"/>
          <w:szCs w:val="24"/>
        </w:rPr>
        <w:t xml:space="preserve">The Passion, </w:t>
      </w:r>
      <w:proofErr w:type="gramStart"/>
      <w:r>
        <w:rPr>
          <w:rFonts w:ascii="Calibri" w:hAnsi="Calibri" w:cs="Calibri"/>
          <w:sz w:val="24"/>
          <w:szCs w:val="24"/>
        </w:rPr>
        <w:t>in order to</w:t>
      </w:r>
      <w:proofErr w:type="gramEnd"/>
      <w:r>
        <w:rPr>
          <w:rFonts w:ascii="Calibri" w:hAnsi="Calibri" w:cs="Calibri"/>
          <w:sz w:val="24"/>
          <w:szCs w:val="24"/>
        </w:rPr>
        <w:t xml:space="preserve"> </w:t>
      </w:r>
      <w:r w:rsidR="00440605">
        <w:rPr>
          <w:rFonts w:ascii="Calibri" w:hAnsi="Calibri" w:cs="Calibri"/>
          <w:sz w:val="24"/>
          <w:szCs w:val="24"/>
        </w:rPr>
        <w:t xml:space="preserve">broaden my different creative writing styles and skills. </w:t>
      </w:r>
      <w:r w:rsidR="001E18C1">
        <w:rPr>
          <w:rFonts w:ascii="Calibri" w:hAnsi="Calibri" w:cs="Calibri"/>
          <w:sz w:val="24"/>
          <w:szCs w:val="24"/>
        </w:rPr>
        <w:t xml:space="preserve">I tried to </w:t>
      </w:r>
      <w:proofErr w:type="gramStart"/>
      <w:r w:rsidR="001E18C1">
        <w:rPr>
          <w:rFonts w:ascii="Calibri" w:hAnsi="Calibri" w:cs="Calibri"/>
          <w:sz w:val="24"/>
          <w:szCs w:val="24"/>
        </w:rPr>
        <w:t>accomplish</w:t>
      </w:r>
      <w:proofErr w:type="gramEnd"/>
      <w:r w:rsidR="001E18C1">
        <w:rPr>
          <w:rFonts w:ascii="Calibri" w:hAnsi="Calibri" w:cs="Calibri"/>
          <w:sz w:val="24"/>
          <w:szCs w:val="24"/>
        </w:rPr>
        <w:t xml:space="preserve"> this by creating one review</w:t>
      </w:r>
      <w:r w:rsidR="00694FDE">
        <w:rPr>
          <w:rFonts w:ascii="Calibri" w:hAnsi="Calibri" w:cs="Calibri"/>
          <w:sz w:val="24"/>
          <w:szCs w:val="24"/>
        </w:rPr>
        <w:t xml:space="preserve"> that was less flattering tha</w:t>
      </w:r>
      <w:r w:rsidR="00893C5B">
        <w:rPr>
          <w:rFonts w:ascii="Calibri" w:hAnsi="Calibri" w:cs="Calibri"/>
          <w:sz w:val="24"/>
          <w:szCs w:val="24"/>
        </w:rPr>
        <w:t>n</w:t>
      </w:r>
      <w:r w:rsidR="00694FDE">
        <w:rPr>
          <w:rFonts w:ascii="Calibri" w:hAnsi="Calibri" w:cs="Calibri"/>
          <w:sz w:val="24"/>
          <w:szCs w:val="24"/>
        </w:rPr>
        <w:t xml:space="preserve"> the other and exploring the difference </w:t>
      </w:r>
      <w:r w:rsidR="00893C5B">
        <w:rPr>
          <w:rFonts w:ascii="Calibri" w:hAnsi="Calibri" w:cs="Calibri"/>
          <w:sz w:val="24"/>
          <w:szCs w:val="24"/>
        </w:rPr>
        <w:t>between</w:t>
      </w:r>
      <w:r w:rsidR="00694FDE">
        <w:rPr>
          <w:rFonts w:ascii="Calibri" w:hAnsi="Calibri" w:cs="Calibri"/>
          <w:sz w:val="24"/>
          <w:szCs w:val="24"/>
        </w:rPr>
        <w:t xml:space="preserve"> writing a </w:t>
      </w:r>
      <w:r w:rsidR="00BF5109">
        <w:rPr>
          <w:rFonts w:ascii="Calibri" w:hAnsi="Calibri" w:cs="Calibri"/>
          <w:sz w:val="24"/>
          <w:szCs w:val="24"/>
        </w:rPr>
        <w:t>1000-word</w:t>
      </w:r>
      <w:r w:rsidR="00B473F4">
        <w:rPr>
          <w:rFonts w:ascii="Calibri" w:hAnsi="Calibri" w:cs="Calibri"/>
          <w:sz w:val="24"/>
          <w:szCs w:val="24"/>
        </w:rPr>
        <w:t xml:space="preserve"> review </w:t>
      </w:r>
      <w:r w:rsidR="00893C5B">
        <w:rPr>
          <w:rFonts w:ascii="Calibri" w:hAnsi="Calibri" w:cs="Calibri"/>
          <w:sz w:val="24"/>
          <w:szCs w:val="24"/>
        </w:rPr>
        <w:t>and</w:t>
      </w:r>
      <w:r w:rsidR="00B473F4">
        <w:rPr>
          <w:rFonts w:ascii="Calibri" w:hAnsi="Calibri" w:cs="Calibri"/>
          <w:sz w:val="24"/>
          <w:szCs w:val="24"/>
        </w:rPr>
        <w:t xml:space="preserve"> an </w:t>
      </w:r>
      <w:r w:rsidR="003573BD">
        <w:rPr>
          <w:rFonts w:ascii="Calibri" w:hAnsi="Calibri" w:cs="Calibri"/>
          <w:sz w:val="24"/>
          <w:szCs w:val="24"/>
        </w:rPr>
        <w:t>800-word</w:t>
      </w:r>
      <w:r w:rsidR="00B473F4">
        <w:rPr>
          <w:rFonts w:ascii="Calibri" w:hAnsi="Calibri" w:cs="Calibri"/>
          <w:sz w:val="24"/>
          <w:szCs w:val="24"/>
        </w:rPr>
        <w:t xml:space="preserve"> review.</w:t>
      </w:r>
      <w:r w:rsidR="00D12614">
        <w:rPr>
          <w:rFonts w:ascii="Calibri" w:hAnsi="Calibri" w:cs="Calibri"/>
          <w:sz w:val="24"/>
          <w:szCs w:val="24"/>
        </w:rPr>
        <w:t xml:space="preserve"> My first review addresses some criticism that I </w:t>
      </w:r>
      <w:r w:rsidR="008A1111">
        <w:rPr>
          <w:rFonts w:ascii="Calibri" w:hAnsi="Calibri" w:cs="Calibri"/>
          <w:sz w:val="24"/>
          <w:szCs w:val="24"/>
        </w:rPr>
        <w:t xml:space="preserve">was able to find within the text and have tried </w:t>
      </w:r>
      <w:r w:rsidR="001148A3">
        <w:rPr>
          <w:rFonts w:ascii="Calibri" w:hAnsi="Calibri" w:cs="Calibri"/>
          <w:sz w:val="24"/>
          <w:szCs w:val="24"/>
        </w:rPr>
        <w:t xml:space="preserve">to </w:t>
      </w:r>
      <w:r w:rsidR="008A1111">
        <w:rPr>
          <w:rFonts w:ascii="Calibri" w:hAnsi="Calibri" w:cs="Calibri"/>
          <w:sz w:val="24"/>
          <w:szCs w:val="24"/>
        </w:rPr>
        <w:t>balanc</w:t>
      </w:r>
      <w:r w:rsidR="001148A3">
        <w:rPr>
          <w:rFonts w:ascii="Calibri" w:hAnsi="Calibri" w:cs="Calibri"/>
          <w:sz w:val="24"/>
          <w:szCs w:val="24"/>
        </w:rPr>
        <w:t xml:space="preserve">e </w:t>
      </w:r>
      <w:r w:rsidR="008A1111">
        <w:rPr>
          <w:rFonts w:ascii="Calibri" w:hAnsi="Calibri" w:cs="Calibri"/>
          <w:sz w:val="24"/>
          <w:szCs w:val="24"/>
        </w:rPr>
        <w:t xml:space="preserve">out with praise, while also talking about the </w:t>
      </w:r>
      <w:r w:rsidR="0096108F">
        <w:rPr>
          <w:rFonts w:ascii="Calibri" w:hAnsi="Calibri" w:cs="Calibri"/>
          <w:sz w:val="24"/>
          <w:szCs w:val="24"/>
        </w:rPr>
        <w:t>physical aspects of the manufactured book which I found flaw in</w:t>
      </w:r>
      <w:r w:rsidR="00AC1CC2">
        <w:rPr>
          <w:rFonts w:ascii="Calibri" w:hAnsi="Calibri" w:cs="Calibri"/>
          <w:sz w:val="24"/>
          <w:szCs w:val="24"/>
        </w:rPr>
        <w:t xml:space="preserve">. However, I took the opportunity in the second review to voice my </w:t>
      </w:r>
      <w:r w:rsidR="00F14DE7">
        <w:rPr>
          <w:rFonts w:ascii="Calibri" w:hAnsi="Calibri" w:cs="Calibri"/>
          <w:sz w:val="24"/>
          <w:szCs w:val="24"/>
        </w:rPr>
        <w:t>heartfelt admiration for the novel</w:t>
      </w:r>
      <w:r w:rsidR="00CE4470">
        <w:rPr>
          <w:rFonts w:ascii="Calibri" w:hAnsi="Calibri" w:cs="Calibri"/>
          <w:sz w:val="24"/>
          <w:szCs w:val="24"/>
        </w:rPr>
        <w:t>,</w:t>
      </w:r>
      <w:r w:rsidR="00F14DE7">
        <w:rPr>
          <w:rFonts w:ascii="Calibri" w:hAnsi="Calibri" w:cs="Calibri"/>
          <w:sz w:val="24"/>
          <w:szCs w:val="24"/>
        </w:rPr>
        <w:t xml:space="preserve"> as it really has become one of my new favourite works</w:t>
      </w:r>
      <w:r w:rsidR="00231961">
        <w:rPr>
          <w:rFonts w:ascii="Calibri" w:hAnsi="Calibri" w:cs="Calibri"/>
          <w:sz w:val="24"/>
          <w:szCs w:val="24"/>
        </w:rPr>
        <w:t xml:space="preserve">, and I also used this opportunity to review my </w:t>
      </w:r>
      <w:r w:rsidR="00A6385B">
        <w:rPr>
          <w:rFonts w:ascii="Calibri" w:hAnsi="Calibri" w:cs="Calibri"/>
          <w:sz w:val="24"/>
          <w:szCs w:val="24"/>
        </w:rPr>
        <w:t>favourite theme</w:t>
      </w:r>
      <w:r w:rsidR="00674B9F">
        <w:rPr>
          <w:rFonts w:ascii="Calibri" w:hAnsi="Calibri" w:cs="Calibri"/>
          <w:sz w:val="24"/>
          <w:szCs w:val="24"/>
        </w:rPr>
        <w:t>s</w:t>
      </w:r>
      <w:r w:rsidR="00A6385B">
        <w:rPr>
          <w:rFonts w:ascii="Calibri" w:hAnsi="Calibri" w:cs="Calibri"/>
          <w:sz w:val="24"/>
          <w:szCs w:val="24"/>
        </w:rPr>
        <w:t xml:space="preserve"> that </w:t>
      </w:r>
      <w:r w:rsidR="00A6385B">
        <w:rPr>
          <w:rFonts w:ascii="Calibri" w:hAnsi="Calibri" w:cs="Calibri"/>
          <w:i/>
          <w:iCs/>
          <w:sz w:val="24"/>
          <w:szCs w:val="24"/>
        </w:rPr>
        <w:t>The Passion</w:t>
      </w:r>
      <w:r w:rsidR="00A6385B">
        <w:rPr>
          <w:rFonts w:ascii="Calibri" w:hAnsi="Calibri" w:cs="Calibri"/>
          <w:sz w:val="24"/>
          <w:szCs w:val="24"/>
        </w:rPr>
        <w:t xml:space="preserve"> addresses</w:t>
      </w:r>
      <w:r w:rsidR="00674B9F">
        <w:rPr>
          <w:rFonts w:ascii="Calibri" w:hAnsi="Calibri" w:cs="Calibri"/>
          <w:sz w:val="24"/>
          <w:szCs w:val="24"/>
        </w:rPr>
        <w:t>,</w:t>
      </w:r>
      <w:r w:rsidR="00A6385B">
        <w:rPr>
          <w:rFonts w:ascii="Calibri" w:hAnsi="Calibri" w:cs="Calibri"/>
          <w:sz w:val="24"/>
          <w:szCs w:val="24"/>
        </w:rPr>
        <w:t xml:space="preserve"> </w:t>
      </w:r>
      <w:r w:rsidR="00750079">
        <w:rPr>
          <w:rFonts w:ascii="Calibri" w:hAnsi="Calibri" w:cs="Calibri"/>
          <w:sz w:val="24"/>
          <w:szCs w:val="24"/>
        </w:rPr>
        <w:t xml:space="preserve">as I find them equally as important as the concerns over gender identity </w:t>
      </w:r>
      <w:r w:rsidR="009535C0">
        <w:rPr>
          <w:rFonts w:ascii="Calibri" w:hAnsi="Calibri" w:cs="Calibri"/>
          <w:sz w:val="24"/>
          <w:szCs w:val="24"/>
        </w:rPr>
        <w:t>that I discussed in the first review.</w:t>
      </w:r>
    </w:p>
    <w:p w14:paraId="4978B0BB" w14:textId="626A0771" w:rsidR="003573BD" w:rsidRDefault="003573BD" w:rsidP="00E33D85">
      <w:pPr>
        <w:spacing w:line="360" w:lineRule="auto"/>
        <w:rPr>
          <w:rFonts w:ascii="Calibri" w:hAnsi="Calibri" w:cs="Calibri"/>
          <w:sz w:val="24"/>
          <w:szCs w:val="24"/>
        </w:rPr>
      </w:pPr>
    </w:p>
    <w:p w14:paraId="2A768853" w14:textId="77777777" w:rsidR="003573BD" w:rsidRPr="00A6385B" w:rsidRDefault="003573BD" w:rsidP="00E33D85">
      <w:pPr>
        <w:spacing w:line="360" w:lineRule="auto"/>
        <w:rPr>
          <w:rFonts w:ascii="Calibri" w:hAnsi="Calibri" w:cs="Calibri"/>
          <w:sz w:val="24"/>
          <w:szCs w:val="24"/>
        </w:rPr>
      </w:pPr>
    </w:p>
    <w:p w14:paraId="24B52C52" w14:textId="77777777" w:rsidR="00F14DE7" w:rsidRPr="00E33D85" w:rsidRDefault="00F14DE7" w:rsidP="00E33D85">
      <w:pPr>
        <w:spacing w:line="360" w:lineRule="auto"/>
        <w:rPr>
          <w:rFonts w:ascii="Calibri" w:hAnsi="Calibri" w:cs="Calibri"/>
          <w:sz w:val="24"/>
          <w:szCs w:val="24"/>
        </w:rPr>
      </w:pPr>
    </w:p>
    <w:p w14:paraId="69902141" w14:textId="77777777" w:rsidR="003573BD" w:rsidRDefault="003573BD" w:rsidP="009205D9">
      <w:pPr>
        <w:spacing w:line="360" w:lineRule="auto"/>
        <w:rPr>
          <w:rFonts w:ascii="Calibri" w:hAnsi="Calibri" w:cs="Calibri"/>
          <w:b/>
          <w:bCs/>
          <w:sz w:val="24"/>
          <w:szCs w:val="24"/>
          <w:u w:val="single"/>
        </w:rPr>
      </w:pPr>
    </w:p>
    <w:p w14:paraId="0094940D" w14:textId="061B8A2A" w:rsidR="009205D9" w:rsidRPr="00281281" w:rsidRDefault="009205D9" w:rsidP="009205D9">
      <w:pPr>
        <w:spacing w:line="360" w:lineRule="auto"/>
        <w:rPr>
          <w:rFonts w:ascii="Calibri" w:hAnsi="Calibri" w:cs="Calibri"/>
          <w:b/>
          <w:bCs/>
          <w:sz w:val="24"/>
          <w:szCs w:val="24"/>
          <w:u w:val="single"/>
        </w:rPr>
      </w:pPr>
      <w:r>
        <w:rPr>
          <w:rFonts w:ascii="Calibri" w:hAnsi="Calibri" w:cs="Calibri"/>
          <w:b/>
          <w:bCs/>
          <w:sz w:val="24"/>
          <w:szCs w:val="24"/>
          <w:u w:val="single"/>
        </w:rPr>
        <w:lastRenderedPageBreak/>
        <w:t>Bibliography</w:t>
      </w:r>
    </w:p>
    <w:p w14:paraId="07E304AF" w14:textId="77777777" w:rsidR="00AC57C2" w:rsidRDefault="00AC57C2" w:rsidP="00AC57C2">
      <w:pPr>
        <w:pStyle w:val="FootnoteText"/>
        <w:spacing w:line="360" w:lineRule="auto"/>
        <w:rPr>
          <w:rFonts w:ascii="Calibri" w:hAnsi="Calibri" w:cs="Calibri"/>
          <w:sz w:val="24"/>
          <w:szCs w:val="24"/>
        </w:rPr>
      </w:pPr>
      <w:r w:rsidRPr="00281281">
        <w:rPr>
          <w:rFonts w:ascii="Calibri" w:hAnsi="Calibri" w:cs="Calibri"/>
          <w:sz w:val="24"/>
          <w:szCs w:val="24"/>
        </w:rPr>
        <w:t>Bell,</w:t>
      </w:r>
      <w:r>
        <w:rPr>
          <w:rFonts w:ascii="Calibri" w:hAnsi="Calibri" w:cs="Calibri"/>
          <w:sz w:val="24"/>
          <w:szCs w:val="24"/>
        </w:rPr>
        <w:t xml:space="preserve"> Michael,</w:t>
      </w:r>
      <w:r w:rsidRPr="00281281">
        <w:rPr>
          <w:rFonts w:ascii="Calibri" w:hAnsi="Calibri" w:cs="Calibri"/>
          <w:sz w:val="24"/>
          <w:szCs w:val="24"/>
        </w:rPr>
        <w:t xml:space="preserve"> ‘The Metaphysics of Modernism’, in </w:t>
      </w:r>
      <w:r w:rsidRPr="00281281">
        <w:rPr>
          <w:rFonts w:ascii="Calibri" w:hAnsi="Calibri" w:cs="Calibri"/>
          <w:i/>
          <w:iCs/>
          <w:sz w:val="24"/>
          <w:szCs w:val="24"/>
        </w:rPr>
        <w:t xml:space="preserve">The Cambridge Companion to Modernism, </w:t>
      </w:r>
      <w:r w:rsidRPr="00281281">
        <w:rPr>
          <w:rFonts w:ascii="Calibri" w:hAnsi="Calibri" w:cs="Calibri"/>
          <w:sz w:val="24"/>
          <w:szCs w:val="24"/>
        </w:rPr>
        <w:t>ed by Michael Levenson, (Cambridge: Cambridge University Press, 1999)</w:t>
      </w:r>
      <w:r>
        <w:rPr>
          <w:rFonts w:ascii="Calibri" w:hAnsi="Calibri" w:cs="Calibri"/>
          <w:sz w:val="24"/>
          <w:szCs w:val="24"/>
        </w:rPr>
        <w:br/>
      </w:r>
    </w:p>
    <w:p w14:paraId="2B376F10" w14:textId="77777777" w:rsidR="00AC57C2" w:rsidRPr="00281281" w:rsidRDefault="00AC57C2" w:rsidP="00AC57C2">
      <w:pPr>
        <w:pStyle w:val="FootnoteText"/>
        <w:spacing w:line="360" w:lineRule="auto"/>
        <w:rPr>
          <w:rFonts w:ascii="Calibri" w:hAnsi="Calibri" w:cs="Calibri"/>
          <w:sz w:val="24"/>
          <w:szCs w:val="24"/>
        </w:rPr>
      </w:pPr>
      <w:r w:rsidRPr="00281281">
        <w:rPr>
          <w:rFonts w:ascii="Calibri" w:hAnsi="Calibri" w:cs="Calibri"/>
          <w:sz w:val="24"/>
          <w:szCs w:val="24"/>
        </w:rPr>
        <w:t>Lewis,</w:t>
      </w:r>
      <w:r>
        <w:rPr>
          <w:rFonts w:ascii="Calibri" w:hAnsi="Calibri" w:cs="Calibri"/>
          <w:sz w:val="24"/>
          <w:szCs w:val="24"/>
        </w:rPr>
        <w:t xml:space="preserve"> Pericles,</w:t>
      </w:r>
      <w:r w:rsidRPr="00281281">
        <w:rPr>
          <w:rFonts w:ascii="Calibri" w:hAnsi="Calibri" w:cs="Calibri"/>
          <w:sz w:val="24"/>
          <w:szCs w:val="24"/>
        </w:rPr>
        <w:t xml:space="preserve"> ‘Introduction’, </w:t>
      </w:r>
      <w:r w:rsidRPr="00281281">
        <w:rPr>
          <w:rFonts w:ascii="Calibri" w:hAnsi="Calibri" w:cs="Calibri"/>
          <w:i/>
          <w:iCs/>
          <w:sz w:val="24"/>
          <w:szCs w:val="24"/>
        </w:rPr>
        <w:t xml:space="preserve">The Cambridge Introduction to Modernism, </w:t>
      </w:r>
      <w:r w:rsidRPr="00281281">
        <w:rPr>
          <w:rFonts w:ascii="Calibri" w:hAnsi="Calibri" w:cs="Calibri"/>
          <w:sz w:val="24"/>
          <w:szCs w:val="24"/>
        </w:rPr>
        <w:t>(Cambridge: Cambridge University Press, 2007)</w:t>
      </w:r>
      <w:r>
        <w:rPr>
          <w:rFonts w:ascii="Calibri" w:hAnsi="Calibri" w:cs="Calibri"/>
          <w:sz w:val="24"/>
          <w:szCs w:val="24"/>
        </w:rPr>
        <w:br/>
      </w:r>
    </w:p>
    <w:p w14:paraId="08AC8937" w14:textId="77777777" w:rsidR="00AC57C2" w:rsidRPr="00281281" w:rsidRDefault="00AC57C2" w:rsidP="00281281">
      <w:pPr>
        <w:pStyle w:val="FootnoteText"/>
        <w:spacing w:line="360" w:lineRule="auto"/>
        <w:rPr>
          <w:rFonts w:ascii="Calibri" w:hAnsi="Calibri" w:cs="Calibri"/>
          <w:sz w:val="24"/>
          <w:szCs w:val="24"/>
        </w:rPr>
      </w:pPr>
      <w:r w:rsidRPr="00281281">
        <w:rPr>
          <w:rFonts w:ascii="Calibri" w:hAnsi="Calibri" w:cs="Calibri"/>
          <w:sz w:val="24"/>
          <w:szCs w:val="24"/>
        </w:rPr>
        <w:t>Marshall,</w:t>
      </w:r>
      <w:r>
        <w:rPr>
          <w:rFonts w:ascii="Calibri" w:hAnsi="Calibri" w:cs="Calibri"/>
          <w:sz w:val="24"/>
          <w:szCs w:val="24"/>
        </w:rPr>
        <w:t xml:space="preserve"> Brenda K.,</w:t>
      </w:r>
      <w:r w:rsidRPr="00281281">
        <w:rPr>
          <w:rFonts w:ascii="Calibri" w:hAnsi="Calibri" w:cs="Calibri"/>
          <w:sz w:val="24"/>
          <w:szCs w:val="24"/>
        </w:rPr>
        <w:t xml:space="preserve"> </w:t>
      </w:r>
      <w:r w:rsidRPr="00281281">
        <w:rPr>
          <w:rFonts w:ascii="Calibri" w:hAnsi="Calibri" w:cs="Calibri"/>
          <w:i/>
          <w:iCs/>
          <w:sz w:val="24"/>
          <w:szCs w:val="24"/>
        </w:rPr>
        <w:t xml:space="preserve">Teaching the Postmodern: Fiction and Theory, </w:t>
      </w:r>
      <w:r w:rsidRPr="00281281">
        <w:rPr>
          <w:rFonts w:ascii="Calibri" w:hAnsi="Calibri" w:cs="Calibri"/>
          <w:sz w:val="24"/>
          <w:szCs w:val="24"/>
        </w:rPr>
        <w:t>(New York: Routledge, 1992)</w:t>
      </w:r>
      <w:r>
        <w:rPr>
          <w:rFonts w:ascii="Calibri" w:hAnsi="Calibri" w:cs="Calibri"/>
          <w:sz w:val="24"/>
          <w:szCs w:val="24"/>
        </w:rPr>
        <w:br/>
      </w:r>
    </w:p>
    <w:p w14:paraId="5E18B2A2" w14:textId="77777777" w:rsidR="00AC57C2" w:rsidRPr="00281281" w:rsidRDefault="00AC57C2" w:rsidP="00281281">
      <w:pPr>
        <w:pStyle w:val="FootnoteText"/>
        <w:spacing w:line="360" w:lineRule="auto"/>
        <w:rPr>
          <w:rFonts w:ascii="Calibri" w:hAnsi="Calibri" w:cs="Calibri"/>
          <w:sz w:val="24"/>
          <w:szCs w:val="24"/>
        </w:rPr>
      </w:pPr>
      <w:proofErr w:type="spellStart"/>
      <w:r w:rsidRPr="00281281">
        <w:rPr>
          <w:rFonts w:ascii="Calibri" w:hAnsi="Calibri" w:cs="Calibri"/>
          <w:sz w:val="24"/>
          <w:szCs w:val="24"/>
        </w:rPr>
        <w:t>Mchale</w:t>
      </w:r>
      <w:proofErr w:type="spellEnd"/>
      <w:r w:rsidRPr="00281281">
        <w:rPr>
          <w:rFonts w:ascii="Calibri" w:hAnsi="Calibri" w:cs="Calibri"/>
          <w:sz w:val="24"/>
          <w:szCs w:val="24"/>
        </w:rPr>
        <w:t>,</w:t>
      </w:r>
      <w:r>
        <w:rPr>
          <w:rFonts w:ascii="Calibri" w:hAnsi="Calibri" w:cs="Calibri"/>
          <w:sz w:val="24"/>
          <w:szCs w:val="24"/>
        </w:rPr>
        <w:t xml:space="preserve"> Brian,</w:t>
      </w:r>
      <w:r w:rsidRPr="00281281">
        <w:rPr>
          <w:rFonts w:ascii="Calibri" w:hAnsi="Calibri" w:cs="Calibri"/>
          <w:sz w:val="24"/>
          <w:szCs w:val="24"/>
        </w:rPr>
        <w:t xml:space="preserve"> </w:t>
      </w:r>
      <w:r w:rsidRPr="00281281">
        <w:rPr>
          <w:rFonts w:ascii="Calibri" w:hAnsi="Calibri" w:cs="Calibri"/>
          <w:i/>
          <w:iCs/>
          <w:sz w:val="24"/>
          <w:szCs w:val="24"/>
        </w:rPr>
        <w:t xml:space="preserve">Postmodernist Fiction, </w:t>
      </w:r>
      <w:r w:rsidRPr="00281281">
        <w:rPr>
          <w:rFonts w:ascii="Calibri" w:hAnsi="Calibri" w:cs="Calibri"/>
          <w:sz w:val="24"/>
          <w:szCs w:val="24"/>
        </w:rPr>
        <w:t>(London: Methuen &amp; Co. Ltd, 1987)</w:t>
      </w:r>
      <w:r>
        <w:rPr>
          <w:rFonts w:ascii="Calibri" w:hAnsi="Calibri" w:cs="Calibri"/>
          <w:sz w:val="24"/>
          <w:szCs w:val="24"/>
        </w:rPr>
        <w:br/>
      </w:r>
      <w:r>
        <w:rPr>
          <w:rFonts w:ascii="Calibri" w:hAnsi="Calibri" w:cs="Calibri"/>
          <w:sz w:val="24"/>
          <w:szCs w:val="24"/>
        </w:rPr>
        <w:br/>
      </w:r>
      <w:r w:rsidRPr="00281281">
        <w:rPr>
          <w:rFonts w:ascii="Calibri" w:hAnsi="Calibri" w:cs="Calibri"/>
          <w:sz w:val="24"/>
          <w:szCs w:val="24"/>
        </w:rPr>
        <w:t>Punter,</w:t>
      </w:r>
      <w:r>
        <w:rPr>
          <w:rFonts w:ascii="Calibri" w:hAnsi="Calibri" w:cs="Calibri"/>
          <w:sz w:val="24"/>
          <w:szCs w:val="24"/>
        </w:rPr>
        <w:t xml:space="preserve"> David,</w:t>
      </w:r>
      <w:r w:rsidRPr="00281281">
        <w:rPr>
          <w:rFonts w:ascii="Calibri" w:hAnsi="Calibri" w:cs="Calibri"/>
          <w:sz w:val="24"/>
          <w:szCs w:val="24"/>
        </w:rPr>
        <w:t xml:space="preserve"> ‘Hungry Ghosts and Foreign Bodies’, </w:t>
      </w:r>
      <w:r w:rsidRPr="00281281">
        <w:rPr>
          <w:rFonts w:ascii="Calibri" w:hAnsi="Calibri" w:cs="Calibri"/>
          <w:i/>
          <w:iCs/>
          <w:sz w:val="24"/>
          <w:szCs w:val="24"/>
        </w:rPr>
        <w:t xml:space="preserve">Gothic Modernism, </w:t>
      </w:r>
      <w:r w:rsidRPr="00281281">
        <w:rPr>
          <w:rFonts w:ascii="Calibri" w:hAnsi="Calibri" w:cs="Calibri"/>
          <w:sz w:val="24"/>
          <w:szCs w:val="24"/>
        </w:rPr>
        <w:t>ed by Andrew Smith and Jeff Wallace, (New York: PALGRAVE, 2001)</w:t>
      </w:r>
      <w:r>
        <w:rPr>
          <w:rFonts w:ascii="Calibri" w:hAnsi="Calibri" w:cs="Calibri"/>
          <w:sz w:val="24"/>
          <w:szCs w:val="24"/>
        </w:rPr>
        <w:br/>
      </w:r>
    </w:p>
    <w:p w14:paraId="7489DEC5" w14:textId="77777777" w:rsidR="00AC57C2" w:rsidRPr="00281281" w:rsidRDefault="00AC57C2" w:rsidP="00281281">
      <w:pPr>
        <w:pStyle w:val="FootnoteText"/>
        <w:spacing w:line="360" w:lineRule="auto"/>
        <w:rPr>
          <w:rFonts w:ascii="Calibri" w:hAnsi="Calibri" w:cs="Calibri"/>
          <w:sz w:val="24"/>
          <w:szCs w:val="24"/>
        </w:rPr>
      </w:pPr>
      <w:r w:rsidRPr="00281281">
        <w:rPr>
          <w:rFonts w:ascii="Calibri" w:hAnsi="Calibri" w:cs="Calibri"/>
          <w:sz w:val="24"/>
          <w:szCs w:val="24"/>
        </w:rPr>
        <w:t>Poe,</w:t>
      </w:r>
      <w:r>
        <w:rPr>
          <w:rFonts w:ascii="Calibri" w:hAnsi="Calibri" w:cs="Calibri"/>
          <w:sz w:val="24"/>
          <w:szCs w:val="24"/>
        </w:rPr>
        <w:t xml:space="preserve"> Edgar Allan,</w:t>
      </w:r>
      <w:r w:rsidRPr="00281281">
        <w:rPr>
          <w:rFonts w:ascii="Calibri" w:hAnsi="Calibri" w:cs="Calibri"/>
          <w:sz w:val="24"/>
          <w:szCs w:val="24"/>
        </w:rPr>
        <w:t xml:space="preserve"> </w:t>
      </w:r>
      <w:r w:rsidRPr="00281281">
        <w:rPr>
          <w:rFonts w:ascii="Calibri" w:hAnsi="Calibri" w:cs="Calibri"/>
          <w:i/>
          <w:iCs/>
          <w:sz w:val="24"/>
          <w:szCs w:val="24"/>
        </w:rPr>
        <w:t xml:space="preserve">The Black Cat, in The Complete Tales &amp; Poems of Edgar Allan Poe, </w:t>
      </w:r>
      <w:r w:rsidRPr="00281281">
        <w:rPr>
          <w:rFonts w:ascii="Calibri" w:hAnsi="Calibri" w:cs="Calibri"/>
          <w:sz w:val="24"/>
          <w:szCs w:val="24"/>
        </w:rPr>
        <w:t>(New York: Rock Point, 2020</w:t>
      </w:r>
      <w:r>
        <w:rPr>
          <w:rFonts w:ascii="Calibri" w:hAnsi="Calibri" w:cs="Calibri"/>
          <w:sz w:val="24"/>
          <w:szCs w:val="24"/>
        </w:rPr>
        <w:t>)</w:t>
      </w:r>
      <w:r>
        <w:rPr>
          <w:rFonts w:ascii="Calibri" w:hAnsi="Calibri" w:cs="Calibri"/>
          <w:sz w:val="24"/>
          <w:szCs w:val="24"/>
        </w:rPr>
        <w:br/>
      </w:r>
    </w:p>
    <w:p w14:paraId="68341750" w14:textId="42E77BAA" w:rsidR="00AC57C2" w:rsidRPr="00281281" w:rsidRDefault="00AC57C2" w:rsidP="00281281">
      <w:pPr>
        <w:pStyle w:val="FootnoteText"/>
        <w:spacing w:line="360" w:lineRule="auto"/>
        <w:rPr>
          <w:rFonts w:ascii="Calibri" w:hAnsi="Calibri" w:cs="Calibri"/>
          <w:sz w:val="24"/>
          <w:szCs w:val="24"/>
        </w:rPr>
      </w:pPr>
      <w:r w:rsidRPr="00281281">
        <w:rPr>
          <w:rFonts w:ascii="Calibri" w:hAnsi="Calibri" w:cs="Calibri"/>
          <w:sz w:val="24"/>
          <w:szCs w:val="24"/>
        </w:rPr>
        <w:t>Sheppard,</w:t>
      </w:r>
      <w:r>
        <w:rPr>
          <w:rFonts w:ascii="Calibri" w:hAnsi="Calibri" w:cs="Calibri"/>
          <w:sz w:val="24"/>
          <w:szCs w:val="24"/>
        </w:rPr>
        <w:t xml:space="preserve"> Richard,</w:t>
      </w:r>
      <w:r w:rsidRPr="00281281">
        <w:rPr>
          <w:rFonts w:ascii="Calibri" w:hAnsi="Calibri" w:cs="Calibri"/>
          <w:sz w:val="24"/>
          <w:szCs w:val="24"/>
        </w:rPr>
        <w:t xml:space="preserve"> ‘The Crisis of Language,’ </w:t>
      </w:r>
      <w:r w:rsidRPr="00281281">
        <w:rPr>
          <w:rFonts w:ascii="Calibri" w:hAnsi="Calibri" w:cs="Calibri"/>
          <w:i/>
          <w:iCs/>
          <w:sz w:val="24"/>
          <w:szCs w:val="24"/>
        </w:rPr>
        <w:t xml:space="preserve">Modernism A Guide to European Literature 1890-1930, </w:t>
      </w:r>
      <w:r w:rsidRPr="00281281">
        <w:rPr>
          <w:rFonts w:ascii="Calibri" w:hAnsi="Calibri" w:cs="Calibri"/>
          <w:sz w:val="24"/>
          <w:szCs w:val="24"/>
        </w:rPr>
        <w:t>ed by Malcolm Bradbury and James McFarlane, (Penguin Books: London, 1991)</w:t>
      </w:r>
      <w:r>
        <w:rPr>
          <w:rFonts w:ascii="Calibri" w:hAnsi="Calibri" w:cs="Calibri"/>
          <w:sz w:val="24"/>
          <w:szCs w:val="24"/>
        </w:rPr>
        <w:br/>
      </w:r>
    </w:p>
    <w:p w14:paraId="316F39B2" w14:textId="77777777" w:rsidR="00AC57C2" w:rsidRPr="00281281" w:rsidRDefault="00AC57C2" w:rsidP="00281281">
      <w:pPr>
        <w:pStyle w:val="FootnoteText"/>
        <w:spacing w:line="360" w:lineRule="auto"/>
        <w:rPr>
          <w:rFonts w:ascii="Calibri" w:hAnsi="Calibri" w:cs="Calibri"/>
          <w:sz w:val="24"/>
          <w:szCs w:val="24"/>
        </w:rPr>
      </w:pPr>
      <w:r w:rsidRPr="00281281">
        <w:rPr>
          <w:rFonts w:ascii="Calibri" w:hAnsi="Calibri" w:cs="Calibri"/>
          <w:sz w:val="24"/>
          <w:szCs w:val="24"/>
        </w:rPr>
        <w:t>Thomas,</w:t>
      </w:r>
      <w:r>
        <w:rPr>
          <w:rFonts w:ascii="Calibri" w:hAnsi="Calibri" w:cs="Calibri"/>
          <w:sz w:val="24"/>
          <w:szCs w:val="24"/>
        </w:rPr>
        <w:t xml:space="preserve"> Dylan</w:t>
      </w:r>
      <w:r w:rsidRPr="00281281">
        <w:rPr>
          <w:rFonts w:ascii="Calibri" w:hAnsi="Calibri" w:cs="Calibri"/>
          <w:sz w:val="24"/>
          <w:szCs w:val="24"/>
        </w:rPr>
        <w:t xml:space="preserve"> </w:t>
      </w:r>
      <w:proofErr w:type="gramStart"/>
      <w:r w:rsidRPr="00281281">
        <w:rPr>
          <w:rFonts w:ascii="Calibri" w:hAnsi="Calibri" w:cs="Calibri"/>
          <w:i/>
          <w:iCs/>
          <w:sz w:val="24"/>
          <w:szCs w:val="24"/>
        </w:rPr>
        <w:t>The</w:t>
      </w:r>
      <w:proofErr w:type="gramEnd"/>
      <w:r w:rsidRPr="00281281">
        <w:rPr>
          <w:rFonts w:ascii="Calibri" w:hAnsi="Calibri" w:cs="Calibri"/>
          <w:i/>
          <w:iCs/>
          <w:sz w:val="24"/>
          <w:szCs w:val="24"/>
        </w:rPr>
        <w:t xml:space="preserve"> Tree, </w:t>
      </w:r>
      <w:r w:rsidRPr="00281281">
        <w:rPr>
          <w:rFonts w:ascii="Calibri" w:hAnsi="Calibri" w:cs="Calibri"/>
          <w:sz w:val="24"/>
          <w:szCs w:val="24"/>
        </w:rPr>
        <w:t xml:space="preserve">in </w:t>
      </w:r>
      <w:r w:rsidRPr="00281281">
        <w:rPr>
          <w:rFonts w:ascii="Calibri" w:hAnsi="Calibri" w:cs="Calibri"/>
          <w:i/>
          <w:iCs/>
          <w:sz w:val="24"/>
          <w:szCs w:val="24"/>
        </w:rPr>
        <w:t>Collected Stories</w:t>
      </w:r>
      <w:r w:rsidRPr="00281281">
        <w:rPr>
          <w:rFonts w:ascii="Calibri" w:hAnsi="Calibri" w:cs="Calibri"/>
          <w:sz w:val="24"/>
          <w:szCs w:val="24"/>
        </w:rPr>
        <w:t>, ed by Walford Davies, (London: A Pheonix Paperback, 2000)</w:t>
      </w:r>
      <w:r>
        <w:rPr>
          <w:rFonts w:ascii="Calibri" w:hAnsi="Calibri" w:cs="Calibri"/>
          <w:sz w:val="24"/>
          <w:szCs w:val="24"/>
        </w:rPr>
        <w:br/>
      </w:r>
    </w:p>
    <w:p w14:paraId="13052F25" w14:textId="77777777" w:rsidR="00AC57C2" w:rsidRPr="00281281" w:rsidRDefault="00AC57C2" w:rsidP="00281281">
      <w:pPr>
        <w:spacing w:line="360" w:lineRule="auto"/>
        <w:rPr>
          <w:rFonts w:ascii="Calibri" w:hAnsi="Calibri" w:cs="Calibri"/>
          <w:sz w:val="24"/>
          <w:szCs w:val="24"/>
        </w:rPr>
      </w:pPr>
      <w:r w:rsidRPr="00281281">
        <w:rPr>
          <w:rFonts w:ascii="Calibri" w:hAnsi="Calibri" w:cs="Calibri"/>
          <w:sz w:val="24"/>
          <w:szCs w:val="24"/>
        </w:rPr>
        <w:t>Thomas,</w:t>
      </w:r>
      <w:r>
        <w:rPr>
          <w:rFonts w:ascii="Calibri" w:hAnsi="Calibri" w:cs="Calibri"/>
          <w:sz w:val="24"/>
          <w:szCs w:val="24"/>
        </w:rPr>
        <w:t xml:space="preserve"> Dylan,</w:t>
      </w:r>
      <w:r w:rsidRPr="00281281">
        <w:rPr>
          <w:rFonts w:ascii="Calibri" w:hAnsi="Calibri" w:cs="Calibri"/>
          <w:sz w:val="24"/>
          <w:szCs w:val="24"/>
        </w:rPr>
        <w:t xml:space="preserve"> </w:t>
      </w:r>
      <w:proofErr w:type="gramStart"/>
      <w:r w:rsidRPr="00281281">
        <w:rPr>
          <w:rFonts w:ascii="Calibri" w:hAnsi="Calibri" w:cs="Calibri"/>
          <w:i/>
          <w:iCs/>
          <w:sz w:val="24"/>
          <w:szCs w:val="24"/>
        </w:rPr>
        <w:t>This</w:t>
      </w:r>
      <w:proofErr w:type="gramEnd"/>
      <w:r w:rsidRPr="00281281">
        <w:rPr>
          <w:rFonts w:ascii="Calibri" w:hAnsi="Calibri" w:cs="Calibri"/>
          <w:i/>
          <w:iCs/>
          <w:sz w:val="24"/>
          <w:szCs w:val="24"/>
        </w:rPr>
        <w:t xml:space="preserve"> bread I break, in Selected Poems, </w:t>
      </w:r>
      <w:r w:rsidRPr="00281281">
        <w:rPr>
          <w:rFonts w:ascii="Calibri" w:hAnsi="Calibri" w:cs="Calibri"/>
          <w:sz w:val="24"/>
          <w:szCs w:val="24"/>
        </w:rPr>
        <w:t>ed Walford Davies, (London: W &amp;N PAPERBACK, 1974)</w:t>
      </w:r>
      <w:r>
        <w:rPr>
          <w:rFonts w:ascii="Calibri" w:hAnsi="Calibri" w:cs="Calibri"/>
          <w:sz w:val="24"/>
          <w:szCs w:val="24"/>
        </w:rPr>
        <w:br/>
      </w:r>
    </w:p>
    <w:p w14:paraId="48EE4AE0" w14:textId="77777777" w:rsidR="00AC57C2" w:rsidRPr="00281281" w:rsidRDefault="00AC57C2" w:rsidP="00281281">
      <w:pPr>
        <w:pStyle w:val="FootnoteText"/>
        <w:spacing w:line="360" w:lineRule="auto"/>
        <w:rPr>
          <w:rFonts w:ascii="Calibri" w:hAnsi="Calibri" w:cs="Calibri"/>
          <w:sz w:val="24"/>
          <w:szCs w:val="24"/>
        </w:rPr>
      </w:pPr>
      <w:r w:rsidRPr="00281281">
        <w:rPr>
          <w:rFonts w:ascii="Calibri" w:hAnsi="Calibri" w:cs="Calibri"/>
          <w:sz w:val="24"/>
          <w:szCs w:val="24"/>
        </w:rPr>
        <w:t>Vonnegut,</w:t>
      </w:r>
      <w:r>
        <w:rPr>
          <w:rFonts w:ascii="Calibri" w:hAnsi="Calibri" w:cs="Calibri"/>
          <w:sz w:val="24"/>
          <w:szCs w:val="24"/>
        </w:rPr>
        <w:t xml:space="preserve"> Kurt,</w:t>
      </w:r>
      <w:r w:rsidRPr="00281281">
        <w:rPr>
          <w:rFonts w:ascii="Calibri" w:hAnsi="Calibri" w:cs="Calibri"/>
          <w:sz w:val="24"/>
          <w:szCs w:val="24"/>
        </w:rPr>
        <w:t xml:space="preserve"> </w:t>
      </w:r>
      <w:r w:rsidRPr="00281281">
        <w:rPr>
          <w:rFonts w:ascii="Calibri" w:hAnsi="Calibri" w:cs="Calibri"/>
          <w:i/>
          <w:iCs/>
          <w:sz w:val="24"/>
          <w:szCs w:val="24"/>
        </w:rPr>
        <w:t xml:space="preserve">Slaughterhouse 5, </w:t>
      </w:r>
      <w:r w:rsidRPr="00281281">
        <w:rPr>
          <w:rFonts w:ascii="Calibri" w:hAnsi="Calibri" w:cs="Calibri"/>
          <w:sz w:val="24"/>
          <w:szCs w:val="24"/>
        </w:rPr>
        <w:t>(London: Vintage Books, 1969)</w:t>
      </w:r>
      <w:r>
        <w:rPr>
          <w:rFonts w:ascii="Calibri" w:hAnsi="Calibri" w:cs="Calibri"/>
          <w:sz w:val="24"/>
          <w:szCs w:val="24"/>
        </w:rPr>
        <w:br/>
      </w:r>
    </w:p>
    <w:p w14:paraId="78BB4232" w14:textId="457FFA34" w:rsidR="00AC57C2" w:rsidRPr="00281281" w:rsidRDefault="00AC57C2" w:rsidP="00281281">
      <w:pPr>
        <w:spacing w:line="360" w:lineRule="auto"/>
        <w:rPr>
          <w:rFonts w:ascii="Calibri" w:hAnsi="Calibri" w:cs="Calibri"/>
          <w:sz w:val="24"/>
          <w:szCs w:val="24"/>
        </w:rPr>
      </w:pPr>
      <w:r w:rsidRPr="00281281">
        <w:rPr>
          <w:rFonts w:ascii="Calibri" w:hAnsi="Calibri" w:cs="Calibri"/>
          <w:sz w:val="24"/>
          <w:szCs w:val="24"/>
        </w:rPr>
        <w:t>Wilt,</w:t>
      </w:r>
      <w:r>
        <w:rPr>
          <w:rFonts w:ascii="Calibri" w:hAnsi="Calibri" w:cs="Calibri"/>
          <w:sz w:val="24"/>
          <w:szCs w:val="24"/>
        </w:rPr>
        <w:t xml:space="preserve"> Judith,</w:t>
      </w:r>
      <w:r w:rsidRPr="00281281">
        <w:rPr>
          <w:rFonts w:ascii="Calibri" w:hAnsi="Calibri" w:cs="Calibri"/>
          <w:sz w:val="24"/>
          <w:szCs w:val="24"/>
        </w:rPr>
        <w:t xml:space="preserve"> ‘Gothic Modernism,’</w:t>
      </w:r>
      <w:r w:rsidRPr="00281281">
        <w:rPr>
          <w:rFonts w:ascii="Calibri" w:hAnsi="Calibri" w:cs="Calibri"/>
          <w:i/>
          <w:iCs/>
          <w:sz w:val="24"/>
          <w:szCs w:val="24"/>
        </w:rPr>
        <w:t xml:space="preserve"> Gothic Modernism, </w:t>
      </w:r>
      <w:r w:rsidRPr="00281281">
        <w:rPr>
          <w:rFonts w:ascii="Calibri" w:hAnsi="Calibri" w:cs="Calibri"/>
          <w:sz w:val="24"/>
          <w:szCs w:val="24"/>
        </w:rPr>
        <w:t>ed by Andrew Smith and Jeff Wallace, (New York: PALGRAVE, 2001)</w:t>
      </w:r>
    </w:p>
    <w:sectPr w:rsidR="00AC57C2" w:rsidRPr="0028128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47456" w14:textId="77777777" w:rsidR="00C15E59" w:rsidRDefault="00C15E59" w:rsidP="001057F9">
      <w:pPr>
        <w:spacing w:after="0" w:line="240" w:lineRule="auto"/>
      </w:pPr>
      <w:r>
        <w:separator/>
      </w:r>
    </w:p>
  </w:endnote>
  <w:endnote w:type="continuationSeparator" w:id="0">
    <w:p w14:paraId="7E5CCB2C" w14:textId="77777777" w:rsidR="00C15E59" w:rsidRDefault="00C15E59" w:rsidP="00105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868043"/>
      <w:docPartObj>
        <w:docPartGallery w:val="Page Numbers (Bottom of Page)"/>
        <w:docPartUnique/>
      </w:docPartObj>
    </w:sdtPr>
    <w:sdtEndPr>
      <w:rPr>
        <w:noProof/>
      </w:rPr>
    </w:sdtEndPr>
    <w:sdtContent>
      <w:p w14:paraId="4318E888" w14:textId="0D53C9FD" w:rsidR="005929B6" w:rsidRDefault="00592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E12C8C" w14:textId="77777777" w:rsidR="005929B6" w:rsidRDefault="00592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FC00" w14:textId="77777777" w:rsidR="00C15E59" w:rsidRDefault="00C15E59" w:rsidP="001057F9">
      <w:pPr>
        <w:spacing w:after="0" w:line="240" w:lineRule="auto"/>
      </w:pPr>
      <w:r>
        <w:separator/>
      </w:r>
    </w:p>
  </w:footnote>
  <w:footnote w:type="continuationSeparator" w:id="0">
    <w:p w14:paraId="3B218E3C" w14:textId="77777777" w:rsidR="00C15E59" w:rsidRDefault="00C15E59" w:rsidP="001057F9">
      <w:pPr>
        <w:spacing w:after="0" w:line="240" w:lineRule="auto"/>
      </w:pPr>
      <w:r>
        <w:continuationSeparator/>
      </w:r>
    </w:p>
  </w:footnote>
  <w:footnote w:id="1">
    <w:p w14:paraId="43FEA7F2" w14:textId="7EB7B8EA" w:rsidR="0085749A" w:rsidRPr="00CD0A78" w:rsidRDefault="0085749A">
      <w:pPr>
        <w:pStyle w:val="FootnoteText"/>
      </w:pPr>
      <w:r>
        <w:rPr>
          <w:rStyle w:val="FootnoteReference"/>
        </w:rPr>
        <w:footnoteRef/>
      </w:r>
      <w:r>
        <w:t xml:space="preserve"> </w:t>
      </w:r>
      <w:r w:rsidR="00B8210D">
        <w:t xml:space="preserve">David Punter, ‘Hungry Ghosts and Foreign Bodies’, </w:t>
      </w:r>
      <w:r w:rsidR="00CD0A78">
        <w:rPr>
          <w:i/>
          <w:iCs/>
        </w:rPr>
        <w:t xml:space="preserve">Gothic Modernism, </w:t>
      </w:r>
      <w:r w:rsidR="00CD0A78">
        <w:t>ed by Andrew Smith and Jeff Wallace, (</w:t>
      </w:r>
      <w:r w:rsidR="00665D8E">
        <w:t>New York: PAL</w:t>
      </w:r>
      <w:r w:rsidR="00681CBB">
        <w:t>GRAVE, 2001), p.15.</w:t>
      </w:r>
    </w:p>
  </w:footnote>
  <w:footnote w:id="2">
    <w:p w14:paraId="62870E59" w14:textId="29B24271" w:rsidR="00767151" w:rsidRPr="001B18AC" w:rsidRDefault="00767151">
      <w:pPr>
        <w:pStyle w:val="FootnoteText"/>
        <w:rPr>
          <w:rFonts w:ascii="Calibri" w:hAnsi="Calibri" w:cs="Calibri"/>
        </w:rPr>
      </w:pPr>
      <w:r w:rsidRPr="001B18AC">
        <w:rPr>
          <w:rStyle w:val="FootnoteReference"/>
          <w:rFonts w:ascii="Calibri" w:hAnsi="Calibri" w:cs="Calibri"/>
        </w:rPr>
        <w:footnoteRef/>
      </w:r>
      <w:r w:rsidRPr="001B18AC">
        <w:rPr>
          <w:rFonts w:ascii="Calibri" w:hAnsi="Calibri" w:cs="Calibri"/>
        </w:rPr>
        <w:t xml:space="preserve"> </w:t>
      </w:r>
      <w:r w:rsidR="00952FFC" w:rsidRPr="001B18AC">
        <w:rPr>
          <w:rFonts w:ascii="Calibri" w:hAnsi="Calibri" w:cs="Calibri"/>
        </w:rPr>
        <w:t xml:space="preserve">Dylan Thomas, </w:t>
      </w:r>
      <w:r w:rsidR="00952FFC" w:rsidRPr="001B18AC">
        <w:rPr>
          <w:rFonts w:ascii="Calibri" w:hAnsi="Calibri" w:cs="Calibri"/>
          <w:i/>
          <w:iCs/>
        </w:rPr>
        <w:t>The Tree</w:t>
      </w:r>
      <w:r w:rsidR="00E5572B" w:rsidRPr="001B18AC">
        <w:rPr>
          <w:rFonts w:ascii="Calibri" w:hAnsi="Calibri" w:cs="Calibri"/>
          <w:i/>
          <w:iCs/>
        </w:rPr>
        <w:t>,</w:t>
      </w:r>
      <w:r w:rsidR="00952FFC" w:rsidRPr="001B18AC">
        <w:rPr>
          <w:rFonts w:ascii="Calibri" w:hAnsi="Calibri" w:cs="Calibri"/>
          <w:i/>
          <w:iCs/>
        </w:rPr>
        <w:t xml:space="preserve"> </w:t>
      </w:r>
      <w:r w:rsidR="00952FFC" w:rsidRPr="001B18AC">
        <w:rPr>
          <w:rFonts w:ascii="Calibri" w:hAnsi="Calibri" w:cs="Calibri"/>
        </w:rPr>
        <w:t xml:space="preserve">in </w:t>
      </w:r>
      <w:r w:rsidR="00952FFC" w:rsidRPr="001B18AC">
        <w:rPr>
          <w:rFonts w:ascii="Calibri" w:hAnsi="Calibri" w:cs="Calibri"/>
          <w:i/>
          <w:iCs/>
        </w:rPr>
        <w:t>Collected Stories</w:t>
      </w:r>
      <w:r w:rsidR="00952FFC" w:rsidRPr="001B18AC">
        <w:rPr>
          <w:rFonts w:ascii="Calibri" w:hAnsi="Calibri" w:cs="Calibri"/>
        </w:rPr>
        <w:t xml:space="preserve">, </w:t>
      </w:r>
      <w:r w:rsidR="005F55F4" w:rsidRPr="001B18AC">
        <w:rPr>
          <w:rFonts w:ascii="Calibri" w:hAnsi="Calibri" w:cs="Calibri"/>
        </w:rPr>
        <w:t>ed by Walford Davies</w:t>
      </w:r>
      <w:r w:rsidR="00E5572B" w:rsidRPr="001B18AC">
        <w:rPr>
          <w:rFonts w:ascii="Calibri" w:hAnsi="Calibri" w:cs="Calibri"/>
        </w:rPr>
        <w:t>, (</w:t>
      </w:r>
      <w:r w:rsidR="00AF194F" w:rsidRPr="001B18AC">
        <w:rPr>
          <w:rFonts w:ascii="Calibri" w:hAnsi="Calibri" w:cs="Calibri"/>
        </w:rPr>
        <w:t xml:space="preserve">London: A Pheonix Paperback, </w:t>
      </w:r>
      <w:r w:rsidR="00745F9C" w:rsidRPr="001B18AC">
        <w:rPr>
          <w:rFonts w:ascii="Calibri" w:hAnsi="Calibri" w:cs="Calibri"/>
        </w:rPr>
        <w:t>2000), p.7.</w:t>
      </w:r>
    </w:p>
  </w:footnote>
  <w:footnote w:id="3">
    <w:p w14:paraId="0C2D4105" w14:textId="1BFE0A35" w:rsidR="002F68B3" w:rsidRPr="00B76679" w:rsidRDefault="002F68B3">
      <w:pPr>
        <w:pStyle w:val="FootnoteText"/>
      </w:pPr>
      <w:r w:rsidRPr="001B18AC">
        <w:rPr>
          <w:rStyle w:val="FootnoteReference"/>
          <w:rFonts w:ascii="Calibri" w:hAnsi="Calibri" w:cs="Calibri"/>
        </w:rPr>
        <w:footnoteRef/>
      </w:r>
      <w:r w:rsidRPr="001B18AC">
        <w:rPr>
          <w:rFonts w:ascii="Calibri" w:hAnsi="Calibri" w:cs="Calibri"/>
        </w:rPr>
        <w:t xml:space="preserve"> </w:t>
      </w:r>
      <w:r w:rsidR="009D0DBA" w:rsidRPr="001B18AC">
        <w:rPr>
          <w:rFonts w:ascii="Calibri" w:hAnsi="Calibri" w:cs="Calibri"/>
        </w:rPr>
        <w:t xml:space="preserve">Michael Bell, ‘The Metaphysics of Modernism’, in </w:t>
      </w:r>
      <w:r w:rsidR="00B76679" w:rsidRPr="001B18AC">
        <w:rPr>
          <w:rFonts w:ascii="Calibri" w:hAnsi="Calibri" w:cs="Calibri"/>
          <w:i/>
          <w:iCs/>
        </w:rPr>
        <w:t xml:space="preserve">The Cambridge Companion to Modernism, </w:t>
      </w:r>
      <w:r w:rsidR="00B76679" w:rsidRPr="001B18AC">
        <w:rPr>
          <w:rFonts w:ascii="Calibri" w:hAnsi="Calibri" w:cs="Calibri"/>
        </w:rPr>
        <w:t xml:space="preserve">ed </w:t>
      </w:r>
      <w:r w:rsidR="001B18AC" w:rsidRPr="001B18AC">
        <w:rPr>
          <w:rFonts w:ascii="Calibri" w:hAnsi="Calibri" w:cs="Calibri"/>
        </w:rPr>
        <w:t>by</w:t>
      </w:r>
      <w:r w:rsidR="001B18AC">
        <w:t xml:space="preserve"> Michael Levenson, (</w:t>
      </w:r>
      <w:r w:rsidR="000C49FE">
        <w:t>Cambridge: Cambridge University Press, 1999), p.17.</w:t>
      </w:r>
    </w:p>
  </w:footnote>
  <w:footnote w:id="4">
    <w:p w14:paraId="482CF023" w14:textId="776E0BB5" w:rsidR="00DF3F07" w:rsidRPr="005B43B9" w:rsidRDefault="00DF3F07">
      <w:pPr>
        <w:pStyle w:val="FootnoteText"/>
      </w:pPr>
      <w:r>
        <w:rPr>
          <w:rStyle w:val="FootnoteReference"/>
        </w:rPr>
        <w:footnoteRef/>
      </w:r>
      <w:r>
        <w:t xml:space="preserve"> Pericles Lewis, </w:t>
      </w:r>
      <w:r w:rsidR="005B43B9">
        <w:t xml:space="preserve">‘Introduction’, </w:t>
      </w:r>
      <w:r w:rsidR="005B43B9">
        <w:rPr>
          <w:i/>
          <w:iCs/>
        </w:rPr>
        <w:t xml:space="preserve">The Cambridge Introduction to Modernism, </w:t>
      </w:r>
      <w:r w:rsidR="005B43B9">
        <w:t>(</w:t>
      </w:r>
      <w:r w:rsidR="0024419F">
        <w:t>Cambridge: Cambridge University Press, 2007), p.26.</w:t>
      </w:r>
    </w:p>
  </w:footnote>
  <w:footnote w:id="5">
    <w:p w14:paraId="26B6FF8A" w14:textId="0CFC460C" w:rsidR="00052834" w:rsidRPr="00CF480B" w:rsidRDefault="00052834">
      <w:pPr>
        <w:pStyle w:val="FootnoteText"/>
        <w:rPr>
          <w:rFonts w:ascii="Calibri" w:hAnsi="Calibri" w:cs="Calibri"/>
        </w:rPr>
      </w:pPr>
      <w:r>
        <w:rPr>
          <w:rStyle w:val="FootnoteReference"/>
        </w:rPr>
        <w:footnoteRef/>
      </w:r>
      <w:r>
        <w:t xml:space="preserve"> </w:t>
      </w:r>
      <w:r w:rsidR="00966AB1" w:rsidRPr="00CF480B">
        <w:rPr>
          <w:rFonts w:ascii="Calibri" w:hAnsi="Calibri" w:cs="Calibri"/>
        </w:rPr>
        <w:t xml:space="preserve">Kurt Vonnegut, </w:t>
      </w:r>
      <w:r w:rsidR="00966AB1" w:rsidRPr="00CF480B">
        <w:rPr>
          <w:rFonts w:ascii="Calibri" w:hAnsi="Calibri" w:cs="Calibri"/>
          <w:i/>
          <w:iCs/>
        </w:rPr>
        <w:t xml:space="preserve">Slaughterhouse 5, </w:t>
      </w:r>
      <w:r w:rsidR="00377ABC" w:rsidRPr="00CF480B">
        <w:rPr>
          <w:rFonts w:ascii="Calibri" w:hAnsi="Calibri" w:cs="Calibri"/>
        </w:rPr>
        <w:t xml:space="preserve">(London: Vintage Books, </w:t>
      </w:r>
      <w:r w:rsidR="006B4C0F" w:rsidRPr="00CF480B">
        <w:rPr>
          <w:rFonts w:ascii="Calibri" w:hAnsi="Calibri" w:cs="Calibri"/>
        </w:rPr>
        <w:t>1969), p.1.</w:t>
      </w:r>
    </w:p>
  </w:footnote>
  <w:footnote w:id="6">
    <w:p w14:paraId="3DBA1F0B" w14:textId="49DC4C36" w:rsidR="005606ED" w:rsidRPr="00CF480B" w:rsidRDefault="005606ED">
      <w:pPr>
        <w:pStyle w:val="FootnoteText"/>
        <w:rPr>
          <w:rFonts w:ascii="Calibri" w:hAnsi="Calibri" w:cs="Calibri"/>
        </w:rPr>
      </w:pPr>
      <w:r w:rsidRPr="00CF480B">
        <w:rPr>
          <w:rStyle w:val="FootnoteReference"/>
          <w:rFonts w:ascii="Calibri" w:hAnsi="Calibri" w:cs="Calibri"/>
        </w:rPr>
        <w:footnoteRef/>
      </w:r>
      <w:r w:rsidRPr="00CF480B">
        <w:rPr>
          <w:rFonts w:ascii="Calibri" w:hAnsi="Calibri" w:cs="Calibri"/>
        </w:rPr>
        <w:t xml:space="preserve"> Brian Mchale, </w:t>
      </w:r>
      <w:r w:rsidRPr="00CF480B">
        <w:rPr>
          <w:rFonts w:ascii="Calibri" w:hAnsi="Calibri" w:cs="Calibri"/>
          <w:i/>
          <w:iCs/>
        </w:rPr>
        <w:t xml:space="preserve">Postmodernist Fiction, </w:t>
      </w:r>
      <w:r w:rsidRPr="00CF480B">
        <w:rPr>
          <w:rFonts w:ascii="Calibri" w:hAnsi="Calibri" w:cs="Calibri"/>
        </w:rPr>
        <w:t>(London: Methuen &amp; Co. Ltd, 1987), p.33.</w:t>
      </w:r>
    </w:p>
  </w:footnote>
  <w:footnote w:id="7">
    <w:p w14:paraId="45BD46B5" w14:textId="00F5039D" w:rsidR="00EA77AC" w:rsidRPr="00E6330A" w:rsidRDefault="00EA77AC">
      <w:pPr>
        <w:pStyle w:val="FootnoteText"/>
        <w:rPr>
          <w:rFonts w:ascii="Calibri" w:hAnsi="Calibri" w:cs="Calibri"/>
        </w:rPr>
      </w:pPr>
      <w:r w:rsidRPr="00CF480B">
        <w:rPr>
          <w:rStyle w:val="FootnoteReference"/>
          <w:rFonts w:ascii="Calibri" w:hAnsi="Calibri" w:cs="Calibri"/>
        </w:rPr>
        <w:footnoteRef/>
      </w:r>
      <w:r>
        <w:t xml:space="preserve"> </w:t>
      </w:r>
      <w:r w:rsidR="00CF480B">
        <w:rPr>
          <w:rFonts w:ascii="Calibri" w:hAnsi="Calibri" w:cs="Calibri"/>
        </w:rPr>
        <w:t xml:space="preserve">Brenda K. Marshall, </w:t>
      </w:r>
      <w:r w:rsidR="00CF480B">
        <w:rPr>
          <w:rFonts w:ascii="Calibri" w:hAnsi="Calibri" w:cs="Calibri"/>
          <w:i/>
          <w:iCs/>
        </w:rPr>
        <w:t xml:space="preserve">Teaching the </w:t>
      </w:r>
      <w:r w:rsidR="00E6330A">
        <w:rPr>
          <w:rFonts w:ascii="Calibri" w:hAnsi="Calibri" w:cs="Calibri"/>
          <w:i/>
          <w:iCs/>
        </w:rPr>
        <w:t xml:space="preserve">Postmodern: Fiction and Theory, </w:t>
      </w:r>
      <w:r w:rsidR="00E6330A">
        <w:rPr>
          <w:rFonts w:ascii="Calibri" w:hAnsi="Calibri" w:cs="Calibri"/>
        </w:rPr>
        <w:t>(</w:t>
      </w:r>
      <w:r w:rsidR="00E75AB0">
        <w:rPr>
          <w:rFonts w:ascii="Calibri" w:hAnsi="Calibri" w:cs="Calibri"/>
        </w:rPr>
        <w:t>New York: Routledge, 1992), p.155.</w:t>
      </w:r>
    </w:p>
  </w:footnote>
  <w:footnote w:id="8">
    <w:p w14:paraId="668BA5FE" w14:textId="4569C6A5" w:rsidR="00B569AC" w:rsidRPr="00B569AC" w:rsidRDefault="00B569AC">
      <w:pPr>
        <w:pStyle w:val="FootnoteText"/>
        <w:rPr>
          <w:rFonts w:ascii="Calibri" w:hAnsi="Calibri" w:cs="Calibri"/>
        </w:rPr>
      </w:pPr>
      <w:r>
        <w:rPr>
          <w:rStyle w:val="FootnoteReference"/>
        </w:rPr>
        <w:footnoteRef/>
      </w:r>
      <w:r>
        <w:t xml:space="preserve"> </w:t>
      </w:r>
      <w:r w:rsidRPr="00CF480B">
        <w:rPr>
          <w:rFonts w:ascii="Calibri" w:hAnsi="Calibri" w:cs="Calibri"/>
        </w:rPr>
        <w:t xml:space="preserve">Brian Mchale, </w:t>
      </w:r>
      <w:r w:rsidRPr="00CF480B">
        <w:rPr>
          <w:rFonts w:ascii="Calibri" w:hAnsi="Calibri" w:cs="Calibri"/>
          <w:i/>
          <w:iCs/>
        </w:rPr>
        <w:t xml:space="preserve">Postmodernist Fiction, </w:t>
      </w:r>
      <w:r w:rsidRPr="00CF480B">
        <w:rPr>
          <w:rFonts w:ascii="Calibri" w:hAnsi="Calibri" w:cs="Calibri"/>
        </w:rPr>
        <w:t>(London: Methuen &amp; Co. Ltd, 1987), p.</w:t>
      </w:r>
      <w:r>
        <w:rPr>
          <w:rFonts w:ascii="Calibri" w:hAnsi="Calibri" w:cs="Calibri"/>
        </w:rPr>
        <w:t>199</w:t>
      </w:r>
      <w:r w:rsidRPr="00CF480B">
        <w:rPr>
          <w:rFonts w:ascii="Calibri" w:hAnsi="Calibri" w:cs="Calibri"/>
        </w:rPr>
        <w:t>.</w:t>
      </w:r>
    </w:p>
  </w:footnote>
  <w:footnote w:id="9">
    <w:p w14:paraId="3801CA0B" w14:textId="26D6C9A2" w:rsidR="00775DBF" w:rsidRPr="00775DBF" w:rsidRDefault="00775DBF">
      <w:pPr>
        <w:pStyle w:val="FootnoteText"/>
      </w:pPr>
      <w:r>
        <w:rPr>
          <w:rStyle w:val="FootnoteReference"/>
        </w:rPr>
        <w:footnoteRef/>
      </w:r>
      <w:r>
        <w:t xml:space="preserve"> Dylan Thomas, </w:t>
      </w:r>
      <w:r>
        <w:rPr>
          <w:i/>
          <w:iCs/>
        </w:rPr>
        <w:t xml:space="preserve">This bread I break, in Selected Poems, </w:t>
      </w:r>
      <w:r w:rsidR="00AC3348">
        <w:t xml:space="preserve">ed Walford Davies, </w:t>
      </w:r>
      <w:r w:rsidR="00E34F68">
        <w:t xml:space="preserve">(London: </w:t>
      </w:r>
      <w:r w:rsidR="005E51C3">
        <w:t xml:space="preserve">W &amp;N PAPERBACK, </w:t>
      </w:r>
      <w:r w:rsidR="00D64C15">
        <w:t>1974), p.20.</w:t>
      </w:r>
    </w:p>
  </w:footnote>
  <w:footnote w:id="10">
    <w:p w14:paraId="76E17682" w14:textId="00EEBF0B" w:rsidR="00E2700F" w:rsidRPr="00F5059F" w:rsidRDefault="00E2700F">
      <w:pPr>
        <w:pStyle w:val="FootnoteText"/>
      </w:pPr>
      <w:r>
        <w:rPr>
          <w:rStyle w:val="FootnoteReference"/>
        </w:rPr>
        <w:footnoteRef/>
      </w:r>
      <w:r>
        <w:t xml:space="preserve"> </w:t>
      </w:r>
      <w:r w:rsidR="007C6C75">
        <w:t xml:space="preserve">Richard Sheppard, ‘The Crisis of Language,’ </w:t>
      </w:r>
      <w:r w:rsidR="007C6C75">
        <w:rPr>
          <w:i/>
          <w:iCs/>
        </w:rPr>
        <w:t>Modernism</w:t>
      </w:r>
      <w:r w:rsidR="00F5059F">
        <w:rPr>
          <w:i/>
          <w:iCs/>
        </w:rPr>
        <w:t xml:space="preserve"> A Guide to European Literature 1890-1930, </w:t>
      </w:r>
      <w:r w:rsidR="00F5059F">
        <w:t>ed</w:t>
      </w:r>
      <w:r w:rsidR="007A68B8">
        <w:t xml:space="preserve"> by Malcolm Bradbury and James McFarlane, (</w:t>
      </w:r>
      <w:r w:rsidR="008A276F">
        <w:t>Penguin Books: London, 1991), p.323.</w:t>
      </w:r>
    </w:p>
  </w:footnote>
  <w:footnote w:id="11">
    <w:p w14:paraId="3AF742E7" w14:textId="21315C36" w:rsidR="00A66671" w:rsidRPr="00D82639" w:rsidRDefault="00A66671">
      <w:pPr>
        <w:pStyle w:val="FootnoteText"/>
      </w:pPr>
      <w:r>
        <w:rPr>
          <w:rStyle w:val="FootnoteReference"/>
        </w:rPr>
        <w:footnoteRef/>
      </w:r>
      <w:r>
        <w:t xml:space="preserve"> </w:t>
      </w:r>
      <w:r w:rsidR="00456AA8">
        <w:t xml:space="preserve">Edgar Allan Poe, </w:t>
      </w:r>
      <w:r w:rsidR="00456AA8">
        <w:rPr>
          <w:i/>
          <w:iCs/>
        </w:rPr>
        <w:t xml:space="preserve">The Black Cat, in The Complete </w:t>
      </w:r>
      <w:r w:rsidR="00D82639">
        <w:rPr>
          <w:i/>
          <w:iCs/>
        </w:rPr>
        <w:t xml:space="preserve">Tales &amp; Poems of Edgar Allan Poe, </w:t>
      </w:r>
      <w:r w:rsidR="000B53E9">
        <w:t xml:space="preserve">(New York: Rock Point, 2020), </w:t>
      </w:r>
      <w:r w:rsidR="005A170D">
        <w:t>p.2</w:t>
      </w:r>
      <w:r w:rsidR="00C918A6">
        <w:t>10.</w:t>
      </w:r>
    </w:p>
  </w:footnote>
  <w:footnote w:id="12">
    <w:p w14:paraId="4597BE3F" w14:textId="7183329F" w:rsidR="003A6AC0" w:rsidRDefault="003A6AC0">
      <w:pPr>
        <w:pStyle w:val="FootnoteText"/>
      </w:pPr>
      <w:r>
        <w:rPr>
          <w:rStyle w:val="FootnoteReference"/>
        </w:rPr>
        <w:footnoteRef/>
      </w:r>
      <w:r>
        <w:t xml:space="preserve"> </w:t>
      </w:r>
      <w:r w:rsidR="00C66D6C">
        <w:t>Judith Wilt</w:t>
      </w:r>
      <w:r w:rsidR="00BC0F99">
        <w:t>, ‘Gothic Modernism</w:t>
      </w:r>
      <w:r w:rsidR="000F2C69">
        <w:t>,</w:t>
      </w:r>
      <w:r w:rsidR="00BC0F99">
        <w:t>’</w:t>
      </w:r>
      <w:r w:rsidR="000F2C69" w:rsidRPr="000F2C69">
        <w:rPr>
          <w:i/>
          <w:iCs/>
        </w:rPr>
        <w:t xml:space="preserve"> </w:t>
      </w:r>
      <w:r w:rsidR="000F2C69">
        <w:rPr>
          <w:i/>
          <w:iCs/>
        </w:rPr>
        <w:t xml:space="preserve">Gothic Modernism, </w:t>
      </w:r>
      <w:r w:rsidR="000F2C69">
        <w:t>ed by Andrew Smith and Jeff Wallace, (New York: PALGRAVE, 2001), p.62</w:t>
      </w:r>
      <w:r w:rsidR="005833E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E69C" w14:textId="34807F28" w:rsidR="00701477" w:rsidRPr="009F4C22" w:rsidRDefault="00701477">
    <w:pPr>
      <w:pStyle w:val="Header"/>
      <w:rPr>
        <w:rFonts w:ascii="Calibri" w:hAnsi="Calibri" w:cs="Calibri"/>
      </w:rPr>
    </w:pPr>
    <w:r w:rsidRPr="009F4C22">
      <w:rPr>
        <w:rFonts w:ascii="Calibri" w:hAnsi="Calibri" w:cs="Calibri"/>
      </w:rPr>
      <w:t>Lois Wilcox 2200825</w:t>
    </w:r>
    <w:r w:rsidRPr="009F4C22">
      <w:rPr>
        <w:rFonts w:ascii="Calibri" w:hAnsi="Calibri" w:cs="Calibri"/>
      </w:rPr>
      <w:ptab w:relativeTo="margin" w:alignment="center" w:leader="none"/>
    </w:r>
    <w:r w:rsidR="005929B6">
      <w:rPr>
        <w:rFonts w:ascii="Calibri" w:hAnsi="Calibri" w:cs="Calibri"/>
      </w:rPr>
      <w:t>“</w:t>
    </w:r>
    <w:r w:rsidRPr="009F4C22">
      <w:rPr>
        <w:rFonts w:ascii="Calibri" w:hAnsi="Calibri" w:cs="Calibri"/>
      </w:rPr>
      <w:t>Make it New</w:t>
    </w:r>
    <w:r w:rsidR="005929B6">
      <w:rPr>
        <w:rFonts w:ascii="Calibri" w:hAnsi="Calibri" w:cs="Calibri"/>
      </w:rPr>
      <w:t>”</w:t>
    </w:r>
    <w:r w:rsidRPr="009F4C22">
      <w:rPr>
        <w:rFonts w:ascii="Calibri" w:hAnsi="Calibri" w:cs="Calibri"/>
      </w:rPr>
      <w:ptab w:relativeTo="margin" w:alignment="right" w:leader="none"/>
    </w:r>
    <w:r w:rsidR="00F92D3F">
      <w:rPr>
        <w:rFonts w:ascii="Calibri" w:hAnsi="Calibri" w:cs="Calibri"/>
      </w:rPr>
      <w:t>25</w:t>
    </w:r>
    <w:r w:rsidR="005929B6" w:rsidRPr="009F4C22">
      <w:rPr>
        <w:rFonts w:ascii="Calibri" w:hAnsi="Calibri" w:cs="Calibri"/>
      </w:rPr>
      <w:t>/03/24.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67"/>
    <w:rsid w:val="000007C1"/>
    <w:rsid w:val="00001491"/>
    <w:rsid w:val="00002611"/>
    <w:rsid w:val="00015364"/>
    <w:rsid w:val="000170C0"/>
    <w:rsid w:val="00017402"/>
    <w:rsid w:val="00026535"/>
    <w:rsid w:val="00032938"/>
    <w:rsid w:val="00032A45"/>
    <w:rsid w:val="00033071"/>
    <w:rsid w:val="000334CC"/>
    <w:rsid w:val="00033D2A"/>
    <w:rsid w:val="00035B69"/>
    <w:rsid w:val="000472AE"/>
    <w:rsid w:val="00051CA5"/>
    <w:rsid w:val="00052834"/>
    <w:rsid w:val="00052A51"/>
    <w:rsid w:val="000600A0"/>
    <w:rsid w:val="00064332"/>
    <w:rsid w:val="000728E7"/>
    <w:rsid w:val="000812A1"/>
    <w:rsid w:val="000813FE"/>
    <w:rsid w:val="00085F27"/>
    <w:rsid w:val="00094E7B"/>
    <w:rsid w:val="00097AE5"/>
    <w:rsid w:val="000A20B8"/>
    <w:rsid w:val="000A46E4"/>
    <w:rsid w:val="000A4B9A"/>
    <w:rsid w:val="000A50DB"/>
    <w:rsid w:val="000A5C81"/>
    <w:rsid w:val="000B47EC"/>
    <w:rsid w:val="000B53E9"/>
    <w:rsid w:val="000B57FE"/>
    <w:rsid w:val="000C4685"/>
    <w:rsid w:val="000C49FE"/>
    <w:rsid w:val="000C5848"/>
    <w:rsid w:val="000C5ABB"/>
    <w:rsid w:val="000D2642"/>
    <w:rsid w:val="000D350D"/>
    <w:rsid w:val="000D50B9"/>
    <w:rsid w:val="000D7B09"/>
    <w:rsid w:val="000E47A4"/>
    <w:rsid w:val="000E4A7A"/>
    <w:rsid w:val="000E639D"/>
    <w:rsid w:val="000E7E07"/>
    <w:rsid w:val="000F0530"/>
    <w:rsid w:val="000F2C69"/>
    <w:rsid w:val="000F4DD2"/>
    <w:rsid w:val="000F69C0"/>
    <w:rsid w:val="000F7D64"/>
    <w:rsid w:val="00102229"/>
    <w:rsid w:val="00102A04"/>
    <w:rsid w:val="001057F9"/>
    <w:rsid w:val="00112F37"/>
    <w:rsid w:val="001148A3"/>
    <w:rsid w:val="00116BCF"/>
    <w:rsid w:val="001229DD"/>
    <w:rsid w:val="00123459"/>
    <w:rsid w:val="0012427A"/>
    <w:rsid w:val="00124785"/>
    <w:rsid w:val="00126413"/>
    <w:rsid w:val="001350C7"/>
    <w:rsid w:val="001374E4"/>
    <w:rsid w:val="00137B99"/>
    <w:rsid w:val="00140BC9"/>
    <w:rsid w:val="00143036"/>
    <w:rsid w:val="0014379F"/>
    <w:rsid w:val="00146677"/>
    <w:rsid w:val="001476D3"/>
    <w:rsid w:val="00152839"/>
    <w:rsid w:val="00153436"/>
    <w:rsid w:val="0015452E"/>
    <w:rsid w:val="00157115"/>
    <w:rsid w:val="00167B0F"/>
    <w:rsid w:val="00172A41"/>
    <w:rsid w:val="0019005F"/>
    <w:rsid w:val="00193036"/>
    <w:rsid w:val="00194FC3"/>
    <w:rsid w:val="00197C50"/>
    <w:rsid w:val="001A0F00"/>
    <w:rsid w:val="001A168B"/>
    <w:rsid w:val="001B1127"/>
    <w:rsid w:val="001B18AC"/>
    <w:rsid w:val="001B4D4D"/>
    <w:rsid w:val="001B786A"/>
    <w:rsid w:val="001C2415"/>
    <w:rsid w:val="001C4133"/>
    <w:rsid w:val="001D47DD"/>
    <w:rsid w:val="001D4A20"/>
    <w:rsid w:val="001D5C5F"/>
    <w:rsid w:val="001D6FC0"/>
    <w:rsid w:val="001E18C1"/>
    <w:rsid w:val="001E229D"/>
    <w:rsid w:val="001E2A5C"/>
    <w:rsid w:val="001E7F1F"/>
    <w:rsid w:val="001F0D5B"/>
    <w:rsid w:val="001F29BA"/>
    <w:rsid w:val="001F34B2"/>
    <w:rsid w:val="001F4407"/>
    <w:rsid w:val="001F5A8B"/>
    <w:rsid w:val="001F6007"/>
    <w:rsid w:val="002008E1"/>
    <w:rsid w:val="002012A2"/>
    <w:rsid w:val="00207636"/>
    <w:rsid w:val="00207BC7"/>
    <w:rsid w:val="00211E78"/>
    <w:rsid w:val="0021210B"/>
    <w:rsid w:val="00213BE6"/>
    <w:rsid w:val="00215367"/>
    <w:rsid w:val="00217F12"/>
    <w:rsid w:val="00223D59"/>
    <w:rsid w:val="00224C11"/>
    <w:rsid w:val="002253EE"/>
    <w:rsid w:val="00231961"/>
    <w:rsid w:val="00232BD2"/>
    <w:rsid w:val="00237FC8"/>
    <w:rsid w:val="0024079C"/>
    <w:rsid w:val="0024419F"/>
    <w:rsid w:val="00244B3A"/>
    <w:rsid w:val="002469E6"/>
    <w:rsid w:val="00250DA6"/>
    <w:rsid w:val="00252E07"/>
    <w:rsid w:val="0025482E"/>
    <w:rsid w:val="00254D0F"/>
    <w:rsid w:val="0025678F"/>
    <w:rsid w:val="0025733F"/>
    <w:rsid w:val="00264F2C"/>
    <w:rsid w:val="0027305A"/>
    <w:rsid w:val="00281281"/>
    <w:rsid w:val="00292AC2"/>
    <w:rsid w:val="00296992"/>
    <w:rsid w:val="002A03CC"/>
    <w:rsid w:val="002A609E"/>
    <w:rsid w:val="002B5140"/>
    <w:rsid w:val="002C0E34"/>
    <w:rsid w:val="002C2AC5"/>
    <w:rsid w:val="002C2E4F"/>
    <w:rsid w:val="002C3151"/>
    <w:rsid w:val="002C31F0"/>
    <w:rsid w:val="002C46BB"/>
    <w:rsid w:val="002C648B"/>
    <w:rsid w:val="002C66A6"/>
    <w:rsid w:val="002D2BB9"/>
    <w:rsid w:val="002D4FDE"/>
    <w:rsid w:val="002D55CF"/>
    <w:rsid w:val="002D62E8"/>
    <w:rsid w:val="002D6B90"/>
    <w:rsid w:val="002E1B80"/>
    <w:rsid w:val="002E7951"/>
    <w:rsid w:val="002F5BAD"/>
    <w:rsid w:val="002F61F3"/>
    <w:rsid w:val="002F68B3"/>
    <w:rsid w:val="002F71B8"/>
    <w:rsid w:val="002F74F5"/>
    <w:rsid w:val="002F75A9"/>
    <w:rsid w:val="00300EDA"/>
    <w:rsid w:val="00301A58"/>
    <w:rsid w:val="00306341"/>
    <w:rsid w:val="0031122F"/>
    <w:rsid w:val="003119B2"/>
    <w:rsid w:val="00315967"/>
    <w:rsid w:val="003205EE"/>
    <w:rsid w:val="00324353"/>
    <w:rsid w:val="003248D7"/>
    <w:rsid w:val="00326718"/>
    <w:rsid w:val="00326FEC"/>
    <w:rsid w:val="00331A2E"/>
    <w:rsid w:val="00334094"/>
    <w:rsid w:val="00341610"/>
    <w:rsid w:val="003429DD"/>
    <w:rsid w:val="00343564"/>
    <w:rsid w:val="00344BE7"/>
    <w:rsid w:val="00347CA2"/>
    <w:rsid w:val="00347D81"/>
    <w:rsid w:val="003507B2"/>
    <w:rsid w:val="003573BD"/>
    <w:rsid w:val="00357D4C"/>
    <w:rsid w:val="00370184"/>
    <w:rsid w:val="00376DE3"/>
    <w:rsid w:val="0037785C"/>
    <w:rsid w:val="00377ABC"/>
    <w:rsid w:val="00381B07"/>
    <w:rsid w:val="00383D6A"/>
    <w:rsid w:val="00384A25"/>
    <w:rsid w:val="003A08B0"/>
    <w:rsid w:val="003A2693"/>
    <w:rsid w:val="003A3A13"/>
    <w:rsid w:val="003A58FD"/>
    <w:rsid w:val="003A67CC"/>
    <w:rsid w:val="003A6AC0"/>
    <w:rsid w:val="003B2755"/>
    <w:rsid w:val="003B60A6"/>
    <w:rsid w:val="003B62C0"/>
    <w:rsid w:val="003B6405"/>
    <w:rsid w:val="003B7432"/>
    <w:rsid w:val="003B75A6"/>
    <w:rsid w:val="003C6EC5"/>
    <w:rsid w:val="003C76CD"/>
    <w:rsid w:val="003C79AD"/>
    <w:rsid w:val="003C7DC5"/>
    <w:rsid w:val="003D4380"/>
    <w:rsid w:val="003D46CF"/>
    <w:rsid w:val="003D5447"/>
    <w:rsid w:val="003E1DFB"/>
    <w:rsid w:val="003E2491"/>
    <w:rsid w:val="003E283D"/>
    <w:rsid w:val="003E3C65"/>
    <w:rsid w:val="003E6241"/>
    <w:rsid w:val="003F0E30"/>
    <w:rsid w:val="003F1A9C"/>
    <w:rsid w:val="003F4D09"/>
    <w:rsid w:val="003F6B62"/>
    <w:rsid w:val="003F6E07"/>
    <w:rsid w:val="003F6FA3"/>
    <w:rsid w:val="003F7A95"/>
    <w:rsid w:val="00410B67"/>
    <w:rsid w:val="00414389"/>
    <w:rsid w:val="00425EAC"/>
    <w:rsid w:val="004274D6"/>
    <w:rsid w:val="00433B93"/>
    <w:rsid w:val="004355E1"/>
    <w:rsid w:val="00436C38"/>
    <w:rsid w:val="00437301"/>
    <w:rsid w:val="00437A09"/>
    <w:rsid w:val="00440605"/>
    <w:rsid w:val="00444BCB"/>
    <w:rsid w:val="004452E3"/>
    <w:rsid w:val="004549E1"/>
    <w:rsid w:val="00456AA8"/>
    <w:rsid w:val="00456C2B"/>
    <w:rsid w:val="00457AC3"/>
    <w:rsid w:val="00460518"/>
    <w:rsid w:val="0046067A"/>
    <w:rsid w:val="004611FE"/>
    <w:rsid w:val="00462312"/>
    <w:rsid w:val="00471F54"/>
    <w:rsid w:val="00471FC4"/>
    <w:rsid w:val="00473DD8"/>
    <w:rsid w:val="00475789"/>
    <w:rsid w:val="00475CC3"/>
    <w:rsid w:val="00480078"/>
    <w:rsid w:val="00480471"/>
    <w:rsid w:val="00480709"/>
    <w:rsid w:val="004852ED"/>
    <w:rsid w:val="00485ABE"/>
    <w:rsid w:val="00485D03"/>
    <w:rsid w:val="00486A17"/>
    <w:rsid w:val="00490A95"/>
    <w:rsid w:val="00490B27"/>
    <w:rsid w:val="00494BE8"/>
    <w:rsid w:val="0049600B"/>
    <w:rsid w:val="004A2F80"/>
    <w:rsid w:val="004A416B"/>
    <w:rsid w:val="004B35E9"/>
    <w:rsid w:val="004B394A"/>
    <w:rsid w:val="004B5D54"/>
    <w:rsid w:val="004B6FF2"/>
    <w:rsid w:val="004C18EE"/>
    <w:rsid w:val="004C23F7"/>
    <w:rsid w:val="004C5124"/>
    <w:rsid w:val="004D600A"/>
    <w:rsid w:val="004D634F"/>
    <w:rsid w:val="004D7FD7"/>
    <w:rsid w:val="004F0DFD"/>
    <w:rsid w:val="004F2116"/>
    <w:rsid w:val="004F7478"/>
    <w:rsid w:val="00503E60"/>
    <w:rsid w:val="00504881"/>
    <w:rsid w:val="00505D7A"/>
    <w:rsid w:val="0050726F"/>
    <w:rsid w:val="00511829"/>
    <w:rsid w:val="00513F46"/>
    <w:rsid w:val="00513FCA"/>
    <w:rsid w:val="00515F3A"/>
    <w:rsid w:val="00516CC4"/>
    <w:rsid w:val="005218B5"/>
    <w:rsid w:val="00525DC5"/>
    <w:rsid w:val="00527764"/>
    <w:rsid w:val="00533EE7"/>
    <w:rsid w:val="005342E3"/>
    <w:rsid w:val="00534EED"/>
    <w:rsid w:val="00535C23"/>
    <w:rsid w:val="00542B5C"/>
    <w:rsid w:val="00543EF7"/>
    <w:rsid w:val="00550A65"/>
    <w:rsid w:val="00554A29"/>
    <w:rsid w:val="00556D69"/>
    <w:rsid w:val="005606ED"/>
    <w:rsid w:val="00561C0B"/>
    <w:rsid w:val="00567899"/>
    <w:rsid w:val="00570334"/>
    <w:rsid w:val="00581BF5"/>
    <w:rsid w:val="00582901"/>
    <w:rsid w:val="005833E4"/>
    <w:rsid w:val="00583FEE"/>
    <w:rsid w:val="00584B7A"/>
    <w:rsid w:val="00590216"/>
    <w:rsid w:val="005929B6"/>
    <w:rsid w:val="00592C4E"/>
    <w:rsid w:val="00592D89"/>
    <w:rsid w:val="005A170D"/>
    <w:rsid w:val="005A32E8"/>
    <w:rsid w:val="005B10F3"/>
    <w:rsid w:val="005B1A15"/>
    <w:rsid w:val="005B1E6B"/>
    <w:rsid w:val="005B43B9"/>
    <w:rsid w:val="005B6878"/>
    <w:rsid w:val="005C5BC1"/>
    <w:rsid w:val="005C674E"/>
    <w:rsid w:val="005D1795"/>
    <w:rsid w:val="005D2297"/>
    <w:rsid w:val="005D69CC"/>
    <w:rsid w:val="005D723C"/>
    <w:rsid w:val="005E02E0"/>
    <w:rsid w:val="005E06D0"/>
    <w:rsid w:val="005E193A"/>
    <w:rsid w:val="005E276A"/>
    <w:rsid w:val="005E51C3"/>
    <w:rsid w:val="005E723F"/>
    <w:rsid w:val="005F078F"/>
    <w:rsid w:val="005F0976"/>
    <w:rsid w:val="005F0A9B"/>
    <w:rsid w:val="005F0BAF"/>
    <w:rsid w:val="005F4371"/>
    <w:rsid w:val="005F55F4"/>
    <w:rsid w:val="006008C7"/>
    <w:rsid w:val="00603C4E"/>
    <w:rsid w:val="006058EB"/>
    <w:rsid w:val="00605BF0"/>
    <w:rsid w:val="00605F27"/>
    <w:rsid w:val="00607038"/>
    <w:rsid w:val="0061004B"/>
    <w:rsid w:val="00611A09"/>
    <w:rsid w:val="0061279F"/>
    <w:rsid w:val="00612809"/>
    <w:rsid w:val="00612B43"/>
    <w:rsid w:val="00614FCA"/>
    <w:rsid w:val="00615531"/>
    <w:rsid w:val="006168B8"/>
    <w:rsid w:val="00630E09"/>
    <w:rsid w:val="006322A1"/>
    <w:rsid w:val="00634E22"/>
    <w:rsid w:val="00637460"/>
    <w:rsid w:val="00640795"/>
    <w:rsid w:val="006407D5"/>
    <w:rsid w:val="00643BB9"/>
    <w:rsid w:val="00653520"/>
    <w:rsid w:val="00657A08"/>
    <w:rsid w:val="006604FD"/>
    <w:rsid w:val="00660A2D"/>
    <w:rsid w:val="00665D8E"/>
    <w:rsid w:val="0066734E"/>
    <w:rsid w:val="006676CB"/>
    <w:rsid w:val="006703A8"/>
    <w:rsid w:val="00674B9F"/>
    <w:rsid w:val="00675342"/>
    <w:rsid w:val="00676CD4"/>
    <w:rsid w:val="00680685"/>
    <w:rsid w:val="00681CBB"/>
    <w:rsid w:val="00684A07"/>
    <w:rsid w:val="006878C6"/>
    <w:rsid w:val="00690179"/>
    <w:rsid w:val="00691B28"/>
    <w:rsid w:val="00693B53"/>
    <w:rsid w:val="00694FDE"/>
    <w:rsid w:val="006979A4"/>
    <w:rsid w:val="006A1E57"/>
    <w:rsid w:val="006A236E"/>
    <w:rsid w:val="006B4C0F"/>
    <w:rsid w:val="006B68B8"/>
    <w:rsid w:val="006C02FC"/>
    <w:rsid w:val="006C494E"/>
    <w:rsid w:val="006C52C7"/>
    <w:rsid w:val="006C5E02"/>
    <w:rsid w:val="006D3650"/>
    <w:rsid w:val="006D4B7F"/>
    <w:rsid w:val="006D6443"/>
    <w:rsid w:val="006D6CBE"/>
    <w:rsid w:val="006E10D8"/>
    <w:rsid w:val="006E61DC"/>
    <w:rsid w:val="006E7AFC"/>
    <w:rsid w:val="006F19AE"/>
    <w:rsid w:val="006F276E"/>
    <w:rsid w:val="006F328A"/>
    <w:rsid w:val="006F61D3"/>
    <w:rsid w:val="00701477"/>
    <w:rsid w:val="00701E91"/>
    <w:rsid w:val="00704258"/>
    <w:rsid w:val="0070456A"/>
    <w:rsid w:val="00707B9F"/>
    <w:rsid w:val="00715D1C"/>
    <w:rsid w:val="007214F8"/>
    <w:rsid w:val="007227CE"/>
    <w:rsid w:val="00730988"/>
    <w:rsid w:val="00730D13"/>
    <w:rsid w:val="007417AB"/>
    <w:rsid w:val="00743EBC"/>
    <w:rsid w:val="00745F9C"/>
    <w:rsid w:val="00750079"/>
    <w:rsid w:val="0075163B"/>
    <w:rsid w:val="00752DC4"/>
    <w:rsid w:val="00753D0E"/>
    <w:rsid w:val="007578BD"/>
    <w:rsid w:val="00757E65"/>
    <w:rsid w:val="007643FB"/>
    <w:rsid w:val="00765387"/>
    <w:rsid w:val="00765895"/>
    <w:rsid w:val="00766ADB"/>
    <w:rsid w:val="00767151"/>
    <w:rsid w:val="00775DBF"/>
    <w:rsid w:val="007760AB"/>
    <w:rsid w:val="0077785C"/>
    <w:rsid w:val="00777A3C"/>
    <w:rsid w:val="00781480"/>
    <w:rsid w:val="00782453"/>
    <w:rsid w:val="00783428"/>
    <w:rsid w:val="00783442"/>
    <w:rsid w:val="00784641"/>
    <w:rsid w:val="00785987"/>
    <w:rsid w:val="00790A54"/>
    <w:rsid w:val="00791F17"/>
    <w:rsid w:val="00792524"/>
    <w:rsid w:val="00795717"/>
    <w:rsid w:val="0079600A"/>
    <w:rsid w:val="00796DE6"/>
    <w:rsid w:val="007A20C0"/>
    <w:rsid w:val="007A616B"/>
    <w:rsid w:val="007A68B8"/>
    <w:rsid w:val="007A6F9B"/>
    <w:rsid w:val="007A710D"/>
    <w:rsid w:val="007B4D7A"/>
    <w:rsid w:val="007B779D"/>
    <w:rsid w:val="007C1979"/>
    <w:rsid w:val="007C4634"/>
    <w:rsid w:val="007C6034"/>
    <w:rsid w:val="007C6213"/>
    <w:rsid w:val="007C6C75"/>
    <w:rsid w:val="007C7C54"/>
    <w:rsid w:val="007D44CC"/>
    <w:rsid w:val="007E35D0"/>
    <w:rsid w:val="007E4187"/>
    <w:rsid w:val="007E6535"/>
    <w:rsid w:val="007E66BF"/>
    <w:rsid w:val="007F0631"/>
    <w:rsid w:val="007F6977"/>
    <w:rsid w:val="007F6CB5"/>
    <w:rsid w:val="00800A3B"/>
    <w:rsid w:val="00804628"/>
    <w:rsid w:val="0080493B"/>
    <w:rsid w:val="00806F43"/>
    <w:rsid w:val="00813CB2"/>
    <w:rsid w:val="00816125"/>
    <w:rsid w:val="0081702B"/>
    <w:rsid w:val="008246B4"/>
    <w:rsid w:val="00824F60"/>
    <w:rsid w:val="00826AF4"/>
    <w:rsid w:val="008423F0"/>
    <w:rsid w:val="00844362"/>
    <w:rsid w:val="00844859"/>
    <w:rsid w:val="008455C6"/>
    <w:rsid w:val="008502EB"/>
    <w:rsid w:val="008521D4"/>
    <w:rsid w:val="00852363"/>
    <w:rsid w:val="0085414C"/>
    <w:rsid w:val="0085737F"/>
    <w:rsid w:val="0085749A"/>
    <w:rsid w:val="008574EF"/>
    <w:rsid w:val="00861738"/>
    <w:rsid w:val="00863A33"/>
    <w:rsid w:val="00863B3B"/>
    <w:rsid w:val="00863FFE"/>
    <w:rsid w:val="008643C1"/>
    <w:rsid w:val="0086458F"/>
    <w:rsid w:val="00867FB5"/>
    <w:rsid w:val="00881669"/>
    <w:rsid w:val="0088521B"/>
    <w:rsid w:val="00885BE4"/>
    <w:rsid w:val="0089337F"/>
    <w:rsid w:val="00893C5B"/>
    <w:rsid w:val="00894B3C"/>
    <w:rsid w:val="008A1111"/>
    <w:rsid w:val="008A22AF"/>
    <w:rsid w:val="008A276F"/>
    <w:rsid w:val="008A2BD1"/>
    <w:rsid w:val="008A547C"/>
    <w:rsid w:val="008B1A60"/>
    <w:rsid w:val="008B4495"/>
    <w:rsid w:val="008B5012"/>
    <w:rsid w:val="008B79E8"/>
    <w:rsid w:val="008C5F31"/>
    <w:rsid w:val="008D1FC4"/>
    <w:rsid w:val="008D2673"/>
    <w:rsid w:val="008D2786"/>
    <w:rsid w:val="008D4985"/>
    <w:rsid w:val="008D60DC"/>
    <w:rsid w:val="008E01FB"/>
    <w:rsid w:val="008E55F3"/>
    <w:rsid w:val="008F1243"/>
    <w:rsid w:val="008F1F7B"/>
    <w:rsid w:val="008F589E"/>
    <w:rsid w:val="008F6734"/>
    <w:rsid w:val="008F760F"/>
    <w:rsid w:val="0090217C"/>
    <w:rsid w:val="00904957"/>
    <w:rsid w:val="0091140D"/>
    <w:rsid w:val="009205D9"/>
    <w:rsid w:val="00920DE5"/>
    <w:rsid w:val="00925ECF"/>
    <w:rsid w:val="00927486"/>
    <w:rsid w:val="0093386B"/>
    <w:rsid w:val="0093565D"/>
    <w:rsid w:val="00935C6D"/>
    <w:rsid w:val="00936FB8"/>
    <w:rsid w:val="00940B03"/>
    <w:rsid w:val="009435C4"/>
    <w:rsid w:val="00946EC9"/>
    <w:rsid w:val="00952FFC"/>
    <w:rsid w:val="009535C0"/>
    <w:rsid w:val="0095406B"/>
    <w:rsid w:val="00955A67"/>
    <w:rsid w:val="0096108F"/>
    <w:rsid w:val="00962269"/>
    <w:rsid w:val="009669AC"/>
    <w:rsid w:val="00966AB1"/>
    <w:rsid w:val="0097637C"/>
    <w:rsid w:val="00977893"/>
    <w:rsid w:val="00980D2B"/>
    <w:rsid w:val="00981320"/>
    <w:rsid w:val="00982CEF"/>
    <w:rsid w:val="009844A3"/>
    <w:rsid w:val="00991D21"/>
    <w:rsid w:val="00992B45"/>
    <w:rsid w:val="009946A9"/>
    <w:rsid w:val="009953E8"/>
    <w:rsid w:val="009A1BDE"/>
    <w:rsid w:val="009A1DE0"/>
    <w:rsid w:val="009A36C3"/>
    <w:rsid w:val="009A4269"/>
    <w:rsid w:val="009A6CA3"/>
    <w:rsid w:val="009A723D"/>
    <w:rsid w:val="009B7AFC"/>
    <w:rsid w:val="009C5AB3"/>
    <w:rsid w:val="009D0DBA"/>
    <w:rsid w:val="009D1C9F"/>
    <w:rsid w:val="009D2327"/>
    <w:rsid w:val="009D684E"/>
    <w:rsid w:val="009D7219"/>
    <w:rsid w:val="009D765D"/>
    <w:rsid w:val="009E18C5"/>
    <w:rsid w:val="009E28C4"/>
    <w:rsid w:val="009E3363"/>
    <w:rsid w:val="009E432D"/>
    <w:rsid w:val="009E6DE8"/>
    <w:rsid w:val="009F0245"/>
    <w:rsid w:val="009F0FF8"/>
    <w:rsid w:val="009F2F55"/>
    <w:rsid w:val="009F31D7"/>
    <w:rsid w:val="009F4C22"/>
    <w:rsid w:val="009F7CCA"/>
    <w:rsid w:val="00A02CF3"/>
    <w:rsid w:val="00A06055"/>
    <w:rsid w:val="00A070F8"/>
    <w:rsid w:val="00A100A6"/>
    <w:rsid w:val="00A10CFD"/>
    <w:rsid w:val="00A130F2"/>
    <w:rsid w:val="00A16B5F"/>
    <w:rsid w:val="00A25A21"/>
    <w:rsid w:val="00A30A02"/>
    <w:rsid w:val="00A32389"/>
    <w:rsid w:val="00A3559E"/>
    <w:rsid w:val="00A35D68"/>
    <w:rsid w:val="00A4081A"/>
    <w:rsid w:val="00A42F22"/>
    <w:rsid w:val="00A433D6"/>
    <w:rsid w:val="00A4485D"/>
    <w:rsid w:val="00A51787"/>
    <w:rsid w:val="00A54A66"/>
    <w:rsid w:val="00A55DBB"/>
    <w:rsid w:val="00A570F8"/>
    <w:rsid w:val="00A62508"/>
    <w:rsid w:val="00A6385B"/>
    <w:rsid w:val="00A66671"/>
    <w:rsid w:val="00A70880"/>
    <w:rsid w:val="00A7400E"/>
    <w:rsid w:val="00A745F5"/>
    <w:rsid w:val="00A7539B"/>
    <w:rsid w:val="00A75851"/>
    <w:rsid w:val="00A80D64"/>
    <w:rsid w:val="00A82F7B"/>
    <w:rsid w:val="00A85BA9"/>
    <w:rsid w:val="00A86244"/>
    <w:rsid w:val="00A9566B"/>
    <w:rsid w:val="00A95ECC"/>
    <w:rsid w:val="00AA017F"/>
    <w:rsid w:val="00AA461B"/>
    <w:rsid w:val="00AA73EF"/>
    <w:rsid w:val="00AB0BDB"/>
    <w:rsid w:val="00AB0D9C"/>
    <w:rsid w:val="00AB4B52"/>
    <w:rsid w:val="00AC0746"/>
    <w:rsid w:val="00AC1CC2"/>
    <w:rsid w:val="00AC3348"/>
    <w:rsid w:val="00AC57C2"/>
    <w:rsid w:val="00AC679D"/>
    <w:rsid w:val="00AD3E72"/>
    <w:rsid w:val="00AD5C46"/>
    <w:rsid w:val="00AD61F1"/>
    <w:rsid w:val="00AD66F9"/>
    <w:rsid w:val="00AE1107"/>
    <w:rsid w:val="00AE22FB"/>
    <w:rsid w:val="00AF194F"/>
    <w:rsid w:val="00AF23E5"/>
    <w:rsid w:val="00AF292D"/>
    <w:rsid w:val="00AF30F7"/>
    <w:rsid w:val="00B00E5C"/>
    <w:rsid w:val="00B01603"/>
    <w:rsid w:val="00B12164"/>
    <w:rsid w:val="00B12642"/>
    <w:rsid w:val="00B12803"/>
    <w:rsid w:val="00B205FD"/>
    <w:rsid w:val="00B258A3"/>
    <w:rsid w:val="00B34AD9"/>
    <w:rsid w:val="00B34C64"/>
    <w:rsid w:val="00B420A0"/>
    <w:rsid w:val="00B42F67"/>
    <w:rsid w:val="00B459A3"/>
    <w:rsid w:val="00B461BC"/>
    <w:rsid w:val="00B463AC"/>
    <w:rsid w:val="00B473F4"/>
    <w:rsid w:val="00B51FBB"/>
    <w:rsid w:val="00B569AC"/>
    <w:rsid w:val="00B73FD4"/>
    <w:rsid w:val="00B76338"/>
    <w:rsid w:val="00B76679"/>
    <w:rsid w:val="00B77667"/>
    <w:rsid w:val="00B779A1"/>
    <w:rsid w:val="00B809B3"/>
    <w:rsid w:val="00B819A6"/>
    <w:rsid w:val="00B8210D"/>
    <w:rsid w:val="00B82A53"/>
    <w:rsid w:val="00B82D77"/>
    <w:rsid w:val="00B85C29"/>
    <w:rsid w:val="00B87EF0"/>
    <w:rsid w:val="00BA5BB4"/>
    <w:rsid w:val="00BA769C"/>
    <w:rsid w:val="00BB0B8C"/>
    <w:rsid w:val="00BB74D3"/>
    <w:rsid w:val="00BC07CB"/>
    <w:rsid w:val="00BC0F99"/>
    <w:rsid w:val="00BC1316"/>
    <w:rsid w:val="00BC2D26"/>
    <w:rsid w:val="00BD615E"/>
    <w:rsid w:val="00BE4A45"/>
    <w:rsid w:val="00BE716F"/>
    <w:rsid w:val="00BF5109"/>
    <w:rsid w:val="00BF7B8A"/>
    <w:rsid w:val="00C002A2"/>
    <w:rsid w:val="00C116BF"/>
    <w:rsid w:val="00C13AEE"/>
    <w:rsid w:val="00C144D7"/>
    <w:rsid w:val="00C15E59"/>
    <w:rsid w:val="00C1685B"/>
    <w:rsid w:val="00C210FA"/>
    <w:rsid w:val="00C22C9B"/>
    <w:rsid w:val="00C31CF2"/>
    <w:rsid w:val="00C3554B"/>
    <w:rsid w:val="00C35C34"/>
    <w:rsid w:val="00C35FA0"/>
    <w:rsid w:val="00C412F5"/>
    <w:rsid w:val="00C47FC0"/>
    <w:rsid w:val="00C5016D"/>
    <w:rsid w:val="00C56DD5"/>
    <w:rsid w:val="00C605A1"/>
    <w:rsid w:val="00C62E68"/>
    <w:rsid w:val="00C66D6C"/>
    <w:rsid w:val="00C67926"/>
    <w:rsid w:val="00C67D60"/>
    <w:rsid w:val="00C70704"/>
    <w:rsid w:val="00C738D2"/>
    <w:rsid w:val="00C75E06"/>
    <w:rsid w:val="00C7778C"/>
    <w:rsid w:val="00C80B6B"/>
    <w:rsid w:val="00C80C7D"/>
    <w:rsid w:val="00C81744"/>
    <w:rsid w:val="00C8202C"/>
    <w:rsid w:val="00C82C60"/>
    <w:rsid w:val="00C83CD6"/>
    <w:rsid w:val="00C86B66"/>
    <w:rsid w:val="00C918A6"/>
    <w:rsid w:val="00C96107"/>
    <w:rsid w:val="00C97EC0"/>
    <w:rsid w:val="00CA5EC3"/>
    <w:rsid w:val="00CA636F"/>
    <w:rsid w:val="00CB337C"/>
    <w:rsid w:val="00CC15CD"/>
    <w:rsid w:val="00CD0A78"/>
    <w:rsid w:val="00CD0DBD"/>
    <w:rsid w:val="00CD656D"/>
    <w:rsid w:val="00CD6609"/>
    <w:rsid w:val="00CE0EF0"/>
    <w:rsid w:val="00CE4470"/>
    <w:rsid w:val="00CE590F"/>
    <w:rsid w:val="00CE66D5"/>
    <w:rsid w:val="00CF229D"/>
    <w:rsid w:val="00CF260E"/>
    <w:rsid w:val="00CF31AA"/>
    <w:rsid w:val="00CF47AC"/>
    <w:rsid w:val="00CF480B"/>
    <w:rsid w:val="00CF7405"/>
    <w:rsid w:val="00D0265A"/>
    <w:rsid w:val="00D0294F"/>
    <w:rsid w:val="00D04D74"/>
    <w:rsid w:val="00D06612"/>
    <w:rsid w:val="00D06D7D"/>
    <w:rsid w:val="00D06F13"/>
    <w:rsid w:val="00D10574"/>
    <w:rsid w:val="00D12614"/>
    <w:rsid w:val="00D14DE6"/>
    <w:rsid w:val="00D157C7"/>
    <w:rsid w:val="00D21D10"/>
    <w:rsid w:val="00D360B7"/>
    <w:rsid w:val="00D37670"/>
    <w:rsid w:val="00D40AC5"/>
    <w:rsid w:val="00D44A4B"/>
    <w:rsid w:val="00D4529A"/>
    <w:rsid w:val="00D4628F"/>
    <w:rsid w:val="00D46DCD"/>
    <w:rsid w:val="00D4740F"/>
    <w:rsid w:val="00D50125"/>
    <w:rsid w:val="00D50148"/>
    <w:rsid w:val="00D5061A"/>
    <w:rsid w:val="00D51335"/>
    <w:rsid w:val="00D53306"/>
    <w:rsid w:val="00D5449D"/>
    <w:rsid w:val="00D56207"/>
    <w:rsid w:val="00D567D0"/>
    <w:rsid w:val="00D63411"/>
    <w:rsid w:val="00D63D95"/>
    <w:rsid w:val="00D64C15"/>
    <w:rsid w:val="00D6695D"/>
    <w:rsid w:val="00D67657"/>
    <w:rsid w:val="00D703DF"/>
    <w:rsid w:val="00D74F5A"/>
    <w:rsid w:val="00D76F77"/>
    <w:rsid w:val="00D8102B"/>
    <w:rsid w:val="00D81C3C"/>
    <w:rsid w:val="00D82639"/>
    <w:rsid w:val="00D91F03"/>
    <w:rsid w:val="00D93961"/>
    <w:rsid w:val="00DA3012"/>
    <w:rsid w:val="00DA4BDA"/>
    <w:rsid w:val="00DA7084"/>
    <w:rsid w:val="00DB0B59"/>
    <w:rsid w:val="00DB20CD"/>
    <w:rsid w:val="00DB68BF"/>
    <w:rsid w:val="00DC0EAD"/>
    <w:rsid w:val="00DC14C5"/>
    <w:rsid w:val="00DC32A7"/>
    <w:rsid w:val="00DD0A64"/>
    <w:rsid w:val="00DD2076"/>
    <w:rsid w:val="00DE21D5"/>
    <w:rsid w:val="00DE4976"/>
    <w:rsid w:val="00DF3F07"/>
    <w:rsid w:val="00DF70FA"/>
    <w:rsid w:val="00E03B49"/>
    <w:rsid w:val="00E149CD"/>
    <w:rsid w:val="00E14A6C"/>
    <w:rsid w:val="00E14F3E"/>
    <w:rsid w:val="00E15681"/>
    <w:rsid w:val="00E15ECB"/>
    <w:rsid w:val="00E1726D"/>
    <w:rsid w:val="00E17F61"/>
    <w:rsid w:val="00E2272D"/>
    <w:rsid w:val="00E26A91"/>
    <w:rsid w:val="00E2700F"/>
    <w:rsid w:val="00E31E74"/>
    <w:rsid w:val="00E32155"/>
    <w:rsid w:val="00E33D85"/>
    <w:rsid w:val="00E34A44"/>
    <w:rsid w:val="00E34F68"/>
    <w:rsid w:val="00E36FDC"/>
    <w:rsid w:val="00E40419"/>
    <w:rsid w:val="00E40595"/>
    <w:rsid w:val="00E45B97"/>
    <w:rsid w:val="00E536AD"/>
    <w:rsid w:val="00E5572B"/>
    <w:rsid w:val="00E574AB"/>
    <w:rsid w:val="00E6330A"/>
    <w:rsid w:val="00E750B1"/>
    <w:rsid w:val="00E75AB0"/>
    <w:rsid w:val="00E80A83"/>
    <w:rsid w:val="00E85249"/>
    <w:rsid w:val="00E86C67"/>
    <w:rsid w:val="00E87017"/>
    <w:rsid w:val="00E936DB"/>
    <w:rsid w:val="00E945D7"/>
    <w:rsid w:val="00EA2207"/>
    <w:rsid w:val="00EA259D"/>
    <w:rsid w:val="00EA573E"/>
    <w:rsid w:val="00EA6342"/>
    <w:rsid w:val="00EA75D5"/>
    <w:rsid w:val="00EA77AC"/>
    <w:rsid w:val="00EB0841"/>
    <w:rsid w:val="00EB244D"/>
    <w:rsid w:val="00EB296C"/>
    <w:rsid w:val="00EB489D"/>
    <w:rsid w:val="00EB503C"/>
    <w:rsid w:val="00EB6BF4"/>
    <w:rsid w:val="00EC0EEB"/>
    <w:rsid w:val="00EC21B2"/>
    <w:rsid w:val="00EC722C"/>
    <w:rsid w:val="00ED24AB"/>
    <w:rsid w:val="00ED339C"/>
    <w:rsid w:val="00EF28DF"/>
    <w:rsid w:val="00EF35B6"/>
    <w:rsid w:val="00EF411A"/>
    <w:rsid w:val="00EF4F38"/>
    <w:rsid w:val="00EF6AB8"/>
    <w:rsid w:val="00F14DE7"/>
    <w:rsid w:val="00F17031"/>
    <w:rsid w:val="00F205C4"/>
    <w:rsid w:val="00F21CF2"/>
    <w:rsid w:val="00F233F7"/>
    <w:rsid w:val="00F255C2"/>
    <w:rsid w:val="00F26A03"/>
    <w:rsid w:val="00F32C52"/>
    <w:rsid w:val="00F36CE2"/>
    <w:rsid w:val="00F41767"/>
    <w:rsid w:val="00F5059F"/>
    <w:rsid w:val="00F5787D"/>
    <w:rsid w:val="00F66763"/>
    <w:rsid w:val="00F75806"/>
    <w:rsid w:val="00F770F0"/>
    <w:rsid w:val="00F804B0"/>
    <w:rsid w:val="00F82F4E"/>
    <w:rsid w:val="00F866C2"/>
    <w:rsid w:val="00F8706F"/>
    <w:rsid w:val="00F902C6"/>
    <w:rsid w:val="00F920E9"/>
    <w:rsid w:val="00F92D3F"/>
    <w:rsid w:val="00F94AE0"/>
    <w:rsid w:val="00FA0749"/>
    <w:rsid w:val="00FA2BE5"/>
    <w:rsid w:val="00FA3DF9"/>
    <w:rsid w:val="00FA401F"/>
    <w:rsid w:val="00FA4317"/>
    <w:rsid w:val="00FA4F8F"/>
    <w:rsid w:val="00FB1C5C"/>
    <w:rsid w:val="00FB2AFE"/>
    <w:rsid w:val="00FB4DBC"/>
    <w:rsid w:val="00FB5A05"/>
    <w:rsid w:val="00FB6F21"/>
    <w:rsid w:val="00FC0D5B"/>
    <w:rsid w:val="00FC1195"/>
    <w:rsid w:val="00FC2999"/>
    <w:rsid w:val="00FC51FA"/>
    <w:rsid w:val="00FC709C"/>
    <w:rsid w:val="00FD2273"/>
    <w:rsid w:val="00FD5C0F"/>
    <w:rsid w:val="00FE744F"/>
    <w:rsid w:val="00FE7A48"/>
    <w:rsid w:val="00FF0A4B"/>
    <w:rsid w:val="00FF203C"/>
    <w:rsid w:val="00FF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F11EB"/>
  <w15:chartTrackingRefBased/>
  <w15:docId w15:val="{266632E3-D5E9-4D88-987F-BCE9F9EB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7F9"/>
  </w:style>
  <w:style w:type="paragraph" w:styleId="Heading1">
    <w:name w:val="heading 1"/>
    <w:basedOn w:val="Normal"/>
    <w:next w:val="Normal"/>
    <w:link w:val="Heading1Char"/>
    <w:uiPriority w:val="9"/>
    <w:qFormat/>
    <w:rsid w:val="00E86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6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6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C67"/>
    <w:rPr>
      <w:rFonts w:eastAsiaTheme="majorEastAsia" w:cstheme="majorBidi"/>
      <w:color w:val="272727" w:themeColor="text1" w:themeTint="D8"/>
    </w:rPr>
  </w:style>
  <w:style w:type="paragraph" w:styleId="Title">
    <w:name w:val="Title"/>
    <w:basedOn w:val="Normal"/>
    <w:next w:val="Normal"/>
    <w:link w:val="TitleChar"/>
    <w:uiPriority w:val="10"/>
    <w:qFormat/>
    <w:rsid w:val="00E86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C67"/>
    <w:pPr>
      <w:spacing w:before="160"/>
      <w:jc w:val="center"/>
    </w:pPr>
    <w:rPr>
      <w:i/>
      <w:iCs/>
      <w:color w:val="404040" w:themeColor="text1" w:themeTint="BF"/>
    </w:rPr>
  </w:style>
  <w:style w:type="character" w:customStyle="1" w:styleId="QuoteChar">
    <w:name w:val="Quote Char"/>
    <w:basedOn w:val="DefaultParagraphFont"/>
    <w:link w:val="Quote"/>
    <w:uiPriority w:val="29"/>
    <w:rsid w:val="00E86C67"/>
    <w:rPr>
      <w:i/>
      <w:iCs/>
      <w:color w:val="404040" w:themeColor="text1" w:themeTint="BF"/>
    </w:rPr>
  </w:style>
  <w:style w:type="paragraph" w:styleId="ListParagraph">
    <w:name w:val="List Paragraph"/>
    <w:basedOn w:val="Normal"/>
    <w:uiPriority w:val="34"/>
    <w:qFormat/>
    <w:rsid w:val="00E86C67"/>
    <w:pPr>
      <w:ind w:left="720"/>
      <w:contextualSpacing/>
    </w:pPr>
  </w:style>
  <w:style w:type="character" w:styleId="IntenseEmphasis">
    <w:name w:val="Intense Emphasis"/>
    <w:basedOn w:val="DefaultParagraphFont"/>
    <w:uiPriority w:val="21"/>
    <w:qFormat/>
    <w:rsid w:val="00E86C67"/>
    <w:rPr>
      <w:i/>
      <w:iCs/>
      <w:color w:val="0F4761" w:themeColor="accent1" w:themeShade="BF"/>
    </w:rPr>
  </w:style>
  <w:style w:type="paragraph" w:styleId="IntenseQuote">
    <w:name w:val="Intense Quote"/>
    <w:basedOn w:val="Normal"/>
    <w:next w:val="Normal"/>
    <w:link w:val="IntenseQuoteChar"/>
    <w:uiPriority w:val="30"/>
    <w:qFormat/>
    <w:rsid w:val="00E86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C67"/>
    <w:rPr>
      <w:i/>
      <w:iCs/>
      <w:color w:val="0F4761" w:themeColor="accent1" w:themeShade="BF"/>
    </w:rPr>
  </w:style>
  <w:style w:type="character" w:styleId="IntenseReference">
    <w:name w:val="Intense Reference"/>
    <w:basedOn w:val="DefaultParagraphFont"/>
    <w:uiPriority w:val="32"/>
    <w:qFormat/>
    <w:rsid w:val="00E86C67"/>
    <w:rPr>
      <w:b/>
      <w:bCs/>
      <w:smallCaps/>
      <w:color w:val="0F4761" w:themeColor="accent1" w:themeShade="BF"/>
      <w:spacing w:val="5"/>
    </w:rPr>
  </w:style>
  <w:style w:type="paragraph" w:styleId="Header">
    <w:name w:val="header"/>
    <w:basedOn w:val="Normal"/>
    <w:link w:val="HeaderChar"/>
    <w:uiPriority w:val="99"/>
    <w:unhideWhenUsed/>
    <w:rsid w:val="00105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7F9"/>
  </w:style>
  <w:style w:type="paragraph" w:styleId="Footer">
    <w:name w:val="footer"/>
    <w:basedOn w:val="Normal"/>
    <w:link w:val="FooterChar"/>
    <w:uiPriority w:val="99"/>
    <w:unhideWhenUsed/>
    <w:rsid w:val="00105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7F9"/>
  </w:style>
  <w:style w:type="paragraph" w:styleId="FootnoteText">
    <w:name w:val="footnote text"/>
    <w:basedOn w:val="Normal"/>
    <w:link w:val="FootnoteTextChar"/>
    <w:uiPriority w:val="99"/>
    <w:unhideWhenUsed/>
    <w:rsid w:val="003B60A6"/>
    <w:pPr>
      <w:spacing w:after="0" w:line="240" w:lineRule="auto"/>
    </w:pPr>
    <w:rPr>
      <w:sz w:val="20"/>
      <w:szCs w:val="20"/>
    </w:rPr>
  </w:style>
  <w:style w:type="character" w:customStyle="1" w:styleId="FootnoteTextChar">
    <w:name w:val="Footnote Text Char"/>
    <w:basedOn w:val="DefaultParagraphFont"/>
    <w:link w:val="FootnoteText"/>
    <w:uiPriority w:val="99"/>
    <w:rsid w:val="003B60A6"/>
    <w:rPr>
      <w:sz w:val="20"/>
      <w:szCs w:val="20"/>
    </w:rPr>
  </w:style>
  <w:style w:type="character" w:styleId="FootnoteReference">
    <w:name w:val="footnote reference"/>
    <w:basedOn w:val="DefaultParagraphFont"/>
    <w:uiPriority w:val="99"/>
    <w:semiHidden/>
    <w:unhideWhenUsed/>
    <w:rsid w:val="003B60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17</Pages>
  <Words>4561</Words>
  <Characters>25999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847</cp:revision>
  <dcterms:created xsi:type="dcterms:W3CDTF">2024-02-27T19:11:00Z</dcterms:created>
  <dcterms:modified xsi:type="dcterms:W3CDTF">2024-03-25T12:48:00Z</dcterms:modified>
</cp:coreProperties>
</file>