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0266" w:rsidRPr="00940266" w:rsidRDefault="00940266" w:rsidP="00940266">
      <w:pPr>
        <w:spacing w:line="480" w:lineRule="auto"/>
        <w:jc w:val="right"/>
        <w:rPr>
          <w:rFonts w:ascii="Times New Roman" w:hAnsi="Times New Roman" w:cs="Times New Roman"/>
          <w:b/>
        </w:rPr>
      </w:pPr>
      <w:r>
        <w:rPr>
          <w:rFonts w:ascii="Times New Roman" w:hAnsi="Times New Roman" w:cs="Times New Roman"/>
          <w:b/>
        </w:rPr>
        <w:t>0300059</w:t>
      </w:r>
    </w:p>
    <w:p w:rsidR="00F52AE6" w:rsidRDefault="00183725" w:rsidP="00C0720B">
      <w:pPr>
        <w:spacing w:line="480" w:lineRule="auto"/>
        <w:jc w:val="both"/>
        <w:rPr>
          <w:rFonts w:ascii="Times New Roman" w:hAnsi="Times New Roman" w:cs="Times New Roman"/>
          <w:b/>
          <w:u w:val="single"/>
        </w:rPr>
      </w:pPr>
      <w:r>
        <w:rPr>
          <w:rFonts w:ascii="Times New Roman" w:hAnsi="Times New Roman" w:cs="Times New Roman"/>
          <w:b/>
          <w:u w:val="single"/>
        </w:rPr>
        <w:t>Learning for life: a critical analysis of the evidence for which education in Wales prepares children and young people for a good life in a rapidly changing global context.</w:t>
      </w:r>
    </w:p>
    <w:p w:rsidR="00183725" w:rsidRDefault="00183725" w:rsidP="00C0720B">
      <w:pPr>
        <w:spacing w:line="480" w:lineRule="auto"/>
        <w:jc w:val="both"/>
        <w:rPr>
          <w:rFonts w:ascii="Times New Roman" w:hAnsi="Times New Roman" w:cs="Times New Roman"/>
          <w:b/>
          <w:u w:val="single"/>
        </w:rPr>
      </w:pPr>
    </w:p>
    <w:p w:rsidR="00183725" w:rsidRDefault="00B97E56" w:rsidP="00C0720B">
      <w:pPr>
        <w:spacing w:line="480" w:lineRule="auto"/>
        <w:jc w:val="both"/>
        <w:rPr>
          <w:rFonts w:ascii="Times New Roman" w:hAnsi="Times New Roman" w:cs="Times New Roman"/>
        </w:rPr>
      </w:pPr>
      <w:r>
        <w:rPr>
          <w:rFonts w:ascii="Times New Roman" w:hAnsi="Times New Roman" w:cs="Times New Roman"/>
        </w:rPr>
        <w:t>During this assignment the topic which I will be focusing on primarily is mental health for the children and young people of today and how schools and education help to nurture children and support them through such a critical time in their lives. Even the word ‘mental health’ has a nasty stigma attached to it but thankfully over the last decade o</w:t>
      </w:r>
      <w:r w:rsidR="00FC42B1">
        <w:rPr>
          <w:rFonts w:ascii="Times New Roman" w:hAnsi="Times New Roman" w:cs="Times New Roman"/>
        </w:rPr>
        <w:t>r</w:t>
      </w:r>
      <w:r>
        <w:rPr>
          <w:rFonts w:ascii="Times New Roman" w:hAnsi="Times New Roman" w:cs="Times New Roman"/>
        </w:rPr>
        <w:t xml:space="preserve"> so attitudes towards mental health in general are changing. </w:t>
      </w:r>
      <w:r w:rsidR="00C0720B">
        <w:rPr>
          <w:rFonts w:ascii="Times New Roman" w:hAnsi="Times New Roman" w:cs="Times New Roman"/>
        </w:rPr>
        <w:t xml:space="preserve">As Sue Baker, the director of Time to Change mental health organisation states; </w:t>
      </w:r>
    </w:p>
    <w:p w:rsidR="007D7140" w:rsidRDefault="00C0720B" w:rsidP="00BB1575">
      <w:pPr>
        <w:spacing w:line="276" w:lineRule="auto"/>
        <w:ind w:left="567" w:right="567"/>
        <w:jc w:val="both"/>
        <w:rPr>
          <w:rFonts w:ascii="Times New Roman" w:eastAsia="Times New Roman" w:hAnsi="Times New Roman" w:cs="Times New Roman"/>
          <w:shd w:val="clear" w:color="auto" w:fill="FFFFFF"/>
        </w:rPr>
      </w:pPr>
      <w:r w:rsidRPr="00C0720B">
        <w:rPr>
          <w:rFonts w:ascii="Times New Roman" w:eastAsia="Times New Roman" w:hAnsi="Times New Roman" w:cs="Times New Roman"/>
          <w:shd w:val="clear" w:color="auto" w:fill="FFFFFF"/>
        </w:rPr>
        <w:t>As a society we’ve made huge improvements in the way we think and act about mental health problems. The fact that celebrities, journalists, sportspeople, employers, MPs and now some members of the Royal Family feel able to speak about issues that only 10 years ago were still very much taboo demonstrates this big shift in public attitudes and behaviour.</w:t>
      </w:r>
      <w:r w:rsidRPr="007D7140">
        <w:rPr>
          <w:rFonts w:ascii="Times New Roman" w:eastAsia="Times New Roman" w:hAnsi="Times New Roman" w:cs="Times New Roman"/>
          <w:shd w:val="clear" w:color="auto" w:fill="FFFFFF"/>
        </w:rPr>
        <w:t xml:space="preserve"> </w:t>
      </w:r>
      <w:sdt>
        <w:sdtPr>
          <w:rPr>
            <w:rFonts w:ascii="Times New Roman" w:eastAsia="Times New Roman" w:hAnsi="Times New Roman" w:cs="Times New Roman"/>
            <w:shd w:val="clear" w:color="auto" w:fill="FFFFFF"/>
          </w:rPr>
          <w:tag w:val="doc:5caf0b9ee4b0fb59822593e0;body"/>
          <w:id w:val="1578861432"/>
          <w:placeholder>
            <w:docPart w:val="F0DEE8D4182986478860F68FAEBBB9C7"/>
          </w:placeholder>
          <w15:webExtensionLinked/>
        </w:sdtPr>
        <w:sdtContent>
          <w:r w:rsidR="007D7140">
            <w:rPr>
              <w:rFonts w:eastAsia="Times New Roman"/>
            </w:rPr>
            <w:t>(Baker 2017)</w:t>
          </w:r>
        </w:sdtContent>
      </w:sdt>
      <w:r w:rsidR="007D7140">
        <w:rPr>
          <w:rFonts w:ascii="Times New Roman" w:eastAsia="Times New Roman" w:hAnsi="Times New Roman" w:cs="Times New Roman"/>
          <w:shd w:val="clear" w:color="auto" w:fill="FFFFFF"/>
        </w:rPr>
        <w:t>.</w:t>
      </w:r>
    </w:p>
    <w:p w:rsidR="004B4C1B" w:rsidRPr="000B2FD9" w:rsidRDefault="007D7140" w:rsidP="000B2FD9">
      <w:pPr>
        <w:pStyle w:val="NormalWeb"/>
        <w:spacing w:line="480" w:lineRule="auto"/>
      </w:pPr>
      <w:r>
        <w:rPr>
          <w:shd w:val="clear" w:color="auto" w:fill="FFFFFF"/>
        </w:rPr>
        <w:t xml:space="preserve">However, despite this evidently vast improvement it still is not enough as the numbers of </w:t>
      </w:r>
      <w:r w:rsidR="000B2FD9">
        <w:rPr>
          <w:shd w:val="clear" w:color="auto" w:fill="FFFFFF"/>
        </w:rPr>
        <w:t>children and young people</w:t>
      </w:r>
      <w:r>
        <w:rPr>
          <w:shd w:val="clear" w:color="auto" w:fill="FFFFFF"/>
        </w:rPr>
        <w:t xml:space="preserve"> suffering with mental health issues </w:t>
      </w:r>
      <w:r w:rsidR="00432008">
        <w:rPr>
          <w:shd w:val="clear" w:color="auto" w:fill="FFFFFF"/>
        </w:rPr>
        <w:t>are</w:t>
      </w:r>
      <w:r>
        <w:rPr>
          <w:shd w:val="clear" w:color="auto" w:fill="FFFFFF"/>
        </w:rPr>
        <w:t xml:space="preserve"> </w:t>
      </w:r>
      <w:r w:rsidR="00C06393">
        <w:rPr>
          <w:shd w:val="clear" w:color="auto" w:fill="FFFFFF"/>
        </w:rPr>
        <w:t>still in</w:t>
      </w:r>
      <w:r>
        <w:rPr>
          <w:shd w:val="clear" w:color="auto" w:fill="FFFFFF"/>
        </w:rPr>
        <w:t xml:space="preserve">creasing. </w:t>
      </w:r>
      <w:r w:rsidR="000B2FD9">
        <w:rPr>
          <w:shd w:val="clear" w:color="auto" w:fill="FFFFFF"/>
        </w:rPr>
        <w:t xml:space="preserve">As the </w:t>
      </w:r>
      <w:r w:rsidR="00946032">
        <w:rPr>
          <w:shd w:val="clear" w:color="auto" w:fill="FFFFFF"/>
        </w:rPr>
        <w:t>W</w:t>
      </w:r>
      <w:r w:rsidR="000B2FD9">
        <w:rPr>
          <w:shd w:val="clear" w:color="auto" w:fill="FFFFFF"/>
        </w:rPr>
        <w:t xml:space="preserve">ise </w:t>
      </w:r>
      <w:r w:rsidR="00946032">
        <w:rPr>
          <w:shd w:val="clear" w:color="auto" w:fill="FFFFFF"/>
        </w:rPr>
        <w:t>U</w:t>
      </w:r>
      <w:r w:rsidR="000B2FD9">
        <w:rPr>
          <w:shd w:val="clear" w:color="auto" w:fill="FFFFFF"/>
        </w:rPr>
        <w:t xml:space="preserve">p to </w:t>
      </w:r>
      <w:r w:rsidR="00946032">
        <w:rPr>
          <w:shd w:val="clear" w:color="auto" w:fill="FFFFFF"/>
        </w:rPr>
        <w:t>W</w:t>
      </w:r>
      <w:r w:rsidR="000B2FD9">
        <w:rPr>
          <w:shd w:val="clear" w:color="auto" w:fill="FFFFFF"/>
        </w:rPr>
        <w:t>ell-being in schools report (No date) from the national children’s bureau indicates; “</w:t>
      </w:r>
      <w:r w:rsidR="000B2FD9" w:rsidRPr="000B2FD9">
        <w:rPr>
          <w:bCs/>
        </w:rPr>
        <w:t>90% of school leaders have reported an increase in the number of students experiencing anxiety or stress over the last five years</w:t>
      </w:r>
      <w:r w:rsidR="000B2FD9">
        <w:rPr>
          <w:bCs/>
        </w:rPr>
        <w:t xml:space="preserve">”. </w:t>
      </w:r>
      <w:r>
        <w:rPr>
          <w:shd w:val="clear" w:color="auto" w:fill="FFFFFF"/>
        </w:rPr>
        <w:t xml:space="preserve">This is what I will explore further </w:t>
      </w:r>
      <w:r w:rsidR="00D131E5">
        <w:rPr>
          <w:shd w:val="clear" w:color="auto" w:fill="FFFFFF"/>
        </w:rPr>
        <w:t>throughout</w:t>
      </w:r>
      <w:r>
        <w:rPr>
          <w:shd w:val="clear" w:color="auto" w:fill="FFFFFF"/>
        </w:rPr>
        <w:t xml:space="preserve"> this assignment</w:t>
      </w:r>
      <w:r w:rsidR="00D131E5">
        <w:rPr>
          <w:shd w:val="clear" w:color="auto" w:fill="FFFFFF"/>
        </w:rPr>
        <w:t>,</w:t>
      </w:r>
      <w:r>
        <w:rPr>
          <w:shd w:val="clear" w:color="auto" w:fill="FFFFFF"/>
        </w:rPr>
        <w:t xml:space="preserve"> as to how we can implement str</w:t>
      </w:r>
      <w:r w:rsidR="00021AF8">
        <w:rPr>
          <w:shd w:val="clear" w:color="auto" w:fill="FFFFFF"/>
        </w:rPr>
        <w:t>a</w:t>
      </w:r>
      <w:r>
        <w:rPr>
          <w:shd w:val="clear" w:color="auto" w:fill="FFFFFF"/>
        </w:rPr>
        <w:t xml:space="preserve">tegies earlier and target children and young people whilst they are </w:t>
      </w:r>
      <w:r w:rsidR="000B2FD9">
        <w:rPr>
          <w:shd w:val="clear" w:color="auto" w:fill="FFFFFF"/>
        </w:rPr>
        <w:t xml:space="preserve">young and </w:t>
      </w:r>
      <w:r>
        <w:rPr>
          <w:shd w:val="clear" w:color="auto" w:fill="FFFFFF"/>
        </w:rPr>
        <w:t>in school</w:t>
      </w:r>
      <w:r w:rsidR="00432008">
        <w:rPr>
          <w:shd w:val="clear" w:color="auto" w:fill="FFFFFF"/>
        </w:rPr>
        <w:t>;</w:t>
      </w:r>
      <w:r>
        <w:rPr>
          <w:shd w:val="clear" w:color="auto" w:fill="FFFFFF"/>
        </w:rPr>
        <w:t xml:space="preserve"> To educate them regarding mental health and to </w:t>
      </w:r>
      <w:r w:rsidR="00021AF8">
        <w:rPr>
          <w:shd w:val="clear" w:color="auto" w:fill="FFFFFF"/>
        </w:rPr>
        <w:t xml:space="preserve">know how and where to get help and also support any children whose mental health is not at its best. </w:t>
      </w:r>
      <w:r>
        <w:rPr>
          <w:shd w:val="clear" w:color="auto" w:fill="FFFFFF"/>
        </w:rPr>
        <w:t xml:space="preserve"> </w:t>
      </w:r>
      <w:r w:rsidR="00432008">
        <w:rPr>
          <w:shd w:val="clear" w:color="auto" w:fill="FFFFFF"/>
        </w:rPr>
        <w:t xml:space="preserve">I will also explore how schools help to manage mental health and discuss whether or not the education system here in Wales [and also globally] is helpful or not for the children and young peoples’ futures. What is a good life? And what makes a good life for our children and young people? Both these questions will be considered and analysed throughout. </w:t>
      </w:r>
    </w:p>
    <w:p w:rsidR="004B4C1B" w:rsidRDefault="004B4C1B" w:rsidP="00021AF8">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 xml:space="preserve">The education system here in Wales is designed around and based on the national curriculum. </w:t>
      </w:r>
    </w:p>
    <w:p w:rsidR="004B4C1B" w:rsidRPr="004B4C1B" w:rsidRDefault="004B4C1B" w:rsidP="00BB1575">
      <w:pPr>
        <w:pStyle w:val="NormalWeb"/>
        <w:spacing w:before="0" w:beforeAutospacing="0" w:after="345" w:afterAutospacing="0" w:line="276" w:lineRule="auto"/>
        <w:ind w:left="567" w:right="567"/>
        <w:jc w:val="both"/>
        <w:textAlignment w:val="baseline"/>
        <w:rPr>
          <w:color w:val="141414"/>
        </w:rPr>
      </w:pPr>
      <w:r w:rsidRPr="004B4C1B">
        <w:rPr>
          <w:color w:val="141414"/>
        </w:rPr>
        <w:t>As in England, pupils in Wales’ state schools follow a national curriculum that was originally introduced in 1988.</w:t>
      </w:r>
      <w:r>
        <w:rPr>
          <w:color w:val="141414"/>
        </w:rPr>
        <w:t xml:space="preserve"> </w:t>
      </w:r>
      <w:r w:rsidRPr="004B4C1B">
        <w:rPr>
          <w:color w:val="141414"/>
        </w:rPr>
        <w:t>It prescribes what children should be taught to ensure each pupil is given the same standard of education.</w:t>
      </w:r>
      <w:r w:rsidR="00C07A10">
        <w:rPr>
          <w:color w:val="141414"/>
        </w:rPr>
        <w:t xml:space="preserve"> </w:t>
      </w:r>
      <w:sdt>
        <w:sdtPr>
          <w:rPr>
            <w:color w:val="141414"/>
          </w:rPr>
          <w:tag w:val="doc:5caf231ee4b0a9cdbb09b444;body"/>
          <w:id w:val="-106352799"/>
          <w:placeholder>
            <w:docPart w:val="4763CC0F4C5C7B49AF3C3D91700F85EB"/>
          </w:placeholder>
          <w15:webExtensionLinked/>
        </w:sdtPr>
        <w:sdtContent>
          <w:r w:rsidR="00C07A10">
            <w:t>(Evans, 2015)</w:t>
          </w:r>
        </w:sdtContent>
      </w:sdt>
      <w:r w:rsidR="00C07A10">
        <w:rPr>
          <w:color w:val="141414"/>
        </w:rPr>
        <w:t>.</w:t>
      </w:r>
    </w:p>
    <w:p w:rsidR="00940266" w:rsidRDefault="004B4C1B" w:rsidP="00021AF8">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For many children and young people this approach to education is </w:t>
      </w:r>
      <w:r w:rsidR="007241F0">
        <w:rPr>
          <w:rFonts w:ascii="Times New Roman" w:eastAsia="Times New Roman" w:hAnsi="Times New Roman" w:cs="Times New Roman"/>
          <w:shd w:val="clear" w:color="auto" w:fill="FFFFFF"/>
        </w:rPr>
        <w:t xml:space="preserve">very </w:t>
      </w:r>
      <w:r>
        <w:rPr>
          <w:rFonts w:ascii="Times New Roman" w:eastAsia="Times New Roman" w:hAnsi="Times New Roman" w:cs="Times New Roman"/>
          <w:shd w:val="clear" w:color="auto" w:fill="FFFFFF"/>
        </w:rPr>
        <w:t xml:space="preserve">beneficial and they thrive through their education and their childhood’s, but this is not always the case. Not all children and young people </w:t>
      </w:r>
      <w:r w:rsidR="007241F0">
        <w:rPr>
          <w:rFonts w:ascii="Times New Roman" w:eastAsia="Times New Roman" w:hAnsi="Times New Roman" w:cs="Times New Roman"/>
          <w:shd w:val="clear" w:color="auto" w:fill="FFFFFF"/>
        </w:rPr>
        <w:t xml:space="preserve">are the same or have the same needs and they don’t all </w:t>
      </w:r>
      <w:r>
        <w:rPr>
          <w:rFonts w:ascii="Times New Roman" w:eastAsia="Times New Roman" w:hAnsi="Times New Roman" w:cs="Times New Roman"/>
          <w:shd w:val="clear" w:color="auto" w:fill="FFFFFF"/>
        </w:rPr>
        <w:t xml:space="preserve">fit into certain criteria boxes and </w:t>
      </w:r>
      <w:r w:rsidR="007241F0">
        <w:rPr>
          <w:rFonts w:ascii="Times New Roman" w:eastAsia="Times New Roman" w:hAnsi="Times New Roman" w:cs="Times New Roman"/>
          <w:shd w:val="clear" w:color="auto" w:fill="FFFFFF"/>
        </w:rPr>
        <w:t xml:space="preserve">some </w:t>
      </w:r>
      <w:r>
        <w:rPr>
          <w:rFonts w:ascii="Times New Roman" w:eastAsia="Times New Roman" w:hAnsi="Times New Roman" w:cs="Times New Roman"/>
          <w:shd w:val="clear" w:color="auto" w:fill="FFFFFF"/>
        </w:rPr>
        <w:t xml:space="preserve">need a different approach for their education to be effective and beneficial.  </w:t>
      </w:r>
      <w:r w:rsidR="007241F0">
        <w:rPr>
          <w:rFonts w:ascii="Times New Roman" w:eastAsia="Times New Roman" w:hAnsi="Times New Roman" w:cs="Times New Roman"/>
          <w:shd w:val="clear" w:color="auto" w:fill="FFFFFF"/>
        </w:rPr>
        <w:t xml:space="preserve">Unfortunately, this is why and where the education system </w:t>
      </w:r>
      <w:r w:rsidR="00BC719F">
        <w:rPr>
          <w:rFonts w:ascii="Times New Roman" w:eastAsia="Times New Roman" w:hAnsi="Times New Roman" w:cs="Times New Roman"/>
          <w:shd w:val="clear" w:color="auto" w:fill="FFFFFF"/>
        </w:rPr>
        <w:t>i</w:t>
      </w:r>
      <w:r w:rsidR="007241F0">
        <w:rPr>
          <w:rFonts w:ascii="Times New Roman" w:eastAsia="Times New Roman" w:hAnsi="Times New Roman" w:cs="Times New Roman"/>
          <w:shd w:val="clear" w:color="auto" w:fill="FFFFFF"/>
        </w:rPr>
        <w:t>s letting many children and young people down as it d</w:t>
      </w:r>
      <w:r w:rsidR="00BC719F">
        <w:rPr>
          <w:rFonts w:ascii="Times New Roman" w:eastAsia="Times New Roman" w:hAnsi="Times New Roman" w:cs="Times New Roman"/>
          <w:shd w:val="clear" w:color="auto" w:fill="FFFFFF"/>
        </w:rPr>
        <w:t>oes</w:t>
      </w:r>
      <w:r w:rsidR="007241F0">
        <w:rPr>
          <w:rFonts w:ascii="Times New Roman" w:eastAsia="Times New Roman" w:hAnsi="Times New Roman" w:cs="Times New Roman"/>
          <w:shd w:val="clear" w:color="auto" w:fill="FFFFFF"/>
        </w:rPr>
        <w:t xml:space="preserve"> not cater for everyone and their individual needs. </w:t>
      </w:r>
      <w:r w:rsidR="00BC719F">
        <w:rPr>
          <w:rFonts w:ascii="Times New Roman" w:eastAsia="Times New Roman" w:hAnsi="Times New Roman" w:cs="Times New Roman"/>
          <w:shd w:val="clear" w:color="auto" w:fill="FFFFFF"/>
        </w:rPr>
        <w:t xml:space="preserve">Hence why the mental health and well-being of so many children and young people is deteriorating. </w:t>
      </w:r>
      <w:r w:rsidR="00487E8C">
        <w:rPr>
          <w:rFonts w:ascii="Times New Roman" w:eastAsia="Times New Roman" w:hAnsi="Times New Roman" w:cs="Times New Roman"/>
          <w:shd w:val="clear" w:color="auto" w:fill="FFFFFF"/>
        </w:rPr>
        <w:t xml:space="preserve">10% of children in an average size classroom are suffering from a diagnosable mental health condition, although only a quarter of these children will get access to the treatment and care needed (National Children’s Bureau, No date). </w:t>
      </w:r>
      <w:r w:rsidR="00DA5A15">
        <w:rPr>
          <w:rFonts w:ascii="Times New Roman" w:eastAsia="Times New Roman" w:hAnsi="Times New Roman" w:cs="Times New Roman"/>
          <w:shd w:val="clear" w:color="auto" w:fill="FFFFFF"/>
        </w:rPr>
        <w:t>There is currently no compulsory mental health education implemented in our curriculum however a BBC news article says; “</w:t>
      </w:r>
      <w:r w:rsidR="00DA5A15" w:rsidRPr="00DA5A15">
        <w:rPr>
          <w:rFonts w:ascii="Times New Roman" w:eastAsia="Times New Roman" w:hAnsi="Times New Roman" w:cs="Times New Roman"/>
          <w:shd w:val="clear" w:color="auto" w:fill="FFFFFF"/>
        </w:rPr>
        <w:t xml:space="preserve">Schools in England will deliver mental health education from 2020 and Samaritans </w:t>
      </w:r>
      <w:proofErr w:type="spellStart"/>
      <w:r w:rsidR="00DA5A15" w:rsidRPr="00DA5A15">
        <w:rPr>
          <w:rFonts w:ascii="Times New Roman" w:eastAsia="Times New Roman" w:hAnsi="Times New Roman" w:cs="Times New Roman"/>
          <w:shd w:val="clear" w:color="auto" w:fill="FFFFFF"/>
        </w:rPr>
        <w:t>Cymru</w:t>
      </w:r>
      <w:proofErr w:type="spellEnd"/>
      <w:r w:rsidR="00DA5A15" w:rsidRPr="00DA5A15">
        <w:rPr>
          <w:rFonts w:ascii="Times New Roman" w:eastAsia="Times New Roman" w:hAnsi="Times New Roman" w:cs="Times New Roman"/>
          <w:shd w:val="clear" w:color="auto" w:fill="FFFFFF"/>
        </w:rPr>
        <w:t xml:space="preserve"> said Wales should too</w:t>
      </w:r>
      <w:r w:rsidR="00DA5A15" w:rsidRPr="0014146F">
        <w:rPr>
          <w:rFonts w:ascii="Times New Roman" w:eastAsia="Times New Roman" w:hAnsi="Times New Roman" w:cs="Times New Roman"/>
          <w:shd w:val="clear" w:color="auto" w:fill="FFFFFF"/>
        </w:rPr>
        <w:t>”</w:t>
      </w:r>
      <w:r w:rsidR="0014146F" w:rsidRPr="0014146F">
        <w:rPr>
          <w:rFonts w:ascii="Times New Roman" w:eastAsia="Times New Roman" w:hAnsi="Times New Roman" w:cs="Times New Roman"/>
          <w:shd w:val="clear" w:color="auto" w:fill="FFFFFF"/>
        </w:rPr>
        <w:t xml:space="preserve"> </w:t>
      </w:r>
      <w:sdt>
        <w:sdtPr>
          <w:rPr>
            <w:rFonts w:ascii="Times New Roman" w:eastAsia="Times New Roman" w:hAnsi="Times New Roman" w:cs="Times New Roman"/>
            <w:shd w:val="clear" w:color="auto" w:fill="FFFFFF"/>
          </w:rPr>
          <w:tag w:val="doc:5caf4fdde4b044cea5766bd1;body"/>
          <w:id w:val="1633296912"/>
          <w:placeholder>
            <w:docPart w:val="ED3161EF4432A14BA86B9F816A02E5ED"/>
          </w:placeholder>
          <w15:webExtensionLinked/>
        </w:sdtPr>
        <w:sdtContent>
          <w:r w:rsidR="0014146F" w:rsidRPr="0014146F">
            <w:rPr>
              <w:rFonts w:ascii="Times New Roman" w:eastAsia="Times New Roman" w:hAnsi="Times New Roman" w:cs="Times New Roman"/>
            </w:rPr>
            <w:t>(Pollock</w:t>
          </w:r>
          <w:r w:rsidR="0014146F">
            <w:rPr>
              <w:rFonts w:ascii="Times New Roman" w:eastAsia="Times New Roman" w:hAnsi="Times New Roman" w:cs="Times New Roman"/>
            </w:rPr>
            <w:t xml:space="preserve">, </w:t>
          </w:r>
          <w:r w:rsidR="0014146F" w:rsidRPr="0014146F">
            <w:rPr>
              <w:rFonts w:ascii="Times New Roman" w:eastAsia="Times New Roman" w:hAnsi="Times New Roman" w:cs="Times New Roman"/>
            </w:rPr>
            <w:t>2018)</w:t>
          </w:r>
        </w:sdtContent>
      </w:sdt>
      <w:r w:rsidR="00DA5A15" w:rsidRPr="00DA5A15">
        <w:rPr>
          <w:rFonts w:ascii="Times New Roman" w:eastAsia="Times New Roman" w:hAnsi="Times New Roman" w:cs="Times New Roman"/>
          <w:shd w:val="clear" w:color="auto" w:fill="FFFFFF"/>
        </w:rPr>
        <w:t>.</w:t>
      </w:r>
      <w:r w:rsidR="00DA5A15">
        <w:rPr>
          <w:rFonts w:ascii="Times New Roman" w:eastAsia="Times New Roman" w:hAnsi="Times New Roman" w:cs="Times New Roman"/>
          <w:shd w:val="clear" w:color="auto" w:fill="FFFFFF"/>
        </w:rPr>
        <w:t xml:space="preserve"> </w:t>
      </w:r>
      <w:r w:rsidR="005D7E50">
        <w:rPr>
          <w:rFonts w:ascii="Times New Roman" w:eastAsia="Times New Roman" w:hAnsi="Times New Roman" w:cs="Times New Roman"/>
          <w:shd w:val="clear" w:color="auto" w:fill="FFFFFF"/>
        </w:rPr>
        <w:t>Given how prev</w:t>
      </w:r>
      <w:r w:rsidR="005A6DD1">
        <w:rPr>
          <w:rFonts w:ascii="Times New Roman" w:eastAsia="Times New Roman" w:hAnsi="Times New Roman" w:cs="Times New Roman"/>
          <w:shd w:val="clear" w:color="auto" w:fill="FFFFFF"/>
        </w:rPr>
        <w:t>a</w:t>
      </w:r>
      <w:r w:rsidR="005D7E50">
        <w:rPr>
          <w:rFonts w:ascii="Times New Roman" w:eastAsia="Times New Roman" w:hAnsi="Times New Roman" w:cs="Times New Roman"/>
          <w:shd w:val="clear" w:color="auto" w:fill="FFFFFF"/>
        </w:rPr>
        <w:t>l</w:t>
      </w:r>
      <w:r w:rsidR="005A6DD1">
        <w:rPr>
          <w:rFonts w:ascii="Times New Roman" w:eastAsia="Times New Roman" w:hAnsi="Times New Roman" w:cs="Times New Roman"/>
          <w:shd w:val="clear" w:color="auto" w:fill="FFFFFF"/>
        </w:rPr>
        <w:t>e</w:t>
      </w:r>
      <w:r w:rsidR="005D7E50">
        <w:rPr>
          <w:rFonts w:ascii="Times New Roman" w:eastAsia="Times New Roman" w:hAnsi="Times New Roman" w:cs="Times New Roman"/>
          <w:shd w:val="clear" w:color="auto" w:fill="FFFFFF"/>
        </w:rPr>
        <w:t>nt mental health issues are becoming surely it is</w:t>
      </w:r>
      <w:r w:rsidR="005A6DD1">
        <w:rPr>
          <w:rFonts w:ascii="Times New Roman" w:eastAsia="Times New Roman" w:hAnsi="Times New Roman" w:cs="Times New Roman"/>
          <w:shd w:val="clear" w:color="auto" w:fill="FFFFFF"/>
        </w:rPr>
        <w:t xml:space="preserve"> something that should be part of our national curriculum and something which we teach our children and young people to recognise and have strategies they can implement should they be needed; and also, where they can turn should they need the support. We can educate our children and young people as much as we like but if their mental health is not great then how can they focus on their education and learning? </w:t>
      </w:r>
      <w:r w:rsidR="007241F0">
        <w:rPr>
          <w:rFonts w:ascii="Times New Roman" w:eastAsia="Times New Roman" w:hAnsi="Times New Roman" w:cs="Times New Roman"/>
          <w:shd w:val="clear" w:color="auto" w:fill="FFFFFF"/>
        </w:rPr>
        <w:t xml:space="preserve">The Donaldson report 2015 was a huge breakthrough where </w:t>
      </w:r>
      <w:r w:rsidR="00487E8C">
        <w:rPr>
          <w:rFonts w:ascii="Times New Roman" w:eastAsia="Times New Roman" w:hAnsi="Times New Roman" w:cs="Times New Roman"/>
          <w:shd w:val="clear" w:color="auto" w:fill="FFFFFF"/>
        </w:rPr>
        <w:t xml:space="preserve">British </w:t>
      </w:r>
      <w:r w:rsidR="007241F0">
        <w:rPr>
          <w:rFonts w:ascii="Times New Roman" w:eastAsia="Times New Roman" w:hAnsi="Times New Roman" w:cs="Times New Roman"/>
          <w:shd w:val="clear" w:color="auto" w:fill="FFFFFF"/>
        </w:rPr>
        <w:t xml:space="preserve">education is concerned.  </w:t>
      </w:r>
      <w:r w:rsidR="00D15EDC">
        <w:rPr>
          <w:rFonts w:ascii="Times New Roman" w:eastAsia="Times New Roman" w:hAnsi="Times New Roman" w:cs="Times New Roman"/>
          <w:shd w:val="clear" w:color="auto" w:fill="FFFFFF"/>
        </w:rPr>
        <w:t>Donaldson</w:t>
      </w:r>
      <w:r w:rsidR="007241F0">
        <w:rPr>
          <w:rFonts w:ascii="Times New Roman" w:eastAsia="Times New Roman" w:hAnsi="Times New Roman" w:cs="Times New Roman"/>
          <w:shd w:val="clear" w:color="auto" w:fill="FFFFFF"/>
        </w:rPr>
        <w:t xml:space="preserve"> went about </w:t>
      </w:r>
      <w:r w:rsidR="00D15EDC">
        <w:rPr>
          <w:rFonts w:ascii="Times New Roman" w:eastAsia="Times New Roman" w:hAnsi="Times New Roman" w:cs="Times New Roman"/>
          <w:shd w:val="clear" w:color="auto" w:fill="FFFFFF"/>
        </w:rPr>
        <w:t xml:space="preserve">his </w:t>
      </w:r>
      <w:r w:rsidR="007241F0">
        <w:rPr>
          <w:rFonts w:ascii="Times New Roman" w:eastAsia="Times New Roman" w:hAnsi="Times New Roman" w:cs="Times New Roman"/>
          <w:shd w:val="clear" w:color="auto" w:fill="FFFFFF"/>
        </w:rPr>
        <w:t>research</w:t>
      </w:r>
      <w:r w:rsidR="00D15EDC">
        <w:rPr>
          <w:rFonts w:ascii="Times New Roman" w:eastAsia="Times New Roman" w:hAnsi="Times New Roman" w:cs="Times New Roman"/>
          <w:shd w:val="clear" w:color="auto" w:fill="FFFFFF"/>
        </w:rPr>
        <w:t xml:space="preserve"> by</w:t>
      </w:r>
      <w:r w:rsidR="007241F0">
        <w:rPr>
          <w:rFonts w:ascii="Times New Roman" w:eastAsia="Times New Roman" w:hAnsi="Times New Roman" w:cs="Times New Roman"/>
          <w:shd w:val="clear" w:color="auto" w:fill="FFFFFF"/>
        </w:rPr>
        <w:t xml:space="preserve"> talking wi</w:t>
      </w:r>
      <w:r w:rsidR="00D15EDC">
        <w:rPr>
          <w:rFonts w:ascii="Times New Roman" w:eastAsia="Times New Roman" w:hAnsi="Times New Roman" w:cs="Times New Roman"/>
          <w:shd w:val="clear" w:color="auto" w:fill="FFFFFF"/>
        </w:rPr>
        <w:t xml:space="preserve">th everyone involved from headteachers to staff, other professionals and also the children. </w:t>
      </w:r>
      <w:r w:rsidR="006B79EB">
        <w:rPr>
          <w:rFonts w:ascii="Times New Roman" w:eastAsia="Times New Roman" w:hAnsi="Times New Roman" w:cs="Times New Roman"/>
          <w:shd w:val="clear" w:color="auto" w:fill="FFFFFF"/>
        </w:rPr>
        <w:t>Just under half</w:t>
      </w:r>
      <w:r w:rsidR="00D15EDC">
        <w:rPr>
          <w:rFonts w:ascii="Times New Roman" w:eastAsia="Times New Roman" w:hAnsi="Times New Roman" w:cs="Times New Roman"/>
          <w:shd w:val="clear" w:color="auto" w:fill="FFFFFF"/>
        </w:rPr>
        <w:t xml:space="preserve"> of those </w:t>
      </w:r>
      <w:r w:rsidR="00487E8C">
        <w:rPr>
          <w:rFonts w:ascii="Times New Roman" w:eastAsia="Times New Roman" w:hAnsi="Times New Roman" w:cs="Times New Roman"/>
          <w:shd w:val="clear" w:color="auto" w:fill="FFFFFF"/>
        </w:rPr>
        <w:t>questioned</w:t>
      </w:r>
      <w:r w:rsidR="00D15EDC">
        <w:rPr>
          <w:rFonts w:ascii="Times New Roman" w:eastAsia="Times New Roman" w:hAnsi="Times New Roman" w:cs="Times New Roman"/>
          <w:shd w:val="clear" w:color="auto" w:fill="FFFFFF"/>
        </w:rPr>
        <w:t xml:space="preserve"> for the review were actually the children and young people themselves as he wanted to g</w:t>
      </w:r>
      <w:r w:rsidR="00487E8C">
        <w:rPr>
          <w:rFonts w:ascii="Times New Roman" w:eastAsia="Times New Roman" w:hAnsi="Times New Roman" w:cs="Times New Roman"/>
          <w:shd w:val="clear" w:color="auto" w:fill="FFFFFF"/>
        </w:rPr>
        <w:t>ain first-hand knowledge and get</w:t>
      </w:r>
      <w:r w:rsidR="00D15EDC">
        <w:rPr>
          <w:rFonts w:ascii="Times New Roman" w:eastAsia="Times New Roman" w:hAnsi="Times New Roman" w:cs="Times New Roman"/>
          <w:shd w:val="clear" w:color="auto" w:fill="FFFFFF"/>
        </w:rPr>
        <w:t xml:space="preserve"> their thoughts and feelings on their education and how best to support them. </w:t>
      </w:r>
    </w:p>
    <w:p w:rsidR="0000761E" w:rsidRDefault="0000761E" w:rsidP="0000761E">
      <w:pPr>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lastRenderedPageBreak/>
        <w:t>The World Health Organization (2014) defin</w:t>
      </w:r>
      <w:r w:rsidR="0099751F">
        <w:rPr>
          <w:rFonts w:ascii="Times New Roman" w:eastAsia="Times New Roman" w:hAnsi="Times New Roman" w:cs="Times New Roman"/>
          <w:shd w:val="clear" w:color="auto" w:fill="FFFFFF"/>
        </w:rPr>
        <w:t>ition of</w:t>
      </w:r>
      <w:r>
        <w:rPr>
          <w:rFonts w:ascii="Times New Roman" w:eastAsia="Times New Roman" w:hAnsi="Times New Roman" w:cs="Times New Roman"/>
          <w:shd w:val="clear" w:color="auto" w:fill="FFFFFF"/>
        </w:rPr>
        <w:t xml:space="preserve"> mental health </w:t>
      </w:r>
      <w:r w:rsidR="0099751F">
        <w:rPr>
          <w:rFonts w:ascii="Times New Roman" w:eastAsia="Times New Roman" w:hAnsi="Times New Roman" w:cs="Times New Roman"/>
          <w:shd w:val="clear" w:color="auto" w:fill="FFFFFF"/>
        </w:rPr>
        <w:t>i</w:t>
      </w:r>
      <w:r>
        <w:rPr>
          <w:rFonts w:ascii="Times New Roman" w:eastAsia="Times New Roman" w:hAnsi="Times New Roman" w:cs="Times New Roman"/>
          <w:shd w:val="clear" w:color="auto" w:fill="FFFFFF"/>
        </w:rPr>
        <w:t xml:space="preserve">s; </w:t>
      </w:r>
    </w:p>
    <w:p w:rsidR="0000761E" w:rsidRDefault="0000761E" w:rsidP="0000761E">
      <w:pPr>
        <w:rPr>
          <w:rFonts w:ascii="Helvetica" w:eastAsia="Times New Roman" w:hAnsi="Helvetica" w:cs="Times New Roman"/>
          <w:color w:val="333333"/>
          <w:sz w:val="20"/>
          <w:szCs w:val="20"/>
          <w:shd w:val="clear" w:color="auto" w:fill="FFFFFF"/>
        </w:rPr>
      </w:pPr>
    </w:p>
    <w:p w:rsidR="0000761E" w:rsidRPr="00E15DAD" w:rsidRDefault="0000761E" w:rsidP="00BB1575">
      <w:pPr>
        <w:spacing w:line="276" w:lineRule="auto"/>
        <w:ind w:left="567" w:right="567"/>
        <w:jc w:val="both"/>
        <w:rPr>
          <w:rFonts w:ascii="Times New Roman" w:eastAsia="Times New Roman" w:hAnsi="Times New Roman" w:cs="Times New Roman"/>
          <w:shd w:val="clear" w:color="auto" w:fill="FFFFFF"/>
        </w:rPr>
      </w:pPr>
      <w:r w:rsidRPr="00E15DAD">
        <w:rPr>
          <w:rFonts w:ascii="Times New Roman" w:eastAsia="Times New Roman" w:hAnsi="Times New Roman" w:cs="Times New Roman"/>
          <w:shd w:val="clear" w:color="auto" w:fill="FFFFFF"/>
        </w:rPr>
        <w:t>Mental health is defined as a state of well-being in which every individual realizes his or her own potential, can cope with the normal stresses of life, can work productively and fruitfully, and is able to make a contribution to her or his community.</w:t>
      </w:r>
    </w:p>
    <w:p w:rsidR="0000761E" w:rsidRPr="00E15DAD" w:rsidRDefault="0000761E" w:rsidP="00BB1575">
      <w:pPr>
        <w:spacing w:line="276" w:lineRule="auto"/>
        <w:ind w:left="567" w:right="567"/>
        <w:jc w:val="both"/>
        <w:rPr>
          <w:rFonts w:ascii="Times New Roman" w:eastAsia="Times New Roman" w:hAnsi="Times New Roman" w:cs="Times New Roman"/>
          <w:shd w:val="clear" w:color="auto" w:fill="FFFFFF"/>
        </w:rPr>
      </w:pPr>
    </w:p>
    <w:p w:rsidR="0000761E" w:rsidRDefault="0000761E" w:rsidP="005B35DE">
      <w:pPr>
        <w:spacing w:line="480" w:lineRule="auto"/>
        <w:jc w:val="both"/>
        <w:rPr>
          <w:rFonts w:ascii="Times New Roman" w:eastAsia="Times New Roman" w:hAnsi="Times New Roman" w:cs="Times New Roman"/>
          <w:shd w:val="clear" w:color="auto" w:fill="FFFFFF"/>
        </w:rPr>
      </w:pPr>
      <w:r w:rsidRPr="00E15DAD">
        <w:rPr>
          <w:rFonts w:ascii="Times New Roman" w:eastAsia="Times New Roman" w:hAnsi="Times New Roman" w:cs="Times New Roman"/>
          <w:shd w:val="clear" w:color="auto" w:fill="FFFFFF"/>
        </w:rPr>
        <w:t>Well-being itself can be somewhat subjective and different for each person</w:t>
      </w:r>
      <w:r w:rsidR="00E15DAD">
        <w:rPr>
          <w:rFonts w:ascii="Times New Roman" w:eastAsia="Times New Roman" w:hAnsi="Times New Roman" w:cs="Times New Roman"/>
          <w:shd w:val="clear" w:color="auto" w:fill="FFFFFF"/>
        </w:rPr>
        <w:t>, you cannot define something which is different for each person as that definition would also vary from person to person. Larkin (2013</w:t>
      </w:r>
      <w:r w:rsidR="00493C4F">
        <w:rPr>
          <w:rFonts w:ascii="Times New Roman" w:eastAsia="Times New Roman" w:hAnsi="Times New Roman" w:cs="Times New Roman"/>
          <w:shd w:val="clear" w:color="auto" w:fill="FFFFFF"/>
        </w:rPr>
        <w:t>, p.8</w:t>
      </w:r>
      <w:r w:rsidR="00E15DAD">
        <w:rPr>
          <w:rFonts w:ascii="Times New Roman" w:eastAsia="Times New Roman" w:hAnsi="Times New Roman" w:cs="Times New Roman"/>
          <w:shd w:val="clear" w:color="auto" w:fill="FFFFFF"/>
        </w:rPr>
        <w:t xml:space="preserve">) agrees “well-being is a complex and subjective concept that defies precise definition”. </w:t>
      </w:r>
      <w:r w:rsidR="00E15DAD" w:rsidRPr="00E15DAD">
        <w:rPr>
          <w:rFonts w:ascii="Times New Roman" w:eastAsia="Times New Roman" w:hAnsi="Times New Roman" w:cs="Times New Roman"/>
          <w:shd w:val="clear" w:color="auto" w:fill="FFFFFF"/>
        </w:rPr>
        <w:t>If someone has greater resilience</w:t>
      </w:r>
      <w:r w:rsidR="00E15DAD">
        <w:rPr>
          <w:rFonts w:ascii="Times New Roman" w:eastAsia="Times New Roman" w:hAnsi="Times New Roman" w:cs="Times New Roman"/>
          <w:shd w:val="clear" w:color="auto" w:fill="FFFFFF"/>
        </w:rPr>
        <w:t>,</w:t>
      </w:r>
      <w:r w:rsidR="00E15DAD" w:rsidRPr="00E15DAD">
        <w:rPr>
          <w:rFonts w:ascii="Times New Roman" w:eastAsia="Times New Roman" w:hAnsi="Times New Roman" w:cs="Times New Roman"/>
          <w:shd w:val="clear" w:color="auto" w:fill="FFFFFF"/>
        </w:rPr>
        <w:t xml:space="preserve"> </w:t>
      </w:r>
      <w:r w:rsidR="00E15DAD">
        <w:rPr>
          <w:rFonts w:ascii="Times New Roman" w:eastAsia="Times New Roman" w:hAnsi="Times New Roman" w:cs="Times New Roman"/>
          <w:shd w:val="clear" w:color="auto" w:fill="FFFFFF"/>
        </w:rPr>
        <w:t>then they will be better equipped in dealing with the normal stresses of day to day life and therefore their mental health may not suffer subsequently the same as perhaps someone who had lower resilience</w:t>
      </w:r>
      <w:r w:rsidR="0099751F">
        <w:rPr>
          <w:rFonts w:ascii="Times New Roman" w:eastAsia="Times New Roman" w:hAnsi="Times New Roman" w:cs="Times New Roman"/>
          <w:shd w:val="clear" w:color="auto" w:fill="FFFFFF"/>
        </w:rPr>
        <w:t xml:space="preserve"> levels. </w:t>
      </w:r>
      <w:proofErr w:type="spellStart"/>
      <w:r w:rsidR="0099751F" w:rsidRPr="0099751F">
        <w:rPr>
          <w:rFonts w:ascii="Times New Roman" w:eastAsia="Times New Roman" w:hAnsi="Times New Roman" w:cs="Times New Roman"/>
          <w:shd w:val="clear" w:color="auto" w:fill="FFFFFF"/>
        </w:rPr>
        <w:t>Saracci</w:t>
      </w:r>
      <w:proofErr w:type="spellEnd"/>
      <w:r w:rsidR="0099751F" w:rsidRPr="0099751F">
        <w:rPr>
          <w:rFonts w:ascii="Times New Roman" w:eastAsia="Times New Roman" w:hAnsi="Times New Roman" w:cs="Times New Roman"/>
          <w:shd w:val="clear" w:color="auto" w:fill="FFFFFF"/>
        </w:rPr>
        <w:t xml:space="preserve"> </w:t>
      </w:r>
      <w:r w:rsidR="0099751F">
        <w:rPr>
          <w:rFonts w:ascii="Times New Roman" w:eastAsia="Times New Roman" w:hAnsi="Times New Roman" w:cs="Times New Roman"/>
          <w:shd w:val="clear" w:color="auto" w:fill="FFFFFF"/>
        </w:rPr>
        <w:t xml:space="preserve">(1997) </w:t>
      </w:r>
      <w:r w:rsidR="0099751F" w:rsidRPr="0099751F">
        <w:rPr>
          <w:rFonts w:ascii="Times New Roman" w:eastAsia="Times New Roman" w:hAnsi="Times New Roman" w:cs="Times New Roman"/>
          <w:shd w:val="clear" w:color="auto" w:fill="FFFFFF"/>
        </w:rPr>
        <w:t xml:space="preserve">contends that meanings of wellbeing, for example, the WHO definition, framed as far as complete prosperity, basically compare wellbeing with satisfaction. This conceivably makes the breaking points to wellbeing limitless, prompting all issues getting to be 'wellbeing' issues and possibly releasing boundless requests for wellbeing </w:t>
      </w:r>
      <w:r w:rsidR="00DA5A15">
        <w:rPr>
          <w:rFonts w:ascii="Times New Roman" w:eastAsia="Times New Roman" w:hAnsi="Times New Roman" w:cs="Times New Roman"/>
          <w:shd w:val="clear" w:color="auto" w:fill="FFFFFF"/>
        </w:rPr>
        <w:t xml:space="preserve">and health </w:t>
      </w:r>
      <w:r w:rsidR="0099751F" w:rsidRPr="0099751F">
        <w:rPr>
          <w:rFonts w:ascii="Times New Roman" w:eastAsia="Times New Roman" w:hAnsi="Times New Roman" w:cs="Times New Roman"/>
          <w:shd w:val="clear" w:color="auto" w:fill="FFFFFF"/>
        </w:rPr>
        <w:t>s</w:t>
      </w:r>
      <w:r w:rsidR="00DA5A15">
        <w:rPr>
          <w:rFonts w:ascii="Times New Roman" w:eastAsia="Times New Roman" w:hAnsi="Times New Roman" w:cs="Times New Roman"/>
          <w:shd w:val="clear" w:color="auto" w:fill="FFFFFF"/>
        </w:rPr>
        <w:t>ervices</w:t>
      </w:r>
      <w:r w:rsidR="0099751F" w:rsidRPr="0099751F">
        <w:rPr>
          <w:rFonts w:ascii="Times New Roman" w:eastAsia="Times New Roman" w:hAnsi="Times New Roman" w:cs="Times New Roman"/>
          <w:shd w:val="clear" w:color="auto" w:fill="FFFFFF"/>
        </w:rPr>
        <w:t>. It therefor undermines wellbeing and human rights contentions</w:t>
      </w:r>
      <w:r w:rsidR="000A558C">
        <w:rPr>
          <w:rFonts w:ascii="Times New Roman" w:eastAsia="Times New Roman" w:hAnsi="Times New Roman" w:cs="Times New Roman"/>
          <w:shd w:val="clear" w:color="auto" w:fill="FFFFFF"/>
        </w:rPr>
        <w:t xml:space="preserve"> (</w:t>
      </w:r>
      <w:r w:rsidR="00C146FA">
        <w:rPr>
          <w:rFonts w:ascii="Times New Roman" w:eastAsia="Times New Roman" w:hAnsi="Times New Roman" w:cs="Times New Roman"/>
          <w:shd w:val="clear" w:color="auto" w:fill="FFFFFF"/>
        </w:rPr>
        <w:t xml:space="preserve">Green and Tones, 2010). </w:t>
      </w:r>
    </w:p>
    <w:p w:rsidR="00C146FA" w:rsidRDefault="00C146FA" w:rsidP="005B35DE">
      <w:pPr>
        <w:spacing w:line="480" w:lineRule="auto"/>
        <w:jc w:val="both"/>
        <w:rPr>
          <w:rFonts w:ascii="Times New Roman" w:eastAsia="Times New Roman" w:hAnsi="Times New Roman" w:cs="Times New Roman"/>
          <w:shd w:val="clear" w:color="auto" w:fill="FFFFFF"/>
        </w:rPr>
      </w:pPr>
    </w:p>
    <w:p w:rsidR="007D3BB9" w:rsidRDefault="00C146FA" w:rsidP="005B35DE">
      <w:pPr>
        <w:spacing w:line="480" w:lineRule="auto"/>
        <w:jc w:val="both"/>
        <w:rPr>
          <w:rFonts w:ascii="Times New Roman" w:eastAsia="Times New Roman" w:hAnsi="Times New Roman" w:cs="Times New Roman"/>
          <w:spacing w:val="2"/>
          <w:shd w:val="clear" w:color="auto" w:fill="FCFCFC"/>
        </w:rPr>
      </w:pPr>
      <w:r>
        <w:rPr>
          <w:rFonts w:ascii="Times New Roman" w:eastAsia="Times New Roman" w:hAnsi="Times New Roman" w:cs="Times New Roman"/>
          <w:shd w:val="clear" w:color="auto" w:fill="FFFFFF"/>
        </w:rPr>
        <w:t xml:space="preserve">What is a good life? </w:t>
      </w:r>
      <w:r w:rsidR="005A6DD1">
        <w:rPr>
          <w:rFonts w:ascii="Times New Roman" w:eastAsia="Times New Roman" w:hAnsi="Times New Roman" w:cs="Times New Roman"/>
          <w:shd w:val="clear" w:color="auto" w:fill="FFFFFF"/>
        </w:rPr>
        <w:t xml:space="preserve">Well </w:t>
      </w:r>
      <w:r w:rsidR="001E053D">
        <w:rPr>
          <w:rFonts w:ascii="Times New Roman" w:eastAsia="Times New Roman" w:hAnsi="Times New Roman" w:cs="Times New Roman"/>
          <w:shd w:val="clear" w:color="auto" w:fill="FFFFFF"/>
        </w:rPr>
        <w:t>this is an old philosophical question that many theorists and philosophers have attempted to answer however it is not a simple question with a short simple definition, it is a very huge question and one that needs unpacking carefully. T</w:t>
      </w:r>
      <w:r w:rsidR="005A6DD1">
        <w:rPr>
          <w:rFonts w:ascii="Times New Roman" w:eastAsia="Times New Roman" w:hAnsi="Times New Roman" w:cs="Times New Roman"/>
          <w:shd w:val="clear" w:color="auto" w:fill="FFFFFF"/>
        </w:rPr>
        <w:t>he word ‘good’ is an incredibly subjective word and can mean different things to different people</w:t>
      </w:r>
      <w:r w:rsidR="00624119">
        <w:rPr>
          <w:rFonts w:ascii="Times New Roman" w:eastAsia="Times New Roman" w:hAnsi="Times New Roman" w:cs="Times New Roman"/>
          <w:shd w:val="clear" w:color="auto" w:fill="FFFFFF"/>
        </w:rPr>
        <w:t xml:space="preserve"> and also it would depend in what context you were looking at it. There are many factors which play an important role as to whether somebody is seen as having a ‘good life’. Somebody could have rather poor health but every other area of their life is ‘good’ so therefore may feel they have a very good life; great family and friends, financially secure, good job, nice home etc however if you ask them about their life from a health perspective then they would have to say they did not have a very good life</w:t>
      </w:r>
      <w:r w:rsidR="00E268D7">
        <w:rPr>
          <w:rFonts w:ascii="Times New Roman" w:eastAsia="Times New Roman" w:hAnsi="Times New Roman" w:cs="Times New Roman"/>
          <w:shd w:val="clear" w:color="auto" w:fill="FFFFFF"/>
        </w:rPr>
        <w:t xml:space="preserve"> even though every area was great apart from their health</w:t>
      </w:r>
      <w:r w:rsidR="00624119">
        <w:rPr>
          <w:rFonts w:ascii="Times New Roman" w:eastAsia="Times New Roman" w:hAnsi="Times New Roman" w:cs="Times New Roman"/>
          <w:shd w:val="clear" w:color="auto" w:fill="FFFFFF"/>
        </w:rPr>
        <w:t xml:space="preserve">. As human </w:t>
      </w:r>
      <w:r w:rsidR="00624119">
        <w:rPr>
          <w:rFonts w:ascii="Times New Roman" w:eastAsia="Times New Roman" w:hAnsi="Times New Roman" w:cs="Times New Roman"/>
          <w:shd w:val="clear" w:color="auto" w:fill="FFFFFF"/>
        </w:rPr>
        <w:lastRenderedPageBreak/>
        <w:t xml:space="preserve">beings what we aspire to achieve and possess [to perceive ourselves as having a good life] once achieved changes and we aspire to want and achieve bigger and better things each time an achievement or aspiration has been reached. </w:t>
      </w:r>
      <w:r w:rsidR="007D3BB9">
        <w:rPr>
          <w:rFonts w:ascii="Times New Roman" w:eastAsia="Times New Roman" w:hAnsi="Times New Roman" w:cs="Times New Roman"/>
          <w:shd w:val="clear" w:color="auto" w:fill="FFFFFF"/>
        </w:rPr>
        <w:t xml:space="preserve">This is known and defined as the adaptation level theory, which was developed by Harry </w:t>
      </w:r>
      <w:proofErr w:type="spellStart"/>
      <w:r w:rsidR="007D3BB9">
        <w:rPr>
          <w:rFonts w:ascii="Times New Roman" w:eastAsia="Times New Roman" w:hAnsi="Times New Roman" w:cs="Times New Roman"/>
          <w:shd w:val="clear" w:color="auto" w:fill="FFFFFF"/>
        </w:rPr>
        <w:t>Helson</w:t>
      </w:r>
      <w:proofErr w:type="spellEnd"/>
      <w:r w:rsidR="007D3BB9">
        <w:rPr>
          <w:rFonts w:ascii="Times New Roman" w:eastAsia="Times New Roman" w:hAnsi="Times New Roman" w:cs="Times New Roman"/>
          <w:shd w:val="clear" w:color="auto" w:fill="FFFFFF"/>
        </w:rPr>
        <w:t xml:space="preserve"> between the 1930’s to the 1970’s. The </w:t>
      </w:r>
      <w:proofErr w:type="spellStart"/>
      <w:r w:rsidR="007D3BB9">
        <w:rPr>
          <w:rFonts w:ascii="Times New Roman" w:eastAsia="Times New Roman" w:hAnsi="Times New Roman" w:cs="Times New Roman"/>
          <w:shd w:val="clear" w:color="auto" w:fill="FFFFFF"/>
        </w:rPr>
        <w:t>encyclopedia</w:t>
      </w:r>
      <w:proofErr w:type="spellEnd"/>
      <w:r w:rsidR="007D3BB9">
        <w:rPr>
          <w:rFonts w:ascii="Times New Roman" w:eastAsia="Times New Roman" w:hAnsi="Times New Roman" w:cs="Times New Roman"/>
          <w:shd w:val="clear" w:color="auto" w:fill="FFFFFF"/>
        </w:rPr>
        <w:t xml:space="preserve"> of quality of life and well-being defines the adaptation level theory as; “</w:t>
      </w:r>
      <w:r w:rsidR="007D3BB9" w:rsidRPr="007D3BB9">
        <w:rPr>
          <w:rFonts w:ascii="Times New Roman" w:eastAsia="Times New Roman" w:hAnsi="Times New Roman" w:cs="Times New Roman"/>
          <w:spacing w:val="2"/>
          <w:shd w:val="clear" w:color="auto" w:fill="FCFCFC"/>
        </w:rPr>
        <w:t>the process by which a person becomes insensitive to the effects of constant stimuli</w:t>
      </w:r>
      <w:r w:rsidR="007D3BB9">
        <w:rPr>
          <w:rFonts w:ascii="Times New Roman" w:eastAsia="Times New Roman" w:hAnsi="Times New Roman" w:cs="Times New Roman"/>
          <w:spacing w:val="2"/>
          <w:shd w:val="clear" w:color="auto" w:fill="FCFCFC"/>
        </w:rPr>
        <w:t>” (</w:t>
      </w:r>
      <w:proofErr w:type="spellStart"/>
      <w:r w:rsidR="007D3BB9">
        <w:rPr>
          <w:rFonts w:ascii="Times New Roman" w:eastAsia="Times New Roman" w:hAnsi="Times New Roman" w:cs="Times New Roman"/>
          <w:spacing w:val="2"/>
          <w:shd w:val="clear" w:color="auto" w:fill="FCFCFC"/>
        </w:rPr>
        <w:t>Michalos</w:t>
      </w:r>
      <w:proofErr w:type="spellEnd"/>
      <w:r w:rsidR="007D3BB9">
        <w:rPr>
          <w:rFonts w:ascii="Times New Roman" w:eastAsia="Times New Roman" w:hAnsi="Times New Roman" w:cs="Times New Roman"/>
          <w:spacing w:val="2"/>
          <w:shd w:val="clear" w:color="auto" w:fill="FCFCFC"/>
        </w:rPr>
        <w:t xml:space="preserve">, 2014). </w:t>
      </w:r>
      <w:r w:rsidR="00E268D7">
        <w:rPr>
          <w:rFonts w:ascii="Times New Roman" w:eastAsia="Times New Roman" w:hAnsi="Times New Roman" w:cs="Times New Roman"/>
          <w:spacing w:val="2"/>
          <w:shd w:val="clear" w:color="auto" w:fill="FCFCFC"/>
        </w:rPr>
        <w:t>Will we ever be happy with what we have got, or will we always want bigger and better? Maslow’s hierarchy of needs theory is one way of looking at it from a different view</w:t>
      </w:r>
      <w:r w:rsidR="005E28AF">
        <w:rPr>
          <w:rFonts w:ascii="Times New Roman" w:eastAsia="Times New Roman" w:hAnsi="Times New Roman" w:cs="Times New Roman"/>
          <w:spacing w:val="2"/>
          <w:shd w:val="clear" w:color="auto" w:fill="FCFCFC"/>
        </w:rPr>
        <w:t>;</w:t>
      </w:r>
      <w:r w:rsidR="00E268D7">
        <w:rPr>
          <w:rFonts w:ascii="Times New Roman" w:eastAsia="Times New Roman" w:hAnsi="Times New Roman" w:cs="Times New Roman"/>
          <w:spacing w:val="2"/>
          <w:shd w:val="clear" w:color="auto" w:fill="FCFCFC"/>
        </w:rPr>
        <w:t xml:space="preserve"> </w:t>
      </w:r>
      <w:r w:rsidR="005E28AF">
        <w:rPr>
          <w:rFonts w:ascii="Times New Roman" w:eastAsia="Times New Roman" w:hAnsi="Times New Roman" w:cs="Times New Roman"/>
          <w:spacing w:val="2"/>
          <w:shd w:val="clear" w:color="auto" w:fill="FCFCFC"/>
        </w:rPr>
        <w:t>“</w:t>
      </w:r>
      <w:r w:rsidR="005E28AF" w:rsidRPr="005E28AF">
        <w:rPr>
          <w:rFonts w:ascii="Times New Roman" w:eastAsia="Times New Roman" w:hAnsi="Times New Roman" w:cs="Times New Roman"/>
          <w:shd w:val="clear" w:color="auto" w:fill="FFFFFF"/>
        </w:rPr>
        <w:t>Maslow's hierarchy of needs is a motivational theory in psychology comprising a five-tier model of human needs, often depicted as hierarchical levels within a pyramid</w:t>
      </w:r>
      <w:r w:rsidR="005E28AF">
        <w:rPr>
          <w:rFonts w:ascii="Times New Roman" w:eastAsia="Times New Roman" w:hAnsi="Times New Roman" w:cs="Times New Roman"/>
          <w:shd w:val="clear" w:color="auto" w:fill="FFFFFF"/>
        </w:rPr>
        <w:t xml:space="preserve">” </w:t>
      </w:r>
      <w:sdt>
        <w:sdtPr>
          <w:rPr>
            <w:rFonts w:ascii="Times New Roman" w:eastAsia="Times New Roman" w:hAnsi="Times New Roman" w:cs="Times New Roman"/>
            <w:shd w:val="clear" w:color="auto" w:fill="FFFFFF"/>
          </w:rPr>
          <w:tag w:val="doc:5cb5a921e4b0a110ffbe76a1;body"/>
          <w:id w:val="959683635"/>
          <w:placeholder>
            <w:docPart w:val="172564E822FBE944B9B61D1018829099"/>
          </w:placeholder>
          <w15:webExtensionLinked/>
        </w:sdtPr>
        <w:sdtContent>
          <w:r w:rsidR="005E28AF" w:rsidRPr="005E28AF">
            <w:rPr>
              <w:rFonts w:ascii="Times New Roman" w:eastAsia="Times New Roman" w:hAnsi="Times New Roman" w:cs="Times New Roman"/>
            </w:rPr>
            <w:t>(</w:t>
          </w:r>
          <w:proofErr w:type="spellStart"/>
          <w:r w:rsidR="005E28AF" w:rsidRPr="005E28AF">
            <w:rPr>
              <w:rFonts w:ascii="Times New Roman" w:eastAsia="Times New Roman" w:hAnsi="Times New Roman" w:cs="Times New Roman"/>
            </w:rPr>
            <w:t>Mcleod</w:t>
          </w:r>
          <w:proofErr w:type="spellEnd"/>
          <w:r w:rsidR="005E28AF">
            <w:rPr>
              <w:rFonts w:ascii="Times New Roman" w:eastAsia="Times New Roman" w:hAnsi="Times New Roman" w:cs="Times New Roman"/>
            </w:rPr>
            <w:t>,</w:t>
          </w:r>
          <w:r w:rsidR="005E28AF" w:rsidRPr="005E28AF">
            <w:rPr>
              <w:rFonts w:ascii="Times New Roman" w:eastAsia="Times New Roman" w:hAnsi="Times New Roman" w:cs="Times New Roman"/>
            </w:rPr>
            <w:t xml:space="preserve"> 2018)</w:t>
          </w:r>
        </w:sdtContent>
      </w:sdt>
      <w:r w:rsidR="005E28AF">
        <w:rPr>
          <w:rFonts w:ascii="Times New Roman" w:eastAsia="Times New Roman" w:hAnsi="Times New Roman" w:cs="Times New Roman"/>
          <w:shd w:val="clear" w:color="auto" w:fill="FFFFFF"/>
        </w:rPr>
        <w:t xml:space="preserve">. </w:t>
      </w:r>
      <w:r w:rsidR="005E28AF">
        <w:rPr>
          <w:rFonts w:ascii="Times New Roman" w:eastAsia="Times New Roman" w:hAnsi="Times New Roman" w:cs="Times New Roman"/>
          <w:spacing w:val="2"/>
          <w:shd w:val="clear" w:color="auto" w:fill="FCFCFC"/>
        </w:rPr>
        <w:t>A</w:t>
      </w:r>
      <w:r w:rsidR="00E268D7" w:rsidRPr="00E268D7">
        <w:rPr>
          <w:rFonts w:ascii="Times New Roman" w:eastAsia="Times New Roman" w:hAnsi="Times New Roman" w:cs="Times New Roman"/>
          <w:spacing w:val="2"/>
          <w:shd w:val="clear" w:color="auto" w:fill="FCFCFC"/>
        </w:rPr>
        <w:t xml:space="preserve">pplying his thought, it tends to be expected that as we travel through and up the pyramid of requirements to achieve self-completion, our concept of the </w:t>
      </w:r>
      <w:r w:rsidR="00E268D7">
        <w:rPr>
          <w:rFonts w:ascii="Times New Roman" w:eastAsia="Times New Roman" w:hAnsi="Times New Roman" w:cs="Times New Roman"/>
          <w:spacing w:val="2"/>
          <w:shd w:val="clear" w:color="auto" w:fill="FCFCFC"/>
        </w:rPr>
        <w:t>‘good</w:t>
      </w:r>
      <w:r w:rsidR="00E268D7" w:rsidRPr="00E268D7">
        <w:rPr>
          <w:rFonts w:ascii="Times New Roman" w:eastAsia="Times New Roman" w:hAnsi="Times New Roman" w:cs="Times New Roman"/>
          <w:spacing w:val="2"/>
          <w:shd w:val="clear" w:color="auto" w:fill="FCFCFC"/>
        </w:rPr>
        <w:t xml:space="preserve"> life</w:t>
      </w:r>
      <w:r w:rsidR="00E268D7">
        <w:rPr>
          <w:rFonts w:ascii="Times New Roman" w:eastAsia="Times New Roman" w:hAnsi="Times New Roman" w:cs="Times New Roman"/>
          <w:spacing w:val="2"/>
          <w:shd w:val="clear" w:color="auto" w:fill="FCFCFC"/>
        </w:rPr>
        <w:t>’</w:t>
      </w:r>
      <w:r w:rsidR="00E268D7" w:rsidRPr="00E268D7">
        <w:rPr>
          <w:rFonts w:ascii="Times New Roman" w:eastAsia="Times New Roman" w:hAnsi="Times New Roman" w:cs="Times New Roman"/>
          <w:spacing w:val="2"/>
          <w:shd w:val="clear" w:color="auto" w:fill="FCFCFC"/>
        </w:rPr>
        <w:t xml:space="preserve"> changes.</w:t>
      </w:r>
      <w:r w:rsidR="00E268D7">
        <w:rPr>
          <w:rFonts w:ascii="Times New Roman" w:eastAsia="Times New Roman" w:hAnsi="Times New Roman" w:cs="Times New Roman"/>
          <w:spacing w:val="2"/>
          <w:shd w:val="clear" w:color="auto" w:fill="FCFCFC"/>
        </w:rPr>
        <w:t xml:space="preserve"> Clearly a ‘good life’ is not something that can actually be given </w:t>
      </w:r>
      <w:r w:rsidR="005E28AF">
        <w:rPr>
          <w:rFonts w:ascii="Times New Roman" w:eastAsia="Times New Roman" w:hAnsi="Times New Roman" w:cs="Times New Roman"/>
          <w:spacing w:val="2"/>
          <w:shd w:val="clear" w:color="auto" w:fill="FCFCFC"/>
        </w:rPr>
        <w:t xml:space="preserve">a </w:t>
      </w:r>
      <w:r w:rsidR="00E268D7">
        <w:rPr>
          <w:rFonts w:ascii="Times New Roman" w:eastAsia="Times New Roman" w:hAnsi="Times New Roman" w:cs="Times New Roman"/>
          <w:spacing w:val="2"/>
          <w:shd w:val="clear" w:color="auto" w:fill="FCFCFC"/>
        </w:rPr>
        <w:t xml:space="preserve">definition as such because this definition is subjective and something that would change with </w:t>
      </w:r>
      <w:r w:rsidR="005E28AF">
        <w:rPr>
          <w:rFonts w:ascii="Times New Roman" w:eastAsia="Times New Roman" w:hAnsi="Times New Roman" w:cs="Times New Roman"/>
          <w:spacing w:val="2"/>
          <w:shd w:val="clear" w:color="auto" w:fill="FCFCFC"/>
        </w:rPr>
        <w:t xml:space="preserve">and for </w:t>
      </w:r>
      <w:r w:rsidR="00E268D7">
        <w:rPr>
          <w:rFonts w:ascii="Times New Roman" w:eastAsia="Times New Roman" w:hAnsi="Times New Roman" w:cs="Times New Roman"/>
          <w:spacing w:val="2"/>
          <w:shd w:val="clear" w:color="auto" w:fill="FCFCFC"/>
        </w:rPr>
        <w:t xml:space="preserve">a person throughout their life.  </w:t>
      </w:r>
    </w:p>
    <w:p w:rsidR="00D8444D" w:rsidRPr="007D3BB9" w:rsidRDefault="00D8444D" w:rsidP="005B35DE">
      <w:pPr>
        <w:spacing w:line="480" w:lineRule="auto"/>
        <w:jc w:val="both"/>
        <w:rPr>
          <w:rFonts w:ascii="Times New Roman" w:eastAsia="Times New Roman" w:hAnsi="Times New Roman" w:cs="Times New Roman"/>
          <w:spacing w:val="2"/>
          <w:shd w:val="clear" w:color="auto" w:fill="FCFCFC"/>
        </w:rPr>
      </w:pPr>
      <w:r w:rsidRPr="00D8444D">
        <w:rPr>
          <w:rFonts w:ascii="Times New Roman" w:eastAsia="Times New Roman" w:hAnsi="Times New Roman" w:cs="Times New Roman"/>
          <w:spacing w:val="2"/>
          <w:shd w:val="clear" w:color="auto" w:fill="FCFCFC"/>
        </w:rPr>
        <w:t xml:space="preserve">The Sustainable Development Goals are a call for activity by all nations </w:t>
      </w:r>
      <w:r>
        <w:rPr>
          <w:rFonts w:ascii="Times New Roman" w:eastAsia="Times New Roman" w:hAnsi="Times New Roman" w:cs="Times New Roman"/>
          <w:spacing w:val="2"/>
          <w:shd w:val="clear" w:color="auto" w:fill="FCFCFC"/>
        </w:rPr>
        <w:t>[</w:t>
      </w:r>
      <w:r w:rsidRPr="00D8444D">
        <w:rPr>
          <w:rFonts w:ascii="Times New Roman" w:eastAsia="Times New Roman" w:hAnsi="Times New Roman" w:cs="Times New Roman"/>
          <w:spacing w:val="2"/>
          <w:shd w:val="clear" w:color="auto" w:fill="FCFCFC"/>
        </w:rPr>
        <w:t>poor, rich and centre salary</w:t>
      </w:r>
      <w:r>
        <w:rPr>
          <w:rFonts w:ascii="Times New Roman" w:eastAsia="Times New Roman" w:hAnsi="Times New Roman" w:cs="Times New Roman"/>
          <w:spacing w:val="2"/>
          <w:shd w:val="clear" w:color="auto" w:fill="FCFCFC"/>
        </w:rPr>
        <w:t xml:space="preserve">] </w:t>
      </w:r>
      <w:r w:rsidRPr="00D8444D">
        <w:rPr>
          <w:rFonts w:ascii="Times New Roman" w:eastAsia="Times New Roman" w:hAnsi="Times New Roman" w:cs="Times New Roman"/>
          <w:spacing w:val="2"/>
          <w:shd w:val="clear" w:color="auto" w:fill="FCFCFC"/>
        </w:rPr>
        <w:t>to advance thriving while at the same time securing the planet. They perceive that consummation destitution must run connected at the hip with systems that fabricate financial development and address a scope of social needs including instruction, wellbeing, social insurance, and openings for work, while handling environmental change and ecological assurance.</w:t>
      </w:r>
      <w:r>
        <w:rPr>
          <w:rFonts w:ascii="Times New Roman" w:eastAsia="Times New Roman" w:hAnsi="Times New Roman" w:cs="Times New Roman"/>
          <w:spacing w:val="2"/>
          <w:shd w:val="clear" w:color="auto" w:fill="FCFCFC"/>
        </w:rPr>
        <w:t xml:space="preserve"> (United Nations Sustainable development, no date). This framework has been constructed in order to try and facilitate and promote mankind’s well-being and ensure our basic needs are being met to support us in having a ‘good life’.</w:t>
      </w:r>
    </w:p>
    <w:p w:rsidR="005B35DE" w:rsidRDefault="005B35DE" w:rsidP="00BB1575">
      <w:pPr>
        <w:spacing w:line="276" w:lineRule="auto"/>
        <w:ind w:left="567" w:right="567"/>
        <w:jc w:val="both"/>
        <w:rPr>
          <w:rFonts w:ascii="Times New Roman" w:eastAsia="Times New Roman" w:hAnsi="Times New Roman" w:cs="Times New Roman"/>
          <w:shd w:val="clear" w:color="auto" w:fill="FFFFFF"/>
        </w:rPr>
      </w:pPr>
      <w:r w:rsidRPr="005B35DE">
        <w:rPr>
          <w:rFonts w:ascii="Times New Roman" w:eastAsia="Times New Roman" w:hAnsi="Times New Roman" w:cs="Times New Roman"/>
          <w:shd w:val="clear" w:color="auto" w:fill="FFFFFF"/>
        </w:rPr>
        <w:t>The 2030 Agenda for Sustainable Development provides a global blueprint for dignity, peace and prosperity for people and the planet, now and in the future. A few years into the Agenda, we see how civil society, private sector, and governments are translating this shared vision into national development plans and strategies</w:t>
      </w:r>
      <w:r w:rsidR="00766A1C">
        <w:rPr>
          <w:rFonts w:ascii="Times New Roman" w:eastAsia="Times New Roman" w:hAnsi="Times New Roman" w:cs="Times New Roman"/>
          <w:shd w:val="clear" w:color="auto" w:fill="FFFFFF"/>
        </w:rPr>
        <w:t xml:space="preserve"> (United Nations Sustainable Development, No date).</w:t>
      </w:r>
    </w:p>
    <w:p w:rsidR="00766A1C" w:rsidRDefault="00766A1C" w:rsidP="00BB1575">
      <w:pPr>
        <w:spacing w:line="276" w:lineRule="auto"/>
        <w:jc w:val="both"/>
        <w:rPr>
          <w:rFonts w:ascii="Times New Roman" w:eastAsia="Times New Roman" w:hAnsi="Times New Roman" w:cs="Times New Roman"/>
          <w:shd w:val="clear" w:color="auto" w:fill="FFFFFF"/>
        </w:rPr>
      </w:pPr>
    </w:p>
    <w:p w:rsidR="00766A1C" w:rsidRDefault="00766A1C" w:rsidP="00766A1C">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There is far too much inequality and unjust in this world in which we are bringing up our children and young people </w:t>
      </w:r>
      <w:r w:rsidR="00182099">
        <w:rPr>
          <w:rFonts w:ascii="Times New Roman" w:eastAsia="Times New Roman" w:hAnsi="Times New Roman" w:cs="Times New Roman"/>
          <w:shd w:val="clear" w:color="auto" w:fill="FFFFFF"/>
        </w:rPr>
        <w:t xml:space="preserve">today </w:t>
      </w:r>
      <w:r>
        <w:rPr>
          <w:rFonts w:ascii="Times New Roman" w:eastAsia="Times New Roman" w:hAnsi="Times New Roman" w:cs="Times New Roman"/>
          <w:shd w:val="clear" w:color="auto" w:fill="FFFFFF"/>
        </w:rPr>
        <w:t>but by having these goals and visions and having them implemented by the United Nations globally it is a positive way forward in which we are trying to improve peoples’ lives. Ensuring we instil these visions into children and young people from a young age is hopefully a positive way forward in trying to rectify the inequalities and unjust of the world and trying to ensure that our children and young people get the ‘good life’ they deserve.</w:t>
      </w:r>
    </w:p>
    <w:p w:rsidR="00766A1C" w:rsidRDefault="00766A1C" w:rsidP="00766A1C">
      <w:pPr>
        <w:spacing w:line="480" w:lineRule="auto"/>
        <w:jc w:val="both"/>
        <w:rPr>
          <w:rFonts w:ascii="Times New Roman" w:eastAsia="Times New Roman" w:hAnsi="Times New Roman" w:cs="Times New Roman"/>
          <w:shd w:val="clear" w:color="auto" w:fill="FFFFFF"/>
        </w:rPr>
      </w:pPr>
    </w:p>
    <w:p w:rsidR="009F1602" w:rsidRPr="009F1602" w:rsidRDefault="00700158" w:rsidP="009F1602">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rPr>
        <w:t xml:space="preserve">Given how mental health issues are becoming increasingly more common, it is imperative that </w:t>
      </w:r>
      <w:r w:rsidR="005A359C">
        <w:rPr>
          <w:rFonts w:ascii="Times New Roman" w:eastAsia="Times New Roman" w:hAnsi="Times New Roman" w:cs="Times New Roman"/>
        </w:rPr>
        <w:t>intervention and strategies are provided from the bottom up. Therefore, targeting children and young people within school settings and ensuring they are educated on this topic is paramount for our future adults’ health and well-being. Mental Health Foundation (2019) says; “Good mental health is fundamental to be able to thrive in life. If we’re not tackling mental health problems early, then we risk failing the next generation right at the start of their live</w:t>
      </w:r>
      <w:r w:rsidR="00BB7CE9">
        <w:rPr>
          <w:rFonts w:ascii="Times New Roman" w:eastAsia="Times New Roman" w:hAnsi="Times New Roman" w:cs="Times New Roman"/>
        </w:rPr>
        <w:t>s</w:t>
      </w:r>
      <w:r w:rsidR="005A359C">
        <w:rPr>
          <w:rFonts w:ascii="Times New Roman" w:eastAsia="Times New Roman" w:hAnsi="Times New Roman" w:cs="Times New Roman"/>
        </w:rPr>
        <w:t xml:space="preserve">”. </w:t>
      </w:r>
      <w:r w:rsidR="00B624C9">
        <w:rPr>
          <w:rFonts w:ascii="Times New Roman" w:eastAsia="Times New Roman" w:hAnsi="Times New Roman" w:cs="Times New Roman"/>
        </w:rPr>
        <w:t xml:space="preserve">They believe that mental health is not an extra-curricular topic and something which should be embedded throughout the national curriculum to ensure our children and young people get the best possible start in life. </w:t>
      </w:r>
      <w:r w:rsidR="00BB7CE9">
        <w:rPr>
          <w:rFonts w:ascii="Times New Roman" w:eastAsia="Times New Roman" w:hAnsi="Times New Roman" w:cs="Times New Roman"/>
        </w:rPr>
        <w:t>The fact th</w:t>
      </w:r>
      <w:r w:rsidR="004F07A0">
        <w:rPr>
          <w:rFonts w:ascii="Times New Roman" w:eastAsia="Times New Roman" w:hAnsi="Times New Roman" w:cs="Times New Roman"/>
        </w:rPr>
        <w:t>at it</w:t>
      </w:r>
      <w:r w:rsidR="00BB7CE9">
        <w:rPr>
          <w:rFonts w:ascii="Times New Roman" w:eastAsia="Times New Roman" w:hAnsi="Times New Roman" w:cs="Times New Roman"/>
        </w:rPr>
        <w:t xml:space="preserve"> is not currently compulsory to deliver mental health education within our curriculum is a serious error of judgement and an area of great importance where the national curriculum is letting the children and young people down. </w:t>
      </w:r>
      <w:r w:rsidR="004F07A0">
        <w:rPr>
          <w:rFonts w:ascii="Times New Roman" w:eastAsia="Times New Roman" w:hAnsi="Times New Roman" w:cs="Times New Roman"/>
        </w:rPr>
        <w:t xml:space="preserve">Currently schools in Wales do provide PSE (Personal and Social Education) and this is a requirement under the current curriculum regulations although this does not sufficiently cover anything with regards to mental health. The PSE framework states its key aims and objectives are to prepare children and young people to become; </w:t>
      </w:r>
      <w:r w:rsidR="00673A2C">
        <w:rPr>
          <w:rFonts w:ascii="Times New Roman" w:eastAsia="Times New Roman" w:hAnsi="Times New Roman" w:cs="Times New Roman"/>
        </w:rPr>
        <w:t>“</w:t>
      </w:r>
      <w:r w:rsidR="004F07A0" w:rsidRPr="004F07A0">
        <w:rPr>
          <w:rFonts w:ascii="Times New Roman" w:eastAsia="Times New Roman" w:hAnsi="Times New Roman" w:cs="Times New Roman"/>
          <w:shd w:val="clear" w:color="auto" w:fill="FFFFFF"/>
        </w:rPr>
        <w:t>Personally and socially effective by providing learning experiences in which they can develop and apply skills, explore personal attitudes and values, and acquire appropriate knowledge and understanding</w:t>
      </w:r>
      <w:r w:rsidR="00673A2C">
        <w:rPr>
          <w:rFonts w:ascii="Times New Roman" w:eastAsia="Times New Roman" w:hAnsi="Times New Roman" w:cs="Times New Roman"/>
          <w:shd w:val="clear" w:color="auto" w:fill="FFFFFF"/>
        </w:rPr>
        <w:t xml:space="preserve">” (PSHE Association, 2017). This is clearly beneficial to children and young people and will help to develop their independence </w:t>
      </w:r>
      <w:r w:rsidR="00673A2C">
        <w:rPr>
          <w:rFonts w:ascii="Times New Roman" w:eastAsia="Times New Roman" w:hAnsi="Times New Roman" w:cs="Times New Roman"/>
          <w:shd w:val="clear" w:color="auto" w:fill="FFFFFF"/>
        </w:rPr>
        <w:lastRenderedPageBreak/>
        <w:t xml:space="preserve">and self-esteem, promote respect and responsibility as well as equipping them with some key life skills to aid them in their journey of growing up to become well rounded </w:t>
      </w:r>
      <w:r w:rsidR="00E67EBE">
        <w:rPr>
          <w:rFonts w:ascii="Times New Roman" w:eastAsia="Times New Roman" w:hAnsi="Times New Roman" w:cs="Times New Roman"/>
          <w:shd w:val="clear" w:color="auto" w:fill="FFFFFF"/>
        </w:rPr>
        <w:t>adolescents/</w:t>
      </w:r>
      <w:r w:rsidR="00673A2C">
        <w:rPr>
          <w:rFonts w:ascii="Times New Roman" w:eastAsia="Times New Roman" w:hAnsi="Times New Roman" w:cs="Times New Roman"/>
          <w:shd w:val="clear" w:color="auto" w:fill="FFFFFF"/>
        </w:rPr>
        <w:t xml:space="preserve">adults. Sarah Stone </w:t>
      </w:r>
      <w:r w:rsidR="009F1602">
        <w:rPr>
          <w:rFonts w:ascii="Times New Roman" w:eastAsia="Times New Roman" w:hAnsi="Times New Roman" w:cs="Times New Roman"/>
          <w:shd w:val="clear" w:color="auto" w:fill="FFFFFF"/>
        </w:rPr>
        <w:t xml:space="preserve">(2017) who is Wales’ executive director for the charity Samaritans </w:t>
      </w:r>
      <w:proofErr w:type="spellStart"/>
      <w:r w:rsidR="009F1602">
        <w:rPr>
          <w:rFonts w:ascii="Times New Roman" w:eastAsia="Times New Roman" w:hAnsi="Times New Roman" w:cs="Times New Roman"/>
          <w:shd w:val="clear" w:color="auto" w:fill="FFFFFF"/>
        </w:rPr>
        <w:t>Cymru</w:t>
      </w:r>
      <w:proofErr w:type="spellEnd"/>
      <w:r w:rsidR="009F1602">
        <w:rPr>
          <w:rFonts w:ascii="Times New Roman" w:eastAsia="Times New Roman" w:hAnsi="Times New Roman" w:cs="Times New Roman"/>
          <w:shd w:val="clear" w:color="auto" w:fill="FFFFFF"/>
        </w:rPr>
        <w:t xml:space="preserve"> believes that “</w:t>
      </w:r>
      <w:r w:rsidR="009F1602" w:rsidRPr="009F1602">
        <w:rPr>
          <w:rFonts w:ascii="Times New Roman" w:eastAsia="Times New Roman" w:hAnsi="Times New Roman" w:cs="Times New Roman"/>
          <w:shd w:val="clear" w:color="auto" w:fill="FFFFFF"/>
        </w:rPr>
        <w:t>We must embed a public health approach to mental health by placing a primary focus on prevention rather than cure alone</w:t>
      </w:r>
      <w:r w:rsidR="009F1602">
        <w:rPr>
          <w:rFonts w:ascii="Times New Roman" w:eastAsia="Times New Roman" w:hAnsi="Times New Roman" w:cs="Times New Roman"/>
          <w:shd w:val="clear" w:color="auto" w:fill="FFFFFF"/>
        </w:rPr>
        <w:t>”</w:t>
      </w:r>
      <w:r w:rsidR="00E67EBE">
        <w:rPr>
          <w:rFonts w:ascii="Times New Roman" w:eastAsia="Times New Roman" w:hAnsi="Times New Roman" w:cs="Times New Roman"/>
          <w:shd w:val="clear" w:color="auto" w:fill="FFFFFF"/>
        </w:rPr>
        <w:t>. I</w:t>
      </w:r>
      <w:r w:rsidR="009F1602">
        <w:rPr>
          <w:rFonts w:ascii="Times New Roman" w:eastAsia="Times New Roman" w:hAnsi="Times New Roman" w:cs="Times New Roman"/>
          <w:shd w:val="clear" w:color="auto" w:fill="FFFFFF"/>
        </w:rPr>
        <w:t xml:space="preserve">f we embed in children and young </w:t>
      </w:r>
      <w:proofErr w:type="gramStart"/>
      <w:r w:rsidR="009F1602">
        <w:rPr>
          <w:rFonts w:ascii="Times New Roman" w:eastAsia="Times New Roman" w:hAnsi="Times New Roman" w:cs="Times New Roman"/>
          <w:shd w:val="clear" w:color="auto" w:fill="FFFFFF"/>
        </w:rPr>
        <w:t>people</w:t>
      </w:r>
      <w:proofErr w:type="gramEnd"/>
      <w:r w:rsidR="009F1602">
        <w:rPr>
          <w:rFonts w:ascii="Times New Roman" w:eastAsia="Times New Roman" w:hAnsi="Times New Roman" w:cs="Times New Roman"/>
          <w:shd w:val="clear" w:color="auto" w:fill="FFFFFF"/>
        </w:rPr>
        <w:t xml:space="preserve"> the skills in order to deal with the stresses of life from a young age then hopefully this will help to reduce the number of mental health issues as they grow up. Half of all mental health issues commence by the age of 14 (Bryan, 2017) so by equipping children and young people with the key skills and qualities they need to become more resilient individuals then this will inevitably reduce </w:t>
      </w:r>
      <w:r w:rsidR="00126D82">
        <w:rPr>
          <w:rFonts w:ascii="Times New Roman" w:eastAsia="Times New Roman" w:hAnsi="Times New Roman" w:cs="Times New Roman"/>
          <w:shd w:val="clear" w:color="auto" w:fill="FFFFFF"/>
        </w:rPr>
        <w:t xml:space="preserve">the number of people suffering with mental health issues. </w:t>
      </w:r>
    </w:p>
    <w:p w:rsidR="004F07A0" w:rsidRPr="004F07A0" w:rsidRDefault="004F07A0" w:rsidP="00673A2C">
      <w:pPr>
        <w:spacing w:line="480" w:lineRule="auto"/>
        <w:jc w:val="both"/>
        <w:rPr>
          <w:rFonts w:ascii="Times New Roman" w:eastAsia="Times New Roman" w:hAnsi="Times New Roman" w:cs="Times New Roman"/>
        </w:rPr>
      </w:pPr>
    </w:p>
    <w:p w:rsidR="00766A1C" w:rsidRDefault="00E67EBE" w:rsidP="00766A1C">
      <w:pPr>
        <w:spacing w:line="480" w:lineRule="auto"/>
        <w:jc w:val="both"/>
        <w:rPr>
          <w:rFonts w:ascii="Times New Roman" w:eastAsia="Times New Roman" w:hAnsi="Times New Roman" w:cs="Times New Roman"/>
        </w:rPr>
      </w:pPr>
      <w:r>
        <w:rPr>
          <w:rFonts w:ascii="Times New Roman" w:eastAsia="Times New Roman" w:hAnsi="Times New Roman" w:cs="Times New Roman"/>
        </w:rPr>
        <w:t>M</w:t>
      </w:r>
      <w:r w:rsidR="00BB7CE9">
        <w:rPr>
          <w:rFonts w:ascii="Times New Roman" w:eastAsia="Times New Roman" w:hAnsi="Times New Roman" w:cs="Times New Roman"/>
        </w:rPr>
        <w:t xml:space="preserve">any schools have adopted mindfulness strategies in order to try and help manage children and young peoples’ mental health and well-being. One strategy which I have had first-hand experience with and found many </w:t>
      </w:r>
      <w:r>
        <w:rPr>
          <w:rFonts w:ascii="Times New Roman" w:eastAsia="Times New Roman" w:hAnsi="Times New Roman" w:cs="Times New Roman"/>
        </w:rPr>
        <w:t xml:space="preserve">primary </w:t>
      </w:r>
      <w:r w:rsidR="00BB7CE9">
        <w:rPr>
          <w:rFonts w:ascii="Times New Roman" w:eastAsia="Times New Roman" w:hAnsi="Times New Roman" w:cs="Times New Roman"/>
        </w:rPr>
        <w:t xml:space="preserve">schools to be using it is </w:t>
      </w:r>
      <w:proofErr w:type="spellStart"/>
      <w:r w:rsidR="00BB7CE9">
        <w:rPr>
          <w:rFonts w:ascii="Times New Roman" w:eastAsia="Times New Roman" w:hAnsi="Times New Roman" w:cs="Times New Roman"/>
        </w:rPr>
        <w:t>Speakr</w:t>
      </w:r>
      <w:proofErr w:type="spellEnd"/>
      <w:r w:rsidR="00BB7CE9">
        <w:rPr>
          <w:rFonts w:ascii="Times New Roman" w:eastAsia="Times New Roman" w:hAnsi="Times New Roman" w:cs="Times New Roman"/>
        </w:rPr>
        <w:t xml:space="preserve">. </w:t>
      </w:r>
      <w:r w:rsidR="007C4C74">
        <w:rPr>
          <w:rFonts w:ascii="Times New Roman" w:eastAsia="Times New Roman" w:hAnsi="Times New Roman" w:cs="Times New Roman"/>
        </w:rPr>
        <w:t>This is an application where each child has an individual username and password and can log in daily or periodically throughout the day and using emojis can indicate how they are feeling. There is also an option to write why they may be feeling a certain way and give more of an explanation</w:t>
      </w:r>
      <w:r w:rsidR="00823482">
        <w:rPr>
          <w:rFonts w:ascii="Times New Roman" w:eastAsia="Times New Roman" w:hAnsi="Times New Roman" w:cs="Times New Roman"/>
        </w:rPr>
        <w:t xml:space="preserve"> to any relevant experience or happenings as to why they are feeling this way</w:t>
      </w:r>
      <w:r w:rsidR="007C4C74">
        <w:rPr>
          <w:rFonts w:ascii="Times New Roman" w:eastAsia="Times New Roman" w:hAnsi="Times New Roman" w:cs="Times New Roman"/>
        </w:rPr>
        <w:t xml:space="preserve">. This is done privately, and the class teachers can </w:t>
      </w:r>
      <w:r w:rsidR="00823482">
        <w:rPr>
          <w:rFonts w:ascii="Times New Roman" w:eastAsia="Times New Roman" w:hAnsi="Times New Roman" w:cs="Times New Roman"/>
        </w:rPr>
        <w:t xml:space="preserve">check in to </w:t>
      </w:r>
      <w:r w:rsidR="007C4C74">
        <w:rPr>
          <w:rFonts w:ascii="Times New Roman" w:eastAsia="Times New Roman" w:hAnsi="Times New Roman" w:cs="Times New Roman"/>
        </w:rPr>
        <w:t xml:space="preserve">see how each child is feeling or what they have written and act accordingly. Sometimes children do not want to talk about how they are feeling but by doing it through an online application without having to actually talk can help them to acknowledge their emotions and also help the class teacher to be more aware of the class and how each child is feeling.  </w:t>
      </w:r>
      <w:r w:rsidR="00823482">
        <w:rPr>
          <w:rFonts w:ascii="Times New Roman" w:eastAsia="Times New Roman" w:hAnsi="Times New Roman" w:cs="Times New Roman"/>
        </w:rPr>
        <w:t>This method of course is only going to work effectively if children and young people are open and honest and willing to communicate with regards to their emotions, however, if children a</w:t>
      </w:r>
      <w:r>
        <w:rPr>
          <w:rFonts w:ascii="Times New Roman" w:eastAsia="Times New Roman" w:hAnsi="Times New Roman" w:cs="Times New Roman"/>
        </w:rPr>
        <w:t>nd</w:t>
      </w:r>
      <w:r w:rsidR="00823482">
        <w:rPr>
          <w:rFonts w:ascii="Times New Roman" w:eastAsia="Times New Roman" w:hAnsi="Times New Roman" w:cs="Times New Roman"/>
        </w:rPr>
        <w:t xml:space="preserve"> young people are taught how to connect with their feelings and communicate </w:t>
      </w:r>
      <w:r w:rsidR="00210A5C">
        <w:rPr>
          <w:rFonts w:ascii="Times New Roman" w:eastAsia="Times New Roman" w:hAnsi="Times New Roman" w:cs="Times New Roman"/>
        </w:rPr>
        <w:t xml:space="preserve">in </w:t>
      </w:r>
      <w:r w:rsidR="00210A5C">
        <w:rPr>
          <w:rFonts w:ascii="Times New Roman" w:eastAsia="Times New Roman" w:hAnsi="Times New Roman" w:cs="Times New Roman"/>
        </w:rPr>
        <w:lastRenderedPageBreak/>
        <w:t>regard to</w:t>
      </w:r>
      <w:r w:rsidR="00823482">
        <w:rPr>
          <w:rFonts w:ascii="Times New Roman" w:eastAsia="Times New Roman" w:hAnsi="Times New Roman" w:cs="Times New Roman"/>
        </w:rPr>
        <w:t xml:space="preserve"> them from a young age then it is something that will almost become second nature to them. </w:t>
      </w:r>
      <w:r w:rsidR="00210A5C">
        <w:rPr>
          <w:rFonts w:ascii="Times New Roman" w:eastAsia="Times New Roman" w:hAnsi="Times New Roman" w:cs="Times New Roman"/>
        </w:rPr>
        <w:t xml:space="preserve">The </w:t>
      </w:r>
      <w:proofErr w:type="spellStart"/>
      <w:r w:rsidR="00210A5C">
        <w:rPr>
          <w:rFonts w:ascii="Times New Roman" w:eastAsia="Times New Roman" w:hAnsi="Times New Roman" w:cs="Times New Roman"/>
        </w:rPr>
        <w:t>speakr</w:t>
      </w:r>
      <w:proofErr w:type="spellEnd"/>
      <w:r w:rsidR="00210A5C">
        <w:rPr>
          <w:rFonts w:ascii="Times New Roman" w:eastAsia="Times New Roman" w:hAnsi="Times New Roman" w:cs="Times New Roman"/>
        </w:rPr>
        <w:t xml:space="preserve"> website states the benefits of this strategy are; </w:t>
      </w:r>
    </w:p>
    <w:p w:rsidR="00210A5C" w:rsidRDefault="00210A5C" w:rsidP="00BB1575">
      <w:pPr>
        <w:spacing w:line="276" w:lineRule="auto"/>
        <w:ind w:left="567" w:right="567"/>
        <w:jc w:val="both"/>
        <w:rPr>
          <w:rFonts w:ascii="Times New Roman" w:eastAsia="Times New Roman" w:hAnsi="Times New Roman" w:cs="Times New Roman"/>
        </w:rPr>
      </w:pPr>
      <w:r>
        <w:rPr>
          <w:rFonts w:ascii="Times New Roman" w:eastAsia="Times New Roman" w:hAnsi="Times New Roman" w:cs="Times New Roman"/>
        </w:rPr>
        <w:t xml:space="preserve">“Wellbeing and mental health are areas of increasing focus in the UK and on a global scale. </w:t>
      </w:r>
      <w:proofErr w:type="spellStart"/>
      <w:r>
        <w:rPr>
          <w:rFonts w:ascii="Times New Roman" w:eastAsia="Times New Roman" w:hAnsi="Times New Roman" w:cs="Times New Roman"/>
        </w:rPr>
        <w:t>Speakr</w:t>
      </w:r>
      <w:proofErr w:type="spellEnd"/>
      <w:r>
        <w:rPr>
          <w:rFonts w:ascii="Times New Roman" w:eastAsia="Times New Roman" w:hAnsi="Times New Roman" w:cs="Times New Roman"/>
        </w:rPr>
        <w:t xml:space="preserve"> makes it easier for schools to understand the wellbeing, emotional state, and mental health of their pupils through frequent, ‘light touch’ interactions that build up a rich picture of children’s changing feelings” (</w:t>
      </w:r>
      <w:proofErr w:type="spellStart"/>
      <w:r>
        <w:rPr>
          <w:rFonts w:ascii="Times New Roman" w:eastAsia="Times New Roman" w:hAnsi="Times New Roman" w:cs="Times New Roman"/>
        </w:rPr>
        <w:t>Speakr</w:t>
      </w:r>
      <w:proofErr w:type="spellEnd"/>
      <w:r>
        <w:rPr>
          <w:rFonts w:ascii="Times New Roman" w:eastAsia="Times New Roman" w:hAnsi="Times New Roman" w:cs="Times New Roman"/>
        </w:rPr>
        <w:t>, 2019).</w:t>
      </w:r>
    </w:p>
    <w:p w:rsidR="00210A5C" w:rsidRDefault="00210A5C" w:rsidP="00BB1575">
      <w:pPr>
        <w:spacing w:line="276" w:lineRule="auto"/>
        <w:jc w:val="both"/>
        <w:rPr>
          <w:rFonts w:ascii="Helvetica Neue" w:eastAsia="Times New Roman" w:hAnsi="Helvetica Neue" w:cs="Times New Roman"/>
          <w:sz w:val="27"/>
          <w:szCs w:val="27"/>
          <w:shd w:val="clear" w:color="auto" w:fill="F4F4F4"/>
        </w:rPr>
      </w:pPr>
    </w:p>
    <w:p w:rsidR="002B1987" w:rsidRDefault="00210A5C" w:rsidP="002B1987">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Other ways in which schools are trying to help manage children and young people’s wellbeing and mental health </w:t>
      </w:r>
      <w:r w:rsidR="002B1987">
        <w:rPr>
          <w:rFonts w:ascii="Times New Roman" w:eastAsia="Times New Roman" w:hAnsi="Times New Roman" w:cs="Times New Roman"/>
        </w:rPr>
        <w:t>is</w:t>
      </w:r>
      <w:r>
        <w:rPr>
          <w:rFonts w:ascii="Times New Roman" w:eastAsia="Times New Roman" w:hAnsi="Times New Roman" w:cs="Times New Roman"/>
        </w:rPr>
        <w:t xml:space="preserve"> through yoga</w:t>
      </w:r>
      <w:r w:rsidR="005127AB">
        <w:rPr>
          <w:rFonts w:ascii="Times New Roman" w:eastAsia="Times New Roman" w:hAnsi="Times New Roman" w:cs="Times New Roman"/>
        </w:rPr>
        <w:t xml:space="preserve">, </w:t>
      </w:r>
      <w:r>
        <w:rPr>
          <w:rFonts w:ascii="Times New Roman" w:eastAsia="Times New Roman" w:hAnsi="Times New Roman" w:cs="Times New Roman"/>
        </w:rPr>
        <w:t>meditation</w:t>
      </w:r>
      <w:r w:rsidR="005127AB">
        <w:rPr>
          <w:rFonts w:ascii="Times New Roman" w:eastAsia="Times New Roman" w:hAnsi="Times New Roman" w:cs="Times New Roman"/>
        </w:rPr>
        <w:t xml:space="preserve">, breathing exercises and strategies such as </w:t>
      </w:r>
    </w:p>
    <w:p w:rsidR="00210A5C" w:rsidRDefault="002B1987" w:rsidP="00766A1C">
      <w:pPr>
        <w:spacing w:line="480" w:lineRule="auto"/>
        <w:jc w:val="both"/>
        <w:rPr>
          <w:rFonts w:ascii="Times New Roman" w:eastAsia="Times New Roman" w:hAnsi="Times New Roman" w:cs="Times New Roman"/>
        </w:rPr>
      </w:pPr>
      <w:proofErr w:type="gramStart"/>
      <w:r>
        <w:rPr>
          <w:rFonts w:ascii="Times New Roman" w:eastAsia="Times New Roman" w:hAnsi="Times New Roman" w:cs="Times New Roman"/>
        </w:rPr>
        <w:t>P</w:t>
      </w:r>
      <w:r w:rsidR="005127AB">
        <w:rPr>
          <w:rFonts w:ascii="Times New Roman" w:eastAsia="Times New Roman" w:hAnsi="Times New Roman" w:cs="Times New Roman"/>
        </w:rPr>
        <w:t>aws</w:t>
      </w:r>
      <w:r>
        <w:rPr>
          <w:rFonts w:ascii="Times New Roman" w:eastAsia="Times New Roman" w:hAnsi="Times New Roman" w:cs="Times New Roman"/>
        </w:rPr>
        <w:t xml:space="preserve"> </w:t>
      </w:r>
      <w:r w:rsidR="005127AB">
        <w:rPr>
          <w:rFonts w:ascii="Times New Roman" w:eastAsia="Times New Roman" w:hAnsi="Times New Roman" w:cs="Times New Roman"/>
        </w:rPr>
        <w:t>.</w:t>
      </w:r>
      <w:proofErr w:type="gramEnd"/>
      <w:r w:rsidR="005127AB">
        <w:rPr>
          <w:rFonts w:ascii="Times New Roman" w:eastAsia="Times New Roman" w:hAnsi="Times New Roman" w:cs="Times New Roman"/>
        </w:rPr>
        <w:t>b.</w:t>
      </w:r>
      <w:r>
        <w:rPr>
          <w:rFonts w:ascii="Times New Roman" w:eastAsia="Times New Roman" w:hAnsi="Times New Roman" w:cs="Times New Roman"/>
        </w:rPr>
        <w:t xml:space="preserve"> This mindfulness strategy</w:t>
      </w:r>
      <w:r w:rsidRPr="002B1987">
        <w:rPr>
          <w:rFonts w:ascii="Times New Roman" w:eastAsia="Times New Roman" w:hAnsi="Times New Roman" w:cs="Times New Roman"/>
        </w:rPr>
        <w:t> </w:t>
      </w:r>
      <w:r>
        <w:rPr>
          <w:rFonts w:ascii="Times New Roman" w:eastAsia="Times New Roman" w:hAnsi="Times New Roman" w:cs="Times New Roman"/>
        </w:rPr>
        <w:t>“</w:t>
      </w:r>
      <w:r w:rsidRPr="002B1987">
        <w:rPr>
          <w:rFonts w:ascii="Times New Roman" w:eastAsia="Times New Roman" w:hAnsi="Times New Roman" w:cs="Times New Roman"/>
        </w:rPr>
        <w:t>introduces mindfulness to children in years 3 to 6 and is delivered in the classroom as a series of 6 PSHE lessons</w:t>
      </w:r>
      <w:proofErr w:type="gramStart"/>
      <w:r>
        <w:rPr>
          <w:rFonts w:ascii="Times New Roman" w:eastAsia="Times New Roman" w:hAnsi="Times New Roman" w:cs="Times New Roman"/>
        </w:rPr>
        <w:t>…..</w:t>
      </w:r>
      <w:proofErr w:type="gramEnd"/>
      <w:r w:rsidRPr="002B1987">
        <w:rPr>
          <w:rFonts w:ascii="Times New Roman" w:eastAsia="Times New Roman" w:hAnsi="Times New Roman" w:cs="Times New Roman"/>
          <w:bCs/>
          <w:color w:val="222222"/>
        </w:rPr>
        <w:t>paws .b stands for 'Pause, Breathe and Be</w:t>
      </w:r>
      <w:r>
        <w:rPr>
          <w:rFonts w:ascii="Times New Roman" w:eastAsia="Times New Roman" w:hAnsi="Times New Roman" w:cs="Times New Roman"/>
          <w:bCs/>
          <w:color w:val="222222"/>
        </w:rPr>
        <w:t>’ ”</w:t>
      </w:r>
      <w:r>
        <w:rPr>
          <w:rFonts w:ascii="Times New Roman" w:eastAsia="Times New Roman" w:hAnsi="Times New Roman" w:cs="Times New Roman"/>
        </w:rPr>
        <w:t xml:space="preserve"> (Will George Mindfulness, 2019). </w:t>
      </w:r>
      <w:r w:rsidR="005127AB">
        <w:rPr>
          <w:rFonts w:ascii="Times New Roman" w:eastAsia="Times New Roman" w:hAnsi="Times New Roman" w:cs="Times New Roman"/>
        </w:rPr>
        <w:t xml:space="preserve">These </w:t>
      </w:r>
      <w:r w:rsidR="00210A5C">
        <w:rPr>
          <w:rFonts w:ascii="Times New Roman" w:eastAsia="Times New Roman" w:hAnsi="Times New Roman" w:cs="Times New Roman"/>
        </w:rPr>
        <w:t xml:space="preserve">sessions </w:t>
      </w:r>
      <w:r w:rsidR="005127AB">
        <w:rPr>
          <w:rFonts w:ascii="Times New Roman" w:eastAsia="Times New Roman" w:hAnsi="Times New Roman" w:cs="Times New Roman"/>
        </w:rPr>
        <w:t xml:space="preserve">are designed to integrated into their everyday lessons and curriculum but to </w:t>
      </w:r>
      <w:r w:rsidR="00210A5C">
        <w:rPr>
          <w:rFonts w:ascii="Times New Roman" w:eastAsia="Times New Roman" w:hAnsi="Times New Roman" w:cs="Times New Roman"/>
        </w:rPr>
        <w:t xml:space="preserve">help the children </w:t>
      </w:r>
      <w:r w:rsidR="005127AB">
        <w:rPr>
          <w:rFonts w:ascii="Times New Roman" w:eastAsia="Times New Roman" w:hAnsi="Times New Roman" w:cs="Times New Roman"/>
        </w:rPr>
        <w:t xml:space="preserve">become calm and </w:t>
      </w:r>
      <w:r w:rsidR="00210A5C">
        <w:rPr>
          <w:rFonts w:ascii="Times New Roman" w:eastAsia="Times New Roman" w:hAnsi="Times New Roman" w:cs="Times New Roman"/>
        </w:rPr>
        <w:t xml:space="preserve">focus their energies </w:t>
      </w:r>
      <w:r w:rsidR="005127AB">
        <w:rPr>
          <w:rFonts w:ascii="Times New Roman" w:eastAsia="Times New Roman" w:hAnsi="Times New Roman" w:cs="Times New Roman"/>
        </w:rPr>
        <w:t>positively. Some schools depending on the needs of the children use sensory rooms</w:t>
      </w:r>
      <w:r w:rsidR="007A2CD1">
        <w:rPr>
          <w:rFonts w:ascii="Times New Roman" w:eastAsia="Times New Roman" w:hAnsi="Times New Roman" w:cs="Times New Roman"/>
        </w:rPr>
        <w:t xml:space="preserve">, sensory </w:t>
      </w:r>
      <w:r w:rsidR="005127AB">
        <w:rPr>
          <w:rFonts w:ascii="Times New Roman" w:eastAsia="Times New Roman" w:hAnsi="Times New Roman" w:cs="Times New Roman"/>
        </w:rPr>
        <w:t>play and</w:t>
      </w:r>
      <w:r w:rsidR="00210A5C">
        <w:rPr>
          <w:rFonts w:ascii="Times New Roman" w:eastAsia="Times New Roman" w:hAnsi="Times New Roman" w:cs="Times New Roman"/>
        </w:rPr>
        <w:t xml:space="preserve"> </w:t>
      </w:r>
      <w:r w:rsidR="005127AB">
        <w:rPr>
          <w:rFonts w:ascii="Times New Roman" w:eastAsia="Times New Roman" w:hAnsi="Times New Roman" w:cs="Times New Roman"/>
        </w:rPr>
        <w:t xml:space="preserve">positive play rooms. Relaxed spaces where children and young people can come to feel safe, relaxed and comfortable. It is imperative that children and young people become more mindful and aware of their bodies and emotions, this in turn will help them grow up into well rounded adults. Ackerman (2019) from the positive psychology programme suggests; </w:t>
      </w:r>
    </w:p>
    <w:p w:rsidR="005127AB" w:rsidRDefault="005127AB" w:rsidP="00BB1575">
      <w:pPr>
        <w:spacing w:line="276" w:lineRule="auto"/>
        <w:ind w:left="567" w:right="567"/>
        <w:rPr>
          <w:rFonts w:ascii="Times New Roman" w:eastAsia="Times New Roman" w:hAnsi="Times New Roman" w:cs="Times New Roman"/>
          <w:shd w:val="clear" w:color="auto" w:fill="FFFFFF"/>
        </w:rPr>
      </w:pPr>
      <w:r w:rsidRPr="005127AB">
        <w:rPr>
          <w:rFonts w:ascii="Times New Roman" w:eastAsia="Times New Roman" w:hAnsi="Times New Roman" w:cs="Times New Roman"/>
          <w:bCs/>
          <w:bdr w:val="none" w:sz="0" w:space="0" w:color="auto" w:frame="1"/>
        </w:rPr>
        <w:t>Mindfulness</w:t>
      </w:r>
      <w:r w:rsidRPr="005127AB">
        <w:rPr>
          <w:rFonts w:ascii="Times New Roman" w:eastAsia="Times New Roman" w:hAnsi="Times New Roman" w:cs="Times New Roman"/>
          <w:shd w:val="clear" w:color="auto" w:fill="FFFFFF"/>
        </w:rPr>
        <w:t> can add to the quality of our lives in numerous ways, from nurturing a sense of inner peace to improving the quality of a workout, from enhancing self-confidence to facilitating deeper and more meaningful relationships with others.</w:t>
      </w:r>
    </w:p>
    <w:p w:rsidR="00E0631A" w:rsidRDefault="00E0631A" w:rsidP="005127AB">
      <w:pPr>
        <w:ind w:left="567" w:right="567"/>
        <w:rPr>
          <w:rFonts w:ascii="Times New Roman" w:eastAsia="Times New Roman" w:hAnsi="Times New Roman" w:cs="Times New Roman"/>
          <w:shd w:val="clear" w:color="auto" w:fill="FFFFFF"/>
        </w:rPr>
      </w:pPr>
    </w:p>
    <w:p w:rsidR="00E0631A" w:rsidRDefault="00E0631A" w:rsidP="00E0631A">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Although mindfulness strategies implemented within schools are by no way a cure for mental health conditions, they do go a long way in helping to manage mental health and giving children and young people the tools and strategies in which they are better equipped to deal with the day to day stresses of life; </w:t>
      </w:r>
      <w:r w:rsidR="00C4365B">
        <w:rPr>
          <w:rFonts w:ascii="Times New Roman" w:eastAsia="Times New Roman" w:hAnsi="Times New Roman" w:cs="Times New Roman"/>
          <w:shd w:val="clear" w:color="auto" w:fill="FFFFFF"/>
        </w:rPr>
        <w:t>thus,</w:t>
      </w:r>
      <w:r>
        <w:rPr>
          <w:rFonts w:ascii="Times New Roman" w:eastAsia="Times New Roman" w:hAnsi="Times New Roman" w:cs="Times New Roman"/>
          <w:shd w:val="clear" w:color="auto" w:fill="FFFFFF"/>
        </w:rPr>
        <w:t xml:space="preserve"> aiding them into becoming more resilient individuals.</w:t>
      </w:r>
      <w:r w:rsidR="00C4365B">
        <w:rPr>
          <w:rFonts w:ascii="Times New Roman" w:eastAsia="Times New Roman" w:hAnsi="Times New Roman" w:cs="Times New Roman"/>
          <w:shd w:val="clear" w:color="auto" w:fill="FFFFFF"/>
        </w:rPr>
        <w:t xml:space="preserve"> Ackerman (2019) also states that mindfulness practices need to be age appropriate</w:t>
      </w:r>
      <w:r w:rsidR="007A2CD1">
        <w:rPr>
          <w:rFonts w:ascii="Times New Roman" w:eastAsia="Times New Roman" w:hAnsi="Times New Roman" w:cs="Times New Roman"/>
          <w:shd w:val="clear" w:color="auto" w:fill="FFFFFF"/>
        </w:rPr>
        <w:t>,</w:t>
      </w:r>
      <w:r w:rsidR="00C4365B">
        <w:rPr>
          <w:rFonts w:ascii="Times New Roman" w:eastAsia="Times New Roman" w:hAnsi="Times New Roman" w:cs="Times New Roman"/>
          <w:shd w:val="clear" w:color="auto" w:fill="FFFFFF"/>
        </w:rPr>
        <w:t xml:space="preserve"> </w:t>
      </w:r>
      <w:r w:rsidR="001B6099">
        <w:rPr>
          <w:rFonts w:ascii="Times New Roman" w:eastAsia="Times New Roman" w:hAnsi="Times New Roman" w:cs="Times New Roman"/>
          <w:shd w:val="clear" w:color="auto" w:fill="FFFFFF"/>
        </w:rPr>
        <w:t>however,</w:t>
      </w:r>
      <w:r w:rsidR="00C4365B">
        <w:rPr>
          <w:rFonts w:ascii="Times New Roman" w:eastAsia="Times New Roman" w:hAnsi="Times New Roman" w:cs="Times New Roman"/>
          <w:shd w:val="clear" w:color="auto" w:fill="FFFFFF"/>
        </w:rPr>
        <w:t xml:space="preserve"> </w:t>
      </w:r>
      <w:r w:rsidR="001B6099">
        <w:rPr>
          <w:rFonts w:ascii="Times New Roman" w:eastAsia="Times New Roman" w:hAnsi="Times New Roman" w:cs="Times New Roman"/>
          <w:shd w:val="clear" w:color="auto" w:fill="FFFFFF"/>
        </w:rPr>
        <w:t xml:space="preserve">fostering these techniques from a young age will help children and young people with their </w:t>
      </w:r>
      <w:r w:rsidR="001B6099">
        <w:rPr>
          <w:rFonts w:ascii="Times New Roman" w:eastAsia="Times New Roman" w:hAnsi="Times New Roman" w:cs="Times New Roman"/>
          <w:shd w:val="clear" w:color="auto" w:fill="FFFFFF"/>
        </w:rPr>
        <w:lastRenderedPageBreak/>
        <w:t xml:space="preserve">social skills, improve their mental health and wellbeing, lower attention issues, help aid better focus and alleviate some of the ramifications of bullying.  </w:t>
      </w:r>
      <w:r w:rsidR="00C4365B">
        <w:rPr>
          <w:rFonts w:ascii="Times New Roman" w:eastAsia="Times New Roman" w:hAnsi="Times New Roman" w:cs="Times New Roman"/>
          <w:shd w:val="clear" w:color="auto" w:fill="FFFFFF"/>
        </w:rPr>
        <w:t xml:space="preserve"> </w:t>
      </w:r>
    </w:p>
    <w:p w:rsidR="007A2CD1" w:rsidRDefault="007A2CD1" w:rsidP="00E0631A">
      <w:pPr>
        <w:spacing w:line="480" w:lineRule="auto"/>
        <w:jc w:val="both"/>
        <w:rPr>
          <w:rFonts w:ascii="Times New Roman" w:eastAsia="Times New Roman" w:hAnsi="Times New Roman" w:cs="Times New Roman"/>
          <w:shd w:val="clear" w:color="auto" w:fill="FFFFFF"/>
        </w:rPr>
      </w:pPr>
    </w:p>
    <w:p w:rsidR="007A2CD1" w:rsidRDefault="007A2CD1" w:rsidP="00E0631A">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There are many acts and policies that have been put in place by the Welsh Government here in Wales to try and help our children and young people’ well-being and mental health. It is finally becoming a topic of great importance as the Welsh Government can see that it is something which cannot come too soon for the sake of the children and young people and in turn the adolescents and adults our children will grow into. </w:t>
      </w:r>
      <w:r w:rsidRPr="007A2CD1">
        <w:rPr>
          <w:rFonts w:ascii="Times New Roman" w:eastAsia="Times New Roman" w:hAnsi="Times New Roman" w:cs="Times New Roman"/>
          <w:shd w:val="clear" w:color="auto" w:fill="FFFFFF"/>
        </w:rPr>
        <w:t>The Well-being of Future Generations (Wales) Act is tied in with improving the social, monetary, natural and social prosperity of Wales. It will make the open bodies recorded in the Act contemplate the long haul, work better with individuals and networks and one another, hope to avoid issues and adopt an increasingly signed up strategy. This will assist us with creating a Wales that we as a whole need to live in, presently and later on</w:t>
      </w:r>
      <w:r w:rsidR="0097392D">
        <w:rPr>
          <w:rFonts w:ascii="Times New Roman" w:eastAsia="Times New Roman" w:hAnsi="Times New Roman" w:cs="Times New Roman"/>
          <w:shd w:val="clear" w:color="auto" w:fill="FFFFFF"/>
        </w:rPr>
        <w:t xml:space="preserve"> (Wellbeing of Future Generations (Wales) Act, 2015). The Act has seven well-being goals, which each named body is by law supposed to work collaboratively to achieve this shared vision</w:t>
      </w:r>
      <w:r w:rsidR="00BD6C2F">
        <w:rPr>
          <w:rFonts w:ascii="Times New Roman" w:eastAsia="Times New Roman" w:hAnsi="Times New Roman" w:cs="Times New Roman"/>
          <w:shd w:val="clear" w:color="auto" w:fill="FFFFFF"/>
        </w:rPr>
        <w:t xml:space="preserve">. </w:t>
      </w:r>
      <w:r w:rsidR="00136123">
        <w:rPr>
          <w:rFonts w:ascii="Times New Roman" w:eastAsia="Times New Roman" w:hAnsi="Times New Roman" w:cs="Times New Roman"/>
          <w:shd w:val="clear" w:color="auto" w:fill="FFFFFF"/>
        </w:rPr>
        <w:t xml:space="preserve">Wales is the first country to introduce a law such as this and it certainly leads the pathway for other countries globally to follow suit. </w:t>
      </w:r>
      <w:r w:rsidR="00AD03C0">
        <w:rPr>
          <w:rFonts w:ascii="Times New Roman" w:eastAsia="Times New Roman" w:hAnsi="Times New Roman" w:cs="Times New Roman"/>
          <w:shd w:val="clear" w:color="auto" w:fill="FFFFFF"/>
        </w:rPr>
        <w:t xml:space="preserve">Together for Mental Health Delivery Plan 2016-2019 is another key document which has been released by the Welsh Government in order to try and improve peoples’ mental health, their awareness and where them or their families can go if help is wanted or needed. This strategy is not aimed at any specific age range and is designed to cover people of all ages. </w:t>
      </w:r>
      <w:r w:rsidR="00BB1575">
        <w:rPr>
          <w:rFonts w:ascii="Times New Roman" w:eastAsia="Times New Roman" w:hAnsi="Times New Roman" w:cs="Times New Roman"/>
          <w:shd w:val="clear" w:color="auto" w:fill="FFFFFF"/>
        </w:rPr>
        <w:t>The Together for Mental Health Delivery Plan 2016-19</w:t>
      </w:r>
      <w:r w:rsidR="0002719C">
        <w:rPr>
          <w:rFonts w:ascii="Times New Roman" w:eastAsia="Times New Roman" w:hAnsi="Times New Roman" w:cs="Times New Roman"/>
          <w:shd w:val="clear" w:color="auto" w:fill="FFFFFF"/>
        </w:rPr>
        <w:t xml:space="preserve"> [the third document </w:t>
      </w:r>
      <w:r w:rsidR="00725B47">
        <w:rPr>
          <w:rFonts w:ascii="Times New Roman" w:eastAsia="Times New Roman" w:hAnsi="Times New Roman" w:cs="Times New Roman"/>
          <w:shd w:val="clear" w:color="auto" w:fill="FFFFFF"/>
        </w:rPr>
        <w:t xml:space="preserve">of its kind </w:t>
      </w:r>
      <w:r w:rsidR="0002719C">
        <w:rPr>
          <w:rFonts w:ascii="Times New Roman" w:eastAsia="Times New Roman" w:hAnsi="Times New Roman" w:cs="Times New Roman"/>
          <w:shd w:val="clear" w:color="auto" w:fill="FFFFFF"/>
        </w:rPr>
        <w:t>to be released]</w:t>
      </w:r>
      <w:r w:rsidR="00BB1575">
        <w:rPr>
          <w:rFonts w:ascii="Times New Roman" w:eastAsia="Times New Roman" w:hAnsi="Times New Roman" w:cs="Times New Roman"/>
          <w:shd w:val="clear" w:color="auto" w:fill="FFFFFF"/>
        </w:rPr>
        <w:t xml:space="preserve"> “aims to improve the mental health of everyone in Wales and the lives of people using mental health services</w:t>
      </w:r>
      <w:r w:rsidR="0002719C">
        <w:rPr>
          <w:rFonts w:ascii="Times New Roman" w:eastAsia="Times New Roman" w:hAnsi="Times New Roman" w:cs="Times New Roman"/>
          <w:shd w:val="clear" w:color="auto" w:fill="FFFFFF"/>
        </w:rPr>
        <w:t xml:space="preserve">, and their </w:t>
      </w:r>
      <w:proofErr w:type="spellStart"/>
      <w:r w:rsidR="0002719C">
        <w:rPr>
          <w:rFonts w:ascii="Times New Roman" w:eastAsia="Times New Roman" w:hAnsi="Times New Roman" w:cs="Times New Roman"/>
          <w:shd w:val="clear" w:color="auto" w:fill="FFFFFF"/>
        </w:rPr>
        <w:t>carers</w:t>
      </w:r>
      <w:proofErr w:type="spellEnd"/>
      <w:r w:rsidR="0002719C">
        <w:rPr>
          <w:rFonts w:ascii="Times New Roman" w:eastAsia="Times New Roman" w:hAnsi="Times New Roman" w:cs="Times New Roman"/>
          <w:shd w:val="clear" w:color="auto" w:fill="FFFFFF"/>
        </w:rPr>
        <w:t xml:space="preserve"> and families” (Welsh Government, 2016).  There is a key difference between an Act and a plan or policy however</w:t>
      </w:r>
      <w:r w:rsidR="00946032">
        <w:rPr>
          <w:rFonts w:ascii="Times New Roman" w:eastAsia="Times New Roman" w:hAnsi="Times New Roman" w:cs="Times New Roman"/>
          <w:shd w:val="clear" w:color="auto" w:fill="FFFFFF"/>
        </w:rPr>
        <w:t>;</w:t>
      </w:r>
      <w:r w:rsidR="0002719C">
        <w:rPr>
          <w:rFonts w:ascii="Times New Roman" w:eastAsia="Times New Roman" w:hAnsi="Times New Roman" w:cs="Times New Roman"/>
          <w:shd w:val="clear" w:color="auto" w:fill="FFFFFF"/>
        </w:rPr>
        <w:t xml:space="preserve"> An Act is a document of legislation where it is the base for framing a law and </w:t>
      </w:r>
      <w:r w:rsidR="00C75B1F">
        <w:rPr>
          <w:rFonts w:ascii="Times New Roman" w:eastAsia="Times New Roman" w:hAnsi="Times New Roman" w:cs="Times New Roman"/>
          <w:shd w:val="clear" w:color="auto" w:fill="FFFFFF"/>
        </w:rPr>
        <w:t xml:space="preserve">once passed if this Act is not adhered to then </w:t>
      </w:r>
      <w:r w:rsidR="00946032">
        <w:rPr>
          <w:rFonts w:ascii="Times New Roman" w:eastAsia="Times New Roman" w:hAnsi="Times New Roman" w:cs="Times New Roman"/>
          <w:shd w:val="clear" w:color="auto" w:fill="FFFFFF"/>
        </w:rPr>
        <w:t xml:space="preserve">there </w:t>
      </w:r>
      <w:r w:rsidR="00C75B1F">
        <w:rPr>
          <w:rFonts w:ascii="Times New Roman" w:eastAsia="Times New Roman" w:hAnsi="Times New Roman" w:cs="Times New Roman"/>
          <w:shd w:val="clear" w:color="auto" w:fill="FFFFFF"/>
        </w:rPr>
        <w:t>are serious consequences, possibly even jail. A plan or policy is an</w:t>
      </w:r>
      <w:r w:rsidR="00C75B1F" w:rsidRPr="00C75B1F">
        <w:rPr>
          <w:rFonts w:ascii="Times New Roman" w:eastAsia="Times New Roman" w:hAnsi="Times New Roman" w:cs="Times New Roman"/>
          <w:shd w:val="clear" w:color="auto" w:fill="FFFFFF"/>
        </w:rPr>
        <w:t xml:space="preserve"> approach</w:t>
      </w:r>
      <w:r w:rsidR="00C75B1F">
        <w:rPr>
          <w:rFonts w:ascii="Times New Roman" w:eastAsia="Times New Roman" w:hAnsi="Times New Roman" w:cs="Times New Roman"/>
          <w:shd w:val="clear" w:color="auto" w:fill="FFFFFF"/>
        </w:rPr>
        <w:t xml:space="preserve">, </w:t>
      </w:r>
      <w:r w:rsidR="00C75B1F" w:rsidRPr="00C75B1F">
        <w:rPr>
          <w:rFonts w:ascii="Times New Roman" w:eastAsia="Times New Roman" w:hAnsi="Times New Roman" w:cs="Times New Roman"/>
          <w:shd w:val="clear" w:color="auto" w:fill="FFFFFF"/>
        </w:rPr>
        <w:t xml:space="preserve">a perspective which need </w:t>
      </w:r>
      <w:r w:rsidR="00C75B1F" w:rsidRPr="00C75B1F">
        <w:rPr>
          <w:rFonts w:ascii="Times New Roman" w:eastAsia="Times New Roman" w:hAnsi="Times New Roman" w:cs="Times New Roman"/>
          <w:shd w:val="clear" w:color="auto" w:fill="FFFFFF"/>
        </w:rPr>
        <w:lastRenderedPageBreak/>
        <w:t>not be liable to enactment. Individuals might possibly submit to it and it</w:t>
      </w:r>
      <w:r w:rsidR="00C75B1F">
        <w:rPr>
          <w:rFonts w:ascii="Times New Roman" w:eastAsia="Times New Roman" w:hAnsi="Times New Roman" w:cs="Times New Roman"/>
          <w:shd w:val="clear" w:color="auto" w:fill="FFFFFF"/>
        </w:rPr>
        <w:t>’</w:t>
      </w:r>
      <w:r w:rsidR="00C75B1F" w:rsidRPr="00C75B1F">
        <w:rPr>
          <w:rFonts w:ascii="Times New Roman" w:eastAsia="Times New Roman" w:hAnsi="Times New Roman" w:cs="Times New Roman"/>
          <w:shd w:val="clear" w:color="auto" w:fill="FFFFFF"/>
        </w:rPr>
        <w:t>s only a casual method for following standards.</w:t>
      </w:r>
      <w:r w:rsidR="00C75B1F">
        <w:rPr>
          <w:rFonts w:ascii="Times New Roman" w:eastAsia="Times New Roman" w:hAnsi="Times New Roman" w:cs="Times New Roman"/>
          <w:shd w:val="clear" w:color="auto" w:fill="FFFFFF"/>
        </w:rPr>
        <w:t xml:space="preserve"> </w:t>
      </w:r>
    </w:p>
    <w:p w:rsidR="00946032" w:rsidRDefault="00946032" w:rsidP="00E0631A">
      <w:pPr>
        <w:spacing w:line="480" w:lineRule="auto"/>
        <w:jc w:val="both"/>
        <w:rPr>
          <w:rFonts w:ascii="Times New Roman" w:eastAsia="Times New Roman" w:hAnsi="Times New Roman" w:cs="Times New Roman"/>
          <w:shd w:val="clear" w:color="auto" w:fill="FFFFFF"/>
        </w:rPr>
      </w:pPr>
      <w:r>
        <w:rPr>
          <w:rFonts w:ascii="Times New Roman" w:eastAsia="Times New Roman" w:hAnsi="Times New Roman" w:cs="Times New Roman"/>
          <w:shd w:val="clear" w:color="auto" w:fill="FFFFFF"/>
        </w:rPr>
        <w:t xml:space="preserve">Having all these plans and policies in place look and sound great but as mentioned previously it is only a casual method for following these standards. Who is over-seeing that the aims in these documents are being achieved? The Together for Mental Health Delivery Plan 2016-19 has two previous publishing’s of its kind </w:t>
      </w:r>
      <w:r w:rsidR="00136123">
        <w:rPr>
          <w:rFonts w:ascii="Times New Roman" w:eastAsia="Times New Roman" w:hAnsi="Times New Roman" w:cs="Times New Roman"/>
          <w:shd w:val="clear" w:color="auto" w:fill="FFFFFF"/>
        </w:rPr>
        <w:t xml:space="preserve">so who is to say all of the aims are being achieved or adhered and a new agenda date is not just being set. As with the Sustainable Development Goals agenda being set for 2030, okay this date may be slightly more realistic but personally I feel rather sceptical about whether or not their 17 goals and 169 targets can realistically be achieved globally. </w:t>
      </w:r>
    </w:p>
    <w:p w:rsidR="00F40811" w:rsidRDefault="00F40811" w:rsidP="00E0631A">
      <w:pPr>
        <w:spacing w:line="480" w:lineRule="auto"/>
        <w:jc w:val="both"/>
        <w:rPr>
          <w:rFonts w:ascii="Times New Roman" w:eastAsia="Times New Roman" w:hAnsi="Times New Roman" w:cs="Times New Roman"/>
          <w:shd w:val="clear" w:color="auto" w:fill="FFFFFF"/>
        </w:rPr>
      </w:pPr>
    </w:p>
    <w:p w:rsidR="00C30608" w:rsidRDefault="00F40811" w:rsidP="00C30608">
      <w:pPr>
        <w:spacing w:line="480" w:lineRule="auto"/>
        <w:jc w:val="both"/>
        <w:rPr>
          <w:rFonts w:ascii="Times New Roman" w:eastAsia="Times New Roman" w:hAnsi="Times New Roman" w:cs="Times New Roman"/>
        </w:rPr>
      </w:pPr>
      <w:r>
        <w:rPr>
          <w:rFonts w:ascii="Times New Roman" w:eastAsia="Times New Roman" w:hAnsi="Times New Roman" w:cs="Times New Roman"/>
          <w:shd w:val="clear" w:color="auto" w:fill="FFFFFF"/>
        </w:rPr>
        <w:t xml:space="preserve">Two more key mental health documents and pieces of legislation for Wales are </w:t>
      </w:r>
      <w:r w:rsidRPr="00F40811">
        <w:rPr>
          <w:rFonts w:ascii="Times New Roman" w:eastAsia="Times New Roman" w:hAnsi="Times New Roman" w:cs="Times New Roman"/>
        </w:rPr>
        <w:t xml:space="preserve">the Mental Health Act 1983, </w:t>
      </w:r>
      <w:r>
        <w:rPr>
          <w:rFonts w:ascii="Times New Roman" w:eastAsia="Times New Roman" w:hAnsi="Times New Roman" w:cs="Times New Roman"/>
        </w:rPr>
        <w:t>[</w:t>
      </w:r>
      <w:r w:rsidRPr="00F40811">
        <w:rPr>
          <w:rFonts w:ascii="Times New Roman" w:eastAsia="Times New Roman" w:hAnsi="Times New Roman" w:cs="Times New Roman"/>
        </w:rPr>
        <w:t>as amended by the Mental Health Act 2007</w:t>
      </w:r>
      <w:r>
        <w:rPr>
          <w:rFonts w:ascii="Times New Roman" w:eastAsia="Times New Roman" w:hAnsi="Times New Roman" w:cs="Times New Roman"/>
        </w:rPr>
        <w:t>]</w:t>
      </w:r>
      <w:r w:rsidRPr="00F40811">
        <w:rPr>
          <w:rFonts w:ascii="Times New Roman" w:eastAsia="Times New Roman" w:hAnsi="Times New Roman" w:cs="Times New Roman"/>
        </w:rPr>
        <w:t xml:space="preserve"> and the Welsh Mental Health Act Code of Practice.</w:t>
      </w:r>
      <w:r>
        <w:rPr>
          <w:rFonts w:ascii="Times New Roman" w:eastAsia="Times New Roman" w:hAnsi="Times New Roman" w:cs="Times New Roman"/>
        </w:rPr>
        <w:t xml:space="preserve"> The Mental Health Act 2007 </w:t>
      </w:r>
      <w:r w:rsidRPr="00F40811">
        <w:rPr>
          <w:rFonts w:ascii="Times New Roman" w:eastAsia="Times New Roman" w:hAnsi="Times New Roman" w:cs="Times New Roman"/>
        </w:rPr>
        <w:t>is intended to give wellbeing experts the forces, in specific conditions, to confine, evaluate and treat individuals with mental disarranges in light of a legitimate concern for their wellbeing and security or for open security</w:t>
      </w:r>
      <w:r>
        <w:rPr>
          <w:rFonts w:ascii="Times New Roman" w:eastAsia="Times New Roman" w:hAnsi="Times New Roman" w:cs="Times New Roman"/>
        </w:rPr>
        <w:t>. This Act applies to both Wales and England however, Scotland has a mental health act of its own</w:t>
      </w:r>
      <w:r w:rsidR="00530741">
        <w:rPr>
          <w:rFonts w:ascii="Times New Roman" w:eastAsia="Times New Roman" w:hAnsi="Times New Roman" w:cs="Times New Roman"/>
        </w:rPr>
        <w:t xml:space="preserve">. Another new requirement of this Act is that children and young people under 18 years old are provided with treatment in age appropriate places (The King’s Fund, 2008). </w:t>
      </w:r>
      <w:r w:rsidR="00C30608">
        <w:rPr>
          <w:rFonts w:ascii="Times New Roman" w:eastAsia="Times New Roman" w:hAnsi="Times New Roman" w:cs="Times New Roman"/>
        </w:rPr>
        <w:t>The Welsh Mental Health Act code of Practice “</w:t>
      </w:r>
      <w:r w:rsidR="00C30608" w:rsidRPr="00C30608">
        <w:rPr>
          <w:rFonts w:ascii="Times New Roman" w:hAnsi="Times New Roman" w:cs="Times New Roman"/>
        </w:rPr>
        <w:t>has been prepared and is issued under section 118 of the Mental Health Act 1983</w:t>
      </w:r>
      <w:r w:rsidR="00C30608">
        <w:rPr>
          <w:rFonts w:ascii="Times New Roman" w:hAnsi="Times New Roman" w:cs="Times New Roman"/>
        </w:rPr>
        <w:t>…</w:t>
      </w:r>
      <w:proofErr w:type="gramStart"/>
      <w:r w:rsidR="00C30608">
        <w:rPr>
          <w:rFonts w:ascii="Times New Roman" w:hAnsi="Times New Roman" w:cs="Times New Roman"/>
        </w:rPr>
        <w:t>….</w:t>
      </w:r>
      <w:r w:rsidR="00C30608" w:rsidRPr="00C30608">
        <w:rPr>
          <w:rFonts w:ascii="Times New Roman" w:eastAsia="Times New Roman" w:hAnsi="Times New Roman" w:cs="Times New Roman"/>
        </w:rPr>
        <w:t>the</w:t>
      </w:r>
      <w:proofErr w:type="gramEnd"/>
      <w:r w:rsidR="00C30608" w:rsidRPr="00C30608">
        <w:rPr>
          <w:rFonts w:ascii="Times New Roman" w:eastAsia="Times New Roman" w:hAnsi="Times New Roman" w:cs="Times New Roman"/>
        </w:rPr>
        <w:t xml:space="preserve"> Code provides the principles and guidance on how the Act should be applied in practice</w:t>
      </w:r>
      <w:r w:rsidR="00C30608">
        <w:rPr>
          <w:rFonts w:ascii="Times New Roman" w:eastAsia="Times New Roman" w:hAnsi="Times New Roman" w:cs="Times New Roman"/>
        </w:rPr>
        <w:t xml:space="preserve">” </w:t>
      </w:r>
      <w:r w:rsidR="00F37C0E">
        <w:rPr>
          <w:rFonts w:ascii="Times New Roman" w:eastAsia="Times New Roman" w:hAnsi="Times New Roman" w:cs="Times New Roman"/>
        </w:rPr>
        <w:t xml:space="preserve">(Welsh Government, 2018). </w:t>
      </w:r>
    </w:p>
    <w:p w:rsidR="00F37C0E" w:rsidRDefault="00F37C0E" w:rsidP="00C30608">
      <w:pPr>
        <w:spacing w:line="480" w:lineRule="auto"/>
        <w:jc w:val="both"/>
        <w:rPr>
          <w:rFonts w:ascii="Times New Roman" w:eastAsia="Times New Roman" w:hAnsi="Times New Roman" w:cs="Times New Roman"/>
        </w:rPr>
      </w:pPr>
    </w:p>
    <w:p w:rsidR="00AC39CF" w:rsidRDefault="00F37C0E" w:rsidP="00C30608">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As much as schools are implementing new policies and procedures and attempting to improve their children and young people’s mental health and wellbeing within schools, they still have a long way to go. </w:t>
      </w:r>
      <w:r w:rsidR="001306F0">
        <w:rPr>
          <w:rFonts w:ascii="Times New Roman" w:eastAsia="Times New Roman" w:hAnsi="Times New Roman" w:cs="Times New Roman"/>
        </w:rPr>
        <w:t xml:space="preserve">The education system is pretty much one size fits all and unfortunately that </w:t>
      </w:r>
      <w:r w:rsidR="001306F0">
        <w:rPr>
          <w:rFonts w:ascii="Times New Roman" w:eastAsia="Times New Roman" w:hAnsi="Times New Roman" w:cs="Times New Roman"/>
        </w:rPr>
        <w:lastRenderedPageBreak/>
        <w:t xml:space="preserve">just is not realistic or good enough for our children and young people. </w:t>
      </w:r>
      <w:r w:rsidR="00AC39CF">
        <w:rPr>
          <w:rFonts w:ascii="Times New Roman" w:eastAsia="Times New Roman" w:hAnsi="Times New Roman" w:cs="Times New Roman"/>
        </w:rPr>
        <w:t>A BBC news report states how “</w:t>
      </w:r>
      <w:r w:rsidR="00AC39CF">
        <w:rPr>
          <w:rFonts w:ascii="Times New Roman" w:eastAsia="Times New Roman" w:hAnsi="Times New Roman" w:cs="Times New Roman"/>
          <w:shd w:val="clear" w:color="auto" w:fill="FFFFFF"/>
        </w:rPr>
        <w:t>m</w:t>
      </w:r>
      <w:r w:rsidR="00AC39CF" w:rsidRPr="00AC39CF">
        <w:rPr>
          <w:rFonts w:ascii="Times New Roman" w:eastAsia="Times New Roman" w:hAnsi="Times New Roman" w:cs="Times New Roman"/>
          <w:shd w:val="clear" w:color="auto" w:fill="FFFFFF"/>
        </w:rPr>
        <w:t>ore than 900 exclusion orders were made in Wrexham schools in the last academic year</w:t>
      </w:r>
      <w:r w:rsidR="00AC39CF">
        <w:rPr>
          <w:rFonts w:ascii="Times New Roman" w:eastAsia="Times New Roman" w:hAnsi="Times New Roman" w:cs="Times New Roman"/>
          <w:shd w:val="clear" w:color="auto" w:fill="FFFFFF"/>
        </w:rPr>
        <w:t xml:space="preserve">” (BBC, 2019). These figures are awful to think in just one small area of Wales that all these pupils were being excluded. The article does not obviously give reasons as to why these particular pupils were excluded but clearly, they have issues of some sort and the schools answer is to just exclude ‘troubled, unruly’ children when it these children and young people who need help the most. </w:t>
      </w:r>
    </w:p>
    <w:p w:rsidR="007349E8" w:rsidRDefault="0058399C" w:rsidP="005D164F">
      <w:pPr>
        <w:spacing w:line="480" w:lineRule="auto"/>
        <w:jc w:val="both"/>
        <w:rPr>
          <w:rFonts w:ascii="Times New Roman" w:hAnsi="Times New Roman" w:cs="Times New Roman"/>
          <w:spacing w:val="-4"/>
        </w:rPr>
      </w:pPr>
      <w:r>
        <w:rPr>
          <w:rFonts w:ascii="Times New Roman" w:eastAsia="Times New Roman" w:hAnsi="Times New Roman" w:cs="Times New Roman"/>
        </w:rPr>
        <w:t xml:space="preserve">Schools and education </w:t>
      </w:r>
      <w:r w:rsidR="001306F0">
        <w:rPr>
          <w:rFonts w:ascii="Times New Roman" w:eastAsia="Times New Roman" w:hAnsi="Times New Roman" w:cs="Times New Roman"/>
        </w:rPr>
        <w:t>ha</w:t>
      </w:r>
      <w:r>
        <w:rPr>
          <w:rFonts w:ascii="Times New Roman" w:eastAsia="Times New Roman" w:hAnsi="Times New Roman" w:cs="Times New Roman"/>
        </w:rPr>
        <w:t>ve</w:t>
      </w:r>
      <w:r w:rsidR="001306F0">
        <w:rPr>
          <w:rFonts w:ascii="Times New Roman" w:eastAsia="Times New Roman" w:hAnsi="Times New Roman" w:cs="Times New Roman"/>
        </w:rPr>
        <w:t xml:space="preserve"> made positive changes and </w:t>
      </w:r>
      <w:r>
        <w:rPr>
          <w:rFonts w:ascii="Times New Roman" w:eastAsia="Times New Roman" w:hAnsi="Times New Roman" w:cs="Times New Roman"/>
        </w:rPr>
        <w:t>are</w:t>
      </w:r>
      <w:r w:rsidR="001306F0">
        <w:rPr>
          <w:rFonts w:ascii="Times New Roman" w:eastAsia="Times New Roman" w:hAnsi="Times New Roman" w:cs="Times New Roman"/>
        </w:rPr>
        <w:t xml:space="preserve"> making the effort to become more inclusive for a wider range and ability of children however further changes and amendments still need to be made. Going to school, being educated is supposed to help us grow up into well rounded individuals by being informed and educated and learn how to look after one’s self. </w:t>
      </w:r>
      <w:r w:rsidR="00303DAA">
        <w:rPr>
          <w:rFonts w:ascii="Times New Roman" w:eastAsia="Times New Roman" w:hAnsi="Times New Roman" w:cs="Times New Roman"/>
        </w:rPr>
        <w:t>School</w:t>
      </w:r>
      <w:r w:rsidR="0085464E">
        <w:rPr>
          <w:rFonts w:ascii="Times New Roman" w:eastAsia="Times New Roman" w:hAnsi="Times New Roman" w:cs="Times New Roman"/>
        </w:rPr>
        <w:t xml:space="preserve">s although have improved somewhat over the past decade still </w:t>
      </w:r>
      <w:r w:rsidR="00303DAA">
        <w:rPr>
          <w:rFonts w:ascii="Times New Roman" w:eastAsia="Times New Roman" w:hAnsi="Times New Roman" w:cs="Times New Roman"/>
        </w:rPr>
        <w:t xml:space="preserve">place too much emphasis on grades and </w:t>
      </w:r>
      <w:r w:rsidR="0085464E">
        <w:rPr>
          <w:rFonts w:ascii="Times New Roman" w:eastAsia="Times New Roman" w:hAnsi="Times New Roman" w:cs="Times New Roman"/>
        </w:rPr>
        <w:t xml:space="preserve">the education itself rather than important life skills that children and young people need as they grow into young adults. Many children and young people leave school not even knowing how to iron a shirt, prepare for </w:t>
      </w:r>
      <w:r w:rsidR="00074212">
        <w:rPr>
          <w:rFonts w:ascii="Times New Roman" w:eastAsia="Times New Roman" w:hAnsi="Times New Roman" w:cs="Times New Roman"/>
        </w:rPr>
        <w:t xml:space="preserve">real life </w:t>
      </w:r>
      <w:r w:rsidR="0085464E">
        <w:rPr>
          <w:rFonts w:ascii="Times New Roman" w:eastAsia="Times New Roman" w:hAnsi="Times New Roman" w:cs="Times New Roman"/>
        </w:rPr>
        <w:t>job interviews, budget their finances or even shop, prepare and cook. Clearly this could be argued that many of these life skills should well be taught by the parents and personally I would have to agree but unfortunately not all parents do ‘parent’ properly. This statement is extremely subjective</w:t>
      </w:r>
      <w:r w:rsidR="00074212">
        <w:rPr>
          <w:rFonts w:ascii="Times New Roman" w:eastAsia="Times New Roman" w:hAnsi="Times New Roman" w:cs="Times New Roman"/>
        </w:rPr>
        <w:t>,</w:t>
      </w:r>
      <w:r w:rsidR="0085464E">
        <w:rPr>
          <w:rFonts w:ascii="Times New Roman" w:eastAsia="Times New Roman" w:hAnsi="Times New Roman" w:cs="Times New Roman"/>
        </w:rPr>
        <w:t xml:space="preserve"> but I think the majority of parents would agree that it is our job to not only provide a safe and loving home but also to prepare our children </w:t>
      </w:r>
      <w:r w:rsidR="00074212">
        <w:rPr>
          <w:rFonts w:ascii="Times New Roman" w:eastAsia="Times New Roman" w:hAnsi="Times New Roman" w:cs="Times New Roman"/>
        </w:rPr>
        <w:t xml:space="preserve">age appropriately to becoming young adolescents and eventually adults. </w:t>
      </w:r>
      <w:r w:rsidR="0085464E">
        <w:rPr>
          <w:rFonts w:ascii="Times New Roman" w:eastAsia="Times New Roman" w:hAnsi="Times New Roman" w:cs="Times New Roman"/>
        </w:rPr>
        <w:t xml:space="preserve"> Children and young people at a mere age of around 14/15 years old have to make decisions regarding their futures as to what subjects they wish to take and what they don’t. Okay, some may have a clear focus on what carer they wish to do when they are older</w:t>
      </w:r>
      <w:r w:rsidR="005D164F">
        <w:rPr>
          <w:rFonts w:ascii="Times New Roman" w:eastAsia="Times New Roman" w:hAnsi="Times New Roman" w:cs="Times New Roman"/>
        </w:rPr>
        <w:t>,</w:t>
      </w:r>
      <w:r w:rsidR="0085464E">
        <w:rPr>
          <w:rFonts w:ascii="Times New Roman" w:eastAsia="Times New Roman" w:hAnsi="Times New Roman" w:cs="Times New Roman"/>
        </w:rPr>
        <w:t xml:space="preserve"> but many do not so how can they be expected to choose and drop certain subjects when they have no clue as to where they are headed in their early adult lives. Also depending on what </w:t>
      </w:r>
      <w:r w:rsidR="005D164F">
        <w:rPr>
          <w:rFonts w:ascii="Times New Roman" w:eastAsia="Times New Roman" w:hAnsi="Times New Roman" w:cs="Times New Roman"/>
        </w:rPr>
        <w:t>boxes,</w:t>
      </w:r>
      <w:r w:rsidR="0085464E">
        <w:rPr>
          <w:rFonts w:ascii="Times New Roman" w:eastAsia="Times New Roman" w:hAnsi="Times New Roman" w:cs="Times New Roman"/>
        </w:rPr>
        <w:t xml:space="preserve"> the subjects fall into they cannot choose two from the same box as it does not fit in with the </w:t>
      </w:r>
      <w:r w:rsidR="005D164F">
        <w:rPr>
          <w:rFonts w:ascii="Times New Roman" w:eastAsia="Times New Roman" w:hAnsi="Times New Roman" w:cs="Times New Roman"/>
        </w:rPr>
        <w:t>schools’</w:t>
      </w:r>
      <w:r w:rsidR="0085464E">
        <w:rPr>
          <w:rFonts w:ascii="Times New Roman" w:eastAsia="Times New Roman" w:hAnsi="Times New Roman" w:cs="Times New Roman"/>
        </w:rPr>
        <w:t xml:space="preserve"> </w:t>
      </w:r>
      <w:r w:rsidR="0085464E">
        <w:rPr>
          <w:rFonts w:ascii="Times New Roman" w:eastAsia="Times New Roman" w:hAnsi="Times New Roman" w:cs="Times New Roman"/>
        </w:rPr>
        <w:lastRenderedPageBreak/>
        <w:t xml:space="preserve">timetable; how is this fair on our children and young people to be told they cannot choose two subjects from one criteria box just because it does not fit in with the </w:t>
      </w:r>
      <w:r w:rsidR="005D164F">
        <w:rPr>
          <w:rFonts w:ascii="Times New Roman" w:eastAsia="Times New Roman" w:hAnsi="Times New Roman" w:cs="Times New Roman"/>
        </w:rPr>
        <w:t>schools’</w:t>
      </w:r>
      <w:r w:rsidR="0085464E">
        <w:rPr>
          <w:rFonts w:ascii="Times New Roman" w:eastAsia="Times New Roman" w:hAnsi="Times New Roman" w:cs="Times New Roman"/>
        </w:rPr>
        <w:t xml:space="preserve"> timetable. </w:t>
      </w:r>
      <w:r w:rsidR="005D164F" w:rsidRPr="005D164F">
        <w:rPr>
          <w:rFonts w:ascii="Times New Roman" w:hAnsi="Times New Roman" w:cs="Times New Roman"/>
          <w:spacing w:val="-4"/>
        </w:rPr>
        <w:t>Schools teach knowledge, but life requires wisdom</w:t>
      </w:r>
      <w:r w:rsidR="005D164F">
        <w:rPr>
          <w:rFonts w:ascii="Times New Roman" w:hAnsi="Times New Roman" w:cs="Times New Roman"/>
          <w:spacing w:val="-4"/>
        </w:rPr>
        <w:t xml:space="preserve">, and this is why our current education system is not helpful to our children and young peoples’ futures. </w:t>
      </w:r>
      <w:r w:rsidR="00AA18A7" w:rsidRPr="00AA18A7">
        <w:rPr>
          <w:rFonts w:ascii="Times New Roman" w:hAnsi="Times New Roman" w:cs="Times New Roman"/>
          <w:spacing w:val="-4"/>
        </w:rPr>
        <w:t xml:space="preserve">School train </w:t>
      </w:r>
      <w:r w:rsidR="00AA18A7">
        <w:rPr>
          <w:rFonts w:ascii="Times New Roman" w:hAnsi="Times New Roman" w:cs="Times New Roman"/>
          <w:spacing w:val="-4"/>
        </w:rPr>
        <w:t>children</w:t>
      </w:r>
      <w:r w:rsidR="00AA18A7" w:rsidRPr="00AA18A7">
        <w:rPr>
          <w:rFonts w:ascii="Times New Roman" w:hAnsi="Times New Roman" w:cs="Times New Roman"/>
          <w:spacing w:val="-4"/>
        </w:rPr>
        <w:t xml:space="preserve"> to have the outlook that a given measure of exertion will continually bring a quantifiable, unsurprising, and victor</w:t>
      </w:r>
      <w:r w:rsidR="00AA18A7">
        <w:rPr>
          <w:rFonts w:ascii="Times New Roman" w:hAnsi="Times New Roman" w:cs="Times New Roman"/>
          <w:spacing w:val="-4"/>
        </w:rPr>
        <w:t>ious result</w:t>
      </w:r>
      <w:r w:rsidR="00AA18A7" w:rsidRPr="00AA18A7">
        <w:rPr>
          <w:rFonts w:ascii="Times New Roman" w:hAnsi="Times New Roman" w:cs="Times New Roman"/>
          <w:spacing w:val="-4"/>
        </w:rPr>
        <w:t>. This present reality doesn't work that way</w:t>
      </w:r>
      <w:r w:rsidR="00AA18A7" w:rsidRPr="00AA18A7">
        <w:rPr>
          <w:rFonts w:ascii="Times New Roman" w:hAnsi="Times New Roman" w:cs="Times New Roman"/>
          <w:spacing w:val="-4"/>
        </w:rPr>
        <w:t xml:space="preserve"> </w:t>
      </w:r>
      <w:r w:rsidR="00AA18A7">
        <w:rPr>
          <w:rFonts w:ascii="Times New Roman" w:hAnsi="Times New Roman" w:cs="Times New Roman"/>
          <w:spacing w:val="-4"/>
        </w:rPr>
        <w:t xml:space="preserve">(Guise, 2013). </w:t>
      </w:r>
      <w:r w:rsidR="005D164F">
        <w:rPr>
          <w:rFonts w:ascii="Times New Roman" w:hAnsi="Times New Roman" w:cs="Times New Roman"/>
          <w:spacing w:val="-4"/>
        </w:rPr>
        <w:t xml:space="preserve">It is extremely outdated and although attempting to make changes to keep up with the </w:t>
      </w:r>
      <w:r w:rsidR="003B4242">
        <w:rPr>
          <w:rFonts w:ascii="Times New Roman" w:hAnsi="Times New Roman" w:cs="Times New Roman"/>
          <w:spacing w:val="-4"/>
        </w:rPr>
        <w:t>ever-</w:t>
      </w:r>
      <w:r w:rsidR="005D164F">
        <w:rPr>
          <w:rFonts w:ascii="Times New Roman" w:hAnsi="Times New Roman" w:cs="Times New Roman"/>
          <w:spacing w:val="-4"/>
        </w:rPr>
        <w:t xml:space="preserve">changing times they are not happening quick enough and ultimately </w:t>
      </w:r>
      <w:r w:rsidR="003B4242">
        <w:rPr>
          <w:rFonts w:ascii="Times New Roman" w:hAnsi="Times New Roman" w:cs="Times New Roman"/>
          <w:spacing w:val="-4"/>
        </w:rPr>
        <w:t xml:space="preserve">it </w:t>
      </w:r>
      <w:r w:rsidR="005D164F">
        <w:rPr>
          <w:rFonts w:ascii="Times New Roman" w:hAnsi="Times New Roman" w:cs="Times New Roman"/>
          <w:spacing w:val="-4"/>
        </w:rPr>
        <w:t xml:space="preserve">is the children and young people who are suffering and in turn they will become the adults of the future. </w:t>
      </w:r>
      <w:r w:rsidR="00D60ADB">
        <w:rPr>
          <w:rFonts w:ascii="Times New Roman" w:hAnsi="Times New Roman" w:cs="Times New Roman"/>
          <w:spacing w:val="-4"/>
        </w:rPr>
        <w:t xml:space="preserve">We need to wake up to this in order to make the required changes and overhaul in the education system so the children and young people of today can live the ‘good lives’ they deserve. </w:t>
      </w:r>
    </w:p>
    <w:p w:rsidR="007349E8" w:rsidRDefault="007349E8" w:rsidP="005D164F">
      <w:pPr>
        <w:spacing w:line="480" w:lineRule="auto"/>
        <w:jc w:val="both"/>
        <w:rPr>
          <w:rFonts w:ascii="Times New Roman" w:hAnsi="Times New Roman" w:cs="Times New Roman"/>
          <w:spacing w:val="-4"/>
        </w:rPr>
      </w:pPr>
      <w:r>
        <w:rPr>
          <w:rFonts w:ascii="Times New Roman" w:hAnsi="Times New Roman" w:cs="Times New Roman"/>
          <w:spacing w:val="-4"/>
        </w:rPr>
        <w:t>Schools responsibilit</w:t>
      </w:r>
      <w:r w:rsidR="007F283A">
        <w:rPr>
          <w:rFonts w:ascii="Times New Roman" w:hAnsi="Times New Roman" w:cs="Times New Roman"/>
          <w:spacing w:val="-4"/>
        </w:rPr>
        <w:t>y is</w:t>
      </w:r>
      <w:r>
        <w:rPr>
          <w:rFonts w:ascii="Times New Roman" w:hAnsi="Times New Roman" w:cs="Times New Roman"/>
          <w:spacing w:val="-4"/>
        </w:rPr>
        <w:t xml:space="preserve"> to educate our children and young people for their futures, although how are they supposed to prepare children for a future which </w:t>
      </w:r>
      <w:r w:rsidR="007F283A">
        <w:rPr>
          <w:rFonts w:ascii="Times New Roman" w:hAnsi="Times New Roman" w:cs="Times New Roman"/>
          <w:spacing w:val="-4"/>
        </w:rPr>
        <w:t>they</w:t>
      </w:r>
      <w:r>
        <w:rPr>
          <w:rFonts w:ascii="Times New Roman" w:hAnsi="Times New Roman" w:cs="Times New Roman"/>
          <w:spacing w:val="-4"/>
        </w:rPr>
        <w:t xml:space="preserve"> cannot predict? Modern technology for example has developed so much in only the last decade alone so with things changing so rapidly it is somewhat of a difficult job the schools have in preparing children and young people for a future that they don’t know about yet. </w:t>
      </w:r>
    </w:p>
    <w:p w:rsidR="005D164F" w:rsidRDefault="007349E8" w:rsidP="007349E8">
      <w:pPr>
        <w:spacing w:line="276" w:lineRule="auto"/>
        <w:ind w:left="567" w:right="567"/>
        <w:rPr>
          <w:rFonts w:ascii="Times New Roman" w:eastAsia="Times New Roman" w:hAnsi="Times New Roman" w:cs="Times New Roman"/>
        </w:rPr>
      </w:pPr>
      <w:r w:rsidRPr="007349E8">
        <w:rPr>
          <w:rFonts w:ascii="Times New Roman" w:eastAsia="Times New Roman" w:hAnsi="Times New Roman" w:cs="Times New Roman"/>
          <w:shd w:val="clear" w:color="auto" w:fill="FFFFFF"/>
        </w:rPr>
        <w:t>Education in the future will need to demonstrate how technology can be used to students’ advantage, as well as teach future generations how to handle problems that arise from it</w:t>
      </w:r>
      <w:r>
        <w:rPr>
          <w:rFonts w:ascii="Times New Roman" w:eastAsia="Times New Roman" w:hAnsi="Times New Roman" w:cs="Times New Roman"/>
          <w:shd w:val="clear" w:color="auto" w:fill="FFFFFF"/>
        </w:rPr>
        <w:t xml:space="preserve"> </w:t>
      </w:r>
      <w:r w:rsidR="0081337D">
        <w:rPr>
          <w:rFonts w:ascii="Times New Roman" w:eastAsia="Times New Roman" w:hAnsi="Times New Roman" w:cs="Times New Roman"/>
          <w:shd w:val="clear" w:color="auto" w:fill="FFFFFF"/>
        </w:rPr>
        <w:t>(McLaughlin, 2018).</w:t>
      </w:r>
    </w:p>
    <w:p w:rsidR="007349E8" w:rsidRDefault="007349E8" w:rsidP="007349E8">
      <w:pPr>
        <w:spacing w:line="276" w:lineRule="auto"/>
        <w:ind w:left="567" w:right="567"/>
        <w:rPr>
          <w:rFonts w:ascii="Times New Roman" w:eastAsia="Times New Roman" w:hAnsi="Times New Roman" w:cs="Times New Roman"/>
        </w:rPr>
      </w:pPr>
    </w:p>
    <w:p w:rsidR="00F37C0E" w:rsidRDefault="00D60ADB" w:rsidP="00C30608">
      <w:pPr>
        <w:spacing w:line="480" w:lineRule="auto"/>
        <w:jc w:val="both"/>
        <w:rPr>
          <w:rFonts w:ascii="Times New Roman" w:eastAsia="Times New Roman" w:hAnsi="Times New Roman" w:cs="Times New Roman"/>
        </w:rPr>
      </w:pPr>
      <w:r>
        <w:rPr>
          <w:rFonts w:ascii="Times New Roman" w:eastAsia="Times New Roman" w:hAnsi="Times New Roman" w:cs="Times New Roman"/>
        </w:rPr>
        <w:t>However, as much as I have rambled on about the down falls of s</w:t>
      </w:r>
      <w:r w:rsidR="001306F0">
        <w:rPr>
          <w:rFonts w:ascii="Times New Roman" w:eastAsia="Times New Roman" w:hAnsi="Times New Roman" w:cs="Times New Roman"/>
        </w:rPr>
        <w:t>chools</w:t>
      </w:r>
      <w:r>
        <w:rPr>
          <w:rFonts w:ascii="Times New Roman" w:eastAsia="Times New Roman" w:hAnsi="Times New Roman" w:cs="Times New Roman"/>
        </w:rPr>
        <w:t xml:space="preserve"> today</w:t>
      </w:r>
      <w:r w:rsidR="00A96A6D">
        <w:rPr>
          <w:rFonts w:ascii="Times New Roman" w:eastAsia="Times New Roman" w:hAnsi="Times New Roman" w:cs="Times New Roman"/>
        </w:rPr>
        <w:t>,</w:t>
      </w:r>
      <w:r>
        <w:rPr>
          <w:rFonts w:ascii="Times New Roman" w:eastAsia="Times New Roman" w:hAnsi="Times New Roman" w:cs="Times New Roman"/>
        </w:rPr>
        <w:t xml:space="preserve"> I do believe</w:t>
      </w:r>
      <w:r w:rsidR="001306F0">
        <w:rPr>
          <w:rFonts w:ascii="Times New Roman" w:eastAsia="Times New Roman" w:hAnsi="Times New Roman" w:cs="Times New Roman"/>
        </w:rPr>
        <w:t xml:space="preserve"> in </w:t>
      </w:r>
      <w:r>
        <w:rPr>
          <w:rFonts w:ascii="Times New Roman" w:eastAsia="Times New Roman" w:hAnsi="Times New Roman" w:cs="Times New Roman"/>
        </w:rPr>
        <w:t>this day and age they</w:t>
      </w:r>
      <w:r w:rsidR="001306F0">
        <w:rPr>
          <w:rFonts w:ascii="Times New Roman" w:eastAsia="Times New Roman" w:hAnsi="Times New Roman" w:cs="Times New Roman"/>
        </w:rPr>
        <w:t xml:space="preserve"> are having more and more pressures and responsibilities placed upon them whilst </w:t>
      </w:r>
      <w:r>
        <w:rPr>
          <w:rFonts w:ascii="Times New Roman" w:eastAsia="Times New Roman" w:hAnsi="Times New Roman" w:cs="Times New Roman"/>
        </w:rPr>
        <w:t xml:space="preserve">still expected to continue with ‘educating’ </w:t>
      </w:r>
      <w:r w:rsidR="00A96A6D">
        <w:rPr>
          <w:rFonts w:ascii="Times New Roman" w:eastAsia="Times New Roman" w:hAnsi="Times New Roman" w:cs="Times New Roman"/>
        </w:rPr>
        <w:t>pupils</w:t>
      </w:r>
      <w:r>
        <w:rPr>
          <w:rFonts w:ascii="Times New Roman" w:eastAsia="Times New Roman" w:hAnsi="Times New Roman" w:cs="Times New Roman"/>
        </w:rPr>
        <w:t xml:space="preserve">. There are only a certain amount of hours in a day and only 39 weeks of the year children are expected to attend school so we do have to also look at assisting and re-educating the parents in working collaboratively with outside agencies and schools in order to achieve what we are all striving for which is a ‘good life’ for our children and young people. </w:t>
      </w:r>
      <w:r w:rsidR="00895321">
        <w:rPr>
          <w:rFonts w:ascii="Times New Roman" w:eastAsia="Times New Roman" w:hAnsi="Times New Roman" w:cs="Times New Roman"/>
        </w:rPr>
        <w:t xml:space="preserve">The responsibility of ensuring our children and young people are educated appropriately and given the tools and skills in which they need to thrive </w:t>
      </w:r>
      <w:r w:rsidR="00895321">
        <w:rPr>
          <w:rFonts w:ascii="Times New Roman" w:eastAsia="Times New Roman" w:hAnsi="Times New Roman" w:cs="Times New Roman"/>
        </w:rPr>
        <w:lastRenderedPageBreak/>
        <w:t xml:space="preserve">and succeed in life </w:t>
      </w:r>
      <w:r w:rsidR="00144EBD">
        <w:rPr>
          <w:rFonts w:ascii="Times New Roman" w:eastAsia="Times New Roman" w:hAnsi="Times New Roman" w:cs="Times New Roman"/>
        </w:rPr>
        <w:t xml:space="preserve">does not only fall on the shoulders of schools; it is everybody’s responsibility and we all have an important role to play. We as a society need to stop pointing the fingers of blame in one area and realise that we are responsible in some way and the only way in which it will work is by us all working collaboratively for the benefits of society as a whole. </w:t>
      </w:r>
    </w:p>
    <w:p w:rsidR="003B4242" w:rsidRDefault="003B4242" w:rsidP="00C30608">
      <w:pPr>
        <w:spacing w:line="480" w:lineRule="auto"/>
        <w:jc w:val="both"/>
        <w:rPr>
          <w:rFonts w:ascii="Times New Roman" w:eastAsia="Times New Roman" w:hAnsi="Times New Roman" w:cs="Times New Roman"/>
        </w:rPr>
      </w:pPr>
      <w:r>
        <w:rPr>
          <w:rFonts w:ascii="Times New Roman" w:eastAsia="Times New Roman" w:hAnsi="Times New Roman" w:cs="Times New Roman"/>
        </w:rPr>
        <w:t xml:space="preserve">To conclude, education here in Wales has many positives and negatives and prepares children and young people for many things but at present it does not prepare them well enough for the ‘good life’ they deserve. </w:t>
      </w:r>
      <w:r w:rsidR="001F3747">
        <w:rPr>
          <w:rFonts w:ascii="Times New Roman" w:eastAsia="Times New Roman" w:hAnsi="Times New Roman" w:cs="Times New Roman"/>
        </w:rPr>
        <w:t xml:space="preserve">As much as the education system is making these changes to enhance children and young people’s mental health and well-being, evidently the statistics indicate mental health issues are still rising. </w:t>
      </w:r>
      <w:bookmarkStart w:id="0" w:name="_GoBack"/>
      <w:bookmarkEnd w:id="0"/>
      <w:r>
        <w:rPr>
          <w:rFonts w:ascii="Times New Roman" w:eastAsia="Times New Roman" w:hAnsi="Times New Roman" w:cs="Times New Roman"/>
        </w:rPr>
        <w:t xml:space="preserve">Globally our world is changing rapidly but the education system as hard as it is trying just is not keeping up with these rapid changes and unfortunately it is the children and young people that are suffering the consequences. </w:t>
      </w:r>
    </w:p>
    <w:p w:rsidR="00AC39CF" w:rsidRDefault="00AC39CF" w:rsidP="00C30608">
      <w:pPr>
        <w:spacing w:line="480" w:lineRule="auto"/>
        <w:jc w:val="both"/>
        <w:rPr>
          <w:rFonts w:ascii="Times New Roman" w:eastAsia="Times New Roman" w:hAnsi="Times New Roman" w:cs="Times New Roman"/>
        </w:rPr>
      </w:pPr>
    </w:p>
    <w:p w:rsidR="001306F0" w:rsidRPr="00C30608" w:rsidRDefault="001306F0" w:rsidP="00C30608">
      <w:pPr>
        <w:spacing w:line="480" w:lineRule="auto"/>
        <w:jc w:val="both"/>
        <w:rPr>
          <w:rFonts w:ascii="Times New Roman" w:eastAsia="Times New Roman" w:hAnsi="Times New Roman" w:cs="Times New Roman"/>
        </w:rPr>
      </w:pPr>
    </w:p>
    <w:p w:rsidR="00C30608" w:rsidRPr="00F40811" w:rsidRDefault="00C30608" w:rsidP="00F40811">
      <w:pPr>
        <w:spacing w:line="480" w:lineRule="auto"/>
        <w:jc w:val="both"/>
        <w:rPr>
          <w:rFonts w:ascii="Times New Roman" w:eastAsia="Times New Roman" w:hAnsi="Times New Roman" w:cs="Times New Roman"/>
        </w:rPr>
      </w:pPr>
    </w:p>
    <w:p w:rsidR="00F40811" w:rsidRPr="00F40811" w:rsidRDefault="00F40811" w:rsidP="00F40811">
      <w:pPr>
        <w:rPr>
          <w:rFonts w:ascii="Times New Roman" w:eastAsia="Times New Roman" w:hAnsi="Times New Roman" w:cs="Times New Roman"/>
        </w:rPr>
      </w:pPr>
    </w:p>
    <w:p w:rsidR="00F40811" w:rsidRPr="005127AB" w:rsidRDefault="00F40811" w:rsidP="00E0631A">
      <w:pPr>
        <w:spacing w:line="480" w:lineRule="auto"/>
        <w:jc w:val="both"/>
        <w:rPr>
          <w:rFonts w:ascii="Times New Roman" w:eastAsia="Times New Roman" w:hAnsi="Times New Roman" w:cs="Times New Roman"/>
        </w:rPr>
      </w:pPr>
      <w:r>
        <w:rPr>
          <w:rFonts w:ascii="Times New Roman" w:eastAsia="Times New Roman" w:hAnsi="Times New Roman" w:cs="Times New Roman"/>
          <w:shd w:val="clear" w:color="auto" w:fill="FFFFFF"/>
        </w:rPr>
        <w:t xml:space="preserve"> </w:t>
      </w:r>
    </w:p>
    <w:p w:rsidR="005127AB" w:rsidRDefault="005127AB" w:rsidP="005127AB">
      <w:pPr>
        <w:spacing w:line="480" w:lineRule="auto"/>
        <w:ind w:left="567" w:right="567"/>
        <w:jc w:val="both"/>
        <w:rPr>
          <w:rFonts w:ascii="Times New Roman" w:eastAsia="Times New Roman" w:hAnsi="Times New Roman" w:cs="Times New Roman"/>
        </w:rPr>
      </w:pPr>
    </w:p>
    <w:p w:rsidR="005A359C" w:rsidRPr="005B35DE" w:rsidRDefault="005A359C" w:rsidP="005127AB">
      <w:pPr>
        <w:spacing w:line="480" w:lineRule="auto"/>
        <w:ind w:left="567" w:right="567"/>
        <w:rPr>
          <w:rFonts w:ascii="Times New Roman" w:eastAsia="Times New Roman" w:hAnsi="Times New Roman" w:cs="Times New Roman"/>
        </w:rPr>
      </w:pPr>
    </w:p>
    <w:p w:rsidR="007D3BB9" w:rsidRPr="00E15DAD" w:rsidRDefault="007D3BB9" w:rsidP="00E15DAD">
      <w:pPr>
        <w:spacing w:line="480" w:lineRule="auto"/>
        <w:ind w:right="567"/>
        <w:jc w:val="both"/>
        <w:rPr>
          <w:rFonts w:ascii="Times New Roman" w:eastAsia="Times New Roman" w:hAnsi="Times New Roman" w:cs="Times New Roman"/>
        </w:rPr>
      </w:pPr>
    </w:p>
    <w:p w:rsidR="0000761E" w:rsidRPr="00E15DAD" w:rsidRDefault="0000761E" w:rsidP="00021AF8">
      <w:pPr>
        <w:spacing w:line="480" w:lineRule="auto"/>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7D7140" w:rsidRDefault="007D7140" w:rsidP="00C0720B">
      <w:pPr>
        <w:ind w:left="567" w:right="567"/>
        <w:jc w:val="both"/>
        <w:rPr>
          <w:rFonts w:ascii="Times New Roman" w:eastAsia="Times New Roman" w:hAnsi="Times New Roman" w:cs="Times New Roman"/>
          <w:shd w:val="clear" w:color="auto" w:fill="FFFFFF"/>
        </w:rPr>
      </w:pPr>
    </w:p>
    <w:p w:rsidR="005A6DD1" w:rsidRDefault="005A6DD1" w:rsidP="00C0720B">
      <w:pPr>
        <w:ind w:left="567" w:right="567"/>
        <w:jc w:val="both"/>
        <w:rPr>
          <w:rFonts w:ascii="Times New Roman" w:eastAsia="Times New Roman" w:hAnsi="Times New Roman" w:cs="Times New Roman"/>
          <w:shd w:val="clear" w:color="auto" w:fill="FFFFFF"/>
        </w:rPr>
      </w:pPr>
    </w:p>
    <w:p w:rsidR="005A6DD1" w:rsidRDefault="005A6DD1"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81337D" w:rsidRDefault="0081337D" w:rsidP="00C0720B">
      <w:pPr>
        <w:ind w:left="567" w:right="567"/>
        <w:jc w:val="both"/>
        <w:rPr>
          <w:rFonts w:ascii="Times New Roman" w:eastAsia="Times New Roman" w:hAnsi="Times New Roman" w:cs="Times New Roman"/>
          <w:shd w:val="clear" w:color="auto" w:fill="FFFFFF"/>
        </w:rPr>
      </w:pPr>
    </w:p>
    <w:p w:rsidR="005A6DD1" w:rsidRDefault="005A6DD1" w:rsidP="00C0720B">
      <w:pPr>
        <w:ind w:left="567" w:right="567"/>
        <w:jc w:val="both"/>
        <w:rPr>
          <w:rFonts w:ascii="Times New Roman" w:eastAsia="Times New Roman" w:hAnsi="Times New Roman" w:cs="Times New Roman"/>
          <w:shd w:val="clear" w:color="auto" w:fill="FFFFFF"/>
        </w:rPr>
      </w:pPr>
    </w:p>
    <w:p w:rsidR="005A6DD1" w:rsidRDefault="005A6DD1" w:rsidP="00C0720B">
      <w:pPr>
        <w:ind w:left="567" w:right="567"/>
        <w:jc w:val="both"/>
        <w:rPr>
          <w:rFonts w:ascii="Times New Roman" w:eastAsia="Times New Roman" w:hAnsi="Times New Roman" w:cs="Times New Roman"/>
          <w:shd w:val="clear" w:color="auto" w:fill="FFFFFF"/>
        </w:rPr>
      </w:pPr>
    </w:p>
    <w:p w:rsidR="009B26D3" w:rsidRDefault="009B26D3" w:rsidP="00C0720B">
      <w:pPr>
        <w:ind w:left="567" w:right="567"/>
        <w:jc w:val="both"/>
        <w:rPr>
          <w:rFonts w:ascii="Times New Roman" w:eastAsia="Times New Roman" w:hAnsi="Times New Roman" w:cs="Times New Roman"/>
          <w:shd w:val="clear" w:color="auto" w:fill="FFFFFF"/>
        </w:rPr>
      </w:pPr>
    </w:p>
    <w:p w:rsidR="007D7140" w:rsidRDefault="007D7140" w:rsidP="007D7140">
      <w:pPr>
        <w:ind w:left="567" w:right="567"/>
        <w:rPr>
          <w:rFonts w:ascii="Times New Roman" w:eastAsia="Times New Roman" w:hAnsi="Times New Roman" w:cs="Times New Roman"/>
          <w:shd w:val="clear" w:color="auto" w:fill="FFFFFF"/>
        </w:rPr>
      </w:pPr>
    </w:p>
    <w:p w:rsidR="007D7140" w:rsidRPr="00C0720B" w:rsidRDefault="007D7140" w:rsidP="00C0720B">
      <w:pPr>
        <w:ind w:left="567" w:right="567"/>
        <w:jc w:val="both"/>
        <w:rPr>
          <w:rFonts w:ascii="Times New Roman" w:eastAsia="Times New Roman" w:hAnsi="Times New Roman" w:cs="Times New Roman"/>
        </w:rPr>
      </w:pPr>
    </w:p>
    <w:sdt>
      <w:sdtPr>
        <w:id w:val="525446265"/>
        <w:placeholder>
          <w:docPart w:val="5508C2E4FBCC9847B86F310335F4A4B4"/>
        </w:placeholder>
      </w:sdtPr>
      <w:sdtEndPr/>
      <w:sdtContent>
        <w:p w:rsidR="0081337D" w:rsidRPr="0081337D" w:rsidRDefault="0081337D" w:rsidP="0081337D">
          <w:pPr>
            <w:pStyle w:val="NormalWeb"/>
            <w:divId w:val="1975089378"/>
            <w:rPr>
              <w:b/>
              <w:sz w:val="28"/>
              <w:szCs w:val="28"/>
              <w:u w:val="single"/>
            </w:rPr>
          </w:pPr>
          <w:r>
            <w:rPr>
              <w:b/>
              <w:sz w:val="28"/>
              <w:szCs w:val="28"/>
              <w:u w:val="single"/>
            </w:rPr>
            <w:t>Reference list.</w:t>
          </w:r>
        </w:p>
        <w:p w:rsidR="0081337D" w:rsidRDefault="00BB1575" w:rsidP="0081337D">
          <w:pPr>
            <w:pStyle w:val="NormalWeb"/>
            <w:divId w:val="1975089378"/>
          </w:pPr>
          <w:r w:rsidRPr="00BB1575">
            <w:t>B</w:t>
          </w:r>
          <w:r w:rsidR="0081337D">
            <w:t>aker</w:t>
          </w:r>
          <w:r w:rsidRPr="00BB1575">
            <w:t>, S</w:t>
          </w:r>
          <w:r w:rsidR="0081337D">
            <w:t xml:space="preserve"> (</w:t>
          </w:r>
          <w:r w:rsidRPr="00BB1575">
            <w:t>2017</w:t>
          </w:r>
          <w:r w:rsidR="0081337D">
            <w:t xml:space="preserve">) </w:t>
          </w:r>
          <w:r w:rsidRPr="0081337D">
            <w:rPr>
              <w:i/>
            </w:rPr>
            <w:t>Less mental health discrimination and a "sea change" in public attitudes during ten years of Time to Change.</w:t>
          </w:r>
          <w:r w:rsidRPr="00BB1575">
            <w:t xml:space="preserve"> Available</w:t>
          </w:r>
          <w:r w:rsidR="0081337D">
            <w:t xml:space="preserve"> at</w:t>
          </w:r>
          <w:r w:rsidRPr="00BB1575">
            <w:t xml:space="preserve">: </w:t>
          </w:r>
          <w:hyperlink r:id="rId5" w:tgtFrame="_blank" w:history="1">
            <w:r w:rsidRPr="00BB1575">
              <w:rPr>
                <w:rStyle w:val="Hyperlink"/>
              </w:rPr>
              <w:t>https://www.time-to-change.org.uk/news/less-mental-health-discrimination-and-sea-change-public-attitudes-during-ten-years-time-change</w:t>
            </w:r>
          </w:hyperlink>
          <w:r w:rsidRPr="00BB1575">
            <w:t xml:space="preserve"> </w:t>
          </w:r>
          <w:r w:rsidR="0081337D">
            <w:t>(Accessed on: 11/04/19)</w:t>
          </w:r>
          <w:r w:rsidRPr="00BB1575">
            <w:t>.</w:t>
          </w:r>
        </w:p>
      </w:sdtContent>
    </w:sdt>
    <w:p w:rsidR="0081337D" w:rsidRDefault="0081337D" w:rsidP="0081337D">
      <w:pPr>
        <w:jc w:val="both"/>
        <w:rPr>
          <w:rFonts w:ascii="Times New Roman" w:hAnsi="Times New Roman" w:cs="Times New Roman"/>
        </w:rPr>
      </w:pPr>
      <w:r>
        <w:rPr>
          <w:rFonts w:ascii="Times New Roman" w:hAnsi="Times New Roman" w:cs="Times New Roman"/>
        </w:rPr>
        <w:t xml:space="preserve">BBC News (2019) </w:t>
      </w:r>
      <w:r w:rsidRPr="00D83A75">
        <w:rPr>
          <w:rFonts w:ascii="Times New Roman" w:hAnsi="Times New Roman" w:cs="Times New Roman"/>
          <w:i/>
        </w:rPr>
        <w:t>Wrexham schools exclusion rise blamed on mental health</w:t>
      </w:r>
      <w:r>
        <w:rPr>
          <w:rFonts w:ascii="Times New Roman" w:hAnsi="Times New Roman" w:cs="Times New Roman"/>
          <w:i/>
        </w:rPr>
        <w:t xml:space="preserve">. </w:t>
      </w:r>
      <w:r>
        <w:rPr>
          <w:rFonts w:ascii="Times New Roman" w:hAnsi="Times New Roman" w:cs="Times New Roman"/>
        </w:rPr>
        <w:t xml:space="preserve">Available at: </w:t>
      </w:r>
    </w:p>
    <w:p w:rsidR="0081337D" w:rsidRDefault="0081337D" w:rsidP="0081337D">
      <w:pPr>
        <w:jc w:val="both"/>
        <w:rPr>
          <w:rFonts w:ascii="Times New Roman" w:hAnsi="Times New Roman" w:cs="Times New Roman"/>
        </w:rPr>
      </w:pPr>
      <w:hyperlink r:id="rId6" w:history="1">
        <w:r w:rsidRPr="000761E3">
          <w:rPr>
            <w:rStyle w:val="Hyperlink"/>
            <w:rFonts w:ascii="Times New Roman" w:hAnsi="Times New Roman" w:cs="Times New Roman"/>
          </w:rPr>
          <w:t>https://www.bbc.co.uk/news/uk-wales-47345108</w:t>
        </w:r>
      </w:hyperlink>
      <w:r>
        <w:rPr>
          <w:rFonts w:ascii="Times New Roman" w:hAnsi="Times New Roman" w:cs="Times New Roman"/>
        </w:rPr>
        <w:t xml:space="preserve"> (Accessed on: 18/04/19)</w:t>
      </w:r>
    </w:p>
    <w:p w:rsidR="0081337D" w:rsidRPr="00D83A75" w:rsidRDefault="0081337D" w:rsidP="0081337D">
      <w:pPr>
        <w:jc w:val="both"/>
        <w:rPr>
          <w:rFonts w:ascii="Times New Roman" w:hAnsi="Times New Roman" w:cs="Times New Roman"/>
        </w:rPr>
      </w:pPr>
    </w:p>
    <w:p w:rsidR="0081337D" w:rsidRDefault="0081337D" w:rsidP="0081337D">
      <w:pPr>
        <w:jc w:val="both"/>
        <w:rPr>
          <w:rFonts w:ascii="Times New Roman" w:hAnsi="Times New Roman" w:cs="Times New Roman"/>
        </w:rPr>
      </w:pPr>
      <w:r>
        <w:rPr>
          <w:rFonts w:ascii="Times New Roman" w:hAnsi="Times New Roman" w:cs="Times New Roman"/>
        </w:rPr>
        <w:t xml:space="preserve">Bryan, N (2017) </w:t>
      </w:r>
      <w:r>
        <w:rPr>
          <w:rFonts w:ascii="Times New Roman" w:hAnsi="Times New Roman" w:cs="Times New Roman"/>
          <w:i/>
        </w:rPr>
        <w:t xml:space="preserve">School mental health lessons ‘should be mandatory’ call. </w:t>
      </w:r>
      <w:r>
        <w:rPr>
          <w:rFonts w:ascii="Times New Roman" w:hAnsi="Times New Roman" w:cs="Times New Roman"/>
        </w:rPr>
        <w:t xml:space="preserve">Available at: </w:t>
      </w:r>
    </w:p>
    <w:p w:rsidR="0081337D" w:rsidRDefault="0081337D" w:rsidP="0081337D">
      <w:pPr>
        <w:jc w:val="both"/>
        <w:rPr>
          <w:rFonts w:ascii="Times New Roman" w:hAnsi="Times New Roman" w:cs="Times New Roman"/>
        </w:rPr>
      </w:pPr>
      <w:hyperlink r:id="rId7" w:history="1">
        <w:r w:rsidRPr="000761E3">
          <w:rPr>
            <w:rStyle w:val="Hyperlink"/>
            <w:rFonts w:ascii="Times New Roman" w:hAnsi="Times New Roman" w:cs="Times New Roman"/>
          </w:rPr>
          <w:t>https://www.bbc.co.uk/news/uk-wales-41010828</w:t>
        </w:r>
      </w:hyperlink>
      <w:r>
        <w:rPr>
          <w:rFonts w:ascii="Times New Roman" w:hAnsi="Times New Roman" w:cs="Times New Roman"/>
        </w:rPr>
        <w:t xml:space="preserve"> (Accessed on: 17/04/19)</w:t>
      </w:r>
    </w:p>
    <w:p w:rsidR="0081337D" w:rsidRPr="008F5E0D" w:rsidRDefault="0081337D" w:rsidP="0081337D">
      <w:pPr>
        <w:pStyle w:val="NormalWeb"/>
      </w:pPr>
      <w:r w:rsidRPr="00BB1575">
        <w:t>E</w:t>
      </w:r>
      <w:r>
        <w:t>vans, G (</w:t>
      </w:r>
      <w:r w:rsidRPr="00BB1575">
        <w:t>2015</w:t>
      </w:r>
      <w:r>
        <w:t xml:space="preserve">) </w:t>
      </w:r>
      <w:r w:rsidRPr="0081337D">
        <w:rPr>
          <w:i/>
        </w:rPr>
        <w:t>Your guide to Welsh education: 12 big questions answered</w:t>
      </w:r>
      <w:r w:rsidRPr="00BB1575">
        <w:t>. Available</w:t>
      </w:r>
      <w:r>
        <w:t xml:space="preserve"> at</w:t>
      </w:r>
      <w:r w:rsidRPr="00BB1575">
        <w:t xml:space="preserve">: </w:t>
      </w:r>
      <w:hyperlink r:id="rId8" w:tgtFrame="_blank" w:history="1">
        <w:r w:rsidRPr="00BB1575">
          <w:rPr>
            <w:rStyle w:val="Hyperlink"/>
          </w:rPr>
          <w:t>http://www.walesonline.co.uk/news/local-news/your-guide-welsh-education-12-9259516</w:t>
        </w:r>
      </w:hyperlink>
      <w:r w:rsidRPr="00BB1575">
        <w:t xml:space="preserve"> </w:t>
      </w:r>
      <w:r>
        <w:t>(Accessed on: 11/04/19)</w:t>
      </w:r>
      <w:r w:rsidRPr="00BB1575">
        <w:t>.</w:t>
      </w:r>
    </w:p>
    <w:p w:rsidR="0081337D" w:rsidRDefault="0081337D" w:rsidP="0081337D">
      <w:pPr>
        <w:jc w:val="both"/>
        <w:rPr>
          <w:rFonts w:ascii="Times New Roman" w:hAnsi="Times New Roman" w:cs="Times New Roman"/>
        </w:rPr>
      </w:pPr>
      <w:r>
        <w:rPr>
          <w:rFonts w:ascii="Times New Roman" w:hAnsi="Times New Roman" w:cs="Times New Roman"/>
        </w:rPr>
        <w:t xml:space="preserve">Green, J &amp; Tones, K (2010) </w:t>
      </w:r>
      <w:r>
        <w:rPr>
          <w:rFonts w:ascii="Times New Roman" w:hAnsi="Times New Roman" w:cs="Times New Roman"/>
          <w:i/>
        </w:rPr>
        <w:t xml:space="preserve">Health Promotion. </w:t>
      </w:r>
      <w:r>
        <w:rPr>
          <w:rFonts w:ascii="Times New Roman" w:hAnsi="Times New Roman" w:cs="Times New Roman"/>
        </w:rPr>
        <w:t>Second edition. London: SAGE Publications Ltd.</w:t>
      </w:r>
    </w:p>
    <w:p w:rsidR="0081337D" w:rsidRDefault="0081337D" w:rsidP="0081337D">
      <w:pPr>
        <w:jc w:val="both"/>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Guise, S (2017) </w:t>
      </w:r>
      <w:r>
        <w:rPr>
          <w:rFonts w:ascii="Times New Roman" w:hAnsi="Times New Roman" w:cs="Times New Roman"/>
          <w:i/>
        </w:rPr>
        <w:t xml:space="preserve">How school trains us to fail in the real world. </w:t>
      </w:r>
      <w:r>
        <w:rPr>
          <w:rFonts w:ascii="Times New Roman" w:hAnsi="Times New Roman" w:cs="Times New Roman"/>
        </w:rPr>
        <w:t xml:space="preserve">Available at: </w:t>
      </w:r>
    </w:p>
    <w:p w:rsidR="0081337D" w:rsidRDefault="0081337D" w:rsidP="0081337D">
      <w:pPr>
        <w:rPr>
          <w:rFonts w:ascii="Times New Roman" w:hAnsi="Times New Roman" w:cs="Times New Roman"/>
        </w:rPr>
      </w:pPr>
      <w:hyperlink r:id="rId9" w:history="1">
        <w:r w:rsidRPr="000761E3">
          <w:rPr>
            <w:rStyle w:val="Hyperlink"/>
            <w:rFonts w:ascii="Times New Roman" w:hAnsi="Times New Roman" w:cs="Times New Roman"/>
          </w:rPr>
          <w:t>https://stephenguise.com/how-school-trains-us-to-fail-in-the-real-world/</w:t>
        </w:r>
      </w:hyperlink>
      <w:r>
        <w:rPr>
          <w:rFonts w:ascii="Times New Roman" w:hAnsi="Times New Roman" w:cs="Times New Roman"/>
        </w:rPr>
        <w:t xml:space="preserve"> </w:t>
      </w:r>
    </w:p>
    <w:p w:rsidR="0081337D" w:rsidRDefault="0081337D" w:rsidP="0081337D">
      <w:pPr>
        <w:rPr>
          <w:rFonts w:ascii="Times New Roman" w:hAnsi="Times New Roman" w:cs="Times New Roman"/>
        </w:rPr>
      </w:pPr>
      <w:r>
        <w:rPr>
          <w:rFonts w:ascii="Times New Roman" w:hAnsi="Times New Roman" w:cs="Times New Roman"/>
        </w:rPr>
        <w:t>(Accessed on: 18/04/19).</w:t>
      </w:r>
    </w:p>
    <w:p w:rsidR="0081337D" w:rsidRPr="00C146FA" w:rsidRDefault="0081337D" w:rsidP="0081337D">
      <w:pPr>
        <w:jc w:val="both"/>
        <w:rPr>
          <w:rFonts w:ascii="Times New Roman" w:hAnsi="Times New Roman" w:cs="Times New Roman"/>
        </w:rPr>
      </w:pPr>
    </w:p>
    <w:p w:rsidR="0081337D" w:rsidRDefault="0081337D" w:rsidP="0081337D">
      <w:pPr>
        <w:jc w:val="both"/>
        <w:rPr>
          <w:rFonts w:ascii="Times New Roman" w:hAnsi="Times New Roman" w:cs="Times New Roman"/>
        </w:rPr>
      </w:pPr>
      <w:r>
        <w:rPr>
          <w:rFonts w:ascii="Times New Roman" w:hAnsi="Times New Roman" w:cs="Times New Roman"/>
        </w:rPr>
        <w:t xml:space="preserve">Larkin, M (2013) </w:t>
      </w:r>
      <w:r>
        <w:rPr>
          <w:rFonts w:ascii="Times New Roman" w:hAnsi="Times New Roman" w:cs="Times New Roman"/>
          <w:i/>
        </w:rPr>
        <w:t xml:space="preserve">Health and Well-Being across the life course. </w:t>
      </w:r>
      <w:r>
        <w:rPr>
          <w:rFonts w:ascii="Times New Roman" w:hAnsi="Times New Roman" w:cs="Times New Roman"/>
        </w:rPr>
        <w:t>London: SAGE Publications Ltd.</w:t>
      </w:r>
    </w:p>
    <w:p w:rsidR="0081337D" w:rsidRDefault="0081337D" w:rsidP="0081337D">
      <w:pPr>
        <w:pStyle w:val="NormalWeb"/>
      </w:pPr>
      <w:r w:rsidRPr="00BB1575">
        <w:t>M</w:t>
      </w:r>
      <w:r>
        <w:t>cLeod</w:t>
      </w:r>
      <w:r w:rsidRPr="00BB1575">
        <w:t>, S</w:t>
      </w:r>
      <w:r>
        <w:t xml:space="preserve"> (</w:t>
      </w:r>
      <w:r w:rsidRPr="00BB1575">
        <w:t>2018</w:t>
      </w:r>
      <w:r>
        <w:t xml:space="preserve">) </w:t>
      </w:r>
      <w:r w:rsidRPr="0081337D">
        <w:rPr>
          <w:i/>
        </w:rPr>
        <w:t>Maslow's Hierarchy of Needs.</w:t>
      </w:r>
      <w:r w:rsidRPr="00BB1575">
        <w:t xml:space="preserve"> Available</w:t>
      </w:r>
      <w:r>
        <w:t xml:space="preserve"> at</w:t>
      </w:r>
      <w:r w:rsidRPr="00BB1575">
        <w:t xml:space="preserve">: </w:t>
      </w:r>
      <w:hyperlink r:id="rId10" w:tgtFrame="_blank" w:history="1">
        <w:r w:rsidRPr="00BB1575">
          <w:rPr>
            <w:rStyle w:val="Hyperlink"/>
          </w:rPr>
          <w:t>https://www.simplypsychology.org/maslow.html</w:t>
        </w:r>
      </w:hyperlink>
      <w:r w:rsidRPr="00BB1575">
        <w:t xml:space="preserve"> </w:t>
      </w:r>
      <w:r>
        <w:t>(Accessed on: 16/04/19)</w:t>
      </w:r>
      <w:r w:rsidRPr="00BB1575">
        <w:t>.</w:t>
      </w:r>
    </w:p>
    <w:p w:rsidR="0081337D" w:rsidRDefault="0081337D" w:rsidP="0081337D">
      <w:pPr>
        <w:jc w:val="both"/>
        <w:rPr>
          <w:rFonts w:ascii="Times New Roman" w:hAnsi="Times New Roman" w:cs="Times New Roman"/>
        </w:rPr>
      </w:pPr>
      <w:r>
        <w:rPr>
          <w:rFonts w:ascii="Times New Roman" w:hAnsi="Times New Roman" w:cs="Times New Roman"/>
        </w:rPr>
        <w:t xml:space="preserve">Mental Health Foundation (2019) </w:t>
      </w:r>
      <w:r>
        <w:rPr>
          <w:rFonts w:ascii="Times New Roman" w:hAnsi="Times New Roman" w:cs="Times New Roman"/>
          <w:i/>
        </w:rPr>
        <w:t xml:space="preserve">Mental Health in Schools. </w:t>
      </w:r>
      <w:r>
        <w:rPr>
          <w:rFonts w:ascii="Times New Roman" w:hAnsi="Times New Roman" w:cs="Times New Roman"/>
        </w:rPr>
        <w:t xml:space="preserve">Available at: </w:t>
      </w:r>
    </w:p>
    <w:p w:rsidR="0081337D" w:rsidRDefault="0081337D" w:rsidP="0081337D">
      <w:pPr>
        <w:jc w:val="both"/>
        <w:rPr>
          <w:rFonts w:ascii="Times New Roman" w:hAnsi="Times New Roman" w:cs="Times New Roman"/>
        </w:rPr>
      </w:pPr>
      <w:hyperlink r:id="rId11" w:history="1">
        <w:r w:rsidRPr="000761E3">
          <w:rPr>
            <w:rStyle w:val="Hyperlink"/>
            <w:rFonts w:ascii="Times New Roman" w:hAnsi="Times New Roman" w:cs="Times New Roman"/>
          </w:rPr>
          <w:t>https://www.mentalhealth.org.uk/campaigns/mental-health-schools-make-it-count</w:t>
        </w:r>
      </w:hyperlink>
    </w:p>
    <w:p w:rsidR="0081337D" w:rsidRDefault="0081337D" w:rsidP="0081337D">
      <w:pPr>
        <w:jc w:val="both"/>
        <w:rPr>
          <w:rFonts w:ascii="Times New Roman" w:hAnsi="Times New Roman" w:cs="Times New Roman"/>
        </w:rPr>
      </w:pPr>
      <w:r>
        <w:rPr>
          <w:rFonts w:ascii="Times New Roman" w:hAnsi="Times New Roman" w:cs="Times New Roman"/>
        </w:rPr>
        <w:t>(Accessed on: 16/04/19)</w:t>
      </w:r>
    </w:p>
    <w:p w:rsidR="0081337D" w:rsidRPr="0080410E" w:rsidRDefault="0081337D" w:rsidP="0081337D">
      <w:pPr>
        <w:jc w:val="both"/>
        <w:rPr>
          <w:rFonts w:ascii="Times New Roman" w:hAnsi="Times New Roman" w:cs="Times New Roman"/>
        </w:rPr>
      </w:pPr>
    </w:p>
    <w:p w:rsidR="0081337D" w:rsidRPr="00CE1F53" w:rsidRDefault="0081337D" w:rsidP="0081337D">
      <w:pPr>
        <w:jc w:val="both"/>
        <w:rPr>
          <w:rFonts w:ascii="Times New Roman" w:hAnsi="Times New Roman" w:cs="Times New Roman"/>
          <w:i/>
        </w:rPr>
      </w:pPr>
      <w:proofErr w:type="spellStart"/>
      <w:r>
        <w:rPr>
          <w:rFonts w:ascii="Times New Roman" w:hAnsi="Times New Roman" w:cs="Times New Roman"/>
        </w:rPr>
        <w:t>Michalos</w:t>
      </w:r>
      <w:proofErr w:type="spellEnd"/>
      <w:r>
        <w:rPr>
          <w:rFonts w:ascii="Times New Roman" w:hAnsi="Times New Roman" w:cs="Times New Roman"/>
        </w:rPr>
        <w:t xml:space="preserve">, A (2014) </w:t>
      </w:r>
      <w:proofErr w:type="spellStart"/>
      <w:r>
        <w:rPr>
          <w:rFonts w:ascii="Times New Roman" w:hAnsi="Times New Roman" w:cs="Times New Roman"/>
          <w:i/>
        </w:rPr>
        <w:t>Encyclopedia</w:t>
      </w:r>
      <w:proofErr w:type="spellEnd"/>
      <w:r>
        <w:rPr>
          <w:rFonts w:ascii="Times New Roman" w:hAnsi="Times New Roman" w:cs="Times New Roman"/>
          <w:i/>
        </w:rPr>
        <w:t xml:space="preserve"> of quality of life and well-being research. </w:t>
      </w:r>
      <w:r>
        <w:rPr>
          <w:rFonts w:ascii="Times New Roman" w:hAnsi="Times New Roman" w:cs="Times New Roman"/>
        </w:rPr>
        <w:t>Available at:</w:t>
      </w:r>
    </w:p>
    <w:p w:rsidR="0081337D" w:rsidRDefault="0081337D" w:rsidP="0081337D">
      <w:pPr>
        <w:jc w:val="both"/>
        <w:rPr>
          <w:rFonts w:ascii="Times New Roman" w:hAnsi="Times New Roman" w:cs="Times New Roman"/>
        </w:rPr>
      </w:pPr>
      <w:hyperlink r:id="rId12" w:history="1">
        <w:r w:rsidRPr="000761E3">
          <w:rPr>
            <w:rStyle w:val="Hyperlink"/>
            <w:rFonts w:ascii="Times New Roman" w:hAnsi="Times New Roman" w:cs="Times New Roman"/>
          </w:rPr>
          <w:t>https://link.springer.com/referenceworkentry/10.1007%2F978-94-007-0753-5_25</w:t>
        </w:r>
      </w:hyperlink>
      <w:r>
        <w:rPr>
          <w:rFonts w:ascii="Times New Roman" w:hAnsi="Times New Roman" w:cs="Times New Roman"/>
        </w:rPr>
        <w:t xml:space="preserve"> </w:t>
      </w:r>
    </w:p>
    <w:p w:rsidR="0081337D" w:rsidRDefault="0081337D" w:rsidP="0081337D">
      <w:pPr>
        <w:jc w:val="both"/>
        <w:rPr>
          <w:rFonts w:ascii="Times New Roman" w:hAnsi="Times New Roman" w:cs="Times New Roman"/>
        </w:rPr>
      </w:pPr>
      <w:r>
        <w:rPr>
          <w:rFonts w:ascii="Times New Roman" w:hAnsi="Times New Roman" w:cs="Times New Roman"/>
        </w:rPr>
        <w:t>(Accessed on: 16/04/19)</w:t>
      </w:r>
    </w:p>
    <w:p w:rsidR="0081337D" w:rsidRPr="00CE1F53" w:rsidRDefault="0081337D" w:rsidP="0081337D">
      <w:pPr>
        <w:jc w:val="both"/>
        <w:rPr>
          <w:rFonts w:ascii="Times New Roman" w:hAnsi="Times New Roman" w:cs="Times New Roman"/>
        </w:rPr>
      </w:pPr>
    </w:p>
    <w:p w:rsidR="0081337D" w:rsidRPr="007D7140" w:rsidRDefault="0081337D" w:rsidP="0081337D">
      <w:pPr>
        <w:jc w:val="both"/>
        <w:rPr>
          <w:rFonts w:ascii="Times New Roman" w:hAnsi="Times New Roman" w:cs="Times New Roman"/>
        </w:rPr>
      </w:pPr>
      <w:r>
        <w:rPr>
          <w:rFonts w:ascii="Times New Roman" w:hAnsi="Times New Roman" w:cs="Times New Roman"/>
        </w:rPr>
        <w:t xml:space="preserve">National Children’s Bureau (No date) Wise up to well-being in schools. Available at: </w:t>
      </w:r>
      <w:hyperlink r:id="rId13" w:history="1">
        <w:r w:rsidRPr="000761E3">
          <w:rPr>
            <w:rStyle w:val="Hyperlink"/>
            <w:rFonts w:ascii="Times New Roman" w:hAnsi="Times New Roman" w:cs="Times New Roman"/>
          </w:rPr>
          <w:t>https://youngminds.org.uk/media/1428/wise-up-prioritising-wellbeing-in-schools.pdf</w:t>
        </w:r>
      </w:hyperlink>
      <w:r>
        <w:rPr>
          <w:rFonts w:ascii="Times New Roman" w:hAnsi="Times New Roman" w:cs="Times New Roman"/>
        </w:rPr>
        <w:t xml:space="preserve"> (Accessed on: 11/04/19).</w:t>
      </w:r>
    </w:p>
    <w:p w:rsidR="0081337D" w:rsidRDefault="0081337D" w:rsidP="0081337D"/>
    <w:p w:rsidR="0081337D" w:rsidRDefault="0081337D" w:rsidP="0081337D">
      <w:pPr>
        <w:rPr>
          <w:rFonts w:ascii="Times New Roman" w:hAnsi="Times New Roman" w:cs="Times New Roman"/>
        </w:rPr>
      </w:pPr>
      <w:r w:rsidRPr="00190145">
        <w:rPr>
          <w:rFonts w:ascii="Times New Roman" w:hAnsi="Times New Roman" w:cs="Times New Roman"/>
        </w:rPr>
        <w:t xml:space="preserve">Pollock, I (2018) </w:t>
      </w:r>
      <w:r w:rsidRPr="00190145">
        <w:rPr>
          <w:rFonts w:ascii="Times New Roman" w:hAnsi="Times New Roman" w:cs="Times New Roman"/>
          <w:i/>
        </w:rPr>
        <w:t xml:space="preserve">Compulsory mental health call. </w:t>
      </w:r>
      <w:r>
        <w:rPr>
          <w:rFonts w:ascii="Times New Roman" w:hAnsi="Times New Roman" w:cs="Times New Roman"/>
        </w:rPr>
        <w:t xml:space="preserve">Available at: </w:t>
      </w:r>
      <w:hyperlink r:id="rId14" w:history="1">
        <w:r w:rsidRPr="000761E3">
          <w:rPr>
            <w:rStyle w:val="Hyperlink"/>
            <w:rFonts w:ascii="Times New Roman" w:hAnsi="Times New Roman" w:cs="Times New Roman"/>
          </w:rPr>
          <w:t>https://www.bbc.co.uk/news/uk-wales-46277389</w:t>
        </w:r>
      </w:hyperlink>
      <w:r>
        <w:rPr>
          <w:rFonts w:ascii="Times New Roman" w:hAnsi="Times New Roman" w:cs="Times New Roman"/>
        </w:rPr>
        <w:t xml:space="preserve"> (Accessed on: 11/04/19).</w:t>
      </w:r>
    </w:p>
    <w:p w:rsidR="0081337D"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PSHE Association (2017) </w:t>
      </w:r>
      <w:r>
        <w:rPr>
          <w:rFonts w:ascii="Times New Roman" w:hAnsi="Times New Roman" w:cs="Times New Roman"/>
          <w:i/>
        </w:rPr>
        <w:t xml:space="preserve">Personal and Social (PSE) Education in Wales. </w:t>
      </w:r>
      <w:r>
        <w:rPr>
          <w:rFonts w:ascii="Times New Roman" w:hAnsi="Times New Roman" w:cs="Times New Roman"/>
        </w:rPr>
        <w:t>Available at:</w:t>
      </w:r>
    </w:p>
    <w:p w:rsidR="0081337D" w:rsidRDefault="0081337D" w:rsidP="0081337D">
      <w:pPr>
        <w:rPr>
          <w:rFonts w:ascii="Times New Roman" w:hAnsi="Times New Roman" w:cs="Times New Roman"/>
        </w:rPr>
      </w:pPr>
      <w:hyperlink r:id="rId15" w:history="1">
        <w:r w:rsidRPr="000761E3">
          <w:rPr>
            <w:rStyle w:val="Hyperlink"/>
            <w:rFonts w:ascii="Times New Roman" w:hAnsi="Times New Roman" w:cs="Times New Roman"/>
          </w:rPr>
          <w:t>https://www.pshe-association.org.uk/curriculum-and-resources/resources/personal-and-social-education-pse-wales-how-pshe</w:t>
        </w:r>
      </w:hyperlink>
      <w:r>
        <w:rPr>
          <w:rFonts w:ascii="Times New Roman" w:hAnsi="Times New Roman" w:cs="Times New Roman"/>
        </w:rPr>
        <w:t xml:space="preserve"> (Accessed on: 17/04/19)</w:t>
      </w:r>
    </w:p>
    <w:p w:rsidR="0081337D"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The King’s Fund (2008) </w:t>
      </w:r>
      <w:r>
        <w:rPr>
          <w:rFonts w:ascii="Times New Roman" w:hAnsi="Times New Roman" w:cs="Times New Roman"/>
          <w:i/>
        </w:rPr>
        <w:t xml:space="preserve">Mental Health Act 2007. </w:t>
      </w:r>
      <w:r>
        <w:rPr>
          <w:rFonts w:ascii="Times New Roman" w:hAnsi="Times New Roman" w:cs="Times New Roman"/>
        </w:rPr>
        <w:t xml:space="preserve">Available at: </w:t>
      </w:r>
      <w:hyperlink r:id="rId16" w:history="1">
        <w:r w:rsidRPr="000761E3">
          <w:rPr>
            <w:rStyle w:val="Hyperlink"/>
            <w:rFonts w:ascii="Times New Roman" w:hAnsi="Times New Roman" w:cs="Times New Roman"/>
          </w:rPr>
          <w:t>https://www.kingsfund.org.uk/sites/default/files/briefing-mental-health-act-2007-simon-lawton-smith-kings-fund-december-2008.pdf</w:t>
        </w:r>
      </w:hyperlink>
      <w:r>
        <w:rPr>
          <w:rFonts w:ascii="Times New Roman" w:hAnsi="Times New Roman" w:cs="Times New Roman"/>
        </w:rPr>
        <w:t xml:space="preserve"> (Accessed on: 17/04/19).</w:t>
      </w:r>
    </w:p>
    <w:p w:rsidR="0081337D"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United Nations Sustainable Development (no date) </w:t>
      </w:r>
      <w:r>
        <w:rPr>
          <w:rFonts w:ascii="Times New Roman" w:hAnsi="Times New Roman" w:cs="Times New Roman"/>
          <w:i/>
        </w:rPr>
        <w:t xml:space="preserve">Sustainable Development Goals. </w:t>
      </w:r>
      <w:r>
        <w:rPr>
          <w:rFonts w:ascii="Times New Roman" w:hAnsi="Times New Roman" w:cs="Times New Roman"/>
        </w:rPr>
        <w:t xml:space="preserve">Available at: </w:t>
      </w:r>
      <w:hyperlink r:id="rId17" w:history="1">
        <w:r w:rsidRPr="000761E3">
          <w:rPr>
            <w:rStyle w:val="Hyperlink"/>
            <w:rFonts w:ascii="Times New Roman" w:hAnsi="Times New Roman" w:cs="Times New Roman"/>
          </w:rPr>
          <w:t>https://www.un.org/sustainabledevelopment/repositioning-the-un-development-system/</w:t>
        </w:r>
      </w:hyperlink>
      <w:r>
        <w:rPr>
          <w:rFonts w:ascii="Times New Roman" w:hAnsi="Times New Roman" w:cs="Times New Roman"/>
        </w:rPr>
        <w:t xml:space="preserve"> (Accessed on: 16/04/19).</w:t>
      </w:r>
    </w:p>
    <w:p w:rsidR="0081337D"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Welsh Government (2018) </w:t>
      </w:r>
      <w:r>
        <w:rPr>
          <w:rFonts w:ascii="Times New Roman" w:hAnsi="Times New Roman" w:cs="Times New Roman"/>
          <w:i/>
        </w:rPr>
        <w:t xml:space="preserve">Mental Health Act 1983 Code of Practice for Wales. </w:t>
      </w:r>
      <w:r>
        <w:rPr>
          <w:rFonts w:ascii="Times New Roman" w:hAnsi="Times New Roman" w:cs="Times New Roman"/>
        </w:rPr>
        <w:t xml:space="preserve">Available at: </w:t>
      </w:r>
    </w:p>
    <w:p w:rsidR="0081337D" w:rsidRDefault="0081337D" w:rsidP="0081337D">
      <w:pPr>
        <w:rPr>
          <w:rFonts w:ascii="Times New Roman" w:hAnsi="Times New Roman" w:cs="Times New Roman"/>
        </w:rPr>
      </w:pPr>
      <w:hyperlink r:id="rId18" w:history="1">
        <w:r w:rsidRPr="000761E3">
          <w:rPr>
            <w:rStyle w:val="Hyperlink"/>
            <w:rFonts w:ascii="Times New Roman" w:hAnsi="Times New Roman" w:cs="Times New Roman"/>
          </w:rPr>
          <w:t>https://gov.wales/sites/default/files/consultations/2018-01/150903mhact-cop-en.pdf</w:t>
        </w:r>
      </w:hyperlink>
      <w:r>
        <w:rPr>
          <w:rFonts w:ascii="Times New Roman" w:hAnsi="Times New Roman" w:cs="Times New Roman"/>
        </w:rPr>
        <w:t xml:space="preserve"> (Accessed on: 17/04/19).</w:t>
      </w:r>
    </w:p>
    <w:p w:rsidR="0081337D" w:rsidRPr="004F4C46"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Welsh Government (2015) </w:t>
      </w:r>
      <w:r w:rsidRPr="00C65CF6">
        <w:rPr>
          <w:rFonts w:ascii="Times New Roman" w:hAnsi="Times New Roman" w:cs="Times New Roman"/>
          <w:i/>
        </w:rPr>
        <w:t>Well-being of Future Generations (Wales) Act</w:t>
      </w:r>
      <w:r>
        <w:rPr>
          <w:rFonts w:ascii="Times New Roman" w:hAnsi="Times New Roman" w:cs="Times New Roman"/>
          <w:i/>
        </w:rPr>
        <w:t xml:space="preserve">. </w:t>
      </w:r>
      <w:r>
        <w:rPr>
          <w:rFonts w:ascii="Times New Roman" w:hAnsi="Times New Roman" w:cs="Times New Roman"/>
        </w:rPr>
        <w:t xml:space="preserve">Available at: </w:t>
      </w:r>
    </w:p>
    <w:p w:rsidR="0081337D" w:rsidRDefault="0081337D" w:rsidP="0081337D">
      <w:pPr>
        <w:rPr>
          <w:rFonts w:ascii="Times New Roman" w:hAnsi="Times New Roman" w:cs="Times New Roman"/>
        </w:rPr>
      </w:pPr>
      <w:hyperlink r:id="rId19" w:history="1">
        <w:r w:rsidRPr="000761E3">
          <w:rPr>
            <w:rStyle w:val="Hyperlink"/>
            <w:rFonts w:ascii="Times New Roman" w:hAnsi="Times New Roman" w:cs="Times New Roman"/>
          </w:rPr>
          <w:t>http://futuregenerations.wales/about-us/future-generations-act/</w:t>
        </w:r>
      </w:hyperlink>
      <w:r>
        <w:rPr>
          <w:rFonts w:ascii="Times New Roman" w:hAnsi="Times New Roman" w:cs="Times New Roman"/>
        </w:rPr>
        <w:t xml:space="preserve"> (Accessed on: 17/04/19).</w:t>
      </w:r>
    </w:p>
    <w:p w:rsidR="0081337D" w:rsidRPr="00C65CF6" w:rsidRDefault="0081337D" w:rsidP="0081337D">
      <w:pPr>
        <w:rPr>
          <w:rFonts w:ascii="Times New Roman" w:hAnsi="Times New Roman" w:cs="Times New Roman"/>
        </w:rPr>
      </w:pPr>
    </w:p>
    <w:p w:rsidR="0081337D" w:rsidRDefault="0081337D" w:rsidP="0081337D">
      <w:pPr>
        <w:rPr>
          <w:rFonts w:ascii="Times New Roman" w:hAnsi="Times New Roman" w:cs="Times New Roman"/>
        </w:rPr>
      </w:pPr>
      <w:r>
        <w:rPr>
          <w:rFonts w:ascii="Times New Roman" w:hAnsi="Times New Roman" w:cs="Times New Roman"/>
        </w:rPr>
        <w:t xml:space="preserve">Will George Mindfulness (2019) </w:t>
      </w:r>
      <w:r>
        <w:rPr>
          <w:rFonts w:ascii="Times New Roman" w:hAnsi="Times New Roman" w:cs="Times New Roman"/>
          <w:i/>
        </w:rPr>
        <w:t xml:space="preserve">A primary school mindfulness curriculum. </w:t>
      </w:r>
      <w:hyperlink r:id="rId20" w:history="1">
        <w:r w:rsidRPr="001D0F94">
          <w:rPr>
            <w:rStyle w:val="Hyperlink"/>
            <w:rFonts w:ascii="Times New Roman" w:hAnsi="Times New Roman" w:cs="Times New Roman"/>
          </w:rPr>
          <w:t>http://www.willgeorgemindfulness.com/pawsb</w:t>
        </w:r>
      </w:hyperlink>
      <w:r w:rsidRPr="001D0F94">
        <w:rPr>
          <w:rFonts w:ascii="Times New Roman" w:hAnsi="Times New Roman" w:cs="Times New Roman"/>
        </w:rPr>
        <w:t xml:space="preserve"> </w:t>
      </w:r>
      <w:r>
        <w:rPr>
          <w:rFonts w:ascii="Times New Roman" w:hAnsi="Times New Roman" w:cs="Times New Roman"/>
        </w:rPr>
        <w:t>(Accessed on: 17/04/19).</w:t>
      </w:r>
    </w:p>
    <w:p w:rsidR="0081337D" w:rsidRPr="001D0F94" w:rsidRDefault="0081337D" w:rsidP="0081337D">
      <w:pPr>
        <w:rPr>
          <w:rFonts w:ascii="Times New Roman" w:hAnsi="Times New Roman" w:cs="Times New Roman"/>
        </w:rPr>
      </w:pPr>
    </w:p>
    <w:p w:rsidR="0081337D" w:rsidRDefault="0081337D" w:rsidP="0081337D">
      <w:pPr>
        <w:jc w:val="both"/>
        <w:rPr>
          <w:rFonts w:ascii="Times New Roman" w:hAnsi="Times New Roman" w:cs="Times New Roman"/>
        </w:rPr>
      </w:pPr>
      <w:r w:rsidRPr="00BB1575">
        <w:rPr>
          <w:rFonts w:ascii="Times New Roman" w:hAnsi="Times New Roman" w:cs="Times New Roman"/>
        </w:rPr>
        <w:t xml:space="preserve">World Health Organization </w:t>
      </w:r>
      <w:r>
        <w:rPr>
          <w:rFonts w:ascii="Times New Roman" w:hAnsi="Times New Roman" w:cs="Times New Roman"/>
        </w:rPr>
        <w:t>(</w:t>
      </w:r>
      <w:r w:rsidRPr="00BB1575">
        <w:rPr>
          <w:rFonts w:ascii="Times New Roman" w:hAnsi="Times New Roman" w:cs="Times New Roman"/>
        </w:rPr>
        <w:t>2014</w:t>
      </w:r>
      <w:r>
        <w:rPr>
          <w:rFonts w:ascii="Times New Roman" w:hAnsi="Times New Roman" w:cs="Times New Roman"/>
        </w:rPr>
        <w:t>)</w:t>
      </w:r>
      <w:r w:rsidRPr="00BB1575">
        <w:rPr>
          <w:rFonts w:ascii="Times New Roman" w:hAnsi="Times New Roman" w:cs="Times New Roman"/>
        </w:rPr>
        <w:t xml:space="preserve"> </w:t>
      </w:r>
      <w:r w:rsidRPr="0081337D">
        <w:rPr>
          <w:rFonts w:ascii="Times New Roman" w:hAnsi="Times New Roman" w:cs="Times New Roman"/>
          <w:i/>
        </w:rPr>
        <w:t>Mental health: a state of well-being</w:t>
      </w:r>
      <w:r>
        <w:rPr>
          <w:rFonts w:ascii="Times New Roman" w:hAnsi="Times New Roman" w:cs="Times New Roman"/>
        </w:rPr>
        <w:t xml:space="preserve">. </w:t>
      </w:r>
      <w:r w:rsidRPr="00BB1575">
        <w:rPr>
          <w:rFonts w:ascii="Times New Roman" w:hAnsi="Times New Roman" w:cs="Times New Roman"/>
        </w:rPr>
        <w:t xml:space="preserve">Available: </w:t>
      </w:r>
      <w:hyperlink r:id="rId21" w:tgtFrame="_blank" w:history="1">
        <w:r w:rsidRPr="00BB1575">
          <w:rPr>
            <w:rStyle w:val="Hyperlink"/>
            <w:rFonts w:ascii="Times New Roman" w:hAnsi="Times New Roman" w:cs="Times New Roman"/>
          </w:rPr>
          <w:t>https://www.who.int/features/factfiles/mental_health/en/</w:t>
        </w:r>
      </w:hyperlink>
      <w:r w:rsidRPr="00BB1575">
        <w:rPr>
          <w:rFonts w:ascii="Times New Roman" w:hAnsi="Times New Roman" w:cs="Times New Roman"/>
        </w:rPr>
        <w:t xml:space="preserve"> </w:t>
      </w:r>
      <w:r>
        <w:rPr>
          <w:rFonts w:ascii="Times New Roman" w:hAnsi="Times New Roman" w:cs="Times New Roman"/>
        </w:rPr>
        <w:t xml:space="preserve">(Accessed on: </w:t>
      </w:r>
      <w:r w:rsidRPr="00BB1575">
        <w:rPr>
          <w:rFonts w:ascii="Times New Roman" w:hAnsi="Times New Roman" w:cs="Times New Roman"/>
        </w:rPr>
        <w:t>11</w:t>
      </w:r>
      <w:r>
        <w:rPr>
          <w:rFonts w:ascii="Times New Roman" w:hAnsi="Times New Roman" w:cs="Times New Roman"/>
        </w:rPr>
        <w:t>/04/</w:t>
      </w:r>
      <w:r w:rsidRPr="00BB1575">
        <w:rPr>
          <w:rFonts w:ascii="Times New Roman" w:hAnsi="Times New Roman" w:cs="Times New Roman"/>
        </w:rPr>
        <w:t>19</w:t>
      </w:r>
      <w:r>
        <w:rPr>
          <w:rFonts w:ascii="Times New Roman" w:hAnsi="Times New Roman" w:cs="Times New Roman"/>
        </w:rPr>
        <w:t>)</w:t>
      </w:r>
      <w:r w:rsidRPr="00BB1575">
        <w:rPr>
          <w:rFonts w:ascii="Times New Roman" w:hAnsi="Times New Roman" w:cs="Times New Roman"/>
        </w:rPr>
        <w:t>.</w:t>
      </w:r>
    </w:p>
    <w:p w:rsidR="0081337D" w:rsidRPr="001D0F94" w:rsidRDefault="0081337D" w:rsidP="0081337D">
      <w:pPr>
        <w:rPr>
          <w:rFonts w:ascii="Times New Roman" w:hAnsi="Times New Roman" w:cs="Times New Roman"/>
        </w:rPr>
      </w:pPr>
    </w:p>
    <w:p w:rsidR="0081337D" w:rsidRPr="00B82FEF" w:rsidRDefault="0081337D" w:rsidP="0081337D">
      <w:pPr>
        <w:rPr>
          <w:rFonts w:ascii="Times New Roman" w:hAnsi="Times New Roman" w:cs="Times New Roman"/>
        </w:rPr>
      </w:pPr>
    </w:p>
    <w:p w:rsidR="0081337D" w:rsidRPr="007D7140" w:rsidRDefault="0081337D" w:rsidP="00183725">
      <w:pPr>
        <w:jc w:val="both"/>
        <w:rPr>
          <w:rFonts w:ascii="Times New Roman" w:hAnsi="Times New Roman" w:cs="Times New Roman"/>
        </w:rPr>
      </w:pPr>
    </w:p>
    <w:sectPr w:rsidR="0081337D" w:rsidRPr="007D7140" w:rsidSect="005962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43AB4"/>
    <w:multiLevelType w:val="multilevel"/>
    <w:tmpl w:val="7BD4012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725"/>
    <w:rsid w:val="0000761E"/>
    <w:rsid w:val="00021AF8"/>
    <w:rsid w:val="0002719C"/>
    <w:rsid w:val="00074212"/>
    <w:rsid w:val="000A558C"/>
    <w:rsid w:val="000B2FD9"/>
    <w:rsid w:val="00126D82"/>
    <w:rsid w:val="001306F0"/>
    <w:rsid w:val="00136123"/>
    <w:rsid w:val="0014146F"/>
    <w:rsid w:val="00144EBD"/>
    <w:rsid w:val="00182099"/>
    <w:rsid w:val="00183725"/>
    <w:rsid w:val="001B6099"/>
    <w:rsid w:val="001E053D"/>
    <w:rsid w:val="001E2676"/>
    <w:rsid w:val="001F3747"/>
    <w:rsid w:val="00210A5C"/>
    <w:rsid w:val="002B1987"/>
    <w:rsid w:val="002F4F86"/>
    <w:rsid w:val="003001F0"/>
    <w:rsid w:val="00303DAA"/>
    <w:rsid w:val="003B4242"/>
    <w:rsid w:val="00432008"/>
    <w:rsid w:val="00487E8C"/>
    <w:rsid w:val="00493C4F"/>
    <w:rsid w:val="004B4C1B"/>
    <w:rsid w:val="004F07A0"/>
    <w:rsid w:val="005127AB"/>
    <w:rsid w:val="00530741"/>
    <w:rsid w:val="005320CA"/>
    <w:rsid w:val="0058399C"/>
    <w:rsid w:val="00596277"/>
    <w:rsid w:val="005A359C"/>
    <w:rsid w:val="005A6DD1"/>
    <w:rsid w:val="005B35DE"/>
    <w:rsid w:val="005D164F"/>
    <w:rsid w:val="005D7E50"/>
    <w:rsid w:val="005E28AF"/>
    <w:rsid w:val="00624119"/>
    <w:rsid w:val="00673A2C"/>
    <w:rsid w:val="006B79EB"/>
    <w:rsid w:val="00700158"/>
    <w:rsid w:val="007241F0"/>
    <w:rsid w:val="00725B47"/>
    <w:rsid w:val="007349E8"/>
    <w:rsid w:val="00766A1C"/>
    <w:rsid w:val="007A2CD1"/>
    <w:rsid w:val="007C4C74"/>
    <w:rsid w:val="007D3BB9"/>
    <w:rsid w:val="007D7140"/>
    <w:rsid w:val="007F283A"/>
    <w:rsid w:val="0081337D"/>
    <w:rsid w:val="00823482"/>
    <w:rsid w:val="0085464E"/>
    <w:rsid w:val="00895321"/>
    <w:rsid w:val="00940266"/>
    <w:rsid w:val="00946032"/>
    <w:rsid w:val="0097392D"/>
    <w:rsid w:val="0099751F"/>
    <w:rsid w:val="009B26D3"/>
    <w:rsid w:val="009F1602"/>
    <w:rsid w:val="00A96A6D"/>
    <w:rsid w:val="00AA18A7"/>
    <w:rsid w:val="00AC39CF"/>
    <w:rsid w:val="00AD03C0"/>
    <w:rsid w:val="00B624C9"/>
    <w:rsid w:val="00B97E56"/>
    <w:rsid w:val="00BB1575"/>
    <w:rsid w:val="00BB7CE9"/>
    <w:rsid w:val="00BC719F"/>
    <w:rsid w:val="00BD6C2F"/>
    <w:rsid w:val="00C06393"/>
    <w:rsid w:val="00C0720B"/>
    <w:rsid w:val="00C07A10"/>
    <w:rsid w:val="00C146FA"/>
    <w:rsid w:val="00C14E8D"/>
    <w:rsid w:val="00C30608"/>
    <w:rsid w:val="00C4365B"/>
    <w:rsid w:val="00C75B1F"/>
    <w:rsid w:val="00D131E5"/>
    <w:rsid w:val="00D15EDC"/>
    <w:rsid w:val="00D60ADB"/>
    <w:rsid w:val="00D8444D"/>
    <w:rsid w:val="00DA5A15"/>
    <w:rsid w:val="00E0631A"/>
    <w:rsid w:val="00E15DAD"/>
    <w:rsid w:val="00E268D7"/>
    <w:rsid w:val="00E67EBE"/>
    <w:rsid w:val="00EA42F4"/>
    <w:rsid w:val="00F37C0E"/>
    <w:rsid w:val="00F40811"/>
    <w:rsid w:val="00F52AE6"/>
    <w:rsid w:val="00F5644B"/>
    <w:rsid w:val="00FC42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1E991"/>
  <w15:chartTrackingRefBased/>
  <w15:docId w15:val="{0B7943A7-B638-7944-A500-E16C5935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B1987"/>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D164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D7140"/>
    <w:rPr>
      <w:color w:val="808080"/>
    </w:rPr>
  </w:style>
  <w:style w:type="character" w:styleId="Hyperlink">
    <w:name w:val="Hyperlink"/>
    <w:basedOn w:val="DefaultParagraphFont"/>
    <w:uiPriority w:val="99"/>
    <w:unhideWhenUsed/>
    <w:rsid w:val="007D7140"/>
    <w:rPr>
      <w:color w:val="0000FF"/>
      <w:u w:val="single"/>
    </w:rPr>
  </w:style>
  <w:style w:type="character" w:styleId="FollowedHyperlink">
    <w:name w:val="FollowedHyperlink"/>
    <w:basedOn w:val="DefaultParagraphFont"/>
    <w:uiPriority w:val="99"/>
    <w:semiHidden/>
    <w:unhideWhenUsed/>
    <w:rsid w:val="007D7140"/>
    <w:rPr>
      <w:color w:val="954F72" w:themeColor="followedHyperlink"/>
      <w:u w:val="single"/>
    </w:rPr>
  </w:style>
  <w:style w:type="character" w:styleId="UnresolvedMention">
    <w:name w:val="Unresolved Mention"/>
    <w:basedOn w:val="DefaultParagraphFont"/>
    <w:uiPriority w:val="99"/>
    <w:semiHidden/>
    <w:unhideWhenUsed/>
    <w:rsid w:val="007D7140"/>
    <w:rPr>
      <w:color w:val="605E5C"/>
      <w:shd w:val="clear" w:color="auto" w:fill="E1DFDD"/>
    </w:rPr>
  </w:style>
  <w:style w:type="paragraph" w:styleId="NormalWeb">
    <w:name w:val="Normal (Web)"/>
    <w:basedOn w:val="Normal"/>
    <w:uiPriority w:val="99"/>
    <w:unhideWhenUsed/>
    <w:rsid w:val="004B4C1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127AB"/>
    <w:rPr>
      <w:b/>
      <w:bCs/>
    </w:rPr>
  </w:style>
  <w:style w:type="character" w:customStyle="1" w:styleId="apple-converted-space">
    <w:name w:val="apple-converted-space"/>
    <w:basedOn w:val="DefaultParagraphFont"/>
    <w:rsid w:val="005127AB"/>
  </w:style>
  <w:style w:type="character" w:customStyle="1" w:styleId="Heading2Char">
    <w:name w:val="Heading 2 Char"/>
    <w:basedOn w:val="DefaultParagraphFont"/>
    <w:link w:val="Heading2"/>
    <w:uiPriority w:val="9"/>
    <w:rsid w:val="002B198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semiHidden/>
    <w:rsid w:val="005D164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4734">
      <w:bodyDiv w:val="1"/>
      <w:marLeft w:val="0"/>
      <w:marRight w:val="0"/>
      <w:marTop w:val="0"/>
      <w:marBottom w:val="0"/>
      <w:divBdr>
        <w:top w:val="none" w:sz="0" w:space="0" w:color="auto"/>
        <w:left w:val="none" w:sz="0" w:space="0" w:color="auto"/>
        <w:bottom w:val="none" w:sz="0" w:space="0" w:color="auto"/>
        <w:right w:val="none" w:sz="0" w:space="0" w:color="auto"/>
      </w:divBdr>
    </w:div>
    <w:div w:id="90668086">
      <w:bodyDiv w:val="1"/>
      <w:marLeft w:val="0"/>
      <w:marRight w:val="0"/>
      <w:marTop w:val="0"/>
      <w:marBottom w:val="0"/>
      <w:divBdr>
        <w:top w:val="none" w:sz="0" w:space="0" w:color="auto"/>
        <w:left w:val="none" w:sz="0" w:space="0" w:color="auto"/>
        <w:bottom w:val="none" w:sz="0" w:space="0" w:color="auto"/>
        <w:right w:val="none" w:sz="0" w:space="0" w:color="auto"/>
      </w:divBdr>
    </w:div>
    <w:div w:id="172379052">
      <w:bodyDiv w:val="1"/>
      <w:marLeft w:val="0"/>
      <w:marRight w:val="0"/>
      <w:marTop w:val="0"/>
      <w:marBottom w:val="0"/>
      <w:divBdr>
        <w:top w:val="none" w:sz="0" w:space="0" w:color="auto"/>
        <w:left w:val="none" w:sz="0" w:space="0" w:color="auto"/>
        <w:bottom w:val="none" w:sz="0" w:space="0" w:color="auto"/>
        <w:right w:val="none" w:sz="0" w:space="0" w:color="auto"/>
      </w:divBdr>
    </w:div>
    <w:div w:id="201139446">
      <w:bodyDiv w:val="1"/>
      <w:marLeft w:val="0"/>
      <w:marRight w:val="0"/>
      <w:marTop w:val="0"/>
      <w:marBottom w:val="0"/>
      <w:divBdr>
        <w:top w:val="none" w:sz="0" w:space="0" w:color="auto"/>
        <w:left w:val="none" w:sz="0" w:space="0" w:color="auto"/>
        <w:bottom w:val="none" w:sz="0" w:space="0" w:color="auto"/>
        <w:right w:val="none" w:sz="0" w:space="0" w:color="auto"/>
      </w:divBdr>
    </w:div>
    <w:div w:id="236408041">
      <w:bodyDiv w:val="1"/>
      <w:marLeft w:val="0"/>
      <w:marRight w:val="0"/>
      <w:marTop w:val="0"/>
      <w:marBottom w:val="0"/>
      <w:divBdr>
        <w:top w:val="none" w:sz="0" w:space="0" w:color="auto"/>
        <w:left w:val="none" w:sz="0" w:space="0" w:color="auto"/>
        <w:bottom w:val="none" w:sz="0" w:space="0" w:color="auto"/>
        <w:right w:val="none" w:sz="0" w:space="0" w:color="auto"/>
      </w:divBdr>
    </w:div>
    <w:div w:id="257715761">
      <w:bodyDiv w:val="1"/>
      <w:marLeft w:val="0"/>
      <w:marRight w:val="0"/>
      <w:marTop w:val="0"/>
      <w:marBottom w:val="0"/>
      <w:divBdr>
        <w:top w:val="none" w:sz="0" w:space="0" w:color="auto"/>
        <w:left w:val="none" w:sz="0" w:space="0" w:color="auto"/>
        <w:bottom w:val="none" w:sz="0" w:space="0" w:color="auto"/>
        <w:right w:val="none" w:sz="0" w:space="0" w:color="auto"/>
      </w:divBdr>
    </w:div>
    <w:div w:id="404034058">
      <w:bodyDiv w:val="1"/>
      <w:marLeft w:val="0"/>
      <w:marRight w:val="0"/>
      <w:marTop w:val="0"/>
      <w:marBottom w:val="0"/>
      <w:divBdr>
        <w:top w:val="none" w:sz="0" w:space="0" w:color="auto"/>
        <w:left w:val="none" w:sz="0" w:space="0" w:color="auto"/>
        <w:bottom w:val="none" w:sz="0" w:space="0" w:color="auto"/>
        <w:right w:val="none" w:sz="0" w:space="0" w:color="auto"/>
      </w:divBdr>
    </w:div>
    <w:div w:id="411855689">
      <w:bodyDiv w:val="1"/>
      <w:marLeft w:val="0"/>
      <w:marRight w:val="0"/>
      <w:marTop w:val="0"/>
      <w:marBottom w:val="0"/>
      <w:divBdr>
        <w:top w:val="none" w:sz="0" w:space="0" w:color="auto"/>
        <w:left w:val="none" w:sz="0" w:space="0" w:color="auto"/>
        <w:bottom w:val="none" w:sz="0" w:space="0" w:color="auto"/>
        <w:right w:val="none" w:sz="0" w:space="0" w:color="auto"/>
      </w:divBdr>
    </w:div>
    <w:div w:id="416173169">
      <w:bodyDiv w:val="1"/>
      <w:marLeft w:val="0"/>
      <w:marRight w:val="0"/>
      <w:marTop w:val="0"/>
      <w:marBottom w:val="0"/>
      <w:divBdr>
        <w:top w:val="none" w:sz="0" w:space="0" w:color="auto"/>
        <w:left w:val="none" w:sz="0" w:space="0" w:color="auto"/>
        <w:bottom w:val="none" w:sz="0" w:space="0" w:color="auto"/>
        <w:right w:val="none" w:sz="0" w:space="0" w:color="auto"/>
      </w:divBdr>
    </w:div>
    <w:div w:id="440950808">
      <w:bodyDiv w:val="1"/>
      <w:marLeft w:val="0"/>
      <w:marRight w:val="0"/>
      <w:marTop w:val="0"/>
      <w:marBottom w:val="0"/>
      <w:divBdr>
        <w:top w:val="none" w:sz="0" w:space="0" w:color="auto"/>
        <w:left w:val="none" w:sz="0" w:space="0" w:color="auto"/>
        <w:bottom w:val="none" w:sz="0" w:space="0" w:color="auto"/>
        <w:right w:val="none" w:sz="0" w:space="0" w:color="auto"/>
      </w:divBdr>
    </w:div>
    <w:div w:id="474489911">
      <w:bodyDiv w:val="1"/>
      <w:marLeft w:val="0"/>
      <w:marRight w:val="0"/>
      <w:marTop w:val="0"/>
      <w:marBottom w:val="0"/>
      <w:divBdr>
        <w:top w:val="none" w:sz="0" w:space="0" w:color="auto"/>
        <w:left w:val="none" w:sz="0" w:space="0" w:color="auto"/>
        <w:bottom w:val="none" w:sz="0" w:space="0" w:color="auto"/>
        <w:right w:val="none" w:sz="0" w:space="0" w:color="auto"/>
      </w:divBdr>
    </w:div>
    <w:div w:id="486632120">
      <w:bodyDiv w:val="1"/>
      <w:marLeft w:val="0"/>
      <w:marRight w:val="0"/>
      <w:marTop w:val="0"/>
      <w:marBottom w:val="0"/>
      <w:divBdr>
        <w:top w:val="none" w:sz="0" w:space="0" w:color="auto"/>
        <w:left w:val="none" w:sz="0" w:space="0" w:color="auto"/>
        <w:bottom w:val="none" w:sz="0" w:space="0" w:color="auto"/>
        <w:right w:val="none" w:sz="0" w:space="0" w:color="auto"/>
      </w:divBdr>
    </w:div>
    <w:div w:id="488064341">
      <w:bodyDiv w:val="1"/>
      <w:marLeft w:val="0"/>
      <w:marRight w:val="0"/>
      <w:marTop w:val="0"/>
      <w:marBottom w:val="0"/>
      <w:divBdr>
        <w:top w:val="none" w:sz="0" w:space="0" w:color="auto"/>
        <w:left w:val="none" w:sz="0" w:space="0" w:color="auto"/>
        <w:bottom w:val="none" w:sz="0" w:space="0" w:color="auto"/>
        <w:right w:val="none" w:sz="0" w:space="0" w:color="auto"/>
      </w:divBdr>
    </w:div>
    <w:div w:id="540090505">
      <w:bodyDiv w:val="1"/>
      <w:marLeft w:val="0"/>
      <w:marRight w:val="0"/>
      <w:marTop w:val="0"/>
      <w:marBottom w:val="0"/>
      <w:divBdr>
        <w:top w:val="none" w:sz="0" w:space="0" w:color="auto"/>
        <w:left w:val="none" w:sz="0" w:space="0" w:color="auto"/>
        <w:bottom w:val="none" w:sz="0" w:space="0" w:color="auto"/>
        <w:right w:val="none" w:sz="0" w:space="0" w:color="auto"/>
      </w:divBdr>
    </w:div>
    <w:div w:id="572129353">
      <w:bodyDiv w:val="1"/>
      <w:marLeft w:val="0"/>
      <w:marRight w:val="0"/>
      <w:marTop w:val="0"/>
      <w:marBottom w:val="0"/>
      <w:divBdr>
        <w:top w:val="none" w:sz="0" w:space="0" w:color="auto"/>
        <w:left w:val="none" w:sz="0" w:space="0" w:color="auto"/>
        <w:bottom w:val="none" w:sz="0" w:space="0" w:color="auto"/>
        <w:right w:val="none" w:sz="0" w:space="0" w:color="auto"/>
      </w:divBdr>
    </w:div>
    <w:div w:id="581259975">
      <w:bodyDiv w:val="1"/>
      <w:marLeft w:val="0"/>
      <w:marRight w:val="0"/>
      <w:marTop w:val="0"/>
      <w:marBottom w:val="0"/>
      <w:divBdr>
        <w:top w:val="none" w:sz="0" w:space="0" w:color="auto"/>
        <w:left w:val="none" w:sz="0" w:space="0" w:color="auto"/>
        <w:bottom w:val="none" w:sz="0" w:space="0" w:color="auto"/>
        <w:right w:val="none" w:sz="0" w:space="0" w:color="auto"/>
      </w:divBdr>
    </w:div>
    <w:div w:id="591551454">
      <w:bodyDiv w:val="1"/>
      <w:marLeft w:val="0"/>
      <w:marRight w:val="0"/>
      <w:marTop w:val="0"/>
      <w:marBottom w:val="0"/>
      <w:divBdr>
        <w:top w:val="none" w:sz="0" w:space="0" w:color="auto"/>
        <w:left w:val="none" w:sz="0" w:space="0" w:color="auto"/>
        <w:bottom w:val="none" w:sz="0" w:space="0" w:color="auto"/>
        <w:right w:val="none" w:sz="0" w:space="0" w:color="auto"/>
      </w:divBdr>
    </w:div>
    <w:div w:id="603004555">
      <w:bodyDiv w:val="1"/>
      <w:marLeft w:val="0"/>
      <w:marRight w:val="0"/>
      <w:marTop w:val="0"/>
      <w:marBottom w:val="0"/>
      <w:divBdr>
        <w:top w:val="none" w:sz="0" w:space="0" w:color="auto"/>
        <w:left w:val="none" w:sz="0" w:space="0" w:color="auto"/>
        <w:bottom w:val="none" w:sz="0" w:space="0" w:color="auto"/>
        <w:right w:val="none" w:sz="0" w:space="0" w:color="auto"/>
      </w:divBdr>
      <w:divsChild>
        <w:div w:id="659313420">
          <w:marLeft w:val="0"/>
          <w:marRight w:val="0"/>
          <w:marTop w:val="0"/>
          <w:marBottom w:val="0"/>
          <w:divBdr>
            <w:top w:val="none" w:sz="0" w:space="0" w:color="auto"/>
            <w:left w:val="none" w:sz="0" w:space="0" w:color="auto"/>
            <w:bottom w:val="none" w:sz="0" w:space="0" w:color="auto"/>
            <w:right w:val="none" w:sz="0" w:space="0" w:color="auto"/>
          </w:divBdr>
          <w:divsChild>
            <w:div w:id="1066100944">
              <w:marLeft w:val="0"/>
              <w:marRight w:val="0"/>
              <w:marTop w:val="0"/>
              <w:marBottom w:val="0"/>
              <w:divBdr>
                <w:top w:val="none" w:sz="0" w:space="0" w:color="auto"/>
                <w:left w:val="none" w:sz="0" w:space="0" w:color="auto"/>
                <w:bottom w:val="none" w:sz="0" w:space="0" w:color="auto"/>
                <w:right w:val="none" w:sz="0" w:space="0" w:color="auto"/>
              </w:divBdr>
              <w:divsChild>
                <w:div w:id="4607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100228">
      <w:bodyDiv w:val="1"/>
      <w:marLeft w:val="0"/>
      <w:marRight w:val="0"/>
      <w:marTop w:val="0"/>
      <w:marBottom w:val="0"/>
      <w:divBdr>
        <w:top w:val="none" w:sz="0" w:space="0" w:color="auto"/>
        <w:left w:val="none" w:sz="0" w:space="0" w:color="auto"/>
        <w:bottom w:val="none" w:sz="0" w:space="0" w:color="auto"/>
        <w:right w:val="none" w:sz="0" w:space="0" w:color="auto"/>
      </w:divBdr>
    </w:div>
    <w:div w:id="729617525">
      <w:bodyDiv w:val="1"/>
      <w:marLeft w:val="0"/>
      <w:marRight w:val="0"/>
      <w:marTop w:val="0"/>
      <w:marBottom w:val="0"/>
      <w:divBdr>
        <w:top w:val="none" w:sz="0" w:space="0" w:color="auto"/>
        <w:left w:val="none" w:sz="0" w:space="0" w:color="auto"/>
        <w:bottom w:val="none" w:sz="0" w:space="0" w:color="auto"/>
        <w:right w:val="none" w:sz="0" w:space="0" w:color="auto"/>
      </w:divBdr>
    </w:div>
    <w:div w:id="887229525">
      <w:bodyDiv w:val="1"/>
      <w:marLeft w:val="0"/>
      <w:marRight w:val="0"/>
      <w:marTop w:val="0"/>
      <w:marBottom w:val="0"/>
      <w:divBdr>
        <w:top w:val="none" w:sz="0" w:space="0" w:color="auto"/>
        <w:left w:val="none" w:sz="0" w:space="0" w:color="auto"/>
        <w:bottom w:val="none" w:sz="0" w:space="0" w:color="auto"/>
        <w:right w:val="none" w:sz="0" w:space="0" w:color="auto"/>
      </w:divBdr>
      <w:divsChild>
        <w:div w:id="707029628">
          <w:marLeft w:val="0"/>
          <w:marRight w:val="0"/>
          <w:marTop w:val="0"/>
          <w:marBottom w:val="0"/>
          <w:divBdr>
            <w:top w:val="none" w:sz="0" w:space="0" w:color="auto"/>
            <w:left w:val="none" w:sz="0" w:space="0" w:color="auto"/>
            <w:bottom w:val="none" w:sz="0" w:space="0" w:color="auto"/>
            <w:right w:val="none" w:sz="0" w:space="0" w:color="auto"/>
          </w:divBdr>
          <w:divsChild>
            <w:div w:id="226720437">
              <w:marLeft w:val="0"/>
              <w:marRight w:val="0"/>
              <w:marTop w:val="0"/>
              <w:marBottom w:val="0"/>
              <w:divBdr>
                <w:top w:val="none" w:sz="0" w:space="0" w:color="auto"/>
                <w:left w:val="none" w:sz="0" w:space="0" w:color="auto"/>
                <w:bottom w:val="none" w:sz="0" w:space="0" w:color="auto"/>
                <w:right w:val="none" w:sz="0" w:space="0" w:color="auto"/>
              </w:divBdr>
              <w:divsChild>
                <w:div w:id="45568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267704">
      <w:bodyDiv w:val="1"/>
      <w:marLeft w:val="0"/>
      <w:marRight w:val="0"/>
      <w:marTop w:val="0"/>
      <w:marBottom w:val="0"/>
      <w:divBdr>
        <w:top w:val="none" w:sz="0" w:space="0" w:color="auto"/>
        <w:left w:val="none" w:sz="0" w:space="0" w:color="auto"/>
        <w:bottom w:val="none" w:sz="0" w:space="0" w:color="auto"/>
        <w:right w:val="none" w:sz="0" w:space="0" w:color="auto"/>
      </w:divBdr>
    </w:div>
    <w:div w:id="983661038">
      <w:bodyDiv w:val="1"/>
      <w:marLeft w:val="0"/>
      <w:marRight w:val="0"/>
      <w:marTop w:val="0"/>
      <w:marBottom w:val="0"/>
      <w:divBdr>
        <w:top w:val="none" w:sz="0" w:space="0" w:color="auto"/>
        <w:left w:val="none" w:sz="0" w:space="0" w:color="auto"/>
        <w:bottom w:val="none" w:sz="0" w:space="0" w:color="auto"/>
        <w:right w:val="none" w:sz="0" w:space="0" w:color="auto"/>
      </w:divBdr>
    </w:div>
    <w:div w:id="1008556797">
      <w:bodyDiv w:val="1"/>
      <w:marLeft w:val="0"/>
      <w:marRight w:val="0"/>
      <w:marTop w:val="0"/>
      <w:marBottom w:val="0"/>
      <w:divBdr>
        <w:top w:val="none" w:sz="0" w:space="0" w:color="auto"/>
        <w:left w:val="none" w:sz="0" w:space="0" w:color="auto"/>
        <w:bottom w:val="none" w:sz="0" w:space="0" w:color="auto"/>
        <w:right w:val="none" w:sz="0" w:space="0" w:color="auto"/>
      </w:divBdr>
    </w:div>
    <w:div w:id="1045180869">
      <w:bodyDiv w:val="1"/>
      <w:marLeft w:val="0"/>
      <w:marRight w:val="0"/>
      <w:marTop w:val="0"/>
      <w:marBottom w:val="0"/>
      <w:divBdr>
        <w:top w:val="none" w:sz="0" w:space="0" w:color="auto"/>
        <w:left w:val="none" w:sz="0" w:space="0" w:color="auto"/>
        <w:bottom w:val="none" w:sz="0" w:space="0" w:color="auto"/>
        <w:right w:val="none" w:sz="0" w:space="0" w:color="auto"/>
      </w:divBdr>
    </w:div>
    <w:div w:id="1201475009">
      <w:bodyDiv w:val="1"/>
      <w:marLeft w:val="0"/>
      <w:marRight w:val="0"/>
      <w:marTop w:val="0"/>
      <w:marBottom w:val="0"/>
      <w:divBdr>
        <w:top w:val="none" w:sz="0" w:space="0" w:color="auto"/>
        <w:left w:val="none" w:sz="0" w:space="0" w:color="auto"/>
        <w:bottom w:val="none" w:sz="0" w:space="0" w:color="auto"/>
        <w:right w:val="none" w:sz="0" w:space="0" w:color="auto"/>
      </w:divBdr>
    </w:div>
    <w:div w:id="1257906586">
      <w:bodyDiv w:val="1"/>
      <w:marLeft w:val="0"/>
      <w:marRight w:val="0"/>
      <w:marTop w:val="0"/>
      <w:marBottom w:val="0"/>
      <w:divBdr>
        <w:top w:val="none" w:sz="0" w:space="0" w:color="auto"/>
        <w:left w:val="none" w:sz="0" w:space="0" w:color="auto"/>
        <w:bottom w:val="none" w:sz="0" w:space="0" w:color="auto"/>
        <w:right w:val="none" w:sz="0" w:space="0" w:color="auto"/>
      </w:divBdr>
    </w:div>
    <w:div w:id="1361396677">
      <w:bodyDiv w:val="1"/>
      <w:marLeft w:val="0"/>
      <w:marRight w:val="0"/>
      <w:marTop w:val="0"/>
      <w:marBottom w:val="0"/>
      <w:divBdr>
        <w:top w:val="none" w:sz="0" w:space="0" w:color="auto"/>
        <w:left w:val="none" w:sz="0" w:space="0" w:color="auto"/>
        <w:bottom w:val="none" w:sz="0" w:space="0" w:color="auto"/>
        <w:right w:val="none" w:sz="0" w:space="0" w:color="auto"/>
      </w:divBdr>
    </w:div>
    <w:div w:id="1420638443">
      <w:bodyDiv w:val="1"/>
      <w:marLeft w:val="0"/>
      <w:marRight w:val="0"/>
      <w:marTop w:val="0"/>
      <w:marBottom w:val="0"/>
      <w:divBdr>
        <w:top w:val="none" w:sz="0" w:space="0" w:color="auto"/>
        <w:left w:val="none" w:sz="0" w:space="0" w:color="auto"/>
        <w:bottom w:val="none" w:sz="0" w:space="0" w:color="auto"/>
        <w:right w:val="none" w:sz="0" w:space="0" w:color="auto"/>
      </w:divBdr>
      <w:divsChild>
        <w:div w:id="217253810">
          <w:marLeft w:val="0"/>
          <w:marRight w:val="0"/>
          <w:marTop w:val="0"/>
          <w:marBottom w:val="0"/>
          <w:divBdr>
            <w:top w:val="none" w:sz="0" w:space="0" w:color="auto"/>
            <w:left w:val="none" w:sz="0" w:space="0" w:color="auto"/>
            <w:bottom w:val="none" w:sz="0" w:space="0" w:color="auto"/>
            <w:right w:val="none" w:sz="0" w:space="0" w:color="auto"/>
          </w:divBdr>
          <w:divsChild>
            <w:div w:id="340667118">
              <w:marLeft w:val="0"/>
              <w:marRight w:val="0"/>
              <w:marTop w:val="0"/>
              <w:marBottom w:val="0"/>
              <w:divBdr>
                <w:top w:val="none" w:sz="0" w:space="0" w:color="auto"/>
                <w:left w:val="none" w:sz="0" w:space="0" w:color="auto"/>
                <w:bottom w:val="none" w:sz="0" w:space="0" w:color="auto"/>
                <w:right w:val="none" w:sz="0" w:space="0" w:color="auto"/>
              </w:divBdr>
              <w:divsChild>
                <w:div w:id="1108042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963034">
      <w:bodyDiv w:val="1"/>
      <w:marLeft w:val="0"/>
      <w:marRight w:val="0"/>
      <w:marTop w:val="0"/>
      <w:marBottom w:val="0"/>
      <w:divBdr>
        <w:top w:val="none" w:sz="0" w:space="0" w:color="auto"/>
        <w:left w:val="none" w:sz="0" w:space="0" w:color="auto"/>
        <w:bottom w:val="none" w:sz="0" w:space="0" w:color="auto"/>
        <w:right w:val="none" w:sz="0" w:space="0" w:color="auto"/>
      </w:divBdr>
    </w:div>
    <w:div w:id="1555240361">
      <w:bodyDiv w:val="1"/>
      <w:marLeft w:val="0"/>
      <w:marRight w:val="0"/>
      <w:marTop w:val="0"/>
      <w:marBottom w:val="0"/>
      <w:divBdr>
        <w:top w:val="none" w:sz="0" w:space="0" w:color="auto"/>
        <w:left w:val="none" w:sz="0" w:space="0" w:color="auto"/>
        <w:bottom w:val="none" w:sz="0" w:space="0" w:color="auto"/>
        <w:right w:val="none" w:sz="0" w:space="0" w:color="auto"/>
      </w:divBdr>
    </w:div>
    <w:div w:id="1566137688">
      <w:bodyDiv w:val="1"/>
      <w:marLeft w:val="0"/>
      <w:marRight w:val="0"/>
      <w:marTop w:val="0"/>
      <w:marBottom w:val="0"/>
      <w:divBdr>
        <w:top w:val="none" w:sz="0" w:space="0" w:color="auto"/>
        <w:left w:val="none" w:sz="0" w:space="0" w:color="auto"/>
        <w:bottom w:val="none" w:sz="0" w:space="0" w:color="auto"/>
        <w:right w:val="none" w:sz="0" w:space="0" w:color="auto"/>
      </w:divBdr>
    </w:div>
    <w:div w:id="1602373997">
      <w:bodyDiv w:val="1"/>
      <w:marLeft w:val="0"/>
      <w:marRight w:val="0"/>
      <w:marTop w:val="0"/>
      <w:marBottom w:val="0"/>
      <w:divBdr>
        <w:top w:val="none" w:sz="0" w:space="0" w:color="auto"/>
        <w:left w:val="none" w:sz="0" w:space="0" w:color="auto"/>
        <w:bottom w:val="none" w:sz="0" w:space="0" w:color="auto"/>
        <w:right w:val="none" w:sz="0" w:space="0" w:color="auto"/>
      </w:divBdr>
      <w:divsChild>
        <w:div w:id="1372534857">
          <w:marLeft w:val="0"/>
          <w:marRight w:val="0"/>
          <w:marTop w:val="0"/>
          <w:marBottom w:val="0"/>
          <w:divBdr>
            <w:top w:val="none" w:sz="0" w:space="0" w:color="auto"/>
            <w:left w:val="none" w:sz="0" w:space="0" w:color="auto"/>
            <w:bottom w:val="none" w:sz="0" w:space="0" w:color="auto"/>
            <w:right w:val="none" w:sz="0" w:space="0" w:color="auto"/>
          </w:divBdr>
          <w:divsChild>
            <w:div w:id="1651253883">
              <w:marLeft w:val="0"/>
              <w:marRight w:val="0"/>
              <w:marTop w:val="0"/>
              <w:marBottom w:val="0"/>
              <w:divBdr>
                <w:top w:val="none" w:sz="0" w:space="0" w:color="auto"/>
                <w:left w:val="none" w:sz="0" w:space="0" w:color="auto"/>
                <w:bottom w:val="none" w:sz="0" w:space="0" w:color="auto"/>
                <w:right w:val="none" w:sz="0" w:space="0" w:color="auto"/>
              </w:divBdr>
              <w:divsChild>
                <w:div w:id="158325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416487">
      <w:bodyDiv w:val="1"/>
      <w:marLeft w:val="0"/>
      <w:marRight w:val="0"/>
      <w:marTop w:val="0"/>
      <w:marBottom w:val="0"/>
      <w:divBdr>
        <w:top w:val="none" w:sz="0" w:space="0" w:color="auto"/>
        <w:left w:val="none" w:sz="0" w:space="0" w:color="auto"/>
        <w:bottom w:val="none" w:sz="0" w:space="0" w:color="auto"/>
        <w:right w:val="none" w:sz="0" w:space="0" w:color="auto"/>
      </w:divBdr>
    </w:div>
    <w:div w:id="1678997256">
      <w:bodyDiv w:val="1"/>
      <w:marLeft w:val="0"/>
      <w:marRight w:val="0"/>
      <w:marTop w:val="0"/>
      <w:marBottom w:val="0"/>
      <w:divBdr>
        <w:top w:val="none" w:sz="0" w:space="0" w:color="auto"/>
        <w:left w:val="none" w:sz="0" w:space="0" w:color="auto"/>
        <w:bottom w:val="none" w:sz="0" w:space="0" w:color="auto"/>
        <w:right w:val="none" w:sz="0" w:space="0" w:color="auto"/>
      </w:divBdr>
    </w:div>
    <w:div w:id="1725786238">
      <w:bodyDiv w:val="1"/>
      <w:marLeft w:val="0"/>
      <w:marRight w:val="0"/>
      <w:marTop w:val="0"/>
      <w:marBottom w:val="0"/>
      <w:divBdr>
        <w:top w:val="none" w:sz="0" w:space="0" w:color="auto"/>
        <w:left w:val="none" w:sz="0" w:space="0" w:color="auto"/>
        <w:bottom w:val="none" w:sz="0" w:space="0" w:color="auto"/>
        <w:right w:val="none" w:sz="0" w:space="0" w:color="auto"/>
      </w:divBdr>
    </w:div>
    <w:div w:id="1780567785">
      <w:bodyDiv w:val="1"/>
      <w:marLeft w:val="0"/>
      <w:marRight w:val="0"/>
      <w:marTop w:val="0"/>
      <w:marBottom w:val="0"/>
      <w:divBdr>
        <w:top w:val="none" w:sz="0" w:space="0" w:color="auto"/>
        <w:left w:val="none" w:sz="0" w:space="0" w:color="auto"/>
        <w:bottom w:val="none" w:sz="0" w:space="0" w:color="auto"/>
        <w:right w:val="none" w:sz="0" w:space="0" w:color="auto"/>
      </w:divBdr>
    </w:div>
    <w:div w:id="1830169597">
      <w:bodyDiv w:val="1"/>
      <w:marLeft w:val="0"/>
      <w:marRight w:val="0"/>
      <w:marTop w:val="0"/>
      <w:marBottom w:val="0"/>
      <w:divBdr>
        <w:top w:val="none" w:sz="0" w:space="0" w:color="auto"/>
        <w:left w:val="none" w:sz="0" w:space="0" w:color="auto"/>
        <w:bottom w:val="none" w:sz="0" w:space="0" w:color="auto"/>
        <w:right w:val="none" w:sz="0" w:space="0" w:color="auto"/>
      </w:divBdr>
    </w:div>
    <w:div w:id="1837649078">
      <w:bodyDiv w:val="1"/>
      <w:marLeft w:val="0"/>
      <w:marRight w:val="0"/>
      <w:marTop w:val="0"/>
      <w:marBottom w:val="0"/>
      <w:divBdr>
        <w:top w:val="none" w:sz="0" w:space="0" w:color="auto"/>
        <w:left w:val="none" w:sz="0" w:space="0" w:color="auto"/>
        <w:bottom w:val="none" w:sz="0" w:space="0" w:color="auto"/>
        <w:right w:val="none" w:sz="0" w:space="0" w:color="auto"/>
      </w:divBdr>
    </w:div>
    <w:div w:id="1975089378">
      <w:bodyDiv w:val="1"/>
      <w:marLeft w:val="0"/>
      <w:marRight w:val="0"/>
      <w:marTop w:val="0"/>
      <w:marBottom w:val="0"/>
      <w:divBdr>
        <w:top w:val="none" w:sz="0" w:space="0" w:color="auto"/>
        <w:left w:val="none" w:sz="0" w:space="0" w:color="auto"/>
        <w:bottom w:val="none" w:sz="0" w:space="0" w:color="auto"/>
        <w:right w:val="none" w:sz="0" w:space="0" w:color="auto"/>
      </w:divBdr>
    </w:div>
    <w:div w:id="1997800960">
      <w:bodyDiv w:val="1"/>
      <w:marLeft w:val="0"/>
      <w:marRight w:val="0"/>
      <w:marTop w:val="0"/>
      <w:marBottom w:val="0"/>
      <w:divBdr>
        <w:top w:val="none" w:sz="0" w:space="0" w:color="auto"/>
        <w:left w:val="none" w:sz="0" w:space="0" w:color="auto"/>
        <w:bottom w:val="none" w:sz="0" w:space="0" w:color="auto"/>
        <w:right w:val="none" w:sz="0" w:space="0" w:color="auto"/>
      </w:divBdr>
    </w:div>
    <w:div w:id="2090342469">
      <w:bodyDiv w:val="1"/>
      <w:marLeft w:val="0"/>
      <w:marRight w:val="0"/>
      <w:marTop w:val="0"/>
      <w:marBottom w:val="0"/>
      <w:divBdr>
        <w:top w:val="none" w:sz="0" w:space="0" w:color="auto"/>
        <w:left w:val="none" w:sz="0" w:space="0" w:color="auto"/>
        <w:bottom w:val="none" w:sz="0" w:space="0" w:color="auto"/>
        <w:right w:val="none" w:sz="0" w:space="0" w:color="auto"/>
      </w:divBdr>
    </w:div>
    <w:div w:id="2091147626">
      <w:bodyDiv w:val="1"/>
      <w:marLeft w:val="0"/>
      <w:marRight w:val="0"/>
      <w:marTop w:val="0"/>
      <w:marBottom w:val="0"/>
      <w:divBdr>
        <w:top w:val="none" w:sz="0" w:space="0" w:color="auto"/>
        <w:left w:val="none" w:sz="0" w:space="0" w:color="auto"/>
        <w:bottom w:val="none" w:sz="0" w:space="0" w:color="auto"/>
        <w:right w:val="none" w:sz="0" w:space="0" w:color="auto"/>
      </w:divBdr>
    </w:div>
    <w:div w:id="2098556555">
      <w:bodyDiv w:val="1"/>
      <w:marLeft w:val="0"/>
      <w:marRight w:val="0"/>
      <w:marTop w:val="0"/>
      <w:marBottom w:val="0"/>
      <w:divBdr>
        <w:top w:val="none" w:sz="0" w:space="0" w:color="auto"/>
        <w:left w:val="none" w:sz="0" w:space="0" w:color="auto"/>
        <w:bottom w:val="none" w:sz="0" w:space="0" w:color="auto"/>
        <w:right w:val="none" w:sz="0" w:space="0" w:color="auto"/>
      </w:divBdr>
    </w:div>
    <w:div w:id="2109036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online.co.uk/news/local-news/your-guide-welsh-education-12-9259516" TargetMode="External"/><Relationship Id="rId13" Type="http://schemas.openxmlformats.org/officeDocument/2006/relationships/hyperlink" Target="https://youngminds.org.uk/media/1428/wise-up-prioritising-wellbeing-in-schools.pdf" TargetMode="External"/><Relationship Id="rId18" Type="http://schemas.openxmlformats.org/officeDocument/2006/relationships/hyperlink" Target="https://gov.wales/sites/default/files/consultations/2018-01/150903mhact-cop-en.pdf" TargetMode="External"/><Relationship Id="rId3" Type="http://schemas.openxmlformats.org/officeDocument/2006/relationships/settings" Target="settings.xml"/><Relationship Id="rId21" Type="http://schemas.openxmlformats.org/officeDocument/2006/relationships/hyperlink" Target="https://www.who.int/features/factfiles/mental_health/en/" TargetMode="External"/><Relationship Id="rId7" Type="http://schemas.openxmlformats.org/officeDocument/2006/relationships/hyperlink" Target="https://www.bbc.co.uk/news/uk-wales-41010828" TargetMode="External"/><Relationship Id="rId12" Type="http://schemas.openxmlformats.org/officeDocument/2006/relationships/hyperlink" Target="https://link.springer.com/referenceworkentry/10.1007%2F978-94-007-0753-5_25" TargetMode="External"/><Relationship Id="rId17" Type="http://schemas.openxmlformats.org/officeDocument/2006/relationships/hyperlink" Target="https://www.un.org/sustainabledevelopment/repositioning-the-un-development-system/" TargetMode="External"/><Relationship Id="rId2" Type="http://schemas.openxmlformats.org/officeDocument/2006/relationships/styles" Target="styles.xml"/><Relationship Id="rId16" Type="http://schemas.openxmlformats.org/officeDocument/2006/relationships/hyperlink" Target="https://www.kingsfund.org.uk/sites/default/files/briefing-mental-health-act-2007-simon-lawton-smith-kings-fund-december-2008.pdf" TargetMode="External"/><Relationship Id="rId20" Type="http://schemas.openxmlformats.org/officeDocument/2006/relationships/hyperlink" Target="http://www.willgeorgemindfulness.com/pawsb" TargetMode="External"/><Relationship Id="rId1" Type="http://schemas.openxmlformats.org/officeDocument/2006/relationships/numbering" Target="numbering.xml"/><Relationship Id="rId6" Type="http://schemas.openxmlformats.org/officeDocument/2006/relationships/hyperlink" Target="https://www.bbc.co.uk/news/uk-wales-47345108" TargetMode="External"/><Relationship Id="rId11" Type="http://schemas.openxmlformats.org/officeDocument/2006/relationships/hyperlink" Target="https://www.mentalhealth.org.uk/campaigns/mental-health-schools-make-it-count" TargetMode="External"/><Relationship Id="rId24" Type="http://schemas.openxmlformats.org/officeDocument/2006/relationships/theme" Target="theme/theme1.xml"/><Relationship Id="rId5" Type="http://schemas.openxmlformats.org/officeDocument/2006/relationships/hyperlink" Target="https://www.time-to-change.org.uk/news/less-mental-health-discrimination-and-sea-change-public-attitudes-during-ten-years-time-change" TargetMode="External"/><Relationship Id="rId15" Type="http://schemas.openxmlformats.org/officeDocument/2006/relationships/hyperlink" Target="https://www.pshe-association.org.uk/curriculum-and-resources/resources/personal-and-social-education-pse-wales-how-pshe" TargetMode="External"/><Relationship Id="rId23" Type="http://schemas.openxmlformats.org/officeDocument/2006/relationships/glossaryDocument" Target="glossary/document.xml"/><Relationship Id="rId10" Type="http://schemas.openxmlformats.org/officeDocument/2006/relationships/hyperlink" Target="https://www.simplypsychology.org/maslow.html" TargetMode="External"/><Relationship Id="rId19" Type="http://schemas.openxmlformats.org/officeDocument/2006/relationships/hyperlink" Target="http://futuregenerations.wales/about-us/future-generations-act/" TargetMode="External"/><Relationship Id="rId4" Type="http://schemas.openxmlformats.org/officeDocument/2006/relationships/webSettings" Target="webSettings.xml"/><Relationship Id="rId9" Type="http://schemas.openxmlformats.org/officeDocument/2006/relationships/hyperlink" Target="https://stephenguise.com/how-school-trains-us-to-fail-in-the-real-world/" TargetMode="External"/><Relationship Id="rId14" Type="http://schemas.openxmlformats.org/officeDocument/2006/relationships/hyperlink" Target="https://www.bbc.co.uk/news/uk-wales-46277389"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508C2E4FBCC9847B86F310335F4A4B4"/>
        <w:category>
          <w:name w:val="General"/>
          <w:gallery w:val="placeholder"/>
        </w:category>
        <w:types>
          <w:type w:val="bbPlcHdr"/>
        </w:types>
        <w:behaviors>
          <w:behavior w:val="content"/>
        </w:behaviors>
        <w:guid w:val="{B1B477D0-1680-5744-95A0-60753B3FBA42}"/>
      </w:docPartPr>
      <w:docPartBody>
        <w:p w:rsidR="005C47F7" w:rsidRDefault="005C47F7">
          <w:r w:rsidRPr="000761E3">
            <w:rPr>
              <w:rStyle w:val="PlaceholderText"/>
            </w:rPr>
            <w:t>Generating bibliography... please wait</w:t>
          </w:r>
        </w:p>
      </w:docPartBody>
    </w:docPart>
    <w:docPart>
      <w:docPartPr>
        <w:name w:val="F0DEE8D4182986478860F68FAEBBB9C7"/>
        <w:category>
          <w:name w:val="General"/>
          <w:gallery w:val="placeholder"/>
        </w:category>
        <w:types>
          <w:type w:val="bbPlcHdr"/>
        </w:types>
        <w:behaviors>
          <w:behavior w:val="content"/>
        </w:behaviors>
        <w:guid w:val="{6B3B46B6-4F83-5C46-B506-28F45A9902E5}"/>
      </w:docPartPr>
      <w:docPartBody>
        <w:p w:rsidR="005C47F7" w:rsidRDefault="005C47F7">
          <w:r w:rsidRPr="000761E3">
            <w:rPr>
              <w:rStyle w:val="PlaceholderText"/>
            </w:rPr>
            <w:t>Formatting... please wait</w:t>
          </w:r>
        </w:p>
      </w:docPartBody>
    </w:docPart>
    <w:docPart>
      <w:docPartPr>
        <w:name w:val="4763CC0F4C5C7B49AF3C3D91700F85EB"/>
        <w:category>
          <w:name w:val="General"/>
          <w:gallery w:val="placeholder"/>
        </w:category>
        <w:types>
          <w:type w:val="bbPlcHdr"/>
        </w:types>
        <w:behaviors>
          <w:behavior w:val="content"/>
        </w:behaviors>
        <w:guid w:val="{B7974E4B-4E1F-D845-9D80-8B672F62E974}"/>
      </w:docPartPr>
      <w:docPartBody>
        <w:p w:rsidR="005C47F7" w:rsidRDefault="005C47F7">
          <w:r w:rsidRPr="000761E3">
            <w:rPr>
              <w:rStyle w:val="PlaceholderText"/>
            </w:rPr>
            <w:t>Formatting... please wait</w:t>
          </w:r>
        </w:p>
      </w:docPartBody>
    </w:docPart>
    <w:docPart>
      <w:docPartPr>
        <w:name w:val="ED3161EF4432A14BA86B9F816A02E5ED"/>
        <w:category>
          <w:name w:val="General"/>
          <w:gallery w:val="placeholder"/>
        </w:category>
        <w:types>
          <w:type w:val="bbPlcHdr"/>
        </w:types>
        <w:behaviors>
          <w:behavior w:val="content"/>
        </w:behaviors>
        <w:guid w:val="{D3C01177-9FA9-6249-8065-0D8D1C75C6EB}"/>
      </w:docPartPr>
      <w:docPartBody>
        <w:p w:rsidR="005C47F7" w:rsidRDefault="005C47F7">
          <w:r w:rsidRPr="000761E3">
            <w:rPr>
              <w:rStyle w:val="PlaceholderText"/>
            </w:rPr>
            <w:t>Formatting... please wait</w:t>
          </w:r>
        </w:p>
      </w:docPartBody>
    </w:docPart>
    <w:docPart>
      <w:docPartPr>
        <w:name w:val="172564E822FBE944B9B61D1018829099"/>
        <w:category>
          <w:name w:val="General"/>
          <w:gallery w:val="placeholder"/>
        </w:category>
        <w:types>
          <w:type w:val="bbPlcHdr"/>
        </w:types>
        <w:behaviors>
          <w:behavior w:val="content"/>
        </w:behaviors>
        <w:guid w:val="{DCBE9154-B591-7F4B-AA13-2516B7DB6B36}"/>
      </w:docPartPr>
      <w:docPartBody>
        <w:p w:rsidR="005C47F7" w:rsidRDefault="005C47F7">
          <w:r w:rsidRPr="000761E3">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7F7"/>
    <w:rsid w:val="005C4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47F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1"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2162A8-ED82-A440-9397-D716E3A8295E}">
  <we:reference id="wa104380122" version="1.0.0.1" store="en-US" storeType="OMEX"/>
  <we:alternateReferences>
    <we:reference id="wa104380122" version="1.0.0.1" store="wa104380122" storeType="OMEX"/>
  </we:alternateReferences>
  <we:properties>
    <we:property name="contentControlsValues" value="&quot;{\&quot;cit:1578861432\&quot;:\&quot;(Baker 2017)\&quot;,\&quot;cit:525446265\&quot;:\&quot;&lt;p style='line-height: 1;'&gt;BAKER, S., 2017-last update, Less mental health discrimination and a \\\&quot;sea change\\\&quot; in public attitudes during ten years of Time to Change. Available: &lt;a href='https://www.time-to-change.org.uk/news/less-mental-health-discrimination-and-sea-change-public-attitudes-during-ten-years-time-change' target='_blank'&gt;https://www.time-to-change.org.uk/news/less-mental-health-discrimination-and-sea-change-public-attitudes-during-ten-years-time-change&lt;/a&gt; [Apr 11, 2019].&lt;/p&gt;\\n&lt;p style='line-height: 1;'&gt;EVANS, G., 2015-last update, Your guide to Welsh education: 12 big questions answered. Available: &lt;a href='http://www.walesonline.co.uk/news/local-news/your-guide-welsh-education-12-9259516' target='_blank'&gt;http://www.walesonline.co.uk/news/local-news/your-guide-welsh-education-12-9259516&lt;/a&gt; [Apr 11, 2019].&lt;/p&gt;\\n&lt;p style='line-height: 1;'&gt;MCLEOD, S., 2018-last update, Maslow's Hierarchy of Needs. Available: &lt;a href='https://www.simplypsychology.org/maslow.html' target='_blank'&gt;https://www.simplypsychology.org/maslow.html&lt;/a&gt; [Apr 16, 2019].&lt;/p&gt;\\n&lt;p style='line-height: 1;'&gt;POLLOCK, I., 2018. 'Compulsory' mental health education call.&lt;/p&gt;\\n&lt;p style='line-height: 1;'&gt;WORLD HEALTH ORGANIZATION, 2014-last update, WHO | Mental health: a state of well-being [Homepage of World Health Organization], [Online]. Available: &lt;a href='https://www.who.int/features/factfiles/mental_health/en/' target='_blank'&gt;https://www.who.int/features/factfiles/mental_health/en/&lt;/a&gt; [Apr 11, 2019].&lt;/p&gt;\\n\&quot;,\&quot;cit:_106352799\&quot;:\&quot;(Evans 2015)\&quot;,\&quot;cit:353778535\&quot;:\&quot;(Pollock 2018)\&quot;,\&quot;cit:1633296912\&quot;:\&quot;(Pollock 2018)\&quot;,\&quot;cit:959683635\&quot;:\&quot;(Mcleod 2018)\&quot;,\&quot;cit:_649977068\&quot;:\&quot;(World Health Organization 2014)\&quot;}&quot;"/>
    <we:property name="citationStyle" value="&quot;{\&quot;id\&quot;:\&quot;166\&quot;,\&quot;styleType\&quot;:\&quot;refworks\&quot;,\&quot;name\&quot;:\&quot;Harvard - British Standard\&quot;,\&quot;isInstitutional\&quot;:false,\&quot;citeStyle\&quot;:\&quot;INTEXT_ONLY\&quot;,\&quot;isSorted\&quot;:false,\&quot;usesNumbers\&quot;:false}&quot;"/>
    <we:property name="documentProjectId" value="&quot;\&quot;ap:5caf07a7e4b0fb598225909f\&quot;&quot;"/>
    <we:property name="biblioId" value="525446265"/>
    <we:property name="optionsValues" value="&quot;{\&quot;doc:5caf0b9ee4b0fb59822593e0&amp;1578861432\&quot;:{\&quot;id\&quot;:\&quot;doc:5caf0b9ee4b0fb59822593e0\&quot;,\&quot;projectId\&quot;:\&quot;ap:5caf07a7e4b0fb598225909f\&quot;,\&quot;pageReplace\&quot;:\&quot;\&quot;,\&quot;author\&quot;:true,\&quot;year\&quot;:true,\&quot;prefix\&quot;:\&quot;\&quot;,\&quot;suffix\&quot;:\&quot;\&quot;},\&quot;doc:5caf231ee4b0a9cdbb09b444&amp;-106352799\&quot;:{\&quot;id\&quot;:\&quot;doc:5caf231ee4b0a9cdbb09b444\&quot;,\&quot;projectId\&quot;:\&quot;ap:5caf07a7e4b0fb598225909f\&quot;,\&quot;pageReplace\&quot;:\&quot;\&quot;,\&quot;author\&quot;:true,\&quot;year\&quot;:true,\&quot;prefix\&quot;:\&quot;\&quot;,\&quot;suffix\&quot;:\&quot;\&quot;},\&quot;doc:5caf4fdde4b044cea5766bd1&amp;353778535\&quot;:{\&quot;id\&quot;:\&quot;doc:5caf4fdde4b044cea5766bd1\&quot;,\&quot;projectId\&quot;:\&quot;ap:5caf07a7e4b0fb598225909f\&quot;,\&quot;pageReplace\&quot;:\&quot;\&quot;,\&quot;author\&quot;:true,\&quot;year\&quot;:true,\&quot;prefix\&quot;:\&quot;\&quot;,\&quot;suffix\&quot;:\&quot;\&quot;},\&quot;doc:5caf4fdde4b044cea5766bd1&amp;1633296912\&quot;:{\&quot;id\&quot;:\&quot;doc:5caf4fdde4b044cea5766bd1\&quot;,\&quot;projectId\&quot;:\&quot;ap:5caf07a7e4b0fb598225909f\&quot;,\&quot;pageReplace\&quot;:\&quot;\&quot;,\&quot;author\&quot;:true,\&quot;year\&quot;:true,\&quot;prefix\&quot;:\&quot;\&quot;,\&quot;suffix\&quot;:\&quot;\&quot;},\&quot;doc:5cb5a921e4b0a110ffbe76a1&amp;959683635\&quot;:{\&quot;id\&quot;:\&quot;doc:5cb5a921e4b0a110ffbe76a1\&quot;,\&quot;projectId\&quot;:\&quot;ap:5caf07a7e4b0fb598225909f\&quot;,\&quot;pageReplace\&quot;:\&quot;\&quot;,\&quot;author\&quot;:true,\&quot;year\&quot;:true,\&quot;prefix\&quot;:\&quot;\&quot;,\&quot;suffix\&quot;:\&quot;\&quot;},\&quot;doc:5caf3db8e4b017318e405852&amp;-649977068\&quot;:{\&quot;id\&quot;:\&quot;doc:5caf3db8e4b017318e405852\&quot;,\&quot;projectId\&quot;:\&quot;ap:5caf07a7e4b0fb598225909f\&quot;,\&quot;pageReplace\&quot;:\&quot;\&quot;,\&quot;author\&quot;:true,\&quot;year\&quot;:true,\&quot;prefix\&quot;:\&quot;\&quot;,\&quot;suffix\&quot;:\&quot;\&quot;}}&quot;"/>
    <we:property name="cit:1578861432" value="&quot;{\&quot;docs\&quot;:[{\&quot;id\&quot;:\&quot;doc:5caf0b9ee4b0fb59822593e0\&quot;,\&quot;projectId\&quot;:\&quot;ap:5caf07a7e4b0fb598225909f\&quot;,\&quot;pageReplace\&quot;:\&quot;\&quot;,\&quot;author\&quot;:true,\&quot;year\&quot;:true,\&quot;prefix\&quot;:\&quot;\&quot;,\&quot;suffix\&quot;:\&quot;\&quot;}],\&quot;position\&quot;:\&quot;body\&quot;}&quot;"/>
    <we:property name="cit:_106352799" value="&quot;{\&quot;docs\&quot;:[{\&quot;id\&quot;:\&quot;doc:5caf231ee4b0a9cdbb09b444\&quot;,\&quot;projectId\&quot;:\&quot;ap:5caf07a7e4b0fb598225909f\&quot;,\&quot;pageReplace\&quot;:\&quot;\&quot;,\&quot;author\&quot;:true,\&quot;year\&quot;:true,\&quot;prefix\&quot;:\&quot;\&quot;,\&quot;suffix\&quot;:\&quot;\&quot;}],\&quot;position\&quot;:\&quot;body\&quot;}&quot;"/>
    <we:property name="cit:353778535" value="&quot;{\&quot;docs\&quot;:[{\&quot;id\&quot;:\&quot;doc:5caf4fdde4b044cea5766bd1\&quot;,\&quot;projectId\&quot;:\&quot;ap:5caf07a7e4b0fb598225909f\&quot;,\&quot;pageReplace\&quot;:\&quot;\&quot;,\&quot;author\&quot;:true,\&quot;year\&quot;:true,\&quot;prefix\&quot;:\&quot;\&quot;,\&quot;suffix\&quot;:\&quot;\&quot;}],\&quot;position\&quot;:\&quot;body\&quot;}&quot;"/>
    <we:property name="cit:1633296912" value="&quot;{\&quot;docs\&quot;:[{\&quot;id\&quot;:\&quot;doc:5caf4fdde4b044cea5766bd1\&quot;,\&quot;projectId\&quot;:\&quot;ap:5caf07a7e4b0fb598225909f\&quot;,\&quot;pageReplace\&quot;:\&quot;\&quot;,\&quot;author\&quot;:true,\&quot;year\&quot;:true,\&quot;prefix\&quot;:\&quot;\&quot;,\&quot;suffix\&quot;:\&quot;\&quot;}],\&quot;position\&quot;:\&quot;body\&quot;}&quot;"/>
    <we:property name="cit:959683635" value="&quot;{\&quot;docs\&quot;:[{\&quot;id\&quot;:\&quot;doc:5cb5a921e4b0a110ffbe76a1\&quot;,\&quot;projectId\&quot;:\&quot;ap:5caf07a7e4b0fb598225909f\&quot;,\&quot;pageReplace\&quot;:\&quot;\&quot;,\&quot;author\&quot;:true,\&quot;year\&quot;:true,\&quot;prefix\&quot;:\&quot;\&quot;,\&quot;suffix\&quot;:\&quot;\&quot;}],\&quot;position\&quot;:\&quot;body\&quot;}&quot;"/>
    <we:property name="cit:_649977068" value="&quot;{\&quot;docs\&quot;:[{\&quot;id\&quot;:\&quot;doc:5caf3db8e4b017318e405852\&quot;,\&quot;projectId\&quot;:\&quot;ap:5caf07a7e4b0fb598225909f\&quot;,\&quot;pageReplace\&quot;:\&quot;\&quot;,\&quot;author\&quot;:true,\&quot;year\&quot;:true,\&quot;prefix\&quot;:\&quot;\&quot;,\&quot;suffix\&quot;:\&quot;\&quot;}],\&quot;position\&quot;:\&quot;body\&quot;}&quot;"/>
  </we:properties>
  <we:bindings>
    <we:binding id="1578861432" type="text" appref="1578861432"/>
    <we:binding id="-106352799" type="text" appref="4188614497"/>
    <we:binding id="353778535" type="text" appref="353778535"/>
    <we:binding id="1633296912" type="text" appref="1633296912"/>
    <we:binding id="959683635" type="text" appref="959683635"/>
    <we:binding id="-649977068" type="text" appref="3644990228"/>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550</TotalTime>
  <Pages>14</Pages>
  <Words>4627</Words>
  <Characters>26375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Walley (0300059)</dc:creator>
  <cp:keywords/>
  <dc:description/>
  <cp:lastModifiedBy>Joanna Walley (0300059)</cp:lastModifiedBy>
  <cp:revision>22</cp:revision>
  <dcterms:created xsi:type="dcterms:W3CDTF">2019-04-11T09:00:00Z</dcterms:created>
  <dcterms:modified xsi:type="dcterms:W3CDTF">2019-04-18T12:58:00Z</dcterms:modified>
</cp:coreProperties>
</file>