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word/footer1.xml" ContentType="application/vnd.openxmlformats-officedocument.wordprocessingml.footer+xml"/>
  <Override PartName="/word/footer2.xml" ContentType="application/vnd.openxmlformats-officedocument.wordprocessingml.footer+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theme/theme1.xml" ContentType="application/vnd.openxmlformats-officedocument.theme+xml"/>
  <Override PartName="/word/settings.xml" ContentType="application/vnd.openxmlformats-officedocument.wordprocessingml.settings+xml"/>
  <Override PartName="/word/styles.xml" ContentType="application/vnd.openxmlformats-officedocument.wordprocessingml.styles+xml"/>
  <Override PartName="/word/numbering.xml" ContentType="application/vnd.openxmlformats-officedocument.wordprocessingml.numbering+xml"/>
  <Override PartName="/customXml/itemProps1.xml" ContentType="application/vnd.openxmlformats-officedocument.customXmlProperties+xml"/>
  <Override PartName="/docProps/core.xml" ContentType="application/vnd.openxmlformats-package.core-properties+xml"/>
  <Override PartName="/word/fontTable.xml" ContentType="application/vnd.openxmlformats-officedocument.wordprocessingml.fontTable+xml"/>
  <Override PartName="/word/webSettings.xml" ContentType="application/vnd.openxmlformats-officedocument.wordprocessingml.webSettings+xml"/>
  <Override PartName="/docProps/app.xml" ContentType="application/vnd.openxmlformats-officedocument.extended-properties+xml"/>
  <Override PartName="/customXml/itemProps3.xml" ContentType="application/vnd.openxmlformats-officedocument.customXmlProperties+xml"/>
  <Override PartName="/customXml/itemProps2.xml" ContentType="application/vnd.openxmlformats-officedocument.customXmlProperties+xml"/>
  <Override PartName="/customXml/itemProps4.xml" ContentType="application/vnd.openxmlformats-officedocument.customXmlProperties+xml"/>
  <Override PartName="/docProps/custom.xml" ContentType="application/vnd.openxmlformats-officedocument.custom-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14="http://schemas.microsoft.com/office/drawing/2010/main" xmlns:pic="http://schemas.openxmlformats.org/drawingml/2006/picture" mc:Ignorable="w14 w15 w16se wp14">
  <w:body>
    <w:bookmarkStart w:name="_GoBack" w:id="0"/>
    <w:bookmarkEnd w:id="0"/>
    <w:p xmlns:wp14="http://schemas.microsoft.com/office/word/2010/wordml" w:rsidR="0060244A" w:rsidP="0060244A" w:rsidRDefault="0060244A" w14:paraId="3A684826" wp14:textId="77777777">
      <w:r>
        <w:rPr>
          <w:noProof/>
        </w:rPr>
        <mc:AlternateContent>
          <mc:Choice Requires="wps">
            <w:drawing>
              <wp:anchor xmlns:wp14="http://schemas.microsoft.com/office/word/2010/wordprocessingDrawing" distT="0" distB="0" distL="114300" distR="114300" simplePos="0" relativeHeight="251661823" behindDoc="0" locked="0" layoutInCell="0" allowOverlap="1" wp14:anchorId="107643F4" wp14:editId="241990C7">
                <wp:simplePos x="0" y="0"/>
                <wp:positionH relativeFrom="page">
                  <wp:posOffset>-1574800</wp:posOffset>
                </wp:positionH>
                <wp:positionV relativeFrom="page">
                  <wp:posOffset>1295400</wp:posOffset>
                </wp:positionV>
                <wp:extent cx="8954038" cy="1155940"/>
                <wp:effectExtent l="0" t="0" r="12700" b="12700"/>
                <wp:wrapNone/>
                <wp:docPr id="37" name="Rectangle 1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8954038" cy="1155940"/>
                        </a:xfrm>
                        <a:prstGeom prst="rect">
                          <a:avLst/>
                        </a:prstGeom>
                        <a:solidFill>
                          <a:schemeClr val="accent1">
                            <a:lumMod val="100000"/>
                            <a:lumOff val="0"/>
                          </a:schemeClr>
                        </a:solidFill>
                        <a:ln w="12700">
                          <a:solidFill>
                            <a:schemeClr val="bg1">
                              <a:lumMod val="100000"/>
                              <a:lumOff val="0"/>
                            </a:schemeClr>
                          </a:solidFill>
                          <a:miter lim="800000"/>
                          <a:headEnd/>
                          <a:tailEnd/>
                        </a:ln>
                        <a:effectLst/>
                        <a:extLst>
                          <a:ext uri="{AF507438-7753-43E0-B8FC-AC1667EBCBE1}">
                            <a14:hiddenEffects xmlns:a14="http://schemas.microsoft.com/office/drawing/2010/main">
                              <a:effectLst>
                                <a:outerShdw dist="53882" dir="2700000" algn="ctr" rotWithShape="0">
                                  <a:schemeClr val="bg1">
                                    <a:lumMod val="85000"/>
                                    <a:lumOff val="0"/>
                                  </a:schemeClr>
                                </a:outerShdw>
                              </a:effectLst>
                            </a14:hiddenEffects>
                          </a:ext>
                        </a:extLst>
                      </wps:spPr>
                      <wps:txbx>
                        <w:txbxContent>
                          <w:p xmlns:wp14="http://schemas.microsoft.com/office/word/2010/wordml" w:rsidRPr="00A3432C" w:rsidR="00690EC6" w:rsidP="0060244A" w:rsidRDefault="00690EC6" w14:paraId="11DD3F91" wp14:textId="77777777">
                            <w:pPr>
                              <w:pStyle w:val="NoSpacing"/>
                              <w:jc w:val="right"/>
                              <w:rPr>
                                <w:rFonts w:asciiTheme="majorHAnsi" w:hAnsiTheme="majorHAnsi" w:eastAsiaTheme="majorEastAsia" w:cstheme="majorBidi"/>
                                <w:color w:val="FFFFFF" w:themeColor="background1"/>
                                <w:sz w:val="64"/>
                                <w:szCs w:val="64"/>
                              </w:rPr>
                            </w:pPr>
                            <w:r w:rsidRPr="00A3432C">
                              <w:rPr>
                                <w:rFonts w:cstheme="minorHAnsi"/>
                                <w:color w:val="FFFFFF" w:themeColor="background1"/>
                                <w:sz w:val="64"/>
                                <w:szCs w:val="64"/>
                              </w:rPr>
                              <w:t xml:space="preserve">Fault Diagnosis and Condition Monitoring </w:t>
                            </w:r>
                          </w:p>
                        </w:txbxContent>
                      </wps:txbx>
                      <wps:bodyPr rot="0" vert="horz" wrap="square" lIns="182880" tIns="45720" rIns="182880" bIns="45720" anchor="ctr" anchorCtr="0" upright="1">
                        <a:noAutofit/>
                      </wps:bodyPr>
                    </wps:wsp>
                  </a:graphicData>
                </a:graphic>
                <wp14:sizeRelH relativeFrom="page">
                  <wp14:pctWidth>0</wp14:pctWidth>
                </wp14:sizeRelH>
                <wp14:sizeRelV relativeFrom="page">
                  <wp14:pctHeight>0</wp14:pctHeight>
                </wp14:sizeRelV>
              </wp:anchor>
            </w:drawing>
          </mc:Choice>
          <mc:Fallback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w14:anchorId="038E63D4">
              <v:rect id="Rectangle 12" style="position:absolute;margin-left:-124pt;margin-top:102pt;width:705.05pt;height:91pt;z-index:251661823;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middle" o:spid="_x0000_s1026" o:allowincell="f" fillcolor="#4472c4 [3204]" strokecolor="white [3212]" strokeweight="1pt" w14:anchorId="107643F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">
                <v:shadow color="#d8d8d8 [2732]" offset="3pt,3pt"/>
                <v:path arrowok="t"/>
                <v:textbox inset="14.4pt,,14.4pt">
                  <w:txbxContent>
                    <w:p w:rsidRPr="00A3432C" w:rsidR="00690EC6" w:rsidP="0060244A" w:rsidRDefault="00690EC6" w14:paraId="53AD6B35" wp14:textId="77777777">
                      <w:pPr>
                        <w:pStyle w:val="NoSpacing"/>
                        <w:jc w:val="right"/>
                        <w:rPr>
                          <w:rFonts w:asciiTheme="majorHAnsi" w:hAnsiTheme="majorHAnsi" w:eastAsiaTheme="majorEastAsia" w:cstheme="majorBidi"/>
                          <w:color w:val="FFFFFF" w:themeColor="background1"/>
                          <w:sz w:val="64"/>
                          <w:szCs w:val="64"/>
                        </w:rPr>
                      </w:pPr>
                      <w:r w:rsidRPr="00A3432C">
                        <w:rPr>
                          <w:rFonts w:cstheme="minorHAnsi"/>
                          <w:color w:val="FFFFFF" w:themeColor="background1"/>
                          <w:sz w:val="64"/>
                          <w:szCs w:val="64"/>
                        </w:rPr>
                        <w:t xml:space="preserve">Fault Diagnosis and Condition Monitoring </w:t>
                      </w:r>
                    </w:p>
                  </w:txbxContent>
                </v:textbox>
                <w10:wrap anchorx="page" anchory="page"/>
              </v:rect>
            </w:pict>
          </mc:Fallback>
        </mc:AlternateContent>
      </w:r>
      <w:r>
        <w:rPr>
          <w:noProof/>
        </w:rPr>
        <mc:AlternateContent>
          <mc:Choice Requires="wpg">
            <w:drawing>
              <wp:anchor xmlns:wp14="http://schemas.microsoft.com/office/word/2010/wordprocessingDrawing" distT="0" distB="0" distL="114300" distR="114300" simplePos="0" relativeHeight="251659775" behindDoc="0" locked="0" layoutInCell="0" allowOverlap="1" wp14:anchorId="5646ED63" wp14:editId="7A0DE4FA">
                <wp:simplePos x="0" y="0"/>
                <wp:positionH relativeFrom="page">
                  <wp:posOffset>4386771</wp:posOffset>
                </wp:positionH>
                <wp:positionV relativeFrom="page">
                  <wp:posOffset>-18666</wp:posOffset>
                </wp:positionV>
                <wp:extent cx="2983865" cy="10654030"/>
                <wp:effectExtent l="12700" t="12700" r="11430" b="13970"/>
                <wp:wrapNone/>
                <wp:docPr id="38" name="Group 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2983865" cy="10654030"/>
                          <a:chOff x="7329" y="0"/>
                          <a:chExt cx="4911" cy="15840"/>
                        </a:xfrm>
                      </wpg:grpSpPr>
                      <wpg:grpSp>
                        <wpg:cNvPr id="39" name="Group 7"/>
                        <wpg:cNvGrpSpPr>
                          <a:grpSpLocks/>
                        </wpg:cNvGrpSpPr>
                        <wpg:grpSpPr bwMode="auto">
                          <a:xfrm>
                            <a:off x="7344" y="0"/>
                            <a:ext cx="4896" cy="15840"/>
                            <a:chOff x="7560" y="0"/>
                            <a:chExt cx="4700" cy="15840"/>
                          </a:xfrm>
                        </wpg:grpSpPr>
                        <wps:wsp>
                          <wps:cNvPr id="40" name="Rectangle 8"/>
                          <wps:cNvSpPr>
                            <a:spLocks/>
                          </wps:cNvSpPr>
                          <wps:spPr bwMode="auto">
                            <a:xfrm>
                              <a:off x="7755" y="0"/>
                              <a:ext cx="4505" cy="15840"/>
                            </a:xfrm>
                            <a:prstGeom prst="rect">
                              <a:avLst/>
                            </a:prstGeom>
                            <a:solidFill>
                              <a:schemeClr val="accent5">
                                <a:lumMod val="100000"/>
                                <a:lumOff val="0"/>
                              </a:schemeClr>
                            </a:solidFill>
                            <a:ln w="38100">
                              <a:solidFill>
                                <a:schemeClr val="lt1">
                                  <a:lumMod val="95000"/>
                                  <a:lumOff val="0"/>
                                </a:schemeClr>
                              </a:solidFill>
                              <a:miter lim="800000"/>
                              <a:headEnd/>
                              <a:tailEnd/>
                            </a:ln>
                            <a:effectLst/>
                            <a:extLst>
                              <a:ext uri="{AF507438-7753-43E0-B8FC-AC1667EBCBE1}">
                                <a14:hiddenEffects xmlns:a14="http://schemas.microsoft.com/office/drawing/2010/main">
                                  <a:effectLst>
                                    <a:outerShdw dist="28398" dir="3806097" algn="ctr" rotWithShape="0">
                                      <a:schemeClr val="accent5">
                                        <a:lumMod val="50000"/>
                                        <a:lumOff val="0"/>
                                        <a:alpha val="50000"/>
                                      </a:schemeClr>
                                    </a:outerShdw>
                                  </a:effectLst>
                                </a14:hiddenEffects>
                              </a:ext>
                            </a:extLst>
                          </wps:spPr>
                          <wps:bodyPr rot="0" vert="horz" wrap="square" lIns="91440" tIns="45720" rIns="91440" bIns="45720" anchor="t" anchorCtr="0" upright="1">
                            <a:noAutofit/>
                          </wps:bodyPr>
                        </wps:wsp>
                        <wps:wsp>
                          <wps:cNvPr id="41" name="Rectangle 9"/>
                          <wps:cNvSpPr>
                            <a:spLocks/>
                          </wps:cNvSpPr>
                          <wps:spPr bwMode="auto">
                            <a:xfrm>
                              <a:off x="7560" y="8"/>
                              <a:ext cx="195" cy="15825"/>
                            </a:xfrm>
                            <a:prstGeom prst="rect">
                              <a:avLst/>
                            </a:prstGeom>
                            <a:solidFill>
                              <a:schemeClr val="accent5">
                                <a:lumMod val="100000"/>
                                <a:lumOff val="0"/>
                                <a:alpha val="80000"/>
                              </a:schemeClr>
                            </a:solidFill>
                            <a:ln w="38100">
                              <a:solidFill>
                                <a:schemeClr val="lt1">
                                  <a:lumMod val="95000"/>
                                  <a:lumOff val="0"/>
                                </a:schemeClr>
                              </a:solidFill>
                              <a:miter lim="800000"/>
                              <a:headEnd/>
                              <a:tailEnd/>
                            </a:ln>
                            <a:effectLst/>
                            <a:extLst>
                              <a:ext uri="{AF507438-7753-43E0-B8FC-AC1667EBCBE1}">
                                <a14:hiddenEffects xmlns:a14="http://schemas.microsoft.com/office/drawing/2010/main">
                                  <a:effectLst>
                                    <a:outerShdw dist="28398" dir="3806097" algn="ctr" rotWithShape="0">
                                      <a:schemeClr val="accent5">
                                        <a:lumMod val="50000"/>
                                        <a:lumOff val="0"/>
                                        <a:alpha val="50000"/>
                                      </a:schemeClr>
                                    </a:outerShdw>
                                  </a:effectLst>
                                </a14:hiddenEffects>
                              </a:ext>
                            </a:extLst>
                          </wps:spPr>
                          <wps:bodyPr rot="0" vert="horz" wrap="square" lIns="91440" tIns="45720" rIns="91440" bIns="45720" anchor="ctr" anchorCtr="0" upright="1">
                            <a:noAutofit/>
                          </wps:bodyPr>
                        </wps:wsp>
                      </wpg:grpSp>
                      <wps:wsp>
                        <wps:cNvPr id="42" name="Rectangle 10"/>
                        <wps:cNvSpPr>
                          <a:spLocks/>
                        </wps:cNvSpPr>
                        <wps:spPr bwMode="auto">
                          <a:xfrm>
                            <a:off x="7344" y="0"/>
                            <a:ext cx="4896" cy="3958"/>
                          </a:xfrm>
                          <a:prstGeom prst="rect">
                            <a:avLst/>
                          </a:prstGeom>
                          <a:solidFill>
                            <a:schemeClr val="accent5">
                              <a:lumMod val="100000"/>
                              <a:lumOff val="0"/>
                              <a:alpha val="80000"/>
                            </a:schemeClr>
                          </a:solidFill>
                          <a:ln w="38100">
                            <a:solidFill>
                              <a:schemeClr val="lt1">
                                <a:lumMod val="95000"/>
                                <a:lumOff val="0"/>
                              </a:schemeClr>
                            </a:solidFill>
                            <a:miter lim="800000"/>
                            <a:headEnd/>
                            <a:tailEnd/>
                          </a:ln>
                          <a:effectLst/>
                          <a:extLst>
                            <a:ext uri="{AF507438-7753-43E0-B8FC-AC1667EBCBE1}">
                              <a14:hiddenEffects xmlns:a14="http://schemas.microsoft.com/office/drawing/2010/main">
                                <a:effectLst>
                                  <a:outerShdw dist="28398" dir="3806097" algn="ctr" rotWithShape="0">
                                    <a:schemeClr val="accent5">
                                      <a:lumMod val="50000"/>
                                      <a:lumOff val="0"/>
                                      <a:alpha val="50000"/>
                                    </a:schemeClr>
                                  </a:outerShdw>
                                </a:effectLst>
                              </a14:hiddenEffects>
                            </a:ext>
                          </a:extLst>
                        </wps:spPr>
                        <wps:txbx>
                          <w:txbxContent>
                            <w:p xmlns:wp14="http://schemas.microsoft.com/office/word/2010/wordml" w:rsidR="00690EC6" w:rsidP="0060244A" w:rsidRDefault="00690EC6" w14:paraId="672A6659" wp14:textId="77777777">
                              <w:pPr>
                                <w:pStyle w:val="NoSpacing"/>
                                <w:rPr>
                                  <w:rFonts w:asciiTheme="majorHAnsi" w:hAnsiTheme="majorHAnsi" w:eastAsiaTheme="majorEastAsia" w:cstheme="majorBidi"/>
                                  <w:b/>
                                  <w:bCs/>
                                  <w:color w:val="FFFFFF" w:themeColor="background1"/>
                                  <w:sz w:val="96"/>
                                  <w:szCs w:val="96"/>
                                </w:rPr>
                              </w:pPr>
                            </w:p>
                          </w:txbxContent>
                        </wps:txbx>
                        <wps:bodyPr rot="0" vert="horz" wrap="square" lIns="365760" tIns="182880" rIns="182880" bIns="182880" anchor="b" anchorCtr="0" upright="1">
                          <a:noAutofit/>
                        </wps:bodyPr>
                      </wps:wsp>
                      <wps:wsp>
                        <wps:cNvPr id="43" name="Rectangle 11"/>
                        <wps:cNvSpPr>
                          <a:spLocks/>
                        </wps:cNvSpPr>
                        <wps:spPr bwMode="auto">
                          <a:xfrm>
                            <a:off x="7329" y="10658"/>
                            <a:ext cx="4889" cy="4462"/>
                          </a:xfrm>
                          <a:prstGeom prst="rect">
                            <a:avLst/>
                          </a:prstGeom>
                          <a:solidFill>
                            <a:schemeClr val="accent5">
                              <a:lumMod val="100000"/>
                              <a:lumOff val="0"/>
                              <a:alpha val="80000"/>
                            </a:schemeClr>
                          </a:solidFill>
                          <a:ln w="38100">
                            <a:solidFill>
                              <a:schemeClr val="lt1">
                                <a:lumMod val="95000"/>
                                <a:lumOff val="0"/>
                              </a:schemeClr>
                            </a:solidFill>
                            <a:miter lim="800000"/>
                            <a:headEnd/>
                            <a:tailEnd/>
                          </a:ln>
                          <a:effectLst/>
                          <a:extLst>
                            <a:ext uri="{AF507438-7753-43E0-B8FC-AC1667EBCBE1}">
                              <a14:hiddenEffects xmlns:a14="http://schemas.microsoft.com/office/drawing/2010/main">
                                <a:effectLst>
                                  <a:outerShdw dist="28398" dir="3806097" algn="ctr" rotWithShape="0">
                                    <a:schemeClr val="accent5">
                                      <a:lumMod val="50000"/>
                                      <a:lumOff val="0"/>
                                      <a:alpha val="50000"/>
                                    </a:schemeClr>
                                  </a:outerShdw>
                                </a:effectLst>
                              </a14:hiddenEffects>
                            </a:ext>
                          </a:extLst>
                        </wps:spPr>
                        <wps:txbx>
                          <w:txbxContent>
                            <w:p xmlns:wp14="http://schemas.microsoft.com/office/word/2010/wordml" w:rsidRPr="00EC439C" w:rsidR="00690EC6" w:rsidP="0060244A" w:rsidRDefault="00396CBB" w14:paraId="3B9938BC" wp14:textId="77777777">
                              <w:pPr>
                                <w:pStyle w:val="NoSpacing"/>
                                <w:spacing w:line="360" w:lineRule="auto"/>
                                <w:rPr>
                                  <w:color w:val="FFFFFF" w:themeColor="background1"/>
                                </w:rPr>
                              </w:pPr>
                              <w:sdt>
                                <w:sdtPr>
                                  <w:rPr>
                                    <w:color w:val="FFFFFF" w:themeColor="background1"/>
                                    <w:sz w:val="28"/>
                                  </w:rPr>
                                  <w:alias w:val="Author"/>
                                  <w:id w:val="103676095"/>
                                  <w:dataBinding w:prefixMappings="xmlns:ns0='http://schemas.openxmlformats.org/package/2006/metadata/core-properties' xmlns:ns1='http://purl.org/dc/elements/1.1/'" w:xpath="/ns0:coreProperties[1]/ns1:creator[1]" w:storeItemID="{6C3C8BC8-F283-45AE-878A-BAB7291924A1}"/>
                                  <w:text/>
                                </w:sdtPr>
                                <w:sdtEndPr/>
                                <w:sdtContent>
                                  <w:r w:rsidR="00690EC6">
                                    <w:rPr>
                                      <w:color w:val="FFFFFF" w:themeColor="background1"/>
                                      <w:sz w:val="28"/>
                                    </w:rPr>
                                    <w:t>Ricardo Hughes</w:t>
                                  </w:r>
                                </w:sdtContent>
                              </w:sdt>
                            </w:p>
                            <w:p xmlns:wp14="http://schemas.microsoft.com/office/word/2010/wordml" w:rsidR="00690EC6" w:rsidP="00A3432C" w:rsidRDefault="00690EC6" w14:paraId="2EFBDE3B" wp14:textId="77777777">
                              <w:pPr>
                                <w:pStyle w:val="NoSpacing"/>
                                <w:rPr>
                                  <w:rFonts w:asciiTheme="majorHAnsi" w:hAnsiTheme="majorHAnsi" w:eastAsiaTheme="majorEastAsia" w:cstheme="majorBidi"/>
                                  <w:color w:val="FFFFFF" w:themeColor="background1"/>
                                  <w:sz w:val="64"/>
                                  <w:szCs w:val="64"/>
                                </w:rPr>
                              </w:pPr>
                              <w:r>
                                <w:rPr>
                                  <w:rFonts w:eastAsiaTheme="minorHAnsi"/>
                                  <w:color w:val="FFFFFF" w:themeColor="background1"/>
                                  <w:sz w:val="24"/>
                                  <w:szCs w:val="24"/>
                                  <w:lang w:val="en-GB"/>
                                </w:rPr>
                                <w:t xml:space="preserve">Course: </w:t>
                              </w:r>
                              <w:r w:rsidRPr="00845782">
                                <w:rPr>
                                  <w:rFonts w:eastAsiaTheme="minorHAnsi"/>
                                  <w:color w:val="000000" w:themeColor="text1"/>
                                  <w:szCs w:val="24"/>
                                  <w:lang w:val="en-GB"/>
                                </w:rPr>
                                <w:t xml:space="preserve">HND Year 2 </w:t>
                              </w:r>
                              <w:r w:rsidRPr="00845782">
                                <w:rPr>
                                  <w:rFonts w:cstheme="minorHAnsi"/>
                                  <w:color w:val="000000" w:themeColor="text1"/>
                                  <w:szCs w:val="64"/>
                                </w:rPr>
                                <w:t xml:space="preserve">Fault Diagnosis and Condition Monitoring </w:t>
                              </w:r>
                            </w:p>
                            <w:p xmlns:wp14="http://schemas.microsoft.com/office/word/2010/wordml" w:rsidRPr="00A3432C" w:rsidR="00690EC6" w:rsidP="00A3432C" w:rsidRDefault="00690EC6" w14:paraId="0A37501D" wp14:textId="77777777">
                              <w:pPr>
                                <w:pStyle w:val="NoSpacing"/>
                                <w:rPr>
                                  <w:rFonts w:asciiTheme="majorHAnsi" w:hAnsiTheme="majorHAnsi" w:eastAsiaTheme="majorEastAsia" w:cstheme="majorBidi"/>
                                  <w:color w:val="FFFFFF" w:themeColor="background1"/>
                                  <w:sz w:val="2"/>
                                  <w:szCs w:val="64"/>
                                </w:rPr>
                              </w:pPr>
                            </w:p>
                            <w:p xmlns:wp14="http://schemas.microsoft.com/office/word/2010/wordml" w:rsidRPr="00DD1E69" w:rsidR="00690EC6" w:rsidP="0060244A" w:rsidRDefault="00690EC6" w14:paraId="7BDED407" wp14:textId="77777777">
                              <w:pPr>
                                <w:pStyle w:val="NoSpacing"/>
                                <w:spacing w:line="360" w:lineRule="auto"/>
                                <w:rPr>
                                  <w:rFonts w:eastAsiaTheme="minorHAnsi"/>
                                  <w:color w:val="FFFFFF" w:themeColor="background1"/>
                                  <w:sz w:val="24"/>
                                  <w:szCs w:val="24"/>
                                  <w:lang w:val="en-GB"/>
                                </w:rPr>
                              </w:pPr>
                              <w:r w:rsidRPr="00DD1E69">
                                <w:rPr>
                                  <w:rFonts w:eastAsiaTheme="minorHAnsi"/>
                                  <w:color w:val="FFFFFF" w:themeColor="background1"/>
                                  <w:sz w:val="24"/>
                                  <w:szCs w:val="24"/>
                                  <w:lang w:val="en-GB"/>
                                </w:rPr>
                                <w:t xml:space="preserve">Lecture: </w:t>
                              </w:r>
                              <w:r w:rsidRPr="00845782">
                                <w:rPr>
                                  <w:rFonts w:eastAsiaTheme="minorHAnsi"/>
                                  <w:color w:val="000000" w:themeColor="text1"/>
                                  <w:sz w:val="24"/>
                                  <w:szCs w:val="24"/>
                                  <w:lang w:val="en-GB"/>
                                </w:rPr>
                                <w:t xml:space="preserve">Nigel Evans </w:t>
                              </w:r>
                            </w:p>
                            <w:p xmlns:wp14="http://schemas.microsoft.com/office/word/2010/wordml" w:rsidR="00690EC6" w:rsidP="0060244A" w:rsidRDefault="00690EC6" w14:paraId="5DAB6C7B" wp14:textId="77777777">
                              <w:pPr>
                                <w:pStyle w:val="NoSpacing"/>
                                <w:spacing w:line="360" w:lineRule="auto"/>
                                <w:rPr>
                                  <w:color w:val="FFFFFF" w:themeColor="background1"/>
                                </w:rPr>
                              </w:pPr>
                            </w:p>
                            <w:p xmlns:wp14="http://schemas.microsoft.com/office/word/2010/wordml" w:rsidR="00690EC6" w:rsidP="0060244A" w:rsidRDefault="00690EC6" w14:paraId="02EB378F" wp14:textId="77777777">
                              <w:pPr>
                                <w:pStyle w:val="NoSpacing"/>
                                <w:spacing w:line="360" w:lineRule="auto"/>
                                <w:rPr>
                                  <w:color w:val="FFFFFF" w:themeColor="background1"/>
                                </w:rPr>
                              </w:pPr>
                            </w:p>
                          </w:txbxContent>
                        </wps:txbx>
                        <wps:bodyPr rot="0" vert="horz" wrap="square" lIns="365760" tIns="182880" rIns="182880" bIns="182880" anchor="b" anchorCtr="0" upright="1">
                          <a:noAutofit/>
                        </wps:bodyPr>
                      </wps:wsp>
                    </wpg:wgp>
                  </a:graphicData>
                </a:graphic>
                <wp14:sizeRelH relativeFrom="page">
                  <wp14:pctWidth>40000</wp14:pctWidth>
                </wp14:sizeRelH>
                <wp14:sizeRelV relativeFrom="page">
                  <wp14:pctHeight>100000</wp14:pctHeight>
                </wp14:sizeRelV>
              </wp:anchor>
            </w:drawing>
          </mc:Choice>
          <mc:Fallback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w14:anchorId="7128DF25">
              <v:group id="Group 6" style="position:absolute;margin-left:345.4pt;margin-top:-1.45pt;width:234.95pt;height:838.9pt;z-index:251659775;mso-width-percent:400;mso-height-percent:1000;mso-position-horizontal-relative:page;mso-position-vertical-relative:page;mso-width-percent:400;mso-height-percent:1000" coordsize="4911,15840" coordorigin="7329" o:spid="_x0000_s1027" o:allowincell="f" w14:anchorId="5646ED6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">
                <v:group id="Group 7" style="position:absolute;left:7344;width:4896;height:15840" coordsize="4700,15840" coordorigin="7560" o:spid="_x0000_s10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">
                  <v:rect id="Rectangle 8" style="position:absolute;left:7755;width:4505;height:15840;visibility:visible;mso-wrap-style:square;v-text-anchor:top" o:spid="_x0000_s1029" fillcolor="#5b9bd5 [3208]" strokecolor="#f2f2f2 [3041]" strokeweight="3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">
                    <v:shadow color="#1f4d78 [1608]" opacity=".5" offset="1pt"/>
                    <v:path arrowok="t"/>
                  </v:rect>
                  <v:rect id="Rectangle 9" style="position:absolute;left:7560;top:8;width:195;height:15825;visibility:visible;mso-wrap-style:square;v-text-anchor:middle" o:spid="_x0000_s1030" fillcolor="#5b9bd5 [3208]" strokecolor="#f2f2f2 [3041]" strokeweight="3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">
                    <v:fill opacity="52428f"/>
                    <v:shadow color="#1f4d78 [1608]" opacity=".5" offset="1pt"/>
                    <v:path arrowok="t"/>
                  </v:rect>
                </v:group>
                <v:rect id="Rectangle 10" style="position:absolute;left:7344;width:4896;height:3958;visibility:visible;mso-wrap-style:square;v-text-anchor:bottom" o:spid="_x0000_s1031" fillcolor="#5b9bd5 [3208]" strokecolor="#f2f2f2 [3041]" strokeweight="3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">
                  <v:fill opacity="52428f"/>
                  <v:shadow color="#1f4d78 [1608]" opacity=".5" offset="1pt"/>
                  <v:path arrowok="t"/>
                  <v:textbox inset="28.8pt,14.4pt,14.4pt,14.4pt">
                    <w:txbxContent>
                      <w:p w:rsidR="00690EC6" w:rsidP="0060244A" w:rsidRDefault="00690EC6" w14:paraId="6A05A809" wp14:textId="77777777">
                        <w:pPr>
                          <w:pStyle w:val="NoSpacing"/>
                          <w:rPr>
                            <w:rFonts w:asciiTheme="majorHAnsi" w:hAnsiTheme="majorHAnsi" w:eastAsiaTheme="majorEastAsia" w:cstheme="majorBidi"/>
                            <w:b/>
                            <w:bCs/>
                            <w:color w:val="FFFFFF" w:themeColor="background1"/>
                            <w:sz w:val="96"/>
                            <w:szCs w:val="96"/>
                          </w:rPr>
                        </w:pPr>
                      </w:p>
                    </w:txbxContent>
                  </v:textbox>
                </v:rect>
                <v:rect id="Rectangle 11" style="position:absolute;left:7329;top:10658;width:4889;height:4462;visibility:visible;mso-wrap-style:square;v-text-anchor:bottom" o:spid="_x0000_s1032" fillcolor="#5b9bd5 [3208]" strokecolor="#f2f2f2 [3041]" strokeweight="3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">
                  <v:fill opacity="52428f"/>
                  <v:shadow color="#1f4d78 [1608]" opacity=".5" offset="1pt"/>
                  <v:path arrowok="t"/>
                  <v:textbox inset="28.8pt,14.4pt,14.4pt,14.4pt">
                    <w:txbxContent>
                      <w:p w:rsidRPr="00EC439C" w:rsidR="00690EC6" w:rsidP="0060244A" w:rsidRDefault="00690EC6" w14:paraId="795B1E5D" wp14:textId="77777777">
                        <w:pPr>
                          <w:pStyle w:val="NoSpacing"/>
                          <w:spacing w:line="360" w:lineRule="auto"/>
                          <w:rPr>
                            <w:color w:val="FFFFFF" w:themeColor="background1"/>
                          </w:rPr>
                        </w:pPr>
                        <w:sdt>
                          <w:sdtPr>
                            <w:rPr>
                              <w:color w:val="FFFFFF" w:themeColor="background1"/>
                              <w:sz w:val="28"/>
                            </w:rPr>
                            <w:alias w:val="Author"/>
                            <w:id w:val="103676095"/>
                            <w:dataBinding w:prefixMappings="xmlns:ns0='http://schemas.openxmlformats.org/package/2006/metadata/core-properties' xmlns:ns1='http://purl.org/dc/elements/1.1/'" w:xpath="/ns0:coreProperties[1]/ns1:creator[1]" w:storeItemID="{6C3C8BC8-F283-45AE-878A-BAB7291924A1}"/>
                            <w:text/>
                          </w:sdtPr>
                          <w:sdtContent>
                            <w:r>
                              <w:rPr>
                                <w:color w:val="FFFFFF" w:themeColor="background1"/>
                                <w:sz w:val="28"/>
                              </w:rPr>
                              <w:t>Ricardo Hughes</w:t>
                            </w:r>
                          </w:sdtContent>
                        </w:sdt>
                      </w:p>
                      <w:p w:rsidR="00690EC6" w:rsidP="00A3432C" w:rsidRDefault="00690EC6" w14:paraId="23F72B3C" wp14:textId="77777777">
                        <w:pPr>
                          <w:pStyle w:val="NoSpacing"/>
                          <w:rPr>
                            <w:rFonts w:asciiTheme="majorHAnsi" w:hAnsiTheme="majorHAnsi" w:eastAsiaTheme="majorEastAsia" w:cstheme="majorBidi"/>
                            <w:color w:val="FFFFFF" w:themeColor="background1"/>
                            <w:sz w:val="64"/>
                            <w:szCs w:val="64"/>
                          </w:rPr>
                        </w:pPr>
                        <w:r>
                          <w:rPr>
                            <w:rFonts w:eastAsiaTheme="minorHAnsi"/>
                            <w:color w:val="FFFFFF" w:themeColor="background1"/>
                            <w:sz w:val="24"/>
                            <w:szCs w:val="24"/>
                            <w:lang w:val="en-GB"/>
                          </w:rPr>
                          <w:t xml:space="preserve">Course: </w:t>
                        </w:r>
                        <w:r w:rsidRPr="00845782">
                          <w:rPr>
                            <w:rFonts w:eastAsiaTheme="minorHAnsi"/>
                            <w:color w:val="000000" w:themeColor="text1"/>
                            <w:szCs w:val="24"/>
                            <w:lang w:val="en-GB"/>
                          </w:rPr>
                          <w:t xml:space="preserve">HND Year 2 </w:t>
                        </w:r>
                        <w:r w:rsidRPr="00845782">
                          <w:rPr>
                            <w:rFonts w:cstheme="minorHAnsi"/>
                            <w:color w:val="000000" w:themeColor="text1"/>
                            <w:szCs w:val="64"/>
                          </w:rPr>
                          <w:t xml:space="preserve">Fault Diagnosis and Condition Monitoring </w:t>
                        </w:r>
                      </w:p>
                      <w:p w:rsidRPr="00A3432C" w:rsidR="00690EC6" w:rsidP="00A3432C" w:rsidRDefault="00690EC6" w14:paraId="5A39BBE3" wp14:textId="77777777">
                        <w:pPr>
                          <w:pStyle w:val="NoSpacing"/>
                          <w:rPr>
                            <w:rFonts w:asciiTheme="majorHAnsi" w:hAnsiTheme="majorHAnsi" w:eastAsiaTheme="majorEastAsia" w:cstheme="majorBidi"/>
                            <w:color w:val="FFFFFF" w:themeColor="background1"/>
                            <w:sz w:val="2"/>
                            <w:szCs w:val="64"/>
                          </w:rPr>
                        </w:pPr>
                      </w:p>
                      <w:p w:rsidRPr="00DD1E69" w:rsidR="00690EC6" w:rsidP="0060244A" w:rsidRDefault="00690EC6" w14:paraId="45294846" wp14:textId="77777777">
                        <w:pPr>
                          <w:pStyle w:val="NoSpacing"/>
                          <w:spacing w:line="360" w:lineRule="auto"/>
                          <w:rPr>
                            <w:rFonts w:eastAsiaTheme="minorHAnsi"/>
                            <w:color w:val="FFFFFF" w:themeColor="background1"/>
                            <w:sz w:val="24"/>
                            <w:szCs w:val="24"/>
                            <w:lang w:val="en-GB"/>
                          </w:rPr>
                        </w:pPr>
                        <w:r w:rsidRPr="00DD1E69">
                          <w:rPr>
                            <w:rFonts w:eastAsiaTheme="minorHAnsi"/>
                            <w:color w:val="FFFFFF" w:themeColor="background1"/>
                            <w:sz w:val="24"/>
                            <w:szCs w:val="24"/>
                            <w:lang w:val="en-GB"/>
                          </w:rPr>
                          <w:t xml:space="preserve">Lecture: </w:t>
                        </w:r>
                        <w:r w:rsidRPr="00845782">
                          <w:rPr>
                            <w:rFonts w:eastAsiaTheme="minorHAnsi"/>
                            <w:color w:val="000000" w:themeColor="text1"/>
                            <w:sz w:val="24"/>
                            <w:szCs w:val="24"/>
                            <w:lang w:val="en-GB"/>
                          </w:rPr>
                          <w:t xml:space="preserve">Nigel Evans </w:t>
                        </w:r>
                      </w:p>
                      <w:p w:rsidR="00690EC6" w:rsidP="0060244A" w:rsidRDefault="00690EC6" w14:paraId="41C8F396" wp14:textId="77777777">
                        <w:pPr>
                          <w:pStyle w:val="NoSpacing"/>
                          <w:spacing w:line="360" w:lineRule="auto"/>
                          <w:rPr>
                            <w:color w:val="FFFFFF" w:themeColor="background1"/>
                          </w:rPr>
                        </w:pPr>
                      </w:p>
                      <w:p w:rsidR="00690EC6" w:rsidP="0060244A" w:rsidRDefault="00690EC6" w14:paraId="72A3D3EC" wp14:textId="77777777">
                        <w:pPr>
                          <w:pStyle w:val="NoSpacing"/>
                          <w:spacing w:line="360" w:lineRule="auto"/>
                          <w:rPr>
                            <w:color w:val="FFFFFF" w:themeColor="background1"/>
                          </w:rPr>
                        </w:pPr>
                      </w:p>
                    </w:txbxContent>
                  </v:textbox>
                </v:rect>
                <w10:wrap anchorx="page" anchory="page"/>
              </v:group>
            </w:pict>
          </mc:Fallback>
        </mc:AlternateContent>
      </w:r>
    </w:p>
    <w:p xmlns:wp14="http://schemas.microsoft.com/office/word/2010/wordml" w:rsidR="0060244A" w:rsidP="0060244A" w:rsidRDefault="0060244A" w14:paraId="0D0B940D" wp14:textId="77777777"/>
    <w:p xmlns:wp14="http://schemas.microsoft.com/office/word/2010/wordml" w:rsidR="0060244A" w:rsidP="0060244A" w:rsidRDefault="0060244A" w14:paraId="0E27B00A" wp14:textId="77777777"/>
    <w:p xmlns:wp14="http://schemas.microsoft.com/office/word/2010/wordml" w:rsidRPr="00263ED0" w:rsidR="0060244A" w:rsidP="0060244A" w:rsidRDefault="0060244A" w14:paraId="60061E4C" wp14:textId="77777777"/>
    <w:p xmlns:wp14="http://schemas.microsoft.com/office/word/2010/wordml" w:rsidRPr="00263ED0" w:rsidR="0060244A" w:rsidP="0060244A" w:rsidRDefault="0060244A" w14:paraId="44EAFD9C" wp14:textId="77777777"/>
    <w:p xmlns:wp14="http://schemas.microsoft.com/office/word/2010/wordml" w:rsidRPr="00263ED0" w:rsidR="0060244A" w:rsidP="0060244A" w:rsidRDefault="0060244A" w14:paraId="4B94D5A5" wp14:textId="77777777"/>
    <w:p xmlns:wp14="http://schemas.microsoft.com/office/word/2010/wordml" w:rsidRPr="00263ED0" w:rsidR="0060244A" w:rsidP="0060244A" w:rsidRDefault="0060244A" w14:paraId="3DEEC669" wp14:textId="77777777"/>
    <w:p xmlns:wp14="http://schemas.microsoft.com/office/word/2010/wordml" w:rsidRPr="00263ED0" w:rsidR="0060244A" w:rsidP="0060244A" w:rsidRDefault="0060244A" w14:paraId="3656B9AB" wp14:textId="77777777"/>
    <w:p xmlns:wp14="http://schemas.microsoft.com/office/word/2010/wordml" w:rsidRPr="00263ED0" w:rsidR="0060244A" w:rsidP="0060244A" w:rsidRDefault="0060244A" w14:paraId="45FB0818" wp14:textId="77777777"/>
    <w:p xmlns:wp14="http://schemas.microsoft.com/office/word/2010/wordml" w:rsidRPr="00263ED0" w:rsidR="0060244A" w:rsidP="0060244A" w:rsidRDefault="0060244A" w14:paraId="049F31CB" wp14:textId="77777777"/>
    <w:p xmlns:wp14="http://schemas.microsoft.com/office/word/2010/wordml" w:rsidRPr="00263ED0" w:rsidR="0060244A" w:rsidP="0060244A" w:rsidRDefault="00156338" w14:paraId="395DDD34" wp14:textId="77777777">
      <w:r w:rsidRPr="00037CFE">
        <w:rPr>
          <w:noProof/>
        </w:rPr>
        <w:drawing>
          <wp:anchor xmlns:wp14="http://schemas.microsoft.com/office/word/2010/wordprocessingDrawing" distT="0" distB="0" distL="114300" distR="114300" simplePos="0" relativeHeight="251663871" behindDoc="0" locked="0" layoutInCell="1" allowOverlap="1" wp14:anchorId="5D5577D2" wp14:editId="7777777">
            <wp:simplePos x="0" y="0"/>
            <wp:positionH relativeFrom="page">
              <wp:posOffset>547473</wp:posOffset>
            </wp:positionH>
            <wp:positionV relativeFrom="paragraph">
              <wp:posOffset>352366</wp:posOffset>
            </wp:positionV>
            <wp:extent cx="6831965" cy="4601845"/>
            <wp:effectExtent l="0" t="0" r="635"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6831965" cy="4601845"/>
                    </a:xfrm>
                    <a:prstGeom prst="rect">
                      <a:avLst/>
                    </a:prstGeom>
                  </pic:spPr>
                </pic:pic>
              </a:graphicData>
            </a:graphic>
            <wp14:sizeRelH relativeFrom="page">
              <wp14:pctWidth>0</wp14:pctWidth>
            </wp14:sizeRelH>
            <wp14:sizeRelV relativeFrom="page">
              <wp14:pctHeight>0</wp14:pctHeight>
            </wp14:sizeRelV>
          </wp:anchor>
        </w:drawing>
      </w:r>
      <w:r w:rsidR="61A85805">
        <w:rPr/>
        <w:t/>
      </w:r>
    </w:p>
    <w:p xmlns:wp14="http://schemas.microsoft.com/office/word/2010/wordml" w:rsidRPr="00BD0471" w:rsidR="00BD0471" w:rsidP="00BD0471" w:rsidRDefault="00BD0471" w14:paraId="4D45168C" wp14:textId="77777777">
      <w:r w:rsidRPr="00BD0471">
        <w:fldChar w:fldCharType="begin"/>
      </w:r>
      <w:r w:rsidR="00A10C4D">
        <w:instrText xml:space="preserve"> INCLUDEPICTURE "E:\\var\\folders\\0f\\x9tn3jgd1t7f2q412fkr6k2c0000gp\\T\\com.microsoft.Word\\WebArchiveCopyPasteTempFiles\\engineering_design.jpg" \* MERGEFORMAT </w:instrText>
      </w:r>
      <w:r w:rsidRPr="00BD0471">
        <w:fldChar w:fldCharType="end"/>
      </w:r>
    </w:p>
    <w:p xmlns:wp14="http://schemas.microsoft.com/office/word/2010/wordml" w:rsidRPr="00263ED0" w:rsidR="0060244A" w:rsidP="0060244A" w:rsidRDefault="0060244A" w14:paraId="53128261" wp14:textId="77777777"/>
    <w:p xmlns:wp14="http://schemas.microsoft.com/office/word/2010/wordml" w:rsidRPr="00263ED0" w:rsidR="0060244A" w:rsidP="0060244A" w:rsidRDefault="0060244A" w14:paraId="62486C05" wp14:textId="77777777"/>
    <w:p xmlns:wp14="http://schemas.microsoft.com/office/word/2010/wordml" w:rsidRPr="00263ED0" w:rsidR="0060244A" w:rsidP="0060244A" w:rsidRDefault="0060244A" w14:paraId="4101652C" wp14:textId="77777777"/>
    <w:p xmlns:wp14="http://schemas.microsoft.com/office/word/2010/wordml" w:rsidRPr="0049217A" w:rsidR="0049217A" w:rsidP="0049217A" w:rsidRDefault="0049217A" w14:paraId="3705EF52" wp14:textId="77777777">
      <w:r w:rsidRPr="0049217A">
        <w:fldChar w:fldCharType="begin"/>
      </w:r>
      <w:r w:rsidR="00A10C4D">
        <w:instrText xml:space="preserve"> INCLUDEPICTURE "E:\\var\\folders\\0f\\x9tn3jgd1t7f2q412fkr6k2c0000gp\\T\\com.microsoft.Word\\WebArchiveCopyPasteTempFiles\\Management-studies.jpg" \* MERGEFORMAT </w:instrText>
      </w:r>
      <w:r w:rsidRPr="0049217A">
        <w:fldChar w:fldCharType="end"/>
      </w:r>
    </w:p>
    <w:p xmlns:wp14="http://schemas.microsoft.com/office/word/2010/wordml" w:rsidRPr="00263ED0" w:rsidR="0060244A" w:rsidP="0060244A" w:rsidRDefault="0060244A" w14:paraId="4B99056E" wp14:textId="77777777"/>
    <w:p xmlns:wp14="http://schemas.microsoft.com/office/word/2010/wordml" w:rsidRPr="00263ED0" w:rsidR="0060244A" w:rsidP="0060244A" w:rsidRDefault="0060244A" w14:paraId="1299C43A" wp14:textId="77777777"/>
    <w:p xmlns:wp14="http://schemas.microsoft.com/office/word/2010/wordml" w:rsidRPr="00263ED0" w:rsidR="0060244A" w:rsidP="0060244A" w:rsidRDefault="0060244A" w14:paraId="4DDBEF00" wp14:textId="77777777"/>
    <w:p xmlns:wp14="http://schemas.microsoft.com/office/word/2010/wordml" w:rsidRPr="00263ED0" w:rsidR="0060244A" w:rsidP="0060244A" w:rsidRDefault="0060244A" w14:paraId="3461D779" wp14:textId="77777777"/>
    <w:p xmlns:wp14="http://schemas.microsoft.com/office/word/2010/wordml" w:rsidRPr="00263ED0" w:rsidR="0060244A" w:rsidP="0060244A" w:rsidRDefault="0060244A" w14:paraId="3CF2D8B6" wp14:textId="77777777"/>
    <w:p xmlns:wp14="http://schemas.microsoft.com/office/word/2010/wordml" w:rsidRPr="00263ED0" w:rsidR="0060244A" w:rsidP="0060244A" w:rsidRDefault="0060244A" w14:paraId="0FB78278" wp14:textId="77777777"/>
    <w:p xmlns:wp14="http://schemas.microsoft.com/office/word/2010/wordml" w:rsidRPr="00263ED0" w:rsidR="0060244A" w:rsidP="0060244A" w:rsidRDefault="0060244A" w14:paraId="1FC39945" wp14:textId="77777777"/>
    <w:p xmlns:wp14="http://schemas.microsoft.com/office/word/2010/wordml" w:rsidR="0060244A" w:rsidP="0060244A" w:rsidRDefault="0060244A" w14:paraId="0562CB0E" wp14:textId="77777777">
      <w:pPr>
        <w:tabs>
          <w:tab w:val="left" w:pos="3825"/>
        </w:tabs>
      </w:pPr>
      <w:r>
        <w:tab/>
      </w:r>
    </w:p>
    <w:p xmlns:wp14="http://schemas.microsoft.com/office/word/2010/wordml" w:rsidRPr="00F44D46" w:rsidR="0060244A" w:rsidP="0060244A" w:rsidRDefault="0060244A" w14:paraId="09708E0F" wp14:textId="77777777">
      <w:pPr>
        <w:pStyle w:val="Heading1"/>
        <w:spacing w:after="240"/>
        <w:rPr>
          <w:sz w:val="36"/>
        </w:rPr>
      </w:pPr>
      <w:r>
        <w:rPr>
          <w:sz w:val="36"/>
        </w:rPr>
        <w:lastRenderedPageBreak/>
        <w:t>Contents P</w:t>
      </w:r>
      <w:r w:rsidRPr="00F44D46">
        <w:rPr>
          <w:sz w:val="36"/>
        </w:rPr>
        <w:t xml:space="preserve">age </w:t>
      </w:r>
    </w:p>
    <w:p xmlns:wp14="http://schemas.microsoft.com/office/word/2010/wordml" w:rsidRPr="00FA4D21" w:rsidR="009D2044" w:rsidP="009D2044" w:rsidRDefault="0060244A" w14:paraId="71893A22" wp14:textId="77777777">
      <w:pPr>
        <w:spacing w:line="360" w:lineRule="auto"/>
        <w:rPr>
          <w:rFonts w:asciiTheme="minorHAnsi" w:hAnsiTheme="minorHAnsi" w:cstheme="majorHAnsi"/>
          <w:color w:val="000000" w:themeColor="text1"/>
          <w:sz w:val="22"/>
          <w:szCs w:val="22"/>
        </w:rPr>
      </w:pPr>
      <w:r w:rsidRPr="00FA4D21">
        <w:rPr>
          <w:rFonts w:asciiTheme="minorHAnsi" w:hAnsiTheme="minorHAnsi" w:cstheme="majorHAnsi"/>
          <w:color w:val="000000" w:themeColor="text1"/>
          <w:sz w:val="22"/>
          <w:szCs w:val="22"/>
        </w:rPr>
        <w:t>Introduction...................................................................................................</w:t>
      </w:r>
      <w:r w:rsidR="00FA4D21">
        <w:rPr>
          <w:rFonts w:asciiTheme="minorHAnsi" w:hAnsiTheme="minorHAnsi" w:cstheme="majorHAnsi"/>
          <w:color w:val="000000" w:themeColor="text1"/>
          <w:sz w:val="22"/>
          <w:szCs w:val="22"/>
        </w:rPr>
        <w:t>..............</w:t>
      </w:r>
      <w:r w:rsidRPr="00FA4D21">
        <w:rPr>
          <w:rFonts w:asciiTheme="minorHAnsi" w:hAnsiTheme="minorHAnsi" w:cstheme="majorHAnsi"/>
          <w:color w:val="000000" w:themeColor="text1"/>
          <w:sz w:val="22"/>
          <w:szCs w:val="22"/>
        </w:rPr>
        <w:t>............</w:t>
      </w:r>
      <w:r w:rsidRPr="00FA4D21" w:rsidR="00836106">
        <w:rPr>
          <w:rFonts w:asciiTheme="minorHAnsi" w:hAnsiTheme="minorHAnsi" w:cstheme="majorHAnsi"/>
          <w:color w:val="000000" w:themeColor="text1"/>
          <w:sz w:val="22"/>
          <w:szCs w:val="22"/>
        </w:rPr>
        <w:t>...</w:t>
      </w:r>
      <w:r w:rsidRPr="00FA4D21">
        <w:rPr>
          <w:rFonts w:asciiTheme="minorHAnsi" w:hAnsiTheme="minorHAnsi" w:cstheme="majorHAnsi"/>
          <w:color w:val="000000" w:themeColor="text1"/>
          <w:sz w:val="22"/>
          <w:szCs w:val="22"/>
        </w:rPr>
        <w:t>............</w:t>
      </w:r>
      <w:r w:rsidRPr="00FA4D21" w:rsidR="00FA4D21">
        <w:rPr>
          <w:rFonts w:asciiTheme="minorHAnsi" w:hAnsiTheme="minorHAnsi" w:cstheme="majorHAnsi"/>
          <w:color w:val="000000" w:themeColor="text1"/>
          <w:sz w:val="22"/>
          <w:szCs w:val="22"/>
        </w:rPr>
        <w:t>3</w:t>
      </w:r>
    </w:p>
    <w:p xmlns:wp14="http://schemas.microsoft.com/office/word/2010/wordml" w:rsidRPr="00FA4D21" w:rsidR="009D2044" w:rsidP="009D2044" w:rsidRDefault="009D2044" w14:paraId="29EC17D5" wp14:textId="77777777">
      <w:pPr>
        <w:spacing w:line="360" w:lineRule="auto"/>
        <w:rPr>
          <w:rFonts w:asciiTheme="minorHAnsi" w:hAnsiTheme="minorHAnsi" w:cstheme="majorHAnsi"/>
          <w:color w:val="000000" w:themeColor="text1"/>
          <w:sz w:val="22"/>
          <w:szCs w:val="22"/>
        </w:rPr>
      </w:pPr>
      <w:r w:rsidRPr="00FA4D21">
        <w:rPr>
          <w:rFonts w:asciiTheme="minorHAnsi" w:hAnsiTheme="minorHAnsi" w:cstheme="minorHAnsi"/>
          <w:bCs/>
          <w:color w:val="000000" w:themeColor="text1"/>
          <w:sz w:val="22"/>
          <w:szCs w:val="22"/>
        </w:rPr>
        <w:t>Background into Condition Based Monitoring</w:t>
      </w:r>
      <w:r w:rsidRPr="00FA4D21" w:rsidR="00FA4D21">
        <w:rPr>
          <w:rFonts w:asciiTheme="minorHAnsi" w:hAnsiTheme="minorHAnsi" w:cstheme="majorHAnsi"/>
          <w:color w:val="000000" w:themeColor="text1"/>
          <w:sz w:val="22"/>
          <w:szCs w:val="22"/>
        </w:rPr>
        <w:t>...................................................</w:t>
      </w:r>
      <w:r w:rsidR="00FA4D21">
        <w:rPr>
          <w:rFonts w:asciiTheme="minorHAnsi" w:hAnsiTheme="minorHAnsi" w:cstheme="majorHAnsi"/>
          <w:color w:val="000000" w:themeColor="text1"/>
          <w:sz w:val="22"/>
          <w:szCs w:val="22"/>
        </w:rPr>
        <w:t>.............</w:t>
      </w:r>
      <w:r w:rsidRPr="00FA4D21" w:rsidR="00FA4D21">
        <w:rPr>
          <w:rFonts w:asciiTheme="minorHAnsi" w:hAnsiTheme="minorHAnsi" w:cstheme="majorHAnsi"/>
          <w:color w:val="000000" w:themeColor="text1"/>
          <w:sz w:val="22"/>
          <w:szCs w:val="22"/>
        </w:rPr>
        <w:t>...................3, 4</w:t>
      </w:r>
    </w:p>
    <w:p xmlns:wp14="http://schemas.microsoft.com/office/word/2010/wordml" w:rsidRPr="00FA4D21" w:rsidR="009D2044" w:rsidP="009D2044" w:rsidRDefault="009D2044" w14:paraId="79700516" wp14:textId="77777777">
      <w:pPr>
        <w:pStyle w:val="NormalWeb"/>
        <w:spacing w:before="0" w:beforeAutospacing="0" w:after="150" w:afterAutospacing="0" w:line="343" w:lineRule="atLeast"/>
        <w:rPr>
          <w:rFonts w:asciiTheme="minorHAnsi" w:hAnsiTheme="minorHAnsi" w:cstheme="minorHAnsi"/>
          <w:bCs/>
          <w:color w:val="000000" w:themeColor="text1"/>
          <w:sz w:val="22"/>
          <w:szCs w:val="22"/>
        </w:rPr>
      </w:pPr>
      <w:r w:rsidRPr="00FA4D21">
        <w:rPr>
          <w:rFonts w:asciiTheme="minorHAnsi" w:hAnsiTheme="minorHAnsi" w:cstheme="minorHAnsi"/>
          <w:bCs/>
          <w:color w:val="000000" w:themeColor="text1"/>
          <w:sz w:val="22"/>
          <w:szCs w:val="22"/>
        </w:rPr>
        <w:t>Equipment failure</w:t>
      </w:r>
      <w:r w:rsidRPr="00FA4D21" w:rsidR="00FA4D21">
        <w:rPr>
          <w:rFonts w:asciiTheme="minorHAnsi" w:hAnsiTheme="minorHAnsi" w:cstheme="majorHAnsi"/>
          <w:color w:val="000000" w:themeColor="text1"/>
          <w:sz w:val="22"/>
          <w:szCs w:val="22"/>
        </w:rPr>
        <w:t>..................................................................................................</w:t>
      </w:r>
      <w:r w:rsidR="00FA4D21">
        <w:rPr>
          <w:rFonts w:asciiTheme="minorHAnsi" w:hAnsiTheme="minorHAnsi" w:cstheme="majorHAnsi"/>
          <w:color w:val="000000" w:themeColor="text1"/>
          <w:sz w:val="22"/>
          <w:szCs w:val="22"/>
        </w:rPr>
        <w:t>..............</w:t>
      </w:r>
      <w:r w:rsidRPr="00FA4D21" w:rsidR="00FA4D21">
        <w:rPr>
          <w:rFonts w:asciiTheme="minorHAnsi" w:hAnsiTheme="minorHAnsi" w:cstheme="majorHAnsi"/>
          <w:color w:val="000000" w:themeColor="text1"/>
          <w:sz w:val="22"/>
          <w:szCs w:val="22"/>
        </w:rPr>
        <w:t>...................</w:t>
      </w:r>
      <w:r w:rsidRPr="00FA4D21" w:rsidR="00FA4D21">
        <w:rPr>
          <w:rFonts w:asciiTheme="minorHAnsi" w:hAnsiTheme="minorHAnsi" w:cstheme="minorHAnsi"/>
          <w:bCs/>
          <w:color w:val="000000" w:themeColor="text1"/>
          <w:sz w:val="22"/>
          <w:szCs w:val="22"/>
        </w:rPr>
        <w:t>5</w:t>
      </w:r>
    </w:p>
    <w:p xmlns:wp14="http://schemas.microsoft.com/office/word/2010/wordml" w:rsidRPr="00FA4D21" w:rsidR="009D2044" w:rsidP="009D2044" w:rsidRDefault="009D2044" w14:paraId="2F9DD63A" wp14:textId="77777777">
      <w:pPr>
        <w:pStyle w:val="NormalWeb"/>
        <w:spacing w:before="0" w:beforeAutospacing="0" w:after="150" w:afterAutospacing="0" w:line="343" w:lineRule="atLeast"/>
        <w:rPr>
          <w:rFonts w:asciiTheme="minorHAnsi" w:hAnsiTheme="minorHAnsi" w:cstheme="minorHAnsi"/>
          <w:color w:val="000000" w:themeColor="text1"/>
          <w:sz w:val="22"/>
          <w:szCs w:val="22"/>
        </w:rPr>
      </w:pPr>
      <w:r w:rsidRPr="00FA4D21">
        <w:rPr>
          <w:sz w:val="22"/>
          <w:szCs w:val="22"/>
        </w:rPr>
        <w:fldChar w:fldCharType="begin"/>
      </w:r>
      <w:r w:rsidR="00300E26">
        <w:rPr>
          <w:sz w:val="22"/>
          <w:szCs w:val="22"/>
        </w:rPr>
        <w:instrText xml:space="preserve"> INCLUDEPICTURE "C:\\var\\folders\\0f\\x9tn3jgd1t7f2q412fkr6k2c0000gp\\T\\com.microsoft.Word\\WebArchiveCopyPasteTempFiles\\Rotor-beschadigd-3-750-x-1000-pixels.jpg" \* MERGEFORMAT </w:instrText>
      </w:r>
      <w:r w:rsidRPr="00FA4D21">
        <w:rPr>
          <w:sz w:val="22"/>
          <w:szCs w:val="22"/>
        </w:rPr>
        <w:fldChar w:fldCharType="end"/>
      </w:r>
      <w:r w:rsidRPr="00FA4D21">
        <w:rPr>
          <w:rFonts w:asciiTheme="minorHAnsi" w:hAnsiTheme="minorHAnsi" w:cstheme="minorHAnsi"/>
          <w:color w:val="000000" w:themeColor="text1"/>
          <w:sz w:val="22"/>
          <w:szCs w:val="22"/>
        </w:rPr>
        <w:t>Potential failure, P-F diagrams and task frequency</w:t>
      </w:r>
      <w:r w:rsidRPr="00FA4D21" w:rsidR="00FA4D21">
        <w:rPr>
          <w:rFonts w:asciiTheme="minorHAnsi" w:hAnsiTheme="minorHAnsi" w:cstheme="majorHAnsi"/>
          <w:color w:val="000000" w:themeColor="text1"/>
          <w:sz w:val="22"/>
          <w:szCs w:val="22"/>
        </w:rPr>
        <w:t>.......................................................</w:t>
      </w:r>
      <w:r w:rsidR="00FA4D21">
        <w:rPr>
          <w:rFonts w:asciiTheme="minorHAnsi" w:hAnsiTheme="minorHAnsi" w:cstheme="majorHAnsi"/>
          <w:color w:val="000000" w:themeColor="text1"/>
          <w:sz w:val="22"/>
          <w:szCs w:val="22"/>
        </w:rPr>
        <w:t>.............</w:t>
      </w:r>
      <w:r w:rsidRPr="00FA4D21" w:rsidR="00FA4D21">
        <w:rPr>
          <w:rFonts w:asciiTheme="minorHAnsi" w:hAnsiTheme="minorHAnsi" w:cstheme="majorHAnsi"/>
          <w:color w:val="000000" w:themeColor="text1"/>
          <w:sz w:val="22"/>
          <w:szCs w:val="22"/>
        </w:rPr>
        <w:t>........6, 7</w:t>
      </w:r>
    </w:p>
    <w:p xmlns:wp14="http://schemas.microsoft.com/office/word/2010/wordml" w:rsidRPr="00FA4D21" w:rsidR="009D2044" w:rsidP="009D2044" w:rsidRDefault="009D2044" w14:paraId="4426FB90" wp14:textId="77777777">
      <w:pPr>
        <w:pStyle w:val="NormalWeb"/>
        <w:spacing w:before="0" w:beforeAutospacing="0" w:after="150" w:afterAutospacing="0" w:line="343" w:lineRule="atLeast"/>
        <w:rPr>
          <w:rFonts w:asciiTheme="minorHAnsi" w:hAnsiTheme="minorHAnsi" w:cstheme="minorHAnsi"/>
          <w:bCs/>
          <w:color w:val="000000" w:themeColor="text1"/>
          <w:sz w:val="22"/>
          <w:szCs w:val="22"/>
        </w:rPr>
      </w:pPr>
      <w:r w:rsidRPr="00FA4D21">
        <w:rPr>
          <w:rFonts w:asciiTheme="minorHAnsi" w:hAnsiTheme="minorHAnsi" w:cstheme="minorHAnsi"/>
          <w:bCs/>
          <w:color w:val="000000" w:themeColor="text1"/>
          <w:sz w:val="22"/>
          <w:szCs w:val="22"/>
        </w:rPr>
        <w:t>Thermography / temperature measurements</w:t>
      </w:r>
      <w:r w:rsidRPr="00FA4D21" w:rsidR="00FA4D21">
        <w:rPr>
          <w:rFonts w:asciiTheme="minorHAnsi" w:hAnsiTheme="minorHAnsi" w:cstheme="majorHAnsi"/>
          <w:color w:val="000000" w:themeColor="text1"/>
          <w:sz w:val="22"/>
          <w:szCs w:val="22"/>
        </w:rPr>
        <w:t>..............................................................</w:t>
      </w:r>
      <w:r w:rsidR="00FA4D21">
        <w:rPr>
          <w:rFonts w:asciiTheme="minorHAnsi" w:hAnsiTheme="minorHAnsi" w:cstheme="majorHAnsi"/>
          <w:color w:val="000000" w:themeColor="text1"/>
          <w:sz w:val="22"/>
          <w:szCs w:val="22"/>
        </w:rPr>
        <w:t>.............</w:t>
      </w:r>
      <w:r w:rsidRPr="00FA4D21" w:rsidR="00FA4D21">
        <w:rPr>
          <w:rFonts w:asciiTheme="minorHAnsi" w:hAnsiTheme="minorHAnsi" w:cstheme="majorHAnsi"/>
          <w:color w:val="000000" w:themeColor="text1"/>
          <w:sz w:val="22"/>
          <w:szCs w:val="22"/>
        </w:rPr>
        <w:t>............8</w:t>
      </w:r>
    </w:p>
    <w:p xmlns:wp14="http://schemas.microsoft.com/office/word/2010/wordml" w:rsidRPr="00FA4D21" w:rsidR="009D2044" w:rsidP="009D2044" w:rsidRDefault="009D2044" w14:paraId="4C23F7C1" wp14:textId="77777777">
      <w:pPr>
        <w:pStyle w:val="NormalWeb"/>
        <w:spacing w:before="0" w:beforeAutospacing="0" w:after="150" w:afterAutospacing="0" w:line="343" w:lineRule="atLeast"/>
        <w:rPr>
          <w:rFonts w:asciiTheme="minorHAnsi" w:hAnsiTheme="minorHAnsi" w:cstheme="minorHAnsi"/>
          <w:bCs/>
          <w:color w:val="000000" w:themeColor="text1"/>
          <w:sz w:val="22"/>
          <w:szCs w:val="22"/>
        </w:rPr>
      </w:pPr>
      <w:r w:rsidRPr="00FA4D21">
        <w:rPr>
          <w:rFonts w:asciiTheme="minorHAnsi" w:hAnsiTheme="minorHAnsi" w:cstheme="minorHAnsi"/>
          <w:bCs/>
          <w:color w:val="000000" w:themeColor="text1"/>
          <w:sz w:val="22"/>
          <w:szCs w:val="22"/>
        </w:rPr>
        <w:t>Dynamic monitorin</w:t>
      </w:r>
      <w:r w:rsidRPr="00FA4D21" w:rsidR="00FA4D21">
        <w:rPr>
          <w:rFonts w:asciiTheme="minorHAnsi" w:hAnsiTheme="minorHAnsi" w:cstheme="minorHAnsi"/>
          <w:bCs/>
          <w:color w:val="000000" w:themeColor="text1"/>
          <w:sz w:val="22"/>
          <w:szCs w:val="22"/>
        </w:rPr>
        <w:t>g</w:t>
      </w:r>
      <w:r w:rsidRPr="00FA4D21" w:rsidR="00FA4D21">
        <w:rPr>
          <w:rFonts w:asciiTheme="minorHAnsi" w:hAnsiTheme="minorHAnsi" w:cstheme="majorHAnsi"/>
          <w:color w:val="000000" w:themeColor="text1"/>
          <w:sz w:val="22"/>
          <w:szCs w:val="22"/>
        </w:rPr>
        <w:t>......................................................................................................</w:t>
      </w:r>
      <w:r w:rsidR="00FA4D21">
        <w:rPr>
          <w:rFonts w:asciiTheme="minorHAnsi" w:hAnsiTheme="minorHAnsi" w:cstheme="majorHAnsi"/>
          <w:color w:val="000000" w:themeColor="text1"/>
          <w:sz w:val="22"/>
          <w:szCs w:val="22"/>
        </w:rPr>
        <w:t>.............</w:t>
      </w:r>
      <w:r w:rsidRPr="00FA4D21" w:rsidR="00FA4D21">
        <w:rPr>
          <w:rFonts w:asciiTheme="minorHAnsi" w:hAnsiTheme="minorHAnsi" w:cstheme="majorHAnsi"/>
          <w:color w:val="000000" w:themeColor="text1"/>
          <w:sz w:val="22"/>
          <w:szCs w:val="22"/>
        </w:rPr>
        <w:t>......9, 10</w:t>
      </w:r>
    </w:p>
    <w:p xmlns:wp14="http://schemas.microsoft.com/office/word/2010/wordml" w:rsidRPr="00FA4D21" w:rsidR="003546CA" w:rsidP="003546CA" w:rsidRDefault="003546CA" w14:paraId="74518BFA" wp14:textId="77777777">
      <w:pPr>
        <w:pStyle w:val="NormalWeb"/>
        <w:tabs>
          <w:tab w:val="left" w:pos="2327"/>
        </w:tabs>
        <w:spacing w:before="0" w:beforeAutospacing="0" w:after="150" w:afterAutospacing="0" w:line="343" w:lineRule="atLeast"/>
        <w:rPr>
          <w:rFonts w:asciiTheme="minorHAnsi" w:hAnsiTheme="minorHAnsi" w:cstheme="minorHAnsi"/>
          <w:bCs/>
          <w:color w:val="000000" w:themeColor="text1"/>
          <w:sz w:val="22"/>
          <w:szCs w:val="22"/>
        </w:rPr>
      </w:pPr>
      <w:r w:rsidRPr="00FA4D21">
        <w:rPr>
          <w:rFonts w:asciiTheme="minorHAnsi" w:hAnsiTheme="minorHAnsi" w:cstheme="minorHAnsi"/>
          <w:bCs/>
          <w:color w:val="000000" w:themeColor="text1"/>
          <w:sz w:val="22"/>
          <w:szCs w:val="22"/>
        </w:rPr>
        <w:t>Oil analysis</w:t>
      </w:r>
      <w:r w:rsidRPr="00FA4D21" w:rsidR="00FA4D21">
        <w:rPr>
          <w:rFonts w:asciiTheme="minorHAnsi" w:hAnsiTheme="minorHAnsi" w:cstheme="majorHAnsi"/>
          <w:color w:val="000000" w:themeColor="text1"/>
          <w:sz w:val="22"/>
          <w:szCs w:val="22"/>
        </w:rPr>
        <w:t>...............................................................................................................</w:t>
      </w:r>
      <w:r w:rsidR="00FA4D21">
        <w:rPr>
          <w:rFonts w:asciiTheme="minorHAnsi" w:hAnsiTheme="minorHAnsi" w:cstheme="majorHAnsi"/>
          <w:color w:val="000000" w:themeColor="text1"/>
          <w:sz w:val="22"/>
          <w:szCs w:val="22"/>
        </w:rPr>
        <w:t>.............</w:t>
      </w:r>
      <w:r w:rsidRPr="00FA4D21" w:rsidR="00FA4D21">
        <w:rPr>
          <w:rFonts w:asciiTheme="minorHAnsi" w:hAnsiTheme="minorHAnsi" w:cstheme="majorHAnsi"/>
          <w:color w:val="000000" w:themeColor="text1"/>
          <w:sz w:val="22"/>
          <w:szCs w:val="22"/>
        </w:rPr>
        <w:t>..........11, 12</w:t>
      </w:r>
    </w:p>
    <w:p xmlns:wp14="http://schemas.microsoft.com/office/word/2010/wordml" w:rsidRPr="00FA4D21" w:rsidR="003546CA" w:rsidP="003546CA" w:rsidRDefault="003546CA" w14:paraId="549324DF" wp14:textId="77777777">
      <w:pPr>
        <w:pStyle w:val="NormalWeb"/>
        <w:spacing w:before="0" w:beforeAutospacing="0" w:after="150" w:afterAutospacing="0" w:line="343" w:lineRule="atLeast"/>
        <w:rPr>
          <w:rFonts w:asciiTheme="minorHAnsi" w:hAnsiTheme="minorHAnsi" w:cstheme="minorHAnsi"/>
          <w:bCs/>
          <w:color w:val="000000" w:themeColor="text1"/>
          <w:sz w:val="22"/>
          <w:szCs w:val="22"/>
        </w:rPr>
      </w:pPr>
      <w:r w:rsidRPr="00FA4D21">
        <w:rPr>
          <w:rFonts w:asciiTheme="minorHAnsi" w:hAnsiTheme="minorHAnsi" w:cstheme="minorHAnsi"/>
          <w:bCs/>
          <w:color w:val="000000" w:themeColor="text1"/>
          <w:sz w:val="22"/>
          <w:szCs w:val="22"/>
        </w:rPr>
        <w:t>Corrosion monitoring</w:t>
      </w:r>
      <w:r w:rsidRPr="00FA4D21" w:rsidR="00FA4D21">
        <w:rPr>
          <w:rFonts w:asciiTheme="minorHAnsi" w:hAnsiTheme="minorHAnsi" w:cstheme="majorHAnsi"/>
          <w:color w:val="000000" w:themeColor="text1"/>
          <w:sz w:val="22"/>
          <w:szCs w:val="22"/>
        </w:rPr>
        <w:t>...............................................................................................</w:t>
      </w:r>
      <w:r w:rsidR="00FA4D21">
        <w:rPr>
          <w:rFonts w:asciiTheme="minorHAnsi" w:hAnsiTheme="minorHAnsi" w:cstheme="majorHAnsi"/>
          <w:color w:val="000000" w:themeColor="text1"/>
          <w:sz w:val="22"/>
          <w:szCs w:val="22"/>
        </w:rPr>
        <w:t>.............</w:t>
      </w:r>
      <w:r w:rsidRPr="00FA4D21" w:rsidR="00FA4D21">
        <w:rPr>
          <w:rFonts w:asciiTheme="minorHAnsi" w:hAnsiTheme="minorHAnsi" w:cstheme="majorHAnsi"/>
          <w:color w:val="000000" w:themeColor="text1"/>
          <w:sz w:val="22"/>
          <w:szCs w:val="22"/>
        </w:rPr>
        <w:t>...............13</w:t>
      </w:r>
    </w:p>
    <w:p xmlns:wp14="http://schemas.microsoft.com/office/word/2010/wordml" w:rsidRPr="00FA4D21" w:rsidR="00FA4D21" w:rsidP="00FA4D21" w:rsidRDefault="00FA4D21" w14:paraId="6DB83467" wp14:textId="77777777">
      <w:pPr>
        <w:pStyle w:val="NormalWeb"/>
        <w:spacing w:before="0" w:beforeAutospacing="0" w:after="150" w:afterAutospacing="0" w:line="343" w:lineRule="atLeast"/>
        <w:rPr>
          <w:rFonts w:asciiTheme="minorHAnsi" w:hAnsiTheme="minorHAnsi" w:cstheme="minorHAnsi"/>
          <w:bCs/>
          <w:color w:val="000000" w:themeColor="text1"/>
          <w:sz w:val="22"/>
          <w:szCs w:val="22"/>
        </w:rPr>
      </w:pPr>
      <w:r w:rsidRPr="00FA4D21">
        <w:rPr>
          <w:rFonts w:asciiTheme="minorHAnsi" w:hAnsiTheme="minorHAnsi" w:cstheme="minorHAnsi"/>
          <w:bCs/>
          <w:color w:val="000000" w:themeColor="text1"/>
          <w:sz w:val="22"/>
          <w:szCs w:val="22"/>
        </w:rPr>
        <w:t>Non-destructive testing</w:t>
      </w:r>
      <w:r w:rsidRPr="00FA4D21">
        <w:rPr>
          <w:rFonts w:asciiTheme="minorHAnsi" w:hAnsiTheme="minorHAnsi" w:cstheme="majorHAnsi"/>
          <w:color w:val="000000" w:themeColor="text1"/>
          <w:sz w:val="22"/>
          <w:szCs w:val="22"/>
        </w:rPr>
        <w:t>...........................................................................................</w:t>
      </w:r>
      <w:r>
        <w:rPr>
          <w:rFonts w:asciiTheme="minorHAnsi" w:hAnsiTheme="minorHAnsi" w:cstheme="majorHAnsi"/>
          <w:color w:val="000000" w:themeColor="text1"/>
          <w:sz w:val="22"/>
          <w:szCs w:val="22"/>
        </w:rPr>
        <w:t>..............</w:t>
      </w:r>
      <w:r w:rsidRPr="00FA4D21">
        <w:rPr>
          <w:rFonts w:asciiTheme="minorHAnsi" w:hAnsiTheme="minorHAnsi" w:cstheme="majorHAnsi"/>
          <w:color w:val="000000" w:themeColor="text1"/>
          <w:sz w:val="22"/>
          <w:szCs w:val="22"/>
        </w:rPr>
        <w:t>...............14</w:t>
      </w:r>
    </w:p>
    <w:p xmlns:wp14="http://schemas.microsoft.com/office/word/2010/wordml" w:rsidRPr="00FA4D21" w:rsidR="00FA4D21" w:rsidP="00FA4D21" w:rsidRDefault="00FA4D21" w14:paraId="1129FC2D" wp14:textId="77777777">
      <w:pPr>
        <w:pStyle w:val="NormalWeb"/>
        <w:spacing w:before="0" w:beforeAutospacing="0" w:after="150" w:afterAutospacing="0" w:line="343" w:lineRule="atLeast"/>
        <w:rPr>
          <w:rFonts w:asciiTheme="minorHAnsi" w:hAnsiTheme="minorHAnsi" w:cstheme="minorHAnsi"/>
          <w:bCs/>
          <w:color w:val="000000" w:themeColor="text1"/>
          <w:sz w:val="22"/>
          <w:szCs w:val="22"/>
        </w:rPr>
      </w:pPr>
      <w:r w:rsidRPr="00FA4D21">
        <w:rPr>
          <w:rFonts w:asciiTheme="minorHAnsi" w:hAnsiTheme="minorHAnsi" w:cstheme="minorHAnsi"/>
          <w:bCs/>
          <w:color w:val="000000" w:themeColor="text1"/>
          <w:sz w:val="22"/>
          <w:szCs w:val="22"/>
        </w:rPr>
        <w:t>Rotating machinery example</w:t>
      </w:r>
      <w:r w:rsidRPr="00FA4D21">
        <w:rPr>
          <w:rFonts w:asciiTheme="minorHAnsi" w:hAnsiTheme="minorHAnsi" w:cstheme="majorHAnsi"/>
          <w:color w:val="000000" w:themeColor="text1"/>
          <w:sz w:val="22"/>
          <w:szCs w:val="22"/>
        </w:rPr>
        <w:t>.....................................................................................</w:t>
      </w:r>
      <w:r>
        <w:rPr>
          <w:rFonts w:asciiTheme="minorHAnsi" w:hAnsiTheme="minorHAnsi" w:cstheme="majorHAnsi"/>
          <w:color w:val="000000" w:themeColor="text1"/>
          <w:sz w:val="22"/>
          <w:szCs w:val="22"/>
        </w:rPr>
        <w:t>..............</w:t>
      </w:r>
      <w:r w:rsidRPr="00FA4D21">
        <w:rPr>
          <w:rFonts w:asciiTheme="minorHAnsi" w:hAnsiTheme="minorHAnsi" w:cstheme="majorHAnsi"/>
          <w:color w:val="000000" w:themeColor="text1"/>
          <w:sz w:val="22"/>
          <w:szCs w:val="22"/>
        </w:rPr>
        <w:t>.............15</w:t>
      </w:r>
    </w:p>
    <w:p xmlns:wp14="http://schemas.microsoft.com/office/word/2010/wordml" w:rsidRPr="00FA4D21" w:rsidR="00FA4D21" w:rsidP="00FA4D21" w:rsidRDefault="00FA4D21" w14:paraId="6F6657DB" wp14:textId="77777777">
      <w:pPr>
        <w:pStyle w:val="NormalWeb"/>
        <w:spacing w:before="0" w:beforeAutospacing="0" w:after="150" w:afterAutospacing="0" w:line="343" w:lineRule="atLeast"/>
        <w:rPr>
          <w:rFonts w:asciiTheme="minorHAnsi" w:hAnsiTheme="minorHAnsi" w:cstheme="minorHAnsi"/>
          <w:bCs/>
          <w:color w:val="000000" w:themeColor="text1"/>
          <w:sz w:val="22"/>
          <w:szCs w:val="22"/>
        </w:rPr>
      </w:pPr>
      <w:r w:rsidRPr="00FA4D21">
        <w:rPr>
          <w:rFonts w:asciiTheme="minorHAnsi" w:hAnsiTheme="minorHAnsi" w:cstheme="minorHAnsi"/>
          <w:bCs/>
          <w:color w:val="000000" w:themeColor="text1"/>
          <w:sz w:val="22"/>
          <w:szCs w:val="22"/>
        </w:rPr>
        <w:t>Conclusion</w:t>
      </w:r>
      <w:r w:rsidRPr="00FA4D21">
        <w:rPr>
          <w:rFonts w:asciiTheme="minorHAnsi" w:hAnsiTheme="minorHAnsi" w:cstheme="majorHAnsi"/>
          <w:color w:val="000000" w:themeColor="text1"/>
          <w:sz w:val="22"/>
          <w:szCs w:val="22"/>
        </w:rPr>
        <w:t>.............................................................................................................</w:t>
      </w:r>
      <w:r>
        <w:rPr>
          <w:rFonts w:asciiTheme="minorHAnsi" w:hAnsiTheme="minorHAnsi" w:cstheme="majorHAnsi"/>
          <w:color w:val="000000" w:themeColor="text1"/>
          <w:sz w:val="22"/>
          <w:szCs w:val="22"/>
        </w:rPr>
        <w:t>.............</w:t>
      </w:r>
      <w:r w:rsidRPr="00FA4D21">
        <w:rPr>
          <w:rFonts w:asciiTheme="minorHAnsi" w:hAnsiTheme="minorHAnsi" w:cstheme="majorHAnsi"/>
          <w:color w:val="000000" w:themeColor="text1"/>
          <w:sz w:val="22"/>
          <w:szCs w:val="22"/>
        </w:rPr>
        <w:t>..................16</w:t>
      </w:r>
    </w:p>
    <w:p xmlns:wp14="http://schemas.microsoft.com/office/word/2010/wordml" w:rsidRPr="00FA4D21" w:rsidR="00FA4D21" w:rsidP="00FA4D21" w:rsidRDefault="00FA4D21" w14:paraId="57176EB4" wp14:textId="77777777">
      <w:pPr>
        <w:pStyle w:val="Heading1"/>
        <w:rPr>
          <w:rFonts w:asciiTheme="minorHAnsi" w:hAnsiTheme="minorHAnsi"/>
          <w:b w:val="0"/>
          <w:bCs w:val="0"/>
          <w:sz w:val="22"/>
          <w:szCs w:val="22"/>
        </w:rPr>
      </w:pPr>
      <w:r w:rsidRPr="00FA4D21">
        <w:rPr>
          <w:rFonts w:asciiTheme="minorHAnsi" w:hAnsiTheme="minorHAnsi"/>
          <w:b w:val="0"/>
          <w:bCs w:val="0"/>
          <w:sz w:val="22"/>
          <w:szCs w:val="22"/>
        </w:rPr>
        <w:t>Bibliography………………………………………………………………………………………………………</w:t>
      </w:r>
      <w:r>
        <w:rPr>
          <w:rFonts w:asciiTheme="minorHAnsi" w:hAnsiTheme="minorHAnsi"/>
          <w:b w:val="0"/>
          <w:bCs w:val="0"/>
          <w:sz w:val="22"/>
          <w:szCs w:val="22"/>
        </w:rPr>
        <w:t>……………</w:t>
      </w:r>
      <w:r w:rsidRPr="00FA4D21">
        <w:rPr>
          <w:rFonts w:asciiTheme="minorHAnsi" w:hAnsiTheme="minorHAnsi"/>
          <w:b w:val="0"/>
          <w:bCs w:val="0"/>
          <w:sz w:val="22"/>
          <w:szCs w:val="22"/>
        </w:rPr>
        <w:t>………...17, 18</w:t>
      </w:r>
    </w:p>
    <w:p xmlns:wp14="http://schemas.microsoft.com/office/word/2010/wordml" w:rsidRPr="00FA4D21" w:rsidR="00FA4D21" w:rsidP="00FA4D21" w:rsidRDefault="00FA4D21" w14:paraId="34CE0A41" wp14:textId="77777777">
      <w:pPr>
        <w:pStyle w:val="NormalWeb"/>
        <w:spacing w:before="0" w:beforeAutospacing="0" w:after="150" w:afterAutospacing="0" w:line="343" w:lineRule="atLeast"/>
        <w:rPr>
          <w:rFonts w:asciiTheme="minorHAnsi" w:hAnsiTheme="minorHAnsi" w:cstheme="minorHAnsi"/>
          <w:bCs/>
          <w:color w:val="000000" w:themeColor="text1"/>
          <w:szCs w:val="22"/>
        </w:rPr>
      </w:pPr>
    </w:p>
    <w:p xmlns:wp14="http://schemas.microsoft.com/office/word/2010/wordml" w:rsidRPr="003546CA" w:rsidR="00FA4D21" w:rsidP="003546CA" w:rsidRDefault="00FA4D21" w14:paraId="62EBF3C5" wp14:textId="77777777">
      <w:pPr>
        <w:pStyle w:val="NormalWeb"/>
        <w:spacing w:before="0" w:beforeAutospacing="0" w:after="150" w:afterAutospacing="0" w:line="343" w:lineRule="atLeast"/>
        <w:rPr>
          <w:rFonts w:asciiTheme="minorHAnsi" w:hAnsiTheme="minorHAnsi" w:cstheme="minorHAnsi"/>
          <w:bCs/>
          <w:color w:val="000000" w:themeColor="text1"/>
          <w:szCs w:val="22"/>
        </w:rPr>
      </w:pPr>
    </w:p>
    <w:p xmlns:wp14="http://schemas.microsoft.com/office/word/2010/wordml" w:rsidRPr="003546CA" w:rsidR="003546CA" w:rsidP="003546CA" w:rsidRDefault="003546CA" w14:paraId="6D98A12B" wp14:textId="77777777">
      <w:pPr>
        <w:pStyle w:val="NormalWeb"/>
        <w:tabs>
          <w:tab w:val="left" w:pos="2327"/>
        </w:tabs>
        <w:spacing w:before="0" w:beforeAutospacing="0" w:after="150" w:afterAutospacing="0" w:line="343" w:lineRule="atLeast"/>
        <w:rPr>
          <w:rFonts w:asciiTheme="minorHAnsi" w:hAnsiTheme="minorHAnsi" w:cstheme="minorHAnsi"/>
          <w:bCs/>
          <w:color w:val="000000" w:themeColor="text1"/>
          <w:szCs w:val="22"/>
        </w:rPr>
      </w:pPr>
    </w:p>
    <w:p xmlns:wp14="http://schemas.microsoft.com/office/word/2010/wordml" w:rsidRPr="009D2044" w:rsidR="003546CA" w:rsidP="009D2044" w:rsidRDefault="003546CA" w14:paraId="2946DB82" wp14:textId="77777777">
      <w:pPr>
        <w:pStyle w:val="NormalWeb"/>
        <w:spacing w:before="0" w:beforeAutospacing="0" w:after="150" w:afterAutospacing="0" w:line="343" w:lineRule="atLeast"/>
        <w:rPr>
          <w:rFonts w:asciiTheme="minorHAnsi" w:hAnsiTheme="minorHAnsi" w:cstheme="minorHAnsi"/>
          <w:bCs/>
          <w:color w:val="000000" w:themeColor="text1"/>
          <w:szCs w:val="22"/>
        </w:rPr>
      </w:pPr>
    </w:p>
    <w:p xmlns:wp14="http://schemas.microsoft.com/office/word/2010/wordml" w:rsidRPr="009D2044" w:rsidR="009D2044" w:rsidP="009D2044" w:rsidRDefault="009D2044" w14:paraId="5997CC1D" wp14:textId="77777777">
      <w:pPr>
        <w:rPr>
          <w:rFonts w:asciiTheme="minorHAnsi" w:hAnsiTheme="minorHAnsi" w:cstheme="minorHAnsi"/>
          <w:color w:val="000000" w:themeColor="text1"/>
          <w:szCs w:val="22"/>
        </w:rPr>
      </w:pPr>
    </w:p>
    <w:p xmlns:wp14="http://schemas.microsoft.com/office/word/2010/wordml" w:rsidR="009D2044" w:rsidP="009D2044" w:rsidRDefault="009D2044" w14:paraId="110FFD37" wp14:textId="77777777">
      <w:pPr>
        <w:rPr>
          <w:rFonts w:asciiTheme="minorHAnsi" w:hAnsiTheme="minorHAnsi" w:cstheme="minorHAnsi"/>
          <w:color w:val="000000" w:themeColor="text1"/>
          <w:szCs w:val="22"/>
        </w:rPr>
      </w:pPr>
    </w:p>
    <w:p xmlns:wp14="http://schemas.microsoft.com/office/word/2010/wordml" w:rsidR="009D2044" w:rsidP="009D2044" w:rsidRDefault="009D2044" w14:paraId="6B699379" wp14:textId="77777777">
      <w:pPr>
        <w:rPr>
          <w:rFonts w:asciiTheme="minorHAnsi" w:hAnsiTheme="minorHAnsi" w:cstheme="minorHAnsi"/>
          <w:color w:val="000000" w:themeColor="text1"/>
          <w:szCs w:val="22"/>
        </w:rPr>
      </w:pPr>
    </w:p>
    <w:p xmlns:wp14="http://schemas.microsoft.com/office/word/2010/wordml" w:rsidRPr="009D2044" w:rsidR="009D2044" w:rsidP="009D2044" w:rsidRDefault="009D2044" w14:paraId="3FE9F23F" wp14:textId="77777777">
      <w:pPr>
        <w:rPr>
          <w:sz w:val="22"/>
          <w:szCs w:val="22"/>
        </w:rPr>
      </w:pPr>
    </w:p>
    <w:p xmlns:wp14="http://schemas.microsoft.com/office/word/2010/wordml" w:rsidRPr="009D2044" w:rsidR="009D2044" w:rsidP="009D2044" w:rsidRDefault="009D2044" w14:paraId="1F72F646" wp14:textId="77777777">
      <w:pPr>
        <w:pStyle w:val="NormalWeb"/>
        <w:spacing w:before="0" w:beforeAutospacing="0" w:after="150" w:afterAutospacing="0" w:line="343" w:lineRule="atLeast"/>
        <w:rPr>
          <w:rFonts w:asciiTheme="minorHAnsi" w:hAnsiTheme="minorHAnsi" w:cstheme="minorHAnsi"/>
          <w:bCs/>
          <w:color w:val="000000" w:themeColor="text1"/>
          <w:szCs w:val="22"/>
        </w:rPr>
      </w:pPr>
    </w:p>
    <w:p xmlns:wp14="http://schemas.microsoft.com/office/word/2010/wordml" w:rsidRPr="009D2044" w:rsidR="009D2044" w:rsidP="009D2044" w:rsidRDefault="009D2044" w14:paraId="08CE6F91" wp14:textId="77777777">
      <w:pPr>
        <w:rPr>
          <w:rFonts w:asciiTheme="minorHAnsi" w:hAnsiTheme="minorHAnsi" w:cstheme="minorHAnsi"/>
          <w:bCs/>
        </w:rPr>
      </w:pPr>
    </w:p>
    <w:p xmlns:wp14="http://schemas.microsoft.com/office/word/2010/wordml" w:rsidRPr="00922B13" w:rsidR="009D2044" w:rsidP="009401C1" w:rsidRDefault="009D2044" w14:paraId="61CDCEAD" wp14:textId="77777777">
      <w:pPr>
        <w:spacing w:line="360" w:lineRule="auto"/>
        <w:rPr>
          <w:rFonts w:asciiTheme="minorHAnsi" w:hAnsiTheme="minorHAnsi" w:cstheme="majorHAnsi"/>
          <w:color w:val="FF0000"/>
        </w:rPr>
      </w:pPr>
    </w:p>
    <w:p xmlns:wp14="http://schemas.microsoft.com/office/word/2010/wordml" w:rsidRPr="00922B13" w:rsidR="009401C1" w:rsidP="009401C1" w:rsidRDefault="009401C1" w14:paraId="6BB9E253" wp14:textId="77777777">
      <w:pPr>
        <w:rPr>
          <w:rFonts w:asciiTheme="minorHAnsi" w:hAnsiTheme="minorHAnsi"/>
          <w:color w:val="FF0000"/>
        </w:rPr>
      </w:pPr>
    </w:p>
    <w:p xmlns:wp14="http://schemas.microsoft.com/office/word/2010/wordml" w:rsidRPr="009401C1" w:rsidR="009401C1" w:rsidP="009401C1" w:rsidRDefault="009401C1" w14:paraId="23DE523C" wp14:textId="77777777">
      <w:pPr>
        <w:rPr>
          <w:rFonts w:asciiTheme="minorHAnsi" w:hAnsiTheme="minorHAnsi"/>
        </w:rPr>
      </w:pPr>
    </w:p>
    <w:p xmlns:wp14="http://schemas.microsoft.com/office/word/2010/wordml" w:rsidR="009401C1" w:rsidP="009401C1" w:rsidRDefault="009401C1" w14:paraId="52E56223" wp14:textId="77777777">
      <w:pPr>
        <w:spacing w:line="360" w:lineRule="auto"/>
      </w:pPr>
    </w:p>
    <w:p xmlns:wp14="http://schemas.microsoft.com/office/word/2010/wordml" w:rsidR="005F4EAF" w:rsidP="009401C1" w:rsidRDefault="005F4EAF" w14:paraId="07547A01" wp14:textId="77777777">
      <w:pPr>
        <w:spacing w:line="360" w:lineRule="auto"/>
      </w:pPr>
    </w:p>
    <w:p xmlns:wp14="http://schemas.microsoft.com/office/word/2010/wordml" w:rsidR="00836106" w:rsidP="009401C1" w:rsidRDefault="00836106" w14:paraId="5043CB0F" wp14:textId="77777777">
      <w:pPr>
        <w:spacing w:line="360" w:lineRule="auto"/>
        <w:rPr>
          <w:rFonts w:cs="Arial"/>
        </w:rPr>
      </w:pPr>
    </w:p>
    <w:p xmlns:wp14="http://schemas.microsoft.com/office/word/2010/wordml" w:rsidRPr="009401C1" w:rsidR="00836106" w:rsidP="009401C1" w:rsidRDefault="00836106" w14:paraId="07459315" wp14:textId="77777777">
      <w:pPr>
        <w:spacing w:line="360" w:lineRule="auto"/>
        <w:rPr>
          <w:rFonts w:cs="Arial"/>
        </w:rPr>
      </w:pPr>
    </w:p>
    <w:p xmlns:wp14="http://schemas.microsoft.com/office/word/2010/wordml" w:rsidR="0060244A" w:rsidP="0060244A" w:rsidRDefault="0060244A" w14:paraId="6537F28F" wp14:textId="77777777"/>
    <w:p xmlns:wp14="http://schemas.microsoft.com/office/word/2010/wordml" w:rsidR="00B07153" w:rsidP="00FA4D21" w:rsidRDefault="00B07153" w14:paraId="6DFB9E20" wp14:textId="77777777"/>
    <w:p xmlns:wp14="http://schemas.microsoft.com/office/word/2010/wordml" w:rsidR="00FA4D21" w:rsidP="00FA4D21" w:rsidRDefault="00FA4D21" w14:paraId="70DF9E56" wp14:textId="77777777"/>
    <w:p xmlns:wp14="http://schemas.microsoft.com/office/word/2010/wordml" w:rsidR="00DD00DC" w:rsidP="0060244A" w:rsidRDefault="00DD00DC" w14:paraId="2635E364" wp14:textId="77777777">
      <w:pPr>
        <w:rPr>
          <w:rFonts w:asciiTheme="minorHAnsi" w:hAnsiTheme="minorHAnsi"/>
          <w:b/>
          <w:color w:val="000000" w:themeColor="text1"/>
          <w:sz w:val="28"/>
          <w:u w:val="single"/>
        </w:rPr>
      </w:pPr>
      <w:r w:rsidRPr="004D2378">
        <w:rPr>
          <w:rFonts w:asciiTheme="minorHAnsi" w:hAnsiTheme="minorHAnsi"/>
          <w:b/>
          <w:color w:val="000000" w:themeColor="text1"/>
          <w:sz w:val="28"/>
          <w:u w:val="single"/>
        </w:rPr>
        <w:t xml:space="preserve">Introduction </w:t>
      </w:r>
    </w:p>
    <w:p xmlns:wp14="http://schemas.microsoft.com/office/word/2010/wordml" w:rsidR="00037CFE" w:rsidP="0060244A" w:rsidRDefault="00037CFE" w14:paraId="44E871BC" wp14:textId="77777777">
      <w:pPr>
        <w:rPr>
          <w:rFonts w:asciiTheme="minorHAnsi" w:hAnsiTheme="minorHAnsi"/>
          <w:b/>
          <w:color w:val="000000" w:themeColor="text1"/>
          <w:sz w:val="28"/>
          <w:u w:val="single"/>
        </w:rPr>
      </w:pPr>
    </w:p>
    <w:p xmlns:wp14="http://schemas.microsoft.com/office/word/2010/wordml" w:rsidR="00E60CEF" w:rsidP="61A85805" w:rsidRDefault="00037CFE" w14:paraId="226CB6C0" wp14:textId="77777777">
      <w:pPr>
        <w:spacing w:after="240"/>
        <w:rPr>
          <w:rFonts w:ascii="Calibri" w:hAnsi="Calibri" w:asciiTheme="minorAscii" w:hAnsiTheme="minorAscii"/>
          <w:color w:val="000000" w:themeColor="text1"/>
        </w:rPr>
      </w:pPr>
      <w:r w:rsidRPr="61A85805" w:rsidR="00037CFE">
        <w:rPr>
          <w:rFonts w:ascii="Calibri" w:hAnsi="Calibri" w:asciiTheme="minorAscii" w:hAnsiTheme="minorAscii"/>
          <w:color w:val="000000" w:themeColor="text1" w:themeTint="FF" w:themeShade="FF"/>
        </w:rPr>
        <w:t xml:space="preserve">The task set is to </w:t>
      </w:r>
      <w:r w:rsidRPr="61A85805" w:rsidR="00D369BC">
        <w:rPr>
          <w:rFonts w:ascii="Calibri" w:hAnsi="Calibri" w:asciiTheme="minorAscii" w:hAnsiTheme="minorAscii"/>
          <w:color w:val="000000" w:themeColor="text1" w:themeTint="FF" w:themeShade="FF"/>
        </w:rPr>
        <w:t xml:space="preserve">compile a report consisting of </w:t>
      </w:r>
      <w:r w:rsidRPr="61A85805" w:rsidR="00037CFE">
        <w:rPr>
          <w:rFonts w:ascii="Calibri" w:hAnsi="Calibri" w:asciiTheme="minorAscii" w:hAnsiTheme="minorAscii"/>
          <w:color w:val="000000" w:themeColor="text1" w:themeTint="FF" w:themeShade="FF"/>
        </w:rPr>
        <w:t xml:space="preserve">research </w:t>
      </w:r>
      <w:r w:rsidRPr="61A85805" w:rsidR="00D369BC">
        <w:rPr>
          <w:rFonts w:ascii="Calibri" w:hAnsi="Calibri" w:asciiTheme="minorAscii" w:hAnsiTheme="minorAscii"/>
          <w:color w:val="000000" w:themeColor="text1" w:themeTint="FF" w:themeShade="FF"/>
        </w:rPr>
        <w:t xml:space="preserve">to </w:t>
      </w:r>
      <w:r w:rsidRPr="61A85805" w:rsidR="00037CFE">
        <w:rPr>
          <w:rFonts w:ascii="Calibri" w:hAnsi="Calibri" w:asciiTheme="minorAscii" w:hAnsiTheme="minorAscii"/>
          <w:color w:val="000000" w:themeColor="text1" w:themeTint="FF" w:themeShade="FF"/>
        </w:rPr>
        <w:t xml:space="preserve">understand the importance of </w:t>
      </w:r>
      <w:proofErr w:type="gramStart"/>
      <w:r w:rsidRPr="61A85805" w:rsidR="00037CFE">
        <w:rPr>
          <w:rFonts w:ascii="Calibri" w:hAnsi="Calibri" w:asciiTheme="minorAscii" w:hAnsiTheme="minorAscii"/>
          <w:color w:val="000000" w:themeColor="text1" w:themeTint="FF" w:themeShade="FF"/>
        </w:rPr>
        <w:t>condition</w:t>
      </w:r>
      <w:r w:rsidRPr="61A85805" w:rsidR="008C7422">
        <w:rPr>
          <w:rFonts w:ascii="Calibri" w:hAnsi="Calibri" w:asciiTheme="minorAscii" w:hAnsiTheme="minorAscii"/>
          <w:color w:val="000000" w:themeColor="text1" w:themeTint="FF" w:themeShade="FF"/>
        </w:rPr>
        <w:t xml:space="preserve"> based</w:t>
      </w:r>
      <w:proofErr w:type="gramEnd"/>
      <w:r w:rsidRPr="61A85805" w:rsidR="008C7422">
        <w:rPr>
          <w:rFonts w:ascii="Calibri" w:hAnsi="Calibri" w:asciiTheme="minorAscii" w:hAnsiTheme="minorAscii"/>
          <w:color w:val="000000" w:themeColor="text1" w:themeTint="FF" w:themeShade="FF"/>
        </w:rPr>
        <w:t xml:space="preserve"> monitoring and the significant impact it has on </w:t>
      </w:r>
      <w:r w:rsidRPr="61A85805" w:rsidR="00D369BC">
        <w:rPr>
          <w:rFonts w:ascii="Calibri" w:hAnsi="Calibri" w:asciiTheme="minorAscii" w:hAnsiTheme="minorAscii"/>
          <w:color w:val="000000" w:themeColor="text1" w:themeTint="FF" w:themeShade="FF"/>
        </w:rPr>
        <w:t xml:space="preserve">understanding </w:t>
      </w:r>
      <w:r w:rsidRPr="61A85805" w:rsidR="008C7422">
        <w:rPr>
          <w:rFonts w:ascii="Calibri" w:hAnsi="Calibri" w:asciiTheme="minorAscii" w:hAnsiTheme="minorAscii"/>
          <w:color w:val="000000" w:themeColor="text1" w:themeTint="FF" w:themeShade="FF"/>
        </w:rPr>
        <w:t xml:space="preserve">the </w:t>
      </w:r>
      <w:r w:rsidRPr="61A85805" w:rsidR="00D369BC">
        <w:rPr>
          <w:rFonts w:ascii="Calibri" w:hAnsi="Calibri" w:asciiTheme="minorAscii" w:hAnsiTheme="minorAscii"/>
          <w:color w:val="000000" w:themeColor="text1" w:themeTint="FF" w:themeShade="FF"/>
        </w:rPr>
        <w:t xml:space="preserve">optimum </w:t>
      </w:r>
      <w:r w:rsidRPr="61A85805" w:rsidR="008C7422">
        <w:rPr>
          <w:rFonts w:ascii="Calibri" w:hAnsi="Calibri" w:asciiTheme="minorAscii" w:hAnsiTheme="minorAscii"/>
          <w:color w:val="000000" w:themeColor="text1" w:themeTint="FF" w:themeShade="FF"/>
        </w:rPr>
        <w:t xml:space="preserve">running efficiencies of machinery </w:t>
      </w:r>
      <w:r w:rsidRPr="61A85805" w:rsidR="000258A7">
        <w:rPr>
          <w:rFonts w:ascii="Calibri" w:hAnsi="Calibri" w:asciiTheme="minorAscii" w:hAnsiTheme="minorAscii"/>
          <w:color w:val="000000" w:themeColor="text1" w:themeTint="FF" w:themeShade="FF"/>
        </w:rPr>
        <w:t xml:space="preserve">and plant. </w:t>
      </w:r>
      <w:r w:rsidRPr="61A85805" w:rsidR="000258A7">
        <w:rPr>
          <w:rFonts w:ascii="Calibri" w:hAnsi="Calibri" w:asciiTheme="minorAscii" w:hAnsiTheme="minorAscii"/>
          <w:color w:val="000000" w:themeColor="text1" w:themeTint="FF" w:themeShade="FF"/>
          <w:highlight w:val="yellow"/>
        </w:rPr>
        <w:t>The purpose of this task is to understand the varied impacts it can have on machinery running time and ultimately how down time mitigation can be put in place to reduce the effects of unexpected system failure, which can be extremely costly for both system repair and loss of production</w:t>
      </w:r>
      <w:r w:rsidRPr="61A85805" w:rsidR="000258A7">
        <w:rPr>
          <w:rFonts w:ascii="Calibri" w:hAnsi="Calibri" w:asciiTheme="minorAscii" w:hAnsiTheme="minorAscii"/>
          <w:color w:val="000000" w:themeColor="text1" w:themeTint="FF" w:themeShade="FF"/>
          <w:highlight w:val="red"/>
        </w:rPr>
        <w:t>.</w:t>
      </w:r>
      <w:r w:rsidRPr="61A85805" w:rsidR="00E60CEF">
        <w:rPr>
          <w:rFonts w:ascii="Calibri" w:hAnsi="Calibri" w:asciiTheme="minorAscii" w:hAnsiTheme="minorAscii"/>
          <w:color w:val="000000" w:themeColor="text1" w:themeTint="FF" w:themeShade="FF"/>
        </w:rPr>
        <w:t xml:space="preserve"> </w:t>
      </w:r>
    </w:p>
    <w:p xmlns:wp14="http://schemas.microsoft.com/office/word/2010/wordml" w:rsidR="00300261" w:rsidP="0060244A" w:rsidRDefault="00E60CEF" w14:paraId="4C467669" wp14:textId="77777777">
      <w:pPr>
        <w:rPr>
          <w:rFonts w:asciiTheme="minorHAnsi" w:hAnsiTheme="minorHAnsi"/>
          <w:color w:val="000000" w:themeColor="text1"/>
        </w:rPr>
      </w:pPr>
      <w:r>
        <w:rPr>
          <w:rFonts w:asciiTheme="minorHAnsi" w:hAnsiTheme="minorHAnsi"/>
          <w:color w:val="000000" w:themeColor="text1"/>
        </w:rPr>
        <w:t xml:space="preserve">Using the following criteria </w:t>
      </w:r>
      <w:r w:rsidR="00B30D82">
        <w:rPr>
          <w:rFonts w:asciiTheme="minorHAnsi" w:hAnsiTheme="minorHAnsi"/>
          <w:color w:val="000000" w:themeColor="text1"/>
        </w:rPr>
        <w:t>set out, which consists of</w:t>
      </w:r>
      <w:r w:rsidR="004D5D64">
        <w:rPr>
          <w:rFonts w:asciiTheme="minorHAnsi" w:hAnsiTheme="minorHAnsi"/>
          <w:color w:val="000000" w:themeColor="text1"/>
        </w:rPr>
        <w:t>:</w:t>
      </w:r>
    </w:p>
    <w:p xmlns:wp14="http://schemas.microsoft.com/office/word/2010/wordml" w:rsidR="00300261" w:rsidP="0060244A" w:rsidRDefault="00300261" w14:paraId="144A5D23" wp14:textId="77777777">
      <w:pPr>
        <w:rPr>
          <w:rFonts w:asciiTheme="minorHAnsi" w:hAnsiTheme="minorHAnsi"/>
          <w:color w:val="000000" w:themeColor="text1"/>
        </w:rPr>
      </w:pPr>
    </w:p>
    <w:p xmlns:wp14="http://schemas.microsoft.com/office/word/2010/wordml" w:rsidR="00B30D82" w:rsidP="00B30D82" w:rsidRDefault="00B30D82" w14:paraId="7FC3B4A1" wp14:textId="77777777">
      <w:pPr>
        <w:pStyle w:val="ListParagraph"/>
        <w:numPr>
          <w:ilvl w:val="0"/>
          <w:numId w:val="25"/>
        </w:numPr>
        <w:rPr>
          <w:color w:val="000000" w:themeColor="text1"/>
        </w:rPr>
      </w:pPr>
      <w:r>
        <w:rPr>
          <w:color w:val="000000" w:themeColor="text1"/>
        </w:rPr>
        <w:t xml:space="preserve">Equipment failure </w:t>
      </w:r>
    </w:p>
    <w:p xmlns:wp14="http://schemas.microsoft.com/office/word/2010/wordml" w:rsidR="00B30D82" w:rsidP="00B30D82" w:rsidRDefault="00B30D82" w14:paraId="6EFF7EA5" wp14:textId="77777777">
      <w:pPr>
        <w:pStyle w:val="ListParagraph"/>
        <w:numPr>
          <w:ilvl w:val="0"/>
          <w:numId w:val="25"/>
        </w:numPr>
        <w:rPr>
          <w:color w:val="000000" w:themeColor="text1"/>
        </w:rPr>
      </w:pPr>
      <w:r>
        <w:rPr>
          <w:color w:val="000000" w:themeColor="text1"/>
        </w:rPr>
        <w:t>Potential failure</w:t>
      </w:r>
    </w:p>
    <w:p xmlns:wp14="http://schemas.microsoft.com/office/word/2010/wordml" w:rsidR="00B30D82" w:rsidP="00B30D82" w:rsidRDefault="00B30D82" w14:paraId="6FD36844" wp14:textId="77777777">
      <w:pPr>
        <w:pStyle w:val="ListParagraph"/>
        <w:numPr>
          <w:ilvl w:val="0"/>
          <w:numId w:val="25"/>
        </w:numPr>
        <w:rPr>
          <w:color w:val="000000" w:themeColor="text1"/>
        </w:rPr>
      </w:pPr>
      <w:r>
        <w:rPr>
          <w:color w:val="000000" w:themeColor="text1"/>
        </w:rPr>
        <w:t xml:space="preserve">Temperature measurements </w:t>
      </w:r>
    </w:p>
    <w:p xmlns:wp14="http://schemas.microsoft.com/office/word/2010/wordml" w:rsidR="00B30D82" w:rsidP="00B30D82" w:rsidRDefault="00B30D82" w14:paraId="15176AC3" wp14:textId="77777777">
      <w:pPr>
        <w:pStyle w:val="ListParagraph"/>
        <w:numPr>
          <w:ilvl w:val="0"/>
          <w:numId w:val="25"/>
        </w:numPr>
        <w:rPr>
          <w:color w:val="000000" w:themeColor="text1"/>
        </w:rPr>
      </w:pPr>
      <w:r>
        <w:rPr>
          <w:color w:val="000000" w:themeColor="text1"/>
        </w:rPr>
        <w:t>Dynamic monitoring</w:t>
      </w:r>
    </w:p>
    <w:p xmlns:wp14="http://schemas.microsoft.com/office/word/2010/wordml" w:rsidR="00B30D82" w:rsidP="00B30D82" w:rsidRDefault="00B30D82" w14:paraId="19CA9EE2" wp14:textId="77777777">
      <w:pPr>
        <w:pStyle w:val="ListParagraph"/>
        <w:numPr>
          <w:ilvl w:val="0"/>
          <w:numId w:val="25"/>
        </w:numPr>
        <w:rPr>
          <w:color w:val="000000" w:themeColor="text1"/>
        </w:rPr>
      </w:pPr>
      <w:r>
        <w:rPr>
          <w:color w:val="000000" w:themeColor="text1"/>
        </w:rPr>
        <w:t xml:space="preserve">Oil analysis </w:t>
      </w:r>
    </w:p>
    <w:p xmlns:wp14="http://schemas.microsoft.com/office/word/2010/wordml" w:rsidR="00B30D82" w:rsidP="00B30D82" w:rsidRDefault="00B30D82" w14:paraId="0D1A8FFF" wp14:textId="77777777">
      <w:pPr>
        <w:pStyle w:val="ListParagraph"/>
        <w:numPr>
          <w:ilvl w:val="0"/>
          <w:numId w:val="25"/>
        </w:numPr>
        <w:rPr>
          <w:color w:val="000000" w:themeColor="text1"/>
        </w:rPr>
      </w:pPr>
      <w:r>
        <w:rPr>
          <w:color w:val="000000" w:themeColor="text1"/>
        </w:rPr>
        <w:t xml:space="preserve">Corrosion monitoring </w:t>
      </w:r>
    </w:p>
    <w:p xmlns:wp14="http://schemas.microsoft.com/office/word/2010/wordml" w:rsidR="00B30D82" w:rsidP="00B30D82" w:rsidRDefault="00B30D82" w14:paraId="7B927B9A" wp14:textId="77777777">
      <w:pPr>
        <w:pStyle w:val="ListParagraph"/>
        <w:numPr>
          <w:ilvl w:val="0"/>
          <w:numId w:val="25"/>
        </w:numPr>
        <w:rPr>
          <w:color w:val="000000" w:themeColor="text1"/>
        </w:rPr>
      </w:pPr>
      <w:r>
        <w:rPr>
          <w:color w:val="000000" w:themeColor="text1"/>
        </w:rPr>
        <w:t xml:space="preserve">Non-destructive testing </w:t>
      </w:r>
    </w:p>
    <w:p xmlns:wp14="http://schemas.microsoft.com/office/word/2010/wordml" w:rsidR="00B30D82" w:rsidP="00B30D82" w:rsidRDefault="00B30D82" w14:paraId="738610EB" wp14:textId="77777777">
      <w:pPr>
        <w:pStyle w:val="ListParagraph"/>
        <w:rPr>
          <w:color w:val="000000" w:themeColor="text1"/>
        </w:rPr>
      </w:pPr>
    </w:p>
    <w:p xmlns:wp14="http://schemas.microsoft.com/office/word/2010/wordml" w:rsidRPr="009D2044" w:rsidR="009D2044" w:rsidP="61A85805" w:rsidRDefault="00B30D82" w14:paraId="6D1A1A97" wp14:textId="77777777">
      <w:pPr>
        <w:rPr>
          <w:rFonts w:ascii="Calibri" w:hAnsi="Calibri" w:cs="Calibri" w:asciiTheme="minorAscii" w:hAnsiTheme="minorAscii" w:cstheme="minorAscii"/>
          <w:color w:val="000000" w:themeColor="text1"/>
        </w:rPr>
      </w:pPr>
      <w:r w:rsidRPr="61A85805" w:rsidR="00B30D82">
        <w:rPr>
          <w:rFonts w:ascii="Calibri" w:hAnsi="Calibri" w:cs="Calibri" w:asciiTheme="minorAscii" w:hAnsiTheme="minorAscii" w:cstheme="minorAscii"/>
          <w:color w:val="000000" w:themeColor="text1" w:themeTint="FF" w:themeShade="FF"/>
        </w:rPr>
        <w:t>I</w:t>
      </w:r>
      <w:r w:rsidRPr="61A85805" w:rsidR="00E60CEF">
        <w:rPr>
          <w:rFonts w:ascii="Calibri" w:hAnsi="Calibri" w:cs="Calibri" w:asciiTheme="minorAscii" w:hAnsiTheme="minorAscii" w:cstheme="minorAscii"/>
          <w:color w:val="000000" w:themeColor="text1" w:themeTint="FF" w:themeShade="FF"/>
        </w:rPr>
        <w:t xml:space="preserve">t will allow for a </w:t>
      </w:r>
      <w:r w:rsidRPr="61A85805" w:rsidR="00E60CEF">
        <w:rPr>
          <w:rFonts w:ascii="Calibri" w:hAnsi="Calibri" w:cs="Calibri" w:asciiTheme="minorAscii" w:hAnsiTheme="minorAscii" w:cstheme="minorAscii"/>
          <w:color w:val="000000" w:themeColor="text1" w:themeTint="FF" w:themeShade="FF"/>
          <w:highlight w:val="yellow"/>
        </w:rPr>
        <w:t>detailed report covering a wide base of condition monitoring techniques</w:t>
      </w:r>
      <w:r w:rsidRPr="61A85805" w:rsidR="00E60CEF">
        <w:rPr>
          <w:rFonts w:ascii="Calibri" w:hAnsi="Calibri" w:cs="Calibri" w:asciiTheme="minorAscii" w:hAnsiTheme="minorAscii" w:cstheme="minorAscii"/>
          <w:color w:val="000000" w:themeColor="text1" w:themeTint="FF" w:themeShade="FF"/>
        </w:rPr>
        <w:t xml:space="preserve"> and systems put in place</w:t>
      </w:r>
      <w:r w:rsidRPr="61A85805" w:rsidR="00AF55D5">
        <w:rPr>
          <w:rFonts w:ascii="Calibri" w:hAnsi="Calibri" w:cs="Calibri" w:asciiTheme="minorAscii" w:hAnsiTheme="minorAscii" w:cstheme="minorAscii"/>
          <w:color w:val="000000" w:themeColor="text1" w:themeTint="FF" w:themeShade="FF"/>
        </w:rPr>
        <w:t>. This</w:t>
      </w:r>
      <w:r w:rsidRPr="61A85805" w:rsidR="00E60CEF">
        <w:rPr>
          <w:rFonts w:ascii="Calibri" w:hAnsi="Calibri" w:cs="Calibri" w:asciiTheme="minorAscii" w:hAnsiTheme="minorAscii" w:cstheme="minorAscii"/>
          <w:color w:val="000000" w:themeColor="text1" w:themeTint="FF" w:themeShade="FF"/>
        </w:rPr>
        <w:t xml:space="preserve"> to help </w:t>
      </w:r>
      <w:proofErr w:type="gramStart"/>
      <w:r w:rsidRPr="61A85805" w:rsidR="00E60CEF">
        <w:rPr>
          <w:rFonts w:ascii="Calibri" w:hAnsi="Calibri" w:cs="Calibri" w:asciiTheme="minorAscii" w:hAnsiTheme="minorAscii" w:cstheme="minorAscii"/>
          <w:color w:val="000000" w:themeColor="text1" w:themeTint="FF" w:themeShade="FF"/>
        </w:rPr>
        <w:t>safe guard</w:t>
      </w:r>
      <w:proofErr w:type="gramEnd"/>
      <w:r w:rsidRPr="61A85805" w:rsidR="00E60CEF">
        <w:rPr>
          <w:rFonts w:ascii="Calibri" w:hAnsi="Calibri" w:cs="Calibri" w:asciiTheme="minorAscii" w:hAnsiTheme="minorAscii" w:cstheme="minorAscii"/>
          <w:color w:val="000000" w:themeColor="text1" w:themeTint="FF" w:themeShade="FF"/>
        </w:rPr>
        <w:t xml:space="preserve"> against expensive and impending catastrophic </w:t>
      </w:r>
      <w:proofErr w:type="gramStart"/>
      <w:r w:rsidRPr="61A85805" w:rsidR="00E60CEF">
        <w:rPr>
          <w:rFonts w:ascii="Calibri" w:hAnsi="Calibri" w:cs="Calibri" w:asciiTheme="minorAscii" w:hAnsiTheme="minorAscii" w:cstheme="minorAscii"/>
          <w:color w:val="000000" w:themeColor="text1" w:themeTint="FF" w:themeShade="FF"/>
        </w:rPr>
        <w:t>failure</w:t>
      </w:r>
      <w:proofErr w:type="gramEnd"/>
      <w:r w:rsidRPr="61A85805" w:rsidR="00E60CEF">
        <w:rPr>
          <w:rFonts w:ascii="Calibri" w:hAnsi="Calibri" w:cs="Calibri" w:asciiTheme="minorAscii" w:hAnsiTheme="minorAscii" w:cstheme="minorAscii"/>
          <w:color w:val="000000" w:themeColor="text1" w:themeTint="FF" w:themeShade="FF"/>
        </w:rPr>
        <w:t xml:space="preserve"> which is always a high possibility of machinery</w:t>
      </w:r>
      <w:r w:rsidRPr="61A85805" w:rsidR="00AF55D5">
        <w:rPr>
          <w:rFonts w:ascii="Calibri" w:hAnsi="Calibri" w:cs="Calibri" w:asciiTheme="minorAscii" w:hAnsiTheme="minorAscii" w:cstheme="minorAscii"/>
          <w:color w:val="000000" w:themeColor="text1" w:themeTint="FF" w:themeShade="FF"/>
        </w:rPr>
        <w:t>, this</w:t>
      </w:r>
      <w:r w:rsidRPr="61A85805" w:rsidR="00E60CEF">
        <w:rPr>
          <w:rFonts w:ascii="Calibri" w:hAnsi="Calibri" w:cs="Calibri" w:asciiTheme="minorAscii" w:hAnsiTheme="minorAscii" w:cstheme="minorAscii"/>
          <w:color w:val="000000" w:themeColor="text1" w:themeTint="FF" w:themeShade="FF"/>
        </w:rPr>
        <w:t xml:space="preserve"> due to the complex number of variables associated </w:t>
      </w:r>
      <w:r w:rsidRPr="61A85805" w:rsidR="00300261">
        <w:rPr>
          <w:rFonts w:ascii="Calibri" w:hAnsi="Calibri" w:cs="Calibri" w:asciiTheme="minorAscii" w:hAnsiTheme="minorAscii" w:cstheme="minorAscii"/>
          <w:color w:val="000000" w:themeColor="text1" w:themeTint="FF" w:themeShade="FF"/>
        </w:rPr>
        <w:t xml:space="preserve">with </w:t>
      </w:r>
      <w:r w:rsidRPr="61A85805" w:rsidR="00AF55D5">
        <w:rPr>
          <w:rFonts w:ascii="Calibri" w:hAnsi="Calibri" w:cs="Calibri" w:asciiTheme="minorAscii" w:hAnsiTheme="minorAscii" w:cstheme="minorAscii"/>
          <w:color w:val="000000" w:themeColor="text1" w:themeTint="FF" w:themeShade="FF"/>
        </w:rPr>
        <w:t xml:space="preserve">the </w:t>
      </w:r>
      <w:r w:rsidRPr="61A85805" w:rsidR="00300261">
        <w:rPr>
          <w:rFonts w:ascii="Calibri" w:hAnsi="Calibri" w:cs="Calibri" w:asciiTheme="minorAscii" w:hAnsiTheme="minorAscii" w:cstheme="minorAscii"/>
          <w:color w:val="000000" w:themeColor="text1" w:themeTint="FF" w:themeShade="FF"/>
        </w:rPr>
        <w:t>systems</w:t>
      </w:r>
      <w:r w:rsidRPr="61A85805" w:rsidR="00AF55D5">
        <w:rPr>
          <w:rFonts w:ascii="Calibri" w:hAnsi="Calibri" w:cs="Calibri" w:asciiTheme="minorAscii" w:hAnsiTheme="minorAscii" w:cstheme="minorAscii"/>
          <w:color w:val="000000" w:themeColor="text1" w:themeTint="FF" w:themeShade="FF"/>
        </w:rPr>
        <w:t>.</w:t>
      </w:r>
      <w:r w:rsidRPr="61A85805" w:rsidR="00300261">
        <w:rPr>
          <w:rFonts w:ascii="Calibri" w:hAnsi="Calibri" w:cs="Calibri" w:asciiTheme="minorAscii" w:hAnsiTheme="minorAscii" w:cstheme="minorAscii"/>
          <w:color w:val="000000" w:themeColor="text1" w:themeTint="FF" w:themeShade="FF"/>
        </w:rPr>
        <w:t xml:space="preserve"> </w:t>
      </w:r>
      <w:r w:rsidRPr="61A85805" w:rsidR="00AF55D5">
        <w:rPr>
          <w:rFonts w:ascii="Calibri" w:hAnsi="Calibri" w:cs="Calibri" w:asciiTheme="minorAscii" w:hAnsiTheme="minorAscii" w:cstheme="minorAscii"/>
          <w:color w:val="000000" w:themeColor="text1" w:themeTint="FF" w:themeShade="FF"/>
        </w:rPr>
        <w:t>S</w:t>
      </w:r>
      <w:r w:rsidRPr="61A85805" w:rsidR="00300261">
        <w:rPr>
          <w:rFonts w:ascii="Calibri" w:hAnsi="Calibri" w:cs="Calibri" w:asciiTheme="minorAscii" w:hAnsiTheme="minorAscii" w:cstheme="minorAscii"/>
          <w:color w:val="000000" w:themeColor="text1" w:themeTint="FF" w:themeShade="FF"/>
          <w:highlight w:val="yellow"/>
        </w:rPr>
        <w:t>uch as bearing failure</w:t>
      </w:r>
      <w:r w:rsidRPr="61A85805" w:rsidR="00E60CEF">
        <w:rPr>
          <w:rFonts w:ascii="Calibri" w:hAnsi="Calibri" w:cs="Calibri" w:asciiTheme="minorAscii" w:hAnsiTheme="minorAscii" w:cstheme="minorAscii"/>
          <w:color w:val="000000" w:themeColor="text1" w:themeTint="FF" w:themeShade="FF"/>
          <w:highlight w:val="yellow"/>
        </w:rPr>
        <w:t>,</w:t>
      </w:r>
      <w:r w:rsidRPr="61A85805" w:rsidR="00300261">
        <w:rPr>
          <w:rFonts w:ascii="Calibri" w:hAnsi="Calibri" w:cs="Calibri" w:asciiTheme="minorAscii" w:hAnsiTheme="minorAscii" w:cstheme="minorAscii"/>
          <w:color w:val="000000" w:themeColor="text1" w:themeTint="FF" w:themeShade="FF"/>
          <w:highlight w:val="yellow"/>
        </w:rPr>
        <w:t xml:space="preserve"> loss of lubrication, material fatigue due to excessive </w:t>
      </w:r>
      <w:r w:rsidRPr="61A85805" w:rsidR="00AF55D5">
        <w:rPr>
          <w:rFonts w:ascii="Calibri" w:hAnsi="Calibri" w:cs="Calibri" w:asciiTheme="minorAscii" w:hAnsiTheme="minorAscii" w:cstheme="minorAscii"/>
          <w:color w:val="000000" w:themeColor="text1" w:themeTint="FF" w:themeShade="FF"/>
          <w:highlight w:val="yellow"/>
        </w:rPr>
        <w:t>run time</w:t>
      </w:r>
      <w:r w:rsidRPr="61A85805" w:rsidR="00300261">
        <w:rPr>
          <w:rFonts w:ascii="Calibri" w:hAnsi="Calibri" w:cs="Calibri" w:asciiTheme="minorAscii" w:hAnsiTheme="minorAscii" w:cstheme="minorAscii"/>
          <w:color w:val="000000" w:themeColor="text1" w:themeTint="FF" w:themeShade="FF"/>
          <w:highlight w:val="yellow"/>
        </w:rPr>
        <w:t xml:space="preserve">, wear and degradation of </w:t>
      </w:r>
      <w:r w:rsidRPr="61A85805" w:rsidR="00B30D82">
        <w:rPr>
          <w:rFonts w:ascii="Calibri" w:hAnsi="Calibri" w:cs="Calibri" w:asciiTheme="minorAscii" w:hAnsiTheme="minorAscii" w:cstheme="minorAscii"/>
          <w:color w:val="000000" w:themeColor="text1" w:themeTint="FF" w:themeShade="FF"/>
          <w:highlight w:val="yellow"/>
        </w:rPr>
        <w:t xml:space="preserve">the </w:t>
      </w:r>
      <w:r w:rsidRPr="61A85805" w:rsidR="00300261">
        <w:rPr>
          <w:rFonts w:ascii="Calibri" w:hAnsi="Calibri" w:cs="Calibri" w:asciiTheme="minorAscii" w:hAnsiTheme="minorAscii" w:cstheme="minorAscii"/>
          <w:color w:val="000000" w:themeColor="text1" w:themeTint="FF" w:themeShade="FF"/>
          <w:highlight w:val="yellow"/>
        </w:rPr>
        <w:t>moving parts</w:t>
      </w:r>
      <w:r w:rsidRPr="61A85805" w:rsidR="00300261">
        <w:rPr>
          <w:rFonts w:ascii="Calibri" w:hAnsi="Calibri" w:cs="Calibri" w:asciiTheme="minorAscii" w:hAnsiTheme="minorAscii" w:cstheme="minorAscii"/>
          <w:color w:val="000000" w:themeColor="text1" w:themeTint="FF" w:themeShade="FF"/>
        </w:rPr>
        <w:t xml:space="preserve">. </w:t>
      </w:r>
      <w:proofErr w:type="gramStart"/>
      <w:r w:rsidRPr="61A85805" w:rsidR="00300261">
        <w:rPr>
          <w:rFonts w:ascii="Calibri" w:hAnsi="Calibri" w:cs="Calibri" w:asciiTheme="minorAscii" w:hAnsiTheme="minorAscii" w:cstheme="minorAscii"/>
          <w:color w:val="000000" w:themeColor="text1" w:themeTint="FF" w:themeShade="FF"/>
        </w:rPr>
        <w:t>All of</w:t>
      </w:r>
      <w:proofErr w:type="gramEnd"/>
      <w:r w:rsidRPr="61A85805" w:rsidR="00300261">
        <w:rPr>
          <w:rFonts w:ascii="Calibri" w:hAnsi="Calibri" w:cs="Calibri" w:asciiTheme="minorAscii" w:hAnsiTheme="minorAscii" w:cstheme="minorAscii"/>
          <w:color w:val="000000" w:themeColor="text1" w:themeTint="FF" w:themeShade="FF"/>
        </w:rPr>
        <w:t xml:space="preserve"> these faults developing can cause a </w:t>
      </w:r>
      <w:proofErr w:type="gramStart"/>
      <w:r w:rsidRPr="61A85805" w:rsidR="00300261">
        <w:rPr>
          <w:rFonts w:ascii="Calibri" w:hAnsi="Calibri" w:cs="Calibri" w:asciiTheme="minorAscii" w:hAnsiTheme="minorAscii" w:cstheme="minorAscii"/>
          <w:color w:val="000000" w:themeColor="text1" w:themeTint="FF" w:themeShade="FF"/>
        </w:rPr>
        <w:t>knock on</w:t>
      </w:r>
      <w:proofErr w:type="gramEnd"/>
      <w:r w:rsidRPr="61A85805" w:rsidR="00300261">
        <w:rPr>
          <w:rFonts w:ascii="Calibri" w:hAnsi="Calibri" w:cs="Calibri" w:asciiTheme="minorAscii" w:hAnsiTheme="minorAscii" w:cstheme="minorAscii"/>
          <w:color w:val="000000" w:themeColor="text1" w:themeTint="FF" w:themeShade="FF"/>
        </w:rPr>
        <w:t xml:space="preserve"> effect which in t</w:t>
      </w:r>
      <w:r w:rsidRPr="61A85805" w:rsidR="00B30D82">
        <w:rPr>
          <w:rFonts w:ascii="Calibri" w:hAnsi="Calibri" w:cs="Calibri" w:asciiTheme="minorAscii" w:hAnsiTheme="minorAscii" w:cstheme="minorAscii"/>
          <w:color w:val="000000" w:themeColor="text1" w:themeTint="FF" w:themeShade="FF"/>
        </w:rPr>
        <w:t>urn can increase the chanc</w:t>
      </w:r>
      <w:r w:rsidRPr="61A85805" w:rsidR="00300261">
        <w:rPr>
          <w:rFonts w:ascii="Calibri" w:hAnsi="Calibri" w:cs="Calibri" w:asciiTheme="minorAscii" w:hAnsiTheme="minorAscii" w:cstheme="minorAscii"/>
          <w:color w:val="000000" w:themeColor="text1" w:themeTint="FF" w:themeShade="FF"/>
        </w:rPr>
        <w:t>e of catastrophic failure of multiple parts, not only the</w:t>
      </w:r>
      <w:r w:rsidRPr="61A85805" w:rsidR="00B30D82">
        <w:rPr>
          <w:rFonts w:ascii="Calibri" w:hAnsi="Calibri" w:cs="Calibri" w:asciiTheme="minorAscii" w:hAnsiTheme="minorAscii" w:cstheme="minorAscii"/>
          <w:color w:val="000000" w:themeColor="text1" w:themeTint="FF" w:themeShade="FF"/>
        </w:rPr>
        <w:t xml:space="preserve"> initial</w:t>
      </w:r>
      <w:r w:rsidRPr="61A85805" w:rsidR="00300261">
        <w:rPr>
          <w:rFonts w:ascii="Calibri" w:hAnsi="Calibri" w:cs="Calibri" w:asciiTheme="minorAscii" w:hAnsiTheme="minorAscii" w:cstheme="minorAscii"/>
          <w:color w:val="000000" w:themeColor="text1" w:themeTint="FF" w:themeShade="FF"/>
        </w:rPr>
        <w:t xml:space="preserve"> faulty component. </w:t>
      </w:r>
      <w:r w:rsidRPr="61A85805" w:rsidR="00E60CEF">
        <w:rPr>
          <w:rFonts w:ascii="Calibri" w:hAnsi="Calibri" w:cs="Calibri" w:asciiTheme="minorAscii" w:hAnsiTheme="minorAscii" w:cstheme="minorAscii"/>
          <w:color w:val="000000" w:themeColor="text1" w:themeTint="FF" w:themeShade="FF"/>
        </w:rPr>
        <w:t xml:space="preserve">  </w:t>
      </w:r>
      <w:r w:rsidRPr="61A85805" w:rsidR="000258A7">
        <w:rPr>
          <w:rFonts w:ascii="Calibri" w:hAnsi="Calibri" w:cs="Calibri" w:asciiTheme="minorAscii" w:hAnsiTheme="minorAscii" w:cstheme="minorAscii"/>
          <w:color w:val="000000" w:themeColor="text1" w:themeTint="FF" w:themeShade="FF"/>
        </w:rPr>
        <w:t xml:space="preserve">   </w:t>
      </w:r>
      <w:r w:rsidRPr="61A85805" w:rsidR="00D369BC">
        <w:rPr>
          <w:rFonts w:ascii="Calibri" w:hAnsi="Calibri" w:cs="Calibri" w:asciiTheme="minorAscii" w:hAnsiTheme="minorAscii" w:cstheme="minorAscii"/>
          <w:color w:val="000000" w:themeColor="text1" w:themeTint="FF" w:themeShade="FF"/>
        </w:rPr>
        <w:t xml:space="preserve"> </w:t>
      </w:r>
    </w:p>
    <w:p xmlns:wp14="http://schemas.microsoft.com/office/word/2010/wordml" w:rsidRPr="00FD4934" w:rsidR="007C60D8" w:rsidP="0060244A" w:rsidRDefault="007C60D8" w14:paraId="637805D2" wp14:textId="77777777"/>
    <w:p xmlns:wp14="http://schemas.microsoft.com/office/word/2010/wordml" w:rsidR="00CB3FBB" w:rsidP="0060244A" w:rsidRDefault="00CB3FBB" w14:paraId="463F29E8" wp14:textId="77777777"/>
    <w:p xmlns:wp14="http://schemas.microsoft.com/office/word/2010/wordml" w:rsidRPr="0000411D" w:rsidR="00CB3FBB" w:rsidP="0060244A" w:rsidRDefault="00CB3FBB" w14:paraId="52C2925F" wp14:textId="77777777">
      <w:pPr>
        <w:rPr>
          <w:rFonts w:asciiTheme="minorHAnsi" w:hAnsiTheme="minorHAnsi" w:cstheme="minorHAnsi"/>
          <w:b/>
          <w:sz w:val="28"/>
          <w:szCs w:val="28"/>
          <w:u w:val="single"/>
        </w:rPr>
      </w:pPr>
      <w:r w:rsidRPr="0000411D">
        <w:rPr>
          <w:rFonts w:asciiTheme="minorHAnsi" w:hAnsiTheme="minorHAnsi" w:cstheme="minorHAnsi"/>
          <w:b/>
          <w:sz w:val="28"/>
          <w:szCs w:val="28"/>
          <w:u w:val="single"/>
        </w:rPr>
        <w:t xml:space="preserve">Background </w:t>
      </w:r>
      <w:r w:rsidRPr="0000411D" w:rsidR="00465A1C">
        <w:rPr>
          <w:rFonts w:asciiTheme="minorHAnsi" w:hAnsiTheme="minorHAnsi" w:cstheme="minorHAnsi"/>
          <w:b/>
          <w:sz w:val="28"/>
          <w:szCs w:val="28"/>
          <w:u w:val="single"/>
        </w:rPr>
        <w:t>into</w:t>
      </w:r>
      <w:r w:rsidR="00B30D82">
        <w:rPr>
          <w:rFonts w:asciiTheme="minorHAnsi" w:hAnsiTheme="minorHAnsi" w:cstheme="minorHAnsi"/>
          <w:b/>
          <w:sz w:val="28"/>
          <w:szCs w:val="28"/>
          <w:u w:val="single"/>
        </w:rPr>
        <w:t xml:space="preserve"> Condition Based Monitoring </w:t>
      </w:r>
    </w:p>
    <w:p xmlns:wp14="http://schemas.microsoft.com/office/word/2010/wordml" w:rsidR="00412F29" w:rsidP="00412F29" w:rsidRDefault="00412F29" w14:paraId="3B7B4B86" wp14:textId="77777777">
      <w:pPr>
        <w:pStyle w:val="NormalWeb"/>
        <w:spacing w:before="0" w:beforeAutospacing="0" w:after="150" w:afterAutospacing="0" w:line="343" w:lineRule="atLeast"/>
        <w:rPr>
          <w:rFonts w:asciiTheme="minorHAnsi" w:hAnsiTheme="minorHAnsi"/>
          <w:color w:val="000000" w:themeColor="text1"/>
        </w:rPr>
      </w:pPr>
    </w:p>
    <w:p xmlns:wp14="http://schemas.microsoft.com/office/word/2010/wordml" w:rsidRPr="00465A1C" w:rsidR="00465A1C" w:rsidP="61A85805" w:rsidRDefault="00465A1C" w14:paraId="43EE29CC" wp14:textId="77777777">
      <w:pPr>
        <w:pStyle w:val="NormalWeb"/>
        <w:shd w:val="clear" w:color="auto" w:fill="FFFFFF" w:themeFill="background1"/>
        <w:spacing w:before="0" w:beforeAutospacing="off" w:after="300" w:afterAutospacing="off" w:line="293" w:lineRule="atLeast"/>
        <w:rPr>
          <w:rFonts w:ascii="Calibri" w:hAnsi="Calibri" w:cs="Calibri" w:asciiTheme="minorAscii" w:hAnsiTheme="minorAscii" w:cstheme="minorAscii"/>
        </w:rPr>
      </w:pPr>
      <w:r w:rsidRPr="61A85805" w:rsidR="00465A1C">
        <w:rPr>
          <w:rStyle w:val="Strong"/>
          <w:rFonts w:ascii="Calibri" w:hAnsi="Calibri" w:eastAsia="" w:cs="Calibri" w:asciiTheme="minorAscii" w:hAnsiTheme="minorAscii" w:eastAsiaTheme="minorEastAsia" w:cstheme="minorAscii"/>
          <w:b w:val="0"/>
          <w:bCs w:val="0"/>
        </w:rPr>
        <w:t>Condition Based Monitoring (CBM)</w:t>
      </w:r>
      <w:r w:rsidRPr="61A85805" w:rsidR="00465A1C">
        <w:rPr>
          <w:rFonts w:ascii="Calibri" w:hAnsi="Calibri" w:cs="Calibri" w:asciiTheme="minorAscii" w:hAnsiTheme="minorAscii" w:cstheme="minorAscii"/>
        </w:rPr>
        <w:t> is a type of </w:t>
      </w:r>
      <w:r w:rsidRPr="61A85805" w:rsidR="00465A1C">
        <w:rPr>
          <w:rStyle w:val="Strong"/>
          <w:rFonts w:ascii="Calibri" w:hAnsi="Calibri" w:cs="Calibri" w:asciiTheme="minorAscii" w:hAnsiTheme="minorAscii" w:cstheme="minorAscii"/>
          <w:b w:val="0"/>
          <w:bCs w:val="0"/>
        </w:rPr>
        <w:t>predictive maintenance</w:t>
      </w:r>
      <w:r w:rsidRPr="61A85805" w:rsidR="00465A1C">
        <w:rPr>
          <w:rFonts w:ascii="Calibri" w:hAnsi="Calibri" w:cs="Calibri" w:asciiTheme="minorAscii" w:hAnsiTheme="minorAscii" w:cstheme="minorAscii"/>
        </w:rPr>
        <w:t xml:space="preserve"> that involves using sensors </w:t>
      </w:r>
      <w:r w:rsidRPr="61A85805" w:rsidR="00990154">
        <w:rPr>
          <w:rFonts w:ascii="Calibri" w:hAnsi="Calibri" w:cs="Calibri" w:asciiTheme="minorAscii" w:hAnsiTheme="minorAscii" w:cstheme="minorAscii"/>
        </w:rPr>
        <w:t xml:space="preserve">and equipment </w:t>
      </w:r>
      <w:r w:rsidRPr="61A85805" w:rsidR="00465A1C">
        <w:rPr>
          <w:rFonts w:ascii="Calibri" w:hAnsi="Calibri" w:cs="Calibri" w:asciiTheme="minorAscii" w:hAnsiTheme="minorAscii" w:cstheme="minorAscii"/>
        </w:rPr>
        <w:t xml:space="preserve">to measure the status of </w:t>
      </w:r>
      <w:r w:rsidRPr="61A85805" w:rsidR="00990154">
        <w:rPr>
          <w:rFonts w:ascii="Calibri" w:hAnsi="Calibri" w:cs="Calibri" w:asciiTheme="minorAscii" w:hAnsiTheme="minorAscii" w:cstheme="minorAscii"/>
        </w:rPr>
        <w:t>machinery/equipment</w:t>
      </w:r>
      <w:r w:rsidRPr="61A85805" w:rsidR="00465A1C">
        <w:rPr>
          <w:rFonts w:ascii="Calibri" w:hAnsi="Calibri" w:cs="Calibri" w:asciiTheme="minorAscii" w:hAnsiTheme="minorAscii" w:cstheme="minorAscii"/>
        </w:rPr>
        <w:t xml:space="preserve"> over time while it is in operation. T</w:t>
      </w:r>
      <w:r w:rsidRPr="61A85805" w:rsidR="00465A1C">
        <w:rPr>
          <w:rFonts w:ascii="Calibri" w:hAnsi="Calibri" w:cs="Calibri" w:asciiTheme="minorAscii" w:hAnsiTheme="minorAscii" w:cstheme="minorAscii"/>
          <w:highlight w:val="yellow"/>
        </w:rPr>
        <w:t xml:space="preserve">he data collected can be used to establish trends, predict failure, and calculate remaining life of </w:t>
      </w:r>
      <w:r w:rsidRPr="61A85805" w:rsidR="00990154">
        <w:rPr>
          <w:rFonts w:ascii="Calibri" w:hAnsi="Calibri" w:cs="Calibri" w:asciiTheme="minorAscii" w:hAnsiTheme="minorAscii" w:cstheme="minorAscii"/>
          <w:highlight w:val="yellow"/>
        </w:rPr>
        <w:t>the machine</w:t>
      </w:r>
      <w:r w:rsidRPr="61A85805" w:rsidR="00465A1C">
        <w:rPr>
          <w:rFonts w:ascii="Calibri" w:hAnsi="Calibri" w:cs="Calibri" w:asciiTheme="minorAscii" w:hAnsiTheme="minorAscii" w:cstheme="minorAscii"/>
          <w:highlight w:val="yellow"/>
        </w:rPr>
        <w:t>.</w:t>
      </w:r>
      <w:r w:rsidRPr="61A85805" w:rsidR="00465A1C">
        <w:rPr>
          <w:rFonts w:ascii="Calibri" w:hAnsi="Calibri" w:cs="Calibri" w:asciiTheme="minorAscii" w:hAnsiTheme="minorAscii" w:cstheme="minorAscii"/>
          <w:vertAlign w:val="superscript"/>
        </w:rPr>
        <w:t xml:space="preserve">  </w:t>
      </w:r>
      <w:r w:rsidRPr="61A85805" w:rsidR="00465A1C">
        <w:rPr>
          <w:rFonts w:ascii="Calibri" w:hAnsi="Calibri" w:cs="Calibri" w:asciiTheme="minorAscii" w:hAnsiTheme="minorAscii" w:cstheme="minorAscii"/>
        </w:rPr>
        <w:t xml:space="preserve">With CBM, maintenance is only performed when the data shows that performance is </w:t>
      </w:r>
      <w:proofErr w:type="gramStart"/>
      <w:r w:rsidRPr="61A85805" w:rsidR="00465A1C">
        <w:rPr>
          <w:rFonts w:ascii="Calibri" w:hAnsi="Calibri" w:cs="Calibri" w:asciiTheme="minorAscii" w:hAnsiTheme="minorAscii" w:cstheme="minorAscii"/>
        </w:rPr>
        <w:t>decreasing</w:t>
      </w:r>
      <w:proofErr w:type="gramEnd"/>
      <w:r w:rsidRPr="61A85805" w:rsidR="00465A1C">
        <w:rPr>
          <w:rFonts w:ascii="Calibri" w:hAnsi="Calibri" w:cs="Calibri" w:asciiTheme="minorAscii" w:hAnsiTheme="minorAscii" w:cstheme="minorAscii"/>
        </w:rPr>
        <w:t xml:space="preserve"> or a failure is likely. Rather than at specified intervals like with </w:t>
      </w:r>
      <w:r w:rsidRPr="61A85805" w:rsidR="00465A1C">
        <w:rPr>
          <w:rStyle w:val="Strong"/>
          <w:rFonts w:ascii="Calibri" w:hAnsi="Calibri" w:cs="Calibri" w:asciiTheme="minorAscii" w:hAnsiTheme="minorAscii" w:cstheme="minorAscii"/>
          <w:b w:val="0"/>
          <w:bCs w:val="0"/>
        </w:rPr>
        <w:t>preventive maintenance</w:t>
      </w:r>
      <w:r w:rsidRPr="61A85805" w:rsidR="00465A1C">
        <w:rPr>
          <w:rFonts w:ascii="Calibri" w:hAnsi="Calibri" w:cs="Calibri" w:asciiTheme="minorAscii" w:hAnsiTheme="minorAscii" w:cstheme="minorAscii"/>
        </w:rPr>
        <w:t>.</w:t>
      </w:r>
    </w:p>
    <w:p xmlns:wp14="http://schemas.microsoft.com/office/word/2010/wordml" w:rsidRPr="00465A1C" w:rsidR="00465A1C" w:rsidP="61A85805" w:rsidRDefault="00465A1C" w14:paraId="08A2062B" wp14:textId="77777777">
      <w:pPr>
        <w:pStyle w:val="NormalWeb"/>
        <w:shd w:val="clear" w:color="auto" w:fill="FFFFFF" w:themeFill="background1"/>
        <w:spacing w:before="0" w:beforeAutospacing="off" w:after="300" w:afterAutospacing="off" w:line="293" w:lineRule="atLeast"/>
        <w:rPr>
          <w:rFonts w:ascii="Calibri" w:hAnsi="Calibri" w:cs="Calibri" w:asciiTheme="minorAscii" w:hAnsiTheme="minorAscii" w:cstheme="minorAscii"/>
        </w:rPr>
      </w:pPr>
      <w:r w:rsidRPr="61A85805" w:rsidR="00465A1C">
        <w:rPr>
          <w:rFonts w:ascii="Calibri" w:hAnsi="Calibri" w:cs="Calibri" w:asciiTheme="minorAscii" w:hAnsiTheme="minorAscii" w:cstheme="minorAscii"/>
        </w:rPr>
        <w:t xml:space="preserve">CBM has </w:t>
      </w:r>
      <w:proofErr w:type="gramStart"/>
      <w:r w:rsidRPr="61A85805" w:rsidR="00465A1C">
        <w:rPr>
          <w:rFonts w:ascii="Calibri" w:hAnsi="Calibri" w:cs="Calibri" w:asciiTheme="minorAscii" w:hAnsiTheme="minorAscii" w:cstheme="minorAscii"/>
        </w:rPr>
        <w:t xml:space="preserve">a </w:t>
      </w:r>
      <w:r w:rsidRPr="61A85805" w:rsidR="00465A1C">
        <w:rPr>
          <w:rFonts w:ascii="Calibri" w:hAnsi="Calibri" w:cs="Calibri" w:asciiTheme="minorAscii" w:hAnsiTheme="minorAscii" w:cstheme="minorAscii"/>
          <w:highlight w:val="yellow"/>
        </w:rPr>
        <w:t>number of</w:t>
      </w:r>
      <w:proofErr w:type="gramEnd"/>
      <w:r w:rsidRPr="61A85805" w:rsidR="00465A1C">
        <w:rPr>
          <w:rFonts w:ascii="Calibri" w:hAnsi="Calibri" w:cs="Calibri" w:asciiTheme="minorAscii" w:hAnsiTheme="minorAscii" w:cstheme="minorAscii"/>
          <w:highlight w:val="yellow"/>
        </w:rPr>
        <w:t xml:space="preserve"> benefits.</w:t>
      </w:r>
      <w:r w:rsidRPr="61A85805" w:rsidR="00465A1C">
        <w:rPr>
          <w:rFonts w:ascii="Calibri" w:hAnsi="Calibri" w:cs="Calibri" w:asciiTheme="minorAscii" w:hAnsiTheme="minorAscii" w:cstheme="minorAscii"/>
        </w:rPr>
        <w:t xml:space="preserve"> For starters, because it works while the equipment is in service, it doesn’t interrupt equipment operation. It can help ensure equipment reliability and worker safety, </w:t>
      </w:r>
      <w:proofErr w:type="gramStart"/>
      <w:r w:rsidRPr="61A85805" w:rsidR="00465A1C">
        <w:rPr>
          <w:rFonts w:ascii="Calibri" w:hAnsi="Calibri" w:cs="Calibri" w:asciiTheme="minorAscii" w:hAnsiTheme="minorAscii" w:cstheme="minorAscii"/>
        </w:rPr>
        <w:t>and also</w:t>
      </w:r>
      <w:proofErr w:type="gramEnd"/>
      <w:r w:rsidRPr="61A85805" w:rsidR="00465A1C">
        <w:rPr>
          <w:rFonts w:ascii="Calibri" w:hAnsi="Calibri" w:cs="Calibri" w:asciiTheme="minorAscii" w:hAnsiTheme="minorAscii" w:cstheme="minorAscii"/>
        </w:rPr>
        <w:t xml:space="preserve"> reduce failure rates and </w:t>
      </w:r>
      <w:r w:rsidRPr="61A85805" w:rsidR="00465A1C">
        <w:rPr>
          <w:rStyle w:val="Strong"/>
          <w:rFonts w:ascii="Calibri" w:hAnsi="Calibri" w:cs="Calibri" w:asciiTheme="minorAscii" w:hAnsiTheme="minorAscii" w:cstheme="minorAscii"/>
          <w:b w:val="0"/>
          <w:bCs w:val="0"/>
        </w:rPr>
        <w:t>unscheduled downtimes</w:t>
      </w:r>
      <w:r w:rsidRPr="61A85805" w:rsidR="00465A1C">
        <w:rPr>
          <w:rFonts w:ascii="Calibri" w:hAnsi="Calibri" w:cs="Calibri" w:asciiTheme="minorAscii" w:hAnsiTheme="minorAscii" w:cstheme="minorAscii"/>
        </w:rPr>
        <w:t xml:space="preserve">. </w:t>
      </w:r>
      <w:r w:rsidRPr="61A85805" w:rsidR="00990154">
        <w:rPr>
          <w:rFonts w:ascii="Calibri" w:hAnsi="Calibri" w:cs="Calibri" w:asciiTheme="minorAscii" w:hAnsiTheme="minorAscii" w:cstheme="minorAscii"/>
        </w:rPr>
        <w:t>Furthermore</w:t>
      </w:r>
      <w:r w:rsidRPr="61A85805" w:rsidR="00465A1C">
        <w:rPr>
          <w:rFonts w:ascii="Calibri" w:hAnsi="Calibri" w:cs="Calibri" w:asciiTheme="minorAscii" w:hAnsiTheme="minorAscii" w:cstheme="minorAscii"/>
        </w:rPr>
        <w:t>, because maintenance activities are scheduled ahead of time, CBM tends to be less costly than preventive maintenance</w:t>
      </w:r>
      <w:r w:rsidRPr="61A85805" w:rsidR="00990154">
        <w:rPr>
          <w:rFonts w:ascii="Calibri" w:hAnsi="Calibri" w:cs="Calibri" w:asciiTheme="minorAscii" w:hAnsiTheme="minorAscii" w:cstheme="minorAscii"/>
        </w:rPr>
        <w:t xml:space="preserve"> techniques</w:t>
      </w:r>
      <w:r w:rsidRPr="61A85805" w:rsidR="00465A1C">
        <w:rPr>
          <w:rFonts w:ascii="Calibri" w:hAnsi="Calibri" w:cs="Calibri" w:asciiTheme="minorAscii" w:hAnsiTheme="minorAscii" w:cstheme="minorAscii"/>
        </w:rPr>
        <w:t>.</w:t>
      </w:r>
    </w:p>
    <w:p xmlns:wp14="http://schemas.microsoft.com/office/word/2010/wordml" w:rsidR="00D66F19" w:rsidP="61A85805" w:rsidRDefault="00465A1C" w14:paraId="26B06D0C" wp14:textId="77777777">
      <w:pPr>
        <w:pStyle w:val="NormalWeb"/>
        <w:shd w:val="clear" w:color="auto" w:fill="FFFFFF" w:themeFill="background1"/>
        <w:spacing w:before="0" w:beforeAutospacing="off" w:after="300" w:afterAutospacing="off" w:line="293" w:lineRule="atLeast"/>
        <w:rPr>
          <w:rFonts w:ascii="Calibri" w:hAnsi="Calibri" w:cs="Calibri" w:asciiTheme="minorAscii" w:hAnsiTheme="minorAscii" w:cstheme="minorAscii"/>
        </w:rPr>
      </w:pPr>
      <w:r w:rsidRPr="61A85805" w:rsidR="00465A1C">
        <w:rPr>
          <w:rFonts w:ascii="Calibri" w:hAnsi="Calibri" w:cs="Calibri" w:asciiTheme="minorAscii" w:hAnsiTheme="minorAscii" w:cstheme="minorAscii"/>
        </w:rPr>
        <w:t xml:space="preserve">This method has </w:t>
      </w:r>
      <w:r w:rsidRPr="61A85805" w:rsidR="00465A1C">
        <w:rPr>
          <w:rFonts w:ascii="Calibri" w:hAnsi="Calibri" w:cs="Calibri" w:asciiTheme="minorAscii" w:hAnsiTheme="minorAscii" w:cstheme="minorAscii"/>
          <w:highlight w:val="yellow"/>
        </w:rPr>
        <w:t xml:space="preserve">some limitations as well thoug</w:t>
      </w:r>
      <w:r w:rsidRPr="61A85805" w:rsidR="00465A1C">
        <w:rPr>
          <w:rFonts w:ascii="Calibri" w:hAnsi="Calibri" w:cs="Calibri" w:asciiTheme="minorAscii" w:hAnsiTheme="minorAscii" w:cstheme="minorAscii"/>
        </w:rPr>
        <w:t xml:space="preserve">h. The tools used to monitor equipment for CBM can be expensive to install. Employees must be trained to use CBM technology </w:t>
      </w:r>
      <w:r w:rsidRPr="61A85805" w:rsidR="00465A1C">
        <w:rPr>
          <w:rFonts w:ascii="Calibri" w:hAnsi="Calibri" w:cs="Calibri" w:asciiTheme="minorAscii" w:hAnsiTheme="minorAscii" w:cstheme="minorAscii"/>
        </w:rPr>
        <w:t xml:space="preserve">effectively, which can cost time and money. Furthermore, the sensors employed </w:t>
      </w:r>
      <w:r w:rsidRPr="61A85805" w:rsidR="00465A1C">
        <w:rPr>
          <w:rFonts w:ascii="Calibri" w:hAnsi="Calibri" w:cs="Calibri" w:asciiTheme="minorAscii" w:hAnsiTheme="minorAscii" w:cstheme="minorAscii"/>
          <w:highlight w:val="yellow"/>
        </w:rPr>
        <w:lastRenderedPageBreak/>
        <w:t>might not work in harsher operating environments and can have trouble detecting </w:t>
      </w:r>
      <w:r w:rsidRPr="61A85805" w:rsidR="00465A1C">
        <w:rPr>
          <w:rStyle w:val="Strong"/>
          <w:rFonts w:ascii="Calibri" w:hAnsi="Calibri" w:cs="Calibri" w:asciiTheme="minorAscii" w:hAnsiTheme="minorAscii" w:cstheme="minorAscii"/>
          <w:b w:val="0"/>
          <w:bCs w:val="0"/>
          <w:highlight w:val="yellow"/>
        </w:rPr>
        <w:t>fatigue damage</w:t>
      </w:r>
      <w:r w:rsidRPr="61A85805" w:rsidR="004D5D64">
        <w:rPr>
          <w:rFonts w:ascii="Calibri" w:hAnsi="Calibri" w:cs="Calibri" w:asciiTheme="minorAscii" w:hAnsiTheme="minorAscii" w:cstheme="minorAscii"/>
        </w:rPr>
        <w:t xml:space="preserve"> </w:t>
      </w:r>
      <w:sdt>
        <w:sdtPr>
          <w:rPr>
            <w:rFonts w:asciiTheme="minorHAnsi" w:hAnsiTheme="minorHAnsi" w:cstheme="minorHAnsi"/>
          </w:rPr>
          <w:id w:val="-55475549"/>
          <w:citation/>
        </w:sdtPr>
        <w:sdtEndPr/>
        <w:sdtContent>
          <w:r w:rsidR="00D66F19">
            <w:rPr>
              <w:rFonts w:asciiTheme="minorHAnsi" w:hAnsiTheme="minorHAnsi" w:cstheme="minorHAnsi"/>
            </w:rPr>
            <w:fldChar w:fldCharType="begin"/>
          </w:r>
          <w:r w:rsidR="00D66F19">
            <w:rPr>
              <w:rFonts w:asciiTheme="minorHAnsi" w:hAnsiTheme="minorHAnsi" w:cstheme="minorHAnsi"/>
            </w:rPr>
            <w:instrText xml:space="preserve"> CITATION Inste \l 2057 </w:instrText>
          </w:r>
          <w:r w:rsidR="00D66F19">
            <w:rPr>
              <w:rFonts w:asciiTheme="minorHAnsi" w:hAnsiTheme="minorHAnsi" w:cstheme="minorHAnsi"/>
            </w:rPr>
            <w:fldChar w:fldCharType="separate"/>
          </w:r>
          <w:r w:rsidRPr="008919E1" w:rsidR="008919E1">
            <w:rPr>
              <w:rFonts w:asciiTheme="minorHAnsi" w:hAnsiTheme="minorHAnsi" w:cstheme="minorHAnsi"/>
              <w:noProof/>
            </w:rPr>
            <w:t>(Inspectioneering, No Date)</w:t>
          </w:r>
          <w:r w:rsidR="00D66F19">
            <w:rPr>
              <w:rFonts w:asciiTheme="minorHAnsi" w:hAnsiTheme="minorHAnsi" w:cstheme="minorHAnsi"/>
            </w:rPr>
            <w:fldChar w:fldCharType="end"/>
          </w:r>
        </w:sdtContent>
      </w:sdt>
      <w:r w:rsidRPr="61A85805" w:rsidR="004D5D64">
        <w:rPr>
          <w:rFonts w:ascii="Calibri" w:hAnsi="Calibri" w:cs="Calibri" w:asciiTheme="minorAscii" w:hAnsiTheme="minorAscii" w:cstheme="minorAscii"/>
        </w:rPr>
        <w:t>.</w:t>
      </w:r>
    </w:p>
    <w:p xmlns:wp14="http://schemas.microsoft.com/office/word/2010/wordml" w:rsidRPr="00465A1C" w:rsidR="00E16C78" w:rsidP="00465A1C" w:rsidRDefault="00E16C78" w14:paraId="30110AA9" wp14:textId="77777777">
      <w:pPr>
        <w:pStyle w:val="NormalWeb"/>
        <w:shd w:val="clear" w:color="auto" w:fill="FFFFFF"/>
        <w:spacing w:before="0" w:beforeAutospacing="0" w:after="300" w:afterAutospacing="0" w:line="293" w:lineRule="atLeast"/>
        <w:rPr>
          <w:rFonts w:asciiTheme="minorHAnsi" w:hAnsiTheme="minorHAnsi" w:cstheme="minorHAnsi"/>
        </w:rPr>
      </w:pPr>
      <w:r>
        <w:rPr>
          <w:rFonts w:asciiTheme="minorHAnsi" w:hAnsiTheme="minorHAnsi" w:cstheme="minorHAnsi"/>
        </w:rPr>
        <w:t xml:space="preserve">Overall this methods is employed to essentially keep watch over the </w:t>
      </w:r>
      <w:r w:rsidR="00990154">
        <w:rPr>
          <w:rFonts w:asciiTheme="minorHAnsi" w:hAnsiTheme="minorHAnsi" w:cstheme="minorHAnsi"/>
        </w:rPr>
        <w:t>machinery/equipment</w:t>
      </w:r>
      <w:r>
        <w:rPr>
          <w:rFonts w:asciiTheme="minorHAnsi" w:hAnsiTheme="minorHAnsi" w:cstheme="minorHAnsi"/>
        </w:rPr>
        <w:t xml:space="preserve"> and pick up on any defects that can arise during normal operation, and allow for either further investigation or problem solution to be carried out. </w:t>
      </w:r>
    </w:p>
    <w:p xmlns:wp14="http://schemas.microsoft.com/office/word/2010/wordml" w:rsidR="00465A1C" w:rsidP="00412F29" w:rsidRDefault="00465A1C" w14:paraId="3A0FF5F2" wp14:textId="77777777">
      <w:pPr>
        <w:pStyle w:val="NormalWeb"/>
        <w:spacing w:before="0" w:beforeAutospacing="0" w:after="150" w:afterAutospacing="0" w:line="343" w:lineRule="atLeast"/>
      </w:pPr>
    </w:p>
    <w:p xmlns:wp14="http://schemas.microsoft.com/office/word/2010/wordml" w:rsidR="00BA5483" w:rsidP="00412F29" w:rsidRDefault="00BA5483" w14:paraId="5630AD66" wp14:textId="77777777">
      <w:pPr>
        <w:pStyle w:val="NormalWeb"/>
        <w:spacing w:before="0" w:beforeAutospacing="0" w:after="150" w:afterAutospacing="0" w:line="343" w:lineRule="atLeast"/>
        <w:rPr>
          <w:rFonts w:asciiTheme="minorHAnsi" w:hAnsiTheme="minorHAnsi" w:cstheme="minorHAnsi"/>
          <w:b/>
          <w:color w:val="000000" w:themeColor="text1"/>
          <w:sz w:val="28"/>
          <w:u w:val="single"/>
        </w:rPr>
      </w:pPr>
    </w:p>
    <w:p xmlns:wp14="http://schemas.microsoft.com/office/word/2010/wordml" w:rsidR="00922B13" w:rsidP="00412F29" w:rsidRDefault="00922B13" w14:paraId="61829076" wp14:textId="77777777">
      <w:pPr>
        <w:pStyle w:val="NormalWeb"/>
        <w:spacing w:before="0" w:beforeAutospacing="0" w:after="150" w:afterAutospacing="0" w:line="343" w:lineRule="atLeast"/>
        <w:rPr>
          <w:rFonts w:asciiTheme="minorHAnsi" w:hAnsiTheme="minorHAnsi" w:cstheme="minorHAnsi"/>
          <w:b/>
          <w:color w:val="000000" w:themeColor="text1"/>
          <w:sz w:val="28"/>
          <w:u w:val="single"/>
        </w:rPr>
      </w:pPr>
    </w:p>
    <w:p xmlns:wp14="http://schemas.microsoft.com/office/word/2010/wordml" w:rsidR="00922B13" w:rsidP="00412F29" w:rsidRDefault="00922B13" w14:paraId="2BA226A1" wp14:textId="77777777">
      <w:pPr>
        <w:pStyle w:val="NormalWeb"/>
        <w:spacing w:before="0" w:beforeAutospacing="0" w:after="150" w:afterAutospacing="0" w:line="343" w:lineRule="atLeast"/>
        <w:rPr>
          <w:rFonts w:asciiTheme="minorHAnsi" w:hAnsiTheme="minorHAnsi" w:cstheme="minorHAnsi"/>
          <w:b/>
          <w:color w:val="000000" w:themeColor="text1"/>
          <w:sz w:val="28"/>
          <w:u w:val="single"/>
        </w:rPr>
      </w:pPr>
    </w:p>
    <w:p xmlns:wp14="http://schemas.microsoft.com/office/word/2010/wordml" w:rsidR="00922B13" w:rsidP="00412F29" w:rsidRDefault="00922B13" w14:paraId="17AD93B2" wp14:textId="77777777">
      <w:pPr>
        <w:pStyle w:val="NormalWeb"/>
        <w:spacing w:before="0" w:beforeAutospacing="0" w:after="150" w:afterAutospacing="0" w:line="343" w:lineRule="atLeast"/>
        <w:rPr>
          <w:rFonts w:asciiTheme="minorHAnsi" w:hAnsiTheme="minorHAnsi" w:cstheme="minorHAnsi"/>
          <w:b/>
          <w:color w:val="000000" w:themeColor="text1"/>
          <w:sz w:val="28"/>
          <w:u w:val="single"/>
        </w:rPr>
      </w:pPr>
    </w:p>
    <w:p xmlns:wp14="http://schemas.microsoft.com/office/word/2010/wordml" w:rsidR="00922B13" w:rsidP="00412F29" w:rsidRDefault="00922B13" w14:paraId="0DE4B5B7" wp14:textId="77777777">
      <w:pPr>
        <w:pStyle w:val="NormalWeb"/>
        <w:spacing w:before="0" w:beforeAutospacing="0" w:after="150" w:afterAutospacing="0" w:line="343" w:lineRule="atLeast"/>
        <w:rPr>
          <w:rFonts w:asciiTheme="minorHAnsi" w:hAnsiTheme="minorHAnsi" w:cstheme="minorHAnsi"/>
          <w:b/>
          <w:color w:val="000000" w:themeColor="text1"/>
          <w:sz w:val="28"/>
          <w:u w:val="single"/>
        </w:rPr>
      </w:pPr>
    </w:p>
    <w:p xmlns:wp14="http://schemas.microsoft.com/office/word/2010/wordml" w:rsidR="00922B13" w:rsidP="00412F29" w:rsidRDefault="00922B13" w14:paraId="66204FF1" wp14:textId="77777777">
      <w:pPr>
        <w:pStyle w:val="NormalWeb"/>
        <w:spacing w:before="0" w:beforeAutospacing="0" w:after="150" w:afterAutospacing="0" w:line="343" w:lineRule="atLeast"/>
        <w:rPr>
          <w:rFonts w:asciiTheme="minorHAnsi" w:hAnsiTheme="minorHAnsi" w:cstheme="minorHAnsi"/>
          <w:b/>
          <w:color w:val="000000" w:themeColor="text1"/>
          <w:sz w:val="28"/>
          <w:u w:val="single"/>
        </w:rPr>
      </w:pPr>
    </w:p>
    <w:p xmlns:wp14="http://schemas.microsoft.com/office/word/2010/wordml" w:rsidR="00922B13" w:rsidP="00412F29" w:rsidRDefault="00922B13" w14:paraId="2DBF0D7D" wp14:textId="77777777">
      <w:pPr>
        <w:pStyle w:val="NormalWeb"/>
        <w:spacing w:before="0" w:beforeAutospacing="0" w:after="150" w:afterAutospacing="0" w:line="343" w:lineRule="atLeast"/>
        <w:rPr>
          <w:rFonts w:asciiTheme="minorHAnsi" w:hAnsiTheme="minorHAnsi" w:cstheme="minorHAnsi"/>
          <w:b/>
          <w:color w:val="000000" w:themeColor="text1"/>
          <w:sz w:val="28"/>
          <w:u w:val="single"/>
        </w:rPr>
      </w:pPr>
    </w:p>
    <w:p xmlns:wp14="http://schemas.microsoft.com/office/word/2010/wordml" w:rsidR="00922B13" w:rsidP="00412F29" w:rsidRDefault="00922B13" w14:paraId="6B62F1B3" wp14:textId="77777777">
      <w:pPr>
        <w:pStyle w:val="NormalWeb"/>
        <w:spacing w:before="0" w:beforeAutospacing="0" w:after="150" w:afterAutospacing="0" w:line="343" w:lineRule="atLeast"/>
        <w:rPr>
          <w:rFonts w:asciiTheme="minorHAnsi" w:hAnsiTheme="minorHAnsi" w:cstheme="minorHAnsi"/>
          <w:b/>
          <w:color w:val="000000" w:themeColor="text1"/>
          <w:sz w:val="28"/>
          <w:u w:val="single"/>
        </w:rPr>
      </w:pPr>
    </w:p>
    <w:p xmlns:wp14="http://schemas.microsoft.com/office/word/2010/wordml" w:rsidR="00922B13" w:rsidP="00412F29" w:rsidRDefault="00922B13" w14:paraId="02F2C34E" wp14:textId="77777777">
      <w:pPr>
        <w:pStyle w:val="NormalWeb"/>
        <w:spacing w:before="0" w:beforeAutospacing="0" w:after="150" w:afterAutospacing="0" w:line="343" w:lineRule="atLeast"/>
        <w:rPr>
          <w:rFonts w:asciiTheme="minorHAnsi" w:hAnsiTheme="minorHAnsi" w:cstheme="minorHAnsi"/>
          <w:b/>
          <w:color w:val="000000" w:themeColor="text1"/>
          <w:sz w:val="28"/>
          <w:u w:val="single"/>
        </w:rPr>
      </w:pPr>
    </w:p>
    <w:p xmlns:wp14="http://schemas.microsoft.com/office/word/2010/wordml" w:rsidR="00922B13" w:rsidP="00412F29" w:rsidRDefault="00922B13" w14:paraId="680A4E5D" wp14:textId="77777777">
      <w:pPr>
        <w:pStyle w:val="NormalWeb"/>
        <w:spacing w:before="0" w:beforeAutospacing="0" w:after="150" w:afterAutospacing="0" w:line="343" w:lineRule="atLeast"/>
        <w:rPr>
          <w:rFonts w:asciiTheme="minorHAnsi" w:hAnsiTheme="minorHAnsi" w:cstheme="minorHAnsi"/>
          <w:b/>
          <w:color w:val="000000" w:themeColor="text1"/>
          <w:sz w:val="28"/>
          <w:u w:val="single"/>
        </w:rPr>
      </w:pPr>
    </w:p>
    <w:p xmlns:wp14="http://schemas.microsoft.com/office/word/2010/wordml" w:rsidR="00922B13" w:rsidP="00412F29" w:rsidRDefault="00922B13" w14:paraId="19219836" wp14:textId="77777777">
      <w:pPr>
        <w:pStyle w:val="NormalWeb"/>
        <w:spacing w:before="0" w:beforeAutospacing="0" w:after="150" w:afterAutospacing="0" w:line="343" w:lineRule="atLeast"/>
        <w:rPr>
          <w:rFonts w:asciiTheme="minorHAnsi" w:hAnsiTheme="minorHAnsi" w:cstheme="minorHAnsi"/>
          <w:b/>
          <w:color w:val="000000" w:themeColor="text1"/>
          <w:sz w:val="28"/>
          <w:u w:val="single"/>
        </w:rPr>
      </w:pPr>
    </w:p>
    <w:p xmlns:wp14="http://schemas.microsoft.com/office/word/2010/wordml" w:rsidR="00922B13" w:rsidP="00412F29" w:rsidRDefault="00922B13" w14:paraId="296FEF7D" wp14:textId="77777777">
      <w:pPr>
        <w:pStyle w:val="NormalWeb"/>
        <w:spacing w:before="0" w:beforeAutospacing="0" w:after="150" w:afterAutospacing="0" w:line="343" w:lineRule="atLeast"/>
        <w:rPr>
          <w:rFonts w:asciiTheme="minorHAnsi" w:hAnsiTheme="minorHAnsi" w:cstheme="minorHAnsi"/>
          <w:b/>
          <w:color w:val="000000" w:themeColor="text1"/>
          <w:sz w:val="28"/>
          <w:u w:val="single"/>
        </w:rPr>
      </w:pPr>
    </w:p>
    <w:p xmlns:wp14="http://schemas.microsoft.com/office/word/2010/wordml" w:rsidR="00922B13" w:rsidP="00412F29" w:rsidRDefault="00922B13" w14:paraId="7194DBDC" wp14:textId="77777777">
      <w:pPr>
        <w:pStyle w:val="NormalWeb"/>
        <w:spacing w:before="0" w:beforeAutospacing="0" w:after="150" w:afterAutospacing="0" w:line="343" w:lineRule="atLeast"/>
        <w:rPr>
          <w:rFonts w:asciiTheme="minorHAnsi" w:hAnsiTheme="minorHAnsi" w:cstheme="minorHAnsi"/>
          <w:b/>
          <w:color w:val="000000" w:themeColor="text1"/>
          <w:sz w:val="28"/>
          <w:u w:val="single"/>
        </w:rPr>
      </w:pPr>
    </w:p>
    <w:p xmlns:wp14="http://schemas.microsoft.com/office/word/2010/wordml" w:rsidR="00922B13" w:rsidP="00412F29" w:rsidRDefault="00922B13" w14:paraId="769D0D3C" wp14:textId="77777777">
      <w:pPr>
        <w:pStyle w:val="NormalWeb"/>
        <w:spacing w:before="0" w:beforeAutospacing="0" w:after="150" w:afterAutospacing="0" w:line="343" w:lineRule="atLeast"/>
        <w:rPr>
          <w:rFonts w:asciiTheme="minorHAnsi" w:hAnsiTheme="minorHAnsi" w:cstheme="minorHAnsi"/>
          <w:b/>
          <w:color w:val="000000" w:themeColor="text1"/>
          <w:sz w:val="28"/>
          <w:u w:val="single"/>
        </w:rPr>
      </w:pPr>
    </w:p>
    <w:p xmlns:wp14="http://schemas.microsoft.com/office/word/2010/wordml" w:rsidR="00922B13" w:rsidP="00412F29" w:rsidRDefault="00922B13" w14:paraId="54CD245A" wp14:textId="77777777">
      <w:pPr>
        <w:pStyle w:val="NormalWeb"/>
        <w:spacing w:before="0" w:beforeAutospacing="0" w:after="150" w:afterAutospacing="0" w:line="343" w:lineRule="atLeast"/>
        <w:rPr>
          <w:rFonts w:asciiTheme="minorHAnsi" w:hAnsiTheme="minorHAnsi" w:cstheme="minorHAnsi"/>
          <w:b/>
          <w:color w:val="000000" w:themeColor="text1"/>
          <w:sz w:val="28"/>
          <w:u w:val="single"/>
        </w:rPr>
      </w:pPr>
    </w:p>
    <w:p xmlns:wp14="http://schemas.microsoft.com/office/word/2010/wordml" w:rsidR="00922B13" w:rsidP="00412F29" w:rsidRDefault="00922B13" w14:paraId="1231BE67" wp14:textId="77777777">
      <w:pPr>
        <w:pStyle w:val="NormalWeb"/>
        <w:spacing w:before="0" w:beforeAutospacing="0" w:after="150" w:afterAutospacing="0" w:line="343" w:lineRule="atLeast"/>
        <w:rPr>
          <w:rFonts w:asciiTheme="minorHAnsi" w:hAnsiTheme="minorHAnsi" w:cstheme="minorHAnsi"/>
          <w:b/>
          <w:color w:val="000000" w:themeColor="text1"/>
          <w:sz w:val="28"/>
          <w:u w:val="single"/>
        </w:rPr>
      </w:pPr>
    </w:p>
    <w:p xmlns:wp14="http://schemas.microsoft.com/office/word/2010/wordml" w:rsidR="00922B13" w:rsidP="00412F29" w:rsidRDefault="00922B13" w14:paraId="36FEB5B0" wp14:textId="77777777">
      <w:pPr>
        <w:pStyle w:val="NormalWeb"/>
        <w:spacing w:before="0" w:beforeAutospacing="0" w:after="150" w:afterAutospacing="0" w:line="343" w:lineRule="atLeast"/>
        <w:rPr>
          <w:rFonts w:asciiTheme="minorHAnsi" w:hAnsiTheme="minorHAnsi" w:cstheme="minorHAnsi"/>
          <w:b/>
          <w:color w:val="000000" w:themeColor="text1"/>
          <w:sz w:val="28"/>
          <w:u w:val="single"/>
        </w:rPr>
      </w:pPr>
    </w:p>
    <w:p xmlns:wp14="http://schemas.microsoft.com/office/word/2010/wordml" w:rsidR="00922B13" w:rsidP="00412F29" w:rsidRDefault="00922B13" w14:paraId="30D7AA69" wp14:textId="77777777">
      <w:pPr>
        <w:pStyle w:val="NormalWeb"/>
        <w:spacing w:before="0" w:beforeAutospacing="0" w:after="150" w:afterAutospacing="0" w:line="343" w:lineRule="atLeast"/>
        <w:rPr>
          <w:rFonts w:asciiTheme="minorHAnsi" w:hAnsiTheme="minorHAnsi" w:cstheme="minorHAnsi"/>
          <w:b/>
          <w:color w:val="000000" w:themeColor="text1"/>
          <w:sz w:val="28"/>
          <w:u w:val="single"/>
        </w:rPr>
      </w:pPr>
    </w:p>
    <w:p xmlns:wp14="http://schemas.microsoft.com/office/word/2010/wordml" w:rsidR="00922B13" w:rsidP="00412F29" w:rsidRDefault="00922B13" w14:paraId="7196D064" wp14:textId="77777777">
      <w:pPr>
        <w:pStyle w:val="NormalWeb"/>
        <w:spacing w:before="0" w:beforeAutospacing="0" w:after="150" w:afterAutospacing="0" w:line="343" w:lineRule="atLeast"/>
        <w:rPr>
          <w:rFonts w:asciiTheme="minorHAnsi" w:hAnsiTheme="minorHAnsi" w:cstheme="minorHAnsi"/>
          <w:b/>
          <w:color w:val="000000" w:themeColor="text1"/>
          <w:sz w:val="28"/>
          <w:u w:val="single"/>
        </w:rPr>
      </w:pPr>
    </w:p>
    <w:p xmlns:wp14="http://schemas.microsoft.com/office/word/2010/wordml" w:rsidR="00922B13" w:rsidP="00412F29" w:rsidRDefault="00922B13" w14:paraId="34FF1C98" wp14:textId="77777777">
      <w:pPr>
        <w:pStyle w:val="NormalWeb"/>
        <w:spacing w:before="0" w:beforeAutospacing="0" w:after="150" w:afterAutospacing="0" w:line="343" w:lineRule="atLeast"/>
        <w:rPr>
          <w:rFonts w:asciiTheme="minorHAnsi" w:hAnsiTheme="minorHAnsi" w:cstheme="minorHAnsi"/>
          <w:b/>
          <w:color w:val="000000" w:themeColor="text1"/>
          <w:sz w:val="28"/>
          <w:u w:val="single"/>
        </w:rPr>
      </w:pPr>
    </w:p>
    <w:p xmlns:wp14="http://schemas.microsoft.com/office/word/2010/wordml" w:rsidR="00783260" w:rsidP="00412F29" w:rsidRDefault="00783260" w14:paraId="6D072C0D" wp14:textId="77777777">
      <w:pPr>
        <w:pStyle w:val="NormalWeb"/>
        <w:spacing w:before="0" w:beforeAutospacing="0" w:after="150" w:afterAutospacing="0" w:line="343" w:lineRule="atLeast"/>
        <w:rPr>
          <w:rFonts w:asciiTheme="minorHAnsi" w:hAnsiTheme="minorHAnsi" w:cstheme="minorHAnsi"/>
          <w:b/>
          <w:color w:val="000000" w:themeColor="text1"/>
          <w:sz w:val="28"/>
          <w:u w:val="single"/>
        </w:rPr>
      </w:pPr>
    </w:p>
    <w:p xmlns:wp14="http://schemas.microsoft.com/office/word/2010/wordml" w:rsidR="005F4EAF" w:rsidP="00412F29" w:rsidRDefault="005F4EAF" w14:paraId="48A21919" wp14:textId="77777777">
      <w:pPr>
        <w:pStyle w:val="NormalWeb"/>
        <w:spacing w:before="0" w:beforeAutospacing="0" w:after="150" w:afterAutospacing="0" w:line="343" w:lineRule="atLeast"/>
        <w:rPr>
          <w:rFonts w:asciiTheme="minorHAnsi" w:hAnsiTheme="minorHAnsi" w:cstheme="minorHAnsi"/>
          <w:b/>
          <w:color w:val="000000" w:themeColor="text1"/>
          <w:sz w:val="28"/>
          <w:u w:val="single"/>
        </w:rPr>
      </w:pPr>
    </w:p>
    <w:p xmlns:wp14="http://schemas.microsoft.com/office/word/2010/wordml" w:rsidR="00CC473E" w:rsidP="00412F29" w:rsidRDefault="00B07153" w14:paraId="082F4007" wp14:textId="77777777">
      <w:pPr>
        <w:pStyle w:val="NormalWeb"/>
        <w:spacing w:before="0" w:beforeAutospacing="0" w:after="150" w:afterAutospacing="0" w:line="343" w:lineRule="atLeast"/>
        <w:rPr>
          <w:rFonts w:asciiTheme="minorHAnsi" w:hAnsiTheme="minorHAnsi" w:cstheme="minorHAnsi"/>
          <w:b/>
          <w:color w:val="000000" w:themeColor="text1"/>
          <w:sz w:val="28"/>
          <w:u w:val="single"/>
        </w:rPr>
      </w:pPr>
      <w:r>
        <w:rPr>
          <w:rFonts w:asciiTheme="minorHAnsi" w:hAnsiTheme="minorHAnsi" w:cstheme="minorHAnsi"/>
          <w:b/>
          <w:color w:val="000000" w:themeColor="text1"/>
          <w:sz w:val="28"/>
          <w:u w:val="single"/>
        </w:rPr>
        <w:lastRenderedPageBreak/>
        <w:t>E</w:t>
      </w:r>
      <w:r w:rsidR="00F37474">
        <w:rPr>
          <w:rFonts w:asciiTheme="minorHAnsi" w:hAnsiTheme="minorHAnsi" w:cstheme="minorHAnsi"/>
          <w:b/>
          <w:color w:val="000000" w:themeColor="text1"/>
          <w:sz w:val="28"/>
          <w:u w:val="single"/>
        </w:rPr>
        <w:t xml:space="preserve">quipment failure </w:t>
      </w:r>
    </w:p>
    <w:p xmlns:wp14="http://schemas.microsoft.com/office/word/2010/wordml" w:rsidR="00262B39" w:rsidP="00412F29" w:rsidRDefault="00CC473E" w14:paraId="08AB782B" wp14:textId="77777777">
      <w:pPr>
        <w:pStyle w:val="NormalWeb"/>
        <w:spacing w:before="0" w:beforeAutospacing="0" w:after="150" w:afterAutospacing="0" w:line="343" w:lineRule="atLeast"/>
        <w:rPr>
          <w:rFonts w:asciiTheme="minorHAnsi" w:hAnsiTheme="minorHAnsi" w:cstheme="minorHAnsi"/>
          <w:bCs/>
          <w:color w:val="000000" w:themeColor="text1"/>
          <w:szCs w:val="22"/>
        </w:rPr>
      </w:pPr>
      <w:r>
        <w:rPr>
          <w:rFonts w:asciiTheme="minorHAnsi" w:hAnsiTheme="minorHAnsi" w:cstheme="minorHAnsi"/>
          <w:bCs/>
          <w:color w:val="000000" w:themeColor="text1"/>
          <w:szCs w:val="22"/>
        </w:rPr>
        <w:t>Industrial equipment failure can be caused by a multitude of different reasons</w:t>
      </w:r>
      <w:r w:rsidR="00491FD1">
        <w:rPr>
          <w:rFonts w:asciiTheme="minorHAnsi" w:hAnsiTheme="minorHAnsi" w:cstheme="minorHAnsi"/>
          <w:bCs/>
          <w:color w:val="000000" w:themeColor="text1"/>
          <w:szCs w:val="22"/>
        </w:rPr>
        <w:t xml:space="preserve">, the severity will differ from industry and application. In industry is can be agreed that bearing failure is one of the most common cause of </w:t>
      </w:r>
      <w:r w:rsidR="00262B39">
        <w:rPr>
          <w:rFonts w:asciiTheme="minorHAnsi" w:hAnsiTheme="minorHAnsi" w:cstheme="minorHAnsi"/>
          <w:bCs/>
          <w:color w:val="000000" w:themeColor="text1"/>
          <w:szCs w:val="22"/>
        </w:rPr>
        <w:t>failure</w:t>
      </w:r>
      <w:r w:rsidR="00491FD1">
        <w:rPr>
          <w:rFonts w:asciiTheme="minorHAnsi" w:hAnsiTheme="minorHAnsi" w:cstheme="minorHAnsi"/>
          <w:bCs/>
          <w:color w:val="000000" w:themeColor="text1"/>
          <w:szCs w:val="22"/>
        </w:rPr>
        <w:t xml:space="preserve"> but it is crucial to identify the root cause of this.</w:t>
      </w:r>
      <w:r w:rsidR="00262B39">
        <w:rPr>
          <w:rFonts w:asciiTheme="minorHAnsi" w:hAnsiTheme="minorHAnsi" w:cstheme="minorHAnsi"/>
          <w:bCs/>
          <w:color w:val="000000" w:themeColor="text1"/>
          <w:szCs w:val="22"/>
        </w:rPr>
        <w:t xml:space="preserve"> Furthermore the 3 most common causes in order are misalignment, unbalance and bearing</w:t>
      </w:r>
      <w:r w:rsidR="00990154">
        <w:rPr>
          <w:rFonts w:asciiTheme="minorHAnsi" w:hAnsiTheme="minorHAnsi" w:cstheme="minorHAnsi"/>
          <w:bCs/>
          <w:color w:val="000000" w:themeColor="text1"/>
          <w:szCs w:val="22"/>
        </w:rPr>
        <w:t xml:space="preserve"> failure</w:t>
      </w:r>
      <w:r w:rsidR="00262B39">
        <w:rPr>
          <w:rFonts w:asciiTheme="minorHAnsi" w:hAnsiTheme="minorHAnsi" w:cstheme="minorHAnsi"/>
          <w:bCs/>
          <w:color w:val="000000" w:themeColor="text1"/>
          <w:szCs w:val="22"/>
        </w:rPr>
        <w:t>. Generally these faults show characteristics that are identifiable with vibration analysis, others may show better through oil analysis or thermography</w:t>
      </w:r>
      <w:sdt>
        <w:sdtPr>
          <w:rPr>
            <w:rFonts w:asciiTheme="minorHAnsi" w:hAnsiTheme="minorHAnsi" w:cstheme="minorHAnsi"/>
            <w:bCs/>
            <w:color w:val="000000" w:themeColor="text1"/>
            <w:szCs w:val="22"/>
          </w:rPr>
          <w:id w:val="1134139793"/>
          <w:citation/>
        </w:sdtPr>
        <w:sdtEndPr/>
        <w:sdtContent>
          <w:r w:rsidR="00D66F19">
            <w:rPr>
              <w:rFonts w:asciiTheme="minorHAnsi" w:hAnsiTheme="minorHAnsi" w:cstheme="minorHAnsi"/>
              <w:bCs/>
              <w:color w:val="000000" w:themeColor="text1"/>
              <w:szCs w:val="22"/>
            </w:rPr>
            <w:fldChar w:fldCharType="begin"/>
          </w:r>
          <w:r w:rsidR="00D66F19">
            <w:rPr>
              <w:rFonts w:asciiTheme="minorHAnsi" w:hAnsiTheme="minorHAnsi" w:cstheme="minorHAnsi"/>
              <w:bCs/>
              <w:color w:val="000000" w:themeColor="text1"/>
              <w:szCs w:val="22"/>
            </w:rPr>
            <w:instrText xml:space="preserve"> CITATION Thete \l 2057 </w:instrText>
          </w:r>
          <w:r w:rsidR="00D66F19">
            <w:rPr>
              <w:rFonts w:asciiTheme="minorHAnsi" w:hAnsiTheme="minorHAnsi" w:cstheme="minorHAnsi"/>
              <w:bCs/>
              <w:color w:val="000000" w:themeColor="text1"/>
              <w:szCs w:val="22"/>
            </w:rPr>
            <w:fldChar w:fldCharType="separate"/>
          </w:r>
          <w:r w:rsidR="008919E1">
            <w:rPr>
              <w:rFonts w:asciiTheme="minorHAnsi" w:hAnsiTheme="minorHAnsi" w:cstheme="minorHAnsi"/>
              <w:bCs/>
              <w:noProof/>
              <w:color w:val="000000" w:themeColor="text1"/>
              <w:szCs w:val="22"/>
            </w:rPr>
            <w:t xml:space="preserve"> </w:t>
          </w:r>
          <w:r w:rsidRPr="008919E1" w:rsidR="008919E1">
            <w:rPr>
              <w:rFonts w:asciiTheme="minorHAnsi" w:hAnsiTheme="minorHAnsi" w:cstheme="minorHAnsi"/>
              <w:noProof/>
              <w:color w:val="000000" w:themeColor="text1"/>
              <w:szCs w:val="22"/>
            </w:rPr>
            <w:t>(The Lifetime Reliability Solutions, No Date)</w:t>
          </w:r>
          <w:r w:rsidR="00D66F19">
            <w:rPr>
              <w:rFonts w:asciiTheme="minorHAnsi" w:hAnsiTheme="minorHAnsi" w:cstheme="minorHAnsi"/>
              <w:bCs/>
              <w:color w:val="000000" w:themeColor="text1"/>
              <w:szCs w:val="22"/>
            </w:rPr>
            <w:fldChar w:fldCharType="end"/>
          </w:r>
        </w:sdtContent>
      </w:sdt>
      <w:r w:rsidR="004D5D64">
        <w:rPr>
          <w:rFonts w:asciiTheme="minorHAnsi" w:hAnsiTheme="minorHAnsi" w:cstheme="minorHAnsi"/>
          <w:bCs/>
          <w:color w:val="000000" w:themeColor="text1"/>
          <w:szCs w:val="22"/>
        </w:rPr>
        <w:t>.</w:t>
      </w:r>
    </w:p>
    <w:p xmlns:wp14="http://schemas.microsoft.com/office/word/2010/wordml" w:rsidR="00CC473E" w:rsidP="00412F29" w:rsidRDefault="00491FD1" w14:paraId="60F53685" wp14:textId="77777777">
      <w:pPr>
        <w:pStyle w:val="NormalWeb"/>
        <w:spacing w:before="0" w:beforeAutospacing="0" w:after="150" w:afterAutospacing="0" w:line="343" w:lineRule="atLeast"/>
        <w:rPr>
          <w:rFonts w:asciiTheme="minorHAnsi" w:hAnsiTheme="minorHAnsi" w:cstheme="minorHAnsi"/>
          <w:bCs/>
          <w:color w:val="000000" w:themeColor="text1"/>
          <w:szCs w:val="22"/>
        </w:rPr>
      </w:pPr>
      <w:r>
        <w:rPr>
          <w:rFonts w:asciiTheme="minorHAnsi" w:hAnsiTheme="minorHAnsi" w:cstheme="minorHAnsi"/>
          <w:bCs/>
          <w:color w:val="000000" w:themeColor="text1"/>
          <w:szCs w:val="22"/>
        </w:rPr>
        <w:t>The most common cause of equipment failure can be pin pointed to the following</w:t>
      </w:r>
      <w:r w:rsidR="00262B39">
        <w:rPr>
          <w:rFonts w:asciiTheme="minorHAnsi" w:hAnsiTheme="minorHAnsi" w:cstheme="minorHAnsi"/>
          <w:bCs/>
          <w:color w:val="000000" w:themeColor="text1"/>
          <w:szCs w:val="22"/>
        </w:rPr>
        <w:t>:</w:t>
      </w:r>
    </w:p>
    <w:p xmlns:wp14="http://schemas.microsoft.com/office/word/2010/wordml" w:rsidR="00491FD1" w:rsidP="61A85805" w:rsidRDefault="00491FD1" w14:paraId="064EF71F" wp14:textId="77777777">
      <w:pPr>
        <w:pStyle w:val="NormalWeb"/>
        <w:numPr>
          <w:ilvl w:val="0"/>
          <w:numId w:val="26"/>
        </w:numPr>
        <w:spacing w:before="0" w:beforeAutospacing="off" w:after="0" w:afterAutospacing="off" w:line="343" w:lineRule="atLeast"/>
        <w:rPr>
          <w:rFonts w:ascii="Calibri" w:hAnsi="Calibri" w:cs="Calibri" w:asciiTheme="minorAscii" w:hAnsiTheme="minorAscii" w:cstheme="minorAscii"/>
          <w:color w:val="000000" w:themeColor="text1"/>
        </w:rPr>
      </w:pPr>
      <w:r w:rsidRPr="61A85805" w:rsidR="00491FD1">
        <w:rPr>
          <w:rFonts w:ascii="Calibri" w:hAnsi="Calibri" w:cs="Calibri" w:asciiTheme="minorAscii" w:hAnsiTheme="minorAscii" w:cstheme="minorAscii"/>
          <w:color w:val="000000" w:themeColor="text1" w:themeTint="FF" w:themeShade="FF"/>
          <w:highlight w:val="yellow"/>
        </w:rPr>
        <w:t>Misalignment</w:t>
      </w:r>
      <w:r w:rsidRPr="61A85805" w:rsidR="00491FD1">
        <w:rPr>
          <w:rFonts w:ascii="Calibri" w:hAnsi="Calibri" w:cs="Calibri" w:asciiTheme="minorAscii" w:hAnsiTheme="minorAscii" w:cstheme="minorAscii"/>
          <w:color w:val="000000" w:themeColor="text1" w:themeTint="FF" w:themeShade="FF"/>
        </w:rPr>
        <w:t xml:space="preserve"> </w:t>
      </w:r>
    </w:p>
    <w:p xmlns:wp14="http://schemas.microsoft.com/office/word/2010/wordml" w:rsidR="00491FD1" w:rsidP="61A85805" w:rsidRDefault="00491FD1" w14:paraId="228A2544" wp14:textId="77777777">
      <w:pPr>
        <w:pStyle w:val="NormalWeb"/>
        <w:numPr>
          <w:ilvl w:val="0"/>
          <w:numId w:val="26"/>
        </w:numPr>
        <w:spacing w:before="0" w:beforeAutospacing="off" w:after="0" w:afterAutospacing="off" w:line="343" w:lineRule="atLeast"/>
        <w:rPr>
          <w:rFonts w:ascii="Calibri" w:hAnsi="Calibri" w:cs="Calibri" w:asciiTheme="minorAscii" w:hAnsiTheme="minorAscii" w:cstheme="minorAscii"/>
          <w:color w:val="000000" w:themeColor="text1"/>
        </w:rPr>
      </w:pPr>
      <w:r w:rsidRPr="61A85805" w:rsidR="00491FD1">
        <w:rPr>
          <w:rFonts w:ascii="Calibri" w:hAnsi="Calibri" w:cs="Calibri" w:asciiTheme="minorAscii" w:hAnsiTheme="minorAscii" w:cstheme="minorAscii"/>
          <w:color w:val="000000" w:themeColor="text1" w:themeTint="FF" w:themeShade="FF"/>
          <w:highlight w:val="yellow"/>
        </w:rPr>
        <w:t>Unbalance</w:t>
      </w:r>
      <w:r w:rsidRPr="61A85805" w:rsidR="00491FD1">
        <w:rPr>
          <w:rFonts w:ascii="Calibri" w:hAnsi="Calibri" w:cs="Calibri" w:asciiTheme="minorAscii" w:hAnsiTheme="minorAscii" w:cstheme="minorAscii"/>
          <w:color w:val="000000" w:themeColor="text1" w:themeTint="FF" w:themeShade="FF"/>
        </w:rPr>
        <w:t xml:space="preserve"> </w:t>
      </w:r>
    </w:p>
    <w:p xmlns:wp14="http://schemas.microsoft.com/office/word/2010/wordml" w:rsidR="00491FD1" w:rsidP="61A85805" w:rsidRDefault="00491FD1" w14:paraId="4B7A6997" wp14:textId="77777777">
      <w:pPr>
        <w:pStyle w:val="NormalWeb"/>
        <w:numPr>
          <w:ilvl w:val="0"/>
          <w:numId w:val="26"/>
        </w:numPr>
        <w:spacing w:before="0" w:beforeAutospacing="off" w:after="0" w:afterAutospacing="off" w:line="343" w:lineRule="atLeast"/>
        <w:rPr>
          <w:rFonts w:ascii="Calibri" w:hAnsi="Calibri" w:cs="Calibri" w:asciiTheme="minorAscii" w:hAnsiTheme="minorAscii" w:cstheme="minorAscii"/>
          <w:color w:val="000000" w:themeColor="text1"/>
        </w:rPr>
      </w:pPr>
      <w:r w:rsidRPr="61A85805" w:rsidR="00491FD1">
        <w:rPr>
          <w:rFonts w:ascii="Calibri" w:hAnsi="Calibri" w:cs="Calibri" w:asciiTheme="minorAscii" w:hAnsiTheme="minorAscii" w:cstheme="minorAscii"/>
          <w:color w:val="000000" w:themeColor="text1" w:themeTint="FF" w:themeShade="FF"/>
          <w:highlight w:val="yellow"/>
        </w:rPr>
        <w:t>Resonance</w:t>
      </w:r>
      <w:r w:rsidRPr="61A85805" w:rsidR="00491FD1">
        <w:rPr>
          <w:rFonts w:ascii="Calibri" w:hAnsi="Calibri" w:cs="Calibri" w:asciiTheme="minorAscii" w:hAnsiTheme="minorAscii" w:cstheme="minorAscii"/>
          <w:color w:val="000000" w:themeColor="text1" w:themeTint="FF" w:themeShade="FF"/>
        </w:rPr>
        <w:t xml:space="preserve"> </w:t>
      </w:r>
    </w:p>
    <w:p xmlns:wp14="http://schemas.microsoft.com/office/word/2010/wordml" w:rsidR="00491FD1" w:rsidP="61A85805" w:rsidRDefault="00491FD1" w14:paraId="1A885406" wp14:textId="77777777">
      <w:pPr>
        <w:pStyle w:val="NormalWeb"/>
        <w:numPr>
          <w:ilvl w:val="0"/>
          <w:numId w:val="26"/>
        </w:numPr>
        <w:spacing w:before="0" w:beforeAutospacing="off" w:after="0" w:afterAutospacing="off" w:line="343" w:lineRule="atLeast"/>
        <w:rPr>
          <w:rFonts w:ascii="Calibri" w:hAnsi="Calibri" w:cs="Calibri" w:asciiTheme="minorAscii" w:hAnsiTheme="minorAscii" w:cstheme="minorAscii"/>
          <w:color w:val="000000" w:themeColor="text1"/>
        </w:rPr>
      </w:pPr>
      <w:r w:rsidRPr="61A85805" w:rsidR="00491FD1">
        <w:rPr>
          <w:rFonts w:ascii="Calibri" w:hAnsi="Calibri" w:cs="Calibri" w:asciiTheme="minorAscii" w:hAnsiTheme="minorAscii" w:cstheme="minorAscii"/>
          <w:color w:val="000000" w:themeColor="text1" w:themeTint="FF" w:themeShade="FF"/>
          <w:highlight w:val="yellow"/>
        </w:rPr>
        <w:t>Bearings</w:t>
      </w:r>
      <w:r w:rsidRPr="61A85805" w:rsidR="00491FD1">
        <w:rPr>
          <w:rFonts w:ascii="Calibri" w:hAnsi="Calibri" w:cs="Calibri" w:asciiTheme="minorAscii" w:hAnsiTheme="minorAscii" w:cstheme="minorAscii"/>
          <w:color w:val="000000" w:themeColor="text1" w:themeTint="FF" w:themeShade="FF"/>
        </w:rPr>
        <w:t xml:space="preserve"> </w:t>
      </w:r>
    </w:p>
    <w:p xmlns:wp14="http://schemas.microsoft.com/office/word/2010/wordml" w:rsidR="00491FD1" w:rsidP="61A85805" w:rsidRDefault="00491FD1" w14:paraId="4DE80795" wp14:textId="77777777">
      <w:pPr>
        <w:pStyle w:val="NormalWeb"/>
        <w:numPr>
          <w:ilvl w:val="0"/>
          <w:numId w:val="26"/>
        </w:numPr>
        <w:spacing w:before="0" w:beforeAutospacing="off" w:after="0" w:afterAutospacing="off" w:line="343" w:lineRule="atLeast"/>
        <w:rPr>
          <w:rFonts w:ascii="Calibri" w:hAnsi="Calibri" w:cs="Calibri" w:asciiTheme="minorAscii" w:hAnsiTheme="minorAscii" w:cstheme="minorAscii"/>
          <w:color w:val="000000" w:themeColor="text1"/>
        </w:rPr>
      </w:pPr>
      <w:r w:rsidRPr="61A85805" w:rsidR="00491FD1">
        <w:rPr>
          <w:rFonts w:ascii="Calibri" w:hAnsi="Calibri" w:cs="Calibri" w:asciiTheme="minorAscii" w:hAnsiTheme="minorAscii" w:cstheme="minorAscii"/>
          <w:color w:val="000000" w:themeColor="text1" w:themeTint="FF" w:themeShade="FF"/>
          <w:highlight w:val="yellow"/>
        </w:rPr>
        <w:t>Looseness</w:t>
      </w:r>
      <w:r w:rsidRPr="61A85805" w:rsidR="00491FD1">
        <w:rPr>
          <w:rFonts w:ascii="Calibri" w:hAnsi="Calibri" w:cs="Calibri" w:asciiTheme="minorAscii" w:hAnsiTheme="minorAscii" w:cstheme="minorAscii"/>
          <w:color w:val="000000" w:themeColor="text1" w:themeTint="FF" w:themeShade="FF"/>
        </w:rPr>
        <w:t xml:space="preserve"> </w:t>
      </w:r>
    </w:p>
    <w:p xmlns:wp14="http://schemas.microsoft.com/office/word/2010/wordml" w:rsidR="00491FD1" w:rsidP="61A85805" w:rsidRDefault="00491FD1" w14:paraId="0D524EC9" wp14:textId="77777777">
      <w:pPr>
        <w:pStyle w:val="NormalWeb"/>
        <w:numPr>
          <w:ilvl w:val="0"/>
          <w:numId w:val="26"/>
        </w:numPr>
        <w:spacing w:before="0" w:beforeAutospacing="off" w:after="0" w:afterAutospacing="off" w:line="343" w:lineRule="atLeast"/>
        <w:rPr>
          <w:rFonts w:ascii="Calibri" w:hAnsi="Calibri" w:cs="Calibri" w:asciiTheme="minorAscii" w:hAnsiTheme="minorAscii" w:cstheme="minorAscii"/>
          <w:color w:val="000000" w:themeColor="text1"/>
        </w:rPr>
      </w:pPr>
      <w:r w:rsidRPr="61A85805" w:rsidR="00491FD1">
        <w:rPr>
          <w:rFonts w:ascii="Calibri" w:hAnsi="Calibri" w:cs="Calibri" w:asciiTheme="minorAscii" w:hAnsiTheme="minorAscii" w:cstheme="minorAscii"/>
          <w:color w:val="000000" w:themeColor="text1" w:themeTint="FF" w:themeShade="FF"/>
          <w:highlight w:val="yellow"/>
        </w:rPr>
        <w:t>Flow-related problems</w:t>
      </w:r>
      <w:r w:rsidRPr="61A85805" w:rsidR="00491FD1">
        <w:rPr>
          <w:rFonts w:ascii="Calibri" w:hAnsi="Calibri" w:cs="Calibri" w:asciiTheme="minorAscii" w:hAnsiTheme="minorAscii" w:cstheme="minorAscii"/>
          <w:color w:val="000000" w:themeColor="text1" w:themeTint="FF" w:themeShade="FF"/>
        </w:rPr>
        <w:t xml:space="preserve"> </w:t>
      </w:r>
    </w:p>
    <w:p xmlns:wp14="http://schemas.microsoft.com/office/word/2010/wordml" w:rsidR="00491FD1" w:rsidP="61A85805" w:rsidRDefault="00491FD1" w14:paraId="2573F28C" wp14:textId="77777777">
      <w:pPr>
        <w:pStyle w:val="NormalWeb"/>
        <w:numPr>
          <w:ilvl w:val="0"/>
          <w:numId w:val="26"/>
        </w:numPr>
        <w:spacing w:before="0" w:beforeAutospacing="off" w:after="0" w:afterAutospacing="off" w:line="343" w:lineRule="atLeast"/>
        <w:rPr>
          <w:rFonts w:ascii="Calibri" w:hAnsi="Calibri" w:cs="Calibri" w:asciiTheme="minorAscii" w:hAnsiTheme="minorAscii" w:cstheme="minorAscii"/>
          <w:color w:val="000000" w:themeColor="text1"/>
        </w:rPr>
      </w:pPr>
      <w:r w:rsidRPr="61A85805" w:rsidR="00491FD1">
        <w:rPr>
          <w:rFonts w:ascii="Calibri" w:hAnsi="Calibri" w:cs="Calibri" w:asciiTheme="minorAscii" w:hAnsiTheme="minorAscii" w:cstheme="minorAscii"/>
          <w:color w:val="000000" w:themeColor="text1" w:themeTint="FF" w:themeShade="FF"/>
          <w:highlight w:val="yellow"/>
        </w:rPr>
        <w:t>Electrical</w:t>
      </w:r>
      <w:r w:rsidRPr="61A85805" w:rsidR="00491FD1">
        <w:rPr>
          <w:rFonts w:ascii="Calibri" w:hAnsi="Calibri" w:cs="Calibri" w:asciiTheme="minorAscii" w:hAnsiTheme="minorAscii" w:cstheme="minorAscii"/>
          <w:color w:val="000000" w:themeColor="text1" w:themeTint="FF" w:themeShade="FF"/>
        </w:rPr>
        <w:t xml:space="preserve"> </w:t>
      </w:r>
    </w:p>
    <w:p xmlns:wp14="http://schemas.microsoft.com/office/word/2010/wordml" w:rsidRPr="00491FD1" w:rsidR="00491FD1" w:rsidP="61A85805" w:rsidRDefault="00491FD1" w14:paraId="26FDD1F3" wp14:textId="77777777">
      <w:pPr>
        <w:pStyle w:val="NormalWeb"/>
        <w:numPr>
          <w:ilvl w:val="0"/>
          <w:numId w:val="26"/>
        </w:numPr>
        <w:spacing w:before="0" w:beforeAutospacing="off" w:after="0" w:afterAutospacing="off" w:line="343" w:lineRule="atLeast"/>
        <w:rPr>
          <w:rFonts w:ascii="Calibri" w:hAnsi="Calibri" w:cs="Calibri" w:asciiTheme="minorAscii" w:hAnsiTheme="minorAscii" w:cstheme="minorAscii"/>
          <w:color w:val="000000" w:themeColor="text1"/>
        </w:rPr>
      </w:pPr>
      <w:r w:rsidRPr="61A85805" w:rsidR="00491FD1">
        <w:rPr>
          <w:rFonts w:ascii="Calibri" w:hAnsi="Calibri" w:cs="Calibri" w:asciiTheme="minorAscii" w:hAnsiTheme="minorAscii" w:cstheme="minorAscii"/>
          <w:color w:val="000000" w:themeColor="text1" w:themeTint="FF" w:themeShade="FF"/>
          <w:highlight w:val="yellow"/>
        </w:rPr>
        <w:t>Concentricity of rotating parts</w:t>
      </w:r>
    </w:p>
    <w:p xmlns:wp14="http://schemas.microsoft.com/office/word/2010/wordml" w:rsidR="00F37474" w:rsidP="61A85805" w:rsidRDefault="00491FD1" w14:paraId="3CB13DB9" wp14:textId="77777777">
      <w:pPr>
        <w:pStyle w:val="NormalWeb"/>
        <w:numPr>
          <w:ilvl w:val="0"/>
          <w:numId w:val="26"/>
        </w:numPr>
        <w:spacing w:before="0" w:beforeAutospacing="off" w:after="0" w:afterAutospacing="off" w:line="343" w:lineRule="atLeast"/>
        <w:rPr>
          <w:rFonts w:ascii="Calibri" w:hAnsi="Calibri" w:cs="Calibri" w:asciiTheme="minorAscii" w:hAnsiTheme="minorAscii" w:cstheme="minorAscii"/>
          <w:color w:val="000000" w:themeColor="text1"/>
        </w:rPr>
      </w:pPr>
      <w:r w:rsidRPr="61A85805" w:rsidR="00491FD1">
        <w:rPr>
          <w:rFonts w:ascii="Calibri" w:hAnsi="Calibri" w:cs="Calibri" w:asciiTheme="minorAscii" w:hAnsiTheme="minorAscii" w:cstheme="minorAscii"/>
          <w:color w:val="000000" w:themeColor="text1" w:themeTint="FF" w:themeShade="FF"/>
          <w:highlight w:val="yellow"/>
        </w:rPr>
        <w:t>Gear mesh</w:t>
      </w:r>
      <w:r w:rsidRPr="61A85805" w:rsidR="00491FD1">
        <w:rPr>
          <w:rFonts w:ascii="Calibri" w:hAnsi="Calibri" w:cs="Calibri" w:asciiTheme="minorAscii" w:hAnsiTheme="minorAscii" w:cstheme="minorAscii"/>
          <w:color w:val="000000" w:themeColor="text1" w:themeTint="FF" w:themeShade="FF"/>
        </w:rPr>
        <w:t xml:space="preserve"> </w:t>
      </w:r>
    </w:p>
    <w:p xmlns:wp14="http://schemas.microsoft.com/office/word/2010/wordml" w:rsidR="003E2B73" w:rsidP="003E2B73" w:rsidRDefault="003E2B73" w14:paraId="6BD18F9B" wp14:textId="77777777">
      <w:pPr>
        <w:pStyle w:val="NormalWeb"/>
        <w:spacing w:before="0" w:beforeAutospacing="0" w:after="0" w:afterAutospacing="0" w:line="343" w:lineRule="atLeast"/>
        <w:rPr>
          <w:rFonts w:asciiTheme="minorHAnsi" w:hAnsiTheme="minorHAnsi" w:cstheme="minorHAnsi"/>
          <w:bCs/>
          <w:color w:val="000000" w:themeColor="text1"/>
          <w:szCs w:val="22"/>
        </w:rPr>
      </w:pPr>
    </w:p>
    <w:p xmlns:wp14="http://schemas.microsoft.com/office/word/2010/wordml" w:rsidR="003E2B73" w:rsidP="61A85805" w:rsidRDefault="003E2B73" w14:paraId="652074DE" wp14:textId="77777777">
      <w:pPr>
        <w:pStyle w:val="NormalWeb"/>
        <w:spacing w:before="0" w:beforeAutospacing="off" w:after="0" w:afterAutospacing="off" w:line="343" w:lineRule="atLeast"/>
        <w:rPr>
          <w:rFonts w:ascii="Calibri" w:hAnsi="Calibri" w:cs="Calibri" w:asciiTheme="minorAscii" w:hAnsiTheme="minorAscii" w:cstheme="minorAscii"/>
          <w:color w:val="000000" w:themeColor="text1"/>
          <w:highlight w:val="yellow"/>
        </w:rPr>
      </w:pPr>
      <w:r w:rsidRPr="61A85805" w:rsidR="003E2B73">
        <w:rPr>
          <w:rFonts w:ascii="Calibri" w:hAnsi="Calibri" w:cs="Calibri" w:asciiTheme="minorAscii" w:hAnsiTheme="minorAscii" w:cstheme="minorAscii"/>
          <w:color w:val="000000" w:themeColor="text1" w:themeTint="FF" w:themeShade="FF"/>
        </w:rPr>
        <w:t xml:space="preserve">Although these factors are </w:t>
      </w:r>
      <w:r w:rsidRPr="61A85805" w:rsidR="004560BF">
        <w:rPr>
          <w:rFonts w:ascii="Calibri" w:hAnsi="Calibri" w:cs="Calibri" w:asciiTheme="minorAscii" w:hAnsiTheme="minorAscii" w:cstheme="minorAscii"/>
          <w:color w:val="000000" w:themeColor="text1" w:themeTint="FF" w:themeShade="FF"/>
        </w:rPr>
        <w:t>considered</w:t>
      </w:r>
      <w:r w:rsidRPr="61A85805" w:rsidR="003E2B73">
        <w:rPr>
          <w:rFonts w:ascii="Calibri" w:hAnsi="Calibri" w:cs="Calibri" w:asciiTheme="minorAscii" w:hAnsiTheme="minorAscii" w:cstheme="minorAscii"/>
          <w:color w:val="000000" w:themeColor="text1" w:themeTint="FF" w:themeShade="FF"/>
        </w:rPr>
        <w:t xml:space="preserve"> the most common</w:t>
      </w:r>
      <w:r w:rsidRPr="61A85805" w:rsidR="00E16C78">
        <w:rPr>
          <w:rFonts w:ascii="Calibri" w:hAnsi="Calibri" w:cs="Calibri" w:asciiTheme="minorAscii" w:hAnsiTheme="minorAscii" w:cstheme="minorAscii"/>
          <w:color w:val="000000" w:themeColor="text1" w:themeTint="FF" w:themeShade="FF"/>
        </w:rPr>
        <w:t xml:space="preserve"> cause of equipment failure</w:t>
      </w:r>
      <w:r w:rsidRPr="61A85805" w:rsidR="00990154">
        <w:rPr>
          <w:rFonts w:ascii="Calibri" w:hAnsi="Calibri" w:cs="Calibri" w:asciiTheme="minorAscii" w:hAnsiTheme="minorAscii" w:cstheme="minorAscii"/>
          <w:color w:val="000000" w:themeColor="text1" w:themeTint="FF" w:themeShade="FF"/>
        </w:rPr>
        <w:t>,</w:t>
      </w:r>
      <w:r w:rsidRPr="61A85805" w:rsidR="00E16C78">
        <w:rPr>
          <w:rFonts w:ascii="Calibri" w:hAnsi="Calibri" w:cs="Calibri" w:asciiTheme="minorAscii" w:hAnsiTheme="minorAscii" w:cstheme="minorAscii"/>
          <w:color w:val="000000" w:themeColor="text1" w:themeTint="FF" w:themeShade="FF"/>
        </w:rPr>
        <w:t xml:space="preserve"> there </w:t>
      </w:r>
      <w:r w:rsidRPr="61A85805" w:rsidR="002C0850">
        <w:rPr>
          <w:rFonts w:ascii="Calibri" w:hAnsi="Calibri" w:cs="Calibri" w:asciiTheme="minorAscii" w:hAnsiTheme="minorAscii" w:cstheme="minorAscii"/>
          <w:color w:val="000000" w:themeColor="text1" w:themeTint="FF" w:themeShade="FF"/>
        </w:rPr>
        <w:t xml:space="preserve">is still a wide range of </w:t>
      </w:r>
      <w:r w:rsidRPr="61A85805" w:rsidR="00990154">
        <w:rPr>
          <w:rFonts w:ascii="Calibri" w:hAnsi="Calibri" w:cs="Calibri" w:asciiTheme="minorAscii" w:hAnsiTheme="minorAscii" w:cstheme="minorAscii"/>
          <w:color w:val="000000" w:themeColor="text1" w:themeTint="FF" w:themeShade="FF"/>
        </w:rPr>
        <w:t xml:space="preserve">other </w:t>
      </w:r>
      <w:r w:rsidRPr="61A85805" w:rsidR="002C0850">
        <w:rPr>
          <w:rFonts w:ascii="Calibri" w:hAnsi="Calibri" w:cs="Calibri" w:asciiTheme="minorAscii" w:hAnsiTheme="minorAscii" w:cstheme="minorAscii"/>
          <w:color w:val="000000" w:themeColor="text1" w:themeTint="FF" w:themeShade="FF"/>
        </w:rPr>
        <w:t>possible</w:t>
      </w:r>
      <w:r w:rsidRPr="61A85805" w:rsidR="00E16C78">
        <w:rPr>
          <w:rFonts w:ascii="Calibri" w:hAnsi="Calibri" w:cs="Calibri" w:asciiTheme="minorAscii" w:hAnsiTheme="minorAscii" w:cstheme="minorAscii"/>
          <w:color w:val="000000" w:themeColor="text1" w:themeTint="FF" w:themeShade="FF"/>
        </w:rPr>
        <w:t xml:space="preserve"> causes</w:t>
      </w:r>
      <w:r w:rsidRPr="61A85805" w:rsidR="002C0850">
        <w:rPr>
          <w:rFonts w:ascii="Calibri" w:hAnsi="Calibri" w:cs="Calibri" w:asciiTheme="minorAscii" w:hAnsiTheme="minorAscii" w:cstheme="minorAscii"/>
          <w:color w:val="000000" w:themeColor="text1" w:themeTint="FF" w:themeShade="FF"/>
        </w:rPr>
        <w:t xml:space="preserve"> for failure. Mitigation of potential failure is where the use of </w:t>
      </w:r>
      <w:proofErr w:type="gramStart"/>
      <w:r w:rsidRPr="61A85805" w:rsidR="002C0850">
        <w:rPr>
          <w:rFonts w:ascii="Calibri" w:hAnsi="Calibri" w:cs="Calibri" w:asciiTheme="minorAscii" w:hAnsiTheme="minorAscii" w:cstheme="minorAscii"/>
          <w:color w:val="000000" w:themeColor="text1" w:themeTint="FF" w:themeShade="FF"/>
        </w:rPr>
        <w:t>condition based</w:t>
      </w:r>
      <w:proofErr w:type="gramEnd"/>
      <w:r w:rsidRPr="61A85805" w:rsidR="002C0850">
        <w:rPr>
          <w:rFonts w:ascii="Calibri" w:hAnsi="Calibri" w:cs="Calibri" w:asciiTheme="minorAscii" w:hAnsiTheme="minorAscii" w:cstheme="minorAscii"/>
          <w:color w:val="000000" w:themeColor="text1" w:themeTint="FF" w:themeShade="FF"/>
        </w:rPr>
        <w:t xml:space="preserve"> </w:t>
      </w:r>
      <w:r w:rsidRPr="61A85805" w:rsidR="00783260">
        <w:rPr>
          <w:rFonts w:ascii="Calibri" w:hAnsi="Calibri" w:cs="Calibri" w:asciiTheme="minorAscii" w:hAnsiTheme="minorAscii" w:cstheme="minorAscii"/>
          <w:color w:val="000000" w:themeColor="text1" w:themeTint="FF" w:themeShade="FF"/>
        </w:rPr>
        <w:t>monitoring</w:t>
      </w:r>
      <w:r w:rsidRPr="61A85805" w:rsidR="002C0850">
        <w:rPr>
          <w:rFonts w:ascii="Calibri" w:hAnsi="Calibri" w:cs="Calibri" w:asciiTheme="minorAscii" w:hAnsiTheme="minorAscii" w:cstheme="minorAscii"/>
          <w:color w:val="000000" w:themeColor="text1" w:themeTint="FF" w:themeShade="FF"/>
        </w:rPr>
        <w:t xml:space="preserve"> can be implemented to </w:t>
      </w:r>
      <w:r w:rsidRPr="61A85805" w:rsidR="002C0850">
        <w:rPr>
          <w:rFonts w:ascii="Calibri" w:hAnsi="Calibri" w:cs="Calibri" w:asciiTheme="minorAscii" w:hAnsiTheme="minorAscii" w:cstheme="minorAscii"/>
          <w:color w:val="000000" w:themeColor="text1" w:themeTint="FF" w:themeShade="FF"/>
          <w:highlight w:val="yellow"/>
        </w:rPr>
        <w:t xml:space="preserve">help diagnosed when any of the causes of </w:t>
      </w:r>
      <w:r w:rsidRPr="61A85805" w:rsidR="00783260">
        <w:rPr>
          <w:rFonts w:ascii="Calibri" w:hAnsi="Calibri" w:cs="Calibri" w:asciiTheme="minorAscii" w:hAnsiTheme="minorAscii" w:cstheme="minorAscii"/>
          <w:color w:val="000000" w:themeColor="text1" w:themeTint="FF" w:themeShade="FF"/>
          <w:highlight w:val="yellow"/>
        </w:rPr>
        <w:t>equipment</w:t>
      </w:r>
      <w:r w:rsidRPr="61A85805" w:rsidR="002C0850">
        <w:rPr>
          <w:rFonts w:ascii="Calibri" w:hAnsi="Calibri" w:cs="Calibri" w:asciiTheme="minorAscii" w:hAnsiTheme="minorAscii" w:cstheme="minorAscii"/>
          <w:color w:val="000000" w:themeColor="text1" w:themeTint="FF" w:themeShade="FF"/>
          <w:highlight w:val="yellow"/>
        </w:rPr>
        <w:t xml:space="preserve"> </w:t>
      </w:r>
      <w:r w:rsidRPr="61A85805" w:rsidR="00783260">
        <w:rPr>
          <w:rFonts w:ascii="Calibri" w:hAnsi="Calibri" w:cs="Calibri" w:asciiTheme="minorAscii" w:hAnsiTheme="minorAscii" w:cstheme="minorAscii"/>
          <w:color w:val="000000" w:themeColor="text1" w:themeTint="FF" w:themeShade="FF"/>
          <w:highlight w:val="yellow"/>
        </w:rPr>
        <w:t>failure</w:t>
      </w:r>
      <w:r w:rsidRPr="61A85805" w:rsidR="002C0850">
        <w:rPr>
          <w:rFonts w:ascii="Calibri" w:hAnsi="Calibri" w:cs="Calibri" w:asciiTheme="minorAscii" w:hAnsiTheme="minorAscii" w:cstheme="minorAscii"/>
          <w:color w:val="000000" w:themeColor="text1" w:themeTint="FF" w:themeShade="FF"/>
          <w:highlight w:val="yellow"/>
        </w:rPr>
        <w:t xml:space="preserve"> begin to arise. </w:t>
      </w:r>
      <w:r w:rsidRPr="61A85805" w:rsidR="00990154">
        <w:rPr>
          <w:rFonts w:ascii="Calibri" w:hAnsi="Calibri" w:cs="Calibri" w:asciiTheme="minorAscii" w:hAnsiTheme="minorAscii" w:cstheme="minorAscii"/>
          <w:color w:val="000000" w:themeColor="text1" w:themeTint="FF" w:themeShade="FF"/>
          <w:highlight w:val="yellow"/>
        </w:rPr>
        <w:t>The following images represent failure that has occurred, bearing fit worn on motor armature shaft, broken gear teeth in a gearbox and motor to gear box misalignment.</w:t>
      </w:r>
      <w:r w:rsidRPr="61A85805" w:rsidR="00990154">
        <w:rPr>
          <w:rFonts w:ascii="Calibri" w:hAnsi="Calibri" w:cs="Calibri" w:asciiTheme="minorAscii" w:hAnsiTheme="minorAscii" w:cstheme="minorAscii"/>
          <w:color w:val="000000" w:themeColor="text1" w:themeTint="FF" w:themeShade="FF"/>
        </w:rPr>
        <w:t xml:space="preserve"> </w:t>
      </w:r>
    </w:p>
    <w:p xmlns:wp14="http://schemas.microsoft.com/office/word/2010/wordml" w:rsidR="00E16C78" w:rsidP="003E2B73" w:rsidRDefault="00E16C78" w14:paraId="32BA99A3" wp14:textId="77777777">
      <w:pPr>
        <w:pStyle w:val="NormalWeb"/>
        <w:spacing w:before="0" w:beforeAutospacing="0" w:after="0" w:afterAutospacing="0" w:line="343" w:lineRule="atLeast"/>
        <w:rPr>
          <w:rFonts w:asciiTheme="minorHAnsi" w:hAnsiTheme="minorHAnsi" w:cstheme="minorHAnsi"/>
          <w:bCs/>
          <w:color w:val="000000" w:themeColor="text1"/>
          <w:szCs w:val="22"/>
        </w:rPr>
      </w:pPr>
      <w:r w:rsidRPr="00E16C78">
        <w:rPr>
          <w:noProof/>
        </w:rPr>
        <w:drawing>
          <wp:anchor xmlns:wp14="http://schemas.microsoft.com/office/word/2010/wordprocessingDrawing" distT="0" distB="0" distL="114300" distR="114300" simplePos="0" relativeHeight="251668991" behindDoc="0" locked="0" layoutInCell="1" allowOverlap="1" wp14:anchorId="5F99AF71" wp14:editId="7777777">
            <wp:simplePos x="0" y="0"/>
            <wp:positionH relativeFrom="column">
              <wp:posOffset>-707378</wp:posOffset>
            </wp:positionH>
            <wp:positionV relativeFrom="paragraph">
              <wp:posOffset>146050</wp:posOffset>
            </wp:positionV>
            <wp:extent cx="2052955" cy="2736850"/>
            <wp:effectExtent l="0" t="0" r="4445" b="635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052955" cy="2736850"/>
                    </a:xfrm>
                    <a:prstGeom prst="rect">
                      <a:avLst/>
                    </a:prstGeom>
                    <a:noFill/>
                    <a:ln>
                      <a:noFill/>
                    </a:ln>
                  </pic:spPr>
                </pic:pic>
              </a:graphicData>
            </a:graphic>
            <wp14:sizeRelH relativeFrom="page">
              <wp14:pctWidth>0</wp14:pctWidth>
            </wp14:sizeRelH>
            <wp14:sizeRelV relativeFrom="page">
              <wp14:pctHeight>0</wp14:pctHeight>
            </wp14:sizeRelV>
          </wp:anchor>
        </w:drawing>
      </w:r>
      <w:r w:rsidR="61A85805">
        <w:rPr/>
        <w:t/>
      </w:r>
    </w:p>
    <w:p xmlns:wp14="http://schemas.microsoft.com/office/word/2010/wordml" w:rsidR="00E16C78" w:rsidP="003E2B73" w:rsidRDefault="002C0850" w14:paraId="049622A2" wp14:textId="77777777">
      <w:pPr>
        <w:pStyle w:val="NormalWeb"/>
        <w:spacing w:before="0" w:beforeAutospacing="0" w:after="0" w:afterAutospacing="0" w:line="343" w:lineRule="atLeast"/>
        <w:rPr>
          <w:rFonts w:asciiTheme="minorHAnsi" w:hAnsiTheme="minorHAnsi" w:cstheme="minorHAnsi"/>
          <w:bCs/>
          <w:color w:val="000000" w:themeColor="text1"/>
          <w:szCs w:val="22"/>
        </w:rPr>
      </w:pPr>
      <w:r w:rsidRPr="002C0850">
        <w:rPr>
          <w:noProof/>
        </w:rPr>
        <w:drawing>
          <wp:anchor xmlns:wp14="http://schemas.microsoft.com/office/word/2010/wordprocessingDrawing" distT="0" distB="0" distL="114300" distR="114300" simplePos="0" relativeHeight="251671039" behindDoc="0" locked="0" layoutInCell="1" allowOverlap="1" wp14:anchorId="4A9ACC58" wp14:editId="7777777">
            <wp:simplePos x="0" y="0"/>
            <wp:positionH relativeFrom="column">
              <wp:posOffset>4382135</wp:posOffset>
            </wp:positionH>
            <wp:positionV relativeFrom="paragraph">
              <wp:posOffset>299791</wp:posOffset>
            </wp:positionV>
            <wp:extent cx="2096770" cy="2018030"/>
            <wp:effectExtent l="0" t="0" r="0" b="1270"/>
            <wp:wrapSquare wrapText="bothSides"/>
            <wp:docPr id="8" name="Picture 8" descr="Image result for shaft misalign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shaft misalignmen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096770" cy="2018030"/>
                    </a:xfrm>
                    <a:prstGeom prst="rect">
                      <a:avLst/>
                    </a:prstGeom>
                    <a:noFill/>
                    <a:ln>
                      <a:noFill/>
                    </a:ln>
                  </pic:spPr>
                </pic:pic>
              </a:graphicData>
            </a:graphic>
            <wp14:sizeRelH relativeFrom="page">
              <wp14:pctWidth>0</wp14:pctWidth>
            </wp14:sizeRelH>
            <wp14:sizeRelV relativeFrom="page">
              <wp14:pctHeight>0</wp14:pctHeight>
            </wp14:sizeRelV>
          </wp:anchor>
        </w:drawing>
      </w:r>
      <w:r w:rsidR="61A85805">
        <w:rPr/>
        <w:t/>
      </w:r>
    </w:p>
    <w:p xmlns:wp14="http://schemas.microsoft.com/office/word/2010/wordml" w:rsidRPr="002C0850" w:rsidR="002C0850" w:rsidP="002C0850" w:rsidRDefault="00E860F2" w14:paraId="560CA30F" wp14:textId="77777777">
      <w:r>
        <w:rPr>
          <w:rFonts w:asciiTheme="minorHAnsi" w:hAnsiTheme="minorHAnsi" w:cstheme="minorHAnsi"/>
          <w:bCs/>
          <w:noProof/>
          <w:color w:val="000000" w:themeColor="text1"/>
          <w:szCs w:val="22"/>
        </w:rPr>
        <mc:AlternateContent>
          <mc:Choice Requires="wps">
            <w:drawing>
              <wp:anchor xmlns:wp14="http://schemas.microsoft.com/office/word/2010/wordprocessingDrawing" distT="0" distB="0" distL="114300" distR="114300" simplePos="0" relativeHeight="251676159" behindDoc="0" locked="0" layoutInCell="1" allowOverlap="1" wp14:anchorId="09EEC946" wp14:editId="7777777">
                <wp:simplePos x="0" y="0"/>
                <wp:positionH relativeFrom="column">
                  <wp:posOffset>4896823</wp:posOffset>
                </wp:positionH>
                <wp:positionV relativeFrom="paragraph">
                  <wp:posOffset>2169993</wp:posOffset>
                </wp:positionV>
                <wp:extent cx="1216325" cy="353432"/>
                <wp:effectExtent l="0" t="0" r="15875" b="15240"/>
                <wp:wrapNone/>
                <wp:docPr id="12" name="Text Box 12"/>
                <wp:cNvGraphicFramePr/>
                <a:graphic xmlns:a="http://schemas.openxmlformats.org/drawingml/2006/main">
                  <a:graphicData uri="http://schemas.microsoft.com/office/word/2010/wordprocessingShape">
                    <wps:wsp>
                      <wps:cNvSpPr txBox="1"/>
                      <wps:spPr>
                        <a:xfrm>
                          <a:off x="0" y="0"/>
                          <a:ext cx="1216325" cy="353432"/>
                        </a:xfrm>
                        <a:prstGeom prst="rect">
                          <a:avLst/>
                        </a:prstGeom>
                        <a:solidFill>
                          <a:schemeClr val="lt1"/>
                        </a:solidFill>
                        <a:ln w="6350">
                          <a:solidFill>
                            <a:prstClr val="black"/>
                          </a:solidFill>
                        </a:ln>
                      </wps:spPr>
                      <wps:txbx>
                        <w:txbxContent>
                          <w:p xmlns:wp14="http://schemas.microsoft.com/office/word/2010/wordml" w:rsidR="0071227A" w:rsidRDefault="00396CBB" w14:paraId="0A5431A5" wp14:textId="77777777">
                            <w:sdt>
                              <w:sdtPr>
                                <w:id w:val="-2033020732"/>
                                <w:citation/>
                              </w:sdtPr>
                              <w:sdtEndPr/>
                              <w:sdtContent>
                                <w:r w:rsidR="0071227A">
                                  <w:fldChar w:fldCharType="begin"/>
                                </w:r>
                                <w:r w:rsidR="0071227A">
                                  <w:instrText xml:space="preserve"> CITATION Mar11 \l 2057 </w:instrText>
                                </w:r>
                                <w:r w:rsidR="0071227A">
                                  <w:fldChar w:fldCharType="separate"/>
                                </w:r>
                                <w:r w:rsidR="008919E1">
                                  <w:rPr>
                                    <w:noProof/>
                                  </w:rPr>
                                  <w:t>(Vietsch, 2011)</w:t>
                                </w:r>
                                <w:r w:rsidR="0071227A">
                                  <w:fldChar w:fldCharType="end"/>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w14:anchorId="033B4834">
              <v:shapetype id="_x0000_t202" coordsize="21600,21600" o:spt="202" path="m,l,21600r21600,l21600,xe">
                <v:stroke joinstyle="miter"/>
                <v:path gradientshapeok="t" o:connecttype="rect"/>
              </v:shapetype>
              <v:shape id="Text Box 12" style="position:absolute;margin-left:385.6pt;margin-top:170.85pt;width:95.75pt;height:27.85pt;z-index:25167615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spid="_x0000_s1033" fillcolor="white [3201]"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">
                <v:textbox>
                  <w:txbxContent>
                    <w:p w:rsidR="0071227A" w:rsidRDefault="00B8041F" w14:paraId="6974373E" wp14:textId="77777777">
                      <w:sdt>
                        <w:sdtPr>
                          <w:id w:val="-2033020732"/>
                          <w:citation/>
                        </w:sdtPr>
                        <w:sdtEndPr/>
                        <w:sdtContent>
                          <w:r w:rsidR="0071227A">
                            <w:fldChar w:fldCharType="begin"/>
                          </w:r>
                          <w:r w:rsidR="0071227A">
                            <w:instrText xml:space="preserve"> CITATION Mar11 \l 2057 </w:instrText>
                          </w:r>
                          <w:r w:rsidR="0071227A">
                            <w:fldChar w:fldCharType="separate"/>
                          </w:r>
                          <w:r w:rsidR="008919E1">
                            <w:rPr>
                              <w:noProof/>
                            </w:rPr>
                            <w:t>(Vietsch, 2011)</w:t>
                          </w:r>
                          <w:r w:rsidR="0071227A">
                            <w:fldChar w:fldCharType="end"/>
                          </w:r>
                        </w:sdtContent>
                      </w:sdt>
                    </w:p>
                  </w:txbxContent>
                </v:textbox>
              </v:shape>
            </w:pict>
          </mc:Fallback>
        </mc:AlternateContent>
      </w:r>
      <w:r>
        <w:rPr>
          <w:rFonts w:asciiTheme="minorHAnsi" w:hAnsiTheme="minorHAnsi" w:cstheme="minorHAnsi"/>
          <w:bCs/>
          <w:noProof/>
          <w:color w:val="000000" w:themeColor="text1"/>
          <w:szCs w:val="22"/>
        </w:rPr>
        <mc:AlternateContent>
          <mc:Choice Requires="wps">
            <w:drawing>
              <wp:anchor xmlns:wp14="http://schemas.microsoft.com/office/word/2010/wordprocessingDrawing" distT="0" distB="0" distL="114300" distR="114300" simplePos="0" relativeHeight="251677183" behindDoc="0" locked="0" layoutInCell="1" allowOverlap="1" wp14:anchorId="156113E8" wp14:editId="7777777">
                <wp:simplePos x="0" y="0"/>
                <wp:positionH relativeFrom="column">
                  <wp:posOffset>2280192</wp:posOffset>
                </wp:positionH>
                <wp:positionV relativeFrom="paragraph">
                  <wp:posOffset>2104256</wp:posOffset>
                </wp:positionV>
                <wp:extent cx="1086929" cy="345057"/>
                <wp:effectExtent l="0" t="0" r="18415" b="10795"/>
                <wp:wrapNone/>
                <wp:docPr id="13" name="Text Box 13"/>
                <wp:cNvGraphicFramePr/>
                <a:graphic xmlns:a="http://schemas.openxmlformats.org/drawingml/2006/main">
                  <a:graphicData uri="http://schemas.microsoft.com/office/word/2010/wordprocessingShape">
                    <wps:wsp>
                      <wps:cNvSpPr txBox="1"/>
                      <wps:spPr>
                        <a:xfrm>
                          <a:off x="0" y="0"/>
                          <a:ext cx="1086929" cy="345057"/>
                        </a:xfrm>
                        <a:prstGeom prst="rect">
                          <a:avLst/>
                        </a:prstGeom>
                        <a:solidFill>
                          <a:schemeClr val="lt1"/>
                        </a:solidFill>
                        <a:ln w="6350">
                          <a:solidFill>
                            <a:prstClr val="black"/>
                          </a:solidFill>
                        </a:ln>
                      </wps:spPr>
                      <wps:txbx>
                        <w:txbxContent>
                          <w:p xmlns:wp14="http://schemas.microsoft.com/office/word/2010/wordml" w:rsidR="0071227A" w:rsidRDefault="00396CBB" w14:paraId="7ED1938E" wp14:textId="77777777">
                            <w:sdt>
                              <w:sdtPr>
                                <w:id w:val="-982839548"/>
                                <w:citation/>
                              </w:sdtPr>
                              <w:sdtEndPr/>
                              <w:sdtContent>
                                <w:r w:rsidR="0071227A">
                                  <w:fldChar w:fldCharType="begin"/>
                                </w:r>
                                <w:r w:rsidR="0071227A">
                                  <w:instrText xml:space="preserve"> CITATION Joh13 \l 2057 </w:instrText>
                                </w:r>
                                <w:r w:rsidR="0071227A">
                                  <w:fldChar w:fldCharType="separate"/>
                                </w:r>
                                <w:r w:rsidR="008919E1">
                                  <w:rPr>
                                    <w:noProof/>
                                  </w:rPr>
                                  <w:t>(Hurky, 2013)</w:t>
                                </w:r>
                                <w:r w:rsidR="0071227A">
                                  <w:fldChar w:fldCharType="end"/>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w14:anchorId="069A5566">
              <v:shape id="Text Box 13" style="position:absolute;margin-left:179.55pt;margin-top:165.7pt;width:85.6pt;height:27.15pt;z-index:25167718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spid="_x0000_s1034" fillcolor="white [3201]"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">
                <v:textbox>
                  <w:txbxContent>
                    <w:p w:rsidR="0071227A" w:rsidRDefault="00B8041F" w14:paraId="6CDEDA3B" wp14:textId="77777777">
                      <w:sdt>
                        <w:sdtPr>
                          <w:id w:val="-982839548"/>
                          <w:citation/>
                        </w:sdtPr>
                        <w:sdtEndPr/>
                        <w:sdtContent>
                          <w:r w:rsidR="0071227A">
                            <w:fldChar w:fldCharType="begin"/>
                          </w:r>
                          <w:r w:rsidR="0071227A">
                            <w:instrText xml:space="preserve"> CITATION Joh13 \l 2057 </w:instrText>
                          </w:r>
                          <w:r w:rsidR="0071227A">
                            <w:fldChar w:fldCharType="separate"/>
                          </w:r>
                          <w:r w:rsidR="008919E1">
                            <w:rPr>
                              <w:noProof/>
                            </w:rPr>
                            <w:t>(Hurky, 2013)</w:t>
                          </w:r>
                          <w:r w:rsidR="0071227A">
                            <w:fldChar w:fldCharType="end"/>
                          </w:r>
                        </w:sdtContent>
                      </w:sdt>
                    </w:p>
                  </w:txbxContent>
                </v:textbox>
              </v:shape>
            </w:pict>
          </mc:Fallback>
        </mc:AlternateContent>
      </w:r>
      <w:r w:rsidRPr="002C0850" w:rsidR="002C0850">
        <w:rPr>
          <w:noProof/>
        </w:rPr>
        <w:drawing>
          <wp:anchor xmlns:wp14="http://schemas.microsoft.com/office/word/2010/wordprocessingDrawing" distT="0" distB="0" distL="114300" distR="114300" simplePos="0" relativeHeight="251670015" behindDoc="0" locked="0" layoutInCell="1" allowOverlap="1" wp14:anchorId="17BA527A" wp14:editId="7777777">
            <wp:simplePos x="0" y="0"/>
            <wp:positionH relativeFrom="column">
              <wp:posOffset>1475105</wp:posOffset>
            </wp:positionH>
            <wp:positionV relativeFrom="paragraph">
              <wp:posOffset>82143</wp:posOffset>
            </wp:positionV>
            <wp:extent cx="2625725" cy="1974850"/>
            <wp:effectExtent l="0" t="0" r="3175" b="6350"/>
            <wp:wrapSquare wrapText="bothSides"/>
            <wp:docPr id="7" name="Picture 7" descr="Image result for broken gearbox ge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broken gearbox gear"/>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625725" cy="19748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2C0850" w:rsidR="002C0850">
        <w:fldChar w:fldCharType="begin"/>
      </w:r>
      <w:r w:rsidR="00300E26">
        <w:instrText xml:space="preserve"> INCLUDEPICTURE "C:\\var\\folders\\0f\\x9tn3jgd1t7f2q412fkr6k2c0000gp\\T\\com.microsoft.Word\\WebArchiveCopyPasteTempFiles\\4vuao.jpg&amp;key=5f09e5e44296cedb79ec6bc92312f8894f647b141bd0976afa0a9f545cd48ee5" \* MERGEFORMAT </w:instrText>
      </w:r>
      <w:r w:rsidRPr="002C0850" w:rsidR="002C0850">
        <w:fldChar w:fldCharType="end"/>
      </w:r>
    </w:p>
    <w:p xmlns:wp14="http://schemas.microsoft.com/office/word/2010/wordml" w:rsidR="00FA4D21" w:rsidP="61A85805" w:rsidRDefault="00E860F2" w14:paraId="1DF950EE" wp14:textId="0A590694">
      <w:pPr>
        <w:pStyle w:val="NormalWeb"/>
        <w:spacing w:before="0" w:beforeAutospacing="off" w:after="0" w:afterAutospacing="off" w:line="343" w:lineRule="atLeast"/>
        <w:rPr>
          <w:rFonts w:ascii="Calibri" w:hAnsi="Calibri" w:cs="Calibri" w:asciiTheme="minorAscii" w:hAnsiTheme="minorAscii" w:cstheme="minorAscii"/>
          <w:color w:val="000000" w:themeColor="text1"/>
        </w:rPr>
      </w:pPr>
      <w:r>
        <w:rPr>
          <w:noProof/>
        </w:rPr>
        <mc:AlternateContent xmlns:mc="http://schemas.openxmlformats.org/markup-compatibility/2006">
          <mc:Choice xmlns:mc="http://schemas.openxmlformats.org/markup-compatibility/2006" Requires="wps">
            <w:drawing xmlns:w="http://schemas.openxmlformats.org/wordprocessingml/2006/main">
              <wp:inline xmlns:wp14="http://schemas.microsoft.com/office/word/2010/wordprocessingDrawing" xmlns:wp="http://schemas.openxmlformats.org/drawingml/2006/wordprocessingDrawing" distT="0" distB="0" distL="114300" distR="114300" wp14:anchorId="646430BE" wp14:editId="7777777">
                <wp:extent xmlns:wp="http://schemas.openxmlformats.org/drawingml/2006/wordprocessingDrawing" cx="1414800" cy="457200"/>
                <wp:effectExtent xmlns:wp="http://schemas.openxmlformats.org/drawingml/2006/wordprocessingDrawing" l="0" t="0" r="7620" b="12700"/>
                <wp:docPr xmlns:wp="http://schemas.openxmlformats.org/drawingml/2006/wordprocessingDrawing" id="1638422533" name="Text Box 11"/>
                <wp:cNvGraphicFramePr xmlns:wp="http://schemas.openxmlformats.org/drawingml/2006/wordprocessingDrawing"/>
                <a:graphic xmlns:a="http://schemas.openxmlformats.org/drawingml/2006/main">
                  <a:graphicData uri="http://schemas.microsoft.com/office/word/2010/wordprocessingShape">
                    <wps:wsp xmlns:wps="http://schemas.microsoft.com/office/word/2010/wordprocessingShape">
                      <wps:cNvSpPr txBox="1"/>
                      <wps:spPr>
                        <a:xfrm>
                          <a:off x="0" y="0"/>
                          <a:ext cx="1414800" cy="457200"/>
                        </a:xfrm>
                        <a:prstGeom prst="rect">
                          <a:avLst/>
                        </a:prstGeom>
                        <a:solidFill>
                          <a:schemeClr val="lt1"/>
                        </a:solidFill>
                        <a:ln w="6350">
                          <a:solidFill>
                            <a:prstClr val="black"/>
                          </a:solidFill>
                        </a:ln>
                      </wps:spPr>
                      <wps:txbx>
                        <w:txbxContent xmlns:w="http://schemas.openxmlformats.org/wordprocessingml/2006/main">
                          <w:p xmlns:wp14="http://schemas.microsoft.com/office/word/2010/wordml" xmlns:w14="http://schemas.microsoft.com/office/word/2010/wordml" w:rsidR="00D66F19" w:rsidRDefault="00396CBB" w14:paraId="4FCA86B6" wp14:textId="77777777">
                            <w:sdt>
                              <w:sdtPr>
                                <w:id w:val="1476879527"/>
                                <w:citation/>
                              </w:sdtPr>
                              <w:sdtEndPr/>
                              <w:sdtContent>
                                <w:r w:rsidR="00D66F19">
                                  <w:fldChar w:fldCharType="begin"/>
                                </w:r>
                                <w:r w:rsidR="00D66F19">
                                  <w:instrText xml:space="preserve"> CITATION Laste \l 2057 </w:instrText>
                                </w:r>
                                <w:r w:rsidR="00D66F19">
                                  <w:fldChar w:fldCharType="separate"/>
                                </w:r>
                                <w:r w:rsidR="008919E1">
                                  <w:rPr>
                                    <w:noProof/>
                                  </w:rPr>
                                  <w:t>(Laser Cladding Corp, No Date )</w:t>
                                </w:r>
                                <w:r w:rsidR="00D66F19">
                                  <w:fldChar w:fldCharType="end"/>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mc="http://schemas.openxmlformats.org/markup-compatibility/2006">
            <w:pict xmlns:w14="http://schemas.microsoft.com/office/word/2010/wordml" xmlns:w="http://schemas.openxmlformats.org/wordprocessingml/2006/main" w14:anchorId="089E07B0">
              <v:shape xmlns:o="urn:schemas-microsoft-com:office:office" xmlns:v="urn:schemas-microsoft-com:vml" id="Text Box 11" style="position:absolute;margin-left:-35.9pt;margin-top:19.1pt;width:111.4pt;height:36pt;z-index:25167513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spid="_x0000_s1035" fillcolor="white [3201]"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">
                <v:textbox>
                  <w:txbxContent>
                    <w:p xmlns:wp14="http://schemas.microsoft.com/office/word/2010/wordml" w:rsidR="00D66F19" w:rsidRDefault="00B8041F" w14:paraId="1125550B" wp14:textId="77777777">
                      <w:sdt>
                        <w:sdtPr>
                          <w:id w:val="1476879527"/>
                          <w:citation/>
                        </w:sdtPr>
                        <w:sdtEndPr/>
                        <w:sdtContent>
                          <w:r w:rsidR="00D66F19">
                            <w:fldChar w:fldCharType="begin"/>
                          </w:r>
                          <w:r w:rsidR="00D66F19">
                            <w:instrText xml:space="preserve"> CITATION Laste \l 2057 </w:instrText>
                          </w:r>
                          <w:r w:rsidR="00D66F19">
                            <w:fldChar w:fldCharType="separate"/>
                          </w:r>
                          <w:r w:rsidR="008919E1">
                            <w:rPr>
                              <w:noProof/>
                            </w:rPr>
                            <w:t>(Laser Cladding Corp, No Date )</w:t>
                          </w:r>
                          <w:r w:rsidR="00D66F19">
                            <w:fldChar w:fldCharType="end"/>
                          </w:r>
                        </w:sdtContent>
                      </w:sdt>
                    </w:p>
                  </w:txbxContent>
                </v:textbox>
              </v:shape>
            </w:pict>
          </mc:Fallback>
        </mc:AlternateContent>
      </w:r>
    </w:p>
    <w:p xmlns:wp14="http://schemas.microsoft.com/office/word/2010/wordml" w:rsidR="00FA4D21" w:rsidP="00FA4D21" w:rsidRDefault="00FA4D21" w14:paraId="238601FE" wp14:textId="77777777">
      <w:pPr>
        <w:pStyle w:val="NormalWeb"/>
        <w:spacing w:before="0" w:beforeAutospacing="0" w:after="0" w:afterAutospacing="0" w:line="343" w:lineRule="atLeast"/>
      </w:pPr>
    </w:p>
    <w:p xmlns:wp14="http://schemas.microsoft.com/office/word/2010/wordml" w:rsidRPr="00FA4D21" w:rsidR="00F37474" w:rsidP="00FA4D21" w:rsidRDefault="00E16C78" w14:paraId="2E69EF82" wp14:textId="77777777">
      <w:pPr>
        <w:pStyle w:val="NormalWeb"/>
        <w:spacing w:before="0" w:beforeAutospacing="0" w:after="0" w:afterAutospacing="0" w:line="343" w:lineRule="atLeast"/>
        <w:rPr>
          <w:rFonts w:asciiTheme="minorHAnsi" w:hAnsiTheme="minorHAnsi" w:cstheme="minorHAnsi"/>
          <w:bCs/>
          <w:color w:val="000000" w:themeColor="text1"/>
          <w:szCs w:val="22"/>
        </w:rPr>
      </w:pPr>
      <w:r w:rsidRPr="00E16C78">
        <w:lastRenderedPageBreak/>
        <w:fldChar w:fldCharType="begin"/>
      </w:r>
      <w:r w:rsidR="00300E26">
        <w:instrText xml:space="preserve"> INCLUDEPICTURE "C:\\var\\folders\\0f\\x9tn3jgd1t7f2q412fkr6k2c0000gp\\T\\com.microsoft.Word\\WebArchiveCopyPasteTempFiles\\Rotor-beschadigd-3-750-x-1000-pixels.jpg" \* MERGEFORMAT </w:instrText>
      </w:r>
      <w:r w:rsidRPr="00E16C78">
        <w:fldChar w:fldCharType="end"/>
      </w:r>
      <w:r w:rsidR="00B07153">
        <w:rPr>
          <w:rFonts w:asciiTheme="minorHAnsi" w:hAnsiTheme="minorHAnsi" w:cstheme="minorHAnsi"/>
          <w:b/>
          <w:color w:val="000000" w:themeColor="text1"/>
          <w:sz w:val="28"/>
          <w:u w:val="single"/>
        </w:rPr>
        <w:t>P</w:t>
      </w:r>
      <w:r w:rsidR="00F37474">
        <w:rPr>
          <w:rFonts w:asciiTheme="minorHAnsi" w:hAnsiTheme="minorHAnsi" w:cstheme="minorHAnsi"/>
          <w:b/>
          <w:color w:val="000000" w:themeColor="text1"/>
          <w:sz w:val="28"/>
          <w:u w:val="single"/>
        </w:rPr>
        <w:t xml:space="preserve">otential failure, </w:t>
      </w:r>
      <w:r w:rsidR="003E2B73">
        <w:rPr>
          <w:rFonts w:asciiTheme="minorHAnsi" w:hAnsiTheme="minorHAnsi" w:cstheme="minorHAnsi"/>
          <w:b/>
          <w:color w:val="000000" w:themeColor="text1"/>
          <w:sz w:val="28"/>
          <w:u w:val="single"/>
        </w:rPr>
        <w:t>P-F</w:t>
      </w:r>
      <w:r w:rsidR="00F37474">
        <w:rPr>
          <w:rFonts w:asciiTheme="minorHAnsi" w:hAnsiTheme="minorHAnsi" w:cstheme="minorHAnsi"/>
          <w:b/>
          <w:color w:val="000000" w:themeColor="text1"/>
          <w:sz w:val="28"/>
          <w:u w:val="single"/>
        </w:rPr>
        <w:t xml:space="preserve"> diagrams and task frequency </w:t>
      </w:r>
    </w:p>
    <w:p xmlns:wp14="http://schemas.microsoft.com/office/word/2010/wordml" w:rsidR="003E2B73" w:rsidP="61A85805" w:rsidRDefault="003E2B73" w14:paraId="0F3CABC7" wp14:textId="77777777">
      <w:pPr>
        <w:pStyle w:val="NormalWeb"/>
        <w:spacing w:before="0" w:beforeAutospacing="off" w:after="150" w:afterAutospacing="off" w:line="343" w:lineRule="atLeast"/>
        <w:rPr>
          <w:rFonts w:ascii="Calibri" w:hAnsi="Calibri" w:cs="Calibri" w:asciiTheme="minorAscii" w:hAnsiTheme="minorAscii" w:cstheme="minorAscii"/>
          <w:b w:val="1"/>
          <w:bCs w:val="1"/>
          <w:color w:val="000000" w:themeColor="text1"/>
          <w:sz w:val="28"/>
          <w:szCs w:val="28"/>
          <w:highlight w:val="yellow"/>
          <w:u w:val="single"/>
        </w:rPr>
      </w:pPr>
    </w:p>
    <w:p xmlns:wp14="http://schemas.microsoft.com/office/word/2010/wordml" w:rsidRPr="003E2B73" w:rsidR="003E2B73" w:rsidP="61A85805" w:rsidRDefault="001B1405" w14:paraId="26E12610" wp14:textId="77777777">
      <w:pPr>
        <w:pStyle w:val="NormalWeb"/>
        <w:spacing w:before="0" w:beforeAutospacing="off" w:after="150" w:afterAutospacing="off" w:line="343" w:lineRule="atLeast"/>
        <w:rPr>
          <w:rFonts w:ascii="Calibri" w:hAnsi="Calibri" w:cs="Calibri" w:asciiTheme="minorAscii" w:hAnsiTheme="minorAscii" w:cstheme="minorAscii"/>
          <w:color w:val="000000" w:themeColor="text1"/>
          <w:highlight w:val="yellow"/>
        </w:rPr>
      </w:pPr>
      <w:r w:rsidRPr="61A85805" w:rsidR="001B1405">
        <w:rPr>
          <w:rFonts w:ascii="Calibri" w:hAnsi="Calibri" w:cs="Calibri" w:asciiTheme="minorAscii" w:hAnsiTheme="minorAscii" w:cstheme="minorAscii"/>
          <w:color w:val="000000" w:themeColor="text1"/>
          <w:highlight w:val="yellow"/>
        </w:rPr>
        <w:t>T</w:t>
      </w:r>
      <w:r w:rsidRPr="61A85805" w:rsidR="003E2B73">
        <w:rPr>
          <w:rFonts w:ascii="Calibri" w:hAnsi="Calibri" w:cs="Calibri" w:asciiTheme="minorAscii" w:hAnsiTheme="minorAscii" w:cstheme="minorAscii"/>
          <w:color w:val="000000" w:themeColor="text1"/>
          <w:highlight w:val="yellow"/>
        </w:rPr>
        <w:t xml:space="preserve">he P-F </w:t>
      </w:r>
      <w:r w:rsidRPr="61A85805" w:rsidR="00D67C05">
        <w:rPr>
          <w:rFonts w:ascii="Calibri" w:hAnsi="Calibri" w:cs="Calibri" w:asciiTheme="minorAscii" w:hAnsiTheme="minorAscii" w:cstheme="minorAscii"/>
          <w:color w:val="000000" w:themeColor="text1"/>
          <w:highlight w:val="yellow"/>
        </w:rPr>
        <w:t>diagram</w:t>
      </w:r>
      <w:r w:rsidRPr="61A85805" w:rsidR="003E2B73">
        <w:rPr>
          <w:rFonts w:ascii="Calibri" w:hAnsi="Calibri" w:cs="Calibri" w:asciiTheme="minorAscii" w:hAnsiTheme="minorAscii" w:cstheme="minorAscii"/>
          <w:color w:val="000000" w:themeColor="text1"/>
          <w:highlight w:val="yellow"/>
        </w:rPr>
        <w:t xml:space="preserve"> is a method of </w:t>
      </w:r>
      <w:proofErr w:type="gramStart"/>
      <w:r w:rsidRPr="61A85805" w:rsidR="003E2B73">
        <w:rPr>
          <w:rFonts w:ascii="Calibri" w:hAnsi="Calibri" w:cs="Calibri" w:asciiTheme="minorAscii" w:hAnsiTheme="minorAscii" w:cstheme="minorAscii"/>
          <w:color w:val="000000" w:themeColor="text1"/>
          <w:highlight w:val="yellow"/>
        </w:rPr>
        <w:t xml:space="preserve">condition based</w:t>
      </w:r>
      <w:proofErr w:type="gramEnd"/>
      <w:r w:rsidRPr="61A85805" w:rsidR="003E2B73">
        <w:rPr>
          <w:rFonts w:ascii="Calibri" w:hAnsi="Calibri" w:cs="Calibri" w:asciiTheme="minorAscii" w:hAnsiTheme="minorAscii" w:cstheme="minorAscii"/>
          <w:color w:val="000000" w:themeColor="text1"/>
          <w:highlight w:val="yellow"/>
        </w:rPr>
        <w:t xml:space="preserve"> monitoring which </w:t>
      </w:r>
      <w:r w:rsidRPr="61A85805" w:rsidR="00D67C05">
        <w:rPr>
          <w:rFonts w:ascii="Calibri" w:hAnsi="Calibri" w:cs="Calibri" w:asciiTheme="minorAscii" w:hAnsiTheme="minorAscii" w:cstheme="minorAscii"/>
          <w:color w:val="000000" w:themeColor="text1"/>
          <w:highlight w:val="yellow"/>
        </w:rPr>
        <w:t>equipment’s</w:t>
      </w:r>
      <w:r w:rsidRPr="61A85805" w:rsidR="003E2B73">
        <w:rPr>
          <w:rFonts w:ascii="Calibri" w:hAnsi="Calibri" w:cs="Calibri" w:asciiTheme="minorAscii" w:hAnsiTheme="minorAscii" w:cstheme="minorAscii"/>
          <w:color w:val="000000" w:themeColor="text1"/>
          <w:highlight w:val="yellow"/>
        </w:rPr>
        <w:t xml:space="preserve"> running </w:t>
      </w:r>
      <w:r w:rsidRPr="61A85805" w:rsidR="00D67C05">
        <w:rPr>
          <w:rFonts w:ascii="Calibri" w:hAnsi="Calibri" w:cs="Calibri" w:asciiTheme="minorAscii" w:hAnsiTheme="minorAscii" w:cstheme="minorAscii"/>
          <w:color w:val="000000" w:themeColor="text1"/>
          <w:highlight w:val="yellow"/>
        </w:rPr>
        <w:t>parameters</w:t>
      </w:r>
      <w:r w:rsidRPr="61A85805" w:rsidR="003E2B73">
        <w:rPr>
          <w:rFonts w:ascii="Calibri" w:hAnsi="Calibri" w:cs="Calibri" w:asciiTheme="minorAscii" w:hAnsiTheme="minorAscii" w:cstheme="minorAscii"/>
          <w:color w:val="000000" w:themeColor="text1"/>
          <w:highlight w:val="yellow"/>
        </w:rPr>
        <w:t xml:space="preserve"> are </w:t>
      </w:r>
      <w:r w:rsidRPr="61A85805" w:rsidR="00D67C05">
        <w:rPr>
          <w:rFonts w:ascii="Calibri" w:hAnsi="Calibri" w:cs="Calibri" w:asciiTheme="minorAscii" w:hAnsiTheme="minorAscii" w:cstheme="minorAscii"/>
          <w:color w:val="000000" w:themeColor="text1"/>
          <w:highlight w:val="yellow"/>
        </w:rPr>
        <w:t>continually</w:t>
      </w:r>
      <w:r w:rsidRPr="61A85805" w:rsidR="003E2B73">
        <w:rPr>
          <w:rFonts w:ascii="Calibri" w:hAnsi="Calibri" w:cs="Calibri" w:asciiTheme="minorAscii" w:hAnsiTheme="minorAscii" w:cstheme="minorAscii"/>
          <w:color w:val="000000" w:themeColor="text1"/>
          <w:highlight w:val="yellow"/>
        </w:rPr>
        <w:t xml:space="preserve"> monitored producing a symptom vector</w:t>
      </w:r>
      <w:r w:rsidRPr="61A85805" w:rsidR="00D67C05">
        <w:rPr>
          <w:rFonts w:ascii="Calibri" w:hAnsi="Calibri" w:cs="Calibri" w:asciiTheme="minorAscii" w:hAnsiTheme="minorAscii" w:cstheme="minorAscii"/>
          <w:color w:val="000000" w:themeColor="text1"/>
          <w:highlight w:val="yellow"/>
        </w:rPr>
        <w:t xml:space="preserve"> </w:t>
      </w:r>
      <w:r w:rsidRPr="61A85805" w:rsidR="003E2B73">
        <w:rPr>
          <w:rFonts w:ascii="Calibri" w:hAnsi="Calibri" w:cs="Calibri" w:asciiTheme="minorAscii" w:hAnsiTheme="minorAscii" w:cstheme="minorAscii"/>
          <w:color w:val="000000" w:themeColor="text1"/>
          <w:highlight w:val="yellow"/>
        </w:rPr>
        <w:t>this to allow</w:t>
      </w:r>
      <w:r w:rsidRPr="61A85805" w:rsidR="00D67C05">
        <w:rPr>
          <w:rFonts w:ascii="Calibri" w:hAnsi="Calibri" w:cs="Calibri" w:asciiTheme="minorAscii" w:hAnsiTheme="minorAscii" w:cstheme="minorAscii"/>
          <w:color w:val="000000" w:themeColor="text1"/>
          <w:highlight w:val="yellow"/>
        </w:rPr>
        <w:t xml:space="preserve"> analysis to show the first signs of a problem arising, essentially giving a machine prognosis</w:t>
      </w:r>
      <w:r w:rsidRPr="61A85805" w:rsidR="004D5D64">
        <w:rPr>
          <w:rFonts w:ascii="Calibri" w:hAnsi="Calibri" w:cs="Calibri" w:asciiTheme="minorAscii" w:hAnsiTheme="minorAscii" w:cstheme="minorAscii"/>
          <w:color w:val="000000" w:themeColor="text1"/>
        </w:rPr>
        <w:t xml:space="preserve"> </w:t>
      </w:r>
      <w:sdt>
        <w:sdtPr>
          <w:rPr>
            <w:rFonts w:asciiTheme="minorHAnsi" w:hAnsiTheme="minorHAnsi" w:cstheme="minorHAnsi"/>
            <w:bCs/>
            <w:color w:val="000000" w:themeColor="text1"/>
            <w:sz w:val="22"/>
            <w:szCs w:val="21"/>
          </w:rPr>
          <w:id w:val="-2051982543"/>
          <w:citation/>
        </w:sdtPr>
        <w:sdtEndPr>
          <w:rPr>
            <w:sz w:val="24"/>
            <w:szCs w:val="22"/>
          </w:rPr>
        </w:sdtEndPr>
        <w:sdtContent>
          <w:r w:rsidRPr="004D5D64">
            <w:rPr>
              <w:rFonts w:asciiTheme="minorHAnsi" w:hAnsiTheme="minorHAnsi" w:cstheme="minorHAnsi"/>
              <w:bCs/>
              <w:color w:val="000000" w:themeColor="text1"/>
              <w:szCs w:val="22"/>
            </w:rPr>
            <w:fldChar w:fldCharType="begin"/>
          </w:r>
          <w:r w:rsidRPr="004D5D64">
            <w:rPr>
              <w:rFonts w:asciiTheme="minorHAnsi" w:hAnsiTheme="minorHAnsi" w:cstheme="minorHAnsi"/>
              <w:bCs/>
              <w:color w:val="000000" w:themeColor="text1"/>
              <w:szCs w:val="22"/>
            </w:rPr>
            <w:instrText xml:space="preserve"> CITATION Mai18 \l 2057 </w:instrText>
          </w:r>
          <w:r w:rsidRPr="004D5D64">
            <w:rPr>
              <w:rFonts w:asciiTheme="minorHAnsi" w:hAnsiTheme="minorHAnsi" w:cstheme="minorHAnsi"/>
              <w:bCs/>
              <w:color w:val="000000" w:themeColor="text1"/>
              <w:szCs w:val="22"/>
            </w:rPr>
            <w:fldChar w:fldCharType="separate"/>
          </w:r>
          <w:r w:rsidRPr="008919E1" w:rsidR="008919E1">
            <w:rPr>
              <w:rFonts w:asciiTheme="minorHAnsi" w:hAnsiTheme="minorHAnsi" w:cstheme="minorHAnsi"/>
              <w:noProof/>
              <w:color w:val="000000" w:themeColor="text1"/>
              <w:szCs w:val="22"/>
            </w:rPr>
            <w:t>(Maintenance &amp; Engineering, 2018)</w:t>
          </w:r>
          <w:r w:rsidRPr="004D5D64">
            <w:rPr>
              <w:rFonts w:asciiTheme="minorHAnsi" w:hAnsiTheme="minorHAnsi" w:cstheme="minorHAnsi"/>
              <w:bCs/>
              <w:color w:val="000000" w:themeColor="text1"/>
              <w:szCs w:val="22"/>
            </w:rPr>
            <w:fldChar w:fldCharType="end"/>
          </w:r>
        </w:sdtContent>
      </w:sdt>
      <w:r w:rsidRPr="61A85805" w:rsidR="004D5D64">
        <w:rPr>
          <w:rFonts w:ascii="Calibri" w:hAnsi="Calibri" w:cs="Calibri" w:asciiTheme="minorAscii" w:hAnsiTheme="minorAscii" w:cstheme="minorAscii"/>
          <w:color w:val="000000" w:themeColor="text1"/>
        </w:rPr>
        <w:t>.</w:t>
      </w:r>
    </w:p>
    <w:p xmlns:wp14="http://schemas.microsoft.com/office/word/2010/wordml" w:rsidRPr="00DB03CF" w:rsidR="00DB03CF" w:rsidP="00DB03CF" w:rsidRDefault="00DB03CF" w14:paraId="1F130545" wp14:textId="77777777">
      <w:pPr>
        <w:spacing w:before="315" w:after="165" w:line="375" w:lineRule="atLeast"/>
        <w:outlineLvl w:val="4"/>
        <w:rPr>
          <w:rFonts w:asciiTheme="minorHAnsi" w:hAnsiTheme="minorHAnsi" w:cstheme="minorHAnsi"/>
          <w:color w:val="222222"/>
        </w:rPr>
      </w:pPr>
      <w:r w:rsidRPr="00DB03CF">
        <w:rPr>
          <w:rFonts w:asciiTheme="minorHAnsi" w:hAnsiTheme="minorHAnsi" w:cstheme="minorHAnsi"/>
          <w:color w:val="222222"/>
        </w:rPr>
        <w:t>If the equipment’s vital signs are continuously monitored, producing the symptom vector, then analysis can, first, tell what is wrong and, second, offer a prognosis as to what time it needs to be fixed by in order for it not to fail completely and cause secondary damage and operational interruption</w:t>
      </w:r>
      <w:r w:rsidR="001B1405">
        <w:rPr>
          <w:rFonts w:asciiTheme="minorHAnsi" w:hAnsiTheme="minorHAnsi" w:cstheme="minorHAnsi"/>
          <w:color w:val="222222"/>
        </w:rPr>
        <w:t xml:space="preserve"> </w:t>
      </w:r>
      <w:sdt>
        <w:sdtPr>
          <w:rPr>
            <w:rFonts w:asciiTheme="minorHAnsi" w:hAnsiTheme="minorHAnsi" w:cstheme="minorHAnsi"/>
            <w:color w:val="222222"/>
          </w:rPr>
          <w:id w:val="1926222762"/>
          <w:citation/>
        </w:sdtPr>
        <w:sdtEndPr/>
        <w:sdtContent>
          <w:r w:rsidR="001B1405">
            <w:rPr>
              <w:rFonts w:asciiTheme="minorHAnsi" w:hAnsiTheme="minorHAnsi" w:cstheme="minorHAnsi"/>
              <w:color w:val="222222"/>
            </w:rPr>
            <w:fldChar w:fldCharType="begin"/>
          </w:r>
          <w:r w:rsidR="001B1405">
            <w:rPr>
              <w:rFonts w:asciiTheme="minorHAnsi" w:hAnsiTheme="minorHAnsi" w:cstheme="minorHAnsi"/>
              <w:color w:val="222222"/>
            </w:rPr>
            <w:instrText xml:space="preserve"> CITATION Mai18 \l 2057 </w:instrText>
          </w:r>
          <w:r w:rsidR="001B1405">
            <w:rPr>
              <w:rFonts w:asciiTheme="minorHAnsi" w:hAnsiTheme="minorHAnsi" w:cstheme="minorHAnsi"/>
              <w:color w:val="222222"/>
            </w:rPr>
            <w:fldChar w:fldCharType="separate"/>
          </w:r>
          <w:r w:rsidRPr="008919E1" w:rsidR="008919E1">
            <w:rPr>
              <w:rFonts w:asciiTheme="minorHAnsi" w:hAnsiTheme="minorHAnsi" w:cstheme="minorHAnsi"/>
              <w:noProof/>
              <w:color w:val="222222"/>
            </w:rPr>
            <w:t>(Maintenance &amp; Engineering, 2018)</w:t>
          </w:r>
          <w:r w:rsidR="001B1405">
            <w:rPr>
              <w:rFonts w:asciiTheme="minorHAnsi" w:hAnsiTheme="minorHAnsi" w:cstheme="minorHAnsi"/>
              <w:color w:val="222222"/>
            </w:rPr>
            <w:fldChar w:fldCharType="end"/>
          </w:r>
        </w:sdtContent>
      </w:sdt>
      <w:r w:rsidR="004D5D64">
        <w:rPr>
          <w:rFonts w:asciiTheme="minorHAnsi" w:hAnsiTheme="minorHAnsi" w:cstheme="minorHAnsi"/>
          <w:color w:val="222222"/>
        </w:rPr>
        <w:t>.</w:t>
      </w:r>
    </w:p>
    <w:p xmlns:wp14="http://schemas.microsoft.com/office/word/2010/wordml" w:rsidRPr="00DB03CF" w:rsidR="00DB03CF" w:rsidP="61A85805" w:rsidRDefault="00DB03CF" w14:paraId="15175C67" wp14:textId="77777777">
      <w:pPr>
        <w:rPr>
          <w:rFonts w:ascii="Calibri" w:hAnsi="Calibri" w:cs="Calibri" w:asciiTheme="minorAscii" w:hAnsiTheme="minorAscii" w:cstheme="minorAscii"/>
          <w:highlight w:val="yellow"/>
        </w:rPr>
      </w:pPr>
      <w:r w:rsidRPr="61A85805" w:rsidR="00DB03CF">
        <w:rPr>
          <w:rFonts w:ascii="Calibri" w:hAnsi="Calibri" w:cs="Calibri" w:asciiTheme="minorAscii" w:hAnsiTheme="minorAscii" w:cstheme="minorAscii"/>
          <w:color w:val="222222"/>
          <w:highlight w:val="yellow"/>
          <w:shd w:val="clear" w:color="auto" w:fill="FFFFFF"/>
        </w:rPr>
        <w:t>If the health of a component is monitored against time, and degradation starts, ultimately progressing to failure, the graph shown in Figure 1 can be used to depict the process.</w:t>
      </w:r>
    </w:p>
    <w:p xmlns:wp14="http://schemas.microsoft.com/office/word/2010/wordml" w:rsidR="00262B39" w:rsidP="00412F29" w:rsidRDefault="00DB03CF" w14:paraId="6F35DF7F" wp14:textId="77777777">
      <w:pPr>
        <w:pStyle w:val="NormalWeb"/>
        <w:spacing w:before="0" w:beforeAutospacing="0" w:after="150" w:afterAutospacing="0" w:line="343" w:lineRule="atLeast"/>
        <w:rPr>
          <w:rFonts w:asciiTheme="minorHAnsi" w:hAnsiTheme="minorHAnsi" w:cstheme="minorHAnsi"/>
          <w:b/>
          <w:color w:val="000000" w:themeColor="text1"/>
          <w:sz w:val="28"/>
          <w:u w:val="single"/>
        </w:rPr>
      </w:pPr>
      <w:r w:rsidRPr="00DB03CF">
        <w:rPr>
          <w:noProof/>
        </w:rPr>
        <w:drawing>
          <wp:anchor xmlns:wp14="http://schemas.microsoft.com/office/word/2010/wordprocessingDrawing" distT="0" distB="0" distL="114300" distR="114300" simplePos="0" relativeHeight="251664895" behindDoc="0" locked="0" layoutInCell="1" allowOverlap="1" wp14:anchorId="2B77B203" wp14:editId="7777777">
            <wp:simplePos x="0" y="0"/>
            <wp:positionH relativeFrom="column">
              <wp:posOffset>0</wp:posOffset>
            </wp:positionH>
            <wp:positionV relativeFrom="paragraph">
              <wp:posOffset>302054</wp:posOffset>
            </wp:positionV>
            <wp:extent cx="5727700" cy="3628390"/>
            <wp:effectExtent l="0" t="0" r="0" b="381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27700" cy="3628390"/>
                    </a:xfrm>
                    <a:prstGeom prst="rect">
                      <a:avLst/>
                    </a:prstGeom>
                    <a:noFill/>
                    <a:ln>
                      <a:noFill/>
                    </a:ln>
                  </pic:spPr>
                </pic:pic>
              </a:graphicData>
            </a:graphic>
            <wp14:sizeRelH relativeFrom="page">
              <wp14:pctWidth>0</wp14:pctWidth>
            </wp14:sizeRelH>
            <wp14:sizeRelV relativeFrom="page">
              <wp14:pctHeight>0</wp14:pctHeight>
            </wp14:sizeRelV>
          </wp:anchor>
        </w:drawing>
      </w:r>
      <w:r w:rsidR="61A85805">
        <w:rPr/>
        <w:t/>
      </w:r>
    </w:p>
    <w:p xmlns:wp14="http://schemas.microsoft.com/office/word/2010/wordml" w:rsidR="00262B39" w:rsidP="00412F29" w:rsidRDefault="00396CBB" w14:paraId="7510BF1A" wp14:textId="77777777">
      <w:pPr>
        <w:pStyle w:val="NormalWeb"/>
        <w:spacing w:before="0" w:beforeAutospacing="0" w:after="150" w:afterAutospacing="0" w:line="343" w:lineRule="atLeast"/>
        <w:rPr>
          <w:rFonts w:asciiTheme="minorHAnsi" w:hAnsiTheme="minorHAnsi" w:cstheme="minorHAnsi"/>
        </w:rPr>
      </w:pPr>
      <w:sdt>
        <w:sdtPr>
          <w:rPr>
            <w:rFonts w:asciiTheme="minorHAnsi" w:hAnsiTheme="minorHAnsi" w:cstheme="minorHAnsi"/>
          </w:rPr>
          <w:id w:val="-555394172"/>
          <w:citation/>
        </w:sdtPr>
        <w:sdtEndPr/>
        <w:sdtContent>
          <w:r w:rsidR="00E860F2">
            <w:rPr>
              <w:rFonts w:asciiTheme="minorHAnsi" w:hAnsiTheme="minorHAnsi" w:cstheme="minorHAnsi"/>
            </w:rPr>
            <w:fldChar w:fldCharType="begin"/>
          </w:r>
          <w:r w:rsidR="00E860F2">
            <w:rPr>
              <w:rFonts w:asciiTheme="minorHAnsi" w:hAnsiTheme="minorHAnsi" w:cstheme="minorHAnsi"/>
            </w:rPr>
            <w:instrText xml:space="preserve"> CITATION Mai18 \l 2057 </w:instrText>
          </w:r>
          <w:r w:rsidR="00E860F2">
            <w:rPr>
              <w:rFonts w:asciiTheme="minorHAnsi" w:hAnsiTheme="minorHAnsi" w:cstheme="minorHAnsi"/>
            </w:rPr>
            <w:fldChar w:fldCharType="separate"/>
          </w:r>
          <w:r w:rsidRPr="008919E1" w:rsidR="008919E1">
            <w:rPr>
              <w:rFonts w:asciiTheme="minorHAnsi" w:hAnsiTheme="minorHAnsi" w:cstheme="minorHAnsi"/>
              <w:noProof/>
            </w:rPr>
            <w:t>(Maintenance &amp; Engineering, 2018)</w:t>
          </w:r>
          <w:r w:rsidR="00E860F2">
            <w:rPr>
              <w:rFonts w:asciiTheme="minorHAnsi" w:hAnsiTheme="minorHAnsi" w:cstheme="minorHAnsi"/>
            </w:rPr>
            <w:fldChar w:fldCharType="end"/>
          </w:r>
        </w:sdtContent>
      </w:sdt>
    </w:p>
    <w:p xmlns:wp14="http://schemas.microsoft.com/office/word/2010/wordml" w:rsidRPr="00E860F2" w:rsidR="00E860F2" w:rsidP="00412F29" w:rsidRDefault="00E860F2" w14:paraId="5B08B5D1" wp14:textId="77777777">
      <w:pPr>
        <w:pStyle w:val="NormalWeb"/>
        <w:spacing w:before="0" w:beforeAutospacing="0" w:after="150" w:afterAutospacing="0" w:line="343" w:lineRule="atLeast"/>
        <w:rPr>
          <w:rFonts w:asciiTheme="minorHAnsi" w:hAnsiTheme="minorHAnsi" w:cstheme="minorHAnsi"/>
          <w:b/>
          <w:color w:val="000000" w:themeColor="text1"/>
          <w:u w:val="single"/>
        </w:rPr>
      </w:pPr>
    </w:p>
    <w:p xmlns:wp14="http://schemas.microsoft.com/office/word/2010/wordml" w:rsidR="00D67C05" w:rsidP="00DB03CF" w:rsidRDefault="003C4741" w14:paraId="534805A2" wp14:textId="77777777">
      <w:pPr>
        <w:rPr>
          <w:rFonts w:asciiTheme="minorHAnsi" w:hAnsiTheme="minorHAnsi" w:cstheme="minorHAnsi"/>
        </w:rPr>
      </w:pPr>
      <w:r w:rsidRPr="00922B13">
        <w:rPr>
          <w:rFonts w:asciiTheme="minorHAnsi" w:hAnsiTheme="minorHAnsi" w:cstheme="minorHAnsi"/>
        </w:rPr>
        <w:t xml:space="preserve">It is important to note that the </w:t>
      </w:r>
      <w:r w:rsidRPr="00922B13" w:rsidR="001E2F89">
        <w:rPr>
          <w:rFonts w:asciiTheme="minorHAnsi" w:hAnsiTheme="minorHAnsi" w:cstheme="minorHAnsi"/>
        </w:rPr>
        <w:t>condition</w:t>
      </w:r>
      <w:r w:rsidRPr="00922B13">
        <w:rPr>
          <w:rFonts w:asciiTheme="minorHAnsi" w:hAnsiTheme="minorHAnsi" w:cstheme="minorHAnsi"/>
        </w:rPr>
        <w:t xml:space="preserve"> of the machinery is good at the start thereon after </w:t>
      </w:r>
      <w:r w:rsidRPr="00922B13" w:rsidR="001E2F89">
        <w:rPr>
          <w:rFonts w:asciiTheme="minorHAnsi" w:hAnsiTheme="minorHAnsi" w:cstheme="minorHAnsi"/>
        </w:rPr>
        <w:t>degradation</w:t>
      </w:r>
      <w:r w:rsidRPr="00922B13">
        <w:rPr>
          <w:rFonts w:asciiTheme="minorHAnsi" w:hAnsiTheme="minorHAnsi" w:cstheme="minorHAnsi"/>
        </w:rPr>
        <w:t xml:space="preserve"> will being. At some point the </w:t>
      </w:r>
      <w:r w:rsidRPr="00922B13" w:rsidR="001E2F89">
        <w:rPr>
          <w:rFonts w:asciiTheme="minorHAnsi" w:hAnsiTheme="minorHAnsi" w:cstheme="minorHAnsi"/>
        </w:rPr>
        <w:t>condition</w:t>
      </w:r>
      <w:r w:rsidRPr="00922B13">
        <w:rPr>
          <w:rFonts w:asciiTheme="minorHAnsi" w:hAnsiTheme="minorHAnsi" w:cstheme="minorHAnsi"/>
        </w:rPr>
        <w:t xml:space="preserve"> will start to degrade noticeably. For example excess load applied to the bearing through improper alignment leading to vibration. This we be called the inception of </w:t>
      </w:r>
      <w:r w:rsidRPr="00922B13" w:rsidR="001E2F89">
        <w:rPr>
          <w:rFonts w:asciiTheme="minorHAnsi" w:hAnsiTheme="minorHAnsi" w:cstheme="minorHAnsi"/>
        </w:rPr>
        <w:t>failure</w:t>
      </w:r>
      <w:r w:rsidRPr="00922B13">
        <w:rPr>
          <w:rFonts w:asciiTheme="minorHAnsi" w:hAnsiTheme="minorHAnsi" w:cstheme="minorHAnsi"/>
        </w:rPr>
        <w:t xml:space="preserve">, the </w:t>
      </w:r>
      <w:r w:rsidRPr="00922B13" w:rsidR="001E2F89">
        <w:rPr>
          <w:rFonts w:asciiTheme="minorHAnsi" w:hAnsiTheme="minorHAnsi" w:cstheme="minorHAnsi"/>
        </w:rPr>
        <w:t>degradation</w:t>
      </w:r>
      <w:r w:rsidRPr="00922B13">
        <w:rPr>
          <w:rFonts w:asciiTheme="minorHAnsi" w:hAnsiTheme="minorHAnsi" w:cstheme="minorHAnsi"/>
        </w:rPr>
        <w:t xml:space="preserve"> will continue until the cause can be detected. </w:t>
      </w:r>
      <w:r w:rsidRPr="00922B13" w:rsidR="001E2F89">
        <w:rPr>
          <w:rFonts w:asciiTheme="minorHAnsi" w:hAnsiTheme="minorHAnsi" w:cstheme="minorHAnsi"/>
        </w:rPr>
        <w:t>This is the point at which potential failure is recognised</w:t>
      </w:r>
      <w:r w:rsidRPr="00922B13">
        <w:rPr>
          <w:rFonts w:asciiTheme="minorHAnsi" w:hAnsiTheme="minorHAnsi" w:cstheme="minorHAnsi"/>
        </w:rPr>
        <w:t xml:space="preserve">  </w:t>
      </w:r>
      <w:sdt>
        <w:sdtPr>
          <w:rPr>
            <w:rFonts w:asciiTheme="minorHAnsi" w:hAnsiTheme="minorHAnsi" w:cstheme="minorHAnsi"/>
          </w:rPr>
          <w:id w:val="-2054065325"/>
          <w:citation/>
        </w:sdtPr>
        <w:sdtEndPr/>
        <w:sdtContent>
          <w:r w:rsidR="001B1405">
            <w:rPr>
              <w:rFonts w:asciiTheme="minorHAnsi" w:hAnsiTheme="minorHAnsi" w:cstheme="minorHAnsi"/>
            </w:rPr>
            <w:fldChar w:fldCharType="begin"/>
          </w:r>
          <w:r w:rsidR="001B1405">
            <w:rPr>
              <w:rFonts w:asciiTheme="minorHAnsi" w:hAnsiTheme="minorHAnsi" w:cstheme="minorHAnsi"/>
            </w:rPr>
            <w:instrText xml:space="preserve"> CITATION Mai18 \l 2057 </w:instrText>
          </w:r>
          <w:r w:rsidR="001B1405">
            <w:rPr>
              <w:rFonts w:asciiTheme="minorHAnsi" w:hAnsiTheme="minorHAnsi" w:cstheme="minorHAnsi"/>
            </w:rPr>
            <w:fldChar w:fldCharType="separate"/>
          </w:r>
          <w:r w:rsidRPr="008919E1" w:rsidR="008919E1">
            <w:rPr>
              <w:rFonts w:asciiTheme="minorHAnsi" w:hAnsiTheme="minorHAnsi" w:cstheme="minorHAnsi"/>
              <w:noProof/>
            </w:rPr>
            <w:t>(Maintenance &amp; Engineering, 2018)</w:t>
          </w:r>
          <w:r w:rsidR="001B1405">
            <w:rPr>
              <w:rFonts w:asciiTheme="minorHAnsi" w:hAnsiTheme="minorHAnsi" w:cstheme="minorHAnsi"/>
            </w:rPr>
            <w:fldChar w:fldCharType="end"/>
          </w:r>
        </w:sdtContent>
      </w:sdt>
      <w:r w:rsidR="004D5D64">
        <w:rPr>
          <w:rFonts w:asciiTheme="minorHAnsi" w:hAnsiTheme="minorHAnsi" w:cstheme="minorHAnsi"/>
        </w:rPr>
        <w:t>.</w:t>
      </w:r>
    </w:p>
    <w:p xmlns:wp14="http://schemas.microsoft.com/office/word/2010/wordml" w:rsidR="00D67C05" w:rsidP="00DB03CF" w:rsidRDefault="00E860F2" w14:paraId="276AD6D2" wp14:textId="77777777">
      <w:pPr>
        <w:rPr>
          <w:rFonts w:asciiTheme="minorHAnsi" w:hAnsiTheme="minorHAnsi" w:cstheme="minorHAnsi"/>
        </w:rPr>
      </w:pPr>
      <w:r w:rsidRPr="00783260">
        <w:rPr>
          <w:noProof/>
        </w:rPr>
        <w:lastRenderedPageBreak/>
        <w:drawing>
          <wp:anchor xmlns:wp14="http://schemas.microsoft.com/office/word/2010/wordprocessingDrawing" distT="0" distB="0" distL="114300" distR="114300" simplePos="0" relativeHeight="251673087" behindDoc="0" locked="0" layoutInCell="1" allowOverlap="1" wp14:anchorId="568FCA11" wp14:editId="6547C3E4">
            <wp:simplePos x="0" y="0"/>
            <wp:positionH relativeFrom="column">
              <wp:posOffset>610870</wp:posOffset>
            </wp:positionH>
            <wp:positionV relativeFrom="paragraph">
              <wp:posOffset>338</wp:posOffset>
            </wp:positionV>
            <wp:extent cx="4443095" cy="3174365"/>
            <wp:effectExtent l="0" t="0" r="1905" b="635"/>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443095" cy="3174365"/>
                    </a:xfrm>
                    <a:prstGeom prst="rect">
                      <a:avLst/>
                    </a:prstGeom>
                    <a:noFill/>
                    <a:ln>
                      <a:noFill/>
                    </a:ln>
                  </pic:spPr>
                </pic:pic>
              </a:graphicData>
            </a:graphic>
            <wp14:sizeRelH relativeFrom="page">
              <wp14:pctWidth>0</wp14:pctWidth>
            </wp14:sizeRelH>
            <wp14:sizeRelV relativeFrom="page">
              <wp14:pctHeight>0</wp14:pctHeight>
            </wp14:sizeRelV>
          </wp:anchor>
        </w:drawing>
      </w:r>
      <w:r w:rsidR="61A85805">
        <w:rPr/>
        <w:t/>
      </w:r>
    </w:p>
    <w:p xmlns:wp14="http://schemas.microsoft.com/office/word/2010/wordml" w:rsidR="00783260" w:rsidP="00D67C05" w:rsidRDefault="00783260" w14:paraId="16DEB4AB" wp14:textId="77777777">
      <w:pPr>
        <w:spacing w:after="360" w:line="360" w:lineRule="atLeast"/>
        <w:rPr>
          <w:rFonts w:asciiTheme="minorHAnsi" w:hAnsiTheme="minorHAnsi" w:cstheme="minorHAnsi"/>
          <w:color w:val="222222"/>
        </w:rPr>
      </w:pPr>
    </w:p>
    <w:p xmlns:wp14="http://schemas.microsoft.com/office/word/2010/wordml" w:rsidRPr="00783260" w:rsidR="00783260" w:rsidP="00783260" w:rsidRDefault="00783260" w14:paraId="4C9EC558" wp14:textId="77777777">
      <w:r w:rsidRPr="00783260">
        <w:fldChar w:fldCharType="begin"/>
      </w:r>
      <w:r w:rsidR="00300E26">
        <w:instrText xml:space="preserve"> INCLUDEPICTURE "C:\\var\\folders\\0f\\x9tn3jgd1t7f2q412fkr6k2c0000gp\\T\\com.microsoft.Word\\WebArchiveCopyPasteTempFiles\\JJannions4-1807.gif" \* MERGEFORMAT </w:instrText>
      </w:r>
      <w:r w:rsidRPr="00783260">
        <w:fldChar w:fldCharType="end"/>
      </w:r>
    </w:p>
    <w:p xmlns:wp14="http://schemas.microsoft.com/office/word/2010/wordml" w:rsidRPr="00D67C05" w:rsidR="00783260" w:rsidP="00D67C05" w:rsidRDefault="00783260" w14:paraId="0AD9C6F4" wp14:textId="77777777">
      <w:pPr>
        <w:spacing w:after="360" w:line="360" w:lineRule="atLeast"/>
        <w:rPr>
          <w:rFonts w:asciiTheme="minorHAnsi" w:hAnsiTheme="minorHAnsi" w:cstheme="minorHAnsi"/>
          <w:color w:val="222222"/>
        </w:rPr>
      </w:pPr>
    </w:p>
    <w:p xmlns:wp14="http://schemas.microsoft.com/office/word/2010/wordml" w:rsidR="00876C72" w:rsidP="00DB03CF" w:rsidRDefault="00876C72" w14:paraId="4B1F511A" wp14:textId="77777777">
      <w:pPr>
        <w:rPr>
          <w:rFonts w:asciiTheme="minorHAnsi" w:hAnsiTheme="minorHAnsi" w:cstheme="minorHAnsi"/>
        </w:rPr>
      </w:pPr>
    </w:p>
    <w:p xmlns:wp14="http://schemas.microsoft.com/office/word/2010/wordml" w:rsidR="00876C72" w:rsidP="00DB03CF" w:rsidRDefault="00876C72" w14:paraId="65F9C3DC" wp14:textId="77777777">
      <w:pPr>
        <w:rPr>
          <w:rFonts w:asciiTheme="minorHAnsi" w:hAnsiTheme="minorHAnsi" w:cstheme="minorHAnsi"/>
        </w:rPr>
      </w:pPr>
    </w:p>
    <w:p xmlns:wp14="http://schemas.microsoft.com/office/word/2010/wordml" w:rsidR="00876C72" w:rsidP="00DB03CF" w:rsidRDefault="00876C72" w14:paraId="5023141B" wp14:textId="77777777">
      <w:pPr>
        <w:rPr>
          <w:rFonts w:asciiTheme="minorHAnsi" w:hAnsiTheme="minorHAnsi" w:cstheme="minorHAnsi"/>
        </w:rPr>
      </w:pPr>
    </w:p>
    <w:p xmlns:wp14="http://schemas.microsoft.com/office/word/2010/wordml" w:rsidR="00876C72" w:rsidP="00DB03CF" w:rsidRDefault="00876C72" w14:paraId="1F3B1409" wp14:textId="77777777">
      <w:pPr>
        <w:rPr>
          <w:rFonts w:asciiTheme="minorHAnsi" w:hAnsiTheme="minorHAnsi" w:cstheme="minorHAnsi"/>
        </w:rPr>
      </w:pPr>
    </w:p>
    <w:p xmlns:wp14="http://schemas.microsoft.com/office/word/2010/wordml" w:rsidR="00876C72" w:rsidP="00DB03CF" w:rsidRDefault="00876C72" w14:paraId="562C75D1" wp14:textId="77777777">
      <w:pPr>
        <w:rPr>
          <w:rFonts w:asciiTheme="minorHAnsi" w:hAnsiTheme="minorHAnsi" w:cstheme="minorHAnsi"/>
        </w:rPr>
      </w:pPr>
    </w:p>
    <w:p xmlns:wp14="http://schemas.microsoft.com/office/word/2010/wordml" w:rsidR="00876C72" w:rsidP="00DB03CF" w:rsidRDefault="00876C72" w14:paraId="664355AD" wp14:textId="77777777">
      <w:pPr>
        <w:rPr>
          <w:rFonts w:asciiTheme="minorHAnsi" w:hAnsiTheme="minorHAnsi" w:cstheme="minorHAnsi"/>
        </w:rPr>
      </w:pPr>
    </w:p>
    <w:p xmlns:wp14="http://schemas.microsoft.com/office/word/2010/wordml" w:rsidR="00876C72" w:rsidP="00DB03CF" w:rsidRDefault="00876C72" w14:paraId="1A965116" wp14:textId="77777777">
      <w:pPr>
        <w:rPr>
          <w:rFonts w:asciiTheme="minorHAnsi" w:hAnsiTheme="minorHAnsi" w:cstheme="minorHAnsi"/>
        </w:rPr>
      </w:pPr>
    </w:p>
    <w:p xmlns:wp14="http://schemas.microsoft.com/office/word/2010/wordml" w:rsidR="00876C72" w:rsidP="00DB03CF" w:rsidRDefault="00876C72" w14:paraId="7DF4E37C" wp14:textId="77777777">
      <w:pPr>
        <w:rPr>
          <w:rFonts w:asciiTheme="minorHAnsi" w:hAnsiTheme="minorHAnsi" w:cstheme="minorHAnsi"/>
        </w:rPr>
      </w:pPr>
    </w:p>
    <w:p xmlns:wp14="http://schemas.microsoft.com/office/word/2010/wordml" w:rsidR="00876C72" w:rsidP="00DB03CF" w:rsidRDefault="00876C72" w14:paraId="44FB30F8" wp14:textId="77777777">
      <w:pPr>
        <w:rPr>
          <w:rFonts w:asciiTheme="minorHAnsi" w:hAnsiTheme="minorHAnsi" w:cstheme="minorHAnsi"/>
        </w:rPr>
      </w:pPr>
    </w:p>
    <w:p xmlns:wp14="http://schemas.microsoft.com/office/word/2010/wordml" w:rsidR="00876C72" w:rsidP="00DB03CF" w:rsidRDefault="00876C72" w14:paraId="1DA6542E" wp14:textId="77777777">
      <w:pPr>
        <w:rPr>
          <w:rFonts w:asciiTheme="minorHAnsi" w:hAnsiTheme="minorHAnsi" w:cstheme="minorHAnsi"/>
        </w:rPr>
      </w:pPr>
    </w:p>
    <w:p xmlns:wp14="http://schemas.microsoft.com/office/word/2010/wordml" w:rsidR="00876C72" w:rsidP="00DB03CF" w:rsidRDefault="00396CBB" w14:paraId="71364F9D" wp14:textId="77777777">
      <w:pPr>
        <w:rPr>
          <w:rFonts w:asciiTheme="minorHAnsi" w:hAnsiTheme="minorHAnsi" w:cstheme="minorHAnsi"/>
        </w:rPr>
      </w:pPr>
      <w:sdt>
        <w:sdtPr>
          <w:rPr>
            <w:rFonts w:asciiTheme="minorHAnsi" w:hAnsiTheme="minorHAnsi" w:cstheme="minorHAnsi"/>
          </w:rPr>
          <w:id w:val="-1176043892"/>
          <w:citation/>
        </w:sdtPr>
        <w:sdtEndPr/>
        <w:sdtContent>
          <w:r w:rsidR="008E091A">
            <w:rPr>
              <w:rFonts w:asciiTheme="minorHAnsi" w:hAnsiTheme="minorHAnsi" w:cstheme="minorHAnsi"/>
            </w:rPr>
            <w:fldChar w:fldCharType="begin"/>
          </w:r>
          <w:r w:rsidR="008E091A">
            <w:rPr>
              <w:rFonts w:asciiTheme="minorHAnsi" w:hAnsiTheme="minorHAnsi" w:cstheme="minorHAnsi"/>
            </w:rPr>
            <w:instrText xml:space="preserve"> CITATION Mai18 \l 2057 </w:instrText>
          </w:r>
          <w:r w:rsidR="008E091A">
            <w:rPr>
              <w:rFonts w:asciiTheme="minorHAnsi" w:hAnsiTheme="minorHAnsi" w:cstheme="minorHAnsi"/>
            </w:rPr>
            <w:fldChar w:fldCharType="separate"/>
          </w:r>
          <w:r w:rsidRPr="008919E1" w:rsidR="008919E1">
            <w:rPr>
              <w:rFonts w:asciiTheme="minorHAnsi" w:hAnsiTheme="minorHAnsi" w:cstheme="minorHAnsi"/>
              <w:noProof/>
            </w:rPr>
            <w:t>(Maintenance &amp; Engineering, 2018)</w:t>
          </w:r>
          <w:r w:rsidR="008E091A">
            <w:rPr>
              <w:rFonts w:asciiTheme="minorHAnsi" w:hAnsiTheme="minorHAnsi" w:cstheme="minorHAnsi"/>
            </w:rPr>
            <w:fldChar w:fldCharType="end"/>
          </w:r>
        </w:sdtContent>
      </w:sdt>
    </w:p>
    <w:p xmlns:wp14="http://schemas.microsoft.com/office/word/2010/wordml" w:rsidR="00876C72" w:rsidP="00DB03CF" w:rsidRDefault="00876C72" w14:paraId="3041E394" wp14:textId="77777777">
      <w:pPr>
        <w:rPr>
          <w:rFonts w:asciiTheme="minorHAnsi" w:hAnsiTheme="minorHAnsi" w:cstheme="minorHAnsi"/>
        </w:rPr>
      </w:pPr>
    </w:p>
    <w:p xmlns:wp14="http://schemas.microsoft.com/office/word/2010/wordml" w:rsidRPr="00DB03CF" w:rsidR="00DB03CF" w:rsidP="00DB03CF" w:rsidRDefault="00DB03CF" w14:paraId="5CF7779B" wp14:textId="77777777">
      <w:pPr>
        <w:rPr>
          <w:rFonts w:asciiTheme="minorHAnsi" w:hAnsiTheme="minorHAnsi" w:cstheme="minorHAnsi"/>
        </w:rPr>
      </w:pPr>
      <w:r w:rsidRPr="00DB03CF">
        <w:rPr>
          <w:rFonts w:asciiTheme="minorHAnsi" w:hAnsiTheme="minorHAnsi" w:cstheme="minorHAnsi"/>
        </w:rPr>
        <w:fldChar w:fldCharType="begin"/>
      </w:r>
      <w:r w:rsidR="00300E26">
        <w:rPr>
          <w:rFonts w:asciiTheme="minorHAnsi" w:hAnsiTheme="minorHAnsi" w:cstheme="minorHAnsi"/>
        </w:rPr>
        <w:instrText xml:space="preserve"> INCLUDEPICTURE "C:\\var\\folders\\0f\\x9tn3jgd1t7f2q412fkr6k2c0000gp\\T\\com.microsoft.Word\\WebArchiveCopyPasteTempFiles\\JJannions1-1807.gif" \* MERGEFORMAT </w:instrText>
      </w:r>
      <w:r w:rsidRPr="00DB03CF">
        <w:rPr>
          <w:rFonts w:asciiTheme="minorHAnsi" w:hAnsiTheme="minorHAnsi" w:cstheme="minorHAnsi"/>
        </w:rPr>
        <w:fldChar w:fldCharType="end"/>
      </w:r>
    </w:p>
    <w:p xmlns:wp14="http://schemas.microsoft.com/office/word/2010/wordml" w:rsidR="00876C72" w:rsidP="61A85805" w:rsidRDefault="00876C72" w14:paraId="7911DE84" wp14:textId="77777777">
      <w:pPr>
        <w:rPr>
          <w:rFonts w:ascii="Calibri" w:hAnsi="Calibri" w:asciiTheme="minorAscii" w:hAnsiTheme="minorAscii"/>
          <w:color w:val="222222"/>
          <w:shd w:val="clear" w:color="auto" w:fill="FFFFFF"/>
        </w:rPr>
      </w:pPr>
      <w:r w:rsidRPr="61A85805" w:rsidR="00876C72">
        <w:rPr>
          <w:rFonts w:ascii="Calibri" w:hAnsi="Calibri" w:asciiTheme="minorAscii" w:hAnsiTheme="minorAscii"/>
          <w:color w:val="222222"/>
          <w:shd w:val="clear" w:color="auto" w:fill="FFFFFF"/>
        </w:rPr>
        <w:t xml:space="preserve">In </w:t>
      </w:r>
      <w:r w:rsidRPr="61A85805" w:rsidR="00876C72">
        <w:rPr>
          <w:rFonts w:ascii="Calibri" w:hAnsi="Calibri" w:asciiTheme="minorAscii" w:hAnsiTheme="minorAscii"/>
          <w:color w:val="222222"/>
          <w:shd w:val="clear" w:color="auto" w:fill="FFFFFF"/>
        </w:rPr>
        <w:t>image 1</w:t>
      </w:r>
      <w:r w:rsidRPr="61A85805" w:rsidR="00876C72">
        <w:rPr>
          <w:rFonts w:ascii="Calibri" w:hAnsi="Calibri" w:asciiTheme="minorAscii" w:hAnsiTheme="minorAscii"/>
          <w:color w:val="222222"/>
          <w:shd w:val="clear" w:color="auto" w:fill="FFFFFF"/>
        </w:rPr>
        <w:t xml:space="preserve">, point P was the point at which degradation could be detected. </w:t>
      </w:r>
      <w:r w:rsidRPr="61A85805" w:rsidR="00876C72">
        <w:rPr>
          <w:rFonts w:ascii="Calibri" w:hAnsi="Calibri" w:asciiTheme="minorAscii" w:hAnsiTheme="minorAscii"/>
          <w:color w:val="222222"/>
          <w:shd w:val="clear" w:color="auto" w:fill="FFFFFF"/>
        </w:rPr>
        <w:t xml:space="preserve">Image 2 </w:t>
      </w:r>
      <w:r w:rsidRPr="61A85805" w:rsidR="00876C72">
        <w:rPr>
          <w:rFonts w:ascii="Calibri" w:hAnsi="Calibri" w:asciiTheme="minorAscii" w:hAnsiTheme="minorAscii"/>
          <w:color w:val="222222"/>
          <w:shd w:val="clear" w:color="auto" w:fill="FFFFFF"/>
        </w:rPr>
        <w:t>shows how this point varies depending on the technique that is used. The most accurate technique is to use a scanning electron microscope, b</w:t>
      </w:r>
      <w:r w:rsidRPr="61A85805" w:rsidR="00876C72">
        <w:rPr>
          <w:rFonts w:ascii="Calibri" w:hAnsi="Calibri" w:asciiTheme="minorAscii" w:hAnsiTheme="minorAscii"/>
          <w:color w:val="222222"/>
          <w:highlight w:val="yellow"/>
          <w:shd w:val="clear" w:color="auto" w:fill="FFFFFF"/>
        </w:rPr>
        <w:t xml:space="preserve">ut care must be taken because the time to get the sample to the laboratory, and the results back, have ultimately to be </w:t>
      </w:r>
      <w:proofErr w:type="gramStart"/>
      <w:r w:rsidRPr="61A85805" w:rsidR="00876C72">
        <w:rPr>
          <w:rFonts w:ascii="Calibri" w:hAnsi="Calibri" w:asciiTheme="minorAscii" w:hAnsiTheme="minorAscii"/>
          <w:color w:val="222222"/>
          <w:highlight w:val="yellow"/>
          <w:shd w:val="clear" w:color="auto" w:fill="FFFFFF"/>
        </w:rPr>
        <w:t>taken into account</w:t>
      </w:r>
      <w:proofErr w:type="gramEnd"/>
      <w:r w:rsidRPr="61A85805" w:rsidR="00876C72">
        <w:rPr>
          <w:rFonts w:ascii="Calibri" w:hAnsi="Calibri" w:asciiTheme="minorAscii" w:hAnsiTheme="minorAscii"/>
          <w:color w:val="222222"/>
          <w:highlight w:val="yellow"/>
          <w:shd w:val="clear" w:color="auto" w:fill="FFFFFF"/>
        </w:rPr>
        <w:t>.</w:t>
      </w:r>
      <w:r w:rsidRPr="61A85805" w:rsidR="00876C72">
        <w:rPr>
          <w:rFonts w:ascii="Calibri" w:hAnsi="Calibri" w:asciiTheme="minorAscii" w:hAnsiTheme="minorAscii"/>
          <w:color w:val="222222"/>
          <w:shd w:val="clear" w:color="auto" w:fill="FFFFFF"/>
        </w:rPr>
        <w:t xml:space="preserve"> The spectrum continues with vibrational analysis and performance measures, finishing with the human who senses vibration, but perhaps too late</w:t>
      </w:r>
      <w:sdt>
        <w:sdtPr>
          <w:rPr>
            <w:rFonts w:asciiTheme="minorHAnsi" w:hAnsiTheme="minorHAnsi"/>
            <w:color w:val="222222"/>
            <w:shd w:val="clear" w:color="auto" w:fill="FFFFFF"/>
          </w:rPr>
          <w:id w:val="-664016819"/>
          <w:citation/>
        </w:sdtPr>
        <w:sdtEndPr/>
        <w:sdtContent>
          <w:r w:rsidR="001B1405">
            <w:rPr>
              <w:rFonts w:asciiTheme="minorHAnsi" w:hAnsiTheme="minorHAnsi"/>
              <w:color w:val="222222"/>
              <w:shd w:val="clear" w:color="auto" w:fill="FFFFFF"/>
            </w:rPr>
            <w:fldChar w:fldCharType="begin"/>
          </w:r>
          <w:r w:rsidR="001B1405">
            <w:rPr>
              <w:rFonts w:asciiTheme="minorHAnsi" w:hAnsiTheme="minorHAnsi"/>
              <w:color w:val="222222"/>
              <w:shd w:val="clear" w:color="auto" w:fill="FFFFFF"/>
            </w:rPr>
            <w:instrText xml:space="preserve"> CITATION Mai18 \l 2057 </w:instrText>
          </w:r>
          <w:r w:rsidR="001B1405">
            <w:rPr>
              <w:rFonts w:asciiTheme="minorHAnsi" w:hAnsiTheme="minorHAnsi"/>
              <w:color w:val="222222"/>
              <w:shd w:val="clear" w:color="auto" w:fill="FFFFFF"/>
            </w:rPr>
            <w:fldChar w:fldCharType="separate"/>
          </w:r>
          <w:r w:rsidR="008919E1">
            <w:rPr>
              <w:rFonts w:asciiTheme="minorHAnsi" w:hAnsiTheme="minorHAnsi"/>
              <w:noProof/>
              <w:color w:val="222222"/>
              <w:shd w:val="clear" w:color="auto" w:fill="FFFFFF"/>
            </w:rPr>
            <w:t xml:space="preserve"> </w:t>
          </w:r>
          <w:r w:rsidRPr="008919E1" w:rsidR="008919E1">
            <w:rPr>
              <w:rFonts w:asciiTheme="minorHAnsi" w:hAnsiTheme="minorHAnsi"/>
              <w:noProof/>
              <w:color w:val="222222"/>
              <w:shd w:val="clear" w:color="auto" w:fill="FFFFFF"/>
            </w:rPr>
            <w:t>(Maintenance &amp; Engineering, 2018)</w:t>
          </w:r>
          <w:r w:rsidR="001B1405">
            <w:rPr>
              <w:rFonts w:asciiTheme="minorHAnsi" w:hAnsiTheme="minorHAnsi"/>
              <w:color w:val="222222"/>
              <w:shd w:val="clear" w:color="auto" w:fill="FFFFFF"/>
            </w:rPr>
            <w:fldChar w:fldCharType="end"/>
          </w:r>
        </w:sdtContent>
      </w:sdt>
      <w:r w:rsidRPr="61A85805" w:rsidR="004D5D64">
        <w:rPr>
          <w:rFonts w:ascii="Calibri" w:hAnsi="Calibri" w:asciiTheme="minorAscii" w:hAnsiTheme="minorAscii"/>
          <w:color w:val="222222"/>
          <w:shd w:val="clear" w:color="auto" w:fill="FFFFFF"/>
        </w:rPr>
        <w:t>.</w:t>
      </w:r>
    </w:p>
    <w:p xmlns:wp14="http://schemas.microsoft.com/office/word/2010/wordml" w:rsidRPr="00876C72" w:rsidR="00876C72" w:rsidP="00876C72" w:rsidRDefault="00876C72" w14:paraId="722B00AE" wp14:textId="77777777">
      <w:pPr>
        <w:rPr>
          <w:rFonts w:asciiTheme="minorHAnsi" w:hAnsiTheme="minorHAnsi"/>
        </w:rPr>
      </w:pPr>
    </w:p>
    <w:p xmlns:wp14="http://schemas.microsoft.com/office/word/2010/wordml" w:rsidR="00876C72" w:rsidP="001B1405" w:rsidRDefault="00876C72" w14:paraId="7A92FE3E" wp14:textId="77777777">
      <w:pPr>
        <w:spacing w:line="360" w:lineRule="atLeast"/>
        <w:rPr>
          <w:rFonts w:asciiTheme="minorHAnsi" w:hAnsiTheme="minorHAnsi" w:cstheme="minorHAnsi"/>
          <w:color w:val="222222"/>
        </w:rPr>
      </w:pPr>
      <w:r w:rsidRPr="00D67C05">
        <w:rPr>
          <w:rFonts w:asciiTheme="minorHAnsi" w:hAnsiTheme="minorHAnsi" w:cstheme="minorHAnsi"/>
          <w:color w:val="222222"/>
        </w:rPr>
        <w:t>Overall, the P-F interval can help us think about a number of aspects of the asset’s design and operation. In the design phase, if the correct sensors are not fitted to detect degradation, the information to aid maintenance will not be given, or be given too late. When the asset is deployed, by far the longest period of its life, effective maintenance can only be provisioned with the data from such sensors, and retrofitting them is very expensive</w:t>
      </w:r>
      <w:r w:rsidR="001B1405">
        <w:rPr>
          <w:rFonts w:asciiTheme="minorHAnsi" w:hAnsiTheme="minorHAnsi" w:cstheme="minorHAnsi"/>
          <w:color w:val="222222"/>
        </w:rPr>
        <w:t xml:space="preserve"> </w:t>
      </w:r>
      <w:sdt>
        <w:sdtPr>
          <w:rPr>
            <w:rFonts w:asciiTheme="minorHAnsi" w:hAnsiTheme="minorHAnsi" w:cstheme="minorHAnsi"/>
            <w:color w:val="222222"/>
          </w:rPr>
          <w:id w:val="987981790"/>
          <w:citation/>
        </w:sdtPr>
        <w:sdtEndPr/>
        <w:sdtContent>
          <w:r w:rsidR="0071227A">
            <w:rPr>
              <w:rFonts w:asciiTheme="minorHAnsi" w:hAnsiTheme="minorHAnsi" w:cstheme="minorHAnsi"/>
              <w:color w:val="222222"/>
            </w:rPr>
            <w:fldChar w:fldCharType="begin"/>
          </w:r>
          <w:r w:rsidR="0071227A">
            <w:rPr>
              <w:rFonts w:asciiTheme="minorHAnsi" w:hAnsiTheme="minorHAnsi" w:cstheme="minorHAnsi"/>
              <w:color w:val="222222"/>
            </w:rPr>
            <w:instrText xml:space="preserve"> CITATION Mai18 \l 2057 </w:instrText>
          </w:r>
          <w:r w:rsidR="0071227A">
            <w:rPr>
              <w:rFonts w:asciiTheme="minorHAnsi" w:hAnsiTheme="minorHAnsi" w:cstheme="minorHAnsi"/>
              <w:color w:val="222222"/>
            </w:rPr>
            <w:fldChar w:fldCharType="separate"/>
          </w:r>
          <w:r w:rsidRPr="008919E1" w:rsidR="008919E1">
            <w:rPr>
              <w:rFonts w:asciiTheme="minorHAnsi" w:hAnsiTheme="minorHAnsi" w:cstheme="minorHAnsi"/>
              <w:noProof/>
              <w:color w:val="222222"/>
            </w:rPr>
            <w:t>(Maintenance &amp; Engineering, 2018)</w:t>
          </w:r>
          <w:r w:rsidR="0071227A">
            <w:rPr>
              <w:rFonts w:asciiTheme="minorHAnsi" w:hAnsiTheme="minorHAnsi" w:cstheme="minorHAnsi"/>
              <w:color w:val="222222"/>
            </w:rPr>
            <w:fldChar w:fldCharType="end"/>
          </w:r>
        </w:sdtContent>
      </w:sdt>
      <w:r w:rsidR="004D5D64">
        <w:rPr>
          <w:rFonts w:asciiTheme="minorHAnsi" w:hAnsiTheme="minorHAnsi" w:cstheme="minorHAnsi"/>
          <w:color w:val="222222"/>
        </w:rPr>
        <w:t>.</w:t>
      </w:r>
    </w:p>
    <w:p xmlns:wp14="http://schemas.microsoft.com/office/word/2010/wordml" w:rsidR="00262B39" w:rsidP="00412F29" w:rsidRDefault="00262B39" w14:paraId="42C6D796" wp14:textId="77777777">
      <w:pPr>
        <w:pStyle w:val="NormalWeb"/>
        <w:spacing w:before="0" w:beforeAutospacing="0" w:after="150" w:afterAutospacing="0" w:line="343" w:lineRule="atLeast"/>
        <w:rPr>
          <w:rFonts w:asciiTheme="minorHAnsi" w:hAnsiTheme="minorHAnsi" w:cstheme="minorHAnsi"/>
          <w:b/>
          <w:color w:val="000000" w:themeColor="text1"/>
          <w:sz w:val="28"/>
          <w:u w:val="single"/>
        </w:rPr>
      </w:pPr>
    </w:p>
    <w:p xmlns:wp14="http://schemas.microsoft.com/office/word/2010/wordml" w:rsidR="00F37474" w:rsidP="00412F29" w:rsidRDefault="00F37474" w14:paraId="6E1831B3" wp14:textId="77777777">
      <w:pPr>
        <w:pStyle w:val="NormalWeb"/>
        <w:spacing w:before="0" w:beforeAutospacing="0" w:after="150" w:afterAutospacing="0" w:line="343" w:lineRule="atLeast"/>
        <w:rPr>
          <w:rFonts w:asciiTheme="minorHAnsi" w:hAnsiTheme="minorHAnsi" w:cstheme="minorHAnsi"/>
          <w:b/>
          <w:color w:val="000000" w:themeColor="text1"/>
          <w:sz w:val="28"/>
          <w:u w:val="single"/>
        </w:rPr>
      </w:pPr>
    </w:p>
    <w:p xmlns:wp14="http://schemas.microsoft.com/office/word/2010/wordml" w:rsidR="0071227A" w:rsidP="00412F29" w:rsidRDefault="0071227A" w14:paraId="54E11D2A" wp14:textId="77777777">
      <w:pPr>
        <w:pStyle w:val="NormalWeb"/>
        <w:spacing w:before="0" w:beforeAutospacing="0" w:after="150" w:afterAutospacing="0" w:line="343" w:lineRule="atLeast"/>
        <w:rPr>
          <w:rFonts w:asciiTheme="minorHAnsi" w:hAnsiTheme="minorHAnsi" w:cstheme="minorHAnsi"/>
          <w:b/>
          <w:color w:val="000000" w:themeColor="text1"/>
          <w:sz w:val="28"/>
          <w:u w:val="single"/>
        </w:rPr>
      </w:pPr>
    </w:p>
    <w:p xmlns:wp14="http://schemas.microsoft.com/office/word/2010/wordml" w:rsidR="00E860F2" w:rsidP="00412F29" w:rsidRDefault="00E860F2" w14:paraId="31126E5D" wp14:textId="77777777">
      <w:pPr>
        <w:pStyle w:val="NormalWeb"/>
        <w:spacing w:before="0" w:beforeAutospacing="0" w:after="150" w:afterAutospacing="0" w:line="343" w:lineRule="atLeast"/>
        <w:rPr>
          <w:rFonts w:asciiTheme="minorHAnsi" w:hAnsiTheme="minorHAnsi" w:cstheme="minorHAnsi"/>
          <w:b/>
          <w:color w:val="000000" w:themeColor="text1"/>
          <w:sz w:val="28"/>
          <w:u w:val="single"/>
        </w:rPr>
      </w:pPr>
    </w:p>
    <w:p xmlns:wp14="http://schemas.microsoft.com/office/word/2010/wordml" w:rsidR="00E860F2" w:rsidP="00412F29" w:rsidRDefault="00E860F2" w14:paraId="2DE403A5" wp14:textId="77777777">
      <w:pPr>
        <w:pStyle w:val="NormalWeb"/>
        <w:spacing w:before="0" w:beforeAutospacing="0" w:after="150" w:afterAutospacing="0" w:line="343" w:lineRule="atLeast"/>
        <w:rPr>
          <w:rFonts w:asciiTheme="minorHAnsi" w:hAnsiTheme="minorHAnsi" w:cstheme="minorHAnsi"/>
          <w:b/>
          <w:color w:val="000000" w:themeColor="text1"/>
          <w:sz w:val="28"/>
          <w:u w:val="single"/>
        </w:rPr>
      </w:pPr>
    </w:p>
    <w:p xmlns:wp14="http://schemas.microsoft.com/office/word/2010/wordml" w:rsidR="001B1405" w:rsidP="00412F29" w:rsidRDefault="001B1405" w14:paraId="62431CDC" wp14:textId="77777777">
      <w:pPr>
        <w:pStyle w:val="NormalWeb"/>
        <w:spacing w:before="0" w:beforeAutospacing="0" w:after="150" w:afterAutospacing="0" w:line="343" w:lineRule="atLeast"/>
        <w:rPr>
          <w:rFonts w:asciiTheme="minorHAnsi" w:hAnsiTheme="minorHAnsi" w:cstheme="minorHAnsi"/>
          <w:b/>
          <w:color w:val="000000" w:themeColor="text1"/>
          <w:sz w:val="28"/>
          <w:u w:val="single"/>
        </w:rPr>
      </w:pPr>
    </w:p>
    <w:p xmlns:wp14="http://schemas.microsoft.com/office/word/2010/wordml" w:rsidR="008E091A" w:rsidP="00412F29" w:rsidRDefault="008E091A" w14:paraId="49E398E2" wp14:textId="77777777">
      <w:pPr>
        <w:pStyle w:val="NormalWeb"/>
        <w:spacing w:before="0" w:beforeAutospacing="0" w:after="150" w:afterAutospacing="0" w:line="343" w:lineRule="atLeast"/>
        <w:rPr>
          <w:rFonts w:asciiTheme="minorHAnsi" w:hAnsiTheme="minorHAnsi" w:cstheme="minorHAnsi"/>
          <w:b/>
          <w:color w:val="000000" w:themeColor="text1"/>
          <w:sz w:val="28"/>
          <w:u w:val="single"/>
        </w:rPr>
      </w:pPr>
    </w:p>
    <w:p xmlns:wp14="http://schemas.microsoft.com/office/word/2010/wordml" w:rsidR="008E091A" w:rsidP="00412F29" w:rsidRDefault="008E091A" w14:paraId="16287F21" wp14:textId="77777777">
      <w:pPr>
        <w:pStyle w:val="NormalWeb"/>
        <w:spacing w:before="0" w:beforeAutospacing="0" w:after="150" w:afterAutospacing="0" w:line="343" w:lineRule="atLeast"/>
        <w:rPr>
          <w:rFonts w:asciiTheme="minorHAnsi" w:hAnsiTheme="minorHAnsi" w:cstheme="minorHAnsi"/>
          <w:b/>
          <w:color w:val="000000" w:themeColor="text1"/>
          <w:sz w:val="28"/>
          <w:u w:val="single"/>
        </w:rPr>
      </w:pPr>
    </w:p>
    <w:p xmlns:wp14="http://schemas.microsoft.com/office/word/2010/wordml" w:rsidR="00F37474" w:rsidP="00412F29" w:rsidRDefault="00B07153" w14:paraId="526CC804" wp14:textId="77777777">
      <w:pPr>
        <w:pStyle w:val="NormalWeb"/>
        <w:spacing w:before="0" w:beforeAutospacing="0" w:after="150" w:afterAutospacing="0" w:line="343" w:lineRule="atLeast"/>
        <w:rPr>
          <w:rFonts w:asciiTheme="minorHAnsi" w:hAnsiTheme="minorHAnsi" w:cstheme="minorHAnsi"/>
          <w:b/>
          <w:color w:val="000000" w:themeColor="text1"/>
          <w:sz w:val="28"/>
          <w:u w:val="single"/>
        </w:rPr>
      </w:pPr>
      <w:r>
        <w:rPr>
          <w:rFonts w:asciiTheme="minorHAnsi" w:hAnsiTheme="minorHAnsi" w:cstheme="minorHAnsi"/>
          <w:b/>
          <w:color w:val="000000" w:themeColor="text1"/>
          <w:sz w:val="28"/>
          <w:u w:val="single"/>
        </w:rPr>
        <w:lastRenderedPageBreak/>
        <w:t>T</w:t>
      </w:r>
      <w:r w:rsidR="00DB03CF">
        <w:rPr>
          <w:rFonts w:asciiTheme="minorHAnsi" w:hAnsiTheme="minorHAnsi" w:cstheme="minorHAnsi"/>
          <w:b/>
          <w:color w:val="000000" w:themeColor="text1"/>
          <w:sz w:val="28"/>
          <w:u w:val="single"/>
        </w:rPr>
        <w:t>hermography</w:t>
      </w:r>
      <w:r>
        <w:rPr>
          <w:rFonts w:asciiTheme="minorHAnsi" w:hAnsiTheme="minorHAnsi" w:cstheme="minorHAnsi"/>
          <w:b/>
          <w:color w:val="000000" w:themeColor="text1"/>
          <w:sz w:val="28"/>
          <w:u w:val="single"/>
        </w:rPr>
        <w:t xml:space="preserve"> /</w:t>
      </w:r>
      <w:r w:rsidR="00DB03CF">
        <w:rPr>
          <w:rFonts w:asciiTheme="minorHAnsi" w:hAnsiTheme="minorHAnsi" w:cstheme="minorHAnsi"/>
          <w:b/>
          <w:color w:val="000000" w:themeColor="text1"/>
          <w:sz w:val="28"/>
          <w:u w:val="single"/>
        </w:rPr>
        <w:t xml:space="preserve"> </w:t>
      </w:r>
      <w:r w:rsidR="00F37474">
        <w:rPr>
          <w:rFonts w:asciiTheme="minorHAnsi" w:hAnsiTheme="minorHAnsi" w:cstheme="minorHAnsi"/>
          <w:b/>
          <w:color w:val="000000" w:themeColor="text1"/>
          <w:sz w:val="28"/>
          <w:u w:val="single"/>
        </w:rPr>
        <w:t xml:space="preserve">temperature measurements </w:t>
      </w:r>
    </w:p>
    <w:p xmlns:wp14="http://schemas.microsoft.com/office/word/2010/wordml" w:rsidRPr="002A66DD" w:rsidR="00922B13" w:rsidP="61A85805" w:rsidRDefault="00DB03CF" w14:paraId="02D04BD3" wp14:textId="77777777">
      <w:pPr>
        <w:spacing w:before="100" w:beforeAutospacing="on" w:after="100" w:afterAutospacing="on"/>
        <w:rPr>
          <w:rFonts w:ascii="Calibri" w:hAnsi="Calibri" w:cs="Calibri" w:asciiTheme="minorAscii" w:hAnsiTheme="minorAscii" w:cstheme="minorAscii"/>
          <w:color w:val="000000" w:themeColor="text1"/>
          <w:highlight w:val="yellow"/>
        </w:rPr>
      </w:pPr>
      <w:r w:rsidRPr="61A85805" w:rsidR="00DB03CF">
        <w:rPr>
          <w:rFonts w:ascii="Calibri" w:hAnsi="Calibri" w:cs="Calibri" w:asciiTheme="minorAscii" w:hAnsiTheme="minorAscii" w:cstheme="minorAscii"/>
        </w:rPr>
        <w:t xml:space="preserve">Infrared Thermography is a technique for non-contact mapping of spatial distribution of heat and measurement of temperature. It operates on the principle of sensing infrared radiations emitted by any object above the Absolute Zero temperature. </w:t>
      </w:r>
      <w:r w:rsidRPr="61A85805" w:rsidR="00DB03CF">
        <w:rPr>
          <w:rFonts w:ascii="Calibri" w:hAnsi="Calibri" w:cs="Calibri" w:asciiTheme="minorAscii" w:hAnsiTheme="minorAscii" w:cstheme="minorAscii"/>
          <w:highlight w:val="yellow"/>
        </w:rPr>
        <w:t xml:space="preserve">Using an infrared detector, it is possible to convert </w:t>
      </w:r>
      <w:r w:rsidRPr="61A85805" w:rsidR="00DB03CF">
        <w:rPr>
          <w:rFonts w:ascii="Calibri" w:hAnsi="Calibri" w:cs="Calibri" w:asciiTheme="minorAscii" w:hAnsiTheme="minorAscii" w:cstheme="minorAscii"/>
          <w:color w:val="000000" w:themeColor="text1" w:themeTint="FF" w:themeShade="FF"/>
          <w:highlight w:val="yellow"/>
        </w:rPr>
        <w:t>these radiations into electrical signals which can then be displayed on a monitor as a grey level image or colour image, representing the complete surface temperature map of the object.</w:t>
      </w:r>
      <w:r w:rsidRPr="61A85805" w:rsidR="00DB03CF">
        <w:rPr>
          <w:rFonts w:ascii="Calibri" w:hAnsi="Calibri" w:cs="Calibri" w:asciiTheme="minorAscii" w:hAnsiTheme="minorAscii" w:cstheme="minorAscii"/>
          <w:color w:val="000000" w:themeColor="text1" w:themeTint="FF" w:themeShade="FF"/>
        </w:rPr>
        <w:t xml:space="preserve"> </w:t>
      </w:r>
    </w:p>
    <w:p xmlns:wp14="http://schemas.microsoft.com/office/word/2010/wordml" w:rsidRPr="000658F4" w:rsidR="000658F4" w:rsidP="000658F4" w:rsidRDefault="000658F4" w14:paraId="792522E4" wp14:textId="77777777">
      <w:pPr>
        <w:spacing w:before="100" w:beforeAutospacing="1" w:after="100" w:afterAutospacing="1"/>
        <w:rPr>
          <w:rFonts w:asciiTheme="minorHAnsi" w:hAnsiTheme="minorHAnsi" w:cstheme="minorHAnsi"/>
        </w:rPr>
      </w:pPr>
      <w:r w:rsidRPr="000658F4">
        <w:rPr>
          <w:rFonts w:asciiTheme="minorHAnsi" w:hAnsiTheme="minorHAnsi" w:cstheme="minorHAnsi"/>
        </w:rPr>
        <w:t xml:space="preserve">Bearings, casings and gearboxes of pumps, compressors and blowers can be inspected by thermography during periodic condition monitoring and corrective maintenance taken where needed to prevent potential failure. </w:t>
      </w:r>
    </w:p>
    <w:p xmlns:wp14="http://schemas.microsoft.com/office/word/2010/wordml" w:rsidRPr="00B4760C" w:rsidR="00B4760C" w:rsidP="00B4760C" w:rsidRDefault="001B1405" w14:paraId="08B46E16" wp14:textId="77777777">
      <w:r w:rsidRPr="00B4760C">
        <w:rPr>
          <w:noProof/>
        </w:rPr>
        <w:drawing>
          <wp:anchor xmlns:wp14="http://schemas.microsoft.com/office/word/2010/wordprocessingDrawing" distT="0" distB="0" distL="114300" distR="114300" simplePos="0" relativeHeight="251665919" behindDoc="0" locked="0" layoutInCell="1" allowOverlap="1" wp14:anchorId="10F81B39" wp14:editId="7777777">
            <wp:simplePos x="0" y="0"/>
            <wp:positionH relativeFrom="column">
              <wp:posOffset>-635</wp:posOffset>
            </wp:positionH>
            <wp:positionV relativeFrom="paragraph">
              <wp:posOffset>-1905</wp:posOffset>
            </wp:positionV>
            <wp:extent cx="3848735" cy="2499360"/>
            <wp:effectExtent l="0" t="0" r="0" b="2540"/>
            <wp:wrapSquare wrapText="bothSides"/>
            <wp:docPr id="3" name="Picture 3" descr="page4image477344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age4image4773446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848735" cy="2499360"/>
                    </a:xfrm>
                    <a:prstGeom prst="rect">
                      <a:avLst/>
                    </a:prstGeom>
                    <a:noFill/>
                    <a:ln>
                      <a:noFill/>
                    </a:ln>
                  </pic:spPr>
                </pic:pic>
              </a:graphicData>
            </a:graphic>
            <wp14:sizeRelH relativeFrom="page">
              <wp14:pctWidth>0</wp14:pctWidth>
            </wp14:sizeRelH>
            <wp14:sizeRelV relativeFrom="page">
              <wp14:pctHeight>0</wp14:pctHeight>
            </wp14:sizeRelV>
          </wp:anchor>
        </w:drawing>
      </w:r>
      <w:r w:rsidRPr="00B4760C" w:rsidR="00B4760C">
        <w:fldChar w:fldCharType="begin"/>
      </w:r>
      <w:r w:rsidR="00300E26">
        <w:instrText xml:space="preserve"> INCLUDEPICTURE "C:\\var\\folders\\0f\\x9tn3jgd1t7f2q412fkr6k2c0000gp\\T\\com.microsoft.Word\\WebArchiveCopyPasteTempFiles\\page4image47734464" \* MERGEFORMAT </w:instrText>
      </w:r>
      <w:r w:rsidRPr="00B4760C" w:rsidR="00B4760C">
        <w:fldChar w:fldCharType="end"/>
      </w:r>
    </w:p>
    <w:p xmlns:wp14="http://schemas.microsoft.com/office/word/2010/wordml" w:rsidR="00F37474" w:rsidP="00412F29" w:rsidRDefault="00F37474" w14:paraId="5BE93A62" wp14:textId="77777777">
      <w:pPr>
        <w:pStyle w:val="NormalWeb"/>
        <w:spacing w:before="0" w:beforeAutospacing="0" w:after="150" w:afterAutospacing="0" w:line="343" w:lineRule="atLeast"/>
        <w:rPr>
          <w:rFonts w:asciiTheme="minorHAnsi" w:hAnsiTheme="minorHAnsi" w:cstheme="minorHAnsi"/>
          <w:b/>
          <w:color w:val="000000" w:themeColor="text1"/>
          <w:sz w:val="28"/>
          <w:u w:val="single"/>
        </w:rPr>
      </w:pPr>
    </w:p>
    <w:p xmlns:wp14="http://schemas.microsoft.com/office/word/2010/wordml" w:rsidR="00DB03CF" w:rsidP="00412F29" w:rsidRDefault="00DB03CF" w14:paraId="384BA73E" wp14:textId="77777777">
      <w:pPr>
        <w:pStyle w:val="NormalWeb"/>
        <w:spacing w:before="0" w:beforeAutospacing="0" w:after="150" w:afterAutospacing="0" w:line="343" w:lineRule="atLeast"/>
        <w:rPr>
          <w:rFonts w:asciiTheme="minorHAnsi" w:hAnsiTheme="minorHAnsi" w:cstheme="minorHAnsi"/>
          <w:b/>
          <w:color w:val="000000" w:themeColor="text1"/>
          <w:sz w:val="28"/>
          <w:u w:val="single"/>
        </w:rPr>
      </w:pPr>
    </w:p>
    <w:p xmlns:wp14="http://schemas.microsoft.com/office/word/2010/wordml" w:rsidR="00CD057B" w:rsidP="00412F29" w:rsidRDefault="001B1405" w14:paraId="28E3FD14" wp14:textId="77777777">
      <w:pPr>
        <w:pStyle w:val="NormalWeb"/>
        <w:spacing w:before="0" w:beforeAutospacing="0" w:after="150" w:afterAutospacing="0" w:line="343" w:lineRule="atLeast"/>
        <w:rPr>
          <w:rFonts w:asciiTheme="minorHAnsi" w:hAnsiTheme="minorHAnsi" w:cstheme="minorHAnsi"/>
          <w:b/>
          <w:color w:val="000000" w:themeColor="text1"/>
          <w:sz w:val="28"/>
          <w:u w:val="single"/>
        </w:rPr>
      </w:pPr>
      <w:r>
        <w:rPr>
          <w:rFonts w:asciiTheme="minorHAnsi" w:hAnsiTheme="minorHAnsi" w:cstheme="minorHAnsi"/>
          <w:b/>
          <w:noProof/>
          <w:color w:val="000000" w:themeColor="text1"/>
          <w:sz w:val="28"/>
          <w:u w:val="single"/>
        </w:rPr>
        <mc:AlternateContent>
          <mc:Choice Requires="wps">
            <w:drawing>
              <wp:anchor xmlns:wp14="http://schemas.microsoft.com/office/word/2010/wordprocessingDrawing" distT="0" distB="0" distL="114300" distR="114300" simplePos="0" relativeHeight="251678207" behindDoc="0" locked="0" layoutInCell="1" allowOverlap="1" wp14:anchorId="4F7394FA" wp14:editId="7777777">
                <wp:simplePos x="0" y="0"/>
                <wp:positionH relativeFrom="column">
                  <wp:posOffset>4075837</wp:posOffset>
                </wp:positionH>
                <wp:positionV relativeFrom="paragraph">
                  <wp:posOffset>52705</wp:posOffset>
                </wp:positionV>
                <wp:extent cx="1308683" cy="377505"/>
                <wp:effectExtent l="0" t="0" r="12700" b="16510"/>
                <wp:wrapNone/>
                <wp:docPr id="14" name="Text Box 14"/>
                <wp:cNvGraphicFramePr/>
                <a:graphic xmlns:a="http://schemas.openxmlformats.org/drawingml/2006/main">
                  <a:graphicData uri="http://schemas.microsoft.com/office/word/2010/wordprocessingShape">
                    <wps:wsp>
                      <wps:cNvSpPr txBox="1"/>
                      <wps:spPr>
                        <a:xfrm>
                          <a:off x="0" y="0"/>
                          <a:ext cx="1308683" cy="377505"/>
                        </a:xfrm>
                        <a:prstGeom prst="rect">
                          <a:avLst/>
                        </a:prstGeom>
                        <a:solidFill>
                          <a:schemeClr val="lt1"/>
                        </a:solidFill>
                        <a:ln w="6350">
                          <a:solidFill>
                            <a:prstClr val="black"/>
                          </a:solidFill>
                        </a:ln>
                      </wps:spPr>
                      <wps:txbx>
                        <w:txbxContent>
                          <w:p xmlns:wp14="http://schemas.microsoft.com/office/word/2010/wordml" w:rsidR="001B1405" w:rsidP="001B1405" w:rsidRDefault="00396CBB" w14:paraId="5945ECC2" wp14:textId="77777777">
                            <w:pPr>
                              <w:spacing w:before="100" w:beforeAutospacing="1" w:after="100" w:afterAutospacing="1"/>
                              <w:rPr>
                                <w:rFonts w:asciiTheme="minorHAnsi" w:hAnsiTheme="minorHAnsi" w:cstheme="minorHAnsi"/>
                              </w:rPr>
                            </w:pPr>
                            <w:sdt>
                              <w:sdtPr>
                                <w:rPr>
                                  <w:rFonts w:asciiTheme="minorHAnsi" w:hAnsiTheme="minorHAnsi" w:cstheme="minorHAnsi"/>
                                </w:rPr>
                                <w:id w:val="2019121877"/>
                                <w:citation/>
                              </w:sdtPr>
                              <w:sdtEndPr/>
                              <w:sdtContent>
                                <w:r w:rsidR="001B1405">
                                  <w:rPr>
                                    <w:rFonts w:asciiTheme="minorHAnsi" w:hAnsiTheme="minorHAnsi" w:cstheme="minorHAnsi"/>
                                  </w:rPr>
                                  <w:fldChar w:fldCharType="begin"/>
                                </w:r>
                                <w:r w:rsidR="001B1405">
                                  <w:rPr>
                                    <w:rFonts w:asciiTheme="minorHAnsi" w:hAnsiTheme="minorHAnsi" w:cstheme="minorHAnsi"/>
                                  </w:rPr>
                                  <w:instrText xml:space="preserve"> CITATION MRa12 \l 2057 </w:instrText>
                                </w:r>
                                <w:r w:rsidR="001B1405">
                                  <w:rPr>
                                    <w:rFonts w:asciiTheme="minorHAnsi" w:hAnsiTheme="minorHAnsi" w:cstheme="minorHAnsi"/>
                                  </w:rPr>
                                  <w:fldChar w:fldCharType="separate"/>
                                </w:r>
                                <w:r w:rsidRPr="008919E1" w:rsidR="008919E1">
                                  <w:rPr>
                                    <w:rFonts w:asciiTheme="minorHAnsi" w:hAnsiTheme="minorHAnsi" w:cstheme="minorHAnsi"/>
                                    <w:noProof/>
                                  </w:rPr>
                                  <w:t>(Patel, 2012)</w:t>
                                </w:r>
                                <w:r w:rsidR="001B1405">
                                  <w:rPr>
                                    <w:rFonts w:asciiTheme="minorHAnsi" w:hAnsiTheme="minorHAnsi" w:cstheme="minorHAnsi"/>
                                  </w:rPr>
                                  <w:fldChar w:fldCharType="end"/>
                                </w:r>
                              </w:sdtContent>
                            </w:sdt>
                          </w:p>
                          <w:p xmlns:wp14="http://schemas.microsoft.com/office/word/2010/wordml" w:rsidR="001B1405" w:rsidRDefault="001B1405" w14:paraId="34B3F2EB" wp14:textId="7777777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w14:anchorId="3E5ACD28">
              <v:shape id="Text Box 14" style="position:absolute;margin-left:320.95pt;margin-top:4.15pt;width:103.05pt;height:29.7pt;z-index:251678207;visibility:visible;mso-wrap-style:square;mso-wrap-distance-left:9pt;mso-wrap-distance-top:0;mso-wrap-distance-right:9pt;mso-wrap-distance-bottom:0;mso-position-horizontal:absolute;mso-position-horizontal-relative:text;mso-position-vertical:absolute;mso-position-vertical-relative:text;v-text-anchor:top" o:spid="_x0000_s1036" fillcolor="white [3201]"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">
                <v:textbox>
                  <w:txbxContent>
                    <w:p w:rsidR="001B1405" w:rsidP="001B1405" w:rsidRDefault="00B8041F" w14:paraId="263F6E3D" wp14:textId="77777777">
                      <w:pPr>
                        <w:spacing w:before="100" w:beforeAutospacing="1" w:after="100" w:afterAutospacing="1"/>
                        <w:rPr>
                          <w:rFonts w:asciiTheme="minorHAnsi" w:hAnsiTheme="minorHAnsi" w:cstheme="minorHAnsi"/>
                        </w:rPr>
                      </w:pPr>
                      <w:sdt>
                        <w:sdtPr>
                          <w:rPr>
                            <w:rFonts w:asciiTheme="minorHAnsi" w:hAnsiTheme="minorHAnsi" w:cstheme="minorHAnsi"/>
                          </w:rPr>
                          <w:id w:val="2019121877"/>
                          <w:citation/>
                        </w:sdtPr>
                        <w:sdtEndPr/>
                        <w:sdtContent>
                          <w:r w:rsidR="001B1405">
                            <w:rPr>
                              <w:rFonts w:asciiTheme="minorHAnsi" w:hAnsiTheme="minorHAnsi" w:cstheme="minorHAnsi"/>
                            </w:rPr>
                            <w:fldChar w:fldCharType="begin"/>
                          </w:r>
                          <w:r w:rsidR="001B1405">
                            <w:rPr>
                              <w:rFonts w:asciiTheme="minorHAnsi" w:hAnsiTheme="minorHAnsi" w:cstheme="minorHAnsi"/>
                            </w:rPr>
                            <w:instrText xml:space="preserve"> CITATION MRa12 \l 2057 </w:instrText>
                          </w:r>
                          <w:r w:rsidR="001B1405">
                            <w:rPr>
                              <w:rFonts w:asciiTheme="minorHAnsi" w:hAnsiTheme="minorHAnsi" w:cstheme="minorHAnsi"/>
                            </w:rPr>
                            <w:fldChar w:fldCharType="separate"/>
                          </w:r>
                          <w:r w:rsidRPr="008919E1" w:rsidR="008919E1">
                            <w:rPr>
                              <w:rFonts w:asciiTheme="minorHAnsi" w:hAnsiTheme="minorHAnsi" w:cstheme="minorHAnsi"/>
                              <w:noProof/>
                            </w:rPr>
                            <w:t>(Patel, 2012)</w:t>
                          </w:r>
                          <w:r w:rsidR="001B1405">
                            <w:rPr>
                              <w:rFonts w:asciiTheme="minorHAnsi" w:hAnsiTheme="minorHAnsi" w:cstheme="minorHAnsi"/>
                            </w:rPr>
                            <w:fldChar w:fldCharType="end"/>
                          </w:r>
                        </w:sdtContent>
                      </w:sdt>
                    </w:p>
                    <w:p w:rsidR="001B1405" w:rsidRDefault="001B1405" w14:paraId="7D34F5C7" wp14:textId="77777777"/>
                  </w:txbxContent>
                </v:textbox>
              </v:shape>
            </w:pict>
          </mc:Fallback>
        </mc:AlternateContent>
      </w:r>
    </w:p>
    <w:p xmlns:wp14="http://schemas.microsoft.com/office/word/2010/wordml" w:rsidR="00CD057B" w:rsidP="00412F29" w:rsidRDefault="00CD057B" w14:paraId="0B4020A7" wp14:textId="77777777">
      <w:pPr>
        <w:pStyle w:val="NormalWeb"/>
        <w:spacing w:before="0" w:beforeAutospacing="0" w:after="150" w:afterAutospacing="0" w:line="343" w:lineRule="atLeast"/>
        <w:rPr>
          <w:rFonts w:asciiTheme="minorHAnsi" w:hAnsiTheme="minorHAnsi" w:cstheme="minorHAnsi"/>
          <w:b/>
          <w:color w:val="000000" w:themeColor="text1"/>
          <w:sz w:val="28"/>
          <w:u w:val="single"/>
        </w:rPr>
      </w:pPr>
    </w:p>
    <w:p xmlns:wp14="http://schemas.microsoft.com/office/word/2010/wordml" w:rsidR="00CD057B" w:rsidP="00412F29" w:rsidRDefault="00CD057B" w14:paraId="1D7B270A" wp14:textId="77777777">
      <w:pPr>
        <w:pStyle w:val="NormalWeb"/>
        <w:spacing w:before="0" w:beforeAutospacing="0" w:after="150" w:afterAutospacing="0" w:line="343" w:lineRule="atLeast"/>
        <w:rPr>
          <w:rFonts w:asciiTheme="minorHAnsi" w:hAnsiTheme="minorHAnsi" w:cstheme="minorHAnsi"/>
          <w:b/>
          <w:color w:val="000000" w:themeColor="text1"/>
          <w:sz w:val="28"/>
          <w:u w:val="single"/>
        </w:rPr>
      </w:pPr>
    </w:p>
    <w:p xmlns:wp14="http://schemas.microsoft.com/office/word/2010/wordml" w:rsidR="00CD057B" w:rsidP="00412F29" w:rsidRDefault="00CD057B" w14:paraId="4F904CB7" wp14:textId="77777777">
      <w:pPr>
        <w:pStyle w:val="NormalWeb"/>
        <w:spacing w:before="0" w:beforeAutospacing="0" w:after="150" w:afterAutospacing="0" w:line="343" w:lineRule="atLeast"/>
        <w:rPr>
          <w:rFonts w:asciiTheme="minorHAnsi" w:hAnsiTheme="minorHAnsi" w:cstheme="minorHAnsi"/>
          <w:b/>
          <w:color w:val="000000" w:themeColor="text1"/>
          <w:sz w:val="28"/>
          <w:u w:val="single"/>
        </w:rPr>
      </w:pPr>
    </w:p>
    <w:p xmlns:wp14="http://schemas.microsoft.com/office/word/2010/wordml" w:rsidR="00CD057B" w:rsidP="00412F29" w:rsidRDefault="00CD057B" w14:paraId="06971CD3" wp14:textId="77777777">
      <w:pPr>
        <w:pStyle w:val="NormalWeb"/>
        <w:spacing w:before="0" w:beforeAutospacing="0" w:after="150" w:afterAutospacing="0" w:line="343" w:lineRule="atLeast"/>
        <w:rPr>
          <w:rFonts w:asciiTheme="minorHAnsi" w:hAnsiTheme="minorHAnsi" w:cstheme="minorHAnsi"/>
          <w:b/>
          <w:color w:val="000000" w:themeColor="text1"/>
          <w:sz w:val="28"/>
          <w:u w:val="single"/>
        </w:rPr>
      </w:pPr>
    </w:p>
    <w:p xmlns:wp14="http://schemas.microsoft.com/office/word/2010/wordml" w:rsidR="00CD057B" w:rsidP="00412F29" w:rsidRDefault="00CD057B" w14:paraId="2A1F701D" wp14:textId="77777777">
      <w:pPr>
        <w:pStyle w:val="NormalWeb"/>
        <w:spacing w:before="0" w:beforeAutospacing="0" w:after="150" w:afterAutospacing="0" w:line="343" w:lineRule="atLeast"/>
        <w:rPr>
          <w:rFonts w:asciiTheme="minorHAnsi" w:hAnsiTheme="minorHAnsi" w:cstheme="minorHAnsi"/>
          <w:b/>
          <w:color w:val="000000" w:themeColor="text1"/>
          <w:sz w:val="28"/>
          <w:u w:val="single"/>
        </w:rPr>
      </w:pPr>
    </w:p>
    <w:p xmlns:wp14="http://schemas.microsoft.com/office/word/2010/wordml" w:rsidR="007B40B2" w:rsidP="00CD057B" w:rsidRDefault="007B40B2" w14:paraId="047815CB" wp14:textId="77777777">
      <w:pPr>
        <w:spacing w:before="100" w:beforeAutospacing="1" w:after="100" w:afterAutospacing="1"/>
        <w:rPr>
          <w:rFonts w:asciiTheme="minorHAnsi" w:hAnsiTheme="minorHAnsi" w:cstheme="minorHAnsi"/>
        </w:rPr>
      </w:pPr>
      <w:r>
        <w:rPr>
          <w:rFonts w:asciiTheme="minorHAnsi" w:hAnsiTheme="minorHAnsi" w:cstheme="minorHAnsi"/>
        </w:rPr>
        <w:t xml:space="preserve">The image indicates hot spots on a motor at the drive and non-drive end of the motor. </w:t>
      </w:r>
    </w:p>
    <w:p xmlns:wp14="http://schemas.microsoft.com/office/word/2010/wordml" w:rsidRPr="00CD057B" w:rsidR="00CD057B" w:rsidP="00CD057B" w:rsidRDefault="00CD057B" w14:paraId="170CB493" wp14:textId="77777777">
      <w:pPr>
        <w:spacing w:before="100" w:beforeAutospacing="1" w:after="100" w:afterAutospacing="1"/>
        <w:rPr>
          <w:rFonts w:asciiTheme="minorHAnsi" w:hAnsiTheme="minorHAnsi" w:cstheme="minorHAnsi"/>
        </w:rPr>
      </w:pPr>
      <w:r w:rsidRPr="00CD057B">
        <w:rPr>
          <w:rFonts w:asciiTheme="minorHAnsi" w:hAnsiTheme="minorHAnsi" w:cstheme="minorHAnsi"/>
        </w:rPr>
        <w:t xml:space="preserve">Thermography has got unique distinction among NDT techniques because of its fast results, adaptability to inspect hostile/ inaccessible areas, freedom from unsafe radiations, ability to provide full field images and provide both qualitative and quantitative information on the inspection </w:t>
      </w:r>
      <w:sdt>
        <w:sdtPr>
          <w:rPr>
            <w:rFonts w:asciiTheme="minorHAnsi" w:hAnsiTheme="minorHAnsi" w:cstheme="minorHAnsi"/>
            <w:sz w:val="22"/>
            <w:szCs w:val="22"/>
          </w:rPr>
          <w:id w:val="-273867469"/>
          <w:citation/>
        </w:sdtPr>
        <w:sdtEndPr/>
        <w:sdtContent>
          <w:r w:rsidRPr="001B1405" w:rsidR="001B1405">
            <w:rPr>
              <w:rFonts w:asciiTheme="minorHAnsi" w:hAnsiTheme="minorHAnsi" w:cstheme="minorHAnsi"/>
              <w:sz w:val="22"/>
              <w:szCs w:val="22"/>
            </w:rPr>
            <w:fldChar w:fldCharType="begin"/>
          </w:r>
          <w:r w:rsidRPr="001B1405" w:rsidR="001B1405">
            <w:rPr>
              <w:rFonts w:asciiTheme="minorHAnsi" w:hAnsiTheme="minorHAnsi" w:cstheme="minorHAnsi"/>
              <w:sz w:val="22"/>
              <w:szCs w:val="22"/>
            </w:rPr>
            <w:instrText xml:space="preserve"> CITATION MRa12 \l 2057 </w:instrText>
          </w:r>
          <w:r w:rsidRPr="001B1405" w:rsidR="001B1405">
            <w:rPr>
              <w:rFonts w:asciiTheme="minorHAnsi" w:hAnsiTheme="minorHAnsi" w:cstheme="minorHAnsi"/>
              <w:sz w:val="22"/>
              <w:szCs w:val="22"/>
            </w:rPr>
            <w:fldChar w:fldCharType="separate"/>
          </w:r>
          <w:r w:rsidRPr="008919E1" w:rsidR="008919E1">
            <w:rPr>
              <w:rFonts w:asciiTheme="minorHAnsi" w:hAnsiTheme="minorHAnsi" w:cstheme="minorHAnsi"/>
              <w:noProof/>
              <w:sz w:val="22"/>
              <w:szCs w:val="22"/>
            </w:rPr>
            <w:t>(Patel, 2012)</w:t>
          </w:r>
          <w:r w:rsidRPr="001B1405" w:rsidR="001B1405">
            <w:rPr>
              <w:rFonts w:asciiTheme="minorHAnsi" w:hAnsiTheme="minorHAnsi" w:cstheme="minorHAnsi"/>
              <w:sz w:val="22"/>
              <w:szCs w:val="22"/>
            </w:rPr>
            <w:fldChar w:fldCharType="end"/>
          </w:r>
        </w:sdtContent>
      </w:sdt>
      <w:r w:rsidR="004D5D64">
        <w:rPr>
          <w:rFonts w:asciiTheme="minorHAnsi" w:hAnsiTheme="minorHAnsi" w:cstheme="minorHAnsi"/>
          <w:sz w:val="22"/>
          <w:szCs w:val="22"/>
        </w:rPr>
        <w:t>.</w:t>
      </w:r>
    </w:p>
    <w:p xmlns:wp14="http://schemas.microsoft.com/office/word/2010/wordml" w:rsidR="00CD057B" w:rsidP="61A85805" w:rsidRDefault="00CD057B" w14:paraId="40D9CBDF" wp14:textId="77777777">
      <w:pPr>
        <w:spacing w:before="100" w:beforeAutospacing="on" w:after="100" w:afterAutospacing="on"/>
        <w:rPr>
          <w:rFonts w:ascii="Calibri" w:hAnsi="Calibri" w:cs="Calibri" w:asciiTheme="minorAscii" w:hAnsiTheme="minorAscii" w:cstheme="minorAscii"/>
          <w:color w:val="FF0000"/>
        </w:rPr>
      </w:pPr>
      <w:r w:rsidRPr="61A85805" w:rsidR="00CD057B">
        <w:rPr>
          <w:rFonts w:ascii="Calibri" w:hAnsi="Calibri" w:cs="Calibri" w:asciiTheme="minorAscii" w:hAnsiTheme="minorAscii" w:cstheme="minorAscii"/>
        </w:rPr>
        <w:t xml:space="preserve">As with any </w:t>
      </w:r>
      <w:r w:rsidRPr="61A85805" w:rsidR="00B07153">
        <w:rPr>
          <w:rFonts w:ascii="Calibri" w:hAnsi="Calibri" w:cs="Calibri" w:asciiTheme="minorAscii" w:hAnsiTheme="minorAscii" w:cstheme="minorAscii"/>
        </w:rPr>
        <w:t>non-destructive</w:t>
      </w:r>
      <w:r w:rsidRPr="61A85805" w:rsidR="00CD057B">
        <w:rPr>
          <w:rFonts w:ascii="Calibri" w:hAnsi="Calibri" w:cs="Calibri" w:asciiTheme="minorAscii" w:hAnsiTheme="minorAscii" w:cstheme="minorAscii"/>
        </w:rPr>
        <w:t xml:space="preserve"> technique </w:t>
      </w:r>
      <w:r w:rsidRPr="61A85805" w:rsidR="00CD057B">
        <w:rPr>
          <w:rFonts w:ascii="Calibri" w:hAnsi="Calibri" w:cs="Calibri" w:asciiTheme="minorAscii" w:hAnsiTheme="minorAscii" w:cstheme="minorAscii"/>
          <w:highlight w:val="yellow"/>
        </w:rPr>
        <w:t xml:space="preserve">Infrared thermography has a few limitations such as Standardi</w:t>
      </w:r>
      <w:r w:rsidRPr="61A85805" w:rsidR="001B1405">
        <w:rPr>
          <w:rFonts w:ascii="Calibri" w:hAnsi="Calibri" w:cs="Calibri" w:asciiTheme="minorAscii" w:hAnsiTheme="minorAscii" w:cstheme="minorAscii"/>
          <w:highlight w:val="yellow"/>
        </w:rPr>
        <w:t>s</w:t>
      </w:r>
      <w:r w:rsidRPr="61A85805" w:rsidR="00CD057B">
        <w:rPr>
          <w:rFonts w:ascii="Calibri" w:hAnsi="Calibri" w:cs="Calibri" w:asciiTheme="minorAscii" w:hAnsiTheme="minorAscii" w:cstheme="minorAscii"/>
          <w:highlight w:val="yellow"/>
        </w:rPr>
        <w:t xml:space="preserve">ation and Emissivity correction, interference of variables such as flame, smoke, thermal losses etc.</w:t>
      </w:r>
      <w:r w:rsidRPr="61A85805" w:rsidR="00CD057B">
        <w:rPr>
          <w:rFonts w:ascii="Calibri" w:hAnsi="Calibri" w:cs="Calibri" w:asciiTheme="minorAscii" w:hAnsiTheme="minorAscii" w:cstheme="minorAscii"/>
        </w:rPr>
        <w:t xml:space="preserve"> However, proper correction and suitable training can easily overcome the above limitations </w:t>
      </w:r>
      <w:sdt>
        <w:sdtPr>
          <w:rPr>
            <w:rFonts w:asciiTheme="minorHAnsi" w:hAnsiTheme="minorHAnsi" w:cstheme="minorHAnsi"/>
            <w:sz w:val="22"/>
            <w:szCs w:val="22"/>
          </w:rPr>
          <w:id w:val="963317229"/>
          <w:citation/>
        </w:sdtPr>
        <w:sdtEndPr/>
        <w:sdtContent>
          <w:r w:rsidRPr="001B1405" w:rsidR="001B1405">
            <w:rPr>
              <w:rFonts w:asciiTheme="minorHAnsi" w:hAnsiTheme="minorHAnsi" w:cstheme="minorHAnsi"/>
              <w:sz w:val="22"/>
              <w:szCs w:val="22"/>
            </w:rPr>
            <w:fldChar w:fldCharType="begin"/>
          </w:r>
          <w:r w:rsidRPr="001B1405" w:rsidR="001B1405">
            <w:rPr>
              <w:rFonts w:asciiTheme="minorHAnsi" w:hAnsiTheme="minorHAnsi" w:cstheme="minorHAnsi"/>
              <w:sz w:val="22"/>
              <w:szCs w:val="22"/>
            </w:rPr>
            <w:instrText xml:space="preserve"> CITATION MRa12 \l 2057 </w:instrText>
          </w:r>
          <w:r w:rsidRPr="001B1405" w:rsidR="001B1405">
            <w:rPr>
              <w:rFonts w:asciiTheme="minorHAnsi" w:hAnsiTheme="minorHAnsi" w:cstheme="minorHAnsi"/>
              <w:sz w:val="22"/>
              <w:szCs w:val="22"/>
            </w:rPr>
            <w:fldChar w:fldCharType="separate"/>
          </w:r>
          <w:r w:rsidRPr="008919E1" w:rsidR="008919E1">
            <w:rPr>
              <w:rFonts w:asciiTheme="minorHAnsi" w:hAnsiTheme="minorHAnsi" w:cstheme="minorHAnsi"/>
              <w:noProof/>
              <w:sz w:val="22"/>
              <w:szCs w:val="22"/>
            </w:rPr>
            <w:t>(Patel, 2012)</w:t>
          </w:r>
          <w:r w:rsidRPr="001B1405" w:rsidR="001B1405">
            <w:rPr>
              <w:rFonts w:asciiTheme="minorHAnsi" w:hAnsiTheme="minorHAnsi" w:cstheme="minorHAnsi"/>
              <w:sz w:val="22"/>
              <w:szCs w:val="22"/>
            </w:rPr>
            <w:fldChar w:fldCharType="end"/>
          </w:r>
        </w:sdtContent>
      </w:sdt>
      <w:r w:rsidRPr="61A85805" w:rsidR="004D5D64">
        <w:rPr>
          <w:rFonts w:ascii="Calibri" w:hAnsi="Calibri" w:cs="Calibri" w:asciiTheme="minorAscii" w:hAnsiTheme="minorAscii" w:cstheme="minorAscii"/>
          <w:sz w:val="22"/>
          <w:szCs w:val="22"/>
        </w:rPr>
        <w:t>.</w:t>
      </w:r>
    </w:p>
    <w:p xmlns:wp14="http://schemas.microsoft.com/office/word/2010/wordml" w:rsidR="00FA4D21" w:rsidP="00FA4D21" w:rsidRDefault="007B40B2" w14:paraId="6ED5D85B" wp14:textId="77777777">
      <w:pPr>
        <w:shd w:val="clear" w:color="auto" w:fill="FFFFFF" w:themeFill="background1"/>
        <w:rPr>
          <w:rFonts w:asciiTheme="minorHAnsi" w:hAnsiTheme="minorHAnsi" w:cstheme="minorHAnsi"/>
          <w:color w:val="212121"/>
          <w:shd w:val="clear" w:color="auto" w:fill="FFFFFF" w:themeFill="background1"/>
        </w:rPr>
      </w:pPr>
      <w:r>
        <w:rPr>
          <w:rFonts w:asciiTheme="minorHAnsi" w:hAnsiTheme="minorHAnsi" w:cstheme="minorHAnsi"/>
        </w:rPr>
        <w:t>For example, in the rotating machines industry, the most effi</w:t>
      </w:r>
      <w:r w:rsidR="00E20CE3">
        <w:rPr>
          <w:rFonts w:asciiTheme="minorHAnsi" w:hAnsiTheme="minorHAnsi" w:cstheme="minorHAnsi"/>
        </w:rPr>
        <w:t>cient</w:t>
      </w:r>
      <w:r>
        <w:rPr>
          <w:rFonts w:asciiTheme="minorHAnsi" w:hAnsiTheme="minorHAnsi" w:cstheme="minorHAnsi"/>
        </w:rPr>
        <w:t xml:space="preserve"> way to adapt </w:t>
      </w:r>
      <w:r w:rsidR="00E20CE3">
        <w:rPr>
          <w:rFonts w:asciiTheme="minorHAnsi" w:hAnsiTheme="minorHAnsi" w:cstheme="minorHAnsi"/>
        </w:rPr>
        <w:t>thermography</w:t>
      </w:r>
      <w:r>
        <w:rPr>
          <w:rFonts w:asciiTheme="minorHAnsi" w:hAnsiTheme="minorHAnsi" w:cstheme="minorHAnsi"/>
        </w:rPr>
        <w:t xml:space="preserve"> </w:t>
      </w:r>
      <w:r w:rsidRPr="00E20CE3">
        <w:rPr>
          <w:rFonts w:asciiTheme="minorHAnsi" w:hAnsiTheme="minorHAnsi" w:cstheme="minorHAnsi"/>
        </w:rPr>
        <w:t xml:space="preserve">as an condition based </w:t>
      </w:r>
      <w:r w:rsidRPr="00E20CE3" w:rsidR="00E20CE3">
        <w:rPr>
          <w:rFonts w:asciiTheme="minorHAnsi" w:hAnsiTheme="minorHAnsi" w:cstheme="minorHAnsi"/>
        </w:rPr>
        <w:t>monitoring</w:t>
      </w:r>
      <w:r w:rsidRPr="00E20CE3">
        <w:rPr>
          <w:rFonts w:asciiTheme="minorHAnsi" w:hAnsiTheme="minorHAnsi" w:cstheme="minorHAnsi"/>
        </w:rPr>
        <w:t xml:space="preserve"> </w:t>
      </w:r>
      <w:r w:rsidRPr="00E20CE3" w:rsidR="00E20CE3">
        <w:rPr>
          <w:rFonts w:asciiTheme="minorHAnsi" w:hAnsiTheme="minorHAnsi" w:cstheme="minorHAnsi"/>
        </w:rPr>
        <w:t>technique</w:t>
      </w:r>
      <w:r w:rsidRPr="00E20CE3">
        <w:rPr>
          <w:rFonts w:asciiTheme="minorHAnsi" w:hAnsiTheme="minorHAnsi" w:cstheme="minorHAnsi"/>
        </w:rPr>
        <w:t xml:space="preserve"> would be to build a heat profile of the motors and gearboxes during </w:t>
      </w:r>
      <w:r w:rsidRPr="00E20CE3" w:rsidR="00E20CE3">
        <w:rPr>
          <w:rFonts w:asciiTheme="minorHAnsi" w:hAnsiTheme="minorHAnsi" w:cstheme="minorHAnsi"/>
        </w:rPr>
        <w:t>optimum</w:t>
      </w:r>
      <w:r w:rsidRPr="00E20CE3">
        <w:rPr>
          <w:rFonts w:asciiTheme="minorHAnsi" w:hAnsiTheme="minorHAnsi" w:cstheme="minorHAnsi"/>
        </w:rPr>
        <w:t xml:space="preserve"> runnin</w:t>
      </w:r>
      <w:r w:rsidRPr="00E20CE3">
        <w:rPr>
          <w:rFonts w:asciiTheme="minorHAnsi" w:hAnsiTheme="minorHAnsi" w:cstheme="minorHAnsi"/>
          <w:shd w:val="clear" w:color="auto" w:fill="FFFFFF" w:themeFill="background1"/>
        </w:rPr>
        <w:t xml:space="preserve">g conditions, thus would give a reference guide as a comparable. Critical </w:t>
      </w:r>
      <w:r w:rsidRPr="00E20CE3" w:rsidR="00E20CE3">
        <w:rPr>
          <w:rFonts w:asciiTheme="minorHAnsi" w:hAnsiTheme="minorHAnsi" w:cstheme="minorHAnsi"/>
          <w:shd w:val="clear" w:color="auto" w:fill="FFFFFF" w:themeFill="background1"/>
        </w:rPr>
        <w:t>components</w:t>
      </w:r>
      <w:r w:rsidRPr="00E20CE3">
        <w:rPr>
          <w:rFonts w:asciiTheme="minorHAnsi" w:hAnsiTheme="minorHAnsi" w:cstheme="minorHAnsi"/>
          <w:shd w:val="clear" w:color="auto" w:fill="FFFFFF" w:themeFill="background1"/>
        </w:rPr>
        <w:t xml:space="preserve"> such as </w:t>
      </w:r>
      <w:r w:rsidRPr="00E20CE3">
        <w:rPr>
          <w:rFonts w:asciiTheme="minorHAnsi" w:hAnsiTheme="minorHAnsi" w:cstheme="minorHAnsi"/>
          <w:color w:val="212121"/>
          <w:shd w:val="clear" w:color="auto" w:fill="FFFFFF" w:themeFill="background1"/>
        </w:rPr>
        <w:t>motor, shaft coupling, motor and shaft bearings, and the gearbox</w:t>
      </w:r>
      <w:r w:rsidRPr="00E20CE3" w:rsidR="00E20CE3">
        <w:rPr>
          <w:rFonts w:asciiTheme="minorHAnsi" w:hAnsiTheme="minorHAnsi" w:cstheme="minorHAnsi"/>
          <w:color w:val="212121"/>
          <w:shd w:val="clear" w:color="auto" w:fill="FFFFFF" w:themeFill="background1"/>
        </w:rPr>
        <w:t xml:space="preserve"> should be measured.</w:t>
      </w:r>
      <w:r w:rsidR="00E20CE3">
        <w:rPr>
          <w:rFonts w:asciiTheme="minorHAnsi" w:hAnsiTheme="minorHAnsi" w:cstheme="minorHAnsi"/>
          <w:color w:val="212121"/>
          <w:shd w:val="clear" w:color="auto" w:fill="FFFFFF" w:themeFill="background1"/>
        </w:rPr>
        <w:t xml:space="preserve"> If the coupling was running warm under analysis, this could suggest misalignment. </w:t>
      </w:r>
    </w:p>
    <w:p xmlns:wp14="http://schemas.microsoft.com/office/word/2010/wordml" w:rsidR="001B1405" w:rsidP="00FA4D21" w:rsidRDefault="001B1405" w14:paraId="03EFCA41" wp14:textId="77777777">
      <w:pPr>
        <w:shd w:val="clear" w:color="auto" w:fill="FFFFFF" w:themeFill="background1"/>
        <w:rPr>
          <w:rFonts w:asciiTheme="minorHAnsi" w:hAnsiTheme="minorHAnsi" w:cstheme="minorHAnsi"/>
          <w:b/>
          <w:color w:val="000000" w:themeColor="text1"/>
          <w:sz w:val="28"/>
          <w:u w:val="single"/>
        </w:rPr>
      </w:pPr>
    </w:p>
    <w:p xmlns:wp14="http://schemas.microsoft.com/office/word/2010/wordml" w:rsidR="00F41F51" w:rsidP="00FA4D21" w:rsidRDefault="00B07153" w14:paraId="014C1B97" wp14:textId="77777777">
      <w:pPr>
        <w:shd w:val="clear" w:color="auto" w:fill="FFFFFF" w:themeFill="background1"/>
        <w:rPr>
          <w:rFonts w:asciiTheme="minorHAnsi" w:hAnsiTheme="minorHAnsi" w:cstheme="minorHAnsi"/>
          <w:b/>
          <w:color w:val="000000" w:themeColor="text1"/>
          <w:sz w:val="28"/>
          <w:u w:val="single"/>
        </w:rPr>
      </w:pPr>
      <w:r>
        <w:rPr>
          <w:rFonts w:asciiTheme="minorHAnsi" w:hAnsiTheme="minorHAnsi" w:cstheme="minorHAnsi"/>
          <w:b/>
          <w:color w:val="000000" w:themeColor="text1"/>
          <w:sz w:val="28"/>
          <w:u w:val="single"/>
        </w:rPr>
        <w:lastRenderedPageBreak/>
        <w:t>D</w:t>
      </w:r>
      <w:r w:rsidR="00F37474">
        <w:rPr>
          <w:rFonts w:asciiTheme="minorHAnsi" w:hAnsiTheme="minorHAnsi" w:cstheme="minorHAnsi"/>
          <w:b/>
          <w:color w:val="000000" w:themeColor="text1"/>
          <w:sz w:val="28"/>
          <w:u w:val="single"/>
        </w:rPr>
        <w:t>ynamic monitoring</w:t>
      </w:r>
    </w:p>
    <w:p xmlns:wp14="http://schemas.microsoft.com/office/word/2010/wordml" w:rsidRPr="00FA4D21" w:rsidR="00FA4D21" w:rsidP="00FA4D21" w:rsidRDefault="00FA4D21" w14:paraId="5F96A722" wp14:textId="77777777">
      <w:pPr>
        <w:shd w:val="clear" w:color="auto" w:fill="FFFFFF" w:themeFill="background1"/>
      </w:pPr>
    </w:p>
    <w:p xmlns:wp14="http://schemas.microsoft.com/office/word/2010/wordml" w:rsidR="003D2C25" w:rsidP="003D2C25" w:rsidRDefault="003D2C25" w14:paraId="488AEC05" wp14:textId="77777777">
      <w:pPr>
        <w:rPr>
          <w:rFonts w:cstheme="minorHAnsi"/>
          <w:color w:val="333333"/>
        </w:rPr>
      </w:pPr>
      <w:r w:rsidRPr="005E6E08">
        <w:rPr>
          <w:rFonts w:asciiTheme="minorHAnsi" w:hAnsiTheme="minorHAnsi" w:cstheme="minorHAnsi"/>
          <w:color w:val="333333"/>
        </w:rPr>
        <w:t>Vibration analysis is defined as a process for measuring the vibration levels and frequencies</w:t>
      </w:r>
      <w:r w:rsidRPr="00F53FE8">
        <w:rPr>
          <w:rFonts w:cstheme="minorHAnsi"/>
          <w:color w:val="333333"/>
        </w:rPr>
        <w:t xml:space="preserve"> </w:t>
      </w:r>
      <w:r w:rsidRPr="005E6E08">
        <w:rPr>
          <w:rFonts w:asciiTheme="minorHAnsi" w:hAnsiTheme="minorHAnsi" w:cstheme="minorHAnsi"/>
          <w:color w:val="333333"/>
        </w:rPr>
        <w:t>of machinery and then using that information to analyse how healthy the machines and their components are. While the inner-workings and formulas used to calculate various forms of vibration can get complicated, it all starts with using an accelerometer to measure vibration. Anytime a piece of machinery is running, it is making vibrations. An accelerometer attached to the machine generates a voltage signal that corresponds to the amount of vibration and the frequency of vibration the machine is producing, usually how many times per second or minute the vibration occurs.</w:t>
      </w:r>
    </w:p>
    <w:p xmlns:wp14="http://schemas.microsoft.com/office/word/2010/wordml" w:rsidR="003D2C25" w:rsidP="003D2C25" w:rsidRDefault="003D2C25" w14:paraId="5B95CD12" wp14:textId="77777777">
      <w:pPr>
        <w:spacing w:line="450" w:lineRule="atLeast"/>
        <w:rPr>
          <w:rFonts w:asciiTheme="minorHAnsi" w:hAnsiTheme="minorHAnsi" w:cstheme="minorHAnsi"/>
          <w:color w:val="333333"/>
        </w:rPr>
      </w:pPr>
    </w:p>
    <w:p xmlns:wp14="http://schemas.microsoft.com/office/word/2010/wordml" w:rsidR="003D2C25" w:rsidP="61A85805" w:rsidRDefault="003D2C25" w14:paraId="5AF1B114" wp14:textId="77777777">
      <w:pPr>
        <w:rPr>
          <w:rFonts w:cs="Calibri" w:cstheme="minorAscii"/>
          <w:color w:val="333333"/>
        </w:rPr>
      </w:pPr>
      <w:r w:rsidRPr="61A85805" w:rsidR="003D2C25">
        <w:rPr>
          <w:rFonts w:ascii="Calibri" w:hAnsi="Calibri" w:cs="Calibri" w:asciiTheme="minorAscii" w:hAnsiTheme="minorAscii" w:cstheme="minorAscii"/>
          <w:color w:val="333333"/>
        </w:rPr>
        <w:t>All data collected from the accelerometer goes directly into a data collector (software),</w:t>
      </w:r>
      <w:r w:rsidRPr="61A85805" w:rsidR="003D2C25">
        <w:rPr>
          <w:rFonts w:cs="Calibri" w:cstheme="minorAscii"/>
          <w:color w:val="333333"/>
        </w:rPr>
        <w:t xml:space="preserve"> </w:t>
      </w:r>
      <w:r w:rsidRPr="61A85805" w:rsidR="003D2C25">
        <w:rPr>
          <w:rFonts w:ascii="Calibri" w:hAnsi="Calibri" w:cs="Calibri" w:asciiTheme="minorAscii" w:hAnsiTheme="minorAscii" w:cstheme="minorAscii"/>
          <w:color w:val="333333"/>
        </w:rPr>
        <w:t xml:space="preserve">which records the signal as either amplitude vs. time (known as time waveform), amplitude vs. frequency (known as fast Fourier transform), or both. </w:t>
      </w:r>
      <w:proofErr w:type="gramStart"/>
      <w:r w:rsidRPr="61A85805" w:rsidR="003D2C25">
        <w:rPr>
          <w:rFonts w:ascii="Calibri" w:hAnsi="Calibri" w:cs="Calibri" w:asciiTheme="minorAscii" w:hAnsiTheme="minorAscii" w:cstheme="minorAscii"/>
          <w:color w:val="333333"/>
        </w:rPr>
        <w:t>All of</w:t>
      </w:r>
      <w:proofErr w:type="gramEnd"/>
      <w:r w:rsidRPr="61A85805" w:rsidR="003D2C25">
        <w:rPr>
          <w:rFonts w:ascii="Calibri" w:hAnsi="Calibri" w:cs="Calibri" w:asciiTheme="minorAscii" w:hAnsiTheme="minorAscii" w:cstheme="minorAscii"/>
          <w:color w:val="333333"/>
        </w:rPr>
        <w:t xml:space="preserve"> this data is analysed by computer program algorithms, which in turn is </w:t>
      </w:r>
      <w:r w:rsidRPr="61A85805" w:rsidR="003D2C25">
        <w:rPr>
          <w:rFonts w:ascii="Calibri" w:hAnsi="Calibri" w:cs="Calibri" w:asciiTheme="minorAscii" w:hAnsiTheme="minorAscii" w:cstheme="minorAscii"/>
          <w:color w:val="333333"/>
          <w:highlight w:val="yellow"/>
        </w:rPr>
        <w:t>analysed by engineers or trained vibration analysts to determine the health of the machine and identify possible impending problems like looseness, unbalance, misalignment, lubrication issues and more</w:t>
      </w:r>
      <w:r w:rsidRPr="61A85805" w:rsidR="008E091A">
        <w:rPr>
          <w:rFonts w:ascii="Calibri" w:hAnsi="Calibri" w:cs="Calibri" w:asciiTheme="minorAscii" w:hAnsiTheme="minorAscii" w:cstheme="minorAscii"/>
          <w:color w:val="333333"/>
        </w:rPr>
        <w:t xml:space="preserve"> </w:t>
      </w:r>
      <w:sdt>
        <w:sdtPr>
          <w:rPr>
            <w:rFonts w:asciiTheme="minorHAnsi" w:hAnsiTheme="minorHAnsi" w:cstheme="minorHAnsi"/>
            <w:color w:val="333333"/>
          </w:rPr>
          <w:id w:val="-180588124"/>
          <w:citation/>
        </w:sdtPr>
        <w:sdtEndPr/>
        <w:sdtContent>
          <w:r w:rsidR="008E091A">
            <w:rPr>
              <w:rFonts w:asciiTheme="minorHAnsi" w:hAnsiTheme="minorHAnsi" w:cstheme="minorHAnsi"/>
              <w:color w:val="333333"/>
            </w:rPr>
            <w:fldChar w:fldCharType="begin"/>
          </w:r>
          <w:r w:rsidR="008E091A">
            <w:rPr>
              <w:rFonts w:asciiTheme="minorHAnsi" w:hAnsiTheme="minorHAnsi" w:cstheme="minorHAnsi"/>
              <w:color w:val="333333"/>
            </w:rPr>
            <w:instrText xml:space="preserve"> CITATION Joh14 \l 2057 </w:instrText>
          </w:r>
          <w:r w:rsidR="008E091A">
            <w:rPr>
              <w:rFonts w:asciiTheme="minorHAnsi" w:hAnsiTheme="minorHAnsi" w:cstheme="minorHAnsi"/>
              <w:color w:val="333333"/>
            </w:rPr>
            <w:fldChar w:fldCharType="separate"/>
          </w:r>
          <w:r w:rsidRPr="008919E1" w:rsidR="008919E1">
            <w:rPr>
              <w:rFonts w:asciiTheme="minorHAnsi" w:hAnsiTheme="minorHAnsi" w:cstheme="minorHAnsi"/>
              <w:noProof/>
              <w:color w:val="333333"/>
            </w:rPr>
            <w:t>(Trout, 2014)</w:t>
          </w:r>
          <w:r w:rsidR="008E091A">
            <w:rPr>
              <w:rFonts w:asciiTheme="minorHAnsi" w:hAnsiTheme="minorHAnsi" w:cstheme="minorHAnsi"/>
              <w:color w:val="333333"/>
            </w:rPr>
            <w:fldChar w:fldCharType="end"/>
          </w:r>
        </w:sdtContent>
      </w:sdt>
      <w:r w:rsidRPr="61A85805" w:rsidR="003D2C25">
        <w:rPr>
          <w:rFonts w:ascii="Calibri" w:hAnsi="Calibri" w:cs="Calibri" w:asciiTheme="minorAscii" w:hAnsiTheme="minorAscii" w:cstheme="minorAscii"/>
          <w:color w:val="333333"/>
        </w:rPr>
        <w:t>. Vibration analysis can detect problems such as:</w:t>
      </w:r>
      <w:r w:rsidRPr="61A85805" w:rsidR="0071227A">
        <w:rPr>
          <w:rFonts w:ascii="Calibri" w:hAnsi="Calibri" w:cs="Calibri" w:asciiTheme="minorAscii" w:hAnsiTheme="minorAscii" w:cstheme="minorAscii"/>
          <w:color w:val="333333"/>
        </w:rPr>
        <w:t xml:space="preserve"> </w:t>
      </w:r>
    </w:p>
    <w:p xmlns:wp14="http://schemas.microsoft.com/office/word/2010/wordml" w:rsidRPr="005E6E08" w:rsidR="003D2C25" w:rsidP="003D2C25" w:rsidRDefault="003D2C25" w14:paraId="158CB1F7" wp14:textId="77777777">
      <w:pPr>
        <w:numPr>
          <w:ilvl w:val="0"/>
          <w:numId w:val="36"/>
        </w:numPr>
        <w:spacing w:before="100" w:beforeAutospacing="1" w:line="450" w:lineRule="atLeast"/>
        <w:rPr>
          <w:rFonts w:asciiTheme="minorHAnsi" w:hAnsiTheme="minorHAnsi" w:cstheme="minorHAnsi"/>
          <w:color w:val="333333"/>
        </w:rPr>
      </w:pPr>
      <w:r w:rsidRPr="005E6E08">
        <w:rPr>
          <w:rFonts w:asciiTheme="minorHAnsi" w:hAnsiTheme="minorHAnsi" w:cstheme="minorHAnsi"/>
          <w:color w:val="333333"/>
        </w:rPr>
        <w:t>Imbalance</w:t>
      </w:r>
    </w:p>
    <w:p xmlns:wp14="http://schemas.microsoft.com/office/word/2010/wordml" w:rsidRPr="005E6E08" w:rsidR="003D2C25" w:rsidP="003D2C25" w:rsidRDefault="003D2C25" w14:paraId="7457A5D6" wp14:textId="77777777">
      <w:pPr>
        <w:numPr>
          <w:ilvl w:val="0"/>
          <w:numId w:val="36"/>
        </w:numPr>
        <w:spacing w:before="100" w:beforeAutospacing="1" w:line="450" w:lineRule="atLeast"/>
        <w:rPr>
          <w:rFonts w:asciiTheme="minorHAnsi" w:hAnsiTheme="minorHAnsi" w:cstheme="minorHAnsi"/>
          <w:color w:val="333333"/>
        </w:rPr>
      </w:pPr>
      <w:r w:rsidRPr="005E6E08">
        <w:rPr>
          <w:rStyle w:val="apple-converted-space"/>
          <w:rFonts w:asciiTheme="minorHAnsi" w:hAnsiTheme="minorHAnsi" w:cstheme="minorHAnsi"/>
          <w:color w:val="333333"/>
        </w:rPr>
        <w:t> </w:t>
      </w:r>
      <w:r w:rsidRPr="005E6E08">
        <w:rPr>
          <w:rFonts w:asciiTheme="minorHAnsi" w:hAnsiTheme="minorHAnsi" w:cstheme="minorHAnsi"/>
          <w:color w:val="333333"/>
        </w:rPr>
        <w:t>Bearing failures</w:t>
      </w:r>
    </w:p>
    <w:p xmlns:wp14="http://schemas.microsoft.com/office/word/2010/wordml" w:rsidRPr="005E6E08" w:rsidR="003D2C25" w:rsidP="003D2C25" w:rsidRDefault="003D2C25" w14:paraId="48A887CD" wp14:textId="77777777">
      <w:pPr>
        <w:numPr>
          <w:ilvl w:val="0"/>
          <w:numId w:val="36"/>
        </w:numPr>
        <w:spacing w:before="100" w:beforeAutospacing="1" w:line="450" w:lineRule="atLeast"/>
        <w:rPr>
          <w:rFonts w:asciiTheme="minorHAnsi" w:hAnsiTheme="minorHAnsi" w:cstheme="minorHAnsi"/>
          <w:color w:val="333333"/>
        </w:rPr>
      </w:pPr>
      <w:r w:rsidRPr="005E6E08">
        <w:rPr>
          <w:rStyle w:val="apple-converted-space"/>
          <w:rFonts w:asciiTheme="minorHAnsi" w:hAnsiTheme="minorHAnsi" w:cstheme="minorHAnsi"/>
          <w:color w:val="333333"/>
        </w:rPr>
        <w:t> </w:t>
      </w:r>
      <w:r w:rsidRPr="005E6E08">
        <w:rPr>
          <w:rFonts w:asciiTheme="minorHAnsi" w:hAnsiTheme="minorHAnsi" w:cstheme="minorHAnsi"/>
          <w:color w:val="333333"/>
        </w:rPr>
        <w:t>Mechanical looseness</w:t>
      </w:r>
    </w:p>
    <w:p xmlns:wp14="http://schemas.microsoft.com/office/word/2010/wordml" w:rsidRPr="005E6E08" w:rsidR="003D2C25" w:rsidP="003D2C25" w:rsidRDefault="003D2C25" w14:paraId="1D68EE57" wp14:textId="77777777">
      <w:pPr>
        <w:numPr>
          <w:ilvl w:val="0"/>
          <w:numId w:val="36"/>
        </w:numPr>
        <w:spacing w:before="100" w:beforeAutospacing="1" w:line="450" w:lineRule="atLeast"/>
        <w:rPr>
          <w:rFonts w:asciiTheme="minorHAnsi" w:hAnsiTheme="minorHAnsi" w:cstheme="minorHAnsi"/>
          <w:color w:val="333333"/>
        </w:rPr>
      </w:pPr>
      <w:r w:rsidRPr="005E6E08">
        <w:rPr>
          <w:rStyle w:val="apple-converted-space"/>
          <w:rFonts w:asciiTheme="minorHAnsi" w:hAnsiTheme="minorHAnsi" w:cstheme="minorHAnsi"/>
          <w:color w:val="333333"/>
        </w:rPr>
        <w:t> </w:t>
      </w:r>
      <w:r w:rsidRPr="005E6E08">
        <w:rPr>
          <w:rFonts w:asciiTheme="minorHAnsi" w:hAnsiTheme="minorHAnsi" w:cstheme="minorHAnsi"/>
          <w:color w:val="333333"/>
        </w:rPr>
        <w:t>Misalignment</w:t>
      </w:r>
    </w:p>
    <w:p xmlns:wp14="http://schemas.microsoft.com/office/word/2010/wordml" w:rsidRPr="005E6E08" w:rsidR="003D2C25" w:rsidP="003D2C25" w:rsidRDefault="003D2C25" w14:paraId="5BA71729" wp14:textId="77777777">
      <w:pPr>
        <w:numPr>
          <w:ilvl w:val="0"/>
          <w:numId w:val="36"/>
        </w:numPr>
        <w:spacing w:before="100" w:beforeAutospacing="1" w:line="450" w:lineRule="atLeast"/>
        <w:rPr>
          <w:rFonts w:asciiTheme="minorHAnsi" w:hAnsiTheme="minorHAnsi" w:cstheme="minorHAnsi"/>
          <w:color w:val="333333"/>
        </w:rPr>
      </w:pPr>
      <w:r w:rsidRPr="005E6E08">
        <w:rPr>
          <w:rStyle w:val="apple-converted-space"/>
          <w:rFonts w:asciiTheme="minorHAnsi" w:hAnsiTheme="minorHAnsi" w:cstheme="minorHAnsi"/>
          <w:color w:val="333333"/>
        </w:rPr>
        <w:t> </w:t>
      </w:r>
      <w:r w:rsidRPr="005E6E08">
        <w:rPr>
          <w:rFonts w:asciiTheme="minorHAnsi" w:hAnsiTheme="minorHAnsi" w:cstheme="minorHAnsi"/>
          <w:color w:val="333333"/>
        </w:rPr>
        <w:t>Resonance and natural frequencies</w:t>
      </w:r>
    </w:p>
    <w:p xmlns:wp14="http://schemas.microsoft.com/office/word/2010/wordml" w:rsidRPr="005E6E08" w:rsidR="003D2C25" w:rsidP="003D2C25" w:rsidRDefault="003D2C25" w14:paraId="6064FD85" wp14:textId="77777777">
      <w:pPr>
        <w:numPr>
          <w:ilvl w:val="0"/>
          <w:numId w:val="36"/>
        </w:numPr>
        <w:spacing w:before="100" w:beforeAutospacing="1" w:line="450" w:lineRule="atLeast"/>
        <w:rPr>
          <w:rFonts w:asciiTheme="minorHAnsi" w:hAnsiTheme="minorHAnsi" w:cstheme="minorHAnsi"/>
          <w:color w:val="333333"/>
        </w:rPr>
      </w:pPr>
      <w:r w:rsidRPr="005E6E08">
        <w:rPr>
          <w:rStyle w:val="apple-converted-space"/>
          <w:rFonts w:asciiTheme="minorHAnsi" w:hAnsiTheme="minorHAnsi" w:cstheme="minorHAnsi"/>
          <w:color w:val="333333"/>
        </w:rPr>
        <w:t> </w:t>
      </w:r>
      <w:r w:rsidRPr="005E6E08">
        <w:rPr>
          <w:rFonts w:asciiTheme="minorHAnsi" w:hAnsiTheme="minorHAnsi" w:cstheme="minorHAnsi"/>
          <w:color w:val="333333"/>
        </w:rPr>
        <w:t>Electrical motor faults</w:t>
      </w:r>
    </w:p>
    <w:p xmlns:wp14="http://schemas.microsoft.com/office/word/2010/wordml" w:rsidRPr="005E6E08" w:rsidR="003D2C25" w:rsidP="003D2C25" w:rsidRDefault="003D2C25" w14:paraId="69DCDA06" wp14:textId="77777777">
      <w:pPr>
        <w:numPr>
          <w:ilvl w:val="0"/>
          <w:numId w:val="36"/>
        </w:numPr>
        <w:spacing w:before="100" w:beforeAutospacing="1" w:line="450" w:lineRule="atLeast"/>
        <w:rPr>
          <w:rFonts w:asciiTheme="minorHAnsi" w:hAnsiTheme="minorHAnsi" w:cstheme="minorHAnsi"/>
          <w:color w:val="333333"/>
        </w:rPr>
      </w:pPr>
      <w:r w:rsidRPr="005E6E08">
        <w:rPr>
          <w:rStyle w:val="apple-converted-space"/>
          <w:rFonts w:asciiTheme="minorHAnsi" w:hAnsiTheme="minorHAnsi" w:cstheme="minorHAnsi"/>
          <w:color w:val="333333"/>
        </w:rPr>
        <w:t> </w:t>
      </w:r>
      <w:r w:rsidRPr="005E6E08">
        <w:rPr>
          <w:rFonts w:asciiTheme="minorHAnsi" w:hAnsiTheme="minorHAnsi" w:cstheme="minorHAnsi"/>
          <w:color w:val="333333"/>
        </w:rPr>
        <w:t>Bent shafts</w:t>
      </w:r>
    </w:p>
    <w:p xmlns:wp14="http://schemas.microsoft.com/office/word/2010/wordml" w:rsidRPr="005E6E08" w:rsidR="003D2C25" w:rsidP="003D2C25" w:rsidRDefault="003D2C25" w14:paraId="6F21421E" wp14:textId="77777777">
      <w:pPr>
        <w:numPr>
          <w:ilvl w:val="0"/>
          <w:numId w:val="36"/>
        </w:numPr>
        <w:spacing w:before="100" w:beforeAutospacing="1" w:line="450" w:lineRule="atLeast"/>
        <w:rPr>
          <w:rFonts w:asciiTheme="minorHAnsi" w:hAnsiTheme="minorHAnsi" w:cstheme="minorHAnsi"/>
          <w:color w:val="333333"/>
        </w:rPr>
      </w:pPr>
      <w:r w:rsidRPr="005E6E08">
        <w:rPr>
          <w:rStyle w:val="apple-converted-space"/>
          <w:rFonts w:asciiTheme="minorHAnsi" w:hAnsiTheme="minorHAnsi" w:cstheme="minorHAnsi"/>
          <w:color w:val="333333"/>
        </w:rPr>
        <w:t> </w:t>
      </w:r>
      <w:r w:rsidRPr="005E6E08">
        <w:rPr>
          <w:rFonts w:asciiTheme="minorHAnsi" w:hAnsiTheme="minorHAnsi" w:cstheme="minorHAnsi"/>
          <w:color w:val="333333"/>
        </w:rPr>
        <w:t>Gearbox failures</w:t>
      </w:r>
    </w:p>
    <w:p xmlns:wp14="http://schemas.microsoft.com/office/word/2010/wordml" w:rsidRPr="005E6E08" w:rsidR="003D2C25" w:rsidP="003D2C25" w:rsidRDefault="003D2C25" w14:paraId="0B42C82C" wp14:textId="77777777">
      <w:pPr>
        <w:numPr>
          <w:ilvl w:val="0"/>
          <w:numId w:val="36"/>
        </w:numPr>
        <w:spacing w:before="100" w:beforeAutospacing="1" w:line="450" w:lineRule="atLeast"/>
        <w:rPr>
          <w:rFonts w:asciiTheme="minorHAnsi" w:hAnsiTheme="minorHAnsi" w:cstheme="minorHAnsi"/>
          <w:color w:val="333333"/>
        </w:rPr>
      </w:pPr>
      <w:r w:rsidRPr="005E6E08">
        <w:rPr>
          <w:rStyle w:val="apple-converted-space"/>
          <w:rFonts w:asciiTheme="minorHAnsi" w:hAnsiTheme="minorHAnsi" w:cstheme="minorHAnsi"/>
          <w:color w:val="333333"/>
        </w:rPr>
        <w:t> </w:t>
      </w:r>
      <w:r w:rsidRPr="005E6E08">
        <w:rPr>
          <w:rFonts w:asciiTheme="minorHAnsi" w:hAnsiTheme="minorHAnsi" w:cstheme="minorHAnsi"/>
          <w:color w:val="333333"/>
        </w:rPr>
        <w:t>Empty space or bubbles (cavitation) in pumps</w:t>
      </w:r>
    </w:p>
    <w:p xmlns:wp14="http://schemas.microsoft.com/office/word/2010/wordml" w:rsidR="00FA4D21" w:rsidP="00FA4D21" w:rsidRDefault="003D2C25" w14:paraId="1BCE504A" wp14:textId="77777777">
      <w:pPr>
        <w:numPr>
          <w:ilvl w:val="0"/>
          <w:numId w:val="36"/>
        </w:numPr>
        <w:spacing w:before="100" w:beforeAutospacing="1" w:line="450" w:lineRule="atLeast"/>
        <w:rPr>
          <w:rFonts w:asciiTheme="minorHAnsi" w:hAnsiTheme="minorHAnsi" w:cstheme="minorHAnsi"/>
          <w:color w:val="333333"/>
        </w:rPr>
      </w:pPr>
      <w:r w:rsidRPr="005E6E08">
        <w:rPr>
          <w:rStyle w:val="apple-converted-space"/>
          <w:rFonts w:asciiTheme="minorHAnsi" w:hAnsiTheme="minorHAnsi" w:cstheme="minorHAnsi"/>
          <w:color w:val="333333"/>
        </w:rPr>
        <w:t> </w:t>
      </w:r>
      <w:r w:rsidRPr="005E6E08">
        <w:rPr>
          <w:rFonts w:asciiTheme="minorHAnsi" w:hAnsiTheme="minorHAnsi" w:cstheme="minorHAnsi"/>
          <w:color w:val="333333"/>
        </w:rPr>
        <w:t>Critical speeds</w:t>
      </w:r>
    </w:p>
    <w:p xmlns:wp14="http://schemas.microsoft.com/office/word/2010/wordml" w:rsidRPr="00FA4D21" w:rsidR="00FA4D21" w:rsidP="00FA4D21" w:rsidRDefault="00FA4D21" w14:paraId="5220BBB2" wp14:textId="77777777">
      <w:pPr>
        <w:spacing w:before="100" w:beforeAutospacing="1" w:line="450" w:lineRule="atLeast"/>
        <w:ind w:left="720"/>
        <w:rPr>
          <w:rFonts w:asciiTheme="minorHAnsi" w:hAnsiTheme="minorHAnsi" w:cstheme="minorHAnsi"/>
          <w:color w:val="333333"/>
        </w:rPr>
      </w:pPr>
    </w:p>
    <w:p xmlns:wp14="http://schemas.microsoft.com/office/word/2010/wordml" w:rsidRPr="00FA4D21" w:rsidR="00595EBA" w:rsidP="61A85805" w:rsidRDefault="00595EBA" w14:paraId="5A5F8B44" wp14:textId="77777777">
      <w:pPr>
        <w:rPr>
          <w:rFonts w:ascii="Calibri" w:hAnsi="Calibri" w:asciiTheme="minorAscii" w:hAnsiTheme="minorAscii"/>
          <w:color w:val="000000" w:themeColor="text1"/>
          <w:sz w:val="22"/>
          <w:szCs w:val="22"/>
          <w:highlight w:val="yellow"/>
        </w:rPr>
      </w:pPr>
      <w:r w:rsidRPr="61A85805" w:rsidR="00595EBA">
        <w:rPr>
          <w:rFonts w:ascii="Calibri" w:hAnsi="Calibri" w:cs="Arial" w:asciiTheme="minorAscii" w:hAnsiTheme="minorAscii"/>
          <w:color w:val="000000" w:themeColor="text1" w:themeTint="FF" w:themeShade="FF"/>
          <w:highlight w:val="yellow"/>
        </w:rPr>
        <w:t xml:space="preserve">For </w:t>
      </w:r>
      <w:proofErr w:type="gramStart"/>
      <w:r w:rsidRPr="61A85805" w:rsidR="00595EBA">
        <w:rPr>
          <w:rFonts w:ascii="Calibri" w:hAnsi="Calibri" w:cs="Arial" w:asciiTheme="minorAscii" w:hAnsiTheme="minorAscii"/>
          <w:color w:val="000000" w:themeColor="text1" w:themeTint="FF" w:themeShade="FF"/>
          <w:highlight w:val="yellow"/>
        </w:rPr>
        <w:t>example</w:t>
      </w:r>
      <w:proofErr w:type="gramEnd"/>
      <w:r w:rsidRPr="61A85805" w:rsidR="00595EBA">
        <w:rPr>
          <w:rFonts w:ascii="Calibri" w:hAnsi="Calibri" w:cs="Arial" w:asciiTheme="minorAscii" w:hAnsiTheme="minorAscii"/>
          <w:color w:val="000000" w:themeColor="text1" w:themeTint="FF" w:themeShade="FF"/>
          <w:highlight w:val="yellow"/>
        </w:rPr>
        <w:t xml:space="preserve"> on an industrial fan unit a damaged bearing track causing a bearing roller to generate vibration each time it contacts the </w:t>
      </w:r>
      <w:r w:rsidRPr="61A85805" w:rsidR="00DA5385">
        <w:rPr>
          <w:rFonts w:ascii="Calibri" w:hAnsi="Calibri" w:cs="Arial" w:asciiTheme="minorAscii" w:hAnsiTheme="minorAscii"/>
          <w:color w:val="000000" w:themeColor="text1" w:themeTint="FF" w:themeShade="FF"/>
          <w:highlight w:val="yellow"/>
        </w:rPr>
        <w:t xml:space="preserve">damaged area. </w:t>
      </w:r>
      <w:r w:rsidRPr="61A85805" w:rsidR="00595EBA">
        <w:rPr>
          <w:rFonts w:ascii="Calibri" w:hAnsi="Calibri" w:cs="Arial" w:asciiTheme="minorAscii" w:hAnsiTheme="minorAscii"/>
          <w:color w:val="000000" w:themeColor="text1" w:themeTint="FF" w:themeShade="FF"/>
          <w:highlight w:val="yellow"/>
        </w:rPr>
        <w:t xml:space="preserve">If three bearing rollers hit the </w:t>
      </w:r>
      <w:r w:rsidRPr="61A85805" w:rsidR="00DA5385">
        <w:rPr>
          <w:rFonts w:ascii="Calibri" w:hAnsi="Calibri" w:cs="Arial" w:asciiTheme="minorAscii" w:hAnsiTheme="minorAscii"/>
          <w:color w:val="000000" w:themeColor="text1" w:themeTint="FF" w:themeShade="FF"/>
          <w:highlight w:val="yellow"/>
        </w:rPr>
        <w:t>damaged area</w:t>
      </w:r>
      <w:r w:rsidRPr="61A85805" w:rsidR="00595EBA">
        <w:rPr>
          <w:rFonts w:ascii="Calibri" w:hAnsi="Calibri" w:cs="Arial" w:asciiTheme="minorAscii" w:hAnsiTheme="minorAscii"/>
          <w:color w:val="000000" w:themeColor="text1" w:themeTint="FF" w:themeShade="FF"/>
          <w:highlight w:val="yellow"/>
        </w:rPr>
        <w:t xml:space="preserve"> per revolution, you should see a vibration signal of three times the fan's running speed.</w:t>
      </w:r>
    </w:p>
    <w:p xmlns:wp14="http://schemas.microsoft.com/office/word/2010/wordml" w:rsidRPr="00113F9C" w:rsidR="00A4683F" w:rsidP="00A4683F" w:rsidRDefault="00A4683F" w14:paraId="2DB004D7" wp14:textId="77777777">
      <w:pPr>
        <w:rPr>
          <w:rFonts w:asciiTheme="minorHAnsi" w:hAnsiTheme="minorHAnsi" w:cstheme="majorHAnsi"/>
        </w:rPr>
      </w:pPr>
      <w:r w:rsidRPr="00113F9C">
        <w:rPr>
          <w:rFonts w:asciiTheme="minorHAnsi" w:hAnsiTheme="minorHAnsi" w:cstheme="majorHAnsi"/>
          <w:noProof/>
          <w:color w:val="000000" w:themeColor="text1"/>
        </w:rPr>
        <w:lastRenderedPageBreak/>
        <w:drawing>
          <wp:anchor xmlns:wp14="http://schemas.microsoft.com/office/word/2010/wordprocessingDrawing" distT="0" distB="0" distL="114300" distR="114300" simplePos="0" relativeHeight="251674111" behindDoc="0" locked="0" layoutInCell="1" allowOverlap="1" wp14:anchorId="55C7C8E2" wp14:editId="7777777">
            <wp:simplePos x="0" y="0"/>
            <wp:positionH relativeFrom="column">
              <wp:posOffset>784860</wp:posOffset>
            </wp:positionH>
            <wp:positionV relativeFrom="paragraph">
              <wp:posOffset>189230</wp:posOffset>
            </wp:positionV>
            <wp:extent cx="4149725" cy="3855720"/>
            <wp:effectExtent l="0" t="0" r="3175" b="5080"/>
            <wp:wrapSquare wrapText="bothSides"/>
            <wp:docPr id="10" name="Picture 10" descr="Fig. 5: Graph of the power spectrum for sample of vibration data for (a) normal, (b) IRF, (c) BF, and (d) OR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Fig. 5: Graph of the power spectrum for sample of vibration data for (a) normal, (b) IRF, (c) BF, and (d) ORF"/>
                    <pic:cNvPicPr>
                      <a:picLocks noChangeAspect="1" noChangeArrowheads="1"/>
                    </pic:cNvPicPr>
                  </pic:nvPicPr>
                  <pic:blipFill rotWithShape="1">
                    <a:blip r:embed="rId15">
                      <a:extLst>
                        <a:ext uri="{28A0092B-C50C-407E-A947-70E740481C1C}">
                          <a14:useLocalDpi xmlns:a14="http://schemas.microsoft.com/office/drawing/2010/main" val="0"/>
                        </a:ext>
                      </a:extLst>
                    </a:blip>
                    <a:srcRect b="2183"/>
                    <a:stretch/>
                  </pic:blipFill>
                  <pic:spPr bwMode="auto">
                    <a:xfrm>
                      <a:off x="0" y="0"/>
                      <a:ext cx="4149725" cy="385572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61A85805" w:rsidR="00113F9C">
        <w:rPr>
          <w:rFonts w:ascii="Calibri" w:hAnsi="Calibri" w:cs="Calibri Light" w:asciiTheme="minorAscii" w:hAnsiTheme="minorAscii" w:cstheme="majorAscii"/>
          <w:color w:val="000000" w:themeColor="text1"/>
        </w:rPr>
        <w:t>T</w:t>
      </w:r>
      <w:r w:rsidRPr="61A85805" w:rsidR="00113F9C">
        <w:rPr>
          <w:rFonts w:ascii="Calibri" w:hAnsi="Calibri" w:cs="Calibri Light" w:asciiTheme="minorAscii" w:hAnsiTheme="minorAscii" w:cstheme="majorAscii"/>
          <w:color w:val="000000" w:themeColor="text1"/>
        </w:rPr>
        <w:t xml:space="preserve">he following image shows the </w:t>
      </w:r>
      <w:r w:rsidRPr="61A85805" w:rsidR="00113F9C">
        <w:rPr>
          <w:rFonts w:ascii="Calibri" w:hAnsi="Calibri" w:cs="Calibri Light" w:asciiTheme="minorAscii" w:hAnsiTheme="minorAscii" w:cstheme="majorAscii"/>
          <w:color w:val="000000" w:themeColor="text1"/>
        </w:rPr>
        <w:t>monitoring of a bearings condition</w:t>
      </w:r>
      <w:r w:rsidRPr="61A85805" w:rsidR="00113F9C">
        <w:rPr>
          <w:rFonts w:ascii="Calibri" w:hAnsi="Calibri" w:cs="Calibri Light" w:asciiTheme="minorAscii" w:hAnsiTheme="minorAscii" w:cstheme="majorAscii"/>
          <w:color w:val="000000" w:themeColor="text1"/>
        </w:rPr>
        <w:t>.</w:t>
      </w:r>
      <w:r w:rsidRPr="61A85805" w:rsidR="00113F9C">
        <w:rPr>
          <w:rFonts w:ascii="Calibri" w:hAnsi="Calibri" w:cs="Calibri Light" w:asciiTheme="minorAscii" w:hAnsiTheme="minorAscii" w:cstheme="majorAscii"/>
          <w:color w:val="000000" w:themeColor="text1"/>
        </w:rPr>
        <w:t xml:space="preserve">                                                </w:t>
      </w:r>
      <w:r w:rsidRPr="61A85805">
        <w:rPr>
          <w:rFonts w:ascii="Calibri" w:hAnsi="Calibri" w:cs="Calibri Light" w:asciiTheme="minorAscii" w:hAnsiTheme="minorAscii" w:cstheme="majorAscii"/>
        </w:rPr>
        <w:fldChar w:fldCharType="begin"/>
      </w:r>
      <w:r w:rsidRPr="61A85805" w:rsidR="00300E26">
        <w:rPr>
          <w:rFonts w:ascii="Calibri" w:hAnsi="Calibri" w:cs="Calibri Light" w:asciiTheme="minorAscii" w:hAnsiTheme="minorAscii" w:cstheme="majorAscii"/>
        </w:rPr>
        <w:instrText xml:space="preserve"> INCLUDEPICTURE "C:\\var\\folders\\0f\\x9tn3jgd1t7f2q412fkr6k2c0000gp\\T\\com.microsoft.Word\\WebArchiveCopyPasteTempFiles\\6-Figure5-1.png" \* MERGEFORMAT </w:instrText>
      </w:r>
      <w:r w:rsidRPr="61A85805">
        <w:rPr>
          <w:rFonts w:ascii="Calibri" w:hAnsi="Calibri" w:cs="Calibri Light" w:asciiTheme="minorAscii" w:hAnsiTheme="minorAscii" w:cstheme="majorAscii"/>
        </w:rPr>
        <w:fldChar w:fldCharType="end"/>
      </w:r>
    </w:p>
    <w:p xmlns:wp14="http://schemas.microsoft.com/office/word/2010/wordml" w:rsidRPr="00595EBA" w:rsidR="00595EBA" w:rsidP="00595EBA" w:rsidRDefault="00595EBA" w14:paraId="13CB595B" wp14:textId="77777777">
      <w:pPr>
        <w:spacing w:after="450" w:line="450" w:lineRule="atLeast"/>
        <w:ind w:left="360"/>
        <w:rPr>
          <w:rFonts w:ascii="Arial" w:hAnsi="Arial" w:cs="Arial"/>
          <w:color w:val="333333"/>
          <w:sz w:val="26"/>
          <w:szCs w:val="26"/>
        </w:rPr>
      </w:pPr>
    </w:p>
    <w:p xmlns:wp14="http://schemas.microsoft.com/office/word/2010/wordml" w:rsidR="00F41F51" w:rsidP="00412F29" w:rsidRDefault="00F41F51" w14:paraId="6D9C8D39" wp14:textId="77777777">
      <w:pPr>
        <w:pStyle w:val="NormalWeb"/>
        <w:spacing w:before="0" w:beforeAutospacing="0" w:after="150" w:afterAutospacing="0" w:line="343" w:lineRule="atLeast"/>
        <w:rPr>
          <w:rFonts w:asciiTheme="minorHAnsi" w:hAnsiTheme="minorHAnsi" w:cstheme="minorHAnsi"/>
          <w:b/>
          <w:color w:val="000000" w:themeColor="text1"/>
          <w:sz w:val="28"/>
          <w:u w:val="single"/>
        </w:rPr>
      </w:pPr>
    </w:p>
    <w:p xmlns:wp14="http://schemas.microsoft.com/office/word/2010/wordml" w:rsidR="00F37474" w:rsidP="00412F29" w:rsidRDefault="00F37474" w14:paraId="675E05EE" wp14:textId="77777777">
      <w:pPr>
        <w:pStyle w:val="NormalWeb"/>
        <w:spacing w:before="0" w:beforeAutospacing="0" w:after="150" w:afterAutospacing="0" w:line="343" w:lineRule="atLeast"/>
        <w:rPr>
          <w:rFonts w:asciiTheme="minorHAnsi" w:hAnsiTheme="minorHAnsi" w:cstheme="minorHAnsi"/>
          <w:b/>
          <w:color w:val="000000" w:themeColor="text1"/>
          <w:sz w:val="28"/>
          <w:u w:val="single"/>
        </w:rPr>
      </w:pPr>
    </w:p>
    <w:p xmlns:wp14="http://schemas.microsoft.com/office/word/2010/wordml" w:rsidRPr="00141FC3" w:rsidR="00141FC3" w:rsidP="00A4683F" w:rsidRDefault="004D02B5" w14:paraId="00B79563" wp14:textId="77777777">
      <w:pPr>
        <w:rPr>
          <w:rFonts w:asciiTheme="minorHAnsi" w:hAnsiTheme="minorHAnsi"/>
          <w:color w:val="333333"/>
        </w:rPr>
      </w:pPr>
      <w:r w:rsidRPr="004D02B5">
        <w:fldChar w:fldCharType="begin"/>
      </w:r>
      <w:r w:rsidRPr="004D02B5">
        <w:instrText xml:space="preserve"> INCLUDEPICTURE "https://sf.ezoiccdn.com/ezoimgfmt/www.enggcyclopedia.com/wp-content/uploads/2011/11/Pump_Trend.png?ezimgfmt=rs:449x326/rscb1/ngcb1/notWebP" \* MERGEFORMATINET </w:instrText>
      </w:r>
      <w:r w:rsidRPr="004D02B5">
        <w:fldChar w:fldCharType="end"/>
      </w:r>
    </w:p>
    <w:p xmlns:wp14="http://schemas.microsoft.com/office/word/2010/wordml" w:rsidR="002752B0" w:rsidP="00412F29" w:rsidRDefault="002752B0" w14:paraId="2FC17F8B" wp14:textId="77777777">
      <w:pPr>
        <w:pStyle w:val="NormalWeb"/>
        <w:spacing w:before="0" w:beforeAutospacing="0" w:after="150" w:afterAutospacing="0" w:line="343" w:lineRule="atLeast"/>
        <w:rPr>
          <w:rFonts w:asciiTheme="minorHAnsi" w:hAnsiTheme="minorHAnsi" w:cstheme="minorHAnsi"/>
          <w:b/>
          <w:color w:val="000000" w:themeColor="text1"/>
          <w:sz w:val="28"/>
          <w:u w:val="single"/>
        </w:rPr>
      </w:pPr>
    </w:p>
    <w:p xmlns:wp14="http://schemas.microsoft.com/office/word/2010/wordml" w:rsidR="00A4683F" w:rsidP="00412F29" w:rsidRDefault="00A4683F" w14:paraId="0A4F7224" wp14:textId="77777777">
      <w:pPr>
        <w:pStyle w:val="NormalWeb"/>
        <w:spacing w:before="0" w:beforeAutospacing="0" w:after="150" w:afterAutospacing="0" w:line="343" w:lineRule="atLeast"/>
        <w:rPr>
          <w:rFonts w:asciiTheme="minorHAnsi" w:hAnsiTheme="minorHAnsi" w:cstheme="minorHAnsi"/>
          <w:b/>
          <w:color w:val="000000" w:themeColor="text1"/>
          <w:sz w:val="28"/>
          <w:u w:val="single"/>
        </w:rPr>
      </w:pPr>
    </w:p>
    <w:p xmlns:wp14="http://schemas.microsoft.com/office/word/2010/wordml" w:rsidR="00A4683F" w:rsidP="00412F29" w:rsidRDefault="00A4683F" w14:paraId="5AE48A43" wp14:textId="77777777">
      <w:pPr>
        <w:pStyle w:val="NormalWeb"/>
        <w:spacing w:before="0" w:beforeAutospacing="0" w:after="150" w:afterAutospacing="0" w:line="343" w:lineRule="atLeast"/>
        <w:rPr>
          <w:rFonts w:asciiTheme="minorHAnsi" w:hAnsiTheme="minorHAnsi" w:cstheme="minorHAnsi"/>
          <w:b/>
          <w:color w:val="000000" w:themeColor="text1"/>
          <w:sz w:val="28"/>
          <w:u w:val="single"/>
        </w:rPr>
      </w:pPr>
    </w:p>
    <w:p xmlns:wp14="http://schemas.microsoft.com/office/word/2010/wordml" w:rsidR="00A4683F" w:rsidP="00412F29" w:rsidRDefault="00A4683F" w14:paraId="50F40DEB" wp14:textId="77777777">
      <w:pPr>
        <w:pStyle w:val="NormalWeb"/>
        <w:spacing w:before="0" w:beforeAutospacing="0" w:after="150" w:afterAutospacing="0" w:line="343" w:lineRule="atLeast"/>
        <w:rPr>
          <w:rFonts w:asciiTheme="minorHAnsi" w:hAnsiTheme="minorHAnsi" w:cstheme="minorHAnsi"/>
          <w:b/>
          <w:color w:val="000000" w:themeColor="text1"/>
          <w:sz w:val="28"/>
          <w:u w:val="single"/>
        </w:rPr>
      </w:pPr>
    </w:p>
    <w:p xmlns:wp14="http://schemas.microsoft.com/office/word/2010/wordml" w:rsidR="00A4683F" w:rsidP="00412F29" w:rsidRDefault="00A4683F" w14:paraId="77A52294" wp14:textId="77777777">
      <w:pPr>
        <w:pStyle w:val="NormalWeb"/>
        <w:spacing w:before="0" w:beforeAutospacing="0" w:after="150" w:afterAutospacing="0" w:line="343" w:lineRule="atLeast"/>
        <w:rPr>
          <w:rFonts w:asciiTheme="minorHAnsi" w:hAnsiTheme="minorHAnsi" w:cstheme="minorHAnsi"/>
          <w:b/>
          <w:color w:val="000000" w:themeColor="text1"/>
          <w:sz w:val="28"/>
          <w:u w:val="single"/>
        </w:rPr>
      </w:pPr>
    </w:p>
    <w:p xmlns:wp14="http://schemas.microsoft.com/office/word/2010/wordml" w:rsidR="00A4683F" w:rsidP="00412F29" w:rsidRDefault="00A4683F" w14:paraId="007DCDA8" wp14:textId="77777777">
      <w:pPr>
        <w:pStyle w:val="NormalWeb"/>
        <w:spacing w:before="0" w:beforeAutospacing="0" w:after="150" w:afterAutospacing="0" w:line="343" w:lineRule="atLeast"/>
        <w:rPr>
          <w:rFonts w:asciiTheme="minorHAnsi" w:hAnsiTheme="minorHAnsi" w:cstheme="minorHAnsi"/>
          <w:b/>
          <w:color w:val="000000" w:themeColor="text1"/>
          <w:sz w:val="28"/>
          <w:u w:val="single"/>
        </w:rPr>
      </w:pPr>
    </w:p>
    <w:p xmlns:wp14="http://schemas.microsoft.com/office/word/2010/wordml" w:rsidR="00A4683F" w:rsidP="00412F29" w:rsidRDefault="00A4683F" w14:paraId="450EA2D7" wp14:textId="77777777">
      <w:pPr>
        <w:pStyle w:val="NormalWeb"/>
        <w:spacing w:before="0" w:beforeAutospacing="0" w:after="150" w:afterAutospacing="0" w:line="343" w:lineRule="atLeast"/>
        <w:rPr>
          <w:rFonts w:asciiTheme="minorHAnsi" w:hAnsiTheme="minorHAnsi" w:cstheme="minorHAnsi"/>
          <w:b/>
          <w:color w:val="000000" w:themeColor="text1"/>
          <w:sz w:val="28"/>
          <w:u w:val="single"/>
        </w:rPr>
      </w:pPr>
    </w:p>
    <w:p xmlns:wp14="http://schemas.microsoft.com/office/word/2010/wordml" w:rsidR="00A4683F" w:rsidP="00412F29" w:rsidRDefault="00A4683F" w14:paraId="3DD355C9" wp14:textId="77777777">
      <w:pPr>
        <w:pStyle w:val="NormalWeb"/>
        <w:spacing w:before="0" w:beforeAutospacing="0" w:after="150" w:afterAutospacing="0" w:line="343" w:lineRule="atLeast"/>
        <w:rPr>
          <w:rFonts w:asciiTheme="minorHAnsi" w:hAnsiTheme="minorHAnsi" w:cstheme="minorHAnsi"/>
          <w:b/>
          <w:color w:val="000000" w:themeColor="text1"/>
          <w:sz w:val="28"/>
          <w:u w:val="single"/>
        </w:rPr>
      </w:pPr>
    </w:p>
    <w:p xmlns:wp14="http://schemas.microsoft.com/office/word/2010/wordml" w:rsidRPr="00FA4D21" w:rsidR="00FA4D21" w:rsidP="00FA4D21" w:rsidRDefault="00396CBB" w14:paraId="2D6A54BA" wp14:textId="77777777">
      <w:pPr>
        <w:pStyle w:val="NormalWeb"/>
        <w:spacing w:before="0" w:beforeAutospacing="0" w:after="150" w:afterAutospacing="0" w:line="343" w:lineRule="atLeast"/>
        <w:rPr>
          <w:rFonts w:asciiTheme="minorHAnsi" w:hAnsiTheme="minorHAnsi" w:cstheme="minorHAnsi"/>
          <w:b/>
          <w:color w:val="000000" w:themeColor="text1"/>
          <w:szCs w:val="22"/>
          <w:u w:val="single"/>
        </w:rPr>
      </w:pPr>
      <w:sdt>
        <w:sdtPr>
          <w:rPr>
            <w:rFonts w:asciiTheme="minorHAnsi" w:hAnsiTheme="minorHAnsi" w:cstheme="minorHAnsi"/>
            <w:b/>
            <w:color w:val="000000" w:themeColor="text1"/>
            <w:sz w:val="28"/>
            <w:u w:val="single"/>
          </w:rPr>
          <w:id w:val="-1222364477"/>
          <w:citation/>
        </w:sdtPr>
        <w:sdtEndPr>
          <w:rPr>
            <w:sz w:val="24"/>
            <w:szCs w:val="22"/>
          </w:rPr>
        </w:sdtEndPr>
        <w:sdtContent>
          <w:r w:rsidRPr="00FA4D21" w:rsidR="00FA4D21">
            <w:rPr>
              <w:rFonts w:asciiTheme="minorHAnsi" w:hAnsiTheme="minorHAnsi" w:cstheme="minorHAnsi"/>
              <w:b/>
              <w:color w:val="000000" w:themeColor="text1"/>
              <w:szCs w:val="22"/>
              <w:u w:val="single"/>
            </w:rPr>
            <w:fldChar w:fldCharType="begin"/>
          </w:r>
          <w:r w:rsidRPr="00FA4D21" w:rsidR="00FA4D21">
            <w:rPr>
              <w:rFonts w:asciiTheme="minorHAnsi" w:hAnsiTheme="minorHAnsi" w:cstheme="minorHAnsi"/>
              <w:b/>
              <w:color w:val="000000" w:themeColor="text1"/>
              <w:szCs w:val="22"/>
              <w:u w:val="single"/>
            </w:rPr>
            <w:instrText xml:space="preserve"> CITATION Jal11 \l 2057 </w:instrText>
          </w:r>
          <w:r w:rsidRPr="00FA4D21" w:rsidR="00FA4D21">
            <w:rPr>
              <w:rFonts w:asciiTheme="minorHAnsi" w:hAnsiTheme="minorHAnsi" w:cstheme="minorHAnsi"/>
              <w:b/>
              <w:color w:val="000000" w:themeColor="text1"/>
              <w:szCs w:val="22"/>
              <w:u w:val="single"/>
            </w:rPr>
            <w:fldChar w:fldCharType="separate"/>
          </w:r>
          <w:r w:rsidRPr="008919E1" w:rsidR="008919E1">
            <w:rPr>
              <w:rFonts w:asciiTheme="minorHAnsi" w:hAnsiTheme="minorHAnsi" w:cstheme="minorHAnsi"/>
              <w:noProof/>
              <w:color w:val="000000" w:themeColor="text1"/>
              <w:szCs w:val="22"/>
            </w:rPr>
            <w:t>(Chebil, 2011)</w:t>
          </w:r>
          <w:r w:rsidRPr="00FA4D21" w:rsidR="00FA4D21">
            <w:rPr>
              <w:rFonts w:asciiTheme="minorHAnsi" w:hAnsiTheme="minorHAnsi" w:cstheme="minorHAnsi"/>
              <w:b/>
              <w:color w:val="000000" w:themeColor="text1"/>
              <w:szCs w:val="22"/>
              <w:u w:val="single"/>
            </w:rPr>
            <w:fldChar w:fldCharType="end"/>
          </w:r>
        </w:sdtContent>
      </w:sdt>
    </w:p>
    <w:p xmlns:wp14="http://schemas.microsoft.com/office/word/2010/wordml" w:rsidRPr="00FA4D21" w:rsidR="00A4683F" w:rsidP="00FA4D21" w:rsidRDefault="00A4683F" w14:paraId="1A81F0B1" wp14:textId="77777777">
      <w:pPr>
        <w:pStyle w:val="NormalWeb"/>
        <w:spacing w:before="0" w:beforeAutospacing="0" w:after="150" w:afterAutospacing="0" w:line="343" w:lineRule="atLeast"/>
        <w:ind w:left="1080"/>
        <w:rPr>
          <w:rFonts w:asciiTheme="minorHAnsi" w:hAnsiTheme="minorHAnsi" w:cstheme="minorHAnsi"/>
          <w:bCs/>
          <w:color w:val="000000" w:themeColor="text1"/>
          <w:szCs w:val="22"/>
        </w:rPr>
      </w:pPr>
    </w:p>
    <w:p xmlns:wp14="http://schemas.microsoft.com/office/word/2010/wordml" w:rsidR="00A4683F" w:rsidP="00412F29" w:rsidRDefault="00A4683F" w14:paraId="717AAFBA" wp14:textId="77777777">
      <w:pPr>
        <w:pStyle w:val="NormalWeb"/>
        <w:spacing w:before="0" w:beforeAutospacing="0" w:after="150" w:afterAutospacing="0" w:line="343" w:lineRule="atLeast"/>
        <w:rPr>
          <w:rFonts w:asciiTheme="minorHAnsi" w:hAnsiTheme="minorHAnsi" w:cstheme="minorHAnsi"/>
          <w:b/>
          <w:color w:val="000000" w:themeColor="text1"/>
          <w:sz w:val="28"/>
          <w:u w:val="single"/>
        </w:rPr>
      </w:pPr>
    </w:p>
    <w:p xmlns:wp14="http://schemas.microsoft.com/office/word/2010/wordml" w:rsidR="00A4683F" w:rsidP="00412F29" w:rsidRDefault="00A4683F" w14:paraId="56EE48EE" wp14:textId="77777777">
      <w:pPr>
        <w:pStyle w:val="NormalWeb"/>
        <w:spacing w:before="0" w:beforeAutospacing="0" w:after="150" w:afterAutospacing="0" w:line="343" w:lineRule="atLeast"/>
        <w:rPr>
          <w:rFonts w:asciiTheme="minorHAnsi" w:hAnsiTheme="minorHAnsi" w:cstheme="minorHAnsi"/>
          <w:b/>
          <w:color w:val="000000" w:themeColor="text1"/>
          <w:sz w:val="28"/>
          <w:u w:val="single"/>
        </w:rPr>
      </w:pPr>
    </w:p>
    <w:p xmlns:wp14="http://schemas.microsoft.com/office/word/2010/wordml" w:rsidR="002752B0" w:rsidP="00412F29" w:rsidRDefault="002752B0" w14:paraId="2908EB2C" wp14:textId="77777777">
      <w:pPr>
        <w:pStyle w:val="NormalWeb"/>
        <w:spacing w:before="0" w:beforeAutospacing="0" w:after="150" w:afterAutospacing="0" w:line="343" w:lineRule="atLeast"/>
        <w:rPr>
          <w:rFonts w:asciiTheme="minorHAnsi" w:hAnsiTheme="minorHAnsi" w:cstheme="minorHAnsi"/>
          <w:b/>
          <w:color w:val="000000" w:themeColor="text1"/>
          <w:sz w:val="28"/>
          <w:u w:val="single"/>
        </w:rPr>
      </w:pPr>
    </w:p>
    <w:p xmlns:wp14="http://schemas.microsoft.com/office/word/2010/wordml" w:rsidR="000B3F76" w:rsidP="00412F29" w:rsidRDefault="000B3F76" w14:paraId="121FD38A" wp14:textId="77777777">
      <w:pPr>
        <w:pStyle w:val="NormalWeb"/>
        <w:spacing w:before="0" w:beforeAutospacing="0" w:after="150" w:afterAutospacing="0" w:line="343" w:lineRule="atLeast"/>
        <w:rPr>
          <w:rFonts w:asciiTheme="minorHAnsi" w:hAnsiTheme="minorHAnsi" w:cstheme="minorHAnsi"/>
          <w:b/>
          <w:color w:val="000000" w:themeColor="text1"/>
          <w:sz w:val="28"/>
          <w:u w:val="single"/>
        </w:rPr>
      </w:pPr>
    </w:p>
    <w:p xmlns:wp14="http://schemas.microsoft.com/office/word/2010/wordml" w:rsidR="0071227A" w:rsidP="00412F29" w:rsidRDefault="0071227A" w14:paraId="1FE2DD96" wp14:textId="77777777">
      <w:pPr>
        <w:pStyle w:val="NormalWeb"/>
        <w:spacing w:before="0" w:beforeAutospacing="0" w:after="150" w:afterAutospacing="0" w:line="343" w:lineRule="atLeast"/>
        <w:rPr>
          <w:rFonts w:asciiTheme="minorHAnsi" w:hAnsiTheme="minorHAnsi" w:cstheme="minorHAnsi"/>
          <w:b/>
          <w:color w:val="000000" w:themeColor="text1"/>
          <w:sz w:val="28"/>
          <w:u w:val="single"/>
        </w:rPr>
      </w:pPr>
    </w:p>
    <w:p xmlns:wp14="http://schemas.microsoft.com/office/word/2010/wordml" w:rsidR="0071227A" w:rsidP="00412F29" w:rsidRDefault="0071227A" w14:paraId="27357532" wp14:textId="77777777">
      <w:pPr>
        <w:pStyle w:val="NormalWeb"/>
        <w:spacing w:before="0" w:beforeAutospacing="0" w:after="150" w:afterAutospacing="0" w:line="343" w:lineRule="atLeast"/>
        <w:rPr>
          <w:rFonts w:asciiTheme="minorHAnsi" w:hAnsiTheme="minorHAnsi" w:cstheme="minorHAnsi"/>
          <w:b/>
          <w:color w:val="000000" w:themeColor="text1"/>
          <w:sz w:val="28"/>
          <w:u w:val="single"/>
        </w:rPr>
      </w:pPr>
    </w:p>
    <w:p xmlns:wp14="http://schemas.microsoft.com/office/word/2010/wordml" w:rsidR="0071227A" w:rsidP="00412F29" w:rsidRDefault="0071227A" w14:paraId="07F023C8" wp14:textId="77777777">
      <w:pPr>
        <w:pStyle w:val="NormalWeb"/>
        <w:spacing w:before="0" w:beforeAutospacing="0" w:after="150" w:afterAutospacing="0" w:line="343" w:lineRule="atLeast"/>
        <w:rPr>
          <w:rFonts w:asciiTheme="minorHAnsi" w:hAnsiTheme="minorHAnsi" w:cstheme="minorHAnsi"/>
          <w:b/>
          <w:color w:val="000000" w:themeColor="text1"/>
          <w:sz w:val="28"/>
          <w:u w:val="single"/>
        </w:rPr>
      </w:pPr>
    </w:p>
    <w:p xmlns:wp14="http://schemas.microsoft.com/office/word/2010/wordml" w:rsidR="0071227A" w:rsidP="00412F29" w:rsidRDefault="0071227A" w14:paraId="4BDB5498" wp14:textId="77777777">
      <w:pPr>
        <w:pStyle w:val="NormalWeb"/>
        <w:spacing w:before="0" w:beforeAutospacing="0" w:after="150" w:afterAutospacing="0" w:line="343" w:lineRule="atLeast"/>
        <w:rPr>
          <w:rFonts w:asciiTheme="minorHAnsi" w:hAnsiTheme="minorHAnsi" w:cstheme="minorHAnsi"/>
          <w:b/>
          <w:color w:val="000000" w:themeColor="text1"/>
          <w:sz w:val="28"/>
          <w:u w:val="single"/>
        </w:rPr>
      </w:pPr>
    </w:p>
    <w:p xmlns:wp14="http://schemas.microsoft.com/office/word/2010/wordml" w:rsidR="00A4683F" w:rsidP="00412F29" w:rsidRDefault="00A4683F" w14:paraId="2916C19D" wp14:textId="77777777">
      <w:pPr>
        <w:pStyle w:val="NormalWeb"/>
        <w:spacing w:before="0" w:beforeAutospacing="0" w:after="150" w:afterAutospacing="0" w:line="343" w:lineRule="atLeast"/>
        <w:rPr>
          <w:rFonts w:asciiTheme="minorHAnsi" w:hAnsiTheme="minorHAnsi" w:cstheme="minorHAnsi"/>
          <w:b/>
          <w:color w:val="000000" w:themeColor="text1"/>
          <w:sz w:val="28"/>
          <w:u w:val="single"/>
        </w:rPr>
      </w:pPr>
    </w:p>
    <w:p xmlns:wp14="http://schemas.microsoft.com/office/word/2010/wordml" w:rsidR="00FA4D21" w:rsidP="00412F29" w:rsidRDefault="00FA4D21" w14:paraId="74869460" wp14:textId="77777777">
      <w:pPr>
        <w:pStyle w:val="NormalWeb"/>
        <w:spacing w:before="0" w:beforeAutospacing="0" w:after="150" w:afterAutospacing="0" w:line="343" w:lineRule="atLeast"/>
        <w:rPr>
          <w:rFonts w:asciiTheme="minorHAnsi" w:hAnsiTheme="minorHAnsi" w:cstheme="minorHAnsi"/>
          <w:b/>
          <w:color w:val="000000" w:themeColor="text1"/>
          <w:sz w:val="28"/>
          <w:u w:val="single"/>
        </w:rPr>
      </w:pPr>
    </w:p>
    <w:p xmlns:wp14="http://schemas.microsoft.com/office/word/2010/wordml" w:rsidR="00FA4D21" w:rsidP="00412F29" w:rsidRDefault="00FA4D21" w14:paraId="187F57B8" wp14:textId="77777777">
      <w:pPr>
        <w:pStyle w:val="NormalWeb"/>
        <w:spacing w:before="0" w:beforeAutospacing="0" w:after="150" w:afterAutospacing="0" w:line="343" w:lineRule="atLeast"/>
        <w:rPr>
          <w:rFonts w:asciiTheme="minorHAnsi" w:hAnsiTheme="minorHAnsi" w:cstheme="minorHAnsi"/>
          <w:b/>
          <w:color w:val="000000" w:themeColor="text1"/>
          <w:sz w:val="28"/>
          <w:u w:val="single"/>
        </w:rPr>
      </w:pPr>
    </w:p>
    <w:p xmlns:wp14="http://schemas.microsoft.com/office/word/2010/wordml" w:rsidR="00FA4D21" w:rsidP="00412F29" w:rsidRDefault="00FA4D21" w14:paraId="54738AF4" wp14:textId="77777777">
      <w:pPr>
        <w:pStyle w:val="NormalWeb"/>
        <w:spacing w:before="0" w:beforeAutospacing="0" w:after="150" w:afterAutospacing="0" w:line="343" w:lineRule="atLeast"/>
        <w:rPr>
          <w:rFonts w:asciiTheme="minorHAnsi" w:hAnsiTheme="minorHAnsi" w:cstheme="minorHAnsi"/>
          <w:b/>
          <w:color w:val="000000" w:themeColor="text1"/>
          <w:sz w:val="28"/>
          <w:u w:val="single"/>
        </w:rPr>
      </w:pPr>
    </w:p>
    <w:p xmlns:wp14="http://schemas.microsoft.com/office/word/2010/wordml" w:rsidR="000B3F76" w:rsidP="00412F29" w:rsidRDefault="000B3F76" w14:paraId="46ABBD8F" wp14:textId="77777777">
      <w:pPr>
        <w:pStyle w:val="NormalWeb"/>
        <w:spacing w:before="0" w:beforeAutospacing="0" w:after="150" w:afterAutospacing="0" w:line="343" w:lineRule="atLeast"/>
        <w:rPr>
          <w:rFonts w:asciiTheme="minorHAnsi" w:hAnsiTheme="minorHAnsi" w:cstheme="minorHAnsi"/>
          <w:b/>
          <w:color w:val="000000" w:themeColor="text1"/>
          <w:sz w:val="28"/>
          <w:u w:val="single"/>
        </w:rPr>
      </w:pPr>
    </w:p>
    <w:p xmlns:wp14="http://schemas.microsoft.com/office/word/2010/wordml" w:rsidR="00260B44" w:rsidP="00260B44" w:rsidRDefault="00B07153" w14:paraId="192BF73B" wp14:textId="77777777">
      <w:pPr>
        <w:pStyle w:val="NormalWeb"/>
        <w:tabs>
          <w:tab w:val="left" w:pos="2327"/>
        </w:tabs>
        <w:spacing w:before="0" w:beforeAutospacing="0" w:after="150" w:afterAutospacing="0" w:line="343" w:lineRule="atLeast"/>
        <w:rPr>
          <w:rFonts w:asciiTheme="minorHAnsi" w:hAnsiTheme="minorHAnsi" w:cstheme="minorHAnsi"/>
          <w:b/>
          <w:color w:val="000000" w:themeColor="text1"/>
          <w:sz w:val="28"/>
          <w:u w:val="single"/>
        </w:rPr>
      </w:pPr>
      <w:r>
        <w:rPr>
          <w:rFonts w:asciiTheme="minorHAnsi" w:hAnsiTheme="minorHAnsi" w:cstheme="minorHAnsi"/>
          <w:b/>
          <w:color w:val="000000" w:themeColor="text1"/>
          <w:sz w:val="28"/>
          <w:u w:val="single"/>
        </w:rPr>
        <w:lastRenderedPageBreak/>
        <w:t>O</w:t>
      </w:r>
      <w:r w:rsidR="00F37474">
        <w:rPr>
          <w:rFonts w:asciiTheme="minorHAnsi" w:hAnsiTheme="minorHAnsi" w:cstheme="minorHAnsi"/>
          <w:b/>
          <w:color w:val="000000" w:themeColor="text1"/>
          <w:sz w:val="28"/>
          <w:u w:val="single"/>
        </w:rPr>
        <w:t xml:space="preserve">il analysis </w:t>
      </w:r>
    </w:p>
    <w:p xmlns:wp14="http://schemas.microsoft.com/office/word/2010/wordml" w:rsidR="00260B44" w:rsidP="61A85805" w:rsidRDefault="00CD057B" w14:paraId="27D84137" wp14:textId="77777777">
      <w:pPr>
        <w:shd w:val="clear" w:color="auto" w:fill="FFFFFF" w:themeFill="background1"/>
        <w:spacing w:before="100" w:beforeAutospacing="on" w:after="100" w:afterAutospacing="on"/>
        <w:rPr>
          <w:rFonts w:ascii="Calibri" w:hAnsi="Calibri" w:cs="Calibri"/>
          <w:highlight w:val="yellow"/>
        </w:rPr>
      </w:pPr>
      <w:r w:rsidRPr="00CD057B">
        <w:rPr>
          <w:noProof/>
        </w:rPr>
        <w:drawing>
          <wp:anchor xmlns:wp14="http://schemas.microsoft.com/office/word/2010/wordprocessingDrawing" distT="0" distB="0" distL="114300" distR="114300" simplePos="0" relativeHeight="251666943" behindDoc="0" locked="0" layoutInCell="1" allowOverlap="1" wp14:anchorId="123DE883" wp14:editId="7777777">
            <wp:simplePos x="0" y="0"/>
            <wp:positionH relativeFrom="column">
              <wp:posOffset>-287079</wp:posOffset>
            </wp:positionH>
            <wp:positionV relativeFrom="paragraph">
              <wp:posOffset>1200652</wp:posOffset>
            </wp:positionV>
            <wp:extent cx="5727700" cy="1990090"/>
            <wp:effectExtent l="0" t="0" r="0" b="3810"/>
            <wp:wrapSquare wrapText="bothSides"/>
            <wp:docPr id="4" name="Picture 4" descr="page2image36957158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age2image3695715824"/>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27700" cy="1990090"/>
                    </a:xfrm>
                    <a:prstGeom prst="rect">
                      <a:avLst/>
                    </a:prstGeom>
                    <a:noFill/>
                    <a:ln>
                      <a:noFill/>
                    </a:ln>
                  </pic:spPr>
                </pic:pic>
              </a:graphicData>
            </a:graphic>
            <wp14:sizeRelH relativeFrom="page">
              <wp14:pctWidth>0</wp14:pctWidth>
            </wp14:sizeRelH>
            <wp14:sizeRelV relativeFrom="page">
              <wp14:pctHeight>0</wp14:pctHeight>
            </wp14:sizeRelV>
          </wp:anchor>
        </w:drawing>
      </w:r>
      <w:r w:rsidRPr="00260B44" w:rsidR="00260B44">
        <w:rPr>
          <w:rFonts w:ascii="Calibri" w:hAnsi="Calibri" w:cs="Calibri"/>
        </w:rPr>
        <w:t xml:space="preserve">Oil analysis is the sampling and laboratory analysis of a lubricant's properties, suspended contaminants, and wear debris. Oil analysis is performed as part of a routine condition monitoring program to provide meaningful and accurate information on the lubricant and overall condition of the machine. </w:t>
      </w:r>
      <w:r w:rsidRPr="61A85805" w:rsidR="00260B44">
        <w:rPr>
          <w:rFonts w:ascii="Calibri" w:hAnsi="Calibri" w:cs="Calibri"/>
          <w:highlight w:val="yellow"/>
        </w:rPr>
        <w:t>Oil analysis provides a view of the condition of the oil along with the machine wea</w:t>
      </w:r>
      <w:r w:rsidRPr="61A85805" w:rsidR="001B1405">
        <w:rPr>
          <w:rFonts w:ascii="Calibri" w:hAnsi="Calibri" w:cs="Calibri"/>
          <w:highlight w:val="yellow"/>
        </w:rPr>
        <w:t>r.</w:t>
      </w:r>
    </w:p>
    <w:p xmlns:wp14="http://schemas.microsoft.com/office/word/2010/wordml" w:rsidR="00CD057B" w:rsidP="00260B44" w:rsidRDefault="00396CBB" w14:paraId="282D1C1D" wp14:textId="77777777">
      <w:pPr>
        <w:shd w:val="clear" w:color="auto" w:fill="FFFFFF"/>
        <w:spacing w:before="100" w:beforeAutospacing="1" w:after="100" w:afterAutospacing="1"/>
        <w:rPr>
          <w:rFonts w:ascii="Calibri" w:hAnsi="Calibri" w:cs="Calibri"/>
        </w:rPr>
      </w:pPr>
      <w:sdt>
        <w:sdtPr>
          <w:rPr>
            <w:rFonts w:ascii="Calibri" w:hAnsi="Calibri" w:cs="Calibri"/>
          </w:rPr>
          <w:id w:val="-701319595"/>
          <w:citation/>
        </w:sdtPr>
        <w:sdtEndPr/>
        <w:sdtContent>
          <w:r w:rsidR="00113F9C">
            <w:rPr>
              <w:rFonts w:ascii="Calibri" w:hAnsi="Calibri" w:cs="Calibri"/>
            </w:rPr>
            <w:fldChar w:fldCharType="begin"/>
          </w:r>
          <w:r w:rsidR="00113F9C">
            <w:rPr>
              <w:rFonts w:ascii="Calibri" w:hAnsi="Calibri" w:cs="Calibri"/>
            </w:rPr>
            <w:instrText xml:space="preserve"> CITATION Mar16 \l 2057 </w:instrText>
          </w:r>
          <w:r w:rsidR="00113F9C">
            <w:rPr>
              <w:rFonts w:ascii="Calibri" w:hAnsi="Calibri" w:cs="Calibri"/>
            </w:rPr>
            <w:fldChar w:fldCharType="separate"/>
          </w:r>
          <w:r w:rsidRPr="008919E1" w:rsidR="008919E1">
            <w:rPr>
              <w:rFonts w:ascii="Calibri" w:hAnsi="Calibri" w:cs="Calibri"/>
              <w:noProof/>
            </w:rPr>
            <w:t>(Kiley, 2016)</w:t>
          </w:r>
          <w:r w:rsidR="00113F9C">
            <w:rPr>
              <w:rFonts w:ascii="Calibri" w:hAnsi="Calibri" w:cs="Calibri"/>
            </w:rPr>
            <w:fldChar w:fldCharType="end"/>
          </w:r>
        </w:sdtContent>
      </w:sdt>
    </w:p>
    <w:p xmlns:wp14="http://schemas.microsoft.com/office/word/2010/wordml" w:rsidR="004C4B22" w:rsidP="00260B44" w:rsidRDefault="004C4B22" w14:paraId="4E618B7F" wp14:textId="77777777">
      <w:pPr>
        <w:shd w:val="clear" w:color="auto" w:fill="FFFFFF"/>
        <w:spacing w:before="100" w:beforeAutospacing="1" w:after="100" w:afterAutospacing="1"/>
        <w:rPr>
          <w:rFonts w:ascii="Calibri" w:hAnsi="Calibri" w:cs="Calibri"/>
        </w:rPr>
      </w:pPr>
      <w:r>
        <w:rPr>
          <w:rFonts w:ascii="Calibri" w:hAnsi="Calibri" w:cs="Calibri"/>
        </w:rPr>
        <w:t>Oil analysis check the following:</w:t>
      </w:r>
    </w:p>
    <w:p xmlns:wp14="http://schemas.microsoft.com/office/word/2010/wordml" w:rsidRPr="00CD057B" w:rsidR="00CD057B" w:rsidP="00CD057B" w:rsidRDefault="00CD057B" w14:paraId="7DEC9C5D" wp14:textId="77777777">
      <w:pPr>
        <w:pStyle w:val="NormalWeb"/>
        <w:numPr>
          <w:ilvl w:val="0"/>
          <w:numId w:val="27"/>
        </w:numPr>
        <w:shd w:val="clear" w:color="auto" w:fill="FFFFFF"/>
        <w:rPr>
          <w:rFonts w:asciiTheme="minorHAnsi" w:hAnsiTheme="minorHAnsi" w:cstheme="minorHAnsi"/>
          <w:color w:val="000000" w:themeColor="text1"/>
        </w:rPr>
      </w:pPr>
      <w:r w:rsidRPr="00CD057B">
        <w:rPr>
          <w:rFonts w:asciiTheme="minorHAnsi" w:hAnsiTheme="minorHAnsi" w:cstheme="minorHAnsi"/>
          <w:color w:val="000000" w:themeColor="text1"/>
        </w:rPr>
        <w:t>Recogni</w:t>
      </w:r>
      <w:r>
        <w:rPr>
          <w:rFonts w:asciiTheme="minorHAnsi" w:hAnsiTheme="minorHAnsi" w:cstheme="minorHAnsi"/>
          <w:color w:val="000000" w:themeColor="text1"/>
        </w:rPr>
        <w:t>se</w:t>
      </w:r>
      <w:r w:rsidRPr="00CD057B">
        <w:rPr>
          <w:rFonts w:asciiTheme="minorHAnsi" w:hAnsiTheme="minorHAnsi" w:cstheme="minorHAnsi"/>
          <w:color w:val="000000" w:themeColor="text1"/>
        </w:rPr>
        <w:t xml:space="preserve"> How Well Equipment Components are Operating </w:t>
      </w:r>
    </w:p>
    <w:p xmlns:wp14="http://schemas.microsoft.com/office/word/2010/wordml" w:rsidRPr="00CD057B" w:rsidR="00CD057B" w:rsidP="00CD057B" w:rsidRDefault="00CD057B" w14:paraId="593FC100" wp14:textId="77777777">
      <w:pPr>
        <w:pStyle w:val="NormalWeb"/>
        <w:numPr>
          <w:ilvl w:val="0"/>
          <w:numId w:val="27"/>
        </w:numPr>
        <w:shd w:val="clear" w:color="auto" w:fill="FFFFFF"/>
        <w:rPr>
          <w:rFonts w:asciiTheme="minorHAnsi" w:hAnsiTheme="minorHAnsi" w:cstheme="minorHAnsi"/>
          <w:color w:val="000000" w:themeColor="text1"/>
        </w:rPr>
      </w:pPr>
      <w:r w:rsidRPr="00CD057B">
        <w:rPr>
          <w:rFonts w:asciiTheme="minorHAnsi" w:hAnsiTheme="minorHAnsi" w:cstheme="minorHAnsi"/>
          <w:color w:val="000000" w:themeColor="text1"/>
        </w:rPr>
        <w:t xml:space="preserve">Distinguish Different Causes of Wear </w:t>
      </w:r>
    </w:p>
    <w:p xmlns:wp14="http://schemas.microsoft.com/office/word/2010/wordml" w:rsidRPr="00CD057B" w:rsidR="00CD057B" w:rsidP="00CD057B" w:rsidRDefault="00CD057B" w14:paraId="34ECDB1A" wp14:textId="77777777">
      <w:pPr>
        <w:pStyle w:val="NormalWeb"/>
        <w:numPr>
          <w:ilvl w:val="0"/>
          <w:numId w:val="27"/>
        </w:numPr>
        <w:shd w:val="clear" w:color="auto" w:fill="FFFFFF"/>
        <w:rPr>
          <w:rFonts w:asciiTheme="minorHAnsi" w:hAnsiTheme="minorHAnsi" w:cstheme="minorHAnsi"/>
          <w:color w:val="000000" w:themeColor="text1"/>
        </w:rPr>
      </w:pPr>
      <w:r w:rsidRPr="00CD057B">
        <w:rPr>
          <w:rFonts w:asciiTheme="minorHAnsi" w:hAnsiTheme="minorHAnsi" w:cstheme="minorHAnsi"/>
          <w:color w:val="000000" w:themeColor="text1"/>
        </w:rPr>
        <w:t xml:space="preserve">Diagnose Fluid Degradation </w:t>
      </w:r>
    </w:p>
    <w:p xmlns:wp14="http://schemas.microsoft.com/office/word/2010/wordml" w:rsidRPr="00CD057B" w:rsidR="00CD057B" w:rsidP="00CD057B" w:rsidRDefault="00CD057B" w14:paraId="11517DA2" wp14:textId="77777777">
      <w:pPr>
        <w:pStyle w:val="NormalWeb"/>
        <w:numPr>
          <w:ilvl w:val="0"/>
          <w:numId w:val="27"/>
        </w:numPr>
        <w:shd w:val="clear" w:color="auto" w:fill="FFFFFF"/>
        <w:rPr>
          <w:rFonts w:asciiTheme="minorHAnsi" w:hAnsiTheme="minorHAnsi" w:cstheme="minorHAnsi"/>
          <w:color w:val="000000" w:themeColor="text1"/>
        </w:rPr>
      </w:pPr>
      <w:r w:rsidRPr="00CD057B">
        <w:rPr>
          <w:rFonts w:asciiTheme="minorHAnsi" w:hAnsiTheme="minorHAnsi" w:cstheme="minorHAnsi"/>
          <w:color w:val="000000" w:themeColor="text1"/>
        </w:rPr>
        <w:t xml:space="preserve">Identify RISKS for Known Conditions </w:t>
      </w:r>
    </w:p>
    <w:p xmlns:wp14="http://schemas.microsoft.com/office/word/2010/wordml" w:rsidR="0071227A" w:rsidP="00260B44" w:rsidRDefault="00CD057B" w14:paraId="0CBBDF97" wp14:textId="77777777">
      <w:pPr>
        <w:pStyle w:val="NormalWeb"/>
        <w:numPr>
          <w:ilvl w:val="0"/>
          <w:numId w:val="27"/>
        </w:numPr>
        <w:shd w:val="clear" w:color="auto" w:fill="FFFFFF"/>
        <w:rPr>
          <w:rFonts w:asciiTheme="minorHAnsi" w:hAnsiTheme="minorHAnsi" w:cstheme="minorHAnsi"/>
          <w:color w:val="000000" w:themeColor="text1"/>
        </w:rPr>
      </w:pPr>
      <w:r w:rsidRPr="00CD057B">
        <w:rPr>
          <w:rFonts w:asciiTheme="minorHAnsi" w:hAnsiTheme="minorHAnsi" w:cstheme="minorHAnsi"/>
          <w:color w:val="000000" w:themeColor="text1"/>
        </w:rPr>
        <w:t>Confirm if Corrective Maintenance Actions are Working</w:t>
      </w:r>
    </w:p>
    <w:p xmlns:wp14="http://schemas.microsoft.com/office/word/2010/wordml" w:rsidRPr="001B58A8" w:rsidR="00CD057B" w:rsidP="0071227A" w:rsidRDefault="00CD057B" w14:paraId="6E040FBC" wp14:textId="77777777">
      <w:pPr>
        <w:pStyle w:val="NormalWeb"/>
        <w:shd w:val="clear" w:color="auto" w:fill="FFFFFF"/>
        <w:ind w:left="360"/>
        <w:rPr>
          <w:rFonts w:asciiTheme="minorHAnsi" w:hAnsiTheme="minorHAnsi" w:cstheme="minorHAnsi"/>
          <w:color w:val="000000" w:themeColor="text1"/>
        </w:rPr>
      </w:pPr>
      <w:r w:rsidRPr="00CD057B">
        <w:rPr>
          <w:rFonts w:asciiTheme="minorHAnsi" w:hAnsiTheme="minorHAnsi" w:cstheme="minorHAnsi"/>
          <w:color w:val="000000" w:themeColor="text1"/>
        </w:rPr>
        <w:t xml:space="preserve"> </w:t>
      </w:r>
      <w:sdt>
        <w:sdtPr>
          <w:rPr>
            <w:rFonts w:asciiTheme="minorHAnsi" w:hAnsiTheme="minorHAnsi" w:cstheme="minorHAnsi"/>
            <w:color w:val="000000" w:themeColor="text1"/>
          </w:rPr>
          <w:id w:val="-557701634"/>
          <w:citation/>
        </w:sdtPr>
        <w:sdtEndPr/>
        <w:sdtContent>
          <w:r w:rsidR="0071227A">
            <w:rPr>
              <w:rFonts w:asciiTheme="minorHAnsi" w:hAnsiTheme="minorHAnsi" w:cstheme="minorHAnsi"/>
              <w:color w:val="000000" w:themeColor="text1"/>
            </w:rPr>
            <w:fldChar w:fldCharType="begin"/>
          </w:r>
          <w:r w:rsidR="0071227A">
            <w:rPr>
              <w:rFonts w:asciiTheme="minorHAnsi" w:hAnsiTheme="minorHAnsi" w:cstheme="minorHAnsi"/>
              <w:color w:val="000000" w:themeColor="text1"/>
            </w:rPr>
            <w:instrText xml:space="preserve"> CITATION Mar16 \l 2057 </w:instrText>
          </w:r>
          <w:r w:rsidR="0071227A">
            <w:rPr>
              <w:rFonts w:asciiTheme="minorHAnsi" w:hAnsiTheme="minorHAnsi" w:cstheme="minorHAnsi"/>
              <w:color w:val="000000" w:themeColor="text1"/>
            </w:rPr>
            <w:fldChar w:fldCharType="separate"/>
          </w:r>
          <w:r w:rsidRPr="008919E1" w:rsidR="008919E1">
            <w:rPr>
              <w:rFonts w:asciiTheme="minorHAnsi" w:hAnsiTheme="minorHAnsi" w:cstheme="minorHAnsi"/>
              <w:noProof/>
              <w:color w:val="000000" w:themeColor="text1"/>
            </w:rPr>
            <w:t>(Kiley, 2016)</w:t>
          </w:r>
          <w:r w:rsidR="0071227A">
            <w:rPr>
              <w:rFonts w:asciiTheme="minorHAnsi" w:hAnsiTheme="minorHAnsi" w:cstheme="minorHAnsi"/>
              <w:color w:val="000000" w:themeColor="text1"/>
            </w:rPr>
            <w:fldChar w:fldCharType="end"/>
          </w:r>
        </w:sdtContent>
      </w:sdt>
    </w:p>
    <w:p xmlns:wp14="http://schemas.microsoft.com/office/word/2010/wordml" w:rsidRPr="004D02B5" w:rsidR="004D02B5" w:rsidP="61A85805" w:rsidRDefault="004D02B5" w14:paraId="3DE2E887" wp14:textId="77777777">
      <w:pPr>
        <w:rPr>
          <w:rFonts w:ascii="Calibri" w:hAnsi="Calibri" w:cs="Arial" w:asciiTheme="minorAscii" w:hAnsiTheme="minorAscii"/>
          <w:color w:val="000000"/>
        </w:rPr>
      </w:pPr>
      <w:r w:rsidRPr="61A85805" w:rsidR="004D02B5">
        <w:rPr>
          <w:rFonts w:ascii="Calibri" w:hAnsi="Calibri" w:cs="Arial" w:asciiTheme="minorAscii" w:hAnsiTheme="minorAscii"/>
          <w:color w:val="000000"/>
        </w:rPr>
        <w:t xml:space="preserve">One of the purposes of lubrication oil condition monitoring is to determine whether the lubrication oil has deteriorated to such a degree that it no longer fulfils its functions. However, this is not the only purpose. Different lubrication oil condition monitoring techniques can be used to monitor lubrication oil wetted components and detect their degradation rates and possible developing damage. Many moving components are </w:t>
      </w:r>
      <w:proofErr w:type="gramStart"/>
      <w:r w:rsidRPr="61A85805" w:rsidR="004D02B5">
        <w:rPr>
          <w:rFonts w:ascii="Calibri" w:hAnsi="Calibri" w:cs="Arial" w:asciiTheme="minorAscii" w:hAnsiTheme="minorAscii"/>
          <w:color w:val="000000"/>
        </w:rPr>
        <w:t>actually lubrication</w:t>
      </w:r>
      <w:proofErr w:type="gramEnd"/>
      <w:r w:rsidRPr="61A85805" w:rsidR="004D02B5">
        <w:rPr>
          <w:rFonts w:ascii="Calibri" w:hAnsi="Calibri" w:cs="Arial" w:asciiTheme="minorAscii" w:hAnsiTheme="minorAscii"/>
          <w:color w:val="000000"/>
        </w:rPr>
        <w:t xml:space="preserve"> oil wetted parts such as bearings, gear units, or piston/cylinder in reciprocating machines. Viscosity and dielectric constant could be used as the performance parameters to identify the degradation of lubrication oils. </w:t>
      </w:r>
      <w:r w:rsidRPr="61A85805" w:rsidR="004D02B5">
        <w:rPr>
          <w:rFonts w:ascii="Calibri" w:hAnsi="Calibri" w:cs="Arial" w:asciiTheme="minorAscii" w:hAnsiTheme="minorAscii"/>
          <w:color w:val="000000"/>
          <w:highlight w:val="yellow"/>
        </w:rPr>
        <w:t>Particles, as the result of wear of wetted machinery components, could also be detected and classified to identify the wear rates and health situations of such component</w:t>
      </w:r>
      <w:r w:rsidRPr="61A85805" w:rsidR="004D02B5">
        <w:rPr>
          <w:rFonts w:ascii="Calibri" w:hAnsi="Calibri" w:cs="Arial" w:asciiTheme="minorAscii" w:hAnsiTheme="minorAscii"/>
          <w:color w:val="000000"/>
        </w:rPr>
        <w:t>s</w:t>
      </w:r>
      <w:sdt>
        <w:sdtPr>
          <w:rPr>
            <w:rFonts w:cs="Arial" w:asciiTheme="minorHAnsi" w:hAnsiTheme="minorHAnsi"/>
            <w:color w:val="000000"/>
          </w:rPr>
          <w:id w:val="-1845155643"/>
          <w:citation/>
        </w:sdtPr>
        <w:sdtEndPr/>
        <w:sdtContent>
          <w:r w:rsidR="00113F9C">
            <w:rPr>
              <w:rFonts w:cs="Arial" w:asciiTheme="minorHAnsi" w:hAnsiTheme="minorHAnsi"/>
              <w:color w:val="000000"/>
            </w:rPr>
            <w:fldChar w:fldCharType="begin"/>
          </w:r>
          <w:r w:rsidR="00113F9C">
            <w:rPr>
              <w:rFonts w:cs="Arial" w:asciiTheme="minorHAnsi" w:hAnsiTheme="minorHAnsi"/>
              <w:color w:val="000000"/>
            </w:rPr>
            <w:instrText xml:space="preserve"> CITATION Mar16 \l 2057 </w:instrText>
          </w:r>
          <w:r w:rsidR="00113F9C">
            <w:rPr>
              <w:rFonts w:cs="Arial" w:asciiTheme="minorHAnsi" w:hAnsiTheme="minorHAnsi"/>
              <w:color w:val="000000"/>
            </w:rPr>
            <w:fldChar w:fldCharType="separate"/>
          </w:r>
          <w:r w:rsidR="008919E1">
            <w:rPr>
              <w:rFonts w:cs="Arial" w:asciiTheme="minorHAnsi" w:hAnsiTheme="minorHAnsi"/>
              <w:noProof/>
              <w:color w:val="000000"/>
            </w:rPr>
            <w:t xml:space="preserve"> </w:t>
          </w:r>
          <w:r w:rsidRPr="008919E1" w:rsidR="008919E1">
            <w:rPr>
              <w:rFonts w:cs="Arial" w:asciiTheme="minorHAnsi" w:hAnsiTheme="minorHAnsi"/>
              <w:noProof/>
              <w:color w:val="000000"/>
            </w:rPr>
            <w:t>(Kiley, 2016)</w:t>
          </w:r>
          <w:r w:rsidR="00113F9C">
            <w:rPr>
              <w:rFonts w:cs="Arial" w:asciiTheme="minorHAnsi" w:hAnsiTheme="minorHAnsi"/>
              <w:color w:val="000000"/>
            </w:rPr>
            <w:fldChar w:fldCharType="end"/>
          </w:r>
        </w:sdtContent>
      </w:sdt>
      <w:r w:rsidRPr="61A85805" w:rsidR="004D5D64">
        <w:rPr>
          <w:rFonts w:ascii="Calibri" w:hAnsi="Calibri" w:cs="Arial" w:asciiTheme="minorAscii" w:hAnsiTheme="minorAscii"/>
          <w:color w:val="000000"/>
        </w:rPr>
        <w:t>.</w:t>
      </w:r>
    </w:p>
    <w:p xmlns:wp14="http://schemas.microsoft.com/office/word/2010/wordml" w:rsidR="004D02B5" w:rsidP="004D02B5" w:rsidRDefault="004D02B5" w14:paraId="06BBA33E" wp14:textId="77777777"/>
    <w:p xmlns:wp14="http://schemas.microsoft.com/office/word/2010/wordml" w:rsidRPr="004D5D64" w:rsidR="004D02B5" w:rsidP="61A85805" w:rsidRDefault="004D02B5" w14:paraId="10B5904A" wp14:textId="77777777">
      <w:pPr>
        <w:spacing w:before="360"/>
        <w:rPr>
          <w:rFonts w:ascii="Calibri" w:hAnsi="Calibri" w:cs="Arial" w:asciiTheme="minorAscii" w:hAnsiTheme="minorAscii"/>
          <w:color w:val="000000"/>
        </w:rPr>
      </w:pPr>
      <w:r w:rsidRPr="61A85805" w:rsidR="004D02B5">
        <w:rPr>
          <w:rFonts w:ascii="Calibri" w:hAnsi="Calibri" w:cs="Arial" w:asciiTheme="minorAscii" w:hAnsiTheme="minorAscii"/>
          <w:color w:val="000000"/>
        </w:rPr>
        <w:t xml:space="preserve">Furthermore, Wear debris analysis is a technique for analysing the debris, or particles, present in lubrication oil that could indicate wear, particularly mechanical wear. This method provides microscopic examination and analysis of debris/particles found in a lubrication oil. </w:t>
      </w:r>
      <w:r w:rsidRPr="61A85805" w:rsidR="004D02B5">
        <w:rPr>
          <w:rFonts w:ascii="Calibri" w:hAnsi="Calibri" w:cs="Arial" w:asciiTheme="minorAscii" w:hAnsiTheme="minorAscii"/>
          <w:color w:val="000000"/>
          <w:highlight w:val="yellow"/>
        </w:rPr>
        <w:t xml:space="preserve">These particles consist of metallic and non-metallic matters. The metallic </w:t>
      </w:r>
      <w:r w:rsidRPr="61A85805" w:rsidR="004D02B5">
        <w:rPr>
          <w:rFonts w:ascii="Calibri" w:hAnsi="Calibri" w:cs="Arial" w:asciiTheme="minorAscii" w:hAnsiTheme="minorAscii"/>
          <w:color w:val="000000"/>
          <w:highlight w:val="yellow"/>
        </w:rPr>
        <w:t>particles usually indicate a wear condition that separates different sizes and shapes of metallic dust from components like bearings, gears, and generally any components that can be wetted by lubrication oil.</w:t>
      </w:r>
      <w:r w:rsidRPr="61A85805" w:rsidR="004D02B5">
        <w:rPr>
          <w:rFonts w:ascii="Calibri" w:hAnsi="Calibri" w:cs="Arial" w:asciiTheme="minorAscii" w:hAnsiTheme="minorAscii"/>
          <w:color w:val="000000"/>
        </w:rPr>
        <w:t xml:space="preserve"> Non-metallic particles may consist of dirt, sand, or corroded metallic particle. Analytical </w:t>
      </w:r>
      <w:proofErr w:type="spellStart"/>
      <w:r w:rsidRPr="61A85805" w:rsidR="004D02B5">
        <w:rPr>
          <w:rFonts w:ascii="Calibri" w:hAnsi="Calibri" w:cs="Arial" w:asciiTheme="minorAscii" w:hAnsiTheme="minorAscii"/>
          <w:color w:val="000000"/>
        </w:rPr>
        <w:t>ferrography</w:t>
      </w:r>
      <w:proofErr w:type="spellEnd"/>
      <w:r w:rsidRPr="61A85805" w:rsidR="004D02B5">
        <w:rPr>
          <w:rFonts w:ascii="Calibri" w:hAnsi="Calibri" w:cs="Arial" w:asciiTheme="minorAscii" w:hAnsiTheme="minorAscii"/>
          <w:color w:val="000000"/>
        </w:rPr>
        <w:lastRenderedPageBreak/>
        <w:t xml:space="preserve"> is one of the methods used in wear debris analysis</w:t>
      </w:r>
      <w:r w:rsidRPr="61A85805" w:rsidR="004D5D64">
        <w:rPr>
          <w:rFonts w:ascii="Calibri" w:hAnsi="Calibri" w:cs="Arial" w:asciiTheme="minorAscii" w:hAnsiTheme="minorAscii"/>
          <w:color w:val="000000"/>
        </w:rPr>
        <w:t xml:space="preserve">, </w:t>
      </w:r>
      <w:r w:rsidRPr="61A85805" w:rsidR="004D02B5">
        <w:rPr>
          <w:rFonts w:ascii="Calibri" w:hAnsi="Calibri" w:cs="Arial" w:asciiTheme="minorAscii" w:hAnsiTheme="minorAscii"/>
          <w:color w:val="000000"/>
        </w:rPr>
        <w:t>it’s among the most powerful diagnostic tools for condition monitoring</w:t>
      </w:r>
      <w:r w:rsidRPr="61A85805" w:rsidR="004D5D64">
        <w:rPr>
          <w:rFonts w:ascii="Calibri" w:hAnsi="Calibri" w:cs="Arial" w:asciiTheme="minorAscii" w:hAnsiTheme="minorAscii"/>
          <w:color w:val="000000"/>
        </w:rPr>
        <w:t xml:space="preserve"> </w:t>
      </w:r>
      <w:sdt>
        <w:sdtPr>
          <w:rPr>
            <w:rFonts w:asciiTheme="minorHAnsi" w:hAnsiTheme="minorHAnsi"/>
          </w:rPr>
          <w:id w:val="1141307792"/>
          <w:citation/>
        </w:sdtPr>
        <w:sdtEndPr/>
        <w:sdtContent>
          <w:r w:rsidRPr="001B1405" w:rsidR="0071227A">
            <w:rPr>
              <w:rFonts w:asciiTheme="minorHAnsi" w:hAnsiTheme="minorHAnsi"/>
            </w:rPr>
            <w:fldChar w:fldCharType="begin"/>
          </w:r>
          <w:r w:rsidRPr="001B1405" w:rsidR="0071227A">
            <w:rPr>
              <w:rFonts w:asciiTheme="minorHAnsi" w:hAnsiTheme="minorHAnsi"/>
            </w:rPr>
            <w:instrText xml:space="preserve"> CITATION Ami14 \l 2057 </w:instrText>
          </w:r>
          <w:r w:rsidRPr="001B1405" w:rsidR="0071227A">
            <w:rPr>
              <w:rFonts w:asciiTheme="minorHAnsi" w:hAnsiTheme="minorHAnsi"/>
            </w:rPr>
            <w:fldChar w:fldCharType="separate"/>
          </w:r>
          <w:r w:rsidRPr="008919E1" w:rsidR="008919E1">
            <w:rPr>
              <w:rFonts w:asciiTheme="minorHAnsi" w:hAnsiTheme="minorHAnsi"/>
              <w:noProof/>
            </w:rPr>
            <w:t>(Almasi, 2014)</w:t>
          </w:r>
          <w:r w:rsidRPr="001B1405" w:rsidR="0071227A">
            <w:rPr>
              <w:rFonts w:asciiTheme="minorHAnsi" w:hAnsiTheme="minorHAnsi"/>
            </w:rPr>
            <w:fldChar w:fldCharType="end"/>
          </w:r>
        </w:sdtContent>
      </w:sdt>
      <w:r w:rsidRPr="61A85805" w:rsidR="004D5D64">
        <w:rPr>
          <w:rFonts w:ascii="Calibri" w:hAnsi="Calibri" w:asciiTheme="minorAscii" w:hAnsiTheme="minorAscii"/>
        </w:rPr>
        <w:t>.</w:t>
      </w:r>
    </w:p>
    <w:p xmlns:wp14="http://schemas.microsoft.com/office/word/2010/wordml" w:rsidRPr="00260B44" w:rsidR="004D02B5" w:rsidP="00260B44" w:rsidRDefault="004D02B5" w14:paraId="464FCBC1" wp14:textId="77777777">
      <w:pPr>
        <w:shd w:val="clear" w:color="auto" w:fill="FFFFFF"/>
        <w:spacing w:before="100" w:beforeAutospacing="1" w:after="100" w:afterAutospacing="1"/>
        <w:rPr>
          <w:sz w:val="18"/>
          <w:szCs w:val="18"/>
        </w:rPr>
      </w:pPr>
    </w:p>
    <w:p xmlns:wp14="http://schemas.microsoft.com/office/word/2010/wordml" w:rsidR="00260B44" w:rsidP="00260B44" w:rsidRDefault="00260B44" w14:paraId="5C8C6B09" wp14:textId="77777777">
      <w:pPr>
        <w:pStyle w:val="NormalWeb"/>
        <w:tabs>
          <w:tab w:val="left" w:pos="2327"/>
        </w:tabs>
        <w:spacing w:before="0" w:beforeAutospacing="0" w:after="150" w:afterAutospacing="0" w:line="343" w:lineRule="atLeast"/>
        <w:rPr>
          <w:rFonts w:asciiTheme="minorHAnsi" w:hAnsiTheme="minorHAnsi" w:cstheme="minorHAnsi"/>
          <w:b/>
          <w:color w:val="000000" w:themeColor="text1"/>
          <w:sz w:val="28"/>
          <w:u w:val="single"/>
        </w:rPr>
      </w:pPr>
    </w:p>
    <w:p xmlns:wp14="http://schemas.microsoft.com/office/word/2010/wordml" w:rsidR="00F37474" w:rsidP="00412F29" w:rsidRDefault="00F37474" w14:paraId="3382A365" wp14:textId="77777777">
      <w:pPr>
        <w:pStyle w:val="NormalWeb"/>
        <w:spacing w:before="0" w:beforeAutospacing="0" w:after="150" w:afterAutospacing="0" w:line="343" w:lineRule="atLeast"/>
        <w:rPr>
          <w:rFonts w:asciiTheme="minorHAnsi" w:hAnsiTheme="minorHAnsi" w:cstheme="minorHAnsi"/>
          <w:b/>
          <w:color w:val="000000" w:themeColor="text1"/>
          <w:sz w:val="28"/>
          <w:u w:val="single"/>
        </w:rPr>
      </w:pPr>
    </w:p>
    <w:p xmlns:wp14="http://schemas.microsoft.com/office/word/2010/wordml" w:rsidR="001B58A8" w:rsidP="00412F29" w:rsidRDefault="001B58A8" w14:paraId="5C71F136" wp14:textId="77777777">
      <w:pPr>
        <w:pStyle w:val="NormalWeb"/>
        <w:spacing w:before="0" w:beforeAutospacing="0" w:after="150" w:afterAutospacing="0" w:line="343" w:lineRule="atLeast"/>
        <w:rPr>
          <w:rFonts w:asciiTheme="minorHAnsi" w:hAnsiTheme="minorHAnsi" w:cstheme="minorHAnsi"/>
          <w:b/>
          <w:color w:val="000000" w:themeColor="text1"/>
          <w:sz w:val="28"/>
          <w:u w:val="single"/>
        </w:rPr>
      </w:pPr>
    </w:p>
    <w:p xmlns:wp14="http://schemas.microsoft.com/office/word/2010/wordml" w:rsidR="00922B13" w:rsidP="00412F29" w:rsidRDefault="00922B13" w14:paraId="62199465" wp14:textId="77777777">
      <w:pPr>
        <w:pStyle w:val="NormalWeb"/>
        <w:spacing w:before="0" w:beforeAutospacing="0" w:after="150" w:afterAutospacing="0" w:line="343" w:lineRule="atLeast"/>
        <w:rPr>
          <w:rFonts w:asciiTheme="minorHAnsi" w:hAnsiTheme="minorHAnsi" w:cstheme="minorHAnsi"/>
          <w:b/>
          <w:color w:val="000000" w:themeColor="text1"/>
          <w:sz w:val="28"/>
          <w:u w:val="single"/>
        </w:rPr>
      </w:pPr>
    </w:p>
    <w:p xmlns:wp14="http://schemas.microsoft.com/office/word/2010/wordml" w:rsidR="001B58A8" w:rsidP="00412F29" w:rsidRDefault="001B58A8" w14:paraId="0DA123B1" wp14:textId="77777777">
      <w:pPr>
        <w:pStyle w:val="NormalWeb"/>
        <w:spacing w:before="0" w:beforeAutospacing="0" w:after="150" w:afterAutospacing="0" w:line="343" w:lineRule="atLeast"/>
        <w:rPr>
          <w:rFonts w:asciiTheme="minorHAnsi" w:hAnsiTheme="minorHAnsi" w:cstheme="minorHAnsi"/>
          <w:b/>
          <w:color w:val="000000" w:themeColor="text1"/>
          <w:sz w:val="28"/>
          <w:u w:val="single"/>
        </w:rPr>
      </w:pPr>
    </w:p>
    <w:p xmlns:wp14="http://schemas.microsoft.com/office/word/2010/wordml" w:rsidR="004D02B5" w:rsidP="00412F29" w:rsidRDefault="004D02B5" w14:paraId="4C4CEA3D" wp14:textId="77777777">
      <w:pPr>
        <w:pStyle w:val="NormalWeb"/>
        <w:spacing w:before="0" w:beforeAutospacing="0" w:after="150" w:afterAutospacing="0" w:line="343" w:lineRule="atLeast"/>
        <w:rPr>
          <w:rFonts w:asciiTheme="minorHAnsi" w:hAnsiTheme="minorHAnsi" w:cstheme="minorHAnsi"/>
          <w:b/>
          <w:color w:val="000000" w:themeColor="text1"/>
          <w:sz w:val="28"/>
          <w:u w:val="single"/>
        </w:rPr>
      </w:pPr>
    </w:p>
    <w:p xmlns:wp14="http://schemas.microsoft.com/office/word/2010/wordml" w:rsidR="004D02B5" w:rsidP="00412F29" w:rsidRDefault="004D02B5" w14:paraId="50895670" wp14:textId="77777777">
      <w:pPr>
        <w:pStyle w:val="NormalWeb"/>
        <w:spacing w:before="0" w:beforeAutospacing="0" w:after="150" w:afterAutospacing="0" w:line="343" w:lineRule="atLeast"/>
        <w:rPr>
          <w:rFonts w:asciiTheme="minorHAnsi" w:hAnsiTheme="minorHAnsi" w:cstheme="minorHAnsi"/>
          <w:b/>
          <w:color w:val="000000" w:themeColor="text1"/>
          <w:sz w:val="28"/>
          <w:u w:val="single"/>
        </w:rPr>
      </w:pPr>
    </w:p>
    <w:p xmlns:wp14="http://schemas.microsoft.com/office/word/2010/wordml" w:rsidR="004D02B5" w:rsidP="00412F29" w:rsidRDefault="004D02B5" w14:paraId="38C1F859" wp14:textId="77777777">
      <w:pPr>
        <w:pStyle w:val="NormalWeb"/>
        <w:spacing w:before="0" w:beforeAutospacing="0" w:after="150" w:afterAutospacing="0" w:line="343" w:lineRule="atLeast"/>
        <w:rPr>
          <w:rFonts w:asciiTheme="minorHAnsi" w:hAnsiTheme="minorHAnsi" w:cstheme="minorHAnsi"/>
          <w:b/>
          <w:color w:val="000000" w:themeColor="text1"/>
          <w:sz w:val="28"/>
          <w:u w:val="single"/>
        </w:rPr>
      </w:pPr>
    </w:p>
    <w:p xmlns:wp14="http://schemas.microsoft.com/office/word/2010/wordml" w:rsidR="004D02B5" w:rsidP="00412F29" w:rsidRDefault="004D02B5" w14:paraId="0C8FE7CE" wp14:textId="77777777">
      <w:pPr>
        <w:pStyle w:val="NormalWeb"/>
        <w:spacing w:before="0" w:beforeAutospacing="0" w:after="150" w:afterAutospacing="0" w:line="343" w:lineRule="atLeast"/>
        <w:rPr>
          <w:rFonts w:asciiTheme="minorHAnsi" w:hAnsiTheme="minorHAnsi" w:cstheme="minorHAnsi"/>
          <w:b/>
          <w:color w:val="000000" w:themeColor="text1"/>
          <w:sz w:val="28"/>
          <w:u w:val="single"/>
        </w:rPr>
      </w:pPr>
    </w:p>
    <w:p xmlns:wp14="http://schemas.microsoft.com/office/word/2010/wordml" w:rsidR="004D02B5" w:rsidP="00412F29" w:rsidRDefault="004D02B5" w14:paraId="41004F19" wp14:textId="77777777">
      <w:pPr>
        <w:pStyle w:val="NormalWeb"/>
        <w:spacing w:before="0" w:beforeAutospacing="0" w:after="150" w:afterAutospacing="0" w:line="343" w:lineRule="atLeast"/>
        <w:rPr>
          <w:rFonts w:asciiTheme="minorHAnsi" w:hAnsiTheme="minorHAnsi" w:cstheme="minorHAnsi"/>
          <w:b/>
          <w:color w:val="000000" w:themeColor="text1"/>
          <w:sz w:val="28"/>
          <w:u w:val="single"/>
        </w:rPr>
      </w:pPr>
    </w:p>
    <w:p xmlns:wp14="http://schemas.microsoft.com/office/word/2010/wordml" w:rsidR="009D2044" w:rsidP="00412F29" w:rsidRDefault="009D2044" w14:paraId="67C0C651" wp14:textId="77777777">
      <w:pPr>
        <w:pStyle w:val="NormalWeb"/>
        <w:spacing w:before="0" w:beforeAutospacing="0" w:after="150" w:afterAutospacing="0" w:line="343" w:lineRule="atLeast"/>
        <w:rPr>
          <w:rFonts w:asciiTheme="minorHAnsi" w:hAnsiTheme="minorHAnsi" w:cstheme="minorHAnsi"/>
          <w:b/>
          <w:color w:val="000000" w:themeColor="text1"/>
          <w:sz w:val="28"/>
          <w:u w:val="single"/>
        </w:rPr>
      </w:pPr>
    </w:p>
    <w:p xmlns:wp14="http://schemas.microsoft.com/office/word/2010/wordml" w:rsidR="009D2044" w:rsidP="00412F29" w:rsidRDefault="009D2044" w14:paraId="308D56CC" wp14:textId="77777777">
      <w:pPr>
        <w:pStyle w:val="NormalWeb"/>
        <w:spacing w:before="0" w:beforeAutospacing="0" w:after="150" w:afterAutospacing="0" w:line="343" w:lineRule="atLeast"/>
        <w:rPr>
          <w:rFonts w:asciiTheme="minorHAnsi" w:hAnsiTheme="minorHAnsi" w:cstheme="minorHAnsi"/>
          <w:b/>
          <w:color w:val="000000" w:themeColor="text1"/>
          <w:sz w:val="28"/>
          <w:u w:val="single"/>
        </w:rPr>
      </w:pPr>
    </w:p>
    <w:p xmlns:wp14="http://schemas.microsoft.com/office/word/2010/wordml" w:rsidR="009D2044" w:rsidP="00412F29" w:rsidRDefault="009D2044" w14:paraId="797E50C6" wp14:textId="77777777">
      <w:pPr>
        <w:pStyle w:val="NormalWeb"/>
        <w:spacing w:before="0" w:beforeAutospacing="0" w:after="150" w:afterAutospacing="0" w:line="343" w:lineRule="atLeast"/>
        <w:rPr>
          <w:rFonts w:asciiTheme="minorHAnsi" w:hAnsiTheme="minorHAnsi" w:cstheme="minorHAnsi"/>
          <w:b/>
          <w:color w:val="000000" w:themeColor="text1"/>
          <w:sz w:val="28"/>
          <w:u w:val="single"/>
        </w:rPr>
      </w:pPr>
    </w:p>
    <w:p xmlns:wp14="http://schemas.microsoft.com/office/word/2010/wordml" w:rsidR="009D2044" w:rsidP="00412F29" w:rsidRDefault="009D2044" w14:paraId="7B04FA47" wp14:textId="77777777">
      <w:pPr>
        <w:pStyle w:val="NormalWeb"/>
        <w:spacing w:before="0" w:beforeAutospacing="0" w:after="150" w:afterAutospacing="0" w:line="343" w:lineRule="atLeast"/>
        <w:rPr>
          <w:rFonts w:asciiTheme="minorHAnsi" w:hAnsiTheme="minorHAnsi" w:cstheme="minorHAnsi"/>
          <w:b/>
          <w:color w:val="000000" w:themeColor="text1"/>
          <w:sz w:val="28"/>
          <w:u w:val="single"/>
        </w:rPr>
      </w:pPr>
    </w:p>
    <w:p xmlns:wp14="http://schemas.microsoft.com/office/word/2010/wordml" w:rsidR="009D2044" w:rsidP="00412F29" w:rsidRDefault="009D2044" w14:paraId="568C698B" wp14:textId="77777777">
      <w:pPr>
        <w:pStyle w:val="NormalWeb"/>
        <w:spacing w:before="0" w:beforeAutospacing="0" w:after="150" w:afterAutospacing="0" w:line="343" w:lineRule="atLeast"/>
        <w:rPr>
          <w:rFonts w:asciiTheme="minorHAnsi" w:hAnsiTheme="minorHAnsi" w:cstheme="minorHAnsi"/>
          <w:b/>
          <w:color w:val="000000" w:themeColor="text1"/>
          <w:sz w:val="28"/>
          <w:u w:val="single"/>
        </w:rPr>
      </w:pPr>
    </w:p>
    <w:p xmlns:wp14="http://schemas.microsoft.com/office/word/2010/wordml" w:rsidR="009D2044" w:rsidP="00412F29" w:rsidRDefault="009D2044" w14:paraId="1A939487" wp14:textId="77777777">
      <w:pPr>
        <w:pStyle w:val="NormalWeb"/>
        <w:spacing w:before="0" w:beforeAutospacing="0" w:after="150" w:afterAutospacing="0" w:line="343" w:lineRule="atLeast"/>
        <w:rPr>
          <w:rFonts w:asciiTheme="minorHAnsi" w:hAnsiTheme="minorHAnsi" w:cstheme="minorHAnsi"/>
          <w:b/>
          <w:color w:val="000000" w:themeColor="text1"/>
          <w:sz w:val="28"/>
          <w:u w:val="single"/>
        </w:rPr>
      </w:pPr>
    </w:p>
    <w:p xmlns:wp14="http://schemas.microsoft.com/office/word/2010/wordml" w:rsidR="009D2044" w:rsidP="00412F29" w:rsidRDefault="009D2044" w14:paraId="6AA258D8" wp14:textId="77777777">
      <w:pPr>
        <w:pStyle w:val="NormalWeb"/>
        <w:spacing w:before="0" w:beforeAutospacing="0" w:after="150" w:afterAutospacing="0" w:line="343" w:lineRule="atLeast"/>
        <w:rPr>
          <w:rFonts w:asciiTheme="minorHAnsi" w:hAnsiTheme="minorHAnsi" w:cstheme="minorHAnsi"/>
          <w:b/>
          <w:color w:val="000000" w:themeColor="text1"/>
          <w:sz w:val="28"/>
          <w:u w:val="single"/>
        </w:rPr>
      </w:pPr>
    </w:p>
    <w:p xmlns:wp14="http://schemas.microsoft.com/office/word/2010/wordml" w:rsidR="009D2044" w:rsidP="00412F29" w:rsidRDefault="009D2044" w14:paraId="6FFBD3EC" wp14:textId="77777777">
      <w:pPr>
        <w:pStyle w:val="NormalWeb"/>
        <w:spacing w:before="0" w:beforeAutospacing="0" w:after="150" w:afterAutospacing="0" w:line="343" w:lineRule="atLeast"/>
        <w:rPr>
          <w:rFonts w:asciiTheme="minorHAnsi" w:hAnsiTheme="minorHAnsi" w:cstheme="minorHAnsi"/>
          <w:b/>
          <w:color w:val="000000" w:themeColor="text1"/>
          <w:sz w:val="28"/>
          <w:u w:val="single"/>
        </w:rPr>
      </w:pPr>
    </w:p>
    <w:p xmlns:wp14="http://schemas.microsoft.com/office/word/2010/wordml" w:rsidR="009D2044" w:rsidP="00412F29" w:rsidRDefault="009D2044" w14:paraId="30DCCCAD" wp14:textId="77777777">
      <w:pPr>
        <w:pStyle w:val="NormalWeb"/>
        <w:spacing w:before="0" w:beforeAutospacing="0" w:after="150" w:afterAutospacing="0" w:line="343" w:lineRule="atLeast"/>
        <w:rPr>
          <w:rFonts w:asciiTheme="minorHAnsi" w:hAnsiTheme="minorHAnsi" w:cstheme="minorHAnsi"/>
          <w:b/>
          <w:color w:val="000000" w:themeColor="text1"/>
          <w:sz w:val="28"/>
          <w:u w:val="single"/>
        </w:rPr>
      </w:pPr>
    </w:p>
    <w:p xmlns:wp14="http://schemas.microsoft.com/office/word/2010/wordml" w:rsidR="009D2044" w:rsidP="00412F29" w:rsidRDefault="009D2044" w14:paraId="36AF6883" wp14:textId="77777777">
      <w:pPr>
        <w:pStyle w:val="NormalWeb"/>
        <w:spacing w:before="0" w:beforeAutospacing="0" w:after="150" w:afterAutospacing="0" w:line="343" w:lineRule="atLeast"/>
        <w:rPr>
          <w:rFonts w:asciiTheme="minorHAnsi" w:hAnsiTheme="minorHAnsi" w:cstheme="minorHAnsi"/>
          <w:b/>
          <w:color w:val="000000" w:themeColor="text1"/>
          <w:sz w:val="28"/>
          <w:u w:val="single"/>
        </w:rPr>
      </w:pPr>
    </w:p>
    <w:p xmlns:wp14="http://schemas.microsoft.com/office/word/2010/wordml" w:rsidR="001B1405" w:rsidP="00412F29" w:rsidRDefault="001B1405" w14:paraId="54C529ED" wp14:textId="77777777">
      <w:pPr>
        <w:pStyle w:val="NormalWeb"/>
        <w:spacing w:before="0" w:beforeAutospacing="0" w:after="150" w:afterAutospacing="0" w:line="343" w:lineRule="atLeast"/>
        <w:rPr>
          <w:rFonts w:asciiTheme="minorHAnsi" w:hAnsiTheme="minorHAnsi" w:cstheme="minorHAnsi"/>
          <w:b/>
          <w:color w:val="000000" w:themeColor="text1"/>
          <w:sz w:val="28"/>
          <w:u w:val="single"/>
        </w:rPr>
      </w:pPr>
    </w:p>
    <w:p xmlns:wp14="http://schemas.microsoft.com/office/word/2010/wordml" w:rsidR="009D2044" w:rsidP="00412F29" w:rsidRDefault="009D2044" w14:paraId="1C0157D6" wp14:textId="77777777">
      <w:pPr>
        <w:pStyle w:val="NormalWeb"/>
        <w:spacing w:before="0" w:beforeAutospacing="0" w:after="150" w:afterAutospacing="0" w:line="343" w:lineRule="atLeast"/>
        <w:rPr>
          <w:rFonts w:asciiTheme="minorHAnsi" w:hAnsiTheme="minorHAnsi" w:cstheme="minorHAnsi"/>
          <w:b/>
          <w:color w:val="000000" w:themeColor="text1"/>
          <w:sz w:val="28"/>
          <w:u w:val="single"/>
        </w:rPr>
      </w:pPr>
    </w:p>
    <w:p xmlns:wp14="http://schemas.microsoft.com/office/word/2010/wordml" w:rsidR="001313FF" w:rsidP="00412F29" w:rsidRDefault="001313FF" w14:paraId="3691E7B2" wp14:textId="77777777">
      <w:pPr>
        <w:pStyle w:val="NormalWeb"/>
        <w:spacing w:before="0" w:beforeAutospacing="0" w:after="150" w:afterAutospacing="0" w:line="343" w:lineRule="atLeast"/>
        <w:rPr>
          <w:rFonts w:asciiTheme="minorHAnsi" w:hAnsiTheme="minorHAnsi" w:cstheme="minorHAnsi"/>
          <w:b/>
          <w:color w:val="000000" w:themeColor="text1"/>
          <w:sz w:val="28"/>
          <w:u w:val="single"/>
        </w:rPr>
      </w:pPr>
    </w:p>
    <w:p xmlns:wp14="http://schemas.microsoft.com/office/word/2010/wordml" w:rsidR="004D02B5" w:rsidP="00412F29" w:rsidRDefault="004D02B5" w14:paraId="526770CE" wp14:textId="77777777">
      <w:pPr>
        <w:pStyle w:val="NormalWeb"/>
        <w:spacing w:before="0" w:beforeAutospacing="0" w:after="150" w:afterAutospacing="0" w:line="343" w:lineRule="atLeast"/>
        <w:rPr>
          <w:rFonts w:asciiTheme="minorHAnsi" w:hAnsiTheme="minorHAnsi" w:cstheme="minorHAnsi"/>
          <w:b/>
          <w:color w:val="000000" w:themeColor="text1"/>
          <w:sz w:val="28"/>
          <w:u w:val="single"/>
        </w:rPr>
      </w:pPr>
    </w:p>
    <w:p xmlns:wp14="http://schemas.microsoft.com/office/word/2010/wordml" w:rsidR="00260B44" w:rsidP="00412F29" w:rsidRDefault="00B07153" w14:paraId="6992FEAF" wp14:textId="77777777">
      <w:pPr>
        <w:pStyle w:val="NormalWeb"/>
        <w:spacing w:before="0" w:beforeAutospacing="0" w:after="150" w:afterAutospacing="0" w:line="343" w:lineRule="atLeast"/>
        <w:rPr>
          <w:rFonts w:asciiTheme="minorHAnsi" w:hAnsiTheme="minorHAnsi" w:cstheme="minorHAnsi"/>
          <w:b/>
          <w:color w:val="000000" w:themeColor="text1"/>
          <w:sz w:val="28"/>
          <w:u w:val="single"/>
        </w:rPr>
      </w:pPr>
      <w:r>
        <w:rPr>
          <w:rFonts w:asciiTheme="minorHAnsi" w:hAnsiTheme="minorHAnsi" w:cstheme="minorHAnsi"/>
          <w:b/>
          <w:color w:val="000000" w:themeColor="text1"/>
          <w:sz w:val="28"/>
          <w:u w:val="single"/>
        </w:rPr>
        <w:lastRenderedPageBreak/>
        <w:t>C</w:t>
      </w:r>
      <w:r w:rsidR="00F37474">
        <w:rPr>
          <w:rFonts w:asciiTheme="minorHAnsi" w:hAnsiTheme="minorHAnsi" w:cstheme="minorHAnsi"/>
          <w:b/>
          <w:color w:val="000000" w:themeColor="text1"/>
          <w:sz w:val="28"/>
          <w:u w:val="single"/>
        </w:rPr>
        <w:t xml:space="preserve">orrosion monitoring </w:t>
      </w:r>
    </w:p>
    <w:p xmlns:wp14="http://schemas.microsoft.com/office/word/2010/wordml" w:rsidR="00113F9C" w:rsidP="61A85805" w:rsidRDefault="001B58A8" w14:paraId="2E73CDAC" wp14:textId="77777777">
      <w:pPr>
        <w:rPr>
          <w:rFonts w:ascii="Calibri" w:hAnsi="Calibri" w:cs="Calibri" w:asciiTheme="minorAscii" w:hAnsiTheme="minorAscii" w:cstheme="minorAscii"/>
          <w:color w:val="333333"/>
          <w:highlight w:val="yellow"/>
          <w:shd w:val="clear" w:color="auto" w:fill="FFFFFF"/>
        </w:rPr>
      </w:pPr>
      <w:r w:rsidRPr="61A85805" w:rsidR="001B58A8">
        <w:rPr>
          <w:rStyle w:val="Strong"/>
          <w:rFonts w:ascii="Calibri" w:hAnsi="Calibri" w:cs="Calibri" w:asciiTheme="minorAscii" w:hAnsiTheme="minorAscii" w:cstheme="minorAscii"/>
          <w:b w:val="0"/>
          <w:bCs w:val="0"/>
          <w:color w:val="333333"/>
        </w:rPr>
        <w:t>Corrosion Monitoring</w:t>
      </w:r>
      <w:r w:rsidRPr="61A85805" w:rsidR="001B58A8">
        <w:rPr>
          <w:rStyle w:val="apple-converted-space"/>
          <w:rFonts w:ascii="Calibri" w:hAnsi="Calibri" w:eastAsia="" w:cs="Calibri" w:asciiTheme="minorAscii" w:hAnsiTheme="minorAscii" w:eastAsiaTheme="minorEastAsia" w:cstheme="minorAscii"/>
          <w:color w:val="333333"/>
          <w:shd w:val="clear" w:color="auto" w:fill="FFFFFF"/>
        </w:rPr>
        <w:t> </w:t>
      </w:r>
      <w:r w:rsidRPr="61A85805" w:rsidR="001B58A8">
        <w:rPr>
          <w:rFonts w:ascii="Calibri" w:hAnsi="Calibri" w:cs="Calibri" w:asciiTheme="minorAscii" w:hAnsiTheme="minorAscii" w:cstheme="minorAscii"/>
          <w:color w:val="333333"/>
          <w:shd w:val="clear" w:color="auto" w:fill="FFFFFF"/>
        </w:rPr>
        <w:t xml:space="preserve">is a process that evaluates and monitors equipment components, structures, process units, and facilities for signs of corrosion. </w:t>
      </w:r>
      <w:r w:rsidRPr="61A85805" w:rsidR="001B58A8">
        <w:rPr>
          <w:rFonts w:ascii="Calibri" w:hAnsi="Calibri" w:cs="Calibri" w:asciiTheme="minorAscii" w:hAnsiTheme="minorAscii" w:cstheme="minorAscii"/>
          <w:color w:val="333333"/>
          <w:highlight w:val="yellow"/>
          <w:shd w:val="clear" w:color="auto" w:fill="FFFFFF"/>
        </w:rPr>
        <w:t>Monitoring programs aim to identify certain conditions in order to extend the life and serviceability of assets while increasing safety and reducing replacement costs. Corrosion monitoring covers all types of</w:t>
      </w:r>
      <w:r w:rsidRPr="61A85805" w:rsidR="001B58A8">
        <w:rPr>
          <w:rStyle w:val="apple-converted-space"/>
          <w:rFonts w:ascii="Calibri" w:hAnsi="Calibri" w:eastAsia="" w:cs="Calibri" w:asciiTheme="minorAscii" w:hAnsiTheme="minorAscii" w:eastAsiaTheme="minorEastAsia" w:cstheme="minorAscii"/>
          <w:color w:val="333333"/>
          <w:highlight w:val="yellow"/>
          <w:shd w:val="clear" w:color="auto" w:fill="FFFFFF"/>
        </w:rPr>
        <w:t> </w:t>
      </w:r>
      <w:r w:rsidRPr="61A85805" w:rsidR="001B58A8">
        <w:rPr>
          <w:rStyle w:val="Strong"/>
          <w:rFonts w:ascii="Calibri" w:hAnsi="Calibri" w:cs="Calibri" w:asciiTheme="minorAscii" w:hAnsiTheme="minorAscii" w:cstheme="minorAscii"/>
          <w:b w:val="0"/>
          <w:bCs w:val="0"/>
          <w:color w:val="333333"/>
          <w:highlight w:val="yellow"/>
        </w:rPr>
        <w:t>corrosion and materials</w:t>
      </w:r>
      <w:r w:rsidRPr="61A85805" w:rsidR="001B58A8">
        <w:rPr>
          <w:rFonts w:ascii="Calibri" w:hAnsi="Calibri" w:cs="Calibri" w:asciiTheme="minorAscii" w:hAnsiTheme="minorAscii" w:cstheme="minorAscii"/>
          <w:color w:val="333333"/>
          <w:highlight w:val="yellow"/>
          <w:shd w:val="clear" w:color="auto" w:fill="FFFFFF"/>
        </w:rPr>
        <w:t>.</w:t>
      </w:r>
    </w:p>
    <w:p xmlns:wp14="http://schemas.microsoft.com/office/word/2010/wordml" w:rsidR="004443C6" w:rsidP="001B58A8" w:rsidRDefault="00113F9C" w14:paraId="29D6B04F" wp14:textId="77777777">
      <w:pPr>
        <w:rPr>
          <w:rFonts w:asciiTheme="minorHAnsi" w:hAnsiTheme="minorHAnsi" w:cstheme="minorHAnsi"/>
          <w:color w:val="333333"/>
          <w:shd w:val="clear" w:color="auto" w:fill="FFFFFF"/>
        </w:rPr>
      </w:pPr>
      <w:r>
        <w:rPr>
          <w:rFonts w:asciiTheme="minorHAnsi" w:hAnsiTheme="minorHAnsi" w:cstheme="minorHAnsi"/>
          <w:color w:val="333333"/>
          <w:shd w:val="clear" w:color="auto" w:fill="FFFFFF"/>
        </w:rPr>
        <w:t xml:space="preserve"> </w:t>
      </w:r>
    </w:p>
    <w:p xmlns:wp14="http://schemas.microsoft.com/office/word/2010/wordml" w:rsidRPr="00922B13" w:rsidR="00922B13" w:rsidP="00922B13" w:rsidRDefault="00922B13" w14:paraId="7D19898F" wp14:textId="77777777">
      <w:pPr>
        <w:rPr>
          <w:rFonts w:asciiTheme="minorHAnsi" w:hAnsiTheme="minorHAnsi" w:cstheme="minorHAnsi"/>
          <w:color w:val="000000" w:themeColor="text1"/>
        </w:rPr>
      </w:pPr>
      <w:r w:rsidRPr="00922B13">
        <w:rPr>
          <w:rFonts w:asciiTheme="minorHAnsi" w:hAnsiTheme="minorHAnsi" w:cstheme="minorHAnsi"/>
          <w:color w:val="000000" w:themeColor="text1"/>
        </w:rPr>
        <w:t>The key advantage to implementing corrosion monitoring is to detect early warning signs of corrosion and to determine trends and processing parameters that may induce a corrosive environment. Processing parameters that may need to be altered include temperature, pressure, pH, etc. Additionally, corrosion monitoring serves to measure the effectiveness of corrosion prevention methods in order to determine if different </w:t>
      </w:r>
      <w:r>
        <w:rPr>
          <w:rFonts w:asciiTheme="minorHAnsi" w:hAnsiTheme="minorHAnsi" w:cstheme="minorHAnsi"/>
          <w:color w:val="000000" w:themeColor="text1"/>
        </w:rPr>
        <w:t xml:space="preserve">inspection </w:t>
      </w:r>
      <w:r w:rsidRPr="00922B13">
        <w:rPr>
          <w:rFonts w:asciiTheme="minorHAnsi" w:hAnsiTheme="minorHAnsi" w:cstheme="minorHAnsi"/>
          <w:color w:val="000000" w:themeColor="text1"/>
        </w:rPr>
        <w:t>and/or monitoring techniques should be utili</w:t>
      </w:r>
      <w:r w:rsidR="00113F9C">
        <w:rPr>
          <w:rFonts w:asciiTheme="minorHAnsi" w:hAnsiTheme="minorHAnsi" w:cstheme="minorHAnsi"/>
          <w:color w:val="000000" w:themeColor="text1"/>
        </w:rPr>
        <w:t>s</w:t>
      </w:r>
      <w:r w:rsidRPr="00922B13">
        <w:rPr>
          <w:rFonts w:asciiTheme="minorHAnsi" w:hAnsiTheme="minorHAnsi" w:cstheme="minorHAnsi"/>
          <w:color w:val="000000" w:themeColor="text1"/>
        </w:rPr>
        <w:t>ed</w:t>
      </w:r>
      <w:sdt>
        <w:sdtPr>
          <w:rPr>
            <w:rFonts w:asciiTheme="minorHAnsi" w:hAnsiTheme="minorHAnsi" w:cstheme="minorHAnsi"/>
            <w:color w:val="000000" w:themeColor="text1"/>
          </w:rPr>
          <w:id w:val="-173801194"/>
          <w:citation/>
        </w:sdtPr>
        <w:sdtEndPr/>
        <w:sdtContent>
          <w:r w:rsidR="00113F9C">
            <w:rPr>
              <w:rFonts w:asciiTheme="minorHAnsi" w:hAnsiTheme="minorHAnsi" w:cstheme="minorHAnsi"/>
              <w:color w:val="000000" w:themeColor="text1"/>
            </w:rPr>
            <w:fldChar w:fldCharType="begin"/>
          </w:r>
          <w:r w:rsidR="00113F9C">
            <w:rPr>
              <w:rFonts w:asciiTheme="minorHAnsi" w:hAnsiTheme="minorHAnsi" w:cstheme="minorHAnsi"/>
              <w:color w:val="000000" w:themeColor="text1"/>
            </w:rPr>
            <w:instrText xml:space="preserve"> CITATION Inste1 \l 2057 </w:instrText>
          </w:r>
          <w:r w:rsidR="00113F9C">
            <w:rPr>
              <w:rFonts w:asciiTheme="minorHAnsi" w:hAnsiTheme="minorHAnsi" w:cstheme="minorHAnsi"/>
              <w:color w:val="000000" w:themeColor="text1"/>
            </w:rPr>
            <w:fldChar w:fldCharType="separate"/>
          </w:r>
          <w:r w:rsidR="008919E1">
            <w:rPr>
              <w:rFonts w:asciiTheme="minorHAnsi" w:hAnsiTheme="minorHAnsi" w:cstheme="minorHAnsi"/>
              <w:noProof/>
              <w:color w:val="000000" w:themeColor="text1"/>
            </w:rPr>
            <w:t xml:space="preserve"> </w:t>
          </w:r>
          <w:r w:rsidRPr="008919E1" w:rsidR="008919E1">
            <w:rPr>
              <w:rFonts w:asciiTheme="minorHAnsi" w:hAnsiTheme="minorHAnsi" w:cstheme="minorHAnsi"/>
              <w:noProof/>
              <w:color w:val="000000" w:themeColor="text1"/>
            </w:rPr>
            <w:t>(Inspectioneering, No Date)</w:t>
          </w:r>
          <w:r w:rsidR="00113F9C">
            <w:rPr>
              <w:rFonts w:asciiTheme="minorHAnsi" w:hAnsiTheme="minorHAnsi" w:cstheme="minorHAnsi"/>
              <w:color w:val="000000" w:themeColor="text1"/>
            </w:rPr>
            <w:fldChar w:fldCharType="end"/>
          </w:r>
        </w:sdtContent>
      </w:sdt>
      <w:r w:rsidR="004D5D64">
        <w:rPr>
          <w:rFonts w:asciiTheme="minorHAnsi" w:hAnsiTheme="minorHAnsi" w:cstheme="minorHAnsi"/>
          <w:color w:val="000000" w:themeColor="text1"/>
        </w:rPr>
        <w:t>.</w:t>
      </w:r>
    </w:p>
    <w:p xmlns:wp14="http://schemas.microsoft.com/office/word/2010/wordml" w:rsidRPr="004443C6" w:rsidR="00922B13" w:rsidP="001B58A8" w:rsidRDefault="00922B13" w14:paraId="7CBEED82" wp14:textId="77777777">
      <w:pPr>
        <w:rPr>
          <w:rFonts w:asciiTheme="minorHAnsi" w:hAnsiTheme="minorHAnsi" w:cstheme="minorHAnsi"/>
          <w:color w:val="333333"/>
          <w:shd w:val="clear" w:color="auto" w:fill="FFFFFF"/>
        </w:rPr>
      </w:pPr>
    </w:p>
    <w:p xmlns:wp14="http://schemas.microsoft.com/office/word/2010/wordml" w:rsidR="004443C6" w:rsidP="61A85805" w:rsidRDefault="004443C6" w14:paraId="4616508B" wp14:textId="77777777">
      <w:pPr>
        <w:rPr>
          <w:rFonts w:ascii="Calibri" w:hAnsi="Calibri" w:cs="Calibri" w:asciiTheme="minorAscii" w:hAnsiTheme="minorAscii" w:cstheme="minorAscii"/>
          <w:color w:val="333333"/>
          <w:shd w:val="clear" w:color="auto" w:fill="FFFFFF"/>
        </w:rPr>
      </w:pPr>
      <w:r w:rsidRPr="61A85805" w:rsidR="004443C6">
        <w:rPr>
          <w:rFonts w:ascii="Calibri" w:hAnsi="Calibri" w:cs="Calibri" w:asciiTheme="minorAscii" w:hAnsiTheme="minorAscii" w:cstheme="minorAscii"/>
          <w:color w:val="333333"/>
          <w:shd w:val="clear" w:color="auto" w:fill="FFFFFF"/>
        </w:rPr>
        <w:t xml:space="preserve">The importance of corrosion monitoring is to </w:t>
      </w:r>
      <w:proofErr w:type="gramStart"/>
      <w:r w:rsidRPr="61A85805" w:rsidR="004443C6">
        <w:rPr>
          <w:rFonts w:ascii="Calibri" w:hAnsi="Calibri" w:cs="Calibri" w:asciiTheme="minorAscii" w:hAnsiTheme="minorAscii" w:cstheme="minorAscii"/>
          <w:color w:val="FF0000"/>
          <w:shd w:val="clear" w:color="auto" w:fill="FFFFFF"/>
        </w:rPr>
        <w:t>asses</w:t>
      </w:r>
      <w:proofErr w:type="gramEnd"/>
      <w:r w:rsidRPr="61A85805" w:rsidR="004443C6">
        <w:rPr>
          <w:rFonts w:ascii="Calibri" w:hAnsi="Calibri" w:cs="Calibri" w:asciiTheme="minorAscii" w:hAnsiTheme="minorAscii" w:cstheme="minorAscii"/>
          <w:color w:val="333333"/>
          <w:shd w:val="clear" w:color="auto" w:fill="FFFFFF"/>
        </w:rPr>
        <w:t xml:space="preserve"> ageing equipment as it becomes more susceptible to corrosion and loses its ability to withstand harsh operating environments (e.g. high temperature and pressure). The purpose of a strong corrosion monitoring program is to improve safety, reduce maintenance and inspection costs, and maximi</w:t>
      </w:r>
      <w:r w:rsidRPr="61A85805" w:rsidR="00113F9C">
        <w:rPr>
          <w:rFonts w:ascii="Calibri" w:hAnsi="Calibri" w:cs="Calibri" w:asciiTheme="minorAscii" w:hAnsiTheme="minorAscii" w:cstheme="minorAscii"/>
          <w:color w:val="333333"/>
          <w:shd w:val="clear" w:color="auto" w:fill="FFFFFF"/>
        </w:rPr>
        <w:t>s</w:t>
      </w:r>
      <w:r w:rsidRPr="61A85805" w:rsidR="004443C6">
        <w:rPr>
          <w:rFonts w:ascii="Calibri" w:hAnsi="Calibri" w:cs="Calibri" w:asciiTheme="minorAscii" w:hAnsiTheme="minorAscii" w:cstheme="minorAscii"/>
          <w:color w:val="333333"/>
          <w:shd w:val="clear" w:color="auto" w:fill="FFFFFF"/>
        </w:rPr>
        <w:t>e efficiency</w:t>
      </w:r>
    </w:p>
    <w:p xmlns:wp14="http://schemas.microsoft.com/office/word/2010/wordml" w:rsidRPr="001B1405" w:rsidR="001B1405" w:rsidP="001B1405" w:rsidRDefault="00396CBB" w14:paraId="6C2EB73E" wp14:textId="77777777">
      <w:pPr>
        <w:pStyle w:val="NormalWeb"/>
        <w:spacing w:before="0" w:beforeAutospacing="0" w:after="150" w:afterAutospacing="0" w:line="343" w:lineRule="atLeast"/>
        <w:rPr>
          <w:rFonts w:asciiTheme="minorHAnsi" w:hAnsiTheme="minorHAnsi" w:cstheme="minorHAnsi"/>
          <w:b/>
          <w:color w:val="000000" w:themeColor="text1"/>
          <w:szCs w:val="22"/>
          <w:u w:val="single"/>
        </w:rPr>
      </w:pPr>
      <w:sdt>
        <w:sdtPr>
          <w:rPr>
            <w:rFonts w:asciiTheme="minorHAnsi" w:hAnsiTheme="minorHAnsi" w:cstheme="minorHAnsi"/>
            <w:b/>
            <w:color w:val="000000" w:themeColor="text1"/>
            <w:szCs w:val="22"/>
            <w:u w:val="single"/>
          </w:rPr>
          <w:id w:val="-439457098"/>
          <w:citation/>
        </w:sdtPr>
        <w:sdtEndPr/>
        <w:sdtContent>
          <w:r w:rsidRPr="001B1405" w:rsidR="001B1405">
            <w:rPr>
              <w:rFonts w:asciiTheme="minorHAnsi" w:hAnsiTheme="minorHAnsi" w:cstheme="minorHAnsi"/>
              <w:b/>
              <w:color w:val="000000" w:themeColor="text1"/>
              <w:szCs w:val="22"/>
              <w:u w:val="single"/>
            </w:rPr>
            <w:fldChar w:fldCharType="begin"/>
          </w:r>
          <w:r w:rsidRPr="001B1405" w:rsidR="001B1405">
            <w:rPr>
              <w:rFonts w:asciiTheme="minorHAnsi" w:hAnsiTheme="minorHAnsi" w:cstheme="minorHAnsi"/>
              <w:b/>
              <w:color w:val="000000" w:themeColor="text1"/>
              <w:szCs w:val="22"/>
              <w:u w:val="single"/>
            </w:rPr>
            <w:instrText xml:space="preserve"> CITATION Inste1 \l 2057 </w:instrText>
          </w:r>
          <w:r w:rsidRPr="001B1405" w:rsidR="001B1405">
            <w:rPr>
              <w:rFonts w:asciiTheme="minorHAnsi" w:hAnsiTheme="minorHAnsi" w:cstheme="minorHAnsi"/>
              <w:b/>
              <w:color w:val="000000" w:themeColor="text1"/>
              <w:szCs w:val="22"/>
              <w:u w:val="single"/>
            </w:rPr>
            <w:fldChar w:fldCharType="separate"/>
          </w:r>
          <w:r w:rsidRPr="008919E1" w:rsidR="008919E1">
            <w:rPr>
              <w:rFonts w:asciiTheme="minorHAnsi" w:hAnsiTheme="minorHAnsi" w:cstheme="minorHAnsi"/>
              <w:noProof/>
              <w:color w:val="000000" w:themeColor="text1"/>
              <w:szCs w:val="22"/>
            </w:rPr>
            <w:t>(Inspectioneering, No Date)</w:t>
          </w:r>
          <w:r w:rsidRPr="001B1405" w:rsidR="001B1405">
            <w:rPr>
              <w:rFonts w:asciiTheme="minorHAnsi" w:hAnsiTheme="minorHAnsi" w:cstheme="minorHAnsi"/>
              <w:b/>
              <w:color w:val="000000" w:themeColor="text1"/>
              <w:szCs w:val="22"/>
              <w:u w:val="single"/>
            </w:rPr>
            <w:fldChar w:fldCharType="end"/>
          </w:r>
        </w:sdtContent>
      </w:sdt>
      <w:r w:rsidRPr="004D5D64" w:rsidR="004D5D64">
        <w:rPr>
          <w:rFonts w:asciiTheme="minorHAnsi" w:hAnsiTheme="minorHAnsi" w:cstheme="minorHAnsi"/>
          <w:b/>
          <w:color w:val="000000" w:themeColor="text1"/>
          <w:szCs w:val="22"/>
        </w:rPr>
        <w:t>.</w:t>
      </w:r>
    </w:p>
    <w:p xmlns:wp14="http://schemas.microsoft.com/office/word/2010/wordml" w:rsidR="004443C6" w:rsidP="004443C6" w:rsidRDefault="004443C6" w14:paraId="6E36661F" wp14:textId="77777777">
      <w:pPr>
        <w:rPr>
          <w:rFonts w:asciiTheme="minorHAnsi" w:hAnsiTheme="minorHAnsi" w:cstheme="minorHAnsi"/>
          <w:color w:val="333333"/>
          <w:shd w:val="clear" w:color="auto" w:fill="FFFFFF"/>
        </w:rPr>
      </w:pPr>
    </w:p>
    <w:p xmlns:wp14="http://schemas.microsoft.com/office/word/2010/wordml" w:rsidR="00870A28" w:rsidP="00870A28" w:rsidRDefault="004443C6" w14:paraId="780DA959" wp14:textId="77777777">
      <w:pPr>
        <w:rPr>
          <w:rFonts w:asciiTheme="minorHAnsi" w:hAnsiTheme="minorHAnsi" w:cstheme="minorHAnsi"/>
          <w:color w:val="333333"/>
          <w:shd w:val="clear" w:color="auto" w:fill="FFFFFF"/>
        </w:rPr>
      </w:pPr>
      <w:r>
        <w:rPr>
          <w:rFonts w:asciiTheme="minorHAnsi" w:hAnsiTheme="minorHAnsi" w:cstheme="minorHAnsi"/>
          <w:color w:val="333333"/>
          <w:shd w:val="clear" w:color="auto" w:fill="FFFFFF"/>
        </w:rPr>
        <w:t>Inspection techniques</w:t>
      </w:r>
      <w:r w:rsidR="00113F9C">
        <w:rPr>
          <w:rFonts w:asciiTheme="minorHAnsi" w:hAnsiTheme="minorHAnsi" w:cstheme="minorHAnsi"/>
          <w:color w:val="333333"/>
          <w:shd w:val="clear" w:color="auto" w:fill="FFFFFF"/>
        </w:rPr>
        <w:t xml:space="preserve"> include</w:t>
      </w:r>
      <w:r w:rsidR="00870A28">
        <w:rPr>
          <w:rFonts w:asciiTheme="minorHAnsi" w:hAnsiTheme="minorHAnsi" w:cstheme="minorHAnsi"/>
          <w:color w:val="333333"/>
          <w:shd w:val="clear" w:color="auto" w:fill="FFFFFF"/>
        </w:rPr>
        <w:t>:</w:t>
      </w:r>
    </w:p>
    <w:p xmlns:wp14="http://schemas.microsoft.com/office/word/2010/wordml" w:rsidR="00870A28" w:rsidP="00870A28" w:rsidRDefault="00870A28" w14:paraId="38645DC7" wp14:textId="77777777">
      <w:pPr>
        <w:rPr>
          <w:rFonts w:asciiTheme="minorHAnsi" w:hAnsiTheme="minorHAnsi" w:cstheme="minorHAnsi"/>
          <w:color w:val="333333"/>
          <w:shd w:val="clear" w:color="auto" w:fill="FFFFFF"/>
        </w:rPr>
      </w:pPr>
    </w:p>
    <w:p xmlns:wp14="http://schemas.microsoft.com/office/word/2010/wordml" w:rsidR="00870A28" w:rsidP="00870A28" w:rsidRDefault="00870A28" w14:paraId="55741784" wp14:textId="77777777">
      <w:pPr>
        <w:pStyle w:val="ListParagraph"/>
        <w:numPr>
          <w:ilvl w:val="0"/>
          <w:numId w:val="34"/>
        </w:numPr>
        <w:rPr>
          <w:rFonts w:cstheme="minorHAnsi"/>
          <w:color w:val="333333"/>
          <w:shd w:val="clear" w:color="auto" w:fill="FFFFFF"/>
        </w:rPr>
      </w:pPr>
      <w:r w:rsidRPr="00870A28">
        <w:rPr>
          <w:rFonts w:cstheme="minorHAnsi"/>
          <w:color w:val="333333"/>
          <w:shd w:val="clear" w:color="auto" w:fill="FFFFFF"/>
        </w:rPr>
        <w:t xml:space="preserve">Visual inspections </w:t>
      </w:r>
    </w:p>
    <w:p xmlns:wp14="http://schemas.microsoft.com/office/word/2010/wordml" w:rsidR="00870A28" w:rsidP="00870A28" w:rsidRDefault="00870A28" w14:paraId="75CD0847" wp14:textId="77777777">
      <w:pPr>
        <w:pStyle w:val="ListParagraph"/>
        <w:numPr>
          <w:ilvl w:val="0"/>
          <w:numId w:val="34"/>
        </w:numPr>
        <w:rPr>
          <w:rFonts w:cstheme="minorHAnsi"/>
          <w:color w:val="333333"/>
          <w:shd w:val="clear" w:color="auto" w:fill="FFFFFF"/>
        </w:rPr>
      </w:pPr>
      <w:r w:rsidRPr="00870A28">
        <w:rPr>
          <w:rFonts w:cstheme="minorHAnsi"/>
          <w:color w:val="333333"/>
          <w:shd w:val="clear" w:color="auto" w:fill="FFFFFF"/>
        </w:rPr>
        <w:t xml:space="preserve">Ultrasonic testing </w:t>
      </w:r>
    </w:p>
    <w:p xmlns:wp14="http://schemas.microsoft.com/office/word/2010/wordml" w:rsidR="00870A28" w:rsidP="00870A28" w:rsidRDefault="00870A28" w14:paraId="65DD86D8" wp14:textId="77777777">
      <w:pPr>
        <w:pStyle w:val="ListParagraph"/>
        <w:numPr>
          <w:ilvl w:val="0"/>
          <w:numId w:val="34"/>
        </w:numPr>
        <w:rPr>
          <w:rFonts w:cstheme="minorHAnsi"/>
          <w:color w:val="333333"/>
          <w:shd w:val="clear" w:color="auto" w:fill="FFFFFF"/>
        </w:rPr>
      </w:pPr>
      <w:r w:rsidRPr="00870A28">
        <w:rPr>
          <w:rFonts w:cstheme="minorHAnsi"/>
          <w:color w:val="333333"/>
          <w:shd w:val="clear" w:color="auto" w:fill="FFFFFF"/>
        </w:rPr>
        <w:t xml:space="preserve">Radiographic testing </w:t>
      </w:r>
    </w:p>
    <w:p xmlns:wp14="http://schemas.microsoft.com/office/word/2010/wordml" w:rsidR="00260B44" w:rsidP="00666F05" w:rsidRDefault="00870A28" w14:paraId="02D7FBA6" wp14:textId="77777777">
      <w:pPr>
        <w:pStyle w:val="ListParagraph"/>
        <w:numPr>
          <w:ilvl w:val="0"/>
          <w:numId w:val="34"/>
        </w:numPr>
        <w:rPr>
          <w:rFonts w:cstheme="minorHAnsi"/>
          <w:color w:val="333333"/>
          <w:shd w:val="clear" w:color="auto" w:fill="FFFFFF"/>
        </w:rPr>
      </w:pPr>
      <w:r w:rsidRPr="00870A28">
        <w:rPr>
          <w:rFonts w:cstheme="minorHAnsi"/>
          <w:color w:val="333333"/>
          <w:shd w:val="clear" w:color="auto" w:fill="FFFFFF"/>
        </w:rPr>
        <w:t xml:space="preserve">Magnetic flux leakage   </w:t>
      </w:r>
    </w:p>
    <w:p xmlns:wp14="http://schemas.microsoft.com/office/word/2010/wordml" w:rsidRPr="00666F05" w:rsidR="00666F05" w:rsidP="00666F05" w:rsidRDefault="00666F05" w14:paraId="135E58C4" wp14:textId="77777777">
      <w:pPr>
        <w:pStyle w:val="ListParagraph"/>
        <w:rPr>
          <w:rFonts w:cstheme="minorHAnsi"/>
          <w:color w:val="333333"/>
          <w:shd w:val="clear" w:color="auto" w:fill="FFFFFF"/>
        </w:rPr>
      </w:pPr>
    </w:p>
    <w:p xmlns:wp14="http://schemas.microsoft.com/office/word/2010/wordml" w:rsidRPr="00967585" w:rsidR="00967585" w:rsidP="61A85805" w:rsidRDefault="00666F05" w14:paraId="758F9848" wp14:textId="77777777">
      <w:pPr>
        <w:pStyle w:val="NormalWeb"/>
        <w:spacing w:before="0" w:beforeAutospacing="off" w:after="0" w:afterAutospacing="off" w:line="343" w:lineRule="atLeast"/>
        <w:rPr>
          <w:rFonts w:ascii="Calibri" w:hAnsi="Calibri" w:cs="Calibri" w:asciiTheme="minorAscii" w:hAnsiTheme="minorAscii" w:cstheme="minorAscii"/>
          <w:color w:val="000000" w:themeColor="text1"/>
          <w:highlight w:val="yellow"/>
        </w:rPr>
      </w:pPr>
      <w:r w:rsidRPr="61A85805" w:rsidR="00666F05">
        <w:rPr>
          <w:rFonts w:ascii="Calibri" w:hAnsi="Calibri" w:cs="Calibri" w:asciiTheme="minorAscii" w:hAnsiTheme="minorAscii" w:cstheme="minorAscii"/>
          <w:color w:val="000000" w:themeColor="text1" w:themeTint="FF" w:themeShade="FF"/>
        </w:rPr>
        <w:t>T</w:t>
      </w:r>
      <w:r w:rsidRPr="61A85805" w:rsidR="00113F9C">
        <w:rPr>
          <w:rFonts w:ascii="Calibri" w:hAnsi="Calibri" w:cs="Calibri" w:asciiTheme="minorAscii" w:hAnsiTheme="minorAscii" w:cstheme="minorAscii"/>
          <w:color w:val="000000" w:themeColor="text1" w:themeTint="FF" w:themeShade="FF"/>
        </w:rPr>
        <w:t xml:space="preserve">his </w:t>
      </w:r>
      <w:r w:rsidRPr="61A85805" w:rsidR="00967585">
        <w:rPr>
          <w:rFonts w:ascii="Calibri" w:hAnsi="Calibri" w:cs="Calibri" w:asciiTheme="minorAscii" w:hAnsiTheme="minorAscii" w:cstheme="minorAscii"/>
          <w:color w:val="000000" w:themeColor="text1" w:themeTint="FF" w:themeShade="FF"/>
        </w:rPr>
        <w:t xml:space="preserve">techniques </w:t>
      </w:r>
      <w:r w:rsidRPr="61A85805" w:rsidR="00113F9C">
        <w:rPr>
          <w:rFonts w:ascii="Calibri" w:hAnsi="Calibri" w:cs="Calibri" w:asciiTheme="minorAscii" w:hAnsiTheme="minorAscii" w:cstheme="minorAscii"/>
          <w:color w:val="000000" w:themeColor="text1" w:themeTint="FF" w:themeShade="FF"/>
        </w:rPr>
        <w:t xml:space="preserve">offer a lot of </w:t>
      </w:r>
      <w:r w:rsidRPr="61A85805" w:rsidR="00967585">
        <w:rPr>
          <w:rFonts w:ascii="Calibri" w:hAnsi="Calibri" w:cs="Calibri" w:asciiTheme="minorAscii" w:hAnsiTheme="minorAscii" w:cstheme="minorAscii"/>
          <w:color w:val="000000" w:themeColor="text1" w:themeTint="FF" w:themeShade="FF"/>
        </w:rPr>
        <w:t>benefits to an assets life span</w:t>
      </w:r>
      <w:r w:rsidRPr="61A85805" w:rsidR="00967585">
        <w:rPr>
          <w:rFonts w:ascii="Calibri" w:hAnsi="Calibri" w:cs="Calibri" w:asciiTheme="minorAscii" w:hAnsiTheme="minorAscii" w:cstheme="minorAscii"/>
          <w:color w:val="000000" w:themeColor="text1" w:themeTint="FF" w:themeShade="FF"/>
        </w:rPr>
        <w:t>,</w:t>
      </w:r>
      <w:r w:rsidRPr="61A85805" w:rsidR="00967585">
        <w:rPr>
          <w:rFonts w:ascii="Calibri" w:hAnsi="Calibri" w:cs="Calibri" w:asciiTheme="minorAscii" w:hAnsiTheme="minorAscii" w:cstheme="minorAscii"/>
          <w:color w:val="000000" w:themeColor="text1" w:themeTint="FF" w:themeShade="FF"/>
        </w:rPr>
        <w:t xml:space="preserve"> </w:t>
      </w:r>
      <w:r w:rsidRPr="61A85805" w:rsidR="00967585">
        <w:rPr>
          <w:rFonts w:ascii="Calibri" w:hAnsi="Calibri" w:cs="Calibri" w:asciiTheme="minorAscii" w:hAnsiTheme="minorAscii" w:cstheme="minorAscii"/>
          <w:color w:val="000000" w:themeColor="text1" w:themeTint="FF" w:themeShade="FF"/>
        </w:rPr>
        <w:t xml:space="preserve">for example </w:t>
      </w:r>
      <w:r w:rsidRPr="61A85805" w:rsidR="00967585">
        <w:rPr>
          <w:rFonts w:ascii="Calibri" w:hAnsi="Calibri" w:cs="Calibri" w:asciiTheme="minorAscii" w:hAnsiTheme="minorAscii" w:cstheme="minorAscii"/>
          <w:color w:val="000000" w:themeColor="text1" w:themeTint="FF" w:themeShade="FF"/>
        </w:rPr>
        <w:t xml:space="preserve">it is commonly used in measuring the rate of corrosion inside of pipes and vessels, which is vital to predict the </w:t>
      </w:r>
      <w:r w:rsidRPr="61A85805" w:rsidR="00967585">
        <w:rPr>
          <w:rFonts w:ascii="Calibri" w:hAnsi="Calibri" w:cs="Calibri" w:asciiTheme="minorAscii" w:hAnsiTheme="minorAscii" w:cstheme="minorAscii"/>
          <w:color w:val="000000" w:themeColor="text1" w:themeTint="FF" w:themeShade="FF"/>
        </w:rPr>
        <w:t xml:space="preserve">overall </w:t>
      </w:r>
      <w:r w:rsidRPr="61A85805" w:rsidR="00967585">
        <w:rPr>
          <w:rFonts w:ascii="Calibri" w:hAnsi="Calibri" w:cs="Calibri" w:asciiTheme="minorAscii" w:hAnsiTheme="minorAscii" w:cstheme="minorAscii"/>
          <w:color w:val="000000" w:themeColor="text1" w:themeTint="FF" w:themeShade="FF"/>
        </w:rPr>
        <w:t>lifespan and anticipate when the equipment should be replaced.</w:t>
      </w:r>
      <w:r w:rsidRPr="61A85805" w:rsidR="00967585">
        <w:rPr>
          <w:rFonts w:ascii="Calibri" w:hAnsi="Calibri" w:cs="Calibri" w:asciiTheme="minorAscii" w:hAnsiTheme="minorAscii" w:cstheme="minorAscii"/>
          <w:color w:val="000000" w:themeColor="text1" w:themeTint="FF" w:themeShade="FF"/>
        </w:rPr>
        <w:t xml:space="preserve"> Using ultrasonic thinness gauging</w:t>
      </w:r>
      <w:r w:rsidRPr="61A85805" w:rsidR="00666F05">
        <w:rPr>
          <w:rFonts w:ascii="Calibri" w:hAnsi="Calibri" w:cs="Calibri" w:asciiTheme="minorAscii" w:hAnsiTheme="minorAscii" w:cstheme="minorAscii"/>
          <w:color w:val="000000" w:themeColor="text1" w:themeTint="FF" w:themeShade="FF"/>
        </w:rPr>
        <w:t>,</w:t>
      </w:r>
      <w:r w:rsidRPr="61A85805" w:rsidR="00967585">
        <w:rPr>
          <w:rFonts w:ascii="Calibri" w:hAnsi="Calibri" w:cs="Calibri" w:asciiTheme="minorAscii" w:hAnsiTheme="minorAscii" w:cstheme="minorAscii"/>
          <w:color w:val="000000" w:themeColor="text1" w:themeTint="FF" w:themeShade="FF"/>
        </w:rPr>
        <w:t xml:space="preserve"> very accurate measurements can be taken indicating any reduced thickness from the </w:t>
      </w:r>
      <w:r w:rsidRPr="61A85805" w:rsidR="00666F05">
        <w:rPr>
          <w:rFonts w:ascii="Calibri" w:hAnsi="Calibri" w:cs="Calibri" w:asciiTheme="minorAscii" w:hAnsiTheme="minorAscii" w:cstheme="minorAscii"/>
          <w:color w:val="000000" w:themeColor="text1" w:themeTint="FF" w:themeShade="FF"/>
        </w:rPr>
        <w:t>original</w:t>
      </w:r>
      <w:r w:rsidRPr="61A85805" w:rsidR="00967585">
        <w:rPr>
          <w:rFonts w:ascii="Calibri" w:hAnsi="Calibri" w:cs="Calibri" w:asciiTheme="minorAscii" w:hAnsiTheme="minorAscii" w:cstheme="minorAscii"/>
          <w:color w:val="000000" w:themeColor="text1" w:themeTint="FF" w:themeShade="FF"/>
        </w:rPr>
        <w:t xml:space="preserve"> </w:t>
      </w:r>
      <w:r w:rsidRPr="61A85805" w:rsidR="00666F05">
        <w:rPr>
          <w:rFonts w:ascii="Calibri" w:hAnsi="Calibri" w:cs="Calibri" w:asciiTheme="minorAscii" w:hAnsiTheme="minorAscii" w:cstheme="minorAscii"/>
          <w:color w:val="000000" w:themeColor="text1" w:themeTint="FF" w:themeShade="FF"/>
        </w:rPr>
        <w:t>dimensions</w:t>
      </w:r>
      <w:r w:rsidRPr="61A85805" w:rsidR="00967585">
        <w:rPr>
          <w:rFonts w:ascii="Calibri" w:hAnsi="Calibri" w:cs="Calibri" w:asciiTheme="minorAscii" w:hAnsiTheme="minorAscii" w:cstheme="minorAscii"/>
          <w:color w:val="000000" w:themeColor="text1" w:themeTint="FF" w:themeShade="FF"/>
        </w:rPr>
        <w:t xml:space="preserve"> suggesting </w:t>
      </w:r>
      <w:r w:rsidRPr="61A85805" w:rsidR="00666F05">
        <w:rPr>
          <w:rFonts w:ascii="Calibri" w:hAnsi="Calibri" w:cs="Calibri" w:asciiTheme="minorAscii" w:hAnsiTheme="minorAscii" w:cstheme="minorAscii"/>
          <w:color w:val="000000" w:themeColor="text1" w:themeTint="FF" w:themeShade="FF"/>
        </w:rPr>
        <w:t>corrosion is taking place. This reducing the chance of equipment failure and leakage. T</w:t>
      </w:r>
      <w:r w:rsidRPr="61A85805" w:rsidR="00666F05">
        <w:rPr>
          <w:rFonts w:ascii="Calibri" w:hAnsi="Calibri" w:cs="Calibri" w:asciiTheme="minorAscii" w:hAnsiTheme="minorAscii" w:cstheme="minorAscii"/>
          <w:color w:val="000000" w:themeColor="text1" w:themeTint="FF" w:themeShade="FF"/>
          <w:highlight w:val="yellow"/>
        </w:rPr>
        <w:t>he following image represents UT takes place.</w:t>
      </w:r>
    </w:p>
    <w:p xmlns:wp14="http://schemas.microsoft.com/office/word/2010/wordml" w:rsidR="00666F05" w:rsidP="00666F05" w:rsidRDefault="00666F05" w14:paraId="06AD8523" wp14:textId="77777777">
      <w:r>
        <w:rPr>
          <w:noProof/>
        </w:rPr>
        <w:drawing>
          <wp:anchor xmlns:wp14="http://schemas.microsoft.com/office/word/2010/wordprocessingDrawing" distT="0" distB="0" distL="114300" distR="114300" simplePos="0" relativeHeight="251679231" behindDoc="0" locked="0" layoutInCell="1" allowOverlap="1" wp14:anchorId="1FA4BDF9" wp14:editId="7777777">
            <wp:simplePos x="0" y="0"/>
            <wp:positionH relativeFrom="column">
              <wp:posOffset>7894</wp:posOffset>
            </wp:positionH>
            <wp:positionV relativeFrom="paragraph">
              <wp:posOffset>59055</wp:posOffset>
            </wp:positionV>
            <wp:extent cx="4343516" cy="1962768"/>
            <wp:effectExtent l="0" t="0" r="0" b="6350"/>
            <wp:wrapSquare wrapText="bothSides"/>
            <wp:docPr id="16" name="Picture 16" descr="Imag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Image "/>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343516" cy="1962768"/>
                    </a:xfrm>
                    <a:prstGeom prst="rect">
                      <a:avLst/>
                    </a:prstGeom>
                    <a:noFill/>
                    <a:ln>
                      <a:noFill/>
                    </a:ln>
                  </pic:spPr>
                </pic:pic>
              </a:graphicData>
            </a:graphic>
            <wp14:sizeRelH relativeFrom="page">
              <wp14:pctWidth>0</wp14:pctWidth>
            </wp14:sizeRelH>
            <wp14:sizeRelV relativeFrom="page">
              <wp14:pctHeight>0</wp14:pctHeight>
            </wp14:sizeRelV>
          </wp:anchor>
        </w:drawing>
      </w:r>
      <w:r>
        <w:fldChar w:fldCharType="begin"/>
      </w:r>
      <w:r w:rsidR="00300E26">
        <w:instrText xml:space="preserve"> INCLUDEPICTURE "C:\\var\\folders\\0f\\x9tn3jgd1t7f2q412fkr6k2c0000gp\\T\\com.microsoft.Word\\WebArchiveCopyPasteTempFiles\\fig2.jpg?rev=4842" \* MERGEFORMAT </w:instrText>
      </w:r>
      <w:r>
        <w:fldChar w:fldCharType="end"/>
      </w:r>
    </w:p>
    <w:p xmlns:wp14="http://schemas.microsoft.com/office/word/2010/wordml" w:rsidR="00F37474" w:rsidP="00412F29" w:rsidRDefault="00F37474" w14:paraId="62EBF9A1" wp14:textId="77777777">
      <w:pPr>
        <w:pStyle w:val="NormalWeb"/>
        <w:spacing w:before="0" w:beforeAutospacing="0" w:after="150" w:afterAutospacing="0" w:line="343" w:lineRule="atLeast"/>
        <w:rPr>
          <w:rFonts w:asciiTheme="minorHAnsi" w:hAnsiTheme="minorHAnsi" w:cstheme="minorHAnsi"/>
          <w:b/>
          <w:color w:val="000000" w:themeColor="text1"/>
          <w:sz w:val="28"/>
          <w:u w:val="single"/>
        </w:rPr>
      </w:pPr>
    </w:p>
    <w:p xmlns:wp14="http://schemas.microsoft.com/office/word/2010/wordml" w:rsidRPr="00666F05" w:rsidR="00922B13" w:rsidP="00412F29" w:rsidRDefault="00396CBB" w14:paraId="3663667F" wp14:textId="77777777">
      <w:pPr>
        <w:pStyle w:val="NormalWeb"/>
        <w:spacing w:before="0" w:beforeAutospacing="0" w:after="150" w:afterAutospacing="0" w:line="343" w:lineRule="atLeast"/>
        <w:rPr>
          <w:rFonts w:asciiTheme="minorHAnsi" w:hAnsiTheme="minorHAnsi" w:cstheme="minorHAnsi"/>
          <w:b/>
          <w:color w:val="000000" w:themeColor="text1"/>
          <w:sz w:val="22"/>
          <w:szCs w:val="21"/>
          <w:u w:val="single"/>
        </w:rPr>
      </w:pPr>
      <w:sdt>
        <w:sdtPr>
          <w:rPr>
            <w:rFonts w:asciiTheme="minorHAnsi" w:hAnsiTheme="minorHAnsi" w:cstheme="minorHAnsi"/>
            <w:b/>
            <w:color w:val="000000" w:themeColor="text1"/>
            <w:sz w:val="22"/>
            <w:szCs w:val="21"/>
            <w:u w:val="single"/>
          </w:rPr>
          <w:id w:val="1118488686"/>
          <w:citation/>
        </w:sdtPr>
        <w:sdtEndPr/>
        <w:sdtContent>
          <w:r w:rsidRPr="00666F05" w:rsidR="00666F05">
            <w:rPr>
              <w:rFonts w:asciiTheme="minorHAnsi" w:hAnsiTheme="minorHAnsi" w:cstheme="minorHAnsi"/>
              <w:b/>
              <w:color w:val="000000" w:themeColor="text1"/>
              <w:sz w:val="22"/>
              <w:szCs w:val="21"/>
              <w:u w:val="single"/>
            </w:rPr>
            <w:fldChar w:fldCharType="begin"/>
          </w:r>
          <w:r w:rsidRPr="00666F05" w:rsidR="00666F05">
            <w:rPr>
              <w:rFonts w:asciiTheme="minorHAnsi" w:hAnsiTheme="minorHAnsi" w:cstheme="minorHAnsi"/>
              <w:b/>
              <w:color w:val="000000" w:themeColor="text1"/>
              <w:sz w:val="22"/>
              <w:szCs w:val="21"/>
              <w:u w:val="single"/>
            </w:rPr>
            <w:instrText xml:space="preserve"> CITATION Roste \l 2057 </w:instrText>
          </w:r>
          <w:r w:rsidRPr="00666F05" w:rsidR="00666F05">
            <w:rPr>
              <w:rFonts w:asciiTheme="minorHAnsi" w:hAnsiTheme="minorHAnsi" w:cstheme="minorHAnsi"/>
              <w:b/>
              <w:color w:val="000000" w:themeColor="text1"/>
              <w:sz w:val="22"/>
              <w:szCs w:val="21"/>
              <w:u w:val="single"/>
            </w:rPr>
            <w:fldChar w:fldCharType="separate"/>
          </w:r>
          <w:r w:rsidRPr="008919E1" w:rsidR="008919E1">
            <w:rPr>
              <w:rFonts w:asciiTheme="minorHAnsi" w:hAnsiTheme="minorHAnsi" w:cstheme="minorHAnsi"/>
              <w:noProof/>
              <w:color w:val="000000" w:themeColor="text1"/>
              <w:sz w:val="22"/>
              <w:szCs w:val="21"/>
            </w:rPr>
            <w:t>(Rosen Group, No Date)</w:t>
          </w:r>
          <w:r w:rsidRPr="00666F05" w:rsidR="00666F05">
            <w:rPr>
              <w:rFonts w:asciiTheme="minorHAnsi" w:hAnsiTheme="minorHAnsi" w:cstheme="minorHAnsi"/>
              <w:b/>
              <w:color w:val="000000" w:themeColor="text1"/>
              <w:sz w:val="22"/>
              <w:szCs w:val="21"/>
              <w:u w:val="single"/>
            </w:rPr>
            <w:fldChar w:fldCharType="end"/>
          </w:r>
        </w:sdtContent>
      </w:sdt>
    </w:p>
    <w:p xmlns:wp14="http://schemas.microsoft.com/office/word/2010/wordml" w:rsidR="00922B13" w:rsidP="00412F29" w:rsidRDefault="00922B13" w14:paraId="0C6C2CD5" wp14:textId="77777777">
      <w:pPr>
        <w:pStyle w:val="NormalWeb"/>
        <w:spacing w:before="0" w:beforeAutospacing="0" w:after="150" w:afterAutospacing="0" w:line="343" w:lineRule="atLeast"/>
        <w:rPr>
          <w:rFonts w:asciiTheme="minorHAnsi" w:hAnsiTheme="minorHAnsi" w:cstheme="minorHAnsi"/>
          <w:b/>
          <w:color w:val="000000" w:themeColor="text1"/>
          <w:sz w:val="28"/>
          <w:u w:val="single"/>
        </w:rPr>
      </w:pPr>
    </w:p>
    <w:p xmlns:wp14="http://schemas.microsoft.com/office/word/2010/wordml" w:rsidR="00666F05" w:rsidP="00412F29" w:rsidRDefault="00666F05" w14:paraId="709E88E4" wp14:textId="77777777">
      <w:pPr>
        <w:pStyle w:val="NormalWeb"/>
        <w:spacing w:before="0" w:beforeAutospacing="0" w:after="150" w:afterAutospacing="0" w:line="343" w:lineRule="atLeast"/>
      </w:pPr>
    </w:p>
    <w:p xmlns:wp14="http://schemas.microsoft.com/office/word/2010/wordml" w:rsidR="00FA4D21" w:rsidP="00412F29" w:rsidRDefault="00870A28" w14:paraId="521425C7" wp14:textId="77777777">
      <w:pPr>
        <w:pStyle w:val="NormalWeb"/>
        <w:spacing w:before="0" w:beforeAutospacing="0" w:after="150" w:afterAutospacing="0" w:line="343" w:lineRule="atLeast"/>
        <w:rPr>
          <w:rFonts w:asciiTheme="minorHAnsi" w:hAnsiTheme="minorHAnsi" w:cstheme="minorHAnsi"/>
          <w:b/>
          <w:color w:val="000000" w:themeColor="text1"/>
          <w:sz w:val="28"/>
          <w:u w:val="single"/>
        </w:rPr>
      </w:pPr>
      <w:r>
        <w:rPr>
          <w:rFonts w:asciiTheme="minorHAnsi" w:hAnsiTheme="minorHAnsi" w:cstheme="minorHAnsi"/>
          <w:b/>
          <w:color w:val="000000" w:themeColor="text1"/>
          <w:sz w:val="28"/>
          <w:u w:val="single"/>
        </w:rPr>
        <w:lastRenderedPageBreak/>
        <w:t>Non-destructive</w:t>
      </w:r>
      <w:r w:rsidR="00F37474">
        <w:rPr>
          <w:rFonts w:asciiTheme="minorHAnsi" w:hAnsiTheme="minorHAnsi" w:cstheme="minorHAnsi"/>
          <w:b/>
          <w:color w:val="000000" w:themeColor="text1"/>
          <w:sz w:val="28"/>
          <w:u w:val="single"/>
        </w:rPr>
        <w:t xml:space="preserve"> testing </w:t>
      </w:r>
    </w:p>
    <w:p xmlns:wp14="http://schemas.microsoft.com/office/word/2010/wordml" w:rsidRPr="005D1F0F" w:rsidR="00870A28" w:rsidP="00870A28" w:rsidRDefault="004D02B5" w14:paraId="316DC5B2" wp14:textId="77777777">
      <w:pPr>
        <w:rPr>
          <w:rFonts w:asciiTheme="minorHAnsi" w:hAnsiTheme="minorHAnsi" w:cstheme="minorHAnsi"/>
          <w:color w:val="000000" w:themeColor="text1"/>
        </w:rPr>
      </w:pPr>
      <w:r w:rsidRPr="005D1F0F">
        <w:rPr>
          <w:rFonts w:asciiTheme="minorHAnsi" w:hAnsiTheme="minorHAnsi" w:cstheme="minorHAnsi"/>
          <w:color w:val="000000" w:themeColor="text1"/>
        </w:rPr>
        <w:t xml:space="preserve">Many of the methods looked at above are considered </w:t>
      </w:r>
      <w:r w:rsidRPr="005D1F0F" w:rsidR="00F929E8">
        <w:rPr>
          <w:rFonts w:asciiTheme="minorHAnsi" w:hAnsiTheme="minorHAnsi" w:cstheme="minorHAnsi"/>
          <w:color w:val="000000" w:themeColor="text1"/>
        </w:rPr>
        <w:t>Non-destructive</w:t>
      </w:r>
      <w:r w:rsidRPr="005D1F0F" w:rsidR="00870A28">
        <w:rPr>
          <w:rFonts w:asciiTheme="minorHAnsi" w:hAnsiTheme="minorHAnsi" w:cstheme="minorHAnsi"/>
          <w:color w:val="000000" w:themeColor="text1"/>
        </w:rPr>
        <w:t xml:space="preserve"> Testing (NDT)</w:t>
      </w:r>
      <w:r w:rsidRPr="005D1F0F" w:rsidR="00DA116C">
        <w:rPr>
          <w:rFonts w:asciiTheme="minorHAnsi" w:hAnsiTheme="minorHAnsi" w:cstheme="minorHAnsi"/>
          <w:color w:val="000000" w:themeColor="text1"/>
        </w:rPr>
        <w:t>. Furthermore additional NTD methods are covered below. NDT</w:t>
      </w:r>
      <w:r w:rsidRPr="005D1F0F">
        <w:rPr>
          <w:rFonts w:asciiTheme="minorHAnsi" w:hAnsiTheme="minorHAnsi" w:cstheme="minorHAnsi"/>
          <w:color w:val="000000" w:themeColor="text1"/>
        </w:rPr>
        <w:t xml:space="preserve"> </w:t>
      </w:r>
      <w:r w:rsidRPr="005D1F0F" w:rsidR="00870A28">
        <w:rPr>
          <w:rFonts w:asciiTheme="minorHAnsi" w:hAnsiTheme="minorHAnsi" w:cstheme="minorHAnsi"/>
          <w:color w:val="000000" w:themeColor="text1"/>
        </w:rPr>
        <w:t>consists of a variety of non-invasive inspection techniques used to evaluate material properties, components, or entire process units. The techniques can also be utili</w:t>
      </w:r>
      <w:r w:rsidR="00A25DA3">
        <w:rPr>
          <w:rFonts w:asciiTheme="minorHAnsi" w:hAnsiTheme="minorHAnsi" w:cstheme="minorHAnsi"/>
          <w:color w:val="000000" w:themeColor="text1"/>
        </w:rPr>
        <w:t>s</w:t>
      </w:r>
      <w:r w:rsidRPr="005D1F0F" w:rsidR="00870A28">
        <w:rPr>
          <w:rFonts w:asciiTheme="minorHAnsi" w:hAnsiTheme="minorHAnsi" w:cstheme="minorHAnsi"/>
          <w:color w:val="000000" w:themeColor="text1"/>
        </w:rPr>
        <w:t>ed to detect, characteri</w:t>
      </w:r>
      <w:r w:rsidR="00A25DA3">
        <w:rPr>
          <w:rFonts w:asciiTheme="minorHAnsi" w:hAnsiTheme="minorHAnsi" w:cstheme="minorHAnsi"/>
          <w:color w:val="000000" w:themeColor="text1"/>
        </w:rPr>
        <w:t>s</w:t>
      </w:r>
      <w:r w:rsidRPr="005D1F0F" w:rsidR="00870A28">
        <w:rPr>
          <w:rFonts w:asciiTheme="minorHAnsi" w:hAnsiTheme="minorHAnsi" w:cstheme="minorHAnsi"/>
          <w:color w:val="000000" w:themeColor="text1"/>
        </w:rPr>
        <w:t>e, or measure the presence of</w:t>
      </w:r>
      <w:r w:rsidRPr="005D1F0F" w:rsidR="00F929E8">
        <w:rPr>
          <w:rFonts w:asciiTheme="minorHAnsi" w:hAnsiTheme="minorHAnsi" w:cstheme="minorHAnsi"/>
          <w:color w:val="000000" w:themeColor="text1"/>
        </w:rPr>
        <w:t xml:space="preserve"> damage</w:t>
      </w:r>
      <w:r w:rsidR="00A25DA3">
        <w:rPr>
          <w:rFonts w:asciiTheme="minorHAnsi" w:hAnsiTheme="minorHAnsi" w:cstheme="minorHAnsi"/>
          <w:color w:val="000000" w:themeColor="text1"/>
        </w:rPr>
        <w:t>d</w:t>
      </w:r>
      <w:r w:rsidRPr="005D1F0F" w:rsidR="00F929E8">
        <w:rPr>
          <w:rFonts w:asciiTheme="minorHAnsi" w:hAnsiTheme="minorHAnsi" w:cstheme="minorHAnsi"/>
          <w:color w:val="000000" w:themeColor="text1"/>
        </w:rPr>
        <w:t xml:space="preserve"> mechanisms </w:t>
      </w:r>
      <w:r w:rsidRPr="005D1F0F" w:rsidR="00870A28">
        <w:rPr>
          <w:rFonts w:asciiTheme="minorHAnsi" w:hAnsiTheme="minorHAnsi" w:cstheme="minorHAnsi"/>
          <w:color w:val="000000" w:themeColor="text1"/>
        </w:rPr>
        <w:t>(e.g. corrosion or</w:t>
      </w:r>
      <w:r w:rsidRPr="005D1F0F" w:rsidR="00F929E8">
        <w:rPr>
          <w:rFonts w:asciiTheme="minorHAnsi" w:hAnsiTheme="minorHAnsi" w:cstheme="minorHAnsi"/>
          <w:color w:val="000000" w:themeColor="text1"/>
        </w:rPr>
        <w:t xml:space="preserve"> cracks) </w:t>
      </w:r>
      <w:sdt>
        <w:sdtPr>
          <w:rPr>
            <w:rFonts w:asciiTheme="minorHAnsi" w:hAnsiTheme="minorHAnsi" w:cstheme="minorHAnsi"/>
            <w:color w:val="000000" w:themeColor="text1"/>
          </w:rPr>
          <w:id w:val="-724216250"/>
          <w:citation/>
        </w:sdtPr>
        <w:sdtEndPr/>
        <w:sdtContent>
          <w:r w:rsidR="001B1405">
            <w:rPr>
              <w:rFonts w:asciiTheme="minorHAnsi" w:hAnsiTheme="minorHAnsi" w:cstheme="minorHAnsi"/>
              <w:color w:val="000000" w:themeColor="text1"/>
            </w:rPr>
            <w:fldChar w:fldCharType="begin"/>
          </w:r>
          <w:r w:rsidR="001B1405">
            <w:rPr>
              <w:rStyle w:val="Strong"/>
              <w:rFonts w:asciiTheme="minorHAnsi" w:hAnsiTheme="minorHAnsi" w:cstheme="minorHAnsi"/>
              <w:b w:val="0"/>
              <w:bCs w:val="0"/>
              <w:color w:val="000000" w:themeColor="text1"/>
            </w:rPr>
            <w:instrText xml:space="preserve"> CITATION Inste2 \l 2057 </w:instrText>
          </w:r>
          <w:r w:rsidR="001B1405">
            <w:rPr>
              <w:rFonts w:asciiTheme="minorHAnsi" w:hAnsiTheme="minorHAnsi" w:cstheme="minorHAnsi"/>
              <w:color w:val="000000" w:themeColor="text1"/>
            </w:rPr>
            <w:fldChar w:fldCharType="separate"/>
          </w:r>
          <w:r w:rsidRPr="008919E1" w:rsidR="008919E1">
            <w:rPr>
              <w:rFonts w:asciiTheme="minorHAnsi" w:hAnsiTheme="minorHAnsi" w:cstheme="minorHAnsi"/>
              <w:noProof/>
              <w:color w:val="000000" w:themeColor="text1"/>
            </w:rPr>
            <w:t>(Inspectioneering, No Date)</w:t>
          </w:r>
          <w:r w:rsidR="001B1405">
            <w:rPr>
              <w:rFonts w:asciiTheme="minorHAnsi" w:hAnsiTheme="minorHAnsi" w:cstheme="minorHAnsi"/>
              <w:color w:val="000000" w:themeColor="text1"/>
            </w:rPr>
            <w:fldChar w:fldCharType="end"/>
          </w:r>
        </w:sdtContent>
      </w:sdt>
      <w:r w:rsidR="004D5D64">
        <w:rPr>
          <w:rFonts w:asciiTheme="minorHAnsi" w:hAnsiTheme="minorHAnsi" w:cstheme="minorHAnsi"/>
          <w:color w:val="000000" w:themeColor="text1"/>
        </w:rPr>
        <w:t>.</w:t>
      </w:r>
    </w:p>
    <w:p xmlns:wp14="http://schemas.microsoft.com/office/word/2010/wordml" w:rsidR="00F37474" w:rsidP="00412F29" w:rsidRDefault="00F37474" w14:paraId="508C98E9" wp14:textId="77777777">
      <w:pPr>
        <w:pStyle w:val="NormalWeb"/>
        <w:spacing w:before="0" w:beforeAutospacing="0" w:after="150" w:afterAutospacing="0" w:line="343" w:lineRule="atLeast"/>
        <w:rPr>
          <w:rFonts w:asciiTheme="minorHAnsi" w:hAnsiTheme="minorHAnsi" w:cstheme="minorHAnsi"/>
          <w:b/>
          <w:color w:val="000000" w:themeColor="text1"/>
          <w:sz w:val="28"/>
          <w:u w:val="single"/>
        </w:rPr>
      </w:pPr>
    </w:p>
    <w:p xmlns:wp14="http://schemas.microsoft.com/office/word/2010/wordml" w:rsidRPr="00F929E8" w:rsidR="00F929E8" w:rsidP="00412F29" w:rsidRDefault="00F929E8" w14:paraId="6EB6DB09" wp14:textId="77777777">
      <w:pPr>
        <w:pStyle w:val="NormalWeb"/>
        <w:spacing w:before="0" w:beforeAutospacing="0" w:after="150" w:afterAutospacing="0" w:line="343" w:lineRule="atLeast"/>
        <w:rPr>
          <w:rFonts w:asciiTheme="minorHAnsi" w:hAnsiTheme="minorHAnsi" w:cstheme="minorHAnsi"/>
          <w:bCs/>
          <w:color w:val="000000" w:themeColor="text1"/>
          <w:szCs w:val="22"/>
        </w:rPr>
      </w:pPr>
      <w:r w:rsidRPr="00F929E8">
        <w:rPr>
          <w:rFonts w:asciiTheme="minorHAnsi" w:hAnsiTheme="minorHAnsi" w:cstheme="minorHAnsi"/>
          <w:bCs/>
          <w:color w:val="000000" w:themeColor="text1"/>
          <w:szCs w:val="22"/>
        </w:rPr>
        <w:t>Conventional NDT techniques</w:t>
      </w:r>
      <w:r>
        <w:rPr>
          <w:rFonts w:asciiTheme="minorHAnsi" w:hAnsiTheme="minorHAnsi" w:cstheme="minorHAnsi"/>
          <w:bCs/>
          <w:color w:val="000000" w:themeColor="text1"/>
          <w:szCs w:val="22"/>
        </w:rPr>
        <w:t>:</w:t>
      </w:r>
    </w:p>
    <w:p xmlns:wp14="http://schemas.microsoft.com/office/word/2010/wordml" w:rsidRPr="00F929E8" w:rsidR="00F929E8" w:rsidP="00F929E8" w:rsidRDefault="00F929E8" w14:paraId="255E783B" wp14:textId="77777777">
      <w:pPr>
        <w:numPr>
          <w:ilvl w:val="0"/>
          <w:numId w:val="35"/>
        </w:numPr>
        <w:spacing w:before="100" w:beforeAutospacing="1" w:after="100" w:afterAutospacing="1"/>
        <w:rPr>
          <w:rStyle w:val="Strong"/>
          <w:rFonts w:asciiTheme="minorHAnsi" w:hAnsiTheme="minorHAnsi" w:cstheme="minorHAnsi"/>
          <w:b w:val="0"/>
          <w:bCs w:val="0"/>
          <w:color w:val="000000" w:themeColor="text1"/>
        </w:rPr>
      </w:pPr>
      <w:r w:rsidRPr="00F929E8">
        <w:rPr>
          <w:rStyle w:val="Strong"/>
          <w:rFonts w:asciiTheme="minorHAnsi" w:hAnsiTheme="minorHAnsi" w:cstheme="minorHAnsi"/>
          <w:b w:val="0"/>
          <w:bCs w:val="0"/>
          <w:color w:val="000000" w:themeColor="text1"/>
        </w:rPr>
        <w:t>Acoustic emission testing</w:t>
      </w:r>
    </w:p>
    <w:p xmlns:wp14="http://schemas.microsoft.com/office/word/2010/wordml" w:rsidRPr="00F929E8" w:rsidR="00F929E8" w:rsidP="00F929E8" w:rsidRDefault="00F929E8" w14:paraId="6519B3D3" wp14:textId="77777777">
      <w:pPr>
        <w:numPr>
          <w:ilvl w:val="0"/>
          <w:numId w:val="35"/>
        </w:numPr>
        <w:spacing w:before="100" w:beforeAutospacing="1" w:after="100" w:afterAutospacing="1"/>
        <w:rPr>
          <w:rStyle w:val="Strong"/>
          <w:rFonts w:asciiTheme="minorHAnsi" w:hAnsiTheme="minorHAnsi" w:cstheme="minorHAnsi"/>
          <w:b w:val="0"/>
          <w:bCs w:val="0"/>
          <w:color w:val="000000" w:themeColor="text1"/>
        </w:rPr>
      </w:pPr>
      <w:r w:rsidRPr="00F929E8">
        <w:rPr>
          <w:rStyle w:val="Strong"/>
          <w:rFonts w:asciiTheme="minorHAnsi" w:hAnsiTheme="minorHAnsi" w:cstheme="minorHAnsi"/>
          <w:b w:val="0"/>
          <w:bCs w:val="0"/>
          <w:color w:val="000000" w:themeColor="text1"/>
        </w:rPr>
        <w:t xml:space="preserve">Infrared testing </w:t>
      </w:r>
    </w:p>
    <w:p xmlns:wp14="http://schemas.microsoft.com/office/word/2010/wordml" w:rsidRPr="00F929E8" w:rsidR="00F929E8" w:rsidP="00F929E8" w:rsidRDefault="00F929E8" w14:paraId="67507074" wp14:textId="77777777">
      <w:pPr>
        <w:numPr>
          <w:ilvl w:val="0"/>
          <w:numId w:val="35"/>
        </w:numPr>
        <w:spacing w:before="100" w:beforeAutospacing="1" w:after="100" w:afterAutospacing="1"/>
        <w:rPr>
          <w:rStyle w:val="Strong"/>
          <w:rFonts w:asciiTheme="minorHAnsi" w:hAnsiTheme="minorHAnsi" w:cstheme="minorHAnsi"/>
          <w:b w:val="0"/>
          <w:bCs w:val="0"/>
          <w:color w:val="000000" w:themeColor="text1"/>
        </w:rPr>
      </w:pPr>
      <w:r w:rsidRPr="00F929E8">
        <w:rPr>
          <w:rStyle w:val="Strong"/>
          <w:rFonts w:asciiTheme="minorHAnsi" w:hAnsiTheme="minorHAnsi" w:cstheme="minorHAnsi"/>
          <w:b w:val="0"/>
          <w:bCs w:val="0"/>
          <w:color w:val="000000" w:themeColor="text1"/>
        </w:rPr>
        <w:t xml:space="preserve">Leak testing </w:t>
      </w:r>
    </w:p>
    <w:p xmlns:wp14="http://schemas.microsoft.com/office/word/2010/wordml" w:rsidRPr="00F929E8" w:rsidR="00F929E8" w:rsidP="00F929E8" w:rsidRDefault="00F929E8" w14:paraId="6FA37FD3" wp14:textId="77777777">
      <w:pPr>
        <w:numPr>
          <w:ilvl w:val="0"/>
          <w:numId w:val="35"/>
        </w:numPr>
        <w:spacing w:before="100" w:beforeAutospacing="1" w:after="100" w:afterAutospacing="1"/>
        <w:rPr>
          <w:rStyle w:val="Strong"/>
          <w:rFonts w:asciiTheme="minorHAnsi" w:hAnsiTheme="minorHAnsi" w:cstheme="minorHAnsi"/>
          <w:b w:val="0"/>
          <w:bCs w:val="0"/>
          <w:color w:val="000000" w:themeColor="text1"/>
        </w:rPr>
      </w:pPr>
      <w:r w:rsidRPr="00F929E8">
        <w:rPr>
          <w:rStyle w:val="Strong"/>
          <w:rFonts w:asciiTheme="minorHAnsi" w:hAnsiTheme="minorHAnsi" w:cstheme="minorHAnsi"/>
          <w:b w:val="0"/>
          <w:bCs w:val="0"/>
          <w:color w:val="000000" w:themeColor="text1"/>
        </w:rPr>
        <w:t>Liquid penetrant testing</w:t>
      </w:r>
    </w:p>
    <w:p xmlns:wp14="http://schemas.microsoft.com/office/word/2010/wordml" w:rsidRPr="00F929E8" w:rsidR="00F929E8" w:rsidP="00F929E8" w:rsidRDefault="00F929E8" w14:paraId="6AF06047" wp14:textId="77777777">
      <w:pPr>
        <w:numPr>
          <w:ilvl w:val="0"/>
          <w:numId w:val="35"/>
        </w:numPr>
        <w:spacing w:before="100" w:beforeAutospacing="1" w:after="100" w:afterAutospacing="1"/>
        <w:rPr>
          <w:rStyle w:val="Strong"/>
          <w:rFonts w:asciiTheme="minorHAnsi" w:hAnsiTheme="minorHAnsi" w:cstheme="minorHAnsi"/>
          <w:b w:val="0"/>
          <w:bCs w:val="0"/>
          <w:color w:val="000000" w:themeColor="text1"/>
        </w:rPr>
      </w:pPr>
      <w:r w:rsidRPr="00F929E8">
        <w:rPr>
          <w:rStyle w:val="Strong"/>
          <w:rFonts w:asciiTheme="minorHAnsi" w:hAnsiTheme="minorHAnsi" w:cstheme="minorHAnsi"/>
          <w:b w:val="0"/>
          <w:bCs w:val="0"/>
          <w:color w:val="000000" w:themeColor="text1"/>
        </w:rPr>
        <w:t xml:space="preserve">Electromagnetic testing </w:t>
      </w:r>
    </w:p>
    <w:p xmlns:wp14="http://schemas.microsoft.com/office/word/2010/wordml" w:rsidRPr="00F929E8" w:rsidR="00F929E8" w:rsidP="00F929E8" w:rsidRDefault="00F929E8" w14:paraId="3DFFD729" wp14:textId="77777777">
      <w:pPr>
        <w:numPr>
          <w:ilvl w:val="0"/>
          <w:numId w:val="35"/>
        </w:numPr>
        <w:spacing w:before="100" w:beforeAutospacing="1" w:after="100" w:afterAutospacing="1"/>
        <w:rPr>
          <w:rStyle w:val="Strong"/>
          <w:rFonts w:asciiTheme="minorHAnsi" w:hAnsiTheme="minorHAnsi" w:cstheme="minorHAnsi"/>
          <w:b w:val="0"/>
          <w:bCs w:val="0"/>
          <w:color w:val="000000" w:themeColor="text1"/>
        </w:rPr>
      </w:pPr>
      <w:r w:rsidRPr="00F929E8">
        <w:rPr>
          <w:rStyle w:val="Strong"/>
          <w:rFonts w:asciiTheme="minorHAnsi" w:hAnsiTheme="minorHAnsi" w:cstheme="minorHAnsi"/>
          <w:b w:val="0"/>
          <w:bCs w:val="0"/>
          <w:color w:val="000000" w:themeColor="text1"/>
        </w:rPr>
        <w:t>Magnetic particle testing</w:t>
      </w:r>
    </w:p>
    <w:p xmlns:wp14="http://schemas.microsoft.com/office/word/2010/wordml" w:rsidRPr="00F929E8" w:rsidR="00F929E8" w:rsidP="00F929E8" w:rsidRDefault="00F929E8" w14:paraId="0873C3D4" wp14:textId="77777777">
      <w:pPr>
        <w:numPr>
          <w:ilvl w:val="0"/>
          <w:numId w:val="35"/>
        </w:numPr>
        <w:spacing w:before="100" w:beforeAutospacing="1" w:after="100" w:afterAutospacing="1"/>
        <w:rPr>
          <w:rStyle w:val="Strong"/>
          <w:rFonts w:asciiTheme="minorHAnsi" w:hAnsiTheme="minorHAnsi" w:cstheme="minorHAnsi"/>
          <w:b w:val="0"/>
          <w:bCs w:val="0"/>
          <w:color w:val="000000" w:themeColor="text1"/>
        </w:rPr>
      </w:pPr>
      <w:r w:rsidRPr="00F929E8">
        <w:rPr>
          <w:rStyle w:val="Strong"/>
          <w:rFonts w:asciiTheme="minorHAnsi" w:hAnsiTheme="minorHAnsi" w:cstheme="minorHAnsi"/>
          <w:b w:val="0"/>
          <w:bCs w:val="0"/>
          <w:color w:val="000000" w:themeColor="text1"/>
        </w:rPr>
        <w:t>Film radiography</w:t>
      </w:r>
    </w:p>
    <w:p xmlns:wp14="http://schemas.microsoft.com/office/word/2010/wordml" w:rsidRPr="00F929E8" w:rsidR="00F929E8" w:rsidP="00F929E8" w:rsidRDefault="00F929E8" w14:paraId="496DA80F" wp14:textId="77777777">
      <w:pPr>
        <w:numPr>
          <w:ilvl w:val="0"/>
          <w:numId w:val="35"/>
        </w:numPr>
        <w:spacing w:before="100" w:beforeAutospacing="1" w:after="100" w:afterAutospacing="1"/>
        <w:rPr>
          <w:rStyle w:val="Strong"/>
          <w:rFonts w:asciiTheme="minorHAnsi" w:hAnsiTheme="minorHAnsi" w:cstheme="minorHAnsi"/>
          <w:b w:val="0"/>
          <w:bCs w:val="0"/>
          <w:color w:val="000000" w:themeColor="text1"/>
        </w:rPr>
      </w:pPr>
      <w:r w:rsidRPr="00F929E8">
        <w:rPr>
          <w:rStyle w:val="Strong"/>
          <w:rFonts w:asciiTheme="minorHAnsi" w:hAnsiTheme="minorHAnsi" w:cstheme="minorHAnsi"/>
          <w:b w:val="0"/>
          <w:bCs w:val="0"/>
          <w:color w:val="000000" w:themeColor="text1"/>
        </w:rPr>
        <w:t xml:space="preserve">Ultrasonic testing </w:t>
      </w:r>
    </w:p>
    <w:p xmlns:wp14="http://schemas.microsoft.com/office/word/2010/wordml" w:rsidRPr="00F929E8" w:rsidR="00F929E8" w:rsidP="00F929E8" w:rsidRDefault="00F929E8" w14:paraId="31BD1BA9" wp14:textId="77777777">
      <w:pPr>
        <w:numPr>
          <w:ilvl w:val="0"/>
          <w:numId w:val="35"/>
        </w:numPr>
        <w:spacing w:before="100" w:beforeAutospacing="1" w:after="100" w:afterAutospacing="1"/>
        <w:rPr>
          <w:rStyle w:val="Strong"/>
          <w:rFonts w:asciiTheme="minorHAnsi" w:hAnsiTheme="minorHAnsi" w:cstheme="minorHAnsi"/>
          <w:b w:val="0"/>
          <w:bCs w:val="0"/>
          <w:color w:val="000000" w:themeColor="text1"/>
        </w:rPr>
      </w:pPr>
      <w:r w:rsidRPr="00F929E8">
        <w:rPr>
          <w:rStyle w:val="Strong"/>
          <w:rFonts w:asciiTheme="minorHAnsi" w:hAnsiTheme="minorHAnsi" w:cstheme="minorHAnsi"/>
          <w:b w:val="0"/>
          <w:bCs w:val="0"/>
          <w:color w:val="000000" w:themeColor="text1"/>
        </w:rPr>
        <w:t xml:space="preserve">Straight bean </w:t>
      </w:r>
    </w:p>
    <w:p xmlns:wp14="http://schemas.microsoft.com/office/word/2010/wordml" w:rsidRPr="00F929E8" w:rsidR="00F929E8" w:rsidP="00F929E8" w:rsidRDefault="00F929E8" w14:paraId="3577D6DE" wp14:textId="77777777">
      <w:pPr>
        <w:numPr>
          <w:ilvl w:val="0"/>
          <w:numId w:val="35"/>
        </w:numPr>
        <w:spacing w:before="100" w:beforeAutospacing="1" w:after="100" w:afterAutospacing="1"/>
        <w:rPr>
          <w:rStyle w:val="Strong"/>
          <w:rFonts w:asciiTheme="minorHAnsi" w:hAnsiTheme="minorHAnsi" w:cstheme="minorHAnsi"/>
          <w:b w:val="0"/>
          <w:bCs w:val="0"/>
          <w:color w:val="000000" w:themeColor="text1"/>
        </w:rPr>
      </w:pPr>
      <w:r w:rsidRPr="00F929E8">
        <w:rPr>
          <w:rStyle w:val="Strong"/>
          <w:rFonts w:asciiTheme="minorHAnsi" w:hAnsiTheme="minorHAnsi" w:cstheme="minorHAnsi"/>
          <w:b w:val="0"/>
          <w:bCs w:val="0"/>
          <w:color w:val="000000" w:themeColor="text1"/>
        </w:rPr>
        <w:t xml:space="preserve">Vibration analyses </w:t>
      </w:r>
    </w:p>
    <w:p xmlns:wp14="http://schemas.microsoft.com/office/word/2010/wordml" w:rsidRPr="005D1F0F" w:rsidR="00922B13" w:rsidP="00922B13" w:rsidRDefault="00F929E8" w14:paraId="04369FC3" wp14:textId="77777777">
      <w:pPr>
        <w:numPr>
          <w:ilvl w:val="0"/>
          <w:numId w:val="35"/>
        </w:numPr>
        <w:spacing w:before="100" w:beforeAutospacing="1" w:after="100" w:afterAutospacing="1"/>
        <w:rPr>
          <w:rStyle w:val="Strong"/>
          <w:rFonts w:asciiTheme="minorHAnsi" w:hAnsiTheme="minorHAnsi" w:cstheme="minorHAnsi"/>
          <w:color w:val="000000" w:themeColor="text1"/>
        </w:rPr>
      </w:pPr>
      <w:r w:rsidRPr="00F929E8">
        <w:rPr>
          <w:rStyle w:val="Strong"/>
          <w:rFonts w:asciiTheme="minorHAnsi" w:hAnsiTheme="minorHAnsi" w:cstheme="minorHAnsi"/>
          <w:b w:val="0"/>
          <w:bCs w:val="0"/>
          <w:color w:val="000000" w:themeColor="text1"/>
        </w:rPr>
        <w:t xml:space="preserve">Visual inspection </w:t>
      </w:r>
    </w:p>
    <w:p xmlns:wp14="http://schemas.microsoft.com/office/word/2010/wordml" w:rsidRPr="005D1F0F" w:rsidR="001B1405" w:rsidP="001B1405" w:rsidRDefault="005D1F0F" w14:paraId="18A7997A" wp14:textId="77777777">
      <w:pPr>
        <w:spacing w:before="100" w:beforeAutospacing="1" w:after="100" w:afterAutospacing="1"/>
        <w:rPr>
          <w:rFonts w:asciiTheme="minorHAnsi" w:hAnsiTheme="minorHAnsi" w:cstheme="minorHAnsi"/>
          <w:color w:val="000000" w:themeColor="text1"/>
        </w:rPr>
      </w:pPr>
      <w:r>
        <w:rPr>
          <w:rStyle w:val="Strong"/>
          <w:rFonts w:asciiTheme="minorHAnsi" w:hAnsiTheme="minorHAnsi" w:cstheme="minorHAnsi"/>
          <w:b w:val="0"/>
          <w:bCs w:val="0"/>
          <w:color w:val="000000" w:themeColor="text1"/>
        </w:rPr>
        <w:t xml:space="preserve">Some of these techniques would be </w:t>
      </w:r>
      <w:r w:rsidR="00A25DA3">
        <w:rPr>
          <w:rStyle w:val="Strong"/>
          <w:rFonts w:asciiTheme="minorHAnsi" w:hAnsiTheme="minorHAnsi" w:cstheme="minorHAnsi"/>
          <w:b w:val="0"/>
          <w:bCs w:val="0"/>
          <w:color w:val="000000" w:themeColor="text1"/>
        </w:rPr>
        <w:t xml:space="preserve">considered </w:t>
      </w:r>
      <w:r>
        <w:rPr>
          <w:rStyle w:val="Strong"/>
          <w:rFonts w:asciiTheme="minorHAnsi" w:hAnsiTheme="minorHAnsi" w:cstheme="minorHAnsi"/>
          <w:b w:val="0"/>
          <w:bCs w:val="0"/>
          <w:color w:val="000000" w:themeColor="text1"/>
        </w:rPr>
        <w:t>more specialised testing methods and not necessarily carried out during the operation of the equipment/machinery.</w:t>
      </w:r>
      <w:r w:rsidRPr="001B1405" w:rsidR="001B1405">
        <w:rPr>
          <w:rFonts w:asciiTheme="minorHAnsi" w:hAnsiTheme="minorHAnsi" w:cstheme="minorHAnsi"/>
          <w:color w:val="000000" w:themeColor="text1"/>
        </w:rPr>
        <w:t xml:space="preserve"> </w:t>
      </w:r>
    </w:p>
    <w:p xmlns:wp14="http://schemas.microsoft.com/office/word/2010/wordml" w:rsidR="005D1F0F" w:rsidP="005D1F0F" w:rsidRDefault="005D1F0F" w14:paraId="779F8E76" wp14:textId="77777777">
      <w:pPr>
        <w:spacing w:before="100" w:beforeAutospacing="1" w:after="100" w:afterAutospacing="1"/>
        <w:rPr>
          <w:rStyle w:val="Strong"/>
          <w:rFonts w:asciiTheme="minorHAnsi" w:hAnsiTheme="minorHAnsi" w:cstheme="minorHAnsi"/>
          <w:b w:val="0"/>
          <w:bCs w:val="0"/>
          <w:color w:val="000000" w:themeColor="text1"/>
        </w:rPr>
      </w:pPr>
    </w:p>
    <w:p xmlns:wp14="http://schemas.microsoft.com/office/word/2010/wordml" w:rsidR="009D2044" w:rsidP="00B07153" w:rsidRDefault="009D2044" w14:paraId="7818863E" wp14:textId="77777777">
      <w:pPr>
        <w:spacing w:before="100" w:beforeAutospacing="1" w:after="100" w:afterAutospacing="1"/>
        <w:rPr>
          <w:rFonts w:asciiTheme="minorHAnsi" w:hAnsiTheme="minorHAnsi" w:cstheme="minorHAnsi"/>
          <w:b/>
          <w:bCs/>
          <w:color w:val="000000" w:themeColor="text1"/>
        </w:rPr>
      </w:pPr>
    </w:p>
    <w:p xmlns:wp14="http://schemas.microsoft.com/office/word/2010/wordml" w:rsidR="00CD057B" w:rsidP="00412F29" w:rsidRDefault="00CD057B" w14:paraId="44F69B9A" wp14:textId="77777777">
      <w:pPr>
        <w:pStyle w:val="NormalWeb"/>
        <w:spacing w:before="0" w:beforeAutospacing="0" w:after="150" w:afterAutospacing="0" w:line="343" w:lineRule="atLeast"/>
        <w:rPr>
          <w:rFonts w:asciiTheme="minorHAnsi" w:hAnsiTheme="minorHAnsi" w:cstheme="minorHAnsi"/>
          <w:b/>
          <w:color w:val="000000" w:themeColor="text1"/>
          <w:sz w:val="28"/>
          <w:u w:val="single"/>
        </w:rPr>
      </w:pPr>
    </w:p>
    <w:p xmlns:wp14="http://schemas.microsoft.com/office/word/2010/wordml" w:rsidR="00CD057B" w:rsidP="00412F29" w:rsidRDefault="00CD057B" w14:paraId="5F07D11E" wp14:textId="77777777">
      <w:pPr>
        <w:pStyle w:val="NormalWeb"/>
        <w:spacing w:before="0" w:beforeAutospacing="0" w:after="150" w:afterAutospacing="0" w:line="343" w:lineRule="atLeast"/>
        <w:rPr>
          <w:rFonts w:asciiTheme="minorHAnsi" w:hAnsiTheme="minorHAnsi" w:cstheme="minorHAnsi"/>
          <w:b/>
          <w:color w:val="000000" w:themeColor="text1"/>
          <w:sz w:val="28"/>
          <w:u w:val="single"/>
        </w:rPr>
      </w:pPr>
    </w:p>
    <w:p xmlns:wp14="http://schemas.microsoft.com/office/word/2010/wordml" w:rsidR="00F37474" w:rsidP="00412F29" w:rsidRDefault="00F37474" w14:paraId="41508A3C" wp14:textId="77777777">
      <w:pPr>
        <w:pStyle w:val="NormalWeb"/>
        <w:spacing w:before="0" w:beforeAutospacing="0" w:after="150" w:afterAutospacing="0" w:line="343" w:lineRule="atLeast"/>
        <w:rPr>
          <w:rFonts w:asciiTheme="minorHAnsi" w:hAnsiTheme="minorHAnsi" w:cstheme="minorHAnsi"/>
          <w:b/>
          <w:color w:val="000000" w:themeColor="text1"/>
          <w:sz w:val="28"/>
          <w:u w:val="single"/>
        </w:rPr>
      </w:pPr>
    </w:p>
    <w:p xmlns:wp14="http://schemas.microsoft.com/office/word/2010/wordml" w:rsidR="00922B13" w:rsidP="00412F29" w:rsidRDefault="00922B13" w14:paraId="43D6B1D6" wp14:textId="77777777">
      <w:pPr>
        <w:pStyle w:val="NormalWeb"/>
        <w:spacing w:before="0" w:beforeAutospacing="0" w:after="150" w:afterAutospacing="0" w:line="343" w:lineRule="atLeast"/>
        <w:rPr>
          <w:rFonts w:asciiTheme="minorHAnsi" w:hAnsiTheme="minorHAnsi" w:cstheme="minorHAnsi"/>
          <w:b/>
          <w:color w:val="000000" w:themeColor="text1"/>
          <w:sz w:val="28"/>
          <w:u w:val="single"/>
        </w:rPr>
      </w:pPr>
    </w:p>
    <w:p xmlns:wp14="http://schemas.microsoft.com/office/word/2010/wordml" w:rsidR="00922B13" w:rsidP="00412F29" w:rsidRDefault="00922B13" w14:paraId="17DBC151" wp14:textId="77777777">
      <w:pPr>
        <w:pStyle w:val="NormalWeb"/>
        <w:spacing w:before="0" w:beforeAutospacing="0" w:after="150" w:afterAutospacing="0" w:line="343" w:lineRule="atLeast"/>
        <w:rPr>
          <w:rFonts w:asciiTheme="minorHAnsi" w:hAnsiTheme="minorHAnsi" w:cstheme="minorHAnsi"/>
          <w:b/>
          <w:color w:val="000000" w:themeColor="text1"/>
          <w:sz w:val="28"/>
          <w:u w:val="single"/>
        </w:rPr>
      </w:pPr>
    </w:p>
    <w:p xmlns:wp14="http://schemas.microsoft.com/office/word/2010/wordml" w:rsidR="00922B13" w:rsidP="00412F29" w:rsidRDefault="00922B13" w14:paraId="6F8BD81B" wp14:textId="77777777">
      <w:pPr>
        <w:pStyle w:val="NormalWeb"/>
        <w:spacing w:before="0" w:beforeAutospacing="0" w:after="150" w:afterAutospacing="0" w:line="343" w:lineRule="atLeast"/>
        <w:rPr>
          <w:rFonts w:asciiTheme="minorHAnsi" w:hAnsiTheme="minorHAnsi" w:cstheme="minorHAnsi"/>
          <w:b/>
          <w:color w:val="000000" w:themeColor="text1"/>
          <w:sz w:val="28"/>
          <w:u w:val="single"/>
        </w:rPr>
      </w:pPr>
    </w:p>
    <w:p xmlns:wp14="http://schemas.microsoft.com/office/word/2010/wordml" w:rsidR="005D1F0F" w:rsidP="00412F29" w:rsidRDefault="005D1F0F" w14:paraId="2613E9C1" wp14:textId="77777777">
      <w:pPr>
        <w:pStyle w:val="NormalWeb"/>
        <w:spacing w:before="0" w:beforeAutospacing="0" w:after="150" w:afterAutospacing="0" w:line="343" w:lineRule="atLeast"/>
        <w:rPr>
          <w:rFonts w:asciiTheme="minorHAnsi" w:hAnsiTheme="minorHAnsi" w:cstheme="minorHAnsi"/>
          <w:b/>
          <w:color w:val="000000" w:themeColor="text1"/>
          <w:sz w:val="28"/>
          <w:u w:val="single"/>
        </w:rPr>
      </w:pPr>
    </w:p>
    <w:p xmlns:wp14="http://schemas.microsoft.com/office/word/2010/wordml" w:rsidR="005D1F0F" w:rsidP="00412F29" w:rsidRDefault="005D1F0F" w14:paraId="1037B8A3" wp14:textId="77777777">
      <w:pPr>
        <w:pStyle w:val="NormalWeb"/>
        <w:spacing w:before="0" w:beforeAutospacing="0" w:after="150" w:afterAutospacing="0" w:line="343" w:lineRule="atLeast"/>
        <w:rPr>
          <w:rFonts w:asciiTheme="minorHAnsi" w:hAnsiTheme="minorHAnsi" w:cstheme="minorHAnsi"/>
          <w:b/>
          <w:color w:val="000000" w:themeColor="text1"/>
          <w:sz w:val="28"/>
          <w:u w:val="single"/>
        </w:rPr>
      </w:pPr>
    </w:p>
    <w:p xmlns:wp14="http://schemas.microsoft.com/office/word/2010/wordml" w:rsidR="001313FF" w:rsidP="00412F29" w:rsidRDefault="001313FF" w14:paraId="687C6DE0" wp14:textId="77777777">
      <w:pPr>
        <w:pStyle w:val="NormalWeb"/>
        <w:spacing w:before="0" w:beforeAutospacing="0" w:after="150" w:afterAutospacing="0" w:line="343" w:lineRule="atLeast"/>
        <w:rPr>
          <w:rFonts w:asciiTheme="minorHAnsi" w:hAnsiTheme="minorHAnsi" w:cstheme="minorHAnsi"/>
          <w:b/>
          <w:color w:val="000000" w:themeColor="text1"/>
          <w:sz w:val="28"/>
          <w:u w:val="single"/>
        </w:rPr>
      </w:pPr>
    </w:p>
    <w:p xmlns:wp14="http://schemas.microsoft.com/office/word/2010/wordml" w:rsidR="00922B13" w:rsidP="00412F29" w:rsidRDefault="00922B13" w14:paraId="5B2F9378" wp14:textId="77777777">
      <w:pPr>
        <w:pStyle w:val="NormalWeb"/>
        <w:spacing w:before="0" w:beforeAutospacing="0" w:after="150" w:afterAutospacing="0" w:line="343" w:lineRule="atLeast"/>
        <w:rPr>
          <w:rFonts w:asciiTheme="minorHAnsi" w:hAnsiTheme="minorHAnsi" w:cstheme="minorHAnsi"/>
          <w:b/>
          <w:color w:val="000000" w:themeColor="text1"/>
          <w:sz w:val="28"/>
          <w:u w:val="single"/>
        </w:rPr>
      </w:pPr>
    </w:p>
    <w:p xmlns:wp14="http://schemas.microsoft.com/office/word/2010/wordml" w:rsidR="001313FF" w:rsidP="00412F29" w:rsidRDefault="001313FF" w14:paraId="58E6DD4E" wp14:textId="77777777">
      <w:pPr>
        <w:pStyle w:val="NormalWeb"/>
        <w:spacing w:before="0" w:beforeAutospacing="0" w:after="150" w:afterAutospacing="0" w:line="343" w:lineRule="atLeast"/>
        <w:rPr>
          <w:rFonts w:asciiTheme="minorHAnsi" w:hAnsiTheme="minorHAnsi" w:cstheme="minorHAnsi"/>
          <w:b/>
          <w:color w:val="000000" w:themeColor="text1"/>
          <w:sz w:val="28"/>
          <w:u w:val="single"/>
        </w:rPr>
      </w:pPr>
    </w:p>
    <w:p xmlns:wp14="http://schemas.microsoft.com/office/word/2010/wordml" w:rsidR="005D1F0F" w:rsidP="00412F29" w:rsidRDefault="00B07153" w14:paraId="2A78ECBB" wp14:textId="77777777">
      <w:pPr>
        <w:pStyle w:val="NormalWeb"/>
        <w:spacing w:before="0" w:beforeAutospacing="0" w:after="150" w:afterAutospacing="0" w:line="343" w:lineRule="atLeast"/>
        <w:rPr>
          <w:rFonts w:asciiTheme="minorHAnsi" w:hAnsiTheme="minorHAnsi" w:cstheme="minorHAnsi"/>
          <w:b/>
          <w:color w:val="000000" w:themeColor="text1"/>
          <w:sz w:val="28"/>
          <w:u w:val="single"/>
        </w:rPr>
      </w:pPr>
      <w:r>
        <w:rPr>
          <w:rFonts w:asciiTheme="minorHAnsi" w:hAnsiTheme="minorHAnsi" w:cstheme="minorHAnsi"/>
          <w:b/>
          <w:color w:val="000000" w:themeColor="text1"/>
          <w:sz w:val="28"/>
          <w:u w:val="single"/>
        </w:rPr>
        <w:lastRenderedPageBreak/>
        <w:t>R</w:t>
      </w:r>
      <w:r w:rsidR="00B57B84">
        <w:rPr>
          <w:rFonts w:asciiTheme="minorHAnsi" w:hAnsiTheme="minorHAnsi" w:cstheme="minorHAnsi"/>
          <w:b/>
          <w:color w:val="000000" w:themeColor="text1"/>
          <w:sz w:val="28"/>
          <w:u w:val="single"/>
        </w:rPr>
        <w:t xml:space="preserve">otating machinery example </w:t>
      </w:r>
    </w:p>
    <w:p xmlns:wp14="http://schemas.microsoft.com/office/word/2010/wordml" w:rsidR="002E262F" w:rsidP="00412F29" w:rsidRDefault="002E262F" w14:paraId="7D3BEE8F" wp14:textId="77777777">
      <w:pPr>
        <w:pStyle w:val="NormalWeb"/>
        <w:spacing w:before="0" w:beforeAutospacing="0" w:after="150" w:afterAutospacing="0" w:line="343" w:lineRule="atLeast"/>
        <w:rPr>
          <w:rFonts w:asciiTheme="minorHAnsi" w:hAnsiTheme="minorHAnsi" w:cstheme="minorHAnsi"/>
          <w:b/>
          <w:color w:val="000000" w:themeColor="text1"/>
          <w:sz w:val="28"/>
          <w:u w:val="single"/>
        </w:rPr>
      </w:pPr>
    </w:p>
    <w:p xmlns:wp14="http://schemas.microsoft.com/office/word/2010/wordml" w:rsidRPr="00B07153" w:rsidR="008B7EDF" w:rsidP="00412F29" w:rsidRDefault="00B07153" w14:paraId="2E15F96B" wp14:textId="77777777">
      <w:pPr>
        <w:pStyle w:val="NormalWeb"/>
        <w:spacing w:before="0" w:beforeAutospacing="0" w:after="150" w:afterAutospacing="0" w:line="343" w:lineRule="atLeast"/>
        <w:rPr>
          <w:rFonts w:asciiTheme="minorHAnsi" w:hAnsiTheme="minorHAnsi" w:cstheme="minorHAnsi"/>
          <w:bCs/>
          <w:color w:val="000000" w:themeColor="text1"/>
          <w:szCs w:val="22"/>
        </w:rPr>
      </w:pPr>
      <w:r>
        <w:rPr>
          <w:rFonts w:asciiTheme="minorHAnsi" w:hAnsiTheme="minorHAnsi" w:cstheme="minorHAnsi"/>
          <w:bCs/>
          <w:color w:val="000000" w:themeColor="text1"/>
          <w:szCs w:val="22"/>
        </w:rPr>
        <w:t>T</w:t>
      </w:r>
      <w:r w:rsidRPr="00B07153" w:rsidR="008B7EDF">
        <w:rPr>
          <w:rFonts w:asciiTheme="minorHAnsi" w:hAnsiTheme="minorHAnsi" w:cstheme="minorHAnsi"/>
          <w:bCs/>
          <w:color w:val="000000" w:themeColor="text1"/>
          <w:szCs w:val="22"/>
        </w:rPr>
        <w:t xml:space="preserve">he potential for failure within a rotating </w:t>
      </w:r>
      <w:r w:rsidRPr="00B07153" w:rsidR="0091354B">
        <w:rPr>
          <w:rFonts w:asciiTheme="minorHAnsi" w:hAnsiTheme="minorHAnsi" w:cstheme="minorHAnsi"/>
          <w:bCs/>
          <w:color w:val="000000" w:themeColor="text1"/>
          <w:szCs w:val="22"/>
        </w:rPr>
        <w:t>machinery</w:t>
      </w:r>
      <w:r w:rsidRPr="00B07153" w:rsidR="008B7EDF">
        <w:rPr>
          <w:rFonts w:asciiTheme="minorHAnsi" w:hAnsiTheme="minorHAnsi" w:cstheme="minorHAnsi"/>
          <w:bCs/>
          <w:color w:val="000000" w:themeColor="text1"/>
          <w:szCs w:val="22"/>
        </w:rPr>
        <w:t xml:space="preserve"> setup is quite large, thus requiring condition based monitoring to constantly check for any noise</w:t>
      </w:r>
      <w:r w:rsidR="005D1F0F">
        <w:rPr>
          <w:rFonts w:asciiTheme="minorHAnsi" w:hAnsiTheme="minorHAnsi" w:cstheme="minorHAnsi"/>
          <w:bCs/>
          <w:color w:val="000000" w:themeColor="text1"/>
          <w:szCs w:val="22"/>
        </w:rPr>
        <w:t>/vibration</w:t>
      </w:r>
      <w:r w:rsidRPr="00B07153" w:rsidR="008B7EDF">
        <w:rPr>
          <w:rFonts w:asciiTheme="minorHAnsi" w:hAnsiTheme="minorHAnsi" w:cstheme="minorHAnsi"/>
          <w:bCs/>
          <w:color w:val="000000" w:themeColor="text1"/>
          <w:szCs w:val="22"/>
        </w:rPr>
        <w:t xml:space="preserve">, heat or frequency deviations that may occur during the equipment’s operation. </w:t>
      </w:r>
    </w:p>
    <w:p xmlns:wp14="http://schemas.microsoft.com/office/word/2010/wordml" w:rsidRPr="00B07153" w:rsidR="008B7EDF" w:rsidP="00412F29" w:rsidRDefault="008B7EDF" w14:paraId="0307B0B3" wp14:textId="77777777">
      <w:pPr>
        <w:pStyle w:val="NormalWeb"/>
        <w:spacing w:before="0" w:beforeAutospacing="0" w:after="150" w:afterAutospacing="0" w:line="343" w:lineRule="atLeast"/>
        <w:rPr>
          <w:rFonts w:asciiTheme="minorHAnsi" w:hAnsiTheme="minorHAnsi" w:cstheme="minorHAnsi"/>
          <w:bCs/>
          <w:color w:val="000000" w:themeColor="text1"/>
          <w:szCs w:val="22"/>
        </w:rPr>
      </w:pPr>
      <w:r w:rsidRPr="00B07153">
        <w:rPr>
          <w:rFonts w:asciiTheme="minorHAnsi" w:hAnsiTheme="minorHAnsi" w:cstheme="minorHAnsi"/>
          <w:bCs/>
          <w:color w:val="000000" w:themeColor="text1"/>
          <w:szCs w:val="22"/>
        </w:rPr>
        <w:t>Although it is vitally important to note that to ensure optimum running efficiencies, machinery installation</w:t>
      </w:r>
      <w:r w:rsidR="00A25DA3">
        <w:rPr>
          <w:rFonts w:asciiTheme="minorHAnsi" w:hAnsiTheme="minorHAnsi" w:cstheme="minorHAnsi"/>
          <w:bCs/>
          <w:color w:val="000000" w:themeColor="text1"/>
          <w:szCs w:val="22"/>
        </w:rPr>
        <w:t xml:space="preserve"> is key and</w:t>
      </w:r>
      <w:r w:rsidRPr="00B07153">
        <w:rPr>
          <w:rFonts w:asciiTheme="minorHAnsi" w:hAnsiTheme="minorHAnsi" w:cstheme="minorHAnsi"/>
          <w:bCs/>
          <w:color w:val="000000" w:themeColor="text1"/>
          <w:szCs w:val="22"/>
        </w:rPr>
        <w:t xml:space="preserve"> needs to be carried out to the highest level of accuracy possible depending on application, this to ensure</w:t>
      </w:r>
      <w:r w:rsidR="00922B13">
        <w:rPr>
          <w:rFonts w:asciiTheme="minorHAnsi" w:hAnsiTheme="minorHAnsi" w:cstheme="minorHAnsi"/>
          <w:bCs/>
          <w:color w:val="000000" w:themeColor="text1"/>
          <w:szCs w:val="22"/>
        </w:rPr>
        <w:t xml:space="preserve"> optimum machine performance for an extended period of operation.  </w:t>
      </w:r>
    </w:p>
    <w:p xmlns:wp14="http://schemas.microsoft.com/office/word/2010/wordml" w:rsidRPr="00B07153" w:rsidR="008B7EDF" w:rsidP="00412F29" w:rsidRDefault="008B7EDF" w14:paraId="50F9BC48" wp14:textId="77777777">
      <w:pPr>
        <w:pStyle w:val="NormalWeb"/>
        <w:spacing w:before="0" w:beforeAutospacing="0" w:after="150" w:afterAutospacing="0" w:line="343" w:lineRule="atLeast"/>
        <w:rPr>
          <w:rFonts w:asciiTheme="minorHAnsi" w:hAnsiTheme="minorHAnsi" w:cstheme="minorHAnsi"/>
          <w:bCs/>
          <w:color w:val="000000" w:themeColor="text1"/>
          <w:szCs w:val="22"/>
        </w:rPr>
      </w:pPr>
      <w:r w:rsidRPr="00B07153">
        <w:rPr>
          <w:rFonts w:asciiTheme="minorHAnsi" w:hAnsiTheme="minorHAnsi" w:cstheme="minorHAnsi"/>
          <w:bCs/>
          <w:color w:val="000000" w:themeColor="text1"/>
          <w:szCs w:val="22"/>
        </w:rPr>
        <w:t xml:space="preserve">For example if a motor coupled to a fan </w:t>
      </w:r>
      <w:r w:rsidR="00922B13">
        <w:rPr>
          <w:rFonts w:asciiTheme="minorHAnsi" w:hAnsiTheme="minorHAnsi" w:cstheme="minorHAnsi"/>
          <w:bCs/>
          <w:color w:val="000000" w:themeColor="text1"/>
          <w:szCs w:val="22"/>
        </w:rPr>
        <w:t xml:space="preserve">with bearing housing </w:t>
      </w:r>
      <w:r w:rsidRPr="00B07153">
        <w:rPr>
          <w:rFonts w:asciiTheme="minorHAnsi" w:hAnsiTheme="minorHAnsi" w:cstheme="minorHAnsi"/>
          <w:bCs/>
          <w:color w:val="000000" w:themeColor="text1"/>
          <w:szCs w:val="22"/>
        </w:rPr>
        <w:t xml:space="preserve">there is a number of elements that if not initially correct it will significantly increase the chance of system failure. </w:t>
      </w:r>
    </w:p>
    <w:p xmlns:wp14="http://schemas.microsoft.com/office/word/2010/wordml" w:rsidRPr="00B07153" w:rsidR="008B7EDF" w:rsidP="61A85805" w:rsidRDefault="008B7EDF" w14:paraId="3F1E4F61" wp14:textId="77777777">
      <w:pPr>
        <w:pStyle w:val="NormalWeb"/>
        <w:spacing w:before="0" w:beforeAutospacing="off" w:after="150" w:afterAutospacing="off" w:line="343" w:lineRule="atLeast"/>
        <w:rPr>
          <w:rFonts w:ascii="Calibri" w:hAnsi="Calibri" w:cs="Calibri" w:asciiTheme="minorAscii" w:hAnsiTheme="minorAscii" w:cstheme="minorAscii"/>
          <w:color w:val="000000" w:themeColor="text1"/>
        </w:rPr>
      </w:pPr>
      <w:proofErr w:type="gramStart"/>
      <w:r w:rsidRPr="61A85805" w:rsidR="008B7EDF">
        <w:rPr>
          <w:rFonts w:ascii="Calibri" w:hAnsi="Calibri" w:cs="Calibri" w:asciiTheme="minorAscii" w:hAnsiTheme="minorAscii" w:cstheme="minorAscii"/>
          <w:color w:val="000000" w:themeColor="text1" w:themeTint="FF" w:themeShade="FF"/>
          <w:highlight w:val="yellow"/>
        </w:rPr>
        <w:t>Firstly</w:t>
      </w:r>
      <w:proofErr w:type="gramEnd"/>
      <w:r w:rsidRPr="61A85805" w:rsidR="008B7EDF">
        <w:rPr>
          <w:rFonts w:ascii="Calibri" w:hAnsi="Calibri" w:cs="Calibri" w:asciiTheme="minorAscii" w:hAnsiTheme="minorAscii" w:cstheme="minorAscii"/>
          <w:color w:val="000000" w:themeColor="text1" w:themeTint="FF" w:themeShade="FF"/>
          <w:highlight w:val="yellow"/>
        </w:rPr>
        <w:t xml:space="preserve"> the motor rotor, should be with balanced to within tolerance generally at </w:t>
      </w:r>
      <w:r w:rsidRPr="61A85805" w:rsidR="005D1F0F">
        <w:rPr>
          <w:rFonts w:ascii="Calibri" w:hAnsi="Calibri" w:cs="Calibri" w:asciiTheme="minorAscii" w:hAnsiTheme="minorAscii" w:cstheme="minorAscii"/>
          <w:color w:val="000000" w:themeColor="text1" w:themeTint="FF" w:themeShade="FF"/>
          <w:highlight w:val="yellow"/>
        </w:rPr>
        <w:t>G</w:t>
      </w:r>
      <w:r w:rsidRPr="61A85805" w:rsidR="008B7EDF">
        <w:rPr>
          <w:rFonts w:ascii="Calibri" w:hAnsi="Calibri" w:cs="Calibri" w:asciiTheme="minorAscii" w:hAnsiTheme="minorAscii" w:cstheme="minorAscii"/>
          <w:color w:val="000000" w:themeColor="text1" w:themeTint="FF" w:themeShade="FF"/>
          <w:highlight w:val="yellow"/>
        </w:rPr>
        <w:t xml:space="preserve">2.5 which is more so important if the motor has </w:t>
      </w:r>
      <w:proofErr w:type="gramStart"/>
      <w:r w:rsidRPr="61A85805" w:rsidR="008B7EDF">
        <w:rPr>
          <w:rFonts w:ascii="Calibri" w:hAnsi="Calibri" w:cs="Calibri" w:asciiTheme="minorAscii" w:hAnsiTheme="minorAscii" w:cstheme="minorAscii"/>
          <w:color w:val="000000" w:themeColor="text1" w:themeTint="FF" w:themeShade="FF"/>
          <w:highlight w:val="yellow"/>
        </w:rPr>
        <w:t>be</w:t>
      </w:r>
      <w:proofErr w:type="gramEnd"/>
      <w:r w:rsidRPr="61A85805" w:rsidR="008B7EDF">
        <w:rPr>
          <w:rFonts w:ascii="Calibri" w:hAnsi="Calibri" w:cs="Calibri" w:asciiTheme="minorAscii" w:hAnsiTheme="minorAscii" w:cstheme="minorAscii"/>
          <w:color w:val="000000" w:themeColor="text1" w:themeTint="FF" w:themeShade="FF"/>
          <w:highlight w:val="yellow"/>
        </w:rPr>
        <w:t xml:space="preserve"> overhaled upon re installation, ensurin</w:t>
      </w:r>
      <w:r w:rsidRPr="61A85805" w:rsidR="008B7EDF">
        <w:rPr>
          <w:rFonts w:ascii="Calibri" w:hAnsi="Calibri" w:cs="Calibri" w:asciiTheme="minorAscii" w:hAnsiTheme="minorAscii" w:cstheme="minorAscii"/>
          <w:color w:val="000000" w:themeColor="text1" w:themeTint="FF" w:themeShade="FF"/>
        </w:rPr>
        <w:t xml:space="preserve">g documentation is provided. </w:t>
      </w:r>
      <w:r w:rsidRPr="61A85805" w:rsidR="00A25DA3">
        <w:rPr>
          <w:rFonts w:ascii="Calibri" w:hAnsi="Calibri" w:cs="Calibri" w:asciiTheme="minorAscii" w:hAnsiTheme="minorAscii" w:cstheme="minorAscii"/>
          <w:color w:val="000000" w:themeColor="text1" w:themeTint="FF" w:themeShade="FF"/>
        </w:rPr>
        <w:t xml:space="preserve">If the rotor is out of balance the motor will initially vibrate on start-up, therefore the potential for failure will start immediately. </w:t>
      </w:r>
    </w:p>
    <w:p xmlns:wp14="http://schemas.microsoft.com/office/word/2010/wordml" w:rsidRPr="00B07153" w:rsidR="008B7EDF" w:rsidP="00412F29" w:rsidRDefault="008B7EDF" w14:paraId="0CF13150" wp14:textId="77777777">
      <w:pPr>
        <w:pStyle w:val="NormalWeb"/>
        <w:spacing w:before="0" w:beforeAutospacing="0" w:after="150" w:afterAutospacing="0" w:line="343" w:lineRule="atLeast"/>
        <w:rPr>
          <w:rFonts w:asciiTheme="minorHAnsi" w:hAnsiTheme="minorHAnsi" w:cstheme="minorHAnsi"/>
          <w:bCs/>
          <w:color w:val="000000" w:themeColor="text1"/>
          <w:szCs w:val="22"/>
        </w:rPr>
      </w:pPr>
      <w:r w:rsidRPr="00B07153">
        <w:rPr>
          <w:rFonts w:asciiTheme="minorHAnsi" w:hAnsiTheme="minorHAnsi" w:cstheme="minorHAnsi"/>
          <w:bCs/>
          <w:color w:val="000000" w:themeColor="text1"/>
          <w:szCs w:val="22"/>
        </w:rPr>
        <w:t>Next the fan being fitted should</w:t>
      </w:r>
      <w:r w:rsidR="005D1F0F">
        <w:rPr>
          <w:rFonts w:asciiTheme="minorHAnsi" w:hAnsiTheme="minorHAnsi" w:cstheme="minorHAnsi"/>
          <w:bCs/>
          <w:color w:val="000000" w:themeColor="text1"/>
          <w:szCs w:val="22"/>
        </w:rPr>
        <w:t xml:space="preserve"> also</w:t>
      </w:r>
      <w:r w:rsidRPr="00B07153">
        <w:rPr>
          <w:rFonts w:asciiTheme="minorHAnsi" w:hAnsiTheme="minorHAnsi" w:cstheme="minorHAnsi"/>
          <w:bCs/>
          <w:color w:val="000000" w:themeColor="text1"/>
          <w:szCs w:val="22"/>
        </w:rPr>
        <w:t xml:space="preserve"> be balanced to its required tolerance ensuring documentation provided, additionally installation </w:t>
      </w:r>
      <w:r w:rsidR="00A25DA3">
        <w:rPr>
          <w:rFonts w:asciiTheme="minorHAnsi" w:hAnsiTheme="minorHAnsi" w:cstheme="minorHAnsi"/>
          <w:bCs/>
          <w:color w:val="000000" w:themeColor="text1"/>
          <w:szCs w:val="22"/>
        </w:rPr>
        <w:t xml:space="preserve">should </w:t>
      </w:r>
      <w:r w:rsidRPr="00B07153">
        <w:rPr>
          <w:rFonts w:asciiTheme="minorHAnsi" w:hAnsiTheme="minorHAnsi" w:cstheme="minorHAnsi"/>
          <w:bCs/>
          <w:color w:val="000000" w:themeColor="text1"/>
          <w:szCs w:val="22"/>
        </w:rPr>
        <w:t xml:space="preserve">be carried out carefully ensuring no damage is sustained as this could potentially </w:t>
      </w:r>
      <w:r w:rsidR="005D1F0F">
        <w:rPr>
          <w:rFonts w:asciiTheme="minorHAnsi" w:hAnsiTheme="minorHAnsi" w:cstheme="minorHAnsi"/>
          <w:bCs/>
          <w:color w:val="000000" w:themeColor="text1"/>
          <w:szCs w:val="22"/>
        </w:rPr>
        <w:t>alter the</w:t>
      </w:r>
      <w:r w:rsidRPr="00B07153">
        <w:rPr>
          <w:rFonts w:asciiTheme="minorHAnsi" w:hAnsiTheme="minorHAnsi" w:cstheme="minorHAnsi"/>
          <w:bCs/>
          <w:color w:val="000000" w:themeColor="text1"/>
          <w:szCs w:val="22"/>
        </w:rPr>
        <w:t xml:space="preserve"> fan balance. </w:t>
      </w:r>
    </w:p>
    <w:p xmlns:wp14="http://schemas.microsoft.com/office/word/2010/wordml" w:rsidRPr="00B07153" w:rsidR="008B7EDF" w:rsidP="00412F29" w:rsidRDefault="008B7EDF" w14:paraId="088C0FBE" wp14:textId="77777777">
      <w:pPr>
        <w:pStyle w:val="NormalWeb"/>
        <w:spacing w:before="0" w:beforeAutospacing="0" w:after="150" w:afterAutospacing="0" w:line="343" w:lineRule="atLeast"/>
        <w:rPr>
          <w:rFonts w:asciiTheme="minorHAnsi" w:hAnsiTheme="minorHAnsi" w:cstheme="minorHAnsi"/>
          <w:bCs/>
          <w:color w:val="000000" w:themeColor="text1"/>
          <w:szCs w:val="22"/>
        </w:rPr>
      </w:pPr>
      <w:r w:rsidRPr="00B07153">
        <w:rPr>
          <w:rFonts w:asciiTheme="minorHAnsi" w:hAnsiTheme="minorHAnsi" w:cstheme="minorHAnsi"/>
          <w:bCs/>
          <w:color w:val="000000" w:themeColor="text1"/>
          <w:szCs w:val="22"/>
        </w:rPr>
        <w:t xml:space="preserve">Furthermore, the alignment of the motor shaft coupling to the fan shaft coupling is vital. With the use of modern laser alignment equipment or with the traditional </w:t>
      </w:r>
      <w:r w:rsidR="00922B13">
        <w:rPr>
          <w:rFonts w:asciiTheme="minorHAnsi" w:hAnsiTheme="minorHAnsi" w:cstheme="minorHAnsi"/>
          <w:bCs/>
          <w:color w:val="000000" w:themeColor="text1"/>
          <w:szCs w:val="22"/>
        </w:rPr>
        <w:t>DTI</w:t>
      </w:r>
      <w:r w:rsidRPr="00B07153">
        <w:rPr>
          <w:rFonts w:asciiTheme="minorHAnsi" w:hAnsiTheme="minorHAnsi" w:cstheme="minorHAnsi"/>
          <w:bCs/>
          <w:color w:val="000000" w:themeColor="text1"/>
          <w:szCs w:val="22"/>
        </w:rPr>
        <w:t xml:space="preserve"> and straight edge set up. This provides the confidence that the equipment is allowed to run efficiently reducing the chance for increased load on motor bearings and wear of seals.</w:t>
      </w:r>
    </w:p>
    <w:p xmlns:wp14="http://schemas.microsoft.com/office/word/2010/wordml" w:rsidR="008B7EDF" w:rsidP="00412F29" w:rsidRDefault="008B7EDF" w14:paraId="0EF1F995" wp14:textId="77777777">
      <w:pPr>
        <w:pStyle w:val="NormalWeb"/>
        <w:spacing w:before="0" w:beforeAutospacing="0" w:after="150" w:afterAutospacing="0" w:line="343" w:lineRule="atLeast"/>
        <w:rPr>
          <w:rFonts w:asciiTheme="minorHAnsi" w:hAnsiTheme="minorHAnsi" w:cstheme="minorHAnsi"/>
          <w:bCs/>
          <w:color w:val="000000" w:themeColor="text1"/>
          <w:szCs w:val="22"/>
        </w:rPr>
      </w:pPr>
      <w:r w:rsidRPr="00B07153">
        <w:rPr>
          <w:rFonts w:asciiTheme="minorHAnsi" w:hAnsiTheme="minorHAnsi" w:cstheme="minorHAnsi"/>
          <w:bCs/>
          <w:color w:val="000000" w:themeColor="text1"/>
          <w:szCs w:val="22"/>
        </w:rPr>
        <w:t xml:space="preserve">The time spent ensuring everything is in order prior to </w:t>
      </w:r>
      <w:r w:rsidR="005D1F0F">
        <w:rPr>
          <w:rFonts w:asciiTheme="minorHAnsi" w:hAnsiTheme="minorHAnsi" w:cstheme="minorHAnsi"/>
          <w:bCs/>
          <w:color w:val="000000" w:themeColor="text1"/>
          <w:szCs w:val="22"/>
        </w:rPr>
        <w:t xml:space="preserve">and during </w:t>
      </w:r>
      <w:r w:rsidRPr="00B07153">
        <w:rPr>
          <w:rFonts w:asciiTheme="minorHAnsi" w:hAnsiTheme="minorHAnsi" w:cstheme="minorHAnsi"/>
          <w:bCs/>
          <w:color w:val="000000" w:themeColor="text1"/>
          <w:szCs w:val="22"/>
        </w:rPr>
        <w:t>insulation will greatly benefit the equipment’s life span and running efficiencies</w:t>
      </w:r>
      <w:r w:rsidR="00922B13">
        <w:rPr>
          <w:rFonts w:asciiTheme="minorHAnsi" w:hAnsiTheme="minorHAnsi" w:cstheme="minorHAnsi"/>
          <w:bCs/>
          <w:color w:val="000000" w:themeColor="text1"/>
          <w:szCs w:val="22"/>
        </w:rPr>
        <w:t>.</w:t>
      </w:r>
    </w:p>
    <w:p xmlns:wp14="http://schemas.microsoft.com/office/word/2010/wordml" w:rsidRPr="00B07153" w:rsidR="005D1F0F" w:rsidP="00412F29" w:rsidRDefault="005D1F0F" w14:paraId="3261A915" wp14:textId="77777777">
      <w:pPr>
        <w:pStyle w:val="NormalWeb"/>
        <w:spacing w:before="0" w:beforeAutospacing="0" w:after="150" w:afterAutospacing="0" w:line="343" w:lineRule="atLeast"/>
        <w:rPr>
          <w:rFonts w:asciiTheme="minorHAnsi" w:hAnsiTheme="minorHAnsi" w:cstheme="minorHAnsi"/>
          <w:bCs/>
          <w:color w:val="000000" w:themeColor="text1"/>
          <w:szCs w:val="22"/>
        </w:rPr>
      </w:pPr>
      <w:r>
        <w:rPr>
          <w:rFonts w:asciiTheme="minorHAnsi" w:hAnsiTheme="minorHAnsi" w:cstheme="minorHAnsi"/>
          <w:bCs/>
          <w:color w:val="000000" w:themeColor="text1"/>
          <w:szCs w:val="22"/>
        </w:rPr>
        <w:t>Once the machinery is installed and running</w:t>
      </w:r>
      <w:r w:rsidR="00A25DA3">
        <w:rPr>
          <w:rFonts w:asciiTheme="minorHAnsi" w:hAnsiTheme="minorHAnsi" w:cstheme="minorHAnsi"/>
          <w:bCs/>
          <w:color w:val="000000" w:themeColor="text1"/>
          <w:szCs w:val="22"/>
        </w:rPr>
        <w:t>,</w:t>
      </w:r>
      <w:r>
        <w:rPr>
          <w:rFonts w:asciiTheme="minorHAnsi" w:hAnsiTheme="minorHAnsi" w:cstheme="minorHAnsi"/>
          <w:bCs/>
          <w:color w:val="000000" w:themeColor="text1"/>
          <w:szCs w:val="22"/>
        </w:rPr>
        <w:t xml:space="preserve"> CBM techniques can be applied, continuously or at intervals monitoring for any deviations in performance. </w:t>
      </w:r>
    </w:p>
    <w:p xmlns:wp14="http://schemas.microsoft.com/office/word/2010/wordml" w:rsidR="008B7EDF" w:rsidP="00412F29" w:rsidRDefault="008B7EDF" w14:paraId="3B88899E" wp14:textId="77777777">
      <w:pPr>
        <w:pStyle w:val="NormalWeb"/>
        <w:spacing w:before="0" w:beforeAutospacing="0" w:after="150" w:afterAutospacing="0" w:line="343" w:lineRule="atLeast"/>
        <w:rPr>
          <w:rFonts w:asciiTheme="minorHAnsi" w:hAnsiTheme="minorHAnsi" w:cstheme="minorHAnsi"/>
          <w:b/>
          <w:color w:val="000000" w:themeColor="text1"/>
          <w:sz w:val="28"/>
          <w:u w:val="single"/>
        </w:rPr>
      </w:pPr>
    </w:p>
    <w:p xmlns:wp14="http://schemas.microsoft.com/office/word/2010/wordml" w:rsidR="001313FF" w:rsidP="00412F29" w:rsidRDefault="001313FF" w14:paraId="69E2BB2B" wp14:textId="77777777">
      <w:pPr>
        <w:pStyle w:val="NormalWeb"/>
        <w:spacing w:before="0" w:beforeAutospacing="0" w:after="150" w:afterAutospacing="0" w:line="343" w:lineRule="atLeast"/>
        <w:rPr>
          <w:rFonts w:asciiTheme="minorHAnsi" w:hAnsiTheme="minorHAnsi" w:cstheme="minorHAnsi"/>
          <w:b/>
          <w:color w:val="000000" w:themeColor="text1"/>
          <w:sz w:val="28"/>
          <w:u w:val="single"/>
        </w:rPr>
      </w:pPr>
    </w:p>
    <w:p xmlns:wp14="http://schemas.microsoft.com/office/word/2010/wordml" w:rsidR="005D1F0F" w:rsidP="00412F29" w:rsidRDefault="005D1F0F" w14:paraId="57C0D796" wp14:textId="77777777">
      <w:pPr>
        <w:pStyle w:val="NormalWeb"/>
        <w:spacing w:before="0" w:beforeAutospacing="0" w:after="150" w:afterAutospacing="0" w:line="343" w:lineRule="atLeast"/>
        <w:rPr>
          <w:rFonts w:asciiTheme="minorHAnsi" w:hAnsiTheme="minorHAnsi" w:cstheme="minorHAnsi"/>
          <w:b/>
          <w:sz w:val="28"/>
          <w:u w:val="single"/>
        </w:rPr>
      </w:pPr>
    </w:p>
    <w:p xmlns:wp14="http://schemas.microsoft.com/office/word/2010/wordml" w:rsidR="0086469C" w:rsidP="00412F29" w:rsidRDefault="0086469C" w14:paraId="0D142F6F" wp14:textId="77777777">
      <w:pPr>
        <w:pStyle w:val="NormalWeb"/>
        <w:spacing w:before="0" w:beforeAutospacing="0" w:after="150" w:afterAutospacing="0" w:line="343" w:lineRule="atLeast"/>
        <w:rPr>
          <w:rFonts w:asciiTheme="minorHAnsi" w:hAnsiTheme="minorHAnsi" w:cstheme="minorHAnsi"/>
          <w:b/>
          <w:sz w:val="28"/>
          <w:u w:val="single"/>
        </w:rPr>
      </w:pPr>
    </w:p>
    <w:p xmlns:wp14="http://schemas.microsoft.com/office/word/2010/wordml" w:rsidR="0086469C" w:rsidP="00412F29" w:rsidRDefault="0086469C" w14:paraId="4475AD14" wp14:textId="77777777">
      <w:pPr>
        <w:pStyle w:val="NormalWeb"/>
        <w:spacing w:before="0" w:beforeAutospacing="0" w:after="150" w:afterAutospacing="0" w:line="343" w:lineRule="atLeast"/>
        <w:rPr>
          <w:rFonts w:asciiTheme="minorHAnsi" w:hAnsiTheme="minorHAnsi" w:cstheme="minorHAnsi"/>
          <w:b/>
          <w:sz w:val="28"/>
          <w:u w:val="single"/>
        </w:rPr>
      </w:pPr>
    </w:p>
    <w:p xmlns:wp14="http://schemas.microsoft.com/office/word/2010/wordml" w:rsidRPr="0086469C" w:rsidR="001313FF" w:rsidP="00412F29" w:rsidRDefault="001313FF" w14:paraId="120C4E94" wp14:textId="77777777">
      <w:pPr>
        <w:pStyle w:val="NormalWeb"/>
        <w:spacing w:before="0" w:beforeAutospacing="0" w:after="150" w:afterAutospacing="0" w:line="343" w:lineRule="atLeast"/>
        <w:rPr>
          <w:rFonts w:asciiTheme="minorHAnsi" w:hAnsiTheme="minorHAnsi" w:cstheme="minorHAnsi"/>
          <w:b/>
          <w:sz w:val="28"/>
          <w:u w:val="single"/>
        </w:rPr>
      </w:pPr>
    </w:p>
    <w:p xmlns:wp14="http://schemas.microsoft.com/office/word/2010/wordml" w:rsidR="00FA4D21" w:rsidP="00412F29" w:rsidRDefault="00FA4D21" w14:paraId="42AFC42D" wp14:textId="77777777">
      <w:pPr>
        <w:pStyle w:val="NormalWeb"/>
        <w:spacing w:before="0" w:beforeAutospacing="0" w:after="150" w:afterAutospacing="0" w:line="343" w:lineRule="atLeast"/>
        <w:rPr>
          <w:rFonts w:asciiTheme="minorHAnsi" w:hAnsiTheme="minorHAnsi" w:cstheme="minorHAnsi"/>
          <w:b/>
          <w:color w:val="000000" w:themeColor="text1"/>
          <w:sz w:val="28"/>
          <w:u w:val="single"/>
        </w:rPr>
      </w:pPr>
    </w:p>
    <w:p xmlns:wp14="http://schemas.microsoft.com/office/word/2010/wordml" w:rsidR="00DA116C" w:rsidP="00412F29" w:rsidRDefault="00922B13" w14:paraId="0B1A40C9" wp14:textId="77777777">
      <w:pPr>
        <w:pStyle w:val="NormalWeb"/>
        <w:spacing w:before="0" w:beforeAutospacing="0" w:after="150" w:afterAutospacing="0" w:line="343" w:lineRule="atLeast"/>
        <w:rPr>
          <w:rFonts w:asciiTheme="minorHAnsi" w:hAnsiTheme="minorHAnsi" w:cstheme="minorHAnsi"/>
          <w:b/>
          <w:color w:val="000000" w:themeColor="text1"/>
          <w:sz w:val="28"/>
          <w:u w:val="single"/>
        </w:rPr>
      </w:pPr>
      <w:r>
        <w:rPr>
          <w:rFonts w:asciiTheme="minorHAnsi" w:hAnsiTheme="minorHAnsi" w:cstheme="minorHAnsi"/>
          <w:b/>
          <w:color w:val="000000" w:themeColor="text1"/>
          <w:sz w:val="28"/>
          <w:u w:val="single"/>
        </w:rPr>
        <w:lastRenderedPageBreak/>
        <w:t xml:space="preserve">Conclusion </w:t>
      </w:r>
    </w:p>
    <w:p xmlns:wp14="http://schemas.microsoft.com/office/word/2010/wordml" w:rsidR="000E3638" w:rsidP="61A85805" w:rsidRDefault="00DA116C" w14:paraId="559A312E" wp14:textId="77777777">
      <w:pPr>
        <w:pStyle w:val="NormalWeb"/>
        <w:spacing w:before="0" w:beforeAutospacing="off" w:after="150" w:afterAutospacing="off" w:line="343" w:lineRule="atLeast"/>
        <w:rPr>
          <w:rFonts w:ascii="Calibri" w:hAnsi="Calibri" w:cs="Calibri" w:asciiTheme="minorAscii" w:hAnsiTheme="minorAscii" w:cstheme="minorAscii"/>
          <w:color w:val="000000" w:themeColor="text1"/>
          <w:highlight w:val="yellow"/>
        </w:rPr>
      </w:pPr>
      <w:r w:rsidRPr="61A85805" w:rsidR="00DA116C">
        <w:rPr>
          <w:rFonts w:ascii="Calibri" w:hAnsi="Calibri" w:cs="Calibri" w:asciiTheme="minorAscii" w:hAnsiTheme="minorAscii" w:cstheme="minorAscii"/>
          <w:color w:val="000000" w:themeColor="text1" w:themeTint="FF" w:themeShade="FF"/>
        </w:rPr>
        <w:t xml:space="preserve">The use of </w:t>
      </w:r>
      <w:proofErr w:type="gramStart"/>
      <w:r w:rsidRPr="61A85805" w:rsidR="00DA116C">
        <w:rPr>
          <w:rFonts w:ascii="Calibri" w:hAnsi="Calibri" w:cs="Calibri" w:asciiTheme="minorAscii" w:hAnsiTheme="minorAscii" w:cstheme="minorAscii"/>
          <w:color w:val="000000" w:themeColor="text1" w:themeTint="FF" w:themeShade="FF"/>
        </w:rPr>
        <w:t>condition based</w:t>
      </w:r>
      <w:proofErr w:type="gramEnd"/>
      <w:r w:rsidRPr="61A85805" w:rsidR="00DA116C">
        <w:rPr>
          <w:rFonts w:ascii="Calibri" w:hAnsi="Calibri" w:cs="Calibri" w:asciiTheme="minorAscii" w:hAnsiTheme="minorAscii" w:cstheme="minorAscii"/>
          <w:color w:val="000000" w:themeColor="text1" w:themeTint="FF" w:themeShade="FF"/>
        </w:rPr>
        <w:t xml:space="preserve"> monitoring is an extremally useful and </w:t>
      </w:r>
      <w:proofErr w:type="gramStart"/>
      <w:r w:rsidRPr="61A85805" w:rsidR="00DA116C">
        <w:rPr>
          <w:rFonts w:ascii="Calibri" w:hAnsi="Calibri" w:cs="Calibri" w:asciiTheme="minorAscii" w:hAnsiTheme="minorAscii" w:cstheme="minorAscii"/>
          <w:color w:val="000000" w:themeColor="text1" w:themeTint="FF" w:themeShade="FF"/>
        </w:rPr>
        <w:t>cost effective</w:t>
      </w:r>
      <w:proofErr w:type="gramEnd"/>
      <w:r w:rsidRPr="61A85805" w:rsidR="00DA116C">
        <w:rPr>
          <w:rFonts w:ascii="Calibri" w:hAnsi="Calibri" w:cs="Calibri" w:asciiTheme="minorAscii" w:hAnsiTheme="minorAscii" w:cstheme="minorAscii"/>
          <w:color w:val="000000" w:themeColor="text1" w:themeTint="FF" w:themeShade="FF"/>
        </w:rPr>
        <w:t xml:space="preserve"> way to mitigate down time and reduce costs associated with the running of plant and machinery. From research carried out on each of the different methods used in CBM</w:t>
      </w:r>
      <w:r w:rsidRPr="61A85805" w:rsidR="00AC51EF">
        <w:rPr>
          <w:rFonts w:ascii="Calibri" w:hAnsi="Calibri" w:cs="Calibri" w:asciiTheme="minorAscii" w:hAnsiTheme="minorAscii" w:cstheme="minorAscii"/>
          <w:color w:val="000000" w:themeColor="text1" w:themeTint="FF" w:themeShade="FF"/>
        </w:rPr>
        <w:t xml:space="preserve">, </w:t>
      </w:r>
      <w:proofErr w:type="gramStart"/>
      <w:r w:rsidRPr="61A85805" w:rsidR="00AC51EF">
        <w:rPr>
          <w:rFonts w:ascii="Calibri" w:hAnsi="Calibri" w:cs="Calibri" w:asciiTheme="minorAscii" w:hAnsiTheme="minorAscii" w:cstheme="minorAscii"/>
          <w:color w:val="000000" w:themeColor="text1" w:themeTint="FF" w:themeShade="FF"/>
        </w:rPr>
        <w:t>it is clear that each</w:t>
      </w:r>
      <w:proofErr w:type="gramEnd"/>
      <w:r w:rsidRPr="61A85805" w:rsidR="00AC51EF">
        <w:rPr>
          <w:rFonts w:ascii="Calibri" w:hAnsi="Calibri" w:cs="Calibri" w:asciiTheme="minorAscii" w:hAnsiTheme="minorAscii" w:cstheme="minorAscii"/>
          <w:color w:val="000000" w:themeColor="text1" w:themeTint="FF" w:themeShade="FF"/>
        </w:rPr>
        <w:t xml:space="preserve"> process possesses immediate advantages and disadvantages</w:t>
      </w:r>
      <w:r w:rsidRPr="61A85805" w:rsidR="00577C35">
        <w:rPr>
          <w:rFonts w:ascii="Calibri" w:hAnsi="Calibri" w:cs="Calibri" w:asciiTheme="minorAscii" w:hAnsiTheme="minorAscii" w:cstheme="minorAscii"/>
          <w:color w:val="000000" w:themeColor="text1" w:themeTint="FF" w:themeShade="FF"/>
        </w:rPr>
        <w:t xml:space="preserve">, whether it being cost of equipment, ease of use or overall practicality. </w:t>
      </w:r>
      <w:r w:rsidRPr="61A85805" w:rsidR="00577C35">
        <w:rPr>
          <w:rFonts w:ascii="Calibri" w:hAnsi="Calibri" w:cs="Calibri" w:asciiTheme="minorAscii" w:hAnsiTheme="minorAscii" w:cstheme="minorAscii"/>
          <w:color w:val="000000" w:themeColor="text1" w:themeTint="FF" w:themeShade="FF"/>
          <w:highlight w:val="yellow"/>
        </w:rPr>
        <w:t xml:space="preserve">Certain equipment </w:t>
      </w:r>
      <w:r w:rsidRPr="61A85805" w:rsidR="000E3638">
        <w:rPr>
          <w:rFonts w:ascii="Calibri" w:hAnsi="Calibri" w:cs="Calibri" w:asciiTheme="minorAscii" w:hAnsiTheme="minorAscii" w:cstheme="minorAscii"/>
          <w:color w:val="000000" w:themeColor="text1" w:themeTint="FF" w:themeShade="FF"/>
          <w:highlight w:val="yellow"/>
        </w:rPr>
        <w:t xml:space="preserve">would be designed with CBM in mind </w:t>
      </w:r>
      <w:r w:rsidRPr="61A85805" w:rsidR="00577C35">
        <w:rPr>
          <w:rFonts w:ascii="Calibri" w:hAnsi="Calibri" w:cs="Calibri" w:asciiTheme="minorAscii" w:hAnsiTheme="minorAscii" w:cstheme="minorAscii"/>
          <w:color w:val="000000" w:themeColor="text1" w:themeTint="FF" w:themeShade="FF"/>
          <w:highlight w:val="yellow"/>
        </w:rPr>
        <w:t xml:space="preserve">such </w:t>
      </w:r>
      <w:r w:rsidRPr="61A85805" w:rsidR="000E3638">
        <w:rPr>
          <w:rFonts w:ascii="Calibri" w:hAnsi="Calibri" w:cs="Calibri" w:asciiTheme="minorAscii" w:hAnsiTheme="minorAscii" w:cstheme="minorAscii"/>
          <w:color w:val="000000" w:themeColor="text1" w:themeTint="FF" w:themeShade="FF"/>
          <w:highlight w:val="yellow"/>
        </w:rPr>
        <w:t xml:space="preserve">as having </w:t>
      </w:r>
      <w:r w:rsidRPr="61A85805" w:rsidR="00577C35">
        <w:rPr>
          <w:rFonts w:ascii="Calibri" w:hAnsi="Calibri" w:cs="Calibri" w:asciiTheme="minorAscii" w:hAnsiTheme="minorAscii" w:cstheme="minorAscii"/>
          <w:color w:val="000000" w:themeColor="text1" w:themeTint="FF" w:themeShade="FF"/>
          <w:highlight w:val="yellow"/>
        </w:rPr>
        <w:t xml:space="preserve">vibration </w:t>
      </w:r>
      <w:r w:rsidRPr="61A85805" w:rsidR="000E3638">
        <w:rPr>
          <w:rFonts w:ascii="Calibri" w:hAnsi="Calibri" w:cs="Calibri" w:asciiTheme="minorAscii" w:hAnsiTheme="minorAscii" w:cstheme="minorAscii"/>
          <w:color w:val="000000" w:themeColor="text1" w:themeTint="FF" w:themeShade="FF"/>
          <w:highlight w:val="yellow"/>
        </w:rPr>
        <w:t>transducers incorporated into the design of the bearing housing or motor.</w:t>
      </w:r>
      <w:r w:rsidRPr="61A85805" w:rsidR="005D1F0F">
        <w:rPr>
          <w:rFonts w:ascii="Calibri" w:hAnsi="Calibri" w:cs="Calibri" w:asciiTheme="minorAscii" w:hAnsiTheme="minorAscii" w:cstheme="minorAscii"/>
          <w:color w:val="000000" w:themeColor="text1" w:themeTint="FF" w:themeShade="FF"/>
        </w:rPr>
        <w:t xml:space="preserve"> </w:t>
      </w:r>
      <w:r w:rsidRPr="61A85805" w:rsidR="000E3638">
        <w:rPr>
          <w:rFonts w:ascii="Calibri" w:hAnsi="Calibri" w:cs="Calibri" w:asciiTheme="minorAscii" w:hAnsiTheme="minorAscii" w:cstheme="minorAscii"/>
          <w:color w:val="000000" w:themeColor="text1" w:themeTint="FF" w:themeShade="FF"/>
        </w:rPr>
        <w:t xml:space="preserve"> </w:t>
      </w:r>
    </w:p>
    <w:p xmlns:wp14="http://schemas.microsoft.com/office/word/2010/wordml" w:rsidR="000E3638" w:rsidP="00412F29" w:rsidRDefault="000E3638" w14:paraId="43F40F4B" wp14:textId="77777777">
      <w:pPr>
        <w:pStyle w:val="NormalWeb"/>
        <w:spacing w:before="0" w:beforeAutospacing="0" w:after="150" w:afterAutospacing="0" w:line="343" w:lineRule="atLeast"/>
        <w:rPr>
          <w:rFonts w:asciiTheme="minorHAnsi" w:hAnsiTheme="minorHAnsi" w:cstheme="minorHAnsi"/>
          <w:bCs/>
          <w:color w:val="000000" w:themeColor="text1"/>
          <w:szCs w:val="22"/>
        </w:rPr>
      </w:pPr>
      <w:r>
        <w:rPr>
          <w:rFonts w:asciiTheme="minorHAnsi" w:hAnsiTheme="minorHAnsi" w:cstheme="minorHAnsi"/>
          <w:bCs/>
          <w:color w:val="000000" w:themeColor="text1"/>
          <w:szCs w:val="22"/>
        </w:rPr>
        <w:t xml:space="preserve">Furthermore it is important to note that applications would vary depending on the environment of the machines and industry type. It would fair to conclude that </w:t>
      </w:r>
      <w:r w:rsidR="00AD63E0">
        <w:rPr>
          <w:rFonts w:asciiTheme="minorHAnsi" w:hAnsiTheme="minorHAnsi" w:cstheme="minorHAnsi"/>
          <w:bCs/>
          <w:color w:val="000000" w:themeColor="text1"/>
          <w:szCs w:val="22"/>
        </w:rPr>
        <w:t>different industries such as petrochemical, nuclear and steel, have different risks associated with downtime and any consequences that would be of a direct result of failure. Thus suggesting the type of CMB techniques would vary</w:t>
      </w:r>
      <w:r w:rsidR="005D1F0F">
        <w:rPr>
          <w:rFonts w:asciiTheme="minorHAnsi" w:hAnsiTheme="minorHAnsi" w:cstheme="minorHAnsi"/>
          <w:bCs/>
          <w:color w:val="000000" w:themeColor="text1"/>
          <w:szCs w:val="22"/>
        </w:rPr>
        <w:t xml:space="preserve"> and subsequently the maintenance strategies would differ</w:t>
      </w:r>
      <w:r w:rsidR="00690EC6">
        <w:rPr>
          <w:rFonts w:asciiTheme="minorHAnsi" w:hAnsiTheme="minorHAnsi" w:cstheme="minorHAnsi"/>
          <w:bCs/>
          <w:color w:val="000000" w:themeColor="text1"/>
          <w:szCs w:val="22"/>
        </w:rPr>
        <w:t xml:space="preserve">. </w:t>
      </w:r>
    </w:p>
    <w:p xmlns:wp14="http://schemas.microsoft.com/office/word/2010/wordml" w:rsidRPr="00690EC6" w:rsidR="00690EC6" w:rsidP="00412F29" w:rsidRDefault="00690EC6" w14:paraId="4E6726EF" wp14:textId="77777777">
      <w:pPr>
        <w:pStyle w:val="NormalWeb"/>
        <w:spacing w:before="0" w:beforeAutospacing="0" w:after="150" w:afterAutospacing="0" w:line="343" w:lineRule="atLeast"/>
        <w:rPr>
          <w:rFonts w:asciiTheme="minorHAnsi" w:hAnsiTheme="minorHAnsi" w:cstheme="minorHAnsi"/>
          <w:bCs/>
          <w:color w:val="000000" w:themeColor="text1"/>
          <w:szCs w:val="22"/>
        </w:rPr>
      </w:pPr>
      <w:r>
        <w:rPr>
          <w:rFonts w:asciiTheme="minorHAnsi" w:hAnsiTheme="minorHAnsi" w:cstheme="minorHAnsi"/>
          <w:bCs/>
          <w:color w:val="000000" w:themeColor="text1"/>
          <w:szCs w:val="22"/>
        </w:rPr>
        <w:t>The use of vibration analysis and thermography allow for a good basis for condition based monitoring maintenance strategy, these allow for a non-invasive monitoring on the equipment while giving very conclusive results.  Depending of the complexity of the equipment and the companies procedures, more techniques can be implemented to aide in more detailed findings such as the use of oil and corrosion analysis.</w:t>
      </w:r>
    </w:p>
    <w:p xmlns:wp14="http://schemas.microsoft.com/office/word/2010/wordml" w:rsidR="00690EC6" w:rsidP="61A85805" w:rsidRDefault="00690EC6" w14:paraId="1ABB0FCD" wp14:textId="77777777">
      <w:pPr>
        <w:pStyle w:val="NormalWeb"/>
        <w:spacing w:before="0" w:beforeAutospacing="off" w:after="150" w:afterAutospacing="off" w:line="343" w:lineRule="atLeast"/>
        <w:rPr>
          <w:rFonts w:ascii="Calibri" w:hAnsi="Calibri" w:cs="Calibri" w:asciiTheme="minorAscii" w:hAnsiTheme="minorAscii" w:cstheme="minorAscii"/>
          <w:color w:val="000000" w:themeColor="text1"/>
        </w:rPr>
      </w:pPr>
      <w:proofErr w:type="gramStart"/>
      <w:r w:rsidRPr="61A85805" w:rsidR="00690EC6">
        <w:rPr>
          <w:rFonts w:ascii="Calibri" w:hAnsi="Calibri" w:cs="Calibri" w:asciiTheme="minorAscii" w:hAnsiTheme="minorAscii" w:cstheme="minorAscii"/>
          <w:color w:val="000000" w:themeColor="text1" w:themeTint="FF" w:themeShade="FF"/>
          <w:highlight w:val="yellow"/>
        </w:rPr>
        <w:t>Overall</w:t>
      </w:r>
      <w:proofErr w:type="gramEnd"/>
      <w:r w:rsidRPr="61A85805" w:rsidR="00690EC6">
        <w:rPr>
          <w:rFonts w:ascii="Calibri" w:hAnsi="Calibri" w:cs="Calibri" w:asciiTheme="minorAscii" w:hAnsiTheme="minorAscii" w:cstheme="minorAscii"/>
          <w:color w:val="000000" w:themeColor="text1" w:themeTint="FF" w:themeShade="FF"/>
          <w:highlight w:val="yellow"/>
        </w:rPr>
        <w:t xml:space="preserve"> </w:t>
      </w:r>
      <w:r w:rsidRPr="61A85805" w:rsidR="00305F43">
        <w:rPr>
          <w:rFonts w:ascii="Calibri" w:hAnsi="Calibri" w:cs="Calibri" w:asciiTheme="minorAscii" w:hAnsiTheme="minorAscii" w:cstheme="minorAscii"/>
          <w:color w:val="000000" w:themeColor="text1" w:themeTint="FF" w:themeShade="FF"/>
          <w:highlight w:val="yellow"/>
        </w:rPr>
        <w:t xml:space="preserve">the advantages of CBM far outweigh any disadvantages, as implementation can </w:t>
      </w:r>
      <w:r w:rsidRPr="61A85805" w:rsidR="004A24E2">
        <w:rPr>
          <w:rFonts w:ascii="Calibri" w:hAnsi="Calibri" w:cs="Calibri" w:asciiTheme="minorAscii" w:hAnsiTheme="minorAscii" w:cstheme="minorAscii"/>
          <w:color w:val="000000" w:themeColor="text1" w:themeTint="FF" w:themeShade="FF"/>
          <w:highlight w:val="yellow"/>
        </w:rPr>
        <w:t>ultimately</w:t>
      </w:r>
      <w:r w:rsidRPr="61A85805" w:rsidR="00305F43">
        <w:rPr>
          <w:rFonts w:ascii="Calibri" w:hAnsi="Calibri" w:cs="Calibri" w:asciiTheme="minorAscii" w:hAnsiTheme="minorAscii" w:cstheme="minorAscii"/>
          <w:color w:val="000000" w:themeColor="text1" w:themeTint="FF" w:themeShade="FF"/>
          <w:highlight w:val="yellow"/>
        </w:rPr>
        <w:t xml:space="preserve"> increase profitability through less downtime from equipment failure and less maintenance through fault finding at an early stage before further damage is caused</w:t>
      </w:r>
      <w:r w:rsidRPr="61A85805" w:rsidR="00305F43">
        <w:rPr>
          <w:rFonts w:ascii="Calibri" w:hAnsi="Calibri" w:cs="Calibri" w:asciiTheme="minorAscii" w:hAnsiTheme="minorAscii" w:cstheme="minorAscii"/>
          <w:color w:val="000000" w:themeColor="text1" w:themeTint="FF" w:themeShade="FF"/>
        </w:rPr>
        <w:t>.</w:t>
      </w:r>
      <w:r w:rsidRPr="61A85805" w:rsidR="00A25DA3">
        <w:rPr>
          <w:rFonts w:ascii="Calibri" w:hAnsi="Calibri" w:cs="Calibri" w:asciiTheme="minorAscii" w:hAnsiTheme="minorAscii" w:cstheme="minorAscii"/>
          <w:color w:val="000000" w:themeColor="text1" w:themeTint="FF" w:themeShade="FF"/>
        </w:rPr>
        <w:t xml:space="preserve"> Understanding there use and place in industry is paramount</w:t>
      </w:r>
      <w:r w:rsidRPr="61A85805" w:rsidR="004A24E2">
        <w:rPr>
          <w:rFonts w:ascii="Calibri" w:hAnsi="Calibri" w:cs="Calibri" w:asciiTheme="minorAscii" w:hAnsiTheme="minorAscii" w:cstheme="minorAscii"/>
          <w:color w:val="000000" w:themeColor="text1" w:themeTint="FF" w:themeShade="FF"/>
        </w:rPr>
        <w:t xml:space="preserve"> to ensure very effective and efficient running assets. </w:t>
      </w:r>
    </w:p>
    <w:p xmlns:wp14="http://schemas.microsoft.com/office/word/2010/wordml" w:rsidR="00AD63E0" w:rsidP="00412F29" w:rsidRDefault="00AD63E0" w14:paraId="271CA723" wp14:textId="77777777">
      <w:pPr>
        <w:pStyle w:val="NormalWeb"/>
        <w:spacing w:before="0" w:beforeAutospacing="0" w:after="150" w:afterAutospacing="0" w:line="343" w:lineRule="atLeast"/>
        <w:rPr>
          <w:rFonts w:asciiTheme="minorHAnsi" w:hAnsiTheme="minorHAnsi" w:cstheme="minorHAnsi"/>
          <w:bCs/>
          <w:color w:val="000000" w:themeColor="text1"/>
          <w:szCs w:val="22"/>
        </w:rPr>
      </w:pPr>
    </w:p>
    <w:p xmlns:wp14="http://schemas.microsoft.com/office/word/2010/wordml" w:rsidR="00FA4D21" w:rsidP="00412F29" w:rsidRDefault="00FA4D21" w14:paraId="75FBE423" wp14:textId="77777777">
      <w:pPr>
        <w:pStyle w:val="NormalWeb"/>
        <w:spacing w:before="0" w:beforeAutospacing="0" w:after="150" w:afterAutospacing="0" w:line="343" w:lineRule="atLeast"/>
        <w:rPr>
          <w:rFonts w:asciiTheme="minorHAnsi" w:hAnsiTheme="minorHAnsi" w:cstheme="minorHAnsi"/>
          <w:bCs/>
          <w:color w:val="000000" w:themeColor="text1"/>
          <w:szCs w:val="22"/>
        </w:rPr>
      </w:pPr>
    </w:p>
    <w:p xmlns:wp14="http://schemas.microsoft.com/office/word/2010/wordml" w:rsidR="00FA4D21" w:rsidP="00412F29" w:rsidRDefault="00FA4D21" w14:paraId="2D3F0BEC" wp14:textId="77777777">
      <w:pPr>
        <w:pStyle w:val="NormalWeb"/>
        <w:spacing w:before="0" w:beforeAutospacing="0" w:after="150" w:afterAutospacing="0" w:line="343" w:lineRule="atLeast"/>
        <w:rPr>
          <w:rFonts w:asciiTheme="minorHAnsi" w:hAnsiTheme="minorHAnsi" w:cstheme="minorHAnsi"/>
          <w:bCs/>
          <w:color w:val="000000" w:themeColor="text1"/>
          <w:szCs w:val="22"/>
        </w:rPr>
      </w:pPr>
    </w:p>
    <w:p xmlns:wp14="http://schemas.microsoft.com/office/word/2010/wordml" w:rsidR="001313FF" w:rsidP="00412F29" w:rsidRDefault="001313FF" w14:paraId="75CF4315" wp14:textId="77777777">
      <w:pPr>
        <w:pStyle w:val="NormalWeb"/>
        <w:spacing w:before="0" w:beforeAutospacing="0" w:after="150" w:afterAutospacing="0" w:line="343" w:lineRule="atLeast"/>
        <w:rPr>
          <w:rFonts w:asciiTheme="minorHAnsi" w:hAnsiTheme="minorHAnsi" w:cstheme="minorHAnsi"/>
          <w:bCs/>
          <w:color w:val="000000" w:themeColor="text1"/>
          <w:szCs w:val="22"/>
        </w:rPr>
      </w:pPr>
    </w:p>
    <w:p xmlns:wp14="http://schemas.microsoft.com/office/word/2010/wordml" w:rsidR="001313FF" w:rsidP="00412F29" w:rsidRDefault="001313FF" w14:paraId="3CB648E9" wp14:textId="77777777">
      <w:pPr>
        <w:pStyle w:val="NormalWeb"/>
        <w:spacing w:before="0" w:beforeAutospacing="0" w:after="150" w:afterAutospacing="0" w:line="343" w:lineRule="atLeast"/>
        <w:rPr>
          <w:rFonts w:asciiTheme="minorHAnsi" w:hAnsiTheme="minorHAnsi" w:cstheme="minorHAnsi"/>
          <w:bCs/>
          <w:color w:val="000000" w:themeColor="text1"/>
          <w:szCs w:val="22"/>
        </w:rPr>
      </w:pPr>
    </w:p>
    <w:p xmlns:wp14="http://schemas.microsoft.com/office/word/2010/wordml" w:rsidR="00FA4D21" w:rsidP="00412F29" w:rsidRDefault="00FA4D21" w14:paraId="0C178E9E" wp14:textId="77777777">
      <w:pPr>
        <w:pStyle w:val="NormalWeb"/>
        <w:spacing w:before="0" w:beforeAutospacing="0" w:after="150" w:afterAutospacing="0" w:line="343" w:lineRule="atLeast"/>
        <w:rPr>
          <w:rFonts w:asciiTheme="minorHAnsi" w:hAnsiTheme="minorHAnsi" w:cstheme="minorHAnsi"/>
          <w:bCs/>
          <w:color w:val="000000" w:themeColor="text1"/>
          <w:szCs w:val="22"/>
        </w:rPr>
      </w:pPr>
    </w:p>
    <w:p xmlns:wp14="http://schemas.microsoft.com/office/word/2010/wordml" w:rsidR="00FA4D21" w:rsidP="00412F29" w:rsidRDefault="00FA4D21" w14:paraId="3C0395D3" wp14:textId="77777777">
      <w:pPr>
        <w:pStyle w:val="NormalWeb"/>
        <w:spacing w:before="0" w:beforeAutospacing="0" w:after="150" w:afterAutospacing="0" w:line="343" w:lineRule="atLeast"/>
        <w:rPr>
          <w:rFonts w:asciiTheme="minorHAnsi" w:hAnsiTheme="minorHAnsi" w:cstheme="minorHAnsi"/>
          <w:bCs/>
          <w:color w:val="000000" w:themeColor="text1"/>
          <w:szCs w:val="22"/>
        </w:rPr>
      </w:pPr>
    </w:p>
    <w:p xmlns:wp14="http://schemas.microsoft.com/office/word/2010/wordml" w:rsidR="00FA4D21" w:rsidP="00412F29" w:rsidRDefault="00FA4D21" w14:paraId="3254BC2F" wp14:textId="77777777">
      <w:pPr>
        <w:pStyle w:val="NormalWeb"/>
        <w:spacing w:before="0" w:beforeAutospacing="0" w:after="150" w:afterAutospacing="0" w:line="343" w:lineRule="atLeast"/>
        <w:rPr>
          <w:rFonts w:asciiTheme="minorHAnsi" w:hAnsiTheme="minorHAnsi" w:cstheme="minorHAnsi"/>
          <w:bCs/>
          <w:color w:val="000000" w:themeColor="text1"/>
          <w:szCs w:val="22"/>
        </w:rPr>
      </w:pPr>
    </w:p>
    <w:p xmlns:wp14="http://schemas.microsoft.com/office/word/2010/wordml" w:rsidR="00400B2D" w:rsidP="00412F29" w:rsidRDefault="00400B2D" w14:paraId="651E9592" wp14:textId="77777777">
      <w:pPr>
        <w:pStyle w:val="NormalWeb"/>
        <w:spacing w:before="0" w:beforeAutospacing="0" w:after="150" w:afterAutospacing="0" w:line="343" w:lineRule="atLeast"/>
        <w:rPr>
          <w:rFonts w:asciiTheme="minorHAnsi" w:hAnsiTheme="minorHAnsi" w:cstheme="minorHAnsi"/>
          <w:bCs/>
          <w:color w:val="000000" w:themeColor="text1"/>
          <w:szCs w:val="22"/>
        </w:rPr>
      </w:pPr>
    </w:p>
    <w:p xmlns:wp14="http://schemas.microsoft.com/office/word/2010/wordml" w:rsidR="00FA4D21" w:rsidP="00412F29" w:rsidRDefault="00FA4D21" w14:paraId="269E314A" wp14:textId="77777777">
      <w:pPr>
        <w:pStyle w:val="NormalWeb"/>
        <w:spacing w:before="0" w:beforeAutospacing="0" w:after="150" w:afterAutospacing="0" w:line="343" w:lineRule="atLeast"/>
        <w:rPr>
          <w:rFonts w:asciiTheme="minorHAnsi" w:hAnsiTheme="minorHAnsi" w:cstheme="minorHAnsi"/>
          <w:bCs/>
          <w:color w:val="000000" w:themeColor="text1"/>
          <w:szCs w:val="22"/>
        </w:rPr>
      </w:pPr>
    </w:p>
    <w:sdt>
      <w:sdtPr>
        <w:rPr>
          <w:b w:val="0"/>
          <w:bCs w:val="0"/>
          <w:kern w:val="0"/>
          <w:sz w:val="24"/>
          <w:szCs w:val="24"/>
        </w:rPr>
        <w:id w:val="955906322"/>
        <w:docPartObj>
          <w:docPartGallery w:val="Bibliographies"/>
          <w:docPartUnique/>
        </w:docPartObj>
      </w:sdtPr>
      <w:sdtEndPr/>
      <w:sdtContent>
        <w:p xmlns:wp14="http://schemas.microsoft.com/office/word/2010/wordml" w:rsidR="00FA4D21" w:rsidRDefault="00FA4D21" w14:paraId="6B9F123D" wp14:textId="77777777">
          <w:pPr>
            <w:pStyle w:val="Heading1"/>
          </w:pPr>
          <w:r>
            <w:t>Bibliography</w:t>
          </w:r>
        </w:p>
        <w:sdt>
          <w:sdtPr>
            <w:rPr>
              <w:rFonts w:ascii="Times New Roman" w:hAnsi="Times New Roman" w:eastAsia="Times New Roman" w:cs="Times New Roman"/>
            </w:rPr>
            <w:id w:val="111145805"/>
            <w:bibliography/>
          </w:sdtPr>
          <w:sdtEndPr/>
          <w:sdtContent>
            <w:p xmlns:wp14="http://schemas.microsoft.com/office/word/2010/wordml" w:rsidR="008919E1" w:rsidP="008919E1" w:rsidRDefault="00FA4D21" w14:paraId="7704C181" wp14:textId="77777777">
              <w:pPr>
                <w:pStyle w:val="Bibliography"/>
                <w:rPr>
                  <w:noProof/>
                </w:rPr>
              </w:pPr>
              <w:r>
                <w:fldChar w:fldCharType="begin"/>
              </w:r>
              <w:r>
                <w:instrText xml:space="preserve"> BIBLIOGRAPHY </w:instrText>
              </w:r>
              <w:r>
                <w:fldChar w:fldCharType="separate"/>
              </w:r>
              <w:r w:rsidR="008919E1">
                <w:rPr>
                  <w:noProof/>
                </w:rPr>
                <w:t xml:space="preserve">Almasi, A., 2014. </w:t>
              </w:r>
              <w:r w:rsidR="008919E1">
                <w:rPr>
                  <w:i/>
                  <w:iCs/>
                  <w:noProof/>
                </w:rPr>
                <w:t xml:space="preserve">Oil analysis methods and lubrication monitoring. </w:t>
              </w:r>
              <w:r w:rsidR="008919E1">
                <w:rPr>
                  <w:noProof/>
                </w:rPr>
                <w:t xml:space="preserve">[Online] </w:t>
              </w:r>
              <w:r w:rsidR="008919E1">
                <w:rPr>
                  <w:noProof/>
                </w:rPr>
                <w:br/>
              </w:r>
              <w:r w:rsidR="008919E1">
                <w:rPr>
                  <w:noProof/>
                </w:rPr>
                <w:t xml:space="preserve">Available at: </w:t>
              </w:r>
              <w:r w:rsidR="008919E1">
                <w:rPr>
                  <w:noProof/>
                  <w:u w:val="single"/>
                </w:rPr>
                <w:t>https://www.plantservices.com/articles/2014/oil-analysis-methods-lubrication-monitoring/</w:t>
              </w:r>
              <w:r w:rsidR="008919E1">
                <w:rPr>
                  <w:noProof/>
                </w:rPr>
                <w:br/>
              </w:r>
              <w:r w:rsidR="008919E1">
                <w:rPr>
                  <w:noProof/>
                </w:rPr>
                <w:t>[Accessed 08 01 2020].</w:t>
              </w:r>
            </w:p>
            <w:p xmlns:wp14="http://schemas.microsoft.com/office/word/2010/wordml" w:rsidR="008919E1" w:rsidP="008919E1" w:rsidRDefault="008919E1" w14:paraId="7DAD4AF5" wp14:textId="77777777">
              <w:pPr>
                <w:pStyle w:val="Bibliography"/>
                <w:rPr>
                  <w:noProof/>
                </w:rPr>
              </w:pPr>
              <w:r>
                <w:rPr>
                  <w:noProof/>
                </w:rPr>
                <w:t>Anon., n.d. [Online].</w:t>
              </w:r>
            </w:p>
            <w:p xmlns:wp14="http://schemas.microsoft.com/office/word/2010/wordml" w:rsidR="008919E1" w:rsidP="008919E1" w:rsidRDefault="008919E1" w14:paraId="185AC4EC" wp14:textId="77777777">
              <w:pPr>
                <w:pStyle w:val="Bibliography"/>
                <w:rPr>
                  <w:noProof/>
                </w:rPr>
              </w:pPr>
              <w:r>
                <w:rPr>
                  <w:noProof/>
                </w:rPr>
                <w:t xml:space="preserve">Chebil, J., 2011. [Online] </w:t>
              </w:r>
              <w:r>
                <w:rPr>
                  <w:noProof/>
                </w:rPr>
                <w:br/>
              </w:r>
              <w:r>
                <w:rPr>
                  <w:noProof/>
                </w:rPr>
                <w:t xml:space="preserve">Available at: </w:t>
              </w:r>
              <w:r>
                <w:rPr>
                  <w:noProof/>
                  <w:u w:val="single"/>
                </w:rPr>
                <w:t>https://www.semanticscholar.org/paper/Signal-Analysis-of-Vibration-Measurements-for-of-Chebil-Hrairi/5deab0e4a474398513318280943ef2f9c6d828f5/figure/4</w:t>
              </w:r>
              <w:r>
                <w:rPr>
                  <w:noProof/>
                </w:rPr>
                <w:br/>
              </w:r>
              <w:r>
                <w:rPr>
                  <w:noProof/>
                </w:rPr>
                <w:t>[Accessed 07 01 2020].</w:t>
              </w:r>
            </w:p>
            <w:p xmlns:wp14="http://schemas.microsoft.com/office/word/2010/wordml" w:rsidR="008919E1" w:rsidP="008919E1" w:rsidRDefault="008919E1" w14:paraId="0438CAC0" wp14:textId="77777777">
              <w:pPr>
                <w:pStyle w:val="Bibliography"/>
                <w:rPr>
                  <w:noProof/>
                </w:rPr>
              </w:pPr>
              <w:r>
                <w:rPr>
                  <w:noProof/>
                </w:rPr>
                <w:t xml:space="preserve">Collacott, R. A., 1977. </w:t>
              </w:r>
              <w:r>
                <w:rPr>
                  <w:i/>
                  <w:iCs/>
                  <w:noProof/>
                </w:rPr>
                <w:t xml:space="preserve">Mechanical fault diagnosis. </w:t>
              </w:r>
              <w:r>
                <w:rPr>
                  <w:noProof/>
                </w:rPr>
                <w:t>1st ed. London : Chapman and Hall.</w:t>
              </w:r>
            </w:p>
            <w:p xmlns:wp14="http://schemas.microsoft.com/office/word/2010/wordml" w:rsidR="008919E1" w:rsidP="008919E1" w:rsidRDefault="008919E1" w14:paraId="2902DF90" wp14:textId="77777777">
              <w:pPr>
                <w:pStyle w:val="Bibliography"/>
                <w:rPr>
                  <w:noProof/>
                </w:rPr>
              </w:pPr>
              <w:r>
                <w:rPr>
                  <w:noProof/>
                </w:rPr>
                <w:t xml:space="preserve">Hurky, J., 2013. </w:t>
              </w:r>
              <w:r>
                <w:rPr>
                  <w:i/>
                  <w:iCs/>
                  <w:noProof/>
                </w:rPr>
                <w:t xml:space="preserve">Broken Teeth In Gearbox. </w:t>
              </w:r>
              <w:r>
                <w:rPr>
                  <w:noProof/>
                </w:rPr>
                <w:t xml:space="preserve">[Online] </w:t>
              </w:r>
              <w:r>
                <w:rPr>
                  <w:noProof/>
                </w:rPr>
                <w:br/>
              </w:r>
              <w:r>
                <w:rPr>
                  <w:noProof/>
                </w:rPr>
                <w:t xml:space="preserve">Available at: </w:t>
              </w:r>
              <w:r>
                <w:rPr>
                  <w:noProof/>
                  <w:u w:val="single"/>
                </w:rPr>
                <w:t>https://thumpertalk.com/forums/topic/1038194-broken-teeth-in-gearbox/</w:t>
              </w:r>
              <w:r>
                <w:rPr>
                  <w:noProof/>
                </w:rPr>
                <w:br/>
              </w:r>
              <w:r>
                <w:rPr>
                  <w:noProof/>
                </w:rPr>
                <w:t>[Accessed 06 01 2020].</w:t>
              </w:r>
            </w:p>
            <w:p xmlns:wp14="http://schemas.microsoft.com/office/word/2010/wordml" w:rsidR="008919E1" w:rsidP="008919E1" w:rsidRDefault="008919E1" w14:paraId="41C5B77F" wp14:textId="77777777">
              <w:pPr>
                <w:pStyle w:val="Bibliography"/>
                <w:rPr>
                  <w:noProof/>
                </w:rPr>
              </w:pPr>
              <w:r>
                <w:rPr>
                  <w:noProof/>
                </w:rPr>
                <w:t xml:space="preserve">Inspectioneering, No Date. </w:t>
              </w:r>
              <w:r>
                <w:rPr>
                  <w:i/>
                  <w:iCs/>
                  <w:noProof/>
                </w:rPr>
                <w:t xml:space="preserve">Overview of Condition Based Monitoring (CBM). </w:t>
              </w:r>
              <w:r>
                <w:rPr>
                  <w:noProof/>
                </w:rPr>
                <w:t xml:space="preserve">[Online] </w:t>
              </w:r>
              <w:r>
                <w:rPr>
                  <w:noProof/>
                </w:rPr>
                <w:br/>
              </w:r>
              <w:r>
                <w:rPr>
                  <w:noProof/>
                </w:rPr>
                <w:t xml:space="preserve">Available at: </w:t>
              </w:r>
              <w:r>
                <w:rPr>
                  <w:noProof/>
                  <w:u w:val="single"/>
                </w:rPr>
                <w:t>https://inspectioneering.com/tag/condition+based+monitoring#tabArticles</w:t>
              </w:r>
              <w:r>
                <w:rPr>
                  <w:noProof/>
                </w:rPr>
                <w:br/>
              </w:r>
              <w:r>
                <w:rPr>
                  <w:noProof/>
                </w:rPr>
                <w:t>[Accessed 05 01 2019].</w:t>
              </w:r>
            </w:p>
            <w:p xmlns:wp14="http://schemas.microsoft.com/office/word/2010/wordml" w:rsidR="008919E1" w:rsidP="008919E1" w:rsidRDefault="008919E1" w14:paraId="7B52B53A" wp14:textId="77777777">
              <w:pPr>
                <w:pStyle w:val="Bibliography"/>
                <w:rPr>
                  <w:noProof/>
                </w:rPr>
              </w:pPr>
              <w:r>
                <w:rPr>
                  <w:noProof/>
                </w:rPr>
                <w:t xml:space="preserve">Inspectioneering, No Date. </w:t>
              </w:r>
              <w:r>
                <w:rPr>
                  <w:i/>
                  <w:iCs/>
                  <w:noProof/>
                </w:rPr>
                <w:t xml:space="preserve">Overview of Corrosion Monitoring Contribute to Definition. </w:t>
              </w:r>
              <w:r>
                <w:rPr>
                  <w:noProof/>
                </w:rPr>
                <w:t xml:space="preserve">[Online] </w:t>
              </w:r>
              <w:r>
                <w:rPr>
                  <w:noProof/>
                </w:rPr>
                <w:br/>
              </w:r>
              <w:r>
                <w:rPr>
                  <w:noProof/>
                </w:rPr>
                <w:t xml:space="preserve">Available at: </w:t>
              </w:r>
              <w:r>
                <w:rPr>
                  <w:noProof/>
                  <w:u w:val="single"/>
                </w:rPr>
                <w:t>https://inspectioneering.com/tag/corrosion+monitoring</w:t>
              </w:r>
              <w:r>
                <w:rPr>
                  <w:noProof/>
                </w:rPr>
                <w:br/>
              </w:r>
              <w:r>
                <w:rPr>
                  <w:noProof/>
                </w:rPr>
                <w:t>[Accessed 09 01 2020].</w:t>
              </w:r>
            </w:p>
            <w:p xmlns:wp14="http://schemas.microsoft.com/office/word/2010/wordml" w:rsidR="008919E1" w:rsidP="008919E1" w:rsidRDefault="008919E1" w14:paraId="3D8E8128" wp14:textId="77777777">
              <w:pPr>
                <w:pStyle w:val="Bibliography"/>
                <w:rPr>
                  <w:noProof/>
                </w:rPr>
              </w:pPr>
              <w:r>
                <w:rPr>
                  <w:noProof/>
                </w:rPr>
                <w:t xml:space="preserve">Inspectioneering, No Date. </w:t>
              </w:r>
              <w:r>
                <w:rPr>
                  <w:i/>
                  <w:iCs/>
                  <w:noProof/>
                </w:rPr>
                <w:t xml:space="preserve">Overview of Nondestructive Testing (NDT). </w:t>
              </w:r>
              <w:r>
                <w:rPr>
                  <w:noProof/>
                </w:rPr>
                <w:t xml:space="preserve">[Online] </w:t>
              </w:r>
              <w:r>
                <w:rPr>
                  <w:noProof/>
                </w:rPr>
                <w:br/>
              </w:r>
              <w:r>
                <w:rPr>
                  <w:noProof/>
                </w:rPr>
                <w:t xml:space="preserve">Available at: </w:t>
              </w:r>
              <w:r>
                <w:rPr>
                  <w:noProof/>
                  <w:u w:val="single"/>
                </w:rPr>
                <w:t>https://inspectioneering.com/tag/nondestructive+testing</w:t>
              </w:r>
              <w:r>
                <w:rPr>
                  <w:noProof/>
                </w:rPr>
                <w:br/>
              </w:r>
              <w:r>
                <w:rPr>
                  <w:noProof/>
                </w:rPr>
                <w:t>[Accessed 09 01 2020].</w:t>
              </w:r>
            </w:p>
            <w:p xmlns:wp14="http://schemas.microsoft.com/office/word/2010/wordml" w:rsidR="008919E1" w:rsidP="008919E1" w:rsidRDefault="008919E1" w14:paraId="5A781B65" wp14:textId="77777777">
              <w:pPr>
                <w:pStyle w:val="Bibliography"/>
                <w:rPr>
                  <w:noProof/>
                </w:rPr>
              </w:pPr>
              <w:r>
                <w:rPr>
                  <w:noProof/>
                </w:rPr>
                <w:t xml:space="preserve">Kiley, M., 2016. </w:t>
              </w:r>
              <w:r>
                <w:rPr>
                  <w:i/>
                  <w:iCs/>
                  <w:noProof/>
                </w:rPr>
                <w:t xml:space="preserve">Basics of Oil Condition Monitoring Through Oil Analysis. </w:t>
              </w:r>
              <w:r>
                <w:rPr>
                  <w:noProof/>
                </w:rPr>
                <w:t xml:space="preserve">[Online] </w:t>
              </w:r>
              <w:r>
                <w:rPr>
                  <w:noProof/>
                </w:rPr>
                <w:br/>
              </w:r>
              <w:r>
                <w:rPr>
                  <w:noProof/>
                </w:rPr>
                <w:t xml:space="preserve">Available at: </w:t>
              </w:r>
              <w:r>
                <w:rPr>
                  <w:noProof/>
                  <w:u w:val="single"/>
                </w:rPr>
                <w:t>http://www.vibration.org/Presentation/Vibration%20Institute%20-%20Basics%20of%20OCM.pdf</w:t>
              </w:r>
              <w:r>
                <w:rPr>
                  <w:noProof/>
                </w:rPr>
                <w:br/>
              </w:r>
              <w:r>
                <w:rPr>
                  <w:noProof/>
                </w:rPr>
                <w:t>[Accessed 08 01 2020].</w:t>
              </w:r>
            </w:p>
            <w:p xmlns:wp14="http://schemas.microsoft.com/office/word/2010/wordml" w:rsidR="008919E1" w:rsidP="008919E1" w:rsidRDefault="008919E1" w14:paraId="57586F4F" wp14:textId="77777777">
              <w:pPr>
                <w:pStyle w:val="Bibliography"/>
                <w:rPr>
                  <w:noProof/>
                </w:rPr>
              </w:pPr>
              <w:r>
                <w:rPr>
                  <w:noProof/>
                </w:rPr>
                <w:t xml:space="preserve">Laser Cladding Corp, No Date . </w:t>
              </w:r>
              <w:r>
                <w:rPr>
                  <w:i/>
                  <w:iCs/>
                  <w:noProof/>
                </w:rPr>
                <w:t xml:space="preserve">Repair of worn bearing journal of electric motor shaft. </w:t>
              </w:r>
              <w:r>
                <w:rPr>
                  <w:noProof/>
                </w:rPr>
                <w:t xml:space="preserve">[Online] </w:t>
              </w:r>
              <w:r>
                <w:rPr>
                  <w:noProof/>
                </w:rPr>
                <w:br/>
              </w:r>
              <w:r>
                <w:rPr>
                  <w:noProof/>
                </w:rPr>
                <w:t xml:space="preserve">Available at: </w:t>
              </w:r>
              <w:r>
                <w:rPr>
                  <w:noProof/>
                  <w:u w:val="single"/>
                </w:rPr>
                <w:t>https://lasercladdingcorp.com/work/repair-28-class-600-raised-face-flange-2-2-2/</w:t>
              </w:r>
              <w:r>
                <w:rPr>
                  <w:noProof/>
                </w:rPr>
                <w:br/>
              </w:r>
              <w:r>
                <w:rPr>
                  <w:noProof/>
                </w:rPr>
                <w:t>[Accessed 06 01 2020].</w:t>
              </w:r>
            </w:p>
            <w:p xmlns:wp14="http://schemas.microsoft.com/office/word/2010/wordml" w:rsidR="008919E1" w:rsidP="008919E1" w:rsidRDefault="008919E1" w14:paraId="5A9C4346" wp14:textId="77777777">
              <w:pPr>
                <w:pStyle w:val="Bibliography"/>
                <w:rPr>
                  <w:noProof/>
                </w:rPr>
              </w:pPr>
              <w:r>
                <w:rPr>
                  <w:noProof/>
                </w:rPr>
                <w:t xml:space="preserve">Maintenance &amp; Engineering, 2018. </w:t>
              </w:r>
              <w:r>
                <w:rPr>
                  <w:i/>
                  <w:iCs/>
                  <w:noProof/>
                </w:rPr>
                <w:t xml:space="preserve">The P-F Interval explained. </w:t>
              </w:r>
              <w:r>
                <w:rPr>
                  <w:noProof/>
                </w:rPr>
                <w:t xml:space="preserve">[Online] </w:t>
              </w:r>
              <w:r>
                <w:rPr>
                  <w:noProof/>
                </w:rPr>
                <w:br/>
              </w:r>
              <w:r>
                <w:rPr>
                  <w:noProof/>
                </w:rPr>
                <w:t xml:space="preserve">Available at: </w:t>
              </w:r>
              <w:r>
                <w:rPr>
                  <w:noProof/>
                  <w:u w:val="single"/>
                </w:rPr>
                <w:t xml:space="preserve">https://www.maintenanceandengineering.com/2018/08/03/the-p-f-interval-explained/ </w:t>
              </w:r>
              <w:r>
                <w:rPr>
                  <w:noProof/>
                </w:rPr>
                <w:br/>
              </w:r>
              <w:r>
                <w:rPr>
                  <w:noProof/>
                </w:rPr>
                <w:t>[Accessed 07 01 2020].</w:t>
              </w:r>
            </w:p>
            <w:p xmlns:wp14="http://schemas.microsoft.com/office/word/2010/wordml" w:rsidR="008919E1" w:rsidP="008919E1" w:rsidRDefault="008919E1" w14:paraId="0C68F3C1" wp14:textId="77777777">
              <w:pPr>
                <w:pStyle w:val="Bibliography"/>
                <w:rPr>
                  <w:noProof/>
                </w:rPr>
              </w:pPr>
              <w:r>
                <w:rPr>
                  <w:noProof/>
                </w:rPr>
                <w:t xml:space="preserve">Patel, M. R. &amp;. R., 2012. </w:t>
              </w:r>
              <w:r>
                <w:rPr>
                  <w:i/>
                  <w:iCs/>
                  <w:noProof/>
                </w:rPr>
                <w:t xml:space="preserve">Thermography-Excellent tool for Condition Monitoring in Industries. </w:t>
              </w:r>
              <w:r>
                <w:rPr>
                  <w:noProof/>
                </w:rPr>
                <w:t xml:space="preserve">[Online] </w:t>
              </w:r>
              <w:r>
                <w:rPr>
                  <w:noProof/>
                </w:rPr>
                <w:br/>
              </w:r>
              <w:r>
                <w:rPr>
                  <w:noProof/>
                </w:rPr>
                <w:t xml:space="preserve">Available at: </w:t>
              </w:r>
              <w:r>
                <w:rPr>
                  <w:noProof/>
                  <w:u w:val="single"/>
                </w:rPr>
                <w:t>https://www.ndt.net/article/apcndt2013/papers/097.pdf</w:t>
              </w:r>
              <w:r>
                <w:rPr>
                  <w:noProof/>
                </w:rPr>
                <w:br/>
              </w:r>
              <w:r>
                <w:rPr>
                  <w:noProof/>
                </w:rPr>
                <w:t>[Accessed 07 01 2020].</w:t>
              </w:r>
            </w:p>
            <w:p xmlns:wp14="http://schemas.microsoft.com/office/word/2010/wordml" w:rsidR="008919E1" w:rsidP="008919E1" w:rsidRDefault="008919E1" w14:paraId="6B63FB96" wp14:textId="77777777">
              <w:pPr>
                <w:pStyle w:val="Bibliography"/>
                <w:rPr>
                  <w:noProof/>
                </w:rPr>
              </w:pPr>
              <w:r>
                <w:rPr>
                  <w:noProof/>
                </w:rPr>
                <w:t xml:space="preserve">Rosen Group, No Date. </w:t>
              </w:r>
              <w:r>
                <w:rPr>
                  <w:i/>
                  <w:iCs/>
                  <w:noProof/>
                </w:rPr>
                <w:t xml:space="preserve">Ultrasound WM. </w:t>
              </w:r>
              <w:r>
                <w:rPr>
                  <w:noProof/>
                </w:rPr>
                <w:t xml:space="preserve">[Online] </w:t>
              </w:r>
              <w:r>
                <w:rPr>
                  <w:noProof/>
                </w:rPr>
                <w:br/>
              </w:r>
              <w:r>
                <w:rPr>
                  <w:noProof/>
                </w:rPr>
                <w:t xml:space="preserve">Available at: </w:t>
              </w:r>
              <w:r>
                <w:rPr>
                  <w:noProof/>
                  <w:u w:val="single"/>
                </w:rPr>
                <w:t>https://www.rosen-group.com/global/company/explore/we-</w:t>
              </w:r>
              <w:r>
                <w:rPr>
                  <w:noProof/>
                  <w:u w:val="single"/>
                </w:rPr>
                <w:lastRenderedPageBreak/>
                <w:t>can/technologies/measurement/ut-wm.html</w:t>
              </w:r>
              <w:r>
                <w:rPr>
                  <w:noProof/>
                </w:rPr>
                <w:br/>
              </w:r>
              <w:r>
                <w:rPr>
                  <w:noProof/>
                </w:rPr>
                <w:t>[Accessed 08 01 2020].</w:t>
              </w:r>
            </w:p>
            <w:p xmlns:wp14="http://schemas.microsoft.com/office/word/2010/wordml" w:rsidR="008919E1" w:rsidP="008919E1" w:rsidRDefault="008919E1" w14:paraId="301CD4DE" wp14:textId="77777777">
              <w:pPr>
                <w:pStyle w:val="Bibliography"/>
                <w:rPr>
                  <w:noProof/>
                </w:rPr>
              </w:pPr>
              <w:r>
                <w:rPr>
                  <w:noProof/>
                </w:rPr>
                <w:t xml:space="preserve">The Lifetime Reliability Solutions, No Date. </w:t>
              </w:r>
              <w:r>
                <w:rPr>
                  <w:i/>
                  <w:iCs/>
                  <w:noProof/>
                </w:rPr>
                <w:t xml:space="preserve">Principal Causes of Failure in Machinery. </w:t>
              </w:r>
              <w:r>
                <w:rPr>
                  <w:noProof/>
                </w:rPr>
                <w:t xml:space="preserve">[Online] </w:t>
              </w:r>
              <w:r>
                <w:rPr>
                  <w:noProof/>
                </w:rPr>
                <w:br/>
              </w:r>
              <w:r>
                <w:rPr>
                  <w:noProof/>
                </w:rPr>
                <w:t xml:space="preserve">Available at: </w:t>
              </w:r>
              <w:r>
                <w:rPr>
                  <w:noProof/>
                  <w:u w:val="single"/>
                </w:rPr>
                <w:t>http://www.lifetime-reliability.com/tutorials/maintenance-management/3_FailureCauses.pdf</w:t>
              </w:r>
              <w:r>
                <w:rPr>
                  <w:noProof/>
                </w:rPr>
                <w:br/>
              </w:r>
              <w:r>
                <w:rPr>
                  <w:noProof/>
                </w:rPr>
                <w:t>[Accessed 05 01 2020].</w:t>
              </w:r>
            </w:p>
            <w:p xmlns:wp14="http://schemas.microsoft.com/office/word/2010/wordml" w:rsidR="008919E1" w:rsidP="008919E1" w:rsidRDefault="008919E1" w14:paraId="2E0D9ED6" wp14:textId="77777777">
              <w:pPr>
                <w:pStyle w:val="Bibliography"/>
                <w:rPr>
                  <w:noProof/>
                </w:rPr>
              </w:pPr>
              <w:r>
                <w:rPr>
                  <w:noProof/>
                </w:rPr>
                <w:t xml:space="preserve">Trout, J., 2014. </w:t>
              </w:r>
              <w:r>
                <w:rPr>
                  <w:i/>
                  <w:iCs/>
                  <w:noProof/>
                </w:rPr>
                <w:t xml:space="preserve">Vibration Analysis Explained. </w:t>
              </w:r>
              <w:r>
                <w:rPr>
                  <w:noProof/>
                </w:rPr>
                <w:t xml:space="preserve">[Online] </w:t>
              </w:r>
              <w:r>
                <w:rPr>
                  <w:noProof/>
                </w:rPr>
                <w:br/>
              </w:r>
              <w:r>
                <w:rPr>
                  <w:noProof/>
                </w:rPr>
                <w:t xml:space="preserve">Available at: </w:t>
              </w:r>
              <w:r>
                <w:rPr>
                  <w:noProof/>
                  <w:u w:val="single"/>
                </w:rPr>
                <w:t>Vibration Analysis Explained</w:t>
              </w:r>
              <w:r>
                <w:rPr>
                  <w:noProof/>
                </w:rPr>
                <w:br/>
              </w:r>
              <w:r>
                <w:rPr>
                  <w:noProof/>
                </w:rPr>
                <w:t>[Accessed 07 01 2020].</w:t>
              </w:r>
            </w:p>
            <w:p xmlns:wp14="http://schemas.microsoft.com/office/word/2010/wordml" w:rsidR="008919E1" w:rsidP="008919E1" w:rsidRDefault="008919E1" w14:paraId="14CE01B9" wp14:textId="77777777">
              <w:pPr>
                <w:pStyle w:val="Bibliography"/>
                <w:rPr>
                  <w:noProof/>
                </w:rPr>
              </w:pPr>
              <w:r>
                <w:rPr>
                  <w:noProof/>
                </w:rPr>
                <w:t xml:space="preserve">Vietsch, M. E. &amp;. K., 2011. </w:t>
              </w:r>
              <w:r>
                <w:rPr>
                  <w:i/>
                  <w:iCs/>
                  <w:noProof/>
                </w:rPr>
                <w:t xml:space="preserve">The Importance Of Shaft Alignment. </w:t>
              </w:r>
              <w:r>
                <w:rPr>
                  <w:noProof/>
                </w:rPr>
                <w:t xml:space="preserve">[Online] </w:t>
              </w:r>
              <w:r>
                <w:rPr>
                  <w:noProof/>
                </w:rPr>
                <w:br/>
              </w:r>
              <w:r>
                <w:rPr>
                  <w:noProof/>
                </w:rPr>
                <w:t xml:space="preserve">Available at: </w:t>
              </w:r>
              <w:r>
                <w:rPr>
                  <w:noProof/>
                  <w:u w:val="single"/>
                </w:rPr>
                <w:t>https://www.flowcontrolnetwork.com/maintenance-safety/article/15555626/the-importance-of-shaft-alignment</w:t>
              </w:r>
              <w:r>
                <w:rPr>
                  <w:noProof/>
                </w:rPr>
                <w:br/>
              </w:r>
              <w:r>
                <w:rPr>
                  <w:noProof/>
                </w:rPr>
                <w:t>[Accessed 06 01 2020].</w:t>
              </w:r>
            </w:p>
            <w:p xmlns:wp14="http://schemas.microsoft.com/office/word/2010/wordml" w:rsidR="00FA4D21" w:rsidP="008919E1" w:rsidRDefault="00FA4D21" w14:paraId="47341341" wp14:textId="77777777">
              <w:r>
                <w:rPr>
                  <w:b/>
                  <w:bCs/>
                  <w:noProof/>
                </w:rPr>
                <w:fldChar w:fldCharType="end"/>
              </w:r>
            </w:p>
          </w:sdtContent>
        </w:sdt>
      </w:sdtContent>
    </w:sdt>
    <w:p xmlns:wp14="http://schemas.microsoft.com/office/word/2010/wordml" w:rsidRPr="00DA116C" w:rsidR="00FA4D21" w:rsidP="00412F29" w:rsidRDefault="00FA4D21" w14:paraId="42EF2083" wp14:textId="77777777">
      <w:pPr>
        <w:pStyle w:val="NormalWeb"/>
        <w:spacing w:before="0" w:beforeAutospacing="0" w:after="150" w:afterAutospacing="0" w:line="343" w:lineRule="atLeast"/>
        <w:rPr>
          <w:rFonts w:asciiTheme="minorHAnsi" w:hAnsiTheme="minorHAnsi" w:cstheme="minorHAnsi"/>
          <w:bCs/>
          <w:color w:val="000000" w:themeColor="text1"/>
          <w:szCs w:val="22"/>
        </w:rPr>
      </w:pPr>
    </w:p>
    <w:sectPr w:rsidRPr="00DA116C" w:rsidR="00FA4D21" w:rsidSect="00A8668C">
      <w:headerReference w:type="default" r:id="rId18"/>
      <w:footerReference w:type="even" r:id="rId19"/>
      <w:footerReference w:type="default" r:id="rId20"/>
      <w:pgSz w:w="11900" w:h="16840"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xmlns:wp14="http://schemas.microsoft.com/office/word/2010/wordml" w:rsidR="00396CBB" w:rsidP="00B53C1C" w:rsidRDefault="00396CBB" w14:paraId="4B4D7232" wp14:textId="77777777">
      <w:r>
        <w:separator/>
      </w:r>
    </w:p>
  </w:endnote>
  <w:endnote w:type="continuationSeparator" w:id="0">
    <w:p xmlns:wp14="http://schemas.microsoft.com/office/word/2010/wordml" w:rsidR="00396CBB" w:rsidP="00B53C1C" w:rsidRDefault="00396CBB" w14:paraId="2093CA67" wp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Style w:val="PageNumber"/>
      </w:rPr>
      <w:id w:val="442813797"/>
      <w:docPartObj>
        <w:docPartGallery w:val="Page Numbers (Bottom of Page)"/>
        <w:docPartUnique/>
      </w:docPartObj>
    </w:sdtPr>
    <w:sdtEndPr>
      <w:rPr>
        <w:rStyle w:val="PageNumber"/>
      </w:rPr>
    </w:sdtEndPr>
    <w:sdtContent>
      <w:p xmlns:wp14="http://schemas.microsoft.com/office/word/2010/wordml" w:rsidR="00690EC6" w:rsidP="00E81076" w:rsidRDefault="00690EC6" w14:paraId="1C36B14E" wp14:textId="77777777">
        <w:pPr>
          <w:pStyle w:val="Footer"/>
          <w:framePr w:wrap="none" w:hAnchor="margin" w:vAnchor="text"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xmlns:wp14="http://schemas.microsoft.com/office/word/2010/wordml" w:rsidR="00690EC6" w:rsidP="00B53C1C" w:rsidRDefault="00690EC6" w14:paraId="0C136CF1" wp14:textId="7777777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Style w:val="PageNumber"/>
      </w:rPr>
      <w:id w:val="337593575"/>
      <w:docPartObj>
        <w:docPartGallery w:val="Page Numbers (Bottom of Page)"/>
        <w:docPartUnique/>
      </w:docPartObj>
    </w:sdtPr>
    <w:sdtEndPr>
      <w:rPr>
        <w:rStyle w:val="PageNumber"/>
      </w:rPr>
    </w:sdtEndPr>
    <w:sdtContent>
      <w:p xmlns:wp14="http://schemas.microsoft.com/office/word/2010/wordml" w:rsidR="00690EC6" w:rsidP="00E81076" w:rsidRDefault="00690EC6" w14:paraId="74E21C83" wp14:textId="77777777">
        <w:pPr>
          <w:pStyle w:val="Footer"/>
          <w:framePr w:wrap="none" w:hAnchor="margin" w:vAnchor="text"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300E26">
          <w:rPr>
            <w:rStyle w:val="PageNumber"/>
            <w:noProof/>
          </w:rPr>
          <w:t>2</w:t>
        </w:r>
        <w:r>
          <w:rPr>
            <w:rStyle w:val="PageNumber"/>
          </w:rPr>
          <w:fldChar w:fldCharType="end"/>
        </w:r>
      </w:p>
    </w:sdtContent>
  </w:sdt>
  <w:p xmlns:wp14="http://schemas.microsoft.com/office/word/2010/wordml" w:rsidR="00690EC6" w:rsidP="00B53C1C" w:rsidRDefault="00690EC6" w14:paraId="2503B197" wp14:textId="7777777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xmlns:wp14="http://schemas.microsoft.com/office/word/2010/wordml" w:rsidR="00396CBB" w:rsidP="00B53C1C" w:rsidRDefault="00396CBB" w14:paraId="38288749" wp14:textId="77777777">
      <w:r>
        <w:separator/>
      </w:r>
    </w:p>
  </w:footnote>
  <w:footnote w:type="continuationSeparator" w:id="0">
    <w:p xmlns:wp14="http://schemas.microsoft.com/office/word/2010/wordml" w:rsidR="00396CBB" w:rsidP="00B53C1C" w:rsidRDefault="00396CBB" w14:paraId="20BD9A1A" wp14:textId="7777777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xmlns:wp14="http://schemas.microsoft.com/office/word/2010/wordml" w:rsidRPr="00B53C1C" w:rsidR="00690EC6" w:rsidRDefault="00690EC6" w14:paraId="2206EEAE" wp14:textId="77777777">
    <w:pPr>
      <w:pStyle w:val="Header"/>
      <w:rPr>
        <w:rFonts w:asciiTheme="minorHAnsi" w:hAnsiTheme="minorHAnsi"/>
      </w:rPr>
    </w:pPr>
    <w:r w:rsidRPr="00B53C1C">
      <w:rPr>
        <w:rFonts w:asciiTheme="minorHAnsi" w:hAnsiTheme="minorHAnsi"/>
      </w:rPr>
      <w:t>Ricardo Hughes</w:t>
    </w:r>
  </w:p>
  <w:p xmlns:wp14="http://schemas.microsoft.com/office/word/2010/wordml" w:rsidR="00690EC6" w:rsidRDefault="00690EC6" w14:paraId="7B40C951" wp14:textId="777777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F6369FE"/>
    <w:multiLevelType w:val="hybridMultilevel"/>
    <w:tmpl w:val="9B4C4044"/>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 w15:restartNumberingAfterBreak="0">
    <w:nsid w:val="0FC35C41"/>
    <w:multiLevelType w:val="hybridMultilevel"/>
    <w:tmpl w:val="DB003C9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1E45025D"/>
    <w:multiLevelType w:val="hybridMultilevel"/>
    <w:tmpl w:val="B2D4DF9C"/>
    <w:lvl w:ilvl="0" w:tplc="01207E98">
      <w:numFmt w:val="bullet"/>
      <w:lvlText w:val="-"/>
      <w:lvlJc w:val="left"/>
      <w:pPr>
        <w:ind w:left="2520" w:hanging="360"/>
      </w:pPr>
      <w:rPr>
        <w:rFonts w:hint="default" w:ascii="Calibri" w:hAnsi="Calibri" w:eastAsia="Times New Roman" w:cs="Calibr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20186885"/>
    <w:multiLevelType w:val="hybridMultilevel"/>
    <w:tmpl w:val="DA3A6EEE"/>
    <w:lvl w:ilvl="0" w:tplc="0FA8F9EE">
      <w:numFmt w:val="bullet"/>
      <w:lvlText w:val="•"/>
      <w:lvlJc w:val="left"/>
      <w:pPr>
        <w:ind w:left="720" w:hanging="360"/>
      </w:pPr>
      <w:rPr>
        <w:rFonts w:hint="default" w:ascii="Arial" w:hAnsi="Arial" w:cs="Arial" w:eastAsiaTheme="minorHAnsi"/>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4" w15:restartNumberingAfterBreak="0">
    <w:nsid w:val="22A37CEF"/>
    <w:multiLevelType w:val="hybridMultilevel"/>
    <w:tmpl w:val="993408CC"/>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5" w15:restartNumberingAfterBreak="0">
    <w:nsid w:val="279D741D"/>
    <w:multiLevelType w:val="hybridMultilevel"/>
    <w:tmpl w:val="A4445F44"/>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6" w15:restartNumberingAfterBreak="0">
    <w:nsid w:val="27A46988"/>
    <w:multiLevelType w:val="multilevel"/>
    <w:tmpl w:val="AC387D6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7" w15:restartNumberingAfterBreak="0">
    <w:nsid w:val="29294754"/>
    <w:multiLevelType w:val="multilevel"/>
    <w:tmpl w:val="55D09E1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8" w15:restartNumberingAfterBreak="0">
    <w:nsid w:val="2C946C8F"/>
    <w:multiLevelType w:val="hybridMultilevel"/>
    <w:tmpl w:val="0B400A06"/>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9" w15:restartNumberingAfterBreak="0">
    <w:nsid w:val="2EEC4172"/>
    <w:multiLevelType w:val="multilevel"/>
    <w:tmpl w:val="E32E076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0" w15:restartNumberingAfterBreak="0">
    <w:nsid w:val="356C1E0E"/>
    <w:multiLevelType w:val="hybridMultilevel"/>
    <w:tmpl w:val="E60013E4"/>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1" w15:restartNumberingAfterBreak="0">
    <w:nsid w:val="3B630A5E"/>
    <w:multiLevelType w:val="hybridMultilevel"/>
    <w:tmpl w:val="DC1A4DA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410E6984"/>
    <w:multiLevelType w:val="hybridMultilevel"/>
    <w:tmpl w:val="3D44E68C"/>
    <w:lvl w:ilvl="0" w:tplc="8C5A053C">
      <w:numFmt w:val="bullet"/>
      <w:lvlText w:val="-"/>
      <w:lvlJc w:val="left"/>
      <w:pPr>
        <w:ind w:left="2520" w:hanging="360"/>
      </w:pPr>
      <w:rPr>
        <w:rFonts w:hint="default" w:ascii="Calibri" w:hAnsi="Calibri" w:eastAsia="Times New Roman" w:cs="Calibri"/>
      </w:rPr>
    </w:lvl>
    <w:lvl w:ilvl="1" w:tplc="08090003" w:tentative="1">
      <w:start w:val="1"/>
      <w:numFmt w:val="bullet"/>
      <w:lvlText w:val="o"/>
      <w:lvlJc w:val="left"/>
      <w:pPr>
        <w:ind w:left="3240" w:hanging="360"/>
      </w:pPr>
      <w:rPr>
        <w:rFonts w:hint="default" w:ascii="Courier New" w:hAnsi="Courier New" w:cs="Courier New"/>
      </w:rPr>
    </w:lvl>
    <w:lvl w:ilvl="2" w:tplc="08090005" w:tentative="1">
      <w:start w:val="1"/>
      <w:numFmt w:val="bullet"/>
      <w:lvlText w:val=""/>
      <w:lvlJc w:val="left"/>
      <w:pPr>
        <w:ind w:left="3960" w:hanging="360"/>
      </w:pPr>
      <w:rPr>
        <w:rFonts w:hint="default" w:ascii="Wingdings" w:hAnsi="Wingdings"/>
      </w:rPr>
    </w:lvl>
    <w:lvl w:ilvl="3" w:tplc="08090001" w:tentative="1">
      <w:start w:val="1"/>
      <w:numFmt w:val="bullet"/>
      <w:lvlText w:val=""/>
      <w:lvlJc w:val="left"/>
      <w:pPr>
        <w:ind w:left="4680" w:hanging="360"/>
      </w:pPr>
      <w:rPr>
        <w:rFonts w:hint="default" w:ascii="Symbol" w:hAnsi="Symbol"/>
      </w:rPr>
    </w:lvl>
    <w:lvl w:ilvl="4" w:tplc="08090003" w:tentative="1">
      <w:start w:val="1"/>
      <w:numFmt w:val="bullet"/>
      <w:lvlText w:val="o"/>
      <w:lvlJc w:val="left"/>
      <w:pPr>
        <w:ind w:left="5400" w:hanging="360"/>
      </w:pPr>
      <w:rPr>
        <w:rFonts w:hint="default" w:ascii="Courier New" w:hAnsi="Courier New" w:cs="Courier New"/>
      </w:rPr>
    </w:lvl>
    <w:lvl w:ilvl="5" w:tplc="08090005" w:tentative="1">
      <w:start w:val="1"/>
      <w:numFmt w:val="bullet"/>
      <w:lvlText w:val=""/>
      <w:lvlJc w:val="left"/>
      <w:pPr>
        <w:ind w:left="6120" w:hanging="360"/>
      </w:pPr>
      <w:rPr>
        <w:rFonts w:hint="default" w:ascii="Wingdings" w:hAnsi="Wingdings"/>
      </w:rPr>
    </w:lvl>
    <w:lvl w:ilvl="6" w:tplc="08090001" w:tentative="1">
      <w:start w:val="1"/>
      <w:numFmt w:val="bullet"/>
      <w:lvlText w:val=""/>
      <w:lvlJc w:val="left"/>
      <w:pPr>
        <w:ind w:left="6840" w:hanging="360"/>
      </w:pPr>
      <w:rPr>
        <w:rFonts w:hint="default" w:ascii="Symbol" w:hAnsi="Symbol"/>
      </w:rPr>
    </w:lvl>
    <w:lvl w:ilvl="7" w:tplc="08090003" w:tentative="1">
      <w:start w:val="1"/>
      <w:numFmt w:val="bullet"/>
      <w:lvlText w:val="o"/>
      <w:lvlJc w:val="left"/>
      <w:pPr>
        <w:ind w:left="7560" w:hanging="360"/>
      </w:pPr>
      <w:rPr>
        <w:rFonts w:hint="default" w:ascii="Courier New" w:hAnsi="Courier New" w:cs="Courier New"/>
      </w:rPr>
    </w:lvl>
    <w:lvl w:ilvl="8" w:tplc="08090005" w:tentative="1">
      <w:start w:val="1"/>
      <w:numFmt w:val="bullet"/>
      <w:lvlText w:val=""/>
      <w:lvlJc w:val="left"/>
      <w:pPr>
        <w:ind w:left="8280" w:hanging="360"/>
      </w:pPr>
      <w:rPr>
        <w:rFonts w:hint="default" w:ascii="Wingdings" w:hAnsi="Wingdings"/>
      </w:rPr>
    </w:lvl>
  </w:abstractNum>
  <w:abstractNum w:abstractNumId="13" w15:restartNumberingAfterBreak="0">
    <w:nsid w:val="42987A78"/>
    <w:multiLevelType w:val="hybridMultilevel"/>
    <w:tmpl w:val="0CE2755E"/>
    <w:lvl w:ilvl="0" w:tplc="2274179C">
      <w:start w:val="3"/>
      <w:numFmt w:val="bullet"/>
      <w:lvlText w:val="–"/>
      <w:lvlJc w:val="left"/>
      <w:pPr>
        <w:ind w:left="1140" w:hanging="360"/>
      </w:pPr>
      <w:rPr>
        <w:rFonts w:hint="default" w:ascii="Calibri" w:hAnsi="Calibri" w:cs="Calibri" w:eastAsiaTheme="minorHAnsi"/>
      </w:rPr>
    </w:lvl>
    <w:lvl w:ilvl="1" w:tplc="04090003">
      <w:start w:val="1"/>
      <w:numFmt w:val="bullet"/>
      <w:lvlText w:val="o"/>
      <w:lvlJc w:val="left"/>
      <w:pPr>
        <w:ind w:left="1860" w:hanging="360"/>
      </w:pPr>
      <w:rPr>
        <w:rFonts w:hint="default" w:ascii="Courier New" w:hAnsi="Courier New" w:cs="Courier New"/>
      </w:rPr>
    </w:lvl>
    <w:lvl w:ilvl="2" w:tplc="04090005" w:tentative="1">
      <w:start w:val="1"/>
      <w:numFmt w:val="bullet"/>
      <w:lvlText w:val=""/>
      <w:lvlJc w:val="left"/>
      <w:pPr>
        <w:ind w:left="2580" w:hanging="360"/>
      </w:pPr>
      <w:rPr>
        <w:rFonts w:hint="default" w:ascii="Wingdings" w:hAnsi="Wingdings"/>
      </w:rPr>
    </w:lvl>
    <w:lvl w:ilvl="3" w:tplc="04090001" w:tentative="1">
      <w:start w:val="1"/>
      <w:numFmt w:val="bullet"/>
      <w:lvlText w:val=""/>
      <w:lvlJc w:val="left"/>
      <w:pPr>
        <w:ind w:left="3300" w:hanging="360"/>
      </w:pPr>
      <w:rPr>
        <w:rFonts w:hint="default" w:ascii="Symbol" w:hAnsi="Symbol"/>
      </w:rPr>
    </w:lvl>
    <w:lvl w:ilvl="4" w:tplc="04090003" w:tentative="1">
      <w:start w:val="1"/>
      <w:numFmt w:val="bullet"/>
      <w:lvlText w:val="o"/>
      <w:lvlJc w:val="left"/>
      <w:pPr>
        <w:ind w:left="4020" w:hanging="360"/>
      </w:pPr>
      <w:rPr>
        <w:rFonts w:hint="default" w:ascii="Courier New" w:hAnsi="Courier New" w:cs="Courier New"/>
      </w:rPr>
    </w:lvl>
    <w:lvl w:ilvl="5" w:tplc="04090005" w:tentative="1">
      <w:start w:val="1"/>
      <w:numFmt w:val="bullet"/>
      <w:lvlText w:val=""/>
      <w:lvlJc w:val="left"/>
      <w:pPr>
        <w:ind w:left="4740" w:hanging="360"/>
      </w:pPr>
      <w:rPr>
        <w:rFonts w:hint="default" w:ascii="Wingdings" w:hAnsi="Wingdings"/>
      </w:rPr>
    </w:lvl>
    <w:lvl w:ilvl="6" w:tplc="04090001" w:tentative="1">
      <w:start w:val="1"/>
      <w:numFmt w:val="bullet"/>
      <w:lvlText w:val=""/>
      <w:lvlJc w:val="left"/>
      <w:pPr>
        <w:ind w:left="5460" w:hanging="360"/>
      </w:pPr>
      <w:rPr>
        <w:rFonts w:hint="default" w:ascii="Symbol" w:hAnsi="Symbol"/>
      </w:rPr>
    </w:lvl>
    <w:lvl w:ilvl="7" w:tplc="04090003" w:tentative="1">
      <w:start w:val="1"/>
      <w:numFmt w:val="bullet"/>
      <w:lvlText w:val="o"/>
      <w:lvlJc w:val="left"/>
      <w:pPr>
        <w:ind w:left="6180" w:hanging="360"/>
      </w:pPr>
      <w:rPr>
        <w:rFonts w:hint="default" w:ascii="Courier New" w:hAnsi="Courier New" w:cs="Courier New"/>
      </w:rPr>
    </w:lvl>
    <w:lvl w:ilvl="8" w:tplc="04090005" w:tentative="1">
      <w:start w:val="1"/>
      <w:numFmt w:val="bullet"/>
      <w:lvlText w:val=""/>
      <w:lvlJc w:val="left"/>
      <w:pPr>
        <w:ind w:left="6900" w:hanging="360"/>
      </w:pPr>
      <w:rPr>
        <w:rFonts w:hint="default" w:ascii="Wingdings" w:hAnsi="Wingdings"/>
      </w:rPr>
    </w:lvl>
  </w:abstractNum>
  <w:abstractNum w:abstractNumId="14" w15:restartNumberingAfterBreak="0">
    <w:nsid w:val="4352654A"/>
    <w:multiLevelType w:val="hybridMultilevel"/>
    <w:tmpl w:val="16A880BA"/>
    <w:lvl w:ilvl="0" w:tplc="B5A4FD10">
      <w:numFmt w:val="bullet"/>
      <w:lvlText w:val="-"/>
      <w:lvlJc w:val="left"/>
      <w:pPr>
        <w:ind w:left="1080" w:hanging="360"/>
      </w:pPr>
      <w:rPr>
        <w:rFonts w:hint="default" w:ascii="Calibri" w:hAnsi="Calibri" w:eastAsia="Times New Roman" w:cstheme="minorHAnsi"/>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15" w15:restartNumberingAfterBreak="0">
    <w:nsid w:val="4402434C"/>
    <w:multiLevelType w:val="hybridMultilevel"/>
    <w:tmpl w:val="F77CD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651679E"/>
    <w:multiLevelType w:val="hybridMultilevel"/>
    <w:tmpl w:val="590A3AE0"/>
    <w:lvl w:ilvl="0" w:tplc="48DC81A0">
      <w:start w:val="3"/>
      <w:numFmt w:val="bullet"/>
      <w:lvlText w:val="-"/>
      <w:lvlJc w:val="left"/>
      <w:pPr>
        <w:ind w:left="1080" w:hanging="360"/>
      </w:pPr>
      <w:rPr>
        <w:rFonts w:hint="default" w:ascii="Calibri" w:hAnsi="Calibri" w:cs="Calibri" w:eastAsiaTheme="minorHAnsi"/>
      </w:rPr>
    </w:lvl>
    <w:lvl w:ilvl="1" w:tplc="04090003" w:tentative="1">
      <w:start w:val="1"/>
      <w:numFmt w:val="bullet"/>
      <w:lvlText w:val="o"/>
      <w:lvlJc w:val="left"/>
      <w:pPr>
        <w:ind w:left="1800" w:hanging="360"/>
      </w:pPr>
      <w:rPr>
        <w:rFonts w:hint="default" w:ascii="Courier New" w:hAnsi="Courier New" w:cs="Courier New"/>
      </w:rPr>
    </w:lvl>
    <w:lvl w:ilvl="2" w:tplc="04090005" w:tentative="1">
      <w:start w:val="1"/>
      <w:numFmt w:val="bullet"/>
      <w:lvlText w:val=""/>
      <w:lvlJc w:val="left"/>
      <w:pPr>
        <w:ind w:left="2520" w:hanging="360"/>
      </w:pPr>
      <w:rPr>
        <w:rFonts w:hint="default" w:ascii="Wingdings" w:hAnsi="Wingdings"/>
      </w:rPr>
    </w:lvl>
    <w:lvl w:ilvl="3" w:tplc="04090001" w:tentative="1">
      <w:start w:val="1"/>
      <w:numFmt w:val="bullet"/>
      <w:lvlText w:val=""/>
      <w:lvlJc w:val="left"/>
      <w:pPr>
        <w:ind w:left="3240" w:hanging="360"/>
      </w:pPr>
      <w:rPr>
        <w:rFonts w:hint="default" w:ascii="Symbol" w:hAnsi="Symbol"/>
      </w:rPr>
    </w:lvl>
    <w:lvl w:ilvl="4" w:tplc="04090003" w:tentative="1">
      <w:start w:val="1"/>
      <w:numFmt w:val="bullet"/>
      <w:lvlText w:val="o"/>
      <w:lvlJc w:val="left"/>
      <w:pPr>
        <w:ind w:left="3960" w:hanging="360"/>
      </w:pPr>
      <w:rPr>
        <w:rFonts w:hint="default" w:ascii="Courier New" w:hAnsi="Courier New" w:cs="Courier New"/>
      </w:rPr>
    </w:lvl>
    <w:lvl w:ilvl="5" w:tplc="04090005" w:tentative="1">
      <w:start w:val="1"/>
      <w:numFmt w:val="bullet"/>
      <w:lvlText w:val=""/>
      <w:lvlJc w:val="left"/>
      <w:pPr>
        <w:ind w:left="4680" w:hanging="360"/>
      </w:pPr>
      <w:rPr>
        <w:rFonts w:hint="default" w:ascii="Wingdings" w:hAnsi="Wingdings"/>
      </w:rPr>
    </w:lvl>
    <w:lvl w:ilvl="6" w:tplc="04090001" w:tentative="1">
      <w:start w:val="1"/>
      <w:numFmt w:val="bullet"/>
      <w:lvlText w:val=""/>
      <w:lvlJc w:val="left"/>
      <w:pPr>
        <w:ind w:left="5400" w:hanging="360"/>
      </w:pPr>
      <w:rPr>
        <w:rFonts w:hint="default" w:ascii="Symbol" w:hAnsi="Symbol"/>
      </w:rPr>
    </w:lvl>
    <w:lvl w:ilvl="7" w:tplc="04090003" w:tentative="1">
      <w:start w:val="1"/>
      <w:numFmt w:val="bullet"/>
      <w:lvlText w:val="o"/>
      <w:lvlJc w:val="left"/>
      <w:pPr>
        <w:ind w:left="6120" w:hanging="360"/>
      </w:pPr>
      <w:rPr>
        <w:rFonts w:hint="default" w:ascii="Courier New" w:hAnsi="Courier New" w:cs="Courier New"/>
      </w:rPr>
    </w:lvl>
    <w:lvl w:ilvl="8" w:tplc="04090005" w:tentative="1">
      <w:start w:val="1"/>
      <w:numFmt w:val="bullet"/>
      <w:lvlText w:val=""/>
      <w:lvlJc w:val="left"/>
      <w:pPr>
        <w:ind w:left="6840" w:hanging="360"/>
      </w:pPr>
      <w:rPr>
        <w:rFonts w:hint="default" w:ascii="Wingdings" w:hAnsi="Wingdings"/>
      </w:rPr>
    </w:lvl>
  </w:abstractNum>
  <w:abstractNum w:abstractNumId="17" w15:restartNumberingAfterBreak="0">
    <w:nsid w:val="475F5BE3"/>
    <w:multiLevelType w:val="hybridMultilevel"/>
    <w:tmpl w:val="3F8ADCA8"/>
    <w:lvl w:ilvl="0" w:tplc="E788FCEA">
      <w:numFmt w:val="bullet"/>
      <w:lvlText w:val="-"/>
      <w:lvlJc w:val="left"/>
      <w:pPr>
        <w:ind w:left="2520" w:hanging="360"/>
      </w:pPr>
      <w:rPr>
        <w:rFonts w:hint="default" w:ascii="Calibri" w:hAnsi="Calibri" w:eastAsia="Times New Roman" w:cs="Calibri"/>
      </w:rPr>
    </w:lvl>
    <w:lvl w:ilvl="1" w:tplc="08090003" w:tentative="1">
      <w:start w:val="1"/>
      <w:numFmt w:val="bullet"/>
      <w:lvlText w:val="o"/>
      <w:lvlJc w:val="left"/>
      <w:pPr>
        <w:ind w:left="3240" w:hanging="360"/>
      </w:pPr>
      <w:rPr>
        <w:rFonts w:hint="default" w:ascii="Courier New" w:hAnsi="Courier New" w:cs="Courier New"/>
      </w:rPr>
    </w:lvl>
    <w:lvl w:ilvl="2" w:tplc="08090005" w:tentative="1">
      <w:start w:val="1"/>
      <w:numFmt w:val="bullet"/>
      <w:lvlText w:val=""/>
      <w:lvlJc w:val="left"/>
      <w:pPr>
        <w:ind w:left="3960" w:hanging="360"/>
      </w:pPr>
      <w:rPr>
        <w:rFonts w:hint="default" w:ascii="Wingdings" w:hAnsi="Wingdings"/>
      </w:rPr>
    </w:lvl>
    <w:lvl w:ilvl="3" w:tplc="08090001" w:tentative="1">
      <w:start w:val="1"/>
      <w:numFmt w:val="bullet"/>
      <w:lvlText w:val=""/>
      <w:lvlJc w:val="left"/>
      <w:pPr>
        <w:ind w:left="4680" w:hanging="360"/>
      </w:pPr>
      <w:rPr>
        <w:rFonts w:hint="default" w:ascii="Symbol" w:hAnsi="Symbol"/>
      </w:rPr>
    </w:lvl>
    <w:lvl w:ilvl="4" w:tplc="08090003" w:tentative="1">
      <w:start w:val="1"/>
      <w:numFmt w:val="bullet"/>
      <w:lvlText w:val="o"/>
      <w:lvlJc w:val="left"/>
      <w:pPr>
        <w:ind w:left="5400" w:hanging="360"/>
      </w:pPr>
      <w:rPr>
        <w:rFonts w:hint="default" w:ascii="Courier New" w:hAnsi="Courier New" w:cs="Courier New"/>
      </w:rPr>
    </w:lvl>
    <w:lvl w:ilvl="5" w:tplc="08090005" w:tentative="1">
      <w:start w:val="1"/>
      <w:numFmt w:val="bullet"/>
      <w:lvlText w:val=""/>
      <w:lvlJc w:val="left"/>
      <w:pPr>
        <w:ind w:left="6120" w:hanging="360"/>
      </w:pPr>
      <w:rPr>
        <w:rFonts w:hint="default" w:ascii="Wingdings" w:hAnsi="Wingdings"/>
      </w:rPr>
    </w:lvl>
    <w:lvl w:ilvl="6" w:tplc="08090001" w:tentative="1">
      <w:start w:val="1"/>
      <w:numFmt w:val="bullet"/>
      <w:lvlText w:val=""/>
      <w:lvlJc w:val="left"/>
      <w:pPr>
        <w:ind w:left="6840" w:hanging="360"/>
      </w:pPr>
      <w:rPr>
        <w:rFonts w:hint="default" w:ascii="Symbol" w:hAnsi="Symbol"/>
      </w:rPr>
    </w:lvl>
    <w:lvl w:ilvl="7" w:tplc="08090003" w:tentative="1">
      <w:start w:val="1"/>
      <w:numFmt w:val="bullet"/>
      <w:lvlText w:val="o"/>
      <w:lvlJc w:val="left"/>
      <w:pPr>
        <w:ind w:left="7560" w:hanging="360"/>
      </w:pPr>
      <w:rPr>
        <w:rFonts w:hint="default" w:ascii="Courier New" w:hAnsi="Courier New" w:cs="Courier New"/>
      </w:rPr>
    </w:lvl>
    <w:lvl w:ilvl="8" w:tplc="08090005" w:tentative="1">
      <w:start w:val="1"/>
      <w:numFmt w:val="bullet"/>
      <w:lvlText w:val=""/>
      <w:lvlJc w:val="left"/>
      <w:pPr>
        <w:ind w:left="8280" w:hanging="360"/>
      </w:pPr>
      <w:rPr>
        <w:rFonts w:hint="default" w:ascii="Wingdings" w:hAnsi="Wingdings"/>
      </w:rPr>
    </w:lvl>
  </w:abstractNum>
  <w:abstractNum w:abstractNumId="18" w15:restartNumberingAfterBreak="0">
    <w:nsid w:val="47B935ED"/>
    <w:multiLevelType w:val="hybridMultilevel"/>
    <w:tmpl w:val="45A64894"/>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9" w15:restartNumberingAfterBreak="0">
    <w:nsid w:val="480C41D7"/>
    <w:multiLevelType w:val="hybridMultilevel"/>
    <w:tmpl w:val="364C80E6"/>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20" w15:restartNumberingAfterBreak="0">
    <w:nsid w:val="49395493"/>
    <w:multiLevelType w:val="multilevel"/>
    <w:tmpl w:val="C6AE94C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1" w15:restartNumberingAfterBreak="0">
    <w:nsid w:val="4996506D"/>
    <w:multiLevelType w:val="hybridMultilevel"/>
    <w:tmpl w:val="35AC71C4"/>
    <w:lvl w:ilvl="0" w:tplc="01207E98">
      <w:numFmt w:val="bullet"/>
      <w:lvlText w:val="-"/>
      <w:lvlJc w:val="left"/>
      <w:pPr>
        <w:ind w:left="2520" w:hanging="360"/>
      </w:pPr>
      <w:rPr>
        <w:rFonts w:hint="default" w:ascii="Calibri" w:hAnsi="Calibri" w:eastAsia="Times New Roman" w:cs="Calibr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2" w15:restartNumberingAfterBreak="0">
    <w:nsid w:val="4BE67CC7"/>
    <w:multiLevelType w:val="hybridMultilevel"/>
    <w:tmpl w:val="840AD174"/>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23" w15:restartNumberingAfterBreak="0">
    <w:nsid w:val="4CC72B5B"/>
    <w:multiLevelType w:val="hybridMultilevel"/>
    <w:tmpl w:val="EEBEA6C6"/>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24" w15:restartNumberingAfterBreak="0">
    <w:nsid w:val="598209E3"/>
    <w:multiLevelType w:val="hybridMultilevel"/>
    <w:tmpl w:val="0A8AC89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5" w15:restartNumberingAfterBreak="0">
    <w:nsid w:val="5A0831AC"/>
    <w:multiLevelType w:val="hybridMultilevel"/>
    <w:tmpl w:val="A1A6D2E6"/>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26" w15:restartNumberingAfterBreak="0">
    <w:nsid w:val="5A4A02AB"/>
    <w:multiLevelType w:val="hybridMultilevel"/>
    <w:tmpl w:val="2A241A4A"/>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27" w15:restartNumberingAfterBreak="0">
    <w:nsid w:val="5F4C37DF"/>
    <w:multiLevelType w:val="hybridMultilevel"/>
    <w:tmpl w:val="61124B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8" w15:restartNumberingAfterBreak="0">
    <w:nsid w:val="623B3A3F"/>
    <w:multiLevelType w:val="hybridMultilevel"/>
    <w:tmpl w:val="66C05F40"/>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29" w15:restartNumberingAfterBreak="0">
    <w:nsid w:val="63730CC5"/>
    <w:multiLevelType w:val="hybridMultilevel"/>
    <w:tmpl w:val="0C5EE910"/>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30" w15:restartNumberingAfterBreak="0">
    <w:nsid w:val="689B597C"/>
    <w:multiLevelType w:val="hybridMultilevel"/>
    <w:tmpl w:val="ABBCDB2E"/>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31" w15:restartNumberingAfterBreak="0">
    <w:nsid w:val="69437273"/>
    <w:multiLevelType w:val="hybridMultilevel"/>
    <w:tmpl w:val="E93E8B52"/>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32" w15:restartNumberingAfterBreak="0">
    <w:nsid w:val="6D214AB7"/>
    <w:multiLevelType w:val="hybridMultilevel"/>
    <w:tmpl w:val="09FC8BF2"/>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33" w15:restartNumberingAfterBreak="0">
    <w:nsid w:val="71493C74"/>
    <w:multiLevelType w:val="hybridMultilevel"/>
    <w:tmpl w:val="35BCC278"/>
    <w:lvl w:ilvl="0" w:tplc="01207E98">
      <w:numFmt w:val="bullet"/>
      <w:lvlText w:val="-"/>
      <w:lvlJc w:val="left"/>
      <w:pPr>
        <w:ind w:left="2520" w:hanging="360"/>
      </w:pPr>
      <w:rPr>
        <w:rFonts w:hint="default" w:ascii="Calibri" w:hAnsi="Calibri" w:eastAsia="Times New Roman" w:cs="Calibri"/>
      </w:rPr>
    </w:lvl>
    <w:lvl w:ilvl="1" w:tplc="08090003" w:tentative="1">
      <w:start w:val="1"/>
      <w:numFmt w:val="bullet"/>
      <w:lvlText w:val="o"/>
      <w:lvlJc w:val="left"/>
      <w:pPr>
        <w:ind w:left="3240" w:hanging="360"/>
      </w:pPr>
      <w:rPr>
        <w:rFonts w:hint="default" w:ascii="Courier New" w:hAnsi="Courier New" w:cs="Courier New"/>
      </w:rPr>
    </w:lvl>
    <w:lvl w:ilvl="2" w:tplc="08090005" w:tentative="1">
      <w:start w:val="1"/>
      <w:numFmt w:val="bullet"/>
      <w:lvlText w:val=""/>
      <w:lvlJc w:val="left"/>
      <w:pPr>
        <w:ind w:left="3960" w:hanging="360"/>
      </w:pPr>
      <w:rPr>
        <w:rFonts w:hint="default" w:ascii="Wingdings" w:hAnsi="Wingdings"/>
      </w:rPr>
    </w:lvl>
    <w:lvl w:ilvl="3" w:tplc="08090001" w:tentative="1">
      <w:start w:val="1"/>
      <w:numFmt w:val="bullet"/>
      <w:lvlText w:val=""/>
      <w:lvlJc w:val="left"/>
      <w:pPr>
        <w:ind w:left="4680" w:hanging="360"/>
      </w:pPr>
      <w:rPr>
        <w:rFonts w:hint="default" w:ascii="Symbol" w:hAnsi="Symbol"/>
      </w:rPr>
    </w:lvl>
    <w:lvl w:ilvl="4" w:tplc="08090003" w:tentative="1">
      <w:start w:val="1"/>
      <w:numFmt w:val="bullet"/>
      <w:lvlText w:val="o"/>
      <w:lvlJc w:val="left"/>
      <w:pPr>
        <w:ind w:left="5400" w:hanging="360"/>
      </w:pPr>
      <w:rPr>
        <w:rFonts w:hint="default" w:ascii="Courier New" w:hAnsi="Courier New" w:cs="Courier New"/>
      </w:rPr>
    </w:lvl>
    <w:lvl w:ilvl="5" w:tplc="08090005" w:tentative="1">
      <w:start w:val="1"/>
      <w:numFmt w:val="bullet"/>
      <w:lvlText w:val=""/>
      <w:lvlJc w:val="left"/>
      <w:pPr>
        <w:ind w:left="6120" w:hanging="360"/>
      </w:pPr>
      <w:rPr>
        <w:rFonts w:hint="default" w:ascii="Wingdings" w:hAnsi="Wingdings"/>
      </w:rPr>
    </w:lvl>
    <w:lvl w:ilvl="6" w:tplc="08090001" w:tentative="1">
      <w:start w:val="1"/>
      <w:numFmt w:val="bullet"/>
      <w:lvlText w:val=""/>
      <w:lvlJc w:val="left"/>
      <w:pPr>
        <w:ind w:left="6840" w:hanging="360"/>
      </w:pPr>
      <w:rPr>
        <w:rFonts w:hint="default" w:ascii="Symbol" w:hAnsi="Symbol"/>
      </w:rPr>
    </w:lvl>
    <w:lvl w:ilvl="7" w:tplc="08090003" w:tentative="1">
      <w:start w:val="1"/>
      <w:numFmt w:val="bullet"/>
      <w:lvlText w:val="o"/>
      <w:lvlJc w:val="left"/>
      <w:pPr>
        <w:ind w:left="7560" w:hanging="360"/>
      </w:pPr>
      <w:rPr>
        <w:rFonts w:hint="default" w:ascii="Courier New" w:hAnsi="Courier New" w:cs="Courier New"/>
      </w:rPr>
    </w:lvl>
    <w:lvl w:ilvl="8" w:tplc="08090005" w:tentative="1">
      <w:start w:val="1"/>
      <w:numFmt w:val="bullet"/>
      <w:lvlText w:val=""/>
      <w:lvlJc w:val="left"/>
      <w:pPr>
        <w:ind w:left="8280" w:hanging="360"/>
      </w:pPr>
      <w:rPr>
        <w:rFonts w:hint="default" w:ascii="Wingdings" w:hAnsi="Wingdings"/>
      </w:rPr>
    </w:lvl>
  </w:abstractNum>
  <w:abstractNum w:abstractNumId="34" w15:restartNumberingAfterBreak="0">
    <w:nsid w:val="715514C8"/>
    <w:multiLevelType w:val="hybridMultilevel"/>
    <w:tmpl w:val="51A69BE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5" w15:restartNumberingAfterBreak="0">
    <w:nsid w:val="729B75B5"/>
    <w:multiLevelType w:val="hybridMultilevel"/>
    <w:tmpl w:val="BE4CEC6E"/>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36" w15:restartNumberingAfterBreak="0">
    <w:nsid w:val="75120F5D"/>
    <w:multiLevelType w:val="hybridMultilevel"/>
    <w:tmpl w:val="446664DE"/>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37" w15:restartNumberingAfterBreak="0">
    <w:nsid w:val="79E16E16"/>
    <w:multiLevelType w:val="hybridMultilevel"/>
    <w:tmpl w:val="0344A8AC"/>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num w:numId="1">
    <w:abstractNumId w:val="3"/>
  </w:num>
  <w:num w:numId="2">
    <w:abstractNumId w:val="26"/>
  </w:num>
  <w:num w:numId="3">
    <w:abstractNumId w:val="4"/>
  </w:num>
  <w:num w:numId="4">
    <w:abstractNumId w:val="22"/>
  </w:num>
  <w:num w:numId="5">
    <w:abstractNumId w:val="10"/>
  </w:num>
  <w:num w:numId="6">
    <w:abstractNumId w:val="37"/>
  </w:num>
  <w:num w:numId="7">
    <w:abstractNumId w:val="28"/>
  </w:num>
  <w:num w:numId="8">
    <w:abstractNumId w:val="18"/>
  </w:num>
  <w:num w:numId="9">
    <w:abstractNumId w:val="23"/>
  </w:num>
  <w:num w:numId="10">
    <w:abstractNumId w:val="13"/>
  </w:num>
  <w:num w:numId="11">
    <w:abstractNumId w:val="16"/>
  </w:num>
  <w:num w:numId="12">
    <w:abstractNumId w:val="34"/>
  </w:num>
  <w:num w:numId="13">
    <w:abstractNumId w:val="29"/>
  </w:num>
  <w:num w:numId="14">
    <w:abstractNumId w:val="5"/>
  </w:num>
  <w:num w:numId="15">
    <w:abstractNumId w:val="8"/>
  </w:num>
  <w:num w:numId="16">
    <w:abstractNumId w:val="32"/>
  </w:num>
  <w:num w:numId="17">
    <w:abstractNumId w:val="31"/>
  </w:num>
  <w:num w:numId="18">
    <w:abstractNumId w:val="30"/>
  </w:num>
  <w:num w:numId="19">
    <w:abstractNumId w:val="0"/>
  </w:num>
  <w:num w:numId="20">
    <w:abstractNumId w:val="19"/>
  </w:num>
  <w:num w:numId="21">
    <w:abstractNumId w:val="6"/>
  </w:num>
  <w:num w:numId="22">
    <w:abstractNumId w:val="36"/>
  </w:num>
  <w:num w:numId="23">
    <w:abstractNumId w:val="25"/>
  </w:num>
  <w:num w:numId="24">
    <w:abstractNumId w:val="35"/>
  </w:num>
  <w:num w:numId="25">
    <w:abstractNumId w:val="24"/>
  </w:num>
  <w:num w:numId="26">
    <w:abstractNumId w:val="11"/>
  </w:num>
  <w:num w:numId="27">
    <w:abstractNumId w:val="20"/>
  </w:num>
  <w:num w:numId="28">
    <w:abstractNumId w:val="12"/>
  </w:num>
  <w:num w:numId="29">
    <w:abstractNumId w:val="17"/>
  </w:num>
  <w:num w:numId="30">
    <w:abstractNumId w:val="33"/>
  </w:num>
  <w:num w:numId="31">
    <w:abstractNumId w:val="21"/>
  </w:num>
  <w:num w:numId="32">
    <w:abstractNumId w:val="2"/>
  </w:num>
  <w:num w:numId="33">
    <w:abstractNumId w:val="15"/>
  </w:num>
  <w:num w:numId="34">
    <w:abstractNumId w:val="1"/>
  </w:num>
  <w:num w:numId="35">
    <w:abstractNumId w:val="9"/>
  </w:num>
  <w:num w:numId="36">
    <w:abstractNumId w:val="7"/>
  </w:num>
  <w:num w:numId="37">
    <w:abstractNumId w:val="27"/>
  </w:num>
  <w:num w:numId="38">
    <w:abstractNumId w:val="14"/>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p14">
  <w:trackRevisions w:val="fal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0244A"/>
    <w:rsid w:val="0000411D"/>
    <w:rsid w:val="0001091C"/>
    <w:rsid w:val="0001151B"/>
    <w:rsid w:val="00020B71"/>
    <w:rsid w:val="000223F3"/>
    <w:rsid w:val="000258A7"/>
    <w:rsid w:val="000268EF"/>
    <w:rsid w:val="00027304"/>
    <w:rsid w:val="00027BED"/>
    <w:rsid w:val="00033050"/>
    <w:rsid w:val="00033DAE"/>
    <w:rsid w:val="00037CFE"/>
    <w:rsid w:val="00051572"/>
    <w:rsid w:val="00052248"/>
    <w:rsid w:val="00056AA9"/>
    <w:rsid w:val="000658F4"/>
    <w:rsid w:val="00076505"/>
    <w:rsid w:val="00081F99"/>
    <w:rsid w:val="00084736"/>
    <w:rsid w:val="00095118"/>
    <w:rsid w:val="000A6EAE"/>
    <w:rsid w:val="000B3F76"/>
    <w:rsid w:val="000B6A3E"/>
    <w:rsid w:val="000D1FD8"/>
    <w:rsid w:val="000E3638"/>
    <w:rsid w:val="000E581A"/>
    <w:rsid w:val="000F1AC6"/>
    <w:rsid w:val="000F481F"/>
    <w:rsid w:val="00113F9C"/>
    <w:rsid w:val="001178FA"/>
    <w:rsid w:val="001313FF"/>
    <w:rsid w:val="00141FA4"/>
    <w:rsid w:val="00141FC3"/>
    <w:rsid w:val="00153DAA"/>
    <w:rsid w:val="00156338"/>
    <w:rsid w:val="00184F76"/>
    <w:rsid w:val="001901FF"/>
    <w:rsid w:val="001A088A"/>
    <w:rsid w:val="001A3DFE"/>
    <w:rsid w:val="001A6E8E"/>
    <w:rsid w:val="001A712F"/>
    <w:rsid w:val="001B1405"/>
    <w:rsid w:val="001B58A8"/>
    <w:rsid w:val="001D17C2"/>
    <w:rsid w:val="001D2F28"/>
    <w:rsid w:val="001D415A"/>
    <w:rsid w:val="001E1E2A"/>
    <w:rsid w:val="001E2F89"/>
    <w:rsid w:val="00213085"/>
    <w:rsid w:val="00222E31"/>
    <w:rsid w:val="00246E41"/>
    <w:rsid w:val="00260B44"/>
    <w:rsid w:val="00262B39"/>
    <w:rsid w:val="002752B0"/>
    <w:rsid w:val="0028252F"/>
    <w:rsid w:val="002A4627"/>
    <w:rsid w:val="002A511C"/>
    <w:rsid w:val="002A66DD"/>
    <w:rsid w:val="002C0850"/>
    <w:rsid w:val="002C67C7"/>
    <w:rsid w:val="002D1D7D"/>
    <w:rsid w:val="002D3CE5"/>
    <w:rsid w:val="002E262F"/>
    <w:rsid w:val="002E329F"/>
    <w:rsid w:val="002E4F89"/>
    <w:rsid w:val="002F0DDC"/>
    <w:rsid w:val="00300261"/>
    <w:rsid w:val="00300E26"/>
    <w:rsid w:val="00303786"/>
    <w:rsid w:val="00305F43"/>
    <w:rsid w:val="00315FD1"/>
    <w:rsid w:val="00323E10"/>
    <w:rsid w:val="003255D3"/>
    <w:rsid w:val="003546CA"/>
    <w:rsid w:val="00370B18"/>
    <w:rsid w:val="00380963"/>
    <w:rsid w:val="00396CBB"/>
    <w:rsid w:val="003B68B7"/>
    <w:rsid w:val="003C4741"/>
    <w:rsid w:val="003D2C25"/>
    <w:rsid w:val="003E2B73"/>
    <w:rsid w:val="003E4518"/>
    <w:rsid w:val="003F189A"/>
    <w:rsid w:val="00400B2D"/>
    <w:rsid w:val="0040611B"/>
    <w:rsid w:val="00412F29"/>
    <w:rsid w:val="00415C8A"/>
    <w:rsid w:val="00425FEB"/>
    <w:rsid w:val="004351C9"/>
    <w:rsid w:val="00441861"/>
    <w:rsid w:val="004443C6"/>
    <w:rsid w:val="00450160"/>
    <w:rsid w:val="00450A26"/>
    <w:rsid w:val="0045183F"/>
    <w:rsid w:val="004560BF"/>
    <w:rsid w:val="004632A5"/>
    <w:rsid w:val="00465A1C"/>
    <w:rsid w:val="00465DCC"/>
    <w:rsid w:val="004728D4"/>
    <w:rsid w:val="0047485B"/>
    <w:rsid w:val="00480AB4"/>
    <w:rsid w:val="00483CD6"/>
    <w:rsid w:val="00484916"/>
    <w:rsid w:val="00491FD1"/>
    <w:rsid w:val="0049217A"/>
    <w:rsid w:val="004949F3"/>
    <w:rsid w:val="00494B0F"/>
    <w:rsid w:val="004A24E2"/>
    <w:rsid w:val="004C4B22"/>
    <w:rsid w:val="004D02B5"/>
    <w:rsid w:val="004D13B4"/>
    <w:rsid w:val="004D2378"/>
    <w:rsid w:val="004D552C"/>
    <w:rsid w:val="004D5D64"/>
    <w:rsid w:val="004D7E9C"/>
    <w:rsid w:val="004F7EFB"/>
    <w:rsid w:val="00522E22"/>
    <w:rsid w:val="0052532A"/>
    <w:rsid w:val="005342B1"/>
    <w:rsid w:val="005357CC"/>
    <w:rsid w:val="0054037D"/>
    <w:rsid w:val="0054402E"/>
    <w:rsid w:val="00545212"/>
    <w:rsid w:val="00557260"/>
    <w:rsid w:val="00561E86"/>
    <w:rsid w:val="00562B57"/>
    <w:rsid w:val="0056512E"/>
    <w:rsid w:val="0057310A"/>
    <w:rsid w:val="00576968"/>
    <w:rsid w:val="00577C35"/>
    <w:rsid w:val="00580491"/>
    <w:rsid w:val="00592126"/>
    <w:rsid w:val="00595EBA"/>
    <w:rsid w:val="005C1756"/>
    <w:rsid w:val="005C20FD"/>
    <w:rsid w:val="005D1F0F"/>
    <w:rsid w:val="005E446A"/>
    <w:rsid w:val="005E6E08"/>
    <w:rsid w:val="005F4EAF"/>
    <w:rsid w:val="0060036C"/>
    <w:rsid w:val="0060244A"/>
    <w:rsid w:val="00634E6B"/>
    <w:rsid w:val="00635EC5"/>
    <w:rsid w:val="00637044"/>
    <w:rsid w:val="006461C4"/>
    <w:rsid w:val="00662C22"/>
    <w:rsid w:val="00666F05"/>
    <w:rsid w:val="00676172"/>
    <w:rsid w:val="006764D0"/>
    <w:rsid w:val="00685FD2"/>
    <w:rsid w:val="00690EC6"/>
    <w:rsid w:val="00693F78"/>
    <w:rsid w:val="006A28D2"/>
    <w:rsid w:val="0071227A"/>
    <w:rsid w:val="00715D93"/>
    <w:rsid w:val="007250B9"/>
    <w:rsid w:val="00746CD7"/>
    <w:rsid w:val="0075198B"/>
    <w:rsid w:val="00764241"/>
    <w:rsid w:val="00766AD6"/>
    <w:rsid w:val="0076774E"/>
    <w:rsid w:val="0077524C"/>
    <w:rsid w:val="00775B87"/>
    <w:rsid w:val="00783260"/>
    <w:rsid w:val="007B40B2"/>
    <w:rsid w:val="007C1376"/>
    <w:rsid w:val="007C1976"/>
    <w:rsid w:val="007C1991"/>
    <w:rsid w:val="007C60D8"/>
    <w:rsid w:val="007C6B01"/>
    <w:rsid w:val="007E0896"/>
    <w:rsid w:val="007E1EF5"/>
    <w:rsid w:val="00804B20"/>
    <w:rsid w:val="00821E1A"/>
    <w:rsid w:val="0083120D"/>
    <w:rsid w:val="00836106"/>
    <w:rsid w:val="008369E7"/>
    <w:rsid w:val="00843A93"/>
    <w:rsid w:val="008456BB"/>
    <w:rsid w:val="00845782"/>
    <w:rsid w:val="0086469C"/>
    <w:rsid w:val="00870A28"/>
    <w:rsid w:val="00871DE9"/>
    <w:rsid w:val="008742C3"/>
    <w:rsid w:val="00876764"/>
    <w:rsid w:val="00876C72"/>
    <w:rsid w:val="00885AF6"/>
    <w:rsid w:val="008919E1"/>
    <w:rsid w:val="008948A0"/>
    <w:rsid w:val="008A3AE0"/>
    <w:rsid w:val="008B2023"/>
    <w:rsid w:val="008B7EDF"/>
    <w:rsid w:val="008C7422"/>
    <w:rsid w:val="008C7A66"/>
    <w:rsid w:val="008D01F3"/>
    <w:rsid w:val="008E091A"/>
    <w:rsid w:val="008E5CE6"/>
    <w:rsid w:val="00903999"/>
    <w:rsid w:val="009072EB"/>
    <w:rsid w:val="0091354B"/>
    <w:rsid w:val="00922B13"/>
    <w:rsid w:val="009253D8"/>
    <w:rsid w:val="00931D09"/>
    <w:rsid w:val="009344F6"/>
    <w:rsid w:val="009401C1"/>
    <w:rsid w:val="00953409"/>
    <w:rsid w:val="00953560"/>
    <w:rsid w:val="0095484D"/>
    <w:rsid w:val="00957FA7"/>
    <w:rsid w:val="00967585"/>
    <w:rsid w:val="00971B62"/>
    <w:rsid w:val="00977C40"/>
    <w:rsid w:val="0098190B"/>
    <w:rsid w:val="00990154"/>
    <w:rsid w:val="00997AD7"/>
    <w:rsid w:val="009B7343"/>
    <w:rsid w:val="009C0078"/>
    <w:rsid w:val="009C55F7"/>
    <w:rsid w:val="009C5AEA"/>
    <w:rsid w:val="009D2044"/>
    <w:rsid w:val="009D5A71"/>
    <w:rsid w:val="00A024C1"/>
    <w:rsid w:val="00A03549"/>
    <w:rsid w:val="00A10C4D"/>
    <w:rsid w:val="00A1648F"/>
    <w:rsid w:val="00A25834"/>
    <w:rsid w:val="00A25DA3"/>
    <w:rsid w:val="00A261FB"/>
    <w:rsid w:val="00A3073C"/>
    <w:rsid w:val="00A3432C"/>
    <w:rsid w:val="00A4683F"/>
    <w:rsid w:val="00A5625C"/>
    <w:rsid w:val="00A570C4"/>
    <w:rsid w:val="00A62352"/>
    <w:rsid w:val="00A653F8"/>
    <w:rsid w:val="00A80712"/>
    <w:rsid w:val="00A825E0"/>
    <w:rsid w:val="00A83015"/>
    <w:rsid w:val="00A85EF1"/>
    <w:rsid w:val="00A8668C"/>
    <w:rsid w:val="00AA4C8D"/>
    <w:rsid w:val="00AC51EF"/>
    <w:rsid w:val="00AD03D1"/>
    <w:rsid w:val="00AD63E0"/>
    <w:rsid w:val="00AD7871"/>
    <w:rsid w:val="00AF55D5"/>
    <w:rsid w:val="00AF602E"/>
    <w:rsid w:val="00AF7DAB"/>
    <w:rsid w:val="00B02E90"/>
    <w:rsid w:val="00B07153"/>
    <w:rsid w:val="00B13A6E"/>
    <w:rsid w:val="00B21B24"/>
    <w:rsid w:val="00B27450"/>
    <w:rsid w:val="00B30D82"/>
    <w:rsid w:val="00B33C59"/>
    <w:rsid w:val="00B41980"/>
    <w:rsid w:val="00B45027"/>
    <w:rsid w:val="00B4760C"/>
    <w:rsid w:val="00B53C1C"/>
    <w:rsid w:val="00B559A5"/>
    <w:rsid w:val="00B57584"/>
    <w:rsid w:val="00B57B84"/>
    <w:rsid w:val="00B62DCB"/>
    <w:rsid w:val="00B72C65"/>
    <w:rsid w:val="00B8041F"/>
    <w:rsid w:val="00BA5483"/>
    <w:rsid w:val="00BC035C"/>
    <w:rsid w:val="00BD0471"/>
    <w:rsid w:val="00BD1C74"/>
    <w:rsid w:val="00BE17F0"/>
    <w:rsid w:val="00BE4031"/>
    <w:rsid w:val="00BF4082"/>
    <w:rsid w:val="00BF60DB"/>
    <w:rsid w:val="00C06068"/>
    <w:rsid w:val="00C06983"/>
    <w:rsid w:val="00C34995"/>
    <w:rsid w:val="00C35FC7"/>
    <w:rsid w:val="00C50A51"/>
    <w:rsid w:val="00C53437"/>
    <w:rsid w:val="00C5630B"/>
    <w:rsid w:val="00C60382"/>
    <w:rsid w:val="00C62372"/>
    <w:rsid w:val="00C737D8"/>
    <w:rsid w:val="00C74A8E"/>
    <w:rsid w:val="00C814E3"/>
    <w:rsid w:val="00C87A64"/>
    <w:rsid w:val="00CB0607"/>
    <w:rsid w:val="00CB3FBB"/>
    <w:rsid w:val="00CB7DF8"/>
    <w:rsid w:val="00CC473E"/>
    <w:rsid w:val="00CC61FB"/>
    <w:rsid w:val="00CC773E"/>
    <w:rsid w:val="00CD057B"/>
    <w:rsid w:val="00CE0BA0"/>
    <w:rsid w:val="00CE70C8"/>
    <w:rsid w:val="00CF39D6"/>
    <w:rsid w:val="00CF4A5D"/>
    <w:rsid w:val="00D051C3"/>
    <w:rsid w:val="00D13EFC"/>
    <w:rsid w:val="00D14033"/>
    <w:rsid w:val="00D369BC"/>
    <w:rsid w:val="00D3780C"/>
    <w:rsid w:val="00D54AC4"/>
    <w:rsid w:val="00D66F19"/>
    <w:rsid w:val="00D6715A"/>
    <w:rsid w:val="00D67C05"/>
    <w:rsid w:val="00D85328"/>
    <w:rsid w:val="00D91B5D"/>
    <w:rsid w:val="00DA116C"/>
    <w:rsid w:val="00DA5385"/>
    <w:rsid w:val="00DA54C4"/>
    <w:rsid w:val="00DB03CF"/>
    <w:rsid w:val="00DB06BD"/>
    <w:rsid w:val="00DC24AA"/>
    <w:rsid w:val="00DC2726"/>
    <w:rsid w:val="00DD00DC"/>
    <w:rsid w:val="00DD1EEC"/>
    <w:rsid w:val="00DD4446"/>
    <w:rsid w:val="00E07A29"/>
    <w:rsid w:val="00E130FC"/>
    <w:rsid w:val="00E144F3"/>
    <w:rsid w:val="00E16C78"/>
    <w:rsid w:val="00E20237"/>
    <w:rsid w:val="00E20CE3"/>
    <w:rsid w:val="00E2226A"/>
    <w:rsid w:val="00E25E55"/>
    <w:rsid w:val="00E52047"/>
    <w:rsid w:val="00E60CEF"/>
    <w:rsid w:val="00E648BE"/>
    <w:rsid w:val="00E81076"/>
    <w:rsid w:val="00E820B4"/>
    <w:rsid w:val="00E860F2"/>
    <w:rsid w:val="00E915ED"/>
    <w:rsid w:val="00EB4FB2"/>
    <w:rsid w:val="00EC439C"/>
    <w:rsid w:val="00ED23DC"/>
    <w:rsid w:val="00ED32E1"/>
    <w:rsid w:val="00EE6546"/>
    <w:rsid w:val="00EE68B5"/>
    <w:rsid w:val="00EE710B"/>
    <w:rsid w:val="00F252D6"/>
    <w:rsid w:val="00F27E08"/>
    <w:rsid w:val="00F302A6"/>
    <w:rsid w:val="00F32BA2"/>
    <w:rsid w:val="00F37474"/>
    <w:rsid w:val="00F41F51"/>
    <w:rsid w:val="00F4417F"/>
    <w:rsid w:val="00F64332"/>
    <w:rsid w:val="00F713BA"/>
    <w:rsid w:val="00F726F0"/>
    <w:rsid w:val="00F8549F"/>
    <w:rsid w:val="00F90E73"/>
    <w:rsid w:val="00F929E8"/>
    <w:rsid w:val="00F94E30"/>
    <w:rsid w:val="00FA0FB2"/>
    <w:rsid w:val="00FA4D21"/>
    <w:rsid w:val="00FA64E5"/>
    <w:rsid w:val="00FC394D"/>
    <w:rsid w:val="00FD491B"/>
    <w:rsid w:val="00FD4934"/>
    <w:rsid w:val="00FE1B11"/>
    <w:rsid w:val="00FE6D96"/>
    <w:rsid w:val="04D7299D"/>
    <w:rsid w:val="09FBA936"/>
    <w:rsid w:val="18566705"/>
    <w:rsid w:val="19308A52"/>
    <w:rsid w:val="1CB60C6C"/>
    <w:rsid w:val="1D67083B"/>
    <w:rsid w:val="3521D576"/>
    <w:rsid w:val="4481E4C3"/>
    <w:rsid w:val="4537EC4A"/>
    <w:rsid w:val="602E7EEF"/>
    <w:rsid w:val="61A85805"/>
    <w:rsid w:val="71A6DA6F"/>
    <w:rsid w:val="749CF1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13A63BB7-8C8D-CD49-93AB-BAA5FB462880}"/>
  <w14:docId w14:val="26522C4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p14">
  <w:docDefaults>
    <w:rPrDefault>
      <w:rPr>
        <w:rFonts w:asciiTheme="minorHAnsi" w:hAnsiTheme="minorHAnsi" w:eastAsiaTheme="minorHAnsi" w:cstheme="minorBidi"/>
        <w:sz w:val="24"/>
        <w:szCs w:val="24"/>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rsid w:val="00666F05"/>
    <w:rPr>
      <w:rFonts w:ascii="Times New Roman" w:hAnsi="Times New Roman" w:eastAsia="Times New Roman" w:cs="Times New Roman"/>
      <w:lang w:eastAsia="en-GB"/>
    </w:rPr>
  </w:style>
  <w:style w:type="paragraph" w:styleId="Heading1">
    <w:name w:val="heading 1"/>
    <w:basedOn w:val="Normal"/>
    <w:link w:val="Heading1Char"/>
    <w:uiPriority w:val="9"/>
    <w:qFormat/>
    <w:rsid w:val="0060244A"/>
    <w:pPr>
      <w:spacing w:before="100" w:beforeAutospacing="1" w:after="100" w:afterAutospacing="1"/>
      <w:outlineLvl w:val="0"/>
    </w:pPr>
    <w:rPr>
      <w:b/>
      <w:bCs/>
      <w:kern w:val="36"/>
      <w:sz w:val="48"/>
      <w:szCs w:val="48"/>
    </w:rPr>
  </w:style>
  <w:style w:type="paragraph" w:styleId="Heading2">
    <w:name w:val="heading 2"/>
    <w:basedOn w:val="Normal"/>
    <w:next w:val="Normal"/>
    <w:link w:val="Heading2Char"/>
    <w:uiPriority w:val="9"/>
    <w:unhideWhenUsed/>
    <w:qFormat/>
    <w:rsid w:val="00580491"/>
    <w:pPr>
      <w:keepNext/>
      <w:keepLines/>
      <w:spacing w:before="40"/>
      <w:outlineLvl w:val="1"/>
    </w:pPr>
    <w:rPr>
      <w:rFonts w:asciiTheme="majorHAnsi" w:hAnsiTheme="majorHAnsi" w:eastAsiaTheme="majorEastAsia" w:cstheme="majorBidi"/>
      <w:color w:val="2F5496" w:themeColor="accent1" w:themeShade="BF"/>
      <w:sz w:val="26"/>
      <w:szCs w:val="26"/>
    </w:rPr>
  </w:style>
  <w:style w:type="paragraph" w:styleId="Heading4">
    <w:name w:val="heading 4"/>
    <w:basedOn w:val="Normal"/>
    <w:next w:val="Normal"/>
    <w:link w:val="Heading4Char"/>
    <w:uiPriority w:val="9"/>
    <w:semiHidden/>
    <w:unhideWhenUsed/>
    <w:qFormat/>
    <w:rsid w:val="00412F29"/>
    <w:pPr>
      <w:keepNext/>
      <w:keepLines/>
      <w:spacing w:before="40"/>
      <w:outlineLvl w:val="3"/>
    </w:pPr>
    <w:rPr>
      <w:rFonts w:asciiTheme="majorHAnsi" w:hAnsiTheme="majorHAnsi" w:eastAsiaTheme="majorEastAsia" w:cstheme="majorBidi"/>
      <w:i/>
      <w:iCs/>
      <w:color w:val="2F5496" w:themeColor="accent1" w:themeShade="BF"/>
    </w:rPr>
  </w:style>
  <w:style w:type="paragraph" w:styleId="Heading5">
    <w:name w:val="heading 5"/>
    <w:basedOn w:val="Normal"/>
    <w:next w:val="Normal"/>
    <w:link w:val="Heading5Char"/>
    <w:uiPriority w:val="9"/>
    <w:unhideWhenUsed/>
    <w:qFormat/>
    <w:rsid w:val="00DB03CF"/>
    <w:pPr>
      <w:keepNext/>
      <w:keepLines/>
      <w:spacing w:before="40"/>
      <w:outlineLvl w:val="4"/>
    </w:pPr>
    <w:rPr>
      <w:rFonts w:asciiTheme="majorHAnsi" w:hAnsiTheme="majorHAnsi" w:eastAsiaTheme="majorEastAsia" w:cstheme="majorBidi"/>
      <w:color w:val="2F5496" w:themeColor="accent1" w:themeShade="BF"/>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60244A"/>
    <w:rPr>
      <w:rFonts w:ascii="Times New Roman" w:hAnsi="Times New Roman" w:eastAsia="Times New Roman" w:cs="Times New Roman"/>
      <w:b/>
      <w:bCs/>
      <w:kern w:val="36"/>
      <w:sz w:val="48"/>
      <w:szCs w:val="48"/>
      <w:lang w:eastAsia="en-GB"/>
    </w:rPr>
  </w:style>
  <w:style w:type="paragraph" w:styleId="NoSpacing">
    <w:name w:val="No Spacing"/>
    <w:link w:val="NoSpacingChar"/>
    <w:uiPriority w:val="1"/>
    <w:qFormat/>
    <w:rsid w:val="0060244A"/>
    <w:rPr>
      <w:rFonts w:eastAsiaTheme="minorEastAsia"/>
      <w:sz w:val="22"/>
      <w:szCs w:val="22"/>
      <w:lang w:val="en-US" w:eastAsia="en-GB"/>
    </w:rPr>
  </w:style>
  <w:style w:type="character" w:styleId="NoSpacingChar" w:customStyle="1">
    <w:name w:val="No Spacing Char"/>
    <w:basedOn w:val="DefaultParagraphFont"/>
    <w:link w:val="NoSpacing"/>
    <w:uiPriority w:val="1"/>
    <w:rsid w:val="0060244A"/>
    <w:rPr>
      <w:rFonts w:eastAsiaTheme="minorEastAsia"/>
      <w:sz w:val="22"/>
      <w:szCs w:val="22"/>
      <w:lang w:val="en-US" w:eastAsia="en-GB"/>
    </w:rPr>
  </w:style>
  <w:style w:type="paragraph" w:styleId="ListParagraph">
    <w:name w:val="List Paragraph"/>
    <w:basedOn w:val="Normal"/>
    <w:uiPriority w:val="34"/>
    <w:qFormat/>
    <w:rsid w:val="002D1D7D"/>
    <w:pPr>
      <w:ind w:left="720"/>
      <w:contextualSpacing/>
    </w:pPr>
    <w:rPr>
      <w:rFonts w:asciiTheme="minorHAnsi" w:hAnsiTheme="minorHAnsi" w:eastAsiaTheme="minorHAnsi" w:cstheme="minorBidi"/>
    </w:rPr>
  </w:style>
  <w:style w:type="table" w:styleId="TableGrid">
    <w:name w:val="Table Grid"/>
    <w:basedOn w:val="TableNormal"/>
    <w:uiPriority w:val="39"/>
    <w:rsid w:val="003B68B7"/>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Hyperlink">
    <w:name w:val="Hyperlink"/>
    <w:basedOn w:val="DefaultParagraphFont"/>
    <w:uiPriority w:val="99"/>
    <w:unhideWhenUsed/>
    <w:rsid w:val="00FA0FB2"/>
    <w:rPr>
      <w:color w:val="0563C1" w:themeColor="hyperlink"/>
      <w:u w:val="single"/>
    </w:rPr>
  </w:style>
  <w:style w:type="character" w:styleId="UnresolvedMention1" w:customStyle="1">
    <w:name w:val="Unresolved Mention1"/>
    <w:basedOn w:val="DefaultParagraphFont"/>
    <w:uiPriority w:val="99"/>
    <w:semiHidden/>
    <w:unhideWhenUsed/>
    <w:rsid w:val="00FA0FB2"/>
    <w:rPr>
      <w:color w:val="605E5C"/>
      <w:shd w:val="clear" w:color="auto" w:fill="E1DFDD"/>
    </w:rPr>
  </w:style>
  <w:style w:type="character" w:styleId="apple-converted-space" w:customStyle="1">
    <w:name w:val="apple-converted-space"/>
    <w:basedOn w:val="DefaultParagraphFont"/>
    <w:rsid w:val="00033050"/>
  </w:style>
  <w:style w:type="character" w:styleId="FollowedHyperlink">
    <w:name w:val="FollowedHyperlink"/>
    <w:basedOn w:val="DefaultParagraphFont"/>
    <w:uiPriority w:val="99"/>
    <w:semiHidden/>
    <w:unhideWhenUsed/>
    <w:rsid w:val="00F302A6"/>
    <w:rPr>
      <w:color w:val="954F72" w:themeColor="followedHyperlink"/>
      <w:u w:val="single"/>
    </w:rPr>
  </w:style>
  <w:style w:type="character" w:styleId="mfirst-letter" w:customStyle="1">
    <w:name w:val="m_first-letter"/>
    <w:basedOn w:val="DefaultParagraphFont"/>
    <w:rsid w:val="00E07A29"/>
  </w:style>
  <w:style w:type="paragraph" w:styleId="NormalWeb">
    <w:name w:val="Normal (Web)"/>
    <w:basedOn w:val="Normal"/>
    <w:uiPriority w:val="99"/>
    <w:unhideWhenUsed/>
    <w:rsid w:val="0075198B"/>
    <w:pPr>
      <w:spacing w:before="100" w:beforeAutospacing="1" w:after="100" w:afterAutospacing="1"/>
    </w:pPr>
  </w:style>
  <w:style w:type="character" w:styleId="Strong">
    <w:name w:val="Strong"/>
    <w:basedOn w:val="DefaultParagraphFont"/>
    <w:uiPriority w:val="22"/>
    <w:qFormat/>
    <w:rsid w:val="00804B20"/>
    <w:rPr>
      <w:b/>
      <w:bCs/>
    </w:rPr>
  </w:style>
  <w:style w:type="paragraph" w:styleId="BalloonText">
    <w:name w:val="Balloon Text"/>
    <w:basedOn w:val="Normal"/>
    <w:link w:val="BalloonTextChar"/>
    <w:uiPriority w:val="99"/>
    <w:semiHidden/>
    <w:unhideWhenUsed/>
    <w:rsid w:val="00315FD1"/>
    <w:rPr>
      <w:rFonts w:eastAsiaTheme="minorHAnsi"/>
      <w:sz w:val="18"/>
      <w:szCs w:val="18"/>
    </w:rPr>
  </w:style>
  <w:style w:type="character" w:styleId="BalloonTextChar" w:customStyle="1">
    <w:name w:val="Balloon Text Char"/>
    <w:basedOn w:val="DefaultParagraphFont"/>
    <w:link w:val="BalloonText"/>
    <w:uiPriority w:val="99"/>
    <w:semiHidden/>
    <w:rsid w:val="00315FD1"/>
    <w:rPr>
      <w:rFonts w:ascii="Times New Roman" w:hAnsi="Times New Roman" w:cs="Times New Roman"/>
      <w:sz w:val="18"/>
      <w:szCs w:val="18"/>
    </w:rPr>
  </w:style>
  <w:style w:type="character" w:styleId="Heading4Char" w:customStyle="1">
    <w:name w:val="Heading 4 Char"/>
    <w:basedOn w:val="DefaultParagraphFont"/>
    <w:link w:val="Heading4"/>
    <w:uiPriority w:val="9"/>
    <w:semiHidden/>
    <w:rsid w:val="00412F29"/>
    <w:rPr>
      <w:rFonts w:asciiTheme="majorHAnsi" w:hAnsiTheme="majorHAnsi" w:eastAsiaTheme="majorEastAsia" w:cstheme="majorBidi"/>
      <w:i/>
      <w:iCs/>
      <w:color w:val="2F5496" w:themeColor="accent1" w:themeShade="BF"/>
    </w:rPr>
  </w:style>
  <w:style w:type="paragraph" w:styleId="Bibliography">
    <w:name w:val="Bibliography"/>
    <w:basedOn w:val="Normal"/>
    <w:next w:val="Normal"/>
    <w:uiPriority w:val="37"/>
    <w:unhideWhenUsed/>
    <w:rsid w:val="00D91B5D"/>
    <w:rPr>
      <w:rFonts w:asciiTheme="minorHAnsi" w:hAnsiTheme="minorHAnsi" w:eastAsiaTheme="minorHAnsi" w:cstheme="minorBidi"/>
    </w:rPr>
  </w:style>
  <w:style w:type="character" w:styleId="Heading2Char" w:customStyle="1">
    <w:name w:val="Heading 2 Char"/>
    <w:basedOn w:val="DefaultParagraphFont"/>
    <w:link w:val="Heading2"/>
    <w:uiPriority w:val="9"/>
    <w:rsid w:val="00580491"/>
    <w:rPr>
      <w:rFonts w:asciiTheme="majorHAnsi" w:hAnsiTheme="majorHAnsi" w:eastAsiaTheme="majorEastAsia" w:cstheme="majorBidi"/>
      <w:color w:val="2F5496" w:themeColor="accent1" w:themeShade="BF"/>
      <w:sz w:val="26"/>
      <w:szCs w:val="26"/>
    </w:rPr>
  </w:style>
  <w:style w:type="paragraph" w:styleId="Header">
    <w:name w:val="header"/>
    <w:basedOn w:val="Normal"/>
    <w:link w:val="HeaderChar"/>
    <w:uiPriority w:val="99"/>
    <w:unhideWhenUsed/>
    <w:rsid w:val="00B53C1C"/>
    <w:pPr>
      <w:tabs>
        <w:tab w:val="center" w:pos="4680"/>
        <w:tab w:val="right" w:pos="9360"/>
      </w:tabs>
    </w:pPr>
  </w:style>
  <w:style w:type="character" w:styleId="HeaderChar" w:customStyle="1">
    <w:name w:val="Header Char"/>
    <w:basedOn w:val="DefaultParagraphFont"/>
    <w:link w:val="Header"/>
    <w:uiPriority w:val="99"/>
    <w:rsid w:val="00B53C1C"/>
    <w:rPr>
      <w:rFonts w:ascii="Times New Roman" w:hAnsi="Times New Roman" w:eastAsia="Times New Roman" w:cs="Times New Roman"/>
    </w:rPr>
  </w:style>
  <w:style w:type="paragraph" w:styleId="Footer">
    <w:name w:val="footer"/>
    <w:basedOn w:val="Normal"/>
    <w:link w:val="FooterChar"/>
    <w:uiPriority w:val="99"/>
    <w:unhideWhenUsed/>
    <w:rsid w:val="00B53C1C"/>
    <w:pPr>
      <w:tabs>
        <w:tab w:val="center" w:pos="4680"/>
        <w:tab w:val="right" w:pos="9360"/>
      </w:tabs>
    </w:pPr>
  </w:style>
  <w:style w:type="character" w:styleId="FooterChar" w:customStyle="1">
    <w:name w:val="Footer Char"/>
    <w:basedOn w:val="DefaultParagraphFont"/>
    <w:link w:val="Footer"/>
    <w:uiPriority w:val="99"/>
    <w:rsid w:val="00B53C1C"/>
    <w:rPr>
      <w:rFonts w:ascii="Times New Roman" w:hAnsi="Times New Roman" w:eastAsia="Times New Roman" w:cs="Times New Roman"/>
    </w:rPr>
  </w:style>
  <w:style w:type="character" w:styleId="PageNumber">
    <w:name w:val="page number"/>
    <w:basedOn w:val="DefaultParagraphFont"/>
    <w:uiPriority w:val="99"/>
    <w:semiHidden/>
    <w:unhideWhenUsed/>
    <w:rsid w:val="00B53C1C"/>
  </w:style>
  <w:style w:type="character" w:styleId="Emphasis">
    <w:name w:val="Emphasis"/>
    <w:basedOn w:val="DefaultParagraphFont"/>
    <w:uiPriority w:val="20"/>
    <w:qFormat/>
    <w:rsid w:val="00AF7DAB"/>
    <w:rPr>
      <w:i/>
      <w:iCs/>
    </w:rPr>
  </w:style>
  <w:style w:type="character" w:styleId="UnresolvedMention" w:customStyle="1">
    <w:name w:val="Unresolved Mention"/>
    <w:basedOn w:val="DefaultParagraphFont"/>
    <w:uiPriority w:val="99"/>
    <w:semiHidden/>
    <w:unhideWhenUsed/>
    <w:rsid w:val="00F37474"/>
    <w:rPr>
      <w:color w:val="605E5C"/>
      <w:shd w:val="clear" w:color="auto" w:fill="E1DFDD"/>
    </w:rPr>
  </w:style>
  <w:style w:type="character" w:styleId="Heading5Char" w:customStyle="1">
    <w:name w:val="Heading 5 Char"/>
    <w:basedOn w:val="DefaultParagraphFont"/>
    <w:link w:val="Heading5"/>
    <w:uiPriority w:val="9"/>
    <w:rsid w:val="00DB03CF"/>
    <w:rPr>
      <w:rFonts w:asciiTheme="majorHAnsi" w:hAnsiTheme="majorHAnsi" w:eastAsiaTheme="majorEastAsia" w:cstheme="majorBidi"/>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0471391">
      <w:bodyDiv w:val="1"/>
      <w:marLeft w:val="0"/>
      <w:marRight w:val="0"/>
      <w:marTop w:val="0"/>
      <w:marBottom w:val="0"/>
      <w:divBdr>
        <w:top w:val="none" w:sz="0" w:space="0" w:color="auto"/>
        <w:left w:val="none" w:sz="0" w:space="0" w:color="auto"/>
        <w:bottom w:val="none" w:sz="0" w:space="0" w:color="auto"/>
        <w:right w:val="none" w:sz="0" w:space="0" w:color="auto"/>
      </w:divBdr>
    </w:div>
    <w:div w:id="29109324">
      <w:bodyDiv w:val="1"/>
      <w:marLeft w:val="0"/>
      <w:marRight w:val="0"/>
      <w:marTop w:val="0"/>
      <w:marBottom w:val="0"/>
      <w:divBdr>
        <w:top w:val="none" w:sz="0" w:space="0" w:color="auto"/>
        <w:left w:val="none" w:sz="0" w:space="0" w:color="auto"/>
        <w:bottom w:val="none" w:sz="0" w:space="0" w:color="auto"/>
        <w:right w:val="none" w:sz="0" w:space="0" w:color="auto"/>
      </w:divBdr>
    </w:div>
    <w:div w:id="31001751">
      <w:bodyDiv w:val="1"/>
      <w:marLeft w:val="0"/>
      <w:marRight w:val="0"/>
      <w:marTop w:val="0"/>
      <w:marBottom w:val="0"/>
      <w:divBdr>
        <w:top w:val="none" w:sz="0" w:space="0" w:color="auto"/>
        <w:left w:val="none" w:sz="0" w:space="0" w:color="auto"/>
        <w:bottom w:val="none" w:sz="0" w:space="0" w:color="auto"/>
        <w:right w:val="none" w:sz="0" w:space="0" w:color="auto"/>
      </w:divBdr>
    </w:div>
    <w:div w:id="35588153">
      <w:bodyDiv w:val="1"/>
      <w:marLeft w:val="0"/>
      <w:marRight w:val="0"/>
      <w:marTop w:val="0"/>
      <w:marBottom w:val="0"/>
      <w:divBdr>
        <w:top w:val="none" w:sz="0" w:space="0" w:color="auto"/>
        <w:left w:val="none" w:sz="0" w:space="0" w:color="auto"/>
        <w:bottom w:val="none" w:sz="0" w:space="0" w:color="auto"/>
        <w:right w:val="none" w:sz="0" w:space="0" w:color="auto"/>
      </w:divBdr>
    </w:div>
    <w:div w:id="40129089">
      <w:bodyDiv w:val="1"/>
      <w:marLeft w:val="0"/>
      <w:marRight w:val="0"/>
      <w:marTop w:val="0"/>
      <w:marBottom w:val="0"/>
      <w:divBdr>
        <w:top w:val="none" w:sz="0" w:space="0" w:color="auto"/>
        <w:left w:val="none" w:sz="0" w:space="0" w:color="auto"/>
        <w:bottom w:val="none" w:sz="0" w:space="0" w:color="auto"/>
        <w:right w:val="none" w:sz="0" w:space="0" w:color="auto"/>
      </w:divBdr>
    </w:div>
    <w:div w:id="40323621">
      <w:bodyDiv w:val="1"/>
      <w:marLeft w:val="0"/>
      <w:marRight w:val="0"/>
      <w:marTop w:val="0"/>
      <w:marBottom w:val="0"/>
      <w:divBdr>
        <w:top w:val="none" w:sz="0" w:space="0" w:color="auto"/>
        <w:left w:val="none" w:sz="0" w:space="0" w:color="auto"/>
        <w:bottom w:val="none" w:sz="0" w:space="0" w:color="auto"/>
        <w:right w:val="none" w:sz="0" w:space="0" w:color="auto"/>
      </w:divBdr>
    </w:div>
    <w:div w:id="46223915">
      <w:bodyDiv w:val="1"/>
      <w:marLeft w:val="0"/>
      <w:marRight w:val="0"/>
      <w:marTop w:val="0"/>
      <w:marBottom w:val="0"/>
      <w:divBdr>
        <w:top w:val="none" w:sz="0" w:space="0" w:color="auto"/>
        <w:left w:val="none" w:sz="0" w:space="0" w:color="auto"/>
        <w:bottom w:val="none" w:sz="0" w:space="0" w:color="auto"/>
        <w:right w:val="none" w:sz="0" w:space="0" w:color="auto"/>
      </w:divBdr>
    </w:div>
    <w:div w:id="58328716">
      <w:bodyDiv w:val="1"/>
      <w:marLeft w:val="0"/>
      <w:marRight w:val="0"/>
      <w:marTop w:val="0"/>
      <w:marBottom w:val="0"/>
      <w:divBdr>
        <w:top w:val="none" w:sz="0" w:space="0" w:color="auto"/>
        <w:left w:val="none" w:sz="0" w:space="0" w:color="auto"/>
        <w:bottom w:val="none" w:sz="0" w:space="0" w:color="auto"/>
        <w:right w:val="none" w:sz="0" w:space="0" w:color="auto"/>
      </w:divBdr>
    </w:div>
    <w:div w:id="74520951">
      <w:bodyDiv w:val="1"/>
      <w:marLeft w:val="0"/>
      <w:marRight w:val="0"/>
      <w:marTop w:val="0"/>
      <w:marBottom w:val="0"/>
      <w:divBdr>
        <w:top w:val="none" w:sz="0" w:space="0" w:color="auto"/>
        <w:left w:val="none" w:sz="0" w:space="0" w:color="auto"/>
        <w:bottom w:val="none" w:sz="0" w:space="0" w:color="auto"/>
        <w:right w:val="none" w:sz="0" w:space="0" w:color="auto"/>
      </w:divBdr>
      <w:divsChild>
        <w:div w:id="1878659987">
          <w:marLeft w:val="0"/>
          <w:marRight w:val="0"/>
          <w:marTop w:val="0"/>
          <w:marBottom w:val="525"/>
          <w:divBdr>
            <w:top w:val="none" w:sz="0" w:space="0" w:color="auto"/>
            <w:left w:val="none" w:sz="0" w:space="0" w:color="auto"/>
            <w:bottom w:val="none" w:sz="0" w:space="0" w:color="auto"/>
            <w:right w:val="none" w:sz="0" w:space="0" w:color="auto"/>
          </w:divBdr>
          <w:divsChild>
            <w:div w:id="925109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040813">
      <w:bodyDiv w:val="1"/>
      <w:marLeft w:val="0"/>
      <w:marRight w:val="0"/>
      <w:marTop w:val="0"/>
      <w:marBottom w:val="0"/>
      <w:divBdr>
        <w:top w:val="none" w:sz="0" w:space="0" w:color="auto"/>
        <w:left w:val="none" w:sz="0" w:space="0" w:color="auto"/>
        <w:bottom w:val="none" w:sz="0" w:space="0" w:color="auto"/>
        <w:right w:val="none" w:sz="0" w:space="0" w:color="auto"/>
      </w:divBdr>
      <w:divsChild>
        <w:div w:id="1886402527">
          <w:marLeft w:val="0"/>
          <w:marRight w:val="0"/>
          <w:marTop w:val="0"/>
          <w:marBottom w:val="0"/>
          <w:divBdr>
            <w:top w:val="none" w:sz="0" w:space="0" w:color="auto"/>
            <w:left w:val="none" w:sz="0" w:space="0" w:color="auto"/>
            <w:bottom w:val="none" w:sz="0" w:space="0" w:color="auto"/>
            <w:right w:val="none" w:sz="0" w:space="0" w:color="auto"/>
          </w:divBdr>
          <w:divsChild>
            <w:div w:id="1274171734">
              <w:marLeft w:val="0"/>
              <w:marRight w:val="0"/>
              <w:marTop w:val="0"/>
              <w:marBottom w:val="0"/>
              <w:divBdr>
                <w:top w:val="none" w:sz="0" w:space="0" w:color="auto"/>
                <w:left w:val="none" w:sz="0" w:space="0" w:color="auto"/>
                <w:bottom w:val="none" w:sz="0" w:space="0" w:color="auto"/>
                <w:right w:val="none" w:sz="0" w:space="0" w:color="auto"/>
              </w:divBdr>
              <w:divsChild>
                <w:div w:id="165559789">
                  <w:marLeft w:val="0"/>
                  <w:marRight w:val="0"/>
                  <w:marTop w:val="0"/>
                  <w:marBottom w:val="0"/>
                  <w:divBdr>
                    <w:top w:val="none" w:sz="0" w:space="0" w:color="auto"/>
                    <w:left w:val="none" w:sz="0" w:space="0" w:color="auto"/>
                    <w:bottom w:val="none" w:sz="0" w:space="0" w:color="auto"/>
                    <w:right w:val="none" w:sz="0" w:space="0" w:color="auto"/>
                  </w:divBdr>
                  <w:divsChild>
                    <w:div w:id="16078829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6779053">
      <w:bodyDiv w:val="1"/>
      <w:marLeft w:val="0"/>
      <w:marRight w:val="0"/>
      <w:marTop w:val="0"/>
      <w:marBottom w:val="0"/>
      <w:divBdr>
        <w:top w:val="none" w:sz="0" w:space="0" w:color="auto"/>
        <w:left w:val="none" w:sz="0" w:space="0" w:color="auto"/>
        <w:bottom w:val="none" w:sz="0" w:space="0" w:color="auto"/>
        <w:right w:val="none" w:sz="0" w:space="0" w:color="auto"/>
      </w:divBdr>
    </w:div>
    <w:div w:id="89470489">
      <w:bodyDiv w:val="1"/>
      <w:marLeft w:val="0"/>
      <w:marRight w:val="0"/>
      <w:marTop w:val="0"/>
      <w:marBottom w:val="0"/>
      <w:divBdr>
        <w:top w:val="none" w:sz="0" w:space="0" w:color="auto"/>
        <w:left w:val="none" w:sz="0" w:space="0" w:color="auto"/>
        <w:bottom w:val="none" w:sz="0" w:space="0" w:color="auto"/>
        <w:right w:val="none" w:sz="0" w:space="0" w:color="auto"/>
      </w:divBdr>
    </w:div>
    <w:div w:id="97800083">
      <w:bodyDiv w:val="1"/>
      <w:marLeft w:val="0"/>
      <w:marRight w:val="0"/>
      <w:marTop w:val="0"/>
      <w:marBottom w:val="0"/>
      <w:divBdr>
        <w:top w:val="none" w:sz="0" w:space="0" w:color="auto"/>
        <w:left w:val="none" w:sz="0" w:space="0" w:color="auto"/>
        <w:bottom w:val="none" w:sz="0" w:space="0" w:color="auto"/>
        <w:right w:val="none" w:sz="0" w:space="0" w:color="auto"/>
      </w:divBdr>
    </w:div>
    <w:div w:id="108209826">
      <w:bodyDiv w:val="1"/>
      <w:marLeft w:val="0"/>
      <w:marRight w:val="0"/>
      <w:marTop w:val="0"/>
      <w:marBottom w:val="0"/>
      <w:divBdr>
        <w:top w:val="none" w:sz="0" w:space="0" w:color="auto"/>
        <w:left w:val="none" w:sz="0" w:space="0" w:color="auto"/>
        <w:bottom w:val="none" w:sz="0" w:space="0" w:color="auto"/>
        <w:right w:val="none" w:sz="0" w:space="0" w:color="auto"/>
      </w:divBdr>
    </w:div>
    <w:div w:id="124662573">
      <w:bodyDiv w:val="1"/>
      <w:marLeft w:val="0"/>
      <w:marRight w:val="0"/>
      <w:marTop w:val="0"/>
      <w:marBottom w:val="0"/>
      <w:divBdr>
        <w:top w:val="none" w:sz="0" w:space="0" w:color="auto"/>
        <w:left w:val="none" w:sz="0" w:space="0" w:color="auto"/>
        <w:bottom w:val="none" w:sz="0" w:space="0" w:color="auto"/>
        <w:right w:val="none" w:sz="0" w:space="0" w:color="auto"/>
      </w:divBdr>
    </w:div>
    <w:div w:id="130680747">
      <w:bodyDiv w:val="1"/>
      <w:marLeft w:val="0"/>
      <w:marRight w:val="0"/>
      <w:marTop w:val="0"/>
      <w:marBottom w:val="0"/>
      <w:divBdr>
        <w:top w:val="none" w:sz="0" w:space="0" w:color="auto"/>
        <w:left w:val="none" w:sz="0" w:space="0" w:color="auto"/>
        <w:bottom w:val="none" w:sz="0" w:space="0" w:color="auto"/>
        <w:right w:val="none" w:sz="0" w:space="0" w:color="auto"/>
      </w:divBdr>
    </w:div>
    <w:div w:id="136723863">
      <w:bodyDiv w:val="1"/>
      <w:marLeft w:val="0"/>
      <w:marRight w:val="0"/>
      <w:marTop w:val="0"/>
      <w:marBottom w:val="0"/>
      <w:divBdr>
        <w:top w:val="none" w:sz="0" w:space="0" w:color="auto"/>
        <w:left w:val="none" w:sz="0" w:space="0" w:color="auto"/>
        <w:bottom w:val="none" w:sz="0" w:space="0" w:color="auto"/>
        <w:right w:val="none" w:sz="0" w:space="0" w:color="auto"/>
      </w:divBdr>
    </w:div>
    <w:div w:id="143283776">
      <w:bodyDiv w:val="1"/>
      <w:marLeft w:val="0"/>
      <w:marRight w:val="0"/>
      <w:marTop w:val="0"/>
      <w:marBottom w:val="0"/>
      <w:divBdr>
        <w:top w:val="none" w:sz="0" w:space="0" w:color="auto"/>
        <w:left w:val="none" w:sz="0" w:space="0" w:color="auto"/>
        <w:bottom w:val="none" w:sz="0" w:space="0" w:color="auto"/>
        <w:right w:val="none" w:sz="0" w:space="0" w:color="auto"/>
      </w:divBdr>
    </w:div>
    <w:div w:id="147551504">
      <w:bodyDiv w:val="1"/>
      <w:marLeft w:val="0"/>
      <w:marRight w:val="0"/>
      <w:marTop w:val="0"/>
      <w:marBottom w:val="0"/>
      <w:divBdr>
        <w:top w:val="none" w:sz="0" w:space="0" w:color="auto"/>
        <w:left w:val="none" w:sz="0" w:space="0" w:color="auto"/>
        <w:bottom w:val="none" w:sz="0" w:space="0" w:color="auto"/>
        <w:right w:val="none" w:sz="0" w:space="0" w:color="auto"/>
      </w:divBdr>
    </w:div>
    <w:div w:id="151530930">
      <w:bodyDiv w:val="1"/>
      <w:marLeft w:val="0"/>
      <w:marRight w:val="0"/>
      <w:marTop w:val="0"/>
      <w:marBottom w:val="0"/>
      <w:divBdr>
        <w:top w:val="none" w:sz="0" w:space="0" w:color="auto"/>
        <w:left w:val="none" w:sz="0" w:space="0" w:color="auto"/>
        <w:bottom w:val="none" w:sz="0" w:space="0" w:color="auto"/>
        <w:right w:val="none" w:sz="0" w:space="0" w:color="auto"/>
      </w:divBdr>
    </w:div>
    <w:div w:id="153375899">
      <w:bodyDiv w:val="1"/>
      <w:marLeft w:val="0"/>
      <w:marRight w:val="0"/>
      <w:marTop w:val="0"/>
      <w:marBottom w:val="0"/>
      <w:divBdr>
        <w:top w:val="none" w:sz="0" w:space="0" w:color="auto"/>
        <w:left w:val="none" w:sz="0" w:space="0" w:color="auto"/>
        <w:bottom w:val="none" w:sz="0" w:space="0" w:color="auto"/>
        <w:right w:val="none" w:sz="0" w:space="0" w:color="auto"/>
      </w:divBdr>
    </w:div>
    <w:div w:id="159274423">
      <w:bodyDiv w:val="1"/>
      <w:marLeft w:val="0"/>
      <w:marRight w:val="0"/>
      <w:marTop w:val="0"/>
      <w:marBottom w:val="0"/>
      <w:divBdr>
        <w:top w:val="none" w:sz="0" w:space="0" w:color="auto"/>
        <w:left w:val="none" w:sz="0" w:space="0" w:color="auto"/>
        <w:bottom w:val="none" w:sz="0" w:space="0" w:color="auto"/>
        <w:right w:val="none" w:sz="0" w:space="0" w:color="auto"/>
      </w:divBdr>
    </w:div>
    <w:div w:id="170074383">
      <w:bodyDiv w:val="1"/>
      <w:marLeft w:val="0"/>
      <w:marRight w:val="0"/>
      <w:marTop w:val="0"/>
      <w:marBottom w:val="0"/>
      <w:divBdr>
        <w:top w:val="none" w:sz="0" w:space="0" w:color="auto"/>
        <w:left w:val="none" w:sz="0" w:space="0" w:color="auto"/>
        <w:bottom w:val="none" w:sz="0" w:space="0" w:color="auto"/>
        <w:right w:val="none" w:sz="0" w:space="0" w:color="auto"/>
      </w:divBdr>
    </w:div>
    <w:div w:id="170338148">
      <w:bodyDiv w:val="1"/>
      <w:marLeft w:val="0"/>
      <w:marRight w:val="0"/>
      <w:marTop w:val="0"/>
      <w:marBottom w:val="0"/>
      <w:divBdr>
        <w:top w:val="none" w:sz="0" w:space="0" w:color="auto"/>
        <w:left w:val="none" w:sz="0" w:space="0" w:color="auto"/>
        <w:bottom w:val="none" w:sz="0" w:space="0" w:color="auto"/>
        <w:right w:val="none" w:sz="0" w:space="0" w:color="auto"/>
      </w:divBdr>
      <w:divsChild>
        <w:div w:id="1490368326">
          <w:marLeft w:val="0"/>
          <w:marRight w:val="0"/>
          <w:marTop w:val="0"/>
          <w:marBottom w:val="0"/>
          <w:divBdr>
            <w:top w:val="none" w:sz="0" w:space="0" w:color="auto"/>
            <w:left w:val="none" w:sz="0" w:space="0" w:color="auto"/>
            <w:bottom w:val="none" w:sz="0" w:space="0" w:color="auto"/>
            <w:right w:val="none" w:sz="0" w:space="0" w:color="auto"/>
          </w:divBdr>
          <w:divsChild>
            <w:div w:id="1578439033">
              <w:marLeft w:val="0"/>
              <w:marRight w:val="0"/>
              <w:marTop w:val="0"/>
              <w:marBottom w:val="0"/>
              <w:divBdr>
                <w:top w:val="none" w:sz="0" w:space="0" w:color="auto"/>
                <w:left w:val="none" w:sz="0" w:space="0" w:color="auto"/>
                <w:bottom w:val="none" w:sz="0" w:space="0" w:color="auto"/>
                <w:right w:val="none" w:sz="0" w:space="0" w:color="auto"/>
              </w:divBdr>
              <w:divsChild>
                <w:div w:id="835801246">
                  <w:marLeft w:val="0"/>
                  <w:marRight w:val="0"/>
                  <w:marTop w:val="0"/>
                  <w:marBottom w:val="0"/>
                  <w:divBdr>
                    <w:top w:val="none" w:sz="0" w:space="0" w:color="auto"/>
                    <w:left w:val="none" w:sz="0" w:space="0" w:color="auto"/>
                    <w:bottom w:val="none" w:sz="0" w:space="0" w:color="auto"/>
                    <w:right w:val="none" w:sz="0" w:space="0" w:color="auto"/>
                  </w:divBdr>
                  <w:divsChild>
                    <w:div w:id="13205046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474516">
      <w:bodyDiv w:val="1"/>
      <w:marLeft w:val="0"/>
      <w:marRight w:val="0"/>
      <w:marTop w:val="0"/>
      <w:marBottom w:val="0"/>
      <w:divBdr>
        <w:top w:val="none" w:sz="0" w:space="0" w:color="auto"/>
        <w:left w:val="none" w:sz="0" w:space="0" w:color="auto"/>
        <w:bottom w:val="none" w:sz="0" w:space="0" w:color="auto"/>
        <w:right w:val="none" w:sz="0" w:space="0" w:color="auto"/>
      </w:divBdr>
    </w:div>
    <w:div w:id="179778039">
      <w:bodyDiv w:val="1"/>
      <w:marLeft w:val="0"/>
      <w:marRight w:val="0"/>
      <w:marTop w:val="0"/>
      <w:marBottom w:val="0"/>
      <w:divBdr>
        <w:top w:val="none" w:sz="0" w:space="0" w:color="auto"/>
        <w:left w:val="none" w:sz="0" w:space="0" w:color="auto"/>
        <w:bottom w:val="none" w:sz="0" w:space="0" w:color="auto"/>
        <w:right w:val="none" w:sz="0" w:space="0" w:color="auto"/>
      </w:divBdr>
    </w:div>
    <w:div w:id="185142277">
      <w:bodyDiv w:val="1"/>
      <w:marLeft w:val="0"/>
      <w:marRight w:val="0"/>
      <w:marTop w:val="0"/>
      <w:marBottom w:val="0"/>
      <w:divBdr>
        <w:top w:val="none" w:sz="0" w:space="0" w:color="auto"/>
        <w:left w:val="none" w:sz="0" w:space="0" w:color="auto"/>
        <w:bottom w:val="none" w:sz="0" w:space="0" w:color="auto"/>
        <w:right w:val="none" w:sz="0" w:space="0" w:color="auto"/>
      </w:divBdr>
    </w:div>
    <w:div w:id="190531475">
      <w:bodyDiv w:val="1"/>
      <w:marLeft w:val="0"/>
      <w:marRight w:val="0"/>
      <w:marTop w:val="0"/>
      <w:marBottom w:val="0"/>
      <w:divBdr>
        <w:top w:val="none" w:sz="0" w:space="0" w:color="auto"/>
        <w:left w:val="none" w:sz="0" w:space="0" w:color="auto"/>
        <w:bottom w:val="none" w:sz="0" w:space="0" w:color="auto"/>
        <w:right w:val="none" w:sz="0" w:space="0" w:color="auto"/>
      </w:divBdr>
    </w:div>
    <w:div w:id="212356432">
      <w:bodyDiv w:val="1"/>
      <w:marLeft w:val="0"/>
      <w:marRight w:val="0"/>
      <w:marTop w:val="0"/>
      <w:marBottom w:val="0"/>
      <w:divBdr>
        <w:top w:val="none" w:sz="0" w:space="0" w:color="auto"/>
        <w:left w:val="none" w:sz="0" w:space="0" w:color="auto"/>
        <w:bottom w:val="none" w:sz="0" w:space="0" w:color="auto"/>
        <w:right w:val="none" w:sz="0" w:space="0" w:color="auto"/>
      </w:divBdr>
    </w:div>
    <w:div w:id="233249464">
      <w:bodyDiv w:val="1"/>
      <w:marLeft w:val="0"/>
      <w:marRight w:val="0"/>
      <w:marTop w:val="0"/>
      <w:marBottom w:val="0"/>
      <w:divBdr>
        <w:top w:val="none" w:sz="0" w:space="0" w:color="auto"/>
        <w:left w:val="none" w:sz="0" w:space="0" w:color="auto"/>
        <w:bottom w:val="none" w:sz="0" w:space="0" w:color="auto"/>
        <w:right w:val="none" w:sz="0" w:space="0" w:color="auto"/>
      </w:divBdr>
    </w:div>
    <w:div w:id="238367654">
      <w:bodyDiv w:val="1"/>
      <w:marLeft w:val="0"/>
      <w:marRight w:val="0"/>
      <w:marTop w:val="0"/>
      <w:marBottom w:val="0"/>
      <w:divBdr>
        <w:top w:val="none" w:sz="0" w:space="0" w:color="auto"/>
        <w:left w:val="none" w:sz="0" w:space="0" w:color="auto"/>
        <w:bottom w:val="none" w:sz="0" w:space="0" w:color="auto"/>
        <w:right w:val="none" w:sz="0" w:space="0" w:color="auto"/>
      </w:divBdr>
    </w:div>
    <w:div w:id="259142549">
      <w:bodyDiv w:val="1"/>
      <w:marLeft w:val="0"/>
      <w:marRight w:val="0"/>
      <w:marTop w:val="0"/>
      <w:marBottom w:val="0"/>
      <w:divBdr>
        <w:top w:val="none" w:sz="0" w:space="0" w:color="auto"/>
        <w:left w:val="none" w:sz="0" w:space="0" w:color="auto"/>
        <w:bottom w:val="none" w:sz="0" w:space="0" w:color="auto"/>
        <w:right w:val="none" w:sz="0" w:space="0" w:color="auto"/>
      </w:divBdr>
    </w:div>
    <w:div w:id="263734549">
      <w:bodyDiv w:val="1"/>
      <w:marLeft w:val="0"/>
      <w:marRight w:val="0"/>
      <w:marTop w:val="0"/>
      <w:marBottom w:val="0"/>
      <w:divBdr>
        <w:top w:val="none" w:sz="0" w:space="0" w:color="auto"/>
        <w:left w:val="none" w:sz="0" w:space="0" w:color="auto"/>
        <w:bottom w:val="none" w:sz="0" w:space="0" w:color="auto"/>
        <w:right w:val="none" w:sz="0" w:space="0" w:color="auto"/>
      </w:divBdr>
    </w:div>
    <w:div w:id="286083608">
      <w:bodyDiv w:val="1"/>
      <w:marLeft w:val="0"/>
      <w:marRight w:val="0"/>
      <w:marTop w:val="0"/>
      <w:marBottom w:val="0"/>
      <w:divBdr>
        <w:top w:val="none" w:sz="0" w:space="0" w:color="auto"/>
        <w:left w:val="none" w:sz="0" w:space="0" w:color="auto"/>
        <w:bottom w:val="none" w:sz="0" w:space="0" w:color="auto"/>
        <w:right w:val="none" w:sz="0" w:space="0" w:color="auto"/>
      </w:divBdr>
    </w:div>
    <w:div w:id="301077054">
      <w:bodyDiv w:val="1"/>
      <w:marLeft w:val="0"/>
      <w:marRight w:val="0"/>
      <w:marTop w:val="0"/>
      <w:marBottom w:val="0"/>
      <w:divBdr>
        <w:top w:val="none" w:sz="0" w:space="0" w:color="auto"/>
        <w:left w:val="none" w:sz="0" w:space="0" w:color="auto"/>
        <w:bottom w:val="none" w:sz="0" w:space="0" w:color="auto"/>
        <w:right w:val="none" w:sz="0" w:space="0" w:color="auto"/>
      </w:divBdr>
    </w:div>
    <w:div w:id="308436505">
      <w:bodyDiv w:val="1"/>
      <w:marLeft w:val="0"/>
      <w:marRight w:val="0"/>
      <w:marTop w:val="0"/>
      <w:marBottom w:val="0"/>
      <w:divBdr>
        <w:top w:val="none" w:sz="0" w:space="0" w:color="auto"/>
        <w:left w:val="none" w:sz="0" w:space="0" w:color="auto"/>
        <w:bottom w:val="none" w:sz="0" w:space="0" w:color="auto"/>
        <w:right w:val="none" w:sz="0" w:space="0" w:color="auto"/>
      </w:divBdr>
    </w:div>
    <w:div w:id="311637341">
      <w:bodyDiv w:val="1"/>
      <w:marLeft w:val="0"/>
      <w:marRight w:val="0"/>
      <w:marTop w:val="0"/>
      <w:marBottom w:val="0"/>
      <w:divBdr>
        <w:top w:val="none" w:sz="0" w:space="0" w:color="auto"/>
        <w:left w:val="none" w:sz="0" w:space="0" w:color="auto"/>
        <w:bottom w:val="none" w:sz="0" w:space="0" w:color="auto"/>
        <w:right w:val="none" w:sz="0" w:space="0" w:color="auto"/>
      </w:divBdr>
    </w:div>
    <w:div w:id="314846517">
      <w:bodyDiv w:val="1"/>
      <w:marLeft w:val="0"/>
      <w:marRight w:val="0"/>
      <w:marTop w:val="0"/>
      <w:marBottom w:val="0"/>
      <w:divBdr>
        <w:top w:val="none" w:sz="0" w:space="0" w:color="auto"/>
        <w:left w:val="none" w:sz="0" w:space="0" w:color="auto"/>
        <w:bottom w:val="none" w:sz="0" w:space="0" w:color="auto"/>
        <w:right w:val="none" w:sz="0" w:space="0" w:color="auto"/>
      </w:divBdr>
    </w:div>
    <w:div w:id="321198465">
      <w:bodyDiv w:val="1"/>
      <w:marLeft w:val="0"/>
      <w:marRight w:val="0"/>
      <w:marTop w:val="0"/>
      <w:marBottom w:val="0"/>
      <w:divBdr>
        <w:top w:val="none" w:sz="0" w:space="0" w:color="auto"/>
        <w:left w:val="none" w:sz="0" w:space="0" w:color="auto"/>
        <w:bottom w:val="none" w:sz="0" w:space="0" w:color="auto"/>
        <w:right w:val="none" w:sz="0" w:space="0" w:color="auto"/>
      </w:divBdr>
    </w:div>
    <w:div w:id="329869227">
      <w:bodyDiv w:val="1"/>
      <w:marLeft w:val="0"/>
      <w:marRight w:val="0"/>
      <w:marTop w:val="0"/>
      <w:marBottom w:val="0"/>
      <w:divBdr>
        <w:top w:val="none" w:sz="0" w:space="0" w:color="auto"/>
        <w:left w:val="none" w:sz="0" w:space="0" w:color="auto"/>
        <w:bottom w:val="none" w:sz="0" w:space="0" w:color="auto"/>
        <w:right w:val="none" w:sz="0" w:space="0" w:color="auto"/>
      </w:divBdr>
    </w:div>
    <w:div w:id="341708299">
      <w:bodyDiv w:val="1"/>
      <w:marLeft w:val="0"/>
      <w:marRight w:val="0"/>
      <w:marTop w:val="0"/>
      <w:marBottom w:val="0"/>
      <w:divBdr>
        <w:top w:val="none" w:sz="0" w:space="0" w:color="auto"/>
        <w:left w:val="none" w:sz="0" w:space="0" w:color="auto"/>
        <w:bottom w:val="none" w:sz="0" w:space="0" w:color="auto"/>
        <w:right w:val="none" w:sz="0" w:space="0" w:color="auto"/>
      </w:divBdr>
      <w:divsChild>
        <w:div w:id="503595457">
          <w:marLeft w:val="0"/>
          <w:marRight w:val="0"/>
          <w:marTop w:val="0"/>
          <w:marBottom w:val="0"/>
          <w:divBdr>
            <w:top w:val="none" w:sz="0" w:space="0" w:color="auto"/>
            <w:left w:val="none" w:sz="0" w:space="0" w:color="auto"/>
            <w:bottom w:val="none" w:sz="0" w:space="0" w:color="auto"/>
            <w:right w:val="none" w:sz="0" w:space="0" w:color="auto"/>
          </w:divBdr>
          <w:divsChild>
            <w:div w:id="1250045873">
              <w:marLeft w:val="0"/>
              <w:marRight w:val="0"/>
              <w:marTop w:val="0"/>
              <w:marBottom w:val="0"/>
              <w:divBdr>
                <w:top w:val="none" w:sz="0" w:space="0" w:color="auto"/>
                <w:left w:val="none" w:sz="0" w:space="0" w:color="auto"/>
                <w:bottom w:val="none" w:sz="0" w:space="0" w:color="auto"/>
                <w:right w:val="none" w:sz="0" w:space="0" w:color="auto"/>
              </w:divBdr>
              <w:divsChild>
                <w:div w:id="19739024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4094950">
      <w:bodyDiv w:val="1"/>
      <w:marLeft w:val="0"/>
      <w:marRight w:val="0"/>
      <w:marTop w:val="0"/>
      <w:marBottom w:val="0"/>
      <w:divBdr>
        <w:top w:val="none" w:sz="0" w:space="0" w:color="auto"/>
        <w:left w:val="none" w:sz="0" w:space="0" w:color="auto"/>
        <w:bottom w:val="none" w:sz="0" w:space="0" w:color="auto"/>
        <w:right w:val="none" w:sz="0" w:space="0" w:color="auto"/>
      </w:divBdr>
    </w:div>
    <w:div w:id="344289650">
      <w:bodyDiv w:val="1"/>
      <w:marLeft w:val="0"/>
      <w:marRight w:val="0"/>
      <w:marTop w:val="0"/>
      <w:marBottom w:val="0"/>
      <w:divBdr>
        <w:top w:val="none" w:sz="0" w:space="0" w:color="auto"/>
        <w:left w:val="none" w:sz="0" w:space="0" w:color="auto"/>
        <w:bottom w:val="none" w:sz="0" w:space="0" w:color="auto"/>
        <w:right w:val="none" w:sz="0" w:space="0" w:color="auto"/>
      </w:divBdr>
    </w:div>
    <w:div w:id="347953813">
      <w:bodyDiv w:val="1"/>
      <w:marLeft w:val="0"/>
      <w:marRight w:val="0"/>
      <w:marTop w:val="0"/>
      <w:marBottom w:val="0"/>
      <w:divBdr>
        <w:top w:val="none" w:sz="0" w:space="0" w:color="auto"/>
        <w:left w:val="none" w:sz="0" w:space="0" w:color="auto"/>
        <w:bottom w:val="none" w:sz="0" w:space="0" w:color="auto"/>
        <w:right w:val="none" w:sz="0" w:space="0" w:color="auto"/>
      </w:divBdr>
    </w:div>
    <w:div w:id="350180285">
      <w:bodyDiv w:val="1"/>
      <w:marLeft w:val="0"/>
      <w:marRight w:val="0"/>
      <w:marTop w:val="0"/>
      <w:marBottom w:val="0"/>
      <w:divBdr>
        <w:top w:val="none" w:sz="0" w:space="0" w:color="auto"/>
        <w:left w:val="none" w:sz="0" w:space="0" w:color="auto"/>
        <w:bottom w:val="none" w:sz="0" w:space="0" w:color="auto"/>
        <w:right w:val="none" w:sz="0" w:space="0" w:color="auto"/>
      </w:divBdr>
    </w:div>
    <w:div w:id="374502802">
      <w:bodyDiv w:val="1"/>
      <w:marLeft w:val="0"/>
      <w:marRight w:val="0"/>
      <w:marTop w:val="0"/>
      <w:marBottom w:val="0"/>
      <w:divBdr>
        <w:top w:val="none" w:sz="0" w:space="0" w:color="auto"/>
        <w:left w:val="none" w:sz="0" w:space="0" w:color="auto"/>
        <w:bottom w:val="none" w:sz="0" w:space="0" w:color="auto"/>
        <w:right w:val="none" w:sz="0" w:space="0" w:color="auto"/>
      </w:divBdr>
    </w:div>
    <w:div w:id="382100458">
      <w:bodyDiv w:val="1"/>
      <w:marLeft w:val="0"/>
      <w:marRight w:val="0"/>
      <w:marTop w:val="0"/>
      <w:marBottom w:val="0"/>
      <w:divBdr>
        <w:top w:val="none" w:sz="0" w:space="0" w:color="auto"/>
        <w:left w:val="none" w:sz="0" w:space="0" w:color="auto"/>
        <w:bottom w:val="none" w:sz="0" w:space="0" w:color="auto"/>
        <w:right w:val="none" w:sz="0" w:space="0" w:color="auto"/>
      </w:divBdr>
    </w:div>
    <w:div w:id="384911685">
      <w:bodyDiv w:val="1"/>
      <w:marLeft w:val="0"/>
      <w:marRight w:val="0"/>
      <w:marTop w:val="0"/>
      <w:marBottom w:val="0"/>
      <w:divBdr>
        <w:top w:val="none" w:sz="0" w:space="0" w:color="auto"/>
        <w:left w:val="none" w:sz="0" w:space="0" w:color="auto"/>
        <w:bottom w:val="none" w:sz="0" w:space="0" w:color="auto"/>
        <w:right w:val="none" w:sz="0" w:space="0" w:color="auto"/>
      </w:divBdr>
    </w:div>
    <w:div w:id="389501021">
      <w:bodyDiv w:val="1"/>
      <w:marLeft w:val="0"/>
      <w:marRight w:val="0"/>
      <w:marTop w:val="0"/>
      <w:marBottom w:val="0"/>
      <w:divBdr>
        <w:top w:val="none" w:sz="0" w:space="0" w:color="auto"/>
        <w:left w:val="none" w:sz="0" w:space="0" w:color="auto"/>
        <w:bottom w:val="none" w:sz="0" w:space="0" w:color="auto"/>
        <w:right w:val="none" w:sz="0" w:space="0" w:color="auto"/>
      </w:divBdr>
    </w:div>
    <w:div w:id="397244393">
      <w:bodyDiv w:val="1"/>
      <w:marLeft w:val="0"/>
      <w:marRight w:val="0"/>
      <w:marTop w:val="0"/>
      <w:marBottom w:val="0"/>
      <w:divBdr>
        <w:top w:val="none" w:sz="0" w:space="0" w:color="auto"/>
        <w:left w:val="none" w:sz="0" w:space="0" w:color="auto"/>
        <w:bottom w:val="none" w:sz="0" w:space="0" w:color="auto"/>
        <w:right w:val="none" w:sz="0" w:space="0" w:color="auto"/>
      </w:divBdr>
      <w:divsChild>
        <w:div w:id="1071777780">
          <w:marLeft w:val="0"/>
          <w:marRight w:val="0"/>
          <w:marTop w:val="0"/>
          <w:marBottom w:val="0"/>
          <w:divBdr>
            <w:top w:val="none" w:sz="0" w:space="0" w:color="auto"/>
            <w:left w:val="none" w:sz="0" w:space="0" w:color="auto"/>
            <w:bottom w:val="none" w:sz="0" w:space="0" w:color="auto"/>
            <w:right w:val="none" w:sz="0" w:space="0" w:color="auto"/>
          </w:divBdr>
          <w:divsChild>
            <w:div w:id="2096129653">
              <w:marLeft w:val="0"/>
              <w:marRight w:val="0"/>
              <w:marTop w:val="0"/>
              <w:marBottom w:val="0"/>
              <w:divBdr>
                <w:top w:val="none" w:sz="0" w:space="0" w:color="auto"/>
                <w:left w:val="none" w:sz="0" w:space="0" w:color="auto"/>
                <w:bottom w:val="none" w:sz="0" w:space="0" w:color="auto"/>
                <w:right w:val="none" w:sz="0" w:space="0" w:color="auto"/>
              </w:divBdr>
              <w:divsChild>
                <w:div w:id="17190142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0521832">
      <w:bodyDiv w:val="1"/>
      <w:marLeft w:val="0"/>
      <w:marRight w:val="0"/>
      <w:marTop w:val="0"/>
      <w:marBottom w:val="0"/>
      <w:divBdr>
        <w:top w:val="none" w:sz="0" w:space="0" w:color="auto"/>
        <w:left w:val="none" w:sz="0" w:space="0" w:color="auto"/>
        <w:bottom w:val="none" w:sz="0" w:space="0" w:color="auto"/>
        <w:right w:val="none" w:sz="0" w:space="0" w:color="auto"/>
      </w:divBdr>
    </w:div>
    <w:div w:id="405802124">
      <w:bodyDiv w:val="1"/>
      <w:marLeft w:val="0"/>
      <w:marRight w:val="0"/>
      <w:marTop w:val="0"/>
      <w:marBottom w:val="0"/>
      <w:divBdr>
        <w:top w:val="none" w:sz="0" w:space="0" w:color="auto"/>
        <w:left w:val="none" w:sz="0" w:space="0" w:color="auto"/>
        <w:bottom w:val="none" w:sz="0" w:space="0" w:color="auto"/>
        <w:right w:val="none" w:sz="0" w:space="0" w:color="auto"/>
      </w:divBdr>
    </w:div>
    <w:div w:id="408583028">
      <w:bodyDiv w:val="1"/>
      <w:marLeft w:val="0"/>
      <w:marRight w:val="0"/>
      <w:marTop w:val="0"/>
      <w:marBottom w:val="0"/>
      <w:divBdr>
        <w:top w:val="none" w:sz="0" w:space="0" w:color="auto"/>
        <w:left w:val="none" w:sz="0" w:space="0" w:color="auto"/>
        <w:bottom w:val="none" w:sz="0" w:space="0" w:color="auto"/>
        <w:right w:val="none" w:sz="0" w:space="0" w:color="auto"/>
      </w:divBdr>
    </w:div>
    <w:div w:id="414976292">
      <w:bodyDiv w:val="1"/>
      <w:marLeft w:val="0"/>
      <w:marRight w:val="0"/>
      <w:marTop w:val="0"/>
      <w:marBottom w:val="0"/>
      <w:divBdr>
        <w:top w:val="none" w:sz="0" w:space="0" w:color="auto"/>
        <w:left w:val="none" w:sz="0" w:space="0" w:color="auto"/>
        <w:bottom w:val="none" w:sz="0" w:space="0" w:color="auto"/>
        <w:right w:val="none" w:sz="0" w:space="0" w:color="auto"/>
      </w:divBdr>
    </w:div>
    <w:div w:id="426926575">
      <w:bodyDiv w:val="1"/>
      <w:marLeft w:val="0"/>
      <w:marRight w:val="0"/>
      <w:marTop w:val="0"/>
      <w:marBottom w:val="0"/>
      <w:divBdr>
        <w:top w:val="none" w:sz="0" w:space="0" w:color="auto"/>
        <w:left w:val="none" w:sz="0" w:space="0" w:color="auto"/>
        <w:bottom w:val="none" w:sz="0" w:space="0" w:color="auto"/>
        <w:right w:val="none" w:sz="0" w:space="0" w:color="auto"/>
      </w:divBdr>
    </w:div>
    <w:div w:id="431975812">
      <w:bodyDiv w:val="1"/>
      <w:marLeft w:val="0"/>
      <w:marRight w:val="0"/>
      <w:marTop w:val="0"/>
      <w:marBottom w:val="0"/>
      <w:divBdr>
        <w:top w:val="none" w:sz="0" w:space="0" w:color="auto"/>
        <w:left w:val="none" w:sz="0" w:space="0" w:color="auto"/>
        <w:bottom w:val="none" w:sz="0" w:space="0" w:color="auto"/>
        <w:right w:val="none" w:sz="0" w:space="0" w:color="auto"/>
      </w:divBdr>
    </w:div>
    <w:div w:id="437140858">
      <w:bodyDiv w:val="1"/>
      <w:marLeft w:val="0"/>
      <w:marRight w:val="0"/>
      <w:marTop w:val="0"/>
      <w:marBottom w:val="0"/>
      <w:divBdr>
        <w:top w:val="none" w:sz="0" w:space="0" w:color="auto"/>
        <w:left w:val="none" w:sz="0" w:space="0" w:color="auto"/>
        <w:bottom w:val="none" w:sz="0" w:space="0" w:color="auto"/>
        <w:right w:val="none" w:sz="0" w:space="0" w:color="auto"/>
      </w:divBdr>
    </w:div>
    <w:div w:id="442461983">
      <w:bodyDiv w:val="1"/>
      <w:marLeft w:val="0"/>
      <w:marRight w:val="0"/>
      <w:marTop w:val="0"/>
      <w:marBottom w:val="0"/>
      <w:divBdr>
        <w:top w:val="none" w:sz="0" w:space="0" w:color="auto"/>
        <w:left w:val="none" w:sz="0" w:space="0" w:color="auto"/>
        <w:bottom w:val="none" w:sz="0" w:space="0" w:color="auto"/>
        <w:right w:val="none" w:sz="0" w:space="0" w:color="auto"/>
      </w:divBdr>
    </w:div>
    <w:div w:id="449671885">
      <w:bodyDiv w:val="1"/>
      <w:marLeft w:val="0"/>
      <w:marRight w:val="0"/>
      <w:marTop w:val="0"/>
      <w:marBottom w:val="0"/>
      <w:divBdr>
        <w:top w:val="none" w:sz="0" w:space="0" w:color="auto"/>
        <w:left w:val="none" w:sz="0" w:space="0" w:color="auto"/>
        <w:bottom w:val="none" w:sz="0" w:space="0" w:color="auto"/>
        <w:right w:val="none" w:sz="0" w:space="0" w:color="auto"/>
      </w:divBdr>
    </w:div>
    <w:div w:id="459226711">
      <w:bodyDiv w:val="1"/>
      <w:marLeft w:val="0"/>
      <w:marRight w:val="0"/>
      <w:marTop w:val="0"/>
      <w:marBottom w:val="0"/>
      <w:divBdr>
        <w:top w:val="none" w:sz="0" w:space="0" w:color="auto"/>
        <w:left w:val="none" w:sz="0" w:space="0" w:color="auto"/>
        <w:bottom w:val="none" w:sz="0" w:space="0" w:color="auto"/>
        <w:right w:val="none" w:sz="0" w:space="0" w:color="auto"/>
      </w:divBdr>
    </w:div>
    <w:div w:id="463621710">
      <w:bodyDiv w:val="1"/>
      <w:marLeft w:val="0"/>
      <w:marRight w:val="0"/>
      <w:marTop w:val="0"/>
      <w:marBottom w:val="0"/>
      <w:divBdr>
        <w:top w:val="none" w:sz="0" w:space="0" w:color="auto"/>
        <w:left w:val="none" w:sz="0" w:space="0" w:color="auto"/>
        <w:bottom w:val="none" w:sz="0" w:space="0" w:color="auto"/>
        <w:right w:val="none" w:sz="0" w:space="0" w:color="auto"/>
      </w:divBdr>
    </w:div>
    <w:div w:id="471142432">
      <w:bodyDiv w:val="1"/>
      <w:marLeft w:val="0"/>
      <w:marRight w:val="0"/>
      <w:marTop w:val="0"/>
      <w:marBottom w:val="0"/>
      <w:divBdr>
        <w:top w:val="none" w:sz="0" w:space="0" w:color="auto"/>
        <w:left w:val="none" w:sz="0" w:space="0" w:color="auto"/>
        <w:bottom w:val="none" w:sz="0" w:space="0" w:color="auto"/>
        <w:right w:val="none" w:sz="0" w:space="0" w:color="auto"/>
      </w:divBdr>
    </w:div>
    <w:div w:id="473523787">
      <w:bodyDiv w:val="1"/>
      <w:marLeft w:val="0"/>
      <w:marRight w:val="0"/>
      <w:marTop w:val="0"/>
      <w:marBottom w:val="0"/>
      <w:divBdr>
        <w:top w:val="none" w:sz="0" w:space="0" w:color="auto"/>
        <w:left w:val="none" w:sz="0" w:space="0" w:color="auto"/>
        <w:bottom w:val="none" w:sz="0" w:space="0" w:color="auto"/>
        <w:right w:val="none" w:sz="0" w:space="0" w:color="auto"/>
      </w:divBdr>
    </w:div>
    <w:div w:id="474376777">
      <w:bodyDiv w:val="1"/>
      <w:marLeft w:val="0"/>
      <w:marRight w:val="0"/>
      <w:marTop w:val="0"/>
      <w:marBottom w:val="0"/>
      <w:divBdr>
        <w:top w:val="none" w:sz="0" w:space="0" w:color="auto"/>
        <w:left w:val="none" w:sz="0" w:space="0" w:color="auto"/>
        <w:bottom w:val="none" w:sz="0" w:space="0" w:color="auto"/>
        <w:right w:val="none" w:sz="0" w:space="0" w:color="auto"/>
      </w:divBdr>
      <w:divsChild>
        <w:div w:id="730730234">
          <w:marLeft w:val="0"/>
          <w:marRight w:val="0"/>
          <w:marTop w:val="0"/>
          <w:marBottom w:val="0"/>
          <w:divBdr>
            <w:top w:val="none" w:sz="0" w:space="0" w:color="auto"/>
            <w:left w:val="none" w:sz="0" w:space="0" w:color="auto"/>
            <w:bottom w:val="none" w:sz="0" w:space="0" w:color="auto"/>
            <w:right w:val="none" w:sz="0" w:space="0" w:color="auto"/>
          </w:divBdr>
          <w:divsChild>
            <w:div w:id="2050570952">
              <w:marLeft w:val="0"/>
              <w:marRight w:val="0"/>
              <w:marTop w:val="0"/>
              <w:marBottom w:val="0"/>
              <w:divBdr>
                <w:top w:val="none" w:sz="0" w:space="0" w:color="auto"/>
                <w:left w:val="none" w:sz="0" w:space="0" w:color="auto"/>
                <w:bottom w:val="none" w:sz="0" w:space="0" w:color="auto"/>
                <w:right w:val="none" w:sz="0" w:space="0" w:color="auto"/>
              </w:divBdr>
              <w:divsChild>
                <w:div w:id="1665165689">
                  <w:marLeft w:val="0"/>
                  <w:marRight w:val="0"/>
                  <w:marTop w:val="0"/>
                  <w:marBottom w:val="0"/>
                  <w:divBdr>
                    <w:top w:val="none" w:sz="0" w:space="0" w:color="auto"/>
                    <w:left w:val="none" w:sz="0" w:space="0" w:color="auto"/>
                    <w:bottom w:val="none" w:sz="0" w:space="0" w:color="auto"/>
                    <w:right w:val="none" w:sz="0" w:space="0" w:color="auto"/>
                  </w:divBdr>
                  <w:divsChild>
                    <w:div w:id="19253382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81429204">
      <w:bodyDiv w:val="1"/>
      <w:marLeft w:val="0"/>
      <w:marRight w:val="0"/>
      <w:marTop w:val="0"/>
      <w:marBottom w:val="0"/>
      <w:divBdr>
        <w:top w:val="none" w:sz="0" w:space="0" w:color="auto"/>
        <w:left w:val="none" w:sz="0" w:space="0" w:color="auto"/>
        <w:bottom w:val="none" w:sz="0" w:space="0" w:color="auto"/>
        <w:right w:val="none" w:sz="0" w:space="0" w:color="auto"/>
      </w:divBdr>
    </w:div>
    <w:div w:id="492451406">
      <w:bodyDiv w:val="1"/>
      <w:marLeft w:val="0"/>
      <w:marRight w:val="0"/>
      <w:marTop w:val="0"/>
      <w:marBottom w:val="0"/>
      <w:divBdr>
        <w:top w:val="none" w:sz="0" w:space="0" w:color="auto"/>
        <w:left w:val="none" w:sz="0" w:space="0" w:color="auto"/>
        <w:bottom w:val="none" w:sz="0" w:space="0" w:color="auto"/>
        <w:right w:val="none" w:sz="0" w:space="0" w:color="auto"/>
      </w:divBdr>
    </w:div>
    <w:div w:id="503742033">
      <w:bodyDiv w:val="1"/>
      <w:marLeft w:val="0"/>
      <w:marRight w:val="0"/>
      <w:marTop w:val="0"/>
      <w:marBottom w:val="0"/>
      <w:divBdr>
        <w:top w:val="none" w:sz="0" w:space="0" w:color="auto"/>
        <w:left w:val="none" w:sz="0" w:space="0" w:color="auto"/>
        <w:bottom w:val="none" w:sz="0" w:space="0" w:color="auto"/>
        <w:right w:val="none" w:sz="0" w:space="0" w:color="auto"/>
      </w:divBdr>
    </w:div>
    <w:div w:id="517551405">
      <w:bodyDiv w:val="1"/>
      <w:marLeft w:val="0"/>
      <w:marRight w:val="0"/>
      <w:marTop w:val="0"/>
      <w:marBottom w:val="0"/>
      <w:divBdr>
        <w:top w:val="none" w:sz="0" w:space="0" w:color="auto"/>
        <w:left w:val="none" w:sz="0" w:space="0" w:color="auto"/>
        <w:bottom w:val="none" w:sz="0" w:space="0" w:color="auto"/>
        <w:right w:val="none" w:sz="0" w:space="0" w:color="auto"/>
      </w:divBdr>
    </w:div>
    <w:div w:id="519274238">
      <w:bodyDiv w:val="1"/>
      <w:marLeft w:val="0"/>
      <w:marRight w:val="0"/>
      <w:marTop w:val="0"/>
      <w:marBottom w:val="0"/>
      <w:divBdr>
        <w:top w:val="none" w:sz="0" w:space="0" w:color="auto"/>
        <w:left w:val="none" w:sz="0" w:space="0" w:color="auto"/>
        <w:bottom w:val="none" w:sz="0" w:space="0" w:color="auto"/>
        <w:right w:val="none" w:sz="0" w:space="0" w:color="auto"/>
      </w:divBdr>
    </w:div>
    <w:div w:id="528952251">
      <w:bodyDiv w:val="1"/>
      <w:marLeft w:val="0"/>
      <w:marRight w:val="0"/>
      <w:marTop w:val="0"/>
      <w:marBottom w:val="0"/>
      <w:divBdr>
        <w:top w:val="none" w:sz="0" w:space="0" w:color="auto"/>
        <w:left w:val="none" w:sz="0" w:space="0" w:color="auto"/>
        <w:bottom w:val="none" w:sz="0" w:space="0" w:color="auto"/>
        <w:right w:val="none" w:sz="0" w:space="0" w:color="auto"/>
      </w:divBdr>
    </w:div>
    <w:div w:id="529100766">
      <w:bodyDiv w:val="1"/>
      <w:marLeft w:val="0"/>
      <w:marRight w:val="0"/>
      <w:marTop w:val="0"/>
      <w:marBottom w:val="0"/>
      <w:divBdr>
        <w:top w:val="none" w:sz="0" w:space="0" w:color="auto"/>
        <w:left w:val="none" w:sz="0" w:space="0" w:color="auto"/>
        <w:bottom w:val="none" w:sz="0" w:space="0" w:color="auto"/>
        <w:right w:val="none" w:sz="0" w:space="0" w:color="auto"/>
      </w:divBdr>
    </w:div>
    <w:div w:id="531000864">
      <w:bodyDiv w:val="1"/>
      <w:marLeft w:val="0"/>
      <w:marRight w:val="0"/>
      <w:marTop w:val="0"/>
      <w:marBottom w:val="0"/>
      <w:divBdr>
        <w:top w:val="none" w:sz="0" w:space="0" w:color="auto"/>
        <w:left w:val="none" w:sz="0" w:space="0" w:color="auto"/>
        <w:bottom w:val="none" w:sz="0" w:space="0" w:color="auto"/>
        <w:right w:val="none" w:sz="0" w:space="0" w:color="auto"/>
      </w:divBdr>
    </w:div>
    <w:div w:id="534731582">
      <w:bodyDiv w:val="1"/>
      <w:marLeft w:val="0"/>
      <w:marRight w:val="0"/>
      <w:marTop w:val="0"/>
      <w:marBottom w:val="0"/>
      <w:divBdr>
        <w:top w:val="none" w:sz="0" w:space="0" w:color="auto"/>
        <w:left w:val="none" w:sz="0" w:space="0" w:color="auto"/>
        <w:bottom w:val="none" w:sz="0" w:space="0" w:color="auto"/>
        <w:right w:val="none" w:sz="0" w:space="0" w:color="auto"/>
      </w:divBdr>
    </w:div>
    <w:div w:id="535656267">
      <w:bodyDiv w:val="1"/>
      <w:marLeft w:val="0"/>
      <w:marRight w:val="0"/>
      <w:marTop w:val="0"/>
      <w:marBottom w:val="0"/>
      <w:divBdr>
        <w:top w:val="none" w:sz="0" w:space="0" w:color="auto"/>
        <w:left w:val="none" w:sz="0" w:space="0" w:color="auto"/>
        <w:bottom w:val="none" w:sz="0" w:space="0" w:color="auto"/>
        <w:right w:val="none" w:sz="0" w:space="0" w:color="auto"/>
      </w:divBdr>
    </w:div>
    <w:div w:id="551113362">
      <w:bodyDiv w:val="1"/>
      <w:marLeft w:val="0"/>
      <w:marRight w:val="0"/>
      <w:marTop w:val="0"/>
      <w:marBottom w:val="0"/>
      <w:divBdr>
        <w:top w:val="none" w:sz="0" w:space="0" w:color="auto"/>
        <w:left w:val="none" w:sz="0" w:space="0" w:color="auto"/>
        <w:bottom w:val="none" w:sz="0" w:space="0" w:color="auto"/>
        <w:right w:val="none" w:sz="0" w:space="0" w:color="auto"/>
      </w:divBdr>
    </w:div>
    <w:div w:id="565993437">
      <w:bodyDiv w:val="1"/>
      <w:marLeft w:val="0"/>
      <w:marRight w:val="0"/>
      <w:marTop w:val="0"/>
      <w:marBottom w:val="0"/>
      <w:divBdr>
        <w:top w:val="none" w:sz="0" w:space="0" w:color="auto"/>
        <w:left w:val="none" w:sz="0" w:space="0" w:color="auto"/>
        <w:bottom w:val="none" w:sz="0" w:space="0" w:color="auto"/>
        <w:right w:val="none" w:sz="0" w:space="0" w:color="auto"/>
      </w:divBdr>
    </w:div>
    <w:div w:id="576785099">
      <w:bodyDiv w:val="1"/>
      <w:marLeft w:val="0"/>
      <w:marRight w:val="0"/>
      <w:marTop w:val="0"/>
      <w:marBottom w:val="0"/>
      <w:divBdr>
        <w:top w:val="none" w:sz="0" w:space="0" w:color="auto"/>
        <w:left w:val="none" w:sz="0" w:space="0" w:color="auto"/>
        <w:bottom w:val="none" w:sz="0" w:space="0" w:color="auto"/>
        <w:right w:val="none" w:sz="0" w:space="0" w:color="auto"/>
      </w:divBdr>
    </w:div>
    <w:div w:id="582952805">
      <w:bodyDiv w:val="1"/>
      <w:marLeft w:val="0"/>
      <w:marRight w:val="0"/>
      <w:marTop w:val="0"/>
      <w:marBottom w:val="0"/>
      <w:divBdr>
        <w:top w:val="none" w:sz="0" w:space="0" w:color="auto"/>
        <w:left w:val="none" w:sz="0" w:space="0" w:color="auto"/>
        <w:bottom w:val="none" w:sz="0" w:space="0" w:color="auto"/>
        <w:right w:val="none" w:sz="0" w:space="0" w:color="auto"/>
      </w:divBdr>
    </w:div>
    <w:div w:id="584804756">
      <w:bodyDiv w:val="1"/>
      <w:marLeft w:val="0"/>
      <w:marRight w:val="0"/>
      <w:marTop w:val="0"/>
      <w:marBottom w:val="0"/>
      <w:divBdr>
        <w:top w:val="none" w:sz="0" w:space="0" w:color="auto"/>
        <w:left w:val="none" w:sz="0" w:space="0" w:color="auto"/>
        <w:bottom w:val="none" w:sz="0" w:space="0" w:color="auto"/>
        <w:right w:val="none" w:sz="0" w:space="0" w:color="auto"/>
      </w:divBdr>
    </w:div>
    <w:div w:id="601569957">
      <w:bodyDiv w:val="1"/>
      <w:marLeft w:val="0"/>
      <w:marRight w:val="0"/>
      <w:marTop w:val="0"/>
      <w:marBottom w:val="0"/>
      <w:divBdr>
        <w:top w:val="none" w:sz="0" w:space="0" w:color="auto"/>
        <w:left w:val="none" w:sz="0" w:space="0" w:color="auto"/>
        <w:bottom w:val="none" w:sz="0" w:space="0" w:color="auto"/>
        <w:right w:val="none" w:sz="0" w:space="0" w:color="auto"/>
      </w:divBdr>
    </w:div>
    <w:div w:id="603147989">
      <w:bodyDiv w:val="1"/>
      <w:marLeft w:val="0"/>
      <w:marRight w:val="0"/>
      <w:marTop w:val="0"/>
      <w:marBottom w:val="0"/>
      <w:divBdr>
        <w:top w:val="none" w:sz="0" w:space="0" w:color="auto"/>
        <w:left w:val="none" w:sz="0" w:space="0" w:color="auto"/>
        <w:bottom w:val="none" w:sz="0" w:space="0" w:color="auto"/>
        <w:right w:val="none" w:sz="0" w:space="0" w:color="auto"/>
      </w:divBdr>
    </w:div>
    <w:div w:id="606616714">
      <w:bodyDiv w:val="1"/>
      <w:marLeft w:val="0"/>
      <w:marRight w:val="0"/>
      <w:marTop w:val="0"/>
      <w:marBottom w:val="0"/>
      <w:divBdr>
        <w:top w:val="none" w:sz="0" w:space="0" w:color="auto"/>
        <w:left w:val="none" w:sz="0" w:space="0" w:color="auto"/>
        <w:bottom w:val="none" w:sz="0" w:space="0" w:color="auto"/>
        <w:right w:val="none" w:sz="0" w:space="0" w:color="auto"/>
      </w:divBdr>
    </w:div>
    <w:div w:id="616181904">
      <w:bodyDiv w:val="1"/>
      <w:marLeft w:val="0"/>
      <w:marRight w:val="0"/>
      <w:marTop w:val="0"/>
      <w:marBottom w:val="0"/>
      <w:divBdr>
        <w:top w:val="none" w:sz="0" w:space="0" w:color="auto"/>
        <w:left w:val="none" w:sz="0" w:space="0" w:color="auto"/>
        <w:bottom w:val="none" w:sz="0" w:space="0" w:color="auto"/>
        <w:right w:val="none" w:sz="0" w:space="0" w:color="auto"/>
      </w:divBdr>
    </w:div>
    <w:div w:id="636837331">
      <w:bodyDiv w:val="1"/>
      <w:marLeft w:val="0"/>
      <w:marRight w:val="0"/>
      <w:marTop w:val="0"/>
      <w:marBottom w:val="0"/>
      <w:divBdr>
        <w:top w:val="none" w:sz="0" w:space="0" w:color="auto"/>
        <w:left w:val="none" w:sz="0" w:space="0" w:color="auto"/>
        <w:bottom w:val="none" w:sz="0" w:space="0" w:color="auto"/>
        <w:right w:val="none" w:sz="0" w:space="0" w:color="auto"/>
      </w:divBdr>
    </w:div>
    <w:div w:id="638724538">
      <w:bodyDiv w:val="1"/>
      <w:marLeft w:val="0"/>
      <w:marRight w:val="0"/>
      <w:marTop w:val="0"/>
      <w:marBottom w:val="0"/>
      <w:divBdr>
        <w:top w:val="none" w:sz="0" w:space="0" w:color="auto"/>
        <w:left w:val="none" w:sz="0" w:space="0" w:color="auto"/>
        <w:bottom w:val="none" w:sz="0" w:space="0" w:color="auto"/>
        <w:right w:val="none" w:sz="0" w:space="0" w:color="auto"/>
      </w:divBdr>
    </w:div>
    <w:div w:id="644050245">
      <w:bodyDiv w:val="1"/>
      <w:marLeft w:val="0"/>
      <w:marRight w:val="0"/>
      <w:marTop w:val="0"/>
      <w:marBottom w:val="0"/>
      <w:divBdr>
        <w:top w:val="none" w:sz="0" w:space="0" w:color="auto"/>
        <w:left w:val="none" w:sz="0" w:space="0" w:color="auto"/>
        <w:bottom w:val="none" w:sz="0" w:space="0" w:color="auto"/>
        <w:right w:val="none" w:sz="0" w:space="0" w:color="auto"/>
      </w:divBdr>
    </w:div>
    <w:div w:id="648943494">
      <w:bodyDiv w:val="1"/>
      <w:marLeft w:val="0"/>
      <w:marRight w:val="0"/>
      <w:marTop w:val="0"/>
      <w:marBottom w:val="0"/>
      <w:divBdr>
        <w:top w:val="none" w:sz="0" w:space="0" w:color="auto"/>
        <w:left w:val="none" w:sz="0" w:space="0" w:color="auto"/>
        <w:bottom w:val="none" w:sz="0" w:space="0" w:color="auto"/>
        <w:right w:val="none" w:sz="0" w:space="0" w:color="auto"/>
      </w:divBdr>
    </w:div>
    <w:div w:id="659120161">
      <w:bodyDiv w:val="1"/>
      <w:marLeft w:val="0"/>
      <w:marRight w:val="0"/>
      <w:marTop w:val="0"/>
      <w:marBottom w:val="0"/>
      <w:divBdr>
        <w:top w:val="none" w:sz="0" w:space="0" w:color="auto"/>
        <w:left w:val="none" w:sz="0" w:space="0" w:color="auto"/>
        <w:bottom w:val="none" w:sz="0" w:space="0" w:color="auto"/>
        <w:right w:val="none" w:sz="0" w:space="0" w:color="auto"/>
      </w:divBdr>
    </w:div>
    <w:div w:id="681513993">
      <w:bodyDiv w:val="1"/>
      <w:marLeft w:val="0"/>
      <w:marRight w:val="0"/>
      <w:marTop w:val="0"/>
      <w:marBottom w:val="0"/>
      <w:divBdr>
        <w:top w:val="none" w:sz="0" w:space="0" w:color="auto"/>
        <w:left w:val="none" w:sz="0" w:space="0" w:color="auto"/>
        <w:bottom w:val="none" w:sz="0" w:space="0" w:color="auto"/>
        <w:right w:val="none" w:sz="0" w:space="0" w:color="auto"/>
      </w:divBdr>
    </w:div>
    <w:div w:id="689112278">
      <w:bodyDiv w:val="1"/>
      <w:marLeft w:val="0"/>
      <w:marRight w:val="0"/>
      <w:marTop w:val="0"/>
      <w:marBottom w:val="0"/>
      <w:divBdr>
        <w:top w:val="none" w:sz="0" w:space="0" w:color="auto"/>
        <w:left w:val="none" w:sz="0" w:space="0" w:color="auto"/>
        <w:bottom w:val="none" w:sz="0" w:space="0" w:color="auto"/>
        <w:right w:val="none" w:sz="0" w:space="0" w:color="auto"/>
      </w:divBdr>
      <w:divsChild>
        <w:div w:id="415202641">
          <w:marLeft w:val="0"/>
          <w:marRight w:val="0"/>
          <w:marTop w:val="0"/>
          <w:marBottom w:val="0"/>
          <w:divBdr>
            <w:top w:val="none" w:sz="0" w:space="0" w:color="auto"/>
            <w:left w:val="none" w:sz="0" w:space="0" w:color="auto"/>
            <w:bottom w:val="none" w:sz="0" w:space="0" w:color="auto"/>
            <w:right w:val="none" w:sz="0" w:space="0" w:color="auto"/>
          </w:divBdr>
          <w:divsChild>
            <w:div w:id="1469975650">
              <w:marLeft w:val="0"/>
              <w:marRight w:val="0"/>
              <w:marTop w:val="0"/>
              <w:marBottom w:val="0"/>
              <w:divBdr>
                <w:top w:val="none" w:sz="0" w:space="0" w:color="auto"/>
                <w:left w:val="none" w:sz="0" w:space="0" w:color="auto"/>
                <w:bottom w:val="none" w:sz="0" w:space="0" w:color="auto"/>
                <w:right w:val="none" w:sz="0" w:space="0" w:color="auto"/>
              </w:divBdr>
              <w:divsChild>
                <w:div w:id="1349482483">
                  <w:marLeft w:val="0"/>
                  <w:marRight w:val="0"/>
                  <w:marTop w:val="0"/>
                  <w:marBottom w:val="0"/>
                  <w:divBdr>
                    <w:top w:val="none" w:sz="0" w:space="0" w:color="auto"/>
                    <w:left w:val="none" w:sz="0" w:space="0" w:color="auto"/>
                    <w:bottom w:val="none" w:sz="0" w:space="0" w:color="auto"/>
                    <w:right w:val="none" w:sz="0" w:space="0" w:color="auto"/>
                  </w:divBdr>
                  <w:divsChild>
                    <w:div w:id="1973822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0954611">
      <w:bodyDiv w:val="1"/>
      <w:marLeft w:val="0"/>
      <w:marRight w:val="0"/>
      <w:marTop w:val="0"/>
      <w:marBottom w:val="0"/>
      <w:divBdr>
        <w:top w:val="none" w:sz="0" w:space="0" w:color="auto"/>
        <w:left w:val="none" w:sz="0" w:space="0" w:color="auto"/>
        <w:bottom w:val="none" w:sz="0" w:space="0" w:color="auto"/>
        <w:right w:val="none" w:sz="0" w:space="0" w:color="auto"/>
      </w:divBdr>
    </w:div>
    <w:div w:id="691567654">
      <w:bodyDiv w:val="1"/>
      <w:marLeft w:val="0"/>
      <w:marRight w:val="0"/>
      <w:marTop w:val="0"/>
      <w:marBottom w:val="0"/>
      <w:divBdr>
        <w:top w:val="none" w:sz="0" w:space="0" w:color="auto"/>
        <w:left w:val="none" w:sz="0" w:space="0" w:color="auto"/>
        <w:bottom w:val="none" w:sz="0" w:space="0" w:color="auto"/>
        <w:right w:val="none" w:sz="0" w:space="0" w:color="auto"/>
      </w:divBdr>
    </w:div>
    <w:div w:id="695959373">
      <w:bodyDiv w:val="1"/>
      <w:marLeft w:val="0"/>
      <w:marRight w:val="0"/>
      <w:marTop w:val="0"/>
      <w:marBottom w:val="0"/>
      <w:divBdr>
        <w:top w:val="none" w:sz="0" w:space="0" w:color="auto"/>
        <w:left w:val="none" w:sz="0" w:space="0" w:color="auto"/>
        <w:bottom w:val="none" w:sz="0" w:space="0" w:color="auto"/>
        <w:right w:val="none" w:sz="0" w:space="0" w:color="auto"/>
      </w:divBdr>
    </w:div>
    <w:div w:id="707536691">
      <w:bodyDiv w:val="1"/>
      <w:marLeft w:val="0"/>
      <w:marRight w:val="0"/>
      <w:marTop w:val="0"/>
      <w:marBottom w:val="0"/>
      <w:divBdr>
        <w:top w:val="none" w:sz="0" w:space="0" w:color="auto"/>
        <w:left w:val="none" w:sz="0" w:space="0" w:color="auto"/>
        <w:bottom w:val="none" w:sz="0" w:space="0" w:color="auto"/>
        <w:right w:val="none" w:sz="0" w:space="0" w:color="auto"/>
      </w:divBdr>
    </w:div>
    <w:div w:id="745420887">
      <w:bodyDiv w:val="1"/>
      <w:marLeft w:val="0"/>
      <w:marRight w:val="0"/>
      <w:marTop w:val="0"/>
      <w:marBottom w:val="0"/>
      <w:divBdr>
        <w:top w:val="none" w:sz="0" w:space="0" w:color="auto"/>
        <w:left w:val="none" w:sz="0" w:space="0" w:color="auto"/>
        <w:bottom w:val="none" w:sz="0" w:space="0" w:color="auto"/>
        <w:right w:val="none" w:sz="0" w:space="0" w:color="auto"/>
      </w:divBdr>
    </w:div>
    <w:div w:id="751120554">
      <w:bodyDiv w:val="1"/>
      <w:marLeft w:val="0"/>
      <w:marRight w:val="0"/>
      <w:marTop w:val="0"/>
      <w:marBottom w:val="0"/>
      <w:divBdr>
        <w:top w:val="none" w:sz="0" w:space="0" w:color="auto"/>
        <w:left w:val="none" w:sz="0" w:space="0" w:color="auto"/>
        <w:bottom w:val="none" w:sz="0" w:space="0" w:color="auto"/>
        <w:right w:val="none" w:sz="0" w:space="0" w:color="auto"/>
      </w:divBdr>
    </w:div>
    <w:div w:id="764812532">
      <w:bodyDiv w:val="1"/>
      <w:marLeft w:val="0"/>
      <w:marRight w:val="0"/>
      <w:marTop w:val="0"/>
      <w:marBottom w:val="0"/>
      <w:divBdr>
        <w:top w:val="none" w:sz="0" w:space="0" w:color="auto"/>
        <w:left w:val="none" w:sz="0" w:space="0" w:color="auto"/>
        <w:bottom w:val="none" w:sz="0" w:space="0" w:color="auto"/>
        <w:right w:val="none" w:sz="0" w:space="0" w:color="auto"/>
      </w:divBdr>
    </w:div>
    <w:div w:id="778641319">
      <w:bodyDiv w:val="1"/>
      <w:marLeft w:val="0"/>
      <w:marRight w:val="0"/>
      <w:marTop w:val="0"/>
      <w:marBottom w:val="0"/>
      <w:divBdr>
        <w:top w:val="none" w:sz="0" w:space="0" w:color="auto"/>
        <w:left w:val="none" w:sz="0" w:space="0" w:color="auto"/>
        <w:bottom w:val="none" w:sz="0" w:space="0" w:color="auto"/>
        <w:right w:val="none" w:sz="0" w:space="0" w:color="auto"/>
      </w:divBdr>
    </w:div>
    <w:div w:id="799231706">
      <w:bodyDiv w:val="1"/>
      <w:marLeft w:val="0"/>
      <w:marRight w:val="0"/>
      <w:marTop w:val="0"/>
      <w:marBottom w:val="0"/>
      <w:divBdr>
        <w:top w:val="none" w:sz="0" w:space="0" w:color="auto"/>
        <w:left w:val="none" w:sz="0" w:space="0" w:color="auto"/>
        <w:bottom w:val="none" w:sz="0" w:space="0" w:color="auto"/>
        <w:right w:val="none" w:sz="0" w:space="0" w:color="auto"/>
      </w:divBdr>
    </w:div>
    <w:div w:id="804740056">
      <w:bodyDiv w:val="1"/>
      <w:marLeft w:val="0"/>
      <w:marRight w:val="0"/>
      <w:marTop w:val="0"/>
      <w:marBottom w:val="0"/>
      <w:divBdr>
        <w:top w:val="none" w:sz="0" w:space="0" w:color="auto"/>
        <w:left w:val="none" w:sz="0" w:space="0" w:color="auto"/>
        <w:bottom w:val="none" w:sz="0" w:space="0" w:color="auto"/>
        <w:right w:val="none" w:sz="0" w:space="0" w:color="auto"/>
      </w:divBdr>
    </w:div>
    <w:div w:id="807749332">
      <w:bodyDiv w:val="1"/>
      <w:marLeft w:val="0"/>
      <w:marRight w:val="0"/>
      <w:marTop w:val="0"/>
      <w:marBottom w:val="0"/>
      <w:divBdr>
        <w:top w:val="none" w:sz="0" w:space="0" w:color="auto"/>
        <w:left w:val="none" w:sz="0" w:space="0" w:color="auto"/>
        <w:bottom w:val="none" w:sz="0" w:space="0" w:color="auto"/>
        <w:right w:val="none" w:sz="0" w:space="0" w:color="auto"/>
      </w:divBdr>
    </w:div>
    <w:div w:id="814835863">
      <w:bodyDiv w:val="1"/>
      <w:marLeft w:val="0"/>
      <w:marRight w:val="0"/>
      <w:marTop w:val="0"/>
      <w:marBottom w:val="0"/>
      <w:divBdr>
        <w:top w:val="none" w:sz="0" w:space="0" w:color="auto"/>
        <w:left w:val="none" w:sz="0" w:space="0" w:color="auto"/>
        <w:bottom w:val="none" w:sz="0" w:space="0" w:color="auto"/>
        <w:right w:val="none" w:sz="0" w:space="0" w:color="auto"/>
      </w:divBdr>
    </w:div>
    <w:div w:id="823931928">
      <w:bodyDiv w:val="1"/>
      <w:marLeft w:val="0"/>
      <w:marRight w:val="0"/>
      <w:marTop w:val="0"/>
      <w:marBottom w:val="0"/>
      <w:divBdr>
        <w:top w:val="none" w:sz="0" w:space="0" w:color="auto"/>
        <w:left w:val="none" w:sz="0" w:space="0" w:color="auto"/>
        <w:bottom w:val="none" w:sz="0" w:space="0" w:color="auto"/>
        <w:right w:val="none" w:sz="0" w:space="0" w:color="auto"/>
      </w:divBdr>
    </w:div>
    <w:div w:id="826476612">
      <w:bodyDiv w:val="1"/>
      <w:marLeft w:val="0"/>
      <w:marRight w:val="0"/>
      <w:marTop w:val="0"/>
      <w:marBottom w:val="0"/>
      <w:divBdr>
        <w:top w:val="none" w:sz="0" w:space="0" w:color="auto"/>
        <w:left w:val="none" w:sz="0" w:space="0" w:color="auto"/>
        <w:bottom w:val="none" w:sz="0" w:space="0" w:color="auto"/>
        <w:right w:val="none" w:sz="0" w:space="0" w:color="auto"/>
      </w:divBdr>
    </w:div>
    <w:div w:id="832448941">
      <w:bodyDiv w:val="1"/>
      <w:marLeft w:val="0"/>
      <w:marRight w:val="0"/>
      <w:marTop w:val="0"/>
      <w:marBottom w:val="0"/>
      <w:divBdr>
        <w:top w:val="none" w:sz="0" w:space="0" w:color="auto"/>
        <w:left w:val="none" w:sz="0" w:space="0" w:color="auto"/>
        <w:bottom w:val="none" w:sz="0" w:space="0" w:color="auto"/>
        <w:right w:val="none" w:sz="0" w:space="0" w:color="auto"/>
      </w:divBdr>
    </w:div>
    <w:div w:id="845753615">
      <w:bodyDiv w:val="1"/>
      <w:marLeft w:val="0"/>
      <w:marRight w:val="0"/>
      <w:marTop w:val="0"/>
      <w:marBottom w:val="0"/>
      <w:divBdr>
        <w:top w:val="none" w:sz="0" w:space="0" w:color="auto"/>
        <w:left w:val="none" w:sz="0" w:space="0" w:color="auto"/>
        <w:bottom w:val="none" w:sz="0" w:space="0" w:color="auto"/>
        <w:right w:val="none" w:sz="0" w:space="0" w:color="auto"/>
      </w:divBdr>
    </w:div>
    <w:div w:id="849175167">
      <w:bodyDiv w:val="1"/>
      <w:marLeft w:val="0"/>
      <w:marRight w:val="0"/>
      <w:marTop w:val="0"/>
      <w:marBottom w:val="0"/>
      <w:divBdr>
        <w:top w:val="none" w:sz="0" w:space="0" w:color="auto"/>
        <w:left w:val="none" w:sz="0" w:space="0" w:color="auto"/>
        <w:bottom w:val="none" w:sz="0" w:space="0" w:color="auto"/>
        <w:right w:val="none" w:sz="0" w:space="0" w:color="auto"/>
      </w:divBdr>
    </w:div>
    <w:div w:id="854422847">
      <w:bodyDiv w:val="1"/>
      <w:marLeft w:val="0"/>
      <w:marRight w:val="0"/>
      <w:marTop w:val="0"/>
      <w:marBottom w:val="0"/>
      <w:divBdr>
        <w:top w:val="none" w:sz="0" w:space="0" w:color="auto"/>
        <w:left w:val="none" w:sz="0" w:space="0" w:color="auto"/>
        <w:bottom w:val="none" w:sz="0" w:space="0" w:color="auto"/>
        <w:right w:val="none" w:sz="0" w:space="0" w:color="auto"/>
      </w:divBdr>
    </w:div>
    <w:div w:id="872233712">
      <w:bodyDiv w:val="1"/>
      <w:marLeft w:val="0"/>
      <w:marRight w:val="0"/>
      <w:marTop w:val="0"/>
      <w:marBottom w:val="0"/>
      <w:divBdr>
        <w:top w:val="none" w:sz="0" w:space="0" w:color="auto"/>
        <w:left w:val="none" w:sz="0" w:space="0" w:color="auto"/>
        <w:bottom w:val="none" w:sz="0" w:space="0" w:color="auto"/>
        <w:right w:val="none" w:sz="0" w:space="0" w:color="auto"/>
      </w:divBdr>
      <w:divsChild>
        <w:div w:id="1246450555">
          <w:marLeft w:val="0"/>
          <w:marRight w:val="0"/>
          <w:marTop w:val="0"/>
          <w:marBottom w:val="0"/>
          <w:divBdr>
            <w:top w:val="none" w:sz="0" w:space="0" w:color="auto"/>
            <w:left w:val="none" w:sz="0" w:space="0" w:color="auto"/>
            <w:bottom w:val="none" w:sz="0" w:space="0" w:color="auto"/>
            <w:right w:val="none" w:sz="0" w:space="0" w:color="auto"/>
          </w:divBdr>
          <w:divsChild>
            <w:div w:id="1032071163">
              <w:marLeft w:val="0"/>
              <w:marRight w:val="0"/>
              <w:marTop w:val="0"/>
              <w:marBottom w:val="0"/>
              <w:divBdr>
                <w:top w:val="none" w:sz="0" w:space="0" w:color="auto"/>
                <w:left w:val="none" w:sz="0" w:space="0" w:color="auto"/>
                <w:bottom w:val="none" w:sz="0" w:space="0" w:color="auto"/>
                <w:right w:val="none" w:sz="0" w:space="0" w:color="auto"/>
              </w:divBdr>
              <w:divsChild>
                <w:div w:id="14638834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1595717">
      <w:bodyDiv w:val="1"/>
      <w:marLeft w:val="0"/>
      <w:marRight w:val="0"/>
      <w:marTop w:val="0"/>
      <w:marBottom w:val="0"/>
      <w:divBdr>
        <w:top w:val="none" w:sz="0" w:space="0" w:color="auto"/>
        <w:left w:val="none" w:sz="0" w:space="0" w:color="auto"/>
        <w:bottom w:val="none" w:sz="0" w:space="0" w:color="auto"/>
        <w:right w:val="none" w:sz="0" w:space="0" w:color="auto"/>
      </w:divBdr>
    </w:div>
    <w:div w:id="917057123">
      <w:bodyDiv w:val="1"/>
      <w:marLeft w:val="0"/>
      <w:marRight w:val="0"/>
      <w:marTop w:val="0"/>
      <w:marBottom w:val="0"/>
      <w:divBdr>
        <w:top w:val="none" w:sz="0" w:space="0" w:color="auto"/>
        <w:left w:val="none" w:sz="0" w:space="0" w:color="auto"/>
        <w:bottom w:val="none" w:sz="0" w:space="0" w:color="auto"/>
        <w:right w:val="none" w:sz="0" w:space="0" w:color="auto"/>
      </w:divBdr>
    </w:div>
    <w:div w:id="918095261">
      <w:bodyDiv w:val="1"/>
      <w:marLeft w:val="0"/>
      <w:marRight w:val="0"/>
      <w:marTop w:val="0"/>
      <w:marBottom w:val="0"/>
      <w:divBdr>
        <w:top w:val="none" w:sz="0" w:space="0" w:color="auto"/>
        <w:left w:val="none" w:sz="0" w:space="0" w:color="auto"/>
        <w:bottom w:val="none" w:sz="0" w:space="0" w:color="auto"/>
        <w:right w:val="none" w:sz="0" w:space="0" w:color="auto"/>
      </w:divBdr>
    </w:div>
    <w:div w:id="929506399">
      <w:bodyDiv w:val="1"/>
      <w:marLeft w:val="0"/>
      <w:marRight w:val="0"/>
      <w:marTop w:val="0"/>
      <w:marBottom w:val="0"/>
      <w:divBdr>
        <w:top w:val="none" w:sz="0" w:space="0" w:color="auto"/>
        <w:left w:val="none" w:sz="0" w:space="0" w:color="auto"/>
        <w:bottom w:val="none" w:sz="0" w:space="0" w:color="auto"/>
        <w:right w:val="none" w:sz="0" w:space="0" w:color="auto"/>
      </w:divBdr>
    </w:div>
    <w:div w:id="929895274">
      <w:bodyDiv w:val="1"/>
      <w:marLeft w:val="0"/>
      <w:marRight w:val="0"/>
      <w:marTop w:val="0"/>
      <w:marBottom w:val="0"/>
      <w:divBdr>
        <w:top w:val="none" w:sz="0" w:space="0" w:color="auto"/>
        <w:left w:val="none" w:sz="0" w:space="0" w:color="auto"/>
        <w:bottom w:val="none" w:sz="0" w:space="0" w:color="auto"/>
        <w:right w:val="none" w:sz="0" w:space="0" w:color="auto"/>
      </w:divBdr>
    </w:div>
    <w:div w:id="932129343">
      <w:bodyDiv w:val="1"/>
      <w:marLeft w:val="0"/>
      <w:marRight w:val="0"/>
      <w:marTop w:val="0"/>
      <w:marBottom w:val="0"/>
      <w:divBdr>
        <w:top w:val="none" w:sz="0" w:space="0" w:color="auto"/>
        <w:left w:val="none" w:sz="0" w:space="0" w:color="auto"/>
        <w:bottom w:val="none" w:sz="0" w:space="0" w:color="auto"/>
        <w:right w:val="none" w:sz="0" w:space="0" w:color="auto"/>
      </w:divBdr>
    </w:div>
    <w:div w:id="939289456">
      <w:bodyDiv w:val="1"/>
      <w:marLeft w:val="0"/>
      <w:marRight w:val="0"/>
      <w:marTop w:val="0"/>
      <w:marBottom w:val="0"/>
      <w:divBdr>
        <w:top w:val="none" w:sz="0" w:space="0" w:color="auto"/>
        <w:left w:val="none" w:sz="0" w:space="0" w:color="auto"/>
        <w:bottom w:val="none" w:sz="0" w:space="0" w:color="auto"/>
        <w:right w:val="none" w:sz="0" w:space="0" w:color="auto"/>
      </w:divBdr>
    </w:div>
    <w:div w:id="939875449">
      <w:bodyDiv w:val="1"/>
      <w:marLeft w:val="0"/>
      <w:marRight w:val="0"/>
      <w:marTop w:val="0"/>
      <w:marBottom w:val="0"/>
      <w:divBdr>
        <w:top w:val="none" w:sz="0" w:space="0" w:color="auto"/>
        <w:left w:val="none" w:sz="0" w:space="0" w:color="auto"/>
        <w:bottom w:val="none" w:sz="0" w:space="0" w:color="auto"/>
        <w:right w:val="none" w:sz="0" w:space="0" w:color="auto"/>
      </w:divBdr>
    </w:div>
    <w:div w:id="952978940">
      <w:bodyDiv w:val="1"/>
      <w:marLeft w:val="0"/>
      <w:marRight w:val="0"/>
      <w:marTop w:val="0"/>
      <w:marBottom w:val="0"/>
      <w:divBdr>
        <w:top w:val="none" w:sz="0" w:space="0" w:color="auto"/>
        <w:left w:val="none" w:sz="0" w:space="0" w:color="auto"/>
        <w:bottom w:val="none" w:sz="0" w:space="0" w:color="auto"/>
        <w:right w:val="none" w:sz="0" w:space="0" w:color="auto"/>
      </w:divBdr>
    </w:div>
    <w:div w:id="959070849">
      <w:bodyDiv w:val="1"/>
      <w:marLeft w:val="0"/>
      <w:marRight w:val="0"/>
      <w:marTop w:val="0"/>
      <w:marBottom w:val="0"/>
      <w:divBdr>
        <w:top w:val="none" w:sz="0" w:space="0" w:color="auto"/>
        <w:left w:val="none" w:sz="0" w:space="0" w:color="auto"/>
        <w:bottom w:val="none" w:sz="0" w:space="0" w:color="auto"/>
        <w:right w:val="none" w:sz="0" w:space="0" w:color="auto"/>
      </w:divBdr>
    </w:div>
    <w:div w:id="969824581">
      <w:bodyDiv w:val="1"/>
      <w:marLeft w:val="0"/>
      <w:marRight w:val="0"/>
      <w:marTop w:val="0"/>
      <w:marBottom w:val="0"/>
      <w:divBdr>
        <w:top w:val="none" w:sz="0" w:space="0" w:color="auto"/>
        <w:left w:val="none" w:sz="0" w:space="0" w:color="auto"/>
        <w:bottom w:val="none" w:sz="0" w:space="0" w:color="auto"/>
        <w:right w:val="none" w:sz="0" w:space="0" w:color="auto"/>
      </w:divBdr>
    </w:div>
    <w:div w:id="993799165">
      <w:bodyDiv w:val="1"/>
      <w:marLeft w:val="0"/>
      <w:marRight w:val="0"/>
      <w:marTop w:val="0"/>
      <w:marBottom w:val="0"/>
      <w:divBdr>
        <w:top w:val="none" w:sz="0" w:space="0" w:color="auto"/>
        <w:left w:val="none" w:sz="0" w:space="0" w:color="auto"/>
        <w:bottom w:val="none" w:sz="0" w:space="0" w:color="auto"/>
        <w:right w:val="none" w:sz="0" w:space="0" w:color="auto"/>
      </w:divBdr>
    </w:div>
    <w:div w:id="998776035">
      <w:bodyDiv w:val="1"/>
      <w:marLeft w:val="0"/>
      <w:marRight w:val="0"/>
      <w:marTop w:val="0"/>
      <w:marBottom w:val="0"/>
      <w:divBdr>
        <w:top w:val="none" w:sz="0" w:space="0" w:color="auto"/>
        <w:left w:val="none" w:sz="0" w:space="0" w:color="auto"/>
        <w:bottom w:val="none" w:sz="0" w:space="0" w:color="auto"/>
        <w:right w:val="none" w:sz="0" w:space="0" w:color="auto"/>
      </w:divBdr>
    </w:div>
    <w:div w:id="1019509893">
      <w:bodyDiv w:val="1"/>
      <w:marLeft w:val="0"/>
      <w:marRight w:val="0"/>
      <w:marTop w:val="0"/>
      <w:marBottom w:val="0"/>
      <w:divBdr>
        <w:top w:val="none" w:sz="0" w:space="0" w:color="auto"/>
        <w:left w:val="none" w:sz="0" w:space="0" w:color="auto"/>
        <w:bottom w:val="none" w:sz="0" w:space="0" w:color="auto"/>
        <w:right w:val="none" w:sz="0" w:space="0" w:color="auto"/>
      </w:divBdr>
    </w:div>
    <w:div w:id="1029381155">
      <w:bodyDiv w:val="1"/>
      <w:marLeft w:val="0"/>
      <w:marRight w:val="0"/>
      <w:marTop w:val="0"/>
      <w:marBottom w:val="0"/>
      <w:divBdr>
        <w:top w:val="none" w:sz="0" w:space="0" w:color="auto"/>
        <w:left w:val="none" w:sz="0" w:space="0" w:color="auto"/>
        <w:bottom w:val="none" w:sz="0" w:space="0" w:color="auto"/>
        <w:right w:val="none" w:sz="0" w:space="0" w:color="auto"/>
      </w:divBdr>
    </w:div>
    <w:div w:id="1033265393">
      <w:bodyDiv w:val="1"/>
      <w:marLeft w:val="0"/>
      <w:marRight w:val="0"/>
      <w:marTop w:val="0"/>
      <w:marBottom w:val="0"/>
      <w:divBdr>
        <w:top w:val="none" w:sz="0" w:space="0" w:color="auto"/>
        <w:left w:val="none" w:sz="0" w:space="0" w:color="auto"/>
        <w:bottom w:val="none" w:sz="0" w:space="0" w:color="auto"/>
        <w:right w:val="none" w:sz="0" w:space="0" w:color="auto"/>
      </w:divBdr>
    </w:div>
    <w:div w:id="1040595455">
      <w:bodyDiv w:val="1"/>
      <w:marLeft w:val="0"/>
      <w:marRight w:val="0"/>
      <w:marTop w:val="0"/>
      <w:marBottom w:val="0"/>
      <w:divBdr>
        <w:top w:val="none" w:sz="0" w:space="0" w:color="auto"/>
        <w:left w:val="none" w:sz="0" w:space="0" w:color="auto"/>
        <w:bottom w:val="none" w:sz="0" w:space="0" w:color="auto"/>
        <w:right w:val="none" w:sz="0" w:space="0" w:color="auto"/>
      </w:divBdr>
    </w:div>
    <w:div w:id="1056703094">
      <w:bodyDiv w:val="1"/>
      <w:marLeft w:val="0"/>
      <w:marRight w:val="0"/>
      <w:marTop w:val="0"/>
      <w:marBottom w:val="0"/>
      <w:divBdr>
        <w:top w:val="none" w:sz="0" w:space="0" w:color="auto"/>
        <w:left w:val="none" w:sz="0" w:space="0" w:color="auto"/>
        <w:bottom w:val="none" w:sz="0" w:space="0" w:color="auto"/>
        <w:right w:val="none" w:sz="0" w:space="0" w:color="auto"/>
      </w:divBdr>
    </w:div>
    <w:div w:id="1057050030">
      <w:bodyDiv w:val="1"/>
      <w:marLeft w:val="0"/>
      <w:marRight w:val="0"/>
      <w:marTop w:val="0"/>
      <w:marBottom w:val="0"/>
      <w:divBdr>
        <w:top w:val="none" w:sz="0" w:space="0" w:color="auto"/>
        <w:left w:val="none" w:sz="0" w:space="0" w:color="auto"/>
        <w:bottom w:val="none" w:sz="0" w:space="0" w:color="auto"/>
        <w:right w:val="none" w:sz="0" w:space="0" w:color="auto"/>
      </w:divBdr>
    </w:div>
    <w:div w:id="1070620967">
      <w:bodyDiv w:val="1"/>
      <w:marLeft w:val="0"/>
      <w:marRight w:val="0"/>
      <w:marTop w:val="0"/>
      <w:marBottom w:val="0"/>
      <w:divBdr>
        <w:top w:val="none" w:sz="0" w:space="0" w:color="auto"/>
        <w:left w:val="none" w:sz="0" w:space="0" w:color="auto"/>
        <w:bottom w:val="none" w:sz="0" w:space="0" w:color="auto"/>
        <w:right w:val="none" w:sz="0" w:space="0" w:color="auto"/>
      </w:divBdr>
    </w:div>
    <w:div w:id="1101022751">
      <w:bodyDiv w:val="1"/>
      <w:marLeft w:val="0"/>
      <w:marRight w:val="0"/>
      <w:marTop w:val="0"/>
      <w:marBottom w:val="0"/>
      <w:divBdr>
        <w:top w:val="none" w:sz="0" w:space="0" w:color="auto"/>
        <w:left w:val="none" w:sz="0" w:space="0" w:color="auto"/>
        <w:bottom w:val="none" w:sz="0" w:space="0" w:color="auto"/>
        <w:right w:val="none" w:sz="0" w:space="0" w:color="auto"/>
      </w:divBdr>
    </w:div>
    <w:div w:id="1103572099">
      <w:bodyDiv w:val="1"/>
      <w:marLeft w:val="0"/>
      <w:marRight w:val="0"/>
      <w:marTop w:val="0"/>
      <w:marBottom w:val="0"/>
      <w:divBdr>
        <w:top w:val="none" w:sz="0" w:space="0" w:color="auto"/>
        <w:left w:val="none" w:sz="0" w:space="0" w:color="auto"/>
        <w:bottom w:val="none" w:sz="0" w:space="0" w:color="auto"/>
        <w:right w:val="none" w:sz="0" w:space="0" w:color="auto"/>
      </w:divBdr>
    </w:div>
    <w:div w:id="1118338044">
      <w:bodyDiv w:val="1"/>
      <w:marLeft w:val="0"/>
      <w:marRight w:val="0"/>
      <w:marTop w:val="0"/>
      <w:marBottom w:val="0"/>
      <w:divBdr>
        <w:top w:val="none" w:sz="0" w:space="0" w:color="auto"/>
        <w:left w:val="none" w:sz="0" w:space="0" w:color="auto"/>
        <w:bottom w:val="none" w:sz="0" w:space="0" w:color="auto"/>
        <w:right w:val="none" w:sz="0" w:space="0" w:color="auto"/>
      </w:divBdr>
    </w:div>
    <w:div w:id="1127703230">
      <w:bodyDiv w:val="1"/>
      <w:marLeft w:val="0"/>
      <w:marRight w:val="0"/>
      <w:marTop w:val="0"/>
      <w:marBottom w:val="0"/>
      <w:divBdr>
        <w:top w:val="none" w:sz="0" w:space="0" w:color="auto"/>
        <w:left w:val="none" w:sz="0" w:space="0" w:color="auto"/>
        <w:bottom w:val="none" w:sz="0" w:space="0" w:color="auto"/>
        <w:right w:val="none" w:sz="0" w:space="0" w:color="auto"/>
      </w:divBdr>
      <w:divsChild>
        <w:div w:id="891845068">
          <w:marLeft w:val="0"/>
          <w:marRight w:val="0"/>
          <w:marTop w:val="0"/>
          <w:marBottom w:val="0"/>
          <w:divBdr>
            <w:top w:val="none" w:sz="0" w:space="0" w:color="auto"/>
            <w:left w:val="none" w:sz="0" w:space="0" w:color="auto"/>
            <w:bottom w:val="none" w:sz="0" w:space="0" w:color="auto"/>
            <w:right w:val="none" w:sz="0" w:space="0" w:color="auto"/>
          </w:divBdr>
          <w:divsChild>
            <w:div w:id="361905951">
              <w:marLeft w:val="0"/>
              <w:marRight w:val="0"/>
              <w:marTop w:val="0"/>
              <w:marBottom w:val="0"/>
              <w:divBdr>
                <w:top w:val="none" w:sz="0" w:space="0" w:color="auto"/>
                <w:left w:val="none" w:sz="0" w:space="0" w:color="auto"/>
                <w:bottom w:val="none" w:sz="0" w:space="0" w:color="auto"/>
                <w:right w:val="none" w:sz="0" w:space="0" w:color="auto"/>
              </w:divBdr>
              <w:divsChild>
                <w:div w:id="486481596">
                  <w:marLeft w:val="0"/>
                  <w:marRight w:val="0"/>
                  <w:marTop w:val="0"/>
                  <w:marBottom w:val="0"/>
                  <w:divBdr>
                    <w:top w:val="none" w:sz="0" w:space="0" w:color="auto"/>
                    <w:left w:val="none" w:sz="0" w:space="0" w:color="auto"/>
                    <w:bottom w:val="none" w:sz="0" w:space="0" w:color="auto"/>
                    <w:right w:val="none" w:sz="0" w:space="0" w:color="auto"/>
                  </w:divBdr>
                  <w:divsChild>
                    <w:div w:id="17651539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48282603">
      <w:bodyDiv w:val="1"/>
      <w:marLeft w:val="0"/>
      <w:marRight w:val="0"/>
      <w:marTop w:val="0"/>
      <w:marBottom w:val="0"/>
      <w:divBdr>
        <w:top w:val="none" w:sz="0" w:space="0" w:color="auto"/>
        <w:left w:val="none" w:sz="0" w:space="0" w:color="auto"/>
        <w:bottom w:val="none" w:sz="0" w:space="0" w:color="auto"/>
        <w:right w:val="none" w:sz="0" w:space="0" w:color="auto"/>
      </w:divBdr>
    </w:div>
    <w:div w:id="1162505875">
      <w:bodyDiv w:val="1"/>
      <w:marLeft w:val="0"/>
      <w:marRight w:val="0"/>
      <w:marTop w:val="0"/>
      <w:marBottom w:val="0"/>
      <w:divBdr>
        <w:top w:val="none" w:sz="0" w:space="0" w:color="auto"/>
        <w:left w:val="none" w:sz="0" w:space="0" w:color="auto"/>
        <w:bottom w:val="none" w:sz="0" w:space="0" w:color="auto"/>
        <w:right w:val="none" w:sz="0" w:space="0" w:color="auto"/>
      </w:divBdr>
    </w:div>
    <w:div w:id="1169248220">
      <w:bodyDiv w:val="1"/>
      <w:marLeft w:val="0"/>
      <w:marRight w:val="0"/>
      <w:marTop w:val="0"/>
      <w:marBottom w:val="0"/>
      <w:divBdr>
        <w:top w:val="none" w:sz="0" w:space="0" w:color="auto"/>
        <w:left w:val="none" w:sz="0" w:space="0" w:color="auto"/>
        <w:bottom w:val="none" w:sz="0" w:space="0" w:color="auto"/>
        <w:right w:val="none" w:sz="0" w:space="0" w:color="auto"/>
      </w:divBdr>
    </w:div>
    <w:div w:id="1174690886">
      <w:bodyDiv w:val="1"/>
      <w:marLeft w:val="0"/>
      <w:marRight w:val="0"/>
      <w:marTop w:val="0"/>
      <w:marBottom w:val="0"/>
      <w:divBdr>
        <w:top w:val="none" w:sz="0" w:space="0" w:color="auto"/>
        <w:left w:val="none" w:sz="0" w:space="0" w:color="auto"/>
        <w:bottom w:val="none" w:sz="0" w:space="0" w:color="auto"/>
        <w:right w:val="none" w:sz="0" w:space="0" w:color="auto"/>
      </w:divBdr>
    </w:div>
    <w:div w:id="1175071775">
      <w:bodyDiv w:val="1"/>
      <w:marLeft w:val="0"/>
      <w:marRight w:val="0"/>
      <w:marTop w:val="0"/>
      <w:marBottom w:val="0"/>
      <w:divBdr>
        <w:top w:val="none" w:sz="0" w:space="0" w:color="auto"/>
        <w:left w:val="none" w:sz="0" w:space="0" w:color="auto"/>
        <w:bottom w:val="none" w:sz="0" w:space="0" w:color="auto"/>
        <w:right w:val="none" w:sz="0" w:space="0" w:color="auto"/>
      </w:divBdr>
    </w:div>
    <w:div w:id="1176656875">
      <w:bodyDiv w:val="1"/>
      <w:marLeft w:val="0"/>
      <w:marRight w:val="0"/>
      <w:marTop w:val="0"/>
      <w:marBottom w:val="0"/>
      <w:divBdr>
        <w:top w:val="none" w:sz="0" w:space="0" w:color="auto"/>
        <w:left w:val="none" w:sz="0" w:space="0" w:color="auto"/>
        <w:bottom w:val="none" w:sz="0" w:space="0" w:color="auto"/>
        <w:right w:val="none" w:sz="0" w:space="0" w:color="auto"/>
      </w:divBdr>
    </w:div>
    <w:div w:id="1185091489">
      <w:bodyDiv w:val="1"/>
      <w:marLeft w:val="0"/>
      <w:marRight w:val="0"/>
      <w:marTop w:val="0"/>
      <w:marBottom w:val="0"/>
      <w:divBdr>
        <w:top w:val="none" w:sz="0" w:space="0" w:color="auto"/>
        <w:left w:val="none" w:sz="0" w:space="0" w:color="auto"/>
        <w:bottom w:val="none" w:sz="0" w:space="0" w:color="auto"/>
        <w:right w:val="none" w:sz="0" w:space="0" w:color="auto"/>
      </w:divBdr>
    </w:div>
    <w:div w:id="1187523326">
      <w:bodyDiv w:val="1"/>
      <w:marLeft w:val="0"/>
      <w:marRight w:val="0"/>
      <w:marTop w:val="0"/>
      <w:marBottom w:val="0"/>
      <w:divBdr>
        <w:top w:val="none" w:sz="0" w:space="0" w:color="auto"/>
        <w:left w:val="none" w:sz="0" w:space="0" w:color="auto"/>
        <w:bottom w:val="none" w:sz="0" w:space="0" w:color="auto"/>
        <w:right w:val="none" w:sz="0" w:space="0" w:color="auto"/>
      </w:divBdr>
    </w:div>
    <w:div w:id="1197112165">
      <w:bodyDiv w:val="1"/>
      <w:marLeft w:val="0"/>
      <w:marRight w:val="0"/>
      <w:marTop w:val="0"/>
      <w:marBottom w:val="0"/>
      <w:divBdr>
        <w:top w:val="none" w:sz="0" w:space="0" w:color="auto"/>
        <w:left w:val="none" w:sz="0" w:space="0" w:color="auto"/>
        <w:bottom w:val="none" w:sz="0" w:space="0" w:color="auto"/>
        <w:right w:val="none" w:sz="0" w:space="0" w:color="auto"/>
      </w:divBdr>
    </w:div>
    <w:div w:id="1206715315">
      <w:bodyDiv w:val="1"/>
      <w:marLeft w:val="0"/>
      <w:marRight w:val="0"/>
      <w:marTop w:val="0"/>
      <w:marBottom w:val="0"/>
      <w:divBdr>
        <w:top w:val="none" w:sz="0" w:space="0" w:color="auto"/>
        <w:left w:val="none" w:sz="0" w:space="0" w:color="auto"/>
        <w:bottom w:val="none" w:sz="0" w:space="0" w:color="auto"/>
        <w:right w:val="none" w:sz="0" w:space="0" w:color="auto"/>
      </w:divBdr>
    </w:div>
    <w:div w:id="1214346672">
      <w:bodyDiv w:val="1"/>
      <w:marLeft w:val="0"/>
      <w:marRight w:val="0"/>
      <w:marTop w:val="0"/>
      <w:marBottom w:val="0"/>
      <w:divBdr>
        <w:top w:val="none" w:sz="0" w:space="0" w:color="auto"/>
        <w:left w:val="none" w:sz="0" w:space="0" w:color="auto"/>
        <w:bottom w:val="none" w:sz="0" w:space="0" w:color="auto"/>
        <w:right w:val="none" w:sz="0" w:space="0" w:color="auto"/>
      </w:divBdr>
    </w:div>
    <w:div w:id="1218127446">
      <w:bodyDiv w:val="1"/>
      <w:marLeft w:val="0"/>
      <w:marRight w:val="0"/>
      <w:marTop w:val="0"/>
      <w:marBottom w:val="0"/>
      <w:divBdr>
        <w:top w:val="none" w:sz="0" w:space="0" w:color="auto"/>
        <w:left w:val="none" w:sz="0" w:space="0" w:color="auto"/>
        <w:bottom w:val="none" w:sz="0" w:space="0" w:color="auto"/>
        <w:right w:val="none" w:sz="0" w:space="0" w:color="auto"/>
      </w:divBdr>
    </w:div>
    <w:div w:id="1228764092">
      <w:bodyDiv w:val="1"/>
      <w:marLeft w:val="0"/>
      <w:marRight w:val="0"/>
      <w:marTop w:val="0"/>
      <w:marBottom w:val="0"/>
      <w:divBdr>
        <w:top w:val="none" w:sz="0" w:space="0" w:color="auto"/>
        <w:left w:val="none" w:sz="0" w:space="0" w:color="auto"/>
        <w:bottom w:val="none" w:sz="0" w:space="0" w:color="auto"/>
        <w:right w:val="none" w:sz="0" w:space="0" w:color="auto"/>
      </w:divBdr>
    </w:div>
    <w:div w:id="1244996066">
      <w:bodyDiv w:val="1"/>
      <w:marLeft w:val="0"/>
      <w:marRight w:val="0"/>
      <w:marTop w:val="0"/>
      <w:marBottom w:val="0"/>
      <w:divBdr>
        <w:top w:val="none" w:sz="0" w:space="0" w:color="auto"/>
        <w:left w:val="none" w:sz="0" w:space="0" w:color="auto"/>
        <w:bottom w:val="none" w:sz="0" w:space="0" w:color="auto"/>
        <w:right w:val="none" w:sz="0" w:space="0" w:color="auto"/>
      </w:divBdr>
    </w:div>
    <w:div w:id="1247809490">
      <w:bodyDiv w:val="1"/>
      <w:marLeft w:val="0"/>
      <w:marRight w:val="0"/>
      <w:marTop w:val="0"/>
      <w:marBottom w:val="0"/>
      <w:divBdr>
        <w:top w:val="none" w:sz="0" w:space="0" w:color="auto"/>
        <w:left w:val="none" w:sz="0" w:space="0" w:color="auto"/>
        <w:bottom w:val="none" w:sz="0" w:space="0" w:color="auto"/>
        <w:right w:val="none" w:sz="0" w:space="0" w:color="auto"/>
      </w:divBdr>
    </w:div>
    <w:div w:id="1249998435">
      <w:bodyDiv w:val="1"/>
      <w:marLeft w:val="0"/>
      <w:marRight w:val="0"/>
      <w:marTop w:val="0"/>
      <w:marBottom w:val="0"/>
      <w:divBdr>
        <w:top w:val="none" w:sz="0" w:space="0" w:color="auto"/>
        <w:left w:val="none" w:sz="0" w:space="0" w:color="auto"/>
        <w:bottom w:val="none" w:sz="0" w:space="0" w:color="auto"/>
        <w:right w:val="none" w:sz="0" w:space="0" w:color="auto"/>
      </w:divBdr>
    </w:div>
    <w:div w:id="1252858532">
      <w:bodyDiv w:val="1"/>
      <w:marLeft w:val="0"/>
      <w:marRight w:val="0"/>
      <w:marTop w:val="0"/>
      <w:marBottom w:val="0"/>
      <w:divBdr>
        <w:top w:val="none" w:sz="0" w:space="0" w:color="auto"/>
        <w:left w:val="none" w:sz="0" w:space="0" w:color="auto"/>
        <w:bottom w:val="none" w:sz="0" w:space="0" w:color="auto"/>
        <w:right w:val="none" w:sz="0" w:space="0" w:color="auto"/>
      </w:divBdr>
    </w:div>
    <w:div w:id="1256092850">
      <w:bodyDiv w:val="1"/>
      <w:marLeft w:val="0"/>
      <w:marRight w:val="0"/>
      <w:marTop w:val="0"/>
      <w:marBottom w:val="0"/>
      <w:divBdr>
        <w:top w:val="none" w:sz="0" w:space="0" w:color="auto"/>
        <w:left w:val="none" w:sz="0" w:space="0" w:color="auto"/>
        <w:bottom w:val="none" w:sz="0" w:space="0" w:color="auto"/>
        <w:right w:val="none" w:sz="0" w:space="0" w:color="auto"/>
      </w:divBdr>
    </w:div>
    <w:div w:id="1260486271">
      <w:bodyDiv w:val="1"/>
      <w:marLeft w:val="0"/>
      <w:marRight w:val="0"/>
      <w:marTop w:val="0"/>
      <w:marBottom w:val="0"/>
      <w:divBdr>
        <w:top w:val="none" w:sz="0" w:space="0" w:color="auto"/>
        <w:left w:val="none" w:sz="0" w:space="0" w:color="auto"/>
        <w:bottom w:val="none" w:sz="0" w:space="0" w:color="auto"/>
        <w:right w:val="none" w:sz="0" w:space="0" w:color="auto"/>
      </w:divBdr>
    </w:div>
    <w:div w:id="1261183007">
      <w:bodyDiv w:val="1"/>
      <w:marLeft w:val="0"/>
      <w:marRight w:val="0"/>
      <w:marTop w:val="0"/>
      <w:marBottom w:val="0"/>
      <w:divBdr>
        <w:top w:val="none" w:sz="0" w:space="0" w:color="auto"/>
        <w:left w:val="none" w:sz="0" w:space="0" w:color="auto"/>
        <w:bottom w:val="none" w:sz="0" w:space="0" w:color="auto"/>
        <w:right w:val="none" w:sz="0" w:space="0" w:color="auto"/>
      </w:divBdr>
    </w:div>
    <w:div w:id="1267082446">
      <w:bodyDiv w:val="1"/>
      <w:marLeft w:val="0"/>
      <w:marRight w:val="0"/>
      <w:marTop w:val="0"/>
      <w:marBottom w:val="0"/>
      <w:divBdr>
        <w:top w:val="none" w:sz="0" w:space="0" w:color="auto"/>
        <w:left w:val="none" w:sz="0" w:space="0" w:color="auto"/>
        <w:bottom w:val="none" w:sz="0" w:space="0" w:color="auto"/>
        <w:right w:val="none" w:sz="0" w:space="0" w:color="auto"/>
      </w:divBdr>
    </w:div>
    <w:div w:id="1276785496">
      <w:bodyDiv w:val="1"/>
      <w:marLeft w:val="0"/>
      <w:marRight w:val="0"/>
      <w:marTop w:val="0"/>
      <w:marBottom w:val="0"/>
      <w:divBdr>
        <w:top w:val="none" w:sz="0" w:space="0" w:color="auto"/>
        <w:left w:val="none" w:sz="0" w:space="0" w:color="auto"/>
        <w:bottom w:val="none" w:sz="0" w:space="0" w:color="auto"/>
        <w:right w:val="none" w:sz="0" w:space="0" w:color="auto"/>
      </w:divBdr>
    </w:div>
    <w:div w:id="1277247469">
      <w:bodyDiv w:val="1"/>
      <w:marLeft w:val="0"/>
      <w:marRight w:val="0"/>
      <w:marTop w:val="0"/>
      <w:marBottom w:val="0"/>
      <w:divBdr>
        <w:top w:val="none" w:sz="0" w:space="0" w:color="auto"/>
        <w:left w:val="none" w:sz="0" w:space="0" w:color="auto"/>
        <w:bottom w:val="none" w:sz="0" w:space="0" w:color="auto"/>
        <w:right w:val="none" w:sz="0" w:space="0" w:color="auto"/>
      </w:divBdr>
    </w:div>
    <w:div w:id="1280717668">
      <w:bodyDiv w:val="1"/>
      <w:marLeft w:val="0"/>
      <w:marRight w:val="0"/>
      <w:marTop w:val="0"/>
      <w:marBottom w:val="0"/>
      <w:divBdr>
        <w:top w:val="none" w:sz="0" w:space="0" w:color="auto"/>
        <w:left w:val="none" w:sz="0" w:space="0" w:color="auto"/>
        <w:bottom w:val="none" w:sz="0" w:space="0" w:color="auto"/>
        <w:right w:val="none" w:sz="0" w:space="0" w:color="auto"/>
      </w:divBdr>
    </w:div>
    <w:div w:id="1296108800">
      <w:bodyDiv w:val="1"/>
      <w:marLeft w:val="0"/>
      <w:marRight w:val="0"/>
      <w:marTop w:val="0"/>
      <w:marBottom w:val="0"/>
      <w:divBdr>
        <w:top w:val="none" w:sz="0" w:space="0" w:color="auto"/>
        <w:left w:val="none" w:sz="0" w:space="0" w:color="auto"/>
        <w:bottom w:val="none" w:sz="0" w:space="0" w:color="auto"/>
        <w:right w:val="none" w:sz="0" w:space="0" w:color="auto"/>
      </w:divBdr>
    </w:div>
    <w:div w:id="1312363572">
      <w:bodyDiv w:val="1"/>
      <w:marLeft w:val="0"/>
      <w:marRight w:val="0"/>
      <w:marTop w:val="0"/>
      <w:marBottom w:val="0"/>
      <w:divBdr>
        <w:top w:val="none" w:sz="0" w:space="0" w:color="auto"/>
        <w:left w:val="none" w:sz="0" w:space="0" w:color="auto"/>
        <w:bottom w:val="none" w:sz="0" w:space="0" w:color="auto"/>
        <w:right w:val="none" w:sz="0" w:space="0" w:color="auto"/>
      </w:divBdr>
    </w:div>
    <w:div w:id="1314487178">
      <w:bodyDiv w:val="1"/>
      <w:marLeft w:val="0"/>
      <w:marRight w:val="0"/>
      <w:marTop w:val="0"/>
      <w:marBottom w:val="0"/>
      <w:divBdr>
        <w:top w:val="none" w:sz="0" w:space="0" w:color="auto"/>
        <w:left w:val="none" w:sz="0" w:space="0" w:color="auto"/>
        <w:bottom w:val="none" w:sz="0" w:space="0" w:color="auto"/>
        <w:right w:val="none" w:sz="0" w:space="0" w:color="auto"/>
      </w:divBdr>
    </w:div>
    <w:div w:id="1317686553">
      <w:bodyDiv w:val="1"/>
      <w:marLeft w:val="0"/>
      <w:marRight w:val="0"/>
      <w:marTop w:val="0"/>
      <w:marBottom w:val="0"/>
      <w:divBdr>
        <w:top w:val="none" w:sz="0" w:space="0" w:color="auto"/>
        <w:left w:val="none" w:sz="0" w:space="0" w:color="auto"/>
        <w:bottom w:val="none" w:sz="0" w:space="0" w:color="auto"/>
        <w:right w:val="none" w:sz="0" w:space="0" w:color="auto"/>
      </w:divBdr>
    </w:div>
    <w:div w:id="1323503132">
      <w:bodyDiv w:val="1"/>
      <w:marLeft w:val="0"/>
      <w:marRight w:val="0"/>
      <w:marTop w:val="0"/>
      <w:marBottom w:val="0"/>
      <w:divBdr>
        <w:top w:val="none" w:sz="0" w:space="0" w:color="auto"/>
        <w:left w:val="none" w:sz="0" w:space="0" w:color="auto"/>
        <w:bottom w:val="none" w:sz="0" w:space="0" w:color="auto"/>
        <w:right w:val="none" w:sz="0" w:space="0" w:color="auto"/>
      </w:divBdr>
    </w:div>
    <w:div w:id="1327323988">
      <w:bodyDiv w:val="1"/>
      <w:marLeft w:val="0"/>
      <w:marRight w:val="0"/>
      <w:marTop w:val="0"/>
      <w:marBottom w:val="0"/>
      <w:divBdr>
        <w:top w:val="none" w:sz="0" w:space="0" w:color="auto"/>
        <w:left w:val="none" w:sz="0" w:space="0" w:color="auto"/>
        <w:bottom w:val="none" w:sz="0" w:space="0" w:color="auto"/>
        <w:right w:val="none" w:sz="0" w:space="0" w:color="auto"/>
      </w:divBdr>
    </w:div>
    <w:div w:id="1331716973">
      <w:bodyDiv w:val="1"/>
      <w:marLeft w:val="0"/>
      <w:marRight w:val="0"/>
      <w:marTop w:val="0"/>
      <w:marBottom w:val="0"/>
      <w:divBdr>
        <w:top w:val="none" w:sz="0" w:space="0" w:color="auto"/>
        <w:left w:val="none" w:sz="0" w:space="0" w:color="auto"/>
        <w:bottom w:val="none" w:sz="0" w:space="0" w:color="auto"/>
        <w:right w:val="none" w:sz="0" w:space="0" w:color="auto"/>
      </w:divBdr>
    </w:div>
    <w:div w:id="1334458509">
      <w:bodyDiv w:val="1"/>
      <w:marLeft w:val="0"/>
      <w:marRight w:val="0"/>
      <w:marTop w:val="0"/>
      <w:marBottom w:val="0"/>
      <w:divBdr>
        <w:top w:val="none" w:sz="0" w:space="0" w:color="auto"/>
        <w:left w:val="none" w:sz="0" w:space="0" w:color="auto"/>
        <w:bottom w:val="none" w:sz="0" w:space="0" w:color="auto"/>
        <w:right w:val="none" w:sz="0" w:space="0" w:color="auto"/>
      </w:divBdr>
    </w:div>
    <w:div w:id="1335913934">
      <w:bodyDiv w:val="1"/>
      <w:marLeft w:val="0"/>
      <w:marRight w:val="0"/>
      <w:marTop w:val="0"/>
      <w:marBottom w:val="0"/>
      <w:divBdr>
        <w:top w:val="none" w:sz="0" w:space="0" w:color="auto"/>
        <w:left w:val="none" w:sz="0" w:space="0" w:color="auto"/>
        <w:bottom w:val="none" w:sz="0" w:space="0" w:color="auto"/>
        <w:right w:val="none" w:sz="0" w:space="0" w:color="auto"/>
      </w:divBdr>
    </w:div>
    <w:div w:id="1344740705">
      <w:bodyDiv w:val="1"/>
      <w:marLeft w:val="0"/>
      <w:marRight w:val="0"/>
      <w:marTop w:val="0"/>
      <w:marBottom w:val="0"/>
      <w:divBdr>
        <w:top w:val="none" w:sz="0" w:space="0" w:color="auto"/>
        <w:left w:val="none" w:sz="0" w:space="0" w:color="auto"/>
        <w:bottom w:val="none" w:sz="0" w:space="0" w:color="auto"/>
        <w:right w:val="none" w:sz="0" w:space="0" w:color="auto"/>
      </w:divBdr>
    </w:div>
    <w:div w:id="1347899555">
      <w:bodyDiv w:val="1"/>
      <w:marLeft w:val="0"/>
      <w:marRight w:val="0"/>
      <w:marTop w:val="0"/>
      <w:marBottom w:val="0"/>
      <w:divBdr>
        <w:top w:val="none" w:sz="0" w:space="0" w:color="auto"/>
        <w:left w:val="none" w:sz="0" w:space="0" w:color="auto"/>
        <w:bottom w:val="none" w:sz="0" w:space="0" w:color="auto"/>
        <w:right w:val="none" w:sz="0" w:space="0" w:color="auto"/>
      </w:divBdr>
    </w:div>
    <w:div w:id="1352730584">
      <w:bodyDiv w:val="1"/>
      <w:marLeft w:val="0"/>
      <w:marRight w:val="0"/>
      <w:marTop w:val="0"/>
      <w:marBottom w:val="0"/>
      <w:divBdr>
        <w:top w:val="none" w:sz="0" w:space="0" w:color="auto"/>
        <w:left w:val="none" w:sz="0" w:space="0" w:color="auto"/>
        <w:bottom w:val="none" w:sz="0" w:space="0" w:color="auto"/>
        <w:right w:val="none" w:sz="0" w:space="0" w:color="auto"/>
      </w:divBdr>
    </w:div>
    <w:div w:id="1353726849">
      <w:bodyDiv w:val="1"/>
      <w:marLeft w:val="0"/>
      <w:marRight w:val="0"/>
      <w:marTop w:val="0"/>
      <w:marBottom w:val="0"/>
      <w:divBdr>
        <w:top w:val="none" w:sz="0" w:space="0" w:color="auto"/>
        <w:left w:val="none" w:sz="0" w:space="0" w:color="auto"/>
        <w:bottom w:val="none" w:sz="0" w:space="0" w:color="auto"/>
        <w:right w:val="none" w:sz="0" w:space="0" w:color="auto"/>
      </w:divBdr>
      <w:divsChild>
        <w:div w:id="2033797170">
          <w:marLeft w:val="0"/>
          <w:marRight w:val="0"/>
          <w:marTop w:val="0"/>
          <w:marBottom w:val="0"/>
          <w:divBdr>
            <w:top w:val="none" w:sz="0" w:space="0" w:color="auto"/>
            <w:left w:val="none" w:sz="0" w:space="0" w:color="auto"/>
            <w:bottom w:val="none" w:sz="0" w:space="0" w:color="auto"/>
            <w:right w:val="none" w:sz="0" w:space="0" w:color="auto"/>
          </w:divBdr>
          <w:divsChild>
            <w:div w:id="815873929">
              <w:marLeft w:val="0"/>
              <w:marRight w:val="0"/>
              <w:marTop w:val="0"/>
              <w:marBottom w:val="0"/>
              <w:divBdr>
                <w:top w:val="none" w:sz="0" w:space="0" w:color="auto"/>
                <w:left w:val="none" w:sz="0" w:space="0" w:color="auto"/>
                <w:bottom w:val="none" w:sz="0" w:space="0" w:color="auto"/>
                <w:right w:val="none" w:sz="0" w:space="0" w:color="auto"/>
              </w:divBdr>
              <w:divsChild>
                <w:div w:id="1468741450">
                  <w:marLeft w:val="0"/>
                  <w:marRight w:val="0"/>
                  <w:marTop w:val="0"/>
                  <w:marBottom w:val="0"/>
                  <w:divBdr>
                    <w:top w:val="none" w:sz="0" w:space="0" w:color="auto"/>
                    <w:left w:val="none" w:sz="0" w:space="0" w:color="auto"/>
                    <w:bottom w:val="none" w:sz="0" w:space="0" w:color="auto"/>
                    <w:right w:val="none" w:sz="0" w:space="0" w:color="auto"/>
                  </w:divBdr>
                  <w:divsChild>
                    <w:div w:id="18894895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70299308">
      <w:bodyDiv w:val="1"/>
      <w:marLeft w:val="0"/>
      <w:marRight w:val="0"/>
      <w:marTop w:val="0"/>
      <w:marBottom w:val="0"/>
      <w:divBdr>
        <w:top w:val="none" w:sz="0" w:space="0" w:color="auto"/>
        <w:left w:val="none" w:sz="0" w:space="0" w:color="auto"/>
        <w:bottom w:val="none" w:sz="0" w:space="0" w:color="auto"/>
        <w:right w:val="none" w:sz="0" w:space="0" w:color="auto"/>
      </w:divBdr>
    </w:div>
    <w:div w:id="1380475335">
      <w:bodyDiv w:val="1"/>
      <w:marLeft w:val="0"/>
      <w:marRight w:val="0"/>
      <w:marTop w:val="0"/>
      <w:marBottom w:val="0"/>
      <w:divBdr>
        <w:top w:val="none" w:sz="0" w:space="0" w:color="auto"/>
        <w:left w:val="none" w:sz="0" w:space="0" w:color="auto"/>
        <w:bottom w:val="none" w:sz="0" w:space="0" w:color="auto"/>
        <w:right w:val="none" w:sz="0" w:space="0" w:color="auto"/>
      </w:divBdr>
      <w:divsChild>
        <w:div w:id="1952781062">
          <w:marLeft w:val="0"/>
          <w:marRight w:val="0"/>
          <w:marTop w:val="0"/>
          <w:marBottom w:val="0"/>
          <w:divBdr>
            <w:top w:val="none" w:sz="0" w:space="0" w:color="auto"/>
            <w:left w:val="none" w:sz="0" w:space="0" w:color="auto"/>
            <w:bottom w:val="none" w:sz="0" w:space="0" w:color="auto"/>
            <w:right w:val="none" w:sz="0" w:space="0" w:color="auto"/>
          </w:divBdr>
          <w:divsChild>
            <w:div w:id="12827615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2435379">
      <w:bodyDiv w:val="1"/>
      <w:marLeft w:val="0"/>
      <w:marRight w:val="0"/>
      <w:marTop w:val="0"/>
      <w:marBottom w:val="0"/>
      <w:divBdr>
        <w:top w:val="none" w:sz="0" w:space="0" w:color="auto"/>
        <w:left w:val="none" w:sz="0" w:space="0" w:color="auto"/>
        <w:bottom w:val="none" w:sz="0" w:space="0" w:color="auto"/>
        <w:right w:val="none" w:sz="0" w:space="0" w:color="auto"/>
      </w:divBdr>
    </w:div>
    <w:div w:id="1390182101">
      <w:bodyDiv w:val="1"/>
      <w:marLeft w:val="0"/>
      <w:marRight w:val="0"/>
      <w:marTop w:val="0"/>
      <w:marBottom w:val="0"/>
      <w:divBdr>
        <w:top w:val="none" w:sz="0" w:space="0" w:color="auto"/>
        <w:left w:val="none" w:sz="0" w:space="0" w:color="auto"/>
        <w:bottom w:val="none" w:sz="0" w:space="0" w:color="auto"/>
        <w:right w:val="none" w:sz="0" w:space="0" w:color="auto"/>
      </w:divBdr>
    </w:div>
    <w:div w:id="1399943070">
      <w:bodyDiv w:val="1"/>
      <w:marLeft w:val="0"/>
      <w:marRight w:val="0"/>
      <w:marTop w:val="0"/>
      <w:marBottom w:val="0"/>
      <w:divBdr>
        <w:top w:val="none" w:sz="0" w:space="0" w:color="auto"/>
        <w:left w:val="none" w:sz="0" w:space="0" w:color="auto"/>
        <w:bottom w:val="none" w:sz="0" w:space="0" w:color="auto"/>
        <w:right w:val="none" w:sz="0" w:space="0" w:color="auto"/>
      </w:divBdr>
    </w:div>
    <w:div w:id="1408266594">
      <w:bodyDiv w:val="1"/>
      <w:marLeft w:val="0"/>
      <w:marRight w:val="0"/>
      <w:marTop w:val="0"/>
      <w:marBottom w:val="0"/>
      <w:divBdr>
        <w:top w:val="none" w:sz="0" w:space="0" w:color="auto"/>
        <w:left w:val="none" w:sz="0" w:space="0" w:color="auto"/>
        <w:bottom w:val="none" w:sz="0" w:space="0" w:color="auto"/>
        <w:right w:val="none" w:sz="0" w:space="0" w:color="auto"/>
      </w:divBdr>
    </w:div>
    <w:div w:id="1414013561">
      <w:bodyDiv w:val="1"/>
      <w:marLeft w:val="0"/>
      <w:marRight w:val="0"/>
      <w:marTop w:val="0"/>
      <w:marBottom w:val="0"/>
      <w:divBdr>
        <w:top w:val="none" w:sz="0" w:space="0" w:color="auto"/>
        <w:left w:val="none" w:sz="0" w:space="0" w:color="auto"/>
        <w:bottom w:val="none" w:sz="0" w:space="0" w:color="auto"/>
        <w:right w:val="none" w:sz="0" w:space="0" w:color="auto"/>
      </w:divBdr>
    </w:div>
    <w:div w:id="1420056615">
      <w:bodyDiv w:val="1"/>
      <w:marLeft w:val="0"/>
      <w:marRight w:val="0"/>
      <w:marTop w:val="0"/>
      <w:marBottom w:val="0"/>
      <w:divBdr>
        <w:top w:val="none" w:sz="0" w:space="0" w:color="auto"/>
        <w:left w:val="none" w:sz="0" w:space="0" w:color="auto"/>
        <w:bottom w:val="none" w:sz="0" w:space="0" w:color="auto"/>
        <w:right w:val="none" w:sz="0" w:space="0" w:color="auto"/>
      </w:divBdr>
    </w:div>
    <w:div w:id="1426464855">
      <w:bodyDiv w:val="1"/>
      <w:marLeft w:val="0"/>
      <w:marRight w:val="0"/>
      <w:marTop w:val="0"/>
      <w:marBottom w:val="0"/>
      <w:divBdr>
        <w:top w:val="none" w:sz="0" w:space="0" w:color="auto"/>
        <w:left w:val="none" w:sz="0" w:space="0" w:color="auto"/>
        <w:bottom w:val="none" w:sz="0" w:space="0" w:color="auto"/>
        <w:right w:val="none" w:sz="0" w:space="0" w:color="auto"/>
      </w:divBdr>
    </w:div>
    <w:div w:id="1433354571">
      <w:bodyDiv w:val="1"/>
      <w:marLeft w:val="0"/>
      <w:marRight w:val="0"/>
      <w:marTop w:val="0"/>
      <w:marBottom w:val="0"/>
      <w:divBdr>
        <w:top w:val="none" w:sz="0" w:space="0" w:color="auto"/>
        <w:left w:val="none" w:sz="0" w:space="0" w:color="auto"/>
        <w:bottom w:val="none" w:sz="0" w:space="0" w:color="auto"/>
        <w:right w:val="none" w:sz="0" w:space="0" w:color="auto"/>
      </w:divBdr>
    </w:div>
    <w:div w:id="1437404956">
      <w:bodyDiv w:val="1"/>
      <w:marLeft w:val="0"/>
      <w:marRight w:val="0"/>
      <w:marTop w:val="0"/>
      <w:marBottom w:val="0"/>
      <w:divBdr>
        <w:top w:val="none" w:sz="0" w:space="0" w:color="auto"/>
        <w:left w:val="none" w:sz="0" w:space="0" w:color="auto"/>
        <w:bottom w:val="none" w:sz="0" w:space="0" w:color="auto"/>
        <w:right w:val="none" w:sz="0" w:space="0" w:color="auto"/>
      </w:divBdr>
    </w:div>
    <w:div w:id="1448085583">
      <w:bodyDiv w:val="1"/>
      <w:marLeft w:val="0"/>
      <w:marRight w:val="0"/>
      <w:marTop w:val="0"/>
      <w:marBottom w:val="0"/>
      <w:divBdr>
        <w:top w:val="none" w:sz="0" w:space="0" w:color="auto"/>
        <w:left w:val="none" w:sz="0" w:space="0" w:color="auto"/>
        <w:bottom w:val="none" w:sz="0" w:space="0" w:color="auto"/>
        <w:right w:val="none" w:sz="0" w:space="0" w:color="auto"/>
      </w:divBdr>
    </w:div>
    <w:div w:id="1468475384">
      <w:bodyDiv w:val="1"/>
      <w:marLeft w:val="0"/>
      <w:marRight w:val="0"/>
      <w:marTop w:val="0"/>
      <w:marBottom w:val="0"/>
      <w:divBdr>
        <w:top w:val="none" w:sz="0" w:space="0" w:color="auto"/>
        <w:left w:val="none" w:sz="0" w:space="0" w:color="auto"/>
        <w:bottom w:val="none" w:sz="0" w:space="0" w:color="auto"/>
        <w:right w:val="none" w:sz="0" w:space="0" w:color="auto"/>
      </w:divBdr>
    </w:div>
    <w:div w:id="1470980779">
      <w:bodyDiv w:val="1"/>
      <w:marLeft w:val="0"/>
      <w:marRight w:val="0"/>
      <w:marTop w:val="0"/>
      <w:marBottom w:val="0"/>
      <w:divBdr>
        <w:top w:val="none" w:sz="0" w:space="0" w:color="auto"/>
        <w:left w:val="none" w:sz="0" w:space="0" w:color="auto"/>
        <w:bottom w:val="none" w:sz="0" w:space="0" w:color="auto"/>
        <w:right w:val="none" w:sz="0" w:space="0" w:color="auto"/>
      </w:divBdr>
    </w:div>
    <w:div w:id="1474130566">
      <w:bodyDiv w:val="1"/>
      <w:marLeft w:val="0"/>
      <w:marRight w:val="0"/>
      <w:marTop w:val="0"/>
      <w:marBottom w:val="0"/>
      <w:divBdr>
        <w:top w:val="none" w:sz="0" w:space="0" w:color="auto"/>
        <w:left w:val="none" w:sz="0" w:space="0" w:color="auto"/>
        <w:bottom w:val="none" w:sz="0" w:space="0" w:color="auto"/>
        <w:right w:val="none" w:sz="0" w:space="0" w:color="auto"/>
      </w:divBdr>
    </w:div>
    <w:div w:id="1478180070">
      <w:bodyDiv w:val="1"/>
      <w:marLeft w:val="0"/>
      <w:marRight w:val="0"/>
      <w:marTop w:val="0"/>
      <w:marBottom w:val="0"/>
      <w:divBdr>
        <w:top w:val="none" w:sz="0" w:space="0" w:color="auto"/>
        <w:left w:val="none" w:sz="0" w:space="0" w:color="auto"/>
        <w:bottom w:val="none" w:sz="0" w:space="0" w:color="auto"/>
        <w:right w:val="none" w:sz="0" w:space="0" w:color="auto"/>
      </w:divBdr>
    </w:div>
    <w:div w:id="1483693789">
      <w:bodyDiv w:val="1"/>
      <w:marLeft w:val="0"/>
      <w:marRight w:val="0"/>
      <w:marTop w:val="0"/>
      <w:marBottom w:val="0"/>
      <w:divBdr>
        <w:top w:val="none" w:sz="0" w:space="0" w:color="auto"/>
        <w:left w:val="none" w:sz="0" w:space="0" w:color="auto"/>
        <w:bottom w:val="none" w:sz="0" w:space="0" w:color="auto"/>
        <w:right w:val="none" w:sz="0" w:space="0" w:color="auto"/>
      </w:divBdr>
    </w:div>
    <w:div w:id="1487093884">
      <w:bodyDiv w:val="1"/>
      <w:marLeft w:val="0"/>
      <w:marRight w:val="0"/>
      <w:marTop w:val="0"/>
      <w:marBottom w:val="0"/>
      <w:divBdr>
        <w:top w:val="none" w:sz="0" w:space="0" w:color="auto"/>
        <w:left w:val="none" w:sz="0" w:space="0" w:color="auto"/>
        <w:bottom w:val="none" w:sz="0" w:space="0" w:color="auto"/>
        <w:right w:val="none" w:sz="0" w:space="0" w:color="auto"/>
      </w:divBdr>
    </w:div>
    <w:div w:id="1494951868">
      <w:bodyDiv w:val="1"/>
      <w:marLeft w:val="0"/>
      <w:marRight w:val="0"/>
      <w:marTop w:val="0"/>
      <w:marBottom w:val="0"/>
      <w:divBdr>
        <w:top w:val="none" w:sz="0" w:space="0" w:color="auto"/>
        <w:left w:val="none" w:sz="0" w:space="0" w:color="auto"/>
        <w:bottom w:val="none" w:sz="0" w:space="0" w:color="auto"/>
        <w:right w:val="none" w:sz="0" w:space="0" w:color="auto"/>
      </w:divBdr>
    </w:div>
    <w:div w:id="1519390251">
      <w:bodyDiv w:val="1"/>
      <w:marLeft w:val="0"/>
      <w:marRight w:val="0"/>
      <w:marTop w:val="0"/>
      <w:marBottom w:val="0"/>
      <w:divBdr>
        <w:top w:val="none" w:sz="0" w:space="0" w:color="auto"/>
        <w:left w:val="none" w:sz="0" w:space="0" w:color="auto"/>
        <w:bottom w:val="none" w:sz="0" w:space="0" w:color="auto"/>
        <w:right w:val="none" w:sz="0" w:space="0" w:color="auto"/>
      </w:divBdr>
    </w:div>
    <w:div w:id="1522813228">
      <w:bodyDiv w:val="1"/>
      <w:marLeft w:val="0"/>
      <w:marRight w:val="0"/>
      <w:marTop w:val="0"/>
      <w:marBottom w:val="0"/>
      <w:divBdr>
        <w:top w:val="none" w:sz="0" w:space="0" w:color="auto"/>
        <w:left w:val="none" w:sz="0" w:space="0" w:color="auto"/>
        <w:bottom w:val="none" w:sz="0" w:space="0" w:color="auto"/>
        <w:right w:val="none" w:sz="0" w:space="0" w:color="auto"/>
      </w:divBdr>
    </w:div>
    <w:div w:id="1525630643">
      <w:bodyDiv w:val="1"/>
      <w:marLeft w:val="0"/>
      <w:marRight w:val="0"/>
      <w:marTop w:val="0"/>
      <w:marBottom w:val="0"/>
      <w:divBdr>
        <w:top w:val="none" w:sz="0" w:space="0" w:color="auto"/>
        <w:left w:val="none" w:sz="0" w:space="0" w:color="auto"/>
        <w:bottom w:val="none" w:sz="0" w:space="0" w:color="auto"/>
        <w:right w:val="none" w:sz="0" w:space="0" w:color="auto"/>
      </w:divBdr>
    </w:div>
    <w:div w:id="1543715527">
      <w:bodyDiv w:val="1"/>
      <w:marLeft w:val="0"/>
      <w:marRight w:val="0"/>
      <w:marTop w:val="0"/>
      <w:marBottom w:val="0"/>
      <w:divBdr>
        <w:top w:val="none" w:sz="0" w:space="0" w:color="auto"/>
        <w:left w:val="none" w:sz="0" w:space="0" w:color="auto"/>
        <w:bottom w:val="none" w:sz="0" w:space="0" w:color="auto"/>
        <w:right w:val="none" w:sz="0" w:space="0" w:color="auto"/>
      </w:divBdr>
    </w:div>
    <w:div w:id="1552309386">
      <w:bodyDiv w:val="1"/>
      <w:marLeft w:val="0"/>
      <w:marRight w:val="0"/>
      <w:marTop w:val="0"/>
      <w:marBottom w:val="0"/>
      <w:divBdr>
        <w:top w:val="none" w:sz="0" w:space="0" w:color="auto"/>
        <w:left w:val="none" w:sz="0" w:space="0" w:color="auto"/>
        <w:bottom w:val="none" w:sz="0" w:space="0" w:color="auto"/>
        <w:right w:val="none" w:sz="0" w:space="0" w:color="auto"/>
      </w:divBdr>
    </w:div>
    <w:div w:id="1560359262">
      <w:bodyDiv w:val="1"/>
      <w:marLeft w:val="0"/>
      <w:marRight w:val="0"/>
      <w:marTop w:val="0"/>
      <w:marBottom w:val="0"/>
      <w:divBdr>
        <w:top w:val="none" w:sz="0" w:space="0" w:color="auto"/>
        <w:left w:val="none" w:sz="0" w:space="0" w:color="auto"/>
        <w:bottom w:val="none" w:sz="0" w:space="0" w:color="auto"/>
        <w:right w:val="none" w:sz="0" w:space="0" w:color="auto"/>
      </w:divBdr>
    </w:div>
    <w:div w:id="1579290933">
      <w:bodyDiv w:val="1"/>
      <w:marLeft w:val="0"/>
      <w:marRight w:val="0"/>
      <w:marTop w:val="0"/>
      <w:marBottom w:val="0"/>
      <w:divBdr>
        <w:top w:val="none" w:sz="0" w:space="0" w:color="auto"/>
        <w:left w:val="none" w:sz="0" w:space="0" w:color="auto"/>
        <w:bottom w:val="none" w:sz="0" w:space="0" w:color="auto"/>
        <w:right w:val="none" w:sz="0" w:space="0" w:color="auto"/>
      </w:divBdr>
    </w:div>
    <w:div w:id="1583176855">
      <w:bodyDiv w:val="1"/>
      <w:marLeft w:val="0"/>
      <w:marRight w:val="0"/>
      <w:marTop w:val="0"/>
      <w:marBottom w:val="0"/>
      <w:divBdr>
        <w:top w:val="none" w:sz="0" w:space="0" w:color="auto"/>
        <w:left w:val="none" w:sz="0" w:space="0" w:color="auto"/>
        <w:bottom w:val="none" w:sz="0" w:space="0" w:color="auto"/>
        <w:right w:val="none" w:sz="0" w:space="0" w:color="auto"/>
      </w:divBdr>
    </w:div>
    <w:div w:id="1596864398">
      <w:bodyDiv w:val="1"/>
      <w:marLeft w:val="0"/>
      <w:marRight w:val="0"/>
      <w:marTop w:val="0"/>
      <w:marBottom w:val="0"/>
      <w:divBdr>
        <w:top w:val="none" w:sz="0" w:space="0" w:color="auto"/>
        <w:left w:val="none" w:sz="0" w:space="0" w:color="auto"/>
        <w:bottom w:val="none" w:sz="0" w:space="0" w:color="auto"/>
        <w:right w:val="none" w:sz="0" w:space="0" w:color="auto"/>
      </w:divBdr>
    </w:div>
    <w:div w:id="1602910250">
      <w:bodyDiv w:val="1"/>
      <w:marLeft w:val="0"/>
      <w:marRight w:val="0"/>
      <w:marTop w:val="0"/>
      <w:marBottom w:val="0"/>
      <w:divBdr>
        <w:top w:val="none" w:sz="0" w:space="0" w:color="auto"/>
        <w:left w:val="none" w:sz="0" w:space="0" w:color="auto"/>
        <w:bottom w:val="none" w:sz="0" w:space="0" w:color="auto"/>
        <w:right w:val="none" w:sz="0" w:space="0" w:color="auto"/>
      </w:divBdr>
    </w:div>
    <w:div w:id="1614440407">
      <w:bodyDiv w:val="1"/>
      <w:marLeft w:val="0"/>
      <w:marRight w:val="0"/>
      <w:marTop w:val="0"/>
      <w:marBottom w:val="0"/>
      <w:divBdr>
        <w:top w:val="none" w:sz="0" w:space="0" w:color="auto"/>
        <w:left w:val="none" w:sz="0" w:space="0" w:color="auto"/>
        <w:bottom w:val="none" w:sz="0" w:space="0" w:color="auto"/>
        <w:right w:val="none" w:sz="0" w:space="0" w:color="auto"/>
      </w:divBdr>
    </w:div>
    <w:div w:id="1619872915">
      <w:bodyDiv w:val="1"/>
      <w:marLeft w:val="0"/>
      <w:marRight w:val="0"/>
      <w:marTop w:val="0"/>
      <w:marBottom w:val="0"/>
      <w:divBdr>
        <w:top w:val="none" w:sz="0" w:space="0" w:color="auto"/>
        <w:left w:val="none" w:sz="0" w:space="0" w:color="auto"/>
        <w:bottom w:val="none" w:sz="0" w:space="0" w:color="auto"/>
        <w:right w:val="none" w:sz="0" w:space="0" w:color="auto"/>
      </w:divBdr>
    </w:div>
    <w:div w:id="1629968288">
      <w:bodyDiv w:val="1"/>
      <w:marLeft w:val="0"/>
      <w:marRight w:val="0"/>
      <w:marTop w:val="0"/>
      <w:marBottom w:val="0"/>
      <w:divBdr>
        <w:top w:val="none" w:sz="0" w:space="0" w:color="auto"/>
        <w:left w:val="none" w:sz="0" w:space="0" w:color="auto"/>
        <w:bottom w:val="none" w:sz="0" w:space="0" w:color="auto"/>
        <w:right w:val="none" w:sz="0" w:space="0" w:color="auto"/>
      </w:divBdr>
    </w:div>
    <w:div w:id="1639528433">
      <w:bodyDiv w:val="1"/>
      <w:marLeft w:val="0"/>
      <w:marRight w:val="0"/>
      <w:marTop w:val="0"/>
      <w:marBottom w:val="0"/>
      <w:divBdr>
        <w:top w:val="none" w:sz="0" w:space="0" w:color="auto"/>
        <w:left w:val="none" w:sz="0" w:space="0" w:color="auto"/>
        <w:bottom w:val="none" w:sz="0" w:space="0" w:color="auto"/>
        <w:right w:val="none" w:sz="0" w:space="0" w:color="auto"/>
      </w:divBdr>
    </w:div>
    <w:div w:id="1641500685">
      <w:bodyDiv w:val="1"/>
      <w:marLeft w:val="0"/>
      <w:marRight w:val="0"/>
      <w:marTop w:val="0"/>
      <w:marBottom w:val="0"/>
      <w:divBdr>
        <w:top w:val="none" w:sz="0" w:space="0" w:color="auto"/>
        <w:left w:val="none" w:sz="0" w:space="0" w:color="auto"/>
        <w:bottom w:val="none" w:sz="0" w:space="0" w:color="auto"/>
        <w:right w:val="none" w:sz="0" w:space="0" w:color="auto"/>
      </w:divBdr>
    </w:div>
    <w:div w:id="1642495311">
      <w:bodyDiv w:val="1"/>
      <w:marLeft w:val="0"/>
      <w:marRight w:val="0"/>
      <w:marTop w:val="0"/>
      <w:marBottom w:val="0"/>
      <w:divBdr>
        <w:top w:val="none" w:sz="0" w:space="0" w:color="auto"/>
        <w:left w:val="none" w:sz="0" w:space="0" w:color="auto"/>
        <w:bottom w:val="none" w:sz="0" w:space="0" w:color="auto"/>
        <w:right w:val="none" w:sz="0" w:space="0" w:color="auto"/>
      </w:divBdr>
    </w:div>
    <w:div w:id="1642543087">
      <w:bodyDiv w:val="1"/>
      <w:marLeft w:val="0"/>
      <w:marRight w:val="0"/>
      <w:marTop w:val="0"/>
      <w:marBottom w:val="0"/>
      <w:divBdr>
        <w:top w:val="none" w:sz="0" w:space="0" w:color="auto"/>
        <w:left w:val="none" w:sz="0" w:space="0" w:color="auto"/>
        <w:bottom w:val="none" w:sz="0" w:space="0" w:color="auto"/>
        <w:right w:val="none" w:sz="0" w:space="0" w:color="auto"/>
      </w:divBdr>
    </w:div>
    <w:div w:id="1652363298">
      <w:bodyDiv w:val="1"/>
      <w:marLeft w:val="0"/>
      <w:marRight w:val="0"/>
      <w:marTop w:val="0"/>
      <w:marBottom w:val="0"/>
      <w:divBdr>
        <w:top w:val="none" w:sz="0" w:space="0" w:color="auto"/>
        <w:left w:val="none" w:sz="0" w:space="0" w:color="auto"/>
        <w:bottom w:val="none" w:sz="0" w:space="0" w:color="auto"/>
        <w:right w:val="none" w:sz="0" w:space="0" w:color="auto"/>
      </w:divBdr>
    </w:div>
    <w:div w:id="1656034306">
      <w:bodyDiv w:val="1"/>
      <w:marLeft w:val="0"/>
      <w:marRight w:val="0"/>
      <w:marTop w:val="0"/>
      <w:marBottom w:val="0"/>
      <w:divBdr>
        <w:top w:val="none" w:sz="0" w:space="0" w:color="auto"/>
        <w:left w:val="none" w:sz="0" w:space="0" w:color="auto"/>
        <w:bottom w:val="none" w:sz="0" w:space="0" w:color="auto"/>
        <w:right w:val="none" w:sz="0" w:space="0" w:color="auto"/>
      </w:divBdr>
    </w:div>
    <w:div w:id="1682464609">
      <w:bodyDiv w:val="1"/>
      <w:marLeft w:val="0"/>
      <w:marRight w:val="0"/>
      <w:marTop w:val="0"/>
      <w:marBottom w:val="0"/>
      <w:divBdr>
        <w:top w:val="none" w:sz="0" w:space="0" w:color="auto"/>
        <w:left w:val="none" w:sz="0" w:space="0" w:color="auto"/>
        <w:bottom w:val="none" w:sz="0" w:space="0" w:color="auto"/>
        <w:right w:val="none" w:sz="0" w:space="0" w:color="auto"/>
      </w:divBdr>
    </w:div>
    <w:div w:id="1725908679">
      <w:bodyDiv w:val="1"/>
      <w:marLeft w:val="0"/>
      <w:marRight w:val="0"/>
      <w:marTop w:val="0"/>
      <w:marBottom w:val="0"/>
      <w:divBdr>
        <w:top w:val="none" w:sz="0" w:space="0" w:color="auto"/>
        <w:left w:val="none" w:sz="0" w:space="0" w:color="auto"/>
        <w:bottom w:val="none" w:sz="0" w:space="0" w:color="auto"/>
        <w:right w:val="none" w:sz="0" w:space="0" w:color="auto"/>
      </w:divBdr>
    </w:div>
    <w:div w:id="1732575516">
      <w:bodyDiv w:val="1"/>
      <w:marLeft w:val="0"/>
      <w:marRight w:val="0"/>
      <w:marTop w:val="0"/>
      <w:marBottom w:val="0"/>
      <w:divBdr>
        <w:top w:val="none" w:sz="0" w:space="0" w:color="auto"/>
        <w:left w:val="none" w:sz="0" w:space="0" w:color="auto"/>
        <w:bottom w:val="none" w:sz="0" w:space="0" w:color="auto"/>
        <w:right w:val="none" w:sz="0" w:space="0" w:color="auto"/>
      </w:divBdr>
    </w:div>
    <w:div w:id="1734041909">
      <w:bodyDiv w:val="1"/>
      <w:marLeft w:val="0"/>
      <w:marRight w:val="0"/>
      <w:marTop w:val="0"/>
      <w:marBottom w:val="0"/>
      <w:divBdr>
        <w:top w:val="none" w:sz="0" w:space="0" w:color="auto"/>
        <w:left w:val="none" w:sz="0" w:space="0" w:color="auto"/>
        <w:bottom w:val="none" w:sz="0" w:space="0" w:color="auto"/>
        <w:right w:val="none" w:sz="0" w:space="0" w:color="auto"/>
      </w:divBdr>
    </w:div>
    <w:div w:id="1734160462">
      <w:bodyDiv w:val="1"/>
      <w:marLeft w:val="0"/>
      <w:marRight w:val="0"/>
      <w:marTop w:val="0"/>
      <w:marBottom w:val="0"/>
      <w:divBdr>
        <w:top w:val="none" w:sz="0" w:space="0" w:color="auto"/>
        <w:left w:val="none" w:sz="0" w:space="0" w:color="auto"/>
        <w:bottom w:val="none" w:sz="0" w:space="0" w:color="auto"/>
        <w:right w:val="none" w:sz="0" w:space="0" w:color="auto"/>
      </w:divBdr>
    </w:div>
    <w:div w:id="1779181331">
      <w:bodyDiv w:val="1"/>
      <w:marLeft w:val="0"/>
      <w:marRight w:val="0"/>
      <w:marTop w:val="0"/>
      <w:marBottom w:val="0"/>
      <w:divBdr>
        <w:top w:val="none" w:sz="0" w:space="0" w:color="auto"/>
        <w:left w:val="none" w:sz="0" w:space="0" w:color="auto"/>
        <w:bottom w:val="none" w:sz="0" w:space="0" w:color="auto"/>
        <w:right w:val="none" w:sz="0" w:space="0" w:color="auto"/>
      </w:divBdr>
    </w:div>
    <w:div w:id="1793524009">
      <w:bodyDiv w:val="1"/>
      <w:marLeft w:val="0"/>
      <w:marRight w:val="0"/>
      <w:marTop w:val="0"/>
      <w:marBottom w:val="0"/>
      <w:divBdr>
        <w:top w:val="none" w:sz="0" w:space="0" w:color="auto"/>
        <w:left w:val="none" w:sz="0" w:space="0" w:color="auto"/>
        <w:bottom w:val="none" w:sz="0" w:space="0" w:color="auto"/>
        <w:right w:val="none" w:sz="0" w:space="0" w:color="auto"/>
      </w:divBdr>
    </w:div>
    <w:div w:id="1799641119">
      <w:bodyDiv w:val="1"/>
      <w:marLeft w:val="0"/>
      <w:marRight w:val="0"/>
      <w:marTop w:val="0"/>
      <w:marBottom w:val="0"/>
      <w:divBdr>
        <w:top w:val="none" w:sz="0" w:space="0" w:color="auto"/>
        <w:left w:val="none" w:sz="0" w:space="0" w:color="auto"/>
        <w:bottom w:val="none" w:sz="0" w:space="0" w:color="auto"/>
        <w:right w:val="none" w:sz="0" w:space="0" w:color="auto"/>
      </w:divBdr>
    </w:div>
    <w:div w:id="1800372171">
      <w:bodyDiv w:val="1"/>
      <w:marLeft w:val="0"/>
      <w:marRight w:val="0"/>
      <w:marTop w:val="0"/>
      <w:marBottom w:val="0"/>
      <w:divBdr>
        <w:top w:val="none" w:sz="0" w:space="0" w:color="auto"/>
        <w:left w:val="none" w:sz="0" w:space="0" w:color="auto"/>
        <w:bottom w:val="none" w:sz="0" w:space="0" w:color="auto"/>
        <w:right w:val="none" w:sz="0" w:space="0" w:color="auto"/>
      </w:divBdr>
    </w:div>
    <w:div w:id="1808932823">
      <w:bodyDiv w:val="1"/>
      <w:marLeft w:val="0"/>
      <w:marRight w:val="0"/>
      <w:marTop w:val="0"/>
      <w:marBottom w:val="0"/>
      <w:divBdr>
        <w:top w:val="none" w:sz="0" w:space="0" w:color="auto"/>
        <w:left w:val="none" w:sz="0" w:space="0" w:color="auto"/>
        <w:bottom w:val="none" w:sz="0" w:space="0" w:color="auto"/>
        <w:right w:val="none" w:sz="0" w:space="0" w:color="auto"/>
      </w:divBdr>
    </w:div>
    <w:div w:id="1816876733">
      <w:bodyDiv w:val="1"/>
      <w:marLeft w:val="0"/>
      <w:marRight w:val="0"/>
      <w:marTop w:val="0"/>
      <w:marBottom w:val="0"/>
      <w:divBdr>
        <w:top w:val="none" w:sz="0" w:space="0" w:color="auto"/>
        <w:left w:val="none" w:sz="0" w:space="0" w:color="auto"/>
        <w:bottom w:val="none" w:sz="0" w:space="0" w:color="auto"/>
        <w:right w:val="none" w:sz="0" w:space="0" w:color="auto"/>
      </w:divBdr>
    </w:div>
    <w:div w:id="1818954207">
      <w:bodyDiv w:val="1"/>
      <w:marLeft w:val="0"/>
      <w:marRight w:val="0"/>
      <w:marTop w:val="0"/>
      <w:marBottom w:val="0"/>
      <w:divBdr>
        <w:top w:val="none" w:sz="0" w:space="0" w:color="auto"/>
        <w:left w:val="none" w:sz="0" w:space="0" w:color="auto"/>
        <w:bottom w:val="none" w:sz="0" w:space="0" w:color="auto"/>
        <w:right w:val="none" w:sz="0" w:space="0" w:color="auto"/>
      </w:divBdr>
    </w:div>
    <w:div w:id="1828353830">
      <w:bodyDiv w:val="1"/>
      <w:marLeft w:val="0"/>
      <w:marRight w:val="0"/>
      <w:marTop w:val="0"/>
      <w:marBottom w:val="0"/>
      <w:divBdr>
        <w:top w:val="none" w:sz="0" w:space="0" w:color="auto"/>
        <w:left w:val="none" w:sz="0" w:space="0" w:color="auto"/>
        <w:bottom w:val="none" w:sz="0" w:space="0" w:color="auto"/>
        <w:right w:val="none" w:sz="0" w:space="0" w:color="auto"/>
      </w:divBdr>
    </w:div>
    <w:div w:id="1830444962">
      <w:bodyDiv w:val="1"/>
      <w:marLeft w:val="0"/>
      <w:marRight w:val="0"/>
      <w:marTop w:val="0"/>
      <w:marBottom w:val="0"/>
      <w:divBdr>
        <w:top w:val="none" w:sz="0" w:space="0" w:color="auto"/>
        <w:left w:val="none" w:sz="0" w:space="0" w:color="auto"/>
        <w:bottom w:val="none" w:sz="0" w:space="0" w:color="auto"/>
        <w:right w:val="none" w:sz="0" w:space="0" w:color="auto"/>
      </w:divBdr>
    </w:div>
    <w:div w:id="1832720818">
      <w:bodyDiv w:val="1"/>
      <w:marLeft w:val="0"/>
      <w:marRight w:val="0"/>
      <w:marTop w:val="0"/>
      <w:marBottom w:val="0"/>
      <w:divBdr>
        <w:top w:val="none" w:sz="0" w:space="0" w:color="auto"/>
        <w:left w:val="none" w:sz="0" w:space="0" w:color="auto"/>
        <w:bottom w:val="none" w:sz="0" w:space="0" w:color="auto"/>
        <w:right w:val="none" w:sz="0" w:space="0" w:color="auto"/>
      </w:divBdr>
    </w:div>
    <w:div w:id="1851602988">
      <w:bodyDiv w:val="1"/>
      <w:marLeft w:val="0"/>
      <w:marRight w:val="0"/>
      <w:marTop w:val="0"/>
      <w:marBottom w:val="0"/>
      <w:divBdr>
        <w:top w:val="none" w:sz="0" w:space="0" w:color="auto"/>
        <w:left w:val="none" w:sz="0" w:space="0" w:color="auto"/>
        <w:bottom w:val="none" w:sz="0" w:space="0" w:color="auto"/>
        <w:right w:val="none" w:sz="0" w:space="0" w:color="auto"/>
      </w:divBdr>
    </w:div>
    <w:div w:id="1853370702">
      <w:bodyDiv w:val="1"/>
      <w:marLeft w:val="0"/>
      <w:marRight w:val="0"/>
      <w:marTop w:val="0"/>
      <w:marBottom w:val="0"/>
      <w:divBdr>
        <w:top w:val="none" w:sz="0" w:space="0" w:color="auto"/>
        <w:left w:val="none" w:sz="0" w:space="0" w:color="auto"/>
        <w:bottom w:val="none" w:sz="0" w:space="0" w:color="auto"/>
        <w:right w:val="none" w:sz="0" w:space="0" w:color="auto"/>
      </w:divBdr>
    </w:div>
    <w:div w:id="1859343774">
      <w:bodyDiv w:val="1"/>
      <w:marLeft w:val="0"/>
      <w:marRight w:val="0"/>
      <w:marTop w:val="0"/>
      <w:marBottom w:val="0"/>
      <w:divBdr>
        <w:top w:val="none" w:sz="0" w:space="0" w:color="auto"/>
        <w:left w:val="none" w:sz="0" w:space="0" w:color="auto"/>
        <w:bottom w:val="none" w:sz="0" w:space="0" w:color="auto"/>
        <w:right w:val="none" w:sz="0" w:space="0" w:color="auto"/>
      </w:divBdr>
    </w:div>
    <w:div w:id="1861122851">
      <w:bodyDiv w:val="1"/>
      <w:marLeft w:val="0"/>
      <w:marRight w:val="0"/>
      <w:marTop w:val="0"/>
      <w:marBottom w:val="0"/>
      <w:divBdr>
        <w:top w:val="none" w:sz="0" w:space="0" w:color="auto"/>
        <w:left w:val="none" w:sz="0" w:space="0" w:color="auto"/>
        <w:bottom w:val="none" w:sz="0" w:space="0" w:color="auto"/>
        <w:right w:val="none" w:sz="0" w:space="0" w:color="auto"/>
      </w:divBdr>
    </w:div>
    <w:div w:id="1862015904">
      <w:bodyDiv w:val="1"/>
      <w:marLeft w:val="0"/>
      <w:marRight w:val="0"/>
      <w:marTop w:val="0"/>
      <w:marBottom w:val="0"/>
      <w:divBdr>
        <w:top w:val="none" w:sz="0" w:space="0" w:color="auto"/>
        <w:left w:val="none" w:sz="0" w:space="0" w:color="auto"/>
        <w:bottom w:val="none" w:sz="0" w:space="0" w:color="auto"/>
        <w:right w:val="none" w:sz="0" w:space="0" w:color="auto"/>
      </w:divBdr>
    </w:div>
    <w:div w:id="1866015794">
      <w:bodyDiv w:val="1"/>
      <w:marLeft w:val="0"/>
      <w:marRight w:val="0"/>
      <w:marTop w:val="0"/>
      <w:marBottom w:val="0"/>
      <w:divBdr>
        <w:top w:val="none" w:sz="0" w:space="0" w:color="auto"/>
        <w:left w:val="none" w:sz="0" w:space="0" w:color="auto"/>
        <w:bottom w:val="none" w:sz="0" w:space="0" w:color="auto"/>
        <w:right w:val="none" w:sz="0" w:space="0" w:color="auto"/>
      </w:divBdr>
    </w:div>
    <w:div w:id="1869372461">
      <w:bodyDiv w:val="1"/>
      <w:marLeft w:val="0"/>
      <w:marRight w:val="0"/>
      <w:marTop w:val="0"/>
      <w:marBottom w:val="0"/>
      <w:divBdr>
        <w:top w:val="none" w:sz="0" w:space="0" w:color="auto"/>
        <w:left w:val="none" w:sz="0" w:space="0" w:color="auto"/>
        <w:bottom w:val="none" w:sz="0" w:space="0" w:color="auto"/>
        <w:right w:val="none" w:sz="0" w:space="0" w:color="auto"/>
      </w:divBdr>
    </w:div>
    <w:div w:id="1900356154">
      <w:bodyDiv w:val="1"/>
      <w:marLeft w:val="0"/>
      <w:marRight w:val="0"/>
      <w:marTop w:val="0"/>
      <w:marBottom w:val="0"/>
      <w:divBdr>
        <w:top w:val="none" w:sz="0" w:space="0" w:color="auto"/>
        <w:left w:val="none" w:sz="0" w:space="0" w:color="auto"/>
        <w:bottom w:val="none" w:sz="0" w:space="0" w:color="auto"/>
        <w:right w:val="none" w:sz="0" w:space="0" w:color="auto"/>
      </w:divBdr>
    </w:div>
    <w:div w:id="1908806526">
      <w:bodyDiv w:val="1"/>
      <w:marLeft w:val="0"/>
      <w:marRight w:val="0"/>
      <w:marTop w:val="0"/>
      <w:marBottom w:val="0"/>
      <w:divBdr>
        <w:top w:val="none" w:sz="0" w:space="0" w:color="auto"/>
        <w:left w:val="none" w:sz="0" w:space="0" w:color="auto"/>
        <w:bottom w:val="none" w:sz="0" w:space="0" w:color="auto"/>
        <w:right w:val="none" w:sz="0" w:space="0" w:color="auto"/>
      </w:divBdr>
    </w:div>
    <w:div w:id="1912811822">
      <w:bodyDiv w:val="1"/>
      <w:marLeft w:val="0"/>
      <w:marRight w:val="0"/>
      <w:marTop w:val="0"/>
      <w:marBottom w:val="0"/>
      <w:divBdr>
        <w:top w:val="none" w:sz="0" w:space="0" w:color="auto"/>
        <w:left w:val="none" w:sz="0" w:space="0" w:color="auto"/>
        <w:bottom w:val="none" w:sz="0" w:space="0" w:color="auto"/>
        <w:right w:val="none" w:sz="0" w:space="0" w:color="auto"/>
      </w:divBdr>
    </w:div>
    <w:div w:id="1917131274">
      <w:bodyDiv w:val="1"/>
      <w:marLeft w:val="0"/>
      <w:marRight w:val="0"/>
      <w:marTop w:val="0"/>
      <w:marBottom w:val="0"/>
      <w:divBdr>
        <w:top w:val="none" w:sz="0" w:space="0" w:color="auto"/>
        <w:left w:val="none" w:sz="0" w:space="0" w:color="auto"/>
        <w:bottom w:val="none" w:sz="0" w:space="0" w:color="auto"/>
        <w:right w:val="none" w:sz="0" w:space="0" w:color="auto"/>
      </w:divBdr>
    </w:div>
    <w:div w:id="1932931453">
      <w:bodyDiv w:val="1"/>
      <w:marLeft w:val="0"/>
      <w:marRight w:val="0"/>
      <w:marTop w:val="0"/>
      <w:marBottom w:val="0"/>
      <w:divBdr>
        <w:top w:val="none" w:sz="0" w:space="0" w:color="auto"/>
        <w:left w:val="none" w:sz="0" w:space="0" w:color="auto"/>
        <w:bottom w:val="none" w:sz="0" w:space="0" w:color="auto"/>
        <w:right w:val="none" w:sz="0" w:space="0" w:color="auto"/>
      </w:divBdr>
    </w:div>
    <w:div w:id="1934194431">
      <w:bodyDiv w:val="1"/>
      <w:marLeft w:val="0"/>
      <w:marRight w:val="0"/>
      <w:marTop w:val="0"/>
      <w:marBottom w:val="0"/>
      <w:divBdr>
        <w:top w:val="none" w:sz="0" w:space="0" w:color="auto"/>
        <w:left w:val="none" w:sz="0" w:space="0" w:color="auto"/>
        <w:bottom w:val="none" w:sz="0" w:space="0" w:color="auto"/>
        <w:right w:val="none" w:sz="0" w:space="0" w:color="auto"/>
      </w:divBdr>
    </w:div>
    <w:div w:id="1943415772">
      <w:bodyDiv w:val="1"/>
      <w:marLeft w:val="0"/>
      <w:marRight w:val="0"/>
      <w:marTop w:val="0"/>
      <w:marBottom w:val="0"/>
      <w:divBdr>
        <w:top w:val="none" w:sz="0" w:space="0" w:color="auto"/>
        <w:left w:val="none" w:sz="0" w:space="0" w:color="auto"/>
        <w:bottom w:val="none" w:sz="0" w:space="0" w:color="auto"/>
        <w:right w:val="none" w:sz="0" w:space="0" w:color="auto"/>
      </w:divBdr>
    </w:div>
    <w:div w:id="1945652428">
      <w:bodyDiv w:val="1"/>
      <w:marLeft w:val="0"/>
      <w:marRight w:val="0"/>
      <w:marTop w:val="0"/>
      <w:marBottom w:val="0"/>
      <w:divBdr>
        <w:top w:val="none" w:sz="0" w:space="0" w:color="auto"/>
        <w:left w:val="none" w:sz="0" w:space="0" w:color="auto"/>
        <w:bottom w:val="none" w:sz="0" w:space="0" w:color="auto"/>
        <w:right w:val="none" w:sz="0" w:space="0" w:color="auto"/>
      </w:divBdr>
    </w:div>
    <w:div w:id="1947500197">
      <w:bodyDiv w:val="1"/>
      <w:marLeft w:val="0"/>
      <w:marRight w:val="0"/>
      <w:marTop w:val="0"/>
      <w:marBottom w:val="0"/>
      <w:divBdr>
        <w:top w:val="none" w:sz="0" w:space="0" w:color="auto"/>
        <w:left w:val="none" w:sz="0" w:space="0" w:color="auto"/>
        <w:bottom w:val="none" w:sz="0" w:space="0" w:color="auto"/>
        <w:right w:val="none" w:sz="0" w:space="0" w:color="auto"/>
      </w:divBdr>
    </w:div>
    <w:div w:id="1952741967">
      <w:bodyDiv w:val="1"/>
      <w:marLeft w:val="0"/>
      <w:marRight w:val="0"/>
      <w:marTop w:val="0"/>
      <w:marBottom w:val="0"/>
      <w:divBdr>
        <w:top w:val="none" w:sz="0" w:space="0" w:color="auto"/>
        <w:left w:val="none" w:sz="0" w:space="0" w:color="auto"/>
        <w:bottom w:val="none" w:sz="0" w:space="0" w:color="auto"/>
        <w:right w:val="none" w:sz="0" w:space="0" w:color="auto"/>
      </w:divBdr>
    </w:div>
    <w:div w:id="1956716018">
      <w:bodyDiv w:val="1"/>
      <w:marLeft w:val="0"/>
      <w:marRight w:val="0"/>
      <w:marTop w:val="0"/>
      <w:marBottom w:val="0"/>
      <w:divBdr>
        <w:top w:val="none" w:sz="0" w:space="0" w:color="auto"/>
        <w:left w:val="none" w:sz="0" w:space="0" w:color="auto"/>
        <w:bottom w:val="none" w:sz="0" w:space="0" w:color="auto"/>
        <w:right w:val="none" w:sz="0" w:space="0" w:color="auto"/>
      </w:divBdr>
    </w:div>
    <w:div w:id="1984001853">
      <w:bodyDiv w:val="1"/>
      <w:marLeft w:val="0"/>
      <w:marRight w:val="0"/>
      <w:marTop w:val="0"/>
      <w:marBottom w:val="0"/>
      <w:divBdr>
        <w:top w:val="none" w:sz="0" w:space="0" w:color="auto"/>
        <w:left w:val="none" w:sz="0" w:space="0" w:color="auto"/>
        <w:bottom w:val="none" w:sz="0" w:space="0" w:color="auto"/>
        <w:right w:val="none" w:sz="0" w:space="0" w:color="auto"/>
      </w:divBdr>
    </w:div>
    <w:div w:id="1995135703">
      <w:bodyDiv w:val="1"/>
      <w:marLeft w:val="0"/>
      <w:marRight w:val="0"/>
      <w:marTop w:val="0"/>
      <w:marBottom w:val="0"/>
      <w:divBdr>
        <w:top w:val="none" w:sz="0" w:space="0" w:color="auto"/>
        <w:left w:val="none" w:sz="0" w:space="0" w:color="auto"/>
        <w:bottom w:val="none" w:sz="0" w:space="0" w:color="auto"/>
        <w:right w:val="none" w:sz="0" w:space="0" w:color="auto"/>
      </w:divBdr>
    </w:div>
    <w:div w:id="2002157224">
      <w:bodyDiv w:val="1"/>
      <w:marLeft w:val="0"/>
      <w:marRight w:val="0"/>
      <w:marTop w:val="0"/>
      <w:marBottom w:val="0"/>
      <w:divBdr>
        <w:top w:val="none" w:sz="0" w:space="0" w:color="auto"/>
        <w:left w:val="none" w:sz="0" w:space="0" w:color="auto"/>
        <w:bottom w:val="none" w:sz="0" w:space="0" w:color="auto"/>
        <w:right w:val="none" w:sz="0" w:space="0" w:color="auto"/>
      </w:divBdr>
    </w:div>
    <w:div w:id="2002418218">
      <w:bodyDiv w:val="1"/>
      <w:marLeft w:val="0"/>
      <w:marRight w:val="0"/>
      <w:marTop w:val="0"/>
      <w:marBottom w:val="0"/>
      <w:divBdr>
        <w:top w:val="none" w:sz="0" w:space="0" w:color="auto"/>
        <w:left w:val="none" w:sz="0" w:space="0" w:color="auto"/>
        <w:bottom w:val="none" w:sz="0" w:space="0" w:color="auto"/>
        <w:right w:val="none" w:sz="0" w:space="0" w:color="auto"/>
      </w:divBdr>
    </w:div>
    <w:div w:id="2005547988">
      <w:bodyDiv w:val="1"/>
      <w:marLeft w:val="0"/>
      <w:marRight w:val="0"/>
      <w:marTop w:val="0"/>
      <w:marBottom w:val="0"/>
      <w:divBdr>
        <w:top w:val="none" w:sz="0" w:space="0" w:color="auto"/>
        <w:left w:val="none" w:sz="0" w:space="0" w:color="auto"/>
        <w:bottom w:val="none" w:sz="0" w:space="0" w:color="auto"/>
        <w:right w:val="none" w:sz="0" w:space="0" w:color="auto"/>
      </w:divBdr>
    </w:div>
    <w:div w:id="2027754460">
      <w:bodyDiv w:val="1"/>
      <w:marLeft w:val="0"/>
      <w:marRight w:val="0"/>
      <w:marTop w:val="0"/>
      <w:marBottom w:val="0"/>
      <w:divBdr>
        <w:top w:val="none" w:sz="0" w:space="0" w:color="auto"/>
        <w:left w:val="none" w:sz="0" w:space="0" w:color="auto"/>
        <w:bottom w:val="none" w:sz="0" w:space="0" w:color="auto"/>
        <w:right w:val="none" w:sz="0" w:space="0" w:color="auto"/>
      </w:divBdr>
    </w:div>
    <w:div w:id="2041196349">
      <w:bodyDiv w:val="1"/>
      <w:marLeft w:val="0"/>
      <w:marRight w:val="0"/>
      <w:marTop w:val="0"/>
      <w:marBottom w:val="0"/>
      <w:divBdr>
        <w:top w:val="none" w:sz="0" w:space="0" w:color="auto"/>
        <w:left w:val="none" w:sz="0" w:space="0" w:color="auto"/>
        <w:bottom w:val="none" w:sz="0" w:space="0" w:color="auto"/>
        <w:right w:val="none" w:sz="0" w:space="0" w:color="auto"/>
      </w:divBdr>
    </w:div>
    <w:div w:id="2042974964">
      <w:bodyDiv w:val="1"/>
      <w:marLeft w:val="0"/>
      <w:marRight w:val="0"/>
      <w:marTop w:val="0"/>
      <w:marBottom w:val="0"/>
      <w:divBdr>
        <w:top w:val="none" w:sz="0" w:space="0" w:color="auto"/>
        <w:left w:val="none" w:sz="0" w:space="0" w:color="auto"/>
        <w:bottom w:val="none" w:sz="0" w:space="0" w:color="auto"/>
        <w:right w:val="none" w:sz="0" w:space="0" w:color="auto"/>
      </w:divBdr>
    </w:div>
    <w:div w:id="2067947688">
      <w:bodyDiv w:val="1"/>
      <w:marLeft w:val="0"/>
      <w:marRight w:val="0"/>
      <w:marTop w:val="0"/>
      <w:marBottom w:val="0"/>
      <w:divBdr>
        <w:top w:val="none" w:sz="0" w:space="0" w:color="auto"/>
        <w:left w:val="none" w:sz="0" w:space="0" w:color="auto"/>
        <w:bottom w:val="none" w:sz="0" w:space="0" w:color="auto"/>
        <w:right w:val="none" w:sz="0" w:space="0" w:color="auto"/>
      </w:divBdr>
    </w:div>
    <w:div w:id="2082214894">
      <w:bodyDiv w:val="1"/>
      <w:marLeft w:val="0"/>
      <w:marRight w:val="0"/>
      <w:marTop w:val="0"/>
      <w:marBottom w:val="0"/>
      <w:divBdr>
        <w:top w:val="none" w:sz="0" w:space="0" w:color="auto"/>
        <w:left w:val="none" w:sz="0" w:space="0" w:color="auto"/>
        <w:bottom w:val="none" w:sz="0" w:space="0" w:color="auto"/>
        <w:right w:val="none" w:sz="0" w:space="0" w:color="auto"/>
      </w:divBdr>
    </w:div>
    <w:div w:id="2095006712">
      <w:bodyDiv w:val="1"/>
      <w:marLeft w:val="0"/>
      <w:marRight w:val="0"/>
      <w:marTop w:val="0"/>
      <w:marBottom w:val="0"/>
      <w:divBdr>
        <w:top w:val="none" w:sz="0" w:space="0" w:color="auto"/>
        <w:left w:val="none" w:sz="0" w:space="0" w:color="auto"/>
        <w:bottom w:val="none" w:sz="0" w:space="0" w:color="auto"/>
        <w:right w:val="none" w:sz="0" w:space="0" w:color="auto"/>
      </w:divBdr>
    </w:div>
    <w:div w:id="2096510779">
      <w:bodyDiv w:val="1"/>
      <w:marLeft w:val="0"/>
      <w:marRight w:val="0"/>
      <w:marTop w:val="0"/>
      <w:marBottom w:val="0"/>
      <w:divBdr>
        <w:top w:val="none" w:sz="0" w:space="0" w:color="auto"/>
        <w:left w:val="none" w:sz="0" w:space="0" w:color="auto"/>
        <w:bottom w:val="none" w:sz="0" w:space="0" w:color="auto"/>
        <w:right w:val="none" w:sz="0" w:space="0" w:color="auto"/>
      </w:divBdr>
    </w:div>
    <w:div w:id="2098671339">
      <w:bodyDiv w:val="1"/>
      <w:marLeft w:val="0"/>
      <w:marRight w:val="0"/>
      <w:marTop w:val="0"/>
      <w:marBottom w:val="0"/>
      <w:divBdr>
        <w:top w:val="none" w:sz="0" w:space="0" w:color="auto"/>
        <w:left w:val="none" w:sz="0" w:space="0" w:color="auto"/>
        <w:bottom w:val="none" w:sz="0" w:space="0" w:color="auto"/>
        <w:right w:val="none" w:sz="0" w:space="0" w:color="auto"/>
      </w:divBdr>
    </w:div>
    <w:div w:id="2099322912">
      <w:bodyDiv w:val="1"/>
      <w:marLeft w:val="0"/>
      <w:marRight w:val="0"/>
      <w:marTop w:val="0"/>
      <w:marBottom w:val="0"/>
      <w:divBdr>
        <w:top w:val="none" w:sz="0" w:space="0" w:color="auto"/>
        <w:left w:val="none" w:sz="0" w:space="0" w:color="auto"/>
        <w:bottom w:val="none" w:sz="0" w:space="0" w:color="auto"/>
        <w:right w:val="none" w:sz="0" w:space="0" w:color="auto"/>
      </w:divBdr>
    </w:div>
    <w:div w:id="2100171909">
      <w:bodyDiv w:val="1"/>
      <w:marLeft w:val="0"/>
      <w:marRight w:val="0"/>
      <w:marTop w:val="0"/>
      <w:marBottom w:val="0"/>
      <w:divBdr>
        <w:top w:val="none" w:sz="0" w:space="0" w:color="auto"/>
        <w:left w:val="none" w:sz="0" w:space="0" w:color="auto"/>
        <w:bottom w:val="none" w:sz="0" w:space="0" w:color="auto"/>
        <w:right w:val="none" w:sz="0" w:space="0" w:color="auto"/>
      </w:divBdr>
    </w:div>
    <w:div w:id="2100981819">
      <w:bodyDiv w:val="1"/>
      <w:marLeft w:val="0"/>
      <w:marRight w:val="0"/>
      <w:marTop w:val="0"/>
      <w:marBottom w:val="0"/>
      <w:divBdr>
        <w:top w:val="none" w:sz="0" w:space="0" w:color="auto"/>
        <w:left w:val="none" w:sz="0" w:space="0" w:color="auto"/>
        <w:bottom w:val="none" w:sz="0" w:space="0" w:color="auto"/>
        <w:right w:val="none" w:sz="0" w:space="0" w:color="auto"/>
      </w:divBdr>
    </w:div>
    <w:div w:id="2104569878">
      <w:bodyDiv w:val="1"/>
      <w:marLeft w:val="0"/>
      <w:marRight w:val="0"/>
      <w:marTop w:val="0"/>
      <w:marBottom w:val="0"/>
      <w:divBdr>
        <w:top w:val="none" w:sz="0" w:space="0" w:color="auto"/>
        <w:left w:val="none" w:sz="0" w:space="0" w:color="auto"/>
        <w:bottom w:val="none" w:sz="0" w:space="0" w:color="auto"/>
        <w:right w:val="none" w:sz="0" w:space="0" w:color="auto"/>
      </w:divBdr>
    </w:div>
    <w:div w:id="2109111024">
      <w:bodyDiv w:val="1"/>
      <w:marLeft w:val="0"/>
      <w:marRight w:val="0"/>
      <w:marTop w:val="0"/>
      <w:marBottom w:val="0"/>
      <w:divBdr>
        <w:top w:val="none" w:sz="0" w:space="0" w:color="auto"/>
        <w:left w:val="none" w:sz="0" w:space="0" w:color="auto"/>
        <w:bottom w:val="none" w:sz="0" w:space="0" w:color="auto"/>
        <w:right w:val="none" w:sz="0" w:space="0" w:color="auto"/>
      </w:divBdr>
    </w:div>
    <w:div w:id="2109304632">
      <w:bodyDiv w:val="1"/>
      <w:marLeft w:val="0"/>
      <w:marRight w:val="0"/>
      <w:marTop w:val="0"/>
      <w:marBottom w:val="0"/>
      <w:divBdr>
        <w:top w:val="none" w:sz="0" w:space="0" w:color="auto"/>
        <w:left w:val="none" w:sz="0" w:space="0" w:color="auto"/>
        <w:bottom w:val="none" w:sz="0" w:space="0" w:color="auto"/>
        <w:right w:val="none" w:sz="0" w:space="0" w:color="auto"/>
      </w:divBdr>
    </w:div>
    <w:div w:id="2120831827">
      <w:bodyDiv w:val="1"/>
      <w:marLeft w:val="0"/>
      <w:marRight w:val="0"/>
      <w:marTop w:val="0"/>
      <w:marBottom w:val="0"/>
      <w:divBdr>
        <w:top w:val="none" w:sz="0" w:space="0" w:color="auto"/>
        <w:left w:val="none" w:sz="0" w:space="0" w:color="auto"/>
        <w:bottom w:val="none" w:sz="0" w:space="0" w:color="auto"/>
        <w:right w:val="none" w:sz="0" w:space="0" w:color="auto"/>
      </w:divBdr>
    </w:div>
    <w:div w:id="2137600722">
      <w:bodyDiv w:val="1"/>
      <w:marLeft w:val="0"/>
      <w:marRight w:val="0"/>
      <w:marTop w:val="0"/>
      <w:marBottom w:val="0"/>
      <w:divBdr>
        <w:top w:val="none" w:sz="0" w:space="0" w:color="auto"/>
        <w:left w:val="none" w:sz="0" w:space="0" w:color="auto"/>
        <w:bottom w:val="none" w:sz="0" w:space="0" w:color="auto"/>
        <w:right w:val="none" w:sz="0" w:space="0" w:color="auto"/>
      </w:divBdr>
    </w:div>
    <w:div w:id="2137940132">
      <w:bodyDiv w:val="1"/>
      <w:marLeft w:val="0"/>
      <w:marRight w:val="0"/>
      <w:marTop w:val="0"/>
      <w:marBottom w:val="0"/>
      <w:divBdr>
        <w:top w:val="none" w:sz="0" w:space="0" w:color="auto"/>
        <w:left w:val="none" w:sz="0" w:space="0" w:color="auto"/>
        <w:bottom w:val="none" w:sz="0" w:space="0" w:color="auto"/>
        <w:right w:val="none" w:sz="0" w:space="0" w:color="auto"/>
      </w:divBdr>
    </w:div>
    <w:div w:id="2140099633">
      <w:bodyDiv w:val="1"/>
      <w:marLeft w:val="0"/>
      <w:marRight w:val="0"/>
      <w:marTop w:val="0"/>
      <w:marBottom w:val="0"/>
      <w:divBdr>
        <w:top w:val="none" w:sz="0" w:space="0" w:color="auto"/>
        <w:left w:val="none" w:sz="0" w:space="0" w:color="auto"/>
        <w:bottom w:val="none" w:sz="0" w:space="0" w:color="auto"/>
        <w:right w:val="none" w:sz="0" w:space="0" w:color="auto"/>
      </w:divBdr>
      <w:divsChild>
        <w:div w:id="2576237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image" Target="media/image6.gif" Id="rId13" /><Relationship Type="http://schemas.openxmlformats.org/officeDocument/2006/relationships/header" Target="header1.xml" Id="rId18" /><Relationship Type="http://schemas.openxmlformats.org/officeDocument/2006/relationships/styles" Target="styles.xml" Id="rId3" /><Relationship Type="http://schemas.openxmlformats.org/officeDocument/2006/relationships/fontTable" Target="fontTable.xml" Id="rId21" /><Relationship Type="http://schemas.openxmlformats.org/officeDocument/2006/relationships/endnotes" Target="endnotes.xml" Id="rId7" /><Relationship Type="http://schemas.openxmlformats.org/officeDocument/2006/relationships/image" Target="media/image5.gif" Id="rId12" /><Relationship Type="http://schemas.openxmlformats.org/officeDocument/2006/relationships/image" Target="media/image10.png" Id="rId17" /><Relationship Type="http://schemas.openxmlformats.org/officeDocument/2006/relationships/customXml" Target="../customXml/item4.xml" Id="rId25" /><Relationship Type="http://schemas.openxmlformats.org/officeDocument/2006/relationships/numbering" Target="numbering.xml" Id="rId2" /><Relationship Type="http://schemas.openxmlformats.org/officeDocument/2006/relationships/image" Target="media/image9.png" Id="rId16" /><Relationship Type="http://schemas.openxmlformats.org/officeDocument/2006/relationships/footer" Target="footer2.xml" Id="rId20"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image" Target="media/image4.jpeg" Id="rId11" /><Relationship Type="http://schemas.openxmlformats.org/officeDocument/2006/relationships/customXml" Target="../customXml/item3.xml" Id="rId24" /><Relationship Type="http://schemas.openxmlformats.org/officeDocument/2006/relationships/webSettings" Target="webSettings.xml" Id="rId5" /><Relationship Type="http://schemas.openxmlformats.org/officeDocument/2006/relationships/image" Target="media/image8.png" Id="rId15" /><Relationship Type="http://schemas.openxmlformats.org/officeDocument/2006/relationships/customXml" Target="../customXml/item2.xml" Id="rId23" /><Relationship Type="http://schemas.openxmlformats.org/officeDocument/2006/relationships/image" Target="media/image3.png" Id="rId10" /><Relationship Type="http://schemas.openxmlformats.org/officeDocument/2006/relationships/footer" Target="footer1.xml" Id="rId19" /><Relationship Type="http://schemas.openxmlformats.org/officeDocument/2006/relationships/settings" Target="settings.xml" Id="rId4" /><Relationship Type="http://schemas.openxmlformats.org/officeDocument/2006/relationships/image" Target="media/image2.jpeg" Id="rId9" /><Relationship Type="http://schemas.openxmlformats.org/officeDocument/2006/relationships/image" Target="media/image7.jpeg" Id="rId14" /><Relationship Type="http://schemas.openxmlformats.org/officeDocument/2006/relationships/theme" Target="theme/theme1.xml" Id="rId22" /><Relationship Type="http://schemas.openxmlformats.org/officeDocument/2006/relationships/glossaryDocument" Target="/word/glossary/document.xml" Id="Re5bc73b7dbdc4bc7"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13357f40-58a3-4a2a-a2a7-b49d3da56d00}"/>
      </w:docPartPr>
      <w:docPartBody>
        <w:p w14:paraId="56F6DD11">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Inste</b:Tag>
    <b:SourceType>InternetSite</b:SourceType>
    <b:Guid>{CEEA7664-51E4-FE4A-96D3-5960AE39B318}</b:Guid>
    <b:Author>
      <b:Author>
        <b:Corporate>Inspectioneering</b:Corporate>
      </b:Author>
    </b:Author>
    <b:Title>Overview of Condition Based Monitoring (CBM)</b:Title>
    <b:URL>https://inspectioneering.com/tag/condition+based+monitoring#tabArticles</b:URL>
    <b:Year>No Date</b:Year>
    <b:YearAccessed>2019</b:YearAccessed>
    <b:MonthAccessed>01</b:MonthAccessed>
    <b:DayAccessed>05</b:DayAccessed>
    <b:RefOrder>1</b:RefOrder>
  </b:Source>
  <b:Source>
    <b:Tag>Placeholder1</b:Tag>
    <b:SourceType>InternetSite</b:SourceType>
    <b:Guid>{1F5009D1-95EC-4C46-A2FE-BE1AA9DDE60A}</b:Guid>
    <b:RefOrder>12</b:RefOrder>
  </b:Source>
  <b:Source>
    <b:Tag>Thete</b:Tag>
    <b:SourceType>InternetSite</b:SourceType>
    <b:Guid>{94F1443C-5CDA-544E-A671-3434B4DB2A0E}</b:Guid>
    <b:Author>
      <b:Author>
        <b:Corporate>The Lifetime Reliability Solutions</b:Corporate>
      </b:Author>
    </b:Author>
    <b:Title>Principal Causes of Failure in Machinery</b:Title>
    <b:URL>http://www.lifetime-reliability.com/tutorials/maintenance-management/3_FailureCauses.pdf</b:URL>
    <b:Year>No Date</b:Year>
    <b:YearAccessed>2020</b:YearAccessed>
    <b:MonthAccessed>01</b:MonthAccessed>
    <b:DayAccessed>05</b:DayAccessed>
    <b:RefOrder>2</b:RefOrder>
  </b:Source>
  <b:Source>
    <b:Tag>Laste</b:Tag>
    <b:SourceType>InternetSite</b:SourceType>
    <b:Guid>{E1BE8EF8-A426-C444-815C-43823C94528C}</b:Guid>
    <b:Author>
      <b:Author>
        <b:Corporate>Laser Cladding Corp</b:Corporate>
      </b:Author>
    </b:Author>
    <b:Title>Repair of worn bearing journal of electric motor shaft</b:Title>
    <b:URL>https://lasercladdingcorp.com/work/repair-28-class-600-raised-face-flange-2-2-2/</b:URL>
    <b:Year>No Date </b:Year>
    <b:YearAccessed>2020</b:YearAccessed>
    <b:MonthAccessed>01</b:MonthAccessed>
    <b:DayAccessed>06</b:DayAccessed>
    <b:RefOrder>13</b:RefOrder>
  </b:Source>
  <b:Source>
    <b:Tag>Mar11</b:Tag>
    <b:SourceType>InternetSite</b:SourceType>
    <b:Guid>{E56795B6-F7CF-0246-9AFB-A97162E5BC7D}</b:Guid>
    <b:Author>
      <b:Author>
        <b:NameList>
          <b:Person>
            <b:Last>Vietsch</b:Last>
            <b:First>Mark</b:First>
            <b:Middle>Ely &amp; Karl</b:Middle>
          </b:Person>
        </b:NameList>
      </b:Author>
    </b:Author>
    <b:Title>The Importance Of Shaft Alignment </b:Title>
    <b:URL>https://www.flowcontrolnetwork.com/maintenance-safety/article/15555626/the-importance-of-shaft-alignment</b:URL>
    <b:Year>2011</b:Year>
    <b:YearAccessed>2020</b:YearAccessed>
    <b:MonthAccessed>01</b:MonthAccessed>
    <b:DayAccessed>06</b:DayAccessed>
    <b:RefOrder>14</b:RefOrder>
  </b:Source>
  <b:Source>
    <b:Tag>Joh13</b:Tag>
    <b:SourceType>InternetSite</b:SourceType>
    <b:Guid>{224E022C-1374-A844-9DEE-082ADDB2E69F}</b:Guid>
    <b:Author>
      <b:Author>
        <b:NameList>
          <b:Person>
            <b:Last>Hurky</b:Last>
            <b:First>John</b:First>
          </b:Person>
        </b:NameList>
      </b:Author>
    </b:Author>
    <b:Title>Broken Teeth In Gearbox</b:Title>
    <b:URL>https://thumpertalk.com/forums/topic/1038194-broken-teeth-in-gearbox/</b:URL>
    <b:Year>2013</b:Year>
    <b:YearAccessed>2020</b:YearAccessed>
    <b:MonthAccessed>01</b:MonthAccessed>
    <b:DayAccessed>06</b:DayAccessed>
    <b:RefOrder>15</b:RefOrder>
  </b:Source>
  <b:Source>
    <b:Tag>Mai18</b:Tag>
    <b:SourceType>InternetSite</b:SourceType>
    <b:Guid>{72FA9BEA-F099-2D42-AB1F-038AC6869979}</b:Guid>
    <b:Author>
      <b:Author>
        <b:Corporate>Maintenance &amp; Engineering</b:Corporate>
      </b:Author>
    </b:Author>
    <b:Title>The P-F Interval explained</b:Title>
    <b:URL>  https://www.maintenanceandengineering.com/2018/08/03/the-p-f-interval-explained/  </b:URL>
    <b:Year>2018</b:Year>
    <b:YearAccessed>2020</b:YearAccessed>
    <b:MonthAccessed>01</b:MonthAccessed>
    <b:DayAccessed>07</b:DayAccessed>
    <b:RefOrder>3</b:RefOrder>
  </b:Source>
  <b:Source>
    <b:Tag>MRa12</b:Tag>
    <b:SourceType>InternetSite</b:SourceType>
    <b:Guid>{0D5E01DB-E2BD-0B41-9622-EFCF798D523B}</b:Guid>
    <b:Author>
      <b:Author>
        <b:NameList>
          <b:Person>
            <b:Last>Patel</b:Last>
            <b:First>M.</b:First>
            <b:Middle>Raj &amp; R.</b:Middle>
          </b:Person>
        </b:NameList>
      </b:Author>
    </b:Author>
    <b:Title>Thermography-Excellent tool for Condition Monitoring in Industries</b:Title>
    <b:URL>https://www.ndt.net/article/apcndt2013/papers/097.pdf</b:URL>
    <b:Year>2012</b:Year>
    <b:YearAccessed>2020</b:YearAccessed>
    <b:MonthAccessed>01</b:MonthAccessed>
    <b:DayAccessed>07</b:DayAccessed>
    <b:RefOrder>4</b:RefOrder>
  </b:Source>
  <b:Source>
    <b:Tag>Joh14</b:Tag>
    <b:SourceType>InternetSite</b:SourceType>
    <b:Guid>{BE51F8FB-C964-5045-9C7F-BCA264291BCF}</b:Guid>
    <b:Author>
      <b:Author>
        <b:NameList>
          <b:Person>
            <b:Last>Trout</b:Last>
            <b:First>John</b:First>
          </b:Person>
        </b:NameList>
      </b:Author>
    </b:Author>
    <b:Title>Vibration Analysis Explained</b:Title>
    <b:URL>Vibration Analysis Explained</b:URL>
    <b:Year>2014</b:Year>
    <b:YearAccessed>2020</b:YearAccessed>
    <b:MonthAccessed>01</b:MonthAccessed>
    <b:DayAccessed>07</b:DayAccessed>
    <b:RefOrder>5</b:RefOrder>
  </b:Source>
  <b:Source>
    <b:Tag>Jal11</b:Tag>
    <b:SourceType>InternetSite</b:SourceType>
    <b:Guid>{DDCC4F74-6137-474C-AECD-8DC06B0A3C1F}</b:Guid>
    <b:Author>
      <b:Author>
        <b:NameList>
          <b:Person>
            <b:Last>Chebil</b:Last>
            <b:First>Jalel</b:First>
          </b:Person>
        </b:NameList>
      </b:Author>
    </b:Author>
    <b:URL>https://www.semanticscholar.org/paper/Signal-Analysis-of-Vibration-Measurements-for-of-Chebil-Hrairi/5deab0e4a474398513318280943ef2f9c6d828f5/figure/4</b:URL>
    <b:Year>2011</b:Year>
    <b:YearAccessed>2020</b:YearAccessed>
    <b:MonthAccessed>01</b:MonthAccessed>
    <b:DayAccessed>07</b:DayAccessed>
    <b:RefOrder>6</b:RefOrder>
  </b:Source>
  <b:Source>
    <b:Tag>Mar16</b:Tag>
    <b:SourceType>InternetSite</b:SourceType>
    <b:Guid>{5A771F73-2F2D-4A4A-9557-89119C686FFB}</b:Guid>
    <b:Author>
      <b:Author>
        <b:NameList>
          <b:Person>
            <b:Last>Kiley</b:Last>
            <b:First>Marian</b:First>
          </b:Person>
        </b:NameList>
      </b:Author>
    </b:Author>
    <b:Title>Basics of Oil Condition Monitoring Through Oil Analysis</b:Title>
    <b:URL>http://www.vibration.org/Presentation/Vibration%20Institute%20-%20Basics%20of%20OCM.pdf</b:URL>
    <b:Year>2016</b:Year>
    <b:YearAccessed>2020</b:YearAccessed>
    <b:MonthAccessed>01</b:MonthAccessed>
    <b:DayAccessed>08</b:DayAccessed>
    <b:RefOrder>7</b:RefOrder>
  </b:Source>
  <b:Source>
    <b:Tag>Ami14</b:Tag>
    <b:SourceType>InternetSite</b:SourceType>
    <b:Guid>{960A5817-C30F-414C-A850-925FBCCCE750}</b:Guid>
    <b:Author>
      <b:Author>
        <b:NameList>
          <b:Person>
            <b:Last>Almasi</b:Last>
            <b:First>Amin</b:First>
          </b:Person>
        </b:NameList>
      </b:Author>
    </b:Author>
    <b:Title>Oil analysis methods and lubrication monitoring </b:Title>
    <b:URL>https://www.plantservices.com/articles/2014/oil-analysis-methods-lubrication-monitoring/</b:URL>
    <b:Year>2014</b:Year>
    <b:YearAccessed>2020</b:YearAccessed>
    <b:MonthAccessed>01</b:MonthAccessed>
    <b:DayAccessed>08</b:DayAccessed>
    <b:RefOrder>8</b:RefOrder>
  </b:Source>
  <b:Source>
    <b:Tag>Inste1</b:Tag>
    <b:SourceType>InternetSite</b:SourceType>
    <b:Guid>{38BB2D09-565A-974B-9A27-C94AEB48676F}</b:Guid>
    <b:Author>
      <b:Author>
        <b:Corporate>Inspectioneering</b:Corporate>
      </b:Author>
    </b:Author>
    <b:Title>Overview of Corrosion Monitoring  Contribute to Definition </b:Title>
    <b:URL>https://inspectioneering.com/tag/corrosion+monitoring</b:URL>
    <b:Year>No Date</b:Year>
    <b:YearAccessed>2020</b:YearAccessed>
    <b:MonthAccessed>01</b:MonthAccessed>
    <b:DayAccessed>09</b:DayAccessed>
    <b:RefOrder>9</b:RefOrder>
  </b:Source>
  <b:Source>
    <b:Tag>Inste2</b:Tag>
    <b:SourceType>InternetSite</b:SourceType>
    <b:Guid>{EE4110D1-624B-7C4B-BFA9-48D7E17F1FA2}</b:Guid>
    <b:Author>
      <b:Author>
        <b:Corporate>Inspectioneering</b:Corporate>
      </b:Author>
    </b:Author>
    <b:Title>Overview of Nondestructive Testing (NDT)</b:Title>
    <b:URL>https://inspectioneering.com/tag/nondestructive+testing</b:URL>
    <b:Year>No Date</b:Year>
    <b:YearAccessed>2020</b:YearAccessed>
    <b:MonthAccessed>01</b:MonthAccessed>
    <b:DayAccessed>09</b:DayAccessed>
    <b:RefOrder>11</b:RefOrder>
  </b:Source>
  <b:Source>
    <b:Tag>Roste</b:Tag>
    <b:SourceType>InternetSite</b:SourceType>
    <b:Guid>{6730C2E3-4914-6745-BC58-96A668AE6CBB}</b:Guid>
    <b:Author>
      <b:Author>
        <b:Corporate>Rosen Group</b:Corporate>
      </b:Author>
    </b:Author>
    <b:Title>Ultrasound WM</b:Title>
    <b:URL>https://www.rosen-group.com/global/company/explore/we-can/technologies/measurement/ut-wm.html</b:URL>
    <b:Year>No Date</b:Year>
    <b:YearAccessed>2020</b:YearAccessed>
    <b:MonthAccessed>01</b:MonthAccessed>
    <b:DayAccessed>08</b:DayAccessed>
    <b:RefOrder>10</b:RefOrder>
  </b:Source>
  <b:Source>
    <b:Tag>RAC77</b:Tag>
    <b:SourceType>Book</b:SourceType>
    <b:Guid>{110606D8-1E30-2D4A-B46D-1D67DB46EE82}</b:Guid>
    <b:Author>
      <b:Author>
        <b:NameList>
          <b:Person>
            <b:Last>Collacott</b:Last>
            <b:First>R.</b:First>
            <b:Middle>A.</b:Middle>
          </b:Person>
        </b:NameList>
      </b:Author>
    </b:Author>
    <b:Title>Mechanical fault diagnosis </b:Title>
    <b:City>London </b:City>
    <b:Publisher>Chapman and Hall</b:Publisher>
    <b:Year>1977</b:Year>
    <b:Edition>1st</b:Edition>
    <b:RefOrder>16</b:RefOrder>
  </b:Source>
</b:Sources>
</file>

<file path=customXml/item2.xml><?xml version="1.0" encoding="utf-8"?>
<ct:contentTypeSchema xmlns:ct="http://schemas.microsoft.com/office/2006/metadata/contentType" xmlns:ma="http://schemas.microsoft.com/office/2006/metadata/properties/metaAttributes" ct:_="" ma:_="" ma:contentTypeName="Document" ma:contentTypeID="0x01010026A86D7F70CAAB4A8D81227E366BC6F6" ma:contentTypeVersion="10" ma:contentTypeDescription="Create a new document." ma:contentTypeScope="" ma:versionID="1addc0f0bae88f62d8a5899875390341">
  <xsd:schema xmlns:xsd="http://www.w3.org/2001/XMLSchema" xmlns:xs="http://www.w3.org/2001/XMLSchema" xmlns:p="http://schemas.microsoft.com/office/2006/metadata/properties" xmlns:ns2="b4b12159-8873-4228-a9ef-c0ab43396be6" targetNamespace="http://schemas.microsoft.com/office/2006/metadata/properties" ma:root="true" ma:fieldsID="36af1e5120902943a2d6bf784f3cc7ca" ns2:_="">
    <xsd:import namespace="b4b12159-8873-4228-a9ef-c0ab43396be6"/>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AutoTags" minOccurs="0"/>
                <xsd:element ref="ns2:MediaServiceLocatio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b12159-8873-4228-a9ef-c0ab43396be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Location" ma:index="14" nillable="true" ma:displayName="Location" ma:internalName="MediaServiceLocation"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63F9C7F-26F1-4BEC-9E24-95271249D5CE}">
  <ds:schemaRefs>
    <ds:schemaRef ds:uri="http://schemas.openxmlformats.org/officeDocument/2006/bibliography"/>
  </ds:schemaRefs>
</ds:datastoreItem>
</file>

<file path=customXml/itemProps2.xml><?xml version="1.0" encoding="utf-8"?>
<ds:datastoreItem xmlns:ds="http://schemas.openxmlformats.org/officeDocument/2006/customXml" ds:itemID="{FC026EF7-F5D9-4051-97AA-A73C14974569}"/>
</file>

<file path=customXml/itemProps3.xml><?xml version="1.0" encoding="utf-8"?>
<ds:datastoreItem xmlns:ds="http://schemas.openxmlformats.org/officeDocument/2006/customXml" ds:itemID="{DFDA6816-11EB-462D-99DC-D7A1CB4D8731}"/>
</file>

<file path=customXml/itemProps4.xml><?xml version="1.0" encoding="utf-8"?>
<ds:datastoreItem xmlns:ds="http://schemas.openxmlformats.org/officeDocument/2006/customXml" ds:itemID="{B14F02A8-32E7-4932-97D6-1D342BA31CD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Manager/>
  <ap:Company/>
  <ap:SharedDoc>false</ap:SharedDoc>
  <ap:HyperlinkBase/>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Ricardo Hughes</dc:creator>
  <keywords/>
  <dc:description/>
  <lastModifiedBy>Nigel Evans</lastModifiedBy>
  <revision>3</revision>
  <dcterms:created xsi:type="dcterms:W3CDTF">2020-06-11T13:30:00.0000000Z</dcterms:created>
  <dcterms:modified xsi:type="dcterms:W3CDTF">2020-06-19T10:42:31.2126797Z</dcterms:modified>
  <category/>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0x01010026A86D7F70CAAB4A8D81227E366BC6F6</vt:lpwstr>
  </property>
</Properties>
</file>