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02239899"/>
        <w:docPartObj>
          <w:docPartGallery w:val="Cover Pages"/>
          <w:docPartUnique/>
        </w:docPartObj>
      </w:sdtPr>
      <w:sdtEndPr>
        <w:rPr>
          <w:rFonts w:eastAsiaTheme="minorHAnsi"/>
          <w:lang w:eastAsia="en-US"/>
        </w:rPr>
      </w:sdtEndPr>
      <w:sdtContent>
        <w:p w:rsidR="00B27B69" w:rsidRDefault="00B27B69">
          <w:pPr>
            <w:pStyle w:val="Frspaiere"/>
          </w:pPr>
          <w:r>
            <w:rPr>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Dreptunghi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B27B69" w:rsidRDefault="00B27B69">
                                  <w:pPr>
                                    <w:pStyle w:val="Frspaiere"/>
                                    <w:jc w:val="right"/>
                                    <w:rPr>
                                      <w:color w:val="FFFFFF" w:themeColor="background1"/>
                                      <w:sz w:val="28"/>
                                      <w:szCs w:val="28"/>
                                    </w:rPr>
                                  </w:pPr>
                                  <w:sdt>
                                    <w:sdtPr>
                                      <w:rPr>
                                        <w:color w:val="FFFFFF" w:themeColor="background1"/>
                                        <w:sz w:val="28"/>
                                        <w:szCs w:val="28"/>
                                      </w:rPr>
                                      <w:alias w:val="Dată"/>
                                      <w:tag w:val=""/>
                                      <w:id w:val="-650599894"/>
                                      <w:dataBinding w:prefixMappings="xmlns:ns0='http://schemas.microsoft.com/office/2006/coverPageProps' " w:xpath="/ns0:CoverPageProperties[1]/ns0:PublishDate[1]" w:storeItemID="{55AF091B-3C7A-41E3-B477-F2FDAA23CFDA}"/>
                                      <w:date>
                                        <w:dateFormat w:val="dd.MM.yyyy"/>
                                        <w:lid w:val="ro-RO"/>
                                        <w:storeMappedDataAs w:val="dateTime"/>
                                        <w:calendar w:val="gregorian"/>
                                      </w:date>
                                    </w:sdtPr>
                                    <w:sdtContent>
                                      <w:r>
                                        <w:rPr>
                                          <w:color w:val="FFFFFF" w:themeColor="background1"/>
                                          <w:sz w:val="28"/>
                                          <w:szCs w:val="28"/>
                                        </w:rPr>
                                        <w:t>22</w:t>
                                      </w:r>
                                    </w:sdtContent>
                                  </w:sdt>
                                  <w:r>
                                    <w:rPr>
                                      <w:color w:val="FFFFFF" w:themeColor="background1"/>
                                      <w:sz w:val="28"/>
                                      <w:szCs w:val="28"/>
                                    </w:rPr>
                                    <w:t>/04/2020</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up 5"/>
                            <wpg:cNvGrpSpPr/>
                            <wpg:grpSpPr>
                              <a:xfrm>
                                <a:off x="76200" y="4210050"/>
                                <a:ext cx="2057400" cy="4910328"/>
                                <a:chOff x="80645" y="4211812"/>
                                <a:chExt cx="1306273" cy="3121026"/>
                              </a:xfrm>
                            </wpg:grpSpPr>
                            <wpg:grpSp>
                              <wpg:cNvPr id="6" name="Grup 6"/>
                              <wpg:cNvGrpSpPr>
                                <a:grpSpLocks noChangeAspect="1"/>
                              </wpg:cNvGrpSpPr>
                              <wpg:grpSpPr>
                                <a:xfrm>
                                  <a:off x="141062" y="4211812"/>
                                  <a:ext cx="1047750" cy="3121026"/>
                                  <a:chOff x="141062" y="4211812"/>
                                  <a:chExt cx="1047750" cy="3121026"/>
                                </a:xfrm>
                              </wpg:grpSpPr>
                              <wps:wsp>
                                <wps:cNvPr id="20" name="Formă liberă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ormă liberă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ormă liberă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ormă liberă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ormă liberă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ormă liberă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ormă liberă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ormă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ormă liberă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ormă liberă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ormă liberă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ormă liberă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up 7"/>
                              <wpg:cNvGrpSpPr>
                                <a:grpSpLocks noChangeAspect="1"/>
                              </wpg:cNvGrpSpPr>
                              <wpg:grpSpPr>
                                <a:xfrm>
                                  <a:off x="80645" y="4826972"/>
                                  <a:ext cx="1306273" cy="2505863"/>
                                  <a:chOff x="80645" y="4649964"/>
                                  <a:chExt cx="874712" cy="1677988"/>
                                </a:xfrm>
                              </wpg:grpSpPr>
                              <wps:wsp>
                                <wps:cNvPr id="8" name="Formă liberă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ormă liberă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ormă liberă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ormă liberă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ormă liberă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ormă liberă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ormă liberă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ormă liberă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ormă liberă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ormă liberă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ormă liberă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">
                    <v:rect id="Dreptunghi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rsidR="00B27B69" w:rsidRDefault="00B27B69">
                            <w:pPr>
                              <w:pStyle w:val="Frspaiere"/>
                              <w:jc w:val="right"/>
                              <w:rPr>
                                <w:color w:val="FFFFFF" w:themeColor="background1"/>
                                <w:sz w:val="28"/>
                                <w:szCs w:val="28"/>
                              </w:rPr>
                            </w:pPr>
                            <w:sdt>
                              <w:sdtPr>
                                <w:rPr>
                                  <w:color w:val="FFFFFF" w:themeColor="background1"/>
                                  <w:sz w:val="28"/>
                                  <w:szCs w:val="28"/>
                                </w:rPr>
                                <w:alias w:val="Dată"/>
                                <w:tag w:val=""/>
                                <w:id w:val="-650599894"/>
                                <w:dataBinding w:prefixMappings="xmlns:ns0='http://schemas.microsoft.com/office/2006/coverPageProps' " w:xpath="/ns0:CoverPageProperties[1]/ns0:PublishDate[1]" w:storeItemID="{55AF091B-3C7A-41E3-B477-F2FDAA23CFDA}"/>
                                <w:date>
                                  <w:dateFormat w:val="dd.MM.yyyy"/>
                                  <w:lid w:val="ro-RO"/>
                                  <w:storeMappedDataAs w:val="dateTime"/>
                                  <w:calendar w:val="gregorian"/>
                                </w:date>
                              </w:sdtPr>
                              <w:sdtContent>
                                <w:r>
                                  <w:rPr>
                                    <w:color w:val="FFFFFF" w:themeColor="background1"/>
                                    <w:sz w:val="28"/>
                                    <w:szCs w:val="28"/>
                                  </w:rPr>
                                  <w:t>22</w:t>
                                </w:r>
                              </w:sdtContent>
                            </w:sdt>
                            <w:r>
                              <w:rPr>
                                <w:color w:val="FFFFFF" w:themeColor="background1"/>
                                <w:sz w:val="28"/>
                                <w:szCs w:val="28"/>
                              </w:rPr>
                              <w:t>/04/2020</w:t>
                            </w:r>
                          </w:p>
                        </w:txbxContent>
                      </v:textbox>
                    </v:shape>
                    <v:group id="Gr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ormă liberă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ormă liberă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ormă liberă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ă liberă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ă liberă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ă liberă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ormă liberă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ormă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ă liberă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ormă liberă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ormă liberă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ormă liberă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ormă liberă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ormă liberă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ormă liberă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ormă liberă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ă liberă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ormă liberă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ormă liberă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ă liberă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ormă liberă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ormă liberă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ormă liberă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Casetă text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27B69" w:rsidRDefault="00B27B69">
                                <w:pPr>
                                  <w:pStyle w:val="Frspaiere"/>
                                  <w:rPr>
                                    <w:color w:val="4472C4" w:themeColor="accent1"/>
                                    <w:sz w:val="26"/>
                                    <w:szCs w:val="26"/>
                                  </w:rPr>
                                </w:pPr>
                                <w:sdt>
                                  <w:sdtPr>
                                    <w:rPr>
                                      <w:color w:val="4472C4" w:themeColor="accent1"/>
                                      <w:sz w:val="26"/>
                                      <w:szCs w:val="26"/>
                                    </w:rPr>
                                    <w:alias w:val="Aut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ANDREI</w:t>
                                    </w:r>
                                  </w:sdtContent>
                                </w:sdt>
                              </w:p>
                              <w:p w:rsidR="00B27B69" w:rsidRDefault="00B27B69">
                                <w:pPr>
                                  <w:pStyle w:val="Frspaiere"/>
                                  <w:rPr>
                                    <w:color w:val="595959" w:themeColor="text1" w:themeTint="A6"/>
                                    <w:sz w:val="20"/>
                                    <w:szCs w:val="20"/>
                                  </w:rPr>
                                </w:pPr>
                                <w:sdt>
                                  <w:sdtPr>
                                    <w:rPr>
                                      <w:caps/>
                                      <w:color w:val="595959" w:themeColor="text1" w:themeTint="A6"/>
                                      <w:sz w:val="20"/>
                                      <w:szCs w:val="20"/>
                                    </w:rPr>
                                    <w:alias w:val="Firmă"/>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tă text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" filled="f" stroked="f" strokeweight=".5pt">
                    <v:textbox style="mso-fit-shape-to-text:t" inset="0,0,0,0">
                      <w:txbxContent>
                        <w:p w:rsidR="00B27B69" w:rsidRDefault="00B27B69">
                          <w:pPr>
                            <w:pStyle w:val="Frspaiere"/>
                            <w:rPr>
                              <w:color w:val="4472C4" w:themeColor="accent1"/>
                              <w:sz w:val="26"/>
                              <w:szCs w:val="26"/>
                            </w:rPr>
                          </w:pPr>
                          <w:sdt>
                            <w:sdtPr>
                              <w:rPr>
                                <w:color w:val="4472C4" w:themeColor="accent1"/>
                                <w:sz w:val="26"/>
                                <w:szCs w:val="26"/>
                              </w:rPr>
                              <w:alias w:val="Aut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ANDREI</w:t>
                              </w:r>
                            </w:sdtContent>
                          </w:sdt>
                        </w:p>
                        <w:p w:rsidR="00B27B69" w:rsidRDefault="00B27B69">
                          <w:pPr>
                            <w:pStyle w:val="Frspaiere"/>
                            <w:rPr>
                              <w:color w:val="595959" w:themeColor="text1" w:themeTint="A6"/>
                              <w:sz w:val="20"/>
                              <w:szCs w:val="20"/>
                            </w:rPr>
                          </w:pPr>
                          <w:sdt>
                            <w:sdtPr>
                              <w:rPr>
                                <w:caps/>
                                <w:color w:val="595959" w:themeColor="text1" w:themeTint="A6"/>
                                <w:sz w:val="20"/>
                                <w:szCs w:val="20"/>
                              </w:rPr>
                              <w:alias w:val="Firmă"/>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p>
        <w:p w:rsidR="00B27B69" w:rsidRDefault="00B27B69">
          <w:r>
            <w:rPr>
              <w:noProof/>
            </w:rPr>
            <mc:AlternateContent>
              <mc:Choice Requires="wps">
                <w:drawing>
                  <wp:anchor distT="0" distB="0" distL="114300" distR="114300" simplePos="0" relativeHeight="251660288" behindDoc="0" locked="0" layoutInCell="1" allowOverlap="1">
                    <wp:simplePos x="0" y="0"/>
                    <wp:positionH relativeFrom="page">
                      <wp:posOffset>2860158</wp:posOffset>
                    </wp:positionH>
                    <wp:positionV relativeFrom="page">
                      <wp:posOffset>1871330</wp:posOffset>
                    </wp:positionV>
                    <wp:extent cx="4540102" cy="5114261"/>
                    <wp:effectExtent l="0" t="0" r="13335" b="10795"/>
                    <wp:wrapNone/>
                    <wp:docPr id="1" name="Casetă text 1"/>
                    <wp:cNvGraphicFramePr/>
                    <a:graphic xmlns:a="http://schemas.openxmlformats.org/drawingml/2006/main">
                      <a:graphicData uri="http://schemas.microsoft.com/office/word/2010/wordprocessingShape">
                        <wps:wsp>
                          <wps:cNvSpPr txBox="1"/>
                          <wps:spPr>
                            <a:xfrm>
                              <a:off x="0" y="0"/>
                              <a:ext cx="4540102" cy="511426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27B69" w:rsidRDefault="00B27B69" w:rsidP="00B27B69">
                                <w:pPr>
                                  <w:pStyle w:val="Frspaiere"/>
                                  <w:rPr>
                                    <w:rFonts w:ascii="Times New Roman" w:eastAsiaTheme="majorEastAsia" w:hAnsi="Times New Roman" w:cs="Times New Roman"/>
                                    <w:color w:val="262626" w:themeColor="text1" w:themeTint="D9"/>
                                    <w:sz w:val="32"/>
                                    <w:szCs w:val="32"/>
                                  </w:rPr>
                                </w:pPr>
                                <w:sdt>
                                  <w:sdtPr>
                                    <w:rPr>
                                      <w:rFonts w:ascii="Times New Roman" w:eastAsiaTheme="majorEastAsia" w:hAnsi="Times New Roman" w:cs="Times New Roman"/>
                                      <w:color w:val="262626" w:themeColor="text1" w:themeTint="D9"/>
                                      <w:sz w:val="32"/>
                                      <w:szCs w:val="32"/>
                                    </w:rPr>
                                    <w:alias w:val="Titlu"/>
                                    <w:tag w:val=""/>
                                    <w:id w:val="-705018352"/>
                                    <w:dataBinding w:prefixMappings="xmlns:ns0='http://purl.org/dc/elements/1.1/' xmlns:ns1='http://schemas.openxmlformats.org/package/2006/metadata/core-properties' " w:xpath="/ns1:coreProperties[1]/ns0:title[1]" w:storeItemID="{6C3C8BC8-F283-45AE-878A-BAB7291924A1}"/>
                                    <w:text/>
                                  </w:sdtPr>
                                  <w:sdtContent>
                                    <w:r w:rsidRPr="00B27B69">
                                      <w:rPr>
                                        <w:rFonts w:ascii="Times New Roman" w:eastAsiaTheme="majorEastAsia" w:hAnsi="Times New Roman" w:cs="Times New Roman"/>
                                        <w:color w:val="262626" w:themeColor="text1" w:themeTint="D9"/>
                                        <w:sz w:val="32"/>
                                        <w:szCs w:val="32"/>
                                      </w:rPr>
                                      <w:t>STUDENT NAME:</w:t>
                                    </w:r>
                                  </w:sdtContent>
                                </w:sdt>
                                <w:r>
                                  <w:rPr>
                                    <w:rFonts w:ascii="Times New Roman" w:eastAsiaTheme="majorEastAsia" w:hAnsi="Times New Roman" w:cs="Times New Roman"/>
                                    <w:color w:val="262626" w:themeColor="text1" w:themeTint="D9"/>
                                    <w:sz w:val="32"/>
                                    <w:szCs w:val="32"/>
                                  </w:rPr>
                                  <w:t xml:space="preserve"> ANDREI STRECHIE</w:t>
                                </w:r>
                              </w:p>
                              <w:p w:rsidR="00B27B69" w:rsidRDefault="00B27B69" w:rsidP="00B27B69">
                                <w:pPr>
                                  <w:pStyle w:val="Frspaiere"/>
                                  <w:rPr>
                                    <w:rFonts w:ascii="Times New Roman" w:eastAsiaTheme="majorEastAsia" w:hAnsi="Times New Roman" w:cs="Times New Roman"/>
                                    <w:color w:val="262626" w:themeColor="text1" w:themeTint="D9"/>
                                    <w:sz w:val="32"/>
                                    <w:szCs w:val="32"/>
                                  </w:rPr>
                                </w:pPr>
                              </w:p>
                              <w:p w:rsidR="00B27B69" w:rsidRDefault="00B27B69" w:rsidP="00B27B69">
                                <w:pPr>
                                  <w:pStyle w:val="Frspaiere"/>
                                  <w:rPr>
                                    <w:rFonts w:ascii="Times New Roman" w:eastAsiaTheme="majorEastAsia" w:hAnsi="Times New Roman" w:cs="Times New Roman"/>
                                    <w:color w:val="262626" w:themeColor="text1" w:themeTint="D9"/>
                                    <w:sz w:val="32"/>
                                    <w:szCs w:val="32"/>
                                  </w:rPr>
                                </w:pPr>
                                <w:r>
                                  <w:rPr>
                                    <w:rFonts w:ascii="Times New Roman" w:eastAsiaTheme="majorEastAsia" w:hAnsi="Times New Roman" w:cs="Times New Roman"/>
                                    <w:color w:val="262626" w:themeColor="text1" w:themeTint="D9"/>
                                    <w:sz w:val="32"/>
                                    <w:szCs w:val="32"/>
                                  </w:rPr>
                                  <w:t>STUDENT NUMBER: 1811974</w:t>
                                </w:r>
                              </w:p>
                              <w:p w:rsidR="00B27B69" w:rsidRDefault="00B27B69" w:rsidP="00B27B69">
                                <w:pPr>
                                  <w:pStyle w:val="Frspaiere"/>
                                  <w:rPr>
                                    <w:rFonts w:ascii="Times New Roman" w:eastAsiaTheme="majorEastAsia" w:hAnsi="Times New Roman" w:cs="Times New Roman"/>
                                    <w:color w:val="262626" w:themeColor="text1" w:themeTint="D9"/>
                                    <w:sz w:val="32"/>
                                    <w:szCs w:val="32"/>
                                  </w:rPr>
                                </w:pPr>
                              </w:p>
                              <w:p w:rsidR="00B27B69" w:rsidRDefault="00B27B69" w:rsidP="00B27B69">
                                <w:pPr>
                                  <w:pStyle w:val="Frspaiere"/>
                                  <w:rPr>
                                    <w:rFonts w:ascii="Times New Roman" w:eastAsiaTheme="majorEastAsia" w:hAnsi="Times New Roman" w:cs="Times New Roman"/>
                                    <w:color w:val="262626" w:themeColor="text1" w:themeTint="D9"/>
                                    <w:sz w:val="32"/>
                                    <w:szCs w:val="32"/>
                                  </w:rPr>
                                </w:pPr>
                                <w:r>
                                  <w:rPr>
                                    <w:rFonts w:ascii="Times New Roman" w:eastAsiaTheme="majorEastAsia" w:hAnsi="Times New Roman" w:cs="Times New Roman"/>
                                    <w:color w:val="262626" w:themeColor="text1" w:themeTint="D9"/>
                                    <w:sz w:val="32"/>
                                    <w:szCs w:val="32"/>
                                  </w:rPr>
                                  <w:t>MODULE:</w:t>
                                </w:r>
                              </w:p>
                              <w:p w:rsidR="00B27B69" w:rsidRDefault="00B27B69" w:rsidP="00B27B69">
                                <w:pPr>
                                  <w:pStyle w:val="Frspaiere"/>
                                  <w:rPr>
                                    <w:rFonts w:ascii="Times New Roman" w:eastAsiaTheme="majorEastAsia" w:hAnsi="Times New Roman" w:cs="Times New Roman"/>
                                    <w:color w:val="262626" w:themeColor="text1" w:themeTint="D9"/>
                                    <w:sz w:val="32"/>
                                    <w:szCs w:val="32"/>
                                  </w:rPr>
                                </w:pPr>
                                <w:r>
                                  <w:rPr>
                                    <w:rFonts w:ascii="Times New Roman" w:eastAsiaTheme="majorEastAsia" w:hAnsi="Times New Roman" w:cs="Times New Roman"/>
                                    <w:color w:val="262626" w:themeColor="text1" w:themeTint="D9"/>
                                    <w:sz w:val="32"/>
                                    <w:szCs w:val="32"/>
                                  </w:rPr>
                                  <w:t>ACADEMIC AND EMPLOYABILITY SKILLS</w:t>
                                </w:r>
                              </w:p>
                              <w:p w:rsidR="00B27B69" w:rsidRDefault="00B27B69" w:rsidP="00B27B69">
                                <w:pPr>
                                  <w:pStyle w:val="Frspaiere"/>
                                  <w:rPr>
                                    <w:rFonts w:ascii="Times New Roman" w:eastAsiaTheme="majorEastAsia" w:hAnsi="Times New Roman" w:cs="Times New Roman"/>
                                    <w:color w:val="262626" w:themeColor="text1" w:themeTint="D9"/>
                                    <w:sz w:val="32"/>
                                    <w:szCs w:val="32"/>
                                  </w:rPr>
                                </w:pPr>
                              </w:p>
                              <w:p w:rsidR="00B27B69" w:rsidRDefault="00B27B69" w:rsidP="00B27B69">
                                <w:pPr>
                                  <w:pStyle w:val="Frspaiere"/>
                                  <w:rPr>
                                    <w:rFonts w:ascii="Times New Roman" w:eastAsiaTheme="majorEastAsia" w:hAnsi="Times New Roman" w:cs="Times New Roman"/>
                                    <w:color w:val="262626" w:themeColor="text1" w:themeTint="D9"/>
                                    <w:sz w:val="32"/>
                                    <w:szCs w:val="32"/>
                                  </w:rPr>
                                </w:pPr>
                                <w:r>
                                  <w:rPr>
                                    <w:rFonts w:ascii="Times New Roman" w:eastAsiaTheme="majorEastAsia" w:hAnsi="Times New Roman" w:cs="Times New Roman"/>
                                    <w:color w:val="262626" w:themeColor="text1" w:themeTint="D9"/>
                                    <w:sz w:val="32"/>
                                    <w:szCs w:val="32"/>
                                  </w:rPr>
                                  <w:t>MODULE CODE: BMSK4001</w:t>
                                </w:r>
                              </w:p>
                              <w:p w:rsidR="00B27B69" w:rsidRDefault="00B27B69" w:rsidP="00B27B69">
                                <w:pPr>
                                  <w:pStyle w:val="Frspaiere"/>
                                  <w:rPr>
                                    <w:rFonts w:ascii="Times New Roman" w:eastAsiaTheme="majorEastAsia" w:hAnsi="Times New Roman" w:cs="Times New Roman"/>
                                    <w:color w:val="262626" w:themeColor="text1" w:themeTint="D9"/>
                                    <w:sz w:val="32"/>
                                    <w:szCs w:val="32"/>
                                  </w:rPr>
                                </w:pPr>
                              </w:p>
                              <w:p w:rsidR="00B27B69" w:rsidRDefault="00B27B69" w:rsidP="00B27B69">
                                <w:pPr>
                                  <w:pStyle w:val="Frspaiere"/>
                                  <w:rPr>
                                    <w:rFonts w:ascii="Times New Roman" w:eastAsiaTheme="majorEastAsia" w:hAnsi="Times New Roman" w:cs="Times New Roman"/>
                                    <w:color w:val="262626" w:themeColor="text1" w:themeTint="D9"/>
                                    <w:sz w:val="32"/>
                                    <w:szCs w:val="32"/>
                                  </w:rPr>
                                </w:pPr>
                              </w:p>
                              <w:p w:rsidR="00B27B69" w:rsidRPr="00B27B69" w:rsidRDefault="00B27B69" w:rsidP="00B27B69">
                                <w:pPr>
                                  <w:pStyle w:val="Frspaiere"/>
                                  <w:rPr>
                                    <w:rFonts w:asciiTheme="majorHAnsi" w:eastAsiaTheme="majorEastAsia" w:hAnsiTheme="majorHAnsi" w:cstheme="majorBidi"/>
                                    <w:color w:val="262626" w:themeColor="text1" w:themeTint="D9"/>
                                    <w:sz w:val="32"/>
                                    <w:szCs w:val="3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Casetă text 1" o:spid="_x0000_s1056" type="#_x0000_t202" style="position:absolute;margin-left:225.2pt;margin-top:147.35pt;width:357.5pt;height:402.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" filled="f" stroked="f" strokeweight=".5pt">
                    <v:textbox inset="0,0,0,0">
                      <w:txbxContent>
                        <w:p w:rsidR="00B27B69" w:rsidRDefault="00B27B69" w:rsidP="00B27B69">
                          <w:pPr>
                            <w:pStyle w:val="Frspaiere"/>
                            <w:rPr>
                              <w:rFonts w:ascii="Times New Roman" w:eastAsiaTheme="majorEastAsia" w:hAnsi="Times New Roman" w:cs="Times New Roman"/>
                              <w:color w:val="262626" w:themeColor="text1" w:themeTint="D9"/>
                              <w:sz w:val="32"/>
                              <w:szCs w:val="32"/>
                            </w:rPr>
                          </w:pPr>
                          <w:sdt>
                            <w:sdtPr>
                              <w:rPr>
                                <w:rFonts w:ascii="Times New Roman" w:eastAsiaTheme="majorEastAsia" w:hAnsi="Times New Roman" w:cs="Times New Roman"/>
                                <w:color w:val="262626" w:themeColor="text1" w:themeTint="D9"/>
                                <w:sz w:val="32"/>
                                <w:szCs w:val="32"/>
                              </w:rPr>
                              <w:alias w:val="Titlu"/>
                              <w:tag w:val=""/>
                              <w:id w:val="-705018352"/>
                              <w:dataBinding w:prefixMappings="xmlns:ns0='http://purl.org/dc/elements/1.1/' xmlns:ns1='http://schemas.openxmlformats.org/package/2006/metadata/core-properties' " w:xpath="/ns1:coreProperties[1]/ns0:title[1]" w:storeItemID="{6C3C8BC8-F283-45AE-878A-BAB7291924A1}"/>
                              <w:text/>
                            </w:sdtPr>
                            <w:sdtContent>
                              <w:r w:rsidRPr="00B27B69">
                                <w:rPr>
                                  <w:rFonts w:ascii="Times New Roman" w:eastAsiaTheme="majorEastAsia" w:hAnsi="Times New Roman" w:cs="Times New Roman"/>
                                  <w:color w:val="262626" w:themeColor="text1" w:themeTint="D9"/>
                                  <w:sz w:val="32"/>
                                  <w:szCs w:val="32"/>
                                </w:rPr>
                                <w:t>STUDENT NAME:</w:t>
                              </w:r>
                            </w:sdtContent>
                          </w:sdt>
                          <w:r>
                            <w:rPr>
                              <w:rFonts w:ascii="Times New Roman" w:eastAsiaTheme="majorEastAsia" w:hAnsi="Times New Roman" w:cs="Times New Roman"/>
                              <w:color w:val="262626" w:themeColor="text1" w:themeTint="D9"/>
                              <w:sz w:val="32"/>
                              <w:szCs w:val="32"/>
                            </w:rPr>
                            <w:t xml:space="preserve"> ANDREI STRECHIE</w:t>
                          </w:r>
                        </w:p>
                        <w:p w:rsidR="00B27B69" w:rsidRDefault="00B27B69" w:rsidP="00B27B69">
                          <w:pPr>
                            <w:pStyle w:val="Frspaiere"/>
                            <w:rPr>
                              <w:rFonts w:ascii="Times New Roman" w:eastAsiaTheme="majorEastAsia" w:hAnsi="Times New Roman" w:cs="Times New Roman"/>
                              <w:color w:val="262626" w:themeColor="text1" w:themeTint="D9"/>
                              <w:sz w:val="32"/>
                              <w:szCs w:val="32"/>
                            </w:rPr>
                          </w:pPr>
                        </w:p>
                        <w:p w:rsidR="00B27B69" w:rsidRDefault="00B27B69" w:rsidP="00B27B69">
                          <w:pPr>
                            <w:pStyle w:val="Frspaiere"/>
                            <w:rPr>
                              <w:rFonts w:ascii="Times New Roman" w:eastAsiaTheme="majorEastAsia" w:hAnsi="Times New Roman" w:cs="Times New Roman"/>
                              <w:color w:val="262626" w:themeColor="text1" w:themeTint="D9"/>
                              <w:sz w:val="32"/>
                              <w:szCs w:val="32"/>
                            </w:rPr>
                          </w:pPr>
                          <w:r>
                            <w:rPr>
                              <w:rFonts w:ascii="Times New Roman" w:eastAsiaTheme="majorEastAsia" w:hAnsi="Times New Roman" w:cs="Times New Roman"/>
                              <w:color w:val="262626" w:themeColor="text1" w:themeTint="D9"/>
                              <w:sz w:val="32"/>
                              <w:szCs w:val="32"/>
                            </w:rPr>
                            <w:t>STUDENT NUMBER: 1811974</w:t>
                          </w:r>
                        </w:p>
                        <w:p w:rsidR="00B27B69" w:rsidRDefault="00B27B69" w:rsidP="00B27B69">
                          <w:pPr>
                            <w:pStyle w:val="Frspaiere"/>
                            <w:rPr>
                              <w:rFonts w:ascii="Times New Roman" w:eastAsiaTheme="majorEastAsia" w:hAnsi="Times New Roman" w:cs="Times New Roman"/>
                              <w:color w:val="262626" w:themeColor="text1" w:themeTint="D9"/>
                              <w:sz w:val="32"/>
                              <w:szCs w:val="32"/>
                            </w:rPr>
                          </w:pPr>
                        </w:p>
                        <w:p w:rsidR="00B27B69" w:rsidRDefault="00B27B69" w:rsidP="00B27B69">
                          <w:pPr>
                            <w:pStyle w:val="Frspaiere"/>
                            <w:rPr>
                              <w:rFonts w:ascii="Times New Roman" w:eastAsiaTheme="majorEastAsia" w:hAnsi="Times New Roman" w:cs="Times New Roman"/>
                              <w:color w:val="262626" w:themeColor="text1" w:themeTint="D9"/>
                              <w:sz w:val="32"/>
                              <w:szCs w:val="32"/>
                            </w:rPr>
                          </w:pPr>
                          <w:r>
                            <w:rPr>
                              <w:rFonts w:ascii="Times New Roman" w:eastAsiaTheme="majorEastAsia" w:hAnsi="Times New Roman" w:cs="Times New Roman"/>
                              <w:color w:val="262626" w:themeColor="text1" w:themeTint="D9"/>
                              <w:sz w:val="32"/>
                              <w:szCs w:val="32"/>
                            </w:rPr>
                            <w:t>MODULE:</w:t>
                          </w:r>
                        </w:p>
                        <w:p w:rsidR="00B27B69" w:rsidRDefault="00B27B69" w:rsidP="00B27B69">
                          <w:pPr>
                            <w:pStyle w:val="Frspaiere"/>
                            <w:rPr>
                              <w:rFonts w:ascii="Times New Roman" w:eastAsiaTheme="majorEastAsia" w:hAnsi="Times New Roman" w:cs="Times New Roman"/>
                              <w:color w:val="262626" w:themeColor="text1" w:themeTint="D9"/>
                              <w:sz w:val="32"/>
                              <w:szCs w:val="32"/>
                            </w:rPr>
                          </w:pPr>
                          <w:r>
                            <w:rPr>
                              <w:rFonts w:ascii="Times New Roman" w:eastAsiaTheme="majorEastAsia" w:hAnsi="Times New Roman" w:cs="Times New Roman"/>
                              <w:color w:val="262626" w:themeColor="text1" w:themeTint="D9"/>
                              <w:sz w:val="32"/>
                              <w:szCs w:val="32"/>
                            </w:rPr>
                            <w:t>ACADEMIC AND EMPLOYABILITY SKILLS</w:t>
                          </w:r>
                        </w:p>
                        <w:p w:rsidR="00B27B69" w:rsidRDefault="00B27B69" w:rsidP="00B27B69">
                          <w:pPr>
                            <w:pStyle w:val="Frspaiere"/>
                            <w:rPr>
                              <w:rFonts w:ascii="Times New Roman" w:eastAsiaTheme="majorEastAsia" w:hAnsi="Times New Roman" w:cs="Times New Roman"/>
                              <w:color w:val="262626" w:themeColor="text1" w:themeTint="D9"/>
                              <w:sz w:val="32"/>
                              <w:szCs w:val="32"/>
                            </w:rPr>
                          </w:pPr>
                        </w:p>
                        <w:p w:rsidR="00B27B69" w:rsidRDefault="00B27B69" w:rsidP="00B27B69">
                          <w:pPr>
                            <w:pStyle w:val="Frspaiere"/>
                            <w:rPr>
                              <w:rFonts w:ascii="Times New Roman" w:eastAsiaTheme="majorEastAsia" w:hAnsi="Times New Roman" w:cs="Times New Roman"/>
                              <w:color w:val="262626" w:themeColor="text1" w:themeTint="D9"/>
                              <w:sz w:val="32"/>
                              <w:szCs w:val="32"/>
                            </w:rPr>
                          </w:pPr>
                          <w:r>
                            <w:rPr>
                              <w:rFonts w:ascii="Times New Roman" w:eastAsiaTheme="majorEastAsia" w:hAnsi="Times New Roman" w:cs="Times New Roman"/>
                              <w:color w:val="262626" w:themeColor="text1" w:themeTint="D9"/>
                              <w:sz w:val="32"/>
                              <w:szCs w:val="32"/>
                            </w:rPr>
                            <w:t>MODULE CODE: BMSK4001</w:t>
                          </w:r>
                        </w:p>
                        <w:p w:rsidR="00B27B69" w:rsidRDefault="00B27B69" w:rsidP="00B27B69">
                          <w:pPr>
                            <w:pStyle w:val="Frspaiere"/>
                            <w:rPr>
                              <w:rFonts w:ascii="Times New Roman" w:eastAsiaTheme="majorEastAsia" w:hAnsi="Times New Roman" w:cs="Times New Roman"/>
                              <w:color w:val="262626" w:themeColor="text1" w:themeTint="D9"/>
                              <w:sz w:val="32"/>
                              <w:szCs w:val="32"/>
                            </w:rPr>
                          </w:pPr>
                        </w:p>
                        <w:p w:rsidR="00B27B69" w:rsidRDefault="00B27B69" w:rsidP="00B27B69">
                          <w:pPr>
                            <w:pStyle w:val="Frspaiere"/>
                            <w:rPr>
                              <w:rFonts w:ascii="Times New Roman" w:eastAsiaTheme="majorEastAsia" w:hAnsi="Times New Roman" w:cs="Times New Roman"/>
                              <w:color w:val="262626" w:themeColor="text1" w:themeTint="D9"/>
                              <w:sz w:val="32"/>
                              <w:szCs w:val="32"/>
                            </w:rPr>
                          </w:pPr>
                        </w:p>
                        <w:p w:rsidR="00B27B69" w:rsidRPr="00B27B69" w:rsidRDefault="00B27B69" w:rsidP="00B27B69">
                          <w:pPr>
                            <w:pStyle w:val="Frspaiere"/>
                            <w:rPr>
                              <w:rFonts w:asciiTheme="majorHAnsi" w:eastAsiaTheme="majorEastAsia" w:hAnsiTheme="majorHAnsi" w:cstheme="majorBidi"/>
                              <w:color w:val="262626" w:themeColor="text1" w:themeTint="D9"/>
                              <w:sz w:val="32"/>
                              <w:szCs w:val="32"/>
                            </w:rPr>
                          </w:pPr>
                        </w:p>
                      </w:txbxContent>
                    </v:textbox>
                    <w10:wrap anchorx="page" anchory="page"/>
                  </v:shape>
                </w:pict>
              </mc:Fallback>
            </mc:AlternateContent>
          </w:r>
          <w:r>
            <w:br w:type="page"/>
          </w:r>
        </w:p>
      </w:sdtContent>
    </w:sdt>
    <w:bookmarkStart w:id="0" w:name="_Toc38471429" w:displacedByCustomXml="next"/>
    <w:sdt>
      <w:sdtPr>
        <w:rPr>
          <w:lang w:val="ro-RO"/>
        </w:rPr>
        <w:id w:val="1899170203"/>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rsidR="00CC7877" w:rsidRDefault="00CC7877">
          <w:pPr>
            <w:pStyle w:val="Titlucuprins"/>
          </w:pPr>
          <w:r>
            <w:rPr>
              <w:lang w:val="ro-RO"/>
            </w:rPr>
            <w:t>Cuprins</w:t>
          </w:r>
          <w:bookmarkStart w:id="1" w:name="_GoBack"/>
          <w:bookmarkEnd w:id="1"/>
        </w:p>
        <w:p w:rsidR="00CC7877" w:rsidRDefault="00CC7877">
          <w:pPr>
            <w:pStyle w:val="Cuprins1"/>
            <w:tabs>
              <w:tab w:val="right" w:leader="dot" w:pos="9062"/>
            </w:tabs>
            <w:rPr>
              <w:noProof/>
            </w:rPr>
          </w:pPr>
          <w:r>
            <w:fldChar w:fldCharType="begin"/>
          </w:r>
          <w:r>
            <w:instrText xml:space="preserve"> TOC \o "1-3" \h \z \u </w:instrText>
          </w:r>
          <w:r>
            <w:fldChar w:fldCharType="separate"/>
          </w:r>
          <w:hyperlink w:anchor="_Toc38489660" w:history="1">
            <w:r w:rsidRPr="003B3996">
              <w:rPr>
                <w:rStyle w:val="Hyperlink"/>
                <w:rFonts w:ascii="Calibri Light" w:eastAsia="Times New Roman" w:hAnsi="Calibri Light" w:cs="Times New Roman"/>
                <w:noProof/>
                <w:lang w:val="en-IN"/>
              </w:rPr>
              <w:t>INTRODUCTION</w:t>
            </w:r>
            <w:r>
              <w:rPr>
                <w:noProof/>
                <w:webHidden/>
              </w:rPr>
              <w:tab/>
            </w:r>
            <w:r>
              <w:rPr>
                <w:noProof/>
                <w:webHidden/>
              </w:rPr>
              <w:fldChar w:fldCharType="begin"/>
            </w:r>
            <w:r>
              <w:rPr>
                <w:noProof/>
                <w:webHidden/>
              </w:rPr>
              <w:instrText xml:space="preserve"> PAGEREF _Toc38489660 \h </w:instrText>
            </w:r>
            <w:r>
              <w:rPr>
                <w:noProof/>
                <w:webHidden/>
              </w:rPr>
            </w:r>
            <w:r>
              <w:rPr>
                <w:noProof/>
                <w:webHidden/>
              </w:rPr>
              <w:fldChar w:fldCharType="separate"/>
            </w:r>
            <w:r>
              <w:rPr>
                <w:noProof/>
                <w:webHidden/>
              </w:rPr>
              <w:t>2</w:t>
            </w:r>
            <w:r>
              <w:rPr>
                <w:noProof/>
                <w:webHidden/>
              </w:rPr>
              <w:fldChar w:fldCharType="end"/>
            </w:r>
          </w:hyperlink>
        </w:p>
        <w:p w:rsidR="00CC7877" w:rsidRDefault="00CC7877">
          <w:pPr>
            <w:pStyle w:val="Cuprins1"/>
            <w:tabs>
              <w:tab w:val="right" w:leader="dot" w:pos="9062"/>
            </w:tabs>
            <w:rPr>
              <w:noProof/>
            </w:rPr>
          </w:pPr>
          <w:hyperlink w:anchor="_Toc38489661" w:history="1">
            <w:r w:rsidRPr="003B3996">
              <w:rPr>
                <w:rStyle w:val="Hyperlink"/>
                <w:rFonts w:ascii="Calibri Light" w:eastAsia="Times New Roman" w:hAnsi="Calibri Light" w:cs="Times New Roman"/>
                <w:noProof/>
                <w:lang w:val="en-IN"/>
              </w:rPr>
              <w:t>REFLECTIVE REPORT</w:t>
            </w:r>
            <w:r>
              <w:rPr>
                <w:noProof/>
                <w:webHidden/>
              </w:rPr>
              <w:tab/>
            </w:r>
            <w:r>
              <w:rPr>
                <w:noProof/>
                <w:webHidden/>
              </w:rPr>
              <w:fldChar w:fldCharType="begin"/>
            </w:r>
            <w:r>
              <w:rPr>
                <w:noProof/>
                <w:webHidden/>
              </w:rPr>
              <w:instrText xml:space="preserve"> PAGEREF _Toc38489661 \h </w:instrText>
            </w:r>
            <w:r>
              <w:rPr>
                <w:noProof/>
                <w:webHidden/>
              </w:rPr>
            </w:r>
            <w:r>
              <w:rPr>
                <w:noProof/>
                <w:webHidden/>
              </w:rPr>
              <w:fldChar w:fldCharType="separate"/>
            </w:r>
            <w:r>
              <w:rPr>
                <w:noProof/>
                <w:webHidden/>
              </w:rPr>
              <w:t>3</w:t>
            </w:r>
            <w:r>
              <w:rPr>
                <w:noProof/>
                <w:webHidden/>
              </w:rPr>
              <w:fldChar w:fldCharType="end"/>
            </w:r>
          </w:hyperlink>
        </w:p>
        <w:p w:rsidR="00CC7877" w:rsidRDefault="00CC7877">
          <w:pPr>
            <w:pStyle w:val="Cuprins2"/>
            <w:tabs>
              <w:tab w:val="right" w:leader="dot" w:pos="9062"/>
            </w:tabs>
            <w:rPr>
              <w:noProof/>
            </w:rPr>
          </w:pPr>
          <w:hyperlink w:anchor="_Toc38489662" w:history="1">
            <w:r w:rsidRPr="003B3996">
              <w:rPr>
                <w:rStyle w:val="Hyperlink"/>
                <w:rFonts w:ascii="Calibri Light" w:eastAsia="Times New Roman" w:hAnsi="Calibri Light" w:cs="Times New Roman"/>
                <w:noProof/>
                <w:lang w:val="en-IN"/>
              </w:rPr>
              <w:t>REFLECTIVE MODEL</w:t>
            </w:r>
            <w:r>
              <w:rPr>
                <w:noProof/>
                <w:webHidden/>
              </w:rPr>
              <w:tab/>
            </w:r>
            <w:r>
              <w:rPr>
                <w:noProof/>
                <w:webHidden/>
              </w:rPr>
              <w:fldChar w:fldCharType="begin"/>
            </w:r>
            <w:r>
              <w:rPr>
                <w:noProof/>
                <w:webHidden/>
              </w:rPr>
              <w:instrText xml:space="preserve"> PAGEREF _Toc38489662 \h </w:instrText>
            </w:r>
            <w:r>
              <w:rPr>
                <w:noProof/>
                <w:webHidden/>
              </w:rPr>
            </w:r>
            <w:r>
              <w:rPr>
                <w:noProof/>
                <w:webHidden/>
              </w:rPr>
              <w:fldChar w:fldCharType="separate"/>
            </w:r>
            <w:r>
              <w:rPr>
                <w:noProof/>
                <w:webHidden/>
              </w:rPr>
              <w:t>4</w:t>
            </w:r>
            <w:r>
              <w:rPr>
                <w:noProof/>
                <w:webHidden/>
              </w:rPr>
              <w:fldChar w:fldCharType="end"/>
            </w:r>
          </w:hyperlink>
        </w:p>
        <w:p w:rsidR="00CC7877" w:rsidRDefault="00CC7877">
          <w:pPr>
            <w:pStyle w:val="Cuprins1"/>
            <w:tabs>
              <w:tab w:val="right" w:leader="dot" w:pos="9062"/>
            </w:tabs>
            <w:rPr>
              <w:noProof/>
            </w:rPr>
          </w:pPr>
          <w:hyperlink w:anchor="_Toc38489663" w:history="1">
            <w:r w:rsidRPr="003B3996">
              <w:rPr>
                <w:rStyle w:val="Hyperlink"/>
                <w:rFonts w:ascii="Calibri Light" w:eastAsia="Times New Roman" w:hAnsi="Calibri Light" w:cs="Times New Roman"/>
                <w:noProof/>
                <w:lang w:val="en-IN"/>
              </w:rPr>
              <w:t>CONCLUSION</w:t>
            </w:r>
            <w:r>
              <w:rPr>
                <w:noProof/>
                <w:webHidden/>
              </w:rPr>
              <w:tab/>
            </w:r>
            <w:r>
              <w:rPr>
                <w:noProof/>
                <w:webHidden/>
              </w:rPr>
              <w:fldChar w:fldCharType="begin"/>
            </w:r>
            <w:r>
              <w:rPr>
                <w:noProof/>
                <w:webHidden/>
              </w:rPr>
              <w:instrText xml:space="preserve"> PAGEREF _Toc38489663 \h </w:instrText>
            </w:r>
            <w:r>
              <w:rPr>
                <w:noProof/>
                <w:webHidden/>
              </w:rPr>
            </w:r>
            <w:r>
              <w:rPr>
                <w:noProof/>
                <w:webHidden/>
              </w:rPr>
              <w:fldChar w:fldCharType="separate"/>
            </w:r>
            <w:r>
              <w:rPr>
                <w:noProof/>
                <w:webHidden/>
              </w:rPr>
              <w:t>7</w:t>
            </w:r>
            <w:r>
              <w:rPr>
                <w:noProof/>
                <w:webHidden/>
              </w:rPr>
              <w:fldChar w:fldCharType="end"/>
            </w:r>
          </w:hyperlink>
        </w:p>
        <w:p w:rsidR="00CC7877" w:rsidRDefault="00CC7877">
          <w:pPr>
            <w:pStyle w:val="Cuprins1"/>
            <w:tabs>
              <w:tab w:val="right" w:leader="dot" w:pos="9062"/>
            </w:tabs>
            <w:rPr>
              <w:noProof/>
            </w:rPr>
          </w:pPr>
          <w:hyperlink w:anchor="_Toc38489664" w:history="1">
            <w:r w:rsidRPr="003B3996">
              <w:rPr>
                <w:rStyle w:val="Hyperlink"/>
                <w:rFonts w:ascii="Calibri Light" w:eastAsia="Times New Roman" w:hAnsi="Calibri Light" w:cs="Times New Roman"/>
                <w:noProof/>
                <w:lang w:val="en-IN"/>
              </w:rPr>
              <w:t>REFERENCES</w:t>
            </w:r>
            <w:r>
              <w:rPr>
                <w:noProof/>
                <w:webHidden/>
              </w:rPr>
              <w:tab/>
            </w:r>
            <w:r>
              <w:rPr>
                <w:noProof/>
                <w:webHidden/>
              </w:rPr>
              <w:fldChar w:fldCharType="begin"/>
            </w:r>
            <w:r>
              <w:rPr>
                <w:noProof/>
                <w:webHidden/>
              </w:rPr>
              <w:instrText xml:space="preserve"> PAGEREF _Toc38489664 \h </w:instrText>
            </w:r>
            <w:r>
              <w:rPr>
                <w:noProof/>
                <w:webHidden/>
              </w:rPr>
            </w:r>
            <w:r>
              <w:rPr>
                <w:noProof/>
                <w:webHidden/>
              </w:rPr>
              <w:fldChar w:fldCharType="separate"/>
            </w:r>
            <w:r>
              <w:rPr>
                <w:noProof/>
                <w:webHidden/>
              </w:rPr>
              <w:t>8</w:t>
            </w:r>
            <w:r>
              <w:rPr>
                <w:noProof/>
                <w:webHidden/>
              </w:rPr>
              <w:fldChar w:fldCharType="end"/>
            </w:r>
          </w:hyperlink>
        </w:p>
        <w:p w:rsidR="00CC7877" w:rsidRDefault="00CC7877">
          <w:r>
            <w:rPr>
              <w:b/>
              <w:bCs/>
              <w:lang w:val="ro-RO"/>
            </w:rPr>
            <w:fldChar w:fldCharType="end"/>
          </w:r>
        </w:p>
      </w:sdtContent>
    </w:sdt>
    <w:p w:rsidR="00CC7877" w:rsidRDefault="00CC7877">
      <w:pPr>
        <w:rPr>
          <w:rFonts w:ascii="Calibri Light" w:eastAsia="Times New Roman" w:hAnsi="Calibri Light" w:cs="Times New Roman"/>
          <w:color w:val="2E74B5"/>
          <w:sz w:val="32"/>
          <w:szCs w:val="32"/>
          <w:lang w:val="en-IN"/>
        </w:rPr>
      </w:pPr>
      <w:bookmarkStart w:id="2" w:name="_Toc38489660"/>
      <w:r>
        <w:rPr>
          <w:rFonts w:ascii="Calibri Light" w:eastAsia="Times New Roman" w:hAnsi="Calibri Light" w:cs="Times New Roman"/>
          <w:color w:val="2E74B5"/>
          <w:sz w:val="32"/>
          <w:szCs w:val="32"/>
          <w:lang w:val="en-IN"/>
        </w:rPr>
        <w:br w:type="page"/>
      </w:r>
    </w:p>
    <w:p w:rsidR="00B27B69" w:rsidRPr="00B27B69" w:rsidRDefault="00B27B69" w:rsidP="00B27B69">
      <w:pPr>
        <w:keepNext/>
        <w:keepLines/>
        <w:spacing w:before="240" w:after="0" w:line="360" w:lineRule="auto"/>
        <w:outlineLvl w:val="0"/>
        <w:rPr>
          <w:rFonts w:ascii="Calibri Light" w:eastAsia="Times New Roman" w:hAnsi="Calibri Light" w:cs="Times New Roman"/>
          <w:color w:val="2E74B5"/>
          <w:sz w:val="32"/>
          <w:szCs w:val="32"/>
          <w:lang w:val="en-IN"/>
        </w:rPr>
      </w:pPr>
      <w:r w:rsidRPr="00B27B69">
        <w:rPr>
          <w:rFonts w:ascii="Calibri Light" w:eastAsia="Times New Roman" w:hAnsi="Calibri Light" w:cs="Times New Roman"/>
          <w:color w:val="2E74B5"/>
          <w:sz w:val="32"/>
          <w:szCs w:val="32"/>
          <w:lang w:val="en-IN"/>
        </w:rPr>
        <w:lastRenderedPageBreak/>
        <w:t>INTRODUCTION</w:t>
      </w:r>
      <w:bookmarkEnd w:id="0"/>
      <w:bookmarkEnd w:id="2"/>
      <w:r w:rsidRPr="00B27B69">
        <w:rPr>
          <w:rFonts w:ascii="Calibri Light" w:eastAsia="Times New Roman" w:hAnsi="Calibri Light" w:cs="Times New Roman"/>
          <w:color w:val="2E74B5"/>
          <w:sz w:val="32"/>
          <w:szCs w:val="32"/>
          <w:lang w:val="en-IN"/>
        </w:rPr>
        <w:t xml:space="preserve"> </w:t>
      </w:r>
    </w:p>
    <w:p w:rsidR="007F1DD9" w:rsidRDefault="00B27B69" w:rsidP="007F1DD9">
      <w:pPr>
        <w:jc w:val="both"/>
        <w:rPr>
          <w:rFonts w:ascii="Times New Roman" w:eastAsia="Calibri" w:hAnsi="Times New Roman" w:cs="Times New Roman"/>
          <w:sz w:val="24"/>
          <w:lang w:val="en-IN"/>
        </w:rPr>
      </w:pPr>
      <w:r w:rsidRPr="00B27B69">
        <w:rPr>
          <w:rFonts w:ascii="Times New Roman" w:eastAsia="Calibri" w:hAnsi="Times New Roman" w:cs="Times New Roman"/>
          <w:sz w:val="24"/>
          <w:lang w:val="en-IN"/>
        </w:rPr>
        <w:t xml:space="preserve">The whole assignment is about the various academic and the employability skills that need to be there in the individual. These skill set include various communication skills, time management skills, leadership and management skills, decision-making skills, and problem-solving skills like analytical and technical. </w:t>
      </w:r>
      <w:proofErr w:type="gramStart"/>
      <w:r w:rsidRPr="00B27B69">
        <w:rPr>
          <w:rFonts w:ascii="Times New Roman" w:eastAsia="Calibri" w:hAnsi="Times New Roman" w:cs="Times New Roman"/>
          <w:sz w:val="24"/>
          <w:lang w:val="en-IN"/>
        </w:rPr>
        <w:t>Thus</w:t>
      </w:r>
      <w:proofErr w:type="gramEnd"/>
      <w:r w:rsidRPr="00B27B69">
        <w:rPr>
          <w:rFonts w:ascii="Times New Roman" w:eastAsia="Calibri" w:hAnsi="Times New Roman" w:cs="Times New Roman"/>
          <w:sz w:val="24"/>
          <w:lang w:val="en-IN"/>
        </w:rPr>
        <w:t xml:space="preserve"> by the application of such skillset various career </w:t>
      </w:r>
      <w:proofErr w:type="spellStart"/>
      <w:r w:rsidRPr="00B27B69">
        <w:rPr>
          <w:rFonts w:ascii="Times New Roman" w:eastAsia="Calibri" w:hAnsi="Times New Roman" w:cs="Times New Roman"/>
          <w:sz w:val="24"/>
          <w:lang w:val="en-IN"/>
        </w:rPr>
        <w:t>endeavors</w:t>
      </w:r>
      <w:proofErr w:type="spellEnd"/>
      <w:r w:rsidRPr="00B27B69">
        <w:rPr>
          <w:rFonts w:ascii="Times New Roman" w:eastAsia="Calibri" w:hAnsi="Times New Roman" w:cs="Times New Roman"/>
          <w:sz w:val="24"/>
          <w:lang w:val="en-IN"/>
        </w:rPr>
        <w:t xml:space="preserve"> could be achieved by the individual and thus there practical applications need to be done for getting success. </w:t>
      </w:r>
      <w:proofErr w:type="gramStart"/>
      <w:r w:rsidRPr="00B27B69">
        <w:rPr>
          <w:rFonts w:ascii="Times New Roman" w:eastAsia="Calibri" w:hAnsi="Times New Roman" w:cs="Times New Roman"/>
          <w:sz w:val="24"/>
          <w:lang w:val="en-IN"/>
        </w:rPr>
        <w:t>Also</w:t>
      </w:r>
      <w:proofErr w:type="gramEnd"/>
      <w:r w:rsidRPr="00B27B69">
        <w:rPr>
          <w:rFonts w:ascii="Times New Roman" w:eastAsia="Calibri" w:hAnsi="Times New Roman" w:cs="Times New Roman"/>
          <w:sz w:val="24"/>
          <w:lang w:val="en-IN"/>
        </w:rPr>
        <w:t xml:space="preserve"> by the use of various reflective process the reflective assessment is done, where various analysis and action plans are developed by Gibbs and Kolbe's reflective cycle for future success.</w:t>
      </w:r>
    </w:p>
    <w:p w:rsidR="007F1DD9" w:rsidRDefault="007F1DD9">
      <w:pPr>
        <w:rPr>
          <w:rFonts w:ascii="Times New Roman" w:eastAsia="Calibri" w:hAnsi="Times New Roman" w:cs="Times New Roman"/>
          <w:sz w:val="24"/>
          <w:lang w:val="en-IN"/>
        </w:rPr>
      </w:pPr>
      <w:r>
        <w:rPr>
          <w:rFonts w:ascii="Times New Roman" w:eastAsia="Calibri" w:hAnsi="Times New Roman" w:cs="Times New Roman"/>
          <w:sz w:val="24"/>
          <w:lang w:val="en-IN"/>
        </w:rPr>
        <w:br w:type="page"/>
      </w:r>
    </w:p>
    <w:p w:rsidR="007F1DD9" w:rsidRPr="007F1DD9" w:rsidRDefault="007F1DD9" w:rsidP="007F1DD9">
      <w:pPr>
        <w:keepNext/>
        <w:keepLines/>
        <w:spacing w:before="240" w:after="0" w:line="360" w:lineRule="auto"/>
        <w:outlineLvl w:val="0"/>
        <w:rPr>
          <w:rFonts w:ascii="Calibri Light" w:eastAsia="Times New Roman" w:hAnsi="Calibri Light" w:cs="Times New Roman"/>
          <w:color w:val="2E74B5"/>
          <w:sz w:val="32"/>
          <w:szCs w:val="32"/>
          <w:lang w:val="en-IN"/>
        </w:rPr>
      </w:pPr>
      <w:bookmarkStart w:id="3" w:name="_Toc38471430"/>
      <w:bookmarkStart w:id="4" w:name="_Toc38489661"/>
      <w:r w:rsidRPr="007F1DD9">
        <w:rPr>
          <w:rFonts w:ascii="Calibri Light" w:eastAsia="Times New Roman" w:hAnsi="Calibri Light" w:cs="Times New Roman"/>
          <w:color w:val="2E74B5"/>
          <w:sz w:val="32"/>
          <w:szCs w:val="32"/>
          <w:lang w:val="en-IN"/>
        </w:rPr>
        <w:lastRenderedPageBreak/>
        <w:t>REFLECTIVE REPORT</w:t>
      </w:r>
      <w:bookmarkEnd w:id="3"/>
      <w:bookmarkEnd w:id="4"/>
      <w:r w:rsidRPr="007F1DD9">
        <w:rPr>
          <w:rFonts w:ascii="Calibri Light" w:eastAsia="Times New Roman" w:hAnsi="Calibri Light" w:cs="Times New Roman"/>
          <w:color w:val="2E74B5"/>
          <w:sz w:val="32"/>
          <w:szCs w:val="32"/>
          <w:lang w:val="en-IN"/>
        </w:rPr>
        <w:t xml:space="preserve"> </w:t>
      </w:r>
    </w:p>
    <w:p w:rsidR="007F1DD9" w:rsidRDefault="007F1DD9" w:rsidP="007F1DD9">
      <w:pPr>
        <w:spacing w:line="360" w:lineRule="auto"/>
        <w:jc w:val="both"/>
        <w:rPr>
          <w:rFonts w:ascii="Times New Roman" w:eastAsia="Calibri" w:hAnsi="Times New Roman" w:cs="Times New Roman"/>
          <w:sz w:val="24"/>
          <w:lang w:val="en-IN"/>
        </w:rPr>
      </w:pPr>
      <w:r w:rsidRPr="007F1DD9">
        <w:rPr>
          <w:rFonts w:ascii="Times New Roman" w:eastAsia="Calibri" w:hAnsi="Times New Roman" w:cs="Times New Roman"/>
          <w:sz w:val="24"/>
          <w:lang w:val="en-IN"/>
        </w:rPr>
        <w:t xml:space="preserve">The whole report is based on academic and employability skills which are very essential in the individual. There are various terms like career ready and college ready, thus these such skills should be there in the individual for their future </w:t>
      </w:r>
      <w:proofErr w:type="spellStart"/>
      <w:r w:rsidRPr="007F1DD9">
        <w:rPr>
          <w:rFonts w:ascii="Times New Roman" w:eastAsia="Calibri" w:hAnsi="Times New Roman" w:cs="Times New Roman"/>
          <w:sz w:val="24"/>
          <w:lang w:val="en-IN"/>
        </w:rPr>
        <w:t>endeavors</w:t>
      </w:r>
      <w:proofErr w:type="spellEnd"/>
      <w:r w:rsidRPr="007F1DD9">
        <w:rPr>
          <w:rFonts w:ascii="Times New Roman" w:eastAsia="Calibri" w:hAnsi="Times New Roman" w:cs="Times New Roman"/>
          <w:sz w:val="24"/>
          <w:lang w:val="en-IN"/>
        </w:rPr>
        <w:t xml:space="preserve"> (</w:t>
      </w:r>
      <w:r w:rsidRPr="007F1DD9">
        <w:rPr>
          <w:rFonts w:ascii="Times New Roman" w:eastAsia="Calibri" w:hAnsi="Times New Roman" w:cs="Times New Roman"/>
          <w:sz w:val="24"/>
          <w:shd w:val="clear" w:color="auto" w:fill="FFFFFF"/>
          <w:lang w:val="en-IN"/>
        </w:rPr>
        <w:t>Collet et al., 2015</w:t>
      </w:r>
      <w:r w:rsidRPr="007F1DD9">
        <w:rPr>
          <w:rFonts w:ascii="Times New Roman" w:eastAsia="Calibri" w:hAnsi="Times New Roman" w:cs="Times New Roman"/>
          <w:sz w:val="24"/>
          <w:lang w:val="en-IN"/>
        </w:rPr>
        <w:t xml:space="preserve">). Thus, career readiness in any individual requires the three major skills like core academic skills and their application in the academic career in various situation which is concrete. Next comes the employability skills which are very essential and lastly are the technical, job-specific skills, and skills related to some professional career pathways. </w:t>
      </w:r>
      <w:proofErr w:type="gramStart"/>
      <w:r w:rsidRPr="007F1DD9">
        <w:rPr>
          <w:rFonts w:ascii="Times New Roman" w:eastAsia="Calibri" w:hAnsi="Times New Roman" w:cs="Times New Roman"/>
          <w:sz w:val="24"/>
          <w:lang w:val="en-IN"/>
        </w:rPr>
        <w:t>Thus</w:t>
      </w:r>
      <w:proofErr w:type="gramEnd"/>
      <w:r w:rsidRPr="007F1DD9">
        <w:rPr>
          <w:rFonts w:ascii="Times New Roman" w:eastAsia="Calibri" w:hAnsi="Times New Roman" w:cs="Times New Roman"/>
          <w:sz w:val="24"/>
          <w:lang w:val="en-IN"/>
        </w:rPr>
        <w:t xml:space="preserve"> these skills have been specified in various research that is done, and thus allow the students to enter into the true career pathway and offer good wages as well. </w:t>
      </w:r>
      <w:proofErr w:type="gramStart"/>
      <w:r w:rsidRPr="007F1DD9">
        <w:rPr>
          <w:rFonts w:ascii="Times New Roman" w:eastAsia="Calibri" w:hAnsi="Times New Roman" w:cs="Times New Roman"/>
          <w:sz w:val="24"/>
          <w:lang w:val="en-IN"/>
        </w:rPr>
        <w:t>Thus</w:t>
      </w:r>
      <w:proofErr w:type="gramEnd"/>
      <w:r w:rsidRPr="007F1DD9">
        <w:rPr>
          <w:rFonts w:ascii="Times New Roman" w:eastAsia="Calibri" w:hAnsi="Times New Roman" w:cs="Times New Roman"/>
          <w:sz w:val="24"/>
          <w:lang w:val="en-IN"/>
        </w:rPr>
        <w:t xml:space="preserve"> various opportunities in terms of the advancements could be gained by application of such skills, in various spheres of life in the individual (</w:t>
      </w:r>
      <w:r w:rsidRPr="007F1DD9">
        <w:rPr>
          <w:rFonts w:ascii="Times New Roman" w:eastAsia="Calibri" w:hAnsi="Times New Roman" w:cs="Times New Roman"/>
          <w:sz w:val="24"/>
          <w:shd w:val="clear" w:color="auto" w:fill="FFFFFF"/>
          <w:lang w:val="en-IN"/>
        </w:rPr>
        <w:t>Jackson, 2016</w:t>
      </w:r>
      <w:r w:rsidRPr="007F1DD9">
        <w:rPr>
          <w:rFonts w:ascii="Times New Roman" w:eastAsia="Calibri" w:hAnsi="Times New Roman" w:cs="Times New Roman"/>
          <w:sz w:val="24"/>
          <w:lang w:val="en-IN"/>
        </w:rPr>
        <w:t xml:space="preserve">).  </w:t>
      </w:r>
    </w:p>
    <w:p w:rsidR="007F1DD9" w:rsidRPr="007F1DD9" w:rsidRDefault="007F1DD9" w:rsidP="007F1DD9">
      <w:pPr>
        <w:spacing w:line="360" w:lineRule="auto"/>
        <w:jc w:val="both"/>
        <w:rPr>
          <w:rFonts w:ascii="Times New Roman" w:eastAsia="Calibri" w:hAnsi="Times New Roman" w:cs="Times New Roman"/>
          <w:sz w:val="24"/>
          <w:lang w:val="en-IN"/>
        </w:rPr>
      </w:pPr>
      <w:r w:rsidRPr="007F1DD9">
        <w:rPr>
          <w:rFonts w:ascii="Times New Roman" w:eastAsia="Calibri" w:hAnsi="Times New Roman" w:cs="Times New Roman"/>
          <w:b/>
          <w:sz w:val="24"/>
          <w:lang w:val="en-IN"/>
        </w:rPr>
        <w:t>Academic skills</w:t>
      </w:r>
      <w:r w:rsidRPr="007F1DD9">
        <w:rPr>
          <w:rFonts w:ascii="Times New Roman" w:eastAsia="Calibri" w:hAnsi="Times New Roman" w:cs="Times New Roman"/>
          <w:sz w:val="24"/>
          <w:lang w:val="en-IN"/>
        </w:rPr>
        <w:t xml:space="preserve">: various documentation </w:t>
      </w:r>
      <w:proofErr w:type="gramStart"/>
      <w:r w:rsidRPr="007F1DD9">
        <w:rPr>
          <w:rFonts w:ascii="Times New Roman" w:eastAsia="Calibri" w:hAnsi="Times New Roman" w:cs="Times New Roman"/>
          <w:sz w:val="24"/>
          <w:lang w:val="en-IN"/>
        </w:rPr>
        <w:t>are</w:t>
      </w:r>
      <w:proofErr w:type="gramEnd"/>
      <w:r w:rsidRPr="007F1DD9">
        <w:rPr>
          <w:rFonts w:ascii="Times New Roman" w:eastAsia="Calibri" w:hAnsi="Times New Roman" w:cs="Times New Roman"/>
          <w:sz w:val="24"/>
          <w:lang w:val="en-IN"/>
        </w:rPr>
        <w:t xml:space="preserve"> done by the organizations in terms of the academic skills needed by the individual for excelling in there higher or the post-secondary studies. All the students need to know terms of foundational academics, knowledge especially of the maths and the English languages too (</w:t>
      </w:r>
      <w:r w:rsidRPr="007F1DD9">
        <w:rPr>
          <w:rFonts w:ascii="Times New Roman" w:eastAsia="Calibri" w:hAnsi="Times New Roman" w:cs="Times New Roman"/>
          <w:sz w:val="24"/>
          <w:shd w:val="clear" w:color="auto" w:fill="FFFFFF"/>
          <w:lang w:val="en-IN"/>
        </w:rPr>
        <w:t>Jackson, 2016</w:t>
      </w:r>
      <w:r w:rsidRPr="007F1DD9">
        <w:rPr>
          <w:rFonts w:ascii="Times New Roman" w:eastAsia="Calibri" w:hAnsi="Times New Roman" w:cs="Times New Roman"/>
          <w:sz w:val="24"/>
          <w:lang w:val="en-IN"/>
        </w:rPr>
        <w:t xml:space="preserve">). </w:t>
      </w:r>
      <w:proofErr w:type="gramStart"/>
      <w:r w:rsidRPr="007F1DD9">
        <w:rPr>
          <w:rFonts w:ascii="Times New Roman" w:eastAsia="Calibri" w:hAnsi="Times New Roman" w:cs="Times New Roman"/>
          <w:sz w:val="24"/>
          <w:lang w:val="en-IN"/>
        </w:rPr>
        <w:t>Thus</w:t>
      </w:r>
      <w:proofErr w:type="gramEnd"/>
      <w:r w:rsidRPr="007F1DD9">
        <w:rPr>
          <w:rFonts w:ascii="Times New Roman" w:eastAsia="Calibri" w:hAnsi="Times New Roman" w:cs="Times New Roman"/>
          <w:sz w:val="24"/>
          <w:lang w:val="en-IN"/>
        </w:rPr>
        <w:t xml:space="preserve"> to be ready for their career the students must be able to apply the academics in context and various academic skills are needed for the development of the students and their attention too. Students should know about the practical applications of their knowledge and thus apply various concepts of maths, to </w:t>
      </w:r>
      <w:proofErr w:type="spellStart"/>
      <w:r w:rsidRPr="007F1DD9">
        <w:rPr>
          <w:rFonts w:ascii="Times New Roman" w:eastAsia="Calibri" w:hAnsi="Times New Roman" w:cs="Times New Roman"/>
          <w:sz w:val="24"/>
          <w:lang w:val="en-IN"/>
        </w:rPr>
        <w:t>analyze</w:t>
      </w:r>
      <w:proofErr w:type="spellEnd"/>
      <w:r w:rsidRPr="007F1DD9">
        <w:rPr>
          <w:rFonts w:ascii="Times New Roman" w:eastAsia="Calibri" w:hAnsi="Times New Roman" w:cs="Times New Roman"/>
          <w:sz w:val="24"/>
          <w:lang w:val="en-IN"/>
        </w:rPr>
        <w:t xml:space="preserve"> the data, statistics, and reasoning. Along with this, the students must possess problem-solving skills as well in terms of various mathematical problems.</w:t>
      </w:r>
    </w:p>
    <w:p w:rsidR="007F1DD9" w:rsidRPr="007F1DD9" w:rsidRDefault="007F1DD9" w:rsidP="007F1DD9">
      <w:pPr>
        <w:spacing w:line="360" w:lineRule="auto"/>
        <w:jc w:val="both"/>
        <w:rPr>
          <w:rFonts w:ascii="Times New Roman" w:eastAsia="Calibri" w:hAnsi="Times New Roman" w:cs="Times New Roman"/>
          <w:sz w:val="24"/>
          <w:lang w:val="en-IN"/>
        </w:rPr>
      </w:pPr>
      <w:r w:rsidRPr="007F1DD9">
        <w:rPr>
          <w:rFonts w:ascii="Times New Roman" w:eastAsia="Calibri" w:hAnsi="Times New Roman" w:cs="Times New Roman"/>
          <w:sz w:val="24"/>
          <w:lang w:val="en-IN"/>
        </w:rPr>
        <w:t xml:space="preserve">Also, the students must possess the ability to apply this academic knowledge in various authentic situations. </w:t>
      </w:r>
      <w:proofErr w:type="gramStart"/>
      <w:r w:rsidRPr="007F1DD9">
        <w:rPr>
          <w:rFonts w:ascii="Times New Roman" w:eastAsia="Calibri" w:hAnsi="Times New Roman" w:cs="Times New Roman"/>
          <w:sz w:val="24"/>
          <w:lang w:val="en-IN"/>
        </w:rPr>
        <w:t>Thus</w:t>
      </w:r>
      <w:proofErr w:type="gramEnd"/>
      <w:r w:rsidRPr="007F1DD9">
        <w:rPr>
          <w:rFonts w:ascii="Times New Roman" w:eastAsia="Calibri" w:hAnsi="Times New Roman" w:cs="Times New Roman"/>
          <w:sz w:val="24"/>
          <w:lang w:val="en-IN"/>
        </w:rPr>
        <w:t xml:space="preserve"> the need and the ability of the students in terms of their learning should include various theoretical and practical applications of the knowledge along with their in-depth and conceptual study (</w:t>
      </w:r>
      <w:r w:rsidRPr="007F1DD9">
        <w:rPr>
          <w:rFonts w:ascii="Times New Roman" w:eastAsia="Calibri" w:hAnsi="Times New Roman" w:cs="Times New Roman"/>
          <w:sz w:val="24"/>
          <w:shd w:val="clear" w:color="auto" w:fill="FFFFFF"/>
          <w:lang w:val="en-IN"/>
        </w:rPr>
        <w:t>Jackson, 2015</w:t>
      </w:r>
      <w:r w:rsidRPr="007F1DD9">
        <w:rPr>
          <w:rFonts w:ascii="Times New Roman" w:eastAsia="Calibri" w:hAnsi="Times New Roman" w:cs="Times New Roman"/>
          <w:sz w:val="24"/>
          <w:lang w:val="en-IN"/>
        </w:rPr>
        <w:t>).</w:t>
      </w:r>
    </w:p>
    <w:p w:rsidR="007F1DD9" w:rsidRDefault="007F1DD9" w:rsidP="007F1DD9">
      <w:pPr>
        <w:spacing w:line="360" w:lineRule="auto"/>
        <w:jc w:val="both"/>
        <w:rPr>
          <w:rFonts w:ascii="Times New Roman" w:eastAsia="Calibri" w:hAnsi="Times New Roman" w:cs="Times New Roman"/>
          <w:sz w:val="24"/>
          <w:lang w:val="en-IN"/>
        </w:rPr>
      </w:pPr>
      <w:r w:rsidRPr="007F1DD9">
        <w:rPr>
          <w:rFonts w:ascii="Times New Roman" w:eastAsia="Calibri" w:hAnsi="Times New Roman" w:cs="Times New Roman"/>
          <w:b/>
          <w:sz w:val="24"/>
          <w:lang w:val="en-IN"/>
        </w:rPr>
        <w:t>Employability skills</w:t>
      </w:r>
      <w:r w:rsidRPr="007F1DD9">
        <w:rPr>
          <w:rFonts w:ascii="Times New Roman" w:eastAsia="Calibri" w:hAnsi="Times New Roman" w:cs="Times New Roman"/>
          <w:sz w:val="24"/>
          <w:lang w:val="en-IN"/>
        </w:rPr>
        <w:t>: these are skills that are most important for the workforce and the employer for their success and the progress in the workplace, while in the 21</w:t>
      </w:r>
      <w:r w:rsidRPr="007F1DD9">
        <w:rPr>
          <w:rFonts w:ascii="Times New Roman" w:eastAsia="Calibri" w:hAnsi="Times New Roman" w:cs="Times New Roman"/>
          <w:sz w:val="24"/>
          <w:vertAlign w:val="superscript"/>
          <w:lang w:val="en-IN"/>
        </w:rPr>
        <w:t>st</w:t>
      </w:r>
      <w:r w:rsidRPr="007F1DD9">
        <w:rPr>
          <w:rFonts w:ascii="Times New Roman" w:eastAsia="Calibri" w:hAnsi="Times New Roman" w:cs="Times New Roman"/>
          <w:sz w:val="24"/>
          <w:lang w:val="en-IN"/>
        </w:rPr>
        <w:t>-century economy. These employability skills include critical thinking skills, along with the adaptability of the individual in any situation or the environment. Various other skills should be possessed by the employer in terms of their career like the problem-solving skills, written and communication skills, creativity, teamwork skills; along with working in collaboration skills.</w:t>
      </w:r>
    </w:p>
    <w:p w:rsidR="007F1DD9" w:rsidRDefault="007F1DD9">
      <w:pPr>
        <w:rPr>
          <w:rFonts w:ascii="Times New Roman" w:eastAsia="Calibri" w:hAnsi="Times New Roman" w:cs="Times New Roman"/>
          <w:sz w:val="24"/>
          <w:lang w:val="en-IN"/>
        </w:rPr>
      </w:pPr>
      <w:r>
        <w:rPr>
          <w:rFonts w:ascii="Times New Roman" w:eastAsia="Calibri" w:hAnsi="Times New Roman" w:cs="Times New Roman"/>
          <w:sz w:val="24"/>
          <w:lang w:val="en-IN"/>
        </w:rPr>
        <w:br w:type="page"/>
      </w:r>
    </w:p>
    <w:p w:rsidR="007F1DD9" w:rsidRPr="007F1DD9" w:rsidRDefault="007F1DD9" w:rsidP="007F1DD9">
      <w:pPr>
        <w:spacing w:line="360" w:lineRule="auto"/>
        <w:jc w:val="both"/>
        <w:rPr>
          <w:rFonts w:ascii="Times New Roman" w:eastAsia="Calibri" w:hAnsi="Times New Roman" w:cs="Times New Roman"/>
          <w:sz w:val="24"/>
          <w:lang w:val="en-IN"/>
        </w:rPr>
      </w:pPr>
      <w:r w:rsidRPr="007F1DD9">
        <w:rPr>
          <w:rFonts w:ascii="Times New Roman" w:eastAsia="Calibri" w:hAnsi="Times New Roman" w:cs="Times New Roman"/>
          <w:sz w:val="24"/>
          <w:lang w:val="en-IN"/>
        </w:rPr>
        <w:lastRenderedPageBreak/>
        <w:t>Along with this, the employers must possess the professionalism, ethical mindset, and the technology implementations also (</w:t>
      </w:r>
      <w:r w:rsidRPr="007F1DD9">
        <w:rPr>
          <w:rFonts w:ascii="Times New Roman" w:eastAsia="Calibri" w:hAnsi="Times New Roman" w:cs="Times New Roman"/>
          <w:sz w:val="24"/>
          <w:shd w:val="clear" w:color="auto" w:fill="FFFFFF"/>
          <w:lang w:val="en-IN"/>
        </w:rPr>
        <w:t xml:space="preserve">Pinto and </w:t>
      </w:r>
      <w:proofErr w:type="spellStart"/>
      <w:r w:rsidRPr="007F1DD9">
        <w:rPr>
          <w:rFonts w:ascii="Times New Roman" w:eastAsia="Calibri" w:hAnsi="Times New Roman" w:cs="Times New Roman"/>
          <w:sz w:val="24"/>
          <w:shd w:val="clear" w:color="auto" w:fill="FFFFFF"/>
          <w:lang w:val="en-IN"/>
        </w:rPr>
        <w:t>Ramalheira</w:t>
      </w:r>
      <w:proofErr w:type="spellEnd"/>
      <w:r w:rsidRPr="007F1DD9">
        <w:rPr>
          <w:rFonts w:ascii="Times New Roman" w:eastAsia="Calibri" w:hAnsi="Times New Roman" w:cs="Times New Roman"/>
          <w:sz w:val="24"/>
          <w:shd w:val="clear" w:color="auto" w:fill="FFFFFF"/>
          <w:lang w:val="en-IN"/>
        </w:rPr>
        <w:t>, 2017</w:t>
      </w:r>
      <w:r w:rsidRPr="007F1DD9">
        <w:rPr>
          <w:rFonts w:ascii="Times New Roman" w:eastAsia="Calibri" w:hAnsi="Times New Roman" w:cs="Times New Roman"/>
          <w:sz w:val="24"/>
          <w:lang w:val="en-IN"/>
        </w:rPr>
        <w:t xml:space="preserve">). </w:t>
      </w:r>
    </w:p>
    <w:p w:rsidR="007F1DD9" w:rsidRDefault="007F1DD9" w:rsidP="007F1DD9">
      <w:pPr>
        <w:spacing w:line="360" w:lineRule="auto"/>
        <w:jc w:val="both"/>
        <w:rPr>
          <w:rFonts w:ascii="Times New Roman" w:eastAsia="Calibri" w:hAnsi="Times New Roman" w:cs="Times New Roman"/>
          <w:sz w:val="24"/>
          <w:lang w:val="en-IN"/>
        </w:rPr>
      </w:pPr>
      <w:r w:rsidRPr="007F1DD9">
        <w:rPr>
          <w:rFonts w:ascii="Times New Roman" w:eastAsia="Calibri" w:hAnsi="Times New Roman" w:cs="Times New Roman"/>
          <w:sz w:val="24"/>
          <w:lang w:val="en-IN"/>
        </w:rPr>
        <w:t xml:space="preserve">According to various kinds of literature, </w:t>
      </w:r>
      <w:proofErr w:type="gramStart"/>
      <w:r w:rsidRPr="007F1DD9">
        <w:rPr>
          <w:rFonts w:ascii="Times New Roman" w:eastAsia="Calibri" w:hAnsi="Times New Roman" w:cs="Times New Roman"/>
          <w:sz w:val="24"/>
          <w:lang w:val="en-IN"/>
        </w:rPr>
        <w:t>it is clear that employers</w:t>
      </w:r>
      <w:proofErr w:type="gramEnd"/>
      <w:r w:rsidRPr="007F1DD9">
        <w:rPr>
          <w:rFonts w:ascii="Times New Roman" w:eastAsia="Calibri" w:hAnsi="Times New Roman" w:cs="Times New Roman"/>
          <w:sz w:val="24"/>
          <w:lang w:val="en-IN"/>
        </w:rPr>
        <w:t xml:space="preserve"> must possess critical skills like adaptability and critical thinking, and these are the skills that are very important in every professional career. </w:t>
      </w:r>
      <w:proofErr w:type="gramStart"/>
      <w:r w:rsidRPr="007F1DD9">
        <w:rPr>
          <w:rFonts w:ascii="Times New Roman" w:eastAsia="Calibri" w:hAnsi="Times New Roman" w:cs="Times New Roman"/>
          <w:sz w:val="24"/>
          <w:lang w:val="en-IN"/>
        </w:rPr>
        <w:t>Thus</w:t>
      </w:r>
      <w:proofErr w:type="gramEnd"/>
      <w:r w:rsidRPr="007F1DD9">
        <w:rPr>
          <w:rFonts w:ascii="Times New Roman" w:eastAsia="Calibri" w:hAnsi="Times New Roman" w:cs="Times New Roman"/>
          <w:sz w:val="24"/>
          <w:lang w:val="en-IN"/>
        </w:rPr>
        <w:t xml:space="preserve"> in all the employee must possess the skills in terms of innovations and the creativity in various spheres of their life. </w:t>
      </w:r>
      <w:proofErr w:type="gramStart"/>
      <w:r w:rsidRPr="007F1DD9">
        <w:rPr>
          <w:rFonts w:ascii="Times New Roman" w:eastAsia="Calibri" w:hAnsi="Times New Roman" w:cs="Times New Roman"/>
          <w:sz w:val="24"/>
          <w:lang w:val="en-IN"/>
        </w:rPr>
        <w:t>Thus</w:t>
      </w:r>
      <w:proofErr w:type="gramEnd"/>
      <w:r w:rsidRPr="007F1DD9">
        <w:rPr>
          <w:rFonts w:ascii="Times New Roman" w:eastAsia="Calibri" w:hAnsi="Times New Roman" w:cs="Times New Roman"/>
          <w:sz w:val="24"/>
          <w:lang w:val="en-IN"/>
        </w:rPr>
        <w:t xml:space="preserve"> students should focus on these skills for the application of these in their real-world and various work situations as well.</w:t>
      </w:r>
    </w:p>
    <w:p w:rsidR="007F1DD9" w:rsidRDefault="007F1DD9" w:rsidP="007F1DD9">
      <w:pPr>
        <w:spacing w:line="360" w:lineRule="auto"/>
        <w:jc w:val="both"/>
        <w:rPr>
          <w:rFonts w:ascii="Times New Roman" w:eastAsia="Calibri" w:hAnsi="Times New Roman" w:cs="Times New Roman"/>
          <w:sz w:val="24"/>
          <w:lang w:val="en-IN"/>
        </w:rPr>
      </w:pPr>
    </w:p>
    <w:p w:rsidR="007F1DD9" w:rsidRPr="007F1DD9" w:rsidRDefault="007F1DD9" w:rsidP="007F1DD9">
      <w:pPr>
        <w:keepNext/>
        <w:keepLines/>
        <w:spacing w:before="40" w:after="0" w:line="360" w:lineRule="auto"/>
        <w:jc w:val="both"/>
        <w:outlineLvl w:val="1"/>
        <w:rPr>
          <w:rFonts w:ascii="Calibri Light" w:eastAsia="Times New Roman" w:hAnsi="Calibri Light" w:cs="Times New Roman"/>
          <w:color w:val="2E74B5"/>
          <w:sz w:val="32"/>
          <w:szCs w:val="32"/>
          <w:lang w:val="en-IN"/>
        </w:rPr>
      </w:pPr>
      <w:bookmarkStart w:id="5" w:name="_Toc38471431"/>
      <w:bookmarkStart w:id="6" w:name="_Hlk38489176"/>
      <w:bookmarkStart w:id="7" w:name="_Toc38489662"/>
      <w:r w:rsidRPr="007F1DD9">
        <w:rPr>
          <w:rFonts w:ascii="Calibri Light" w:eastAsia="Times New Roman" w:hAnsi="Calibri Light" w:cs="Times New Roman"/>
          <w:color w:val="2E74B5"/>
          <w:sz w:val="32"/>
          <w:szCs w:val="32"/>
          <w:lang w:val="en-IN"/>
        </w:rPr>
        <w:t>REFLECTIVE MODEL</w:t>
      </w:r>
      <w:bookmarkEnd w:id="5"/>
      <w:bookmarkEnd w:id="6"/>
      <w:bookmarkEnd w:id="7"/>
    </w:p>
    <w:p w:rsidR="007F1DD9" w:rsidRPr="007F1DD9" w:rsidRDefault="007F1DD9" w:rsidP="007F1DD9">
      <w:pPr>
        <w:spacing w:line="360" w:lineRule="auto"/>
        <w:jc w:val="both"/>
        <w:rPr>
          <w:rFonts w:ascii="Times New Roman" w:eastAsia="Calibri" w:hAnsi="Times New Roman" w:cs="Times New Roman"/>
          <w:sz w:val="24"/>
          <w:lang w:val="en-IN"/>
        </w:rPr>
      </w:pPr>
      <w:r w:rsidRPr="007F1DD9">
        <w:rPr>
          <w:rFonts w:ascii="Times New Roman" w:eastAsia="Calibri" w:hAnsi="Times New Roman" w:cs="Times New Roman"/>
          <w:sz w:val="24"/>
          <w:lang w:val="en-IN"/>
        </w:rPr>
        <w:t xml:space="preserve">This reflective practice is done to assess the key required skills in the individual for their knowledge, and their understanding as well. </w:t>
      </w:r>
      <w:proofErr w:type="gramStart"/>
      <w:r w:rsidRPr="007F1DD9">
        <w:rPr>
          <w:rFonts w:ascii="Times New Roman" w:eastAsia="Calibri" w:hAnsi="Times New Roman" w:cs="Times New Roman"/>
          <w:sz w:val="24"/>
          <w:lang w:val="en-IN"/>
        </w:rPr>
        <w:t>Thus</w:t>
      </w:r>
      <w:proofErr w:type="gramEnd"/>
      <w:r w:rsidRPr="007F1DD9">
        <w:rPr>
          <w:rFonts w:ascii="Times New Roman" w:eastAsia="Calibri" w:hAnsi="Times New Roman" w:cs="Times New Roman"/>
          <w:sz w:val="24"/>
          <w:lang w:val="en-IN"/>
        </w:rPr>
        <w:t xml:space="preserve"> by this reflective practice, there will be the overall development of the individual in terms of professional development with various personal skills and the practices. For newly graduated it must be a challenging sphere where there is the transition of phase, thus students need to gain various experiences and the understanding in terms of gaining the experience (</w:t>
      </w:r>
      <w:proofErr w:type="spellStart"/>
      <w:r w:rsidRPr="007F1DD9">
        <w:rPr>
          <w:rFonts w:ascii="Times New Roman" w:eastAsia="Calibri" w:hAnsi="Times New Roman" w:cs="Times New Roman"/>
          <w:sz w:val="24"/>
          <w:shd w:val="clear" w:color="auto" w:fill="FFFFFF"/>
          <w:lang w:val="en-IN"/>
        </w:rPr>
        <w:t>Husebø</w:t>
      </w:r>
      <w:proofErr w:type="spellEnd"/>
      <w:r w:rsidRPr="007F1DD9">
        <w:rPr>
          <w:rFonts w:ascii="Times New Roman" w:eastAsia="Calibri" w:hAnsi="Times New Roman" w:cs="Times New Roman"/>
          <w:sz w:val="24"/>
          <w:shd w:val="clear" w:color="auto" w:fill="FFFFFF"/>
          <w:lang w:val="en-IN"/>
        </w:rPr>
        <w:t xml:space="preserve"> et al., 2015</w:t>
      </w:r>
      <w:r w:rsidRPr="007F1DD9">
        <w:rPr>
          <w:rFonts w:ascii="Times New Roman" w:eastAsia="Calibri" w:hAnsi="Times New Roman" w:cs="Times New Roman"/>
          <w:sz w:val="24"/>
          <w:lang w:val="en-IN"/>
        </w:rPr>
        <w:t xml:space="preserve">). </w:t>
      </w:r>
      <w:proofErr w:type="gramStart"/>
      <w:r w:rsidRPr="007F1DD9">
        <w:rPr>
          <w:rFonts w:ascii="Times New Roman" w:eastAsia="Calibri" w:hAnsi="Times New Roman" w:cs="Times New Roman"/>
          <w:sz w:val="24"/>
          <w:lang w:val="en-IN"/>
        </w:rPr>
        <w:t>Thus</w:t>
      </w:r>
      <w:proofErr w:type="gramEnd"/>
      <w:r w:rsidRPr="007F1DD9">
        <w:rPr>
          <w:rFonts w:ascii="Times New Roman" w:eastAsia="Calibri" w:hAnsi="Times New Roman" w:cs="Times New Roman"/>
          <w:sz w:val="24"/>
          <w:lang w:val="en-IN"/>
        </w:rPr>
        <w:t xml:space="preserve"> by the use of Gibbs's reflective cycle and Kolbe's learning cycle, the following assignment has been done.</w:t>
      </w:r>
    </w:p>
    <w:p w:rsidR="007F1DD9" w:rsidRPr="007F1DD9" w:rsidRDefault="007F1DD9" w:rsidP="007F1DD9">
      <w:pPr>
        <w:spacing w:line="360" w:lineRule="auto"/>
        <w:jc w:val="both"/>
        <w:rPr>
          <w:rFonts w:ascii="Times New Roman" w:eastAsia="Calibri" w:hAnsi="Times New Roman" w:cs="Times New Roman"/>
          <w:sz w:val="24"/>
          <w:lang w:val="en-IN"/>
        </w:rPr>
      </w:pPr>
    </w:p>
    <w:p w:rsidR="007F1DD9" w:rsidRPr="007F1DD9" w:rsidRDefault="007F1DD9" w:rsidP="007F1DD9">
      <w:pPr>
        <w:spacing w:line="360" w:lineRule="auto"/>
        <w:jc w:val="both"/>
        <w:rPr>
          <w:rFonts w:ascii="Times New Roman" w:eastAsia="Calibri" w:hAnsi="Times New Roman" w:cs="Times New Roman"/>
          <w:b/>
          <w:sz w:val="24"/>
          <w:lang w:val="en-IN"/>
        </w:rPr>
      </w:pPr>
      <w:r w:rsidRPr="007F1DD9">
        <w:rPr>
          <w:rFonts w:ascii="Times New Roman" w:eastAsia="Calibri" w:hAnsi="Times New Roman" w:cs="Times New Roman"/>
          <w:b/>
          <w:sz w:val="24"/>
          <w:lang w:val="en-IN"/>
        </w:rPr>
        <w:t xml:space="preserve">GIBBS REFLECTIVE CYCLE </w:t>
      </w:r>
    </w:p>
    <w:p w:rsidR="007F1DD9" w:rsidRPr="007F1DD9" w:rsidRDefault="007F1DD9" w:rsidP="007F1DD9">
      <w:pPr>
        <w:spacing w:line="360" w:lineRule="auto"/>
        <w:jc w:val="both"/>
        <w:rPr>
          <w:rFonts w:ascii="Times New Roman" w:eastAsia="Calibri" w:hAnsi="Times New Roman" w:cs="Times New Roman"/>
          <w:sz w:val="24"/>
          <w:lang w:val="en-IN"/>
        </w:rPr>
      </w:pPr>
      <w:r w:rsidRPr="007F1DD9">
        <w:rPr>
          <w:rFonts w:ascii="Times New Roman" w:eastAsia="Calibri" w:hAnsi="Times New Roman" w:cs="Times New Roman"/>
          <w:sz w:val="24"/>
          <w:lang w:val="en-IN"/>
        </w:rPr>
        <w:t xml:space="preserve">The Gibbs reflective cycle could be used in a variety of ways. </w:t>
      </w:r>
      <w:proofErr w:type="gramStart"/>
      <w:r w:rsidRPr="007F1DD9">
        <w:rPr>
          <w:rFonts w:ascii="Times New Roman" w:eastAsia="Calibri" w:hAnsi="Times New Roman" w:cs="Times New Roman"/>
          <w:sz w:val="24"/>
          <w:lang w:val="en-IN"/>
        </w:rPr>
        <w:t>Thus</w:t>
      </w:r>
      <w:proofErr w:type="gramEnd"/>
      <w:r w:rsidRPr="007F1DD9">
        <w:rPr>
          <w:rFonts w:ascii="Times New Roman" w:eastAsia="Calibri" w:hAnsi="Times New Roman" w:cs="Times New Roman"/>
          <w:sz w:val="24"/>
          <w:lang w:val="en-IN"/>
        </w:rPr>
        <w:t xml:space="preserve"> by the use of this cycle the individual could focus on their experiences to change themselves according to the situations. </w:t>
      </w:r>
      <w:proofErr w:type="gramStart"/>
      <w:r w:rsidRPr="007F1DD9">
        <w:rPr>
          <w:rFonts w:ascii="Times New Roman" w:eastAsia="Calibri" w:hAnsi="Times New Roman" w:cs="Times New Roman"/>
          <w:sz w:val="24"/>
          <w:lang w:val="en-IN"/>
        </w:rPr>
        <w:t>Thus</w:t>
      </w:r>
      <w:proofErr w:type="gramEnd"/>
      <w:r w:rsidRPr="007F1DD9">
        <w:rPr>
          <w:rFonts w:ascii="Times New Roman" w:eastAsia="Calibri" w:hAnsi="Times New Roman" w:cs="Times New Roman"/>
          <w:sz w:val="24"/>
          <w:lang w:val="en-IN"/>
        </w:rPr>
        <w:t xml:space="preserve"> this reflective cycle is a helpful tool (</w:t>
      </w:r>
      <w:r w:rsidRPr="007F1DD9">
        <w:rPr>
          <w:rFonts w:ascii="Times New Roman" w:eastAsia="Calibri" w:hAnsi="Times New Roman" w:cs="Times New Roman"/>
          <w:sz w:val="24"/>
          <w:shd w:val="clear" w:color="auto" w:fill="FFFFFF"/>
          <w:lang w:val="en-IN"/>
        </w:rPr>
        <w:t>Smith and Roberts, 2015</w:t>
      </w:r>
      <w:r w:rsidRPr="007F1DD9">
        <w:rPr>
          <w:rFonts w:ascii="Times New Roman" w:eastAsia="Calibri" w:hAnsi="Times New Roman" w:cs="Times New Roman"/>
          <w:sz w:val="24"/>
          <w:lang w:val="en-IN"/>
        </w:rPr>
        <w:t xml:space="preserve">). </w:t>
      </w:r>
      <w:proofErr w:type="gramStart"/>
      <w:r w:rsidRPr="007F1DD9">
        <w:rPr>
          <w:rFonts w:ascii="Times New Roman" w:eastAsia="Calibri" w:hAnsi="Times New Roman" w:cs="Times New Roman"/>
          <w:sz w:val="24"/>
          <w:lang w:val="en-IN"/>
        </w:rPr>
        <w:t>Thus</w:t>
      </w:r>
      <w:proofErr w:type="gramEnd"/>
      <w:r w:rsidRPr="007F1DD9">
        <w:rPr>
          <w:rFonts w:ascii="Times New Roman" w:eastAsia="Calibri" w:hAnsi="Times New Roman" w:cs="Times New Roman"/>
          <w:sz w:val="24"/>
          <w:lang w:val="en-IN"/>
        </w:rPr>
        <w:t xml:space="preserve"> by the use of this cycle the individual will get to know about handling a certain situation in the future thus reflecting on their actions.</w:t>
      </w:r>
    </w:p>
    <w:p w:rsidR="007F1DD9" w:rsidRPr="007F1DD9" w:rsidRDefault="007F1DD9" w:rsidP="007F1DD9">
      <w:pPr>
        <w:spacing w:line="360" w:lineRule="auto"/>
        <w:jc w:val="both"/>
        <w:rPr>
          <w:rFonts w:ascii="Times New Roman" w:eastAsia="Calibri" w:hAnsi="Times New Roman" w:cs="Times New Roman"/>
          <w:sz w:val="24"/>
          <w:lang w:val="en-IN"/>
        </w:rPr>
      </w:pPr>
      <w:r w:rsidRPr="007F1DD9">
        <w:rPr>
          <w:rFonts w:ascii="Times New Roman" w:eastAsia="Calibri" w:hAnsi="Times New Roman" w:cs="Times New Roman"/>
          <w:b/>
          <w:sz w:val="24"/>
          <w:lang w:val="en-IN"/>
        </w:rPr>
        <w:t>Description</w:t>
      </w:r>
      <w:r w:rsidRPr="007F1DD9">
        <w:rPr>
          <w:rFonts w:ascii="Times New Roman" w:eastAsia="Calibri" w:hAnsi="Times New Roman" w:cs="Times New Roman"/>
          <w:sz w:val="24"/>
          <w:lang w:val="en-IN"/>
        </w:rPr>
        <w:t xml:space="preserve">: the situation which is faced by me includes the gaining of academic and the employability skills to get success in various future studies and the work which I would be undergoing. Since academic and employability skills are very essential to be inculcated in the individual, thus such skills should be taken into practice and thus applied for career success. Since after my educational qualification is </w:t>
      </w:r>
      <w:proofErr w:type="gramStart"/>
      <w:r w:rsidRPr="007F1DD9">
        <w:rPr>
          <w:rFonts w:ascii="Times New Roman" w:eastAsia="Calibri" w:hAnsi="Times New Roman" w:cs="Times New Roman"/>
          <w:sz w:val="24"/>
          <w:lang w:val="en-IN"/>
        </w:rPr>
        <w:t>over</w:t>
      </w:r>
      <w:proofErr w:type="gramEnd"/>
      <w:r w:rsidRPr="007F1DD9">
        <w:rPr>
          <w:rFonts w:ascii="Times New Roman" w:eastAsia="Calibri" w:hAnsi="Times New Roman" w:cs="Times New Roman"/>
          <w:sz w:val="24"/>
          <w:lang w:val="en-IN"/>
        </w:rPr>
        <w:t xml:space="preserve"> I would like to go for some job which satisfies my criterion and bring me further success. </w:t>
      </w:r>
      <w:proofErr w:type="gramStart"/>
      <w:r w:rsidRPr="007F1DD9">
        <w:rPr>
          <w:rFonts w:ascii="Times New Roman" w:eastAsia="Calibri" w:hAnsi="Times New Roman" w:cs="Times New Roman"/>
          <w:sz w:val="24"/>
          <w:lang w:val="en-IN"/>
        </w:rPr>
        <w:t>Therefore</w:t>
      </w:r>
      <w:proofErr w:type="gramEnd"/>
      <w:r w:rsidRPr="007F1DD9">
        <w:rPr>
          <w:rFonts w:ascii="Times New Roman" w:eastAsia="Calibri" w:hAnsi="Times New Roman" w:cs="Times New Roman"/>
          <w:sz w:val="24"/>
          <w:lang w:val="en-IN"/>
        </w:rPr>
        <w:t xml:space="preserve"> various employability skills are essential like communication skills, problem-solving skills, decisions making skills, working under pressure, and technical as well as analytical skills.</w:t>
      </w:r>
    </w:p>
    <w:p w:rsidR="007F1DD9" w:rsidRPr="007F1DD9" w:rsidRDefault="007F1DD9" w:rsidP="007F1DD9">
      <w:pPr>
        <w:spacing w:line="360" w:lineRule="auto"/>
        <w:jc w:val="both"/>
        <w:rPr>
          <w:rFonts w:ascii="Times New Roman" w:eastAsia="Calibri" w:hAnsi="Times New Roman" w:cs="Times New Roman"/>
          <w:sz w:val="24"/>
          <w:lang w:val="en-IN"/>
        </w:rPr>
      </w:pPr>
      <w:proofErr w:type="gramStart"/>
      <w:r w:rsidRPr="007F1DD9">
        <w:rPr>
          <w:rFonts w:ascii="Times New Roman" w:eastAsia="Calibri" w:hAnsi="Times New Roman" w:cs="Times New Roman"/>
          <w:sz w:val="24"/>
          <w:lang w:val="en-IN"/>
        </w:rPr>
        <w:lastRenderedPageBreak/>
        <w:t>Thus</w:t>
      </w:r>
      <w:proofErr w:type="gramEnd"/>
      <w:r w:rsidRPr="007F1DD9">
        <w:rPr>
          <w:rFonts w:ascii="Times New Roman" w:eastAsia="Calibri" w:hAnsi="Times New Roman" w:cs="Times New Roman"/>
          <w:sz w:val="24"/>
          <w:lang w:val="en-IN"/>
        </w:rPr>
        <w:t xml:space="preserve"> out of these skills various skills I don't possess like team management and coordination skills, along with problem-solving and conflict resolution skills.</w:t>
      </w:r>
    </w:p>
    <w:p w:rsidR="007F1DD9" w:rsidRPr="007F1DD9" w:rsidRDefault="007F1DD9" w:rsidP="007F1DD9">
      <w:pPr>
        <w:spacing w:line="360" w:lineRule="auto"/>
        <w:jc w:val="both"/>
        <w:rPr>
          <w:rFonts w:ascii="Times New Roman" w:eastAsia="Calibri" w:hAnsi="Times New Roman" w:cs="Times New Roman"/>
          <w:sz w:val="24"/>
          <w:lang w:val="en-IN"/>
        </w:rPr>
      </w:pPr>
      <w:r w:rsidRPr="007F1DD9">
        <w:rPr>
          <w:rFonts w:ascii="Times New Roman" w:eastAsia="Calibri" w:hAnsi="Times New Roman" w:cs="Times New Roman"/>
          <w:b/>
          <w:sz w:val="24"/>
          <w:lang w:val="en-IN"/>
        </w:rPr>
        <w:t>Feelings</w:t>
      </w:r>
      <w:r w:rsidRPr="007F1DD9">
        <w:rPr>
          <w:rFonts w:ascii="Times New Roman" w:eastAsia="Calibri" w:hAnsi="Times New Roman" w:cs="Times New Roman"/>
          <w:sz w:val="24"/>
          <w:lang w:val="en-IN"/>
        </w:rPr>
        <w:t xml:space="preserve">: since I don't possess various employability skills like problem-solving and team management skills, I need to learn them by continuous application of such situations or the problems in my daily life. </w:t>
      </w:r>
      <w:proofErr w:type="gramStart"/>
      <w:r w:rsidRPr="007F1DD9">
        <w:rPr>
          <w:rFonts w:ascii="Times New Roman" w:eastAsia="Calibri" w:hAnsi="Times New Roman" w:cs="Times New Roman"/>
          <w:sz w:val="24"/>
          <w:lang w:val="en-IN"/>
        </w:rPr>
        <w:t>Thus</w:t>
      </w:r>
      <w:proofErr w:type="gramEnd"/>
      <w:r w:rsidRPr="007F1DD9">
        <w:rPr>
          <w:rFonts w:ascii="Times New Roman" w:eastAsia="Calibri" w:hAnsi="Times New Roman" w:cs="Times New Roman"/>
          <w:sz w:val="24"/>
          <w:lang w:val="en-IN"/>
        </w:rPr>
        <w:t xml:space="preserve"> I feel that due to lack of such skills, my career won't get affected and influenced, and thus I may not lack behind. </w:t>
      </w:r>
      <w:proofErr w:type="gramStart"/>
      <w:r w:rsidRPr="007F1DD9">
        <w:rPr>
          <w:rFonts w:ascii="Times New Roman" w:eastAsia="Calibri" w:hAnsi="Times New Roman" w:cs="Times New Roman"/>
          <w:sz w:val="24"/>
          <w:lang w:val="en-IN"/>
        </w:rPr>
        <w:t>Therefore</w:t>
      </w:r>
      <w:proofErr w:type="gramEnd"/>
      <w:r w:rsidRPr="007F1DD9">
        <w:rPr>
          <w:rFonts w:ascii="Times New Roman" w:eastAsia="Calibri" w:hAnsi="Times New Roman" w:cs="Times New Roman"/>
          <w:sz w:val="24"/>
          <w:lang w:val="en-IN"/>
        </w:rPr>
        <w:t xml:space="preserve"> I feel that I need to develop these skills too, and thus apply the further criteria in my personal life, before its application in my professional life. If such skills won't be possessed by </w:t>
      </w:r>
      <w:proofErr w:type="gramStart"/>
      <w:r w:rsidRPr="007F1DD9">
        <w:rPr>
          <w:rFonts w:ascii="Times New Roman" w:eastAsia="Calibri" w:hAnsi="Times New Roman" w:cs="Times New Roman"/>
          <w:sz w:val="24"/>
          <w:lang w:val="en-IN"/>
        </w:rPr>
        <w:t>me</w:t>
      </w:r>
      <w:proofErr w:type="gramEnd"/>
      <w:r w:rsidRPr="007F1DD9">
        <w:rPr>
          <w:rFonts w:ascii="Times New Roman" w:eastAsia="Calibri" w:hAnsi="Times New Roman" w:cs="Times New Roman"/>
          <w:sz w:val="24"/>
          <w:lang w:val="en-IN"/>
        </w:rPr>
        <w:t xml:space="preserve"> I would not be able to make long terms success in my short time career.</w:t>
      </w:r>
    </w:p>
    <w:p w:rsidR="007F1DD9" w:rsidRPr="007F1DD9" w:rsidRDefault="007F1DD9" w:rsidP="007F1DD9">
      <w:pPr>
        <w:spacing w:line="360" w:lineRule="auto"/>
        <w:jc w:val="both"/>
        <w:rPr>
          <w:rFonts w:ascii="Times New Roman" w:eastAsia="Calibri" w:hAnsi="Times New Roman" w:cs="Times New Roman"/>
          <w:sz w:val="24"/>
          <w:lang w:val="en-IN"/>
        </w:rPr>
      </w:pPr>
      <w:r w:rsidRPr="007F1DD9">
        <w:rPr>
          <w:rFonts w:ascii="Times New Roman" w:eastAsia="Calibri" w:hAnsi="Times New Roman" w:cs="Times New Roman"/>
          <w:b/>
          <w:sz w:val="24"/>
          <w:lang w:val="en-IN"/>
        </w:rPr>
        <w:t>Evaluation</w:t>
      </w:r>
      <w:r w:rsidRPr="007F1DD9">
        <w:rPr>
          <w:rFonts w:ascii="Times New Roman" w:eastAsia="Calibri" w:hAnsi="Times New Roman" w:cs="Times New Roman"/>
          <w:sz w:val="24"/>
          <w:lang w:val="en-IN"/>
        </w:rPr>
        <w:t xml:space="preserve">: </w:t>
      </w:r>
      <w:proofErr w:type="gramStart"/>
      <w:r w:rsidRPr="007F1DD9">
        <w:rPr>
          <w:rFonts w:ascii="Times New Roman" w:eastAsia="Calibri" w:hAnsi="Times New Roman" w:cs="Times New Roman"/>
          <w:sz w:val="24"/>
          <w:lang w:val="en-IN"/>
        </w:rPr>
        <w:t>thus</w:t>
      </w:r>
      <w:proofErr w:type="gramEnd"/>
      <w:r w:rsidRPr="007F1DD9">
        <w:rPr>
          <w:rFonts w:ascii="Times New Roman" w:eastAsia="Calibri" w:hAnsi="Times New Roman" w:cs="Times New Roman"/>
          <w:sz w:val="24"/>
          <w:lang w:val="en-IN"/>
        </w:rPr>
        <w:t xml:space="preserve"> from my various previous experiences like while undergoing the team project, group discussions, and various events too, I could very well </w:t>
      </w:r>
      <w:proofErr w:type="spellStart"/>
      <w:r w:rsidRPr="007F1DD9">
        <w:rPr>
          <w:rFonts w:ascii="Times New Roman" w:eastAsia="Calibri" w:hAnsi="Times New Roman" w:cs="Times New Roman"/>
          <w:sz w:val="24"/>
          <w:lang w:val="en-IN"/>
        </w:rPr>
        <w:t>analyze</w:t>
      </w:r>
      <w:proofErr w:type="spellEnd"/>
      <w:r w:rsidRPr="007F1DD9">
        <w:rPr>
          <w:rFonts w:ascii="Times New Roman" w:eastAsia="Calibri" w:hAnsi="Times New Roman" w:cs="Times New Roman"/>
          <w:sz w:val="24"/>
          <w:lang w:val="en-IN"/>
        </w:rPr>
        <w:t xml:space="preserve"> that some of the features for being an effective personality in my professional career are lacking. Due to various past experiences in terms of the situation where I could not handle excessive pressure and could not work effectively in the team managing every individual, I think that such skills need to be possessed by me so that in my professional career I do not lag behind the other individuals. </w:t>
      </w:r>
      <w:proofErr w:type="gramStart"/>
      <w:r w:rsidRPr="007F1DD9">
        <w:rPr>
          <w:rFonts w:ascii="Times New Roman" w:eastAsia="Calibri" w:hAnsi="Times New Roman" w:cs="Times New Roman"/>
          <w:sz w:val="24"/>
          <w:lang w:val="en-IN"/>
        </w:rPr>
        <w:t>Thus</w:t>
      </w:r>
      <w:proofErr w:type="gramEnd"/>
      <w:r w:rsidRPr="007F1DD9">
        <w:rPr>
          <w:rFonts w:ascii="Times New Roman" w:eastAsia="Calibri" w:hAnsi="Times New Roman" w:cs="Times New Roman"/>
          <w:sz w:val="24"/>
          <w:lang w:val="en-IN"/>
        </w:rPr>
        <w:t xml:space="preserve"> I decided to develop such skills by taking guidance from my teachers and my parents thus applying its various aspects in my personal life. </w:t>
      </w:r>
      <w:proofErr w:type="gramStart"/>
      <w:r w:rsidRPr="007F1DD9">
        <w:rPr>
          <w:rFonts w:ascii="Times New Roman" w:eastAsia="Calibri" w:hAnsi="Times New Roman" w:cs="Times New Roman"/>
          <w:sz w:val="24"/>
          <w:lang w:val="en-IN"/>
        </w:rPr>
        <w:t>Thus</w:t>
      </w:r>
      <w:proofErr w:type="gramEnd"/>
      <w:r w:rsidRPr="007F1DD9">
        <w:rPr>
          <w:rFonts w:ascii="Times New Roman" w:eastAsia="Calibri" w:hAnsi="Times New Roman" w:cs="Times New Roman"/>
          <w:sz w:val="24"/>
          <w:lang w:val="en-IN"/>
        </w:rPr>
        <w:t xml:space="preserve"> from the things that did not well until now I would try to learn and gain further knowledge.</w:t>
      </w:r>
    </w:p>
    <w:p w:rsidR="007F1DD9" w:rsidRPr="007F1DD9" w:rsidRDefault="007F1DD9" w:rsidP="007F1DD9">
      <w:pPr>
        <w:spacing w:line="360" w:lineRule="auto"/>
        <w:jc w:val="both"/>
        <w:rPr>
          <w:rFonts w:ascii="Times New Roman" w:eastAsia="Calibri" w:hAnsi="Times New Roman" w:cs="Times New Roman"/>
          <w:sz w:val="24"/>
          <w:lang w:val="en-IN"/>
        </w:rPr>
      </w:pPr>
      <w:r w:rsidRPr="007F1DD9">
        <w:rPr>
          <w:rFonts w:ascii="Times New Roman" w:eastAsia="Calibri" w:hAnsi="Times New Roman" w:cs="Times New Roman"/>
          <w:b/>
          <w:sz w:val="24"/>
          <w:lang w:val="en-IN"/>
        </w:rPr>
        <w:t>Analysis</w:t>
      </w:r>
      <w:r w:rsidRPr="007F1DD9">
        <w:rPr>
          <w:rFonts w:ascii="Times New Roman" w:eastAsia="Calibri" w:hAnsi="Times New Roman" w:cs="Times New Roman"/>
          <w:sz w:val="24"/>
          <w:lang w:val="en-IN"/>
        </w:rPr>
        <w:t xml:space="preserve">: </w:t>
      </w:r>
      <w:proofErr w:type="gramStart"/>
      <w:r w:rsidRPr="007F1DD9">
        <w:rPr>
          <w:rFonts w:ascii="Times New Roman" w:eastAsia="Calibri" w:hAnsi="Times New Roman" w:cs="Times New Roman"/>
          <w:sz w:val="24"/>
          <w:lang w:val="en-IN"/>
        </w:rPr>
        <w:t>thus</w:t>
      </w:r>
      <w:proofErr w:type="gramEnd"/>
      <w:r w:rsidRPr="007F1DD9">
        <w:rPr>
          <w:rFonts w:ascii="Times New Roman" w:eastAsia="Calibri" w:hAnsi="Times New Roman" w:cs="Times New Roman"/>
          <w:sz w:val="24"/>
          <w:lang w:val="en-IN"/>
        </w:rPr>
        <w:t xml:space="preserve"> from the above description, feeling, and evaluations I can </w:t>
      </w:r>
      <w:proofErr w:type="spellStart"/>
      <w:r w:rsidRPr="007F1DD9">
        <w:rPr>
          <w:rFonts w:ascii="Times New Roman" w:eastAsia="Calibri" w:hAnsi="Times New Roman" w:cs="Times New Roman"/>
          <w:sz w:val="24"/>
          <w:lang w:val="en-IN"/>
        </w:rPr>
        <w:t>analyze</w:t>
      </w:r>
      <w:proofErr w:type="spellEnd"/>
      <w:r w:rsidRPr="007F1DD9">
        <w:rPr>
          <w:rFonts w:ascii="Times New Roman" w:eastAsia="Calibri" w:hAnsi="Times New Roman" w:cs="Times New Roman"/>
          <w:sz w:val="24"/>
          <w:lang w:val="en-IN"/>
        </w:rPr>
        <w:t xml:space="preserve"> that various essential characteristics are very essential in the individual while in some professional era. Since lots of other characteristics are there inside me in terms of various analytical and technological skills, along with decision making and good communication skills, I lack in various skillsets too. </w:t>
      </w:r>
      <w:proofErr w:type="gramStart"/>
      <w:r w:rsidRPr="007F1DD9">
        <w:rPr>
          <w:rFonts w:ascii="Times New Roman" w:eastAsia="Calibri" w:hAnsi="Times New Roman" w:cs="Times New Roman"/>
          <w:sz w:val="24"/>
          <w:lang w:val="en-IN"/>
        </w:rPr>
        <w:t>Thus</w:t>
      </w:r>
      <w:proofErr w:type="gramEnd"/>
      <w:r w:rsidRPr="007F1DD9">
        <w:rPr>
          <w:rFonts w:ascii="Times New Roman" w:eastAsia="Calibri" w:hAnsi="Times New Roman" w:cs="Times New Roman"/>
          <w:sz w:val="24"/>
          <w:lang w:val="en-IN"/>
        </w:rPr>
        <w:t xml:space="preserve"> I need to work upon such skills and apply the knowledge in my professional paths. </w:t>
      </w:r>
      <w:proofErr w:type="gramStart"/>
      <w:r w:rsidRPr="007F1DD9">
        <w:rPr>
          <w:rFonts w:ascii="Times New Roman" w:eastAsia="Calibri" w:hAnsi="Times New Roman" w:cs="Times New Roman"/>
          <w:sz w:val="24"/>
          <w:lang w:val="en-IN"/>
        </w:rPr>
        <w:t>Thus</w:t>
      </w:r>
      <w:proofErr w:type="gramEnd"/>
      <w:r w:rsidRPr="007F1DD9">
        <w:rPr>
          <w:rFonts w:ascii="Times New Roman" w:eastAsia="Calibri" w:hAnsi="Times New Roman" w:cs="Times New Roman"/>
          <w:sz w:val="24"/>
          <w:lang w:val="en-IN"/>
        </w:rPr>
        <w:t xml:space="preserve"> in case, I have all the knowledge and the skills, success would not be far away and I will get long term benefits in my various career paths.</w:t>
      </w:r>
    </w:p>
    <w:p w:rsidR="007F1DD9" w:rsidRPr="007F1DD9" w:rsidRDefault="007F1DD9" w:rsidP="007F1DD9">
      <w:pPr>
        <w:spacing w:line="360" w:lineRule="auto"/>
        <w:jc w:val="both"/>
        <w:rPr>
          <w:rFonts w:ascii="Times New Roman" w:eastAsia="Calibri" w:hAnsi="Times New Roman" w:cs="Times New Roman"/>
          <w:sz w:val="24"/>
          <w:lang w:val="en-IN"/>
        </w:rPr>
      </w:pPr>
      <w:r w:rsidRPr="007F1DD9">
        <w:rPr>
          <w:rFonts w:ascii="Times New Roman" w:eastAsia="Calibri" w:hAnsi="Times New Roman" w:cs="Times New Roman"/>
          <w:b/>
          <w:sz w:val="24"/>
          <w:lang w:val="en-IN"/>
        </w:rPr>
        <w:t>Conclusion</w:t>
      </w:r>
      <w:r w:rsidRPr="007F1DD9">
        <w:rPr>
          <w:rFonts w:ascii="Times New Roman" w:eastAsia="Calibri" w:hAnsi="Times New Roman" w:cs="Times New Roman"/>
          <w:sz w:val="24"/>
          <w:lang w:val="en-IN"/>
        </w:rPr>
        <w:t xml:space="preserve">: </w:t>
      </w:r>
      <w:proofErr w:type="gramStart"/>
      <w:r w:rsidRPr="007F1DD9">
        <w:rPr>
          <w:rFonts w:ascii="Times New Roman" w:eastAsia="Calibri" w:hAnsi="Times New Roman" w:cs="Times New Roman"/>
          <w:sz w:val="24"/>
          <w:lang w:val="en-IN"/>
        </w:rPr>
        <w:t>thus</w:t>
      </w:r>
      <w:proofErr w:type="gramEnd"/>
      <w:r w:rsidRPr="007F1DD9">
        <w:rPr>
          <w:rFonts w:ascii="Times New Roman" w:eastAsia="Calibri" w:hAnsi="Times New Roman" w:cs="Times New Roman"/>
          <w:sz w:val="24"/>
          <w:lang w:val="en-IN"/>
        </w:rPr>
        <w:t xml:space="preserve"> from the above steps it can be concluded that from the past experiences I have undergone, by their analysis in terms of the situation or the condition, various skillsets should be possessed by the individual for their success and growth. </w:t>
      </w:r>
      <w:proofErr w:type="gramStart"/>
      <w:r w:rsidRPr="007F1DD9">
        <w:rPr>
          <w:rFonts w:ascii="Times New Roman" w:eastAsia="Calibri" w:hAnsi="Times New Roman" w:cs="Times New Roman"/>
          <w:sz w:val="24"/>
          <w:lang w:val="en-IN"/>
        </w:rPr>
        <w:t>Thus</w:t>
      </w:r>
      <w:proofErr w:type="gramEnd"/>
      <w:r w:rsidRPr="007F1DD9">
        <w:rPr>
          <w:rFonts w:ascii="Times New Roman" w:eastAsia="Calibri" w:hAnsi="Times New Roman" w:cs="Times New Roman"/>
          <w:sz w:val="24"/>
          <w:lang w:val="en-IN"/>
        </w:rPr>
        <w:t xml:space="preserve"> various skillsets need to be developed and identified inside the individual and thus applied too, in their living and life. These all characteristics would thus help the individual to grow and make progress.</w:t>
      </w:r>
    </w:p>
    <w:p w:rsidR="00B27B69" w:rsidRDefault="007F1DD9" w:rsidP="007F1DD9">
      <w:pPr>
        <w:rPr>
          <w:rFonts w:ascii="Times New Roman" w:eastAsia="Calibri" w:hAnsi="Times New Roman" w:cs="Times New Roman"/>
          <w:sz w:val="24"/>
          <w:lang w:val="en-IN"/>
        </w:rPr>
      </w:pPr>
      <w:r w:rsidRPr="007F1DD9">
        <w:rPr>
          <w:rFonts w:ascii="Times New Roman" w:eastAsia="Calibri" w:hAnsi="Times New Roman" w:cs="Times New Roman"/>
          <w:b/>
          <w:sz w:val="24"/>
          <w:lang w:val="en-IN"/>
        </w:rPr>
        <w:t>Action plan</w:t>
      </w:r>
      <w:r w:rsidRPr="007F1DD9">
        <w:rPr>
          <w:rFonts w:ascii="Times New Roman" w:eastAsia="Calibri" w:hAnsi="Times New Roman" w:cs="Times New Roman"/>
          <w:sz w:val="24"/>
          <w:lang w:val="en-IN"/>
        </w:rPr>
        <w:t xml:space="preserve">: this is the final step of the Gibbs reflective cycle where the various actions are set for the future life of the individual and various plans are made too. </w:t>
      </w:r>
      <w:proofErr w:type="gramStart"/>
      <w:r w:rsidRPr="007F1DD9">
        <w:rPr>
          <w:rFonts w:ascii="Times New Roman" w:eastAsia="Calibri" w:hAnsi="Times New Roman" w:cs="Times New Roman"/>
          <w:sz w:val="24"/>
          <w:lang w:val="en-IN"/>
        </w:rPr>
        <w:t>Thus</w:t>
      </w:r>
      <w:proofErr w:type="gramEnd"/>
      <w:r w:rsidRPr="007F1DD9">
        <w:rPr>
          <w:rFonts w:ascii="Times New Roman" w:eastAsia="Calibri" w:hAnsi="Times New Roman" w:cs="Times New Roman"/>
          <w:sz w:val="24"/>
          <w:lang w:val="en-IN"/>
        </w:rPr>
        <w:t xml:space="preserve"> from the above</w:t>
      </w:r>
    </w:p>
    <w:p w:rsidR="007F1DD9" w:rsidRDefault="007F1DD9" w:rsidP="007F1DD9">
      <w:pPr>
        <w:rPr>
          <w:rFonts w:ascii="Times New Roman" w:eastAsia="Calibri" w:hAnsi="Times New Roman" w:cs="Times New Roman"/>
          <w:sz w:val="24"/>
          <w:lang w:val="en-IN"/>
        </w:rPr>
      </w:pPr>
      <w:r w:rsidRPr="007F1DD9">
        <w:rPr>
          <w:rFonts w:ascii="Times New Roman" w:eastAsia="Calibri" w:hAnsi="Times New Roman" w:cs="Times New Roman"/>
          <w:sz w:val="24"/>
          <w:lang w:val="en-IN"/>
        </w:rPr>
        <w:lastRenderedPageBreak/>
        <w:t xml:space="preserve">conclusion and the situations, it could be very well said that various qualities need to be practiced by me while I am undergoing my studies. From various past experiences, I learned a lot and thus could easily apply in my further various future aspects. </w:t>
      </w:r>
      <w:proofErr w:type="gramStart"/>
      <w:r w:rsidRPr="007F1DD9">
        <w:rPr>
          <w:rFonts w:ascii="Times New Roman" w:eastAsia="Calibri" w:hAnsi="Times New Roman" w:cs="Times New Roman"/>
          <w:sz w:val="24"/>
          <w:lang w:val="en-IN"/>
        </w:rPr>
        <w:t>Thus</w:t>
      </w:r>
      <w:proofErr w:type="gramEnd"/>
      <w:r w:rsidRPr="007F1DD9">
        <w:rPr>
          <w:rFonts w:ascii="Times New Roman" w:eastAsia="Calibri" w:hAnsi="Times New Roman" w:cs="Times New Roman"/>
          <w:sz w:val="24"/>
          <w:lang w:val="en-IN"/>
        </w:rPr>
        <w:t xml:space="preserve"> from previous analysis of the situations and the experiences, I can very well understand that I need to work upon my various personal development spheres in terms of teamwork and problem-solving skills. </w:t>
      </w:r>
      <w:proofErr w:type="gramStart"/>
      <w:r w:rsidRPr="007F1DD9">
        <w:rPr>
          <w:rFonts w:ascii="Times New Roman" w:eastAsia="Calibri" w:hAnsi="Times New Roman" w:cs="Times New Roman"/>
          <w:sz w:val="24"/>
          <w:lang w:val="en-IN"/>
        </w:rPr>
        <w:t>Thus</w:t>
      </w:r>
      <w:proofErr w:type="gramEnd"/>
      <w:r w:rsidRPr="007F1DD9">
        <w:rPr>
          <w:rFonts w:ascii="Times New Roman" w:eastAsia="Calibri" w:hAnsi="Times New Roman" w:cs="Times New Roman"/>
          <w:sz w:val="24"/>
          <w:lang w:val="en-IN"/>
        </w:rPr>
        <w:t xml:space="preserve"> by looking into such aspects, I will buy certain guidance and the practice would inculcate the skills so that they would help me out in my further experiences and the spheres of life.</w:t>
      </w:r>
    </w:p>
    <w:p w:rsidR="007F1DD9" w:rsidRDefault="007F1DD9" w:rsidP="007F1DD9">
      <w:pPr>
        <w:rPr>
          <w:rFonts w:ascii="Times New Roman" w:eastAsia="Calibri" w:hAnsi="Times New Roman" w:cs="Times New Roman"/>
          <w:sz w:val="24"/>
          <w:lang w:val="en-IN"/>
        </w:rPr>
      </w:pPr>
    </w:p>
    <w:p w:rsidR="007F1DD9" w:rsidRPr="007F1DD9" w:rsidRDefault="007F1DD9" w:rsidP="007F1DD9">
      <w:pPr>
        <w:spacing w:line="360" w:lineRule="auto"/>
        <w:jc w:val="both"/>
        <w:rPr>
          <w:rFonts w:ascii="Times New Roman" w:eastAsia="Calibri" w:hAnsi="Times New Roman" w:cs="Times New Roman"/>
          <w:b/>
          <w:sz w:val="24"/>
          <w:lang w:val="en-IN"/>
        </w:rPr>
      </w:pPr>
      <w:r w:rsidRPr="007F1DD9">
        <w:rPr>
          <w:rFonts w:ascii="Times New Roman" w:eastAsia="Calibri" w:hAnsi="Times New Roman" w:cs="Times New Roman"/>
          <w:b/>
          <w:sz w:val="24"/>
          <w:lang w:val="en-IN"/>
        </w:rPr>
        <w:t>KOLBE’S LEARNING CYCLE</w:t>
      </w:r>
    </w:p>
    <w:p w:rsidR="007F1DD9" w:rsidRPr="007F1DD9" w:rsidRDefault="007F1DD9" w:rsidP="007F1DD9">
      <w:pPr>
        <w:spacing w:line="360" w:lineRule="auto"/>
        <w:jc w:val="both"/>
        <w:rPr>
          <w:rFonts w:ascii="Times New Roman" w:eastAsia="Calibri" w:hAnsi="Times New Roman" w:cs="Times New Roman"/>
          <w:sz w:val="24"/>
          <w:lang w:val="en-IN"/>
        </w:rPr>
      </w:pPr>
      <w:r w:rsidRPr="007F1DD9">
        <w:rPr>
          <w:rFonts w:ascii="Times New Roman" w:eastAsia="Calibri" w:hAnsi="Times New Roman" w:cs="Times New Roman"/>
          <w:sz w:val="24"/>
          <w:lang w:val="en-IN"/>
        </w:rPr>
        <w:t xml:space="preserve">According to Kolbe, the experience is considered the best source for learning in the individual. </w:t>
      </w:r>
      <w:proofErr w:type="gramStart"/>
      <w:r w:rsidRPr="007F1DD9">
        <w:rPr>
          <w:rFonts w:ascii="Times New Roman" w:eastAsia="Calibri" w:hAnsi="Times New Roman" w:cs="Times New Roman"/>
          <w:sz w:val="24"/>
          <w:lang w:val="en-IN"/>
        </w:rPr>
        <w:t>Thus</w:t>
      </w:r>
      <w:proofErr w:type="gramEnd"/>
      <w:r w:rsidRPr="007F1DD9">
        <w:rPr>
          <w:rFonts w:ascii="Times New Roman" w:eastAsia="Calibri" w:hAnsi="Times New Roman" w:cs="Times New Roman"/>
          <w:sz w:val="24"/>
          <w:lang w:val="en-IN"/>
        </w:rPr>
        <w:t xml:space="preserve"> according to this process, learning is the process where the knowledge is created and then various transformations are done in the individual in terms of the experiences (</w:t>
      </w:r>
      <w:r w:rsidRPr="007F1DD9">
        <w:rPr>
          <w:rFonts w:ascii="Times New Roman" w:eastAsia="Calibri" w:hAnsi="Times New Roman" w:cs="Times New Roman"/>
          <w:sz w:val="24"/>
          <w:shd w:val="clear" w:color="auto" w:fill="FFFFFF"/>
          <w:lang w:val="en-IN"/>
        </w:rPr>
        <w:t>Dhaliwal et al., 2017</w:t>
      </w:r>
      <w:r w:rsidRPr="007F1DD9">
        <w:rPr>
          <w:rFonts w:ascii="Times New Roman" w:eastAsia="Calibri" w:hAnsi="Times New Roman" w:cs="Times New Roman"/>
          <w:sz w:val="24"/>
          <w:lang w:val="en-IN"/>
        </w:rPr>
        <w:t xml:space="preserve">). </w:t>
      </w:r>
      <w:proofErr w:type="gramStart"/>
      <w:r w:rsidRPr="007F1DD9">
        <w:rPr>
          <w:rFonts w:ascii="Times New Roman" w:eastAsia="Calibri" w:hAnsi="Times New Roman" w:cs="Times New Roman"/>
          <w:sz w:val="24"/>
          <w:lang w:val="en-IN"/>
        </w:rPr>
        <w:t>Thus</w:t>
      </w:r>
      <w:proofErr w:type="gramEnd"/>
      <w:r w:rsidRPr="007F1DD9">
        <w:rPr>
          <w:rFonts w:ascii="Times New Roman" w:eastAsia="Calibri" w:hAnsi="Times New Roman" w:cs="Times New Roman"/>
          <w:sz w:val="24"/>
          <w:lang w:val="en-IN"/>
        </w:rPr>
        <w:t xml:space="preserve"> according to this model, there are 4 stages which include concrete experiences, reflective observations, and conceptualization of the abstract, and lastly active experimentations. </w:t>
      </w:r>
      <w:proofErr w:type="gramStart"/>
      <w:r w:rsidRPr="007F1DD9">
        <w:rPr>
          <w:rFonts w:ascii="Times New Roman" w:eastAsia="Calibri" w:hAnsi="Times New Roman" w:cs="Times New Roman"/>
          <w:sz w:val="24"/>
          <w:lang w:val="en-IN"/>
        </w:rPr>
        <w:t>Thus</w:t>
      </w:r>
      <w:proofErr w:type="gramEnd"/>
      <w:r w:rsidRPr="007F1DD9">
        <w:rPr>
          <w:rFonts w:ascii="Times New Roman" w:eastAsia="Calibri" w:hAnsi="Times New Roman" w:cs="Times New Roman"/>
          <w:sz w:val="24"/>
          <w:lang w:val="en-IN"/>
        </w:rPr>
        <w:t xml:space="preserve"> these stages help the individual to grow and excel in their future thus, following their career path. According to Kolbe’s the learning style consist of the habitual ways of responding in some extents of the learning environment (</w:t>
      </w:r>
      <w:proofErr w:type="spellStart"/>
      <w:r w:rsidRPr="007F1DD9">
        <w:rPr>
          <w:rFonts w:ascii="Times New Roman" w:eastAsia="Calibri" w:hAnsi="Times New Roman" w:cs="Times New Roman"/>
          <w:sz w:val="24"/>
          <w:shd w:val="clear" w:color="auto" w:fill="FFFFFF"/>
          <w:lang w:val="en-IN"/>
        </w:rPr>
        <w:t>Buschor</w:t>
      </w:r>
      <w:proofErr w:type="spellEnd"/>
      <w:r w:rsidRPr="007F1DD9">
        <w:rPr>
          <w:rFonts w:ascii="Times New Roman" w:eastAsia="Calibri" w:hAnsi="Times New Roman" w:cs="Times New Roman"/>
          <w:sz w:val="24"/>
          <w:shd w:val="clear" w:color="auto" w:fill="FFFFFF"/>
          <w:lang w:val="en-IN"/>
        </w:rPr>
        <w:t xml:space="preserve"> and </w:t>
      </w:r>
      <w:proofErr w:type="spellStart"/>
      <w:r w:rsidRPr="007F1DD9">
        <w:rPr>
          <w:rFonts w:ascii="Times New Roman" w:eastAsia="Calibri" w:hAnsi="Times New Roman" w:cs="Times New Roman"/>
          <w:sz w:val="24"/>
          <w:shd w:val="clear" w:color="auto" w:fill="FFFFFF"/>
          <w:lang w:val="en-IN"/>
        </w:rPr>
        <w:t>Kamm</w:t>
      </w:r>
      <w:proofErr w:type="spellEnd"/>
      <w:r w:rsidRPr="007F1DD9">
        <w:rPr>
          <w:rFonts w:ascii="Times New Roman" w:eastAsia="Calibri" w:hAnsi="Times New Roman" w:cs="Times New Roman"/>
          <w:sz w:val="24"/>
          <w:shd w:val="clear" w:color="auto" w:fill="FFFFFF"/>
          <w:lang w:val="en-IN"/>
        </w:rPr>
        <w:t>, 2015</w:t>
      </w:r>
      <w:r w:rsidRPr="007F1DD9">
        <w:rPr>
          <w:rFonts w:ascii="Times New Roman" w:eastAsia="Calibri" w:hAnsi="Times New Roman" w:cs="Times New Roman"/>
          <w:sz w:val="24"/>
          <w:lang w:val="en-IN"/>
        </w:rPr>
        <w:t xml:space="preserve">). </w:t>
      </w:r>
    </w:p>
    <w:p w:rsidR="007F1DD9" w:rsidRPr="007F1DD9" w:rsidRDefault="007F1DD9" w:rsidP="007F1DD9">
      <w:pPr>
        <w:spacing w:line="360" w:lineRule="auto"/>
        <w:jc w:val="both"/>
        <w:rPr>
          <w:rFonts w:ascii="Times New Roman" w:eastAsia="Calibri" w:hAnsi="Times New Roman" w:cs="Times New Roman"/>
          <w:sz w:val="24"/>
          <w:lang w:val="en-IN"/>
        </w:rPr>
      </w:pPr>
      <w:r w:rsidRPr="007F1DD9">
        <w:rPr>
          <w:rFonts w:ascii="Times New Roman" w:eastAsia="Calibri" w:hAnsi="Times New Roman" w:cs="Times New Roman"/>
          <w:b/>
          <w:sz w:val="24"/>
          <w:lang w:val="en-IN"/>
        </w:rPr>
        <w:t>Concrete experiences</w:t>
      </w:r>
      <w:r w:rsidRPr="007F1DD9">
        <w:rPr>
          <w:rFonts w:ascii="Times New Roman" w:eastAsia="Calibri" w:hAnsi="Times New Roman" w:cs="Times New Roman"/>
          <w:sz w:val="24"/>
          <w:lang w:val="en-IN"/>
        </w:rPr>
        <w:t xml:space="preserve">: from this stage of the learning cycle I could emphasize my personal growth and development. </w:t>
      </w:r>
      <w:proofErr w:type="gramStart"/>
      <w:r w:rsidRPr="007F1DD9">
        <w:rPr>
          <w:rFonts w:ascii="Times New Roman" w:eastAsia="Calibri" w:hAnsi="Times New Roman" w:cs="Times New Roman"/>
          <w:sz w:val="24"/>
          <w:lang w:val="en-IN"/>
        </w:rPr>
        <w:t>Thus</w:t>
      </w:r>
      <w:proofErr w:type="gramEnd"/>
      <w:r w:rsidRPr="007F1DD9">
        <w:rPr>
          <w:rFonts w:ascii="Times New Roman" w:eastAsia="Calibri" w:hAnsi="Times New Roman" w:cs="Times New Roman"/>
          <w:sz w:val="24"/>
          <w:lang w:val="en-IN"/>
        </w:rPr>
        <w:t xml:space="preserve"> in terms of everyday situations, I can interpret the positive and negative values of the skill set that I have. </w:t>
      </w:r>
      <w:proofErr w:type="gramStart"/>
      <w:r w:rsidRPr="007F1DD9">
        <w:rPr>
          <w:rFonts w:ascii="Times New Roman" w:eastAsia="Calibri" w:hAnsi="Times New Roman" w:cs="Times New Roman"/>
          <w:sz w:val="24"/>
          <w:lang w:val="en-IN"/>
        </w:rPr>
        <w:t>Thus</w:t>
      </w:r>
      <w:proofErr w:type="gramEnd"/>
      <w:r w:rsidRPr="007F1DD9">
        <w:rPr>
          <w:rFonts w:ascii="Times New Roman" w:eastAsia="Calibri" w:hAnsi="Times New Roman" w:cs="Times New Roman"/>
          <w:sz w:val="24"/>
          <w:lang w:val="en-IN"/>
        </w:rPr>
        <w:t xml:space="preserve"> from this stage and various experiences, I can understand that I need to have a systematic approach for solving the problem and dealing with the situation.</w:t>
      </w:r>
    </w:p>
    <w:p w:rsidR="007F1DD9" w:rsidRPr="007F1DD9" w:rsidRDefault="007F1DD9" w:rsidP="007F1DD9">
      <w:pPr>
        <w:spacing w:line="360" w:lineRule="auto"/>
        <w:jc w:val="both"/>
        <w:rPr>
          <w:rFonts w:ascii="Times New Roman" w:eastAsia="Calibri" w:hAnsi="Times New Roman" w:cs="Times New Roman"/>
          <w:sz w:val="24"/>
          <w:lang w:val="en-IN"/>
        </w:rPr>
      </w:pPr>
      <w:r w:rsidRPr="007F1DD9">
        <w:rPr>
          <w:rFonts w:ascii="Times New Roman" w:eastAsia="Calibri" w:hAnsi="Times New Roman" w:cs="Times New Roman"/>
          <w:b/>
          <w:sz w:val="24"/>
          <w:lang w:val="en-IN"/>
        </w:rPr>
        <w:t>Reflective observations</w:t>
      </w:r>
      <w:r w:rsidRPr="007F1DD9">
        <w:rPr>
          <w:rFonts w:ascii="Times New Roman" w:eastAsia="Calibri" w:hAnsi="Times New Roman" w:cs="Times New Roman"/>
          <w:sz w:val="24"/>
          <w:lang w:val="en-IN"/>
        </w:rPr>
        <w:t xml:space="preserve">: from this stage of the learning cycle I could understand the various ideas and the situations presented by various situations or the peoples. </w:t>
      </w:r>
      <w:proofErr w:type="gramStart"/>
      <w:r w:rsidRPr="007F1DD9">
        <w:rPr>
          <w:rFonts w:ascii="Times New Roman" w:eastAsia="Calibri" w:hAnsi="Times New Roman" w:cs="Times New Roman"/>
          <w:sz w:val="24"/>
          <w:lang w:val="en-IN"/>
        </w:rPr>
        <w:t>Thus</w:t>
      </w:r>
      <w:proofErr w:type="gramEnd"/>
      <w:r w:rsidRPr="007F1DD9">
        <w:rPr>
          <w:rFonts w:ascii="Times New Roman" w:eastAsia="Calibri" w:hAnsi="Times New Roman" w:cs="Times New Roman"/>
          <w:sz w:val="24"/>
          <w:lang w:val="en-IN"/>
        </w:rPr>
        <w:t xml:space="preserve"> from this phase, I could learn that I need to be patient, objective, and careful in terms of various judgments done by the people. </w:t>
      </w:r>
      <w:proofErr w:type="gramStart"/>
      <w:r w:rsidRPr="007F1DD9">
        <w:rPr>
          <w:rFonts w:ascii="Times New Roman" w:eastAsia="Calibri" w:hAnsi="Times New Roman" w:cs="Times New Roman"/>
          <w:sz w:val="24"/>
          <w:lang w:val="en-IN"/>
        </w:rPr>
        <w:t>Thus</w:t>
      </w:r>
      <w:proofErr w:type="gramEnd"/>
      <w:r w:rsidRPr="007F1DD9">
        <w:rPr>
          <w:rFonts w:ascii="Times New Roman" w:eastAsia="Calibri" w:hAnsi="Times New Roman" w:cs="Times New Roman"/>
          <w:sz w:val="24"/>
          <w:lang w:val="en-IN"/>
        </w:rPr>
        <w:t xml:space="preserve"> various necessary actions should be taken by me to excel in my future career paths.</w:t>
      </w:r>
    </w:p>
    <w:p w:rsidR="007F1DD9" w:rsidRPr="007F1DD9" w:rsidRDefault="007F1DD9" w:rsidP="007F1DD9">
      <w:pPr>
        <w:spacing w:line="360" w:lineRule="auto"/>
        <w:jc w:val="both"/>
        <w:rPr>
          <w:rFonts w:ascii="Times New Roman" w:eastAsia="Calibri" w:hAnsi="Times New Roman" w:cs="Times New Roman"/>
          <w:sz w:val="24"/>
          <w:lang w:val="en-IN"/>
        </w:rPr>
      </w:pPr>
      <w:r w:rsidRPr="007F1DD9">
        <w:rPr>
          <w:rFonts w:ascii="Times New Roman" w:eastAsia="Calibri" w:hAnsi="Times New Roman" w:cs="Times New Roman"/>
          <w:b/>
          <w:sz w:val="24"/>
          <w:lang w:val="en-IN"/>
        </w:rPr>
        <w:t>Abstract conceptualization</w:t>
      </w:r>
      <w:r w:rsidRPr="007F1DD9">
        <w:rPr>
          <w:rFonts w:ascii="Times New Roman" w:eastAsia="Calibri" w:hAnsi="Times New Roman" w:cs="Times New Roman"/>
          <w:sz w:val="24"/>
          <w:lang w:val="en-IN"/>
        </w:rPr>
        <w:t xml:space="preserve">: in this stage </w:t>
      </w:r>
      <w:proofErr w:type="gramStart"/>
      <w:r w:rsidRPr="007F1DD9">
        <w:rPr>
          <w:rFonts w:ascii="Times New Roman" w:eastAsia="Calibri" w:hAnsi="Times New Roman" w:cs="Times New Roman"/>
          <w:sz w:val="24"/>
          <w:lang w:val="en-IN"/>
        </w:rPr>
        <w:t>by the use of</w:t>
      </w:r>
      <w:proofErr w:type="gramEnd"/>
      <w:r w:rsidRPr="007F1DD9">
        <w:rPr>
          <w:rFonts w:ascii="Times New Roman" w:eastAsia="Calibri" w:hAnsi="Times New Roman" w:cs="Times New Roman"/>
          <w:sz w:val="24"/>
          <w:lang w:val="en-IN"/>
        </w:rPr>
        <w:t xml:space="preserve"> various theories and logic along with the ideas and the feelings I could understand that I need to rely upon the systematic planning and the theories developed for solving various problems and the situations. Like if I need to develop the problem-solving skill and team working </w:t>
      </w:r>
      <w:proofErr w:type="gramStart"/>
      <w:r w:rsidRPr="007F1DD9">
        <w:rPr>
          <w:rFonts w:ascii="Times New Roman" w:eastAsia="Calibri" w:hAnsi="Times New Roman" w:cs="Times New Roman"/>
          <w:sz w:val="24"/>
          <w:lang w:val="en-IN"/>
        </w:rPr>
        <w:t>skills</w:t>
      </w:r>
      <w:proofErr w:type="gramEnd"/>
      <w:r w:rsidRPr="007F1DD9">
        <w:rPr>
          <w:rFonts w:ascii="Times New Roman" w:eastAsia="Calibri" w:hAnsi="Times New Roman" w:cs="Times New Roman"/>
          <w:sz w:val="24"/>
          <w:lang w:val="en-IN"/>
        </w:rPr>
        <w:t xml:space="preserve"> I need to link various concepts and the aspects by the use of various theories and the knowledge.</w:t>
      </w:r>
    </w:p>
    <w:p w:rsidR="00CC7877" w:rsidRPr="00CC7877" w:rsidRDefault="00CC7877" w:rsidP="00CC7877">
      <w:pPr>
        <w:spacing w:line="360" w:lineRule="auto"/>
        <w:jc w:val="both"/>
        <w:rPr>
          <w:rFonts w:ascii="Times New Roman" w:eastAsia="Calibri" w:hAnsi="Times New Roman" w:cs="Times New Roman"/>
          <w:sz w:val="24"/>
          <w:lang w:val="en-IN"/>
        </w:rPr>
      </w:pPr>
      <w:r w:rsidRPr="00CC7877">
        <w:rPr>
          <w:rFonts w:ascii="Times New Roman" w:eastAsia="Calibri" w:hAnsi="Times New Roman" w:cs="Times New Roman"/>
          <w:b/>
          <w:sz w:val="24"/>
          <w:lang w:val="en-IN"/>
        </w:rPr>
        <w:lastRenderedPageBreak/>
        <w:t>Active experimentation</w:t>
      </w:r>
      <w:r w:rsidRPr="00CC7877">
        <w:rPr>
          <w:rFonts w:ascii="Times New Roman" w:eastAsia="Calibri" w:hAnsi="Times New Roman" w:cs="Times New Roman"/>
          <w:sz w:val="24"/>
          <w:lang w:val="en-IN"/>
        </w:rPr>
        <w:t xml:space="preserve">: in this stage, I could understand that I need to do various experiments with the changing situation or the condition. </w:t>
      </w:r>
      <w:proofErr w:type="gramStart"/>
      <w:r w:rsidRPr="00CC7877">
        <w:rPr>
          <w:rFonts w:ascii="Times New Roman" w:eastAsia="Calibri" w:hAnsi="Times New Roman" w:cs="Times New Roman"/>
          <w:sz w:val="24"/>
          <w:lang w:val="en-IN"/>
        </w:rPr>
        <w:t>Thus</w:t>
      </w:r>
      <w:proofErr w:type="gramEnd"/>
      <w:r w:rsidRPr="00CC7877">
        <w:rPr>
          <w:rFonts w:ascii="Times New Roman" w:eastAsia="Calibri" w:hAnsi="Times New Roman" w:cs="Times New Roman"/>
          <w:sz w:val="24"/>
          <w:lang w:val="en-IN"/>
        </w:rPr>
        <w:t xml:space="preserve"> I need to make various practical approaches and need to focus on what approach works the best.</w:t>
      </w:r>
    </w:p>
    <w:p w:rsidR="00CC7877" w:rsidRPr="00CC7877" w:rsidRDefault="00CC7877" w:rsidP="00CC7877">
      <w:pPr>
        <w:spacing w:line="360" w:lineRule="auto"/>
        <w:jc w:val="both"/>
        <w:rPr>
          <w:rFonts w:ascii="Times New Roman" w:eastAsia="Calibri" w:hAnsi="Times New Roman" w:cs="Times New Roman"/>
          <w:sz w:val="24"/>
          <w:lang w:val="en-IN"/>
        </w:rPr>
      </w:pPr>
      <w:r w:rsidRPr="00CC7877">
        <w:rPr>
          <w:rFonts w:ascii="Times New Roman" w:eastAsia="Calibri" w:hAnsi="Times New Roman" w:cs="Times New Roman"/>
          <w:sz w:val="24"/>
          <w:lang w:val="en-IN"/>
        </w:rPr>
        <w:t xml:space="preserve">In this way </w:t>
      </w:r>
      <w:proofErr w:type="gramStart"/>
      <w:r w:rsidRPr="00CC7877">
        <w:rPr>
          <w:rFonts w:ascii="Times New Roman" w:eastAsia="Calibri" w:hAnsi="Times New Roman" w:cs="Times New Roman"/>
          <w:sz w:val="24"/>
          <w:lang w:val="en-IN"/>
        </w:rPr>
        <w:t>by the use of</w:t>
      </w:r>
      <w:proofErr w:type="gramEnd"/>
      <w:r w:rsidRPr="00CC7877">
        <w:rPr>
          <w:rFonts w:ascii="Times New Roman" w:eastAsia="Calibri" w:hAnsi="Times New Roman" w:cs="Times New Roman"/>
          <w:sz w:val="24"/>
          <w:lang w:val="en-IN"/>
        </w:rPr>
        <w:t xml:space="preserve"> Gibbs and Kolbe’s learning cycle of reflection various aspects could be looked into and thus applied. </w:t>
      </w:r>
      <w:proofErr w:type="gramStart"/>
      <w:r w:rsidRPr="00CC7877">
        <w:rPr>
          <w:rFonts w:ascii="Times New Roman" w:eastAsia="Calibri" w:hAnsi="Times New Roman" w:cs="Times New Roman"/>
          <w:sz w:val="24"/>
          <w:lang w:val="en-IN"/>
        </w:rPr>
        <w:t>Thus</w:t>
      </w:r>
      <w:proofErr w:type="gramEnd"/>
      <w:r w:rsidRPr="00CC7877">
        <w:rPr>
          <w:rFonts w:ascii="Times New Roman" w:eastAsia="Calibri" w:hAnsi="Times New Roman" w:cs="Times New Roman"/>
          <w:sz w:val="24"/>
          <w:lang w:val="en-IN"/>
        </w:rPr>
        <w:t xml:space="preserve"> by knowing about my learning style would further help me to orient accordingly and thus using the preferred method (</w:t>
      </w:r>
      <w:proofErr w:type="spellStart"/>
      <w:r w:rsidRPr="00CC7877">
        <w:rPr>
          <w:rFonts w:ascii="Times New Roman" w:eastAsia="Calibri" w:hAnsi="Times New Roman" w:cs="Times New Roman"/>
          <w:sz w:val="24"/>
          <w:shd w:val="clear" w:color="auto" w:fill="FFFFFF"/>
          <w:lang w:val="en-IN"/>
        </w:rPr>
        <w:t>Natkin</w:t>
      </w:r>
      <w:proofErr w:type="spellEnd"/>
      <w:r w:rsidRPr="00CC7877">
        <w:rPr>
          <w:rFonts w:ascii="Times New Roman" w:eastAsia="Calibri" w:hAnsi="Times New Roman" w:cs="Times New Roman"/>
          <w:sz w:val="24"/>
          <w:shd w:val="clear" w:color="auto" w:fill="FFFFFF"/>
          <w:lang w:val="en-IN"/>
        </w:rPr>
        <w:t xml:space="preserve"> and Kolbe, 2016</w:t>
      </w:r>
      <w:r w:rsidRPr="00CC7877">
        <w:rPr>
          <w:rFonts w:ascii="Times New Roman" w:eastAsia="Calibri" w:hAnsi="Times New Roman" w:cs="Times New Roman"/>
          <w:sz w:val="24"/>
          <w:lang w:val="en-IN"/>
        </w:rPr>
        <w:t>).</w:t>
      </w:r>
    </w:p>
    <w:p w:rsidR="007F1DD9" w:rsidRDefault="007F1DD9" w:rsidP="007F1DD9"/>
    <w:p w:rsidR="00CC7877" w:rsidRDefault="00CC7877" w:rsidP="007F1DD9"/>
    <w:p w:rsidR="00CC7877" w:rsidRPr="00CC7877" w:rsidRDefault="00CC7877" w:rsidP="00CC7877">
      <w:pPr>
        <w:keepNext/>
        <w:keepLines/>
        <w:spacing w:before="240" w:after="0" w:line="360" w:lineRule="auto"/>
        <w:outlineLvl w:val="0"/>
        <w:rPr>
          <w:rFonts w:ascii="Calibri Light" w:eastAsia="Times New Roman" w:hAnsi="Calibri Light" w:cs="Times New Roman"/>
          <w:color w:val="2E74B5"/>
          <w:sz w:val="32"/>
          <w:szCs w:val="32"/>
          <w:lang w:val="en-IN"/>
        </w:rPr>
      </w:pPr>
      <w:bookmarkStart w:id="8" w:name="_Toc38471432"/>
      <w:bookmarkStart w:id="9" w:name="_Toc38489663"/>
      <w:r w:rsidRPr="00CC7877">
        <w:rPr>
          <w:rFonts w:ascii="Calibri Light" w:eastAsia="Times New Roman" w:hAnsi="Calibri Light" w:cs="Times New Roman"/>
          <w:color w:val="2E74B5"/>
          <w:sz w:val="32"/>
          <w:szCs w:val="32"/>
          <w:lang w:val="en-IN"/>
        </w:rPr>
        <w:t>CONCLUSION</w:t>
      </w:r>
      <w:bookmarkEnd w:id="8"/>
      <w:bookmarkEnd w:id="9"/>
      <w:r w:rsidRPr="00CC7877">
        <w:rPr>
          <w:rFonts w:ascii="Calibri Light" w:eastAsia="Times New Roman" w:hAnsi="Calibri Light" w:cs="Times New Roman"/>
          <w:color w:val="2E74B5"/>
          <w:sz w:val="32"/>
          <w:szCs w:val="32"/>
          <w:lang w:val="en-IN"/>
        </w:rPr>
        <w:t xml:space="preserve"> </w:t>
      </w:r>
    </w:p>
    <w:p w:rsidR="00CC7877" w:rsidRDefault="00CC7877" w:rsidP="00CC7877">
      <w:pPr>
        <w:spacing w:line="360" w:lineRule="auto"/>
        <w:jc w:val="both"/>
        <w:rPr>
          <w:rFonts w:ascii="Times New Roman" w:eastAsia="Calibri" w:hAnsi="Times New Roman" w:cs="Times New Roman"/>
          <w:sz w:val="24"/>
          <w:lang w:val="en-IN"/>
        </w:rPr>
      </w:pPr>
      <w:r w:rsidRPr="00CC7877">
        <w:rPr>
          <w:rFonts w:ascii="Times New Roman" w:eastAsia="Calibri" w:hAnsi="Times New Roman" w:cs="Times New Roman"/>
          <w:sz w:val="24"/>
          <w:lang w:val="en-IN"/>
        </w:rPr>
        <w:t xml:space="preserve">The whole study concludes that various aspects of academic and the employability skills are essential in the individual. </w:t>
      </w:r>
      <w:proofErr w:type="gramStart"/>
      <w:r w:rsidRPr="00CC7877">
        <w:rPr>
          <w:rFonts w:ascii="Times New Roman" w:eastAsia="Calibri" w:hAnsi="Times New Roman" w:cs="Times New Roman"/>
          <w:sz w:val="24"/>
          <w:lang w:val="en-IN"/>
        </w:rPr>
        <w:t>Thus</w:t>
      </w:r>
      <w:proofErr w:type="gramEnd"/>
      <w:r w:rsidRPr="00CC7877">
        <w:rPr>
          <w:rFonts w:ascii="Times New Roman" w:eastAsia="Calibri" w:hAnsi="Times New Roman" w:cs="Times New Roman"/>
          <w:sz w:val="24"/>
          <w:lang w:val="en-IN"/>
        </w:rPr>
        <w:t xml:space="preserve"> these skills if there in any individual would let them excel in all there career paths and the educational aspects as well. </w:t>
      </w:r>
      <w:proofErr w:type="gramStart"/>
      <w:r w:rsidRPr="00CC7877">
        <w:rPr>
          <w:rFonts w:ascii="Times New Roman" w:eastAsia="Calibri" w:hAnsi="Times New Roman" w:cs="Times New Roman"/>
          <w:sz w:val="24"/>
          <w:lang w:val="en-IN"/>
        </w:rPr>
        <w:t>Thus</w:t>
      </w:r>
      <w:proofErr w:type="gramEnd"/>
      <w:r w:rsidRPr="00CC7877">
        <w:rPr>
          <w:rFonts w:ascii="Times New Roman" w:eastAsia="Calibri" w:hAnsi="Times New Roman" w:cs="Times New Roman"/>
          <w:sz w:val="24"/>
          <w:lang w:val="en-IN"/>
        </w:rPr>
        <w:t xml:space="preserve"> by the use of the Gibbs and the Kolbe’s reflective cycle various analysis has been done and the studies has been carried out in term of various experiences. </w:t>
      </w:r>
      <w:proofErr w:type="gramStart"/>
      <w:r w:rsidRPr="00CC7877">
        <w:rPr>
          <w:rFonts w:ascii="Times New Roman" w:eastAsia="Calibri" w:hAnsi="Times New Roman" w:cs="Times New Roman"/>
          <w:sz w:val="24"/>
          <w:lang w:val="en-IN"/>
        </w:rPr>
        <w:t>Thus</w:t>
      </w:r>
      <w:proofErr w:type="gramEnd"/>
      <w:r w:rsidRPr="00CC7877">
        <w:rPr>
          <w:rFonts w:ascii="Times New Roman" w:eastAsia="Calibri" w:hAnsi="Times New Roman" w:cs="Times New Roman"/>
          <w:sz w:val="24"/>
          <w:lang w:val="en-IN"/>
        </w:rPr>
        <w:t xml:space="preserve"> the action plan is finally set for the individual for their success path goals fulfilment.</w:t>
      </w:r>
    </w:p>
    <w:p w:rsidR="00CC7877" w:rsidRDefault="00CC7877">
      <w:pPr>
        <w:rPr>
          <w:rFonts w:ascii="Times New Roman" w:eastAsia="Calibri" w:hAnsi="Times New Roman" w:cs="Times New Roman"/>
          <w:sz w:val="24"/>
          <w:lang w:val="en-IN"/>
        </w:rPr>
      </w:pPr>
      <w:r>
        <w:rPr>
          <w:rFonts w:ascii="Times New Roman" w:eastAsia="Calibri" w:hAnsi="Times New Roman" w:cs="Times New Roman"/>
          <w:sz w:val="24"/>
          <w:lang w:val="en-IN"/>
        </w:rPr>
        <w:br w:type="page"/>
      </w:r>
    </w:p>
    <w:p w:rsidR="00CC7877" w:rsidRPr="00CC7877" w:rsidRDefault="00CC7877" w:rsidP="00CC7877">
      <w:pPr>
        <w:keepNext/>
        <w:keepLines/>
        <w:spacing w:before="240" w:after="0" w:line="360" w:lineRule="auto"/>
        <w:outlineLvl w:val="0"/>
        <w:rPr>
          <w:rFonts w:ascii="Calibri Light" w:eastAsia="Times New Roman" w:hAnsi="Calibri Light" w:cs="Times New Roman"/>
          <w:color w:val="2E74B5"/>
          <w:sz w:val="32"/>
          <w:szCs w:val="32"/>
          <w:lang w:val="en-IN"/>
        </w:rPr>
      </w:pPr>
      <w:bookmarkStart w:id="10" w:name="_Toc38464404"/>
      <w:bookmarkStart w:id="11" w:name="_Toc38471433"/>
      <w:bookmarkStart w:id="12" w:name="_Toc38489664"/>
      <w:r w:rsidRPr="00CC7877">
        <w:rPr>
          <w:rFonts w:ascii="Calibri Light" w:eastAsia="Times New Roman" w:hAnsi="Calibri Light" w:cs="Times New Roman"/>
          <w:color w:val="2E74B5"/>
          <w:sz w:val="32"/>
          <w:szCs w:val="32"/>
          <w:lang w:val="en-IN"/>
        </w:rPr>
        <w:lastRenderedPageBreak/>
        <w:t>REFERENCES</w:t>
      </w:r>
      <w:bookmarkEnd w:id="10"/>
      <w:bookmarkEnd w:id="11"/>
      <w:bookmarkEnd w:id="12"/>
      <w:r w:rsidRPr="00CC7877">
        <w:rPr>
          <w:rFonts w:ascii="Calibri Light" w:eastAsia="Times New Roman" w:hAnsi="Calibri Light" w:cs="Times New Roman"/>
          <w:color w:val="2E74B5"/>
          <w:sz w:val="32"/>
          <w:szCs w:val="32"/>
          <w:lang w:val="en-IN"/>
        </w:rPr>
        <w:t xml:space="preserve"> </w:t>
      </w:r>
    </w:p>
    <w:p w:rsidR="00CC7877" w:rsidRPr="00CC7877" w:rsidRDefault="00CC7877" w:rsidP="00CC7877">
      <w:pPr>
        <w:spacing w:line="360" w:lineRule="auto"/>
        <w:jc w:val="both"/>
        <w:rPr>
          <w:rFonts w:ascii="Times New Roman" w:eastAsia="Calibri" w:hAnsi="Times New Roman" w:cs="Times New Roman"/>
          <w:sz w:val="24"/>
          <w:shd w:val="clear" w:color="auto" w:fill="FFFFFF"/>
          <w:lang w:val="en-IN"/>
        </w:rPr>
      </w:pPr>
      <w:proofErr w:type="spellStart"/>
      <w:r w:rsidRPr="00CC7877">
        <w:rPr>
          <w:rFonts w:ascii="Times New Roman" w:eastAsia="Calibri" w:hAnsi="Times New Roman" w:cs="Times New Roman"/>
          <w:sz w:val="24"/>
          <w:shd w:val="clear" w:color="auto" w:fill="FFFFFF"/>
          <w:lang w:val="en-IN"/>
        </w:rPr>
        <w:t>Buschor</w:t>
      </w:r>
      <w:proofErr w:type="spellEnd"/>
      <w:r w:rsidRPr="00CC7877">
        <w:rPr>
          <w:rFonts w:ascii="Times New Roman" w:eastAsia="Calibri" w:hAnsi="Times New Roman" w:cs="Times New Roman"/>
          <w:sz w:val="24"/>
          <w:shd w:val="clear" w:color="auto" w:fill="FFFFFF"/>
          <w:lang w:val="en-IN"/>
        </w:rPr>
        <w:t xml:space="preserve">, C.B. and </w:t>
      </w:r>
      <w:proofErr w:type="spellStart"/>
      <w:r w:rsidRPr="00CC7877">
        <w:rPr>
          <w:rFonts w:ascii="Times New Roman" w:eastAsia="Calibri" w:hAnsi="Times New Roman" w:cs="Times New Roman"/>
          <w:sz w:val="24"/>
          <w:shd w:val="clear" w:color="auto" w:fill="FFFFFF"/>
          <w:lang w:val="en-IN"/>
        </w:rPr>
        <w:t>Kamm</w:t>
      </w:r>
      <w:proofErr w:type="spellEnd"/>
      <w:r w:rsidRPr="00CC7877">
        <w:rPr>
          <w:rFonts w:ascii="Times New Roman" w:eastAsia="Calibri" w:hAnsi="Times New Roman" w:cs="Times New Roman"/>
          <w:sz w:val="24"/>
          <w:shd w:val="clear" w:color="auto" w:fill="FFFFFF"/>
          <w:lang w:val="en-IN"/>
        </w:rPr>
        <w:t>, E., 2015. Supporting student teachers’ reflective attitude and research-oriented stance. </w:t>
      </w:r>
      <w:r w:rsidRPr="00CC7877">
        <w:rPr>
          <w:rFonts w:ascii="Times New Roman" w:eastAsia="Calibri" w:hAnsi="Times New Roman" w:cs="Times New Roman"/>
          <w:i/>
          <w:iCs/>
          <w:sz w:val="24"/>
          <w:shd w:val="clear" w:color="auto" w:fill="FFFFFF"/>
          <w:lang w:val="en-IN"/>
        </w:rPr>
        <w:t>Educational Research for Policy and Practice</w:t>
      </w:r>
      <w:r w:rsidRPr="00CC7877">
        <w:rPr>
          <w:rFonts w:ascii="Times New Roman" w:eastAsia="Calibri" w:hAnsi="Times New Roman" w:cs="Times New Roman"/>
          <w:sz w:val="24"/>
          <w:shd w:val="clear" w:color="auto" w:fill="FFFFFF"/>
          <w:lang w:val="en-IN"/>
        </w:rPr>
        <w:t>, </w:t>
      </w:r>
      <w:r w:rsidRPr="00CC7877">
        <w:rPr>
          <w:rFonts w:ascii="Times New Roman" w:eastAsia="Calibri" w:hAnsi="Times New Roman" w:cs="Times New Roman"/>
          <w:i/>
          <w:iCs/>
          <w:sz w:val="24"/>
          <w:shd w:val="clear" w:color="auto" w:fill="FFFFFF"/>
          <w:lang w:val="en-IN"/>
        </w:rPr>
        <w:t>14</w:t>
      </w:r>
      <w:r w:rsidRPr="00CC7877">
        <w:rPr>
          <w:rFonts w:ascii="Times New Roman" w:eastAsia="Calibri" w:hAnsi="Times New Roman" w:cs="Times New Roman"/>
          <w:sz w:val="24"/>
          <w:shd w:val="clear" w:color="auto" w:fill="FFFFFF"/>
          <w:lang w:val="en-IN"/>
        </w:rPr>
        <w:t>(3), pp.231-245.</w:t>
      </w:r>
    </w:p>
    <w:p w:rsidR="00CC7877" w:rsidRPr="00CC7877" w:rsidRDefault="00CC7877" w:rsidP="00CC7877">
      <w:pPr>
        <w:spacing w:line="360" w:lineRule="auto"/>
        <w:jc w:val="both"/>
        <w:rPr>
          <w:rFonts w:ascii="Times New Roman" w:eastAsia="Calibri" w:hAnsi="Times New Roman" w:cs="Times New Roman"/>
          <w:sz w:val="24"/>
          <w:shd w:val="clear" w:color="auto" w:fill="FFFFFF"/>
          <w:lang w:val="en-IN"/>
        </w:rPr>
      </w:pPr>
      <w:r w:rsidRPr="00CC7877">
        <w:rPr>
          <w:rFonts w:ascii="Times New Roman" w:eastAsia="Calibri" w:hAnsi="Times New Roman" w:cs="Times New Roman"/>
          <w:sz w:val="24"/>
          <w:shd w:val="clear" w:color="auto" w:fill="FFFFFF"/>
          <w:lang w:val="en-IN"/>
        </w:rPr>
        <w:t>Collet, C., Hine, D. and Du Plessis, K., 2015. Employability skills: perspectives from a knowledge-intensive industry. </w:t>
      </w:r>
      <w:r w:rsidRPr="00CC7877">
        <w:rPr>
          <w:rFonts w:ascii="Times New Roman" w:eastAsia="Calibri" w:hAnsi="Times New Roman" w:cs="Times New Roman"/>
          <w:i/>
          <w:iCs/>
          <w:sz w:val="24"/>
          <w:shd w:val="clear" w:color="auto" w:fill="FFFFFF"/>
          <w:lang w:val="en-IN"/>
        </w:rPr>
        <w:t>Education+ Training</w:t>
      </w:r>
      <w:r w:rsidRPr="00CC7877">
        <w:rPr>
          <w:rFonts w:ascii="Times New Roman" w:eastAsia="Calibri" w:hAnsi="Times New Roman" w:cs="Times New Roman"/>
          <w:sz w:val="24"/>
          <w:shd w:val="clear" w:color="auto" w:fill="FFFFFF"/>
          <w:lang w:val="en-IN"/>
        </w:rPr>
        <w:t>.</w:t>
      </w:r>
    </w:p>
    <w:p w:rsidR="00CC7877" w:rsidRPr="00CC7877" w:rsidRDefault="00CC7877" w:rsidP="00CC7877">
      <w:pPr>
        <w:spacing w:line="360" w:lineRule="auto"/>
        <w:jc w:val="both"/>
        <w:rPr>
          <w:rFonts w:ascii="Times New Roman" w:eastAsia="Calibri" w:hAnsi="Times New Roman" w:cs="Times New Roman"/>
          <w:sz w:val="24"/>
          <w:shd w:val="clear" w:color="auto" w:fill="FFFFFF"/>
          <w:lang w:val="en-IN"/>
        </w:rPr>
      </w:pPr>
      <w:r w:rsidRPr="00CC7877">
        <w:rPr>
          <w:rFonts w:ascii="Times New Roman" w:eastAsia="Calibri" w:hAnsi="Times New Roman" w:cs="Times New Roman"/>
          <w:sz w:val="24"/>
          <w:shd w:val="clear" w:color="auto" w:fill="FFFFFF"/>
          <w:lang w:val="en-IN"/>
        </w:rPr>
        <w:t>Dhaliwal, U., Singh, S. and Singh, N., 2017. Reflective student narratives: honing professionalism and empathy. </w:t>
      </w:r>
      <w:r w:rsidRPr="00CC7877">
        <w:rPr>
          <w:rFonts w:ascii="Times New Roman" w:eastAsia="Calibri" w:hAnsi="Times New Roman" w:cs="Times New Roman"/>
          <w:i/>
          <w:iCs/>
          <w:sz w:val="24"/>
          <w:shd w:val="clear" w:color="auto" w:fill="FFFFFF"/>
          <w:lang w:val="en-IN"/>
        </w:rPr>
        <w:t>Indian J Med Ethics</w:t>
      </w:r>
      <w:r w:rsidRPr="00CC7877">
        <w:rPr>
          <w:rFonts w:ascii="Times New Roman" w:eastAsia="Calibri" w:hAnsi="Times New Roman" w:cs="Times New Roman"/>
          <w:sz w:val="24"/>
          <w:shd w:val="clear" w:color="auto" w:fill="FFFFFF"/>
          <w:lang w:val="en-IN"/>
        </w:rPr>
        <w:t>, </w:t>
      </w:r>
      <w:r w:rsidRPr="00CC7877">
        <w:rPr>
          <w:rFonts w:ascii="Times New Roman" w:eastAsia="Calibri" w:hAnsi="Times New Roman" w:cs="Times New Roman"/>
          <w:i/>
          <w:iCs/>
          <w:sz w:val="24"/>
          <w:shd w:val="clear" w:color="auto" w:fill="FFFFFF"/>
          <w:lang w:val="en-IN"/>
        </w:rPr>
        <w:t>3</w:t>
      </w:r>
      <w:r w:rsidRPr="00CC7877">
        <w:rPr>
          <w:rFonts w:ascii="Times New Roman" w:eastAsia="Calibri" w:hAnsi="Times New Roman" w:cs="Times New Roman"/>
          <w:sz w:val="24"/>
          <w:shd w:val="clear" w:color="auto" w:fill="FFFFFF"/>
          <w:lang w:val="en-IN"/>
        </w:rPr>
        <w:t>(1), pp.9-15.</w:t>
      </w:r>
    </w:p>
    <w:p w:rsidR="00CC7877" w:rsidRPr="00CC7877" w:rsidRDefault="00CC7877" w:rsidP="00CC7877">
      <w:pPr>
        <w:spacing w:line="360" w:lineRule="auto"/>
        <w:jc w:val="both"/>
        <w:rPr>
          <w:rFonts w:ascii="Times New Roman" w:eastAsia="Calibri" w:hAnsi="Times New Roman" w:cs="Times New Roman"/>
          <w:sz w:val="24"/>
          <w:shd w:val="clear" w:color="auto" w:fill="FFFFFF"/>
          <w:lang w:val="en-IN"/>
        </w:rPr>
      </w:pPr>
      <w:proofErr w:type="spellStart"/>
      <w:r w:rsidRPr="00CC7877">
        <w:rPr>
          <w:rFonts w:ascii="Times New Roman" w:eastAsia="Calibri" w:hAnsi="Times New Roman" w:cs="Times New Roman"/>
          <w:sz w:val="24"/>
          <w:shd w:val="clear" w:color="auto" w:fill="FFFFFF"/>
          <w:lang w:val="en-IN"/>
        </w:rPr>
        <w:t>Husebø</w:t>
      </w:r>
      <w:proofErr w:type="spellEnd"/>
      <w:r w:rsidRPr="00CC7877">
        <w:rPr>
          <w:rFonts w:ascii="Times New Roman" w:eastAsia="Calibri" w:hAnsi="Times New Roman" w:cs="Times New Roman"/>
          <w:sz w:val="24"/>
          <w:shd w:val="clear" w:color="auto" w:fill="FFFFFF"/>
          <w:lang w:val="en-IN"/>
        </w:rPr>
        <w:t xml:space="preserve">, S.E., </w:t>
      </w:r>
      <w:proofErr w:type="spellStart"/>
      <w:r w:rsidRPr="00CC7877">
        <w:rPr>
          <w:rFonts w:ascii="Times New Roman" w:eastAsia="Calibri" w:hAnsi="Times New Roman" w:cs="Times New Roman"/>
          <w:sz w:val="24"/>
          <w:shd w:val="clear" w:color="auto" w:fill="FFFFFF"/>
          <w:lang w:val="en-IN"/>
        </w:rPr>
        <w:t>O'Regan</w:t>
      </w:r>
      <w:proofErr w:type="spellEnd"/>
      <w:r w:rsidRPr="00CC7877">
        <w:rPr>
          <w:rFonts w:ascii="Times New Roman" w:eastAsia="Calibri" w:hAnsi="Times New Roman" w:cs="Times New Roman"/>
          <w:sz w:val="24"/>
          <w:shd w:val="clear" w:color="auto" w:fill="FFFFFF"/>
          <w:lang w:val="en-IN"/>
        </w:rPr>
        <w:t xml:space="preserve">, S. and </w:t>
      </w:r>
      <w:proofErr w:type="spellStart"/>
      <w:r w:rsidRPr="00CC7877">
        <w:rPr>
          <w:rFonts w:ascii="Times New Roman" w:eastAsia="Calibri" w:hAnsi="Times New Roman" w:cs="Times New Roman"/>
          <w:sz w:val="24"/>
          <w:shd w:val="clear" w:color="auto" w:fill="FFFFFF"/>
          <w:lang w:val="en-IN"/>
        </w:rPr>
        <w:t>Nestel</w:t>
      </w:r>
      <w:proofErr w:type="spellEnd"/>
      <w:r w:rsidRPr="00CC7877">
        <w:rPr>
          <w:rFonts w:ascii="Times New Roman" w:eastAsia="Calibri" w:hAnsi="Times New Roman" w:cs="Times New Roman"/>
          <w:sz w:val="24"/>
          <w:shd w:val="clear" w:color="auto" w:fill="FFFFFF"/>
          <w:lang w:val="en-IN"/>
        </w:rPr>
        <w:t>, D., 2015. Reflective practice and its role in simulation. </w:t>
      </w:r>
      <w:r w:rsidRPr="00CC7877">
        <w:rPr>
          <w:rFonts w:ascii="Times New Roman" w:eastAsia="Calibri" w:hAnsi="Times New Roman" w:cs="Times New Roman"/>
          <w:i/>
          <w:iCs/>
          <w:sz w:val="24"/>
          <w:shd w:val="clear" w:color="auto" w:fill="FFFFFF"/>
          <w:lang w:val="en-IN"/>
        </w:rPr>
        <w:t>Clinical Simulation in Nursing</w:t>
      </w:r>
      <w:r w:rsidRPr="00CC7877">
        <w:rPr>
          <w:rFonts w:ascii="Times New Roman" w:eastAsia="Calibri" w:hAnsi="Times New Roman" w:cs="Times New Roman"/>
          <w:sz w:val="24"/>
          <w:shd w:val="clear" w:color="auto" w:fill="FFFFFF"/>
          <w:lang w:val="en-IN"/>
        </w:rPr>
        <w:t>, </w:t>
      </w:r>
      <w:r w:rsidRPr="00CC7877">
        <w:rPr>
          <w:rFonts w:ascii="Times New Roman" w:eastAsia="Calibri" w:hAnsi="Times New Roman" w:cs="Times New Roman"/>
          <w:i/>
          <w:iCs/>
          <w:sz w:val="24"/>
          <w:shd w:val="clear" w:color="auto" w:fill="FFFFFF"/>
          <w:lang w:val="en-IN"/>
        </w:rPr>
        <w:t>11</w:t>
      </w:r>
      <w:r w:rsidRPr="00CC7877">
        <w:rPr>
          <w:rFonts w:ascii="Times New Roman" w:eastAsia="Calibri" w:hAnsi="Times New Roman" w:cs="Times New Roman"/>
          <w:sz w:val="24"/>
          <w:shd w:val="clear" w:color="auto" w:fill="FFFFFF"/>
          <w:lang w:val="en-IN"/>
        </w:rPr>
        <w:t>(8), pp.368-375.</w:t>
      </w:r>
    </w:p>
    <w:p w:rsidR="00CC7877" w:rsidRPr="00CC7877" w:rsidRDefault="00CC7877" w:rsidP="00CC7877">
      <w:pPr>
        <w:spacing w:line="360" w:lineRule="auto"/>
        <w:jc w:val="both"/>
        <w:rPr>
          <w:rFonts w:ascii="Times New Roman" w:eastAsia="Calibri" w:hAnsi="Times New Roman" w:cs="Times New Roman"/>
          <w:sz w:val="24"/>
          <w:shd w:val="clear" w:color="auto" w:fill="FFFFFF"/>
          <w:lang w:val="en-IN"/>
        </w:rPr>
      </w:pPr>
      <w:r w:rsidRPr="00CC7877">
        <w:rPr>
          <w:rFonts w:ascii="Times New Roman" w:eastAsia="Calibri" w:hAnsi="Times New Roman" w:cs="Times New Roman"/>
          <w:sz w:val="24"/>
          <w:shd w:val="clear" w:color="auto" w:fill="FFFFFF"/>
          <w:lang w:val="en-IN"/>
        </w:rPr>
        <w:t>Jackson, D., 2015. Employability skill development in work-integrated learning: Barriers and best practice. </w:t>
      </w:r>
      <w:r w:rsidRPr="00CC7877">
        <w:rPr>
          <w:rFonts w:ascii="Times New Roman" w:eastAsia="Calibri" w:hAnsi="Times New Roman" w:cs="Times New Roman"/>
          <w:i/>
          <w:iCs/>
          <w:sz w:val="24"/>
          <w:shd w:val="clear" w:color="auto" w:fill="FFFFFF"/>
          <w:lang w:val="en-IN"/>
        </w:rPr>
        <w:t>Studies in Higher Education</w:t>
      </w:r>
      <w:r w:rsidRPr="00CC7877">
        <w:rPr>
          <w:rFonts w:ascii="Times New Roman" w:eastAsia="Calibri" w:hAnsi="Times New Roman" w:cs="Times New Roman"/>
          <w:sz w:val="24"/>
          <w:shd w:val="clear" w:color="auto" w:fill="FFFFFF"/>
          <w:lang w:val="en-IN"/>
        </w:rPr>
        <w:t>, </w:t>
      </w:r>
      <w:r w:rsidRPr="00CC7877">
        <w:rPr>
          <w:rFonts w:ascii="Times New Roman" w:eastAsia="Calibri" w:hAnsi="Times New Roman" w:cs="Times New Roman"/>
          <w:i/>
          <w:iCs/>
          <w:sz w:val="24"/>
          <w:shd w:val="clear" w:color="auto" w:fill="FFFFFF"/>
          <w:lang w:val="en-IN"/>
        </w:rPr>
        <w:t>40</w:t>
      </w:r>
      <w:r w:rsidRPr="00CC7877">
        <w:rPr>
          <w:rFonts w:ascii="Times New Roman" w:eastAsia="Calibri" w:hAnsi="Times New Roman" w:cs="Times New Roman"/>
          <w:sz w:val="24"/>
          <w:shd w:val="clear" w:color="auto" w:fill="FFFFFF"/>
          <w:lang w:val="en-IN"/>
        </w:rPr>
        <w:t>(2), pp.350-367.</w:t>
      </w:r>
    </w:p>
    <w:p w:rsidR="00CC7877" w:rsidRPr="00CC7877" w:rsidRDefault="00CC7877" w:rsidP="00CC7877">
      <w:pPr>
        <w:spacing w:line="360" w:lineRule="auto"/>
        <w:jc w:val="both"/>
        <w:rPr>
          <w:rFonts w:ascii="Times New Roman" w:eastAsia="Calibri" w:hAnsi="Times New Roman" w:cs="Times New Roman"/>
          <w:sz w:val="24"/>
          <w:shd w:val="clear" w:color="auto" w:fill="FFFFFF"/>
          <w:lang w:val="en-IN"/>
        </w:rPr>
      </w:pPr>
      <w:r w:rsidRPr="00CC7877">
        <w:rPr>
          <w:rFonts w:ascii="Times New Roman" w:eastAsia="Calibri" w:hAnsi="Times New Roman" w:cs="Times New Roman"/>
          <w:sz w:val="24"/>
          <w:shd w:val="clear" w:color="auto" w:fill="FFFFFF"/>
          <w:lang w:val="en-IN"/>
        </w:rPr>
        <w:t>Jackson, D., 2016. Re-conceptualising graduate employability: The importance of pre-professional identity. </w:t>
      </w:r>
      <w:r w:rsidRPr="00CC7877">
        <w:rPr>
          <w:rFonts w:ascii="Times New Roman" w:eastAsia="Calibri" w:hAnsi="Times New Roman" w:cs="Times New Roman"/>
          <w:i/>
          <w:iCs/>
          <w:sz w:val="24"/>
          <w:shd w:val="clear" w:color="auto" w:fill="FFFFFF"/>
          <w:lang w:val="en-IN"/>
        </w:rPr>
        <w:t>Higher Education Research &amp; Development</w:t>
      </w:r>
      <w:r w:rsidRPr="00CC7877">
        <w:rPr>
          <w:rFonts w:ascii="Times New Roman" w:eastAsia="Calibri" w:hAnsi="Times New Roman" w:cs="Times New Roman"/>
          <w:sz w:val="24"/>
          <w:shd w:val="clear" w:color="auto" w:fill="FFFFFF"/>
          <w:lang w:val="en-IN"/>
        </w:rPr>
        <w:t>, </w:t>
      </w:r>
      <w:r w:rsidRPr="00CC7877">
        <w:rPr>
          <w:rFonts w:ascii="Times New Roman" w:eastAsia="Calibri" w:hAnsi="Times New Roman" w:cs="Times New Roman"/>
          <w:i/>
          <w:iCs/>
          <w:sz w:val="24"/>
          <w:shd w:val="clear" w:color="auto" w:fill="FFFFFF"/>
          <w:lang w:val="en-IN"/>
        </w:rPr>
        <w:t>35</w:t>
      </w:r>
      <w:r w:rsidRPr="00CC7877">
        <w:rPr>
          <w:rFonts w:ascii="Times New Roman" w:eastAsia="Calibri" w:hAnsi="Times New Roman" w:cs="Times New Roman"/>
          <w:sz w:val="24"/>
          <w:shd w:val="clear" w:color="auto" w:fill="FFFFFF"/>
          <w:lang w:val="en-IN"/>
        </w:rPr>
        <w:t>(5), pp.925-939.</w:t>
      </w:r>
    </w:p>
    <w:p w:rsidR="00CC7877" w:rsidRPr="00CC7877" w:rsidRDefault="00CC7877" w:rsidP="00CC7877">
      <w:pPr>
        <w:spacing w:line="360" w:lineRule="auto"/>
        <w:jc w:val="both"/>
        <w:rPr>
          <w:rFonts w:ascii="Times New Roman" w:eastAsia="Calibri" w:hAnsi="Times New Roman" w:cs="Times New Roman"/>
          <w:sz w:val="24"/>
          <w:lang w:val="en-IN"/>
        </w:rPr>
      </w:pPr>
      <w:proofErr w:type="spellStart"/>
      <w:r w:rsidRPr="00CC7877">
        <w:rPr>
          <w:rFonts w:ascii="Times New Roman" w:eastAsia="Calibri" w:hAnsi="Times New Roman" w:cs="Times New Roman"/>
          <w:sz w:val="24"/>
          <w:shd w:val="clear" w:color="auto" w:fill="FFFFFF"/>
          <w:lang w:val="en-IN"/>
        </w:rPr>
        <w:t>Natkin</w:t>
      </w:r>
      <w:proofErr w:type="spellEnd"/>
      <w:r w:rsidRPr="00CC7877">
        <w:rPr>
          <w:rFonts w:ascii="Times New Roman" w:eastAsia="Calibri" w:hAnsi="Times New Roman" w:cs="Times New Roman"/>
          <w:sz w:val="24"/>
          <w:shd w:val="clear" w:color="auto" w:fill="FFFFFF"/>
          <w:lang w:val="en-IN"/>
        </w:rPr>
        <w:t>, L.W. and Kolbe, T., 2016. Enhancing sustainability curricula through faculty learning communities. </w:t>
      </w:r>
      <w:r w:rsidRPr="00CC7877">
        <w:rPr>
          <w:rFonts w:ascii="Times New Roman" w:eastAsia="Calibri" w:hAnsi="Times New Roman" w:cs="Times New Roman"/>
          <w:i/>
          <w:iCs/>
          <w:sz w:val="24"/>
          <w:shd w:val="clear" w:color="auto" w:fill="FFFFFF"/>
          <w:lang w:val="en-IN"/>
        </w:rPr>
        <w:t>International Journal of Sustainability in Higher Education</w:t>
      </w:r>
      <w:r w:rsidRPr="00CC7877">
        <w:rPr>
          <w:rFonts w:ascii="Times New Roman" w:eastAsia="Calibri" w:hAnsi="Times New Roman" w:cs="Times New Roman"/>
          <w:sz w:val="24"/>
          <w:shd w:val="clear" w:color="auto" w:fill="FFFFFF"/>
          <w:lang w:val="en-IN"/>
        </w:rPr>
        <w:t>.</w:t>
      </w:r>
    </w:p>
    <w:p w:rsidR="00CC7877" w:rsidRPr="00CC7877" w:rsidRDefault="00CC7877" w:rsidP="00CC7877">
      <w:pPr>
        <w:spacing w:line="360" w:lineRule="auto"/>
        <w:jc w:val="both"/>
        <w:rPr>
          <w:rFonts w:ascii="Times New Roman" w:eastAsia="Calibri" w:hAnsi="Times New Roman" w:cs="Times New Roman"/>
          <w:sz w:val="24"/>
          <w:shd w:val="clear" w:color="auto" w:fill="FFFFFF"/>
          <w:lang w:val="en-IN"/>
        </w:rPr>
      </w:pPr>
      <w:r w:rsidRPr="00CC7877">
        <w:rPr>
          <w:rFonts w:ascii="Times New Roman" w:eastAsia="Calibri" w:hAnsi="Times New Roman" w:cs="Times New Roman"/>
          <w:sz w:val="24"/>
          <w:shd w:val="clear" w:color="auto" w:fill="FFFFFF"/>
          <w:lang w:val="en-IN"/>
        </w:rPr>
        <w:t xml:space="preserve">Pinto, L.H. and </w:t>
      </w:r>
      <w:proofErr w:type="spellStart"/>
      <w:r w:rsidRPr="00CC7877">
        <w:rPr>
          <w:rFonts w:ascii="Times New Roman" w:eastAsia="Calibri" w:hAnsi="Times New Roman" w:cs="Times New Roman"/>
          <w:sz w:val="24"/>
          <w:shd w:val="clear" w:color="auto" w:fill="FFFFFF"/>
          <w:lang w:val="en-IN"/>
        </w:rPr>
        <w:t>Ramalheira</w:t>
      </w:r>
      <w:proofErr w:type="spellEnd"/>
      <w:r w:rsidRPr="00CC7877">
        <w:rPr>
          <w:rFonts w:ascii="Times New Roman" w:eastAsia="Calibri" w:hAnsi="Times New Roman" w:cs="Times New Roman"/>
          <w:sz w:val="24"/>
          <w:shd w:val="clear" w:color="auto" w:fill="FFFFFF"/>
          <w:lang w:val="en-IN"/>
        </w:rPr>
        <w:t>, D.C., 2017. Perceived employability of business graduates: The effect of academic performance and extracurricular activities. </w:t>
      </w:r>
      <w:r w:rsidRPr="00CC7877">
        <w:rPr>
          <w:rFonts w:ascii="Times New Roman" w:eastAsia="Calibri" w:hAnsi="Times New Roman" w:cs="Times New Roman"/>
          <w:i/>
          <w:iCs/>
          <w:sz w:val="24"/>
          <w:shd w:val="clear" w:color="auto" w:fill="FFFFFF"/>
          <w:lang w:val="en-IN"/>
        </w:rPr>
        <w:t xml:space="preserve">Journal of Vocational </w:t>
      </w:r>
      <w:proofErr w:type="spellStart"/>
      <w:r w:rsidRPr="00CC7877">
        <w:rPr>
          <w:rFonts w:ascii="Times New Roman" w:eastAsia="Calibri" w:hAnsi="Times New Roman" w:cs="Times New Roman"/>
          <w:i/>
          <w:iCs/>
          <w:sz w:val="24"/>
          <w:shd w:val="clear" w:color="auto" w:fill="FFFFFF"/>
          <w:lang w:val="en-IN"/>
        </w:rPr>
        <w:t>Behavior</w:t>
      </w:r>
      <w:proofErr w:type="spellEnd"/>
      <w:r w:rsidRPr="00CC7877">
        <w:rPr>
          <w:rFonts w:ascii="Times New Roman" w:eastAsia="Calibri" w:hAnsi="Times New Roman" w:cs="Times New Roman"/>
          <w:sz w:val="24"/>
          <w:shd w:val="clear" w:color="auto" w:fill="FFFFFF"/>
          <w:lang w:val="en-IN"/>
        </w:rPr>
        <w:t>, </w:t>
      </w:r>
      <w:r w:rsidRPr="00CC7877">
        <w:rPr>
          <w:rFonts w:ascii="Times New Roman" w:eastAsia="Calibri" w:hAnsi="Times New Roman" w:cs="Times New Roman"/>
          <w:i/>
          <w:iCs/>
          <w:sz w:val="24"/>
          <w:shd w:val="clear" w:color="auto" w:fill="FFFFFF"/>
          <w:lang w:val="en-IN"/>
        </w:rPr>
        <w:t>99</w:t>
      </w:r>
      <w:r w:rsidRPr="00CC7877">
        <w:rPr>
          <w:rFonts w:ascii="Times New Roman" w:eastAsia="Calibri" w:hAnsi="Times New Roman" w:cs="Times New Roman"/>
          <w:sz w:val="24"/>
          <w:shd w:val="clear" w:color="auto" w:fill="FFFFFF"/>
          <w:lang w:val="en-IN"/>
        </w:rPr>
        <w:t>, pp.165-178.</w:t>
      </w:r>
    </w:p>
    <w:p w:rsidR="00CC7877" w:rsidRPr="00CC7877" w:rsidRDefault="00CC7877" w:rsidP="00CC7877">
      <w:pPr>
        <w:spacing w:line="360" w:lineRule="auto"/>
        <w:jc w:val="both"/>
        <w:rPr>
          <w:rFonts w:ascii="Times New Roman" w:eastAsia="Calibri" w:hAnsi="Times New Roman" w:cs="Times New Roman"/>
          <w:sz w:val="24"/>
          <w:shd w:val="clear" w:color="auto" w:fill="FFFFFF"/>
          <w:lang w:val="en-IN"/>
        </w:rPr>
      </w:pPr>
      <w:r w:rsidRPr="00CC7877">
        <w:rPr>
          <w:rFonts w:ascii="Times New Roman" w:eastAsia="Calibri" w:hAnsi="Times New Roman" w:cs="Times New Roman"/>
          <w:sz w:val="24"/>
          <w:shd w:val="clear" w:color="auto" w:fill="FFFFFF"/>
          <w:lang w:val="en-IN"/>
        </w:rPr>
        <w:t>Smith, J. and Roberts, R., 2015. Reflective practice. </w:t>
      </w:r>
      <w:r w:rsidRPr="00CC7877">
        <w:rPr>
          <w:rFonts w:ascii="Times New Roman" w:eastAsia="Calibri" w:hAnsi="Times New Roman" w:cs="Times New Roman"/>
          <w:i/>
          <w:iCs/>
          <w:sz w:val="24"/>
          <w:shd w:val="clear" w:color="auto" w:fill="FFFFFF"/>
          <w:lang w:val="en-IN"/>
        </w:rPr>
        <w:t>Vital Signs for Nurses: An Introduction to Clinical Observations</w:t>
      </w:r>
      <w:r w:rsidRPr="00CC7877">
        <w:rPr>
          <w:rFonts w:ascii="Times New Roman" w:eastAsia="Calibri" w:hAnsi="Times New Roman" w:cs="Times New Roman"/>
          <w:sz w:val="24"/>
          <w:shd w:val="clear" w:color="auto" w:fill="FFFFFF"/>
          <w:lang w:val="en-IN"/>
        </w:rPr>
        <w:t>, pp.222-230.</w:t>
      </w:r>
    </w:p>
    <w:p w:rsidR="00CC7877" w:rsidRPr="00CC7877" w:rsidRDefault="00CC7877" w:rsidP="00CC7877">
      <w:pPr>
        <w:spacing w:line="360" w:lineRule="auto"/>
        <w:jc w:val="both"/>
        <w:rPr>
          <w:rFonts w:ascii="Times New Roman" w:eastAsia="Calibri" w:hAnsi="Times New Roman" w:cs="Times New Roman"/>
          <w:sz w:val="24"/>
          <w:lang w:val="en-IN"/>
        </w:rPr>
      </w:pPr>
    </w:p>
    <w:p w:rsidR="00CC7877" w:rsidRDefault="00CC7877" w:rsidP="007F1DD9"/>
    <w:sectPr w:rsidR="00CC7877" w:rsidSect="00B27B69">
      <w:footerReference w:type="default" r:id="rId8"/>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5E71" w:rsidRDefault="007E5E71" w:rsidP="00CC7877">
      <w:pPr>
        <w:spacing w:after="0" w:line="240" w:lineRule="auto"/>
      </w:pPr>
      <w:r>
        <w:separator/>
      </w:r>
    </w:p>
  </w:endnote>
  <w:endnote w:type="continuationSeparator" w:id="0">
    <w:p w:rsidR="007E5E71" w:rsidRDefault="007E5E71" w:rsidP="00CC78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7335793"/>
      <w:docPartObj>
        <w:docPartGallery w:val="Page Numbers (Bottom of Page)"/>
        <w:docPartUnique/>
      </w:docPartObj>
    </w:sdtPr>
    <w:sdtContent>
      <w:p w:rsidR="00CC7877" w:rsidRDefault="00CC7877">
        <w:pPr>
          <w:pStyle w:val="Subsol"/>
        </w:pPr>
        <w:r>
          <w:rPr>
            <w:noProof/>
          </w:rPr>
          <mc:AlternateContent>
            <mc:Choice Requires="wpg">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418465" cy="438150"/>
                  <wp:effectExtent l="0" t="0" r="635" b="0"/>
                  <wp:wrapNone/>
                  <wp:docPr id="11" name="Grupare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438150"/>
                            <a:chOff x="726" y="14496"/>
                            <a:chExt cx="659" cy="690"/>
                          </a:xfrm>
                        </wpg:grpSpPr>
                        <wps:wsp>
                          <wps:cNvPr id="33" name="Rectangle 53"/>
                          <wps:cNvSpPr>
                            <a:spLocks noChangeArrowheads="1"/>
                          </wps:cNvSpPr>
                          <wps:spPr bwMode="auto">
                            <a:xfrm>
                              <a:off x="831" y="14552"/>
                              <a:ext cx="512" cy="526"/>
                            </a:xfrm>
                            <a:prstGeom prst="rect">
                              <a:avLst/>
                            </a:prstGeom>
                            <a:solidFill>
                              <a:srgbClr val="943634"/>
                            </a:solidFill>
                            <a:ln w="9525">
                              <a:solidFill>
                                <a:srgbClr val="943634"/>
                              </a:solidFill>
                              <a:miter lim="800000"/>
                              <a:headEnd/>
                              <a:tailEnd/>
                            </a:ln>
                          </wps:spPr>
                          <wps:bodyPr rot="0" vert="horz" wrap="square" lIns="91440" tIns="45720" rIns="91440" bIns="45720" anchor="t" anchorCtr="0" upright="1">
                            <a:noAutofit/>
                          </wps:bodyPr>
                        </wps:wsp>
                        <wps:wsp>
                          <wps:cNvPr id="34" name="Rectangle 54"/>
                          <wps:cNvSpPr>
                            <a:spLocks noChangeArrowheads="1"/>
                          </wps:cNvSpPr>
                          <wps:spPr bwMode="auto">
                            <a:xfrm>
                              <a:off x="831" y="15117"/>
                              <a:ext cx="512" cy="43"/>
                            </a:xfrm>
                            <a:prstGeom prst="rect">
                              <a:avLst/>
                            </a:prstGeom>
                            <a:solidFill>
                              <a:srgbClr val="943634"/>
                            </a:solidFill>
                            <a:ln w="9525">
                              <a:solidFill>
                                <a:srgbClr val="943634"/>
                              </a:solidFill>
                              <a:miter lim="800000"/>
                              <a:headEnd/>
                              <a:tailEnd/>
                            </a:ln>
                          </wps:spPr>
                          <wps:bodyPr rot="0" vert="horz" wrap="square" lIns="91440" tIns="45720" rIns="91440" bIns="45720" anchor="t" anchorCtr="0" upright="1">
                            <a:noAutofit/>
                          </wps:bodyPr>
                        </wps:wsp>
                        <wps:wsp>
                          <wps:cNvPr id="35" name="Text Box 55"/>
                          <wps:cNvSpPr txBox="1">
                            <a:spLocks noChangeArrowheads="1"/>
                          </wps:cNvSpPr>
                          <wps:spPr bwMode="auto">
                            <a:xfrm>
                              <a:off x="726" y="14496"/>
                              <a:ext cx="659"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7877" w:rsidRDefault="00CC7877">
                                <w:pPr>
                                  <w:pStyle w:val="Subsol"/>
                                  <w:jc w:val="right"/>
                                  <w:rPr>
                                    <w:b/>
                                    <w:bCs/>
                                    <w:i/>
                                    <w:iCs/>
                                    <w:color w:val="FFFFFF" w:themeColor="background1"/>
                                    <w:sz w:val="36"/>
                                    <w:szCs w:val="36"/>
                                  </w:rPr>
                                </w:pPr>
                                <w:r>
                                  <w:fldChar w:fldCharType="begin"/>
                                </w:r>
                                <w:r>
                                  <w:instrText>PAGE    \* MERGEFORMAT</w:instrText>
                                </w:r>
                                <w:r>
                                  <w:fldChar w:fldCharType="separate"/>
                                </w:r>
                                <w:r>
                                  <w:rPr>
                                    <w:b/>
                                    <w:bCs/>
                                    <w:i/>
                                    <w:iCs/>
                                    <w:color w:val="FFFFFF" w:themeColor="background1"/>
                                    <w:sz w:val="36"/>
                                    <w:szCs w:val="36"/>
                                    <w:lang w:val="ro-RO"/>
                                  </w:rPr>
                                  <w:t>2</w:t>
                                </w:r>
                                <w:r>
                                  <w:rPr>
                                    <w:b/>
                                    <w:bCs/>
                                    <w:i/>
                                    <w:iCs/>
                                    <w:color w:val="FFFFFF" w:themeColor="background1"/>
                                    <w:sz w:val="36"/>
                                    <w:szCs w:val="36"/>
                                  </w:rPr>
                                  <w:fldChar w:fldCharType="end"/>
                                </w:r>
                              </w:p>
                            </w:txbxContent>
                          </wps:txbx>
                          <wps:bodyPr rot="0" vert="horz" wrap="square" lIns="54864" tIns="0" rIns="54864" bIns="0" anchor="b" anchorCtr="0" upright="1">
                            <a:noAutofit/>
                          </wps:bodyPr>
                        </wps:wsp>
                      </wpg:wgp>
                    </a:graphicData>
                  </a:graphic>
                  <wp14:sizeRelH relativeFrom="page">
                    <wp14:pctWidth>0</wp14:pctWidth>
                  </wp14:sizeRelH>
                  <wp14:sizeRelV relativeFrom="page">
                    <wp14:pctHeight>0</wp14:pctHeight>
                  </wp14:sizeRelV>
                </wp:anchor>
              </w:drawing>
            </mc:Choice>
            <mc:Fallback>
              <w:pict>
                <v:group id="Grupare 11" o:spid="_x0000_s1057" style="position:absolute;margin-left:0;margin-top:0;width:32.95pt;height:34.5pt;z-index:251659264;mso-position-horizontal:center;mso-position-horizontal-relative:left-margin-area;mso-position-vertical:center;mso-position-vertical-relative:bottom-margin-area" coordorigin="726,14496" coordsize="659,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">
                  <v:rect id="Rectangle 53" o:spid="_x0000_s1058" style="position:absolute;left:831;top:14552;width:512;height:5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" fillcolor="#943634" strokecolor="#943634"/>
                  <v:rect id="Rectangle 54" o:spid="_x0000_s1059" style="position:absolute;left:831;top:15117;width:512;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" fillcolor="#943634" strokecolor="#943634"/>
                  <v:shapetype id="_x0000_t202" coordsize="21600,21600" o:spt="202" path="m,l,21600r21600,l21600,xe">
                    <v:stroke joinstyle="miter"/>
                    <v:path gradientshapeok="t" o:connecttype="rect"/>
                  </v:shapetype>
                  <v:shape id="Text Box 55" o:spid="_x0000_s1060" type="#_x0000_t202" style="position:absolute;left:726;top:14496;width:659;height:69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" filled="f" stroked="f">
                    <v:textbox inset="4.32pt,0,4.32pt,0">
                      <w:txbxContent>
                        <w:p w:rsidR="00CC7877" w:rsidRDefault="00CC7877">
                          <w:pPr>
                            <w:pStyle w:val="Subsol"/>
                            <w:jc w:val="right"/>
                            <w:rPr>
                              <w:b/>
                              <w:bCs/>
                              <w:i/>
                              <w:iCs/>
                              <w:color w:val="FFFFFF" w:themeColor="background1"/>
                              <w:sz w:val="36"/>
                              <w:szCs w:val="36"/>
                            </w:rPr>
                          </w:pPr>
                          <w:r>
                            <w:fldChar w:fldCharType="begin"/>
                          </w:r>
                          <w:r>
                            <w:instrText>PAGE    \* MERGEFORMAT</w:instrText>
                          </w:r>
                          <w:r>
                            <w:fldChar w:fldCharType="separate"/>
                          </w:r>
                          <w:r>
                            <w:rPr>
                              <w:b/>
                              <w:bCs/>
                              <w:i/>
                              <w:iCs/>
                              <w:color w:val="FFFFFF" w:themeColor="background1"/>
                              <w:sz w:val="36"/>
                              <w:szCs w:val="36"/>
                              <w:lang w:val="ro-RO"/>
                            </w:rPr>
                            <w:t>2</w:t>
                          </w:r>
                          <w:r>
                            <w:rPr>
                              <w:b/>
                              <w:bCs/>
                              <w:i/>
                              <w:iCs/>
                              <w:color w:val="FFFFFF" w:themeColor="background1"/>
                              <w:sz w:val="36"/>
                              <w:szCs w:val="36"/>
                            </w:rPr>
                            <w:fldChar w:fldCharType="end"/>
                          </w:r>
                        </w:p>
                      </w:txbxContent>
                    </v:textbox>
                  </v:shape>
                  <w10:wrap anchorx="margin"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5E71" w:rsidRDefault="007E5E71" w:rsidP="00CC7877">
      <w:pPr>
        <w:spacing w:after="0" w:line="240" w:lineRule="auto"/>
      </w:pPr>
      <w:r>
        <w:separator/>
      </w:r>
    </w:p>
  </w:footnote>
  <w:footnote w:type="continuationSeparator" w:id="0">
    <w:p w:rsidR="007E5E71" w:rsidRDefault="007E5E71" w:rsidP="00CC78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B69"/>
    <w:rsid w:val="007E5E71"/>
    <w:rsid w:val="007F1DD9"/>
    <w:rsid w:val="00B27B69"/>
    <w:rsid w:val="00CC7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E65914"/>
  <w15:chartTrackingRefBased/>
  <w15:docId w15:val="{BDCFCA4D-F994-4B8A-9C2D-6FB9D9731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CC78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uiPriority w:val="1"/>
    <w:qFormat/>
    <w:rsid w:val="00B27B69"/>
    <w:pPr>
      <w:spacing w:after="0" w:line="240" w:lineRule="auto"/>
    </w:pPr>
    <w:rPr>
      <w:rFonts w:eastAsiaTheme="minorEastAsia"/>
      <w:lang w:eastAsia="en-GB"/>
    </w:rPr>
  </w:style>
  <w:style w:type="character" w:customStyle="1" w:styleId="FrspaiereCaracter">
    <w:name w:val="Fără spațiere Caracter"/>
    <w:basedOn w:val="Fontdeparagrafimplicit"/>
    <w:link w:val="Frspaiere"/>
    <w:uiPriority w:val="1"/>
    <w:rsid w:val="00B27B69"/>
    <w:rPr>
      <w:rFonts w:eastAsiaTheme="minorEastAsia"/>
      <w:lang w:eastAsia="en-GB"/>
    </w:rPr>
  </w:style>
  <w:style w:type="character" w:customStyle="1" w:styleId="Titlu1Caracter">
    <w:name w:val="Titlu 1 Caracter"/>
    <w:basedOn w:val="Fontdeparagrafimplicit"/>
    <w:link w:val="Titlu1"/>
    <w:uiPriority w:val="9"/>
    <w:rsid w:val="00CC7877"/>
    <w:rPr>
      <w:rFonts w:asciiTheme="majorHAnsi" w:eastAsiaTheme="majorEastAsia" w:hAnsiTheme="majorHAnsi" w:cstheme="majorBidi"/>
      <w:color w:val="2F5496" w:themeColor="accent1" w:themeShade="BF"/>
      <w:sz w:val="32"/>
      <w:szCs w:val="32"/>
    </w:rPr>
  </w:style>
  <w:style w:type="paragraph" w:styleId="Titlucuprins">
    <w:name w:val="TOC Heading"/>
    <w:basedOn w:val="Titlu1"/>
    <w:next w:val="Normal"/>
    <w:uiPriority w:val="39"/>
    <w:unhideWhenUsed/>
    <w:qFormat/>
    <w:rsid w:val="00CC7877"/>
    <w:pPr>
      <w:outlineLvl w:val="9"/>
    </w:pPr>
    <w:rPr>
      <w:lang w:eastAsia="en-GB"/>
    </w:rPr>
  </w:style>
  <w:style w:type="paragraph" w:styleId="Cuprins1">
    <w:name w:val="toc 1"/>
    <w:basedOn w:val="Normal"/>
    <w:next w:val="Normal"/>
    <w:autoRedefine/>
    <w:uiPriority w:val="39"/>
    <w:unhideWhenUsed/>
    <w:rsid w:val="00CC7877"/>
    <w:pPr>
      <w:spacing w:after="100"/>
    </w:pPr>
  </w:style>
  <w:style w:type="paragraph" w:styleId="Cuprins2">
    <w:name w:val="toc 2"/>
    <w:basedOn w:val="Normal"/>
    <w:next w:val="Normal"/>
    <w:autoRedefine/>
    <w:uiPriority w:val="39"/>
    <w:unhideWhenUsed/>
    <w:rsid w:val="00CC7877"/>
    <w:pPr>
      <w:spacing w:after="100"/>
      <w:ind w:left="220"/>
    </w:pPr>
  </w:style>
  <w:style w:type="character" w:styleId="Hyperlink">
    <w:name w:val="Hyperlink"/>
    <w:basedOn w:val="Fontdeparagrafimplicit"/>
    <w:uiPriority w:val="99"/>
    <w:unhideWhenUsed/>
    <w:rsid w:val="00CC7877"/>
    <w:rPr>
      <w:color w:val="0563C1" w:themeColor="hyperlink"/>
      <w:u w:val="single"/>
    </w:rPr>
  </w:style>
  <w:style w:type="paragraph" w:styleId="Antet">
    <w:name w:val="header"/>
    <w:basedOn w:val="Normal"/>
    <w:link w:val="AntetCaracter"/>
    <w:uiPriority w:val="99"/>
    <w:unhideWhenUsed/>
    <w:rsid w:val="00CC7877"/>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CC7877"/>
  </w:style>
  <w:style w:type="paragraph" w:styleId="Subsol">
    <w:name w:val="footer"/>
    <w:basedOn w:val="Normal"/>
    <w:link w:val="SubsolCaracter"/>
    <w:uiPriority w:val="99"/>
    <w:unhideWhenUsed/>
    <w:rsid w:val="00CC7877"/>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CC78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175006-72BB-4381-890C-39E1B3904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9</Pages>
  <Words>2123</Words>
  <Characters>12107</Characters>
  <Application>Microsoft Office Word</Application>
  <DocSecurity>0</DocSecurity>
  <Lines>100</Lines>
  <Paragraphs>28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NAME:</dc:title>
  <dc:subject/>
  <dc:creator>ANDREI</dc:creator>
  <cp:keywords/>
  <dc:description/>
  <cp:lastModifiedBy>ANDREI</cp:lastModifiedBy>
  <cp:revision>1</cp:revision>
  <dcterms:created xsi:type="dcterms:W3CDTF">2020-04-22T22:49:00Z</dcterms:created>
  <dcterms:modified xsi:type="dcterms:W3CDTF">2020-04-22T23:18:00Z</dcterms:modified>
</cp:coreProperties>
</file>