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8C80B" w14:textId="77777777" w:rsidR="004C6991" w:rsidRDefault="004C6991" w:rsidP="004C6991">
      <w:pPr>
        <w:spacing w:after="120" w:line="360" w:lineRule="auto"/>
      </w:pPr>
    </w:p>
    <w:p w14:paraId="135F45A9" w14:textId="77777777" w:rsidR="004C6991" w:rsidRDefault="004C6991" w:rsidP="004C6991">
      <w:pPr>
        <w:spacing w:after="120" w:line="360" w:lineRule="auto"/>
        <w:jc w:val="center"/>
        <w:rPr>
          <w:sz w:val="32"/>
        </w:rPr>
      </w:pPr>
    </w:p>
    <w:p w14:paraId="49001B04" w14:textId="77777777" w:rsidR="004C6991" w:rsidRDefault="004C6991" w:rsidP="004C6991">
      <w:pPr>
        <w:spacing w:after="120" w:line="360" w:lineRule="auto"/>
        <w:jc w:val="center"/>
        <w:rPr>
          <w:sz w:val="32"/>
        </w:rPr>
      </w:pPr>
    </w:p>
    <w:p w14:paraId="24195241" w14:textId="77777777" w:rsidR="004C6991" w:rsidRDefault="004C6991" w:rsidP="004C6991">
      <w:pPr>
        <w:spacing w:after="120" w:line="360" w:lineRule="auto"/>
        <w:jc w:val="center"/>
        <w:rPr>
          <w:sz w:val="32"/>
        </w:rPr>
      </w:pPr>
    </w:p>
    <w:p w14:paraId="7A754D5E" w14:textId="77777777" w:rsidR="004C6991" w:rsidRDefault="004C6991" w:rsidP="004C6991">
      <w:pPr>
        <w:spacing w:after="120" w:line="360" w:lineRule="auto"/>
        <w:jc w:val="center"/>
        <w:rPr>
          <w:sz w:val="32"/>
        </w:rPr>
      </w:pPr>
    </w:p>
    <w:p w14:paraId="0126137A" w14:textId="77777777" w:rsidR="004C6991" w:rsidRPr="00A4712E" w:rsidRDefault="004C6991" w:rsidP="00A4712E">
      <w:pPr>
        <w:pStyle w:val="Title"/>
      </w:pPr>
      <w:r w:rsidRPr="00A4712E">
        <w:t>Report to the UWTSD Centre Manager on the effects of E-Learning (Online Learning) on students</w:t>
      </w:r>
    </w:p>
    <w:p w14:paraId="2CC5DA68" w14:textId="77777777" w:rsidR="004C6991" w:rsidRDefault="004C6991" w:rsidP="004C6991">
      <w:pPr>
        <w:spacing w:after="120" w:line="360" w:lineRule="auto"/>
      </w:pPr>
    </w:p>
    <w:p w14:paraId="3D588C44" w14:textId="77777777" w:rsidR="004C6991" w:rsidRDefault="004C6991" w:rsidP="004C6991">
      <w:pPr>
        <w:spacing w:after="120" w:line="360" w:lineRule="auto"/>
        <w:rPr>
          <w:sz w:val="32"/>
        </w:rPr>
      </w:pPr>
    </w:p>
    <w:p w14:paraId="0909F2CC" w14:textId="77777777" w:rsidR="004C6991" w:rsidRPr="004C6991" w:rsidRDefault="004C6991" w:rsidP="004C6991">
      <w:pPr>
        <w:spacing w:after="120" w:line="360" w:lineRule="auto"/>
        <w:rPr>
          <w:rFonts w:cs="Times New Roman"/>
          <w:i/>
          <w:sz w:val="32"/>
        </w:rPr>
      </w:pPr>
      <w:r w:rsidRPr="004C6991">
        <w:rPr>
          <w:rFonts w:cs="Times New Roman"/>
          <w:i/>
          <w:sz w:val="32"/>
        </w:rPr>
        <w:t>Student Name:</w:t>
      </w:r>
    </w:p>
    <w:p w14:paraId="5DB42F0F" w14:textId="77777777" w:rsidR="004C6991" w:rsidRPr="004C6991" w:rsidRDefault="004C6991" w:rsidP="004C6991">
      <w:pPr>
        <w:spacing w:after="120" w:line="360" w:lineRule="auto"/>
        <w:rPr>
          <w:rFonts w:cs="Times New Roman"/>
          <w:i/>
          <w:sz w:val="32"/>
        </w:rPr>
      </w:pPr>
      <w:r w:rsidRPr="004C6991">
        <w:rPr>
          <w:rFonts w:cs="Times New Roman"/>
          <w:i/>
          <w:sz w:val="32"/>
        </w:rPr>
        <w:t>Student ID:</w:t>
      </w:r>
    </w:p>
    <w:p w14:paraId="647E4011" w14:textId="77777777" w:rsidR="004C6991" w:rsidRPr="004C6991" w:rsidRDefault="004C6991" w:rsidP="004C6991">
      <w:pPr>
        <w:spacing w:after="120" w:line="360" w:lineRule="auto"/>
        <w:rPr>
          <w:rFonts w:cs="Times New Roman"/>
          <w:i/>
          <w:sz w:val="32"/>
        </w:rPr>
      </w:pPr>
      <w:r w:rsidRPr="004C6991">
        <w:rPr>
          <w:rFonts w:cs="Times New Roman"/>
          <w:i/>
          <w:sz w:val="32"/>
        </w:rPr>
        <w:t>Module code:</w:t>
      </w:r>
    </w:p>
    <w:p w14:paraId="5A6CC269" w14:textId="77777777" w:rsidR="004C6991" w:rsidRPr="004C6991" w:rsidRDefault="004C6991" w:rsidP="004C6991">
      <w:pPr>
        <w:spacing w:after="120" w:line="360" w:lineRule="auto"/>
        <w:rPr>
          <w:rFonts w:cs="Times New Roman"/>
          <w:i/>
          <w:sz w:val="32"/>
        </w:rPr>
      </w:pPr>
      <w:r w:rsidRPr="004C6991">
        <w:rPr>
          <w:rFonts w:cs="Times New Roman"/>
          <w:i/>
          <w:sz w:val="32"/>
        </w:rPr>
        <w:t>Assignment section:</w:t>
      </w:r>
    </w:p>
    <w:p w14:paraId="196B281D" w14:textId="77777777" w:rsidR="004C6991" w:rsidRDefault="004C6991" w:rsidP="004C6991">
      <w:pPr>
        <w:spacing w:after="120" w:line="360" w:lineRule="auto"/>
      </w:pPr>
      <w:r w:rsidRPr="004C6991">
        <w:rPr>
          <w:rFonts w:cs="Times New Roman"/>
          <w:i/>
          <w:sz w:val="32"/>
        </w:rPr>
        <w:t>Lecturer’s name:</w:t>
      </w:r>
      <w:r>
        <w:br w:type="page"/>
      </w:r>
    </w:p>
    <w:sdt>
      <w:sdtPr>
        <w:rPr>
          <w:b w:val="0"/>
          <w:i w:val="0"/>
          <w:color w:val="auto"/>
          <w:sz w:val="24"/>
        </w:rPr>
        <w:id w:val="1218009850"/>
        <w:docPartObj>
          <w:docPartGallery w:val="Table of Contents"/>
          <w:docPartUnique/>
        </w:docPartObj>
      </w:sdtPr>
      <w:sdtEndPr>
        <w:rPr>
          <w:bCs/>
          <w:noProof/>
        </w:rPr>
      </w:sdtEndPr>
      <w:sdtContent>
        <w:p w14:paraId="3EEE9E94" w14:textId="77777777" w:rsidR="004C6991" w:rsidRDefault="004C6991">
          <w:pPr>
            <w:pStyle w:val="TOCHeading"/>
          </w:pPr>
          <w:r>
            <w:t>Table of Contents</w:t>
          </w:r>
        </w:p>
        <w:p w14:paraId="63465686" w14:textId="77777777" w:rsidR="004C6991" w:rsidRDefault="004C6991">
          <w:pPr>
            <w:pStyle w:val="TOC1"/>
            <w:tabs>
              <w:tab w:val="right" w:leader="dot" w:pos="9350"/>
            </w:tabs>
            <w:rPr>
              <w:rFonts w:asciiTheme="minorHAnsi" w:hAnsiTheme="minorHAnsi"/>
              <w:noProof/>
              <w:sz w:val="22"/>
              <w:szCs w:val="22"/>
            </w:rPr>
          </w:pPr>
          <w:r>
            <w:fldChar w:fldCharType="begin"/>
          </w:r>
          <w:r>
            <w:instrText xml:space="preserve"> TOC \o "1-3" \h \z \u </w:instrText>
          </w:r>
          <w:r>
            <w:fldChar w:fldCharType="separate"/>
          </w:r>
          <w:hyperlink w:anchor="_Toc74574979" w:history="1">
            <w:r w:rsidRPr="000B5362">
              <w:rPr>
                <w:rStyle w:val="Hyperlink"/>
                <w:noProof/>
              </w:rPr>
              <w:t>Introduction</w:t>
            </w:r>
            <w:r>
              <w:rPr>
                <w:noProof/>
                <w:webHidden/>
              </w:rPr>
              <w:tab/>
            </w:r>
            <w:r>
              <w:rPr>
                <w:noProof/>
                <w:webHidden/>
              </w:rPr>
              <w:fldChar w:fldCharType="begin"/>
            </w:r>
            <w:r>
              <w:rPr>
                <w:noProof/>
                <w:webHidden/>
              </w:rPr>
              <w:instrText xml:space="preserve"> PAGEREF _Toc74574979 \h </w:instrText>
            </w:r>
            <w:r>
              <w:rPr>
                <w:noProof/>
                <w:webHidden/>
              </w:rPr>
            </w:r>
            <w:r>
              <w:rPr>
                <w:noProof/>
                <w:webHidden/>
              </w:rPr>
              <w:fldChar w:fldCharType="separate"/>
            </w:r>
            <w:r>
              <w:rPr>
                <w:noProof/>
                <w:webHidden/>
              </w:rPr>
              <w:t>3</w:t>
            </w:r>
            <w:r>
              <w:rPr>
                <w:noProof/>
                <w:webHidden/>
              </w:rPr>
              <w:fldChar w:fldCharType="end"/>
            </w:r>
          </w:hyperlink>
        </w:p>
        <w:p w14:paraId="1C724CD1" w14:textId="77777777" w:rsidR="004C6991" w:rsidRDefault="00926498">
          <w:pPr>
            <w:pStyle w:val="TOC1"/>
            <w:tabs>
              <w:tab w:val="right" w:leader="dot" w:pos="9350"/>
            </w:tabs>
            <w:rPr>
              <w:rFonts w:asciiTheme="minorHAnsi" w:hAnsiTheme="minorHAnsi"/>
              <w:noProof/>
              <w:sz w:val="22"/>
              <w:szCs w:val="22"/>
            </w:rPr>
          </w:pPr>
          <w:hyperlink w:anchor="_Toc74574980" w:history="1">
            <w:r w:rsidR="004C6991" w:rsidRPr="000B5362">
              <w:rPr>
                <w:rStyle w:val="Hyperlink"/>
                <w:noProof/>
              </w:rPr>
              <w:t>Discuss 2 negative and 2 good E-Learning consequences for pupils.</w:t>
            </w:r>
            <w:r w:rsidR="004C6991">
              <w:rPr>
                <w:noProof/>
                <w:webHidden/>
              </w:rPr>
              <w:tab/>
            </w:r>
            <w:r w:rsidR="004C6991">
              <w:rPr>
                <w:noProof/>
                <w:webHidden/>
              </w:rPr>
              <w:fldChar w:fldCharType="begin"/>
            </w:r>
            <w:r w:rsidR="004C6991">
              <w:rPr>
                <w:noProof/>
                <w:webHidden/>
              </w:rPr>
              <w:instrText xml:space="preserve"> PAGEREF _Toc74574980 \h </w:instrText>
            </w:r>
            <w:r w:rsidR="004C6991">
              <w:rPr>
                <w:noProof/>
                <w:webHidden/>
              </w:rPr>
            </w:r>
            <w:r w:rsidR="004C6991">
              <w:rPr>
                <w:noProof/>
                <w:webHidden/>
              </w:rPr>
              <w:fldChar w:fldCharType="separate"/>
            </w:r>
            <w:r w:rsidR="004C6991">
              <w:rPr>
                <w:noProof/>
                <w:webHidden/>
              </w:rPr>
              <w:t>3</w:t>
            </w:r>
            <w:r w:rsidR="004C6991">
              <w:rPr>
                <w:noProof/>
                <w:webHidden/>
              </w:rPr>
              <w:fldChar w:fldCharType="end"/>
            </w:r>
          </w:hyperlink>
        </w:p>
        <w:p w14:paraId="67F9A43F" w14:textId="77777777" w:rsidR="004C6991" w:rsidRDefault="00926498">
          <w:pPr>
            <w:pStyle w:val="TOC2"/>
            <w:tabs>
              <w:tab w:val="right" w:leader="dot" w:pos="9350"/>
            </w:tabs>
            <w:rPr>
              <w:rFonts w:asciiTheme="minorHAnsi" w:hAnsiTheme="minorHAnsi"/>
              <w:noProof/>
              <w:sz w:val="22"/>
              <w:szCs w:val="22"/>
            </w:rPr>
          </w:pPr>
          <w:hyperlink w:anchor="_Toc74574981" w:history="1">
            <w:r w:rsidR="004C6991" w:rsidRPr="000B5362">
              <w:rPr>
                <w:rStyle w:val="Hyperlink"/>
                <w:noProof/>
              </w:rPr>
              <w:t>Positive consequences of e-learning on students</w:t>
            </w:r>
            <w:r w:rsidR="004C6991">
              <w:rPr>
                <w:noProof/>
                <w:webHidden/>
              </w:rPr>
              <w:tab/>
            </w:r>
            <w:r w:rsidR="004C6991">
              <w:rPr>
                <w:noProof/>
                <w:webHidden/>
              </w:rPr>
              <w:fldChar w:fldCharType="begin"/>
            </w:r>
            <w:r w:rsidR="004C6991">
              <w:rPr>
                <w:noProof/>
                <w:webHidden/>
              </w:rPr>
              <w:instrText xml:space="preserve"> PAGEREF _Toc74574981 \h </w:instrText>
            </w:r>
            <w:r w:rsidR="004C6991">
              <w:rPr>
                <w:noProof/>
                <w:webHidden/>
              </w:rPr>
            </w:r>
            <w:r w:rsidR="004C6991">
              <w:rPr>
                <w:noProof/>
                <w:webHidden/>
              </w:rPr>
              <w:fldChar w:fldCharType="separate"/>
            </w:r>
            <w:r w:rsidR="004C6991">
              <w:rPr>
                <w:noProof/>
                <w:webHidden/>
              </w:rPr>
              <w:t>3</w:t>
            </w:r>
            <w:r w:rsidR="004C6991">
              <w:rPr>
                <w:noProof/>
                <w:webHidden/>
              </w:rPr>
              <w:fldChar w:fldCharType="end"/>
            </w:r>
          </w:hyperlink>
        </w:p>
        <w:p w14:paraId="6F1EF92C" w14:textId="77777777" w:rsidR="004C6991" w:rsidRDefault="00926498">
          <w:pPr>
            <w:pStyle w:val="TOC3"/>
            <w:tabs>
              <w:tab w:val="right" w:leader="dot" w:pos="9350"/>
            </w:tabs>
            <w:rPr>
              <w:rFonts w:asciiTheme="minorHAnsi" w:hAnsiTheme="minorHAnsi"/>
              <w:noProof/>
              <w:sz w:val="22"/>
              <w:szCs w:val="22"/>
            </w:rPr>
          </w:pPr>
          <w:hyperlink w:anchor="_Toc74574982" w:history="1">
            <w:r w:rsidR="004C6991" w:rsidRPr="000B5362">
              <w:rPr>
                <w:rStyle w:val="Hyperlink"/>
                <w:noProof/>
              </w:rPr>
              <w:t>No obstacles.</w:t>
            </w:r>
            <w:r w:rsidR="004C6991">
              <w:rPr>
                <w:noProof/>
                <w:webHidden/>
              </w:rPr>
              <w:tab/>
            </w:r>
            <w:r w:rsidR="004C6991">
              <w:rPr>
                <w:noProof/>
                <w:webHidden/>
              </w:rPr>
              <w:fldChar w:fldCharType="begin"/>
            </w:r>
            <w:r w:rsidR="004C6991">
              <w:rPr>
                <w:noProof/>
                <w:webHidden/>
              </w:rPr>
              <w:instrText xml:space="preserve"> PAGEREF _Toc74574982 \h </w:instrText>
            </w:r>
            <w:r w:rsidR="004C6991">
              <w:rPr>
                <w:noProof/>
                <w:webHidden/>
              </w:rPr>
            </w:r>
            <w:r w:rsidR="004C6991">
              <w:rPr>
                <w:noProof/>
                <w:webHidden/>
              </w:rPr>
              <w:fldChar w:fldCharType="separate"/>
            </w:r>
            <w:r w:rsidR="004C6991">
              <w:rPr>
                <w:noProof/>
                <w:webHidden/>
              </w:rPr>
              <w:t>3</w:t>
            </w:r>
            <w:r w:rsidR="004C6991">
              <w:rPr>
                <w:noProof/>
                <w:webHidden/>
              </w:rPr>
              <w:fldChar w:fldCharType="end"/>
            </w:r>
          </w:hyperlink>
        </w:p>
        <w:p w14:paraId="124A0998" w14:textId="77777777" w:rsidR="004C6991" w:rsidRDefault="00926498">
          <w:pPr>
            <w:pStyle w:val="TOC3"/>
            <w:tabs>
              <w:tab w:val="right" w:leader="dot" w:pos="9350"/>
            </w:tabs>
            <w:rPr>
              <w:rFonts w:asciiTheme="minorHAnsi" w:hAnsiTheme="minorHAnsi"/>
              <w:noProof/>
              <w:sz w:val="22"/>
              <w:szCs w:val="22"/>
            </w:rPr>
          </w:pPr>
          <w:hyperlink w:anchor="_Toc74574983" w:history="1">
            <w:r w:rsidR="004C6991" w:rsidRPr="000B5362">
              <w:rPr>
                <w:rStyle w:val="Hyperlink"/>
                <w:noProof/>
              </w:rPr>
              <w:t>High capacity to learn.</w:t>
            </w:r>
            <w:r w:rsidR="004C6991">
              <w:rPr>
                <w:noProof/>
                <w:webHidden/>
              </w:rPr>
              <w:tab/>
            </w:r>
            <w:r w:rsidR="004C6991">
              <w:rPr>
                <w:noProof/>
                <w:webHidden/>
              </w:rPr>
              <w:fldChar w:fldCharType="begin"/>
            </w:r>
            <w:r w:rsidR="004C6991">
              <w:rPr>
                <w:noProof/>
                <w:webHidden/>
              </w:rPr>
              <w:instrText xml:space="preserve"> PAGEREF _Toc74574983 \h </w:instrText>
            </w:r>
            <w:r w:rsidR="004C6991">
              <w:rPr>
                <w:noProof/>
                <w:webHidden/>
              </w:rPr>
            </w:r>
            <w:r w:rsidR="004C6991">
              <w:rPr>
                <w:noProof/>
                <w:webHidden/>
              </w:rPr>
              <w:fldChar w:fldCharType="separate"/>
            </w:r>
            <w:r w:rsidR="004C6991">
              <w:rPr>
                <w:noProof/>
                <w:webHidden/>
              </w:rPr>
              <w:t>3</w:t>
            </w:r>
            <w:r w:rsidR="004C6991">
              <w:rPr>
                <w:noProof/>
                <w:webHidden/>
              </w:rPr>
              <w:fldChar w:fldCharType="end"/>
            </w:r>
          </w:hyperlink>
        </w:p>
        <w:p w14:paraId="3D5EC264" w14:textId="77777777" w:rsidR="004C6991" w:rsidRDefault="00926498">
          <w:pPr>
            <w:pStyle w:val="TOC2"/>
            <w:tabs>
              <w:tab w:val="right" w:leader="dot" w:pos="9350"/>
            </w:tabs>
            <w:rPr>
              <w:rFonts w:asciiTheme="minorHAnsi" w:hAnsiTheme="minorHAnsi"/>
              <w:noProof/>
              <w:sz w:val="22"/>
              <w:szCs w:val="22"/>
            </w:rPr>
          </w:pPr>
          <w:hyperlink w:anchor="_Toc74574984" w:history="1">
            <w:r w:rsidR="004C6991" w:rsidRPr="000B5362">
              <w:rPr>
                <w:rStyle w:val="Hyperlink"/>
                <w:noProof/>
              </w:rPr>
              <w:t>Negative consequences of e-learnings in students</w:t>
            </w:r>
            <w:r w:rsidR="004C6991">
              <w:rPr>
                <w:noProof/>
                <w:webHidden/>
              </w:rPr>
              <w:tab/>
            </w:r>
            <w:r w:rsidR="004C6991">
              <w:rPr>
                <w:noProof/>
                <w:webHidden/>
              </w:rPr>
              <w:fldChar w:fldCharType="begin"/>
            </w:r>
            <w:r w:rsidR="004C6991">
              <w:rPr>
                <w:noProof/>
                <w:webHidden/>
              </w:rPr>
              <w:instrText xml:space="preserve"> PAGEREF _Toc74574984 \h </w:instrText>
            </w:r>
            <w:r w:rsidR="004C6991">
              <w:rPr>
                <w:noProof/>
                <w:webHidden/>
              </w:rPr>
            </w:r>
            <w:r w:rsidR="004C6991">
              <w:rPr>
                <w:noProof/>
                <w:webHidden/>
              </w:rPr>
              <w:fldChar w:fldCharType="separate"/>
            </w:r>
            <w:r w:rsidR="004C6991">
              <w:rPr>
                <w:noProof/>
                <w:webHidden/>
              </w:rPr>
              <w:t>3</w:t>
            </w:r>
            <w:r w:rsidR="004C6991">
              <w:rPr>
                <w:noProof/>
                <w:webHidden/>
              </w:rPr>
              <w:fldChar w:fldCharType="end"/>
            </w:r>
          </w:hyperlink>
        </w:p>
        <w:p w14:paraId="77545CAD" w14:textId="77777777" w:rsidR="004C6991" w:rsidRDefault="00926498">
          <w:pPr>
            <w:pStyle w:val="TOC3"/>
            <w:tabs>
              <w:tab w:val="right" w:leader="dot" w:pos="9350"/>
            </w:tabs>
            <w:rPr>
              <w:rFonts w:asciiTheme="minorHAnsi" w:hAnsiTheme="minorHAnsi"/>
              <w:noProof/>
              <w:sz w:val="22"/>
              <w:szCs w:val="22"/>
            </w:rPr>
          </w:pPr>
          <w:hyperlink w:anchor="_Toc74574985" w:history="1">
            <w:r w:rsidR="004C6991" w:rsidRPr="000B5362">
              <w:rPr>
                <w:rStyle w:val="Hyperlink"/>
                <w:noProof/>
              </w:rPr>
              <w:t>Solitude.</w:t>
            </w:r>
            <w:r w:rsidR="004C6991">
              <w:rPr>
                <w:noProof/>
                <w:webHidden/>
              </w:rPr>
              <w:tab/>
            </w:r>
            <w:r w:rsidR="004C6991">
              <w:rPr>
                <w:noProof/>
                <w:webHidden/>
              </w:rPr>
              <w:fldChar w:fldCharType="begin"/>
            </w:r>
            <w:r w:rsidR="004C6991">
              <w:rPr>
                <w:noProof/>
                <w:webHidden/>
              </w:rPr>
              <w:instrText xml:space="preserve"> PAGEREF _Toc74574985 \h </w:instrText>
            </w:r>
            <w:r w:rsidR="004C6991">
              <w:rPr>
                <w:noProof/>
                <w:webHidden/>
              </w:rPr>
            </w:r>
            <w:r w:rsidR="004C6991">
              <w:rPr>
                <w:noProof/>
                <w:webHidden/>
              </w:rPr>
              <w:fldChar w:fldCharType="separate"/>
            </w:r>
            <w:r w:rsidR="004C6991">
              <w:rPr>
                <w:noProof/>
                <w:webHidden/>
              </w:rPr>
              <w:t>3</w:t>
            </w:r>
            <w:r w:rsidR="004C6991">
              <w:rPr>
                <w:noProof/>
                <w:webHidden/>
              </w:rPr>
              <w:fldChar w:fldCharType="end"/>
            </w:r>
          </w:hyperlink>
        </w:p>
        <w:p w14:paraId="7A745DB1" w14:textId="77777777" w:rsidR="004C6991" w:rsidRDefault="00926498">
          <w:pPr>
            <w:pStyle w:val="TOC3"/>
            <w:tabs>
              <w:tab w:val="right" w:leader="dot" w:pos="9350"/>
            </w:tabs>
            <w:rPr>
              <w:rFonts w:asciiTheme="minorHAnsi" w:hAnsiTheme="minorHAnsi"/>
              <w:noProof/>
              <w:sz w:val="22"/>
              <w:szCs w:val="22"/>
            </w:rPr>
          </w:pPr>
          <w:hyperlink w:anchor="_Toc74574986" w:history="1">
            <w:r w:rsidR="004C6991" w:rsidRPr="000B5362">
              <w:rPr>
                <w:rStyle w:val="Hyperlink"/>
                <w:noProof/>
              </w:rPr>
              <w:t>Practical lacking</w:t>
            </w:r>
            <w:r w:rsidR="004C6991">
              <w:rPr>
                <w:noProof/>
                <w:webHidden/>
              </w:rPr>
              <w:tab/>
            </w:r>
            <w:r w:rsidR="004C6991">
              <w:rPr>
                <w:noProof/>
                <w:webHidden/>
              </w:rPr>
              <w:fldChar w:fldCharType="begin"/>
            </w:r>
            <w:r w:rsidR="004C6991">
              <w:rPr>
                <w:noProof/>
                <w:webHidden/>
              </w:rPr>
              <w:instrText xml:space="preserve"> PAGEREF _Toc74574986 \h </w:instrText>
            </w:r>
            <w:r w:rsidR="004C6991">
              <w:rPr>
                <w:noProof/>
                <w:webHidden/>
              </w:rPr>
            </w:r>
            <w:r w:rsidR="004C6991">
              <w:rPr>
                <w:noProof/>
                <w:webHidden/>
              </w:rPr>
              <w:fldChar w:fldCharType="separate"/>
            </w:r>
            <w:r w:rsidR="004C6991">
              <w:rPr>
                <w:noProof/>
                <w:webHidden/>
              </w:rPr>
              <w:t>4</w:t>
            </w:r>
            <w:r w:rsidR="004C6991">
              <w:rPr>
                <w:noProof/>
                <w:webHidden/>
              </w:rPr>
              <w:fldChar w:fldCharType="end"/>
            </w:r>
          </w:hyperlink>
        </w:p>
        <w:p w14:paraId="5D3B5173" w14:textId="77777777" w:rsidR="004C6991" w:rsidRDefault="00926498">
          <w:pPr>
            <w:pStyle w:val="TOC1"/>
            <w:tabs>
              <w:tab w:val="right" w:leader="dot" w:pos="9350"/>
            </w:tabs>
            <w:rPr>
              <w:rFonts w:asciiTheme="minorHAnsi" w:hAnsiTheme="minorHAnsi"/>
              <w:noProof/>
              <w:sz w:val="22"/>
              <w:szCs w:val="22"/>
            </w:rPr>
          </w:pPr>
          <w:hyperlink w:anchor="_Toc74574987" w:history="1">
            <w:r w:rsidR="004C6991" w:rsidRPr="000B5362">
              <w:rPr>
                <w:rStyle w:val="Hyperlink"/>
                <w:noProof/>
              </w:rPr>
              <w:t>Give example on how E-Learning (Online Learning) has affected you as a student positively and/or negatively.</w:t>
            </w:r>
            <w:r w:rsidR="004C6991">
              <w:rPr>
                <w:noProof/>
                <w:webHidden/>
              </w:rPr>
              <w:tab/>
            </w:r>
            <w:r w:rsidR="004C6991">
              <w:rPr>
                <w:noProof/>
                <w:webHidden/>
              </w:rPr>
              <w:fldChar w:fldCharType="begin"/>
            </w:r>
            <w:r w:rsidR="004C6991">
              <w:rPr>
                <w:noProof/>
                <w:webHidden/>
              </w:rPr>
              <w:instrText xml:space="preserve"> PAGEREF _Toc74574987 \h </w:instrText>
            </w:r>
            <w:r w:rsidR="004C6991">
              <w:rPr>
                <w:noProof/>
                <w:webHidden/>
              </w:rPr>
            </w:r>
            <w:r w:rsidR="004C6991">
              <w:rPr>
                <w:noProof/>
                <w:webHidden/>
              </w:rPr>
              <w:fldChar w:fldCharType="separate"/>
            </w:r>
            <w:r w:rsidR="004C6991">
              <w:rPr>
                <w:noProof/>
                <w:webHidden/>
              </w:rPr>
              <w:t>4</w:t>
            </w:r>
            <w:r w:rsidR="004C6991">
              <w:rPr>
                <w:noProof/>
                <w:webHidden/>
              </w:rPr>
              <w:fldChar w:fldCharType="end"/>
            </w:r>
          </w:hyperlink>
        </w:p>
        <w:p w14:paraId="47B0963F" w14:textId="77777777" w:rsidR="004C6991" w:rsidRDefault="00926498">
          <w:pPr>
            <w:pStyle w:val="TOC3"/>
            <w:tabs>
              <w:tab w:val="right" w:leader="dot" w:pos="9350"/>
            </w:tabs>
            <w:rPr>
              <w:rFonts w:asciiTheme="minorHAnsi" w:hAnsiTheme="minorHAnsi"/>
              <w:noProof/>
              <w:sz w:val="22"/>
              <w:szCs w:val="22"/>
            </w:rPr>
          </w:pPr>
          <w:hyperlink w:anchor="_Toc74574988" w:history="1">
            <w:r w:rsidR="004C6991" w:rsidRPr="000B5362">
              <w:rPr>
                <w:rStyle w:val="Hyperlink"/>
                <w:noProof/>
              </w:rPr>
              <w:t>Savings time.</w:t>
            </w:r>
            <w:r w:rsidR="004C6991">
              <w:rPr>
                <w:noProof/>
                <w:webHidden/>
              </w:rPr>
              <w:tab/>
            </w:r>
            <w:r w:rsidR="004C6991">
              <w:rPr>
                <w:noProof/>
                <w:webHidden/>
              </w:rPr>
              <w:fldChar w:fldCharType="begin"/>
            </w:r>
            <w:r w:rsidR="004C6991">
              <w:rPr>
                <w:noProof/>
                <w:webHidden/>
              </w:rPr>
              <w:instrText xml:space="preserve"> PAGEREF _Toc74574988 \h </w:instrText>
            </w:r>
            <w:r w:rsidR="004C6991">
              <w:rPr>
                <w:noProof/>
                <w:webHidden/>
              </w:rPr>
            </w:r>
            <w:r w:rsidR="004C6991">
              <w:rPr>
                <w:noProof/>
                <w:webHidden/>
              </w:rPr>
              <w:fldChar w:fldCharType="separate"/>
            </w:r>
            <w:r w:rsidR="004C6991">
              <w:rPr>
                <w:noProof/>
                <w:webHidden/>
              </w:rPr>
              <w:t>4</w:t>
            </w:r>
            <w:r w:rsidR="004C6991">
              <w:rPr>
                <w:noProof/>
                <w:webHidden/>
              </w:rPr>
              <w:fldChar w:fldCharType="end"/>
            </w:r>
          </w:hyperlink>
        </w:p>
        <w:p w14:paraId="5C80D72F" w14:textId="77777777" w:rsidR="004C6991" w:rsidRDefault="00926498">
          <w:pPr>
            <w:pStyle w:val="TOC3"/>
            <w:tabs>
              <w:tab w:val="right" w:leader="dot" w:pos="9350"/>
            </w:tabs>
            <w:rPr>
              <w:rFonts w:asciiTheme="minorHAnsi" w:hAnsiTheme="minorHAnsi"/>
              <w:noProof/>
              <w:sz w:val="22"/>
              <w:szCs w:val="22"/>
            </w:rPr>
          </w:pPr>
          <w:hyperlink w:anchor="_Toc74574989" w:history="1">
            <w:r w:rsidR="004C6991" w:rsidRPr="000B5362">
              <w:rPr>
                <w:rStyle w:val="Hyperlink"/>
                <w:noProof/>
              </w:rPr>
              <w:t>Efficient Cost.</w:t>
            </w:r>
            <w:r w:rsidR="004C6991">
              <w:rPr>
                <w:noProof/>
                <w:webHidden/>
              </w:rPr>
              <w:tab/>
            </w:r>
            <w:r w:rsidR="004C6991">
              <w:rPr>
                <w:noProof/>
                <w:webHidden/>
              </w:rPr>
              <w:fldChar w:fldCharType="begin"/>
            </w:r>
            <w:r w:rsidR="004C6991">
              <w:rPr>
                <w:noProof/>
                <w:webHidden/>
              </w:rPr>
              <w:instrText xml:space="preserve"> PAGEREF _Toc74574989 \h </w:instrText>
            </w:r>
            <w:r w:rsidR="004C6991">
              <w:rPr>
                <w:noProof/>
                <w:webHidden/>
              </w:rPr>
            </w:r>
            <w:r w:rsidR="004C6991">
              <w:rPr>
                <w:noProof/>
                <w:webHidden/>
              </w:rPr>
              <w:fldChar w:fldCharType="separate"/>
            </w:r>
            <w:r w:rsidR="004C6991">
              <w:rPr>
                <w:noProof/>
                <w:webHidden/>
              </w:rPr>
              <w:t>4</w:t>
            </w:r>
            <w:r w:rsidR="004C6991">
              <w:rPr>
                <w:noProof/>
                <w:webHidden/>
              </w:rPr>
              <w:fldChar w:fldCharType="end"/>
            </w:r>
          </w:hyperlink>
        </w:p>
        <w:p w14:paraId="55CC2048" w14:textId="77777777" w:rsidR="004C6991" w:rsidRDefault="00926498">
          <w:pPr>
            <w:pStyle w:val="TOC3"/>
            <w:tabs>
              <w:tab w:val="right" w:leader="dot" w:pos="9350"/>
            </w:tabs>
            <w:rPr>
              <w:rFonts w:asciiTheme="minorHAnsi" w:hAnsiTheme="minorHAnsi"/>
              <w:noProof/>
              <w:sz w:val="22"/>
              <w:szCs w:val="22"/>
            </w:rPr>
          </w:pPr>
          <w:hyperlink w:anchor="_Toc74574990" w:history="1">
            <w:r w:rsidR="004C6991" w:rsidRPr="000B5362">
              <w:rPr>
                <w:rStyle w:val="Hyperlink"/>
                <w:noProof/>
              </w:rPr>
              <w:t>Improved efficiency.</w:t>
            </w:r>
            <w:r w:rsidR="004C6991">
              <w:rPr>
                <w:noProof/>
                <w:webHidden/>
              </w:rPr>
              <w:tab/>
            </w:r>
            <w:r w:rsidR="004C6991">
              <w:rPr>
                <w:noProof/>
                <w:webHidden/>
              </w:rPr>
              <w:fldChar w:fldCharType="begin"/>
            </w:r>
            <w:r w:rsidR="004C6991">
              <w:rPr>
                <w:noProof/>
                <w:webHidden/>
              </w:rPr>
              <w:instrText xml:space="preserve"> PAGEREF _Toc74574990 \h </w:instrText>
            </w:r>
            <w:r w:rsidR="004C6991">
              <w:rPr>
                <w:noProof/>
                <w:webHidden/>
              </w:rPr>
            </w:r>
            <w:r w:rsidR="004C6991">
              <w:rPr>
                <w:noProof/>
                <w:webHidden/>
              </w:rPr>
              <w:fldChar w:fldCharType="separate"/>
            </w:r>
            <w:r w:rsidR="004C6991">
              <w:rPr>
                <w:noProof/>
                <w:webHidden/>
              </w:rPr>
              <w:t>5</w:t>
            </w:r>
            <w:r w:rsidR="004C6991">
              <w:rPr>
                <w:noProof/>
                <w:webHidden/>
              </w:rPr>
              <w:fldChar w:fldCharType="end"/>
            </w:r>
          </w:hyperlink>
        </w:p>
        <w:p w14:paraId="12FF4DD0" w14:textId="77777777" w:rsidR="004C6991" w:rsidRDefault="00926498">
          <w:pPr>
            <w:pStyle w:val="TOC3"/>
            <w:tabs>
              <w:tab w:val="right" w:leader="dot" w:pos="9350"/>
            </w:tabs>
            <w:rPr>
              <w:rFonts w:asciiTheme="minorHAnsi" w:hAnsiTheme="minorHAnsi"/>
              <w:noProof/>
              <w:sz w:val="22"/>
              <w:szCs w:val="22"/>
            </w:rPr>
          </w:pPr>
          <w:hyperlink w:anchor="_Toc74574991" w:history="1">
            <w:r w:rsidR="004C6991" w:rsidRPr="000B5362">
              <w:rPr>
                <w:rStyle w:val="Hyperlink"/>
                <w:noProof/>
              </w:rPr>
              <w:t>Best Co-operation.</w:t>
            </w:r>
            <w:r w:rsidR="004C6991">
              <w:rPr>
                <w:noProof/>
                <w:webHidden/>
              </w:rPr>
              <w:tab/>
            </w:r>
            <w:r w:rsidR="004C6991">
              <w:rPr>
                <w:noProof/>
                <w:webHidden/>
              </w:rPr>
              <w:fldChar w:fldCharType="begin"/>
            </w:r>
            <w:r w:rsidR="004C6991">
              <w:rPr>
                <w:noProof/>
                <w:webHidden/>
              </w:rPr>
              <w:instrText xml:space="preserve"> PAGEREF _Toc74574991 \h </w:instrText>
            </w:r>
            <w:r w:rsidR="004C6991">
              <w:rPr>
                <w:noProof/>
                <w:webHidden/>
              </w:rPr>
            </w:r>
            <w:r w:rsidR="004C6991">
              <w:rPr>
                <w:noProof/>
                <w:webHidden/>
              </w:rPr>
              <w:fldChar w:fldCharType="separate"/>
            </w:r>
            <w:r w:rsidR="004C6991">
              <w:rPr>
                <w:noProof/>
                <w:webHidden/>
              </w:rPr>
              <w:t>5</w:t>
            </w:r>
            <w:r w:rsidR="004C6991">
              <w:rPr>
                <w:noProof/>
                <w:webHidden/>
              </w:rPr>
              <w:fldChar w:fldCharType="end"/>
            </w:r>
          </w:hyperlink>
        </w:p>
        <w:p w14:paraId="6758EE5D" w14:textId="77777777" w:rsidR="004C6991" w:rsidRDefault="00926498">
          <w:pPr>
            <w:pStyle w:val="TOC3"/>
            <w:tabs>
              <w:tab w:val="right" w:leader="dot" w:pos="9350"/>
            </w:tabs>
            <w:rPr>
              <w:rFonts w:asciiTheme="minorHAnsi" w:hAnsiTheme="minorHAnsi"/>
              <w:noProof/>
              <w:sz w:val="22"/>
              <w:szCs w:val="22"/>
            </w:rPr>
          </w:pPr>
          <w:hyperlink w:anchor="_Toc74574992" w:history="1">
            <w:r w:rsidR="004C6991" w:rsidRPr="000B5362">
              <w:rPr>
                <w:rStyle w:val="Hyperlink"/>
                <w:noProof/>
              </w:rPr>
              <w:t>Extension / Access.</w:t>
            </w:r>
            <w:r w:rsidR="004C6991">
              <w:rPr>
                <w:noProof/>
                <w:webHidden/>
              </w:rPr>
              <w:tab/>
            </w:r>
            <w:r w:rsidR="004C6991">
              <w:rPr>
                <w:noProof/>
                <w:webHidden/>
              </w:rPr>
              <w:fldChar w:fldCharType="begin"/>
            </w:r>
            <w:r w:rsidR="004C6991">
              <w:rPr>
                <w:noProof/>
                <w:webHidden/>
              </w:rPr>
              <w:instrText xml:space="preserve"> PAGEREF _Toc74574992 \h </w:instrText>
            </w:r>
            <w:r w:rsidR="004C6991">
              <w:rPr>
                <w:noProof/>
                <w:webHidden/>
              </w:rPr>
            </w:r>
            <w:r w:rsidR="004C6991">
              <w:rPr>
                <w:noProof/>
                <w:webHidden/>
              </w:rPr>
              <w:fldChar w:fldCharType="separate"/>
            </w:r>
            <w:r w:rsidR="004C6991">
              <w:rPr>
                <w:noProof/>
                <w:webHidden/>
              </w:rPr>
              <w:t>5</w:t>
            </w:r>
            <w:r w:rsidR="004C6991">
              <w:rPr>
                <w:noProof/>
                <w:webHidden/>
              </w:rPr>
              <w:fldChar w:fldCharType="end"/>
            </w:r>
          </w:hyperlink>
        </w:p>
        <w:p w14:paraId="59BD62C4" w14:textId="77777777" w:rsidR="004C6991" w:rsidRDefault="00926498">
          <w:pPr>
            <w:pStyle w:val="TOC3"/>
            <w:tabs>
              <w:tab w:val="right" w:leader="dot" w:pos="9350"/>
            </w:tabs>
            <w:rPr>
              <w:rFonts w:asciiTheme="minorHAnsi" w:hAnsiTheme="minorHAnsi"/>
              <w:noProof/>
              <w:sz w:val="22"/>
              <w:szCs w:val="22"/>
            </w:rPr>
          </w:pPr>
          <w:hyperlink w:anchor="_Toc74574993" w:history="1">
            <w:r w:rsidR="004C6991" w:rsidRPr="000B5362">
              <w:rPr>
                <w:rStyle w:val="Hyperlink"/>
                <w:noProof/>
              </w:rPr>
              <w:t>Low price</w:t>
            </w:r>
            <w:r w:rsidR="004C6991">
              <w:rPr>
                <w:noProof/>
                <w:webHidden/>
              </w:rPr>
              <w:tab/>
            </w:r>
            <w:r w:rsidR="004C6991">
              <w:rPr>
                <w:noProof/>
                <w:webHidden/>
              </w:rPr>
              <w:fldChar w:fldCharType="begin"/>
            </w:r>
            <w:r w:rsidR="004C6991">
              <w:rPr>
                <w:noProof/>
                <w:webHidden/>
              </w:rPr>
              <w:instrText xml:space="preserve"> PAGEREF _Toc74574993 \h </w:instrText>
            </w:r>
            <w:r w:rsidR="004C6991">
              <w:rPr>
                <w:noProof/>
                <w:webHidden/>
              </w:rPr>
            </w:r>
            <w:r w:rsidR="004C6991">
              <w:rPr>
                <w:noProof/>
                <w:webHidden/>
              </w:rPr>
              <w:fldChar w:fldCharType="separate"/>
            </w:r>
            <w:r w:rsidR="004C6991">
              <w:rPr>
                <w:noProof/>
                <w:webHidden/>
              </w:rPr>
              <w:t>5</w:t>
            </w:r>
            <w:r w:rsidR="004C6991">
              <w:rPr>
                <w:noProof/>
                <w:webHidden/>
              </w:rPr>
              <w:fldChar w:fldCharType="end"/>
            </w:r>
          </w:hyperlink>
        </w:p>
        <w:p w14:paraId="5182D224" w14:textId="77777777" w:rsidR="004C6991" w:rsidRDefault="00926498">
          <w:pPr>
            <w:pStyle w:val="TOC3"/>
            <w:tabs>
              <w:tab w:val="right" w:leader="dot" w:pos="9350"/>
            </w:tabs>
            <w:rPr>
              <w:rFonts w:asciiTheme="minorHAnsi" w:hAnsiTheme="minorHAnsi"/>
              <w:noProof/>
              <w:sz w:val="22"/>
              <w:szCs w:val="22"/>
            </w:rPr>
          </w:pPr>
          <w:hyperlink w:anchor="_Toc74574994" w:history="1">
            <w:r w:rsidR="004C6991" w:rsidRPr="000B5362">
              <w:rPr>
                <w:rStyle w:val="Hyperlink"/>
                <w:noProof/>
              </w:rPr>
              <w:t>Usability facility.</w:t>
            </w:r>
            <w:r w:rsidR="004C6991">
              <w:rPr>
                <w:noProof/>
                <w:webHidden/>
              </w:rPr>
              <w:tab/>
            </w:r>
            <w:r w:rsidR="004C6991">
              <w:rPr>
                <w:noProof/>
                <w:webHidden/>
              </w:rPr>
              <w:fldChar w:fldCharType="begin"/>
            </w:r>
            <w:r w:rsidR="004C6991">
              <w:rPr>
                <w:noProof/>
                <w:webHidden/>
              </w:rPr>
              <w:instrText xml:space="preserve"> PAGEREF _Toc74574994 \h </w:instrText>
            </w:r>
            <w:r w:rsidR="004C6991">
              <w:rPr>
                <w:noProof/>
                <w:webHidden/>
              </w:rPr>
            </w:r>
            <w:r w:rsidR="004C6991">
              <w:rPr>
                <w:noProof/>
                <w:webHidden/>
              </w:rPr>
              <w:fldChar w:fldCharType="separate"/>
            </w:r>
            <w:r w:rsidR="004C6991">
              <w:rPr>
                <w:noProof/>
                <w:webHidden/>
              </w:rPr>
              <w:t>5</w:t>
            </w:r>
            <w:r w:rsidR="004C6991">
              <w:rPr>
                <w:noProof/>
                <w:webHidden/>
              </w:rPr>
              <w:fldChar w:fldCharType="end"/>
            </w:r>
          </w:hyperlink>
        </w:p>
        <w:p w14:paraId="22C4A039" w14:textId="77777777" w:rsidR="004C6991" w:rsidRDefault="00926498">
          <w:pPr>
            <w:pStyle w:val="TOC1"/>
            <w:tabs>
              <w:tab w:val="right" w:leader="dot" w:pos="9350"/>
            </w:tabs>
            <w:rPr>
              <w:rFonts w:asciiTheme="minorHAnsi" w:hAnsiTheme="minorHAnsi"/>
              <w:noProof/>
              <w:sz w:val="22"/>
              <w:szCs w:val="22"/>
            </w:rPr>
          </w:pPr>
          <w:hyperlink w:anchor="_Toc74574995" w:history="1">
            <w:r w:rsidR="004C6991" w:rsidRPr="000B5362">
              <w:rPr>
                <w:rStyle w:val="Hyperlink"/>
                <w:rFonts w:cs="Times New Roman"/>
                <w:noProof/>
                <w:lang w:val="en-GB"/>
              </w:rPr>
              <w:t>Recommend how students might effectively satisfy the growing demand in view of the present Covid-19 epidemic in the e-learning (online learning) environment</w:t>
            </w:r>
            <w:r w:rsidR="004C6991">
              <w:rPr>
                <w:noProof/>
                <w:webHidden/>
              </w:rPr>
              <w:tab/>
            </w:r>
            <w:r w:rsidR="004C6991">
              <w:rPr>
                <w:noProof/>
                <w:webHidden/>
              </w:rPr>
              <w:fldChar w:fldCharType="begin"/>
            </w:r>
            <w:r w:rsidR="004C6991">
              <w:rPr>
                <w:noProof/>
                <w:webHidden/>
              </w:rPr>
              <w:instrText xml:space="preserve"> PAGEREF _Toc74574995 \h </w:instrText>
            </w:r>
            <w:r w:rsidR="004C6991">
              <w:rPr>
                <w:noProof/>
                <w:webHidden/>
              </w:rPr>
            </w:r>
            <w:r w:rsidR="004C6991">
              <w:rPr>
                <w:noProof/>
                <w:webHidden/>
              </w:rPr>
              <w:fldChar w:fldCharType="separate"/>
            </w:r>
            <w:r w:rsidR="004C6991">
              <w:rPr>
                <w:noProof/>
                <w:webHidden/>
              </w:rPr>
              <w:t>6</w:t>
            </w:r>
            <w:r w:rsidR="004C6991">
              <w:rPr>
                <w:noProof/>
                <w:webHidden/>
              </w:rPr>
              <w:fldChar w:fldCharType="end"/>
            </w:r>
          </w:hyperlink>
        </w:p>
        <w:p w14:paraId="6C4368D2" w14:textId="77777777" w:rsidR="004C6991" w:rsidRDefault="00926498">
          <w:pPr>
            <w:pStyle w:val="TOC2"/>
            <w:tabs>
              <w:tab w:val="right" w:leader="dot" w:pos="9350"/>
            </w:tabs>
            <w:rPr>
              <w:rFonts w:asciiTheme="minorHAnsi" w:hAnsiTheme="minorHAnsi"/>
              <w:noProof/>
              <w:sz w:val="22"/>
              <w:szCs w:val="22"/>
            </w:rPr>
          </w:pPr>
          <w:hyperlink w:anchor="_Toc74574996" w:history="1">
            <w:r w:rsidR="004C6991" w:rsidRPr="000B5362">
              <w:rPr>
                <w:rStyle w:val="Hyperlink"/>
                <w:noProof/>
              </w:rPr>
              <w:t>Providing digital equity.</w:t>
            </w:r>
            <w:r w:rsidR="004C6991">
              <w:rPr>
                <w:noProof/>
                <w:webHidden/>
              </w:rPr>
              <w:tab/>
            </w:r>
            <w:r w:rsidR="004C6991">
              <w:rPr>
                <w:noProof/>
                <w:webHidden/>
              </w:rPr>
              <w:fldChar w:fldCharType="begin"/>
            </w:r>
            <w:r w:rsidR="004C6991">
              <w:rPr>
                <w:noProof/>
                <w:webHidden/>
              </w:rPr>
              <w:instrText xml:space="preserve"> PAGEREF _Toc74574996 \h </w:instrText>
            </w:r>
            <w:r w:rsidR="004C6991">
              <w:rPr>
                <w:noProof/>
                <w:webHidden/>
              </w:rPr>
            </w:r>
            <w:r w:rsidR="004C6991">
              <w:rPr>
                <w:noProof/>
                <w:webHidden/>
              </w:rPr>
              <w:fldChar w:fldCharType="separate"/>
            </w:r>
            <w:r w:rsidR="004C6991">
              <w:rPr>
                <w:noProof/>
                <w:webHidden/>
              </w:rPr>
              <w:t>6</w:t>
            </w:r>
            <w:r w:rsidR="004C6991">
              <w:rPr>
                <w:noProof/>
                <w:webHidden/>
              </w:rPr>
              <w:fldChar w:fldCharType="end"/>
            </w:r>
          </w:hyperlink>
        </w:p>
        <w:p w14:paraId="71193061" w14:textId="77777777" w:rsidR="004C6991" w:rsidRDefault="00926498">
          <w:pPr>
            <w:pStyle w:val="TOC2"/>
            <w:tabs>
              <w:tab w:val="right" w:leader="dot" w:pos="9350"/>
            </w:tabs>
            <w:rPr>
              <w:rFonts w:asciiTheme="minorHAnsi" w:hAnsiTheme="minorHAnsi"/>
              <w:noProof/>
              <w:sz w:val="22"/>
              <w:szCs w:val="22"/>
            </w:rPr>
          </w:pPr>
          <w:hyperlink w:anchor="_Toc74574997" w:history="1">
            <w:r w:rsidR="004C6991" w:rsidRPr="000B5362">
              <w:rPr>
                <w:rStyle w:val="Hyperlink"/>
                <w:noProof/>
              </w:rPr>
              <w:t>Practice.</w:t>
            </w:r>
            <w:r w:rsidR="004C6991">
              <w:rPr>
                <w:noProof/>
                <w:webHidden/>
              </w:rPr>
              <w:tab/>
            </w:r>
            <w:r w:rsidR="004C6991">
              <w:rPr>
                <w:noProof/>
                <w:webHidden/>
              </w:rPr>
              <w:fldChar w:fldCharType="begin"/>
            </w:r>
            <w:r w:rsidR="004C6991">
              <w:rPr>
                <w:noProof/>
                <w:webHidden/>
              </w:rPr>
              <w:instrText xml:space="preserve"> PAGEREF _Toc74574997 \h </w:instrText>
            </w:r>
            <w:r w:rsidR="004C6991">
              <w:rPr>
                <w:noProof/>
                <w:webHidden/>
              </w:rPr>
            </w:r>
            <w:r w:rsidR="004C6991">
              <w:rPr>
                <w:noProof/>
                <w:webHidden/>
              </w:rPr>
              <w:fldChar w:fldCharType="separate"/>
            </w:r>
            <w:r w:rsidR="004C6991">
              <w:rPr>
                <w:noProof/>
                <w:webHidden/>
              </w:rPr>
              <w:t>6</w:t>
            </w:r>
            <w:r w:rsidR="004C6991">
              <w:rPr>
                <w:noProof/>
                <w:webHidden/>
              </w:rPr>
              <w:fldChar w:fldCharType="end"/>
            </w:r>
          </w:hyperlink>
        </w:p>
        <w:p w14:paraId="6E61EF3F" w14:textId="77777777" w:rsidR="004C6991" w:rsidRDefault="00926498">
          <w:pPr>
            <w:pStyle w:val="TOC2"/>
            <w:tabs>
              <w:tab w:val="right" w:leader="dot" w:pos="9350"/>
            </w:tabs>
            <w:rPr>
              <w:rFonts w:asciiTheme="minorHAnsi" w:hAnsiTheme="minorHAnsi"/>
              <w:noProof/>
              <w:sz w:val="22"/>
              <w:szCs w:val="22"/>
            </w:rPr>
          </w:pPr>
          <w:hyperlink w:anchor="_Toc74574998" w:history="1">
            <w:r w:rsidR="004C6991" w:rsidRPr="000B5362">
              <w:rPr>
                <w:rStyle w:val="Hyperlink"/>
                <w:noProof/>
              </w:rPr>
              <w:t>Give workers and parent’s clear expectations.</w:t>
            </w:r>
            <w:r w:rsidR="004C6991">
              <w:rPr>
                <w:noProof/>
                <w:webHidden/>
              </w:rPr>
              <w:tab/>
            </w:r>
            <w:r w:rsidR="004C6991">
              <w:rPr>
                <w:noProof/>
                <w:webHidden/>
              </w:rPr>
              <w:fldChar w:fldCharType="begin"/>
            </w:r>
            <w:r w:rsidR="004C6991">
              <w:rPr>
                <w:noProof/>
                <w:webHidden/>
              </w:rPr>
              <w:instrText xml:space="preserve"> PAGEREF _Toc74574998 \h </w:instrText>
            </w:r>
            <w:r w:rsidR="004C6991">
              <w:rPr>
                <w:noProof/>
                <w:webHidden/>
              </w:rPr>
            </w:r>
            <w:r w:rsidR="004C6991">
              <w:rPr>
                <w:noProof/>
                <w:webHidden/>
              </w:rPr>
              <w:fldChar w:fldCharType="separate"/>
            </w:r>
            <w:r w:rsidR="004C6991">
              <w:rPr>
                <w:noProof/>
                <w:webHidden/>
              </w:rPr>
              <w:t>6</w:t>
            </w:r>
            <w:r w:rsidR="004C6991">
              <w:rPr>
                <w:noProof/>
                <w:webHidden/>
              </w:rPr>
              <w:fldChar w:fldCharType="end"/>
            </w:r>
          </w:hyperlink>
        </w:p>
        <w:p w14:paraId="3E244763" w14:textId="77777777" w:rsidR="004C6991" w:rsidRDefault="00926498">
          <w:pPr>
            <w:pStyle w:val="TOC2"/>
            <w:tabs>
              <w:tab w:val="right" w:leader="dot" w:pos="9350"/>
            </w:tabs>
            <w:rPr>
              <w:rFonts w:asciiTheme="minorHAnsi" w:hAnsiTheme="minorHAnsi"/>
              <w:noProof/>
              <w:sz w:val="22"/>
              <w:szCs w:val="22"/>
            </w:rPr>
          </w:pPr>
          <w:hyperlink w:anchor="_Toc74574999" w:history="1">
            <w:r w:rsidR="004C6991" w:rsidRPr="000B5362">
              <w:rPr>
                <w:rStyle w:val="Hyperlink"/>
                <w:noProof/>
              </w:rPr>
              <w:t>Take time to plan.</w:t>
            </w:r>
            <w:r w:rsidR="004C6991">
              <w:rPr>
                <w:noProof/>
                <w:webHidden/>
              </w:rPr>
              <w:tab/>
            </w:r>
            <w:r w:rsidR="004C6991">
              <w:rPr>
                <w:noProof/>
                <w:webHidden/>
              </w:rPr>
              <w:fldChar w:fldCharType="begin"/>
            </w:r>
            <w:r w:rsidR="004C6991">
              <w:rPr>
                <w:noProof/>
                <w:webHidden/>
              </w:rPr>
              <w:instrText xml:space="preserve"> PAGEREF _Toc74574999 \h </w:instrText>
            </w:r>
            <w:r w:rsidR="004C6991">
              <w:rPr>
                <w:noProof/>
                <w:webHidden/>
              </w:rPr>
            </w:r>
            <w:r w:rsidR="004C6991">
              <w:rPr>
                <w:noProof/>
                <w:webHidden/>
              </w:rPr>
              <w:fldChar w:fldCharType="separate"/>
            </w:r>
            <w:r w:rsidR="004C6991">
              <w:rPr>
                <w:noProof/>
                <w:webHidden/>
              </w:rPr>
              <w:t>7</w:t>
            </w:r>
            <w:r w:rsidR="004C6991">
              <w:rPr>
                <w:noProof/>
                <w:webHidden/>
              </w:rPr>
              <w:fldChar w:fldCharType="end"/>
            </w:r>
          </w:hyperlink>
        </w:p>
        <w:p w14:paraId="10D3726A" w14:textId="77777777" w:rsidR="004C6991" w:rsidRDefault="00926498">
          <w:pPr>
            <w:pStyle w:val="TOC1"/>
            <w:tabs>
              <w:tab w:val="right" w:leader="dot" w:pos="9350"/>
            </w:tabs>
            <w:rPr>
              <w:rFonts w:asciiTheme="minorHAnsi" w:hAnsiTheme="minorHAnsi"/>
              <w:noProof/>
              <w:sz w:val="22"/>
              <w:szCs w:val="22"/>
            </w:rPr>
          </w:pPr>
          <w:hyperlink w:anchor="_Toc74575000" w:history="1">
            <w:r w:rsidR="004C6991" w:rsidRPr="000B5362">
              <w:rPr>
                <w:rStyle w:val="Hyperlink"/>
                <w:noProof/>
              </w:rPr>
              <w:t>Conclusion</w:t>
            </w:r>
            <w:r w:rsidR="004C6991">
              <w:rPr>
                <w:noProof/>
                <w:webHidden/>
              </w:rPr>
              <w:tab/>
            </w:r>
            <w:r w:rsidR="004C6991">
              <w:rPr>
                <w:noProof/>
                <w:webHidden/>
              </w:rPr>
              <w:fldChar w:fldCharType="begin"/>
            </w:r>
            <w:r w:rsidR="004C6991">
              <w:rPr>
                <w:noProof/>
                <w:webHidden/>
              </w:rPr>
              <w:instrText xml:space="preserve"> PAGEREF _Toc74575000 \h </w:instrText>
            </w:r>
            <w:r w:rsidR="004C6991">
              <w:rPr>
                <w:noProof/>
                <w:webHidden/>
              </w:rPr>
            </w:r>
            <w:r w:rsidR="004C6991">
              <w:rPr>
                <w:noProof/>
                <w:webHidden/>
              </w:rPr>
              <w:fldChar w:fldCharType="separate"/>
            </w:r>
            <w:r w:rsidR="004C6991">
              <w:rPr>
                <w:noProof/>
                <w:webHidden/>
              </w:rPr>
              <w:t>7</w:t>
            </w:r>
            <w:r w:rsidR="004C6991">
              <w:rPr>
                <w:noProof/>
                <w:webHidden/>
              </w:rPr>
              <w:fldChar w:fldCharType="end"/>
            </w:r>
          </w:hyperlink>
        </w:p>
        <w:p w14:paraId="1AD910FF" w14:textId="77777777" w:rsidR="004C6991" w:rsidRDefault="00926498">
          <w:pPr>
            <w:pStyle w:val="TOC1"/>
            <w:tabs>
              <w:tab w:val="right" w:leader="dot" w:pos="9350"/>
            </w:tabs>
            <w:rPr>
              <w:rFonts w:asciiTheme="minorHAnsi" w:hAnsiTheme="minorHAnsi"/>
              <w:noProof/>
              <w:sz w:val="22"/>
              <w:szCs w:val="22"/>
            </w:rPr>
          </w:pPr>
          <w:hyperlink w:anchor="_Toc74575001" w:history="1">
            <w:r w:rsidR="004C6991" w:rsidRPr="000B5362">
              <w:rPr>
                <w:rStyle w:val="Hyperlink"/>
                <w:noProof/>
              </w:rPr>
              <w:t>References</w:t>
            </w:r>
            <w:r w:rsidR="004C6991">
              <w:rPr>
                <w:noProof/>
                <w:webHidden/>
              </w:rPr>
              <w:tab/>
            </w:r>
            <w:r w:rsidR="004C6991">
              <w:rPr>
                <w:noProof/>
                <w:webHidden/>
              </w:rPr>
              <w:fldChar w:fldCharType="begin"/>
            </w:r>
            <w:r w:rsidR="004C6991">
              <w:rPr>
                <w:noProof/>
                <w:webHidden/>
              </w:rPr>
              <w:instrText xml:space="preserve"> PAGEREF _Toc74575001 \h </w:instrText>
            </w:r>
            <w:r w:rsidR="004C6991">
              <w:rPr>
                <w:noProof/>
                <w:webHidden/>
              </w:rPr>
            </w:r>
            <w:r w:rsidR="004C6991">
              <w:rPr>
                <w:noProof/>
                <w:webHidden/>
              </w:rPr>
              <w:fldChar w:fldCharType="separate"/>
            </w:r>
            <w:r w:rsidR="004C6991">
              <w:rPr>
                <w:noProof/>
                <w:webHidden/>
              </w:rPr>
              <w:t>8</w:t>
            </w:r>
            <w:r w:rsidR="004C6991">
              <w:rPr>
                <w:noProof/>
                <w:webHidden/>
              </w:rPr>
              <w:fldChar w:fldCharType="end"/>
            </w:r>
          </w:hyperlink>
        </w:p>
        <w:p w14:paraId="146DBADD" w14:textId="77777777" w:rsidR="004C6991" w:rsidRDefault="004C6991">
          <w:r>
            <w:rPr>
              <w:b/>
              <w:bCs/>
              <w:noProof/>
            </w:rPr>
            <w:fldChar w:fldCharType="end"/>
          </w:r>
        </w:p>
      </w:sdtContent>
    </w:sdt>
    <w:p w14:paraId="50A67AEA" w14:textId="77777777" w:rsidR="004C6991" w:rsidRDefault="004C6991"/>
    <w:p w14:paraId="1DC6398D" w14:textId="77777777" w:rsidR="004C6991" w:rsidRDefault="004C6991">
      <w:pPr>
        <w:spacing w:after="120" w:line="360" w:lineRule="auto"/>
        <w:rPr>
          <w:b/>
          <w:i/>
          <w:color w:val="121428" w:themeColor="text2" w:themeShade="80"/>
          <w:sz w:val="28"/>
        </w:rPr>
      </w:pPr>
      <w:r>
        <w:br w:type="page"/>
      </w:r>
    </w:p>
    <w:p w14:paraId="589AA831" w14:textId="77777777" w:rsidR="00A75118" w:rsidRDefault="00A75118" w:rsidP="004C6991">
      <w:pPr>
        <w:pStyle w:val="Heading1"/>
      </w:pPr>
      <w:bookmarkStart w:id="0" w:name="_Toc74574956"/>
      <w:bookmarkStart w:id="1" w:name="_Toc74574979"/>
      <w:r>
        <w:t>Introduction</w:t>
      </w:r>
      <w:bookmarkEnd w:id="0"/>
      <w:bookmarkEnd w:id="1"/>
    </w:p>
    <w:p w14:paraId="40335510" w14:textId="77777777" w:rsidR="007D61D7" w:rsidRDefault="007D61D7" w:rsidP="004C6991">
      <w:pPr>
        <w:jc w:val="both"/>
      </w:pPr>
      <w:r>
        <w:t>The purpose of Task 1 is that the student should know the importance of e-learning and should use it in a positive way while during the covid-19 .Because it is a best way to learn at home with the avoidance of pandemic.</w:t>
      </w:r>
    </w:p>
    <w:p w14:paraId="0C532AEC" w14:textId="77777777" w:rsidR="008F24B9" w:rsidRDefault="00A75118" w:rsidP="004C6991">
      <w:pPr>
        <w:jc w:val="both"/>
      </w:pPr>
      <w:r w:rsidRPr="00A75118">
        <w:t>The focus of eLearning is on the learner having the most effective learning experience. This is distinct from the typical way of classrooms since it stimulates debate between students and peers</w:t>
      </w:r>
      <w:sdt>
        <w:sdtPr>
          <w:id w:val="2035225819"/>
          <w:citation/>
        </w:sdtPr>
        <w:sdtEndPr/>
        <w:sdtContent>
          <w:r>
            <w:fldChar w:fldCharType="begin"/>
          </w:r>
          <w:r>
            <w:instrText xml:space="preserve"> CITATION Shr20 \l 1033 </w:instrText>
          </w:r>
          <w:r>
            <w:fldChar w:fldCharType="separate"/>
          </w:r>
          <w:r>
            <w:rPr>
              <w:noProof/>
            </w:rPr>
            <w:t xml:space="preserve"> </w:t>
          </w:r>
          <w:r w:rsidRPr="00A75118">
            <w:rPr>
              <w:noProof/>
            </w:rPr>
            <w:t>(Narayan, 2020)</w:t>
          </w:r>
          <w:r>
            <w:fldChar w:fldCharType="end"/>
          </w:r>
        </w:sdtContent>
      </w:sdt>
      <w:r w:rsidRPr="00A75118">
        <w:t>.</w:t>
      </w:r>
      <w:r w:rsidR="007D61D7">
        <w:t>Task 1</w:t>
      </w:r>
      <w:r w:rsidR="00567852">
        <w:t xml:space="preserve"> </w:t>
      </w:r>
      <w:r w:rsidR="007D61D7">
        <w:t>is providing the knowledge that how to deliver eLearning program in both the commercial and higher education markets Institutions. In fact, eLearning has given institutions the opportunity expand to capitalize on their present geographical reach .Task 1’s purpose is to highlight the positive and negative impact as well as better during the covid-19</w:t>
      </w:r>
      <w:sdt>
        <w:sdtPr>
          <w:id w:val="-1800610140"/>
          <w:citation/>
        </w:sdtPr>
        <w:sdtEndPr/>
        <w:sdtContent>
          <w:r w:rsidR="007D61D7">
            <w:fldChar w:fldCharType="begin"/>
          </w:r>
          <w:r w:rsidR="007D61D7">
            <w:instrText xml:space="preserve"> CITATION Imr18 \l 1033 </w:instrText>
          </w:r>
          <w:r w:rsidR="007D61D7">
            <w:fldChar w:fldCharType="separate"/>
          </w:r>
          <w:r w:rsidR="007D61D7">
            <w:rPr>
              <w:noProof/>
            </w:rPr>
            <w:t xml:space="preserve"> </w:t>
          </w:r>
          <w:r w:rsidR="007D61D7" w:rsidRPr="00A75118">
            <w:rPr>
              <w:noProof/>
            </w:rPr>
            <w:t>(Saifi, 2018)</w:t>
          </w:r>
          <w:r w:rsidR="007D61D7">
            <w:fldChar w:fldCharType="end"/>
          </w:r>
        </w:sdtContent>
      </w:sdt>
    </w:p>
    <w:p w14:paraId="6DA2469F" w14:textId="77777777" w:rsidR="00A75118" w:rsidRDefault="00567852" w:rsidP="004C6991">
      <w:pPr>
        <w:pStyle w:val="Heading1"/>
      </w:pPr>
      <w:bookmarkStart w:id="2" w:name="_Toc74574957"/>
      <w:bookmarkStart w:id="3" w:name="_Toc74574980"/>
      <w:r w:rsidRPr="00567852">
        <w:t>Discuss 2 negative and 2 good E-Learning consequences for pupils.</w:t>
      </w:r>
      <w:bookmarkEnd w:id="2"/>
      <w:bookmarkEnd w:id="3"/>
    </w:p>
    <w:p w14:paraId="057C2605" w14:textId="77777777" w:rsidR="00567852" w:rsidRDefault="00567852" w:rsidP="004C6991">
      <w:pPr>
        <w:jc w:val="both"/>
      </w:pPr>
      <w:r w:rsidRPr="00567852">
        <w:t>The Internet now looks boundless. The method in which an indestructible space was occupied in all areas is indefinable. E-learning is among many other things a crucial asset for the internet. It refers to a method of learning which offers education and training in an online way. The school is usually a class in conjunction with an instructor, training or full-time distance learning. The popularity and affordability of smart phones, desktops, laptops, tablets and internet accessibility have generated discussions over the incorporation of e-learning in traditional teaching practices</w:t>
      </w:r>
      <w:sdt>
        <w:sdtPr>
          <w:id w:val="1422922197"/>
          <w:citation/>
        </w:sdtPr>
        <w:sdtEndPr/>
        <w:sdtContent>
          <w:r w:rsidR="00FC4953">
            <w:fldChar w:fldCharType="begin"/>
          </w:r>
          <w:r w:rsidR="00FC4953">
            <w:instrText xml:space="preserve"> CITATION Pos17 \l 1033 </w:instrText>
          </w:r>
          <w:r w:rsidR="00FC4953">
            <w:fldChar w:fldCharType="separate"/>
          </w:r>
          <w:r w:rsidR="00FC4953">
            <w:rPr>
              <w:noProof/>
            </w:rPr>
            <w:t xml:space="preserve"> </w:t>
          </w:r>
          <w:r w:rsidR="00FC4953" w:rsidRPr="00FC4953">
            <w:rPr>
              <w:noProof/>
            </w:rPr>
            <w:t>(Positive,NegativeEffects, 2017)</w:t>
          </w:r>
          <w:r w:rsidR="00FC4953">
            <w:fldChar w:fldCharType="end"/>
          </w:r>
        </w:sdtContent>
      </w:sdt>
      <w:r w:rsidRPr="00567852">
        <w:t>.</w:t>
      </w:r>
    </w:p>
    <w:p w14:paraId="06CB42CB" w14:textId="77777777" w:rsidR="00567852" w:rsidRDefault="00567852" w:rsidP="004C6991">
      <w:pPr>
        <w:pStyle w:val="Heading2"/>
        <w:jc w:val="both"/>
      </w:pPr>
      <w:bookmarkStart w:id="4" w:name="_Toc74574958"/>
      <w:bookmarkStart w:id="5" w:name="_Toc74574981"/>
      <w:r>
        <w:t xml:space="preserve">Positive consequences of e-learning on </w:t>
      </w:r>
      <w:commentRangeStart w:id="6"/>
      <w:r>
        <w:t>students</w:t>
      </w:r>
      <w:bookmarkEnd w:id="4"/>
      <w:bookmarkEnd w:id="5"/>
      <w:commentRangeEnd w:id="6"/>
      <w:r w:rsidR="008D0C56">
        <w:rPr>
          <w:rStyle w:val="CommentReference"/>
          <w:rFonts w:eastAsiaTheme="minorEastAsia" w:cstheme="minorBidi"/>
          <w:i w:val="0"/>
          <w:color w:val="auto"/>
          <w:u w:val="none"/>
        </w:rPr>
        <w:commentReference w:id="6"/>
      </w:r>
    </w:p>
    <w:p w14:paraId="3ECE2955" w14:textId="77777777" w:rsidR="00FC4953" w:rsidRPr="008D0C56" w:rsidRDefault="00FC4953" w:rsidP="004C6991">
      <w:pPr>
        <w:pStyle w:val="Heading3"/>
        <w:jc w:val="both"/>
        <w:rPr>
          <w:highlight w:val="yellow"/>
        </w:rPr>
      </w:pPr>
      <w:bookmarkStart w:id="7" w:name="_Toc74574959"/>
      <w:bookmarkStart w:id="8" w:name="_Toc74574982"/>
      <w:r w:rsidRPr="008D0C56">
        <w:rPr>
          <w:highlight w:val="yellow"/>
        </w:rPr>
        <w:t>No obstacles.</w:t>
      </w:r>
      <w:bookmarkEnd w:id="7"/>
      <w:bookmarkEnd w:id="8"/>
    </w:p>
    <w:p w14:paraId="06147594" w14:textId="77777777" w:rsidR="00FC4953" w:rsidRPr="008D0C56" w:rsidRDefault="00FC4953" w:rsidP="004C6991">
      <w:pPr>
        <w:jc w:val="both"/>
        <w:rPr>
          <w:highlight w:val="yellow"/>
        </w:rPr>
      </w:pPr>
      <w:r w:rsidRPr="008D0C56">
        <w:rPr>
          <w:highlight w:val="yellow"/>
        </w:rPr>
        <w:t>E-learning, much like conventional education, does not confines its pupils behind four walls but gives information via the use of an e-learning tool, which may work beneath the sky or anywhere an individual feels comfortable. Location or geographical distance is not a concern because the e-learning technology may be used to establish a classroom at home.</w:t>
      </w:r>
    </w:p>
    <w:p w14:paraId="59EF5E1E" w14:textId="77777777" w:rsidR="00FC4953" w:rsidRPr="008D0C56" w:rsidRDefault="00FC4953" w:rsidP="004C6991">
      <w:pPr>
        <w:pStyle w:val="Heading3"/>
        <w:jc w:val="both"/>
        <w:rPr>
          <w:highlight w:val="yellow"/>
        </w:rPr>
      </w:pPr>
      <w:bookmarkStart w:id="9" w:name="_Toc74574960"/>
      <w:bookmarkStart w:id="10" w:name="_Toc74574983"/>
      <w:r w:rsidRPr="008D0C56">
        <w:rPr>
          <w:highlight w:val="yellow"/>
        </w:rPr>
        <w:t>High capacity to learn.</w:t>
      </w:r>
      <w:bookmarkEnd w:id="9"/>
      <w:bookmarkEnd w:id="10"/>
    </w:p>
    <w:p w14:paraId="4EFA9D4F" w14:textId="77777777" w:rsidR="00FC4953" w:rsidRDefault="00FC4953" w:rsidP="004C6991">
      <w:pPr>
        <w:jc w:val="both"/>
      </w:pPr>
      <w:r w:rsidRPr="008D0C56">
        <w:rPr>
          <w:highlight w:val="yellow"/>
        </w:rPr>
        <w:t>A human brain may readily learn films or audios according to psychology. E-learning also shares various types of formats such as movies, slideshows, word documents and PDFs. It offers a variety of additional choices for users such as online webinars, live lessons and chat forums with teachers. Thus, a student can remove uncertainties as in the actual classroom as regards issues given in real time</w:t>
      </w:r>
      <w:sdt>
        <w:sdtPr>
          <w:rPr>
            <w:highlight w:val="yellow"/>
          </w:rPr>
          <w:id w:val="-1850941952"/>
          <w:citation/>
        </w:sdtPr>
        <w:sdtEndPr/>
        <w:sdtContent>
          <w:r w:rsidRPr="008D0C56">
            <w:rPr>
              <w:highlight w:val="yellow"/>
            </w:rPr>
            <w:fldChar w:fldCharType="begin"/>
          </w:r>
          <w:r w:rsidRPr="008D0C56">
            <w:rPr>
              <w:highlight w:val="yellow"/>
            </w:rPr>
            <w:instrText xml:space="preserve"> CITATION Pos17 \l 1033 </w:instrText>
          </w:r>
          <w:r w:rsidRPr="008D0C56">
            <w:rPr>
              <w:highlight w:val="yellow"/>
            </w:rPr>
            <w:fldChar w:fldCharType="separate"/>
          </w:r>
          <w:r w:rsidRPr="008D0C56">
            <w:rPr>
              <w:noProof/>
              <w:highlight w:val="yellow"/>
            </w:rPr>
            <w:t xml:space="preserve"> (Positive,NegativeEffects, 2017)</w:t>
          </w:r>
          <w:r w:rsidRPr="008D0C56">
            <w:rPr>
              <w:highlight w:val="yellow"/>
            </w:rPr>
            <w:fldChar w:fldCharType="end"/>
          </w:r>
        </w:sdtContent>
      </w:sdt>
      <w:r w:rsidRPr="008D0C56">
        <w:rPr>
          <w:highlight w:val="yellow"/>
        </w:rPr>
        <w:t>.</w:t>
      </w:r>
    </w:p>
    <w:p w14:paraId="7F71B590" w14:textId="77777777" w:rsidR="00FC4953" w:rsidRDefault="00FC4953" w:rsidP="004C6991">
      <w:pPr>
        <w:pStyle w:val="Heading2"/>
        <w:jc w:val="both"/>
      </w:pPr>
      <w:bookmarkStart w:id="11" w:name="_Toc74574961"/>
      <w:bookmarkStart w:id="12" w:name="_Toc74574984"/>
      <w:r>
        <w:t xml:space="preserve">Negative consequences of e-learnings in </w:t>
      </w:r>
      <w:commentRangeStart w:id="13"/>
      <w:r>
        <w:t>students</w:t>
      </w:r>
      <w:bookmarkEnd w:id="11"/>
      <w:bookmarkEnd w:id="12"/>
      <w:commentRangeEnd w:id="13"/>
      <w:r w:rsidR="008D0C56">
        <w:rPr>
          <w:rStyle w:val="CommentReference"/>
          <w:rFonts w:eastAsiaTheme="minorEastAsia" w:cstheme="minorBidi"/>
          <w:i w:val="0"/>
          <w:color w:val="auto"/>
          <w:u w:val="none"/>
        </w:rPr>
        <w:commentReference w:id="13"/>
      </w:r>
    </w:p>
    <w:p w14:paraId="484F5BA9" w14:textId="77777777" w:rsidR="00FC4953" w:rsidRPr="008D0C56" w:rsidRDefault="00FC4953" w:rsidP="004C6991">
      <w:pPr>
        <w:pStyle w:val="Heading3"/>
        <w:jc w:val="both"/>
        <w:rPr>
          <w:highlight w:val="yellow"/>
        </w:rPr>
      </w:pPr>
      <w:bookmarkStart w:id="14" w:name="_Toc74574962"/>
      <w:bookmarkStart w:id="15" w:name="_Toc74574985"/>
      <w:r w:rsidRPr="008D0C56">
        <w:rPr>
          <w:highlight w:val="yellow"/>
        </w:rPr>
        <w:t>Solitude.</w:t>
      </w:r>
      <w:bookmarkEnd w:id="14"/>
      <w:bookmarkEnd w:id="15"/>
    </w:p>
    <w:p w14:paraId="277C3019" w14:textId="77777777" w:rsidR="00FC4953" w:rsidRPr="008D0C56" w:rsidRDefault="00FC4953" w:rsidP="004C6991">
      <w:pPr>
        <w:jc w:val="both"/>
        <w:rPr>
          <w:highlight w:val="yellow"/>
        </w:rPr>
      </w:pPr>
      <w:r w:rsidRPr="008D0C56">
        <w:rPr>
          <w:highlight w:val="yellow"/>
        </w:rPr>
        <w:t>Not surprisingly, e-learning offers the greatest information and makes a student amazing competitor. But as a conventional institution it cannot create a social atmosphere. Education is not about a brain, it encompasses a whole identity that emerges from physical and mental processing in a social connection. And e-learning is mostly a single endeavor, with learners feeling lonely. During e-learning, a person spends hours on a computer, laptop or tablet, which causes eye strain and harms their health. The well-being of a person might be affected by a continuous sitting.</w:t>
      </w:r>
    </w:p>
    <w:p w14:paraId="624DF06B" w14:textId="77777777" w:rsidR="00FC4953" w:rsidRPr="008D0C56" w:rsidRDefault="00FC4953" w:rsidP="004C6991">
      <w:pPr>
        <w:pStyle w:val="Heading3"/>
        <w:jc w:val="both"/>
        <w:rPr>
          <w:highlight w:val="yellow"/>
        </w:rPr>
      </w:pPr>
      <w:bookmarkStart w:id="16" w:name="_Toc74574963"/>
      <w:bookmarkStart w:id="17" w:name="_Toc74574986"/>
      <w:r w:rsidRPr="008D0C56">
        <w:rPr>
          <w:highlight w:val="yellow"/>
        </w:rPr>
        <w:t>Practical lacking</w:t>
      </w:r>
      <w:bookmarkEnd w:id="16"/>
      <w:bookmarkEnd w:id="17"/>
    </w:p>
    <w:p w14:paraId="630D21B2" w14:textId="77777777" w:rsidR="00FC4953" w:rsidRDefault="00FC4953" w:rsidP="004C6991">
      <w:pPr>
        <w:jc w:val="both"/>
      </w:pPr>
      <w:r w:rsidRPr="008D0C56">
        <w:rPr>
          <w:highlight w:val="yellow"/>
        </w:rPr>
        <w:t>Limited sectors gain from e-learning. Practical class is required in the subject of physical education. Engineering, for instance. Students will learn how to apply components and tools in a real setting. The abilities cannot be offered via online learning. This constraint is unfavorable to individuals who require physical strength and labor in their job. While such courses may be found online, it is impossible to select from virtual resources practical skills. E-learning is an industry that is fast rising. It's an affordable way of gaining mass information. Easy internet access to study material and databases. If a student doesn't find any content sufficiently comprehensible, there is a free alternative. Although one of the most controversial topics between regulators and decision-makers, it has a significant place in a regular man's life. One should think about sitting and periodic rests to remain active and healthy in order to reduce the downsides. For other matters like distraction, you have to encourage yourself by recalling the pleasurable results of learning</w:t>
      </w:r>
      <w:sdt>
        <w:sdtPr>
          <w:rPr>
            <w:highlight w:val="yellow"/>
          </w:rPr>
          <w:id w:val="-1262684176"/>
          <w:citation/>
        </w:sdtPr>
        <w:sdtEndPr/>
        <w:sdtContent>
          <w:r w:rsidRPr="008D0C56">
            <w:rPr>
              <w:highlight w:val="yellow"/>
            </w:rPr>
            <w:fldChar w:fldCharType="begin"/>
          </w:r>
          <w:r w:rsidRPr="008D0C56">
            <w:rPr>
              <w:highlight w:val="yellow"/>
            </w:rPr>
            <w:instrText xml:space="preserve"> CITATION Pos17 \l 1033 </w:instrText>
          </w:r>
          <w:r w:rsidRPr="008D0C56">
            <w:rPr>
              <w:highlight w:val="yellow"/>
            </w:rPr>
            <w:fldChar w:fldCharType="separate"/>
          </w:r>
          <w:r w:rsidRPr="008D0C56">
            <w:rPr>
              <w:noProof/>
              <w:highlight w:val="yellow"/>
            </w:rPr>
            <w:t xml:space="preserve"> (Positive,NegativeEffects, 2017)</w:t>
          </w:r>
          <w:r w:rsidRPr="008D0C56">
            <w:rPr>
              <w:highlight w:val="yellow"/>
            </w:rPr>
            <w:fldChar w:fldCharType="end"/>
          </w:r>
        </w:sdtContent>
      </w:sdt>
      <w:r w:rsidRPr="008D0C56">
        <w:rPr>
          <w:highlight w:val="yellow"/>
        </w:rPr>
        <w:t>.</w:t>
      </w:r>
    </w:p>
    <w:p w14:paraId="09D287ED" w14:textId="77777777" w:rsidR="00FC4953" w:rsidRDefault="00F74C07" w:rsidP="004C6991">
      <w:pPr>
        <w:pStyle w:val="Heading1"/>
      </w:pPr>
      <w:bookmarkStart w:id="18" w:name="_Toc74574964"/>
      <w:bookmarkStart w:id="19" w:name="_Toc74574987"/>
      <w:r>
        <w:t>Give example on how E-Learning (Online Learning) has affected you as a student positively and/or negatively.</w:t>
      </w:r>
      <w:bookmarkEnd w:id="18"/>
      <w:bookmarkEnd w:id="19"/>
    </w:p>
    <w:p w14:paraId="6CB555E7" w14:textId="77777777" w:rsidR="00F74C07" w:rsidRDefault="00F74C07" w:rsidP="004C6991">
      <w:pPr>
        <w:jc w:val="both"/>
      </w:pPr>
      <w:r w:rsidRPr="008D0C56">
        <w:rPr>
          <w:highlight w:val="yellow"/>
        </w:rPr>
        <w:t>In recent years, education has seen a transformative transition. The fast progress in the technology making e-learning tools part and parcel of today's education system, altered conventional teaching techniques and practices. E-learning makes education such that classroom teaching tactics have not previously been accomplished. E-learning. Within Telecom, the students and the teacher are investigating how e-learning technologies positively affect the education system. I have found that E-learning has been demonstrated to enhance the overall learning experience. How? More attention is on your own trip through the course, otherwise you might disrupt your own learning time and productiveness without additional distractions from student-oriented activities, such like social events, group meetings</w:t>
      </w:r>
      <w:sdt>
        <w:sdtPr>
          <w:rPr>
            <w:highlight w:val="yellow"/>
          </w:rPr>
          <w:id w:val="-676721919"/>
          <w:citation/>
        </w:sdtPr>
        <w:sdtEndPr/>
        <w:sdtContent>
          <w:r w:rsidR="0072227F" w:rsidRPr="008D0C56">
            <w:rPr>
              <w:highlight w:val="yellow"/>
            </w:rPr>
            <w:fldChar w:fldCharType="begin"/>
          </w:r>
          <w:r w:rsidR="0072227F" w:rsidRPr="008D0C56">
            <w:rPr>
              <w:highlight w:val="yellow"/>
            </w:rPr>
            <w:instrText xml:space="preserve"> CITATION San20 \l 1033 </w:instrText>
          </w:r>
          <w:r w:rsidR="0072227F" w:rsidRPr="008D0C56">
            <w:rPr>
              <w:highlight w:val="yellow"/>
            </w:rPr>
            <w:fldChar w:fldCharType="separate"/>
          </w:r>
          <w:r w:rsidR="0072227F" w:rsidRPr="008D0C56">
            <w:rPr>
              <w:noProof/>
              <w:highlight w:val="yellow"/>
            </w:rPr>
            <w:t xml:space="preserve"> (Tamm, 2020)</w:t>
          </w:r>
          <w:r w:rsidR="0072227F" w:rsidRPr="008D0C56">
            <w:rPr>
              <w:highlight w:val="yellow"/>
            </w:rPr>
            <w:fldChar w:fldCharType="end"/>
          </w:r>
        </w:sdtContent>
      </w:sdt>
      <w:r w:rsidRPr="008D0C56">
        <w:rPr>
          <w:highlight w:val="yellow"/>
        </w:rPr>
        <w:t>.</w:t>
      </w:r>
    </w:p>
    <w:p w14:paraId="03AD71B6" w14:textId="77777777" w:rsidR="0072227F" w:rsidRDefault="0072227F" w:rsidP="004C6991">
      <w:pPr>
        <w:pStyle w:val="Heading3"/>
        <w:jc w:val="both"/>
      </w:pPr>
      <w:bookmarkStart w:id="20" w:name="_Toc74574965"/>
      <w:bookmarkStart w:id="21" w:name="_Toc74574988"/>
      <w:r>
        <w:t>Savings time.</w:t>
      </w:r>
      <w:bookmarkEnd w:id="20"/>
      <w:bookmarkEnd w:id="21"/>
    </w:p>
    <w:p w14:paraId="2FF01116" w14:textId="77777777" w:rsidR="0072227F" w:rsidRDefault="0072227F" w:rsidP="004C6991">
      <w:pPr>
        <w:jc w:val="both"/>
      </w:pPr>
      <w:r>
        <w:t>I can access eLearning materials whenever I want, and wherever I'm, select my own speed and trainings, and concentrate on learning what I really need. Furthermore, I do not have to go to their training events or remain for training after work</w:t>
      </w:r>
      <w:sdt>
        <w:sdtPr>
          <w:id w:val="357007347"/>
          <w:citation/>
        </w:sdtPr>
        <w:sdtEndPr/>
        <w:sdtContent>
          <w:r>
            <w:fldChar w:fldCharType="begin"/>
          </w:r>
          <w:r>
            <w:instrText xml:space="preserve"> CITATION Rat19 \l 1033 </w:instrText>
          </w:r>
          <w:r>
            <w:fldChar w:fldCharType="separate"/>
          </w:r>
          <w:r>
            <w:rPr>
              <w:noProof/>
            </w:rPr>
            <w:t xml:space="preserve"> </w:t>
          </w:r>
          <w:r w:rsidRPr="0072227F">
            <w:rPr>
              <w:noProof/>
            </w:rPr>
            <w:t>(Mishra, 2019)</w:t>
          </w:r>
          <w:r>
            <w:fldChar w:fldCharType="end"/>
          </w:r>
        </w:sdtContent>
      </w:sdt>
      <w:r>
        <w:t>.</w:t>
      </w:r>
    </w:p>
    <w:p w14:paraId="27CC34C9" w14:textId="77777777" w:rsidR="0072227F" w:rsidRDefault="0072227F" w:rsidP="004C6991">
      <w:pPr>
        <w:pStyle w:val="Heading3"/>
        <w:jc w:val="both"/>
      </w:pPr>
      <w:bookmarkStart w:id="22" w:name="_Toc74574966"/>
      <w:bookmarkStart w:id="23" w:name="_Toc74574989"/>
      <w:r>
        <w:t>Efficient Cost.</w:t>
      </w:r>
      <w:bookmarkEnd w:id="22"/>
      <w:bookmarkEnd w:id="23"/>
    </w:p>
    <w:p w14:paraId="6011DAE9" w14:textId="77777777" w:rsidR="0072227F" w:rsidRDefault="0072227F" w:rsidP="004C6991">
      <w:pPr>
        <w:jc w:val="both"/>
      </w:pPr>
      <w:r>
        <w:t>A professional trainer does not have to provide it and helps pupils to develop their knowledge and abilities. It merely needs software for online training. Maximum commitment and retention of information. I can incorporate games, quizzes and activities that encourage you to learn and develop in real-time feedback.</w:t>
      </w:r>
    </w:p>
    <w:p w14:paraId="2807F8F5" w14:textId="77777777" w:rsidR="0072227F" w:rsidRDefault="0072227F" w:rsidP="004C6991">
      <w:pPr>
        <w:pStyle w:val="Heading3"/>
        <w:jc w:val="both"/>
      </w:pPr>
      <w:bookmarkStart w:id="24" w:name="_Toc74574967"/>
      <w:bookmarkStart w:id="25" w:name="_Toc74574990"/>
      <w:r>
        <w:t>Improved efficiency.</w:t>
      </w:r>
      <w:bookmarkEnd w:id="24"/>
      <w:bookmarkEnd w:id="25"/>
    </w:p>
    <w:p w14:paraId="54E6A073" w14:textId="77777777" w:rsidR="0072227F" w:rsidRDefault="0072227F" w:rsidP="004C6991">
      <w:pPr>
        <w:jc w:val="both"/>
      </w:pPr>
      <w:r>
        <w:t>I can train on my own time to improve performance and efficiency, since online eLearning software allows me to review whenever I need it, and it is one of the key beneficial effects of e-learning for students.</w:t>
      </w:r>
    </w:p>
    <w:p w14:paraId="2EA646A0" w14:textId="77777777" w:rsidR="0072227F" w:rsidRDefault="0072227F" w:rsidP="004C6991">
      <w:pPr>
        <w:pStyle w:val="Heading3"/>
        <w:jc w:val="both"/>
      </w:pPr>
      <w:bookmarkStart w:id="26" w:name="_Toc74574968"/>
      <w:bookmarkStart w:id="27" w:name="_Toc74574991"/>
      <w:r>
        <w:t>Best Co-operation.</w:t>
      </w:r>
      <w:bookmarkEnd w:id="26"/>
      <w:bookmarkEnd w:id="27"/>
    </w:p>
    <w:p w14:paraId="3BF042B7" w14:textId="77777777" w:rsidR="0072227F" w:rsidRDefault="0072227F" w:rsidP="004C6991">
      <w:pPr>
        <w:jc w:val="both"/>
      </w:pPr>
      <w:r>
        <w:t>Every online learning software includes valuable tools for communication and cooperation that are vital to improving knowledge and to developing a strong collaborative workforce that leads to an enhanced commitment and an enabling and pleasant learning environment.Good commitment can effectively handle the strengths and weaknesses of everyone and solve skill gaps so that students may enhance their talents and competencies</w:t>
      </w:r>
      <w:sdt>
        <w:sdtPr>
          <w:id w:val="1701115141"/>
          <w:citation/>
        </w:sdtPr>
        <w:sdtEndPr/>
        <w:sdtContent>
          <w:r>
            <w:fldChar w:fldCharType="begin"/>
          </w:r>
          <w:r>
            <w:instrText xml:space="preserve"> CITATION Rat19 \l 1033 </w:instrText>
          </w:r>
          <w:r>
            <w:fldChar w:fldCharType="separate"/>
          </w:r>
          <w:r>
            <w:rPr>
              <w:noProof/>
            </w:rPr>
            <w:t xml:space="preserve"> </w:t>
          </w:r>
          <w:r w:rsidRPr="0072227F">
            <w:rPr>
              <w:noProof/>
            </w:rPr>
            <w:t>(Mishra, 2019)</w:t>
          </w:r>
          <w:r>
            <w:fldChar w:fldCharType="end"/>
          </w:r>
        </w:sdtContent>
      </w:sdt>
      <w:r>
        <w:t>.</w:t>
      </w:r>
    </w:p>
    <w:p w14:paraId="0B3C311D" w14:textId="77777777" w:rsidR="0072227F" w:rsidRDefault="0072227F" w:rsidP="004C6991">
      <w:pPr>
        <w:pStyle w:val="Heading3"/>
        <w:jc w:val="both"/>
      </w:pPr>
      <w:bookmarkStart w:id="28" w:name="_Toc74574969"/>
      <w:bookmarkStart w:id="29" w:name="_Toc74574992"/>
      <w:r>
        <w:t>Extension / Access.</w:t>
      </w:r>
      <w:bookmarkEnd w:id="28"/>
      <w:bookmarkEnd w:id="29"/>
    </w:p>
    <w:p w14:paraId="1F34D5B7" w14:textId="77777777" w:rsidR="0072227F" w:rsidRDefault="0072227F" w:rsidP="004C6991">
      <w:pPr>
        <w:jc w:val="both"/>
      </w:pPr>
      <w:r>
        <w:t>Maybe it offers an even larger audience to the most significant advantage of e-Learning. Cloud and the Internet allow organizations to provide workers with training resources wherever and anytime.</w:t>
      </w:r>
    </w:p>
    <w:p w14:paraId="48F79F74" w14:textId="77777777" w:rsidR="0072227F" w:rsidRDefault="0072227F" w:rsidP="004C6991">
      <w:pPr>
        <w:pStyle w:val="Heading3"/>
        <w:jc w:val="both"/>
      </w:pPr>
      <w:bookmarkStart w:id="30" w:name="_Toc74574970"/>
      <w:bookmarkStart w:id="31" w:name="_Toc74574993"/>
      <w:r>
        <w:t>Low price</w:t>
      </w:r>
      <w:bookmarkEnd w:id="30"/>
      <w:bookmarkEnd w:id="31"/>
    </w:p>
    <w:p w14:paraId="5EACF40A" w14:textId="77777777" w:rsidR="0072227F" w:rsidRDefault="0072227F" w:rsidP="004C6991">
      <w:pPr>
        <w:jc w:val="both"/>
      </w:pPr>
      <w:r>
        <w:t>This is a reasonably cheap approach. E-learning does not need a teacher to pay, or the training space and no new equipment or books have to be purchased</w:t>
      </w:r>
      <w:sdt>
        <w:sdtPr>
          <w:id w:val="496929306"/>
          <w:citation/>
        </w:sdtPr>
        <w:sdtEndPr/>
        <w:sdtContent>
          <w:r>
            <w:fldChar w:fldCharType="begin"/>
          </w:r>
          <w:r>
            <w:instrText xml:space="preserve"> CITATION Rat19 \l 1033 </w:instrText>
          </w:r>
          <w:r>
            <w:fldChar w:fldCharType="separate"/>
          </w:r>
          <w:r>
            <w:rPr>
              <w:noProof/>
            </w:rPr>
            <w:t xml:space="preserve"> </w:t>
          </w:r>
          <w:r w:rsidRPr="0072227F">
            <w:rPr>
              <w:noProof/>
            </w:rPr>
            <w:t>(Mishra, 2019)</w:t>
          </w:r>
          <w:r>
            <w:fldChar w:fldCharType="end"/>
          </w:r>
        </w:sdtContent>
      </w:sdt>
      <w:r>
        <w:t>.</w:t>
      </w:r>
    </w:p>
    <w:p w14:paraId="2C1B07BD" w14:textId="77777777" w:rsidR="0072227F" w:rsidRDefault="0072227F" w:rsidP="004C6991">
      <w:pPr>
        <w:pStyle w:val="Heading3"/>
        <w:jc w:val="both"/>
      </w:pPr>
      <w:bookmarkStart w:id="32" w:name="_Toc74574971"/>
      <w:bookmarkStart w:id="33" w:name="_Toc74574994"/>
      <w:r>
        <w:t>Usability facility.</w:t>
      </w:r>
      <w:bookmarkEnd w:id="32"/>
      <w:bookmarkEnd w:id="33"/>
    </w:p>
    <w:p w14:paraId="2404AAEA" w14:textId="77777777" w:rsidR="00FC4953" w:rsidRDefault="0072227F" w:rsidP="004C6991">
      <w:pPr>
        <w:jc w:val="both"/>
      </w:pPr>
      <w:r>
        <w:t>By picking a user-friendly platform, institutions are able to navigate their staff and learn fast how to use it and to balance many activities, workloads and deadlines. In different forms, I may connect different resources. Everyone who works part-time or full-time may benefit from web-based learning. Web-based learning encourages autonomous and active learning</w:t>
      </w:r>
      <w:sdt>
        <w:sdtPr>
          <w:id w:val="789944037"/>
          <w:citation/>
        </w:sdtPr>
        <w:sdtEndPr/>
        <w:sdtContent>
          <w:r>
            <w:fldChar w:fldCharType="begin"/>
          </w:r>
          <w:r>
            <w:instrText xml:space="preserve"> CITATION Rat19 \l 1033 </w:instrText>
          </w:r>
          <w:r>
            <w:fldChar w:fldCharType="separate"/>
          </w:r>
          <w:r>
            <w:rPr>
              <w:noProof/>
            </w:rPr>
            <w:t xml:space="preserve"> </w:t>
          </w:r>
          <w:r w:rsidRPr="0072227F">
            <w:rPr>
              <w:noProof/>
            </w:rPr>
            <w:t>(Mishra, 2019)</w:t>
          </w:r>
          <w:r>
            <w:fldChar w:fldCharType="end"/>
          </w:r>
        </w:sdtContent>
      </w:sdt>
      <w:r>
        <w:t>.</w:t>
      </w:r>
    </w:p>
    <w:p w14:paraId="621D90E6" w14:textId="77777777" w:rsidR="0072227F" w:rsidRDefault="0072227F" w:rsidP="004C6991">
      <w:pPr>
        <w:jc w:val="both"/>
      </w:pPr>
      <w:r>
        <w:t>E-learning brings me to a situation in which I may individually study the distinctions of each learners via e-learning and allow me to practice their distinct ways of learning. In other words, I don't always have to go through all the undesirable classes and pick certain subjects. I've all got various methods of learning, and there won't be a solution for every single kid to match all at once. That is why e-learning is one of the biggest advantages of personalized techniques.</w:t>
      </w:r>
      <w:r w:rsidRPr="00F74C07">
        <w:t xml:space="preserve"> For instance, adaptive E-learning, one of the most revolutionary forms of e-learning, can be the most personalized technique of learning ever deployed. In order to recapture, adaptive e-learning products are meant to automatically adjust and adapt to each student's knowledge, expertise and requirements</w:t>
      </w:r>
      <w:sdt>
        <w:sdtPr>
          <w:id w:val="751007566"/>
          <w:citation/>
        </w:sdtPr>
        <w:sdtEndPr/>
        <w:sdtContent>
          <w:r>
            <w:fldChar w:fldCharType="begin"/>
          </w:r>
          <w:r>
            <w:instrText xml:space="preserve"> CITATION San20 \l 1033 </w:instrText>
          </w:r>
          <w:r>
            <w:fldChar w:fldCharType="separate"/>
          </w:r>
          <w:r>
            <w:rPr>
              <w:noProof/>
            </w:rPr>
            <w:t xml:space="preserve"> </w:t>
          </w:r>
          <w:r w:rsidRPr="0072227F">
            <w:rPr>
              <w:noProof/>
            </w:rPr>
            <w:t>(Tamm, 2020)</w:t>
          </w:r>
          <w:r>
            <w:fldChar w:fldCharType="end"/>
          </w:r>
        </w:sdtContent>
      </w:sdt>
      <w:r w:rsidRPr="00F74C07">
        <w:t>.</w:t>
      </w:r>
    </w:p>
    <w:p w14:paraId="234CA2BF" w14:textId="77777777" w:rsidR="0072227F" w:rsidRDefault="0072227F" w:rsidP="004C6991">
      <w:pPr>
        <w:jc w:val="both"/>
      </w:pPr>
      <w:r>
        <w:t>Data is the new oil and e-learning makes my knowledge considerably more effective than any other type of historical study. This is due to the analytics of e-learning. E-learning analytics is the extraction from online learning management systems of important information, which is also one of the major advantages of e-learning</w:t>
      </w:r>
      <w:sdt>
        <w:sdtPr>
          <w:id w:val="744532734"/>
          <w:citation/>
        </w:sdtPr>
        <w:sdtEndPr/>
        <w:sdtContent>
          <w:r>
            <w:fldChar w:fldCharType="begin"/>
          </w:r>
          <w:r>
            <w:instrText xml:space="preserve"> CITATION San20 \l 1033 </w:instrText>
          </w:r>
          <w:r>
            <w:fldChar w:fldCharType="separate"/>
          </w:r>
          <w:r>
            <w:rPr>
              <w:noProof/>
            </w:rPr>
            <w:t xml:space="preserve"> </w:t>
          </w:r>
          <w:r w:rsidRPr="0072227F">
            <w:rPr>
              <w:noProof/>
            </w:rPr>
            <w:t>(Tamm, 2020)</w:t>
          </w:r>
          <w:r>
            <w:fldChar w:fldCharType="end"/>
          </w:r>
        </w:sdtContent>
      </w:sdt>
      <w:r>
        <w:t>.</w:t>
      </w:r>
    </w:p>
    <w:p w14:paraId="4E0C2F09" w14:textId="77777777" w:rsidR="0072227F" w:rsidRDefault="0072227F" w:rsidP="004C6991">
      <w:pPr>
        <w:jc w:val="both"/>
      </w:pPr>
    </w:p>
    <w:p w14:paraId="44754835" w14:textId="77777777" w:rsidR="00FC70DC" w:rsidRPr="008D0C56" w:rsidRDefault="00FC70DC" w:rsidP="004C6991">
      <w:pPr>
        <w:jc w:val="both"/>
        <w:rPr>
          <w:highlight w:val="yellow"/>
        </w:rPr>
      </w:pPr>
      <w:bookmarkStart w:id="34" w:name="_Toc74574972"/>
      <w:bookmarkStart w:id="35" w:name="_Toc74574995"/>
      <w:r w:rsidRPr="008D0C56">
        <w:rPr>
          <w:rStyle w:val="Heading1Char"/>
          <w:highlight w:val="yellow"/>
        </w:rPr>
        <w:t xml:space="preserve">Recommend how students might effectively satisfy the growing demand in </w:t>
      </w:r>
      <w:commentRangeStart w:id="36"/>
      <w:r w:rsidRPr="008D0C56">
        <w:rPr>
          <w:rStyle w:val="Heading1Char"/>
          <w:highlight w:val="yellow"/>
        </w:rPr>
        <w:t>view</w:t>
      </w:r>
      <w:commentRangeEnd w:id="36"/>
      <w:r w:rsidR="008D0C56">
        <w:rPr>
          <w:rStyle w:val="CommentReference"/>
        </w:rPr>
        <w:commentReference w:id="36"/>
      </w:r>
      <w:r w:rsidRPr="008D0C56">
        <w:rPr>
          <w:rStyle w:val="Heading1Char"/>
          <w:highlight w:val="yellow"/>
        </w:rPr>
        <w:t xml:space="preserve"> of the present Covid-19 epidemic in the e-learning (online learning) environment</w:t>
      </w:r>
      <w:bookmarkEnd w:id="34"/>
      <w:bookmarkEnd w:id="35"/>
      <w:r w:rsidRPr="008D0C56">
        <w:rPr>
          <w:highlight w:val="yellow"/>
        </w:rPr>
        <w:t>.</w:t>
      </w:r>
    </w:p>
    <w:p w14:paraId="625FEE39" w14:textId="77777777" w:rsidR="00FC70DC" w:rsidRPr="008D0C56" w:rsidRDefault="00FC70DC" w:rsidP="004C6991">
      <w:pPr>
        <w:jc w:val="both"/>
        <w:rPr>
          <w:highlight w:val="yellow"/>
        </w:rPr>
      </w:pPr>
      <w:r w:rsidRPr="008D0C56">
        <w:rPr>
          <w:highlight w:val="yellow"/>
        </w:rPr>
        <w:t xml:space="preserve">As COVID-19 continues to spread, schools all over the world move towards online learning to prevent </w:t>
      </w:r>
      <w:r w:rsidR="00153F1E" w:rsidRPr="008D0C56">
        <w:rPr>
          <w:highlight w:val="yellow"/>
        </w:rPr>
        <w:t xml:space="preserve">the development of the illness. </w:t>
      </w:r>
      <w:r w:rsidRPr="008D0C56">
        <w:rPr>
          <w:highlight w:val="yellow"/>
        </w:rPr>
        <w:t>ISTE members have been very busy identifying essential practices for effective online learning in their professional learning network. Here are some of the world's top educators, many of whom have been teaching through closures of coronaviruses.</w:t>
      </w:r>
    </w:p>
    <w:p w14:paraId="1542D9CD" w14:textId="77777777" w:rsidR="00153F1E" w:rsidRPr="008D0C56" w:rsidRDefault="00153F1E" w:rsidP="004C6991">
      <w:pPr>
        <w:pStyle w:val="Heading2"/>
        <w:jc w:val="both"/>
        <w:rPr>
          <w:highlight w:val="yellow"/>
        </w:rPr>
      </w:pPr>
      <w:bookmarkStart w:id="37" w:name="_Toc74574973"/>
      <w:bookmarkStart w:id="38" w:name="_Toc74574996"/>
      <w:r w:rsidRPr="008D0C56">
        <w:rPr>
          <w:highlight w:val="yellow"/>
        </w:rPr>
        <w:t>Providing digital equity.</w:t>
      </w:r>
      <w:bookmarkEnd w:id="37"/>
      <w:bookmarkEnd w:id="38"/>
    </w:p>
    <w:p w14:paraId="40AA3FD3" w14:textId="77777777" w:rsidR="00153F1E" w:rsidRPr="008D0C56" w:rsidRDefault="00153F1E" w:rsidP="004C6991">
      <w:pPr>
        <w:jc w:val="both"/>
        <w:rPr>
          <w:highlight w:val="yellow"/>
        </w:rPr>
      </w:pPr>
      <w:r w:rsidRPr="008D0C56">
        <w:rPr>
          <w:highlight w:val="yellow"/>
        </w:rPr>
        <w:t>Equity is the main impediment to online learning and you should think about it initially. If your district does not have 1:1 and no gadgets for sending everyone home, inspect teachers and families in advance to find out who is going to require bandwidth and devices. Districts must find out ways to purchase or rent Wi-Fi hotspots for instructors or students who do not have Wi-Fi internet access in their homes. If you receive warnings beforehand of the anticipated shutdown, districts may then deploy equipment and hotspots to kids before closing. When shutdown occurs unexpectedly, set up a picking time and place for those unable to pick them up and organize the delivery of devices and points</w:t>
      </w:r>
      <w:sdt>
        <w:sdtPr>
          <w:rPr>
            <w:highlight w:val="yellow"/>
          </w:rPr>
          <w:id w:val="-1951010214"/>
          <w:citation/>
        </w:sdtPr>
        <w:sdtEndPr/>
        <w:sdtContent>
          <w:r w:rsidR="006B4F8E" w:rsidRPr="008D0C56">
            <w:rPr>
              <w:highlight w:val="yellow"/>
            </w:rPr>
            <w:fldChar w:fldCharType="begin"/>
          </w:r>
          <w:r w:rsidR="006B4F8E" w:rsidRPr="008D0C56">
            <w:rPr>
              <w:highlight w:val="yellow"/>
            </w:rPr>
            <w:instrText xml:space="preserve"> CITATION Jen20 \l 1033 </w:instrText>
          </w:r>
          <w:r w:rsidR="006B4F8E" w:rsidRPr="008D0C56">
            <w:rPr>
              <w:highlight w:val="yellow"/>
            </w:rPr>
            <w:fldChar w:fldCharType="separate"/>
          </w:r>
          <w:r w:rsidR="006B4F8E" w:rsidRPr="008D0C56">
            <w:rPr>
              <w:noProof/>
              <w:highlight w:val="yellow"/>
            </w:rPr>
            <w:t xml:space="preserve"> (Jennifer Snelling, 2020)</w:t>
          </w:r>
          <w:r w:rsidR="006B4F8E" w:rsidRPr="008D0C56">
            <w:rPr>
              <w:highlight w:val="yellow"/>
            </w:rPr>
            <w:fldChar w:fldCharType="end"/>
          </w:r>
        </w:sdtContent>
      </w:sdt>
      <w:r w:rsidRPr="008D0C56">
        <w:rPr>
          <w:highlight w:val="yellow"/>
        </w:rPr>
        <w:t>.</w:t>
      </w:r>
    </w:p>
    <w:p w14:paraId="5E5F5DE3" w14:textId="77777777" w:rsidR="00153F1E" w:rsidRPr="008D0C56" w:rsidRDefault="00153F1E" w:rsidP="004C6991">
      <w:pPr>
        <w:pStyle w:val="Heading2"/>
        <w:jc w:val="both"/>
        <w:rPr>
          <w:highlight w:val="yellow"/>
        </w:rPr>
      </w:pPr>
      <w:bookmarkStart w:id="39" w:name="_Toc74574974"/>
      <w:bookmarkStart w:id="40" w:name="_Toc74574997"/>
      <w:r w:rsidRPr="008D0C56">
        <w:rPr>
          <w:highlight w:val="yellow"/>
        </w:rPr>
        <w:t>Practice.</w:t>
      </w:r>
      <w:bookmarkEnd w:id="39"/>
      <w:bookmarkEnd w:id="40"/>
    </w:p>
    <w:p w14:paraId="0BA1BE4F" w14:textId="77777777" w:rsidR="00153F1E" w:rsidRDefault="00153F1E" w:rsidP="004C6991">
      <w:pPr>
        <w:jc w:val="both"/>
      </w:pPr>
      <w:r w:rsidRPr="008D0C56">
        <w:rPr>
          <w:highlight w:val="yellow"/>
        </w:rPr>
        <w:t>Schools with frequent digital learning days – and home connections and device problems – are already ahead of the game, says the ISTE Digital Equity PLN Leader, Michael Flood. But consider it an opportunity if your institution hasn't created the foundations. Teachers without an apprenticeship control system already routinely need to dive in so that communication after a sudden closure does not disrupt. Teachers and their kids should train themselves on the applications and digital tools that they may require in case of closure. Classroom practice</w:t>
      </w:r>
      <w:sdt>
        <w:sdtPr>
          <w:rPr>
            <w:highlight w:val="yellow"/>
          </w:rPr>
          <w:id w:val="-406613849"/>
          <w:citation/>
        </w:sdtPr>
        <w:sdtEndPr/>
        <w:sdtContent>
          <w:r w:rsidR="006B4F8E" w:rsidRPr="008D0C56">
            <w:rPr>
              <w:highlight w:val="yellow"/>
            </w:rPr>
            <w:fldChar w:fldCharType="begin"/>
          </w:r>
          <w:r w:rsidR="006B4F8E" w:rsidRPr="008D0C56">
            <w:rPr>
              <w:highlight w:val="yellow"/>
            </w:rPr>
            <w:instrText xml:space="preserve"> CITATION Jen20 \l 1033 </w:instrText>
          </w:r>
          <w:r w:rsidR="006B4F8E" w:rsidRPr="008D0C56">
            <w:rPr>
              <w:highlight w:val="yellow"/>
            </w:rPr>
            <w:fldChar w:fldCharType="separate"/>
          </w:r>
          <w:r w:rsidR="006B4F8E" w:rsidRPr="008D0C56">
            <w:rPr>
              <w:noProof/>
              <w:highlight w:val="yellow"/>
            </w:rPr>
            <w:t xml:space="preserve"> (Jennifer Snelling, 2020)</w:t>
          </w:r>
          <w:r w:rsidR="006B4F8E" w:rsidRPr="008D0C56">
            <w:rPr>
              <w:highlight w:val="yellow"/>
            </w:rPr>
            <w:fldChar w:fldCharType="end"/>
          </w:r>
        </w:sdtContent>
      </w:sdt>
      <w:r w:rsidRPr="008D0C56">
        <w:rPr>
          <w:highlight w:val="yellow"/>
        </w:rPr>
        <w:t>.</w:t>
      </w:r>
    </w:p>
    <w:p w14:paraId="570EA54E" w14:textId="77777777" w:rsidR="00153F1E" w:rsidRDefault="00153F1E" w:rsidP="004C6991">
      <w:pPr>
        <w:pStyle w:val="Heading2"/>
        <w:jc w:val="both"/>
      </w:pPr>
      <w:bookmarkStart w:id="41" w:name="_Toc74574975"/>
      <w:bookmarkStart w:id="42" w:name="_Toc74574998"/>
      <w:r>
        <w:t>Give workers and parent’s clear expectations.</w:t>
      </w:r>
      <w:bookmarkEnd w:id="41"/>
      <w:bookmarkEnd w:id="42"/>
    </w:p>
    <w:p w14:paraId="67E87B8C" w14:textId="77777777" w:rsidR="00153F1E" w:rsidRDefault="00153F1E" w:rsidP="004C6991">
      <w:pPr>
        <w:jc w:val="both"/>
      </w:pPr>
      <w:r>
        <w:t>During a shutdown there is more necessary communication than ever between managers, workers, parents or students. “Everyone’s anxiety is high in an internet world and communication channels must be regular, transparent and concise," said Chow. Prepare a FAQ describing all specifics on how the school will work during an enclosure to allow employees and parents to be on the same page for broad messaging. David Lowe, a parent and former deputy head of a district in Washington on March, proposes the FAQ to cover how to discover daily jobs; list the web sites and resources the pupils require; how to log in and what to do if the technology doesn't function; and lastly, parents' expectations.</w:t>
      </w:r>
      <w:r w:rsidR="006B4F8E" w:rsidRPr="006B4F8E">
        <w:t xml:space="preserve"> "Based on your comments and information from our parent leaders, it is clear for our employees, children and their parents to be flexible, connected and guided during this period most crucial for our children' engagement and growth," he wrote in his statement to the instructors.</w:t>
      </w:r>
      <w:r>
        <w:t xml:space="preserve"> "There is a lot of material to scrutinize and parents work hard to ensure that they are aware about what they should do to help their children best. “In order to communicate fast and then inform people where you can find follow‐up communications through emails or on your website, schools could also create and distribute FAQs among the whole Community</w:t>
      </w:r>
      <w:sdt>
        <w:sdtPr>
          <w:id w:val="-1336136387"/>
          <w:citation/>
        </w:sdtPr>
        <w:sdtEndPr/>
        <w:sdtContent>
          <w:r w:rsidR="006B4F8E">
            <w:fldChar w:fldCharType="begin"/>
          </w:r>
          <w:r w:rsidR="006B4F8E">
            <w:instrText xml:space="preserve"> CITATION Jen20 \l 1033 </w:instrText>
          </w:r>
          <w:r w:rsidR="006B4F8E">
            <w:fldChar w:fldCharType="separate"/>
          </w:r>
          <w:r w:rsidR="006B4F8E">
            <w:rPr>
              <w:noProof/>
            </w:rPr>
            <w:t xml:space="preserve"> </w:t>
          </w:r>
          <w:r w:rsidR="006B4F8E" w:rsidRPr="006B4F8E">
            <w:rPr>
              <w:noProof/>
            </w:rPr>
            <w:t>(Jennifer Snelling, 2020)</w:t>
          </w:r>
          <w:r w:rsidR="006B4F8E">
            <w:fldChar w:fldCharType="end"/>
          </w:r>
        </w:sdtContent>
      </w:sdt>
      <w:r>
        <w:t>.</w:t>
      </w:r>
    </w:p>
    <w:p w14:paraId="5CD89E5F" w14:textId="77777777" w:rsidR="00153F1E" w:rsidRDefault="00153F1E" w:rsidP="004C6991">
      <w:pPr>
        <w:pStyle w:val="Heading2"/>
        <w:jc w:val="both"/>
      </w:pPr>
      <w:bookmarkStart w:id="43" w:name="_Toc74574976"/>
      <w:bookmarkStart w:id="44" w:name="_Toc74574999"/>
      <w:r>
        <w:t>Take time to plan.</w:t>
      </w:r>
      <w:bookmarkEnd w:id="43"/>
      <w:bookmarkEnd w:id="44"/>
    </w:p>
    <w:p w14:paraId="7D408DA8" w14:textId="77777777" w:rsidR="00153F1E" w:rsidRDefault="00153F1E" w:rsidP="004C6991">
      <w:pPr>
        <w:jc w:val="both"/>
      </w:pPr>
      <w:r>
        <w:t>When your staff is shut down before they can teach on-line, spend time preparing for on-line learning with students, even if it's only one or two days. The short time to start online training will pay dividends over the long term. Staff spent time preparing for an imminent shutdown in the district of Washington in which Lowe's three children go. “All the teams in the district have taken a full day to meet to establish an online learning plan," he added. "It's been a really clever move. “Teams have divided and dealt with everything from administrative difficulties such as the establishment of zoom meetings to instructional ones, including diverse home assistance models. Two days later, when the district stopped, instructors had two planning days before they completely started studying with the pupils online. The team and each planning day helped to execute the project smoothly</w:t>
      </w:r>
      <w:sdt>
        <w:sdtPr>
          <w:id w:val="-2127075938"/>
          <w:citation/>
        </w:sdtPr>
        <w:sdtEndPr/>
        <w:sdtContent>
          <w:r w:rsidR="006B4F8E">
            <w:fldChar w:fldCharType="begin"/>
          </w:r>
          <w:r w:rsidR="006B4F8E">
            <w:instrText xml:space="preserve"> CITATION Jen20 \l 1033 </w:instrText>
          </w:r>
          <w:r w:rsidR="006B4F8E">
            <w:fldChar w:fldCharType="separate"/>
          </w:r>
          <w:r w:rsidR="006B4F8E">
            <w:rPr>
              <w:noProof/>
            </w:rPr>
            <w:t xml:space="preserve"> </w:t>
          </w:r>
          <w:r w:rsidR="006B4F8E" w:rsidRPr="006B4F8E">
            <w:rPr>
              <w:noProof/>
            </w:rPr>
            <w:t>(Jennifer Snelling, 2020)</w:t>
          </w:r>
          <w:r w:rsidR="006B4F8E">
            <w:fldChar w:fldCharType="end"/>
          </w:r>
        </w:sdtContent>
      </w:sdt>
      <w:r>
        <w:t>.</w:t>
      </w:r>
    </w:p>
    <w:p w14:paraId="30875C7F" w14:textId="77777777" w:rsidR="006B4F8E" w:rsidRDefault="006B4F8E" w:rsidP="004C6991">
      <w:pPr>
        <w:pStyle w:val="Heading1"/>
      </w:pPr>
      <w:bookmarkStart w:id="45" w:name="_Toc74574977"/>
      <w:bookmarkStart w:id="46" w:name="_Toc74575000"/>
      <w:r>
        <w:t>Conclusion</w:t>
      </w:r>
      <w:bookmarkEnd w:id="45"/>
      <w:bookmarkEnd w:id="46"/>
    </w:p>
    <w:p w14:paraId="53F42E5B" w14:textId="77777777" w:rsidR="004C6991" w:rsidRDefault="004C6991" w:rsidP="004C6991">
      <w:pPr>
        <w:jc w:val="both"/>
      </w:pPr>
      <w:r>
        <w:t>For schools worldwide that try to satisfy the learning demands of their 174 students, an e-learning environment is increasingly vital. For an organization to successfully deploy e-learning, the culture and the common vision of a school is crucial. A culture of e-learning will be fostered and cultivated with the assistance of teachers, staff, students, parents, administrators and the community. The objective of providing every kid in Africa with a high-quality education is still unmet, but technology offers a chance for this. E-learning has tremendous potential to enhance education systems in nations and a drastic change in the educational system is achievable if tactics that concentrate on overcoming these fundamental issues are successfully implemented.</w:t>
      </w:r>
    </w:p>
    <w:p w14:paraId="59A33811" w14:textId="77777777" w:rsidR="004C6991" w:rsidRDefault="004C6991" w:rsidP="004C6991">
      <w:r>
        <w:br w:type="page"/>
      </w:r>
    </w:p>
    <w:bookmarkStart w:id="47" w:name="_Toc74575001" w:displacedByCustomXml="next"/>
    <w:bookmarkStart w:id="48" w:name="_Toc74574978" w:displacedByCustomXml="next"/>
    <w:sdt>
      <w:sdtPr>
        <w:rPr>
          <w:b w:val="0"/>
          <w:i w:val="0"/>
          <w:color w:val="auto"/>
          <w:sz w:val="24"/>
        </w:rPr>
        <w:id w:val="1231116970"/>
        <w:docPartObj>
          <w:docPartGallery w:val="Bibliographies"/>
          <w:docPartUnique/>
        </w:docPartObj>
      </w:sdtPr>
      <w:sdtEndPr/>
      <w:sdtContent>
        <w:p w14:paraId="65AACA4D" w14:textId="77777777" w:rsidR="004C6991" w:rsidRDefault="004C6991">
          <w:pPr>
            <w:pStyle w:val="Heading1"/>
          </w:pPr>
          <w:r>
            <w:t>References</w:t>
          </w:r>
          <w:bookmarkEnd w:id="48"/>
          <w:bookmarkEnd w:id="47"/>
        </w:p>
        <w:sdt>
          <w:sdtPr>
            <w:id w:val="-573587230"/>
            <w:bibliography/>
          </w:sdtPr>
          <w:sdtEndPr/>
          <w:sdtContent>
            <w:p w14:paraId="641FDBEA" w14:textId="77777777" w:rsidR="004C6991" w:rsidRDefault="004C6991" w:rsidP="004C6991">
              <w:pPr>
                <w:pStyle w:val="Bibliography"/>
                <w:rPr>
                  <w:noProof/>
                  <w:szCs w:val="24"/>
                </w:rPr>
              </w:pPr>
              <w:r>
                <w:fldChar w:fldCharType="begin"/>
              </w:r>
              <w:r>
                <w:instrText xml:space="preserve"> BIBLIOGRAPHY </w:instrText>
              </w:r>
              <w:r>
                <w:fldChar w:fldCharType="separate"/>
              </w:r>
              <w:r>
                <w:rPr>
                  <w:noProof/>
                </w:rPr>
                <w:t xml:space="preserve">Jennifer Snelling, D. F., 2020. </w:t>
              </w:r>
              <w:r>
                <w:rPr>
                  <w:i/>
                  <w:iCs/>
                  <w:noProof/>
                </w:rPr>
                <w:t xml:space="preserve">10 strategies for online learning during a coronavirus outbreak. </w:t>
              </w:r>
              <w:r>
                <w:rPr>
                  <w:noProof/>
                </w:rPr>
                <w:t xml:space="preserve">[Online] </w:t>
              </w:r>
              <w:r>
                <w:rPr>
                  <w:noProof/>
                </w:rPr>
                <w:br/>
                <w:t xml:space="preserve">Available at: </w:t>
              </w:r>
              <w:r>
                <w:rPr>
                  <w:noProof/>
                  <w:u w:val="single"/>
                </w:rPr>
                <w:t>https://www.iste.org/explore/learning-during-covid-19/10-strategies-online-learning-during-coronavirus-outbreak</w:t>
              </w:r>
              <w:r>
                <w:rPr>
                  <w:noProof/>
                </w:rPr>
                <w:br/>
                <w:t>[Accessed 14 June 2021].</w:t>
              </w:r>
            </w:p>
            <w:p w14:paraId="35448816" w14:textId="77777777" w:rsidR="004C6991" w:rsidRDefault="004C6991" w:rsidP="004C6991">
              <w:pPr>
                <w:pStyle w:val="Bibliography"/>
                <w:rPr>
                  <w:noProof/>
                </w:rPr>
              </w:pPr>
              <w:r>
                <w:rPr>
                  <w:noProof/>
                </w:rPr>
                <w:t xml:space="preserve">Mishra, R., 2019. </w:t>
              </w:r>
              <w:r>
                <w:rPr>
                  <w:i/>
                  <w:iCs/>
                  <w:noProof/>
                </w:rPr>
                <w:t xml:space="preserve">Advantages and Disadvantages of E Learning for Students. </w:t>
              </w:r>
              <w:r>
                <w:rPr>
                  <w:noProof/>
                </w:rPr>
                <w:t xml:space="preserve">[Online] </w:t>
              </w:r>
              <w:r>
                <w:rPr>
                  <w:noProof/>
                </w:rPr>
                <w:br/>
                <w:t xml:space="preserve">Available at: </w:t>
              </w:r>
              <w:r>
                <w:rPr>
                  <w:noProof/>
                  <w:u w:val="single"/>
                </w:rPr>
                <w:t>https://mintbook.com/blog/advantages-and-disadvantages-of-e-learning-devices/</w:t>
              </w:r>
              <w:r>
                <w:rPr>
                  <w:noProof/>
                </w:rPr>
                <w:br/>
                <w:t>[Accessed 14 June 2021].</w:t>
              </w:r>
            </w:p>
            <w:p w14:paraId="212572EF" w14:textId="77777777" w:rsidR="004C6991" w:rsidRDefault="004C6991" w:rsidP="004C6991">
              <w:pPr>
                <w:pStyle w:val="Bibliography"/>
                <w:rPr>
                  <w:noProof/>
                </w:rPr>
              </w:pPr>
              <w:r>
                <w:rPr>
                  <w:noProof/>
                </w:rPr>
                <w:t xml:space="preserve">Narayan, S., 2020. </w:t>
              </w:r>
              <w:r>
                <w:rPr>
                  <w:i/>
                  <w:iCs/>
                  <w:noProof/>
                </w:rPr>
                <w:t xml:space="preserve">Benefits of eLearning for Students. </w:t>
              </w:r>
              <w:r>
                <w:rPr>
                  <w:noProof/>
                </w:rPr>
                <w:t xml:space="preserve">[Online] </w:t>
              </w:r>
              <w:r>
                <w:rPr>
                  <w:noProof/>
                </w:rPr>
                <w:br/>
                <w:t xml:space="preserve">Available at: </w:t>
              </w:r>
              <w:r>
                <w:rPr>
                  <w:noProof/>
                  <w:u w:val="single"/>
                </w:rPr>
                <w:t>https://mintbook.com/blog/benefits-of-elearning-for-students/#:~:text=eLearning%20focuses%20on%20the%20student%20to%20have%20the,unique%20in%20the%20benefits%20of%20eLearning%20for%20students.</w:t>
              </w:r>
              <w:r>
                <w:rPr>
                  <w:noProof/>
                </w:rPr>
                <w:br/>
                <w:t>[Accessed 14 June 2021].</w:t>
              </w:r>
            </w:p>
            <w:p w14:paraId="34B7047B" w14:textId="77777777" w:rsidR="004C6991" w:rsidRDefault="004C6991" w:rsidP="004C6991">
              <w:pPr>
                <w:pStyle w:val="Bibliography"/>
                <w:rPr>
                  <w:noProof/>
                </w:rPr>
              </w:pPr>
              <w:r>
                <w:rPr>
                  <w:noProof/>
                </w:rPr>
                <w:t xml:space="preserve">Positive,NegativeEffects, 2017. </w:t>
              </w:r>
              <w:r>
                <w:rPr>
                  <w:i/>
                  <w:iCs/>
                  <w:noProof/>
                </w:rPr>
                <w:t xml:space="preserve">Positive and negative effects of e-learning. </w:t>
              </w:r>
              <w:r>
                <w:rPr>
                  <w:noProof/>
                </w:rPr>
                <w:t xml:space="preserve">[Online] </w:t>
              </w:r>
              <w:r>
                <w:rPr>
                  <w:noProof/>
                </w:rPr>
                <w:br/>
                <w:t xml:space="preserve">Available at: </w:t>
              </w:r>
              <w:r>
                <w:rPr>
                  <w:noProof/>
                  <w:u w:val="single"/>
                </w:rPr>
                <w:t>https://www.positivenegativeeffects.com/e-learning</w:t>
              </w:r>
              <w:r>
                <w:rPr>
                  <w:noProof/>
                </w:rPr>
                <w:br/>
                <w:t>[Accessed 14 June 2021].</w:t>
              </w:r>
            </w:p>
            <w:p w14:paraId="6C33AB5D" w14:textId="77777777" w:rsidR="004C6991" w:rsidRDefault="004C6991" w:rsidP="004C6991">
              <w:pPr>
                <w:pStyle w:val="Bibliography"/>
                <w:rPr>
                  <w:noProof/>
                </w:rPr>
              </w:pPr>
              <w:r>
                <w:rPr>
                  <w:noProof/>
                </w:rPr>
                <w:t xml:space="preserve">Saifi, I. L., 2018. EFFECTS OF E–LEARNING ON STUDENTS’ ACADEMIC LEARNING AT UNIVERSITY LEVEL. </w:t>
              </w:r>
              <w:r>
                <w:rPr>
                  <w:i/>
                  <w:iCs/>
                  <w:noProof/>
                </w:rPr>
                <w:t xml:space="preserve">Asian Journal of Social Sciences &amp; Humanities, </w:t>
              </w:r>
              <w:r>
                <w:rPr>
                  <w:noProof/>
                </w:rPr>
                <w:t>Vol. 2 No. 2(ISSN: 2520-0143), p. 13.</w:t>
              </w:r>
            </w:p>
            <w:p w14:paraId="1541EFF8" w14:textId="77777777" w:rsidR="004C6991" w:rsidRDefault="004C6991" w:rsidP="004C6991">
              <w:pPr>
                <w:pStyle w:val="Bibliography"/>
                <w:rPr>
                  <w:noProof/>
                </w:rPr>
              </w:pPr>
              <w:r>
                <w:rPr>
                  <w:noProof/>
                </w:rPr>
                <w:t xml:space="preserve">Tamm, S., 2020. </w:t>
              </w:r>
              <w:r>
                <w:rPr>
                  <w:i/>
                  <w:iCs/>
                  <w:noProof/>
                </w:rPr>
                <w:t xml:space="preserve">Advantages of E-Learning. </w:t>
              </w:r>
              <w:r>
                <w:rPr>
                  <w:noProof/>
                </w:rPr>
                <w:t xml:space="preserve">[Online] </w:t>
              </w:r>
              <w:r>
                <w:rPr>
                  <w:noProof/>
                </w:rPr>
                <w:br/>
                <w:t xml:space="preserve">Available at: </w:t>
              </w:r>
              <w:r>
                <w:rPr>
                  <w:noProof/>
                  <w:u w:val="single"/>
                </w:rPr>
                <w:t>https://e-student.org/advantages-of-e-learning/</w:t>
              </w:r>
              <w:r>
                <w:rPr>
                  <w:noProof/>
                </w:rPr>
                <w:br/>
                <w:t>[Accessed 14 June 2021].</w:t>
              </w:r>
            </w:p>
            <w:p w14:paraId="1D9FC733" w14:textId="77777777" w:rsidR="004C6991" w:rsidRDefault="004C6991" w:rsidP="004C6991">
              <w:pPr>
                <w:pStyle w:val="Bibliography"/>
                <w:rPr>
                  <w:noProof/>
                </w:rPr>
              </w:pPr>
              <w:r>
                <w:rPr>
                  <w:noProof/>
                </w:rPr>
                <w:t xml:space="preserve">Telocom, 2020. </w:t>
              </w:r>
              <w:r>
                <w:rPr>
                  <w:i/>
                  <w:iCs/>
                  <w:noProof/>
                </w:rPr>
                <w:t xml:space="preserve">The positive impact of e-learning tools on the education system. </w:t>
              </w:r>
              <w:r>
                <w:rPr>
                  <w:noProof/>
                </w:rPr>
                <w:t xml:space="preserve">[Online] </w:t>
              </w:r>
              <w:r>
                <w:rPr>
                  <w:noProof/>
                </w:rPr>
                <w:br/>
                <w:t xml:space="preserve">Available at: </w:t>
              </w:r>
              <w:r>
                <w:rPr>
                  <w:noProof/>
                  <w:u w:val="single"/>
                </w:rPr>
                <w:t>https://www.insidetelecom.com/the-positive-impact-of-e-learning-tools-on-the-education-system/</w:t>
              </w:r>
              <w:r>
                <w:rPr>
                  <w:noProof/>
                </w:rPr>
                <w:br/>
                <w:t>[Accessed 14 June 2021].</w:t>
              </w:r>
            </w:p>
            <w:p w14:paraId="15A9BBA8" w14:textId="77777777" w:rsidR="004C6991" w:rsidRDefault="004C6991" w:rsidP="004C6991">
              <w:r>
                <w:rPr>
                  <w:b/>
                  <w:bCs/>
                  <w:noProof/>
                </w:rPr>
                <w:fldChar w:fldCharType="end"/>
              </w:r>
            </w:p>
          </w:sdtContent>
        </w:sdt>
      </w:sdtContent>
    </w:sdt>
    <w:p w14:paraId="2B90E47D" w14:textId="77777777" w:rsidR="006B4F8E" w:rsidRPr="006B4F8E" w:rsidRDefault="006B4F8E" w:rsidP="004C6991">
      <w:pPr>
        <w:jc w:val="both"/>
      </w:pPr>
    </w:p>
    <w:p w14:paraId="709A5BAF" w14:textId="77777777" w:rsidR="0072227F" w:rsidRPr="00FC4953" w:rsidRDefault="0072227F" w:rsidP="004C6991">
      <w:pPr>
        <w:jc w:val="both"/>
      </w:pPr>
    </w:p>
    <w:sectPr w:rsidR="0072227F" w:rsidRPr="00FC4953" w:rsidSect="00A4712E">
      <w:headerReference w:type="default" r:id="rId11"/>
      <w:footerReference w:type="default" r:id="rId12"/>
      <w:headerReference w:type="first" r:id="rId13"/>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CITY COMPUTERs" w:date="2021-11-26T18:00:00Z" w:initials="CC">
    <w:p w14:paraId="7067C7B9" w14:textId="77777777" w:rsidR="008D0C56" w:rsidRDefault="008D0C56">
      <w:pPr>
        <w:pStyle w:val="CommentText"/>
      </w:pPr>
      <w:r>
        <w:rPr>
          <w:rStyle w:val="CommentReference"/>
        </w:rPr>
        <w:annotationRef/>
      </w:r>
      <w:r>
        <w:t>Postive points</w:t>
      </w:r>
    </w:p>
  </w:comment>
  <w:comment w:id="13" w:author="CITY COMPUTERs" w:date="2021-11-26T18:00:00Z" w:initials="CC">
    <w:p w14:paraId="5865EBFB" w14:textId="77777777" w:rsidR="008D0C56" w:rsidRDefault="008D0C56">
      <w:pPr>
        <w:pStyle w:val="CommentText"/>
      </w:pPr>
      <w:r>
        <w:rPr>
          <w:rStyle w:val="CommentReference"/>
        </w:rPr>
        <w:annotationRef/>
      </w:r>
      <w:r>
        <w:t>Negative points</w:t>
      </w:r>
    </w:p>
  </w:comment>
  <w:comment w:id="36" w:author="CITY COMPUTERs" w:date="2021-11-26T18:01:00Z" w:initials="CC">
    <w:p w14:paraId="591AEC0D" w14:textId="77777777" w:rsidR="008D0C56" w:rsidRDefault="008D0C56">
      <w:pPr>
        <w:pStyle w:val="CommentText"/>
      </w:pPr>
      <w:r>
        <w:rPr>
          <w:rStyle w:val="CommentReference"/>
        </w:rPr>
        <w:annotationRef/>
      </w:r>
      <w:r>
        <w:t>recommendation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067C7B9" w15:done="0"/>
  <w15:commentEx w15:paraId="5865EBFB" w15:done="0"/>
  <w15:commentEx w15:paraId="591AEC0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FBA3D" w16cex:dateUtc="2021-11-26T18:00:00Z"/>
  <w16cex:commentExtensible w16cex:durableId="254FBA3E" w16cex:dateUtc="2021-11-26T18:00:00Z"/>
  <w16cex:commentExtensible w16cex:durableId="254FBA3F" w16cex:dateUtc="2021-11-26T18: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67C7B9" w16cid:durableId="254FBA3D"/>
  <w16cid:commentId w16cid:paraId="5865EBFB" w16cid:durableId="254FBA3E"/>
  <w16cid:commentId w16cid:paraId="591AEC0D" w16cid:durableId="254FBA3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7A397" w14:textId="77777777" w:rsidR="00AB2411" w:rsidRDefault="00AB2411" w:rsidP="00A4712E">
      <w:pPr>
        <w:spacing w:after="0" w:line="240" w:lineRule="auto"/>
      </w:pPr>
      <w:r>
        <w:separator/>
      </w:r>
    </w:p>
  </w:endnote>
  <w:endnote w:type="continuationSeparator" w:id="0">
    <w:p w14:paraId="3FB01708" w14:textId="77777777" w:rsidR="00AB2411" w:rsidRDefault="00AB2411" w:rsidP="00A47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3729031"/>
      <w:docPartObj>
        <w:docPartGallery w:val="Page Numbers (Bottom of Page)"/>
        <w:docPartUnique/>
      </w:docPartObj>
    </w:sdtPr>
    <w:sdtEndPr/>
    <w:sdtContent>
      <w:p w14:paraId="3EA094B6" w14:textId="576A021C" w:rsidR="00A4712E" w:rsidRDefault="00A4712E">
        <w:pPr>
          <w:pStyle w:val="Footer"/>
          <w:jc w:val="right"/>
        </w:pPr>
        <w:r>
          <w:t xml:space="preserve">Page | </w:t>
        </w:r>
        <w:r>
          <w:fldChar w:fldCharType="begin"/>
        </w:r>
        <w:r>
          <w:instrText xml:space="preserve"> PAGE   \* MERGEFORMAT </w:instrText>
        </w:r>
        <w:r>
          <w:fldChar w:fldCharType="separate"/>
        </w:r>
        <w:r w:rsidR="008D0C56">
          <w:rPr>
            <w:noProof/>
          </w:rPr>
          <w:t>3</w:t>
        </w:r>
        <w:r>
          <w:rPr>
            <w:noProof/>
          </w:rPr>
          <w:fldChar w:fldCharType="end"/>
        </w:r>
        <w:r>
          <w:t xml:space="preserve"> </w:t>
        </w:r>
      </w:p>
    </w:sdtContent>
  </w:sdt>
  <w:p w14:paraId="3175E070" w14:textId="77777777" w:rsidR="00A4712E" w:rsidRDefault="00A47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89ADF" w14:textId="77777777" w:rsidR="00AB2411" w:rsidRDefault="00AB2411" w:rsidP="00A4712E">
      <w:pPr>
        <w:spacing w:after="0" w:line="240" w:lineRule="auto"/>
      </w:pPr>
      <w:r>
        <w:separator/>
      </w:r>
    </w:p>
  </w:footnote>
  <w:footnote w:type="continuationSeparator" w:id="0">
    <w:p w14:paraId="5570D898" w14:textId="77777777" w:rsidR="00AB2411" w:rsidRDefault="00AB2411" w:rsidP="00A47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4AA08" w14:textId="77777777" w:rsidR="00A4712E" w:rsidRPr="00A4712E" w:rsidRDefault="00A4712E">
    <w:pPr>
      <w:pStyle w:val="Header"/>
      <w:rPr>
        <w:i/>
      </w:rPr>
    </w:pPr>
    <w:r w:rsidRPr="00A4712E">
      <w:rPr>
        <w:i/>
      </w:rPr>
      <w:t xml:space="preserve">Report on E-learning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DF860" w14:textId="77777777" w:rsidR="00A4712E" w:rsidRPr="00A4712E" w:rsidRDefault="00A4712E">
    <w:pPr>
      <w:pStyle w:val="Header"/>
      <w:rPr>
        <w:i/>
      </w:rPr>
    </w:pPr>
    <w:r w:rsidRPr="00A4712E">
      <w:rPr>
        <w:i/>
      </w:rPr>
      <w:t>Title page</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ITY COMPUTERs">
    <w15:presenceInfo w15:providerId="None" w15:userId="CITY COMPUTER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118"/>
    <w:rsid w:val="000036D7"/>
    <w:rsid w:val="00153F1E"/>
    <w:rsid w:val="0018023D"/>
    <w:rsid w:val="003B4725"/>
    <w:rsid w:val="003C7DA3"/>
    <w:rsid w:val="004A672F"/>
    <w:rsid w:val="004C6991"/>
    <w:rsid w:val="00567852"/>
    <w:rsid w:val="005E278F"/>
    <w:rsid w:val="006B4F8E"/>
    <w:rsid w:val="0072227F"/>
    <w:rsid w:val="00754F9B"/>
    <w:rsid w:val="007D61D7"/>
    <w:rsid w:val="00890475"/>
    <w:rsid w:val="008D0C56"/>
    <w:rsid w:val="008F24B9"/>
    <w:rsid w:val="00911938"/>
    <w:rsid w:val="00926498"/>
    <w:rsid w:val="009E288F"/>
    <w:rsid w:val="00A4712E"/>
    <w:rsid w:val="00A74370"/>
    <w:rsid w:val="00A75118"/>
    <w:rsid w:val="00AB2411"/>
    <w:rsid w:val="00AF2462"/>
    <w:rsid w:val="00AF4BA9"/>
    <w:rsid w:val="00C97B92"/>
    <w:rsid w:val="00D940F8"/>
    <w:rsid w:val="00DC7BF3"/>
    <w:rsid w:val="00F74C07"/>
    <w:rsid w:val="00FC4953"/>
    <w:rsid w:val="00FC7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713E9"/>
  <w15:chartTrackingRefBased/>
  <w15:docId w15:val="{2C4780B7-E6A4-43D3-9C18-C8B115FE0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938"/>
    <w:pPr>
      <w:spacing w:after="160" w:line="276" w:lineRule="auto"/>
    </w:pPr>
    <w:rPr>
      <w:rFonts w:ascii="Times New Roman" w:eastAsiaTheme="minorEastAsia" w:hAnsi="Times New Roman"/>
      <w:sz w:val="24"/>
    </w:rPr>
  </w:style>
  <w:style w:type="paragraph" w:styleId="Heading1">
    <w:name w:val="heading 1"/>
    <w:basedOn w:val="Normal"/>
    <w:next w:val="Normal"/>
    <w:link w:val="Heading1Char"/>
    <w:autoRedefine/>
    <w:uiPriority w:val="9"/>
    <w:qFormat/>
    <w:rsid w:val="005E278F"/>
    <w:pPr>
      <w:keepNext/>
      <w:jc w:val="both"/>
      <w:outlineLvl w:val="0"/>
    </w:pPr>
    <w:rPr>
      <w:b/>
      <w:i/>
      <w:color w:val="121428" w:themeColor="text2" w:themeShade="80"/>
      <w:sz w:val="28"/>
    </w:rPr>
  </w:style>
  <w:style w:type="paragraph" w:styleId="Heading2">
    <w:name w:val="heading 2"/>
    <w:basedOn w:val="Normal"/>
    <w:next w:val="Normal"/>
    <w:link w:val="Heading2Char"/>
    <w:autoRedefine/>
    <w:uiPriority w:val="9"/>
    <w:unhideWhenUsed/>
    <w:qFormat/>
    <w:rsid w:val="00911938"/>
    <w:pPr>
      <w:keepNext/>
      <w:keepLines/>
      <w:spacing w:before="120" w:after="0" w:line="240" w:lineRule="auto"/>
      <w:outlineLvl w:val="1"/>
    </w:pPr>
    <w:rPr>
      <w:rFonts w:eastAsiaTheme="majorEastAsia" w:cstheme="majorBidi"/>
      <w:i/>
      <w:color w:val="253356" w:themeColor="accent1" w:themeShade="80"/>
      <w:sz w:val="32"/>
      <w:szCs w:val="36"/>
      <w:u w:val="single"/>
    </w:rPr>
  </w:style>
  <w:style w:type="paragraph" w:styleId="Heading3">
    <w:name w:val="heading 3"/>
    <w:basedOn w:val="Normal"/>
    <w:next w:val="Normal"/>
    <w:link w:val="Heading3Char"/>
    <w:autoRedefine/>
    <w:uiPriority w:val="9"/>
    <w:unhideWhenUsed/>
    <w:qFormat/>
    <w:rsid w:val="00911938"/>
    <w:pPr>
      <w:keepNext/>
      <w:keepLines/>
      <w:spacing w:before="80" w:after="0" w:line="240" w:lineRule="auto"/>
      <w:outlineLvl w:val="2"/>
    </w:pPr>
    <w:rPr>
      <w:rFonts w:eastAsiaTheme="majorEastAsia" w:cstheme="majorBidi"/>
      <w:color w:val="3476B1" w:themeColor="accent2" w:themeShade="BF"/>
      <w:sz w:val="28"/>
      <w:szCs w:val="32"/>
    </w:rPr>
  </w:style>
  <w:style w:type="paragraph" w:styleId="Heading4">
    <w:name w:val="heading 4"/>
    <w:basedOn w:val="Normal"/>
    <w:next w:val="Normal"/>
    <w:link w:val="Heading4Char"/>
    <w:uiPriority w:val="9"/>
    <w:unhideWhenUsed/>
    <w:qFormat/>
    <w:rsid w:val="003C7DA3"/>
    <w:pPr>
      <w:keepNext/>
      <w:keepLines/>
      <w:spacing w:before="8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unhideWhenUsed/>
    <w:qFormat/>
    <w:rsid w:val="003C7DA3"/>
    <w:pPr>
      <w:keepNext/>
      <w:keepLines/>
      <w:spacing w:before="4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unhideWhenUsed/>
    <w:qFormat/>
    <w:rsid w:val="003C7DA3"/>
    <w:pPr>
      <w:keepNext/>
      <w:keepLines/>
      <w:spacing w:before="4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3C7DA3"/>
    <w:pPr>
      <w:keepNext/>
      <w:keepLines/>
      <w:spacing w:before="40"/>
      <w:outlineLvl w:val="6"/>
    </w:pPr>
    <w:rPr>
      <w:rFonts w:asciiTheme="majorHAnsi" w:eastAsiaTheme="majorEastAsia" w:hAnsiTheme="majorHAnsi" w:cstheme="majorBidi"/>
      <w:szCs w:val="24"/>
    </w:rPr>
  </w:style>
  <w:style w:type="paragraph" w:styleId="Heading8">
    <w:name w:val="heading 8"/>
    <w:basedOn w:val="Normal"/>
    <w:next w:val="Normal"/>
    <w:link w:val="Heading8Char"/>
    <w:uiPriority w:val="9"/>
    <w:semiHidden/>
    <w:unhideWhenUsed/>
    <w:qFormat/>
    <w:rsid w:val="003C7DA3"/>
    <w:pPr>
      <w:keepNext/>
      <w:keepLines/>
      <w:spacing w:before="4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3C7DA3"/>
    <w:pPr>
      <w:keepNext/>
      <w:keepLines/>
      <w:spacing w:before="40"/>
      <w:outlineLvl w:val="8"/>
    </w:pPr>
    <w:rPr>
      <w:rFonts w:asciiTheme="minorHAnsi" w:hAnsiTheme="minorHAnsi"/>
      <w:b/>
      <w:bCs/>
      <w:i/>
      <w:iCs/>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78F"/>
    <w:rPr>
      <w:rFonts w:ascii="Times New Roman" w:hAnsi="Times New Roman" w:cs="Times New Roman"/>
      <w:b/>
      <w:i/>
      <w:color w:val="121428" w:themeColor="text2" w:themeShade="80"/>
      <w:sz w:val="28"/>
      <w:szCs w:val="20"/>
      <w:lang w:val="en-GB"/>
    </w:rPr>
  </w:style>
  <w:style w:type="character" w:customStyle="1" w:styleId="Heading2Char">
    <w:name w:val="Heading 2 Char"/>
    <w:basedOn w:val="DefaultParagraphFont"/>
    <w:link w:val="Heading2"/>
    <w:uiPriority w:val="9"/>
    <w:rsid w:val="00911938"/>
    <w:rPr>
      <w:rFonts w:ascii="Times New Roman" w:eastAsiaTheme="majorEastAsia" w:hAnsi="Times New Roman" w:cstheme="majorBidi"/>
      <w:i/>
      <w:color w:val="253356" w:themeColor="accent1" w:themeShade="80"/>
      <w:sz w:val="32"/>
      <w:szCs w:val="36"/>
      <w:u w:val="single"/>
    </w:rPr>
  </w:style>
  <w:style w:type="character" w:customStyle="1" w:styleId="Heading3Char">
    <w:name w:val="Heading 3 Char"/>
    <w:basedOn w:val="DefaultParagraphFont"/>
    <w:link w:val="Heading3"/>
    <w:uiPriority w:val="9"/>
    <w:rsid w:val="00911938"/>
    <w:rPr>
      <w:rFonts w:ascii="Times New Roman" w:eastAsiaTheme="majorEastAsia" w:hAnsi="Times New Roman" w:cstheme="majorBidi"/>
      <w:color w:val="3476B1" w:themeColor="accent2" w:themeShade="BF"/>
      <w:sz w:val="28"/>
      <w:szCs w:val="32"/>
    </w:rPr>
  </w:style>
  <w:style w:type="paragraph" w:styleId="Title">
    <w:name w:val="Title"/>
    <w:basedOn w:val="Normal"/>
    <w:next w:val="Normal"/>
    <w:link w:val="TitleChar"/>
    <w:autoRedefine/>
    <w:uiPriority w:val="10"/>
    <w:qFormat/>
    <w:rsid w:val="00A4712E"/>
    <w:pPr>
      <w:pBdr>
        <w:top w:val="single" w:sz="6" w:space="8" w:color="297FD5" w:themeColor="accent3"/>
        <w:bottom w:val="single" w:sz="6" w:space="8" w:color="297FD5" w:themeColor="accent3"/>
      </w:pBdr>
      <w:spacing w:after="400"/>
      <w:contextualSpacing/>
      <w:jc w:val="center"/>
    </w:pPr>
    <w:rPr>
      <w:rFonts w:asciiTheme="majorHAnsi" w:eastAsiaTheme="majorEastAsia" w:hAnsiTheme="majorHAnsi" w:cstheme="majorHAnsi"/>
      <w:caps/>
      <w:color w:val="242852" w:themeColor="text2"/>
      <w:spacing w:val="30"/>
      <w:sz w:val="36"/>
      <w:szCs w:val="72"/>
    </w:rPr>
  </w:style>
  <w:style w:type="character" w:customStyle="1" w:styleId="TitleChar">
    <w:name w:val="Title Char"/>
    <w:basedOn w:val="DefaultParagraphFont"/>
    <w:link w:val="Title"/>
    <w:uiPriority w:val="10"/>
    <w:rsid w:val="00A4712E"/>
    <w:rPr>
      <w:rFonts w:asciiTheme="majorHAnsi" w:eastAsiaTheme="majorEastAsia" w:hAnsiTheme="majorHAnsi" w:cstheme="majorHAnsi"/>
      <w:caps/>
      <w:color w:val="242852" w:themeColor="text2"/>
      <w:spacing w:val="30"/>
      <w:sz w:val="36"/>
      <w:szCs w:val="72"/>
    </w:rPr>
  </w:style>
  <w:style w:type="character" w:customStyle="1" w:styleId="Heading4Char">
    <w:name w:val="Heading 4 Char"/>
    <w:basedOn w:val="DefaultParagraphFont"/>
    <w:link w:val="Heading4"/>
    <w:uiPriority w:val="9"/>
    <w:rsid w:val="003C7DA3"/>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rsid w:val="003C7DA3"/>
    <w:rPr>
      <w:rFonts w:asciiTheme="majorHAnsi" w:eastAsiaTheme="majorEastAsia" w:hAnsiTheme="majorHAnsi" w:cstheme="majorBidi"/>
      <w:sz w:val="28"/>
      <w:szCs w:val="28"/>
    </w:rPr>
  </w:style>
  <w:style w:type="paragraph" w:styleId="NoSpacing">
    <w:name w:val="No Spacing"/>
    <w:uiPriority w:val="1"/>
    <w:qFormat/>
    <w:rsid w:val="003C7DA3"/>
    <w:pPr>
      <w:spacing w:after="0" w:line="240" w:lineRule="auto"/>
    </w:pPr>
  </w:style>
  <w:style w:type="character" w:customStyle="1" w:styleId="Heading6Char">
    <w:name w:val="Heading 6 Char"/>
    <w:basedOn w:val="DefaultParagraphFont"/>
    <w:link w:val="Heading6"/>
    <w:uiPriority w:val="9"/>
    <w:rsid w:val="003C7DA3"/>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3C7DA3"/>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3C7DA3"/>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3C7DA3"/>
    <w:rPr>
      <w:b/>
      <w:bCs/>
      <w:i/>
      <w:iCs/>
    </w:rPr>
  </w:style>
  <w:style w:type="paragraph" w:styleId="Caption">
    <w:name w:val="caption"/>
    <w:basedOn w:val="Normal"/>
    <w:next w:val="Normal"/>
    <w:uiPriority w:val="35"/>
    <w:semiHidden/>
    <w:unhideWhenUsed/>
    <w:qFormat/>
    <w:rsid w:val="003C7DA3"/>
    <w:rPr>
      <w:b/>
      <w:bCs/>
      <w:color w:val="404040" w:themeColor="text1" w:themeTint="BF"/>
      <w:sz w:val="16"/>
      <w:szCs w:val="16"/>
    </w:rPr>
  </w:style>
  <w:style w:type="paragraph" w:styleId="Subtitle">
    <w:name w:val="Subtitle"/>
    <w:basedOn w:val="Normal"/>
    <w:next w:val="Normal"/>
    <w:link w:val="SubtitleChar"/>
    <w:uiPriority w:val="11"/>
    <w:qFormat/>
    <w:rsid w:val="003C7DA3"/>
    <w:pPr>
      <w:numPr>
        <w:ilvl w:val="1"/>
      </w:numPr>
      <w:jc w:val="center"/>
    </w:pPr>
    <w:rPr>
      <w:rFonts w:asciiTheme="minorHAnsi" w:hAnsiTheme="minorHAnsi"/>
      <w:color w:val="242852" w:themeColor="text2"/>
      <w:sz w:val="28"/>
      <w:szCs w:val="28"/>
    </w:rPr>
  </w:style>
  <w:style w:type="character" w:customStyle="1" w:styleId="SubtitleChar">
    <w:name w:val="Subtitle Char"/>
    <w:basedOn w:val="DefaultParagraphFont"/>
    <w:link w:val="Subtitle"/>
    <w:uiPriority w:val="11"/>
    <w:rsid w:val="003C7DA3"/>
    <w:rPr>
      <w:color w:val="242852" w:themeColor="text2"/>
      <w:sz w:val="28"/>
      <w:szCs w:val="28"/>
    </w:rPr>
  </w:style>
  <w:style w:type="character" w:styleId="Strong">
    <w:name w:val="Strong"/>
    <w:basedOn w:val="DefaultParagraphFont"/>
    <w:uiPriority w:val="22"/>
    <w:qFormat/>
    <w:rsid w:val="003C7DA3"/>
    <w:rPr>
      <w:b/>
      <w:bCs/>
    </w:rPr>
  </w:style>
  <w:style w:type="character" w:styleId="Emphasis">
    <w:name w:val="Emphasis"/>
    <w:basedOn w:val="DefaultParagraphFont"/>
    <w:uiPriority w:val="20"/>
    <w:qFormat/>
    <w:rsid w:val="003C7DA3"/>
    <w:rPr>
      <w:i/>
      <w:iCs/>
      <w:color w:val="000000" w:themeColor="text1"/>
    </w:rPr>
  </w:style>
  <w:style w:type="paragraph" w:styleId="ListParagraph">
    <w:name w:val="List Paragraph"/>
    <w:basedOn w:val="Normal"/>
    <w:uiPriority w:val="34"/>
    <w:qFormat/>
    <w:rsid w:val="003C7DA3"/>
    <w:pPr>
      <w:ind w:left="720"/>
      <w:contextualSpacing/>
    </w:pPr>
  </w:style>
  <w:style w:type="paragraph" w:styleId="Quote">
    <w:name w:val="Quote"/>
    <w:basedOn w:val="Normal"/>
    <w:next w:val="Normal"/>
    <w:link w:val="QuoteChar"/>
    <w:uiPriority w:val="29"/>
    <w:qFormat/>
    <w:rsid w:val="003C7DA3"/>
    <w:pPr>
      <w:spacing w:before="160"/>
      <w:ind w:left="720" w:right="720"/>
      <w:jc w:val="center"/>
    </w:pPr>
    <w:rPr>
      <w:rFonts w:asciiTheme="minorHAnsi" w:hAnsiTheme="minorHAnsi"/>
      <w:i/>
      <w:iCs/>
      <w:color w:val="1E5E9F" w:themeColor="accent3" w:themeShade="BF"/>
      <w:szCs w:val="24"/>
    </w:rPr>
  </w:style>
  <w:style w:type="character" w:customStyle="1" w:styleId="QuoteChar">
    <w:name w:val="Quote Char"/>
    <w:basedOn w:val="DefaultParagraphFont"/>
    <w:link w:val="Quote"/>
    <w:uiPriority w:val="29"/>
    <w:rsid w:val="003C7DA3"/>
    <w:rPr>
      <w:i/>
      <w:iCs/>
      <w:color w:val="1E5E9F" w:themeColor="accent3" w:themeShade="BF"/>
      <w:sz w:val="24"/>
      <w:szCs w:val="24"/>
    </w:rPr>
  </w:style>
  <w:style w:type="paragraph" w:styleId="IntenseQuote">
    <w:name w:val="Intense Quote"/>
    <w:basedOn w:val="Normal"/>
    <w:next w:val="Normal"/>
    <w:link w:val="IntenseQuoteChar"/>
    <w:uiPriority w:val="30"/>
    <w:qFormat/>
    <w:rsid w:val="003C7DA3"/>
    <w:pPr>
      <w:spacing w:before="160"/>
      <w:ind w:left="936" w:right="936"/>
      <w:jc w:val="center"/>
    </w:pPr>
    <w:rPr>
      <w:rFonts w:asciiTheme="majorHAnsi" w:eastAsiaTheme="majorEastAsia" w:hAnsiTheme="majorHAnsi" w:cstheme="majorBidi"/>
      <w:caps/>
      <w:color w:val="374C80" w:themeColor="accent1" w:themeShade="BF"/>
      <w:sz w:val="28"/>
      <w:szCs w:val="28"/>
    </w:rPr>
  </w:style>
  <w:style w:type="character" w:customStyle="1" w:styleId="IntenseQuoteChar">
    <w:name w:val="Intense Quote Char"/>
    <w:basedOn w:val="DefaultParagraphFont"/>
    <w:link w:val="IntenseQuote"/>
    <w:uiPriority w:val="30"/>
    <w:rsid w:val="003C7DA3"/>
    <w:rPr>
      <w:rFonts w:asciiTheme="majorHAnsi" w:eastAsiaTheme="majorEastAsia" w:hAnsiTheme="majorHAnsi" w:cstheme="majorBidi"/>
      <w:caps/>
      <w:color w:val="374C80" w:themeColor="accent1" w:themeShade="BF"/>
      <w:sz w:val="28"/>
      <w:szCs w:val="28"/>
    </w:rPr>
  </w:style>
  <w:style w:type="character" w:styleId="SubtleEmphasis">
    <w:name w:val="Subtle Emphasis"/>
    <w:basedOn w:val="DefaultParagraphFont"/>
    <w:uiPriority w:val="19"/>
    <w:qFormat/>
    <w:rsid w:val="003C7DA3"/>
    <w:rPr>
      <w:i/>
      <w:iCs/>
      <w:color w:val="595959" w:themeColor="text1" w:themeTint="A6"/>
    </w:rPr>
  </w:style>
  <w:style w:type="character" w:styleId="IntenseEmphasis">
    <w:name w:val="Intense Emphasis"/>
    <w:basedOn w:val="DefaultParagraphFont"/>
    <w:uiPriority w:val="21"/>
    <w:qFormat/>
    <w:rsid w:val="003C7DA3"/>
    <w:rPr>
      <w:b/>
      <w:bCs/>
      <w:i/>
      <w:iCs/>
      <w:color w:val="auto"/>
    </w:rPr>
  </w:style>
  <w:style w:type="character" w:styleId="SubtleReference">
    <w:name w:val="Subtle Reference"/>
    <w:basedOn w:val="DefaultParagraphFont"/>
    <w:uiPriority w:val="31"/>
    <w:qFormat/>
    <w:rsid w:val="003C7DA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C7DA3"/>
    <w:rPr>
      <w:b/>
      <w:bCs/>
      <w:caps w:val="0"/>
      <w:smallCaps/>
      <w:color w:val="auto"/>
      <w:spacing w:val="0"/>
      <w:u w:val="single"/>
    </w:rPr>
  </w:style>
  <w:style w:type="character" w:styleId="BookTitle">
    <w:name w:val="Book Title"/>
    <w:basedOn w:val="DefaultParagraphFont"/>
    <w:uiPriority w:val="33"/>
    <w:qFormat/>
    <w:rsid w:val="003C7DA3"/>
    <w:rPr>
      <w:b/>
      <w:bCs/>
      <w:caps w:val="0"/>
      <w:smallCaps/>
      <w:spacing w:val="0"/>
    </w:rPr>
  </w:style>
  <w:style w:type="paragraph" w:styleId="TOCHeading">
    <w:name w:val="TOC Heading"/>
    <w:basedOn w:val="Heading1"/>
    <w:next w:val="Normal"/>
    <w:uiPriority w:val="39"/>
    <w:unhideWhenUsed/>
    <w:qFormat/>
    <w:rsid w:val="003C7DA3"/>
    <w:pPr>
      <w:outlineLvl w:val="9"/>
    </w:pPr>
  </w:style>
  <w:style w:type="paragraph" w:styleId="Bibliography">
    <w:name w:val="Bibliography"/>
    <w:basedOn w:val="Normal"/>
    <w:next w:val="Normal"/>
    <w:uiPriority w:val="37"/>
    <w:unhideWhenUsed/>
    <w:rsid w:val="004C6991"/>
  </w:style>
  <w:style w:type="paragraph" w:styleId="TOC1">
    <w:name w:val="toc 1"/>
    <w:basedOn w:val="Normal"/>
    <w:next w:val="Normal"/>
    <w:autoRedefine/>
    <w:uiPriority w:val="39"/>
    <w:unhideWhenUsed/>
    <w:rsid w:val="004C6991"/>
    <w:pPr>
      <w:spacing w:after="100"/>
    </w:pPr>
  </w:style>
  <w:style w:type="paragraph" w:styleId="TOC2">
    <w:name w:val="toc 2"/>
    <w:basedOn w:val="Normal"/>
    <w:next w:val="Normal"/>
    <w:autoRedefine/>
    <w:uiPriority w:val="39"/>
    <w:unhideWhenUsed/>
    <w:rsid w:val="004C6991"/>
    <w:pPr>
      <w:spacing w:after="100"/>
      <w:ind w:left="240"/>
    </w:pPr>
  </w:style>
  <w:style w:type="paragraph" w:styleId="TOC3">
    <w:name w:val="toc 3"/>
    <w:basedOn w:val="Normal"/>
    <w:next w:val="Normal"/>
    <w:autoRedefine/>
    <w:uiPriority w:val="39"/>
    <w:unhideWhenUsed/>
    <w:rsid w:val="004C6991"/>
    <w:pPr>
      <w:spacing w:after="100"/>
      <w:ind w:left="480"/>
    </w:pPr>
  </w:style>
  <w:style w:type="character" w:styleId="Hyperlink">
    <w:name w:val="Hyperlink"/>
    <w:basedOn w:val="DefaultParagraphFont"/>
    <w:uiPriority w:val="99"/>
    <w:unhideWhenUsed/>
    <w:rsid w:val="004C6991"/>
    <w:rPr>
      <w:color w:val="9454C3" w:themeColor="hyperlink"/>
      <w:u w:val="single"/>
    </w:rPr>
  </w:style>
  <w:style w:type="paragraph" w:styleId="Header">
    <w:name w:val="header"/>
    <w:basedOn w:val="Normal"/>
    <w:link w:val="HeaderChar"/>
    <w:uiPriority w:val="99"/>
    <w:unhideWhenUsed/>
    <w:rsid w:val="00A471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712E"/>
    <w:rPr>
      <w:rFonts w:ascii="Times New Roman" w:eastAsiaTheme="minorEastAsia" w:hAnsi="Times New Roman"/>
      <w:sz w:val="24"/>
    </w:rPr>
  </w:style>
  <w:style w:type="paragraph" w:styleId="Footer">
    <w:name w:val="footer"/>
    <w:basedOn w:val="Normal"/>
    <w:link w:val="FooterChar"/>
    <w:uiPriority w:val="99"/>
    <w:unhideWhenUsed/>
    <w:rsid w:val="00A471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712E"/>
    <w:rPr>
      <w:rFonts w:ascii="Times New Roman" w:eastAsiaTheme="minorEastAsia" w:hAnsi="Times New Roman"/>
      <w:sz w:val="24"/>
    </w:rPr>
  </w:style>
  <w:style w:type="character" w:styleId="CommentReference">
    <w:name w:val="annotation reference"/>
    <w:basedOn w:val="DefaultParagraphFont"/>
    <w:uiPriority w:val="99"/>
    <w:semiHidden/>
    <w:unhideWhenUsed/>
    <w:rsid w:val="008D0C56"/>
    <w:rPr>
      <w:sz w:val="16"/>
      <w:szCs w:val="16"/>
    </w:rPr>
  </w:style>
  <w:style w:type="paragraph" w:styleId="CommentText">
    <w:name w:val="annotation text"/>
    <w:basedOn w:val="Normal"/>
    <w:link w:val="CommentTextChar"/>
    <w:uiPriority w:val="99"/>
    <w:semiHidden/>
    <w:unhideWhenUsed/>
    <w:rsid w:val="008D0C56"/>
    <w:pPr>
      <w:spacing w:line="240" w:lineRule="auto"/>
    </w:pPr>
    <w:rPr>
      <w:sz w:val="20"/>
      <w:szCs w:val="20"/>
    </w:rPr>
  </w:style>
  <w:style w:type="character" w:customStyle="1" w:styleId="CommentTextChar">
    <w:name w:val="Comment Text Char"/>
    <w:basedOn w:val="DefaultParagraphFont"/>
    <w:link w:val="CommentText"/>
    <w:uiPriority w:val="99"/>
    <w:semiHidden/>
    <w:rsid w:val="008D0C56"/>
    <w:rPr>
      <w:rFonts w:ascii="Times New Roman" w:eastAsiaTheme="minorEastAsia" w:hAnsi="Times New Roman"/>
      <w:sz w:val="20"/>
      <w:szCs w:val="20"/>
    </w:rPr>
  </w:style>
  <w:style w:type="paragraph" w:styleId="CommentSubject">
    <w:name w:val="annotation subject"/>
    <w:basedOn w:val="CommentText"/>
    <w:next w:val="CommentText"/>
    <w:link w:val="CommentSubjectChar"/>
    <w:uiPriority w:val="99"/>
    <w:semiHidden/>
    <w:unhideWhenUsed/>
    <w:rsid w:val="008D0C56"/>
    <w:rPr>
      <w:b/>
      <w:bCs/>
    </w:rPr>
  </w:style>
  <w:style w:type="character" w:customStyle="1" w:styleId="CommentSubjectChar">
    <w:name w:val="Comment Subject Char"/>
    <w:basedOn w:val="CommentTextChar"/>
    <w:link w:val="CommentSubject"/>
    <w:uiPriority w:val="99"/>
    <w:semiHidden/>
    <w:rsid w:val="008D0C56"/>
    <w:rPr>
      <w:rFonts w:ascii="Times New Roman" w:eastAsiaTheme="minorEastAsia" w:hAnsi="Times New Roman"/>
      <w:b/>
      <w:bCs/>
      <w:sz w:val="20"/>
      <w:szCs w:val="20"/>
    </w:rPr>
  </w:style>
  <w:style w:type="paragraph" w:styleId="BalloonText">
    <w:name w:val="Balloon Text"/>
    <w:basedOn w:val="Normal"/>
    <w:link w:val="BalloonTextChar"/>
    <w:uiPriority w:val="99"/>
    <w:semiHidden/>
    <w:unhideWhenUsed/>
    <w:rsid w:val="008D0C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0C56"/>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931097">
      <w:bodyDiv w:val="1"/>
      <w:marLeft w:val="0"/>
      <w:marRight w:val="0"/>
      <w:marTop w:val="0"/>
      <w:marBottom w:val="0"/>
      <w:divBdr>
        <w:top w:val="none" w:sz="0" w:space="0" w:color="auto"/>
        <w:left w:val="none" w:sz="0" w:space="0" w:color="auto"/>
        <w:bottom w:val="none" w:sz="0" w:space="0" w:color="auto"/>
        <w:right w:val="none" w:sz="0" w:space="0" w:color="auto"/>
      </w:divBdr>
    </w:div>
    <w:div w:id="183133600">
      <w:bodyDiv w:val="1"/>
      <w:marLeft w:val="0"/>
      <w:marRight w:val="0"/>
      <w:marTop w:val="0"/>
      <w:marBottom w:val="0"/>
      <w:divBdr>
        <w:top w:val="none" w:sz="0" w:space="0" w:color="auto"/>
        <w:left w:val="none" w:sz="0" w:space="0" w:color="auto"/>
        <w:bottom w:val="none" w:sz="0" w:space="0" w:color="auto"/>
        <w:right w:val="none" w:sz="0" w:space="0" w:color="auto"/>
      </w:divBdr>
    </w:div>
    <w:div w:id="257372435">
      <w:bodyDiv w:val="1"/>
      <w:marLeft w:val="0"/>
      <w:marRight w:val="0"/>
      <w:marTop w:val="0"/>
      <w:marBottom w:val="0"/>
      <w:divBdr>
        <w:top w:val="none" w:sz="0" w:space="0" w:color="auto"/>
        <w:left w:val="none" w:sz="0" w:space="0" w:color="auto"/>
        <w:bottom w:val="none" w:sz="0" w:space="0" w:color="auto"/>
        <w:right w:val="none" w:sz="0" w:space="0" w:color="auto"/>
      </w:divBdr>
    </w:div>
    <w:div w:id="299724401">
      <w:bodyDiv w:val="1"/>
      <w:marLeft w:val="0"/>
      <w:marRight w:val="0"/>
      <w:marTop w:val="0"/>
      <w:marBottom w:val="0"/>
      <w:divBdr>
        <w:top w:val="none" w:sz="0" w:space="0" w:color="auto"/>
        <w:left w:val="none" w:sz="0" w:space="0" w:color="auto"/>
        <w:bottom w:val="none" w:sz="0" w:space="0" w:color="auto"/>
        <w:right w:val="none" w:sz="0" w:space="0" w:color="auto"/>
      </w:divBdr>
    </w:div>
    <w:div w:id="300382744">
      <w:bodyDiv w:val="1"/>
      <w:marLeft w:val="0"/>
      <w:marRight w:val="0"/>
      <w:marTop w:val="0"/>
      <w:marBottom w:val="0"/>
      <w:divBdr>
        <w:top w:val="none" w:sz="0" w:space="0" w:color="auto"/>
        <w:left w:val="none" w:sz="0" w:space="0" w:color="auto"/>
        <w:bottom w:val="none" w:sz="0" w:space="0" w:color="auto"/>
        <w:right w:val="none" w:sz="0" w:space="0" w:color="auto"/>
      </w:divBdr>
    </w:div>
    <w:div w:id="497621123">
      <w:bodyDiv w:val="1"/>
      <w:marLeft w:val="0"/>
      <w:marRight w:val="0"/>
      <w:marTop w:val="0"/>
      <w:marBottom w:val="0"/>
      <w:divBdr>
        <w:top w:val="none" w:sz="0" w:space="0" w:color="auto"/>
        <w:left w:val="none" w:sz="0" w:space="0" w:color="auto"/>
        <w:bottom w:val="none" w:sz="0" w:space="0" w:color="auto"/>
        <w:right w:val="none" w:sz="0" w:space="0" w:color="auto"/>
      </w:divBdr>
    </w:div>
    <w:div w:id="629634424">
      <w:bodyDiv w:val="1"/>
      <w:marLeft w:val="0"/>
      <w:marRight w:val="0"/>
      <w:marTop w:val="0"/>
      <w:marBottom w:val="0"/>
      <w:divBdr>
        <w:top w:val="none" w:sz="0" w:space="0" w:color="auto"/>
        <w:left w:val="none" w:sz="0" w:space="0" w:color="auto"/>
        <w:bottom w:val="none" w:sz="0" w:space="0" w:color="auto"/>
        <w:right w:val="none" w:sz="0" w:space="0" w:color="auto"/>
      </w:divBdr>
    </w:div>
    <w:div w:id="780076089">
      <w:bodyDiv w:val="1"/>
      <w:marLeft w:val="0"/>
      <w:marRight w:val="0"/>
      <w:marTop w:val="0"/>
      <w:marBottom w:val="0"/>
      <w:divBdr>
        <w:top w:val="none" w:sz="0" w:space="0" w:color="auto"/>
        <w:left w:val="none" w:sz="0" w:space="0" w:color="auto"/>
        <w:bottom w:val="none" w:sz="0" w:space="0" w:color="auto"/>
        <w:right w:val="none" w:sz="0" w:space="0" w:color="auto"/>
      </w:divBdr>
    </w:div>
    <w:div w:id="886188583">
      <w:bodyDiv w:val="1"/>
      <w:marLeft w:val="0"/>
      <w:marRight w:val="0"/>
      <w:marTop w:val="0"/>
      <w:marBottom w:val="0"/>
      <w:divBdr>
        <w:top w:val="none" w:sz="0" w:space="0" w:color="auto"/>
        <w:left w:val="none" w:sz="0" w:space="0" w:color="auto"/>
        <w:bottom w:val="none" w:sz="0" w:space="0" w:color="auto"/>
        <w:right w:val="none" w:sz="0" w:space="0" w:color="auto"/>
      </w:divBdr>
    </w:div>
    <w:div w:id="963268722">
      <w:bodyDiv w:val="1"/>
      <w:marLeft w:val="0"/>
      <w:marRight w:val="0"/>
      <w:marTop w:val="0"/>
      <w:marBottom w:val="0"/>
      <w:divBdr>
        <w:top w:val="none" w:sz="0" w:space="0" w:color="auto"/>
        <w:left w:val="none" w:sz="0" w:space="0" w:color="auto"/>
        <w:bottom w:val="none" w:sz="0" w:space="0" w:color="auto"/>
        <w:right w:val="none" w:sz="0" w:space="0" w:color="auto"/>
      </w:divBdr>
    </w:div>
    <w:div w:id="1094516913">
      <w:bodyDiv w:val="1"/>
      <w:marLeft w:val="0"/>
      <w:marRight w:val="0"/>
      <w:marTop w:val="0"/>
      <w:marBottom w:val="0"/>
      <w:divBdr>
        <w:top w:val="none" w:sz="0" w:space="0" w:color="auto"/>
        <w:left w:val="none" w:sz="0" w:space="0" w:color="auto"/>
        <w:bottom w:val="none" w:sz="0" w:space="0" w:color="auto"/>
        <w:right w:val="none" w:sz="0" w:space="0" w:color="auto"/>
      </w:divBdr>
    </w:div>
    <w:div w:id="1109544088">
      <w:bodyDiv w:val="1"/>
      <w:marLeft w:val="0"/>
      <w:marRight w:val="0"/>
      <w:marTop w:val="0"/>
      <w:marBottom w:val="0"/>
      <w:divBdr>
        <w:top w:val="none" w:sz="0" w:space="0" w:color="auto"/>
        <w:left w:val="none" w:sz="0" w:space="0" w:color="auto"/>
        <w:bottom w:val="none" w:sz="0" w:space="0" w:color="auto"/>
        <w:right w:val="none" w:sz="0" w:space="0" w:color="auto"/>
      </w:divBdr>
    </w:div>
    <w:div w:id="1379158218">
      <w:bodyDiv w:val="1"/>
      <w:marLeft w:val="0"/>
      <w:marRight w:val="0"/>
      <w:marTop w:val="0"/>
      <w:marBottom w:val="0"/>
      <w:divBdr>
        <w:top w:val="none" w:sz="0" w:space="0" w:color="auto"/>
        <w:left w:val="none" w:sz="0" w:space="0" w:color="auto"/>
        <w:bottom w:val="none" w:sz="0" w:space="0" w:color="auto"/>
        <w:right w:val="none" w:sz="0" w:space="0" w:color="auto"/>
      </w:divBdr>
    </w:div>
    <w:div w:id="1464081265">
      <w:bodyDiv w:val="1"/>
      <w:marLeft w:val="0"/>
      <w:marRight w:val="0"/>
      <w:marTop w:val="0"/>
      <w:marBottom w:val="0"/>
      <w:divBdr>
        <w:top w:val="none" w:sz="0" w:space="0" w:color="auto"/>
        <w:left w:val="none" w:sz="0" w:space="0" w:color="auto"/>
        <w:bottom w:val="none" w:sz="0" w:space="0" w:color="auto"/>
        <w:right w:val="none" w:sz="0" w:space="0" w:color="auto"/>
      </w:divBdr>
    </w:div>
    <w:div w:id="1489247101">
      <w:bodyDiv w:val="1"/>
      <w:marLeft w:val="0"/>
      <w:marRight w:val="0"/>
      <w:marTop w:val="0"/>
      <w:marBottom w:val="0"/>
      <w:divBdr>
        <w:top w:val="none" w:sz="0" w:space="0" w:color="auto"/>
        <w:left w:val="none" w:sz="0" w:space="0" w:color="auto"/>
        <w:bottom w:val="none" w:sz="0" w:space="0" w:color="auto"/>
        <w:right w:val="none" w:sz="0" w:space="0" w:color="auto"/>
      </w:divBdr>
    </w:div>
    <w:div w:id="1600215762">
      <w:bodyDiv w:val="1"/>
      <w:marLeft w:val="0"/>
      <w:marRight w:val="0"/>
      <w:marTop w:val="0"/>
      <w:marBottom w:val="0"/>
      <w:divBdr>
        <w:top w:val="none" w:sz="0" w:space="0" w:color="auto"/>
        <w:left w:val="none" w:sz="0" w:space="0" w:color="auto"/>
        <w:bottom w:val="none" w:sz="0" w:space="0" w:color="auto"/>
        <w:right w:val="none" w:sz="0" w:space="0" w:color="auto"/>
      </w:divBdr>
    </w:div>
    <w:div w:id="1785617260">
      <w:bodyDiv w:val="1"/>
      <w:marLeft w:val="0"/>
      <w:marRight w:val="0"/>
      <w:marTop w:val="0"/>
      <w:marBottom w:val="0"/>
      <w:divBdr>
        <w:top w:val="none" w:sz="0" w:space="0" w:color="auto"/>
        <w:left w:val="none" w:sz="0" w:space="0" w:color="auto"/>
        <w:bottom w:val="none" w:sz="0" w:space="0" w:color="auto"/>
        <w:right w:val="none" w:sz="0" w:space="0" w:color="auto"/>
      </w:divBdr>
    </w:div>
    <w:div w:id="1863740123">
      <w:bodyDiv w:val="1"/>
      <w:marLeft w:val="0"/>
      <w:marRight w:val="0"/>
      <w:marTop w:val="0"/>
      <w:marBottom w:val="0"/>
      <w:divBdr>
        <w:top w:val="none" w:sz="0" w:space="0" w:color="auto"/>
        <w:left w:val="none" w:sz="0" w:space="0" w:color="auto"/>
        <w:bottom w:val="none" w:sz="0" w:space="0" w:color="auto"/>
        <w:right w:val="none" w:sz="0" w:space="0" w:color="auto"/>
      </w:divBdr>
    </w:div>
    <w:div w:id="207107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11/relationships/people" Target="peop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Imr18</b:Tag>
    <b:SourceType>JournalArticle</b:SourceType>
    <b:Guid>{D286B354-0185-416B-B790-2A54A61218F7}</b:Guid>
    <b:Title>EFFECTS OF E–LEARNING ON STUDENTS’ ACADEMIC LEARNING AT UNIVERSITY LEVEL</b:Title>
    <b:Year>2018</b:Year>
    <b:Author>
      <b:Author>
        <b:NameList>
          <b:Person>
            <b:Last>Saifi</b:Last>
            <b:First>Imran</b:First>
            <b:Middle>Latif</b:Middle>
          </b:Person>
        </b:NameList>
      </b:Author>
    </b:Author>
    <b:JournalName>Asian Journal of Social Sciences &amp; Humanities</b:JournalName>
    <b:Pages>13</b:Pages>
    <b:Volume>Vol. 2 No. 2</b:Volume>
    <b:Issue>ISSN: 2520-0143</b:Issue>
    <b:RefOrder>2</b:RefOrder>
  </b:Source>
  <b:Source>
    <b:Tag>Shr20</b:Tag>
    <b:SourceType>InternetSite</b:SourceType>
    <b:Guid>{EBA4C56D-7D25-4E53-8D3E-E99AE532F67E}</b:Guid>
    <b:Title>Benefits of eLearning for Students</b:Title>
    <b:Year>2020</b:Year>
    <b:Author>
      <b:Author>
        <b:NameList>
          <b:Person>
            <b:Last>Narayan</b:Last>
            <b:First>Shreya</b:First>
          </b:Person>
        </b:NameList>
      </b:Author>
    </b:Author>
    <b:YearAccessed>2021</b:YearAccessed>
    <b:MonthAccessed>June</b:MonthAccessed>
    <b:DayAccessed>14</b:DayAccessed>
    <b:URL>https://mintbook.com/blog/benefits-of-elearning-for-students/#:~:text=eLearning%20focuses%20on%20the%20student%20to%20have%20the,unique%20in%20the%20benefits%20of%20eLearning%20for%20students.</b:URL>
    <b:RefOrder>1</b:RefOrder>
  </b:Source>
  <b:Source>
    <b:Tag>Pos17</b:Tag>
    <b:SourceType>InternetSite</b:SourceType>
    <b:Guid>{3EA4B66C-518B-4FB1-BADC-C776E9525563}</b:Guid>
    <b:Author>
      <b:Author>
        <b:Corporate>Positive,NegativeEffects</b:Corporate>
      </b:Author>
    </b:Author>
    <b:Title>Positive and negative effects of e-learning</b:Title>
    <b:Year>2017</b:Year>
    <b:YearAccessed>2021</b:YearAccessed>
    <b:MonthAccessed>June</b:MonthAccessed>
    <b:DayAccessed>14</b:DayAccessed>
    <b:URL>https://www.positivenegativeeffects.com/e-learning</b:URL>
    <b:RefOrder>3</b:RefOrder>
  </b:Source>
  <b:Source>
    <b:Tag>San20</b:Tag>
    <b:SourceType>InternetSite</b:SourceType>
    <b:Guid>{5CB00E1F-3075-4128-A72B-6C323B538DF6}</b:Guid>
    <b:Author>
      <b:Author>
        <b:NameList>
          <b:Person>
            <b:Last>Tamm</b:Last>
            <b:First>Sander</b:First>
          </b:Person>
        </b:NameList>
      </b:Author>
    </b:Author>
    <b:Title>Advantages of E-Learning</b:Title>
    <b:Year>2020</b:Year>
    <b:YearAccessed>2021</b:YearAccessed>
    <b:MonthAccessed>June</b:MonthAccessed>
    <b:DayAccessed>14</b:DayAccessed>
    <b:URL>https://e-student.org/advantages-of-e-learning/</b:URL>
    <b:RefOrder>4</b:RefOrder>
  </b:Source>
  <b:Source>
    <b:Tag>Tel20</b:Tag>
    <b:SourceType>InternetSite</b:SourceType>
    <b:Guid>{97C3CA2C-E224-4553-A1BD-79E253A39983}</b:Guid>
    <b:Author>
      <b:Author>
        <b:Corporate>Telocom</b:Corporate>
      </b:Author>
    </b:Author>
    <b:Title>The positive impact of e-learning tools on the education system</b:Title>
    <b:Year>2020</b:Year>
    <b:YearAccessed>2021</b:YearAccessed>
    <b:MonthAccessed>June</b:MonthAccessed>
    <b:DayAccessed>14</b:DayAccessed>
    <b:URL>https://www.insidetelecom.com/the-positive-impact-of-e-learning-tools-on-the-education-system/</b:URL>
    <b:RefOrder>7</b:RefOrder>
  </b:Source>
  <b:Source>
    <b:Tag>Rat19</b:Tag>
    <b:SourceType>InternetSite</b:SourceType>
    <b:Guid>{255BA63D-A201-4FC4-948E-995CB05DCEEC}</b:Guid>
    <b:Author>
      <b:Author>
        <b:NameList>
          <b:Person>
            <b:Last>Mishra</b:Last>
            <b:First>Ratna</b:First>
          </b:Person>
        </b:NameList>
      </b:Author>
    </b:Author>
    <b:Title>Advantages and Disadvantages of E Learning for Students</b:Title>
    <b:Year>2019</b:Year>
    <b:YearAccessed>2021</b:YearAccessed>
    <b:MonthAccessed>June</b:MonthAccessed>
    <b:DayAccessed>14</b:DayAccessed>
    <b:URL>https://mintbook.com/blog/advantages-and-disadvantages-of-e-learning-devices/</b:URL>
    <b:RefOrder>5</b:RefOrder>
  </b:Source>
  <b:Source>
    <b:Tag>Jen20</b:Tag>
    <b:SourceType>InternetSite</b:SourceType>
    <b:Guid>{FB6C06E3-457B-4A90-B193-CF0AA46E8276}</b:Guid>
    <b:Author>
      <b:Author>
        <b:NameList>
          <b:Person>
            <b:Last>Jennifer Snelling</b:Last>
            <b:First>Diana</b:First>
            <b:Middle>Fingal</b:Middle>
          </b:Person>
        </b:NameList>
      </b:Author>
    </b:Author>
    <b:Title>10 strategies for online learning during a coronavirus outbreak </b:Title>
    <b:Year>2020</b:Year>
    <b:YearAccessed>2021</b:YearAccessed>
    <b:MonthAccessed>June</b:MonthAccessed>
    <b:DayAccessed>14</b:DayAccessed>
    <b:URL>https://www.iste.org/explore/learning-during-covid-19/10-strategies-online-learning-during-coronavirus-outbreak</b:URL>
    <b:RefOrder>6</b:RefOrder>
  </b:Source>
</b:Sources>
</file>

<file path=customXml/itemProps1.xml><?xml version="1.0" encoding="utf-8"?>
<ds:datastoreItem xmlns:ds="http://schemas.openxmlformats.org/officeDocument/2006/customXml" ds:itemID="{26678525-89D2-4C4E-9D4F-A50A72941F9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2642</Words>
  <Characters>15064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CITY COMPUTERs</dc:creator>
  <cp:keywords/>
  <dc:description/>
  <cp:lastModifiedBy>Adrian Duman (2026203)</cp:lastModifiedBy>
  <cp:revision>2</cp:revision>
  <dcterms:created xsi:type="dcterms:W3CDTF">2021-11-29T20:45:00Z</dcterms:created>
  <dcterms:modified xsi:type="dcterms:W3CDTF">2021-11-29T20:45:00Z</dcterms:modified>
</cp:coreProperties>
</file>