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353D00D" w:rsidR="005E6C44" w:rsidRPr="004C3A0B" w:rsidRDefault="00D26826" w:rsidP="003F6F7B">
            <w:pPr>
              <w:rPr>
                <w:rFonts w:ascii="Arial" w:eastAsia="Arial" w:hAnsi="Arial" w:cs="Arial"/>
                <w:sz w:val="22"/>
                <w:szCs w:val="22"/>
              </w:rPr>
            </w:pPr>
            <w:r w:rsidRPr="243F86A2">
              <w:rPr>
                <w:rFonts w:ascii="Arial" w:eastAsia="Arial" w:hAnsi="Arial" w:cs="Arial"/>
                <w:sz w:val="22"/>
                <w:szCs w:val="22"/>
              </w:rPr>
              <w:t xml:space="preserve">Tisha Dipakkumar Patel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4A3965C" w:rsidR="005E6C44" w:rsidRDefault="00D26826" w:rsidP="003F6F7B">
            <w:pPr>
              <w:rPr>
                <w:rFonts w:ascii="Arial" w:eastAsia="Arial" w:hAnsi="Arial" w:cs="Arial"/>
                <w:sz w:val="22"/>
                <w:szCs w:val="22"/>
              </w:rPr>
            </w:pPr>
            <w:r w:rsidRPr="243F86A2">
              <w:rPr>
                <w:rFonts w:ascii="Arial" w:eastAsia="Arial" w:hAnsi="Arial" w:cs="Arial"/>
                <w:sz w:val="22"/>
                <w:szCs w:val="22"/>
              </w:rPr>
              <w:t>2515079</w:t>
            </w:r>
          </w:p>
          <w:p w14:paraId="6D16D89E" w14:textId="77777777" w:rsidR="005E6C44" w:rsidRPr="004C3A0B" w:rsidRDefault="005E6C44" w:rsidP="003F6F7B">
            <w:pPr>
              <w:rPr>
                <w:rFonts w:ascii="Arial" w:eastAsia="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F5EEA86" w:rsidR="005E6C44" w:rsidRPr="004C3A0B" w:rsidRDefault="00577712" w:rsidP="003F6F7B">
            <w:pPr>
              <w:rPr>
                <w:rFonts w:ascii="Arial" w:eastAsia="Arial" w:hAnsi="Arial" w:cs="Arial"/>
                <w:sz w:val="22"/>
                <w:szCs w:val="22"/>
              </w:rPr>
            </w:pPr>
            <w:r w:rsidRPr="243F86A2">
              <w:rPr>
                <w:rFonts w:ascii="Arial" w:eastAsia="Arial" w:hAnsi="Arial" w:cs="Arial"/>
                <w:sz w:val="22"/>
                <w:szCs w:val="22"/>
              </w:rPr>
              <w:t>2515079@student</w:t>
            </w:r>
            <w:r w:rsidR="00032EBD" w:rsidRPr="243F86A2">
              <w:rPr>
                <w:rFonts w:ascii="Arial" w:eastAsia="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9B8A980" w:rsidR="005E6C44" w:rsidRPr="004C3A0B" w:rsidRDefault="00577712" w:rsidP="003F6F7B">
            <w:pPr>
              <w:rPr>
                <w:rFonts w:ascii="Arial" w:eastAsia="Arial" w:hAnsi="Arial" w:cs="Arial"/>
                <w:sz w:val="22"/>
                <w:szCs w:val="22"/>
              </w:rPr>
            </w:pPr>
            <w:r w:rsidRPr="243F86A2">
              <w:rPr>
                <w:rFonts w:ascii="Arial" w:eastAsia="Arial" w:hAnsi="Arial" w:cs="Arial"/>
                <w:sz w:val="22"/>
                <w:szCs w:val="22"/>
              </w:rPr>
              <w:t xml:space="preserve">MSc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BFFC94F" w:rsidR="005E6C44" w:rsidRPr="004C3A0B" w:rsidRDefault="00577712" w:rsidP="003F6F7B">
            <w:pPr>
              <w:rPr>
                <w:rFonts w:ascii="Arial" w:eastAsia="Arial" w:hAnsi="Arial" w:cs="Arial"/>
                <w:sz w:val="22"/>
                <w:szCs w:val="22"/>
              </w:rPr>
            </w:pPr>
            <w:proofErr w:type="spellStart"/>
            <w:r w:rsidRPr="243F86A2">
              <w:rPr>
                <w:rFonts w:ascii="Arial" w:eastAsia="Arial" w:hAnsi="Arial" w:cs="Arial"/>
                <w:sz w:val="22"/>
                <w:szCs w:val="22"/>
              </w:rPr>
              <w:t>Wenli</w:t>
            </w:r>
            <w:proofErr w:type="spellEnd"/>
            <w:r w:rsidRPr="243F86A2">
              <w:rPr>
                <w:rFonts w:ascii="Arial" w:eastAsia="Arial" w:hAnsi="Arial" w:cs="Arial"/>
                <w:sz w:val="22"/>
                <w:szCs w:val="22"/>
              </w:rPr>
              <w:t xml:space="preserve"> </w:t>
            </w:r>
            <w:proofErr w:type="spellStart"/>
            <w:r w:rsidRPr="243F86A2">
              <w:rPr>
                <w:rFonts w:ascii="Arial" w:eastAsia="Arial" w:hAnsi="Arial" w:cs="Arial"/>
                <w:sz w:val="22"/>
                <w:szCs w:val="22"/>
              </w:rPr>
              <w:t>wu</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186AE3B" w:rsidR="005E6C44" w:rsidRPr="00DD0929" w:rsidRDefault="003B15B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2867FB9" w:rsidR="005E6C44" w:rsidRPr="004C3A0B" w:rsidRDefault="003B15B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63A04AD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4F7D9E3" w:rsidR="004C3D85" w:rsidRPr="004C3A0B" w:rsidRDefault="001E372E" w:rsidP="003C07E3">
            <w:pPr>
              <w:rPr>
                <w:rFonts w:ascii="Arial" w:hAnsi="Arial" w:cs="Arial"/>
                <w:sz w:val="22"/>
                <w:szCs w:val="22"/>
              </w:rPr>
            </w:pPr>
            <w:r>
              <w:rPr>
                <w:rFonts w:ascii="Arial" w:hAnsi="Arial" w:cs="Arial"/>
                <w:sz w:val="22"/>
                <w:szCs w:val="22"/>
              </w:rPr>
              <w:t>Ass</w:t>
            </w:r>
            <w:r w:rsidR="00D044CF">
              <w:rPr>
                <w:rFonts w:ascii="Arial" w:hAnsi="Arial" w:cs="Arial"/>
                <w:sz w:val="22"/>
                <w:szCs w:val="22"/>
              </w:rPr>
              <w:t xml:space="preserve">essing </w:t>
            </w:r>
            <w:r w:rsidR="003916C8">
              <w:rPr>
                <w:rFonts w:ascii="Arial" w:hAnsi="Arial" w:cs="Arial"/>
                <w:sz w:val="22"/>
                <w:szCs w:val="22"/>
              </w:rPr>
              <w:t>the eff</w:t>
            </w:r>
            <w:r w:rsidR="00417EE4">
              <w:rPr>
                <w:rFonts w:ascii="Arial" w:hAnsi="Arial" w:cs="Arial"/>
                <w:sz w:val="22"/>
                <w:szCs w:val="22"/>
              </w:rPr>
              <w:t xml:space="preserve">iciency </w:t>
            </w:r>
            <w:r w:rsidR="00815DDC">
              <w:rPr>
                <w:rFonts w:ascii="Arial" w:hAnsi="Arial" w:cs="Arial"/>
                <w:sz w:val="22"/>
                <w:szCs w:val="22"/>
              </w:rPr>
              <w:t xml:space="preserve">of integrated </w:t>
            </w:r>
            <w:r w:rsidR="001A685B">
              <w:rPr>
                <w:rFonts w:ascii="Arial" w:hAnsi="Arial" w:cs="Arial"/>
                <w:sz w:val="22"/>
                <w:szCs w:val="22"/>
              </w:rPr>
              <w:t>mental health intervention</w:t>
            </w:r>
            <w:r w:rsidR="009C587C">
              <w:rPr>
                <w:rFonts w:ascii="Arial" w:hAnsi="Arial" w:cs="Arial"/>
                <w:sz w:val="22"/>
                <w:szCs w:val="22"/>
              </w:rPr>
              <w:t xml:space="preserve">s to </w:t>
            </w:r>
            <w:proofErr w:type="spellStart"/>
            <w:r w:rsidR="001C2792">
              <w:rPr>
                <w:rFonts w:ascii="Arial" w:hAnsi="Arial" w:cs="Arial"/>
                <w:sz w:val="22"/>
                <w:szCs w:val="22"/>
              </w:rPr>
              <w:t>uk</w:t>
            </w:r>
            <w:proofErr w:type="spellEnd"/>
            <w:r w:rsidR="00FC6AF1">
              <w:rPr>
                <w:rFonts w:ascii="Arial" w:hAnsi="Arial" w:cs="Arial"/>
                <w:sz w:val="22"/>
                <w:szCs w:val="22"/>
              </w:rPr>
              <w:t xml:space="preserve"> primary care setting</w:t>
            </w:r>
            <w:r w:rsidR="00A8465F">
              <w:rPr>
                <w:rFonts w:ascii="Arial" w:hAnsi="Arial" w:cs="Arial"/>
                <w:sz w:val="22"/>
                <w:szCs w:val="22"/>
              </w:rPr>
              <w:t xml:space="preserve"> in adult with </w:t>
            </w:r>
            <w:r w:rsidR="000D63A2">
              <w:rPr>
                <w:rFonts w:ascii="Arial" w:hAnsi="Arial" w:cs="Arial"/>
                <w:sz w:val="22"/>
                <w:szCs w:val="22"/>
              </w:rPr>
              <w:t xml:space="preserve">mild to moderate </w:t>
            </w:r>
            <w:r w:rsidR="001C2792">
              <w:rPr>
                <w:rFonts w:ascii="Arial" w:hAnsi="Arial" w:cs="Arial"/>
                <w:sz w:val="22"/>
                <w:szCs w:val="22"/>
              </w:rPr>
              <w:t xml:space="preserve">depression </w:t>
            </w:r>
          </w:p>
        </w:tc>
      </w:tr>
      <w:tr w:rsidR="00A121A0" w:rsidRPr="004C3A0B" w14:paraId="52752113" w14:textId="77777777" w:rsidTr="63A04ADA">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4E72AAF" w:rsidR="004C3D85" w:rsidRPr="00D839CD" w:rsidRDefault="005A44FD" w:rsidP="003C07E3">
            <w:pPr>
              <w:rPr>
                <w:rFonts w:ascii="Arial" w:hAnsi="Arial" w:cs="Arial"/>
                <w:sz w:val="22"/>
                <w:szCs w:val="22"/>
              </w:rPr>
            </w:pPr>
            <w:r>
              <w:rPr>
                <w:rFonts w:ascii="Arial" w:hAnsi="Arial" w:cs="Arial"/>
                <w:sz w:val="22"/>
                <w:szCs w:val="22"/>
              </w:rPr>
              <w:t>May 11</w:t>
            </w:r>
            <w:r w:rsidR="00F85D04">
              <w:rPr>
                <w:rFonts w:ascii="Arial" w:hAnsi="Arial" w:cs="Arial"/>
                <w:sz w:val="22"/>
                <w:szCs w:val="22"/>
              </w:rPr>
              <w:t>,</w:t>
            </w:r>
            <w:r>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7A2F1E8" w:rsidR="004C3D85" w:rsidRPr="004C3A0B" w:rsidRDefault="00BE4643" w:rsidP="003C07E3">
            <w:pPr>
              <w:rPr>
                <w:rFonts w:ascii="Arial" w:hAnsi="Arial" w:cs="Arial"/>
                <w:sz w:val="22"/>
                <w:szCs w:val="22"/>
              </w:rPr>
            </w:pPr>
            <w:r>
              <w:rPr>
                <w:rFonts w:ascii="Arial" w:hAnsi="Arial" w:cs="Arial"/>
                <w:sz w:val="22"/>
                <w:szCs w:val="22"/>
              </w:rPr>
              <w:t>Sep 6</w:t>
            </w:r>
            <w:r w:rsidR="00F85D04">
              <w:rPr>
                <w:rFonts w:ascii="Arial" w:hAnsi="Arial" w:cs="Arial"/>
                <w:sz w:val="22"/>
                <w:szCs w:val="22"/>
              </w:rPr>
              <w:t>, 2</w:t>
            </w:r>
            <w:r>
              <w:rPr>
                <w:rFonts w:ascii="Arial" w:hAnsi="Arial" w:cs="Arial"/>
                <w:sz w:val="22"/>
                <w:szCs w:val="22"/>
              </w:rPr>
              <w:t>026</w:t>
            </w:r>
          </w:p>
        </w:tc>
      </w:tr>
      <w:tr w:rsidR="00F96C3F" w:rsidRPr="004C3A0B" w14:paraId="158575DD" w14:textId="77777777" w:rsidTr="63A04ADA">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63A04ADA">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B960CDA" w:rsidR="00F96C3F" w:rsidRDefault="00FC5556" w:rsidP="00F96C3F">
            <w:pPr>
              <w:rPr>
                <w:rFonts w:ascii="Arial" w:eastAsia="Arial" w:hAnsi="Arial" w:cs="Arial"/>
              </w:rPr>
            </w:pPr>
            <w:r w:rsidRPr="63A04ADA">
              <w:rPr>
                <w:rFonts w:ascii="Arial" w:eastAsia="Arial" w:hAnsi="Arial" w:cs="Arial"/>
              </w:rPr>
              <w:t xml:space="preserve">Depression is one of the primary causes of disability in the world and it has been one of the major focus areas of the United Kingdom in terms of public health issues. Mental health presentations in the primary care environment are the most prevalent, with adults experiencing mild and moderate cases of depression, with General Practitioners (GPs) being the initial provider (NIH GOV, 2026). According to the NHS England, common mental disorders are one of the leading causes of long-term morbidity, low productivity and higher healthcare consumption (‌de Oliveira et al. 2022). </w:t>
            </w:r>
            <w:r w:rsidR="007E3426" w:rsidRPr="63A04ADA">
              <w:rPr>
                <w:rFonts w:ascii="Arial" w:eastAsia="Arial" w:hAnsi="Arial" w:cs="Arial"/>
              </w:rPr>
              <w:t>Traditionally, pharmacological therapy and psychological therapy by referral have been the main sources of primary care management of depression. NHS Talking Therapies was initiated to enhance access to evidence-based psychological treatment, the national Improving Access to Psychological Therapies (IAPT) program (NHS ‌England, 2024). Appraisals indicate better accessibility and a reduction of short-term symptoms; nevertheless, the waiting times, treatment compliance, and sustainability are still issues of concern (‌Xu et al. 2023). The critics suggest that standardised, protocol-based interventions might be inadequate in responding to more complicated psychosocial determinants of depression, such as housing insecurity, unemployment, and social isolation (‌Statista, 2024).</w:t>
            </w:r>
          </w:p>
          <w:p w14:paraId="5F688ECB" w14:textId="77777777" w:rsidR="007E3426" w:rsidRDefault="007E3426" w:rsidP="63A04ADA">
            <w:pPr>
              <w:rPr>
                <w:rFonts w:ascii="Arial" w:eastAsia="Arial" w:hAnsi="Arial" w:cs="Arial"/>
              </w:rPr>
            </w:pPr>
          </w:p>
          <w:p w14:paraId="643BB1F6" w14:textId="77777777" w:rsidR="00FC5556" w:rsidRDefault="00FC5556"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63A04ADA">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D24C3FC" w:rsidR="00F96C3F" w:rsidRDefault="00AA333D" w:rsidP="00F96C3F">
            <w:pPr>
              <w:rPr>
                <w:rFonts w:ascii="Arial" w:hAnsi="Arial" w:cs="Arial"/>
              </w:rPr>
            </w:pPr>
            <w:r>
              <w:rPr>
                <w:rFonts w:ascii="Arial" w:hAnsi="Arial" w:cs="Arial"/>
              </w:rPr>
              <w:t>What is the effectiveness of integrated mental health interventions in UK primary care practices to enhance the outcome amongst adults with mild to moderate depression?</w:t>
            </w:r>
          </w:p>
          <w:p w14:paraId="5538CDC3" w14:textId="77777777" w:rsidR="00AA333D" w:rsidRPr="006C1FDD" w:rsidRDefault="00AA333D"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63A04ADA">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52062A30" w:rsidR="00F96C3F" w:rsidRPr="005E7594" w:rsidRDefault="00F96C3F" w:rsidP="00F96C3F">
            <w:pPr>
              <w:rPr>
                <w:rFonts w:ascii="Arial" w:hAnsi="Arial" w:cs="Arial"/>
                <w:b/>
                <w:sz w:val="22"/>
                <w:szCs w:val="22"/>
              </w:rPr>
            </w:pPr>
            <w:r w:rsidRPr="009D2E0B">
              <w:rPr>
                <w:rFonts w:ascii="Arial" w:hAnsi="Arial" w:cs="Arial"/>
                <w:b/>
                <w:bCs/>
                <w:sz w:val="22"/>
                <w:szCs w:val="22"/>
              </w:rPr>
              <w:t xml:space="preserve">Aims of Research </w:t>
            </w:r>
          </w:p>
          <w:p w14:paraId="68975C9B" w14:textId="77777777" w:rsidR="00F96C3F" w:rsidRDefault="00F96C3F" w:rsidP="00F96C3F">
            <w:pPr>
              <w:rPr>
                <w:rFonts w:ascii="Arial" w:hAnsi="Arial" w:cs="Arial"/>
              </w:rPr>
            </w:pPr>
          </w:p>
          <w:p w14:paraId="11C896B4" w14:textId="3448913A" w:rsidR="00F96C3F" w:rsidRDefault="0043723F" w:rsidP="00F96C3F">
            <w:pPr>
              <w:rPr>
                <w:rFonts w:ascii="Arial" w:hAnsi="Arial" w:cs="Arial"/>
                <w:sz w:val="22"/>
                <w:szCs w:val="22"/>
              </w:rPr>
            </w:pPr>
            <w:r>
              <w:rPr>
                <w:rFonts w:ascii="Arial" w:hAnsi="Arial" w:cs="Arial"/>
                <w:sz w:val="22"/>
                <w:szCs w:val="22"/>
              </w:rPr>
              <w:t xml:space="preserve">This study aims to evaluate the effectiveness of integrated mental health intervention in UK primary health care practices in enhancing adults with mild to moderate depression. </w:t>
            </w:r>
          </w:p>
          <w:p w14:paraId="6FE26137" w14:textId="77777777" w:rsidR="0043723F" w:rsidRPr="004C3A0B" w:rsidRDefault="004372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63A04ADA">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4D098B84" w14:textId="18610B48" w:rsidR="009309DA" w:rsidRDefault="009309DA" w:rsidP="00F96C3F">
            <w:pPr>
              <w:rPr>
                <w:rFonts w:ascii="Arial" w:hAnsi="Arial" w:cs="Arial"/>
                <w:sz w:val="22"/>
                <w:szCs w:val="22"/>
              </w:rPr>
            </w:pPr>
            <w:r>
              <w:rPr>
                <w:rFonts w:ascii="Arial" w:hAnsi="Arial" w:cs="Arial"/>
                <w:sz w:val="22"/>
                <w:szCs w:val="22"/>
              </w:rPr>
              <w:t>1.To evaluate the implementation of mental health interventions within the UK primary care practices for adults with mild to moderate depression.</w:t>
            </w:r>
          </w:p>
          <w:p w14:paraId="023A13C2" w14:textId="2293102F" w:rsidR="009309DA" w:rsidRDefault="009309DA" w:rsidP="00F96C3F">
            <w:pPr>
              <w:rPr>
                <w:rFonts w:ascii="Arial" w:hAnsi="Arial" w:cs="Arial"/>
                <w:sz w:val="22"/>
                <w:szCs w:val="22"/>
              </w:rPr>
            </w:pPr>
            <w:r>
              <w:rPr>
                <w:rFonts w:ascii="Arial" w:hAnsi="Arial" w:cs="Arial"/>
                <w:sz w:val="22"/>
                <w:szCs w:val="22"/>
              </w:rPr>
              <w:t xml:space="preserve">2.To explore the perceptions of patients and primary care professionals about the effectiveness of integrated mental health intervention on clinical and psychosocial outcomes. </w:t>
            </w:r>
          </w:p>
          <w:p w14:paraId="0914B3ED" w14:textId="2F8EE04D" w:rsidR="009309DA" w:rsidRPr="004C3A0B" w:rsidRDefault="009309DA" w:rsidP="00F96C3F">
            <w:pPr>
              <w:rPr>
                <w:rFonts w:ascii="Arial" w:hAnsi="Arial" w:cs="Arial"/>
                <w:sz w:val="22"/>
                <w:szCs w:val="22"/>
              </w:rPr>
            </w:pPr>
            <w:r>
              <w:rPr>
                <w:rFonts w:ascii="Arial" w:hAnsi="Arial" w:cs="Arial"/>
                <w:sz w:val="22"/>
                <w:szCs w:val="22"/>
              </w:rPr>
              <w:t xml:space="preserve">3.To identify the barriers and facilitators impacting the delivery, accessibility and continuity of integrated mental health care in UK primary care settings.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63A04ADA">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3A934EBA" w:rsidR="00F96C3F" w:rsidRPr="004C3A0B" w:rsidRDefault="00F96C3F" w:rsidP="00F96C3F">
            <w:pPr>
              <w:rPr>
                <w:rFonts w:ascii="Arial" w:hAnsi="Arial" w:cs="Arial"/>
                <w:sz w:val="22"/>
                <w:szCs w:val="22"/>
              </w:rPr>
            </w:pPr>
            <w:r w:rsidRPr="004C3A0B">
              <w:rPr>
                <w:rFonts w:ascii="Arial" w:hAnsi="Arial" w:cs="Arial"/>
                <w:sz w:val="22"/>
                <w:szCs w:val="22"/>
              </w:rPr>
              <w:t xml:space="preserve">Provide a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63A04ADA">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30A7294C" w:rsidR="00F96C3F" w:rsidRDefault="00091400" w:rsidP="00F96C3F">
            <w:pPr>
              <w:rPr>
                <w:rFonts w:ascii="Arial" w:hAnsi="Arial" w:cs="Arial"/>
                <w:sz w:val="22"/>
                <w:szCs w:val="22"/>
              </w:rPr>
            </w:pPr>
            <w:r>
              <w:rPr>
                <w:rFonts w:ascii="Arial" w:hAnsi="Arial" w:cs="Arial"/>
                <w:sz w:val="22"/>
                <w:szCs w:val="22"/>
              </w:rPr>
              <w:t xml:space="preserve">                              Research methodology </w:t>
            </w:r>
          </w:p>
          <w:p w14:paraId="3D4DE0AB" w14:textId="563A8C56" w:rsidR="009D4EB9" w:rsidRDefault="009D4EB9" w:rsidP="00F96C3F">
            <w:pPr>
              <w:rPr>
                <w:rFonts w:ascii="Arial" w:hAnsi="Arial" w:cs="Arial"/>
                <w:sz w:val="22"/>
                <w:szCs w:val="22"/>
              </w:rPr>
            </w:pPr>
            <w:r>
              <w:rPr>
                <w:rFonts w:ascii="Arial" w:hAnsi="Arial" w:cs="Arial"/>
                <w:sz w:val="22"/>
                <w:szCs w:val="22"/>
              </w:rPr>
              <w:t>Research Design</w:t>
            </w:r>
            <w:r w:rsidR="00A011E9">
              <w:rPr>
                <w:rFonts w:ascii="Arial" w:hAnsi="Arial" w:cs="Arial"/>
                <w:sz w:val="22"/>
                <w:szCs w:val="22"/>
              </w:rPr>
              <w:t>:</w:t>
            </w:r>
          </w:p>
          <w:p w14:paraId="2A15C669" w14:textId="20697154" w:rsidR="00A011E9" w:rsidRDefault="00A011E9" w:rsidP="00F96C3F">
            <w:pPr>
              <w:rPr>
                <w:rFonts w:ascii="Arial" w:hAnsi="Arial" w:cs="Arial"/>
                <w:sz w:val="22"/>
                <w:szCs w:val="22"/>
              </w:rPr>
            </w:pPr>
            <w:r>
              <w:rPr>
                <w:rFonts w:ascii="Arial" w:hAnsi="Arial" w:cs="Arial"/>
                <w:sz w:val="22"/>
                <w:szCs w:val="22"/>
              </w:rPr>
              <w:t xml:space="preserve">This research will use a cross-sectional survey research method, which is quantitative in nature, to assess the perceived effectiveness of integrated mental health interventions in UK primary care among adults with mild to moderate depression (Fritsch et al. 2022). The survey method is suitable since it helps to gather structured data about a specific population in a narrow timeframe, which is suitable for this project (Ganesha and Aithal, 2022). </w:t>
            </w:r>
          </w:p>
          <w:p w14:paraId="7D76BC3D" w14:textId="77777777" w:rsidR="00120C03" w:rsidRDefault="00120C03" w:rsidP="00F96C3F">
            <w:pPr>
              <w:rPr>
                <w:rFonts w:ascii="Arial" w:hAnsi="Arial" w:cs="Arial"/>
                <w:sz w:val="22"/>
                <w:szCs w:val="22"/>
              </w:rPr>
            </w:pPr>
            <w:r>
              <w:rPr>
                <w:rFonts w:ascii="Arial" w:hAnsi="Arial" w:cs="Arial"/>
                <w:sz w:val="22"/>
                <w:szCs w:val="22"/>
              </w:rPr>
              <w:t>The research underpins a positivist paradigm, in which the researcher intends to produce measurable and comparable data about results related to integrated care delivery. The cross-sectional design is used since it will entail capturing the views of the participants at a given time and thus identifying the trends and patterns of service effectiveness, without the need for long-term follow-up (Terry et al. 2022).</w:t>
            </w:r>
          </w:p>
          <w:p w14:paraId="4F205F94" w14:textId="77777777" w:rsidR="00120C03" w:rsidRDefault="00120C03" w:rsidP="00F96C3F">
            <w:pPr>
              <w:rPr>
                <w:rFonts w:ascii="Arial" w:hAnsi="Arial" w:cs="Arial"/>
                <w:sz w:val="22"/>
                <w:szCs w:val="22"/>
              </w:rPr>
            </w:pPr>
            <w:r>
              <w:rPr>
                <w:rFonts w:ascii="Arial" w:hAnsi="Arial" w:cs="Arial"/>
                <w:sz w:val="22"/>
                <w:szCs w:val="22"/>
              </w:rPr>
              <w:t xml:space="preserve">The methodological approach is compatible with the purpose and the objectives of the research because it deals with outcome evaluation and service delivery variables in the real-life primary care settings. The structure is practical, budget-friendly and could be done under academic and ethical limitations. </w:t>
            </w:r>
          </w:p>
          <w:p w14:paraId="120AA742" w14:textId="1C8CF17F" w:rsidR="00120C03" w:rsidRDefault="00120C03" w:rsidP="00F96C3F">
            <w:pPr>
              <w:rPr>
                <w:rFonts w:ascii="Arial" w:hAnsi="Arial" w:cs="Arial"/>
                <w:sz w:val="22"/>
                <w:szCs w:val="22"/>
              </w:rPr>
            </w:pPr>
            <w:r>
              <w:rPr>
                <w:rFonts w:ascii="Arial" w:hAnsi="Arial" w:cs="Arial"/>
                <w:sz w:val="22"/>
                <w:szCs w:val="22"/>
              </w:rPr>
              <w:t>Data collection method:</w:t>
            </w:r>
          </w:p>
          <w:p w14:paraId="2772C64C" w14:textId="541A24D8" w:rsidR="008D4D05" w:rsidRDefault="002119E8" w:rsidP="00F96C3F">
            <w:pPr>
              <w:rPr>
                <w:rFonts w:ascii="Arial" w:hAnsi="Arial" w:cs="Arial"/>
                <w:sz w:val="22"/>
                <w:szCs w:val="22"/>
              </w:rPr>
            </w:pPr>
            <w:r>
              <w:rPr>
                <w:rFonts w:ascii="Arial" w:hAnsi="Arial" w:cs="Arial"/>
                <w:sz w:val="22"/>
                <w:szCs w:val="22"/>
              </w:rPr>
              <w:t>An online structured questionnaire will be used to gather the data developed with the help of Google Forms. The survey format is chosen because it is the most convenient, economical and capable of reaching an otherwise geographically diverse UK population. A summary of the data and graphical outputs can be generated through automated storage of the data</w:t>
            </w:r>
            <w:r w:rsidR="7FA66C41" w:rsidRPr="243F86A2">
              <w:rPr>
                <w:rFonts w:ascii="Arial" w:hAnsi="Arial" w:cs="Arial"/>
                <w:sz w:val="22"/>
                <w:szCs w:val="22"/>
              </w:rPr>
              <w:t>,</w:t>
            </w:r>
            <w:r>
              <w:rPr>
                <w:rFonts w:ascii="Arial" w:hAnsi="Arial" w:cs="Arial"/>
                <w:sz w:val="22"/>
                <w:szCs w:val="22"/>
              </w:rPr>
              <w:t xml:space="preserve"> and the contribution of the respondents is anonymous, which aids in manipulating data effectively, as well as with the help of Google Forms (Krishna, Prasad and Sudha, 2022).</w:t>
            </w:r>
          </w:p>
          <w:p w14:paraId="528DB098" w14:textId="49681E3F" w:rsidR="002119E8" w:rsidRDefault="00F9306F" w:rsidP="00F96C3F">
            <w:pPr>
              <w:rPr>
                <w:rFonts w:ascii="Arial" w:hAnsi="Arial" w:cs="Arial"/>
                <w:sz w:val="22"/>
                <w:szCs w:val="22"/>
              </w:rPr>
            </w:pPr>
            <w:r>
              <w:rPr>
                <w:rFonts w:ascii="Arial" w:hAnsi="Arial" w:cs="Arial"/>
                <w:sz w:val="22"/>
                <w:szCs w:val="22"/>
              </w:rPr>
              <w:t>A questionnaire will be composed of closed questions, which comprise mostly the Likert scale items, multiple choices, and brief demographic questions. They will be divided into sections such as demographic (age, gender, employment status), type of integrated intervention obtained, perceived accessibility of services, satisfaction with the coordination of care, perceived change in depressive symptoms, and overall effectiveness of integrated care.</w:t>
            </w:r>
          </w:p>
          <w:p w14:paraId="5E504D4A" w14:textId="17C1FD58" w:rsidR="00F9306F" w:rsidRDefault="00FA77C9" w:rsidP="00F96C3F">
            <w:pPr>
              <w:rPr>
                <w:rFonts w:ascii="Arial" w:hAnsi="Arial" w:cs="Arial"/>
                <w:sz w:val="22"/>
                <w:szCs w:val="22"/>
              </w:rPr>
            </w:pPr>
            <w:r>
              <w:rPr>
                <w:rFonts w:ascii="Arial" w:hAnsi="Arial" w:cs="Arial"/>
                <w:sz w:val="22"/>
                <w:szCs w:val="22"/>
              </w:rPr>
              <w:t xml:space="preserve">The research questions will be formulated </w:t>
            </w:r>
            <w:r w:rsidR="06BD3A64" w:rsidRPr="243F86A2">
              <w:rPr>
                <w:rFonts w:ascii="Arial" w:hAnsi="Arial" w:cs="Arial"/>
                <w:sz w:val="22"/>
                <w:szCs w:val="22"/>
              </w:rPr>
              <w:t>based on</w:t>
            </w:r>
            <w:r>
              <w:rPr>
                <w:rFonts w:ascii="Arial" w:hAnsi="Arial" w:cs="Arial"/>
                <w:sz w:val="22"/>
                <w:szCs w:val="22"/>
              </w:rPr>
              <w:t xml:space="preserve"> the themes found in the literature, such as continuity of care, patient-centredness, and access to services. The survey will also be conducted through a secure link, in which the participants will be requested to read an information sheet and give informed consent through a secure link.</w:t>
            </w:r>
          </w:p>
          <w:p w14:paraId="5B2F59A2" w14:textId="77777777" w:rsidR="00FA77C9" w:rsidRDefault="00FA77C9" w:rsidP="00F96C3F">
            <w:pPr>
              <w:rPr>
                <w:rFonts w:ascii="Arial" w:hAnsi="Arial" w:cs="Arial"/>
                <w:sz w:val="22"/>
                <w:szCs w:val="22"/>
              </w:rPr>
            </w:pPr>
          </w:p>
          <w:p w14:paraId="4F73785D" w14:textId="77777777" w:rsidR="00033DC9" w:rsidRPr="004C3A0B" w:rsidRDefault="00033DC9" w:rsidP="00F96C3F">
            <w:pPr>
              <w:rPr>
                <w:rFonts w:ascii="Arial" w:hAnsi="Arial" w:cs="Arial"/>
                <w:sz w:val="22"/>
                <w:szCs w:val="22"/>
              </w:rPr>
            </w:pPr>
          </w:p>
          <w:p w14:paraId="108EF2F7" w14:textId="16948B5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w:t>
            </w:r>
            <w:r w:rsidR="00091400">
              <w:rPr>
                <w:rFonts w:ascii="Arial" w:hAnsi="Arial" w:cs="Arial"/>
                <w:color w:val="808080"/>
                <w:sz w:val="18"/>
                <w:szCs w:val="18"/>
              </w:rPr>
              <w:t>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9441A9A" w:rsidR="00C11423" w:rsidRPr="004C3A0B" w:rsidRDefault="008B421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61CEABA" w:rsidR="00C11423" w:rsidRPr="004C3A0B" w:rsidRDefault="000A00C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EEB6868" w:rsidR="00770C66" w:rsidRDefault="000A00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477DB59"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C37566E" w:rsidR="00D107AC" w:rsidRDefault="000A00C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86CF67B"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DBDB167"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DF95700"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BF8A952"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60AB620" w:rsidR="00770C66" w:rsidRPr="004C3A0B" w:rsidRDefault="000A00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8383232" w:rsidR="00770C66" w:rsidRPr="004C3A0B" w:rsidRDefault="000A00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A43568A" w:rsidR="00770C66" w:rsidRPr="004C3A0B" w:rsidRDefault="000A00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B37B2AC" w:rsidR="00770C66" w:rsidRPr="004C3A0B" w:rsidRDefault="000A00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608AC59" w:rsidR="00770C66" w:rsidRPr="004C3A0B" w:rsidRDefault="000A00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3308BD1" w:rsidR="00770C66" w:rsidRPr="004C3A0B" w:rsidRDefault="000A00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D628C14" w:rsidR="00770C66" w:rsidRDefault="000A00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17CDF1B" w:rsidR="00770C66" w:rsidRPr="006C1FDD" w:rsidRDefault="000A00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152BE8B" w:rsidR="00ED0C59" w:rsidRPr="004C3A0B" w:rsidRDefault="00B10E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D5EAC3D" w:rsidR="00ED0C59" w:rsidRPr="004C3A0B" w:rsidRDefault="00B10E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DA47396" w:rsidR="00ED0C59" w:rsidRPr="004C3A0B" w:rsidRDefault="00B10E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253FEE1" w:rsidR="00ED0C59" w:rsidRPr="004C3A0B" w:rsidRDefault="00B10E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CB91311" w:rsidR="00ED0C59" w:rsidRPr="004C3A0B" w:rsidRDefault="00B10E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F16628D" w:rsidR="00ED0C59" w:rsidRPr="004C3A0B" w:rsidRDefault="001273D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9B5CD23" w:rsidR="00ED0C59" w:rsidRPr="004C3A0B" w:rsidRDefault="00B10EC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F105578" w:rsidR="00ED0C59" w:rsidRPr="004C3A0B" w:rsidRDefault="00B10EC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50CBBB6" w:rsidR="00ED0C59" w:rsidRPr="004C3A0B" w:rsidRDefault="001273D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086FDB1A" w:rsidR="00ED0C59" w:rsidRPr="000E03E4" w:rsidRDefault="009E5020" w:rsidP="000E03E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CC11C6" w:rsidR="00025F69" w:rsidRDefault="00025F69" w:rsidP="003257BD">
            <w:pPr>
              <w:rPr>
                <w:rFonts w:ascii="Arial" w:hAnsi="Arial" w:cs="Arial"/>
                <w:color w:val="00B050"/>
                <w:sz w:val="22"/>
                <w:szCs w:val="22"/>
              </w:rPr>
            </w:pPr>
          </w:p>
          <w:p w14:paraId="6F476CC9" w14:textId="3CF93B10" w:rsidR="00025F69" w:rsidRPr="004C3A0B" w:rsidRDefault="009C062B"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4E52F620" w:rsidR="00025F69" w:rsidRPr="004C3A0B" w:rsidRDefault="009C062B"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FBE72D5" w:rsidR="00025F69" w:rsidRDefault="00025F69" w:rsidP="003257BD">
            <w:pPr>
              <w:rPr>
                <w:rFonts w:ascii="Arial" w:hAnsi="Arial" w:cs="Arial"/>
                <w:sz w:val="22"/>
                <w:szCs w:val="22"/>
              </w:rPr>
            </w:pPr>
          </w:p>
          <w:p w14:paraId="2E2E4649" w14:textId="7E70204E" w:rsidR="00025F69" w:rsidRPr="004C3A0B" w:rsidRDefault="009C062B" w:rsidP="003257BD">
            <w:pPr>
              <w:rPr>
                <w:rFonts w:ascii="Arial" w:hAnsi="Arial" w:cs="Arial"/>
                <w:sz w:val="22"/>
                <w:szCs w:val="22"/>
              </w:rPr>
            </w:pPr>
            <w:r>
              <w:rPr>
                <w:rFonts w:ascii="Arial" w:hAnsi="Arial" w:cs="Arial"/>
                <w:sz w:val="22"/>
                <w:szCs w:val="22"/>
              </w:rPr>
              <w:t>N/A</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7119DD59" w:rsidR="00025F69" w:rsidRPr="004C3A0B" w:rsidRDefault="00AD74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899430E"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2AB45DF"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47B21B1"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D25A5F2"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5366855A"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247BDF0"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43682178"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1ABADAF" w:rsidR="00025F69" w:rsidRPr="004C3A0B" w:rsidRDefault="00AD74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64D819E4" w:rsidR="003C3C40" w:rsidRPr="001F165F" w:rsidRDefault="00FD7EDC" w:rsidP="003C3C40">
            <w:pPr>
              <w:rPr>
                <w:rFonts w:ascii="Arial" w:hAnsi="Arial" w:cs="Arial"/>
                <w:color w:val="000000" w:themeColor="text1"/>
                <w:sz w:val="24"/>
                <w:szCs w:val="24"/>
              </w:rPr>
            </w:pPr>
            <w:r w:rsidRPr="2ED9ACE2">
              <w:rPr>
                <w:rFonts w:ascii="Arial" w:hAnsi="Arial" w:cs="Arial"/>
                <w:color w:val="000000" w:themeColor="text1"/>
                <w:sz w:val="24"/>
                <w:szCs w:val="24"/>
              </w:rPr>
              <w:t>Systemic revie</w:t>
            </w:r>
          </w:p>
          <w:p w14:paraId="4F49C156" w14:textId="420A9092" w:rsidR="2ED9ACE2" w:rsidRDefault="2ED9ACE2" w:rsidP="2ED9ACE2">
            <w:pPr>
              <w:rPr>
                <w:rFonts w:ascii="Arial" w:hAnsi="Arial" w:cs="Arial"/>
                <w:color w:val="000000" w:themeColor="text1"/>
                <w:sz w:val="24"/>
                <w:szCs w:val="24"/>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31325093" w:rsidR="00382031" w:rsidRPr="004C3A0B" w:rsidRDefault="00F67A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39EA25F7" w:rsidR="00382031" w:rsidRPr="004C3A0B" w:rsidRDefault="1CACBBD5" w:rsidP="00C70796">
                <w:pPr>
                  <w:autoSpaceDE w:val="0"/>
                  <w:autoSpaceDN w:val="0"/>
                  <w:adjustRightInd w:val="0"/>
                  <w:jc w:val="center"/>
                  <w:rPr>
                    <w:rFonts w:ascii="Arial" w:hAnsi="Arial" w:cs="Arial"/>
                    <w:bCs/>
                    <w:sz w:val="22"/>
                    <w:szCs w:val="22"/>
                  </w:rPr>
                </w:pPr>
                <w:r w:rsidRPr="0FFB269E">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7B407CCA" w:rsidR="00382031" w:rsidRPr="004C3A0B" w:rsidRDefault="00F67A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5BAB0F1E" w:rsidR="00382031" w:rsidRPr="004C3A0B" w:rsidRDefault="00F67A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6EA0988" w:rsidR="00382031" w:rsidRPr="004C3A0B" w:rsidRDefault="00F67A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399326A6" w:rsidR="003C3C40" w:rsidRPr="00C20D4E" w:rsidRDefault="0094056C" w:rsidP="00C20D4E">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C20D4E">
              <w:rPr>
                <w:rFonts w:ascii="Arial" w:hAnsi="Arial" w:cs="Arial"/>
                <w:sz w:val="22"/>
                <w:szCs w:val="22"/>
              </w:rPr>
              <w:t>:</w:t>
            </w:r>
          </w:p>
          <w:p w14:paraId="77BB44A6" w14:textId="4B66F75E" w:rsidR="00003E64" w:rsidRPr="004C3A0B" w:rsidRDefault="00EF31D2"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4EA6930" w:rsidR="00003E64" w:rsidRDefault="00EF31D2"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77777777" w:rsidR="00003E64" w:rsidRDefault="00003E64" w:rsidP="003257BD">
            <w:pPr>
              <w:rPr>
                <w:rFonts w:ascii="Arial" w:hAnsi="Arial" w:cs="Arial"/>
                <w:sz w:val="22"/>
                <w:szCs w:val="22"/>
              </w:rPr>
            </w:pPr>
          </w:p>
          <w:p w14:paraId="1A0E0B68" w14:textId="16BB9750" w:rsidR="00003E64" w:rsidRPr="004C3A0B" w:rsidRDefault="00917417"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30B6E81"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9CFE79A" w14:textId="63072DCA" w:rsidR="243F86A2" w:rsidRDefault="243F86A2" w:rsidP="243F86A2">
            <w:pPr>
              <w:rPr>
                <w:rFonts w:ascii="Arial" w:hAnsi="Arial" w:cs="Arial"/>
                <w:color w:val="000000" w:themeColor="text1"/>
                <w:sz w:val="22"/>
                <w:szCs w:val="22"/>
              </w:rPr>
            </w:pPr>
          </w:p>
          <w:p w14:paraId="50D8CC11" w14:textId="053904B8" w:rsidR="003C3C40" w:rsidRPr="003F28AA" w:rsidRDefault="00912F79" w:rsidP="003C3C40">
            <w:pPr>
              <w:rPr>
                <w:rFonts w:ascii="Arial" w:hAnsi="Arial" w:cs="Arial"/>
                <w:color w:val="000000" w:themeColor="text1"/>
                <w:sz w:val="22"/>
                <w:szCs w:val="22"/>
              </w:rPr>
            </w:pPr>
            <w:r w:rsidRPr="003F28AA">
              <w:rPr>
                <w:rFonts w:ascii="Arial" w:hAnsi="Arial" w:cs="Arial"/>
                <w:color w:val="000000" w:themeColor="text1"/>
                <w:sz w:val="22"/>
                <w:szCs w:val="22"/>
              </w:rPr>
              <w:t xml:space="preserve">Level of emotional distress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1669FCB" w:rsidR="00003E64" w:rsidRDefault="00AC309C" w:rsidP="003257BD">
            <w:pPr>
              <w:rPr>
                <w:rFonts w:ascii="Arial" w:hAnsi="Arial" w:cs="Arial"/>
                <w:sz w:val="22"/>
                <w:szCs w:val="22"/>
              </w:rPr>
            </w:pPr>
            <w:r>
              <w:rPr>
                <w:rFonts w:ascii="Arial" w:hAnsi="Arial" w:cs="Arial"/>
                <w:sz w:val="22"/>
                <w:szCs w:val="22"/>
              </w:rPr>
              <w:t>Have regular meeting</w:t>
            </w:r>
            <w:r w:rsidR="004106B2">
              <w:rPr>
                <w:rFonts w:ascii="Arial" w:hAnsi="Arial" w:cs="Arial"/>
                <w:sz w:val="22"/>
                <w:szCs w:val="22"/>
              </w:rPr>
              <w:t xml:space="preserve">s with the supervisor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5786F10B" w:rsidR="003C3C40" w:rsidRDefault="0094056C" w:rsidP="008318AE">
            <w:pPr>
              <w:autoSpaceDE w:val="0"/>
              <w:autoSpaceDN w:val="0"/>
              <w:adjustRightInd w:val="0"/>
              <w:rPr>
                <w:rFonts w:ascii="Arial" w:hAnsi="Arial" w:cs="Arial"/>
                <w:sz w:val="22"/>
                <w:szCs w:val="22"/>
              </w:rPr>
            </w:pPr>
            <w:r>
              <w:rPr>
                <w:rFonts w:ascii="Arial" w:hAnsi="Arial" w:cs="Arial"/>
                <w:sz w:val="22"/>
                <w:szCs w:val="22"/>
              </w:rPr>
              <w:t>Risk to the University:</w:t>
            </w:r>
          </w:p>
          <w:p w14:paraId="18AEDECA" w14:textId="7CB8A4E0" w:rsidR="243F86A2" w:rsidRDefault="243F86A2" w:rsidP="243F86A2">
            <w:pPr>
              <w:rPr>
                <w:rFonts w:ascii="Arial" w:hAnsi="Arial" w:cs="Arial"/>
                <w:sz w:val="22"/>
                <w:szCs w:val="22"/>
              </w:rPr>
            </w:pPr>
          </w:p>
          <w:p w14:paraId="3E423E61" w14:textId="26499E5D" w:rsidR="008318AE" w:rsidRPr="008318AE" w:rsidRDefault="008318AE" w:rsidP="008318AE">
            <w:pPr>
              <w:autoSpaceDE w:val="0"/>
              <w:autoSpaceDN w:val="0"/>
              <w:adjustRightInd w:val="0"/>
              <w:rPr>
                <w:rFonts w:ascii="Arial" w:hAnsi="Arial" w:cs="Arial"/>
                <w:sz w:val="22"/>
                <w:szCs w:val="22"/>
              </w:rPr>
            </w:pPr>
            <w:r>
              <w:rPr>
                <w:rFonts w:ascii="Arial" w:hAnsi="Arial" w:cs="Arial"/>
                <w:sz w:val="22"/>
                <w:szCs w:val="22"/>
              </w:rPr>
              <w:t>N/A</w:t>
            </w:r>
          </w:p>
          <w:p w14:paraId="74A8C135" w14:textId="23AC8C8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546AC6C" w:rsidR="0094056C" w:rsidRDefault="008318AE" w:rsidP="00D107AC">
            <w:pPr>
              <w:rPr>
                <w:rFonts w:ascii="Arial" w:hAnsi="Arial" w:cs="Arial"/>
                <w:sz w:val="22"/>
                <w:szCs w:val="22"/>
              </w:rPr>
            </w:pPr>
            <w:r>
              <w:rPr>
                <w:rFonts w:ascii="Arial" w:hAnsi="Arial" w:cs="Arial"/>
                <w:sz w:val="22"/>
                <w:szCs w:val="22"/>
              </w:rPr>
              <w:t>N/A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37E86627" w:rsidR="00003E64" w:rsidRPr="004C3A0B" w:rsidRDefault="00BA272E" w:rsidP="003257BD">
            <w:pPr>
              <w:rPr>
                <w:rFonts w:ascii="Arial" w:hAnsi="Arial" w:cs="Arial"/>
                <w:sz w:val="22"/>
                <w:szCs w:val="22"/>
              </w:rPr>
            </w:pPr>
            <w:r>
              <w:rPr>
                <w:rFonts w:ascii="Arial" w:hAnsi="Arial" w:cs="Arial"/>
                <w:sz w:val="22"/>
                <w:szCs w:val="22"/>
              </w:rPr>
              <w:t>Overuse of</w:t>
            </w:r>
            <w:r w:rsidR="004A6D5E">
              <w:rPr>
                <w:rFonts w:ascii="Arial" w:hAnsi="Arial" w:cs="Arial"/>
                <w:sz w:val="22"/>
                <w:szCs w:val="22"/>
              </w:rPr>
              <w:t xml:space="preserve"> resources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7F2C887" w:rsidR="00003E64" w:rsidRDefault="00C04B14" w:rsidP="003257BD">
            <w:pPr>
              <w:rPr>
                <w:rFonts w:ascii="Arial" w:hAnsi="Arial" w:cs="Arial"/>
                <w:sz w:val="22"/>
                <w:szCs w:val="22"/>
              </w:rPr>
            </w:pPr>
            <w:r>
              <w:rPr>
                <w:rFonts w:ascii="Arial" w:hAnsi="Arial" w:cs="Arial"/>
                <w:sz w:val="22"/>
                <w:szCs w:val="22"/>
              </w:rPr>
              <w:t>Ensure to keep</w:t>
            </w:r>
            <w:r w:rsidR="00B1386F">
              <w:rPr>
                <w:rFonts w:ascii="Arial" w:hAnsi="Arial" w:cs="Arial"/>
                <w:sz w:val="22"/>
                <w:szCs w:val="22"/>
              </w:rPr>
              <w:t xml:space="preserve"> the use of </w:t>
            </w:r>
            <w:r w:rsidR="00183D7C">
              <w:rPr>
                <w:rFonts w:ascii="Arial" w:hAnsi="Arial" w:cs="Arial"/>
                <w:sz w:val="22"/>
                <w:szCs w:val="22"/>
              </w:rPr>
              <w:t xml:space="preserve">resources </w:t>
            </w:r>
            <w:r w:rsidR="00912DA7">
              <w:rPr>
                <w:rFonts w:ascii="Arial" w:hAnsi="Arial" w:cs="Arial"/>
                <w:sz w:val="22"/>
                <w:szCs w:val="22"/>
              </w:rPr>
              <w:t>(</w:t>
            </w:r>
            <w:proofErr w:type="spellStart"/>
            <w:r w:rsidR="50BF0BF8" w:rsidRPr="243F86A2">
              <w:rPr>
                <w:rFonts w:ascii="Arial" w:hAnsi="Arial" w:cs="Arial"/>
                <w:sz w:val="22"/>
                <w:szCs w:val="22"/>
              </w:rPr>
              <w:t>e</w:t>
            </w:r>
            <w:r w:rsidR="0C5FFBA9" w:rsidRPr="243F86A2">
              <w:rPr>
                <w:rFonts w:ascii="Arial" w:hAnsi="Arial" w:cs="Arial"/>
                <w:sz w:val="22"/>
                <w:szCs w:val="22"/>
              </w:rPr>
              <w:t>lectricit</w:t>
            </w:r>
            <w:r w:rsidR="4C691A98" w:rsidRPr="243F86A2">
              <w:rPr>
                <w:rFonts w:ascii="Arial" w:hAnsi="Arial" w:cs="Arial"/>
                <w:sz w:val="22"/>
                <w:szCs w:val="22"/>
              </w:rPr>
              <w:t>y</w:t>
            </w:r>
            <w:r w:rsidR="0C5FFBA9" w:rsidRPr="243F86A2">
              <w:rPr>
                <w:rFonts w:ascii="Arial" w:hAnsi="Arial" w:cs="Arial"/>
                <w:sz w:val="22"/>
                <w:szCs w:val="22"/>
              </w:rPr>
              <w:t>,</w:t>
            </w:r>
            <w:r w:rsidR="617BD880" w:rsidRPr="243F86A2">
              <w:rPr>
                <w:rFonts w:ascii="Arial" w:hAnsi="Arial" w:cs="Arial"/>
                <w:sz w:val="22"/>
                <w:szCs w:val="22"/>
              </w:rPr>
              <w:t>p</w:t>
            </w:r>
            <w:r w:rsidR="50EA830A" w:rsidRPr="243F86A2">
              <w:rPr>
                <w:rFonts w:ascii="Arial" w:hAnsi="Arial" w:cs="Arial"/>
                <w:sz w:val="22"/>
                <w:szCs w:val="22"/>
              </w:rPr>
              <w:t>aper,data</w:t>
            </w:r>
            <w:proofErr w:type="spellEnd"/>
            <w:r w:rsidR="742448CC" w:rsidRPr="243F86A2">
              <w:rPr>
                <w:rFonts w:ascii="Arial" w:hAnsi="Arial" w:cs="Arial"/>
                <w:sz w:val="22"/>
                <w:szCs w:val="22"/>
              </w:rPr>
              <w:t xml:space="preserve"> centre) minimum</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243F86A2">
        <w:trPr>
          <w:trHeight w:val="1020"/>
        </w:trPr>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5C0C8DA8" w:rsidR="003C3C40" w:rsidRPr="004033FC" w:rsidRDefault="658485D5" w:rsidP="003C3C40">
            <w:pPr>
              <w:rPr>
                <w:rFonts w:ascii="Arial" w:hAnsi="Arial" w:cs="Arial"/>
                <w:color w:val="000000" w:themeColor="text1"/>
                <w:sz w:val="22"/>
                <w:szCs w:val="22"/>
              </w:rPr>
            </w:pPr>
            <w:r w:rsidRPr="243F86A2">
              <w:rPr>
                <w:rFonts w:ascii="Arial" w:hAnsi="Arial" w:cs="Arial"/>
                <w:color w:val="000000" w:themeColor="text1"/>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AAC5150" w:rsidR="003C3C40" w:rsidRPr="004033FC" w:rsidRDefault="2ECF1AFD" w:rsidP="243F86A2">
            <w:pPr>
              <w:pStyle w:val="CommentText"/>
              <w:rPr>
                <w:rFonts w:ascii="Arial" w:hAnsi="Arial" w:cs="Arial"/>
                <w:color w:val="00B050"/>
                <w:sz w:val="22"/>
                <w:szCs w:val="22"/>
              </w:rPr>
            </w:pPr>
            <w:r w:rsidRPr="243F86A2">
              <w:rPr>
                <w:rFonts w:ascii="Arial" w:hAnsi="Arial" w:cs="Arial"/>
                <w:color w:val="000000" w:themeColor="text1"/>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63ECA6CD" w:rsidR="003C3C40" w:rsidRPr="004033FC" w:rsidRDefault="5F22C842" w:rsidP="003C3C40">
            <w:pPr>
              <w:pStyle w:val="CommentText"/>
              <w:rPr>
                <w:rFonts w:ascii="Arial" w:hAnsi="Arial" w:cs="Arial"/>
                <w:color w:val="000000" w:themeColor="text1"/>
                <w:sz w:val="22"/>
                <w:szCs w:val="22"/>
              </w:rPr>
            </w:pPr>
            <w:r w:rsidRPr="243F86A2">
              <w:rPr>
                <w:rFonts w:ascii="Arial" w:hAnsi="Arial" w:cs="Arial"/>
                <w:color w:val="000000" w:themeColor="text1"/>
                <w:sz w:val="22"/>
                <w:szCs w:val="22"/>
              </w:rPr>
              <w:t>N/A</w:t>
            </w:r>
          </w:p>
          <w:p w14:paraId="7AEC0479" w14:textId="77777777" w:rsidR="006930C2" w:rsidRPr="004C3A0B" w:rsidRDefault="006930C2" w:rsidP="003257BD">
            <w:pPr>
              <w:rPr>
                <w:rFonts w:ascii="Arial" w:hAnsi="Arial" w:cs="Arial"/>
                <w:color w:val="000000" w:themeColor="text1"/>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63A04A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63A04A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52C9155" w:rsidR="006930C2" w:rsidRDefault="6A75295B" w:rsidP="00E70D36">
            <w:pPr>
              <w:pStyle w:val="NormalWeb"/>
              <w:autoSpaceDE w:val="0"/>
              <w:autoSpaceDN w:val="0"/>
              <w:adjustRightInd w:val="0"/>
              <w:rPr>
                <w:rFonts w:ascii="MS Gothic" w:eastAsia="MS Gothic" w:hAnsi="MS Gothic" w:cs="Arial"/>
                <w:b/>
                <w:bCs/>
                <w:sz w:val="22"/>
                <w:szCs w:val="22"/>
                <w:lang w:val="en-US"/>
              </w:rPr>
            </w:pPr>
            <w:r w:rsidRPr="63A04ADA">
              <w:rPr>
                <w:rFonts w:ascii="MS Gothic" w:eastAsia="MS Gothic" w:hAnsi="MS Gothic" w:cs="Arial"/>
                <w:b/>
                <w:bCs/>
                <w:sz w:val="22"/>
                <w:szCs w:val="22"/>
                <w:lang w:val="en-US"/>
              </w:rPr>
              <w:t xml:space="preserve">  </w:t>
            </w:r>
            <w:r w:rsidR="0008500D">
              <w:rPr>
                <w:rFonts w:ascii="MS Gothic" w:eastAsia="MS Gothic" w:hAnsi="MS Gothic" w:cs="Arial"/>
                <w:b/>
                <w:bCs/>
                <w:sz w:val="22"/>
                <w:szCs w:val="22"/>
                <w:lang w:val="en-US"/>
              </w:rPr>
              <w:t>×</w:t>
            </w:r>
          </w:p>
        </w:tc>
      </w:tr>
      <w:tr w:rsidR="006930C2" w14:paraId="3ECD14DF" w14:textId="77777777" w:rsidTr="63A04A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63A04AD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C2D27B6" w14:textId="57D9ED1C" w:rsidR="006930C2" w:rsidRPr="00354F34" w:rsidRDefault="006930C2" w:rsidP="003257BD">
            <w:pPr>
              <w:autoSpaceDE w:val="0"/>
              <w:autoSpaceDN w:val="0"/>
              <w:adjustRightInd w:val="0"/>
              <w:rPr>
                <w:i/>
              </w:rPr>
            </w:pPr>
          </w:p>
        </w:tc>
      </w:tr>
      <w:tr w:rsidR="006930C2" w14:paraId="62080FF9" w14:textId="77777777" w:rsidTr="63A04AD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63A04A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1785AB0" w:rsidR="006930C2" w:rsidRPr="00442B03" w:rsidRDefault="00442B03" w:rsidP="00947984">
            <w:pPr>
              <w:pStyle w:val="NormalWeb"/>
              <w:autoSpaceDE w:val="0"/>
              <w:autoSpaceDN w:val="0"/>
              <w:adjustRightInd w:val="0"/>
              <w:jc w:val="center"/>
              <w:rPr>
                <w:b/>
                <w:bCs/>
              </w:rPr>
            </w:pPr>
            <w:r>
              <w:rPr>
                <w:b/>
                <w:bCs/>
              </w:rPr>
              <w:t>×</w:t>
            </w:r>
          </w:p>
        </w:tc>
      </w:tr>
      <w:tr w:rsidR="006930C2" w14:paraId="4DD80E5A" w14:textId="77777777" w:rsidTr="63A04AD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63A04AD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27DE71F2" w:rsidR="006930C2" w:rsidRDefault="006930C2" w:rsidP="003257BD">
            <w:pPr>
              <w:rPr>
                <w:rFonts w:ascii="Arial" w:hAnsi="Arial" w:cs="Arial"/>
                <w:color w:val="00B050"/>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352A40B" w:rsidR="004D0161" w:rsidRPr="004C3A0B" w:rsidRDefault="172243BF" w:rsidP="00C1657B">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17BC3AE5" w:rsidR="004D0161" w:rsidRPr="004C3A0B" w:rsidRDefault="00442B0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0681DC3" w:rsidR="004D0161" w:rsidRPr="004C3A0B" w:rsidRDefault="2953D4B7" w:rsidP="00C1657B">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1CF6E95" w:rsidR="004D0161" w:rsidRPr="004C3A0B" w:rsidRDefault="0817BDDB" w:rsidP="00C1657B">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6B702C0" w:rsidR="004D0161" w:rsidRPr="004C3A0B" w:rsidRDefault="38BB725D" w:rsidP="00C1657B">
                <w:pPr>
                  <w:autoSpaceDE w:val="0"/>
                  <w:autoSpaceDN w:val="0"/>
                  <w:adjustRightInd w:val="0"/>
                  <w:jc w:val="center"/>
                  <w:rPr>
                    <w:rFonts w:ascii="Arial" w:hAnsi="Arial" w:cs="Arial"/>
                    <w:bCs/>
                    <w:sz w:val="22"/>
                    <w:szCs w:val="22"/>
                  </w:rPr>
                </w:pPr>
                <w:r w:rsidRPr="243F86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E06FA62" w:rsidR="004D0161" w:rsidRPr="004C3A0B" w:rsidRDefault="4890DDF2" w:rsidP="00C1657B">
                <w:pPr>
                  <w:autoSpaceDE w:val="0"/>
                  <w:autoSpaceDN w:val="0"/>
                  <w:adjustRightInd w:val="0"/>
                  <w:jc w:val="center"/>
                  <w:rPr>
                    <w:rFonts w:ascii="Arial" w:hAnsi="Arial" w:cs="Arial"/>
                    <w:sz w:val="22"/>
                    <w:szCs w:val="22"/>
                  </w:rPr>
                </w:pPr>
                <w:r w:rsidRPr="2ED9ACE2">
                  <w:rPr>
                    <w:rFonts w:ascii="MS Gothic" w:eastAsia="MS Gothic" w:hAnsi="MS Gothic" w:cs="MS Gothic"/>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8D1E0AF" w:rsidR="004D0161" w:rsidRPr="004C3A0B" w:rsidRDefault="55B2F0D6" w:rsidP="00C1657B">
                <w:pPr>
                  <w:autoSpaceDE w:val="0"/>
                  <w:autoSpaceDN w:val="0"/>
                  <w:adjustRightInd w:val="0"/>
                  <w:jc w:val="center"/>
                  <w:rPr>
                    <w:rFonts w:ascii="Arial" w:hAnsi="Arial" w:cs="Arial"/>
                    <w:bCs/>
                    <w:sz w:val="22"/>
                    <w:szCs w:val="22"/>
                  </w:rPr>
                </w:pPr>
                <w:r w:rsidRPr="243F86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54039E1" w:rsidR="004D0161" w:rsidRPr="004C3A0B" w:rsidRDefault="1C76392C" w:rsidP="00C1657B">
                <w:pPr>
                  <w:autoSpaceDE w:val="0"/>
                  <w:autoSpaceDN w:val="0"/>
                  <w:adjustRightInd w:val="0"/>
                  <w:jc w:val="center"/>
                  <w:rPr>
                    <w:rFonts w:ascii="Arial" w:hAnsi="Arial" w:cs="Arial"/>
                    <w:bCs/>
                    <w:sz w:val="22"/>
                    <w:szCs w:val="22"/>
                  </w:rPr>
                </w:pPr>
                <w:r w:rsidRPr="243F86A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D0107E" w:rsidR="004D0161" w:rsidRPr="004C3A0B" w:rsidRDefault="237BAAA0" w:rsidP="009563B2">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0CE38CFC" w:rsidR="00A121A0" w:rsidRDefault="00A121A0" w:rsidP="00A121A0">
            <w:pPr>
              <w:rPr>
                <w:rFonts w:ascii="Arial" w:hAnsi="Arial" w:cs="Arial"/>
                <w:color w:val="00B050"/>
                <w:sz w:val="22"/>
                <w:szCs w:val="22"/>
              </w:rPr>
            </w:pPr>
          </w:p>
          <w:p w14:paraId="5022EC44" w14:textId="77777777" w:rsidR="00A121A0" w:rsidRPr="004033FC" w:rsidRDefault="00A121A0" w:rsidP="00A121A0">
            <w:pPr>
              <w:rPr>
                <w:rFonts w:ascii="Arial" w:hAnsi="Arial" w:cs="Arial"/>
                <w:color w:val="00B050"/>
                <w:sz w:val="22"/>
              </w:rPr>
            </w:pPr>
          </w:p>
          <w:p w14:paraId="5DF9F7B4" w14:textId="5FD01E22" w:rsidR="00A121A0" w:rsidRPr="006C06BB" w:rsidRDefault="346C038A" w:rsidP="00A121A0">
            <w:pPr>
              <w:autoSpaceDE w:val="0"/>
              <w:autoSpaceDN w:val="0"/>
              <w:adjustRightInd w:val="0"/>
              <w:rPr>
                <w:rFonts w:ascii="Arial" w:hAnsi="Arial" w:cs="Arial"/>
                <w:color w:val="000000" w:themeColor="text1"/>
                <w:sz w:val="22"/>
                <w:szCs w:val="22"/>
                <w:lang w:eastAsia="en-GB"/>
              </w:rPr>
            </w:pPr>
            <w:r w:rsidRPr="243F86A2">
              <w:rPr>
                <w:rFonts w:ascii="Arial" w:hAnsi="Arial" w:cs="Arial"/>
                <w:color w:val="000000" w:themeColor="text1"/>
                <w:sz w:val="22"/>
                <w:szCs w:val="22"/>
                <w:lang w:eastAsia="en-GB"/>
              </w:rPr>
              <w:t>The file</w:t>
            </w:r>
            <w:r w:rsidR="4FC9C952" w:rsidRPr="243F86A2">
              <w:rPr>
                <w:rFonts w:ascii="Arial" w:hAnsi="Arial" w:cs="Arial"/>
                <w:color w:val="000000" w:themeColor="text1"/>
                <w:sz w:val="22"/>
                <w:szCs w:val="22"/>
                <w:lang w:eastAsia="en-GB"/>
              </w:rPr>
              <w:t xml:space="preserve"> will be </w:t>
            </w:r>
            <w:r w:rsidR="36A2459E" w:rsidRPr="243F86A2">
              <w:rPr>
                <w:rFonts w:ascii="Arial" w:hAnsi="Arial" w:cs="Arial"/>
                <w:color w:val="000000" w:themeColor="text1"/>
                <w:sz w:val="22"/>
                <w:szCs w:val="22"/>
                <w:lang w:eastAsia="en-GB"/>
              </w:rPr>
              <w:t>password</w:t>
            </w:r>
            <w:r w:rsidR="4FC9C952" w:rsidRPr="243F86A2">
              <w:rPr>
                <w:rFonts w:ascii="Arial" w:hAnsi="Arial" w:cs="Arial"/>
                <w:color w:val="000000" w:themeColor="text1"/>
                <w:sz w:val="22"/>
                <w:szCs w:val="22"/>
                <w:lang w:eastAsia="en-GB"/>
              </w:rPr>
              <w:t xml:space="preserve"> protected, encrypted and stored in the university </w:t>
            </w:r>
            <w:r w:rsidR="46A35735" w:rsidRPr="243F86A2">
              <w:rPr>
                <w:rFonts w:ascii="Arial" w:hAnsi="Arial" w:cs="Arial"/>
                <w:color w:val="000000" w:themeColor="text1"/>
                <w:sz w:val="22"/>
                <w:szCs w:val="22"/>
                <w:lang w:eastAsia="en-GB"/>
              </w:rPr>
              <w:t>OneDrive (</w:t>
            </w:r>
            <w:r w:rsidR="145CB440" w:rsidRPr="243F86A2">
              <w:rPr>
                <w:rFonts w:ascii="Arial" w:hAnsi="Arial" w:cs="Arial"/>
                <w:color w:val="000000" w:themeColor="text1"/>
                <w:sz w:val="22"/>
                <w:szCs w:val="22"/>
                <w:lang w:eastAsia="en-GB"/>
              </w:rPr>
              <w:t>cloud services)</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17BE104" w:rsidR="004D0161" w:rsidRPr="004C3A0B" w:rsidRDefault="4346A9C5" w:rsidP="00694EA8">
                <w:pPr>
                  <w:autoSpaceDE w:val="0"/>
                  <w:autoSpaceDN w:val="0"/>
                  <w:adjustRightInd w:val="0"/>
                  <w:jc w:val="center"/>
                  <w:rPr>
                    <w:rFonts w:ascii="Arial" w:hAnsi="Arial" w:cs="Arial"/>
                    <w:bCs/>
                    <w:sz w:val="22"/>
                    <w:szCs w:val="22"/>
                  </w:rPr>
                </w:pPr>
                <w:r w:rsidRPr="2ED9ACE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840D412" w:rsidR="004D0161" w:rsidRPr="004C3A0B" w:rsidRDefault="4346A9C5" w:rsidP="00694EA8">
                <w:pPr>
                  <w:autoSpaceDE w:val="0"/>
                  <w:autoSpaceDN w:val="0"/>
                  <w:adjustRightInd w:val="0"/>
                  <w:jc w:val="center"/>
                  <w:rPr>
                    <w:rFonts w:ascii="Arial" w:hAnsi="Arial" w:cs="Arial"/>
                    <w:sz w:val="22"/>
                    <w:szCs w:val="22"/>
                  </w:rPr>
                </w:pPr>
                <w:r w:rsidRPr="2ED9ACE2">
                  <w:rPr>
                    <w:rFonts w:ascii="MS Gothic" w:eastAsia="MS Gothic" w:hAnsi="MS Gothic" w:cs="MS Gothic"/>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23C727E" w:rsidR="004D0161" w:rsidRPr="004C3A0B" w:rsidRDefault="21F126B9" w:rsidP="00694EA8">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5562E5B" w:rsidR="004D0161" w:rsidRPr="004C3A0B" w:rsidRDefault="424BD1FC" w:rsidP="00694EA8">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15763F3" w:rsidR="004D0161" w:rsidRPr="004C3A0B" w:rsidRDefault="1D35B587" w:rsidP="00694EA8">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8A5B3CE" w:rsidR="004D0161" w:rsidRPr="004C3A0B" w:rsidRDefault="506070D6" w:rsidP="00694EA8">
                <w:pPr>
                  <w:autoSpaceDE w:val="0"/>
                  <w:autoSpaceDN w:val="0"/>
                  <w:adjustRightInd w:val="0"/>
                  <w:jc w:val="center"/>
                  <w:rPr>
                    <w:rFonts w:ascii="Arial" w:hAnsi="Arial" w:cs="Arial"/>
                    <w:bCs/>
                    <w:sz w:val="22"/>
                    <w:szCs w:val="22"/>
                  </w:rPr>
                </w:pPr>
                <w:r w:rsidRPr="2ED9ACE2">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E7C80D7" w:rsidR="004D0161" w:rsidRPr="004C3A0B" w:rsidRDefault="506070D6" w:rsidP="00694EA8">
                <w:pPr>
                  <w:autoSpaceDE w:val="0"/>
                  <w:autoSpaceDN w:val="0"/>
                  <w:adjustRightInd w:val="0"/>
                  <w:jc w:val="center"/>
                  <w:rPr>
                    <w:rFonts w:ascii="Arial" w:hAnsi="Arial" w:cs="Arial"/>
                    <w:sz w:val="22"/>
                    <w:szCs w:val="22"/>
                  </w:rPr>
                </w:pPr>
                <w:r w:rsidRPr="2ED9ACE2">
                  <w:rPr>
                    <w:rFonts w:ascii="MS Gothic" w:eastAsia="MS Gothic" w:hAnsi="MS Gothic" w:cs="MS Gothic"/>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C75FCB2" w:rsidR="004D0161" w:rsidRPr="004C3A0B" w:rsidRDefault="70C879B9" w:rsidP="00694EA8">
                <w:pPr>
                  <w:autoSpaceDE w:val="0"/>
                  <w:autoSpaceDN w:val="0"/>
                  <w:adjustRightInd w:val="0"/>
                  <w:jc w:val="center"/>
                  <w:rPr>
                    <w:rFonts w:ascii="Arial" w:hAnsi="Arial" w:cs="Arial"/>
                    <w:sz w:val="22"/>
                    <w:szCs w:val="22"/>
                  </w:rPr>
                </w:pPr>
                <w:r w:rsidRPr="243F86A2">
                  <w:rPr>
                    <w:rFonts w:ascii="MS Gothic" w:eastAsia="MS Gothic" w:hAnsi="MS Gothic" w:cs="MS Gothic"/>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3047078" w:rsidR="004D0161" w:rsidRPr="00354F34" w:rsidRDefault="00837853" w:rsidP="003257BD">
            <w:pPr>
              <w:autoSpaceDE w:val="0"/>
              <w:autoSpaceDN w:val="0"/>
              <w:adjustRightInd w:val="0"/>
              <w:rPr>
                <w:rFonts w:ascii="Arial" w:hAnsi="Arial" w:cs="Arial"/>
                <w:sz w:val="22"/>
                <w:szCs w:val="22"/>
              </w:rPr>
            </w:pPr>
            <w:r>
              <w:rPr>
                <w:rFonts w:ascii="Arial" w:hAnsi="Arial" w:cs="Arial"/>
                <w:sz w:val="22"/>
                <w:szCs w:val="22"/>
              </w:rPr>
              <w:t>The file will be password protected, encrypted and stored in the university OneDrive (cloud services)</w:t>
            </w:r>
            <w:r w:rsidR="007B4CBA">
              <w:rPr>
                <w:rFonts w:ascii="Arial" w:hAnsi="Arial" w:cs="Arial"/>
                <w:sz w:val="22"/>
                <w:szCs w:val="22"/>
              </w:rPr>
              <w:t xml:space="preserve">,and </w:t>
            </w:r>
            <w:r w:rsidR="007F16A3">
              <w:rPr>
                <w:rFonts w:ascii="Arial" w:hAnsi="Arial" w:cs="Arial"/>
                <w:sz w:val="22"/>
                <w:szCs w:val="22"/>
              </w:rPr>
              <w:t xml:space="preserve">data will be </w:t>
            </w:r>
            <w:r w:rsidR="007B180F">
              <w:rPr>
                <w:rFonts w:ascii="Arial" w:hAnsi="Arial" w:cs="Arial"/>
                <w:sz w:val="22"/>
                <w:szCs w:val="22"/>
              </w:rPr>
              <w:t>discarded after the</w:t>
            </w:r>
            <w:r w:rsidR="0064029D">
              <w:rPr>
                <w:rFonts w:ascii="Arial" w:hAnsi="Arial" w:cs="Arial"/>
                <w:sz w:val="22"/>
                <w:szCs w:val="22"/>
              </w:rPr>
              <w:t xml:space="preserve"> end of the research </w:t>
            </w:r>
            <w:r w:rsidR="003D5DC9">
              <w:rPr>
                <w:rFonts w:ascii="Arial" w:hAnsi="Arial" w:cs="Arial"/>
                <w:sz w:val="22"/>
                <w:szCs w:val="22"/>
              </w:rPr>
              <w:t>(may 2026)</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FC4837F" w:rsidR="004363BD" w:rsidRPr="004363BD" w:rsidRDefault="004363BD" w:rsidP="003257BD">
            <w:pPr>
              <w:autoSpaceDE w:val="0"/>
              <w:autoSpaceDN w:val="0"/>
              <w:adjustRightInd w:val="0"/>
              <w:rPr>
                <w:rFonts w:ascii="Arial" w:hAnsi="Arial" w:cs="Arial"/>
                <w:i/>
                <w:color w:val="808080"/>
                <w:sz w:val="18"/>
                <w:szCs w:val="18"/>
              </w:rPr>
            </w:pPr>
            <w:r>
              <w:rPr>
                <w:rFonts w:ascii="Arial" w:hAnsi="Arial" w:cs="Arial"/>
                <w:i/>
                <w:color w:val="808080"/>
                <w:sz w:val="18"/>
                <w:szCs w:val="18"/>
              </w:rPr>
              <w:t xml:space="preserve">  </w:t>
            </w:r>
            <w:r w:rsidR="00A44FCD" w:rsidRPr="001F5B65">
              <w:rPr>
                <w:rFonts w:ascii="Arial" w:hAnsi="Arial" w:cs="Arial"/>
                <w:iCs/>
                <w:color w:val="000000" w:themeColor="text1"/>
                <w:sz w:val="22"/>
                <w:szCs w:val="22"/>
              </w:rPr>
              <w:t>The student researcher and the supervisor</w:t>
            </w:r>
            <w:r w:rsidR="00A44FCD">
              <w:rPr>
                <w:rFonts w:ascii="Arial" w:hAnsi="Arial" w:cs="Arial"/>
                <w:iCs/>
                <w:color w:val="808080"/>
                <w:sz w:val="18"/>
                <w:szCs w:val="18"/>
              </w:rPr>
              <w:t xml:space="preserve"> </w:t>
            </w:r>
            <w:r>
              <w:rPr>
                <w:rFonts w:ascii="Arial" w:hAnsi="Arial" w:cs="Arial"/>
                <w:i/>
                <w:color w:val="808080"/>
                <w:sz w:val="18"/>
                <w:szCs w:val="18"/>
              </w:rPr>
              <w:t>(</w:t>
            </w:r>
            <w:r w:rsidR="004D0161"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EB2D29F" w:rsidR="00A121A0" w:rsidRPr="00794815" w:rsidRDefault="00A121A0" w:rsidP="00A121A0">
            <w:pPr>
              <w:autoSpaceDE w:val="0"/>
              <w:autoSpaceDN w:val="0"/>
              <w:adjustRightInd w:val="0"/>
              <w:rPr>
                <w:rFonts w:ascii="Arial" w:hAnsi="Arial" w:cs="Arial"/>
                <w:color w:val="00B050"/>
                <w:sz w:val="22"/>
                <w:szCs w:val="22"/>
              </w:rPr>
            </w:pPr>
          </w:p>
          <w:p w14:paraId="36FF8269" w14:textId="72907FAF" w:rsidR="004D0161" w:rsidRDefault="002F10F4" w:rsidP="003257BD">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2917BE15" w14:textId="77777777" w:rsidR="002F10F4" w:rsidRPr="00354F34" w:rsidRDefault="002F10F4"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F279FBE" w14:textId="77777777" w:rsidR="00C35C30" w:rsidRDefault="00C35C30" w:rsidP="003257BD">
            <w:pPr>
              <w:autoSpaceDE w:val="0"/>
              <w:autoSpaceDN w:val="0"/>
              <w:adjustRightInd w:val="0"/>
              <w:rPr>
                <w:rFonts w:ascii="Arial" w:hAnsi="Arial" w:cs="Arial"/>
                <w:sz w:val="22"/>
                <w:szCs w:val="22"/>
              </w:rPr>
            </w:pPr>
          </w:p>
          <w:p w14:paraId="6E281543" w14:textId="05E329B5" w:rsidR="00C35C30" w:rsidRDefault="00C35C30" w:rsidP="003257BD">
            <w:pPr>
              <w:autoSpaceDE w:val="0"/>
              <w:autoSpaceDN w:val="0"/>
              <w:adjustRightInd w:val="0"/>
              <w:rPr>
                <w:rFonts w:ascii="Arial" w:hAnsi="Arial" w:cs="Arial"/>
                <w:sz w:val="22"/>
                <w:szCs w:val="22"/>
              </w:rPr>
            </w:pPr>
            <w:r>
              <w:rPr>
                <w:rFonts w:ascii="Arial" w:hAnsi="Arial" w:cs="Arial"/>
                <w:sz w:val="22"/>
                <w:szCs w:val="22"/>
              </w:rPr>
              <w:t>The files will be password-protected, encrypted and stored in the university OneDrive (cloud services), and data will be discarded after the end of the research (May 2026)</w:t>
            </w:r>
            <w:r w:rsidR="001E0D72">
              <w:rPr>
                <w:rFonts w:ascii="Arial" w:hAnsi="Arial" w:cs="Arial"/>
                <w:sz w:val="22"/>
                <w:szCs w:val="22"/>
              </w:rPr>
              <w:t xml:space="preserve"> </w:t>
            </w:r>
          </w:p>
          <w:p w14:paraId="4E45D82E" w14:textId="77777777" w:rsidR="001E0D72" w:rsidRPr="00354F34" w:rsidRDefault="001E0D72"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0111D6E" w:rsidR="00477654" w:rsidRPr="0092487B" w:rsidRDefault="00F00C6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DD3993B" w:rsidRPr="243F86A2">
                  <w:rPr>
                    <w:rFonts w:ascii="MS Gothic" w:eastAsia="MS Gothic" w:hAnsi="MS Gothic" w:cs="MS Gothic"/>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B1DEEF7" w:rsidR="00477654" w:rsidRPr="0092487B" w:rsidRDefault="00F00C6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50FDEEA9" w:rsidRPr="243F86A2">
                  <w:rPr>
                    <w:rFonts w:ascii="MS Gothic" w:eastAsia="MS Gothic" w:hAnsi="MS Gothic" w:cs="MS Gothic"/>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214087EE" w:rsidR="001B41AD" w:rsidRPr="003C7DED" w:rsidRDefault="2A513CE5"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39EDBF99" w:rsidR="001B41AD" w:rsidRDefault="04A8542C"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3F78B2B1" w:rsidR="001B41AD" w:rsidRDefault="1A189F17"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19830A0C" w:rsidR="001B41AD" w:rsidRDefault="21896CF1"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5C85C47C" w:rsidR="001B41AD" w:rsidRDefault="772865DA"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51EEFBF6" w:rsidR="001B41AD" w:rsidRPr="003C7DED" w:rsidRDefault="78412399"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30046342" w:rsidR="001B41AD" w:rsidRPr="003C7DED" w:rsidRDefault="3C46E283"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3EC2E678" w:rsidR="001B41AD" w:rsidRPr="003C7DED" w:rsidRDefault="3A10AE87"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5BBCFBDF" w:rsidR="001B41AD" w:rsidRPr="003C7DED" w:rsidRDefault="2B84011A"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3CEEE3BB" w:rsidR="001B41AD" w:rsidRPr="003C7DED" w:rsidRDefault="60D26398"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2D1B401E" w:rsidR="001B41AD" w:rsidRDefault="52824823" w:rsidP="0000343C">
                <w:pPr>
                  <w:autoSpaceDE w:val="0"/>
                  <w:autoSpaceDN w:val="0"/>
                  <w:adjustRightInd w:val="0"/>
                  <w:jc w:val="center"/>
                  <w:rPr>
                    <w:rFonts w:ascii="Arial" w:hAnsi="Arial" w:cs="Arial"/>
                    <w:sz w:val="22"/>
                    <w:szCs w:val="22"/>
                  </w:rPr>
                </w:pPr>
                <w:r w:rsidRPr="243F86A2">
                  <w:rPr>
                    <w:rFonts w:ascii="MS Gothic" w:eastAsia="MS Gothic" w:hAnsi="MS Gothic" w:cs="MS Gothic"/>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E686EB8" w:rsidR="004D0161" w:rsidRPr="004C3A0B" w:rsidRDefault="79C3C484" w:rsidP="00694EA8">
            <w:pPr>
              <w:spacing w:before="100" w:beforeAutospacing="1" w:after="100" w:afterAutospacing="1"/>
              <w:rPr>
                <w:rFonts w:ascii="Arial" w:hAnsi="Arial" w:cs="Arial"/>
                <w:sz w:val="22"/>
                <w:szCs w:val="22"/>
              </w:rPr>
            </w:pPr>
            <w:proofErr w:type="spellStart"/>
            <w:r w:rsidRPr="243F86A2">
              <w:rPr>
                <w:rFonts w:ascii="Arial" w:hAnsi="Arial" w:cs="Arial"/>
                <w:sz w:val="22"/>
                <w:szCs w:val="22"/>
              </w:rPr>
              <w:t>T.D.Patel</w:t>
            </w:r>
            <w:proofErr w:type="spellEnd"/>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243F86A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0574B568" w:rsidR="00AA7E42" w:rsidRPr="004C3A0B" w:rsidRDefault="5D035725" w:rsidP="00CA7241">
            <w:pPr>
              <w:pStyle w:val="ListParagraph"/>
              <w:ind w:left="0"/>
              <w:rPr>
                <w:rFonts w:ascii="Arial" w:hAnsi="Arial" w:cs="Arial"/>
              </w:rPr>
            </w:pPr>
            <w:r w:rsidRPr="243F86A2">
              <w:rPr>
                <w:rFonts w:ascii="Arial" w:hAnsi="Arial" w:cs="Arial"/>
              </w:rPr>
              <w:t>Wenli Wu</w:t>
            </w:r>
          </w:p>
        </w:tc>
        <w:tc>
          <w:tcPr>
            <w:tcW w:w="2123" w:type="dxa"/>
            <w:vMerge w:val="restart"/>
            <w:tcBorders>
              <w:top w:val="single" w:sz="4" w:space="0" w:color="auto"/>
              <w:left w:val="single" w:sz="4" w:space="0" w:color="auto"/>
              <w:bottom w:val="single" w:sz="4" w:space="0" w:color="auto"/>
              <w:right w:val="single" w:sz="4" w:space="0" w:color="auto"/>
            </w:tcBorders>
          </w:tcPr>
          <w:p w14:paraId="34B5FDF5"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3D30F076" w:rsidR="00B817A9" w:rsidRPr="004C3A0B" w:rsidRDefault="00B817A9" w:rsidP="0092487B">
            <w:pPr>
              <w:pStyle w:val="ListParagraph"/>
              <w:ind w:left="0"/>
              <w:rPr>
                <w:rFonts w:ascii="Arial" w:hAnsi="Arial" w:cs="Arial"/>
              </w:rPr>
            </w:pPr>
            <w:r>
              <w:rPr>
                <w:rFonts w:ascii="Arial" w:hAnsi="Arial" w:cs="Arial"/>
                <w:b/>
                <w:bCs/>
              </w:rPr>
              <w:t>25 May 2026</w:t>
            </w:r>
          </w:p>
        </w:tc>
      </w:tr>
      <w:tr w:rsidR="00AA7E42" w:rsidRPr="004C3A0B" w14:paraId="3D4592A7" w14:textId="77777777" w:rsidTr="243F86A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2A8DBBE" w:rsidR="00AA7E42" w:rsidRPr="00B817A9" w:rsidRDefault="00B817A9" w:rsidP="0092487B">
            <w:pPr>
              <w:pStyle w:val="ListParagraph"/>
              <w:ind w:left="0"/>
              <w:rPr>
                <w:rFonts w:ascii="Baguet Script" w:hAnsi="Baguet Script" w:cs="Arial"/>
              </w:rPr>
            </w:pPr>
            <w:r w:rsidRPr="00B817A9">
              <w:rPr>
                <w:rFonts w:ascii="Baguet Script" w:hAnsi="Baguet Script" w:cs="Arial"/>
              </w:rPr>
              <w:t>Wenli Wu</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69DB9" w14:textId="77777777" w:rsidR="00640C4C" w:rsidRDefault="00640C4C" w:rsidP="00390251">
      <w:r>
        <w:separator/>
      </w:r>
    </w:p>
    <w:p w14:paraId="081D82E0" w14:textId="77777777" w:rsidR="00640C4C" w:rsidRDefault="00640C4C"/>
  </w:endnote>
  <w:endnote w:type="continuationSeparator" w:id="0">
    <w:p w14:paraId="7DD1F308" w14:textId="77777777" w:rsidR="00640C4C" w:rsidRDefault="00640C4C" w:rsidP="00390251">
      <w:r>
        <w:continuationSeparator/>
      </w:r>
    </w:p>
    <w:p w14:paraId="7A6563C7" w14:textId="77777777" w:rsidR="00640C4C" w:rsidRDefault="00640C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 w:name="Baguet Script">
    <w:panose1 w:val="00000500000000000000"/>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689DA" w14:textId="77777777" w:rsidR="00640C4C" w:rsidRDefault="00640C4C" w:rsidP="00390251">
      <w:r>
        <w:separator/>
      </w:r>
    </w:p>
    <w:p w14:paraId="68635E56" w14:textId="77777777" w:rsidR="00640C4C" w:rsidRDefault="00640C4C"/>
  </w:footnote>
  <w:footnote w:type="continuationSeparator" w:id="0">
    <w:p w14:paraId="3FB92B0D" w14:textId="77777777" w:rsidR="00640C4C" w:rsidRDefault="00640C4C" w:rsidP="00390251">
      <w:r>
        <w:continuationSeparator/>
      </w:r>
    </w:p>
    <w:p w14:paraId="3DB57082" w14:textId="77777777" w:rsidR="00640C4C" w:rsidRDefault="00640C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EC8"/>
    <w:rsid w:val="00021B2B"/>
    <w:rsid w:val="00025AC4"/>
    <w:rsid w:val="00025D7B"/>
    <w:rsid w:val="00025F69"/>
    <w:rsid w:val="00026523"/>
    <w:rsid w:val="00030BE1"/>
    <w:rsid w:val="00030F51"/>
    <w:rsid w:val="000314CE"/>
    <w:rsid w:val="0003212E"/>
    <w:rsid w:val="00032EBD"/>
    <w:rsid w:val="00033DC9"/>
    <w:rsid w:val="0003546A"/>
    <w:rsid w:val="000433F4"/>
    <w:rsid w:val="00044629"/>
    <w:rsid w:val="00047D63"/>
    <w:rsid w:val="00065801"/>
    <w:rsid w:val="000700F9"/>
    <w:rsid w:val="000710FE"/>
    <w:rsid w:val="000731C9"/>
    <w:rsid w:val="00075462"/>
    <w:rsid w:val="00077EA9"/>
    <w:rsid w:val="000819F1"/>
    <w:rsid w:val="0008353C"/>
    <w:rsid w:val="00084DC7"/>
    <w:rsid w:val="0008500D"/>
    <w:rsid w:val="0008799F"/>
    <w:rsid w:val="00090CF7"/>
    <w:rsid w:val="00091400"/>
    <w:rsid w:val="000924DD"/>
    <w:rsid w:val="00095059"/>
    <w:rsid w:val="00096209"/>
    <w:rsid w:val="000A00C4"/>
    <w:rsid w:val="000B0A8F"/>
    <w:rsid w:val="000B5723"/>
    <w:rsid w:val="000B58AD"/>
    <w:rsid w:val="000C0C2F"/>
    <w:rsid w:val="000C19D1"/>
    <w:rsid w:val="000C3A29"/>
    <w:rsid w:val="000C5E77"/>
    <w:rsid w:val="000C7409"/>
    <w:rsid w:val="000D067B"/>
    <w:rsid w:val="000D23C8"/>
    <w:rsid w:val="000D63A2"/>
    <w:rsid w:val="000E03E4"/>
    <w:rsid w:val="000E2AD0"/>
    <w:rsid w:val="000F1514"/>
    <w:rsid w:val="000F2470"/>
    <w:rsid w:val="000F6BA5"/>
    <w:rsid w:val="000F7C83"/>
    <w:rsid w:val="00102B85"/>
    <w:rsid w:val="0010484B"/>
    <w:rsid w:val="00113E57"/>
    <w:rsid w:val="00120C03"/>
    <w:rsid w:val="00122E21"/>
    <w:rsid w:val="00124438"/>
    <w:rsid w:val="00126B4D"/>
    <w:rsid w:val="001273D0"/>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3D7C"/>
    <w:rsid w:val="0019200D"/>
    <w:rsid w:val="00192411"/>
    <w:rsid w:val="00195B55"/>
    <w:rsid w:val="001A366F"/>
    <w:rsid w:val="001A4F87"/>
    <w:rsid w:val="001A685B"/>
    <w:rsid w:val="001A7A8F"/>
    <w:rsid w:val="001B0B2F"/>
    <w:rsid w:val="001B41AD"/>
    <w:rsid w:val="001B66FA"/>
    <w:rsid w:val="001C09E8"/>
    <w:rsid w:val="001C269D"/>
    <w:rsid w:val="001C2792"/>
    <w:rsid w:val="001C3CC4"/>
    <w:rsid w:val="001C7C72"/>
    <w:rsid w:val="001D1817"/>
    <w:rsid w:val="001D1FD7"/>
    <w:rsid w:val="001D3BD1"/>
    <w:rsid w:val="001D63AD"/>
    <w:rsid w:val="001E0D72"/>
    <w:rsid w:val="001E35F9"/>
    <w:rsid w:val="001E372E"/>
    <w:rsid w:val="001F165F"/>
    <w:rsid w:val="001F1C92"/>
    <w:rsid w:val="001F5B65"/>
    <w:rsid w:val="001F6460"/>
    <w:rsid w:val="001F79E2"/>
    <w:rsid w:val="00200104"/>
    <w:rsid w:val="00204E14"/>
    <w:rsid w:val="002063C3"/>
    <w:rsid w:val="002119E8"/>
    <w:rsid w:val="002132F9"/>
    <w:rsid w:val="00213F52"/>
    <w:rsid w:val="00221686"/>
    <w:rsid w:val="00224A9A"/>
    <w:rsid w:val="00226FC7"/>
    <w:rsid w:val="0023138B"/>
    <w:rsid w:val="0023172C"/>
    <w:rsid w:val="00233B1F"/>
    <w:rsid w:val="00240F9C"/>
    <w:rsid w:val="00255B51"/>
    <w:rsid w:val="00257ABC"/>
    <w:rsid w:val="002652FB"/>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10F4"/>
    <w:rsid w:val="00303350"/>
    <w:rsid w:val="003171A8"/>
    <w:rsid w:val="00322CA7"/>
    <w:rsid w:val="003257BD"/>
    <w:rsid w:val="003264AE"/>
    <w:rsid w:val="003268ED"/>
    <w:rsid w:val="003302A1"/>
    <w:rsid w:val="00331A88"/>
    <w:rsid w:val="00332956"/>
    <w:rsid w:val="00344744"/>
    <w:rsid w:val="003505BC"/>
    <w:rsid w:val="00354F34"/>
    <w:rsid w:val="00361382"/>
    <w:rsid w:val="00363F3A"/>
    <w:rsid w:val="003656A9"/>
    <w:rsid w:val="00380723"/>
    <w:rsid w:val="00382031"/>
    <w:rsid w:val="00390251"/>
    <w:rsid w:val="003916C8"/>
    <w:rsid w:val="00392D9A"/>
    <w:rsid w:val="00397B49"/>
    <w:rsid w:val="003A09CB"/>
    <w:rsid w:val="003A5C91"/>
    <w:rsid w:val="003B15BF"/>
    <w:rsid w:val="003B3DDF"/>
    <w:rsid w:val="003B4D13"/>
    <w:rsid w:val="003B7AA2"/>
    <w:rsid w:val="003C07E3"/>
    <w:rsid w:val="003C31F5"/>
    <w:rsid w:val="003C3C40"/>
    <w:rsid w:val="003C5BF3"/>
    <w:rsid w:val="003C7018"/>
    <w:rsid w:val="003C76B6"/>
    <w:rsid w:val="003D0884"/>
    <w:rsid w:val="003D2A20"/>
    <w:rsid w:val="003D5DC9"/>
    <w:rsid w:val="003D6F95"/>
    <w:rsid w:val="003F088B"/>
    <w:rsid w:val="003F28AA"/>
    <w:rsid w:val="003F6F7B"/>
    <w:rsid w:val="003F73A5"/>
    <w:rsid w:val="004106B2"/>
    <w:rsid w:val="00413863"/>
    <w:rsid w:val="00413EEB"/>
    <w:rsid w:val="0041408E"/>
    <w:rsid w:val="0041420E"/>
    <w:rsid w:val="00417EE4"/>
    <w:rsid w:val="00424773"/>
    <w:rsid w:val="00425DA7"/>
    <w:rsid w:val="0042679B"/>
    <w:rsid w:val="00430FA4"/>
    <w:rsid w:val="004363BD"/>
    <w:rsid w:val="0043723F"/>
    <w:rsid w:val="00442053"/>
    <w:rsid w:val="00442954"/>
    <w:rsid w:val="00442B03"/>
    <w:rsid w:val="00446096"/>
    <w:rsid w:val="0045485F"/>
    <w:rsid w:val="00462069"/>
    <w:rsid w:val="004632AA"/>
    <w:rsid w:val="004712BA"/>
    <w:rsid w:val="00476398"/>
    <w:rsid w:val="0047697E"/>
    <w:rsid w:val="00477654"/>
    <w:rsid w:val="0048134A"/>
    <w:rsid w:val="00482054"/>
    <w:rsid w:val="0048583B"/>
    <w:rsid w:val="00486107"/>
    <w:rsid w:val="00487E4B"/>
    <w:rsid w:val="0049176A"/>
    <w:rsid w:val="004942B0"/>
    <w:rsid w:val="00494691"/>
    <w:rsid w:val="004A6D5E"/>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77712"/>
    <w:rsid w:val="00581C49"/>
    <w:rsid w:val="00584B8F"/>
    <w:rsid w:val="005934C5"/>
    <w:rsid w:val="00594B8E"/>
    <w:rsid w:val="005960A0"/>
    <w:rsid w:val="00596BFA"/>
    <w:rsid w:val="005A44FD"/>
    <w:rsid w:val="005A76DA"/>
    <w:rsid w:val="005B1E29"/>
    <w:rsid w:val="005B52AE"/>
    <w:rsid w:val="005D0C38"/>
    <w:rsid w:val="005D4F1F"/>
    <w:rsid w:val="005D6613"/>
    <w:rsid w:val="005E25AC"/>
    <w:rsid w:val="005E44E9"/>
    <w:rsid w:val="005E4987"/>
    <w:rsid w:val="005E6C44"/>
    <w:rsid w:val="005E7594"/>
    <w:rsid w:val="005F0709"/>
    <w:rsid w:val="005F1D86"/>
    <w:rsid w:val="005F4E36"/>
    <w:rsid w:val="005F677A"/>
    <w:rsid w:val="00601BEA"/>
    <w:rsid w:val="00601C36"/>
    <w:rsid w:val="00604C9F"/>
    <w:rsid w:val="00606331"/>
    <w:rsid w:val="006073C6"/>
    <w:rsid w:val="006154A7"/>
    <w:rsid w:val="006170BB"/>
    <w:rsid w:val="0062188A"/>
    <w:rsid w:val="00627E84"/>
    <w:rsid w:val="00630B60"/>
    <w:rsid w:val="00631440"/>
    <w:rsid w:val="00632C47"/>
    <w:rsid w:val="00633574"/>
    <w:rsid w:val="0064029D"/>
    <w:rsid w:val="00640C4C"/>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6FC"/>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80F"/>
    <w:rsid w:val="007B4CBA"/>
    <w:rsid w:val="007B4CF5"/>
    <w:rsid w:val="007C044B"/>
    <w:rsid w:val="007C1498"/>
    <w:rsid w:val="007C17B4"/>
    <w:rsid w:val="007C3AC1"/>
    <w:rsid w:val="007C79AE"/>
    <w:rsid w:val="007D46AF"/>
    <w:rsid w:val="007D4E07"/>
    <w:rsid w:val="007E14FB"/>
    <w:rsid w:val="007E1906"/>
    <w:rsid w:val="007E3426"/>
    <w:rsid w:val="007F11F8"/>
    <w:rsid w:val="007F16A3"/>
    <w:rsid w:val="007F23AA"/>
    <w:rsid w:val="007F29F6"/>
    <w:rsid w:val="007F3C4F"/>
    <w:rsid w:val="007F4303"/>
    <w:rsid w:val="007F5CA0"/>
    <w:rsid w:val="008057ED"/>
    <w:rsid w:val="008102B5"/>
    <w:rsid w:val="00811D96"/>
    <w:rsid w:val="00812BEF"/>
    <w:rsid w:val="00815DDC"/>
    <w:rsid w:val="0082781D"/>
    <w:rsid w:val="008318AE"/>
    <w:rsid w:val="00831C35"/>
    <w:rsid w:val="00831C69"/>
    <w:rsid w:val="008330B6"/>
    <w:rsid w:val="00833B10"/>
    <w:rsid w:val="008361B1"/>
    <w:rsid w:val="008372C0"/>
    <w:rsid w:val="00837853"/>
    <w:rsid w:val="0084005C"/>
    <w:rsid w:val="00841BE3"/>
    <w:rsid w:val="00842FC0"/>
    <w:rsid w:val="00844C9E"/>
    <w:rsid w:val="008461DD"/>
    <w:rsid w:val="00855B36"/>
    <w:rsid w:val="008732E0"/>
    <w:rsid w:val="008B346A"/>
    <w:rsid w:val="008B4214"/>
    <w:rsid w:val="008B67D3"/>
    <w:rsid w:val="008C0A4B"/>
    <w:rsid w:val="008C0BE7"/>
    <w:rsid w:val="008C1A38"/>
    <w:rsid w:val="008C4441"/>
    <w:rsid w:val="008D0BC1"/>
    <w:rsid w:val="008D4D05"/>
    <w:rsid w:val="008E0B2C"/>
    <w:rsid w:val="008F29DD"/>
    <w:rsid w:val="008F6555"/>
    <w:rsid w:val="009003C5"/>
    <w:rsid w:val="00903B3C"/>
    <w:rsid w:val="00903C1A"/>
    <w:rsid w:val="009043CA"/>
    <w:rsid w:val="00905E68"/>
    <w:rsid w:val="0090725E"/>
    <w:rsid w:val="00910B57"/>
    <w:rsid w:val="00912DA7"/>
    <w:rsid w:val="00912F79"/>
    <w:rsid w:val="00913567"/>
    <w:rsid w:val="00913C80"/>
    <w:rsid w:val="00917417"/>
    <w:rsid w:val="00920981"/>
    <w:rsid w:val="0092487B"/>
    <w:rsid w:val="00926501"/>
    <w:rsid w:val="009300F7"/>
    <w:rsid w:val="009309DA"/>
    <w:rsid w:val="00934BE3"/>
    <w:rsid w:val="0094056C"/>
    <w:rsid w:val="009440D0"/>
    <w:rsid w:val="00944873"/>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062B"/>
    <w:rsid w:val="009C587C"/>
    <w:rsid w:val="009C5D44"/>
    <w:rsid w:val="009D2E0B"/>
    <w:rsid w:val="009D4EB9"/>
    <w:rsid w:val="009E5020"/>
    <w:rsid w:val="009E71CD"/>
    <w:rsid w:val="009F41DE"/>
    <w:rsid w:val="009F5000"/>
    <w:rsid w:val="009F5AC3"/>
    <w:rsid w:val="009F5E96"/>
    <w:rsid w:val="009F6BB7"/>
    <w:rsid w:val="009F736C"/>
    <w:rsid w:val="00A003F5"/>
    <w:rsid w:val="00A011E9"/>
    <w:rsid w:val="00A07D23"/>
    <w:rsid w:val="00A07DB0"/>
    <w:rsid w:val="00A1213B"/>
    <w:rsid w:val="00A121A0"/>
    <w:rsid w:val="00A1787E"/>
    <w:rsid w:val="00A36E0D"/>
    <w:rsid w:val="00A37D20"/>
    <w:rsid w:val="00A44FC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65F"/>
    <w:rsid w:val="00A91512"/>
    <w:rsid w:val="00A950A9"/>
    <w:rsid w:val="00A95A09"/>
    <w:rsid w:val="00AA0A40"/>
    <w:rsid w:val="00AA0B1C"/>
    <w:rsid w:val="00AA1990"/>
    <w:rsid w:val="00AA2E71"/>
    <w:rsid w:val="00AA333D"/>
    <w:rsid w:val="00AA3F57"/>
    <w:rsid w:val="00AA4654"/>
    <w:rsid w:val="00AA7E42"/>
    <w:rsid w:val="00AB15E7"/>
    <w:rsid w:val="00AB1B40"/>
    <w:rsid w:val="00AB74BF"/>
    <w:rsid w:val="00AB7553"/>
    <w:rsid w:val="00AC189C"/>
    <w:rsid w:val="00AC309C"/>
    <w:rsid w:val="00AC6FF3"/>
    <w:rsid w:val="00AD5672"/>
    <w:rsid w:val="00AD5837"/>
    <w:rsid w:val="00AD5E63"/>
    <w:rsid w:val="00AD74A0"/>
    <w:rsid w:val="00AE5AB8"/>
    <w:rsid w:val="00AE6BF5"/>
    <w:rsid w:val="00AF62A3"/>
    <w:rsid w:val="00AF7252"/>
    <w:rsid w:val="00B02F8E"/>
    <w:rsid w:val="00B10083"/>
    <w:rsid w:val="00B10EC0"/>
    <w:rsid w:val="00B11122"/>
    <w:rsid w:val="00B12001"/>
    <w:rsid w:val="00B1386F"/>
    <w:rsid w:val="00B139CE"/>
    <w:rsid w:val="00B2018A"/>
    <w:rsid w:val="00B20CAD"/>
    <w:rsid w:val="00B23BFF"/>
    <w:rsid w:val="00B240F2"/>
    <w:rsid w:val="00B25D86"/>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7A9"/>
    <w:rsid w:val="00B90B2A"/>
    <w:rsid w:val="00B91DEA"/>
    <w:rsid w:val="00B93605"/>
    <w:rsid w:val="00BA1A32"/>
    <w:rsid w:val="00BA272E"/>
    <w:rsid w:val="00BA346E"/>
    <w:rsid w:val="00BA4D62"/>
    <w:rsid w:val="00BB1B85"/>
    <w:rsid w:val="00BB26B7"/>
    <w:rsid w:val="00BB3142"/>
    <w:rsid w:val="00BC301B"/>
    <w:rsid w:val="00BD4150"/>
    <w:rsid w:val="00BE08D7"/>
    <w:rsid w:val="00BE117A"/>
    <w:rsid w:val="00BE2189"/>
    <w:rsid w:val="00BE4643"/>
    <w:rsid w:val="00BF0733"/>
    <w:rsid w:val="00BF3F4A"/>
    <w:rsid w:val="00C04B14"/>
    <w:rsid w:val="00C11423"/>
    <w:rsid w:val="00C1657B"/>
    <w:rsid w:val="00C17EF3"/>
    <w:rsid w:val="00C20294"/>
    <w:rsid w:val="00C20D4E"/>
    <w:rsid w:val="00C21DCF"/>
    <w:rsid w:val="00C32EFB"/>
    <w:rsid w:val="00C34A87"/>
    <w:rsid w:val="00C359EF"/>
    <w:rsid w:val="00C35C30"/>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4CF"/>
    <w:rsid w:val="00D07385"/>
    <w:rsid w:val="00D07C1B"/>
    <w:rsid w:val="00D107AC"/>
    <w:rsid w:val="00D155C0"/>
    <w:rsid w:val="00D174E2"/>
    <w:rsid w:val="00D267DA"/>
    <w:rsid w:val="00D26826"/>
    <w:rsid w:val="00D33EEE"/>
    <w:rsid w:val="00D36746"/>
    <w:rsid w:val="00D369B5"/>
    <w:rsid w:val="00D37985"/>
    <w:rsid w:val="00D37BF1"/>
    <w:rsid w:val="00D40CA0"/>
    <w:rsid w:val="00D452E9"/>
    <w:rsid w:val="00D47308"/>
    <w:rsid w:val="00D50372"/>
    <w:rsid w:val="00D51EF7"/>
    <w:rsid w:val="00D55C53"/>
    <w:rsid w:val="00D56776"/>
    <w:rsid w:val="00D6035B"/>
    <w:rsid w:val="00D61E87"/>
    <w:rsid w:val="00D626A8"/>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790"/>
    <w:rsid w:val="00DD0929"/>
    <w:rsid w:val="00DD1665"/>
    <w:rsid w:val="00DD2B40"/>
    <w:rsid w:val="00DD4D69"/>
    <w:rsid w:val="00DE6682"/>
    <w:rsid w:val="00DF26D2"/>
    <w:rsid w:val="00DF5E2B"/>
    <w:rsid w:val="00E0132E"/>
    <w:rsid w:val="00E0333A"/>
    <w:rsid w:val="00E16786"/>
    <w:rsid w:val="00E168CB"/>
    <w:rsid w:val="00E17AFC"/>
    <w:rsid w:val="00E239F4"/>
    <w:rsid w:val="00E25714"/>
    <w:rsid w:val="00E32138"/>
    <w:rsid w:val="00E43EC5"/>
    <w:rsid w:val="00E45AB0"/>
    <w:rsid w:val="00E53D94"/>
    <w:rsid w:val="00E57EF4"/>
    <w:rsid w:val="00E633CC"/>
    <w:rsid w:val="00E65973"/>
    <w:rsid w:val="00E6714D"/>
    <w:rsid w:val="00E70D36"/>
    <w:rsid w:val="00E73456"/>
    <w:rsid w:val="00E80017"/>
    <w:rsid w:val="00E84BC8"/>
    <w:rsid w:val="00E914D8"/>
    <w:rsid w:val="00E93E44"/>
    <w:rsid w:val="00E95A30"/>
    <w:rsid w:val="00EA26D8"/>
    <w:rsid w:val="00EA5DE3"/>
    <w:rsid w:val="00EB6877"/>
    <w:rsid w:val="00EB722E"/>
    <w:rsid w:val="00EC0070"/>
    <w:rsid w:val="00EC11CA"/>
    <w:rsid w:val="00EC2D32"/>
    <w:rsid w:val="00ED0C59"/>
    <w:rsid w:val="00ED4E18"/>
    <w:rsid w:val="00ED5731"/>
    <w:rsid w:val="00ED7B18"/>
    <w:rsid w:val="00EE2953"/>
    <w:rsid w:val="00EE29BA"/>
    <w:rsid w:val="00EE3A7B"/>
    <w:rsid w:val="00EE44C0"/>
    <w:rsid w:val="00EF0051"/>
    <w:rsid w:val="00EF31D2"/>
    <w:rsid w:val="00EF6306"/>
    <w:rsid w:val="00F00C69"/>
    <w:rsid w:val="00F039C7"/>
    <w:rsid w:val="00F12CDD"/>
    <w:rsid w:val="00F21EB2"/>
    <w:rsid w:val="00F230F0"/>
    <w:rsid w:val="00F33A1A"/>
    <w:rsid w:val="00F33F6D"/>
    <w:rsid w:val="00F478CB"/>
    <w:rsid w:val="00F52858"/>
    <w:rsid w:val="00F52C97"/>
    <w:rsid w:val="00F54257"/>
    <w:rsid w:val="00F619F4"/>
    <w:rsid w:val="00F61AC1"/>
    <w:rsid w:val="00F62093"/>
    <w:rsid w:val="00F62C23"/>
    <w:rsid w:val="00F64D54"/>
    <w:rsid w:val="00F67A7C"/>
    <w:rsid w:val="00F722A2"/>
    <w:rsid w:val="00F75F59"/>
    <w:rsid w:val="00F82885"/>
    <w:rsid w:val="00F83BAF"/>
    <w:rsid w:val="00F842FD"/>
    <w:rsid w:val="00F85D04"/>
    <w:rsid w:val="00F87E26"/>
    <w:rsid w:val="00F9306F"/>
    <w:rsid w:val="00F96C3F"/>
    <w:rsid w:val="00F97BB3"/>
    <w:rsid w:val="00F97F6E"/>
    <w:rsid w:val="00FA17A2"/>
    <w:rsid w:val="00FA1C94"/>
    <w:rsid w:val="00FA77C9"/>
    <w:rsid w:val="00FB4F7A"/>
    <w:rsid w:val="00FB58A3"/>
    <w:rsid w:val="00FB6B35"/>
    <w:rsid w:val="00FC5556"/>
    <w:rsid w:val="00FC6AF1"/>
    <w:rsid w:val="00FD436F"/>
    <w:rsid w:val="00FD5A26"/>
    <w:rsid w:val="00FD7EDC"/>
    <w:rsid w:val="00FE3EC4"/>
    <w:rsid w:val="00FE4922"/>
    <w:rsid w:val="00FF3E46"/>
    <w:rsid w:val="00FF5A58"/>
    <w:rsid w:val="027D8736"/>
    <w:rsid w:val="04A8542C"/>
    <w:rsid w:val="04FD45F4"/>
    <w:rsid w:val="06BD3A64"/>
    <w:rsid w:val="06E064E2"/>
    <w:rsid w:val="0817BDDB"/>
    <w:rsid w:val="0C5FFBA9"/>
    <w:rsid w:val="0DD3993B"/>
    <w:rsid w:val="0FFB269E"/>
    <w:rsid w:val="145CB440"/>
    <w:rsid w:val="1565F55C"/>
    <w:rsid w:val="16503F85"/>
    <w:rsid w:val="172243BF"/>
    <w:rsid w:val="1941478E"/>
    <w:rsid w:val="1A189F17"/>
    <w:rsid w:val="1C76392C"/>
    <w:rsid w:val="1CACBBD5"/>
    <w:rsid w:val="1D027B13"/>
    <w:rsid w:val="1D35B587"/>
    <w:rsid w:val="20317A9F"/>
    <w:rsid w:val="21629C0F"/>
    <w:rsid w:val="21896CF1"/>
    <w:rsid w:val="21950142"/>
    <w:rsid w:val="21F126B9"/>
    <w:rsid w:val="23150845"/>
    <w:rsid w:val="237BAAA0"/>
    <w:rsid w:val="243F86A2"/>
    <w:rsid w:val="25A54F9B"/>
    <w:rsid w:val="2953D4B7"/>
    <w:rsid w:val="2A3DEFF4"/>
    <w:rsid w:val="2A513CE5"/>
    <w:rsid w:val="2B84011A"/>
    <w:rsid w:val="2BFEDCF0"/>
    <w:rsid w:val="2D5FDB42"/>
    <w:rsid w:val="2E65E509"/>
    <w:rsid w:val="2ECF1AFD"/>
    <w:rsid w:val="2ED9ACE2"/>
    <w:rsid w:val="2FAC9E87"/>
    <w:rsid w:val="32992C5E"/>
    <w:rsid w:val="3332DE36"/>
    <w:rsid w:val="33E83ABA"/>
    <w:rsid w:val="3424F706"/>
    <w:rsid w:val="346C038A"/>
    <w:rsid w:val="36781596"/>
    <w:rsid w:val="36A2459E"/>
    <w:rsid w:val="3737E2C3"/>
    <w:rsid w:val="38BB725D"/>
    <w:rsid w:val="39C0DBEA"/>
    <w:rsid w:val="3A10AE87"/>
    <w:rsid w:val="3ADB1CF3"/>
    <w:rsid w:val="3B1FA73A"/>
    <w:rsid w:val="3C46E283"/>
    <w:rsid w:val="3EA02BDC"/>
    <w:rsid w:val="3F61235E"/>
    <w:rsid w:val="3F6E0452"/>
    <w:rsid w:val="424BD1FC"/>
    <w:rsid w:val="4346A9C5"/>
    <w:rsid w:val="447F502D"/>
    <w:rsid w:val="44C3B634"/>
    <w:rsid w:val="453A640E"/>
    <w:rsid w:val="4655B929"/>
    <w:rsid w:val="46A35735"/>
    <w:rsid w:val="4890DDF2"/>
    <w:rsid w:val="4C4FC9EA"/>
    <w:rsid w:val="4C691A98"/>
    <w:rsid w:val="4D024009"/>
    <w:rsid w:val="4FC9C952"/>
    <w:rsid w:val="505705B6"/>
    <w:rsid w:val="506070D6"/>
    <w:rsid w:val="50A7AF5E"/>
    <w:rsid w:val="50BF0BF8"/>
    <w:rsid w:val="50EA830A"/>
    <w:rsid w:val="50FDEEA9"/>
    <w:rsid w:val="52824823"/>
    <w:rsid w:val="55B2F0D6"/>
    <w:rsid w:val="5BB6EE63"/>
    <w:rsid w:val="5C65EB6B"/>
    <w:rsid w:val="5D035725"/>
    <w:rsid w:val="5EF08AD2"/>
    <w:rsid w:val="5F22C842"/>
    <w:rsid w:val="60D26398"/>
    <w:rsid w:val="6125A630"/>
    <w:rsid w:val="617BD880"/>
    <w:rsid w:val="625D172E"/>
    <w:rsid w:val="63A04ADA"/>
    <w:rsid w:val="658485D5"/>
    <w:rsid w:val="66F4ACA0"/>
    <w:rsid w:val="6914067C"/>
    <w:rsid w:val="6A75295B"/>
    <w:rsid w:val="6BC2AE92"/>
    <w:rsid w:val="70C879B9"/>
    <w:rsid w:val="73AEF857"/>
    <w:rsid w:val="742448CC"/>
    <w:rsid w:val="772865DA"/>
    <w:rsid w:val="78412399"/>
    <w:rsid w:val="79C3C484"/>
    <w:rsid w:val="7DA86FE5"/>
    <w:rsid w:val="7E10410C"/>
    <w:rsid w:val="7FA66C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Pages>
  <Words>3430</Words>
  <Characters>19023</Characters>
  <Application>Microsoft Office Word</Application>
  <DocSecurity>0</DocSecurity>
  <Lines>158</Lines>
  <Paragraphs>44</Paragraphs>
  <ScaleCrop>false</ScaleCrop>
  <Company>UoW Trinity Saint David</Company>
  <LinksUpToDate>false</LinksUpToDate>
  <CharactersWithSpaces>22409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Tisha Dipakkumar Patel (2515079)</cp:lastModifiedBy>
  <cp:revision>2</cp:revision>
  <cp:lastPrinted>2016-10-24T12:21:00Z</cp:lastPrinted>
  <dcterms:created xsi:type="dcterms:W3CDTF">2026-05-25T14:14:00Z</dcterms:created>
  <dcterms:modified xsi:type="dcterms:W3CDTF">2026-05-25T14:14:00Z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