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4A4491" w:rsidR="005E6C44" w:rsidRPr="00A42F82" w:rsidRDefault="00DA7ED4" w:rsidP="00A91894">
            <w:pPr>
              <w:rPr>
                <w:rFonts w:ascii="Arial" w:hAnsi="Arial" w:cs="Arial"/>
                <w:sz w:val="22"/>
                <w:szCs w:val="22"/>
              </w:rPr>
            </w:pPr>
            <w:r>
              <w:rPr>
                <w:rFonts w:ascii="Arial" w:hAnsi="Arial" w:cs="Arial"/>
                <w:sz w:val="22"/>
                <w:szCs w:val="22"/>
              </w:rPr>
              <w:t>Vraj Ashwinkumar Pandya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71DF4F3" w:rsidR="005E6C44" w:rsidRPr="00A42F82" w:rsidRDefault="003D474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13CA579" w:rsidR="005E6C44" w:rsidRPr="00A42F82" w:rsidRDefault="003D4742"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31B200F" w:rsidR="005E6C44" w:rsidRPr="00A42F82" w:rsidRDefault="003D4742"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DA2C99C" w:rsidR="005E6C44" w:rsidRPr="00A42F82" w:rsidRDefault="00DC6807" w:rsidP="00A91894">
            <w:pPr>
              <w:rPr>
                <w:rFonts w:ascii="Arial" w:hAnsi="Arial" w:cs="Arial"/>
                <w:sz w:val="22"/>
                <w:szCs w:val="22"/>
              </w:rPr>
            </w:pPr>
            <w:r>
              <w:rPr>
                <w:rFonts w:ascii="Arial" w:hAnsi="Arial" w:cs="Arial"/>
                <w:sz w:val="22"/>
                <w:szCs w:val="22"/>
              </w:rPr>
              <w:t>2244599</w:t>
            </w:r>
            <w:r w:rsidR="003D4742">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C2FE316" w:rsidR="005E6C44" w:rsidRPr="00A42F82" w:rsidRDefault="003D4742" w:rsidP="00A91894">
            <w:pPr>
              <w:rPr>
                <w:rFonts w:ascii="Arial" w:hAnsi="Arial" w:cs="Arial"/>
                <w:sz w:val="22"/>
                <w:szCs w:val="22"/>
              </w:rPr>
            </w:pPr>
            <w:r>
              <w:rPr>
                <w:rFonts w:ascii="Arial" w:hAnsi="Arial" w:cs="Arial"/>
                <w:sz w:val="22"/>
                <w:szCs w:val="22"/>
              </w:rPr>
              <w:t>07</w:t>
            </w:r>
            <w:r w:rsidR="00DC6807">
              <w:rPr>
                <w:rFonts w:ascii="Arial" w:hAnsi="Arial" w:cs="Arial"/>
                <w:sz w:val="22"/>
                <w:szCs w:val="22"/>
              </w:rPr>
              <w:t>435445702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4B6447" w:rsidR="005E6C44" w:rsidRPr="00A42F82" w:rsidRDefault="003732CD" w:rsidP="00A91894">
            <w:pPr>
              <w:rPr>
                <w:rFonts w:ascii="Arial" w:hAnsi="Arial" w:cs="Arial"/>
                <w:sz w:val="22"/>
                <w:szCs w:val="22"/>
              </w:rPr>
            </w:pPr>
            <w:r>
              <w:rPr>
                <w:rFonts w:ascii="Arial" w:hAnsi="Arial" w:cs="Arial"/>
                <w:sz w:val="22"/>
                <w:szCs w:val="22"/>
              </w:rPr>
              <w:t>2244599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7F77A0" w:rsidR="005E6C44" w:rsidRPr="00A42F82" w:rsidRDefault="003D4742" w:rsidP="00A91894">
            <w:pPr>
              <w:rPr>
                <w:rFonts w:ascii="Arial" w:hAnsi="Arial" w:cs="Arial"/>
                <w:sz w:val="22"/>
                <w:szCs w:val="22"/>
              </w:rPr>
            </w:pPr>
            <w:r>
              <w:rPr>
                <w:rFonts w:ascii="Arial" w:hAnsi="Arial" w:cs="Arial"/>
                <w:sz w:val="22"/>
                <w:szCs w:val="22"/>
              </w:rPr>
              <w:t>MBA-Marketing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3F69BFA" w:rsidR="005E6C44" w:rsidRPr="00A42F82" w:rsidRDefault="003D4742" w:rsidP="00A91894">
            <w:pPr>
              <w:rPr>
                <w:rFonts w:ascii="Arial" w:hAnsi="Arial" w:cs="Arial"/>
                <w:sz w:val="22"/>
                <w:szCs w:val="22"/>
              </w:rPr>
            </w:pPr>
            <w:r>
              <w:rPr>
                <w:rFonts w:ascii="Arial" w:hAnsi="Arial" w:cs="Arial"/>
                <w:sz w:val="22"/>
                <w:szCs w:val="22"/>
              </w:rPr>
              <w:t>Tushara Balendran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172F894" w:rsidR="005E6C44" w:rsidRPr="00A42F82" w:rsidRDefault="003D47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2A8582A" w:rsidR="003F6F7B"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5104C905" w:rsidR="003F6F7B" w:rsidRPr="00A42F82" w:rsidRDefault="005C590D" w:rsidP="00A91894">
            <w:pPr>
              <w:autoSpaceDE w:val="0"/>
              <w:autoSpaceDN w:val="0"/>
              <w:adjustRightInd w:val="0"/>
              <w:jc w:val="center"/>
              <w:rPr>
                <w:rFonts w:ascii="Arial" w:hAnsi="Arial" w:cs="Arial"/>
                <w:b/>
                <w:bCs/>
                <w:sz w:val="22"/>
                <w:szCs w:val="22"/>
              </w:rPr>
            </w:pPr>
            <w:r>
              <w:rPr>
                <w:rFonts w:ascii="Arial" w:hAnsi="Arial" w:cs="Arial"/>
                <w:b/>
                <w:bCs/>
                <w:sz w:val="22"/>
                <w:szCs w:val="22"/>
              </w:rPr>
              <w:t>17/06/2024</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B07357A" w:rsidR="003F6F7B"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5D9469" w:rsidR="005E6C44" w:rsidRPr="00A42F82" w:rsidRDefault="005C59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A1724BF" w14:textId="50CA257F" w:rsidR="00835382" w:rsidRDefault="00835382" w:rsidP="00A91894">
            <w:pPr>
              <w:autoSpaceDE w:val="0"/>
              <w:autoSpaceDN w:val="0"/>
              <w:adjustRightInd w:val="0"/>
              <w:rPr>
                <w:rFonts w:ascii="Arial" w:hAnsi="Arial" w:cs="Arial"/>
                <w:bCs/>
                <w:sz w:val="22"/>
                <w:szCs w:val="22"/>
              </w:rPr>
            </w:pPr>
          </w:p>
          <w:p w14:paraId="5516C1ED" w14:textId="544B0E6E" w:rsidR="005C590D" w:rsidRPr="00A42F82" w:rsidRDefault="005C590D"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D20A35" w:rsidR="004C3D85" w:rsidRPr="005C590D" w:rsidRDefault="005C590D" w:rsidP="00A91894">
            <w:pPr>
              <w:rPr>
                <w:rFonts w:ascii="Arial" w:hAnsi="Arial" w:cs="Arial"/>
              </w:rPr>
            </w:pPr>
            <w:r w:rsidRPr="005C590D">
              <w:rPr>
                <w:rFonts w:ascii="Arial" w:hAnsi="Arial" w:cs="Arial"/>
              </w:rPr>
              <w:t>Examination</w:t>
            </w:r>
            <w:r>
              <w:rPr>
                <w:rFonts w:ascii="Arial" w:hAnsi="Arial" w:cs="Arial"/>
              </w:rPr>
              <w:t xml:space="preserve"> o</w:t>
            </w:r>
            <w:r w:rsidRPr="005C590D">
              <w:rPr>
                <w:rFonts w:ascii="Arial" w:hAnsi="Arial" w:cs="Arial"/>
              </w:rPr>
              <w:t xml:space="preserve">f </w:t>
            </w:r>
            <w:r>
              <w:rPr>
                <w:rFonts w:ascii="Arial" w:hAnsi="Arial" w:cs="Arial"/>
              </w:rPr>
              <w:t>t</w:t>
            </w:r>
            <w:r w:rsidRPr="005C590D">
              <w:rPr>
                <w:rFonts w:ascii="Arial" w:hAnsi="Arial" w:cs="Arial"/>
              </w:rPr>
              <w:t xml:space="preserve">he Impact </w:t>
            </w:r>
            <w:r>
              <w:rPr>
                <w:rFonts w:ascii="Arial" w:hAnsi="Arial" w:cs="Arial"/>
              </w:rPr>
              <w:t>o</w:t>
            </w:r>
            <w:r w:rsidRPr="005C590D">
              <w:rPr>
                <w:rFonts w:ascii="Arial" w:hAnsi="Arial" w:cs="Arial"/>
              </w:rPr>
              <w:t xml:space="preserve">f Digital Advertisement </w:t>
            </w:r>
            <w:r>
              <w:rPr>
                <w:rFonts w:ascii="Arial" w:hAnsi="Arial" w:cs="Arial"/>
              </w:rPr>
              <w:t>o</w:t>
            </w:r>
            <w:r w:rsidRPr="005C590D">
              <w:rPr>
                <w:rFonts w:ascii="Arial" w:hAnsi="Arial" w:cs="Arial"/>
              </w:rPr>
              <w:t xml:space="preserve">n Customer Behaviour And Brand Loyalty: An Analysis </w:t>
            </w:r>
            <w:r>
              <w:rPr>
                <w:rFonts w:ascii="Arial" w:hAnsi="Arial" w:cs="Arial"/>
              </w:rPr>
              <w:t>o</w:t>
            </w:r>
            <w:r w:rsidRPr="005C590D">
              <w:rPr>
                <w:rFonts w:ascii="Arial" w:hAnsi="Arial" w:cs="Arial"/>
              </w:rPr>
              <w:t xml:space="preserve">f </w:t>
            </w:r>
            <w:r>
              <w:rPr>
                <w:rFonts w:ascii="Arial" w:hAnsi="Arial" w:cs="Arial"/>
              </w:rPr>
              <w:t>t</w:t>
            </w:r>
            <w:r w:rsidRPr="005C590D">
              <w:rPr>
                <w:rFonts w:ascii="Arial" w:hAnsi="Arial" w:cs="Arial"/>
              </w:rPr>
              <w:t>he Smartphone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0FC89B" w:rsidR="004C3D85" w:rsidRPr="00A42F82" w:rsidRDefault="005C590D" w:rsidP="00A91894">
            <w:pPr>
              <w:rPr>
                <w:rFonts w:ascii="Arial" w:hAnsi="Arial" w:cs="Arial"/>
                <w:sz w:val="22"/>
                <w:szCs w:val="22"/>
              </w:rPr>
            </w:pPr>
            <w:r>
              <w:rPr>
                <w:rFonts w:ascii="Arial" w:hAnsi="Arial" w:cs="Arial"/>
                <w:sz w:val="22"/>
                <w:szCs w:val="22"/>
              </w:rPr>
              <w:t>16/02/2024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E7ED9F" w:rsidR="004C3D85" w:rsidRPr="00A42F82" w:rsidRDefault="005C590D" w:rsidP="00A91894">
            <w:pPr>
              <w:rPr>
                <w:rFonts w:ascii="Arial" w:hAnsi="Arial" w:cs="Arial"/>
                <w:sz w:val="22"/>
                <w:szCs w:val="22"/>
              </w:rPr>
            </w:pPr>
            <w:r>
              <w:rPr>
                <w:rFonts w:ascii="Arial" w:hAnsi="Arial" w:cs="Arial"/>
                <w:sz w:val="22"/>
                <w:szCs w:val="22"/>
              </w:rPr>
              <w:t>17/06/2017</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A10037">
        <w:trPr>
          <w:trHeight w:val="1792"/>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E495A65" w14:textId="77777777" w:rsidR="00A10037" w:rsidRPr="00A10037" w:rsidRDefault="00A82675" w:rsidP="00A10037">
            <w:pPr>
              <w:rPr>
                <w:rFonts w:ascii="Arial" w:hAnsi="Arial" w:cs="Arial"/>
                <w:lang w:eastAsia="en-IN"/>
              </w:rPr>
            </w:pPr>
            <w:r w:rsidRPr="00A10037">
              <w:rPr>
                <w:rFonts w:ascii="Arial" w:hAnsi="Arial" w:cs="Arial"/>
              </w:rPr>
              <w:t xml:space="preserve">The purpose of this research is to investigate </w:t>
            </w:r>
            <w:r w:rsidR="001B730E" w:rsidRPr="00A10037">
              <w:rPr>
                <w:rFonts w:ascii="Arial" w:hAnsi="Arial" w:cs="Arial"/>
                <w:color w:val="000000"/>
              </w:rPr>
              <w:t xml:space="preserve">The Role of Digital Marketing in enhancing Branding and Customer Loyalty: An analysis of the Fast-Food </w:t>
            </w:r>
            <w:r w:rsidR="00A10037" w:rsidRPr="00A10037">
              <w:rPr>
                <w:rFonts w:ascii="Arial" w:hAnsi="Arial" w:cs="Arial"/>
                <w:color w:val="000000"/>
              </w:rPr>
              <w:t>Industry.</w:t>
            </w:r>
            <w:r w:rsidR="00A10037" w:rsidRPr="00A10037">
              <w:rPr>
                <w:rFonts w:ascii="Arial" w:hAnsi="Arial" w:cs="Arial"/>
              </w:rPr>
              <w:t xml:space="preserve"> It</w:t>
            </w:r>
            <w:r w:rsidRPr="00A10037">
              <w:rPr>
                <w:rFonts w:ascii="Arial" w:hAnsi="Arial" w:cs="Arial"/>
              </w:rPr>
              <w:t xml:space="preserve"> aims </w:t>
            </w:r>
            <w:r w:rsidR="00A10037" w:rsidRPr="00A10037">
              <w:rPr>
                <w:rFonts w:ascii="Arial" w:hAnsi="Arial" w:cs="Arial"/>
              </w:rPr>
              <w:t>With the help of the data gathered from businesses like McDonald’s, Subway and Tom Hortons, this study aims to determine the role that digital marketing plays in building customer loyalty and enhancing brand recognition in the fast-food industry.</w:t>
            </w:r>
          </w:p>
          <w:p w14:paraId="17F016F2" w14:textId="03F36159" w:rsidR="00A10037" w:rsidRDefault="00A82675" w:rsidP="00A10037">
            <w:pPr>
              <w:rPr>
                <w:rFonts w:asciiTheme="majorHAnsi" w:hAnsiTheme="majorHAnsi" w:cstheme="majorHAnsi"/>
                <w:lang w:eastAsia="en-IN"/>
              </w:rPr>
            </w:pPr>
            <w:r w:rsidRPr="00A10037">
              <w:rPr>
                <w:rFonts w:ascii="Arial" w:hAnsi="Arial" w:cs="Arial"/>
              </w:rPr>
              <w:t xml:space="preserve">Furthermore, </w:t>
            </w:r>
            <w:r w:rsidR="00A10037" w:rsidRPr="00A10037">
              <w:rPr>
                <w:rFonts w:ascii="Arial" w:hAnsi="Arial" w:cs="Arial"/>
              </w:rPr>
              <w:t>This explains the results and provides a brief rationale for the objectives. It also provides recommendations which can help the fast-food industry to strengthen its customer engagement.</w:t>
            </w:r>
          </w:p>
          <w:p w14:paraId="001E7318" w14:textId="70AD0C8A" w:rsidR="00F96C3F" w:rsidRPr="00A10037" w:rsidRDefault="00F96C3F" w:rsidP="001B730E">
            <w:pPr>
              <w:jc w:val="both"/>
              <w:rPr>
                <w:rFonts w:ascii="Arial" w:hAnsi="Arial" w:cs="Arial"/>
                <w:color w:val="000000"/>
                <w:lang w:eastAsia="en-IN"/>
              </w:rPr>
            </w:pPr>
          </w:p>
          <w:p w14:paraId="2B320BC7" w14:textId="77777777" w:rsidR="00F96C3F" w:rsidRPr="00A10037"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ACE1530" w14:textId="77777777" w:rsidR="009606ED" w:rsidRPr="009606ED" w:rsidRDefault="009606ED" w:rsidP="009606ED">
            <w:pPr>
              <w:numPr>
                <w:ilvl w:val="0"/>
                <w:numId w:val="30"/>
              </w:numPr>
              <w:spacing w:line="360" w:lineRule="auto"/>
              <w:jc w:val="both"/>
              <w:rPr>
                <w:rFonts w:ascii="Arial" w:hAnsi="Arial" w:cs="Arial"/>
                <w:lang w:eastAsia="en-IN"/>
              </w:rPr>
            </w:pPr>
            <w:r w:rsidRPr="009606ED">
              <w:rPr>
                <w:rFonts w:ascii="Arial" w:hAnsi="Arial" w:cs="Arial"/>
              </w:rPr>
              <w:t>How are brand recognition and brand awareness affected through digital marketing approaches in the fast-food sector?</w:t>
            </w:r>
          </w:p>
          <w:p w14:paraId="1F0F76B5" w14:textId="77777777" w:rsidR="009606ED" w:rsidRPr="009606ED" w:rsidRDefault="009606ED" w:rsidP="009606ED">
            <w:pPr>
              <w:numPr>
                <w:ilvl w:val="0"/>
                <w:numId w:val="30"/>
              </w:numPr>
              <w:spacing w:line="360" w:lineRule="auto"/>
              <w:jc w:val="both"/>
              <w:rPr>
                <w:rFonts w:ascii="Arial" w:hAnsi="Arial" w:cs="Arial"/>
              </w:rPr>
            </w:pPr>
            <w:r w:rsidRPr="009606ED">
              <w:rPr>
                <w:rFonts w:ascii="Arial" w:hAnsi="Arial" w:cs="Arial"/>
              </w:rPr>
              <w:t>How different digital marketing platforms such as social media, and other email campaigns, as well as mobile apps, promote repeat business and client loyalty?</w:t>
            </w:r>
          </w:p>
          <w:p w14:paraId="2F49ADEF" w14:textId="77777777" w:rsidR="009606ED" w:rsidRPr="009606ED" w:rsidRDefault="009606ED" w:rsidP="009606ED">
            <w:pPr>
              <w:numPr>
                <w:ilvl w:val="0"/>
                <w:numId w:val="30"/>
              </w:numPr>
              <w:spacing w:line="360" w:lineRule="auto"/>
              <w:jc w:val="both"/>
              <w:rPr>
                <w:rFonts w:ascii="Arial" w:hAnsi="Arial" w:cs="Arial"/>
              </w:rPr>
            </w:pPr>
            <w:r w:rsidRPr="009606ED">
              <w:rPr>
                <w:rFonts w:ascii="Arial" w:hAnsi="Arial" w:cs="Arial"/>
              </w:rPr>
              <w:t>What is the influence of individualised digital marketing on perceived brand value and satisfaction among consumers?</w:t>
            </w:r>
          </w:p>
          <w:p w14:paraId="38A27BCC" w14:textId="3D63D6FE" w:rsidR="009606ED" w:rsidRPr="009606ED" w:rsidRDefault="009606ED" w:rsidP="009606ED">
            <w:pPr>
              <w:numPr>
                <w:ilvl w:val="0"/>
                <w:numId w:val="30"/>
              </w:numPr>
              <w:spacing w:line="360" w:lineRule="auto"/>
              <w:jc w:val="both"/>
              <w:rPr>
                <w:rFonts w:ascii="Arial" w:hAnsi="Arial" w:cs="Arial"/>
              </w:rPr>
            </w:pPr>
            <w:r w:rsidRPr="009606ED">
              <w:rPr>
                <w:rFonts w:ascii="Arial" w:hAnsi="Arial" w:cs="Arial"/>
              </w:rPr>
              <w:t>How the fast-food industry, user-generated content as well as internet reviews influence consumer trust and brand reputation</w:t>
            </w:r>
            <w:r w:rsidRPr="009606ED">
              <w:rPr>
                <w:rFonts w:ascii="Arial" w:hAnsi="Arial" w:cs="Arial"/>
                <w:color w:val="000000"/>
              </w:rPr>
              <w:t>?</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5381810" w14:textId="77777777" w:rsidR="00781762" w:rsidRPr="00781762" w:rsidRDefault="00781762" w:rsidP="00781762">
            <w:pPr>
              <w:rPr>
                <w:rFonts w:ascii="Arial" w:hAnsi="Arial" w:cs="Arial"/>
                <w:color w:val="000000"/>
                <w:lang w:eastAsia="en-IN"/>
              </w:rPr>
            </w:pPr>
            <w:r w:rsidRPr="00781762">
              <w:rPr>
                <w:rFonts w:ascii="Arial" w:hAnsi="Arial" w:cs="Arial"/>
                <w:color w:val="000000"/>
              </w:rPr>
              <w:t>This research aims to identify the role of digital marketing in increasing brand identification and establishing customer loyalty</w:t>
            </w:r>
            <w:r w:rsidRPr="00781762">
              <w:rPr>
                <w:rFonts w:ascii="Arial" w:hAnsi="Arial" w:cs="Arial"/>
              </w:rPr>
              <w:t xml:space="preserve"> with the aid of</w:t>
            </w:r>
            <w:r w:rsidRPr="00781762">
              <w:rPr>
                <w:rFonts w:ascii="Arial" w:hAnsi="Arial" w:cs="Arial"/>
                <w:color w:val="000000"/>
              </w:rPr>
              <w:t xml:space="preserve"> shaping brand reputation within the first Food Industry with a reflection of data extracted from companies like McDonald's, Subway as well and Tim Hortons.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5CBC293" w14:textId="77777777" w:rsidR="00514823" w:rsidRPr="00514823" w:rsidRDefault="00514823" w:rsidP="00514823">
            <w:pPr>
              <w:numPr>
                <w:ilvl w:val="0"/>
                <w:numId w:val="31"/>
              </w:numPr>
              <w:spacing w:line="360" w:lineRule="auto"/>
              <w:jc w:val="both"/>
              <w:rPr>
                <w:rFonts w:ascii="Arial" w:hAnsi="Arial" w:cs="Arial"/>
                <w:lang w:eastAsia="en-IN"/>
              </w:rPr>
            </w:pPr>
            <w:r w:rsidRPr="00514823">
              <w:rPr>
                <w:rFonts w:ascii="Arial" w:hAnsi="Arial" w:cs="Arial"/>
                <w:color w:val="000000"/>
              </w:rPr>
              <w:t>Brand recognition and awareness are affected through digital marketing approaches in the fast-food sector.</w:t>
            </w:r>
          </w:p>
          <w:p w14:paraId="04F45913" w14:textId="77777777" w:rsidR="00514823" w:rsidRPr="00514823" w:rsidRDefault="00514823" w:rsidP="00514823">
            <w:pPr>
              <w:numPr>
                <w:ilvl w:val="0"/>
                <w:numId w:val="31"/>
              </w:numPr>
              <w:spacing w:line="360" w:lineRule="auto"/>
              <w:jc w:val="both"/>
              <w:rPr>
                <w:rFonts w:ascii="Arial" w:hAnsi="Arial" w:cs="Arial"/>
              </w:rPr>
            </w:pPr>
            <w:r w:rsidRPr="00514823">
              <w:rPr>
                <w:rFonts w:ascii="Arial" w:hAnsi="Arial" w:cs="Arial"/>
                <w:color w:val="000000"/>
              </w:rPr>
              <w:t>Different digital marketing platforms such as social media, and other email campaigns, as well as mobile apps, promote repeat business and client loyalty.</w:t>
            </w:r>
          </w:p>
          <w:p w14:paraId="2D09CEF2" w14:textId="77777777" w:rsidR="00514823" w:rsidRPr="00514823" w:rsidRDefault="00514823" w:rsidP="00514823">
            <w:pPr>
              <w:numPr>
                <w:ilvl w:val="0"/>
                <w:numId w:val="31"/>
              </w:numPr>
              <w:spacing w:line="360" w:lineRule="auto"/>
              <w:jc w:val="both"/>
              <w:rPr>
                <w:rFonts w:ascii="Arial" w:hAnsi="Arial" w:cs="Arial"/>
              </w:rPr>
            </w:pPr>
            <w:r w:rsidRPr="00514823">
              <w:rPr>
                <w:rFonts w:ascii="Arial" w:hAnsi="Arial" w:cs="Arial"/>
                <w:color w:val="000000"/>
              </w:rPr>
              <w:t>Influence of individualised digital marketing on perceived brand value and satisfaction among consumers.</w:t>
            </w:r>
          </w:p>
          <w:p w14:paraId="6C54F7B9" w14:textId="77777777" w:rsidR="00514823" w:rsidRPr="00514823" w:rsidRDefault="00514823" w:rsidP="00514823">
            <w:pPr>
              <w:numPr>
                <w:ilvl w:val="0"/>
                <w:numId w:val="31"/>
              </w:numPr>
              <w:spacing w:line="360" w:lineRule="auto"/>
              <w:jc w:val="both"/>
              <w:rPr>
                <w:rFonts w:ascii="Arial" w:hAnsi="Arial" w:cs="Arial"/>
              </w:rPr>
            </w:pPr>
            <w:r w:rsidRPr="00514823">
              <w:rPr>
                <w:rFonts w:ascii="Arial" w:hAnsi="Arial" w:cs="Arial"/>
                <w:color w:val="000000"/>
              </w:rPr>
              <w:t>Fast-food industry, user-generated content as well as internet reviews influence consumer trust and brand reputation.</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03698DB" w14:textId="084F4FB5" w:rsidR="006D2C6A" w:rsidRPr="006D2C6A" w:rsidRDefault="006D2C6A" w:rsidP="006D2C6A">
            <w:pPr>
              <w:pStyle w:val="NormalWeb"/>
              <w:rPr>
                <w:rFonts w:ascii="Arial" w:hAnsi="Arial" w:cs="Arial"/>
                <w:sz w:val="20"/>
                <w:szCs w:val="20"/>
              </w:rPr>
            </w:pPr>
            <w:r w:rsidRPr="006D2C6A">
              <w:rPr>
                <w:rFonts w:ascii="Arial" w:hAnsi="Arial" w:cs="Arial"/>
                <w:sz w:val="20"/>
                <w:szCs w:val="20"/>
              </w:rPr>
              <w:t xml:space="preserve">This research uses mixed methods to study how digital marketing boosts branding and customer loyalty in the fast-food </w:t>
            </w:r>
            <w:r w:rsidR="00116685" w:rsidRPr="006D2C6A">
              <w:rPr>
                <w:rFonts w:ascii="Arial" w:hAnsi="Arial" w:cs="Arial"/>
                <w:sz w:val="20"/>
                <w:szCs w:val="20"/>
              </w:rPr>
              <w:t>industry. Quantitative</w:t>
            </w:r>
            <w:r w:rsidRPr="006D2C6A">
              <w:rPr>
                <w:rFonts w:ascii="Arial" w:hAnsi="Arial" w:cs="Arial"/>
                <w:sz w:val="20"/>
                <w:szCs w:val="20"/>
              </w:rPr>
              <w:t xml:space="preserve"> data will be collected from online surveys targeting fast-food consumers, using closed-ended and Likert scale questions to measure brand exposure, attitudes, and behaviors.Qualitative data will come from </w:t>
            </w:r>
            <w:r w:rsidR="00116685" w:rsidRPr="006D2C6A">
              <w:rPr>
                <w:rFonts w:ascii="Arial" w:hAnsi="Arial" w:cs="Arial"/>
                <w:sz w:val="20"/>
                <w:szCs w:val="20"/>
              </w:rPr>
              <w:t>analysing</w:t>
            </w:r>
            <w:r w:rsidRPr="006D2C6A">
              <w:rPr>
                <w:rFonts w:ascii="Arial" w:hAnsi="Arial" w:cs="Arial"/>
                <w:sz w:val="20"/>
                <w:szCs w:val="20"/>
              </w:rPr>
              <w:t xml:space="preserve"> digital ads of various fast-food brands, focusing on themes and strategies in visuals, messaging, and interactive features on social media and </w:t>
            </w:r>
            <w:r w:rsidR="00116685" w:rsidRPr="006D2C6A">
              <w:rPr>
                <w:rFonts w:ascii="Arial" w:hAnsi="Arial" w:cs="Arial"/>
                <w:sz w:val="20"/>
                <w:szCs w:val="20"/>
              </w:rPr>
              <w:t>websites. Case</w:t>
            </w:r>
            <w:r w:rsidRPr="006D2C6A">
              <w:rPr>
                <w:rFonts w:ascii="Arial" w:hAnsi="Arial" w:cs="Arial"/>
                <w:sz w:val="20"/>
                <w:szCs w:val="20"/>
              </w:rPr>
              <w:t xml:space="preserve"> studies of successful campaigns will integrate both data types to show effective strategies. Thematic analysis will be applied to qualitative data, with Microsoft Excel facilitating data management and interpretation.</w:t>
            </w:r>
          </w:p>
          <w:p w14:paraId="009C481E" w14:textId="77777777" w:rsidR="00F96C3F" w:rsidRPr="006D2C6A" w:rsidRDefault="00F96C3F" w:rsidP="00A91894">
            <w:pPr>
              <w:rPr>
                <w:rFonts w:ascii="Arial" w:hAnsi="Arial" w:cs="Arial"/>
                <w:sz w:val="18"/>
                <w:szCs w:val="18"/>
              </w:rPr>
            </w:pPr>
          </w:p>
          <w:p w14:paraId="0687532F" w14:textId="77777777" w:rsidR="00F96C3F" w:rsidRPr="006D2C6A" w:rsidRDefault="00F96C3F" w:rsidP="00A91894">
            <w:pPr>
              <w:rPr>
                <w:rFonts w:ascii="Arial" w:hAnsi="Arial" w:cs="Arial"/>
                <w:sz w:val="22"/>
                <w:szCs w:val="22"/>
              </w:rPr>
            </w:pPr>
          </w:p>
          <w:p w14:paraId="108EF2F7" w14:textId="77777777" w:rsidR="00F96C3F" w:rsidRPr="006D2C6A" w:rsidRDefault="00F96C3F" w:rsidP="00A91894">
            <w:pPr>
              <w:rPr>
                <w:rFonts w:ascii="Arial" w:hAnsi="Arial" w:cs="Arial"/>
              </w:rPr>
            </w:pPr>
            <w:r w:rsidRPr="006D2C6A">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9910672" w:rsidR="00B23BFF" w:rsidRPr="00A42F82" w:rsidRDefault="00A82675" w:rsidP="00A91894">
            <w:pPr>
              <w:rPr>
                <w:rFonts w:ascii="Arial" w:hAnsi="Arial" w:cs="Arial"/>
                <w:sz w:val="22"/>
                <w:szCs w:val="22"/>
              </w:rPr>
            </w:pPr>
            <w:r>
              <w:rPr>
                <w:rFonts w:ascii="Arial" w:hAnsi="Arial" w:cs="Arial"/>
                <w:sz w:val="22"/>
                <w:szCs w:val="22"/>
              </w:rPr>
              <w:t>This research is based in the UK</w:t>
            </w:r>
            <w:r w:rsidR="00196DFF">
              <w:rPr>
                <w:rFonts w:ascii="Arial" w:hAnsi="Arial" w:cs="Arial"/>
                <w:sz w:val="22"/>
                <w:szCs w:val="22"/>
              </w:rPr>
              <w:t xml:space="preserve"> and India.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1774952" w:rsidR="004942B0" w:rsidRPr="00A42F82" w:rsidRDefault="007E2FD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CB57DC8" w:rsidR="00C11423"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F9C8911" w:rsidR="00C11423"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400FCAC"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B6A8796"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43F047" w:rsidR="00D107AC"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4848DEB"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A1FE112"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C909EAD"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43F69B"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85C4AC3"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A9BA99"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B490737"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9B47410"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CB3B00"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F773F1E"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37468C"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EC7BFA" w:rsidR="00770C66"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44C5414"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EDB336A"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2A7D0D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0CB1BE9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93D85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DD007FD"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94F8CFA"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49139E"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BDB7FD"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1A97BB" w:rsidR="00ED0C5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4FA3E45" w:rsidR="00025F69" w:rsidRPr="00A42F82" w:rsidRDefault="007E2FD3"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940CF2B" w:rsidR="00025F69" w:rsidRPr="00A42F82" w:rsidRDefault="00EE6217" w:rsidP="00A91894">
            <w:pPr>
              <w:rPr>
                <w:rFonts w:ascii="Arial" w:hAnsi="Arial" w:cs="Arial"/>
                <w:sz w:val="22"/>
                <w:szCs w:val="22"/>
              </w:rPr>
            </w:pPr>
            <w:r>
              <w:rPr>
                <w:rFonts w:ascii="Arial" w:hAnsi="Arial" w:cs="Arial"/>
                <w:sz w:val="22"/>
                <w:szCs w:val="22"/>
              </w:rPr>
              <w:t xml:space="preserve">Fast-Food Customers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FF6E44C"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F1A5EF5"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311A472"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7A6DDB9"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1724561"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0B9C54A"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5C77EA7"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81E79AE"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3137BE3"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8715F9F" w:rsidR="00025F69" w:rsidRPr="00A42F82" w:rsidRDefault="007E2FD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2509BBD" w:rsidR="00025F69"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C0869AF"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44E6B88"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313B6AF"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7F855AB" w:rsidR="0038203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93DA3EB" w:rsidR="006930C2" w:rsidRPr="00A42F82" w:rsidRDefault="002C3FA7" w:rsidP="00A91894">
            <w:pPr>
              <w:rPr>
                <w:rFonts w:ascii="Arial" w:hAnsi="Arial" w:cs="Arial"/>
                <w:sz w:val="22"/>
                <w:szCs w:val="22"/>
              </w:rPr>
            </w:pPr>
            <w:r>
              <w:rPr>
                <w:rFonts w:ascii="Arial" w:hAnsi="Arial" w:cs="Arial"/>
                <w:sz w:val="22"/>
                <w:szCs w:val="22"/>
              </w:rPr>
              <w:t xml:space="preserve">Participants will be thanked for filling out the surveys and giving valuable insight and will be assure that their data will be </w:t>
            </w:r>
            <w:r w:rsidR="00B34715">
              <w:rPr>
                <w:rFonts w:ascii="Arial" w:hAnsi="Arial" w:cs="Arial"/>
                <w:sz w:val="22"/>
                <w:szCs w:val="22"/>
              </w:rPr>
              <w:t>used</w:t>
            </w:r>
            <w:r>
              <w:rPr>
                <w:rFonts w:ascii="Arial" w:hAnsi="Arial" w:cs="Arial"/>
                <w:sz w:val="22"/>
                <w:szCs w:val="22"/>
              </w:rPr>
              <w:t xml:space="preserve"> for research purpose only and will be kept private.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1F1E503"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709A78"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22EFCA"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BEF5798"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C37FB2E"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2EFD2EF"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DE7E7D" w:rsidR="004D0161" w:rsidRPr="00A42F82" w:rsidRDefault="002C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AE11170"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3764029"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0051D84"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A742AE9"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CD7CA8C"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9286F5F"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AFA8D67"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4A180E"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F43F9B6" w:rsidR="004D0161" w:rsidRPr="00A42F82" w:rsidRDefault="002235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18F3400"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Author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026DBB8"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Author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601BB4"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The data will not be stored as the purpose of collecting the data is fulfilled with the completion of this research.</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4B6B7F6" w:rsidR="004D0161" w:rsidRPr="00A42F82" w:rsidRDefault="002235DB" w:rsidP="00A91894">
            <w:pPr>
              <w:autoSpaceDE w:val="0"/>
              <w:autoSpaceDN w:val="0"/>
              <w:adjustRightInd w:val="0"/>
              <w:rPr>
                <w:rFonts w:ascii="Arial" w:hAnsi="Arial" w:cs="Arial"/>
                <w:sz w:val="22"/>
                <w:szCs w:val="22"/>
              </w:rPr>
            </w:pPr>
            <w:r>
              <w:rPr>
                <w:rFonts w:ascii="Arial" w:hAnsi="Arial" w:cs="Arial"/>
                <w:sz w:val="22"/>
                <w:szCs w:val="22"/>
              </w:rPr>
              <w:t xml:space="preserve">Yes.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B0410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235D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FBB806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235D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2AAD71" w:rsidR="004D0161" w:rsidRPr="00A42F82" w:rsidRDefault="00D741EC" w:rsidP="00A91894">
            <w:pPr>
              <w:spacing w:before="100" w:beforeAutospacing="1" w:after="100" w:afterAutospacing="1"/>
              <w:rPr>
                <w:rFonts w:ascii="Arial" w:hAnsi="Arial" w:cs="Arial"/>
                <w:sz w:val="22"/>
                <w:szCs w:val="22"/>
              </w:rPr>
            </w:pPr>
            <w:r>
              <w:rPr>
                <w:rFonts w:ascii="Arial" w:hAnsi="Arial" w:cs="Arial"/>
                <w:sz w:val="22"/>
                <w:szCs w:val="22"/>
              </w:rPr>
              <w:t>Vraj Ashwinkumar Pandya</w:t>
            </w:r>
          </w:p>
        </w:tc>
        <w:tc>
          <w:tcPr>
            <w:tcW w:w="2139" w:type="dxa"/>
            <w:vAlign w:val="center"/>
          </w:tcPr>
          <w:p w14:paraId="7C2D2CC9" w14:textId="3E684FC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235DB">
              <w:rPr>
                <w:rFonts w:ascii="Arial" w:hAnsi="Arial" w:cs="Arial"/>
                <w:b/>
                <w:bCs/>
                <w:sz w:val="22"/>
                <w:szCs w:val="22"/>
              </w:rPr>
              <w:t xml:space="preserve"> 17/06/2024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0BBB61A" w:rsidR="00AA7E42" w:rsidRPr="00A42F82" w:rsidRDefault="002235DB" w:rsidP="00A91894">
            <w:pPr>
              <w:pStyle w:val="ListParagraph"/>
              <w:ind w:left="0"/>
              <w:rPr>
                <w:rFonts w:ascii="Arial" w:hAnsi="Arial" w:cs="Arial"/>
              </w:rPr>
            </w:pPr>
            <w:r>
              <w:rPr>
                <w:rFonts w:ascii="Arial" w:hAnsi="Arial" w:cs="Arial"/>
              </w:rPr>
              <w:t>Tushara Balendran</w:t>
            </w:r>
          </w:p>
        </w:tc>
        <w:tc>
          <w:tcPr>
            <w:tcW w:w="1014" w:type="pct"/>
            <w:vMerge w:val="restart"/>
          </w:tcPr>
          <w:p w14:paraId="7BA89991" w14:textId="629C67CF" w:rsidR="00AA7E42" w:rsidRPr="00A42F82" w:rsidRDefault="00AA7E42" w:rsidP="00A91894">
            <w:pPr>
              <w:pStyle w:val="ListParagraph"/>
              <w:ind w:left="0"/>
              <w:rPr>
                <w:rFonts w:ascii="Arial" w:hAnsi="Arial" w:cs="Arial"/>
              </w:rPr>
            </w:pPr>
            <w:r w:rsidRPr="00A42F82">
              <w:rPr>
                <w:rFonts w:ascii="Arial" w:hAnsi="Arial" w:cs="Arial"/>
                <w:b/>
                <w:bCs/>
              </w:rPr>
              <w:t>Date:</w:t>
            </w:r>
            <w:r w:rsidR="002235DB">
              <w:rPr>
                <w:rFonts w:ascii="Arial" w:hAnsi="Arial" w:cs="Arial"/>
                <w:b/>
                <w:bCs/>
              </w:rPr>
              <w:t>17/06/2024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5298920" w:rsidR="00AA7E42" w:rsidRPr="00A42F82" w:rsidRDefault="002235DB" w:rsidP="00A91894">
            <w:pPr>
              <w:pStyle w:val="ListParagraph"/>
              <w:ind w:left="0"/>
              <w:rPr>
                <w:rFonts w:ascii="Arial" w:hAnsi="Arial" w:cs="Arial"/>
              </w:rPr>
            </w:pPr>
            <w:r>
              <w:rPr>
                <w:rFonts w:ascii="Arial" w:hAnsi="Arial" w:cs="Arial"/>
              </w:rPr>
              <w:t>Tushara Balendran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B888C73" w:rsidR="00CC2661" w:rsidRPr="00A42F82" w:rsidRDefault="002235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F74188A" w:rsidR="00CC2661" w:rsidRPr="00A42F82" w:rsidRDefault="002235D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4B2BDD9" w:rsidR="00CC2661"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E3B1062" w:rsidR="00CC2661" w:rsidRPr="00A42F82" w:rsidRDefault="003058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64B2008" w:rsidR="00743859" w:rsidRPr="00A42F82" w:rsidRDefault="003058B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190B07D" w:rsidR="00743859"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0CD95B8" w:rsidR="00743859" w:rsidRPr="00A42F82" w:rsidRDefault="002235D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4DA79" w14:textId="77777777" w:rsidR="007559E9" w:rsidRDefault="007559E9" w:rsidP="00390251">
      <w:r>
        <w:separator/>
      </w:r>
    </w:p>
    <w:p w14:paraId="017E1D9E" w14:textId="77777777" w:rsidR="007559E9" w:rsidRDefault="007559E9"/>
  </w:endnote>
  <w:endnote w:type="continuationSeparator" w:id="0">
    <w:p w14:paraId="4580C5AA" w14:textId="77777777" w:rsidR="007559E9" w:rsidRDefault="007559E9" w:rsidP="00390251">
      <w:r>
        <w:continuationSeparator/>
      </w:r>
    </w:p>
    <w:p w14:paraId="782BE03F" w14:textId="77777777" w:rsidR="007559E9" w:rsidRDefault="007559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B3C4CF" w14:textId="77777777" w:rsidR="007559E9" w:rsidRDefault="007559E9" w:rsidP="00390251">
      <w:r>
        <w:separator/>
      </w:r>
    </w:p>
    <w:p w14:paraId="4591DE37" w14:textId="77777777" w:rsidR="007559E9" w:rsidRDefault="007559E9"/>
  </w:footnote>
  <w:footnote w:type="continuationSeparator" w:id="0">
    <w:p w14:paraId="04205BD1" w14:textId="77777777" w:rsidR="007559E9" w:rsidRDefault="007559E9" w:rsidP="00390251">
      <w:r>
        <w:continuationSeparator/>
      </w:r>
    </w:p>
    <w:p w14:paraId="686F0424" w14:textId="77777777" w:rsidR="007559E9" w:rsidRDefault="007559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ED10A0"/>
    <w:multiLevelType w:val="hybridMultilevel"/>
    <w:tmpl w:val="F1D0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F3EC0"/>
    <w:multiLevelType w:val="hybridMultilevel"/>
    <w:tmpl w:val="0122AFC6"/>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A92FA9"/>
    <w:multiLevelType w:val="multilevel"/>
    <w:tmpl w:val="2BBE8EC8"/>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9" w15:restartNumberingAfterBreak="0">
    <w:nsid w:val="7BE004B7"/>
    <w:multiLevelType w:val="multilevel"/>
    <w:tmpl w:val="1BA4C08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122962783">
    <w:abstractNumId w:val="19"/>
  </w:num>
  <w:num w:numId="29" w16cid:durableId="2048675333">
    <w:abstractNumId w:val="22"/>
  </w:num>
  <w:num w:numId="30" w16cid:durableId="114211416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611279036">
    <w:abstractNumId w:val="2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C46"/>
    <w:rsid w:val="000E2AD0"/>
    <w:rsid w:val="000F1514"/>
    <w:rsid w:val="000F2470"/>
    <w:rsid w:val="000F7C83"/>
    <w:rsid w:val="00102B85"/>
    <w:rsid w:val="0010484B"/>
    <w:rsid w:val="001060BC"/>
    <w:rsid w:val="00113E57"/>
    <w:rsid w:val="00116685"/>
    <w:rsid w:val="00122E21"/>
    <w:rsid w:val="00124438"/>
    <w:rsid w:val="00126B4D"/>
    <w:rsid w:val="001312E4"/>
    <w:rsid w:val="0013794A"/>
    <w:rsid w:val="0014374F"/>
    <w:rsid w:val="00144D5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DFF"/>
    <w:rsid w:val="00197206"/>
    <w:rsid w:val="001A366F"/>
    <w:rsid w:val="001A4F87"/>
    <w:rsid w:val="001A7A8F"/>
    <w:rsid w:val="001B0B2F"/>
    <w:rsid w:val="001B66FA"/>
    <w:rsid w:val="001B730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5DB"/>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FA7"/>
    <w:rsid w:val="002C4AEB"/>
    <w:rsid w:val="002D1837"/>
    <w:rsid w:val="002D4DC9"/>
    <w:rsid w:val="002E0739"/>
    <w:rsid w:val="002E13FE"/>
    <w:rsid w:val="002F49B4"/>
    <w:rsid w:val="00303350"/>
    <w:rsid w:val="003058B9"/>
    <w:rsid w:val="003171A8"/>
    <w:rsid w:val="003257BD"/>
    <w:rsid w:val="003264AE"/>
    <w:rsid w:val="003268ED"/>
    <w:rsid w:val="003302A1"/>
    <w:rsid w:val="00331A88"/>
    <w:rsid w:val="00332956"/>
    <w:rsid w:val="003408DD"/>
    <w:rsid w:val="003505BC"/>
    <w:rsid w:val="00354F34"/>
    <w:rsid w:val="00361382"/>
    <w:rsid w:val="003656A9"/>
    <w:rsid w:val="003732CD"/>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4742"/>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4823"/>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90D"/>
    <w:rsid w:val="005D0C38"/>
    <w:rsid w:val="005D548C"/>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2C6A"/>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9E9"/>
    <w:rsid w:val="0076027F"/>
    <w:rsid w:val="00763A08"/>
    <w:rsid w:val="00765172"/>
    <w:rsid w:val="00765EE1"/>
    <w:rsid w:val="00767FC7"/>
    <w:rsid w:val="00770C66"/>
    <w:rsid w:val="00776145"/>
    <w:rsid w:val="007816BA"/>
    <w:rsid w:val="00781762"/>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2FD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6ED"/>
    <w:rsid w:val="00961B2E"/>
    <w:rsid w:val="00965F27"/>
    <w:rsid w:val="009755FC"/>
    <w:rsid w:val="009831F5"/>
    <w:rsid w:val="00986EEC"/>
    <w:rsid w:val="00986FD8"/>
    <w:rsid w:val="00991729"/>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037"/>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675"/>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715"/>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BBC"/>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992"/>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1EC"/>
    <w:rsid w:val="00D77DFD"/>
    <w:rsid w:val="00D81803"/>
    <w:rsid w:val="00D839CD"/>
    <w:rsid w:val="00D84363"/>
    <w:rsid w:val="00D90204"/>
    <w:rsid w:val="00D929F1"/>
    <w:rsid w:val="00D94937"/>
    <w:rsid w:val="00D97FF7"/>
    <w:rsid w:val="00DA7ED4"/>
    <w:rsid w:val="00DB1935"/>
    <w:rsid w:val="00DB45E4"/>
    <w:rsid w:val="00DB4658"/>
    <w:rsid w:val="00DC34BA"/>
    <w:rsid w:val="00DC3DDC"/>
    <w:rsid w:val="00DC4DFB"/>
    <w:rsid w:val="00DC6807"/>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217"/>
    <w:rsid w:val="00EF0051"/>
    <w:rsid w:val="00EF6306"/>
    <w:rsid w:val="00F039C7"/>
    <w:rsid w:val="00F12CDD"/>
    <w:rsid w:val="00F17828"/>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958"/>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15141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545583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7112968">
      <w:bodyDiv w:val="1"/>
      <w:marLeft w:val="0"/>
      <w:marRight w:val="0"/>
      <w:marTop w:val="0"/>
      <w:marBottom w:val="0"/>
      <w:divBdr>
        <w:top w:val="none" w:sz="0" w:space="0" w:color="auto"/>
        <w:left w:val="none" w:sz="0" w:space="0" w:color="auto"/>
        <w:bottom w:val="none" w:sz="0" w:space="0" w:color="auto"/>
        <w:right w:val="none" w:sz="0" w:space="0" w:color="auto"/>
      </w:divBdr>
    </w:div>
    <w:div w:id="1272476598">
      <w:bodyDiv w:val="1"/>
      <w:marLeft w:val="0"/>
      <w:marRight w:val="0"/>
      <w:marTop w:val="0"/>
      <w:marBottom w:val="0"/>
      <w:divBdr>
        <w:top w:val="none" w:sz="0" w:space="0" w:color="auto"/>
        <w:left w:val="none" w:sz="0" w:space="0" w:color="auto"/>
        <w:bottom w:val="none" w:sz="0" w:space="0" w:color="auto"/>
        <w:right w:val="none" w:sz="0" w:space="0" w:color="auto"/>
      </w:divBdr>
    </w:div>
    <w:div w:id="144338166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2329779">
      <w:bodyDiv w:val="1"/>
      <w:marLeft w:val="0"/>
      <w:marRight w:val="0"/>
      <w:marTop w:val="0"/>
      <w:marBottom w:val="0"/>
      <w:divBdr>
        <w:top w:val="none" w:sz="0" w:space="0" w:color="auto"/>
        <w:left w:val="none" w:sz="0" w:space="0" w:color="auto"/>
        <w:bottom w:val="none" w:sz="0" w:space="0" w:color="auto"/>
        <w:right w:val="none" w:sz="0" w:space="0" w:color="auto"/>
      </w:divBdr>
    </w:div>
    <w:div w:id="152701752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127459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4097</Words>
  <Characters>23355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Vraj Ashwinkumar Pandya (2244599)</cp:lastModifiedBy>
  <cp:revision>43</cp:revision>
  <cp:lastPrinted>2016-10-24T12:21:00Z</cp:lastPrinted>
  <dcterms:created xsi:type="dcterms:W3CDTF">2023-02-17T13:39:00Z</dcterms:created>
  <dcterms:modified xsi:type="dcterms:W3CDTF">2024-06-17T10:34:00Z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f9990eae222a50f6bbd965b82e5539c83955f0a0406c326afbac0c5f1da83c2f</vt:lpwstr>
  </property>
</Properties>
</file>