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413590" w:rsidRPr="00413590" w:rsidTr="00FF4483">
        <w:tc>
          <w:tcPr>
            <w:tcW w:w="1951" w:type="dxa"/>
            <w:vAlign w:val="center"/>
          </w:tcPr>
          <w:p w:rsidR="00413590" w:rsidRPr="00413590" w:rsidRDefault="00413590" w:rsidP="00413590">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413590">
              <w:rPr>
                <w:rFonts w:ascii="Calibri" w:hAnsi="Calibri"/>
                <w:color w:val="000000"/>
              </w:rPr>
              <w:br w:type="page"/>
            </w:r>
            <w:r w:rsidRPr="00413590">
              <w:rPr>
                <w:b/>
                <w:color w:val="000000"/>
                <w:szCs w:val="20"/>
                <w:lang w:eastAsia="en-GB"/>
              </w:rPr>
              <w:br w:type="page"/>
            </w:r>
            <w:r w:rsidRPr="00413590">
              <w:rPr>
                <w:rFonts w:ascii="Calibri" w:hAnsi="Calibri" w:cs="Calibri"/>
                <w:b/>
                <w:color w:val="000000"/>
                <w:lang w:eastAsia="en-GB"/>
              </w:rPr>
              <w:t>MODULE CODE:</w:t>
            </w:r>
          </w:p>
        </w:tc>
        <w:tc>
          <w:tcPr>
            <w:tcW w:w="6935" w:type="dxa"/>
            <w:vAlign w:val="center"/>
          </w:tcPr>
          <w:p w:rsidR="00413590" w:rsidRPr="00413590" w:rsidRDefault="00413590" w:rsidP="00413590">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413590">
              <w:rPr>
                <w:rFonts w:ascii="Calibri" w:hAnsi="Calibri" w:cs="Calibri"/>
                <w:b/>
                <w:color w:val="000000"/>
                <w:szCs w:val="20"/>
                <w:lang w:eastAsia="en-GB"/>
              </w:rPr>
              <w:t>M5X01058</w:t>
            </w:r>
          </w:p>
        </w:tc>
      </w:tr>
      <w:tr w:rsidR="00413590" w:rsidRPr="00413590" w:rsidTr="00FF4483">
        <w:tc>
          <w:tcPr>
            <w:tcW w:w="1951" w:type="dxa"/>
            <w:vAlign w:val="center"/>
          </w:tcPr>
          <w:p w:rsidR="00413590" w:rsidRPr="00413590" w:rsidRDefault="00413590" w:rsidP="00413590">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413590">
              <w:rPr>
                <w:rFonts w:ascii="Calibri" w:hAnsi="Calibri" w:cs="Calibri"/>
                <w:b/>
                <w:color w:val="000000"/>
                <w:lang w:eastAsia="en-GB"/>
              </w:rPr>
              <w:t>TITLE:</w:t>
            </w:r>
            <w:r w:rsidRPr="00413590">
              <w:rPr>
                <w:rFonts w:ascii="Calibri" w:hAnsi="Calibri" w:cs="Calibri"/>
                <w:b/>
                <w:color w:val="000000"/>
                <w:lang w:eastAsia="en-GB"/>
              </w:rPr>
              <w:tab/>
            </w:r>
          </w:p>
        </w:tc>
        <w:tc>
          <w:tcPr>
            <w:tcW w:w="6935" w:type="dxa"/>
          </w:tcPr>
          <w:p w:rsidR="00413590" w:rsidRPr="00413590" w:rsidRDefault="00413590" w:rsidP="00413590">
            <w:pPr>
              <w:ind w:left="3600" w:hanging="3600"/>
              <w:outlineLvl w:val="2"/>
              <w:rPr>
                <w:rFonts w:ascii="Calibri" w:hAnsi="Calibri"/>
                <w:b/>
                <w:bCs/>
                <w:color w:val="000000"/>
              </w:rPr>
            </w:pPr>
            <w:bookmarkStart w:id="0" w:name="_Toc377476127"/>
            <w:bookmarkStart w:id="1" w:name="_Toc377554005"/>
            <w:bookmarkStart w:id="2" w:name="_Toc377640093"/>
            <w:bookmarkStart w:id="3" w:name="_Toc377978529"/>
            <w:bookmarkStart w:id="4" w:name="_Toc391041349"/>
            <w:bookmarkStart w:id="5" w:name="_Toc391460499"/>
            <w:bookmarkStart w:id="6" w:name="_Toc392171850"/>
            <w:r w:rsidRPr="00413590">
              <w:rPr>
                <w:rFonts w:ascii="Calibri" w:hAnsi="Calibri"/>
                <w:b/>
                <w:bCs/>
                <w:color w:val="000000"/>
              </w:rPr>
              <w:t>Web Development</w:t>
            </w:r>
            <w:bookmarkEnd w:id="0"/>
            <w:bookmarkEnd w:id="1"/>
            <w:bookmarkEnd w:id="2"/>
            <w:bookmarkEnd w:id="3"/>
            <w:bookmarkEnd w:id="4"/>
            <w:bookmarkEnd w:id="5"/>
            <w:bookmarkEnd w:id="6"/>
          </w:p>
        </w:tc>
      </w:tr>
      <w:tr w:rsidR="00413590" w:rsidRPr="00413590" w:rsidTr="00FF4483">
        <w:tc>
          <w:tcPr>
            <w:tcW w:w="1951" w:type="dxa"/>
            <w:vAlign w:val="center"/>
          </w:tcPr>
          <w:p w:rsidR="00413590" w:rsidRPr="00413590" w:rsidRDefault="00413590" w:rsidP="00413590">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413590">
              <w:rPr>
                <w:rFonts w:ascii="Calibri" w:hAnsi="Calibri" w:cs="Calibri"/>
                <w:b/>
                <w:color w:val="000000"/>
                <w:lang w:eastAsia="en-GB"/>
              </w:rPr>
              <w:t>DATED:</w:t>
            </w:r>
            <w:r w:rsidRPr="00413590">
              <w:rPr>
                <w:rFonts w:ascii="Calibri" w:hAnsi="Calibri" w:cs="Calibri"/>
                <w:b/>
                <w:color w:val="000000"/>
                <w:lang w:eastAsia="en-GB"/>
              </w:rPr>
              <w:tab/>
            </w:r>
          </w:p>
        </w:tc>
        <w:tc>
          <w:tcPr>
            <w:tcW w:w="6935" w:type="dxa"/>
            <w:vAlign w:val="center"/>
          </w:tcPr>
          <w:p w:rsidR="00413590" w:rsidRPr="00413590" w:rsidRDefault="00413590" w:rsidP="00413590">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413590">
              <w:rPr>
                <w:rFonts w:ascii="Calibri" w:hAnsi="Calibri" w:cs="Calibri"/>
                <w:b/>
                <w:color w:val="000000"/>
                <w:lang w:eastAsia="en-GB"/>
              </w:rPr>
              <w:t>03/06/2014</w:t>
            </w:r>
          </w:p>
        </w:tc>
      </w:tr>
      <w:tr w:rsidR="00413590" w:rsidRPr="00413590" w:rsidTr="00FF4483">
        <w:tc>
          <w:tcPr>
            <w:tcW w:w="1951" w:type="dxa"/>
            <w:vAlign w:val="center"/>
          </w:tcPr>
          <w:p w:rsidR="00413590" w:rsidRPr="00413590" w:rsidRDefault="00413590" w:rsidP="00413590">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p>
        </w:tc>
        <w:tc>
          <w:tcPr>
            <w:tcW w:w="6935" w:type="dxa"/>
            <w:vAlign w:val="center"/>
          </w:tcPr>
          <w:p w:rsidR="00413590" w:rsidRPr="00413590" w:rsidRDefault="00413590" w:rsidP="00413590">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p>
        </w:tc>
      </w:tr>
      <w:tr w:rsidR="00413590" w:rsidRPr="00413590" w:rsidTr="00FF4483">
        <w:tc>
          <w:tcPr>
            <w:tcW w:w="1951" w:type="dxa"/>
            <w:vAlign w:val="center"/>
          </w:tcPr>
          <w:p w:rsidR="00413590" w:rsidRPr="00413590" w:rsidRDefault="00413590" w:rsidP="00413590">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413590">
              <w:rPr>
                <w:rFonts w:ascii="Calibri" w:hAnsi="Calibri" w:cs="Calibri"/>
                <w:b/>
                <w:color w:val="000000"/>
                <w:lang w:eastAsia="en-GB"/>
              </w:rPr>
              <w:t xml:space="preserve">LEVEL:  </w:t>
            </w:r>
          </w:p>
        </w:tc>
        <w:tc>
          <w:tcPr>
            <w:tcW w:w="6935" w:type="dxa"/>
            <w:vAlign w:val="center"/>
          </w:tcPr>
          <w:p w:rsidR="00413590" w:rsidRPr="00413590" w:rsidRDefault="00413590" w:rsidP="00413590">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413590">
              <w:rPr>
                <w:rFonts w:ascii="Calibri" w:hAnsi="Calibri" w:cs="Calibri"/>
                <w:b/>
                <w:color w:val="000000"/>
                <w:lang w:eastAsia="en-GB"/>
              </w:rPr>
              <w:t>5</w:t>
            </w:r>
          </w:p>
        </w:tc>
      </w:tr>
      <w:tr w:rsidR="00413590" w:rsidRPr="00413590" w:rsidTr="00FF4483">
        <w:tc>
          <w:tcPr>
            <w:tcW w:w="1951" w:type="dxa"/>
            <w:vAlign w:val="center"/>
          </w:tcPr>
          <w:p w:rsidR="00413590" w:rsidRPr="00413590" w:rsidRDefault="00413590" w:rsidP="00413590">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413590">
              <w:rPr>
                <w:rFonts w:ascii="Calibri" w:hAnsi="Calibri" w:cs="Calibri"/>
                <w:b/>
                <w:color w:val="000000"/>
                <w:lang w:eastAsia="en-GB"/>
              </w:rPr>
              <w:t>CREDITS:</w:t>
            </w:r>
          </w:p>
        </w:tc>
        <w:tc>
          <w:tcPr>
            <w:tcW w:w="6935" w:type="dxa"/>
            <w:vAlign w:val="center"/>
          </w:tcPr>
          <w:p w:rsidR="00413590" w:rsidRPr="00413590" w:rsidRDefault="00413590" w:rsidP="00413590">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413590">
              <w:rPr>
                <w:rFonts w:ascii="Calibri" w:hAnsi="Calibri" w:cs="Calibri"/>
                <w:b/>
                <w:color w:val="000000"/>
                <w:lang w:eastAsia="en-GB"/>
              </w:rPr>
              <w:t>20</w:t>
            </w:r>
          </w:p>
        </w:tc>
      </w:tr>
      <w:tr w:rsidR="00413590" w:rsidRPr="00413590" w:rsidTr="00FF4483">
        <w:tc>
          <w:tcPr>
            <w:tcW w:w="1951" w:type="dxa"/>
            <w:vAlign w:val="center"/>
          </w:tcPr>
          <w:p w:rsidR="00413590" w:rsidRPr="00413590" w:rsidRDefault="00413590" w:rsidP="00413590">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p>
        </w:tc>
        <w:tc>
          <w:tcPr>
            <w:tcW w:w="6935" w:type="dxa"/>
            <w:vAlign w:val="center"/>
          </w:tcPr>
          <w:p w:rsidR="00413590" w:rsidRPr="00413590" w:rsidRDefault="00413590" w:rsidP="00413590">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p>
        </w:tc>
      </w:tr>
      <w:tr w:rsidR="00413590" w:rsidRPr="00413590" w:rsidTr="00FF4483">
        <w:tc>
          <w:tcPr>
            <w:tcW w:w="1951" w:type="dxa"/>
            <w:vAlign w:val="center"/>
          </w:tcPr>
          <w:p w:rsidR="00413590" w:rsidRPr="00413590" w:rsidRDefault="00413590" w:rsidP="00413590">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413590">
              <w:rPr>
                <w:rFonts w:ascii="Calibri" w:hAnsi="Calibri" w:cs="Calibri"/>
                <w:b/>
                <w:color w:val="000000"/>
                <w:lang w:eastAsia="en-GB"/>
              </w:rPr>
              <w:t>JACS CODE:</w:t>
            </w:r>
            <w:r w:rsidRPr="00413590">
              <w:rPr>
                <w:rFonts w:ascii="Calibri" w:hAnsi="Calibri" w:cs="Calibri"/>
                <w:b/>
                <w:color w:val="000000"/>
                <w:lang w:eastAsia="en-GB"/>
              </w:rPr>
              <w:tab/>
            </w:r>
          </w:p>
        </w:tc>
        <w:tc>
          <w:tcPr>
            <w:tcW w:w="6935" w:type="dxa"/>
            <w:vAlign w:val="center"/>
          </w:tcPr>
          <w:p w:rsidR="00413590" w:rsidRPr="00413590" w:rsidRDefault="00413590" w:rsidP="00413590">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413590">
              <w:rPr>
                <w:rFonts w:ascii="Calibri" w:hAnsi="Calibri" w:cs="Calibri"/>
                <w:b/>
                <w:color w:val="000000"/>
                <w:lang w:eastAsia="en-GB"/>
              </w:rPr>
              <w:t>I320</w:t>
            </w:r>
          </w:p>
        </w:tc>
      </w:tr>
    </w:tbl>
    <w:p w:rsidR="00413590" w:rsidRPr="00413590" w:rsidRDefault="00413590" w:rsidP="00413590">
      <w:pPr>
        <w:pBdr>
          <w:bottom w:val="single" w:sz="6" w:space="1" w:color="auto"/>
        </w:pBdr>
        <w:spacing w:after="0" w:line="240" w:lineRule="auto"/>
        <w:rPr>
          <w:rFonts w:ascii="Calibri" w:eastAsia="Times New Roman" w:hAnsi="Calibri" w:cs="Calibri"/>
          <w:color w:val="000000"/>
        </w:rPr>
      </w:pPr>
      <w:r w:rsidRPr="00413590">
        <w:rPr>
          <w:rFonts w:ascii="Calibri" w:eastAsia="Times New Roman" w:hAnsi="Calibri" w:cs="Calibri"/>
          <w:b/>
          <w:color w:val="000000"/>
        </w:rPr>
        <w:tab/>
      </w:r>
    </w:p>
    <w:p w:rsidR="00413590" w:rsidRPr="00413590" w:rsidRDefault="00413590" w:rsidP="00413590">
      <w:pPr>
        <w:pBdr>
          <w:bottom w:val="single" w:sz="6" w:space="1" w:color="auto"/>
        </w:pBdr>
        <w:spacing w:after="0" w:line="240" w:lineRule="auto"/>
        <w:rPr>
          <w:rFonts w:ascii="Calibri" w:eastAsia="Times New Roman" w:hAnsi="Calibri" w:cs="Calibri"/>
          <w:color w:val="000000"/>
        </w:rPr>
      </w:pPr>
    </w:p>
    <w:p w:rsidR="00413590" w:rsidRPr="00413590" w:rsidRDefault="00413590" w:rsidP="00413590">
      <w:pPr>
        <w:spacing w:after="0" w:line="240" w:lineRule="auto"/>
        <w:rPr>
          <w:rFonts w:ascii="Calibri" w:eastAsia="Times New Roman" w:hAnsi="Calibri" w:cs="Calibri"/>
          <w:b/>
          <w:color w:val="000000"/>
          <w:lang w:eastAsia="en-GB"/>
        </w:rPr>
      </w:pPr>
    </w:p>
    <w:p w:rsidR="00413590" w:rsidRPr="00413590" w:rsidRDefault="00413590" w:rsidP="00413590">
      <w:pPr>
        <w:spacing w:after="0" w:line="240" w:lineRule="auto"/>
        <w:rPr>
          <w:rFonts w:ascii="Calibri" w:eastAsia="Times New Roman" w:hAnsi="Calibri" w:cs="Calibri"/>
          <w:b/>
          <w:color w:val="000000"/>
          <w:lang w:eastAsia="en-GB"/>
        </w:rPr>
      </w:pPr>
      <w:r w:rsidRPr="00413590">
        <w:rPr>
          <w:rFonts w:ascii="Calibri" w:eastAsia="Times New Roman" w:hAnsi="Calibri" w:cs="Calibri"/>
          <w:b/>
          <w:color w:val="000000"/>
          <w:lang w:eastAsia="en-GB"/>
        </w:rPr>
        <w:t>AIM(S)</w:t>
      </w:r>
    </w:p>
    <w:p w:rsidR="00413590" w:rsidRPr="00413590" w:rsidRDefault="00413590" w:rsidP="00413590">
      <w:pPr>
        <w:numPr>
          <w:ilvl w:val="0"/>
          <w:numId w:val="2"/>
        </w:numPr>
        <w:spacing w:after="0" w:line="240" w:lineRule="auto"/>
        <w:rPr>
          <w:rFonts w:ascii="Calibri" w:eastAsia="Times New Roman" w:hAnsi="Calibri" w:cs="Calibri"/>
          <w:color w:val="000000"/>
          <w:szCs w:val="20"/>
          <w:lang w:eastAsia="en-GB"/>
        </w:rPr>
      </w:pPr>
      <w:r w:rsidRPr="00413590">
        <w:rPr>
          <w:rFonts w:ascii="Calibri" w:eastAsia="Times New Roman" w:hAnsi="Calibri" w:cs="Calibri"/>
          <w:color w:val="000000"/>
          <w:szCs w:val="20"/>
          <w:lang w:eastAsia="en-GB"/>
        </w:rPr>
        <w:t>To provide students with a systematic understanding of web development using server-side programming languages.</w:t>
      </w:r>
    </w:p>
    <w:p w:rsidR="00413590" w:rsidRPr="00413590" w:rsidRDefault="00413590" w:rsidP="00413590">
      <w:pPr>
        <w:spacing w:after="0" w:line="240" w:lineRule="auto"/>
        <w:rPr>
          <w:rFonts w:ascii="Calibri" w:eastAsia="Times New Roman" w:hAnsi="Calibri" w:cs="Calibri"/>
          <w:b/>
          <w:color w:val="000000"/>
          <w:lang w:eastAsia="en-GB"/>
        </w:rPr>
      </w:pPr>
    </w:p>
    <w:p w:rsidR="00413590" w:rsidRPr="00413590" w:rsidRDefault="00413590" w:rsidP="00413590">
      <w:pPr>
        <w:spacing w:after="0" w:line="240" w:lineRule="auto"/>
        <w:rPr>
          <w:rFonts w:ascii="Calibri" w:eastAsia="Times New Roman" w:hAnsi="Calibri" w:cs="Calibri"/>
          <w:b/>
          <w:color w:val="000000"/>
          <w:lang w:eastAsia="en-GB"/>
        </w:rPr>
      </w:pPr>
      <w:r w:rsidRPr="00413590">
        <w:rPr>
          <w:rFonts w:ascii="Calibri" w:eastAsia="Times New Roman" w:hAnsi="Calibri" w:cs="Calibri"/>
          <w:b/>
          <w:color w:val="000000"/>
          <w:lang w:eastAsia="en-GB"/>
        </w:rPr>
        <w:t>LEARNI</w:t>
      </w:r>
      <w:bookmarkStart w:id="7" w:name="_GoBack"/>
      <w:bookmarkEnd w:id="7"/>
      <w:r w:rsidRPr="00413590">
        <w:rPr>
          <w:rFonts w:ascii="Calibri" w:eastAsia="Times New Roman" w:hAnsi="Calibri" w:cs="Calibri"/>
          <w:b/>
          <w:color w:val="000000"/>
          <w:lang w:eastAsia="en-GB"/>
        </w:rPr>
        <w:t>NG OUTCOMES</w:t>
      </w:r>
    </w:p>
    <w:p w:rsidR="00413590" w:rsidRPr="00413590" w:rsidRDefault="00413590" w:rsidP="00413590">
      <w:pPr>
        <w:spacing w:after="0" w:line="240" w:lineRule="auto"/>
        <w:rPr>
          <w:rFonts w:ascii="Calibri" w:eastAsia="Times New Roman" w:hAnsi="Calibri" w:cs="Calibri"/>
          <w:color w:val="000000"/>
        </w:rPr>
      </w:pPr>
      <w:r w:rsidRPr="00413590">
        <w:rPr>
          <w:rFonts w:ascii="Calibri" w:eastAsia="Times New Roman" w:hAnsi="Calibri" w:cs="Calibri"/>
          <w:color w:val="000000"/>
        </w:rPr>
        <w:t>Upon the successful completion of this module, the student should be able to demonstrate the ability to:</w:t>
      </w:r>
    </w:p>
    <w:p w:rsidR="00413590" w:rsidRPr="00413590" w:rsidRDefault="00413590" w:rsidP="00413590">
      <w:pPr>
        <w:spacing w:after="0" w:line="240" w:lineRule="auto"/>
        <w:rPr>
          <w:rFonts w:ascii="Calibri" w:eastAsia="Times New Roman" w:hAnsi="Calibri" w:cs="Calibri"/>
          <w:color w:val="000000"/>
        </w:rPr>
      </w:pPr>
    </w:p>
    <w:p w:rsidR="00413590" w:rsidRPr="00413590" w:rsidRDefault="00413590" w:rsidP="00413590">
      <w:pPr>
        <w:numPr>
          <w:ilvl w:val="0"/>
          <w:numId w:val="1"/>
        </w:numPr>
        <w:spacing w:after="0" w:line="240" w:lineRule="auto"/>
        <w:rPr>
          <w:rFonts w:ascii="Calibri" w:eastAsia="Times New Roman" w:hAnsi="Calibri" w:cs="Calibri"/>
          <w:color w:val="000000"/>
          <w:szCs w:val="24"/>
        </w:rPr>
      </w:pPr>
      <w:r w:rsidRPr="00413590">
        <w:rPr>
          <w:rFonts w:ascii="Calibri" w:eastAsia="Times New Roman" w:hAnsi="Calibri" w:cs="Calibri"/>
          <w:color w:val="000000"/>
          <w:szCs w:val="24"/>
        </w:rPr>
        <w:t>Evaluate the concepts, principles, technologies and techniques used in the development of web applications.</w:t>
      </w:r>
    </w:p>
    <w:p w:rsidR="00413590" w:rsidRPr="00413590" w:rsidRDefault="00413590" w:rsidP="00413590">
      <w:pPr>
        <w:numPr>
          <w:ilvl w:val="0"/>
          <w:numId w:val="1"/>
        </w:numPr>
        <w:spacing w:after="0" w:line="240" w:lineRule="auto"/>
        <w:rPr>
          <w:rFonts w:ascii="Calibri" w:eastAsia="Times New Roman" w:hAnsi="Calibri" w:cs="Calibri"/>
          <w:color w:val="000000"/>
          <w:szCs w:val="24"/>
        </w:rPr>
      </w:pPr>
      <w:r w:rsidRPr="00413590">
        <w:rPr>
          <w:rFonts w:ascii="Calibri" w:eastAsia="Times New Roman" w:hAnsi="Calibri" w:cs="Calibri"/>
          <w:color w:val="000000"/>
          <w:szCs w:val="24"/>
        </w:rPr>
        <w:t>Design and implement web applications using server-side programming language(s) to resolve a range of web-based problem scenarios.</w:t>
      </w:r>
    </w:p>
    <w:p w:rsidR="00413590" w:rsidRPr="00413590" w:rsidRDefault="00413590" w:rsidP="00413590">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b/>
          <w:color w:val="000000"/>
          <w:szCs w:val="24"/>
          <w:lang w:eastAsia="en-GB"/>
        </w:rPr>
      </w:pPr>
    </w:p>
    <w:p w:rsidR="00413590" w:rsidRPr="00413590" w:rsidRDefault="00413590" w:rsidP="00413590">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b/>
          <w:color w:val="000000"/>
          <w:lang w:eastAsia="en-GB"/>
        </w:rPr>
      </w:pPr>
      <w:r w:rsidRPr="00413590">
        <w:rPr>
          <w:rFonts w:ascii="Calibri" w:eastAsia="Times New Roman" w:hAnsi="Calibri" w:cs="Calibri"/>
          <w:b/>
          <w:color w:val="000000"/>
          <w:lang w:eastAsia="en-GB"/>
        </w:rPr>
        <w:t>INDICATIVE CONTENT</w:t>
      </w:r>
    </w:p>
    <w:p w:rsidR="00413590" w:rsidRPr="00413590" w:rsidRDefault="00413590" w:rsidP="00413590">
      <w:pPr>
        <w:numPr>
          <w:ilvl w:val="0"/>
          <w:numId w:val="2"/>
        </w:numPr>
        <w:spacing w:before="120" w:after="0" w:line="240" w:lineRule="auto"/>
        <w:contextualSpacing/>
        <w:rPr>
          <w:rFonts w:ascii="Calibri" w:eastAsia="Calibri" w:hAnsi="Calibri" w:cs="Calibri"/>
          <w:color w:val="000000"/>
          <w:lang w:val="en-US"/>
        </w:rPr>
      </w:pPr>
      <w:r w:rsidRPr="00413590">
        <w:rPr>
          <w:rFonts w:ascii="Calibri" w:eastAsia="Calibri" w:hAnsi="Calibri" w:cs="Calibri"/>
          <w:color w:val="000000"/>
          <w:lang w:val="en-US"/>
        </w:rPr>
        <w:t xml:space="preserve">Server-side programming languages </w:t>
      </w:r>
      <w:proofErr w:type="spellStart"/>
      <w:r w:rsidRPr="00413590">
        <w:rPr>
          <w:rFonts w:ascii="Calibri" w:eastAsia="Calibri" w:hAnsi="Calibri" w:cs="Calibri"/>
          <w:color w:val="000000"/>
          <w:lang w:val="en-US"/>
        </w:rPr>
        <w:t>eg</w:t>
      </w:r>
      <w:proofErr w:type="spellEnd"/>
      <w:r w:rsidRPr="00413590">
        <w:rPr>
          <w:rFonts w:ascii="Calibri" w:eastAsia="Calibri" w:hAnsi="Calibri" w:cs="Calibri"/>
          <w:color w:val="000000"/>
          <w:lang w:val="en-US"/>
        </w:rPr>
        <w:t xml:space="preserve"> PHP, ASP.NET</w:t>
      </w:r>
    </w:p>
    <w:p w:rsidR="00413590" w:rsidRPr="00413590" w:rsidRDefault="00413590" w:rsidP="00413590">
      <w:pPr>
        <w:numPr>
          <w:ilvl w:val="0"/>
          <w:numId w:val="2"/>
        </w:numPr>
        <w:spacing w:after="0" w:line="240" w:lineRule="auto"/>
        <w:contextualSpacing/>
        <w:rPr>
          <w:rFonts w:ascii="Calibri" w:eastAsia="Calibri" w:hAnsi="Calibri" w:cs="Calibri"/>
          <w:color w:val="000000"/>
          <w:lang w:val="en-US"/>
        </w:rPr>
      </w:pPr>
      <w:r w:rsidRPr="00413590">
        <w:rPr>
          <w:rFonts w:ascii="Calibri" w:eastAsia="Calibri" w:hAnsi="Calibri" w:cs="Calibri"/>
          <w:color w:val="000000"/>
          <w:lang w:val="en-US"/>
        </w:rPr>
        <w:t>Syntax, semantics, constructs including data types, variables, operators, arrays, lists etc.</w:t>
      </w:r>
    </w:p>
    <w:p w:rsidR="00413590" w:rsidRPr="00413590" w:rsidRDefault="00413590" w:rsidP="00413590">
      <w:pPr>
        <w:numPr>
          <w:ilvl w:val="0"/>
          <w:numId w:val="2"/>
        </w:numPr>
        <w:spacing w:after="0" w:line="240" w:lineRule="auto"/>
        <w:contextualSpacing/>
        <w:rPr>
          <w:rFonts w:ascii="Calibri" w:eastAsia="Calibri" w:hAnsi="Calibri" w:cs="Calibri"/>
          <w:color w:val="000000"/>
          <w:lang w:val="en-US"/>
        </w:rPr>
      </w:pPr>
      <w:r w:rsidRPr="00413590">
        <w:rPr>
          <w:rFonts w:ascii="Calibri" w:eastAsia="Calibri" w:hAnsi="Calibri" w:cs="Calibri"/>
          <w:color w:val="000000"/>
          <w:lang w:val="en-US"/>
        </w:rPr>
        <w:t>Web-based database programming techniques providing typical CRUD functionality</w:t>
      </w:r>
    </w:p>
    <w:p w:rsidR="00413590" w:rsidRPr="00413590" w:rsidRDefault="00413590" w:rsidP="00413590">
      <w:pPr>
        <w:numPr>
          <w:ilvl w:val="0"/>
          <w:numId w:val="2"/>
        </w:numPr>
        <w:spacing w:after="0" w:line="240" w:lineRule="auto"/>
        <w:contextualSpacing/>
        <w:rPr>
          <w:rFonts w:ascii="Calibri" w:eastAsia="Calibri" w:hAnsi="Calibri" w:cs="Calibri"/>
          <w:color w:val="000000"/>
          <w:lang w:val="en-US"/>
        </w:rPr>
      </w:pPr>
      <w:r w:rsidRPr="00413590">
        <w:rPr>
          <w:rFonts w:ascii="Calibri" w:eastAsia="Calibri" w:hAnsi="Calibri" w:cs="Calibri"/>
          <w:color w:val="000000"/>
          <w:lang w:val="en-US"/>
        </w:rPr>
        <w:t xml:space="preserve">Implementing dynamic database relationships </w:t>
      </w:r>
    </w:p>
    <w:p w:rsidR="00413590" w:rsidRPr="00413590" w:rsidRDefault="00413590" w:rsidP="00413590">
      <w:pPr>
        <w:numPr>
          <w:ilvl w:val="0"/>
          <w:numId w:val="2"/>
        </w:numPr>
        <w:spacing w:after="0" w:line="240" w:lineRule="auto"/>
        <w:contextualSpacing/>
        <w:rPr>
          <w:rFonts w:ascii="Calibri" w:eastAsia="Calibri" w:hAnsi="Calibri" w:cs="Calibri"/>
          <w:color w:val="000000"/>
          <w:lang w:val="en-US"/>
        </w:rPr>
      </w:pPr>
      <w:r w:rsidRPr="00413590">
        <w:rPr>
          <w:rFonts w:ascii="Calibri" w:eastAsia="Calibri" w:hAnsi="Calibri" w:cs="Calibri"/>
          <w:color w:val="000000"/>
          <w:lang w:val="en-US"/>
        </w:rPr>
        <w:t xml:space="preserve">Reading and validating data from web forms </w:t>
      </w:r>
      <w:proofErr w:type="spellStart"/>
      <w:r w:rsidRPr="00413590">
        <w:rPr>
          <w:rFonts w:ascii="Calibri" w:eastAsia="Calibri" w:hAnsi="Calibri" w:cs="Calibri"/>
          <w:color w:val="000000"/>
          <w:lang w:val="en-US"/>
        </w:rPr>
        <w:t>eg</w:t>
      </w:r>
      <w:proofErr w:type="spellEnd"/>
      <w:r w:rsidRPr="00413590">
        <w:rPr>
          <w:rFonts w:ascii="Calibri" w:eastAsia="Calibri" w:hAnsi="Calibri" w:cs="Calibri"/>
          <w:color w:val="000000"/>
          <w:lang w:val="en-US"/>
        </w:rPr>
        <w:t xml:space="preserve"> cleaning data, string processing</w:t>
      </w:r>
    </w:p>
    <w:p w:rsidR="00413590" w:rsidRPr="00413590" w:rsidRDefault="00413590" w:rsidP="00413590">
      <w:pPr>
        <w:numPr>
          <w:ilvl w:val="0"/>
          <w:numId w:val="2"/>
        </w:numPr>
        <w:spacing w:after="0" w:line="240" w:lineRule="auto"/>
        <w:contextualSpacing/>
        <w:rPr>
          <w:rFonts w:ascii="Calibri" w:eastAsia="Calibri" w:hAnsi="Calibri" w:cs="Calibri"/>
          <w:color w:val="000000"/>
          <w:lang w:val="en-US"/>
        </w:rPr>
      </w:pPr>
      <w:r w:rsidRPr="00413590">
        <w:rPr>
          <w:rFonts w:ascii="Calibri" w:eastAsia="Calibri" w:hAnsi="Calibri" w:cs="Calibri"/>
          <w:color w:val="000000"/>
          <w:lang w:val="en-US"/>
        </w:rPr>
        <w:t xml:space="preserve">Handling stateless HTTP </w:t>
      </w:r>
      <w:proofErr w:type="spellStart"/>
      <w:r w:rsidRPr="00413590">
        <w:rPr>
          <w:rFonts w:ascii="Calibri" w:eastAsia="Calibri" w:hAnsi="Calibri" w:cs="Calibri"/>
          <w:color w:val="000000"/>
          <w:lang w:val="en-US"/>
        </w:rPr>
        <w:t>eg</w:t>
      </w:r>
      <w:proofErr w:type="spellEnd"/>
      <w:r w:rsidRPr="00413590">
        <w:rPr>
          <w:rFonts w:ascii="Calibri" w:eastAsia="Calibri" w:hAnsi="Calibri" w:cs="Calibri"/>
          <w:color w:val="000000"/>
          <w:lang w:val="en-US"/>
        </w:rPr>
        <w:t xml:space="preserve"> cookies, sessions</w:t>
      </w:r>
    </w:p>
    <w:p w:rsidR="00413590" w:rsidRPr="00413590" w:rsidRDefault="00413590" w:rsidP="00413590">
      <w:pPr>
        <w:numPr>
          <w:ilvl w:val="0"/>
          <w:numId w:val="2"/>
        </w:numPr>
        <w:spacing w:after="0" w:line="240" w:lineRule="auto"/>
        <w:rPr>
          <w:rFonts w:ascii="Calibri" w:eastAsia="Calibri" w:hAnsi="Calibri" w:cs="Calibri"/>
          <w:color w:val="000000"/>
          <w:lang w:val="en-US"/>
        </w:rPr>
      </w:pPr>
      <w:r w:rsidRPr="00413590">
        <w:rPr>
          <w:rFonts w:ascii="Calibri" w:eastAsia="Calibri" w:hAnsi="Calibri" w:cs="Calibri"/>
          <w:color w:val="000000"/>
          <w:lang w:val="en-US"/>
        </w:rPr>
        <w:t xml:space="preserve">Dynamic content </w:t>
      </w:r>
      <w:proofErr w:type="spellStart"/>
      <w:r w:rsidRPr="00413590">
        <w:rPr>
          <w:rFonts w:ascii="Calibri" w:eastAsia="Calibri" w:hAnsi="Calibri" w:cs="Calibri"/>
          <w:color w:val="000000"/>
          <w:lang w:val="en-US"/>
        </w:rPr>
        <w:t>eg</w:t>
      </w:r>
      <w:proofErr w:type="spellEnd"/>
      <w:r w:rsidRPr="00413590">
        <w:rPr>
          <w:rFonts w:ascii="Calibri" w:eastAsia="Calibri" w:hAnsi="Calibri" w:cs="Calibri"/>
          <w:color w:val="000000"/>
          <w:lang w:val="en-US"/>
        </w:rPr>
        <w:t xml:space="preserve"> user-driven events</w:t>
      </w:r>
    </w:p>
    <w:p w:rsidR="00413590" w:rsidRPr="00413590" w:rsidRDefault="00413590" w:rsidP="00413590">
      <w:pPr>
        <w:spacing w:after="0" w:line="240" w:lineRule="auto"/>
        <w:rPr>
          <w:rFonts w:ascii="Calibri" w:eastAsia="Times New Roman" w:hAnsi="Calibri" w:cs="Calibri"/>
          <w:b/>
          <w:color w:val="000000"/>
        </w:rPr>
      </w:pPr>
    </w:p>
    <w:p w:rsidR="00413590" w:rsidRPr="00413590" w:rsidRDefault="00413590" w:rsidP="00413590">
      <w:pPr>
        <w:spacing w:after="0" w:line="240" w:lineRule="auto"/>
        <w:rPr>
          <w:rFonts w:ascii="Calibri" w:eastAsia="Times New Roman" w:hAnsi="Calibri" w:cs="Calibri"/>
          <w:color w:val="000000"/>
          <w:szCs w:val="24"/>
          <w:lang w:val="en-US"/>
        </w:rPr>
      </w:pPr>
      <w:r w:rsidRPr="00413590">
        <w:rPr>
          <w:rFonts w:ascii="Calibri" w:eastAsia="Times New Roman" w:hAnsi="Calibri" w:cs="Calibri"/>
          <w:b/>
          <w:color w:val="000000"/>
        </w:rPr>
        <w:t>LEARNING AND TEACHING STRATEGY</w:t>
      </w:r>
    </w:p>
    <w:p w:rsidR="00413590" w:rsidRPr="00413590" w:rsidRDefault="00413590" w:rsidP="00413590">
      <w:pPr>
        <w:spacing w:after="0" w:line="240" w:lineRule="auto"/>
        <w:rPr>
          <w:rFonts w:ascii="Calibri" w:eastAsia="Times New Roman" w:hAnsi="Calibri" w:cs="Calibri"/>
          <w:color w:val="000000"/>
          <w:szCs w:val="24"/>
        </w:rPr>
      </w:pPr>
      <w:r w:rsidRPr="00413590">
        <w:rPr>
          <w:rFonts w:ascii="Calibri" w:eastAsia="Times New Roman" w:hAnsi="Calibri" w:cs="Calibri"/>
          <w:color w:val="000000"/>
          <w:szCs w:val="24"/>
        </w:rPr>
        <w:t>Essential concepts and principles will be delivered formally in lectures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w:t>
      </w:r>
    </w:p>
    <w:p w:rsidR="00413590" w:rsidRPr="00413590" w:rsidRDefault="00413590" w:rsidP="00413590">
      <w:pPr>
        <w:spacing w:after="0" w:line="240" w:lineRule="auto"/>
        <w:rPr>
          <w:rFonts w:ascii="Calibri" w:eastAsia="Times New Roman" w:hAnsi="Calibri" w:cs="Calibri"/>
          <w:color w:val="000000"/>
          <w:szCs w:val="24"/>
        </w:rPr>
      </w:pPr>
    </w:p>
    <w:p w:rsidR="00413590" w:rsidRPr="00413590" w:rsidRDefault="00413590" w:rsidP="00413590">
      <w:pPr>
        <w:spacing w:after="0" w:line="240" w:lineRule="auto"/>
        <w:rPr>
          <w:rFonts w:ascii="Calibri" w:eastAsia="Times New Roman" w:hAnsi="Calibri" w:cs="Calibri"/>
          <w:color w:val="000000"/>
        </w:rPr>
      </w:pPr>
      <w:r w:rsidRPr="00413590">
        <w:rPr>
          <w:rFonts w:ascii="Calibri" w:eastAsia="Times New Roman" w:hAnsi="Calibri" w:cs="Calibri"/>
          <w:color w:val="000000"/>
        </w:rPr>
        <w:t>The allocation of teaching to deliver the module is:</w:t>
      </w:r>
    </w:p>
    <w:p w:rsidR="00413590" w:rsidRPr="00413590" w:rsidRDefault="00413590" w:rsidP="00413590">
      <w:pPr>
        <w:spacing w:after="0" w:line="240" w:lineRule="auto"/>
        <w:rPr>
          <w:rFonts w:ascii="Calibri" w:eastAsia="Times New Roman" w:hAnsi="Calibri" w:cs="Calibri"/>
          <w:color w:val="000000"/>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13590" w:rsidRPr="00413590" w:rsidTr="00FF4483">
        <w:tc>
          <w:tcPr>
            <w:tcW w:w="3969" w:type="dxa"/>
            <w:tcBorders>
              <w:top w:val="single" w:sz="4" w:space="0" w:color="auto"/>
              <w:left w:val="single" w:sz="4" w:space="0" w:color="auto"/>
            </w:tcBorders>
          </w:tcPr>
          <w:p w:rsidR="00413590" w:rsidRPr="00413590" w:rsidRDefault="00413590" w:rsidP="00413590">
            <w:pPr>
              <w:rPr>
                <w:rFonts w:ascii="Calibri" w:hAnsi="Calibri" w:cs="Calibri"/>
                <w:b/>
                <w:color w:val="000000"/>
              </w:rPr>
            </w:pPr>
            <w:r w:rsidRPr="00413590">
              <w:rPr>
                <w:rFonts w:ascii="Calibri" w:hAnsi="Calibri" w:cs="Calibri"/>
                <w:b/>
                <w:color w:val="000000"/>
              </w:rPr>
              <w:t>Activity type</w:t>
            </w:r>
          </w:p>
        </w:tc>
        <w:tc>
          <w:tcPr>
            <w:tcW w:w="1701" w:type="dxa"/>
            <w:tcBorders>
              <w:top w:val="single" w:sz="4" w:space="0" w:color="auto"/>
            </w:tcBorders>
          </w:tcPr>
          <w:p w:rsidR="00413590" w:rsidRPr="00413590" w:rsidRDefault="00413590" w:rsidP="00413590">
            <w:pPr>
              <w:rPr>
                <w:rFonts w:ascii="Calibri" w:hAnsi="Calibri" w:cs="Calibri"/>
                <w:b/>
                <w:color w:val="000000"/>
              </w:rPr>
            </w:pPr>
            <w:r w:rsidRPr="00413590">
              <w:rPr>
                <w:rFonts w:ascii="Calibri" w:hAnsi="Calibri" w:cs="Calibri"/>
                <w:b/>
                <w:color w:val="000000"/>
              </w:rPr>
              <w:t>Hours</w:t>
            </w:r>
          </w:p>
        </w:tc>
        <w:tc>
          <w:tcPr>
            <w:tcW w:w="1843" w:type="dxa"/>
            <w:tcBorders>
              <w:top w:val="single" w:sz="4" w:space="0" w:color="auto"/>
            </w:tcBorders>
          </w:tcPr>
          <w:p w:rsidR="00413590" w:rsidRPr="00413590" w:rsidRDefault="00413590" w:rsidP="00413590">
            <w:pPr>
              <w:rPr>
                <w:rFonts w:ascii="Calibri" w:hAnsi="Calibri" w:cs="Calibri"/>
                <w:b/>
                <w:color w:val="000000"/>
              </w:rPr>
            </w:pPr>
            <w:r w:rsidRPr="00413590">
              <w:rPr>
                <w:rFonts w:ascii="Calibri" w:hAnsi="Calibri" w:cs="Calibri"/>
                <w:b/>
                <w:color w:val="000000"/>
              </w:rPr>
              <w:t>Percentage</w:t>
            </w:r>
          </w:p>
        </w:tc>
      </w:tr>
      <w:tr w:rsidR="00413590" w:rsidRPr="00413590" w:rsidTr="00FF4483">
        <w:tc>
          <w:tcPr>
            <w:tcW w:w="3969" w:type="dxa"/>
          </w:tcPr>
          <w:p w:rsidR="00413590" w:rsidRPr="00413590" w:rsidRDefault="00413590" w:rsidP="00413590">
            <w:pPr>
              <w:rPr>
                <w:rFonts w:ascii="Calibri" w:hAnsi="Calibri" w:cs="Calibri"/>
                <w:color w:val="000000"/>
              </w:rPr>
            </w:pPr>
            <w:r w:rsidRPr="00413590">
              <w:rPr>
                <w:rFonts w:ascii="Calibri" w:hAnsi="Calibri" w:cs="Calibri"/>
                <w:color w:val="000000"/>
              </w:rPr>
              <w:t>Scheduled learning</w:t>
            </w:r>
          </w:p>
        </w:tc>
        <w:tc>
          <w:tcPr>
            <w:tcW w:w="1701" w:type="dxa"/>
          </w:tcPr>
          <w:p w:rsidR="00413590" w:rsidRPr="00413590" w:rsidRDefault="00413590" w:rsidP="00413590">
            <w:pPr>
              <w:rPr>
                <w:rFonts w:ascii="Calibri" w:hAnsi="Calibri" w:cs="Calibri"/>
                <w:color w:val="000000"/>
              </w:rPr>
            </w:pPr>
            <w:r w:rsidRPr="00413590">
              <w:rPr>
                <w:rFonts w:ascii="Calibri" w:hAnsi="Calibri" w:cs="Calibri"/>
                <w:color w:val="000000"/>
              </w:rPr>
              <w:t>60</w:t>
            </w:r>
          </w:p>
        </w:tc>
        <w:tc>
          <w:tcPr>
            <w:tcW w:w="1843" w:type="dxa"/>
          </w:tcPr>
          <w:p w:rsidR="00413590" w:rsidRPr="00413590" w:rsidRDefault="00413590" w:rsidP="00413590">
            <w:pPr>
              <w:rPr>
                <w:rFonts w:ascii="Calibri" w:hAnsi="Calibri" w:cs="Calibri"/>
                <w:color w:val="000000"/>
              </w:rPr>
            </w:pPr>
            <w:r w:rsidRPr="00413590">
              <w:rPr>
                <w:rFonts w:ascii="Calibri" w:hAnsi="Calibri" w:cs="Calibri"/>
                <w:color w:val="000000"/>
              </w:rPr>
              <w:t>30%</w:t>
            </w:r>
          </w:p>
        </w:tc>
      </w:tr>
      <w:tr w:rsidR="00413590" w:rsidRPr="00413590" w:rsidTr="00FF4483">
        <w:tc>
          <w:tcPr>
            <w:tcW w:w="3969" w:type="dxa"/>
          </w:tcPr>
          <w:p w:rsidR="00413590" w:rsidRPr="00413590" w:rsidRDefault="00413590" w:rsidP="00413590">
            <w:pPr>
              <w:rPr>
                <w:rFonts w:ascii="Calibri" w:hAnsi="Calibri" w:cs="Calibri"/>
                <w:color w:val="000000"/>
              </w:rPr>
            </w:pPr>
            <w:r w:rsidRPr="00413590">
              <w:rPr>
                <w:rFonts w:ascii="Calibri" w:hAnsi="Calibri" w:cs="Calibri"/>
                <w:color w:val="000000"/>
              </w:rPr>
              <w:t>Independent learning</w:t>
            </w:r>
          </w:p>
        </w:tc>
        <w:tc>
          <w:tcPr>
            <w:tcW w:w="1701" w:type="dxa"/>
          </w:tcPr>
          <w:p w:rsidR="00413590" w:rsidRPr="00413590" w:rsidRDefault="00413590" w:rsidP="00413590">
            <w:pPr>
              <w:rPr>
                <w:rFonts w:ascii="Calibri" w:hAnsi="Calibri" w:cs="Calibri"/>
                <w:color w:val="000000"/>
              </w:rPr>
            </w:pPr>
            <w:r w:rsidRPr="00413590">
              <w:rPr>
                <w:rFonts w:ascii="Calibri" w:hAnsi="Calibri" w:cs="Calibri"/>
                <w:color w:val="000000"/>
              </w:rPr>
              <w:t>140</w:t>
            </w:r>
          </w:p>
        </w:tc>
        <w:tc>
          <w:tcPr>
            <w:tcW w:w="1843" w:type="dxa"/>
          </w:tcPr>
          <w:p w:rsidR="00413590" w:rsidRPr="00413590" w:rsidRDefault="00413590" w:rsidP="00413590">
            <w:pPr>
              <w:rPr>
                <w:rFonts w:ascii="Calibri" w:hAnsi="Calibri" w:cs="Calibri"/>
                <w:color w:val="000000"/>
              </w:rPr>
            </w:pPr>
            <w:r w:rsidRPr="00413590">
              <w:rPr>
                <w:rFonts w:ascii="Calibri" w:hAnsi="Calibri" w:cs="Calibri"/>
                <w:color w:val="000000"/>
              </w:rPr>
              <w:t>70%</w:t>
            </w:r>
          </w:p>
        </w:tc>
      </w:tr>
      <w:tr w:rsidR="00413590" w:rsidRPr="00413590" w:rsidTr="00FF4483">
        <w:tc>
          <w:tcPr>
            <w:tcW w:w="3969" w:type="dxa"/>
          </w:tcPr>
          <w:p w:rsidR="00413590" w:rsidRPr="00413590" w:rsidRDefault="00413590" w:rsidP="00413590">
            <w:pPr>
              <w:rPr>
                <w:rFonts w:ascii="Calibri" w:hAnsi="Calibri" w:cs="Calibri"/>
                <w:color w:val="000000"/>
              </w:rPr>
            </w:pPr>
            <w:r w:rsidRPr="00413590">
              <w:rPr>
                <w:rFonts w:ascii="Calibri" w:hAnsi="Calibri" w:cs="Calibri"/>
                <w:color w:val="000000"/>
              </w:rPr>
              <w:t>Placement learning</w:t>
            </w:r>
          </w:p>
        </w:tc>
        <w:tc>
          <w:tcPr>
            <w:tcW w:w="1701" w:type="dxa"/>
          </w:tcPr>
          <w:p w:rsidR="00413590" w:rsidRPr="00413590" w:rsidRDefault="00413590" w:rsidP="00413590">
            <w:pPr>
              <w:rPr>
                <w:rFonts w:ascii="Calibri" w:hAnsi="Calibri" w:cs="Calibri"/>
                <w:color w:val="000000"/>
              </w:rPr>
            </w:pPr>
            <w:r w:rsidRPr="00413590">
              <w:rPr>
                <w:rFonts w:ascii="Calibri" w:hAnsi="Calibri" w:cs="Calibri"/>
                <w:color w:val="000000"/>
              </w:rPr>
              <w:t>0</w:t>
            </w:r>
          </w:p>
        </w:tc>
        <w:tc>
          <w:tcPr>
            <w:tcW w:w="1843" w:type="dxa"/>
          </w:tcPr>
          <w:p w:rsidR="00413590" w:rsidRPr="00413590" w:rsidRDefault="00413590" w:rsidP="00413590">
            <w:pPr>
              <w:rPr>
                <w:rFonts w:ascii="Calibri" w:hAnsi="Calibri" w:cs="Calibri"/>
                <w:color w:val="000000"/>
              </w:rPr>
            </w:pPr>
          </w:p>
        </w:tc>
      </w:tr>
      <w:tr w:rsidR="00413590" w:rsidRPr="00413590" w:rsidTr="00FF4483">
        <w:tc>
          <w:tcPr>
            <w:tcW w:w="3969" w:type="dxa"/>
          </w:tcPr>
          <w:p w:rsidR="00413590" w:rsidRPr="00413590" w:rsidRDefault="00413590" w:rsidP="00413590">
            <w:pPr>
              <w:rPr>
                <w:rFonts w:ascii="Calibri" w:hAnsi="Calibri" w:cs="Calibri"/>
                <w:color w:val="000000"/>
              </w:rPr>
            </w:pPr>
            <w:r w:rsidRPr="00413590">
              <w:rPr>
                <w:rFonts w:ascii="Calibri" w:hAnsi="Calibri" w:cs="Calibri"/>
                <w:b/>
                <w:color w:val="000000"/>
              </w:rPr>
              <w:t>TOTAL</w:t>
            </w:r>
          </w:p>
        </w:tc>
        <w:tc>
          <w:tcPr>
            <w:tcW w:w="1701" w:type="dxa"/>
          </w:tcPr>
          <w:p w:rsidR="00413590" w:rsidRPr="00413590" w:rsidRDefault="00413590" w:rsidP="00413590">
            <w:pPr>
              <w:rPr>
                <w:rFonts w:ascii="Calibri" w:hAnsi="Calibri" w:cs="Calibri"/>
                <w:b/>
                <w:color w:val="000000"/>
              </w:rPr>
            </w:pPr>
            <w:r w:rsidRPr="00413590">
              <w:rPr>
                <w:rFonts w:ascii="Calibri" w:hAnsi="Calibri" w:cs="Calibri"/>
                <w:b/>
                <w:color w:val="000000"/>
              </w:rPr>
              <w:t>200</w:t>
            </w:r>
          </w:p>
        </w:tc>
        <w:tc>
          <w:tcPr>
            <w:tcW w:w="1843" w:type="dxa"/>
          </w:tcPr>
          <w:p w:rsidR="00413590" w:rsidRPr="00413590" w:rsidRDefault="00413590" w:rsidP="00413590">
            <w:pPr>
              <w:rPr>
                <w:rFonts w:ascii="Calibri" w:hAnsi="Calibri" w:cs="Calibri"/>
                <w:b/>
                <w:color w:val="000000"/>
              </w:rPr>
            </w:pPr>
            <w:r w:rsidRPr="00413590">
              <w:rPr>
                <w:rFonts w:ascii="Calibri" w:hAnsi="Calibri" w:cs="Calibri"/>
                <w:b/>
                <w:color w:val="000000"/>
              </w:rPr>
              <w:t>100%</w:t>
            </w:r>
          </w:p>
        </w:tc>
      </w:tr>
    </w:tbl>
    <w:p w:rsidR="00413590" w:rsidRPr="00413590" w:rsidRDefault="00413590" w:rsidP="00413590">
      <w:pPr>
        <w:spacing w:after="0" w:line="240" w:lineRule="auto"/>
        <w:rPr>
          <w:rFonts w:ascii="Calibri" w:eastAsia="Times New Roman" w:hAnsi="Calibri" w:cs="Calibri"/>
          <w:b/>
          <w:color w:val="000000"/>
        </w:rPr>
      </w:pPr>
    </w:p>
    <w:p w:rsidR="00413590" w:rsidRPr="00413590" w:rsidRDefault="00413590" w:rsidP="00413590">
      <w:pPr>
        <w:spacing w:after="0" w:line="240" w:lineRule="auto"/>
        <w:rPr>
          <w:rFonts w:ascii="Calibri" w:eastAsia="Times New Roman" w:hAnsi="Calibri" w:cs="Calibri"/>
          <w:b/>
          <w:color w:val="000000"/>
        </w:rPr>
      </w:pPr>
    </w:p>
    <w:p w:rsidR="00413590" w:rsidRPr="00413590" w:rsidRDefault="00413590" w:rsidP="00413590">
      <w:pPr>
        <w:spacing w:after="0" w:line="240" w:lineRule="auto"/>
        <w:rPr>
          <w:rFonts w:ascii="Calibri" w:eastAsia="Times New Roman" w:hAnsi="Calibri" w:cs="Calibri"/>
          <w:b/>
          <w:color w:val="000000"/>
        </w:rPr>
      </w:pPr>
      <w:r w:rsidRPr="00413590">
        <w:rPr>
          <w:rFonts w:ascii="Calibri" w:eastAsia="Times New Roman" w:hAnsi="Calibri" w:cs="Calibri"/>
          <w:b/>
          <w:color w:val="000000"/>
        </w:rPr>
        <w:t>ASSESSMENT</w:t>
      </w:r>
    </w:p>
    <w:p w:rsidR="00413590" w:rsidRPr="00413590" w:rsidRDefault="00413590" w:rsidP="00413590">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i/>
          <w:color w:val="000000"/>
          <w:lang w:eastAsia="en-GB"/>
        </w:rPr>
      </w:pPr>
      <w:r w:rsidRPr="00413590">
        <w:rPr>
          <w:rFonts w:ascii="Calibri" w:eastAsia="Times New Roman" w:hAnsi="Calibri" w:cs="Calibri"/>
          <w:i/>
          <w:color w:val="000000"/>
          <w:lang w:eastAsia="en-GB"/>
        </w:rPr>
        <w:lastRenderedPageBreak/>
        <w:t>Description of each assessment component and its weighting, together with an example for new forms of assessment:</w:t>
      </w:r>
    </w:p>
    <w:p w:rsidR="00413590" w:rsidRPr="00413590" w:rsidRDefault="00413590" w:rsidP="00413590">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b/>
          <w:color w:val="000000"/>
          <w:lang w:eastAsia="en-GB"/>
        </w:rPr>
      </w:pPr>
    </w:p>
    <w:p w:rsidR="00413590" w:rsidRPr="00413590" w:rsidRDefault="00413590" w:rsidP="00413590">
      <w:pPr>
        <w:spacing w:after="0" w:line="240" w:lineRule="auto"/>
        <w:rPr>
          <w:rFonts w:ascii="Calibri" w:eastAsia="Times New Roman" w:hAnsi="Calibri" w:cs="Calibri"/>
          <w:b/>
          <w:color w:val="000000"/>
        </w:rPr>
      </w:pPr>
      <w:r w:rsidRPr="00413590">
        <w:rPr>
          <w:rFonts w:ascii="Calibri" w:eastAsia="Times New Roman" w:hAnsi="Calibri" w:cs="Calibri"/>
          <w:b/>
          <w:color w:val="000000"/>
        </w:rPr>
        <w:t>Assessment Component 1 – Coursework - 50%</w:t>
      </w:r>
    </w:p>
    <w:p w:rsidR="00413590" w:rsidRPr="00413590" w:rsidRDefault="00413590" w:rsidP="00413590">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color w:val="000000"/>
          <w:szCs w:val="20"/>
          <w:lang w:eastAsia="en-GB"/>
        </w:rPr>
      </w:pPr>
      <w:r w:rsidRPr="00413590">
        <w:rPr>
          <w:rFonts w:ascii="Calibri" w:eastAsia="Times New Roman" w:hAnsi="Calibri" w:cs="Calibri"/>
          <w:color w:val="000000"/>
          <w:szCs w:val="20"/>
          <w:lang w:eastAsia="en-GB"/>
        </w:rPr>
        <w:t>The assignment will require students to implement web applications meeting the requirements of a loosely-defined scenario. Implement a web application to solve a range of problems.</w:t>
      </w:r>
    </w:p>
    <w:p w:rsidR="00413590" w:rsidRPr="00413590" w:rsidRDefault="00413590" w:rsidP="00413590">
      <w:pPr>
        <w:autoSpaceDE w:val="0"/>
        <w:autoSpaceDN w:val="0"/>
        <w:adjustRightInd w:val="0"/>
        <w:spacing w:after="0" w:line="240" w:lineRule="auto"/>
        <w:jc w:val="both"/>
        <w:rPr>
          <w:rFonts w:ascii="Calibri" w:eastAsia="Calibri" w:hAnsi="Calibri" w:cs="Calibri"/>
          <w:color w:val="000000"/>
          <w:szCs w:val="24"/>
        </w:rPr>
      </w:pPr>
    </w:p>
    <w:p w:rsidR="00413590" w:rsidRPr="00413590" w:rsidRDefault="00413590" w:rsidP="00413590">
      <w:pPr>
        <w:spacing w:after="0" w:line="240" w:lineRule="auto"/>
        <w:rPr>
          <w:rFonts w:ascii="Calibri" w:eastAsia="Times New Roman" w:hAnsi="Calibri" w:cs="Times New Roman"/>
          <w:color w:val="000000"/>
          <w:szCs w:val="24"/>
        </w:rPr>
      </w:pPr>
      <w:r w:rsidRPr="00413590">
        <w:rPr>
          <w:rFonts w:ascii="Calibri" w:eastAsia="Times New Roman" w:hAnsi="Calibri" w:cs="Times New Roman"/>
          <w:color w:val="000000"/>
          <w:szCs w:val="24"/>
        </w:rPr>
        <w:t xml:space="preserve">Exemplar: ‘Develop an </w:t>
      </w:r>
      <w:proofErr w:type="spellStart"/>
      <w:r w:rsidRPr="00413590">
        <w:rPr>
          <w:rFonts w:ascii="Calibri" w:eastAsia="Times New Roman" w:hAnsi="Calibri" w:cs="Times New Roman"/>
          <w:color w:val="000000"/>
          <w:szCs w:val="24"/>
        </w:rPr>
        <w:t>eCommerce</w:t>
      </w:r>
      <w:proofErr w:type="spellEnd"/>
      <w:r w:rsidRPr="00413590">
        <w:rPr>
          <w:rFonts w:ascii="Calibri" w:eastAsia="Times New Roman" w:hAnsi="Calibri" w:cs="Times New Roman"/>
          <w:color w:val="000000"/>
          <w:szCs w:val="24"/>
        </w:rPr>
        <w:t xml:space="preserve"> application using PHP and MySQL’</w:t>
      </w:r>
    </w:p>
    <w:p w:rsidR="00413590" w:rsidRPr="00413590" w:rsidRDefault="00413590" w:rsidP="00413590">
      <w:pPr>
        <w:spacing w:after="0" w:line="240" w:lineRule="auto"/>
        <w:rPr>
          <w:rFonts w:ascii="Calibri" w:eastAsia="Times New Roman" w:hAnsi="Calibri" w:cs="Times New Roman"/>
          <w:color w:val="000000"/>
          <w:szCs w:val="24"/>
        </w:rPr>
      </w:pPr>
    </w:p>
    <w:p w:rsidR="00413590" w:rsidRPr="00413590" w:rsidRDefault="00413590" w:rsidP="00413590">
      <w:pPr>
        <w:spacing w:after="0" w:line="240" w:lineRule="auto"/>
        <w:rPr>
          <w:rFonts w:ascii="Calibri" w:eastAsia="Times New Roman" w:hAnsi="Calibri" w:cs="Calibri"/>
          <w:b/>
          <w:color w:val="000000"/>
        </w:rPr>
      </w:pPr>
      <w:r w:rsidRPr="00413590">
        <w:rPr>
          <w:rFonts w:ascii="Calibri" w:eastAsia="Times New Roman" w:hAnsi="Calibri" w:cs="Calibri"/>
          <w:b/>
          <w:color w:val="000000"/>
        </w:rPr>
        <w:t>Assessment Component 2– Coursework - 50%</w:t>
      </w:r>
    </w:p>
    <w:p w:rsidR="00413590" w:rsidRPr="00413590" w:rsidRDefault="00413590" w:rsidP="00413590">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color w:val="000000"/>
          <w:szCs w:val="20"/>
          <w:lang w:eastAsia="en-GB"/>
        </w:rPr>
      </w:pPr>
      <w:r w:rsidRPr="00413590">
        <w:rPr>
          <w:rFonts w:ascii="Calibri" w:eastAsia="Times New Roman" w:hAnsi="Calibri" w:cs="Calibri"/>
          <w:color w:val="000000"/>
          <w:szCs w:val="20"/>
          <w:lang w:eastAsia="en-GB"/>
        </w:rPr>
        <w:t>The assignment will require students to implement web applications meeting the requirements of a loosely-defined scenario. Implement a web application introducing a web framework or library.</w:t>
      </w:r>
    </w:p>
    <w:p w:rsidR="00413590" w:rsidRPr="00413590" w:rsidRDefault="00413590" w:rsidP="00413590">
      <w:pPr>
        <w:autoSpaceDE w:val="0"/>
        <w:autoSpaceDN w:val="0"/>
        <w:adjustRightInd w:val="0"/>
        <w:spacing w:after="0" w:line="240" w:lineRule="auto"/>
        <w:jc w:val="both"/>
        <w:rPr>
          <w:rFonts w:ascii="Calibri" w:eastAsia="Calibri" w:hAnsi="Calibri" w:cs="Calibri"/>
          <w:color w:val="000000"/>
          <w:szCs w:val="24"/>
        </w:rPr>
      </w:pPr>
    </w:p>
    <w:p w:rsidR="00413590" w:rsidRPr="00413590" w:rsidRDefault="00413590" w:rsidP="00413590">
      <w:pPr>
        <w:spacing w:after="0" w:line="240" w:lineRule="auto"/>
        <w:rPr>
          <w:rFonts w:ascii="Calibri" w:eastAsia="Times New Roman" w:hAnsi="Calibri" w:cs="Times New Roman"/>
          <w:color w:val="000000"/>
          <w:szCs w:val="24"/>
        </w:rPr>
      </w:pPr>
      <w:r w:rsidRPr="00413590">
        <w:rPr>
          <w:rFonts w:ascii="Calibri" w:eastAsia="Times New Roman" w:hAnsi="Calibri" w:cs="Times New Roman"/>
          <w:color w:val="000000"/>
          <w:szCs w:val="24"/>
        </w:rPr>
        <w:t>Exemplar: ‘Develop a car rental web application using ASP.Net’</w:t>
      </w:r>
    </w:p>
    <w:p w:rsidR="00413590" w:rsidRPr="00413590" w:rsidRDefault="00413590" w:rsidP="00413590">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b/>
          <w:color w:val="000000"/>
          <w:lang w:eastAsia="en-GB"/>
        </w:rPr>
      </w:pPr>
    </w:p>
    <w:p w:rsidR="00413590" w:rsidRPr="00413590" w:rsidRDefault="00413590" w:rsidP="00413590">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b/>
          <w:color w:val="000000"/>
          <w:lang w:eastAsia="en-GB"/>
        </w:rPr>
      </w:pPr>
      <w:r w:rsidRPr="00413590">
        <w:rPr>
          <w:rFonts w:ascii="Calibri" w:eastAsia="Times New Roman" w:hAnsi="Calibri" w:cs="Calibri"/>
          <w:b/>
          <w:color w:val="000000"/>
          <w:lang w:eastAsia="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13590" w:rsidRPr="00413590" w:rsidTr="00FF4483">
        <w:tc>
          <w:tcPr>
            <w:tcW w:w="3261" w:type="dxa"/>
            <w:tcBorders>
              <w:top w:val="single" w:sz="4" w:space="0" w:color="auto"/>
              <w:left w:val="single" w:sz="4" w:space="0" w:color="auto"/>
            </w:tcBorders>
          </w:tcPr>
          <w:p w:rsidR="00413590" w:rsidRPr="00413590" w:rsidRDefault="00413590" w:rsidP="00413590">
            <w:pPr>
              <w:rPr>
                <w:rFonts w:ascii="Calibri" w:hAnsi="Calibri" w:cs="Calibri"/>
                <w:b/>
                <w:color w:val="000000"/>
              </w:rPr>
            </w:pPr>
            <w:r w:rsidRPr="00413590">
              <w:rPr>
                <w:rFonts w:ascii="Calibri" w:hAnsi="Calibri" w:cs="Calibri"/>
                <w:b/>
                <w:color w:val="000000"/>
              </w:rPr>
              <w:t>Activity type</w:t>
            </w:r>
          </w:p>
        </w:tc>
        <w:tc>
          <w:tcPr>
            <w:tcW w:w="1842" w:type="dxa"/>
          </w:tcPr>
          <w:p w:rsidR="00413590" w:rsidRPr="00413590" w:rsidRDefault="00413590" w:rsidP="00413590">
            <w:pPr>
              <w:rPr>
                <w:rFonts w:ascii="Calibri" w:hAnsi="Calibri" w:cs="Calibri"/>
                <w:b/>
                <w:color w:val="000000"/>
              </w:rPr>
            </w:pPr>
            <w:r w:rsidRPr="00413590">
              <w:rPr>
                <w:rFonts w:ascii="Calibri" w:hAnsi="Calibri" w:cs="Calibri"/>
                <w:b/>
                <w:color w:val="000000"/>
              </w:rPr>
              <w:t>Percentage</w:t>
            </w:r>
          </w:p>
        </w:tc>
      </w:tr>
      <w:tr w:rsidR="00413590" w:rsidRPr="00413590" w:rsidTr="00FF4483">
        <w:tc>
          <w:tcPr>
            <w:tcW w:w="3261" w:type="dxa"/>
          </w:tcPr>
          <w:p w:rsidR="00413590" w:rsidRPr="00413590" w:rsidRDefault="00413590" w:rsidP="00413590">
            <w:pPr>
              <w:rPr>
                <w:rFonts w:ascii="Calibri" w:hAnsi="Calibri" w:cs="Calibri"/>
                <w:color w:val="000000"/>
              </w:rPr>
            </w:pPr>
            <w:r w:rsidRPr="00413590">
              <w:rPr>
                <w:rFonts w:ascii="Calibri" w:hAnsi="Calibri" w:cs="Calibri"/>
                <w:color w:val="000000"/>
              </w:rPr>
              <w:t>Written</w:t>
            </w:r>
          </w:p>
        </w:tc>
        <w:tc>
          <w:tcPr>
            <w:tcW w:w="1842" w:type="dxa"/>
          </w:tcPr>
          <w:p w:rsidR="00413590" w:rsidRPr="00413590" w:rsidRDefault="00413590" w:rsidP="00413590">
            <w:pPr>
              <w:rPr>
                <w:rFonts w:ascii="Calibri" w:hAnsi="Calibri" w:cs="Calibri"/>
                <w:color w:val="000000"/>
              </w:rPr>
            </w:pPr>
            <w:r w:rsidRPr="00413590">
              <w:rPr>
                <w:rFonts w:ascii="Calibri" w:hAnsi="Calibri" w:cs="Calibri"/>
                <w:color w:val="000000"/>
              </w:rPr>
              <w:t>0%</w:t>
            </w:r>
          </w:p>
        </w:tc>
      </w:tr>
      <w:tr w:rsidR="00413590" w:rsidRPr="00413590" w:rsidTr="00FF4483">
        <w:tc>
          <w:tcPr>
            <w:tcW w:w="3261" w:type="dxa"/>
          </w:tcPr>
          <w:p w:rsidR="00413590" w:rsidRPr="00413590" w:rsidRDefault="00413590" w:rsidP="00413590">
            <w:pPr>
              <w:rPr>
                <w:rFonts w:ascii="Calibri" w:hAnsi="Calibri" w:cs="Calibri"/>
                <w:color w:val="000000"/>
              </w:rPr>
            </w:pPr>
            <w:r w:rsidRPr="00413590">
              <w:rPr>
                <w:rFonts w:ascii="Calibri" w:hAnsi="Calibri" w:cs="Calibri"/>
                <w:color w:val="000000"/>
              </w:rPr>
              <w:t>Coursework</w:t>
            </w:r>
          </w:p>
        </w:tc>
        <w:tc>
          <w:tcPr>
            <w:tcW w:w="1842" w:type="dxa"/>
          </w:tcPr>
          <w:p w:rsidR="00413590" w:rsidRPr="00413590" w:rsidRDefault="00413590" w:rsidP="00413590">
            <w:pPr>
              <w:rPr>
                <w:rFonts w:ascii="Calibri" w:hAnsi="Calibri" w:cs="Calibri"/>
                <w:color w:val="000000"/>
              </w:rPr>
            </w:pPr>
            <w:r w:rsidRPr="00413590">
              <w:rPr>
                <w:rFonts w:ascii="Calibri" w:hAnsi="Calibri" w:cs="Calibri"/>
                <w:color w:val="000000"/>
              </w:rPr>
              <w:t>100%</w:t>
            </w:r>
          </w:p>
        </w:tc>
      </w:tr>
      <w:tr w:rsidR="00413590" w:rsidRPr="00413590" w:rsidTr="00FF4483">
        <w:tc>
          <w:tcPr>
            <w:tcW w:w="3261" w:type="dxa"/>
          </w:tcPr>
          <w:p w:rsidR="00413590" w:rsidRPr="00413590" w:rsidRDefault="00413590" w:rsidP="00413590">
            <w:pPr>
              <w:rPr>
                <w:rFonts w:ascii="Calibri" w:hAnsi="Calibri" w:cs="Calibri"/>
                <w:color w:val="000000"/>
              </w:rPr>
            </w:pPr>
            <w:r w:rsidRPr="00413590">
              <w:rPr>
                <w:rFonts w:ascii="Calibri" w:hAnsi="Calibri" w:cs="Calibri"/>
                <w:color w:val="000000"/>
              </w:rPr>
              <w:t>Practical</w:t>
            </w:r>
          </w:p>
        </w:tc>
        <w:tc>
          <w:tcPr>
            <w:tcW w:w="1842" w:type="dxa"/>
          </w:tcPr>
          <w:p w:rsidR="00413590" w:rsidRPr="00413590" w:rsidRDefault="00413590" w:rsidP="00413590">
            <w:pPr>
              <w:rPr>
                <w:rFonts w:ascii="Calibri" w:hAnsi="Calibri" w:cs="Calibri"/>
                <w:color w:val="000000"/>
              </w:rPr>
            </w:pPr>
            <w:r w:rsidRPr="00413590">
              <w:rPr>
                <w:rFonts w:ascii="Calibri" w:hAnsi="Calibri" w:cs="Calibri"/>
                <w:color w:val="000000"/>
              </w:rPr>
              <w:t>0%</w:t>
            </w:r>
          </w:p>
        </w:tc>
      </w:tr>
      <w:tr w:rsidR="00413590" w:rsidRPr="00413590" w:rsidTr="00FF4483">
        <w:tc>
          <w:tcPr>
            <w:tcW w:w="3261" w:type="dxa"/>
          </w:tcPr>
          <w:p w:rsidR="00413590" w:rsidRPr="00413590" w:rsidRDefault="00413590" w:rsidP="00413590">
            <w:pPr>
              <w:rPr>
                <w:rFonts w:ascii="Calibri" w:hAnsi="Calibri" w:cs="Calibri"/>
                <w:color w:val="000000"/>
              </w:rPr>
            </w:pPr>
            <w:r w:rsidRPr="00413590">
              <w:rPr>
                <w:rFonts w:ascii="Calibri" w:hAnsi="Calibri" w:cs="Calibri"/>
                <w:b/>
                <w:color w:val="000000"/>
              </w:rPr>
              <w:t>TOTAL</w:t>
            </w:r>
          </w:p>
        </w:tc>
        <w:tc>
          <w:tcPr>
            <w:tcW w:w="1842" w:type="dxa"/>
          </w:tcPr>
          <w:p w:rsidR="00413590" w:rsidRPr="00413590" w:rsidRDefault="00413590" w:rsidP="00413590">
            <w:pPr>
              <w:rPr>
                <w:rFonts w:ascii="Calibri" w:hAnsi="Calibri" w:cs="Calibri"/>
                <w:b/>
                <w:color w:val="000000"/>
              </w:rPr>
            </w:pPr>
            <w:r w:rsidRPr="00413590">
              <w:rPr>
                <w:rFonts w:ascii="Calibri" w:hAnsi="Calibri" w:cs="Calibri"/>
                <w:b/>
                <w:color w:val="000000"/>
              </w:rPr>
              <w:t>100%</w:t>
            </w:r>
          </w:p>
        </w:tc>
      </w:tr>
    </w:tbl>
    <w:p w:rsidR="00413590" w:rsidRPr="00413590" w:rsidRDefault="00413590" w:rsidP="00413590">
      <w:pPr>
        <w:spacing w:after="0" w:line="240" w:lineRule="auto"/>
        <w:rPr>
          <w:rFonts w:ascii="Calibri" w:eastAsia="Times New Roman" w:hAnsi="Calibri" w:cs="Calibri"/>
          <w:color w:val="000000"/>
        </w:rPr>
      </w:pPr>
    </w:p>
    <w:p w:rsidR="00413590" w:rsidRPr="00413590" w:rsidRDefault="00413590" w:rsidP="00413590">
      <w:pPr>
        <w:spacing w:after="0" w:line="240" w:lineRule="auto"/>
        <w:rPr>
          <w:rFonts w:ascii="Calibri" w:eastAsia="Times New Roman" w:hAnsi="Calibri" w:cs="Calibri"/>
          <w:b/>
          <w:color w:val="000000"/>
        </w:rPr>
      </w:pPr>
    </w:p>
    <w:p w:rsidR="00413590" w:rsidRPr="00413590" w:rsidRDefault="00413590" w:rsidP="00413590">
      <w:pPr>
        <w:spacing w:after="0" w:line="240" w:lineRule="auto"/>
        <w:rPr>
          <w:rFonts w:ascii="Calibri" w:eastAsia="Times New Roman" w:hAnsi="Calibri" w:cs="Calibri"/>
          <w:b/>
          <w:color w:val="000000"/>
        </w:rPr>
      </w:pPr>
    </w:p>
    <w:p w:rsidR="00413590" w:rsidRPr="00413590" w:rsidRDefault="00413590" w:rsidP="00413590">
      <w:pPr>
        <w:spacing w:after="0" w:line="240" w:lineRule="auto"/>
        <w:rPr>
          <w:rFonts w:ascii="Calibri" w:eastAsia="Times New Roman" w:hAnsi="Calibri" w:cs="Calibri"/>
          <w:b/>
          <w:color w:val="000000"/>
        </w:rPr>
      </w:pPr>
    </w:p>
    <w:p w:rsidR="00413590" w:rsidRPr="00413590" w:rsidRDefault="00413590" w:rsidP="00413590">
      <w:pPr>
        <w:spacing w:after="0" w:line="240" w:lineRule="auto"/>
        <w:rPr>
          <w:rFonts w:ascii="Calibri" w:eastAsia="Times New Roman" w:hAnsi="Calibri" w:cs="Calibri"/>
          <w:b/>
          <w:color w:val="000000"/>
        </w:rPr>
      </w:pPr>
    </w:p>
    <w:p w:rsidR="00413590" w:rsidRPr="00413590" w:rsidRDefault="00413590" w:rsidP="00413590">
      <w:pPr>
        <w:spacing w:after="0" w:line="240" w:lineRule="auto"/>
        <w:rPr>
          <w:rFonts w:ascii="Calibri" w:eastAsia="Times New Roman" w:hAnsi="Calibri" w:cs="Calibri"/>
          <w:b/>
          <w:color w:val="000000"/>
        </w:rPr>
      </w:pPr>
    </w:p>
    <w:p w:rsidR="00413590" w:rsidRPr="00413590" w:rsidRDefault="00413590" w:rsidP="00413590">
      <w:pPr>
        <w:spacing w:after="0" w:line="240" w:lineRule="auto"/>
        <w:rPr>
          <w:rFonts w:ascii="Calibri" w:eastAsia="Times New Roman" w:hAnsi="Calibri" w:cs="Calibri"/>
          <w:b/>
          <w:color w:val="000000"/>
        </w:rPr>
      </w:pPr>
    </w:p>
    <w:p w:rsidR="00413590" w:rsidRPr="00413590" w:rsidRDefault="00413590" w:rsidP="00413590">
      <w:pPr>
        <w:spacing w:after="0" w:line="240" w:lineRule="auto"/>
        <w:rPr>
          <w:rFonts w:ascii="Calibri" w:eastAsia="Times New Roman" w:hAnsi="Calibri" w:cs="Calibri"/>
          <w:b/>
          <w:color w:val="000000"/>
        </w:rPr>
      </w:pPr>
      <w:r w:rsidRPr="00413590">
        <w:rPr>
          <w:rFonts w:ascii="Calibri" w:eastAsia="Times New Roman" w:hAnsi="Calibri" w:cs="Calibri"/>
          <w:b/>
          <w:color w:val="000000"/>
        </w:rPr>
        <w:t>BIBLIOGRAPHY</w:t>
      </w:r>
    </w:p>
    <w:p w:rsidR="00413590" w:rsidRPr="00413590" w:rsidRDefault="00413590" w:rsidP="00413590">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b/>
          <w:color w:val="000000"/>
          <w:lang w:eastAsia="en-GB"/>
        </w:rPr>
      </w:pPr>
    </w:p>
    <w:p w:rsidR="00413590" w:rsidRPr="00413590" w:rsidRDefault="00413590" w:rsidP="0041359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Calibri" w:eastAsia="Times New Roman" w:hAnsi="Calibri" w:cs="Calibri"/>
          <w:b/>
          <w:color w:val="000000"/>
          <w:lang w:eastAsia="en-GB"/>
        </w:rPr>
      </w:pPr>
      <w:r w:rsidRPr="00413590">
        <w:rPr>
          <w:rFonts w:ascii="Calibri" w:eastAsia="Times New Roman" w:hAnsi="Calibri" w:cs="Calibri"/>
          <w:b/>
          <w:color w:val="000000"/>
          <w:lang w:eastAsia="en-GB"/>
        </w:rPr>
        <w:t>Essential</w:t>
      </w:r>
    </w:p>
    <w:p w:rsidR="00413590" w:rsidRPr="00413590" w:rsidRDefault="00413590" w:rsidP="00413590">
      <w:pPr>
        <w:tabs>
          <w:tab w:val="left" w:pos="720"/>
        </w:tabs>
        <w:spacing w:after="0" w:line="240" w:lineRule="auto"/>
        <w:ind w:left="3600" w:hanging="3600"/>
        <w:rPr>
          <w:rFonts w:ascii="Calibri" w:eastAsia="Times New Roman" w:hAnsi="Calibri" w:cs="Calibri"/>
          <w:color w:val="000000"/>
          <w:szCs w:val="24"/>
        </w:rPr>
      </w:pPr>
      <w:r w:rsidRPr="00413590">
        <w:rPr>
          <w:rFonts w:ascii="Calibri" w:eastAsia="Times New Roman" w:hAnsi="Calibri" w:cs="Calibri"/>
          <w:color w:val="000000"/>
          <w:szCs w:val="24"/>
        </w:rPr>
        <w:t xml:space="preserve">Walther S and </w:t>
      </w:r>
      <w:proofErr w:type="spellStart"/>
      <w:r w:rsidRPr="00413590">
        <w:rPr>
          <w:rFonts w:ascii="Calibri" w:eastAsia="Times New Roman" w:hAnsi="Calibri" w:cs="Calibri"/>
          <w:color w:val="000000"/>
          <w:szCs w:val="24"/>
        </w:rPr>
        <w:t>Dudek</w:t>
      </w:r>
      <w:proofErr w:type="spellEnd"/>
      <w:r w:rsidRPr="00413590">
        <w:rPr>
          <w:rFonts w:ascii="Calibri" w:eastAsia="Times New Roman" w:hAnsi="Calibri" w:cs="Calibri"/>
          <w:color w:val="000000"/>
          <w:szCs w:val="24"/>
        </w:rPr>
        <w:t xml:space="preserve"> N S (2014) </w:t>
      </w:r>
      <w:r w:rsidRPr="00413590">
        <w:rPr>
          <w:rFonts w:ascii="Calibri" w:eastAsia="Times New Roman" w:hAnsi="Calibri" w:cs="Calibri"/>
          <w:i/>
          <w:color w:val="000000"/>
          <w:szCs w:val="24"/>
        </w:rPr>
        <w:t>ASP.NET 4.5 Unleashed</w:t>
      </w:r>
      <w:r w:rsidRPr="00413590">
        <w:rPr>
          <w:rFonts w:ascii="Calibri" w:eastAsia="Times New Roman" w:hAnsi="Calibri" w:cs="Calibri"/>
          <w:color w:val="000000"/>
          <w:szCs w:val="24"/>
        </w:rPr>
        <w:t xml:space="preserve">, </w:t>
      </w:r>
      <w:proofErr w:type="spellStart"/>
      <w:r w:rsidRPr="00413590">
        <w:rPr>
          <w:rFonts w:ascii="Calibri" w:eastAsia="Times New Roman" w:hAnsi="Calibri" w:cs="Calibri"/>
          <w:color w:val="000000"/>
          <w:szCs w:val="24"/>
        </w:rPr>
        <w:t>Sams</w:t>
      </w:r>
      <w:proofErr w:type="spellEnd"/>
    </w:p>
    <w:p w:rsidR="00413590" w:rsidRPr="00413590" w:rsidRDefault="00413590" w:rsidP="00413590">
      <w:pPr>
        <w:spacing w:after="0" w:line="240" w:lineRule="auto"/>
        <w:rPr>
          <w:rFonts w:ascii="Calibri" w:eastAsia="Times New Roman" w:hAnsi="Calibri" w:cs="Calibri"/>
          <w:color w:val="000000"/>
          <w:szCs w:val="24"/>
        </w:rPr>
      </w:pPr>
    </w:p>
    <w:p w:rsidR="00413590" w:rsidRPr="00413590" w:rsidRDefault="00413590" w:rsidP="0041359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Calibri" w:eastAsia="Times New Roman" w:hAnsi="Calibri" w:cs="Calibri"/>
          <w:color w:val="000000"/>
          <w:szCs w:val="24"/>
        </w:rPr>
      </w:pPr>
      <w:r w:rsidRPr="00413590">
        <w:rPr>
          <w:rFonts w:ascii="Calibri" w:eastAsia="Times New Roman" w:hAnsi="Calibri" w:cs="Calibri"/>
          <w:color w:val="000000"/>
          <w:szCs w:val="24"/>
        </w:rPr>
        <w:t xml:space="preserve">Ullman, L (2011) PHP and MySQL for Dynamic Web Sites: Visual </w:t>
      </w:r>
      <w:proofErr w:type="spellStart"/>
      <w:r w:rsidRPr="00413590">
        <w:rPr>
          <w:rFonts w:ascii="Calibri" w:eastAsia="Times New Roman" w:hAnsi="Calibri" w:cs="Calibri"/>
          <w:color w:val="000000"/>
          <w:szCs w:val="24"/>
        </w:rPr>
        <w:t>QuickPro</w:t>
      </w:r>
      <w:proofErr w:type="spellEnd"/>
      <w:r w:rsidRPr="00413590">
        <w:rPr>
          <w:rFonts w:ascii="Calibri" w:eastAsia="Times New Roman" w:hAnsi="Calibri" w:cs="Calibri"/>
          <w:color w:val="000000"/>
          <w:szCs w:val="24"/>
        </w:rPr>
        <w:t xml:space="preserve"> Guide, </w:t>
      </w:r>
      <w:proofErr w:type="spellStart"/>
      <w:r w:rsidRPr="00413590">
        <w:rPr>
          <w:rFonts w:ascii="Calibri" w:eastAsia="Times New Roman" w:hAnsi="Calibri" w:cs="Calibri"/>
          <w:color w:val="000000"/>
          <w:szCs w:val="24"/>
        </w:rPr>
        <w:t>Peachpit</w:t>
      </w:r>
      <w:proofErr w:type="spellEnd"/>
      <w:r w:rsidRPr="00413590">
        <w:rPr>
          <w:rFonts w:ascii="Calibri" w:eastAsia="Times New Roman" w:hAnsi="Calibri" w:cs="Calibri"/>
          <w:color w:val="000000"/>
          <w:szCs w:val="24"/>
        </w:rPr>
        <w:t xml:space="preserve"> Press</w:t>
      </w:r>
    </w:p>
    <w:p w:rsidR="00413590" w:rsidRPr="00413590" w:rsidRDefault="00413590" w:rsidP="0041359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Calibri" w:eastAsia="Times New Roman" w:hAnsi="Calibri" w:cs="Calibri"/>
          <w:b/>
          <w:color w:val="000000"/>
          <w:szCs w:val="24"/>
        </w:rPr>
      </w:pPr>
    </w:p>
    <w:p w:rsidR="00413590" w:rsidRPr="00413590" w:rsidRDefault="00413590" w:rsidP="0041359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Calibri" w:eastAsia="Times New Roman" w:hAnsi="Calibri" w:cs="Calibri"/>
          <w:b/>
          <w:color w:val="000000"/>
          <w:szCs w:val="24"/>
        </w:rPr>
      </w:pPr>
      <w:r w:rsidRPr="00413590">
        <w:rPr>
          <w:rFonts w:ascii="Calibri" w:eastAsia="Times New Roman" w:hAnsi="Calibri" w:cs="Calibri"/>
          <w:b/>
          <w:color w:val="000000"/>
          <w:szCs w:val="24"/>
        </w:rPr>
        <w:t>Background</w:t>
      </w:r>
    </w:p>
    <w:p w:rsidR="00413590" w:rsidRPr="00413590" w:rsidRDefault="00413590" w:rsidP="00413590">
      <w:pPr>
        <w:spacing w:after="0" w:line="240" w:lineRule="auto"/>
        <w:ind w:left="3600" w:hanging="3600"/>
        <w:rPr>
          <w:rFonts w:ascii="Calibri" w:eastAsia="Times New Roman" w:hAnsi="Calibri" w:cs="Calibri"/>
          <w:b/>
          <w:color w:val="000000"/>
          <w:szCs w:val="24"/>
        </w:rPr>
      </w:pPr>
      <w:r w:rsidRPr="00413590">
        <w:rPr>
          <w:rFonts w:ascii="Calibri" w:eastAsia="Times New Roman" w:hAnsi="Calibri" w:cs="Calibri"/>
          <w:color w:val="000000"/>
          <w:szCs w:val="24"/>
        </w:rPr>
        <w:t xml:space="preserve">McGrath, M (2012) </w:t>
      </w:r>
      <w:r w:rsidRPr="00413590">
        <w:rPr>
          <w:rFonts w:ascii="Calibri" w:eastAsia="Times New Roman" w:hAnsi="Calibri" w:cs="Calibri"/>
          <w:i/>
          <w:color w:val="000000"/>
          <w:szCs w:val="24"/>
        </w:rPr>
        <w:t xml:space="preserve">PHP and MySQL </w:t>
      </w:r>
      <w:proofErr w:type="gramStart"/>
      <w:r w:rsidRPr="00413590">
        <w:rPr>
          <w:rFonts w:ascii="Calibri" w:eastAsia="Times New Roman" w:hAnsi="Calibri" w:cs="Calibri"/>
          <w:i/>
          <w:color w:val="000000"/>
          <w:szCs w:val="24"/>
        </w:rPr>
        <w:t>In</w:t>
      </w:r>
      <w:proofErr w:type="gramEnd"/>
      <w:r w:rsidRPr="00413590">
        <w:rPr>
          <w:rFonts w:ascii="Calibri" w:eastAsia="Times New Roman" w:hAnsi="Calibri" w:cs="Calibri"/>
          <w:i/>
          <w:color w:val="000000"/>
          <w:szCs w:val="24"/>
        </w:rPr>
        <w:t xml:space="preserve"> Easy Steps, </w:t>
      </w:r>
      <w:r w:rsidRPr="00413590">
        <w:rPr>
          <w:rFonts w:ascii="Calibri" w:eastAsia="Times New Roman" w:hAnsi="Calibri" w:cs="Calibri"/>
          <w:color w:val="000000"/>
          <w:szCs w:val="24"/>
        </w:rPr>
        <w:t>in easy steps.</w:t>
      </w:r>
    </w:p>
    <w:p w:rsidR="00413590" w:rsidRPr="00413590" w:rsidRDefault="00413590" w:rsidP="00413590">
      <w:pPr>
        <w:spacing w:after="0" w:line="240" w:lineRule="auto"/>
        <w:rPr>
          <w:rFonts w:ascii="Calibri" w:eastAsia="Times New Roman" w:hAnsi="Calibri" w:cs="Calibri"/>
          <w:b/>
          <w:color w:val="000000"/>
          <w:szCs w:val="24"/>
        </w:rPr>
      </w:pPr>
    </w:p>
    <w:p w:rsidR="00413590" w:rsidRPr="00413590" w:rsidRDefault="00413590" w:rsidP="00413590">
      <w:pPr>
        <w:spacing w:after="0" w:line="240" w:lineRule="auto"/>
        <w:rPr>
          <w:rFonts w:ascii="Calibri" w:eastAsia="Times New Roman" w:hAnsi="Calibri" w:cs="Calibri"/>
          <w:b/>
          <w:color w:val="000000"/>
          <w:szCs w:val="24"/>
        </w:rPr>
      </w:pPr>
      <w:proofErr w:type="spellStart"/>
      <w:proofErr w:type="gramStart"/>
      <w:r w:rsidRPr="00413590">
        <w:rPr>
          <w:rFonts w:ascii="Calibri" w:eastAsia="Times New Roman" w:hAnsi="Calibri" w:cs="Calibri"/>
          <w:color w:val="000000"/>
          <w:szCs w:val="24"/>
        </w:rPr>
        <w:t>Tatroe</w:t>
      </w:r>
      <w:proofErr w:type="spellEnd"/>
      <w:r w:rsidRPr="00413590">
        <w:rPr>
          <w:rFonts w:ascii="Calibri" w:eastAsia="Times New Roman" w:hAnsi="Calibri" w:cs="Calibri"/>
          <w:color w:val="000000"/>
          <w:szCs w:val="24"/>
        </w:rPr>
        <w:t xml:space="preserve"> K, </w:t>
      </w:r>
      <w:proofErr w:type="spellStart"/>
      <w:r w:rsidRPr="00413590">
        <w:rPr>
          <w:rFonts w:ascii="Calibri" w:eastAsia="Times New Roman" w:hAnsi="Calibri" w:cs="Calibri"/>
          <w:color w:val="000000"/>
          <w:szCs w:val="24"/>
        </w:rPr>
        <w:t>MacIntyre</w:t>
      </w:r>
      <w:proofErr w:type="spellEnd"/>
      <w:r w:rsidRPr="00413590">
        <w:rPr>
          <w:rFonts w:ascii="Calibri" w:eastAsia="Times New Roman" w:hAnsi="Calibri" w:cs="Calibri"/>
          <w:color w:val="000000"/>
          <w:szCs w:val="24"/>
        </w:rPr>
        <w:t xml:space="preserve"> P and </w:t>
      </w:r>
      <w:proofErr w:type="spellStart"/>
      <w:r w:rsidRPr="00413590">
        <w:rPr>
          <w:rFonts w:ascii="Calibri" w:eastAsia="Times New Roman" w:hAnsi="Calibri" w:cs="Calibri"/>
          <w:color w:val="000000"/>
          <w:szCs w:val="24"/>
        </w:rPr>
        <w:t>Lerdorf</w:t>
      </w:r>
      <w:proofErr w:type="spellEnd"/>
      <w:r w:rsidRPr="00413590">
        <w:rPr>
          <w:rFonts w:ascii="Calibri" w:eastAsia="Times New Roman" w:hAnsi="Calibri" w:cs="Calibri"/>
          <w:color w:val="000000"/>
          <w:szCs w:val="24"/>
        </w:rPr>
        <w:t xml:space="preserve">, R (2013) </w:t>
      </w:r>
      <w:r w:rsidRPr="00413590">
        <w:rPr>
          <w:rFonts w:ascii="Calibri" w:eastAsia="Times New Roman" w:hAnsi="Calibri" w:cs="Calibri"/>
          <w:i/>
          <w:color w:val="000000"/>
          <w:szCs w:val="24"/>
        </w:rPr>
        <w:t>Programming PHP</w:t>
      </w:r>
      <w:r w:rsidRPr="00413590">
        <w:rPr>
          <w:rFonts w:ascii="Calibri" w:eastAsia="Times New Roman" w:hAnsi="Calibri" w:cs="Calibri"/>
          <w:color w:val="000000"/>
          <w:szCs w:val="24"/>
        </w:rPr>
        <w:t>, O Reilly.</w:t>
      </w:r>
      <w:proofErr w:type="gramEnd"/>
    </w:p>
    <w:p w:rsidR="00413590" w:rsidRPr="00413590" w:rsidRDefault="00413590" w:rsidP="00413590">
      <w:pPr>
        <w:spacing w:after="0" w:line="240" w:lineRule="auto"/>
        <w:rPr>
          <w:rFonts w:ascii="Calibri" w:eastAsia="Times New Roman" w:hAnsi="Calibri" w:cs="Calibri"/>
          <w:color w:val="000000"/>
          <w:szCs w:val="24"/>
        </w:rPr>
      </w:pPr>
    </w:p>
    <w:p w:rsidR="00413590" w:rsidRPr="00413590" w:rsidRDefault="00413590" w:rsidP="00413590">
      <w:pPr>
        <w:spacing w:after="0" w:line="240" w:lineRule="auto"/>
        <w:rPr>
          <w:rFonts w:ascii="Calibri" w:eastAsia="Times New Roman" w:hAnsi="Calibri" w:cs="Calibri"/>
          <w:color w:val="000000"/>
          <w:szCs w:val="24"/>
        </w:rPr>
      </w:pPr>
      <w:proofErr w:type="gramStart"/>
      <w:r w:rsidRPr="00413590">
        <w:rPr>
          <w:rFonts w:ascii="Calibri" w:eastAsia="Times New Roman" w:hAnsi="Calibri" w:cs="Calibri"/>
          <w:color w:val="000000"/>
          <w:szCs w:val="24"/>
        </w:rPr>
        <w:t xml:space="preserve">MacDonald, Matthew (2012) </w:t>
      </w:r>
      <w:r w:rsidRPr="00413590">
        <w:rPr>
          <w:rFonts w:ascii="Calibri" w:eastAsia="Times New Roman" w:hAnsi="Calibri" w:cs="Calibri"/>
          <w:i/>
          <w:color w:val="000000"/>
          <w:szCs w:val="24"/>
        </w:rPr>
        <w:t>Beginning ASP .NET 4.5 in C# 5th Edition</w:t>
      </w:r>
      <w:r w:rsidRPr="00413590">
        <w:rPr>
          <w:rFonts w:ascii="Calibri" w:eastAsia="Times New Roman" w:hAnsi="Calibri" w:cs="Calibri"/>
          <w:color w:val="000000"/>
          <w:szCs w:val="24"/>
        </w:rPr>
        <w:t>, Apress.</w:t>
      </w:r>
      <w:proofErr w:type="gramEnd"/>
    </w:p>
    <w:p w:rsidR="00413590" w:rsidRPr="00413590" w:rsidRDefault="00413590" w:rsidP="00413590">
      <w:pPr>
        <w:spacing w:after="0" w:line="240" w:lineRule="auto"/>
        <w:rPr>
          <w:rFonts w:ascii="Calibri" w:eastAsia="Times New Roman" w:hAnsi="Calibri" w:cs="Calibri"/>
          <w:color w:val="000000"/>
          <w:szCs w:val="24"/>
        </w:rPr>
      </w:pPr>
    </w:p>
    <w:p w:rsidR="00413590" w:rsidRPr="00413590" w:rsidRDefault="00413590" w:rsidP="00413590">
      <w:pPr>
        <w:tabs>
          <w:tab w:val="center" w:pos="4153"/>
          <w:tab w:val="right" w:pos="8306"/>
        </w:tabs>
        <w:spacing w:after="0" w:line="240" w:lineRule="auto"/>
        <w:rPr>
          <w:rFonts w:ascii="Calibri" w:eastAsia="Times New Roman" w:hAnsi="Calibri" w:cs="Calibri"/>
          <w:color w:val="000000"/>
          <w:szCs w:val="24"/>
        </w:rPr>
      </w:pPr>
      <w:proofErr w:type="spellStart"/>
      <w:proofErr w:type="gramStart"/>
      <w:r w:rsidRPr="00413590">
        <w:rPr>
          <w:rFonts w:ascii="Calibri" w:eastAsia="Times New Roman" w:hAnsi="Calibri" w:cs="Calibri"/>
          <w:color w:val="000000"/>
          <w:szCs w:val="24"/>
        </w:rPr>
        <w:t>Gaylor</w:t>
      </w:r>
      <w:proofErr w:type="spellEnd"/>
      <w:r w:rsidRPr="00413590">
        <w:rPr>
          <w:rFonts w:ascii="Calibri" w:eastAsia="Times New Roman" w:hAnsi="Calibri" w:cs="Calibri"/>
          <w:color w:val="000000"/>
          <w:szCs w:val="24"/>
        </w:rPr>
        <w:t xml:space="preserve">, JN., </w:t>
      </w:r>
      <w:proofErr w:type="spellStart"/>
      <w:r w:rsidRPr="00413590">
        <w:rPr>
          <w:rFonts w:ascii="Calibri" w:eastAsia="Times New Roman" w:hAnsi="Calibri" w:cs="Calibri"/>
          <w:color w:val="000000"/>
          <w:szCs w:val="24"/>
        </w:rPr>
        <w:t>Wenz</w:t>
      </w:r>
      <w:proofErr w:type="spellEnd"/>
      <w:r w:rsidRPr="00413590">
        <w:rPr>
          <w:rFonts w:ascii="Calibri" w:eastAsia="Times New Roman" w:hAnsi="Calibri" w:cs="Calibri"/>
          <w:color w:val="000000"/>
          <w:szCs w:val="24"/>
        </w:rPr>
        <w:t xml:space="preserve">, C., </w:t>
      </w:r>
      <w:proofErr w:type="spellStart"/>
      <w:r w:rsidRPr="00413590">
        <w:rPr>
          <w:rFonts w:ascii="Calibri" w:eastAsia="Times New Roman" w:hAnsi="Calibri" w:cs="Calibri"/>
          <w:color w:val="000000"/>
          <w:szCs w:val="24"/>
        </w:rPr>
        <w:t>Rastogi</w:t>
      </w:r>
      <w:proofErr w:type="spellEnd"/>
      <w:r w:rsidRPr="00413590">
        <w:rPr>
          <w:rFonts w:ascii="Calibri" w:eastAsia="Times New Roman" w:hAnsi="Calibri" w:cs="Calibri"/>
          <w:color w:val="000000"/>
          <w:szCs w:val="24"/>
        </w:rPr>
        <w:t xml:space="preserve">, P and Miranda, T (2013) </w:t>
      </w:r>
      <w:r w:rsidRPr="00413590">
        <w:rPr>
          <w:rFonts w:ascii="Calibri" w:eastAsia="Times New Roman" w:hAnsi="Calibri" w:cs="Calibri"/>
          <w:i/>
          <w:color w:val="000000"/>
          <w:szCs w:val="24"/>
        </w:rPr>
        <w:t>Professional ASP.NET 4.5 in C# and VB</w:t>
      </w:r>
      <w:r w:rsidRPr="00413590">
        <w:rPr>
          <w:rFonts w:ascii="Calibri" w:eastAsia="Times New Roman" w:hAnsi="Calibri" w:cs="Calibri"/>
          <w:color w:val="000000"/>
          <w:szCs w:val="24"/>
        </w:rPr>
        <w:t xml:space="preserve">, </w:t>
      </w:r>
      <w:proofErr w:type="spellStart"/>
      <w:r w:rsidRPr="00413590">
        <w:rPr>
          <w:rFonts w:ascii="Calibri" w:eastAsia="Times New Roman" w:hAnsi="Calibri" w:cs="Calibri"/>
          <w:color w:val="000000"/>
          <w:szCs w:val="24"/>
        </w:rPr>
        <w:t>Wrox</w:t>
      </w:r>
      <w:proofErr w:type="spellEnd"/>
      <w:r w:rsidRPr="00413590">
        <w:rPr>
          <w:rFonts w:ascii="Calibri" w:eastAsia="Times New Roman" w:hAnsi="Calibri" w:cs="Calibri"/>
          <w:color w:val="000000"/>
          <w:szCs w:val="24"/>
        </w:rPr>
        <w:t>.</w:t>
      </w:r>
      <w:proofErr w:type="gramEnd"/>
    </w:p>
    <w:p w:rsidR="00413590" w:rsidRPr="00413590" w:rsidRDefault="00413590" w:rsidP="00413590">
      <w:pPr>
        <w:tabs>
          <w:tab w:val="center" w:pos="4153"/>
          <w:tab w:val="right" w:pos="8306"/>
        </w:tabs>
        <w:spacing w:after="0" w:line="240" w:lineRule="auto"/>
        <w:rPr>
          <w:rFonts w:ascii="Calibri" w:eastAsia="Times New Roman" w:hAnsi="Calibri" w:cs="Calibri"/>
          <w:b/>
          <w:color w:val="000000"/>
          <w:szCs w:val="24"/>
        </w:rPr>
      </w:pPr>
    </w:p>
    <w:p w:rsidR="00413590" w:rsidRPr="00413590" w:rsidRDefault="00413590" w:rsidP="00413590">
      <w:pPr>
        <w:tabs>
          <w:tab w:val="center" w:pos="4153"/>
          <w:tab w:val="right" w:pos="8306"/>
        </w:tabs>
        <w:spacing w:after="0" w:line="240" w:lineRule="auto"/>
        <w:ind w:left="3600" w:hanging="3600"/>
        <w:rPr>
          <w:rFonts w:ascii="Calibri" w:eastAsia="Times New Roman" w:hAnsi="Calibri" w:cs="Calibri"/>
          <w:color w:val="000000"/>
          <w:szCs w:val="24"/>
        </w:rPr>
      </w:pPr>
      <w:r w:rsidRPr="00413590">
        <w:rPr>
          <w:rFonts w:ascii="Calibri" w:eastAsia="Times New Roman" w:hAnsi="Calibri" w:cs="Calibri"/>
          <w:b/>
          <w:color w:val="000000"/>
          <w:szCs w:val="24"/>
        </w:rPr>
        <w:t>Websites</w:t>
      </w:r>
      <w:r w:rsidRPr="00413590">
        <w:rPr>
          <w:rFonts w:ascii="Calibri" w:eastAsia="Times New Roman" w:hAnsi="Calibri" w:cs="Calibri"/>
          <w:color w:val="000000"/>
          <w:szCs w:val="24"/>
        </w:rPr>
        <w:t xml:space="preserve"> </w:t>
      </w:r>
    </w:p>
    <w:p w:rsidR="00413590" w:rsidRPr="00413590" w:rsidRDefault="00413590" w:rsidP="00413590">
      <w:pPr>
        <w:tabs>
          <w:tab w:val="center" w:pos="4153"/>
          <w:tab w:val="right" w:pos="8306"/>
        </w:tabs>
        <w:spacing w:after="0" w:line="240" w:lineRule="auto"/>
        <w:ind w:left="3600" w:hanging="3600"/>
        <w:rPr>
          <w:rFonts w:ascii="Calibri" w:eastAsia="Times New Roman" w:hAnsi="Calibri" w:cs="Calibri"/>
          <w:color w:val="000000"/>
          <w:szCs w:val="24"/>
        </w:rPr>
      </w:pPr>
      <w:r w:rsidRPr="00413590">
        <w:rPr>
          <w:rFonts w:ascii="Calibri" w:eastAsia="Times New Roman" w:hAnsi="Calibri" w:cs="Calibri"/>
          <w:color w:val="000000"/>
          <w:szCs w:val="24"/>
        </w:rPr>
        <w:t>http://www.php.net</w:t>
      </w:r>
    </w:p>
    <w:p w:rsidR="00413590" w:rsidRPr="00413590" w:rsidRDefault="00413590" w:rsidP="00413590">
      <w:pPr>
        <w:tabs>
          <w:tab w:val="center" w:pos="4153"/>
          <w:tab w:val="right" w:pos="8306"/>
        </w:tabs>
        <w:spacing w:after="0" w:line="240" w:lineRule="auto"/>
        <w:rPr>
          <w:rFonts w:ascii="Calibri" w:eastAsia="Times New Roman" w:hAnsi="Calibri" w:cs="Calibri"/>
          <w:i/>
          <w:color w:val="000000"/>
          <w:szCs w:val="24"/>
          <w:shd w:val="clear" w:color="auto" w:fill="FFFFFF"/>
        </w:rPr>
      </w:pPr>
      <w:r w:rsidRPr="00413590">
        <w:rPr>
          <w:rFonts w:ascii="Calibri" w:eastAsia="Times New Roman" w:hAnsi="Calibri" w:cs="Calibri"/>
          <w:iCs/>
          <w:color w:val="000000"/>
          <w:szCs w:val="24"/>
          <w:shd w:val="clear" w:color="auto" w:fill="FFFFFF"/>
        </w:rPr>
        <w:t>http://www.</w:t>
      </w:r>
      <w:r w:rsidRPr="00413590">
        <w:rPr>
          <w:rFonts w:ascii="Calibri" w:eastAsia="Times New Roman" w:hAnsi="Calibri" w:cs="Calibri"/>
          <w:bCs/>
          <w:iCs/>
          <w:color w:val="000000"/>
          <w:szCs w:val="24"/>
          <w:shd w:val="clear" w:color="auto" w:fill="FFFFFF"/>
        </w:rPr>
        <w:t>php</w:t>
      </w:r>
      <w:r w:rsidRPr="00413590">
        <w:rPr>
          <w:rFonts w:ascii="Calibri" w:eastAsia="Times New Roman" w:hAnsi="Calibri" w:cs="Calibri"/>
          <w:iCs/>
          <w:color w:val="000000"/>
          <w:szCs w:val="24"/>
          <w:shd w:val="clear" w:color="auto" w:fill="FFFFFF"/>
        </w:rPr>
        <w:t>builder.com/</w:t>
      </w:r>
      <w:r w:rsidRPr="00413590">
        <w:rPr>
          <w:rFonts w:ascii="Calibri" w:eastAsia="Times New Roman" w:hAnsi="Calibri" w:cs="Calibri"/>
          <w:i/>
          <w:color w:val="000000"/>
          <w:szCs w:val="24"/>
          <w:shd w:val="clear" w:color="auto" w:fill="FFFFFF"/>
        </w:rPr>
        <w:t>‎</w:t>
      </w:r>
    </w:p>
    <w:p w:rsidR="00413590" w:rsidRPr="00413590" w:rsidRDefault="00413590" w:rsidP="00413590">
      <w:pPr>
        <w:tabs>
          <w:tab w:val="center" w:pos="4153"/>
          <w:tab w:val="right" w:pos="8306"/>
        </w:tabs>
        <w:spacing w:after="0" w:line="240" w:lineRule="auto"/>
        <w:ind w:left="3600" w:hanging="3600"/>
        <w:rPr>
          <w:rFonts w:ascii="Calibri" w:eastAsia="Times New Roman" w:hAnsi="Calibri" w:cs="Calibri"/>
          <w:b/>
          <w:color w:val="000000"/>
          <w:szCs w:val="24"/>
        </w:rPr>
      </w:pPr>
      <w:r w:rsidRPr="00413590">
        <w:rPr>
          <w:rFonts w:ascii="Calibri" w:eastAsia="Times New Roman" w:hAnsi="Calibri" w:cs="Calibri"/>
          <w:color w:val="000000"/>
          <w:szCs w:val="24"/>
          <w:bdr w:val="none" w:sz="0" w:space="0" w:color="auto" w:frame="1"/>
          <w:shd w:val="clear" w:color="auto" w:fill="FFFFFF"/>
        </w:rPr>
        <w:t>http://www.asp.net/mvc</w:t>
      </w:r>
    </w:p>
    <w:p w:rsidR="00E15ED3" w:rsidRDefault="00E15ED3"/>
    <w:sectPr w:rsidR="00E15E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B194B"/>
    <w:multiLevelType w:val="hybridMultilevel"/>
    <w:tmpl w:val="9C584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70016D0"/>
    <w:multiLevelType w:val="hybridMultilevel"/>
    <w:tmpl w:val="D2D82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590"/>
    <w:rsid w:val="000216F6"/>
    <w:rsid w:val="00031798"/>
    <w:rsid w:val="00061202"/>
    <w:rsid w:val="000717EB"/>
    <w:rsid w:val="001D0854"/>
    <w:rsid w:val="002D0E06"/>
    <w:rsid w:val="00413590"/>
    <w:rsid w:val="004E4D8C"/>
    <w:rsid w:val="0052237C"/>
    <w:rsid w:val="00606B20"/>
    <w:rsid w:val="008D5BCB"/>
    <w:rsid w:val="00B04A55"/>
    <w:rsid w:val="00D94D9A"/>
    <w:rsid w:val="00E15ED3"/>
    <w:rsid w:val="00F86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3590"/>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3590"/>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452</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Kemi Ademoye</dc:creator>
  <cp:lastModifiedBy>Kemi Ademoye</cp:lastModifiedBy>
  <cp:revision>1</cp:revision>
  <dcterms:created xsi:type="dcterms:W3CDTF">2015-09-23T06:19:00Z</dcterms:created>
  <dcterms:modified xsi:type="dcterms:W3CDTF">2015-09-23T06:19:00Z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