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0B5D83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97A33">
              <w:rPr>
                <w:b/>
                <w:color w:val="auto"/>
                <w:sz w:val="32"/>
              </w:rPr>
              <w:t>MARTIN POCAROVSKY</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5E43621"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797A33">
              <w:rPr>
                <w:b/>
                <w:color w:val="auto"/>
                <w:sz w:val="32"/>
              </w:rPr>
              <w:t xml:space="preserve"> 2131907</w:t>
            </w:r>
          </w:p>
          <w:p w14:paraId="5EFD6E19" w14:textId="77777777" w:rsidR="00797A33" w:rsidRDefault="00797A33" w:rsidP="00E6298B">
            <w:pPr>
              <w:overflowPunct/>
              <w:autoSpaceDE/>
              <w:autoSpaceDN/>
              <w:adjustRightInd/>
              <w:ind w:right="107"/>
              <w:textAlignment w:val="auto"/>
              <w:rPr>
                <w:b/>
                <w:color w:val="auto"/>
                <w:sz w:val="32"/>
              </w:rPr>
            </w:pP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04A2BF4" w14:textId="6A8BE158" w:rsidR="006842EC" w:rsidRDefault="006842EC" w:rsidP="00E6298B">
      <w:pPr>
        <w:ind w:right="107"/>
        <w:jc w:val="both"/>
        <w:rPr>
          <w:sz w:val="24"/>
          <w:szCs w:val="24"/>
        </w:rPr>
      </w:pPr>
      <w:r>
        <w:rPr>
          <w:sz w:val="24"/>
          <w:szCs w:val="24"/>
        </w:rPr>
        <w:t xml:space="preserve">For completing this task, I used </w:t>
      </w:r>
      <w:proofErr w:type="spellStart"/>
      <w:r>
        <w:rPr>
          <w:sz w:val="24"/>
          <w:szCs w:val="24"/>
        </w:rPr>
        <w:t>Borton’s</w:t>
      </w:r>
      <w:proofErr w:type="spellEnd"/>
      <w:r>
        <w:rPr>
          <w:sz w:val="24"/>
          <w:szCs w:val="24"/>
        </w:rPr>
        <w:t xml:space="preserve"> Reflective Tool</w:t>
      </w:r>
      <w:r w:rsidR="00AB1E59">
        <w:rPr>
          <w:sz w:val="24"/>
          <w:szCs w:val="24"/>
        </w:rPr>
        <w:t xml:space="preserve"> (Rolfe, 2014)</w:t>
      </w:r>
      <w:r>
        <w:rPr>
          <w:sz w:val="24"/>
          <w:szCs w:val="24"/>
        </w:rPr>
        <w:t xml:space="preserve"> that consists of three parts</w:t>
      </w:r>
      <w:r w:rsidR="001C0B03">
        <w:rPr>
          <w:sz w:val="24"/>
          <w:szCs w:val="24"/>
        </w:rPr>
        <w:t xml:space="preserve">. What? So what? And Now What? In first part What? I </w:t>
      </w:r>
      <w:r w:rsidR="00DE5E96">
        <w:rPr>
          <w:sz w:val="24"/>
          <w:szCs w:val="24"/>
        </w:rPr>
        <w:t>explained</w:t>
      </w:r>
      <w:r w:rsidR="001C0B03">
        <w:rPr>
          <w:sz w:val="24"/>
          <w:szCs w:val="24"/>
        </w:rPr>
        <w:t xml:space="preserve"> what is stress what is resilience, in the second part I discussed and compared the coping strategies that I have applied to develop resilience and minimise stress and in the third part I discussed what I learnt from my experience using coping strategies.</w:t>
      </w:r>
    </w:p>
    <w:p w14:paraId="33FD1785" w14:textId="40860F75" w:rsidR="006842EC" w:rsidRDefault="006842EC" w:rsidP="00E6298B">
      <w:pPr>
        <w:ind w:right="107"/>
        <w:jc w:val="both"/>
        <w:rPr>
          <w:sz w:val="24"/>
          <w:szCs w:val="24"/>
        </w:rPr>
      </w:pPr>
    </w:p>
    <w:p w14:paraId="720BD7D0" w14:textId="4125D640" w:rsidR="001C0B03" w:rsidRDefault="00AB1E59" w:rsidP="00E6298B">
      <w:pPr>
        <w:ind w:right="107"/>
        <w:jc w:val="both"/>
        <w:rPr>
          <w:sz w:val="24"/>
          <w:szCs w:val="24"/>
        </w:rPr>
      </w:pPr>
      <w:r>
        <w:rPr>
          <w:sz w:val="24"/>
          <w:szCs w:val="24"/>
        </w:rPr>
        <w:t xml:space="preserve">What? </w:t>
      </w:r>
      <w:r w:rsidR="00EA62A6">
        <w:rPr>
          <w:sz w:val="24"/>
          <w:szCs w:val="24"/>
        </w:rPr>
        <w:t>I</w:t>
      </w:r>
      <w:r w:rsidR="007549D5">
        <w:rPr>
          <w:sz w:val="24"/>
          <w:szCs w:val="24"/>
        </w:rPr>
        <w:t>n</w:t>
      </w:r>
      <w:r w:rsidR="00EA62A6">
        <w:rPr>
          <w:sz w:val="24"/>
          <w:szCs w:val="24"/>
        </w:rPr>
        <w:t xml:space="preserve"> order to be able to tackle stress, we need to understand what stress is</w:t>
      </w:r>
      <w:r w:rsidR="007E5966">
        <w:rPr>
          <w:sz w:val="24"/>
          <w:szCs w:val="24"/>
        </w:rPr>
        <w:t xml:space="preserve"> and how it manifests</w:t>
      </w:r>
      <w:r w:rsidR="00EA62A6">
        <w:rPr>
          <w:sz w:val="24"/>
          <w:szCs w:val="24"/>
        </w:rPr>
        <w:t xml:space="preserve">. </w:t>
      </w:r>
      <w:proofErr w:type="spellStart"/>
      <w:r w:rsidR="00A851A6">
        <w:rPr>
          <w:sz w:val="24"/>
          <w:szCs w:val="24"/>
        </w:rPr>
        <w:t>Araoz</w:t>
      </w:r>
      <w:proofErr w:type="spellEnd"/>
      <w:r w:rsidR="00EA62A6">
        <w:rPr>
          <w:sz w:val="24"/>
          <w:szCs w:val="24"/>
        </w:rPr>
        <w:t xml:space="preserve"> (</w:t>
      </w:r>
      <w:r w:rsidR="00A851A6">
        <w:rPr>
          <w:sz w:val="24"/>
          <w:szCs w:val="24"/>
        </w:rPr>
        <w:t>1988</w:t>
      </w:r>
      <w:r w:rsidR="00EA62A6">
        <w:rPr>
          <w:sz w:val="24"/>
          <w:szCs w:val="24"/>
        </w:rPr>
        <w:t xml:space="preserve">) </w:t>
      </w:r>
      <w:r w:rsidR="00A851A6">
        <w:rPr>
          <w:sz w:val="24"/>
          <w:szCs w:val="24"/>
        </w:rPr>
        <w:t>defines stress as a moment, when we get under physical and mental strain due to external events that affects us at the time and because we lack the energy to cope with it</w:t>
      </w:r>
      <w:r w:rsidR="007E5966">
        <w:rPr>
          <w:sz w:val="24"/>
          <w:szCs w:val="24"/>
        </w:rPr>
        <w:t>, it affects us negatively and we react unproductively.</w:t>
      </w:r>
      <w:r w:rsidR="00D86F47">
        <w:rPr>
          <w:sz w:val="24"/>
          <w:szCs w:val="24"/>
        </w:rPr>
        <w:t xml:space="preserve"> </w:t>
      </w:r>
      <w:proofErr w:type="spellStart"/>
      <w:r w:rsidR="007E5966">
        <w:rPr>
          <w:sz w:val="24"/>
          <w:szCs w:val="24"/>
        </w:rPr>
        <w:t>Araoz</w:t>
      </w:r>
      <w:proofErr w:type="spellEnd"/>
      <w:r w:rsidR="007E5966">
        <w:rPr>
          <w:sz w:val="24"/>
          <w:szCs w:val="24"/>
        </w:rPr>
        <w:t xml:space="preserve"> </w:t>
      </w:r>
      <w:r w:rsidR="00DE5E96">
        <w:rPr>
          <w:sz w:val="24"/>
          <w:szCs w:val="24"/>
        </w:rPr>
        <w:t xml:space="preserve">(1988) </w:t>
      </w:r>
      <w:r w:rsidR="007E5966">
        <w:rPr>
          <w:sz w:val="24"/>
          <w:szCs w:val="24"/>
        </w:rPr>
        <w:t>summarizes it as “the experience of physical and/or mental danger caused by our faulty reaction to external events and/or by our own mental activities</w:t>
      </w:r>
      <w:r w:rsidR="00DE5E96">
        <w:rPr>
          <w:sz w:val="24"/>
          <w:szCs w:val="24"/>
        </w:rPr>
        <w:t>.</w:t>
      </w:r>
      <w:r w:rsidR="007E5966">
        <w:rPr>
          <w:sz w:val="24"/>
          <w:szCs w:val="24"/>
        </w:rPr>
        <w:t>”</w:t>
      </w:r>
      <w:r w:rsidR="00DE5E96">
        <w:rPr>
          <w:sz w:val="24"/>
          <w:szCs w:val="24"/>
        </w:rPr>
        <w:t xml:space="preserve"> </w:t>
      </w:r>
      <w:proofErr w:type="spellStart"/>
      <w:r w:rsidR="007E5966">
        <w:rPr>
          <w:sz w:val="24"/>
          <w:szCs w:val="24"/>
        </w:rPr>
        <w:t>Lovallo</w:t>
      </w:r>
      <w:proofErr w:type="spellEnd"/>
      <w:r w:rsidR="007E5966">
        <w:rPr>
          <w:sz w:val="24"/>
          <w:szCs w:val="24"/>
        </w:rPr>
        <w:t xml:space="preserve"> (2016) supports this notion and explains the stress as a tension of our body </w:t>
      </w:r>
      <w:r w:rsidR="00901875">
        <w:rPr>
          <w:sz w:val="24"/>
          <w:szCs w:val="24"/>
        </w:rPr>
        <w:t xml:space="preserve">and mind resulting from factors that tend to alter an existent equilibrium, in this case, balanced state of our body and mind. </w:t>
      </w:r>
      <w:proofErr w:type="spellStart"/>
      <w:r w:rsidR="00901875">
        <w:rPr>
          <w:sz w:val="24"/>
          <w:szCs w:val="24"/>
        </w:rPr>
        <w:t>Lovallo</w:t>
      </w:r>
      <w:proofErr w:type="spellEnd"/>
      <w:r w:rsidR="007B6A95">
        <w:rPr>
          <w:sz w:val="24"/>
          <w:szCs w:val="24"/>
        </w:rPr>
        <w:t xml:space="preserve"> (2016)</w:t>
      </w:r>
      <w:r w:rsidR="00901875">
        <w:rPr>
          <w:sz w:val="24"/>
          <w:szCs w:val="24"/>
        </w:rPr>
        <w:t xml:space="preserve"> further explains that stress has three important elements. First element is tension caused by some force pulling on the system, second element is tension – threat to the normal </w:t>
      </w:r>
      <w:r w:rsidR="00D30381">
        <w:rPr>
          <w:sz w:val="24"/>
          <w:szCs w:val="24"/>
        </w:rPr>
        <w:t>equilibrium</w:t>
      </w:r>
      <w:r w:rsidR="00901875">
        <w:rPr>
          <w:sz w:val="24"/>
          <w:szCs w:val="24"/>
        </w:rPr>
        <w:t xml:space="preserve"> </w:t>
      </w:r>
      <w:r w:rsidR="00D30381">
        <w:rPr>
          <w:sz w:val="24"/>
          <w:szCs w:val="24"/>
        </w:rPr>
        <w:t>of the system and third element is a presence of a force, a resulting tension, and some compensation, without which the force would do harm to the system. Base</w:t>
      </w:r>
      <w:r w:rsidR="007B0BB0">
        <w:rPr>
          <w:sz w:val="24"/>
          <w:szCs w:val="24"/>
        </w:rPr>
        <w:t>d</w:t>
      </w:r>
      <w:r w:rsidR="00D30381">
        <w:rPr>
          <w:sz w:val="24"/>
          <w:szCs w:val="24"/>
        </w:rPr>
        <w:t xml:space="preserve"> on </w:t>
      </w:r>
      <w:r w:rsidR="007B0BB0">
        <w:rPr>
          <w:sz w:val="24"/>
          <w:szCs w:val="24"/>
        </w:rPr>
        <w:t>these three elements</w:t>
      </w:r>
      <w:r w:rsidR="00D30381">
        <w:rPr>
          <w:sz w:val="24"/>
          <w:szCs w:val="24"/>
        </w:rPr>
        <w:t>, depending</w:t>
      </w:r>
      <w:r w:rsidR="00DE5E96">
        <w:rPr>
          <w:sz w:val="24"/>
          <w:szCs w:val="24"/>
        </w:rPr>
        <w:t xml:space="preserve"> on</w:t>
      </w:r>
      <w:r w:rsidR="00D30381">
        <w:rPr>
          <w:sz w:val="24"/>
          <w:szCs w:val="24"/>
        </w:rPr>
        <w:t xml:space="preserve"> how</w:t>
      </w:r>
      <w:r w:rsidR="00DE5E96">
        <w:rPr>
          <w:sz w:val="24"/>
          <w:szCs w:val="24"/>
        </w:rPr>
        <w:t xml:space="preserve"> is</w:t>
      </w:r>
      <w:r w:rsidR="00D30381">
        <w:rPr>
          <w:sz w:val="24"/>
          <w:szCs w:val="24"/>
        </w:rPr>
        <w:t xml:space="preserve"> individual prepared to endure stress and the amount of stress the individual is due to endure, the resulting physical and/or mental strain will </w:t>
      </w:r>
      <w:r w:rsidR="007B0BB0">
        <w:rPr>
          <w:sz w:val="24"/>
          <w:szCs w:val="24"/>
        </w:rPr>
        <w:t>differ in different situations</w:t>
      </w:r>
      <w:r w:rsidR="00D30381">
        <w:rPr>
          <w:sz w:val="24"/>
          <w:szCs w:val="24"/>
        </w:rPr>
        <w:t xml:space="preserve"> </w:t>
      </w:r>
      <w:r w:rsidR="007B0BB0">
        <w:rPr>
          <w:sz w:val="24"/>
          <w:szCs w:val="24"/>
        </w:rPr>
        <w:t>that individual will be put under.</w:t>
      </w:r>
      <w:r w:rsidR="00D86F47">
        <w:rPr>
          <w:sz w:val="24"/>
          <w:szCs w:val="24"/>
        </w:rPr>
        <w:t xml:space="preserve"> In order to be able to cope with such situations, the individual has to be resilient</w:t>
      </w:r>
      <w:r w:rsidR="00C87CE1">
        <w:rPr>
          <w:sz w:val="24"/>
          <w:szCs w:val="24"/>
        </w:rPr>
        <w:t xml:space="preserve">. This statement is supported by </w:t>
      </w:r>
      <w:r w:rsidR="00D86F47">
        <w:rPr>
          <w:sz w:val="24"/>
          <w:szCs w:val="24"/>
        </w:rPr>
        <w:t>Frydenberg</w:t>
      </w:r>
      <w:r w:rsidR="00C87CE1">
        <w:rPr>
          <w:sz w:val="24"/>
          <w:szCs w:val="24"/>
        </w:rPr>
        <w:t>’s</w:t>
      </w:r>
      <w:r w:rsidR="00D86F47">
        <w:rPr>
          <w:sz w:val="24"/>
          <w:szCs w:val="24"/>
        </w:rPr>
        <w:t xml:space="preserve"> </w:t>
      </w:r>
      <w:r w:rsidR="00DE5E96">
        <w:rPr>
          <w:sz w:val="24"/>
          <w:szCs w:val="24"/>
        </w:rPr>
        <w:t xml:space="preserve">(2018) </w:t>
      </w:r>
      <w:r w:rsidR="00D86F47">
        <w:rPr>
          <w:sz w:val="24"/>
          <w:szCs w:val="24"/>
        </w:rPr>
        <w:t>defin</w:t>
      </w:r>
      <w:r w:rsidR="00C87CE1">
        <w:rPr>
          <w:sz w:val="24"/>
          <w:szCs w:val="24"/>
        </w:rPr>
        <w:t>ition of</w:t>
      </w:r>
      <w:r w:rsidR="00D86F47">
        <w:rPr>
          <w:sz w:val="24"/>
          <w:szCs w:val="24"/>
        </w:rPr>
        <w:t xml:space="preserve"> resilienc</w:t>
      </w:r>
      <w:r w:rsidR="00C87CE1">
        <w:rPr>
          <w:sz w:val="24"/>
          <w:szCs w:val="24"/>
        </w:rPr>
        <w:t>e -</w:t>
      </w:r>
      <w:r w:rsidR="00D86F47">
        <w:rPr>
          <w:sz w:val="24"/>
          <w:szCs w:val="24"/>
        </w:rPr>
        <w:t xml:space="preserve"> “</w:t>
      </w:r>
      <w:r w:rsidR="00C87CE1">
        <w:rPr>
          <w:sz w:val="24"/>
          <w:szCs w:val="24"/>
        </w:rPr>
        <w:t>is a strength-based approach that needs to take into account vulnerability and protective factors as interventions that are designed to maximise helpful outcomes</w:t>
      </w:r>
      <w:r w:rsidR="00D86F47">
        <w:rPr>
          <w:sz w:val="24"/>
          <w:szCs w:val="24"/>
        </w:rPr>
        <w:t>”</w:t>
      </w:r>
      <w:r w:rsidR="00C87CE1">
        <w:rPr>
          <w:sz w:val="24"/>
          <w:szCs w:val="24"/>
        </w:rPr>
        <w:t xml:space="preserve"> and that “it is best construed as an outcome of coping</w:t>
      </w:r>
      <w:r w:rsidR="00DE5E96">
        <w:rPr>
          <w:sz w:val="24"/>
          <w:szCs w:val="24"/>
        </w:rPr>
        <w:t>.”</w:t>
      </w:r>
    </w:p>
    <w:p w14:paraId="6EB99C51" w14:textId="61AECB0E" w:rsidR="001548B4" w:rsidRDefault="001548B4" w:rsidP="00E6298B">
      <w:pPr>
        <w:ind w:right="107"/>
        <w:jc w:val="both"/>
        <w:rPr>
          <w:sz w:val="24"/>
          <w:szCs w:val="24"/>
        </w:rPr>
      </w:pPr>
    </w:p>
    <w:p w14:paraId="09B0CD34" w14:textId="62B08943" w:rsidR="001548B4" w:rsidRDefault="00AB1E59" w:rsidP="00E6298B">
      <w:pPr>
        <w:ind w:right="107"/>
        <w:jc w:val="both"/>
        <w:rPr>
          <w:sz w:val="24"/>
          <w:szCs w:val="24"/>
        </w:rPr>
      </w:pPr>
      <w:r>
        <w:rPr>
          <w:sz w:val="24"/>
          <w:szCs w:val="24"/>
        </w:rPr>
        <w:t xml:space="preserve">So what? </w:t>
      </w:r>
      <w:r w:rsidR="001548B4">
        <w:rPr>
          <w:sz w:val="24"/>
          <w:szCs w:val="24"/>
        </w:rPr>
        <w:t>One of the coping strateg</w:t>
      </w:r>
      <w:r w:rsidR="00DE0720">
        <w:rPr>
          <w:sz w:val="24"/>
          <w:szCs w:val="24"/>
        </w:rPr>
        <w:t>ies</w:t>
      </w:r>
      <w:r w:rsidR="001548B4">
        <w:rPr>
          <w:sz w:val="24"/>
          <w:szCs w:val="24"/>
        </w:rPr>
        <w:t xml:space="preserve"> that I </w:t>
      </w:r>
      <w:r w:rsidR="00866117">
        <w:rPr>
          <w:sz w:val="24"/>
          <w:szCs w:val="24"/>
        </w:rPr>
        <w:t xml:space="preserve">have </w:t>
      </w:r>
      <w:r w:rsidR="001548B4">
        <w:rPr>
          <w:sz w:val="24"/>
          <w:szCs w:val="24"/>
        </w:rPr>
        <w:t xml:space="preserve">applied in my initial six months training </w:t>
      </w:r>
      <w:r w:rsidR="00DE0720">
        <w:rPr>
          <w:sz w:val="24"/>
          <w:szCs w:val="24"/>
        </w:rPr>
        <w:t xml:space="preserve">was </w:t>
      </w:r>
      <w:r w:rsidR="00866117">
        <w:rPr>
          <w:sz w:val="24"/>
          <w:szCs w:val="24"/>
        </w:rPr>
        <w:t>Positive cognitive restructuring (</w:t>
      </w:r>
      <w:proofErr w:type="spellStart"/>
      <w:r w:rsidR="00866117">
        <w:rPr>
          <w:sz w:val="24"/>
          <w:szCs w:val="24"/>
        </w:rPr>
        <w:t>Dewe</w:t>
      </w:r>
      <w:proofErr w:type="spellEnd"/>
      <w:r w:rsidR="00866117">
        <w:rPr>
          <w:sz w:val="24"/>
          <w:szCs w:val="24"/>
        </w:rPr>
        <w:t>, 2010). It is a strategy in which individual reinterprets situation into a positive meaning, uses humour to overcome situation and/or comes in the terms with situation he is in.</w:t>
      </w:r>
      <w:r w:rsidR="00DE6816">
        <w:rPr>
          <w:sz w:val="24"/>
          <w:szCs w:val="24"/>
        </w:rPr>
        <w:t xml:space="preserve"> </w:t>
      </w:r>
      <w:r w:rsidR="00866117">
        <w:rPr>
          <w:sz w:val="24"/>
          <w:szCs w:val="24"/>
        </w:rPr>
        <w:t>I applied</w:t>
      </w:r>
      <w:r w:rsidR="00DE6816">
        <w:rPr>
          <w:sz w:val="24"/>
          <w:szCs w:val="24"/>
        </w:rPr>
        <w:t xml:space="preserve"> this strategy mainly</w:t>
      </w:r>
      <w:r w:rsidR="00866117">
        <w:rPr>
          <w:sz w:val="24"/>
          <w:szCs w:val="24"/>
        </w:rPr>
        <w:t xml:space="preserve"> in situations when I tried to overcome fear of unknown or doubt whether I will be able to perform physically or mentally. This fear had always </w:t>
      </w:r>
      <w:r w:rsidR="00DE6816">
        <w:rPr>
          <w:sz w:val="24"/>
          <w:szCs w:val="24"/>
        </w:rPr>
        <w:t>significant</w:t>
      </w:r>
      <w:r w:rsidR="00866117">
        <w:rPr>
          <w:sz w:val="24"/>
          <w:szCs w:val="24"/>
        </w:rPr>
        <w:t xml:space="preserve"> impact on m</w:t>
      </w:r>
      <w:r w:rsidR="00DE6816">
        <w:rPr>
          <w:sz w:val="24"/>
          <w:szCs w:val="24"/>
        </w:rPr>
        <w:t>e,</w:t>
      </w:r>
      <w:r w:rsidR="00866117">
        <w:rPr>
          <w:sz w:val="24"/>
          <w:szCs w:val="24"/>
        </w:rPr>
        <w:t xml:space="preserve"> mainly mental state</w:t>
      </w:r>
      <w:r w:rsidR="00DE6816">
        <w:rPr>
          <w:sz w:val="24"/>
          <w:szCs w:val="24"/>
        </w:rPr>
        <w:t xml:space="preserve"> and contributed significantly to my stress level.</w:t>
      </w:r>
      <w:r w:rsidR="00866117">
        <w:rPr>
          <w:sz w:val="24"/>
          <w:szCs w:val="24"/>
        </w:rPr>
        <w:t xml:space="preserve"> </w:t>
      </w:r>
      <w:r w:rsidR="00DE6816">
        <w:rPr>
          <w:sz w:val="24"/>
          <w:szCs w:val="24"/>
        </w:rPr>
        <w:t xml:space="preserve">From what I recall, it usually happened during practical exercises. Task was to wait for the radio transmission </w:t>
      </w:r>
      <w:r w:rsidR="00842DA2">
        <w:rPr>
          <w:sz w:val="24"/>
          <w:szCs w:val="24"/>
        </w:rPr>
        <w:t>where I would</w:t>
      </w:r>
      <w:r w:rsidR="00DE6816">
        <w:rPr>
          <w:sz w:val="24"/>
          <w:szCs w:val="24"/>
        </w:rPr>
        <w:t xml:space="preserve"> be called to a mock </w:t>
      </w:r>
      <w:r w:rsidR="00DE6816">
        <w:rPr>
          <w:sz w:val="24"/>
          <w:szCs w:val="24"/>
        </w:rPr>
        <w:lastRenderedPageBreak/>
        <w:t xml:space="preserve">situation of an emergency situation. I was always afraid whether I will be able to perform adequately. During this waiting my stress levels would raise as more and more possible images of me failing came to my mind. To cope with the situation, I tried to discuss with the person I was paired up with, what can we possibly expect, what powers we have to our disposal and I tried to ease the situation by saying that “this is a training and we are here to learn and fail is expected” or </w:t>
      </w:r>
      <w:r w:rsidR="00786DF6">
        <w:rPr>
          <w:sz w:val="24"/>
          <w:szCs w:val="24"/>
        </w:rPr>
        <w:t>jokingly saying “I rather fail here than outside”, meaning once I will be dealing with the real emergency situations.</w:t>
      </w:r>
      <w:r w:rsidR="00DA32E3">
        <w:rPr>
          <w:sz w:val="24"/>
          <w:szCs w:val="24"/>
        </w:rPr>
        <w:t xml:space="preserve"> This way of coping with the situation helped me to distract my mind from overthinking the situation and helped me to preserve a certain level of morale. Another coping strategy that I have used during the training was </w:t>
      </w:r>
      <w:r w:rsidR="00537FB4">
        <w:rPr>
          <w:sz w:val="24"/>
          <w:szCs w:val="24"/>
        </w:rPr>
        <w:t>physical exercise. According to Linden</w:t>
      </w:r>
      <w:r w:rsidR="00842DA2">
        <w:rPr>
          <w:sz w:val="24"/>
          <w:szCs w:val="24"/>
        </w:rPr>
        <w:t xml:space="preserve"> (2005)</w:t>
      </w:r>
      <w:r w:rsidR="00537FB4">
        <w:rPr>
          <w:sz w:val="24"/>
          <w:szCs w:val="24"/>
        </w:rPr>
        <w:t xml:space="preserve"> “exercise in considered </w:t>
      </w:r>
      <w:r w:rsidR="00537FB4" w:rsidRPr="00537FB4">
        <w:rPr>
          <w:sz w:val="24"/>
          <w:szCs w:val="24"/>
        </w:rPr>
        <w:t>not only for its immediately physiological benefits but also as a long-term stress management strategy, it appears that the benefits may come about via both direct and indirect channels. In terms of direct effects, the increased cardiovascular efficiency of fit individuals accelerates recovery from stress. Indirectly, exercise leads to better sleep (itself a restorative process) and subjective reduction of tension and anxiety</w:t>
      </w:r>
      <w:r w:rsidR="00842DA2">
        <w:rPr>
          <w:sz w:val="24"/>
          <w:szCs w:val="24"/>
        </w:rPr>
        <w:t>.</w:t>
      </w:r>
      <w:r w:rsidR="00537FB4">
        <w:rPr>
          <w:sz w:val="24"/>
          <w:szCs w:val="24"/>
        </w:rPr>
        <w:t>”</w:t>
      </w:r>
      <w:r w:rsidR="00842DA2">
        <w:rPr>
          <w:sz w:val="24"/>
          <w:szCs w:val="24"/>
        </w:rPr>
        <w:t xml:space="preserve"> </w:t>
      </w:r>
      <w:r w:rsidR="00E97282">
        <w:rPr>
          <w:sz w:val="24"/>
          <w:szCs w:val="24"/>
        </w:rPr>
        <w:t xml:space="preserve">In comparison to Positive cognitive restructuring, I found that exercise helped me to tackle stress or be more resilient towards stress in general. In overall I got stronger and I raised my stamina in running what gave me more confidence for the future, in case I will be challenged physically what in police line of work expected and this gives me certain mental comfort. The negative of this strategy is that it </w:t>
      </w:r>
      <w:r w:rsidR="00124FF2">
        <w:rPr>
          <w:sz w:val="24"/>
          <w:szCs w:val="24"/>
        </w:rPr>
        <w:t>took</w:t>
      </w:r>
      <w:r w:rsidR="00E97282">
        <w:rPr>
          <w:sz w:val="24"/>
          <w:szCs w:val="24"/>
        </w:rPr>
        <w:t xml:space="preserve"> </w:t>
      </w:r>
      <w:r w:rsidR="00124FF2">
        <w:rPr>
          <w:sz w:val="24"/>
          <w:szCs w:val="24"/>
        </w:rPr>
        <w:t>time to get into position where I could observe differences in my physique as oppose to the Positive cognitive restructuring strategy where I could observe difference in my mental state immediately. Another negative of the Positive cognitive restructuring strategy</w:t>
      </w:r>
      <w:r w:rsidR="00842DA2">
        <w:rPr>
          <w:sz w:val="24"/>
          <w:szCs w:val="24"/>
        </w:rPr>
        <w:t xml:space="preserve"> is</w:t>
      </w:r>
      <w:r w:rsidR="00124FF2">
        <w:rPr>
          <w:sz w:val="24"/>
          <w:szCs w:val="24"/>
        </w:rPr>
        <w:t xml:space="preserve"> that it required for me a social interaction, in other words, in order for this strategy to be applicable there has to be at least another person you can interact with, otherwise, for me, it doesn’t work.</w:t>
      </w:r>
    </w:p>
    <w:p w14:paraId="7F469887" w14:textId="525674AB" w:rsidR="00124FF2" w:rsidRDefault="00124FF2" w:rsidP="00E6298B">
      <w:pPr>
        <w:ind w:right="107"/>
        <w:jc w:val="both"/>
        <w:rPr>
          <w:sz w:val="24"/>
          <w:szCs w:val="24"/>
        </w:rPr>
      </w:pPr>
    </w:p>
    <w:p w14:paraId="2A7CF244" w14:textId="56D35812" w:rsidR="000F7ECD" w:rsidRDefault="00AB1E59" w:rsidP="00E6298B">
      <w:pPr>
        <w:ind w:right="107"/>
        <w:jc w:val="both"/>
        <w:rPr>
          <w:sz w:val="24"/>
          <w:szCs w:val="24"/>
        </w:rPr>
      </w:pPr>
      <w:r>
        <w:rPr>
          <w:sz w:val="24"/>
          <w:szCs w:val="24"/>
        </w:rPr>
        <w:t xml:space="preserve">Now what? </w:t>
      </w:r>
      <w:r w:rsidR="00124FF2">
        <w:rPr>
          <w:sz w:val="24"/>
          <w:szCs w:val="24"/>
        </w:rPr>
        <w:t>To conclude, in this reflective task I have explained</w:t>
      </w:r>
      <w:r w:rsidR="003B08F7">
        <w:rPr>
          <w:sz w:val="24"/>
          <w:szCs w:val="24"/>
        </w:rPr>
        <w:t xml:space="preserve"> the</w:t>
      </w:r>
      <w:r w:rsidR="00124FF2">
        <w:rPr>
          <w:sz w:val="24"/>
          <w:szCs w:val="24"/>
        </w:rPr>
        <w:t xml:space="preserve"> terms stress and resilience</w:t>
      </w:r>
      <w:r w:rsidR="003B08F7">
        <w:rPr>
          <w:sz w:val="24"/>
          <w:szCs w:val="24"/>
        </w:rPr>
        <w:t xml:space="preserve"> and corelation between those terms and that resilience is a product of coping with stress.</w:t>
      </w:r>
      <w:r w:rsidR="004B76ED">
        <w:rPr>
          <w:sz w:val="24"/>
          <w:szCs w:val="24"/>
        </w:rPr>
        <w:t xml:space="preserve"> T</w:t>
      </w:r>
      <w:r w:rsidR="003B08F7">
        <w:rPr>
          <w:sz w:val="24"/>
          <w:szCs w:val="24"/>
        </w:rPr>
        <w:t>hen</w:t>
      </w:r>
      <w:r w:rsidR="004B76ED">
        <w:rPr>
          <w:sz w:val="24"/>
          <w:szCs w:val="24"/>
        </w:rPr>
        <w:t>, I</w:t>
      </w:r>
      <w:r w:rsidR="003B08F7">
        <w:rPr>
          <w:sz w:val="24"/>
          <w:szCs w:val="24"/>
        </w:rPr>
        <w:t xml:space="preserve"> </w:t>
      </w:r>
      <w:r w:rsidR="004B76ED">
        <w:rPr>
          <w:sz w:val="24"/>
          <w:szCs w:val="24"/>
        </w:rPr>
        <w:t>evaluated</w:t>
      </w:r>
      <w:r w:rsidR="003B08F7">
        <w:rPr>
          <w:sz w:val="24"/>
          <w:szCs w:val="24"/>
        </w:rPr>
        <w:t xml:space="preserve"> two coping strategies that I have used during my six months training and compared them, highlighted main benefits and negatives of those strategies and that while exercising improves overall resilience, it will take some time to come to affect, whereas Positive cognitive restructuring strategy works immediately, but requires social interaction. The main </w:t>
      </w:r>
      <w:r w:rsidR="007B6A95">
        <w:rPr>
          <w:sz w:val="24"/>
          <w:szCs w:val="24"/>
        </w:rPr>
        <w:t>benefit I learnt from this is, that the more coping strategies the individual equip himself with, more compensation of force occur, the less harm will individual incur (</w:t>
      </w:r>
      <w:proofErr w:type="spellStart"/>
      <w:r w:rsidR="007B6A95">
        <w:rPr>
          <w:sz w:val="24"/>
          <w:szCs w:val="24"/>
        </w:rPr>
        <w:t>Lovallo</w:t>
      </w:r>
      <w:proofErr w:type="spellEnd"/>
      <w:r w:rsidR="007B6A95">
        <w:rPr>
          <w:sz w:val="24"/>
          <w:szCs w:val="24"/>
        </w:rPr>
        <w:t>, 2016).</w:t>
      </w:r>
    </w:p>
    <w:p w14:paraId="05E423B2" w14:textId="77777777" w:rsidR="005073CE" w:rsidRDefault="005073CE" w:rsidP="00E6298B">
      <w:pPr>
        <w:ind w:right="107"/>
        <w:jc w:val="both"/>
        <w:rPr>
          <w:sz w:val="24"/>
          <w:szCs w:val="24"/>
        </w:rPr>
      </w:pPr>
    </w:p>
    <w:p w14:paraId="3D4900DE" w14:textId="5620BAE6" w:rsidR="005073CE" w:rsidRPr="00270EEB" w:rsidRDefault="005073CE" w:rsidP="00E6298B">
      <w:pPr>
        <w:ind w:right="107"/>
        <w:jc w:val="both"/>
        <w:rPr>
          <w:sz w:val="24"/>
          <w:szCs w:val="24"/>
        </w:rPr>
        <w:sectPr w:rsidR="005073CE"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Pr>
          <w:sz w:val="24"/>
          <w:szCs w:val="24"/>
        </w:rPr>
        <w:t>966 words</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4BA3065" w14:textId="1F226C43" w:rsidR="00FA55DE" w:rsidRDefault="00FA55DE" w:rsidP="00E6298B">
      <w:pPr>
        <w:ind w:right="107"/>
        <w:jc w:val="both"/>
        <w:rPr>
          <w:sz w:val="24"/>
          <w:szCs w:val="24"/>
        </w:rPr>
      </w:pPr>
    </w:p>
    <w:p w14:paraId="13A746F4" w14:textId="43378252" w:rsidR="00EE40F0" w:rsidRDefault="00EE40F0" w:rsidP="00E6298B">
      <w:pPr>
        <w:ind w:right="107"/>
        <w:jc w:val="both"/>
        <w:rPr>
          <w:sz w:val="24"/>
          <w:szCs w:val="24"/>
        </w:rPr>
      </w:pPr>
      <w:r>
        <w:rPr>
          <w:sz w:val="24"/>
          <w:szCs w:val="24"/>
        </w:rPr>
        <w:t>In this reflective piece, I will demonstrate on the example of an incident</w:t>
      </w:r>
      <w:r w:rsidR="00413728">
        <w:rPr>
          <w:sz w:val="24"/>
          <w:szCs w:val="24"/>
        </w:rPr>
        <w:t>,</w:t>
      </w:r>
      <w:r>
        <w:rPr>
          <w:sz w:val="24"/>
          <w:szCs w:val="24"/>
        </w:rPr>
        <w:t xml:space="preserve"> that I was involved in</w:t>
      </w:r>
      <w:r w:rsidR="00413728">
        <w:rPr>
          <w:sz w:val="24"/>
          <w:szCs w:val="24"/>
        </w:rPr>
        <w:t xml:space="preserve">, </w:t>
      </w:r>
      <w:r>
        <w:rPr>
          <w:sz w:val="24"/>
          <w:szCs w:val="24"/>
        </w:rPr>
        <w:t xml:space="preserve">different communication skills, what impact they had and how I resolved the incident. </w:t>
      </w:r>
      <w:r w:rsidRPr="00EE40F0">
        <w:rPr>
          <w:sz w:val="24"/>
          <w:szCs w:val="24"/>
        </w:rPr>
        <w:t>I will critically asses</w:t>
      </w:r>
      <w:r w:rsidR="0065719F">
        <w:rPr>
          <w:sz w:val="24"/>
          <w:szCs w:val="24"/>
        </w:rPr>
        <w:t>s</w:t>
      </w:r>
      <w:r w:rsidRPr="00EE40F0">
        <w:rPr>
          <w:sz w:val="24"/>
          <w:szCs w:val="24"/>
        </w:rPr>
        <w:t xml:space="preserve"> mainly social and cultural issues especially during Friday and Saturday nights in city centre</w:t>
      </w:r>
      <w:r w:rsidR="004B76ED">
        <w:rPr>
          <w:sz w:val="24"/>
          <w:szCs w:val="24"/>
        </w:rPr>
        <w:t xml:space="preserve"> </w:t>
      </w:r>
      <w:r w:rsidR="00413728">
        <w:rPr>
          <w:sz w:val="24"/>
          <w:szCs w:val="24"/>
        </w:rPr>
        <w:t>of city I worked at, at the time of the incident</w:t>
      </w:r>
      <w:r w:rsidR="0065719F">
        <w:rPr>
          <w:sz w:val="24"/>
          <w:szCs w:val="24"/>
        </w:rPr>
        <w:t xml:space="preserve">. In this piece I will use </w:t>
      </w:r>
      <w:r w:rsidR="0065719F">
        <w:rPr>
          <w:bCs/>
          <w:sz w:val="24"/>
          <w:szCs w:val="24"/>
        </w:rPr>
        <w:t>Gibbs’ Model of Reflection</w:t>
      </w:r>
      <w:r w:rsidR="0057402A">
        <w:rPr>
          <w:bCs/>
          <w:sz w:val="24"/>
          <w:szCs w:val="24"/>
        </w:rPr>
        <w:t xml:space="preserve"> (Gibbs, 1988)</w:t>
      </w:r>
      <w:r w:rsidR="0065719F">
        <w:rPr>
          <w:sz w:val="24"/>
          <w:szCs w:val="24"/>
        </w:rPr>
        <w:t xml:space="preserve"> </w:t>
      </w:r>
      <w:r w:rsidR="0057402A">
        <w:rPr>
          <w:sz w:val="24"/>
          <w:szCs w:val="24"/>
        </w:rPr>
        <w:t>as it will help me identify areas in which I will have to improve myself and be more efficient in next encounter of same or similar experience to the one I will describe.</w:t>
      </w:r>
    </w:p>
    <w:p w14:paraId="74018FD5" w14:textId="77777777" w:rsidR="00EE40F0" w:rsidRDefault="00EE40F0" w:rsidP="00E6298B">
      <w:pPr>
        <w:ind w:right="107"/>
        <w:jc w:val="both"/>
        <w:rPr>
          <w:sz w:val="24"/>
          <w:szCs w:val="24"/>
        </w:rPr>
      </w:pPr>
    </w:p>
    <w:p w14:paraId="06A01817" w14:textId="0A23501A" w:rsidR="00126021" w:rsidRDefault="00126021" w:rsidP="00E6298B">
      <w:pPr>
        <w:ind w:right="107"/>
        <w:jc w:val="both"/>
        <w:rPr>
          <w:sz w:val="24"/>
          <w:szCs w:val="24"/>
        </w:rPr>
      </w:pPr>
      <w:r>
        <w:rPr>
          <w:sz w:val="24"/>
          <w:szCs w:val="24"/>
        </w:rPr>
        <w:t xml:space="preserve">At this day I was on </w:t>
      </w:r>
      <w:r w:rsidR="003B1570">
        <w:rPr>
          <w:sz w:val="24"/>
          <w:szCs w:val="24"/>
        </w:rPr>
        <w:t xml:space="preserve">duty in full police uniform conducting foot patrol in city centre as </w:t>
      </w:r>
      <w:r w:rsidR="004B76ED">
        <w:rPr>
          <w:sz w:val="24"/>
          <w:szCs w:val="24"/>
        </w:rPr>
        <w:t>night time economy</w:t>
      </w:r>
      <w:r w:rsidR="003B1570">
        <w:rPr>
          <w:sz w:val="24"/>
          <w:szCs w:val="24"/>
        </w:rPr>
        <w:t xml:space="preserve"> unit. </w:t>
      </w:r>
      <w:r>
        <w:rPr>
          <w:sz w:val="24"/>
          <w:szCs w:val="24"/>
        </w:rPr>
        <w:t>My attention was brought to an ongoing incident</w:t>
      </w:r>
      <w:r w:rsidR="003B1570">
        <w:rPr>
          <w:sz w:val="24"/>
          <w:szCs w:val="24"/>
        </w:rPr>
        <w:t xml:space="preserve"> that was aired </w:t>
      </w:r>
      <w:r w:rsidR="004B76ED">
        <w:rPr>
          <w:sz w:val="24"/>
          <w:szCs w:val="24"/>
        </w:rPr>
        <w:t>via</w:t>
      </w:r>
      <w:r w:rsidR="003B1570">
        <w:rPr>
          <w:sz w:val="24"/>
          <w:szCs w:val="24"/>
        </w:rPr>
        <w:t xml:space="preserve"> police issued radio stating that pass byer reported an ongoing disturbance between male and female on </w:t>
      </w:r>
      <w:r w:rsidR="004B76ED">
        <w:rPr>
          <w:sz w:val="24"/>
          <w:szCs w:val="24"/>
        </w:rPr>
        <w:t>one of the busiest streets during Friday and Saturday nights in city where I work at that night</w:t>
      </w:r>
      <w:r w:rsidR="003B1570">
        <w:rPr>
          <w:sz w:val="24"/>
          <w:szCs w:val="24"/>
        </w:rPr>
        <w:t xml:space="preserve">. I immediately attached myself and my colleague and I asked for further information about the incident. Call handler stated that male is very aggressive and is shouting at the female and the female is visibly upset and that she is crying. No information was provided about neither of persons involved. I then called code 5 what means that I am </w:t>
      </w:r>
      <w:proofErr w:type="spellStart"/>
      <w:r w:rsidR="003B1570">
        <w:rPr>
          <w:sz w:val="24"/>
          <w:szCs w:val="24"/>
        </w:rPr>
        <w:t>en</w:t>
      </w:r>
      <w:proofErr w:type="spellEnd"/>
      <w:r w:rsidR="003B1570">
        <w:rPr>
          <w:sz w:val="24"/>
          <w:szCs w:val="24"/>
        </w:rPr>
        <w:t xml:space="preserve"> route and made my way to the place where incident was meant to take place.</w:t>
      </w:r>
    </w:p>
    <w:p w14:paraId="7CFC7D44" w14:textId="7D5EA584" w:rsidR="003B1570" w:rsidRDefault="003B1570" w:rsidP="00E6298B">
      <w:pPr>
        <w:ind w:right="107"/>
        <w:jc w:val="both"/>
        <w:rPr>
          <w:sz w:val="24"/>
          <w:szCs w:val="24"/>
        </w:rPr>
      </w:pPr>
    </w:p>
    <w:p w14:paraId="7FAA3E37" w14:textId="79BCA717" w:rsidR="00FF09C3" w:rsidRDefault="003B1570" w:rsidP="00E6298B">
      <w:pPr>
        <w:ind w:right="107"/>
        <w:jc w:val="both"/>
        <w:rPr>
          <w:sz w:val="24"/>
          <w:szCs w:val="24"/>
        </w:rPr>
      </w:pPr>
      <w:r>
        <w:rPr>
          <w:sz w:val="24"/>
          <w:szCs w:val="24"/>
        </w:rPr>
        <w:t>Upon my arrival I saw another two</w:t>
      </w:r>
      <w:r w:rsidR="004B76ED">
        <w:rPr>
          <w:sz w:val="24"/>
          <w:szCs w:val="24"/>
        </w:rPr>
        <w:t xml:space="preserve"> night time economy</w:t>
      </w:r>
      <w:r>
        <w:rPr>
          <w:sz w:val="24"/>
          <w:szCs w:val="24"/>
        </w:rPr>
        <w:t xml:space="preserve"> units being present at the place of incident. </w:t>
      </w:r>
      <w:r w:rsidR="00277D01">
        <w:rPr>
          <w:sz w:val="24"/>
          <w:szCs w:val="24"/>
        </w:rPr>
        <w:t>First,</w:t>
      </w:r>
      <w:r>
        <w:rPr>
          <w:sz w:val="24"/>
          <w:szCs w:val="24"/>
        </w:rPr>
        <w:t xml:space="preserve"> I saw, was</w:t>
      </w:r>
      <w:r w:rsidR="00277D01">
        <w:rPr>
          <w:sz w:val="24"/>
          <w:szCs w:val="24"/>
        </w:rPr>
        <w:t>,</w:t>
      </w:r>
      <w:r>
        <w:rPr>
          <w:sz w:val="24"/>
          <w:szCs w:val="24"/>
        </w:rPr>
        <w:t xml:space="preserve"> one police officer</w:t>
      </w:r>
      <w:r w:rsidR="00277D01">
        <w:rPr>
          <w:sz w:val="24"/>
          <w:szCs w:val="24"/>
        </w:rPr>
        <w:t xml:space="preserve"> was</w:t>
      </w:r>
      <w:r>
        <w:rPr>
          <w:sz w:val="24"/>
          <w:szCs w:val="24"/>
        </w:rPr>
        <w:t xml:space="preserve"> talking to the distressed female and </w:t>
      </w:r>
      <w:r w:rsidR="00277D01">
        <w:rPr>
          <w:sz w:val="24"/>
          <w:szCs w:val="24"/>
        </w:rPr>
        <w:t xml:space="preserve">the other one was engaging in conversation with the male in question. From what I saw, I assumed that the conversation between the male in question and the police officer was not going well as both were shouting at each other and none of them was listening to each other. According to </w:t>
      </w:r>
      <w:r w:rsidR="002E507D">
        <w:rPr>
          <w:sz w:val="24"/>
          <w:szCs w:val="24"/>
        </w:rPr>
        <w:t xml:space="preserve">Hoppe (2006) if an individual wants to lead a productive conversation and therefore be an effective leader of conversation it is necessary to utilize active listening. </w:t>
      </w:r>
      <w:proofErr w:type="spellStart"/>
      <w:r w:rsidR="002E507D">
        <w:rPr>
          <w:sz w:val="24"/>
          <w:szCs w:val="24"/>
        </w:rPr>
        <w:lastRenderedPageBreak/>
        <w:t>McMains</w:t>
      </w:r>
      <w:proofErr w:type="spellEnd"/>
      <w:r w:rsidR="002E507D">
        <w:rPr>
          <w:sz w:val="24"/>
          <w:szCs w:val="24"/>
        </w:rPr>
        <w:t xml:space="preserve"> and Mullins (2014) supports this notion from negotiation point of view and that by utilizing active listening, the negotiator creates an environment in which the person he negotiates with, can feel </w:t>
      </w:r>
      <w:r w:rsidR="00AF2841">
        <w:rPr>
          <w:sz w:val="24"/>
          <w:szCs w:val="24"/>
        </w:rPr>
        <w:t xml:space="preserve">they are being listened to and understood. I </w:t>
      </w:r>
      <w:r w:rsidR="004B76ED">
        <w:rPr>
          <w:sz w:val="24"/>
          <w:szCs w:val="24"/>
        </w:rPr>
        <w:t>walked</w:t>
      </w:r>
      <w:r w:rsidR="00AF2841">
        <w:rPr>
          <w:sz w:val="24"/>
          <w:szCs w:val="24"/>
        </w:rPr>
        <w:t xml:space="preserve"> up to the male in question and officer communicating with the male and I asked the officer if he wants to go to support his colleague supporting the female involved in the incident. Officer agreed to it and walked away and now I introduced myself to the male in question in</w:t>
      </w:r>
      <w:r w:rsidR="004B76ED">
        <w:rPr>
          <w:sz w:val="24"/>
          <w:szCs w:val="24"/>
        </w:rPr>
        <w:t xml:space="preserve"> a</w:t>
      </w:r>
      <w:r w:rsidR="00AF2841">
        <w:rPr>
          <w:sz w:val="24"/>
          <w:szCs w:val="24"/>
        </w:rPr>
        <w:t xml:space="preserve"> calm manner and I explained my presence to him as part of </w:t>
      </w:r>
      <w:r w:rsidR="00DE1DE7">
        <w:rPr>
          <w:sz w:val="24"/>
          <w:szCs w:val="24"/>
        </w:rPr>
        <w:t xml:space="preserve">management of conflict and communication skills in relation to authority, respect and courtesy of police officer outlined in Code of Ethics (2014). The male was still visibly agitated and was shouting back at the police officer that has spoken to him before. I then raised my voice to gain the male’s attention and called at him to listen to me now to which he turned to me asking “What you want? As I gained his attention now, I repeated and explained to the male again who I am and what is the reason </w:t>
      </w:r>
      <w:r w:rsidR="004B76ED">
        <w:rPr>
          <w:sz w:val="24"/>
          <w:szCs w:val="24"/>
        </w:rPr>
        <w:t>for</w:t>
      </w:r>
      <w:r w:rsidR="00DE1DE7">
        <w:rPr>
          <w:sz w:val="24"/>
          <w:szCs w:val="24"/>
        </w:rPr>
        <w:t xml:space="preserve"> my presence at the scene. He stated that the female is his partner and that he found out that she is cheating on him. </w:t>
      </w:r>
      <w:r w:rsidR="001B76A7">
        <w:rPr>
          <w:sz w:val="24"/>
          <w:szCs w:val="24"/>
        </w:rPr>
        <w:t xml:space="preserve">I engaged in conversation with him now regarding what he disclosed to me asking him whether he has relevant evidence of that and if </w:t>
      </w:r>
      <w:r w:rsidR="0027479D">
        <w:rPr>
          <w:sz w:val="24"/>
          <w:szCs w:val="24"/>
        </w:rPr>
        <w:t>so,</w:t>
      </w:r>
      <w:r w:rsidR="001B76A7">
        <w:rPr>
          <w:sz w:val="24"/>
          <w:szCs w:val="24"/>
        </w:rPr>
        <w:t xml:space="preserve"> what is the evidence of that. The male continued to shout at the female word</w:t>
      </w:r>
      <w:r w:rsidR="002D1011">
        <w:rPr>
          <w:sz w:val="24"/>
          <w:szCs w:val="24"/>
        </w:rPr>
        <w:t>s</w:t>
      </w:r>
      <w:r w:rsidR="001B76A7">
        <w:rPr>
          <w:sz w:val="24"/>
          <w:szCs w:val="24"/>
        </w:rPr>
        <w:t xml:space="preserve"> of the effect that she is a cheater and he also used other derogatory terms to which at this point</w:t>
      </w:r>
      <w:r w:rsidR="002D1011">
        <w:rPr>
          <w:sz w:val="24"/>
          <w:szCs w:val="24"/>
        </w:rPr>
        <w:t xml:space="preserve"> </w:t>
      </w:r>
      <w:r w:rsidR="002D1011" w:rsidRPr="002D1011">
        <w:rPr>
          <w:sz w:val="24"/>
          <w:szCs w:val="24"/>
        </w:rPr>
        <w:t xml:space="preserve">I initiated </w:t>
      </w:r>
      <w:r w:rsidR="00CE2F7F">
        <w:rPr>
          <w:sz w:val="24"/>
          <w:szCs w:val="24"/>
        </w:rPr>
        <w:t>five-</w:t>
      </w:r>
      <w:r w:rsidR="002D1011" w:rsidRPr="002D1011">
        <w:rPr>
          <w:sz w:val="24"/>
          <w:szCs w:val="24"/>
        </w:rPr>
        <w:t xml:space="preserve">step appeal </w:t>
      </w:r>
      <w:r w:rsidR="002D1011">
        <w:rPr>
          <w:sz w:val="24"/>
          <w:szCs w:val="24"/>
        </w:rPr>
        <w:t xml:space="preserve">that I learnt during my initial six months training that is outlined </w:t>
      </w:r>
      <w:bookmarkStart w:id="0" w:name="_Hlk128301767"/>
      <w:r w:rsidR="002D1011">
        <w:rPr>
          <w:sz w:val="24"/>
          <w:szCs w:val="24"/>
        </w:rPr>
        <w:t xml:space="preserve">by </w:t>
      </w:r>
      <w:proofErr w:type="gramStart"/>
      <w:r w:rsidR="00221058">
        <w:rPr>
          <w:sz w:val="24"/>
          <w:szCs w:val="24"/>
        </w:rPr>
        <w:t>College</w:t>
      </w:r>
      <w:proofErr w:type="gramEnd"/>
      <w:r w:rsidR="002D1011">
        <w:rPr>
          <w:sz w:val="24"/>
          <w:szCs w:val="24"/>
        </w:rPr>
        <w:t xml:space="preserve"> of policing (2020)</w:t>
      </w:r>
      <w:bookmarkEnd w:id="0"/>
      <w:r w:rsidR="00CE2F7F">
        <w:rPr>
          <w:sz w:val="24"/>
          <w:szCs w:val="24"/>
        </w:rPr>
        <w:t>.</w:t>
      </w:r>
      <w:r w:rsidR="004B76ED">
        <w:rPr>
          <w:sz w:val="24"/>
          <w:szCs w:val="24"/>
        </w:rPr>
        <w:t xml:space="preserve"> </w:t>
      </w:r>
      <w:r w:rsidR="004B76ED" w:rsidRPr="004B76ED">
        <w:rPr>
          <w:sz w:val="24"/>
          <w:szCs w:val="24"/>
        </w:rPr>
        <w:t>College of policing (2020)</w:t>
      </w:r>
      <w:r w:rsidR="004B76ED">
        <w:rPr>
          <w:sz w:val="24"/>
          <w:szCs w:val="24"/>
        </w:rPr>
        <w:t xml:space="preserve"> further states that t</w:t>
      </w:r>
      <w:r w:rsidR="00CE2F7F" w:rsidRPr="00CE2F7F">
        <w:rPr>
          <w:sz w:val="24"/>
          <w:szCs w:val="24"/>
        </w:rPr>
        <w:t>his</w:t>
      </w:r>
      <w:r w:rsidR="00CE2F7F">
        <w:rPr>
          <w:sz w:val="24"/>
          <w:szCs w:val="24"/>
        </w:rPr>
        <w:t xml:space="preserve"> five-step appeal</w:t>
      </w:r>
      <w:r w:rsidR="00CE2F7F" w:rsidRPr="00CE2F7F">
        <w:rPr>
          <w:sz w:val="24"/>
          <w:szCs w:val="24"/>
        </w:rPr>
        <w:t xml:space="preserve"> provides officers and staff with a way of dealing with resistance, and involves them giving the person every chance to comply with their requests.</w:t>
      </w:r>
      <w:r w:rsidR="00CE2F7F">
        <w:rPr>
          <w:sz w:val="24"/>
          <w:szCs w:val="24"/>
        </w:rPr>
        <w:t xml:space="preserve"> </w:t>
      </w:r>
    </w:p>
    <w:p w14:paraId="46731C34" w14:textId="77777777" w:rsidR="00FF09C3" w:rsidRDefault="00FF09C3" w:rsidP="00E6298B">
      <w:pPr>
        <w:ind w:right="107"/>
        <w:jc w:val="both"/>
        <w:rPr>
          <w:sz w:val="24"/>
          <w:szCs w:val="24"/>
        </w:rPr>
      </w:pPr>
    </w:p>
    <w:p w14:paraId="2003E5D5" w14:textId="4121BD97" w:rsidR="00915B22" w:rsidRDefault="00CE2F7F" w:rsidP="00E6298B">
      <w:pPr>
        <w:ind w:right="107"/>
        <w:jc w:val="both"/>
        <w:rPr>
          <w:sz w:val="24"/>
          <w:szCs w:val="24"/>
        </w:rPr>
      </w:pPr>
      <w:r>
        <w:rPr>
          <w:sz w:val="24"/>
          <w:szCs w:val="24"/>
        </w:rPr>
        <w:t>In first step I asked the male to stop shouting at the female and calm to down. I informed him t</w:t>
      </w:r>
      <w:r w:rsidR="00450CF2">
        <w:rPr>
          <w:sz w:val="24"/>
          <w:szCs w:val="24"/>
        </w:rPr>
        <w:t>hat</w:t>
      </w:r>
      <w:r>
        <w:rPr>
          <w:sz w:val="24"/>
          <w:szCs w:val="24"/>
        </w:rPr>
        <w:t xml:space="preserve"> I am here to listen to him to see whether I can assist him in any way. I tried put myself into role of “Rescuer” as I identified that </w:t>
      </w:r>
      <w:r w:rsidR="00450CF2">
        <w:rPr>
          <w:sz w:val="24"/>
          <w:szCs w:val="24"/>
        </w:rPr>
        <w:t>this incident</w:t>
      </w:r>
      <w:r>
        <w:rPr>
          <w:sz w:val="24"/>
          <w:szCs w:val="24"/>
        </w:rPr>
        <w:t xml:space="preserve"> between the male and female </w:t>
      </w:r>
      <w:r w:rsidR="00450CF2">
        <w:rPr>
          <w:sz w:val="24"/>
          <w:szCs w:val="24"/>
        </w:rPr>
        <w:t>fits into framework of</w:t>
      </w:r>
      <w:r>
        <w:rPr>
          <w:sz w:val="24"/>
          <w:szCs w:val="24"/>
        </w:rPr>
        <w:t xml:space="preserve"> The Drama </w:t>
      </w:r>
      <w:r w:rsidR="00184759">
        <w:rPr>
          <w:sz w:val="24"/>
          <w:szCs w:val="24"/>
        </w:rPr>
        <w:t>Triangle</w:t>
      </w:r>
      <w:r>
        <w:rPr>
          <w:sz w:val="24"/>
          <w:szCs w:val="24"/>
        </w:rPr>
        <w:t xml:space="preserve"> where the female was in position of </w:t>
      </w:r>
      <w:r w:rsidR="00450CF2">
        <w:rPr>
          <w:sz w:val="24"/>
          <w:szCs w:val="24"/>
        </w:rPr>
        <w:t>“</w:t>
      </w:r>
      <w:r>
        <w:rPr>
          <w:sz w:val="24"/>
          <w:szCs w:val="24"/>
        </w:rPr>
        <w:t>victim</w:t>
      </w:r>
      <w:r w:rsidR="00450CF2">
        <w:rPr>
          <w:sz w:val="24"/>
          <w:szCs w:val="24"/>
        </w:rPr>
        <w:t>”</w:t>
      </w:r>
      <w:r>
        <w:rPr>
          <w:sz w:val="24"/>
          <w:szCs w:val="24"/>
        </w:rPr>
        <w:t xml:space="preserve"> and the male in question was in position of “persecutor</w:t>
      </w:r>
      <w:r w:rsidR="00450CF2">
        <w:rPr>
          <w:sz w:val="24"/>
          <w:szCs w:val="24"/>
        </w:rPr>
        <w:t>” (Lac and Donaldson, 2022).</w:t>
      </w:r>
      <w:r w:rsidR="00184759">
        <w:rPr>
          <w:sz w:val="24"/>
          <w:szCs w:val="24"/>
        </w:rPr>
        <w:t xml:space="preserve"> The authors in their article outline named roles by using research of other authors and after my analysis of each role, the male in question was displaying aggressive behaviour. He was very angry and he was constantly shouting at the female, but when I asked him how does he know that she is cheating on him, he could not verbalise the evidence he had of that. Only after some time he said his friend has seen her tonight with some stranger he did not know. </w:t>
      </w:r>
      <w:r w:rsidR="00915B22">
        <w:rPr>
          <w:sz w:val="24"/>
          <w:szCs w:val="24"/>
        </w:rPr>
        <w:t>When I told him that that does not amount to cheating in my opinion, it might have been her friend to which he responded that that’s not true, he doesn’t believe that and after he shouted at the female again “</w:t>
      </w:r>
      <w:proofErr w:type="gramStart"/>
      <w:r w:rsidR="00915B22">
        <w:rPr>
          <w:sz w:val="24"/>
          <w:szCs w:val="24"/>
        </w:rPr>
        <w:t>you</w:t>
      </w:r>
      <w:proofErr w:type="gramEnd"/>
      <w:r w:rsidR="00915B22">
        <w:rPr>
          <w:sz w:val="24"/>
          <w:szCs w:val="24"/>
        </w:rPr>
        <w:t xml:space="preserve"> cheater”. When I looked back to check on my other colleagues who were talking to the female, she was visibly distressed and was crying whilst her friend was standing next to her trying to calm her down and cheer a up to support her what suggested me that she is the victim of The Drama Triangle</w:t>
      </w:r>
      <w:r w:rsidR="00FF09C3">
        <w:rPr>
          <w:sz w:val="24"/>
          <w:szCs w:val="24"/>
        </w:rPr>
        <w:t xml:space="preserve"> </w:t>
      </w:r>
      <w:r w:rsidR="00FF09C3" w:rsidRPr="00FF09C3">
        <w:rPr>
          <w:sz w:val="24"/>
          <w:szCs w:val="24"/>
        </w:rPr>
        <w:t>(Lac and Donaldson, 2022)</w:t>
      </w:r>
      <w:r w:rsidR="00915B22">
        <w:rPr>
          <w:sz w:val="24"/>
          <w:szCs w:val="24"/>
        </w:rPr>
        <w:t>. I tried to reason with the male in good faith to resolve the problem peacefully yet I was unable to manage his behaviour which I believe was fuelled by consumption alcohol as I could smell strong smell of alcohol coming from him.</w:t>
      </w:r>
    </w:p>
    <w:p w14:paraId="7BD9697B" w14:textId="77777777" w:rsidR="00915B22" w:rsidRDefault="00915B22" w:rsidP="00E6298B">
      <w:pPr>
        <w:ind w:right="107"/>
        <w:jc w:val="both"/>
        <w:rPr>
          <w:sz w:val="24"/>
          <w:szCs w:val="24"/>
        </w:rPr>
      </w:pPr>
    </w:p>
    <w:p w14:paraId="3DAD3121" w14:textId="5094E9C7" w:rsidR="00915B22" w:rsidRDefault="00915B22" w:rsidP="00E6298B">
      <w:pPr>
        <w:ind w:right="107"/>
        <w:jc w:val="both"/>
        <w:rPr>
          <w:sz w:val="24"/>
          <w:szCs w:val="24"/>
        </w:rPr>
      </w:pPr>
      <w:r>
        <w:rPr>
          <w:sz w:val="24"/>
          <w:szCs w:val="24"/>
        </w:rPr>
        <w:t xml:space="preserve"> </w:t>
      </w:r>
    </w:p>
    <w:p w14:paraId="5214422D" w14:textId="342405DF" w:rsidR="001B3D05" w:rsidRDefault="00915B22" w:rsidP="00E6298B">
      <w:pPr>
        <w:ind w:right="107"/>
        <w:jc w:val="both"/>
        <w:rPr>
          <w:sz w:val="24"/>
          <w:szCs w:val="24"/>
        </w:rPr>
      </w:pPr>
      <w:r w:rsidRPr="00915B22">
        <w:rPr>
          <w:sz w:val="24"/>
          <w:szCs w:val="24"/>
        </w:rPr>
        <w:t xml:space="preserve">As behaviour of the male in question was not improving </w:t>
      </w:r>
      <w:r>
        <w:rPr>
          <w:sz w:val="24"/>
          <w:szCs w:val="24"/>
        </w:rPr>
        <w:t xml:space="preserve">at this </w:t>
      </w:r>
      <w:r w:rsidR="00FF09C3">
        <w:rPr>
          <w:sz w:val="24"/>
          <w:szCs w:val="24"/>
        </w:rPr>
        <w:t>point,</w:t>
      </w:r>
      <w:r>
        <w:rPr>
          <w:sz w:val="24"/>
          <w:szCs w:val="24"/>
        </w:rPr>
        <w:t xml:space="preserve"> I proceeded to the second step of five-step appeal which is called </w:t>
      </w:r>
      <w:r w:rsidR="0039702C">
        <w:rPr>
          <w:sz w:val="24"/>
          <w:szCs w:val="24"/>
        </w:rPr>
        <w:t>“</w:t>
      </w:r>
      <w:r>
        <w:rPr>
          <w:sz w:val="24"/>
          <w:szCs w:val="24"/>
        </w:rPr>
        <w:t>reasoned appeal</w:t>
      </w:r>
      <w:r w:rsidR="0039702C">
        <w:rPr>
          <w:sz w:val="24"/>
          <w:szCs w:val="24"/>
        </w:rPr>
        <w:t>”</w:t>
      </w:r>
      <w:r w:rsidR="00FF09C3">
        <w:rPr>
          <w:sz w:val="24"/>
          <w:szCs w:val="24"/>
        </w:rPr>
        <w:t xml:space="preserve"> (</w:t>
      </w:r>
      <w:r w:rsidR="00FF09C3" w:rsidRPr="004B76ED">
        <w:rPr>
          <w:sz w:val="24"/>
          <w:szCs w:val="24"/>
        </w:rPr>
        <w:t>College of policing</w:t>
      </w:r>
      <w:r w:rsidR="00FF09C3">
        <w:rPr>
          <w:sz w:val="24"/>
          <w:szCs w:val="24"/>
        </w:rPr>
        <w:t xml:space="preserve">, </w:t>
      </w:r>
      <w:r w:rsidR="00FF09C3" w:rsidRPr="004B76ED">
        <w:rPr>
          <w:sz w:val="24"/>
          <w:szCs w:val="24"/>
        </w:rPr>
        <w:t>2020)</w:t>
      </w:r>
      <w:r w:rsidR="00FF09C3">
        <w:rPr>
          <w:sz w:val="24"/>
          <w:szCs w:val="24"/>
        </w:rPr>
        <w:t xml:space="preserve"> </w:t>
      </w:r>
      <w:r>
        <w:rPr>
          <w:sz w:val="24"/>
          <w:szCs w:val="24"/>
        </w:rPr>
        <w:t xml:space="preserve">in which I </w:t>
      </w:r>
      <w:r w:rsidR="001B76A7">
        <w:rPr>
          <w:sz w:val="24"/>
          <w:szCs w:val="24"/>
        </w:rPr>
        <w:t xml:space="preserve">informed </w:t>
      </w:r>
      <w:r>
        <w:rPr>
          <w:sz w:val="24"/>
          <w:szCs w:val="24"/>
        </w:rPr>
        <w:t>the male in question</w:t>
      </w:r>
      <w:r w:rsidR="001B76A7">
        <w:rPr>
          <w:sz w:val="24"/>
          <w:szCs w:val="24"/>
        </w:rPr>
        <w:t xml:space="preserve"> that if he is going to continue in such behaviour, he is effectively engaging in abusive behaviour using insulting words what amount to Breach of the peace offence outlined in Public Order Act (1936).</w:t>
      </w:r>
      <w:r w:rsidR="0039702C">
        <w:rPr>
          <w:sz w:val="24"/>
          <w:szCs w:val="24"/>
        </w:rPr>
        <w:t xml:space="preserve"> The male behaviour did not change but this time his aggressive behaviour and anger redirected at me. He said “what you going to do.” “Are you going to arrest me”. I replied to him: “potentially, if you don’t stop this </w:t>
      </w:r>
      <w:r w:rsidR="0039702C">
        <w:rPr>
          <w:sz w:val="24"/>
          <w:szCs w:val="24"/>
        </w:rPr>
        <w:lastRenderedPageBreak/>
        <w:t>behaviour” to which he became verbally resistant</w:t>
      </w:r>
      <w:r w:rsidR="00435E98">
        <w:rPr>
          <w:sz w:val="24"/>
          <w:szCs w:val="24"/>
        </w:rPr>
        <w:t xml:space="preserve"> and he started shouting at me what</w:t>
      </w:r>
      <w:r w:rsidR="0039702C">
        <w:rPr>
          <w:sz w:val="24"/>
          <w:szCs w:val="24"/>
        </w:rPr>
        <w:t xml:space="preserve"> is</w:t>
      </w:r>
      <w:r w:rsidR="00435E98">
        <w:rPr>
          <w:sz w:val="24"/>
          <w:szCs w:val="24"/>
        </w:rPr>
        <w:t>, according to National Decision-making Model,</w:t>
      </w:r>
      <w:r w:rsidR="0039702C">
        <w:rPr>
          <w:sz w:val="24"/>
          <w:szCs w:val="24"/>
        </w:rPr>
        <w:t xml:space="preserve"> seen as a low level of resistance</w:t>
      </w:r>
      <w:r w:rsidR="00435E98">
        <w:rPr>
          <w:sz w:val="24"/>
          <w:szCs w:val="24"/>
        </w:rPr>
        <w:t xml:space="preserve"> (College of policing, 2014)</w:t>
      </w:r>
      <w:r w:rsidR="001B3D05">
        <w:rPr>
          <w:sz w:val="24"/>
          <w:szCs w:val="24"/>
        </w:rPr>
        <w:t xml:space="preserve">. </w:t>
      </w:r>
      <w:r w:rsidR="00435E98">
        <w:rPr>
          <w:sz w:val="24"/>
          <w:szCs w:val="24"/>
        </w:rPr>
        <w:t>I</w:t>
      </w:r>
      <w:r w:rsidR="001B3D05">
        <w:rPr>
          <w:sz w:val="24"/>
          <w:szCs w:val="24"/>
        </w:rPr>
        <w:t xml:space="preserve"> asked the male whether is </w:t>
      </w:r>
      <w:r w:rsidR="00435E98">
        <w:rPr>
          <w:sz w:val="24"/>
          <w:szCs w:val="24"/>
        </w:rPr>
        <w:t xml:space="preserve">it </w:t>
      </w:r>
      <w:r w:rsidR="001B3D05">
        <w:rPr>
          <w:sz w:val="24"/>
          <w:szCs w:val="24"/>
        </w:rPr>
        <w:t>worth to get arrested for his behaviour and whether he is not suppose</w:t>
      </w:r>
      <w:r w:rsidR="00435E98">
        <w:rPr>
          <w:sz w:val="24"/>
          <w:szCs w:val="24"/>
        </w:rPr>
        <w:t>d</w:t>
      </w:r>
      <w:r w:rsidR="001B3D05">
        <w:rPr>
          <w:sz w:val="24"/>
          <w:szCs w:val="24"/>
        </w:rPr>
        <w:t xml:space="preserve"> to get up </w:t>
      </w:r>
      <w:r w:rsidR="00435E98">
        <w:rPr>
          <w:sz w:val="24"/>
          <w:szCs w:val="24"/>
        </w:rPr>
        <w:t xml:space="preserve">in the </w:t>
      </w:r>
      <w:r w:rsidR="001B3D05">
        <w:rPr>
          <w:sz w:val="24"/>
          <w:szCs w:val="24"/>
        </w:rPr>
        <w:t xml:space="preserve">morning </w:t>
      </w:r>
      <w:r w:rsidR="00435E98">
        <w:rPr>
          <w:sz w:val="24"/>
          <w:szCs w:val="24"/>
        </w:rPr>
        <w:t>for</w:t>
      </w:r>
      <w:r w:rsidR="001B3D05">
        <w:rPr>
          <w:sz w:val="24"/>
          <w:szCs w:val="24"/>
        </w:rPr>
        <w:t xml:space="preserve"> work and I also asked him in case</w:t>
      </w:r>
      <w:r w:rsidR="00435E98">
        <w:rPr>
          <w:sz w:val="24"/>
          <w:szCs w:val="24"/>
        </w:rPr>
        <w:t xml:space="preserve"> if</w:t>
      </w:r>
      <w:r w:rsidR="001B3D05">
        <w:rPr>
          <w:sz w:val="24"/>
          <w:szCs w:val="24"/>
        </w:rPr>
        <w:t xml:space="preserve"> he gets arrested</w:t>
      </w:r>
      <w:r w:rsidR="00435E98">
        <w:rPr>
          <w:sz w:val="24"/>
          <w:szCs w:val="24"/>
        </w:rPr>
        <w:t>,</w:t>
      </w:r>
      <w:r w:rsidR="001B3D05">
        <w:rPr>
          <w:sz w:val="24"/>
          <w:szCs w:val="24"/>
        </w:rPr>
        <w:t xml:space="preserve"> what his close ones will think of it. This kind of questions are part of third step of five-step appeal which is also </w:t>
      </w:r>
      <w:r w:rsidR="002C38EE">
        <w:rPr>
          <w:sz w:val="24"/>
          <w:szCs w:val="24"/>
        </w:rPr>
        <w:t>referred</w:t>
      </w:r>
      <w:r w:rsidR="001B3D05">
        <w:rPr>
          <w:sz w:val="24"/>
          <w:szCs w:val="24"/>
        </w:rPr>
        <w:t xml:space="preserve"> to as </w:t>
      </w:r>
      <w:r w:rsidR="002C38EE">
        <w:rPr>
          <w:sz w:val="24"/>
          <w:szCs w:val="24"/>
        </w:rPr>
        <w:t>“personal appeal”</w:t>
      </w:r>
      <w:r w:rsidR="00435E98">
        <w:rPr>
          <w:sz w:val="24"/>
          <w:szCs w:val="24"/>
        </w:rPr>
        <w:t xml:space="preserve"> </w:t>
      </w:r>
      <w:r w:rsidR="00435E98" w:rsidRPr="00435E98">
        <w:rPr>
          <w:sz w:val="24"/>
          <w:szCs w:val="24"/>
        </w:rPr>
        <w:t>(College of policing, 2020)</w:t>
      </w:r>
      <w:r w:rsidR="002C38EE">
        <w:rPr>
          <w:sz w:val="24"/>
          <w:szCs w:val="24"/>
        </w:rPr>
        <w:t>. He came up to me saying that he doesn’t care anymore if he gets arrested. He said that it is because of the female</w:t>
      </w:r>
      <w:r w:rsidR="008C2284">
        <w:rPr>
          <w:sz w:val="24"/>
          <w:szCs w:val="24"/>
        </w:rPr>
        <w:t>,</w:t>
      </w:r>
      <w:r w:rsidR="002C38EE">
        <w:rPr>
          <w:sz w:val="24"/>
          <w:szCs w:val="24"/>
        </w:rPr>
        <w:t xml:space="preserve"> he is acting the way he is. He then tried to walk pass me to which I got hold of him and I pushed him away saying, you are not walking down this way.</w:t>
      </w:r>
      <w:r w:rsidR="008C2284">
        <w:rPr>
          <w:sz w:val="24"/>
          <w:szCs w:val="24"/>
        </w:rPr>
        <w:t xml:space="preserve"> I did this because at this point male was not compliant, was verbally aggressive and because of his behaviour by walking up to me he was posing risk to me as he could potentially assault me </w:t>
      </w:r>
      <w:r w:rsidR="002C38EE">
        <w:rPr>
          <w:sz w:val="24"/>
          <w:szCs w:val="24"/>
        </w:rPr>
        <w:t xml:space="preserve">and due to </w:t>
      </w:r>
      <w:r w:rsidR="00EC1560">
        <w:rPr>
          <w:sz w:val="24"/>
          <w:szCs w:val="24"/>
        </w:rPr>
        <w:t>this</w:t>
      </w:r>
      <w:r w:rsidR="00435E98">
        <w:rPr>
          <w:sz w:val="24"/>
          <w:szCs w:val="24"/>
        </w:rPr>
        <w:t>,</w:t>
      </w:r>
      <w:r w:rsidR="002C38EE">
        <w:rPr>
          <w:sz w:val="24"/>
          <w:szCs w:val="24"/>
        </w:rPr>
        <w:t xml:space="preserve"> I called for two more officers. At this point there w</w:t>
      </w:r>
      <w:r w:rsidR="00435E98">
        <w:rPr>
          <w:sz w:val="24"/>
          <w:szCs w:val="24"/>
        </w:rPr>
        <w:t>ere</w:t>
      </w:r>
      <w:r w:rsidR="002C38EE">
        <w:rPr>
          <w:sz w:val="24"/>
          <w:szCs w:val="24"/>
        </w:rPr>
        <w:t xml:space="preserve"> 5 </w:t>
      </w:r>
      <w:r w:rsidR="00435E98">
        <w:rPr>
          <w:sz w:val="24"/>
          <w:szCs w:val="24"/>
        </w:rPr>
        <w:t>police</w:t>
      </w:r>
      <w:r w:rsidR="002C38EE">
        <w:rPr>
          <w:sz w:val="24"/>
          <w:szCs w:val="24"/>
        </w:rPr>
        <w:t xml:space="preserve"> officers</w:t>
      </w:r>
      <w:r w:rsidR="00166BB4">
        <w:rPr>
          <w:sz w:val="24"/>
          <w:szCs w:val="24"/>
        </w:rPr>
        <w:t>,</w:t>
      </w:r>
      <w:r w:rsidR="002C38EE">
        <w:rPr>
          <w:sz w:val="24"/>
          <w:szCs w:val="24"/>
        </w:rPr>
        <w:t xml:space="preserve"> present at the scene. Due to his escalation of the male’s </w:t>
      </w:r>
      <w:r w:rsidR="00435E98">
        <w:rPr>
          <w:sz w:val="24"/>
          <w:szCs w:val="24"/>
        </w:rPr>
        <w:t>behaviour,</w:t>
      </w:r>
      <w:r w:rsidR="002C38EE">
        <w:rPr>
          <w:sz w:val="24"/>
          <w:szCs w:val="24"/>
        </w:rPr>
        <w:t xml:space="preserve"> he became greater risk to public, I decided to verbally ask the</w:t>
      </w:r>
      <w:r w:rsidR="00CD1C55">
        <w:rPr>
          <w:sz w:val="24"/>
          <w:szCs w:val="24"/>
        </w:rPr>
        <w:t xml:space="preserve"> male to</w:t>
      </w:r>
      <w:r w:rsidR="002C38EE">
        <w:rPr>
          <w:sz w:val="24"/>
          <w:szCs w:val="24"/>
        </w:rPr>
        <w:t xml:space="preserve"> leave the town immediately as I gave him another opportunity to not go get himself arrested. He did not make any comment. He ignored me. I then got hold of him and started pushing him away from the busy street in presence of my other two colleagues as well as telling him to leave the city centre now. He would then </w:t>
      </w:r>
      <w:r w:rsidR="000434DF">
        <w:rPr>
          <w:sz w:val="24"/>
          <w:szCs w:val="24"/>
        </w:rPr>
        <w:t>start slowly</w:t>
      </w:r>
      <w:r w:rsidR="002C38EE">
        <w:rPr>
          <w:sz w:val="24"/>
          <w:szCs w:val="24"/>
        </w:rPr>
        <w:t xml:space="preserve"> walking away </w:t>
      </w:r>
      <w:r w:rsidR="000434DF">
        <w:rPr>
          <w:sz w:val="24"/>
          <w:szCs w:val="24"/>
        </w:rPr>
        <w:t>by himself but he started using derogatory words towards me.</w:t>
      </w:r>
      <w:r w:rsidR="00EC1560">
        <w:rPr>
          <w:sz w:val="24"/>
          <w:szCs w:val="24"/>
        </w:rPr>
        <w:t xml:space="preserve"> I did this as it was obvious to me that the male is not planning to change his behaviour, on contrary he became more difficult to work with and because it was a busy night and lot of people was in his close proximity and I wanted to minimise risk of him harming anyone around him as he became unpredictable.</w:t>
      </w:r>
      <w:r w:rsidR="000434DF">
        <w:rPr>
          <w:sz w:val="24"/>
          <w:szCs w:val="24"/>
        </w:rPr>
        <w:t xml:space="preserve"> At some point he walked up back towards me but then he decided to pass by us to our left to which I got hold of him again and I told him “is there anything I can reasonably do to make you leave the city centre and go home?” Formulation of such question is known as “final appeal”</w:t>
      </w:r>
      <w:r w:rsidR="00435E98">
        <w:rPr>
          <w:sz w:val="24"/>
          <w:szCs w:val="24"/>
        </w:rPr>
        <w:t xml:space="preserve"> (</w:t>
      </w:r>
      <w:r w:rsidR="00435E98" w:rsidRPr="004B76ED">
        <w:rPr>
          <w:sz w:val="24"/>
          <w:szCs w:val="24"/>
        </w:rPr>
        <w:t>College of policing</w:t>
      </w:r>
      <w:r w:rsidR="00435E98">
        <w:rPr>
          <w:sz w:val="24"/>
          <w:szCs w:val="24"/>
        </w:rPr>
        <w:t xml:space="preserve">, </w:t>
      </w:r>
      <w:r w:rsidR="00435E98" w:rsidRPr="004B76ED">
        <w:rPr>
          <w:sz w:val="24"/>
          <w:szCs w:val="24"/>
        </w:rPr>
        <w:t>2020)</w:t>
      </w:r>
      <w:r w:rsidR="00435E98">
        <w:rPr>
          <w:sz w:val="24"/>
          <w:szCs w:val="24"/>
        </w:rPr>
        <w:t xml:space="preserve"> </w:t>
      </w:r>
      <w:r w:rsidR="000434DF">
        <w:rPr>
          <w:sz w:val="24"/>
          <w:szCs w:val="24"/>
        </w:rPr>
        <w:t>to which he responded with words “piss off”.</w:t>
      </w:r>
    </w:p>
    <w:p w14:paraId="792CC66F" w14:textId="45C5953F" w:rsidR="000434DF" w:rsidRDefault="000434DF" w:rsidP="00E6298B">
      <w:pPr>
        <w:ind w:right="107"/>
        <w:jc w:val="both"/>
        <w:rPr>
          <w:sz w:val="24"/>
          <w:szCs w:val="24"/>
        </w:rPr>
      </w:pPr>
    </w:p>
    <w:p w14:paraId="2309299D" w14:textId="01E6064C" w:rsidR="006151B6" w:rsidRDefault="000434DF" w:rsidP="000434DF">
      <w:pPr>
        <w:ind w:right="107"/>
        <w:jc w:val="both"/>
        <w:rPr>
          <w:sz w:val="24"/>
          <w:szCs w:val="24"/>
        </w:rPr>
      </w:pPr>
      <w:r>
        <w:rPr>
          <w:sz w:val="24"/>
          <w:szCs w:val="24"/>
        </w:rPr>
        <w:t>Because I believe I exhausted all options to make the male change his behaviour</w:t>
      </w:r>
      <w:r w:rsidR="0057402A">
        <w:rPr>
          <w:sz w:val="24"/>
          <w:szCs w:val="24"/>
        </w:rPr>
        <w:t>,</w:t>
      </w:r>
      <w:r>
        <w:rPr>
          <w:sz w:val="24"/>
          <w:szCs w:val="24"/>
        </w:rPr>
        <w:t xml:space="preserve"> and because </w:t>
      </w:r>
      <w:r w:rsidR="0057402A">
        <w:rPr>
          <w:sz w:val="24"/>
          <w:szCs w:val="24"/>
        </w:rPr>
        <w:t>of the fact that the male</w:t>
      </w:r>
      <w:r>
        <w:rPr>
          <w:sz w:val="24"/>
          <w:szCs w:val="24"/>
        </w:rPr>
        <w:t xml:space="preserve"> was posing threat to public safety</w:t>
      </w:r>
      <w:r w:rsidR="0057402A">
        <w:rPr>
          <w:sz w:val="24"/>
          <w:szCs w:val="24"/>
        </w:rPr>
        <w:t xml:space="preserve"> as his behaviour elevated and became passively resistant,</w:t>
      </w:r>
      <w:r>
        <w:rPr>
          <w:sz w:val="24"/>
          <w:szCs w:val="24"/>
        </w:rPr>
        <w:t xml:space="preserve"> I arrested the male for drunk and disorderly offence</w:t>
      </w:r>
      <w:r w:rsidR="00CD1C55">
        <w:rPr>
          <w:sz w:val="24"/>
          <w:szCs w:val="24"/>
        </w:rPr>
        <w:t xml:space="preserve"> (Criminal Justice Act 1967)</w:t>
      </w:r>
      <w:r>
        <w:rPr>
          <w:sz w:val="24"/>
          <w:szCs w:val="24"/>
        </w:rPr>
        <w:t xml:space="preserve"> due to the totality of his behaviour and the fact that he was</w:t>
      </w:r>
      <w:r w:rsidR="0057402A">
        <w:rPr>
          <w:sz w:val="24"/>
          <w:szCs w:val="24"/>
        </w:rPr>
        <w:t xml:space="preserve"> heavily</w:t>
      </w:r>
      <w:r>
        <w:rPr>
          <w:sz w:val="24"/>
          <w:szCs w:val="24"/>
        </w:rPr>
        <w:t xml:space="preserve"> intoxicated. The necessity of the arrest was to prevent </w:t>
      </w:r>
      <w:r w:rsidR="00166BB4">
        <w:rPr>
          <w:sz w:val="24"/>
          <w:szCs w:val="24"/>
        </w:rPr>
        <w:t>him to cause injury to himself or any other person and to allow police prompt and effective investigation</w:t>
      </w:r>
      <w:r w:rsidR="00CD1C55">
        <w:rPr>
          <w:sz w:val="24"/>
          <w:szCs w:val="24"/>
        </w:rPr>
        <w:t xml:space="preserve"> (PACE Code G 2012</w:t>
      </w:r>
      <w:r w:rsidR="00FB6660">
        <w:rPr>
          <w:sz w:val="24"/>
          <w:szCs w:val="24"/>
        </w:rPr>
        <w:t>, 2022</w:t>
      </w:r>
      <w:r w:rsidR="00CD1C55">
        <w:rPr>
          <w:sz w:val="24"/>
          <w:szCs w:val="24"/>
        </w:rPr>
        <w:t>)</w:t>
      </w:r>
      <w:r w:rsidR="00166BB4">
        <w:rPr>
          <w:sz w:val="24"/>
          <w:szCs w:val="24"/>
        </w:rPr>
        <w:t>.</w:t>
      </w:r>
      <w:r w:rsidR="0057402A">
        <w:rPr>
          <w:sz w:val="24"/>
          <w:szCs w:val="24"/>
        </w:rPr>
        <w:t xml:space="preserve"> As I tried to pull handcuffs out of the pouch, the male started shouting at people to start recording his arrest and at the same time he tried to resist the arrest by tensing his muscles and moving them away as my colleagues tried to put his hands behind his back. During the whole arrest officers shouted at him to stop resisting and to put his hands behind his back, what he refused to do so and he was shouting that this is police brutality. I then called for more units as I and my colleagues were struggling to get the male under control but after a while the male complied and put his hands behind his back.</w:t>
      </w:r>
    </w:p>
    <w:p w14:paraId="4BF15AE6" w14:textId="0539086B" w:rsidR="00166BB4" w:rsidRDefault="00166BB4" w:rsidP="000434DF">
      <w:pPr>
        <w:ind w:right="107"/>
        <w:jc w:val="both"/>
        <w:rPr>
          <w:sz w:val="24"/>
          <w:szCs w:val="24"/>
        </w:rPr>
      </w:pPr>
    </w:p>
    <w:p w14:paraId="7804A2B2" w14:textId="77C20203" w:rsidR="00166BB4" w:rsidRDefault="00166BB4" w:rsidP="000434DF">
      <w:pPr>
        <w:ind w:right="107"/>
        <w:jc w:val="both"/>
        <w:rPr>
          <w:sz w:val="24"/>
          <w:szCs w:val="24"/>
        </w:rPr>
      </w:pPr>
      <w:r>
        <w:rPr>
          <w:sz w:val="24"/>
          <w:szCs w:val="24"/>
        </w:rPr>
        <w:t>To conclude this reflective piece</w:t>
      </w:r>
      <w:r w:rsidR="00CD1C55">
        <w:rPr>
          <w:sz w:val="24"/>
          <w:szCs w:val="24"/>
        </w:rPr>
        <w:t>,</w:t>
      </w:r>
      <w:r>
        <w:rPr>
          <w:sz w:val="24"/>
          <w:szCs w:val="24"/>
        </w:rPr>
        <w:t xml:space="preserve"> I demonstrated the five-step appeal as a part of communication skills that I developed during the training. Initially I tried to reason with the male in peaceful manner and I tried to utilise active listening what showed itself as effective way of communication, however due to other factors like consumption of alcohol made the negotiation more difficult. </w:t>
      </w:r>
      <w:r w:rsidR="007B6760">
        <w:rPr>
          <w:sz w:val="24"/>
          <w:szCs w:val="24"/>
        </w:rPr>
        <w:t>The city I worked in said night</w:t>
      </w:r>
      <w:r>
        <w:rPr>
          <w:sz w:val="24"/>
          <w:szCs w:val="24"/>
        </w:rPr>
        <w:t xml:space="preserve"> is multicultural city due to its universities full of young people who enjoy</w:t>
      </w:r>
      <w:r w:rsidR="00FB6660">
        <w:rPr>
          <w:sz w:val="24"/>
          <w:szCs w:val="24"/>
        </w:rPr>
        <w:t xml:space="preserve"> Friday and</w:t>
      </w:r>
      <w:r>
        <w:rPr>
          <w:sz w:val="24"/>
          <w:szCs w:val="24"/>
        </w:rPr>
        <w:t xml:space="preserve"> Saturday night outs</w:t>
      </w:r>
      <w:r w:rsidR="007B6760">
        <w:rPr>
          <w:sz w:val="24"/>
          <w:szCs w:val="24"/>
        </w:rPr>
        <w:t xml:space="preserve"> in its city centre that is full of pubs</w:t>
      </w:r>
      <w:r w:rsidR="000275B2">
        <w:rPr>
          <w:sz w:val="24"/>
          <w:szCs w:val="24"/>
        </w:rPr>
        <w:t xml:space="preserve"> and clubs</w:t>
      </w:r>
      <w:r w:rsidR="007B6760">
        <w:rPr>
          <w:sz w:val="24"/>
          <w:szCs w:val="24"/>
        </w:rPr>
        <w:t xml:space="preserve">. According to </w:t>
      </w:r>
      <w:r w:rsidR="00EB346E">
        <w:rPr>
          <w:sz w:val="24"/>
          <w:szCs w:val="24"/>
        </w:rPr>
        <w:t>Office for National Statistics (201</w:t>
      </w:r>
      <w:r w:rsidR="00B51C56">
        <w:rPr>
          <w:sz w:val="24"/>
          <w:szCs w:val="24"/>
        </w:rPr>
        <w:t>5</w:t>
      </w:r>
      <w:r w:rsidR="00EB346E">
        <w:rPr>
          <w:sz w:val="24"/>
          <w:szCs w:val="24"/>
        </w:rPr>
        <w:t>), in Crime survey for England and Wales</w:t>
      </w:r>
      <w:r w:rsidR="007B6760">
        <w:rPr>
          <w:sz w:val="24"/>
          <w:szCs w:val="24"/>
        </w:rPr>
        <w:t>,</w:t>
      </w:r>
      <w:r w:rsidR="008A11C2">
        <w:rPr>
          <w:sz w:val="24"/>
          <w:szCs w:val="24"/>
        </w:rPr>
        <w:t xml:space="preserve"> violent</w:t>
      </w:r>
      <w:r w:rsidR="007B6760">
        <w:rPr>
          <w:sz w:val="24"/>
          <w:szCs w:val="24"/>
        </w:rPr>
        <w:t xml:space="preserve"> incidents that happened between 2012 and 2014 which occurred in pubs or clubs</w:t>
      </w:r>
      <w:r w:rsidR="008A11C2">
        <w:rPr>
          <w:sz w:val="24"/>
          <w:szCs w:val="24"/>
        </w:rPr>
        <w:t>,</w:t>
      </w:r>
      <w:r w:rsidR="00EB346E">
        <w:rPr>
          <w:sz w:val="24"/>
          <w:szCs w:val="24"/>
        </w:rPr>
        <w:t xml:space="preserve"> in</w:t>
      </w:r>
      <w:r w:rsidR="008A11C2">
        <w:rPr>
          <w:sz w:val="24"/>
          <w:szCs w:val="24"/>
        </w:rPr>
        <w:t xml:space="preserve"> </w:t>
      </w:r>
      <w:r w:rsidR="007B6760">
        <w:rPr>
          <w:sz w:val="24"/>
          <w:szCs w:val="24"/>
        </w:rPr>
        <w:t>93%</w:t>
      </w:r>
      <w:r w:rsidR="008A11C2">
        <w:rPr>
          <w:sz w:val="24"/>
          <w:szCs w:val="24"/>
        </w:rPr>
        <w:t xml:space="preserve"> of these </w:t>
      </w:r>
      <w:r w:rsidR="000275B2">
        <w:rPr>
          <w:sz w:val="24"/>
          <w:szCs w:val="24"/>
        </w:rPr>
        <w:t>incidents, the</w:t>
      </w:r>
      <w:r w:rsidR="007B6760">
        <w:rPr>
          <w:sz w:val="24"/>
          <w:szCs w:val="24"/>
        </w:rPr>
        <w:t xml:space="preserve"> perpetrator of the violence </w:t>
      </w:r>
      <w:r w:rsidR="007B6760">
        <w:rPr>
          <w:sz w:val="24"/>
          <w:szCs w:val="24"/>
        </w:rPr>
        <w:lastRenderedPageBreak/>
        <w:t>was under the influence of alcohol</w:t>
      </w:r>
      <w:r w:rsidR="000275B2">
        <w:rPr>
          <w:sz w:val="24"/>
          <w:szCs w:val="24"/>
        </w:rPr>
        <w:t>,</w:t>
      </w:r>
      <w:r w:rsidR="00EB346E">
        <w:rPr>
          <w:sz w:val="24"/>
          <w:szCs w:val="24"/>
        </w:rPr>
        <w:t xml:space="preserve"> in </w:t>
      </w:r>
      <w:r w:rsidR="008A11C2">
        <w:rPr>
          <w:sz w:val="24"/>
          <w:szCs w:val="24"/>
        </w:rPr>
        <w:t>4% of these incidents the perpetrator was not under influence under alcohol</w:t>
      </w:r>
      <w:r w:rsidR="000275B2">
        <w:rPr>
          <w:sz w:val="24"/>
          <w:szCs w:val="24"/>
        </w:rPr>
        <w:t xml:space="preserve"> and</w:t>
      </w:r>
      <w:r w:rsidR="00EB346E">
        <w:rPr>
          <w:sz w:val="24"/>
          <w:szCs w:val="24"/>
        </w:rPr>
        <w:t xml:space="preserve"> in</w:t>
      </w:r>
      <w:r w:rsidR="008A11C2">
        <w:rPr>
          <w:sz w:val="24"/>
          <w:szCs w:val="24"/>
        </w:rPr>
        <w:t xml:space="preserve"> 3% of these incidents it is not known whether the perpetrator was or was not under the influence of alcohol.</w:t>
      </w:r>
      <w:r w:rsidR="009703A8">
        <w:rPr>
          <w:sz w:val="24"/>
          <w:szCs w:val="24"/>
        </w:rPr>
        <w:t xml:space="preserve"> In the same survey another statistic displays that 70% of all violent incidents that occurred on the weekend</w:t>
      </w:r>
      <w:r w:rsidR="00B51C56">
        <w:rPr>
          <w:sz w:val="24"/>
          <w:szCs w:val="24"/>
        </w:rPr>
        <w:t xml:space="preserve"> were alcohol related</w:t>
      </w:r>
      <w:r w:rsidR="009703A8">
        <w:rPr>
          <w:sz w:val="24"/>
          <w:szCs w:val="24"/>
        </w:rPr>
        <w:t>.</w:t>
      </w:r>
      <w:r w:rsidR="008A11C2">
        <w:rPr>
          <w:sz w:val="24"/>
          <w:szCs w:val="24"/>
        </w:rPr>
        <w:t xml:space="preserve"> Th</w:t>
      </w:r>
      <w:r w:rsidR="009703A8">
        <w:rPr>
          <w:sz w:val="24"/>
          <w:szCs w:val="24"/>
        </w:rPr>
        <w:t>e</w:t>
      </w:r>
      <w:r w:rsidR="008A11C2">
        <w:rPr>
          <w:sz w:val="24"/>
          <w:szCs w:val="24"/>
        </w:rPr>
        <w:t>s</w:t>
      </w:r>
      <w:r w:rsidR="009703A8">
        <w:rPr>
          <w:sz w:val="24"/>
          <w:szCs w:val="24"/>
        </w:rPr>
        <w:t>e</w:t>
      </w:r>
      <w:r w:rsidR="008A11C2">
        <w:rPr>
          <w:sz w:val="24"/>
          <w:szCs w:val="24"/>
        </w:rPr>
        <w:t xml:space="preserve"> statistic</w:t>
      </w:r>
      <w:r w:rsidR="009703A8">
        <w:rPr>
          <w:sz w:val="24"/>
          <w:szCs w:val="24"/>
        </w:rPr>
        <w:t>s</w:t>
      </w:r>
      <w:r w:rsidR="008A11C2">
        <w:rPr>
          <w:sz w:val="24"/>
          <w:szCs w:val="24"/>
        </w:rPr>
        <w:t xml:space="preserve"> suggests the importance of police presence</w:t>
      </w:r>
      <w:r w:rsidR="00EE40F0">
        <w:rPr>
          <w:sz w:val="24"/>
          <w:szCs w:val="24"/>
        </w:rPr>
        <w:t xml:space="preserve"> during Friday and Saturday nights</w:t>
      </w:r>
      <w:r w:rsidR="008A11C2">
        <w:rPr>
          <w:sz w:val="24"/>
          <w:szCs w:val="24"/>
        </w:rPr>
        <w:t xml:space="preserve"> in the city centre as </w:t>
      </w:r>
      <w:r w:rsidR="000275B2">
        <w:rPr>
          <w:sz w:val="24"/>
          <w:szCs w:val="24"/>
        </w:rPr>
        <w:t>that part of the city has high concentration of pubs and clubs and therefore probability of violent incident to occur is higher</w:t>
      </w:r>
      <w:r w:rsidR="008A11C2">
        <w:rPr>
          <w:sz w:val="24"/>
          <w:szCs w:val="24"/>
        </w:rPr>
        <w:t xml:space="preserve">. </w:t>
      </w:r>
      <w:r w:rsidR="0065719F">
        <w:rPr>
          <w:sz w:val="24"/>
          <w:szCs w:val="24"/>
        </w:rPr>
        <w:t xml:space="preserve">After this experience I learnt that I should have taken the male in question away from the victim. I recognised that the fact that </w:t>
      </w:r>
      <w:r w:rsidR="00FB6660">
        <w:rPr>
          <w:sz w:val="24"/>
          <w:szCs w:val="24"/>
        </w:rPr>
        <w:t>male in question</w:t>
      </w:r>
      <w:r w:rsidR="0065719F">
        <w:rPr>
          <w:sz w:val="24"/>
          <w:szCs w:val="24"/>
        </w:rPr>
        <w:t xml:space="preserve"> could see the victim and shout at her knowing that she can hear him, did not help the de-escalade the situation at all. On contrary, the male’s behaviour kept getting worse. I had removed him from the place or asked the other officers supporting the female to that her away, I think it would make the negotiation with the male a lot easier and potentially the male would not have to be arrested. </w:t>
      </w:r>
    </w:p>
    <w:p w14:paraId="1618DFC1" w14:textId="067A2EC3" w:rsidR="006151B6" w:rsidRDefault="006151B6" w:rsidP="0057402A">
      <w:pPr>
        <w:ind w:right="107"/>
        <w:rPr>
          <w:sz w:val="24"/>
          <w:szCs w:val="24"/>
        </w:rPr>
      </w:pPr>
    </w:p>
    <w:p w14:paraId="18609847" w14:textId="4002EE75" w:rsidR="0057402A" w:rsidRPr="00EC1560" w:rsidRDefault="00EC1560" w:rsidP="0057402A">
      <w:pPr>
        <w:ind w:right="107"/>
        <w:rPr>
          <w:bCs/>
          <w:sz w:val="24"/>
          <w:szCs w:val="24"/>
        </w:rPr>
      </w:pPr>
      <w:r w:rsidRPr="00EC1560">
        <w:rPr>
          <w:bCs/>
          <w:sz w:val="24"/>
          <w:szCs w:val="24"/>
        </w:rPr>
        <w:t>21</w:t>
      </w:r>
      <w:r w:rsidR="00413728">
        <w:rPr>
          <w:bCs/>
          <w:sz w:val="24"/>
          <w:szCs w:val="24"/>
        </w:rPr>
        <w:t>20</w:t>
      </w:r>
      <w:r w:rsidRPr="00EC1560">
        <w:rPr>
          <w:bCs/>
          <w:sz w:val="24"/>
          <w:szCs w:val="24"/>
        </w:rPr>
        <w:t xml:space="preserve"> words</w:t>
      </w:r>
    </w:p>
    <w:p w14:paraId="268ACE71" w14:textId="361E8424" w:rsidR="00EC1560" w:rsidRDefault="00EC1560" w:rsidP="0057402A">
      <w:pPr>
        <w:ind w:right="107"/>
        <w:rPr>
          <w:b/>
          <w:sz w:val="24"/>
          <w:szCs w:val="24"/>
        </w:rPr>
      </w:pPr>
    </w:p>
    <w:p w14:paraId="4BC030AB" w14:textId="77777777" w:rsidR="00EC1560" w:rsidRDefault="00EC1560" w:rsidP="0057402A">
      <w:pPr>
        <w:ind w:right="107"/>
        <w:rPr>
          <w:b/>
          <w:sz w:val="24"/>
          <w:szCs w:val="24"/>
        </w:rPr>
      </w:pPr>
    </w:p>
    <w:p w14:paraId="14DECFE0" w14:textId="77777777" w:rsidR="00D03A06" w:rsidRDefault="00D03A06" w:rsidP="28A9B94D">
      <w:pPr>
        <w:ind w:right="107"/>
        <w:jc w:val="center"/>
        <w:rPr>
          <w:b/>
          <w:bCs/>
          <w:color w:val="auto"/>
          <w:sz w:val="24"/>
          <w:szCs w:val="24"/>
        </w:rPr>
      </w:pPr>
    </w:p>
    <w:p w14:paraId="2E2ABD19" w14:textId="77777777" w:rsidR="00D03A06" w:rsidRDefault="00D03A06" w:rsidP="28A9B94D">
      <w:pPr>
        <w:ind w:right="107"/>
        <w:jc w:val="center"/>
        <w:rPr>
          <w:b/>
          <w:bCs/>
          <w:color w:val="auto"/>
          <w:sz w:val="24"/>
          <w:szCs w:val="24"/>
        </w:rPr>
      </w:pPr>
    </w:p>
    <w:p w14:paraId="3571BCD5" w14:textId="77777777" w:rsidR="00D03A06" w:rsidRDefault="00D03A06" w:rsidP="28A9B94D">
      <w:pPr>
        <w:ind w:right="107"/>
        <w:jc w:val="center"/>
        <w:rPr>
          <w:b/>
          <w:bCs/>
          <w:color w:val="auto"/>
          <w:sz w:val="24"/>
          <w:szCs w:val="24"/>
        </w:rPr>
      </w:pPr>
    </w:p>
    <w:p w14:paraId="4F901B75" w14:textId="77777777" w:rsidR="00D03A06" w:rsidRDefault="00D03A06" w:rsidP="28A9B94D">
      <w:pPr>
        <w:ind w:right="107"/>
        <w:jc w:val="center"/>
        <w:rPr>
          <w:b/>
          <w:bCs/>
          <w:color w:val="auto"/>
          <w:sz w:val="24"/>
          <w:szCs w:val="24"/>
        </w:rPr>
      </w:pPr>
    </w:p>
    <w:p w14:paraId="7A701B5E" w14:textId="77777777" w:rsidR="00D03A06" w:rsidRDefault="00D03A06" w:rsidP="28A9B94D">
      <w:pPr>
        <w:ind w:right="107"/>
        <w:jc w:val="center"/>
        <w:rPr>
          <w:b/>
          <w:bCs/>
          <w:color w:val="auto"/>
          <w:sz w:val="24"/>
          <w:szCs w:val="24"/>
        </w:rPr>
      </w:pPr>
    </w:p>
    <w:p w14:paraId="040FA0AF" w14:textId="77777777" w:rsidR="00D03A06" w:rsidRDefault="00D03A06" w:rsidP="28A9B94D">
      <w:pPr>
        <w:ind w:right="107"/>
        <w:jc w:val="center"/>
        <w:rPr>
          <w:b/>
          <w:bCs/>
          <w:color w:val="auto"/>
          <w:sz w:val="24"/>
          <w:szCs w:val="24"/>
        </w:rPr>
      </w:pPr>
    </w:p>
    <w:p w14:paraId="5A9A0850" w14:textId="77777777" w:rsidR="00D03A06" w:rsidRDefault="00D03A06" w:rsidP="28A9B94D">
      <w:pPr>
        <w:ind w:right="107"/>
        <w:jc w:val="center"/>
        <w:rPr>
          <w:b/>
          <w:bCs/>
          <w:color w:val="auto"/>
          <w:sz w:val="24"/>
          <w:szCs w:val="24"/>
        </w:rPr>
      </w:pPr>
    </w:p>
    <w:p w14:paraId="7891B5E7" w14:textId="77777777" w:rsidR="00D03A06" w:rsidRDefault="00D03A06" w:rsidP="28A9B94D">
      <w:pPr>
        <w:ind w:right="107"/>
        <w:jc w:val="center"/>
        <w:rPr>
          <w:b/>
          <w:bCs/>
          <w:color w:val="auto"/>
          <w:sz w:val="24"/>
          <w:szCs w:val="24"/>
        </w:rPr>
      </w:pPr>
    </w:p>
    <w:p w14:paraId="52F42FF0" w14:textId="77777777" w:rsidR="00D03A06" w:rsidRDefault="00D03A06" w:rsidP="28A9B94D">
      <w:pPr>
        <w:ind w:right="107"/>
        <w:jc w:val="center"/>
        <w:rPr>
          <w:b/>
          <w:bCs/>
          <w:color w:val="auto"/>
          <w:sz w:val="24"/>
          <w:szCs w:val="24"/>
        </w:rPr>
      </w:pPr>
    </w:p>
    <w:p w14:paraId="372430B8" w14:textId="77777777" w:rsidR="00D03A06" w:rsidRDefault="00D03A06" w:rsidP="28A9B94D">
      <w:pPr>
        <w:ind w:right="107"/>
        <w:jc w:val="center"/>
        <w:rPr>
          <w:b/>
          <w:bCs/>
          <w:color w:val="auto"/>
          <w:sz w:val="24"/>
          <w:szCs w:val="24"/>
        </w:rPr>
      </w:pPr>
    </w:p>
    <w:p w14:paraId="4CAF2C20" w14:textId="77777777" w:rsidR="00D03A06" w:rsidRDefault="00D03A06" w:rsidP="28A9B94D">
      <w:pPr>
        <w:ind w:right="107"/>
        <w:jc w:val="center"/>
        <w:rPr>
          <w:b/>
          <w:bCs/>
          <w:color w:val="auto"/>
          <w:sz w:val="24"/>
          <w:szCs w:val="24"/>
        </w:rPr>
      </w:pPr>
    </w:p>
    <w:p w14:paraId="6A9B4B75" w14:textId="77777777" w:rsidR="00D03A06" w:rsidRDefault="00D03A06" w:rsidP="28A9B94D">
      <w:pPr>
        <w:ind w:right="107"/>
        <w:jc w:val="center"/>
        <w:rPr>
          <w:b/>
          <w:bCs/>
          <w:color w:val="auto"/>
          <w:sz w:val="24"/>
          <w:szCs w:val="24"/>
        </w:rPr>
      </w:pPr>
    </w:p>
    <w:p w14:paraId="49E21D46" w14:textId="77777777" w:rsidR="00D03A06" w:rsidRDefault="00D03A06" w:rsidP="28A9B94D">
      <w:pPr>
        <w:ind w:right="107"/>
        <w:jc w:val="center"/>
        <w:rPr>
          <w:b/>
          <w:bCs/>
          <w:color w:val="auto"/>
          <w:sz w:val="24"/>
          <w:szCs w:val="24"/>
        </w:rPr>
      </w:pPr>
    </w:p>
    <w:p w14:paraId="7FFFF6A1" w14:textId="77777777" w:rsidR="00D03A06" w:rsidRDefault="00D03A06" w:rsidP="28A9B94D">
      <w:pPr>
        <w:ind w:right="107"/>
        <w:jc w:val="center"/>
        <w:rPr>
          <w:b/>
          <w:bCs/>
          <w:color w:val="auto"/>
          <w:sz w:val="24"/>
          <w:szCs w:val="24"/>
        </w:rPr>
      </w:pPr>
    </w:p>
    <w:p w14:paraId="7CAF7856" w14:textId="77777777" w:rsidR="00D03A06" w:rsidRDefault="00D03A06" w:rsidP="28A9B94D">
      <w:pPr>
        <w:ind w:right="107"/>
        <w:jc w:val="center"/>
        <w:rPr>
          <w:b/>
          <w:bCs/>
          <w:color w:val="auto"/>
          <w:sz w:val="24"/>
          <w:szCs w:val="24"/>
        </w:rPr>
      </w:pPr>
    </w:p>
    <w:p w14:paraId="41F6D45E" w14:textId="77777777" w:rsidR="00D03A06" w:rsidRDefault="00D03A06" w:rsidP="28A9B94D">
      <w:pPr>
        <w:ind w:right="107"/>
        <w:jc w:val="center"/>
        <w:rPr>
          <w:b/>
          <w:bCs/>
          <w:color w:val="auto"/>
          <w:sz w:val="24"/>
          <w:szCs w:val="24"/>
        </w:rPr>
      </w:pPr>
    </w:p>
    <w:p w14:paraId="26F9693C" w14:textId="77777777" w:rsidR="00D03A06" w:rsidRDefault="00D03A06" w:rsidP="28A9B94D">
      <w:pPr>
        <w:ind w:right="107"/>
        <w:jc w:val="center"/>
        <w:rPr>
          <w:b/>
          <w:bCs/>
          <w:color w:val="auto"/>
          <w:sz w:val="24"/>
          <w:szCs w:val="24"/>
        </w:rPr>
      </w:pPr>
    </w:p>
    <w:p w14:paraId="42F50F49" w14:textId="77777777" w:rsidR="00D03A06" w:rsidRDefault="00D03A06" w:rsidP="28A9B94D">
      <w:pPr>
        <w:ind w:right="107"/>
        <w:jc w:val="center"/>
        <w:rPr>
          <w:b/>
          <w:bCs/>
          <w:color w:val="auto"/>
          <w:sz w:val="24"/>
          <w:szCs w:val="24"/>
        </w:rPr>
      </w:pPr>
    </w:p>
    <w:p w14:paraId="2825DBE4" w14:textId="77777777" w:rsidR="00D03A06" w:rsidRDefault="00D03A06" w:rsidP="28A9B94D">
      <w:pPr>
        <w:ind w:right="107"/>
        <w:jc w:val="center"/>
        <w:rPr>
          <w:b/>
          <w:bCs/>
          <w:color w:val="auto"/>
          <w:sz w:val="24"/>
          <w:szCs w:val="24"/>
        </w:rPr>
      </w:pPr>
    </w:p>
    <w:p w14:paraId="51D0A916" w14:textId="77777777" w:rsidR="00D03A06" w:rsidRDefault="00D03A06" w:rsidP="28A9B94D">
      <w:pPr>
        <w:ind w:right="107"/>
        <w:jc w:val="center"/>
        <w:rPr>
          <w:b/>
          <w:bCs/>
          <w:color w:val="auto"/>
          <w:sz w:val="24"/>
          <w:szCs w:val="24"/>
        </w:rPr>
      </w:pPr>
    </w:p>
    <w:p w14:paraId="39243C64" w14:textId="77777777" w:rsidR="00D03A06" w:rsidRDefault="00D03A06" w:rsidP="28A9B94D">
      <w:pPr>
        <w:ind w:right="107"/>
        <w:jc w:val="center"/>
        <w:rPr>
          <w:b/>
          <w:bCs/>
          <w:color w:val="auto"/>
          <w:sz w:val="24"/>
          <w:szCs w:val="24"/>
        </w:rPr>
      </w:pPr>
    </w:p>
    <w:p w14:paraId="78D85019" w14:textId="77777777" w:rsidR="00D03A06" w:rsidRDefault="00D03A06" w:rsidP="28A9B94D">
      <w:pPr>
        <w:ind w:right="107"/>
        <w:jc w:val="center"/>
        <w:rPr>
          <w:b/>
          <w:bCs/>
          <w:color w:val="auto"/>
          <w:sz w:val="24"/>
          <w:szCs w:val="24"/>
        </w:rPr>
      </w:pPr>
    </w:p>
    <w:p w14:paraId="319BF333" w14:textId="77777777" w:rsidR="00D03A06" w:rsidRDefault="00D03A06" w:rsidP="28A9B94D">
      <w:pPr>
        <w:ind w:right="107"/>
        <w:jc w:val="center"/>
        <w:rPr>
          <w:b/>
          <w:bCs/>
          <w:color w:val="auto"/>
          <w:sz w:val="24"/>
          <w:szCs w:val="24"/>
        </w:rPr>
      </w:pPr>
    </w:p>
    <w:p w14:paraId="5BF1BD29" w14:textId="77777777" w:rsidR="00D03A06" w:rsidRDefault="00D03A06" w:rsidP="28A9B94D">
      <w:pPr>
        <w:ind w:right="107"/>
        <w:jc w:val="center"/>
        <w:rPr>
          <w:b/>
          <w:bCs/>
          <w:color w:val="auto"/>
          <w:sz w:val="24"/>
          <w:szCs w:val="24"/>
        </w:rPr>
      </w:pPr>
    </w:p>
    <w:p w14:paraId="70197D75" w14:textId="77777777" w:rsidR="00D03A06" w:rsidRDefault="00D03A06" w:rsidP="28A9B94D">
      <w:pPr>
        <w:ind w:right="107"/>
        <w:jc w:val="center"/>
        <w:rPr>
          <w:b/>
          <w:bCs/>
          <w:color w:val="auto"/>
          <w:sz w:val="24"/>
          <w:szCs w:val="24"/>
        </w:rPr>
      </w:pPr>
    </w:p>
    <w:p w14:paraId="12714479" w14:textId="77777777" w:rsidR="00D03A06" w:rsidRDefault="00D03A06" w:rsidP="28A9B94D">
      <w:pPr>
        <w:ind w:right="107"/>
        <w:jc w:val="center"/>
        <w:rPr>
          <w:b/>
          <w:bCs/>
          <w:color w:val="auto"/>
          <w:sz w:val="24"/>
          <w:szCs w:val="24"/>
        </w:rPr>
      </w:pPr>
    </w:p>
    <w:p w14:paraId="5E116481" w14:textId="77777777" w:rsidR="00D03A06" w:rsidRDefault="00D03A06" w:rsidP="28A9B94D">
      <w:pPr>
        <w:ind w:right="107"/>
        <w:jc w:val="center"/>
        <w:rPr>
          <w:b/>
          <w:bCs/>
          <w:color w:val="auto"/>
          <w:sz w:val="24"/>
          <w:szCs w:val="24"/>
        </w:rPr>
      </w:pPr>
    </w:p>
    <w:p w14:paraId="0E4FC0BA" w14:textId="77777777" w:rsidR="00D03A06" w:rsidRDefault="00D03A06" w:rsidP="28A9B94D">
      <w:pPr>
        <w:ind w:right="107"/>
        <w:jc w:val="center"/>
        <w:rPr>
          <w:b/>
          <w:bCs/>
          <w:color w:val="auto"/>
          <w:sz w:val="24"/>
          <w:szCs w:val="24"/>
        </w:rPr>
      </w:pPr>
    </w:p>
    <w:p w14:paraId="5AD97218" w14:textId="77777777" w:rsidR="00D03A06" w:rsidRDefault="00D03A06" w:rsidP="28A9B94D">
      <w:pPr>
        <w:ind w:right="107"/>
        <w:jc w:val="center"/>
        <w:rPr>
          <w:b/>
          <w:bCs/>
          <w:color w:val="auto"/>
          <w:sz w:val="24"/>
          <w:szCs w:val="24"/>
        </w:rPr>
      </w:pPr>
    </w:p>
    <w:p w14:paraId="4BFD965B" w14:textId="77777777" w:rsidR="00D03A06" w:rsidRDefault="00D03A06" w:rsidP="28A9B94D">
      <w:pPr>
        <w:ind w:right="107"/>
        <w:jc w:val="center"/>
        <w:rPr>
          <w:b/>
          <w:bCs/>
          <w:color w:val="auto"/>
          <w:sz w:val="24"/>
          <w:szCs w:val="24"/>
        </w:rPr>
      </w:pPr>
    </w:p>
    <w:p w14:paraId="2D824191" w14:textId="77777777" w:rsidR="00D03A06" w:rsidRDefault="00D03A06" w:rsidP="28A9B94D">
      <w:pPr>
        <w:ind w:right="107"/>
        <w:jc w:val="center"/>
        <w:rPr>
          <w:b/>
          <w:bCs/>
          <w:color w:val="auto"/>
          <w:sz w:val="24"/>
          <w:szCs w:val="24"/>
        </w:rPr>
      </w:pPr>
    </w:p>
    <w:p w14:paraId="789D7827" w14:textId="77777777" w:rsidR="00D03A06" w:rsidRDefault="00D03A06" w:rsidP="28A9B94D">
      <w:pPr>
        <w:ind w:right="107"/>
        <w:jc w:val="center"/>
        <w:rPr>
          <w:b/>
          <w:bCs/>
          <w:color w:val="auto"/>
          <w:sz w:val="24"/>
          <w:szCs w:val="24"/>
        </w:rPr>
      </w:pPr>
    </w:p>
    <w:p w14:paraId="3B023577" w14:textId="77777777" w:rsidR="00D03A06" w:rsidRDefault="00D03A06" w:rsidP="28A9B94D">
      <w:pPr>
        <w:ind w:right="107"/>
        <w:jc w:val="center"/>
        <w:rPr>
          <w:b/>
          <w:bCs/>
          <w:color w:val="auto"/>
          <w:sz w:val="24"/>
          <w:szCs w:val="24"/>
        </w:rPr>
      </w:pPr>
    </w:p>
    <w:p w14:paraId="13F4B7E0" w14:textId="4C177577"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196B1B64" w14:textId="3C2782EC" w:rsidR="00A07776" w:rsidRDefault="00112751" w:rsidP="00E6298B">
      <w:pPr>
        <w:ind w:right="107"/>
        <w:jc w:val="both"/>
        <w:rPr>
          <w:b/>
          <w:sz w:val="24"/>
          <w:szCs w:val="24"/>
        </w:rPr>
      </w:pPr>
      <w:r w:rsidRPr="00450C83">
        <w:rPr>
          <w:b/>
          <w:sz w:val="24"/>
          <w:szCs w:val="24"/>
        </w:rPr>
        <w:t>ANSWER:</w:t>
      </w:r>
    </w:p>
    <w:p w14:paraId="52D67D1D" w14:textId="098A9229" w:rsidR="00A07776" w:rsidRDefault="00A07776" w:rsidP="00E6298B">
      <w:pPr>
        <w:ind w:right="107"/>
        <w:jc w:val="both"/>
        <w:rPr>
          <w:b/>
          <w:sz w:val="24"/>
          <w:szCs w:val="24"/>
        </w:rPr>
      </w:pPr>
    </w:p>
    <w:p w14:paraId="1190A5B2" w14:textId="3DAF20E4" w:rsidR="005A64C7" w:rsidRDefault="005A64C7" w:rsidP="00A07776">
      <w:pPr>
        <w:ind w:right="107"/>
        <w:jc w:val="both"/>
        <w:rPr>
          <w:bCs/>
          <w:sz w:val="24"/>
          <w:szCs w:val="24"/>
        </w:rPr>
      </w:pPr>
      <w:r>
        <w:rPr>
          <w:bCs/>
          <w:sz w:val="24"/>
          <w:szCs w:val="24"/>
        </w:rPr>
        <w:t xml:space="preserve">During this reflective piece, I will critically explore a policing incident that I have attended and I will consider different power and procedures that were to my disposal in context of tackling domestic violence. I will consider and identify victim and available support according to </w:t>
      </w:r>
      <w:proofErr w:type="gramStart"/>
      <w:r>
        <w:rPr>
          <w:bCs/>
          <w:sz w:val="24"/>
          <w:szCs w:val="24"/>
        </w:rPr>
        <w:t>victims</w:t>
      </w:r>
      <w:proofErr w:type="gramEnd"/>
      <w:r>
        <w:rPr>
          <w:bCs/>
          <w:sz w:val="24"/>
          <w:szCs w:val="24"/>
        </w:rPr>
        <w:t xml:space="preserve"> code and other police procedures. When completing this reflecting </w:t>
      </w:r>
      <w:r w:rsidR="00431AC9">
        <w:rPr>
          <w:bCs/>
          <w:sz w:val="24"/>
          <w:szCs w:val="24"/>
        </w:rPr>
        <w:t>piece,</w:t>
      </w:r>
      <w:r>
        <w:rPr>
          <w:bCs/>
          <w:sz w:val="24"/>
          <w:szCs w:val="24"/>
        </w:rPr>
        <w:t xml:space="preserve"> I will use Gibbs’ Model of Reflection</w:t>
      </w:r>
      <w:r w:rsidR="0057402A">
        <w:rPr>
          <w:bCs/>
          <w:sz w:val="24"/>
          <w:szCs w:val="24"/>
        </w:rPr>
        <w:t xml:space="preserve"> (Gibbs, 1988</w:t>
      </w:r>
      <w:r w:rsidR="00497A70">
        <w:rPr>
          <w:bCs/>
          <w:sz w:val="24"/>
          <w:szCs w:val="24"/>
        </w:rPr>
        <w:t>),</w:t>
      </w:r>
      <w:r w:rsidR="00E47C38">
        <w:rPr>
          <w:bCs/>
          <w:sz w:val="24"/>
          <w:szCs w:val="24"/>
        </w:rPr>
        <w:t xml:space="preserve"> which due to </w:t>
      </w:r>
      <w:r w:rsidR="00431AC9">
        <w:rPr>
          <w:bCs/>
          <w:sz w:val="24"/>
          <w:szCs w:val="24"/>
        </w:rPr>
        <w:t>its</w:t>
      </w:r>
      <w:r w:rsidR="00E47C38">
        <w:rPr>
          <w:bCs/>
          <w:sz w:val="24"/>
          <w:szCs w:val="24"/>
        </w:rPr>
        <w:t xml:space="preserve"> cyclic nature, especially in cases of experiences that are likely to occur again, allows individual to learn and plan his future actions or behaviour to be next time more effective. </w:t>
      </w:r>
    </w:p>
    <w:p w14:paraId="0224CB2F" w14:textId="77777777" w:rsidR="005A64C7" w:rsidRDefault="005A64C7" w:rsidP="00A07776">
      <w:pPr>
        <w:ind w:right="107"/>
        <w:jc w:val="both"/>
        <w:rPr>
          <w:bCs/>
          <w:sz w:val="24"/>
          <w:szCs w:val="24"/>
        </w:rPr>
      </w:pPr>
    </w:p>
    <w:p w14:paraId="2112589E" w14:textId="75315F60" w:rsidR="00A07776" w:rsidRPr="00A07776" w:rsidRDefault="00A07776" w:rsidP="00A07776">
      <w:pPr>
        <w:ind w:right="107"/>
        <w:jc w:val="both"/>
        <w:rPr>
          <w:bCs/>
          <w:sz w:val="24"/>
          <w:szCs w:val="24"/>
        </w:rPr>
      </w:pPr>
      <w:r w:rsidRPr="00A07776">
        <w:rPr>
          <w:bCs/>
          <w:sz w:val="24"/>
          <w:szCs w:val="24"/>
        </w:rPr>
        <w:t xml:space="preserve">My attention was brought to incoming transmission from control room regarding ongoing incident in Cardiff. Call handler stated that the reporting person can hear loud shouting of male and female and at some point, he heard some banging as well and so reporting person is concerned for female’s safety. On the way to the address, I made quick police national computer check on any person residing at the address. In total 3 people were registered to the address, two males and one female. From the quick analysis of persons’ data and assumed that those two males are likely to be related as they shared same surname. The female, attached in the NICHE system to the address, was not linked to any of the males. When I informed my colleague about who is attached to the address in the system, she said that one of the males is known to her, who she knows from previous incidents that he has been involved in as a perpetrator of domestic violence. </w:t>
      </w:r>
    </w:p>
    <w:p w14:paraId="57DE67B5" w14:textId="77777777" w:rsidR="00A07776" w:rsidRPr="00A07776" w:rsidRDefault="00A07776" w:rsidP="00A07776">
      <w:pPr>
        <w:ind w:right="107"/>
        <w:jc w:val="both"/>
        <w:rPr>
          <w:bCs/>
          <w:sz w:val="24"/>
          <w:szCs w:val="24"/>
        </w:rPr>
      </w:pPr>
    </w:p>
    <w:p w14:paraId="0A3D8172" w14:textId="51A39464" w:rsidR="00A07776" w:rsidRPr="00A07776" w:rsidRDefault="00A07776" w:rsidP="00A07776">
      <w:pPr>
        <w:ind w:right="107"/>
        <w:jc w:val="both"/>
        <w:rPr>
          <w:bCs/>
          <w:sz w:val="24"/>
          <w:szCs w:val="24"/>
        </w:rPr>
      </w:pPr>
      <w:r w:rsidRPr="00A07776">
        <w:rPr>
          <w:bCs/>
          <w:sz w:val="24"/>
          <w:szCs w:val="24"/>
        </w:rPr>
        <w:t>Soon after when we arrived at the address, I and my colleague walked up to the door at the address and at first, we were quiet</w:t>
      </w:r>
      <w:r w:rsidR="000F4CC4">
        <w:rPr>
          <w:bCs/>
          <w:sz w:val="24"/>
          <w:szCs w:val="24"/>
        </w:rPr>
        <w:t>.</w:t>
      </w:r>
      <w:r w:rsidRPr="00A07776">
        <w:rPr>
          <w:bCs/>
          <w:sz w:val="24"/>
          <w:szCs w:val="24"/>
        </w:rPr>
        <w:t xml:space="preserve"> </w:t>
      </w:r>
      <w:r w:rsidR="000F4CC4">
        <w:rPr>
          <w:bCs/>
          <w:sz w:val="24"/>
          <w:szCs w:val="24"/>
        </w:rPr>
        <w:t>W</w:t>
      </w:r>
      <w:r w:rsidRPr="00A07776">
        <w:rPr>
          <w:bCs/>
          <w:sz w:val="24"/>
          <w:szCs w:val="24"/>
        </w:rPr>
        <w:t>e walked up to door and we tried to listen to whether the argument reported by the</w:t>
      </w:r>
      <w:r w:rsidR="000F4CC4">
        <w:rPr>
          <w:bCs/>
          <w:sz w:val="24"/>
          <w:szCs w:val="24"/>
        </w:rPr>
        <w:t>ir</w:t>
      </w:r>
      <w:r w:rsidRPr="00A07776">
        <w:rPr>
          <w:bCs/>
          <w:sz w:val="24"/>
          <w:szCs w:val="24"/>
        </w:rPr>
        <w:t xml:space="preserve"> neighbour is still ongoing. If we were to hear any ongoing fight</w:t>
      </w:r>
      <w:r w:rsidR="000F4CC4">
        <w:rPr>
          <w:bCs/>
          <w:sz w:val="24"/>
          <w:szCs w:val="24"/>
        </w:rPr>
        <w:t>,</w:t>
      </w:r>
      <w:r w:rsidRPr="00A07776">
        <w:rPr>
          <w:bCs/>
          <w:sz w:val="24"/>
          <w:szCs w:val="24"/>
        </w:rPr>
        <w:t xml:space="preserve"> where threats to kill would be made or totality of what we would overhear would make </w:t>
      </w:r>
      <w:r w:rsidRPr="00A07776">
        <w:rPr>
          <w:bCs/>
          <w:sz w:val="24"/>
          <w:szCs w:val="24"/>
        </w:rPr>
        <w:lastRenderedPageBreak/>
        <w:t xml:space="preserve">us believe that somebody is trying to </w:t>
      </w:r>
      <w:r w:rsidR="000F4CC4">
        <w:rPr>
          <w:bCs/>
          <w:sz w:val="24"/>
          <w:szCs w:val="24"/>
        </w:rPr>
        <w:t>injure or kill</w:t>
      </w:r>
      <w:r w:rsidRPr="00A07776">
        <w:rPr>
          <w:bCs/>
          <w:sz w:val="24"/>
          <w:szCs w:val="24"/>
        </w:rPr>
        <w:t xml:space="preserve"> somebody, we would </w:t>
      </w:r>
      <w:r w:rsidR="000F4CC4">
        <w:rPr>
          <w:bCs/>
          <w:sz w:val="24"/>
          <w:szCs w:val="24"/>
        </w:rPr>
        <w:t>have</w:t>
      </w:r>
      <w:r w:rsidRPr="00A07776">
        <w:rPr>
          <w:bCs/>
          <w:sz w:val="24"/>
          <w:szCs w:val="24"/>
        </w:rPr>
        <w:t xml:space="preserve"> grounds to force entry into the property for the purpose of saving life or limb under SECTION 17 of </w:t>
      </w:r>
      <w:r w:rsidR="003F6107">
        <w:rPr>
          <w:bCs/>
          <w:sz w:val="24"/>
          <w:szCs w:val="24"/>
        </w:rPr>
        <w:t>PACE (</w:t>
      </w:r>
      <w:bookmarkStart w:id="1" w:name="_Hlk126552512"/>
      <w:r w:rsidR="003F6107">
        <w:rPr>
          <w:bCs/>
          <w:sz w:val="24"/>
          <w:szCs w:val="24"/>
        </w:rPr>
        <w:t>Police and criminal Evidence Act 1984</w:t>
      </w:r>
      <w:bookmarkEnd w:id="1"/>
      <w:r w:rsidR="003F6107">
        <w:rPr>
          <w:bCs/>
          <w:sz w:val="24"/>
          <w:szCs w:val="24"/>
        </w:rPr>
        <w:t>)</w:t>
      </w:r>
      <w:r w:rsidR="000F4CC4">
        <w:rPr>
          <w:bCs/>
          <w:sz w:val="24"/>
          <w:szCs w:val="24"/>
        </w:rPr>
        <w:t xml:space="preserve">. I </w:t>
      </w:r>
      <w:r w:rsidR="000F4CC4" w:rsidRPr="000F4CC4">
        <w:rPr>
          <w:bCs/>
          <w:sz w:val="24"/>
          <w:szCs w:val="24"/>
        </w:rPr>
        <w:t xml:space="preserve">could not hear anything coming from the house, no altercation was heard and therefore </w:t>
      </w:r>
      <w:r w:rsidR="000F4CC4">
        <w:rPr>
          <w:bCs/>
          <w:sz w:val="24"/>
          <w:szCs w:val="24"/>
        </w:rPr>
        <w:t>I</w:t>
      </w:r>
      <w:r w:rsidR="000F4CC4" w:rsidRPr="000F4CC4">
        <w:rPr>
          <w:bCs/>
          <w:sz w:val="24"/>
          <w:szCs w:val="24"/>
        </w:rPr>
        <w:t xml:space="preserve"> knocked on the door as </w:t>
      </w:r>
      <w:r w:rsidR="000F4CC4">
        <w:rPr>
          <w:bCs/>
          <w:sz w:val="24"/>
          <w:szCs w:val="24"/>
        </w:rPr>
        <w:t>I</w:t>
      </w:r>
      <w:r w:rsidR="000F4CC4" w:rsidRPr="000F4CC4">
        <w:rPr>
          <w:bCs/>
          <w:sz w:val="24"/>
          <w:szCs w:val="24"/>
        </w:rPr>
        <w:t xml:space="preserve"> had concerns that somebody might have been assaulted due to nature of the incident and because of</w:t>
      </w:r>
      <w:r w:rsidR="00095E9F">
        <w:rPr>
          <w:bCs/>
          <w:sz w:val="24"/>
          <w:szCs w:val="24"/>
        </w:rPr>
        <w:t xml:space="preserve"> one of my</w:t>
      </w:r>
      <w:r w:rsidR="000F4CC4" w:rsidRPr="000F4CC4">
        <w:rPr>
          <w:bCs/>
          <w:sz w:val="24"/>
          <w:szCs w:val="24"/>
        </w:rPr>
        <w:t xml:space="preserve"> dut</w:t>
      </w:r>
      <w:r w:rsidR="00095E9F">
        <w:rPr>
          <w:bCs/>
          <w:sz w:val="24"/>
          <w:szCs w:val="24"/>
        </w:rPr>
        <w:t>ies as a police constable</w:t>
      </w:r>
      <w:r w:rsidR="000F4CC4" w:rsidRPr="000F4CC4">
        <w:rPr>
          <w:bCs/>
          <w:sz w:val="24"/>
          <w:szCs w:val="24"/>
        </w:rPr>
        <w:t xml:space="preserve"> is to </w:t>
      </w:r>
      <w:r w:rsidR="00095E9F">
        <w:rPr>
          <w:bCs/>
          <w:sz w:val="24"/>
          <w:szCs w:val="24"/>
        </w:rPr>
        <w:t>investigate</w:t>
      </w:r>
      <w:r w:rsidR="000F4CC4" w:rsidRPr="000F4CC4">
        <w:rPr>
          <w:bCs/>
          <w:sz w:val="24"/>
          <w:szCs w:val="24"/>
        </w:rPr>
        <w:t xml:space="preserve"> whether crime has taken place</w:t>
      </w:r>
      <w:r w:rsidR="00095E9F">
        <w:rPr>
          <w:bCs/>
          <w:sz w:val="24"/>
          <w:szCs w:val="24"/>
        </w:rPr>
        <w:t xml:space="preserve"> (Wood et al., 2022)</w:t>
      </w:r>
      <w:r w:rsidR="000F4CC4" w:rsidRPr="000F4CC4">
        <w:rPr>
          <w:bCs/>
          <w:sz w:val="24"/>
          <w:szCs w:val="24"/>
        </w:rPr>
        <w:t>.</w:t>
      </w:r>
      <w:r w:rsidR="00095E9F">
        <w:rPr>
          <w:bCs/>
          <w:sz w:val="24"/>
          <w:szCs w:val="24"/>
        </w:rPr>
        <w:t xml:space="preserve"> M</w:t>
      </w:r>
      <w:r w:rsidRPr="00A07776">
        <w:rPr>
          <w:bCs/>
          <w:sz w:val="24"/>
          <w:szCs w:val="24"/>
        </w:rPr>
        <w:t xml:space="preserve">y focus should be </w:t>
      </w:r>
      <w:r w:rsidR="00095E9F">
        <w:rPr>
          <w:bCs/>
          <w:sz w:val="24"/>
          <w:szCs w:val="24"/>
        </w:rPr>
        <w:t>aimed</w:t>
      </w:r>
      <w:r w:rsidRPr="00A07776">
        <w:rPr>
          <w:bCs/>
          <w:sz w:val="24"/>
          <w:szCs w:val="24"/>
        </w:rPr>
        <w:t>;</w:t>
      </w:r>
      <w:r w:rsidR="00095E9F">
        <w:rPr>
          <w:bCs/>
          <w:sz w:val="24"/>
          <w:szCs w:val="24"/>
        </w:rPr>
        <w:t xml:space="preserve"> to</w:t>
      </w:r>
      <w:r w:rsidRPr="00A07776">
        <w:rPr>
          <w:bCs/>
          <w:sz w:val="24"/>
          <w:szCs w:val="24"/>
        </w:rPr>
        <w:t xml:space="preserve"> identify who is the victim and who is the perpetrator and try to avoid any unconscious biases; the fact that the neighbour overheard some banging coming from the flat</w:t>
      </w:r>
      <w:r w:rsidR="00095E9F">
        <w:rPr>
          <w:bCs/>
          <w:sz w:val="24"/>
          <w:szCs w:val="24"/>
        </w:rPr>
        <w:t xml:space="preserve"> so I will have to ascertain what caused that;</w:t>
      </w:r>
      <w:r w:rsidR="00527D51">
        <w:rPr>
          <w:bCs/>
          <w:sz w:val="24"/>
          <w:szCs w:val="24"/>
        </w:rPr>
        <w:t xml:space="preserve"> to observe whether any of the parties involved sustained any injuries</w:t>
      </w:r>
      <w:r w:rsidRPr="00A07776">
        <w:rPr>
          <w:bCs/>
          <w:sz w:val="24"/>
          <w:szCs w:val="24"/>
        </w:rPr>
        <w:t xml:space="preserve"> what could potentially suggest physical assault; and to identify whether the act of perpetrator of the argument amounted to any criminal offence.</w:t>
      </w:r>
    </w:p>
    <w:p w14:paraId="749B9B19" w14:textId="77777777" w:rsidR="00A07776" w:rsidRPr="00A07776" w:rsidRDefault="00A07776" w:rsidP="00A07776">
      <w:pPr>
        <w:ind w:right="107"/>
        <w:jc w:val="both"/>
        <w:rPr>
          <w:bCs/>
          <w:sz w:val="24"/>
          <w:szCs w:val="24"/>
        </w:rPr>
      </w:pPr>
    </w:p>
    <w:p w14:paraId="109A0020" w14:textId="6E522B39" w:rsidR="00A07776" w:rsidRPr="00A07776" w:rsidRDefault="00A07776" w:rsidP="00A07776">
      <w:pPr>
        <w:ind w:right="107"/>
        <w:jc w:val="both"/>
        <w:rPr>
          <w:bCs/>
          <w:sz w:val="24"/>
          <w:szCs w:val="24"/>
        </w:rPr>
      </w:pPr>
      <w:r w:rsidRPr="00A07776">
        <w:rPr>
          <w:bCs/>
          <w:sz w:val="24"/>
          <w:szCs w:val="24"/>
        </w:rPr>
        <w:t xml:space="preserve">After we knocked on the door, a male, who I am going to refer throughout this reflection piece as to male 1, has opened the door, but he opened the door only slightly so he could hit his face through and approached us that way. After him seeing us, he looked concerned and intimidated by our presence in his facial expressions whilst talking to us. In my view, this raised even more suspicion as to what has taken place in the flat. When I confronted the male 1 about what has been reported, he became quite apprehensive in his responses what raised the level of the concerns. We then asked the male 1 to step outside the door and to open the door wider so we can see into the property and potentially to see any signs of assault, whether it would be an ongoing fight, distressed female as from first glance, looking at the male 1, he did not look injured. Looking through the door I could see stairs leading upstairs to a room. I could hear nothing, and I could see nobody else in the property, but I had no idea, how big the flat is, how many rooms it has and whether there is another access point to the property. </w:t>
      </w:r>
    </w:p>
    <w:p w14:paraId="7F0390C8" w14:textId="77777777" w:rsidR="00A07776" w:rsidRPr="00A07776" w:rsidRDefault="00A07776" w:rsidP="00A07776">
      <w:pPr>
        <w:ind w:right="107"/>
        <w:jc w:val="both"/>
        <w:rPr>
          <w:bCs/>
          <w:sz w:val="24"/>
          <w:szCs w:val="24"/>
        </w:rPr>
      </w:pPr>
    </w:p>
    <w:p w14:paraId="46D63B99" w14:textId="6549F2E0" w:rsidR="00A07776" w:rsidRPr="00A07776" w:rsidRDefault="00A07776" w:rsidP="00A07776">
      <w:pPr>
        <w:ind w:right="107"/>
        <w:jc w:val="both"/>
        <w:rPr>
          <w:bCs/>
          <w:sz w:val="24"/>
          <w:szCs w:val="24"/>
        </w:rPr>
      </w:pPr>
      <w:r w:rsidRPr="00A07776">
        <w:rPr>
          <w:bCs/>
          <w:sz w:val="24"/>
          <w:szCs w:val="24"/>
        </w:rPr>
        <w:t xml:space="preserve">During talking to male 1, a female came downstairs abruptly to talk to us who looked concerned for the male 1. At this point I informed the female about the nature of our presence by using simple language said in the calm manner. My aim was to calm the female down as she was acting erratic, walking up-and-down by the front door. She disclosed that she had a little argument with the male who was still upstairs in the property who I am going to refer as to male 2. At this point we asked let the male 1 to sit in our police car and we called for additional units to come to assist as at that time, I and my colleague established that it is 3 persons that we have to deal with it was only two of us. After additional units arrived, I asked them to stay with the male 1 as he was at the moment possible witness of the argument. By male 2 still not being sighted and believed to be inside the property and by having male 1 inside the police van, I and my colleague created opportunity to speak to the female on her own. When talking to the female on her own she appeared as she settled down and became more approachable. I explained to her again the nature of police being there at the address and when I confronted her </w:t>
      </w:r>
      <w:r w:rsidR="00527D51">
        <w:rPr>
          <w:bCs/>
          <w:sz w:val="24"/>
          <w:szCs w:val="24"/>
        </w:rPr>
        <w:t>about</w:t>
      </w:r>
      <w:r w:rsidRPr="00A07776">
        <w:rPr>
          <w:bCs/>
          <w:sz w:val="24"/>
          <w:szCs w:val="24"/>
        </w:rPr>
        <w:t xml:space="preserve"> loud shouting has been heard, she said she accidentally poured nail vanish in her eyes. The way she described the incident with nail vanish was making no sense to me and because</w:t>
      </w:r>
      <w:r w:rsidR="00527D51">
        <w:rPr>
          <w:bCs/>
          <w:sz w:val="24"/>
          <w:szCs w:val="24"/>
        </w:rPr>
        <w:t xml:space="preserve"> of</w:t>
      </w:r>
      <w:r w:rsidRPr="00A07776">
        <w:rPr>
          <w:bCs/>
          <w:sz w:val="24"/>
          <w:szCs w:val="24"/>
        </w:rPr>
        <w:t xml:space="preserve"> this</w:t>
      </w:r>
      <w:r w:rsidR="00527D51">
        <w:rPr>
          <w:bCs/>
          <w:sz w:val="24"/>
          <w:szCs w:val="24"/>
        </w:rPr>
        <w:t>,</w:t>
      </w:r>
      <w:r w:rsidRPr="00A07776">
        <w:rPr>
          <w:bCs/>
          <w:sz w:val="24"/>
          <w:szCs w:val="24"/>
        </w:rPr>
        <w:t xml:space="preserve"> </w:t>
      </w:r>
      <w:r w:rsidR="00527D51">
        <w:rPr>
          <w:bCs/>
          <w:sz w:val="24"/>
          <w:szCs w:val="24"/>
        </w:rPr>
        <w:t xml:space="preserve">it </w:t>
      </w:r>
      <w:r w:rsidRPr="00A07776">
        <w:rPr>
          <w:bCs/>
          <w:sz w:val="24"/>
          <w:szCs w:val="24"/>
        </w:rPr>
        <w:t xml:space="preserve">led me to believe that the female is not telling us the truth. My colleague then asked in my humble opinion very important question that I did not think of at that moment. She asked her, whether she feels safe to talk. The female’s demeanour significantly changed. She appeared worried and frightened in her face yet she nodded to express affirmative </w:t>
      </w:r>
      <w:r w:rsidR="00527D51">
        <w:rPr>
          <w:bCs/>
          <w:sz w:val="24"/>
          <w:szCs w:val="24"/>
        </w:rPr>
        <w:t>what gave me impression of that she might be intimidated to speak the truth about what happened.</w:t>
      </w:r>
      <w:r w:rsidR="00E51BAA">
        <w:rPr>
          <w:bCs/>
          <w:sz w:val="24"/>
          <w:szCs w:val="24"/>
        </w:rPr>
        <w:t xml:space="preserve"> This type of victims is described by law as vulnerable or intimidated witnesses who due to them being put in fear or distress in giving evidence affects the quality of evidence given (</w:t>
      </w:r>
      <w:r w:rsidR="00E51BAA" w:rsidRPr="00E51BAA">
        <w:rPr>
          <w:bCs/>
          <w:sz w:val="24"/>
          <w:szCs w:val="24"/>
        </w:rPr>
        <w:t>Youth Justice and Criminal Evidence Act 1999</w:t>
      </w:r>
      <w:r w:rsidR="00E51BAA">
        <w:rPr>
          <w:bCs/>
          <w:sz w:val="24"/>
          <w:szCs w:val="24"/>
        </w:rPr>
        <w:t>).</w:t>
      </w:r>
    </w:p>
    <w:p w14:paraId="23B928A3" w14:textId="77777777" w:rsidR="00A07776" w:rsidRPr="00A07776" w:rsidRDefault="00A07776" w:rsidP="00A07776">
      <w:pPr>
        <w:ind w:right="107"/>
        <w:jc w:val="both"/>
        <w:rPr>
          <w:bCs/>
          <w:sz w:val="24"/>
          <w:szCs w:val="24"/>
        </w:rPr>
      </w:pPr>
    </w:p>
    <w:p w14:paraId="1158B6B5" w14:textId="587CED9C" w:rsidR="00A07776" w:rsidRPr="00A07776" w:rsidRDefault="00A07776" w:rsidP="00A07776">
      <w:pPr>
        <w:ind w:right="107"/>
        <w:jc w:val="both"/>
        <w:rPr>
          <w:bCs/>
          <w:sz w:val="24"/>
          <w:szCs w:val="24"/>
        </w:rPr>
      </w:pPr>
      <w:r w:rsidRPr="00A07776">
        <w:rPr>
          <w:bCs/>
          <w:sz w:val="24"/>
          <w:szCs w:val="24"/>
        </w:rPr>
        <w:t>At this point male 2 appeared on the stairs walking down towards us where I was immediately directed by my colleague to ask male 2 to stop from coming downstairs. My colleague took over in talking to the female as my colleague was female too what appeared to be benefit in making the female open up and being honest about what has really happened. I approached male 2 in doorway of the main door of the flat telling him to wait for us upstairs whilst my colleague is talking to the female. I then remained to guard the door. Another female officer was called in to assist with talking to female involved in the incident, the one that was staying with the male 1 at that time. After short while we gained permission to enter the property from the female. I then quickly checked the property to assess whether there are any signs of physical altercation like blood stains, broken furniture thorn clothes etc., but I found nothing. I was then asked to stay the male 2 in the living room whilst my both female colleagues and the female involved in the argument closed themselves inside the bedroom. At this point I had an opportunity to ask the male 2 his version of what has happened but he was very apprehensive in his answers. They were very short,</w:t>
      </w:r>
      <w:r w:rsidR="00691C61">
        <w:rPr>
          <w:bCs/>
          <w:sz w:val="24"/>
          <w:szCs w:val="24"/>
        </w:rPr>
        <w:t xml:space="preserve"> straight</w:t>
      </w:r>
      <w:r w:rsidRPr="00A07776">
        <w:rPr>
          <w:bCs/>
          <w:sz w:val="24"/>
          <w:szCs w:val="24"/>
        </w:rPr>
        <w:t xml:space="preserve"> to the point and during that he never made a proper eye contact with me what made me believe that he is not either telling me the whole truth or potentially lying as to what really happened</w:t>
      </w:r>
      <w:r w:rsidR="00691C61">
        <w:rPr>
          <w:bCs/>
          <w:sz w:val="24"/>
          <w:szCs w:val="24"/>
        </w:rPr>
        <w:t>. I could not ask him any more questions as by doing such, it could constitute an interview which would not</w:t>
      </w:r>
      <w:r w:rsidR="00B87AE5">
        <w:rPr>
          <w:bCs/>
          <w:sz w:val="24"/>
          <w:szCs w:val="24"/>
        </w:rPr>
        <w:t xml:space="preserve"> be conducted</w:t>
      </w:r>
      <w:r w:rsidR="00691C61">
        <w:rPr>
          <w:bCs/>
          <w:sz w:val="24"/>
          <w:szCs w:val="24"/>
        </w:rPr>
        <w:t xml:space="preserve"> under the caution and </w:t>
      </w:r>
      <w:r w:rsidR="00B87AE5">
        <w:rPr>
          <w:bCs/>
          <w:sz w:val="24"/>
          <w:szCs w:val="24"/>
        </w:rPr>
        <w:t>therefore none of the person’s answers would be evidential in the matter (Health and Safety Executive</w:t>
      </w:r>
      <w:r w:rsidR="00D15CF5">
        <w:rPr>
          <w:bCs/>
          <w:sz w:val="24"/>
          <w:szCs w:val="24"/>
        </w:rPr>
        <w:t>, 2013</w:t>
      </w:r>
      <w:r w:rsidR="00B87AE5">
        <w:rPr>
          <w:bCs/>
          <w:sz w:val="24"/>
          <w:szCs w:val="24"/>
        </w:rPr>
        <w:t xml:space="preserve">). When talking to male 2 </w:t>
      </w:r>
      <w:r w:rsidRPr="00A07776">
        <w:rPr>
          <w:bCs/>
          <w:sz w:val="24"/>
          <w:szCs w:val="24"/>
        </w:rPr>
        <w:t xml:space="preserve">his body language was suggesting that he was very nervous. </w:t>
      </w:r>
    </w:p>
    <w:p w14:paraId="1365E7CB" w14:textId="77777777" w:rsidR="00A07776" w:rsidRPr="00A07776" w:rsidRDefault="00A07776" w:rsidP="00A07776">
      <w:pPr>
        <w:ind w:right="107"/>
        <w:jc w:val="both"/>
        <w:rPr>
          <w:bCs/>
          <w:sz w:val="24"/>
          <w:szCs w:val="24"/>
        </w:rPr>
      </w:pPr>
    </w:p>
    <w:p w14:paraId="2415F375" w14:textId="477A0666" w:rsidR="00A07776" w:rsidRPr="00A07776" w:rsidRDefault="00A07776" w:rsidP="00A07776">
      <w:pPr>
        <w:ind w:right="107"/>
        <w:jc w:val="both"/>
        <w:rPr>
          <w:bCs/>
          <w:sz w:val="24"/>
          <w:szCs w:val="24"/>
        </w:rPr>
      </w:pPr>
      <w:r w:rsidRPr="00A07776">
        <w:rPr>
          <w:bCs/>
          <w:sz w:val="24"/>
          <w:szCs w:val="24"/>
        </w:rPr>
        <w:t>Once the officers and the female came out of the room, one of the officers took me aside and informed me that, officers asked the female again what has happened and this time female said that the bottle of nail vanish exploded in her face what was in contrary to what she originally disclosed. The officer further stated that the female was male 2’s partner and they are in relationship for about 6 months. Officer also stated that they found spillage of nail vanish in the bedroom, they could smell the nail vanish coming from female’s face and that officers found bruises on the right biceps that appeared to be consistent with bruises caused by grabbing. The female did not explain to officers as to how she sustained those injuries. On basis of what has officer disclosed to me; the inconsistencies in explanation of as to how has nail vanish gotten on female’s face and the demeanour of both the male 2 and the female, I had enough grounds to suspect that domestic related common assault by beating has taken place and that male 2 is suspicious of being guilty of it.</w:t>
      </w:r>
    </w:p>
    <w:p w14:paraId="0E150D03" w14:textId="6D306A3C" w:rsidR="00503A98" w:rsidRDefault="00503A98" w:rsidP="00E6298B">
      <w:pPr>
        <w:ind w:right="107"/>
        <w:jc w:val="both"/>
        <w:rPr>
          <w:sz w:val="24"/>
          <w:szCs w:val="24"/>
        </w:rPr>
      </w:pPr>
      <w:r>
        <w:rPr>
          <w:sz w:val="24"/>
          <w:szCs w:val="24"/>
        </w:rPr>
        <w:t xml:space="preserve">I then informed male 2 that the necessity for his arrest is to allow police prompt and effective investigation and to protect vulnerable person </w:t>
      </w:r>
      <w:r w:rsidR="00D15CF5">
        <w:rPr>
          <w:sz w:val="24"/>
          <w:szCs w:val="24"/>
        </w:rPr>
        <w:t>(</w:t>
      </w:r>
      <w:r w:rsidR="00D15CF5" w:rsidRPr="00D15CF5">
        <w:rPr>
          <w:sz w:val="24"/>
          <w:szCs w:val="24"/>
        </w:rPr>
        <w:t>PACE Code G 2012</w:t>
      </w:r>
      <w:r w:rsidR="00D15CF5">
        <w:rPr>
          <w:sz w:val="24"/>
          <w:szCs w:val="24"/>
        </w:rPr>
        <w:t xml:space="preserve">, </w:t>
      </w:r>
      <w:r w:rsidR="00D15CF5" w:rsidRPr="00D15CF5">
        <w:rPr>
          <w:sz w:val="24"/>
          <w:szCs w:val="24"/>
        </w:rPr>
        <w:t>2022)</w:t>
      </w:r>
      <w:r w:rsidR="00D15CF5">
        <w:rPr>
          <w:sz w:val="24"/>
          <w:szCs w:val="24"/>
        </w:rPr>
        <w:t xml:space="preserve"> </w:t>
      </w:r>
      <w:r>
        <w:rPr>
          <w:sz w:val="24"/>
          <w:szCs w:val="24"/>
        </w:rPr>
        <w:t>as in my judgement the female who is subject of this matter I identified as intimidated victim.</w:t>
      </w:r>
    </w:p>
    <w:p w14:paraId="2D93DC06" w14:textId="77777777" w:rsidR="00503A98" w:rsidRDefault="00503A98" w:rsidP="00E6298B">
      <w:pPr>
        <w:ind w:right="107"/>
        <w:jc w:val="both"/>
        <w:rPr>
          <w:sz w:val="24"/>
          <w:szCs w:val="24"/>
        </w:rPr>
      </w:pPr>
    </w:p>
    <w:p w14:paraId="31C7AA31" w14:textId="16A68773" w:rsidR="00112751" w:rsidRPr="00270EEB" w:rsidRDefault="00503A98" w:rsidP="00E6298B">
      <w:pPr>
        <w:ind w:right="107"/>
        <w:jc w:val="both"/>
        <w:rPr>
          <w:sz w:val="24"/>
          <w:szCs w:val="24"/>
        </w:rPr>
      </w:pPr>
      <w:r>
        <w:rPr>
          <w:sz w:val="24"/>
          <w:szCs w:val="24"/>
        </w:rPr>
        <w:t>After male 2 was arrested, I came back to speak to the female</w:t>
      </w:r>
      <w:r w:rsidR="00BA2014">
        <w:rPr>
          <w:sz w:val="24"/>
          <w:szCs w:val="24"/>
        </w:rPr>
        <w:t xml:space="preserve"> to ask her whether she agrees to complete a statement </w:t>
      </w:r>
      <w:r w:rsidR="00B445BF">
        <w:rPr>
          <w:sz w:val="24"/>
          <w:szCs w:val="24"/>
        </w:rPr>
        <w:t>and support the investigation, what she refused as by her own words, she didn’t want to go against her partner. Unfortunately, I as a police constable have no powers to change her mind yet I tried to explain to her the importance of her witness statement and that she doesn’t deserve to be abused. She then stated that she has not been abused and that nothing that day happened. I then</w:t>
      </w:r>
      <w:r>
        <w:rPr>
          <w:sz w:val="24"/>
          <w:szCs w:val="24"/>
        </w:rPr>
        <w:t xml:space="preserve"> offered her additional support as per police procedures</w:t>
      </w:r>
      <w:r w:rsidR="00020762">
        <w:rPr>
          <w:sz w:val="24"/>
          <w:szCs w:val="24"/>
        </w:rPr>
        <w:t xml:space="preserve"> which is the right to be referred to services that support victims and have services and support tailored to victim’s needs (Ministry of Justice, 2020</w:t>
      </w:r>
      <w:proofErr w:type="gramStart"/>
      <w:r w:rsidR="00020762">
        <w:rPr>
          <w:sz w:val="24"/>
          <w:szCs w:val="24"/>
        </w:rPr>
        <w:t>)</w:t>
      </w:r>
      <w:r w:rsidR="00BA2014">
        <w:rPr>
          <w:sz w:val="24"/>
          <w:szCs w:val="24"/>
        </w:rPr>
        <w:t>,</w:t>
      </w:r>
      <w:proofErr w:type="gramEnd"/>
      <w:r>
        <w:rPr>
          <w:sz w:val="24"/>
          <w:szCs w:val="24"/>
        </w:rPr>
        <w:t xml:space="preserve"> she was eligible for enhanced victim’s support (Victim Support</w:t>
      </w:r>
      <w:r w:rsidR="00D03A06">
        <w:rPr>
          <w:sz w:val="24"/>
          <w:szCs w:val="24"/>
        </w:rPr>
        <w:t>, 2023</w:t>
      </w:r>
      <w:r>
        <w:rPr>
          <w:sz w:val="24"/>
          <w:szCs w:val="24"/>
        </w:rPr>
        <w:t>)</w:t>
      </w:r>
      <w:r w:rsidR="00BA2014">
        <w:rPr>
          <w:sz w:val="24"/>
          <w:szCs w:val="24"/>
        </w:rPr>
        <w:t xml:space="preserve"> to which she agreed. I informed the female that I </w:t>
      </w:r>
      <w:r w:rsidR="00B445BF">
        <w:rPr>
          <w:sz w:val="24"/>
          <w:szCs w:val="24"/>
        </w:rPr>
        <w:t>will</w:t>
      </w:r>
      <w:r w:rsidR="00BA2014">
        <w:rPr>
          <w:sz w:val="24"/>
          <w:szCs w:val="24"/>
        </w:rPr>
        <w:t xml:space="preserve"> apply for Public Protection</w:t>
      </w:r>
      <w:r w:rsidR="00813A47">
        <w:rPr>
          <w:sz w:val="24"/>
          <w:szCs w:val="24"/>
        </w:rPr>
        <w:t xml:space="preserve"> Notice</w:t>
      </w:r>
      <w:r w:rsidR="00BA2014">
        <w:rPr>
          <w:sz w:val="24"/>
          <w:szCs w:val="24"/>
        </w:rPr>
        <w:t xml:space="preserve"> as the female was in my judgement adult at risk who was potentially victim of domestic violence and I deemed it necessary to take further steps to safeguard the female.</w:t>
      </w:r>
      <w:r w:rsidR="00813A47">
        <w:rPr>
          <w:sz w:val="24"/>
          <w:szCs w:val="24"/>
        </w:rPr>
        <w:t xml:space="preserve"> Public Protection Notice is an assessment of </w:t>
      </w:r>
      <w:r w:rsidR="00813A47">
        <w:rPr>
          <w:sz w:val="24"/>
          <w:szCs w:val="24"/>
        </w:rPr>
        <w:lastRenderedPageBreak/>
        <w:t>vulnerabilities of the victim and with consent of the victim, these are shared with suitable agencies that can support the victim</w:t>
      </w:r>
      <w:r w:rsidR="005073CE">
        <w:rPr>
          <w:sz w:val="24"/>
          <w:szCs w:val="24"/>
        </w:rPr>
        <w:t xml:space="preserve"> (</w:t>
      </w:r>
      <w:r w:rsidR="005073CE" w:rsidRPr="005073CE">
        <w:rPr>
          <w:sz w:val="24"/>
          <w:szCs w:val="24"/>
        </w:rPr>
        <w:t>Nottinghamshire Police</w:t>
      </w:r>
      <w:r w:rsidR="005073CE">
        <w:rPr>
          <w:sz w:val="24"/>
          <w:szCs w:val="24"/>
        </w:rPr>
        <w:t xml:space="preserve">, </w:t>
      </w:r>
      <w:r w:rsidR="005073CE" w:rsidRPr="005073CE">
        <w:rPr>
          <w:sz w:val="24"/>
          <w:szCs w:val="24"/>
        </w:rPr>
        <w:t>2020)</w:t>
      </w:r>
      <w:r w:rsidR="00813A47">
        <w:rPr>
          <w:sz w:val="24"/>
          <w:szCs w:val="24"/>
        </w:rPr>
        <w:t>.</w:t>
      </w:r>
      <w:r w:rsidR="00BA2014">
        <w:rPr>
          <w:sz w:val="24"/>
          <w:szCs w:val="24"/>
        </w:rPr>
        <w:t xml:space="preserve"> At the end I informed the female that I will keep regular contact with her and I will inform her about any advancements in the investigation</w:t>
      </w:r>
      <w:r w:rsidR="005073CE">
        <w:rPr>
          <w:sz w:val="24"/>
          <w:szCs w:val="24"/>
        </w:rPr>
        <w:t xml:space="preserve"> as per </w:t>
      </w:r>
      <w:proofErr w:type="gramStart"/>
      <w:r w:rsidR="005073CE">
        <w:rPr>
          <w:sz w:val="24"/>
          <w:szCs w:val="24"/>
        </w:rPr>
        <w:t>victims</w:t>
      </w:r>
      <w:proofErr w:type="gramEnd"/>
      <w:r w:rsidR="005073CE">
        <w:rPr>
          <w:sz w:val="24"/>
          <w:szCs w:val="24"/>
        </w:rPr>
        <w:t xml:space="preserve"> code </w:t>
      </w:r>
      <w:r w:rsidR="005073CE" w:rsidRPr="005073CE">
        <w:rPr>
          <w:sz w:val="24"/>
          <w:szCs w:val="24"/>
        </w:rPr>
        <w:t>(Ministry of Justice, 2020)</w:t>
      </w:r>
      <w:r w:rsidR="00B445BF">
        <w:rPr>
          <w:sz w:val="24"/>
          <w:szCs w:val="24"/>
        </w:rPr>
        <w:t>.</w:t>
      </w:r>
    </w:p>
    <w:p w14:paraId="53D8D511" w14:textId="70B43409" w:rsidR="00112751" w:rsidRDefault="00112751" w:rsidP="00E6298B">
      <w:pPr>
        <w:ind w:right="107"/>
        <w:jc w:val="both"/>
        <w:rPr>
          <w:sz w:val="24"/>
          <w:szCs w:val="24"/>
        </w:rPr>
      </w:pPr>
    </w:p>
    <w:p w14:paraId="4C3D3B00" w14:textId="3BC33592" w:rsidR="00BA2014" w:rsidRPr="00270EEB" w:rsidRDefault="00B445BF" w:rsidP="00E6298B">
      <w:pPr>
        <w:ind w:right="107"/>
        <w:jc w:val="both"/>
        <w:rPr>
          <w:sz w:val="24"/>
          <w:szCs w:val="24"/>
        </w:rPr>
      </w:pPr>
      <w:r>
        <w:rPr>
          <w:sz w:val="24"/>
          <w:szCs w:val="24"/>
        </w:rPr>
        <w:t xml:space="preserve">To conclude on my performance using Gibbs’ Model of Reflection, I feel I had </w:t>
      </w:r>
      <w:r w:rsidR="0038753F">
        <w:rPr>
          <w:sz w:val="24"/>
          <w:szCs w:val="24"/>
        </w:rPr>
        <w:t xml:space="preserve">considered all powers that I could potentially apply throughout the incident and that I </w:t>
      </w:r>
      <w:r>
        <w:rPr>
          <w:sz w:val="24"/>
          <w:szCs w:val="24"/>
        </w:rPr>
        <w:t xml:space="preserve">followed all steps necessary to support </w:t>
      </w:r>
      <w:r w:rsidR="0038753F">
        <w:rPr>
          <w:sz w:val="24"/>
          <w:szCs w:val="24"/>
        </w:rPr>
        <w:t xml:space="preserve">potential </w:t>
      </w:r>
      <w:r>
        <w:rPr>
          <w:sz w:val="24"/>
          <w:szCs w:val="24"/>
        </w:rPr>
        <w:t>victim of domestic violence</w:t>
      </w:r>
      <w:r w:rsidR="0038753F">
        <w:rPr>
          <w:sz w:val="24"/>
          <w:szCs w:val="24"/>
        </w:rPr>
        <w:t>. The reflective piece also implies that officers can come into situation where victim will not be supportive of the investigation and therefore officer has to evaluate whether the victim’s position is deliberate or the position was influenced by some external forces such as direct or indirect intimidation. In incident I described, one can mistake vulnerable victim for non-compliant one what can result in victim not being identified and potentially putting the victim at risk of further violence.</w:t>
      </w:r>
    </w:p>
    <w:p w14:paraId="042DA0D7" w14:textId="77777777" w:rsidR="00025650" w:rsidRPr="00270EEB" w:rsidRDefault="00025650" w:rsidP="00E6298B">
      <w:pPr>
        <w:ind w:right="107"/>
        <w:jc w:val="both"/>
        <w:rPr>
          <w:sz w:val="24"/>
          <w:szCs w:val="24"/>
        </w:rPr>
      </w:pPr>
    </w:p>
    <w:p w14:paraId="3F571127" w14:textId="5A8D9944" w:rsidR="003F484D" w:rsidRDefault="005073CE" w:rsidP="005073CE">
      <w:pPr>
        <w:ind w:right="107"/>
        <w:rPr>
          <w:sz w:val="24"/>
          <w:szCs w:val="24"/>
        </w:rPr>
      </w:pPr>
      <w:r>
        <w:rPr>
          <w:sz w:val="24"/>
          <w:szCs w:val="24"/>
        </w:rPr>
        <w:t>204</w:t>
      </w:r>
      <w:r w:rsidR="00D03A06">
        <w:rPr>
          <w:sz w:val="24"/>
          <w:szCs w:val="24"/>
        </w:rPr>
        <w:t>5</w:t>
      </w:r>
      <w:r>
        <w:rPr>
          <w:sz w:val="24"/>
          <w:szCs w:val="24"/>
        </w:rPr>
        <w:t xml:space="preserve"> words</w:t>
      </w:r>
    </w:p>
    <w:p w14:paraId="69BCDAEE" w14:textId="77777777" w:rsidR="003F484D" w:rsidRDefault="003F484D" w:rsidP="003F484D">
      <w:pPr>
        <w:ind w:right="107"/>
        <w:jc w:val="center"/>
        <w:rPr>
          <w:sz w:val="24"/>
          <w:szCs w:val="24"/>
        </w:rPr>
      </w:pPr>
    </w:p>
    <w:p w14:paraId="4B15D0C7" w14:textId="77777777" w:rsidR="003F484D" w:rsidRDefault="003F484D" w:rsidP="003F484D">
      <w:pPr>
        <w:ind w:right="107"/>
        <w:jc w:val="center"/>
        <w:rPr>
          <w:sz w:val="24"/>
          <w:szCs w:val="24"/>
        </w:rPr>
      </w:pPr>
    </w:p>
    <w:p w14:paraId="0E09F32E" w14:textId="77777777" w:rsidR="003F484D" w:rsidRDefault="003F484D" w:rsidP="003F484D">
      <w:pPr>
        <w:ind w:right="107"/>
        <w:jc w:val="center"/>
        <w:rPr>
          <w:sz w:val="24"/>
          <w:szCs w:val="24"/>
        </w:rPr>
      </w:pPr>
    </w:p>
    <w:p w14:paraId="0890DCBB" w14:textId="77777777" w:rsidR="003F484D" w:rsidRDefault="003F484D" w:rsidP="003F484D">
      <w:pPr>
        <w:ind w:right="107"/>
        <w:jc w:val="center"/>
        <w:rPr>
          <w:sz w:val="24"/>
          <w:szCs w:val="24"/>
        </w:rPr>
      </w:pPr>
    </w:p>
    <w:p w14:paraId="524D586C" w14:textId="77777777" w:rsidR="003F484D" w:rsidRDefault="003F484D" w:rsidP="003F484D">
      <w:pPr>
        <w:ind w:right="107"/>
        <w:jc w:val="center"/>
        <w:rPr>
          <w:sz w:val="24"/>
          <w:szCs w:val="24"/>
        </w:rPr>
      </w:pPr>
    </w:p>
    <w:p w14:paraId="261F7681" w14:textId="77777777" w:rsidR="003F484D" w:rsidRDefault="003F484D" w:rsidP="003F484D">
      <w:pPr>
        <w:ind w:right="107"/>
        <w:jc w:val="center"/>
        <w:rPr>
          <w:sz w:val="24"/>
          <w:szCs w:val="24"/>
        </w:rPr>
      </w:pPr>
    </w:p>
    <w:p w14:paraId="6E6A337A" w14:textId="77777777" w:rsidR="003F484D" w:rsidRDefault="003F484D" w:rsidP="003F484D">
      <w:pPr>
        <w:ind w:right="107"/>
        <w:jc w:val="center"/>
        <w:rPr>
          <w:sz w:val="24"/>
          <w:szCs w:val="24"/>
        </w:rPr>
      </w:pPr>
    </w:p>
    <w:p w14:paraId="3C3207BA" w14:textId="77777777" w:rsidR="003F484D" w:rsidRDefault="003F484D" w:rsidP="003F484D">
      <w:pPr>
        <w:ind w:right="107"/>
        <w:jc w:val="center"/>
        <w:rPr>
          <w:sz w:val="24"/>
          <w:szCs w:val="24"/>
        </w:rPr>
      </w:pPr>
    </w:p>
    <w:p w14:paraId="6DAE1A63" w14:textId="77777777" w:rsidR="003F484D" w:rsidRDefault="003F484D" w:rsidP="003F484D">
      <w:pPr>
        <w:ind w:right="107"/>
        <w:jc w:val="center"/>
        <w:rPr>
          <w:sz w:val="24"/>
          <w:szCs w:val="24"/>
        </w:rPr>
      </w:pPr>
    </w:p>
    <w:p w14:paraId="1F631334" w14:textId="77777777" w:rsidR="003F484D" w:rsidRDefault="003F484D" w:rsidP="003F484D">
      <w:pPr>
        <w:ind w:right="107"/>
        <w:jc w:val="center"/>
        <w:rPr>
          <w:sz w:val="24"/>
          <w:szCs w:val="24"/>
        </w:rPr>
      </w:pPr>
    </w:p>
    <w:p w14:paraId="748A27E0" w14:textId="77777777" w:rsidR="003F484D" w:rsidRDefault="003F484D" w:rsidP="003F484D">
      <w:pPr>
        <w:ind w:right="107"/>
        <w:jc w:val="center"/>
        <w:rPr>
          <w:sz w:val="24"/>
          <w:szCs w:val="24"/>
        </w:rPr>
      </w:pPr>
    </w:p>
    <w:p w14:paraId="7C5BB0FF" w14:textId="77777777" w:rsidR="003F484D" w:rsidRDefault="003F484D" w:rsidP="003F484D">
      <w:pPr>
        <w:ind w:right="107"/>
        <w:jc w:val="center"/>
        <w:rPr>
          <w:sz w:val="24"/>
          <w:szCs w:val="24"/>
        </w:rPr>
      </w:pPr>
    </w:p>
    <w:p w14:paraId="3979F1B8" w14:textId="77777777" w:rsidR="003F484D" w:rsidRDefault="003F484D" w:rsidP="003F484D">
      <w:pPr>
        <w:ind w:right="107"/>
        <w:jc w:val="center"/>
        <w:rPr>
          <w:sz w:val="24"/>
          <w:szCs w:val="24"/>
        </w:rPr>
      </w:pPr>
    </w:p>
    <w:p w14:paraId="6D8CB722" w14:textId="77777777" w:rsidR="003F484D" w:rsidRDefault="003F484D" w:rsidP="003F484D">
      <w:pPr>
        <w:ind w:right="107"/>
        <w:jc w:val="center"/>
        <w:rPr>
          <w:sz w:val="24"/>
          <w:szCs w:val="24"/>
        </w:rPr>
      </w:pPr>
    </w:p>
    <w:p w14:paraId="0FDE6022" w14:textId="77777777" w:rsidR="003F484D" w:rsidRDefault="003F484D" w:rsidP="003F484D">
      <w:pPr>
        <w:ind w:right="107"/>
        <w:jc w:val="center"/>
        <w:rPr>
          <w:sz w:val="24"/>
          <w:szCs w:val="24"/>
        </w:rPr>
      </w:pPr>
    </w:p>
    <w:p w14:paraId="0CBB7B23" w14:textId="38E331A9" w:rsidR="003F484D" w:rsidRDefault="003F484D" w:rsidP="00D03A06">
      <w:pPr>
        <w:ind w:right="107"/>
        <w:rPr>
          <w:sz w:val="24"/>
          <w:szCs w:val="24"/>
        </w:rPr>
      </w:pPr>
    </w:p>
    <w:p w14:paraId="7EF4E5D9" w14:textId="77777777" w:rsidR="00D03A06" w:rsidRDefault="00D03A06" w:rsidP="00D03A06">
      <w:pPr>
        <w:ind w:right="107"/>
        <w:rPr>
          <w:sz w:val="24"/>
          <w:szCs w:val="24"/>
        </w:rPr>
      </w:pPr>
    </w:p>
    <w:p w14:paraId="03455D23" w14:textId="77777777" w:rsidR="00D03A06" w:rsidRDefault="00D03A06" w:rsidP="003F484D">
      <w:pPr>
        <w:ind w:right="107"/>
        <w:jc w:val="center"/>
        <w:rPr>
          <w:sz w:val="24"/>
          <w:szCs w:val="24"/>
        </w:rPr>
      </w:pPr>
    </w:p>
    <w:p w14:paraId="46F15DF7" w14:textId="77777777" w:rsidR="00D03A06" w:rsidRDefault="00D03A06" w:rsidP="003F484D">
      <w:pPr>
        <w:ind w:right="107"/>
        <w:jc w:val="center"/>
        <w:rPr>
          <w:sz w:val="24"/>
          <w:szCs w:val="24"/>
        </w:rPr>
      </w:pPr>
    </w:p>
    <w:p w14:paraId="28BADD6C" w14:textId="77777777" w:rsidR="00D03A06" w:rsidRDefault="00D03A06" w:rsidP="003F484D">
      <w:pPr>
        <w:ind w:right="107"/>
        <w:jc w:val="center"/>
        <w:rPr>
          <w:sz w:val="24"/>
          <w:szCs w:val="24"/>
        </w:rPr>
      </w:pPr>
    </w:p>
    <w:p w14:paraId="15E0FF71" w14:textId="77777777" w:rsidR="00D03A06" w:rsidRDefault="00D03A06" w:rsidP="003F484D">
      <w:pPr>
        <w:ind w:right="107"/>
        <w:jc w:val="center"/>
        <w:rPr>
          <w:sz w:val="24"/>
          <w:szCs w:val="24"/>
        </w:rPr>
      </w:pPr>
    </w:p>
    <w:p w14:paraId="65ED5CF0" w14:textId="77777777" w:rsidR="00D03A06" w:rsidRDefault="00D03A06" w:rsidP="003F484D">
      <w:pPr>
        <w:ind w:right="107"/>
        <w:jc w:val="center"/>
        <w:rPr>
          <w:sz w:val="24"/>
          <w:szCs w:val="24"/>
        </w:rPr>
      </w:pPr>
    </w:p>
    <w:p w14:paraId="2512F075" w14:textId="77777777" w:rsidR="00D03A06" w:rsidRDefault="00D03A06" w:rsidP="003F484D">
      <w:pPr>
        <w:ind w:right="107"/>
        <w:jc w:val="center"/>
        <w:rPr>
          <w:sz w:val="24"/>
          <w:szCs w:val="24"/>
        </w:rPr>
      </w:pPr>
    </w:p>
    <w:p w14:paraId="1977086D" w14:textId="77777777" w:rsidR="00D03A06" w:rsidRDefault="00D03A06" w:rsidP="003F484D">
      <w:pPr>
        <w:ind w:right="107"/>
        <w:jc w:val="center"/>
        <w:rPr>
          <w:sz w:val="24"/>
          <w:szCs w:val="24"/>
        </w:rPr>
      </w:pPr>
    </w:p>
    <w:p w14:paraId="1E0C9805" w14:textId="77777777" w:rsidR="00D03A06" w:rsidRDefault="00D03A06" w:rsidP="003F484D">
      <w:pPr>
        <w:ind w:right="107"/>
        <w:jc w:val="center"/>
        <w:rPr>
          <w:sz w:val="24"/>
          <w:szCs w:val="24"/>
        </w:rPr>
      </w:pPr>
    </w:p>
    <w:p w14:paraId="3EA03A72" w14:textId="77777777" w:rsidR="00D03A06" w:rsidRDefault="00D03A06" w:rsidP="003F484D">
      <w:pPr>
        <w:ind w:right="107"/>
        <w:jc w:val="center"/>
        <w:rPr>
          <w:sz w:val="24"/>
          <w:szCs w:val="24"/>
        </w:rPr>
      </w:pPr>
    </w:p>
    <w:p w14:paraId="2468DCC5" w14:textId="77777777" w:rsidR="00D03A06" w:rsidRDefault="00D03A06" w:rsidP="003F484D">
      <w:pPr>
        <w:ind w:right="107"/>
        <w:jc w:val="center"/>
        <w:rPr>
          <w:sz w:val="24"/>
          <w:szCs w:val="24"/>
        </w:rPr>
      </w:pPr>
    </w:p>
    <w:p w14:paraId="632BA233" w14:textId="77777777" w:rsidR="00D03A06" w:rsidRDefault="00D03A06" w:rsidP="003F484D">
      <w:pPr>
        <w:ind w:right="107"/>
        <w:jc w:val="center"/>
        <w:rPr>
          <w:sz w:val="24"/>
          <w:szCs w:val="24"/>
        </w:rPr>
      </w:pPr>
    </w:p>
    <w:p w14:paraId="71A936F3" w14:textId="77777777" w:rsidR="00D03A06" w:rsidRDefault="00D03A06" w:rsidP="003F484D">
      <w:pPr>
        <w:ind w:right="107"/>
        <w:jc w:val="center"/>
        <w:rPr>
          <w:sz w:val="24"/>
          <w:szCs w:val="24"/>
        </w:rPr>
      </w:pPr>
    </w:p>
    <w:p w14:paraId="46C76596" w14:textId="77777777" w:rsidR="00D03A06" w:rsidRDefault="00D03A06" w:rsidP="003F484D">
      <w:pPr>
        <w:ind w:right="107"/>
        <w:jc w:val="center"/>
        <w:rPr>
          <w:sz w:val="24"/>
          <w:szCs w:val="24"/>
        </w:rPr>
      </w:pPr>
    </w:p>
    <w:p w14:paraId="5769CC5A" w14:textId="77777777" w:rsidR="00D03A06" w:rsidRDefault="00D03A06" w:rsidP="003F484D">
      <w:pPr>
        <w:ind w:right="107"/>
        <w:jc w:val="center"/>
        <w:rPr>
          <w:sz w:val="24"/>
          <w:szCs w:val="24"/>
        </w:rPr>
      </w:pPr>
    </w:p>
    <w:p w14:paraId="51B8BA30" w14:textId="77777777" w:rsidR="00D03A06" w:rsidRDefault="00D03A06" w:rsidP="003F484D">
      <w:pPr>
        <w:ind w:right="107"/>
        <w:jc w:val="center"/>
        <w:rPr>
          <w:sz w:val="24"/>
          <w:szCs w:val="24"/>
        </w:rPr>
      </w:pPr>
    </w:p>
    <w:p w14:paraId="3AC270F6" w14:textId="77777777" w:rsidR="00D03A06" w:rsidRDefault="00D03A06" w:rsidP="003F484D">
      <w:pPr>
        <w:ind w:right="107"/>
        <w:jc w:val="center"/>
        <w:rPr>
          <w:sz w:val="24"/>
          <w:szCs w:val="24"/>
        </w:rPr>
      </w:pPr>
    </w:p>
    <w:p w14:paraId="18EAF8FE" w14:textId="77777777" w:rsidR="00D03A06" w:rsidRDefault="00D03A06" w:rsidP="003F484D">
      <w:pPr>
        <w:ind w:right="107"/>
        <w:jc w:val="center"/>
        <w:rPr>
          <w:sz w:val="24"/>
          <w:szCs w:val="24"/>
        </w:rPr>
      </w:pPr>
    </w:p>
    <w:p w14:paraId="1B7F541E" w14:textId="77777777" w:rsidR="00D03A06" w:rsidRDefault="00D03A06" w:rsidP="003F484D">
      <w:pPr>
        <w:ind w:right="107"/>
        <w:jc w:val="center"/>
        <w:rPr>
          <w:sz w:val="24"/>
          <w:szCs w:val="24"/>
        </w:rPr>
      </w:pPr>
    </w:p>
    <w:p w14:paraId="11B1AAFD" w14:textId="095EF8E6" w:rsidR="006C7CA5" w:rsidRPr="0057402A" w:rsidRDefault="28A9B94D" w:rsidP="003F484D">
      <w:pPr>
        <w:ind w:right="107"/>
        <w:jc w:val="cente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86CB6F0" w14:textId="650BC3FD" w:rsidR="00E94DFE" w:rsidRDefault="00E94DFE" w:rsidP="00E6298B">
      <w:pPr>
        <w:ind w:right="107"/>
        <w:jc w:val="both"/>
        <w:rPr>
          <w:sz w:val="24"/>
          <w:szCs w:val="24"/>
        </w:rPr>
      </w:pPr>
      <w:r>
        <w:rPr>
          <w:sz w:val="24"/>
          <w:szCs w:val="24"/>
        </w:rPr>
        <w:t>In this reflective piece, I will focus on critically assessing the incident of shoplifting that I investigated. I will then reflect upon the decisions that I took in the investigation in context of National Decision-Making Model</w:t>
      </w:r>
      <w:r w:rsidR="00497A70">
        <w:rPr>
          <w:sz w:val="24"/>
          <w:szCs w:val="24"/>
        </w:rPr>
        <w:t xml:space="preserve"> and Criminal Procedure and Investigations Act 1996. To complete this Reflective </w:t>
      </w:r>
      <w:r w:rsidR="00285744">
        <w:rPr>
          <w:sz w:val="24"/>
          <w:szCs w:val="24"/>
        </w:rPr>
        <w:t>piece,</w:t>
      </w:r>
      <w:r w:rsidR="00497A70">
        <w:rPr>
          <w:sz w:val="24"/>
          <w:szCs w:val="24"/>
        </w:rPr>
        <w:t xml:space="preserve"> I used </w:t>
      </w:r>
      <w:r w:rsidR="00497A70">
        <w:rPr>
          <w:bCs/>
          <w:sz w:val="24"/>
          <w:szCs w:val="24"/>
        </w:rPr>
        <w:t>Gibbs’ Model of Reflection (Gibbs, 1988) to help me to analyse what actions I considered and took and what I can learn from the experience that I achieved.</w:t>
      </w:r>
    </w:p>
    <w:p w14:paraId="34F8CC2C" w14:textId="77777777" w:rsidR="00E94DFE" w:rsidRDefault="00E94DFE" w:rsidP="00E6298B">
      <w:pPr>
        <w:ind w:right="107"/>
        <w:jc w:val="both"/>
        <w:rPr>
          <w:sz w:val="24"/>
          <w:szCs w:val="24"/>
        </w:rPr>
      </w:pPr>
    </w:p>
    <w:p w14:paraId="363979F9" w14:textId="4B684FA4" w:rsidR="006C7CA5" w:rsidRDefault="003F484D" w:rsidP="00E6298B">
      <w:pPr>
        <w:ind w:right="107"/>
        <w:jc w:val="both"/>
        <w:rPr>
          <w:sz w:val="24"/>
          <w:szCs w:val="24"/>
        </w:rPr>
      </w:pPr>
      <w:r>
        <w:rPr>
          <w:sz w:val="24"/>
          <w:szCs w:val="24"/>
        </w:rPr>
        <w:t xml:space="preserve">The incident that I attended </w:t>
      </w:r>
      <w:r w:rsidR="00A81557">
        <w:rPr>
          <w:sz w:val="24"/>
          <w:szCs w:val="24"/>
        </w:rPr>
        <w:t>to came to me via workflow in the NICHE system. It has been reported that a male who has been identified by security guard stole certain goods from the shop and left the shop without making any attempt to pay. My first step as part of the National Decision Model was to collect and gather information and intelligence</w:t>
      </w:r>
      <w:r w:rsidR="005073CE">
        <w:rPr>
          <w:sz w:val="24"/>
          <w:szCs w:val="24"/>
        </w:rPr>
        <w:t xml:space="preserve"> (College of Policing, 2014)</w:t>
      </w:r>
      <w:r w:rsidR="00A81557">
        <w:rPr>
          <w:sz w:val="24"/>
          <w:szCs w:val="24"/>
        </w:rPr>
        <w:t xml:space="preserve">. I checked on the system when and where has the incident taken place, who is the aggrieved, who is the potential person in question, what potential evidence I will be able to obtain and whether there are any other potential witnesses. </w:t>
      </w:r>
      <w:r w:rsidR="00862C08">
        <w:rPr>
          <w:sz w:val="24"/>
          <w:szCs w:val="24"/>
        </w:rPr>
        <w:t>From initial checks I knew, where and when it happened, who is aggrieved, who is potential witness and that the only other evidence I identified so far was CCTV of the shop where the male stole items from. My next ste</w:t>
      </w:r>
      <w:r w:rsidR="00431AC9">
        <w:rPr>
          <w:sz w:val="24"/>
          <w:szCs w:val="24"/>
        </w:rPr>
        <w:t xml:space="preserve">p </w:t>
      </w:r>
      <w:r w:rsidR="00862C08">
        <w:rPr>
          <w:sz w:val="24"/>
          <w:szCs w:val="24"/>
        </w:rPr>
        <w:t xml:space="preserve">was to go to visit the victim, who was the shop owner as at that time I had just the information about the potential evidence and now I had to go and assess whether it is </w:t>
      </w:r>
      <w:r w:rsidR="00431AC9">
        <w:rPr>
          <w:sz w:val="24"/>
          <w:szCs w:val="24"/>
        </w:rPr>
        <w:t>evidence</w:t>
      </w:r>
      <w:r w:rsidR="00862C08">
        <w:rPr>
          <w:sz w:val="24"/>
          <w:szCs w:val="24"/>
        </w:rPr>
        <w:t xml:space="preserve"> that can be used for the purpose of investigation of shoplifting or not.</w:t>
      </w:r>
    </w:p>
    <w:p w14:paraId="7FC41227" w14:textId="1FF96FB6" w:rsidR="00862C08" w:rsidRDefault="00862C08" w:rsidP="00E6298B">
      <w:pPr>
        <w:ind w:right="107"/>
        <w:jc w:val="both"/>
        <w:rPr>
          <w:sz w:val="24"/>
          <w:szCs w:val="24"/>
        </w:rPr>
      </w:pPr>
    </w:p>
    <w:p w14:paraId="6C1B42BD" w14:textId="77777777" w:rsidR="004539BE" w:rsidRDefault="00862C08" w:rsidP="00131203">
      <w:pPr>
        <w:ind w:right="107"/>
        <w:jc w:val="both"/>
        <w:rPr>
          <w:sz w:val="24"/>
          <w:szCs w:val="24"/>
        </w:rPr>
      </w:pPr>
      <w:r>
        <w:rPr>
          <w:sz w:val="24"/>
          <w:szCs w:val="24"/>
        </w:rPr>
        <w:t>I visited the victim at the shop</w:t>
      </w:r>
      <w:r w:rsidR="007B7266">
        <w:rPr>
          <w:sz w:val="24"/>
          <w:szCs w:val="24"/>
        </w:rPr>
        <w:t>,</w:t>
      </w:r>
      <w:r>
        <w:rPr>
          <w:sz w:val="24"/>
          <w:szCs w:val="24"/>
        </w:rPr>
        <w:t xml:space="preserve"> where the incident </w:t>
      </w:r>
      <w:r w:rsidR="007B7266">
        <w:rPr>
          <w:sz w:val="24"/>
          <w:szCs w:val="24"/>
        </w:rPr>
        <w:t xml:space="preserve">took place </w:t>
      </w:r>
      <w:r>
        <w:rPr>
          <w:sz w:val="24"/>
          <w:szCs w:val="24"/>
        </w:rPr>
        <w:t>and introduced myself to the victim that I am officer in case and I will be dealing with the incident</w:t>
      </w:r>
      <w:r w:rsidR="007B7266">
        <w:rPr>
          <w:sz w:val="24"/>
          <w:szCs w:val="24"/>
        </w:rPr>
        <w:t xml:space="preserve">. I explained to her the whole procedure of the investigation and that in order to investigate I will need her statement </w:t>
      </w:r>
      <w:r w:rsidR="007B7266">
        <w:rPr>
          <w:sz w:val="24"/>
          <w:szCs w:val="24"/>
        </w:rPr>
        <w:lastRenderedPageBreak/>
        <w:t>about the incident, how it affected her and that she consents to assist police with the investigation and that she will attend the court if she will be required to do so. In British policing the consent is necessary in order to investigate as outlined by the Home Secretary in its definition of “policing by consent” (Home Office, 2012).</w:t>
      </w:r>
      <w:r w:rsidR="00663D56">
        <w:rPr>
          <w:sz w:val="24"/>
          <w:szCs w:val="24"/>
        </w:rPr>
        <w:t xml:space="preserve"> After obtaining witness statement and consent I started identification and collection of evidence. After talking to the owner who explained to me the circumstances of the incident. I identified three possible evidences that could be used in the investigation and prosecution and that was CCTV footage from the shop, receipt which states the value of stolen goods and witness statement of the security guard who was able to identify person who stole the goods from the shop. Because the male in question was reported to police as a person who stole goods from the shop, it is necessary in court of law to prove the offence and to positively identify the person responsible for the offence. </w:t>
      </w:r>
    </w:p>
    <w:p w14:paraId="5570063A" w14:textId="77777777" w:rsidR="004539BE" w:rsidRDefault="004539BE" w:rsidP="00131203">
      <w:pPr>
        <w:ind w:right="107"/>
        <w:jc w:val="both"/>
        <w:rPr>
          <w:sz w:val="24"/>
          <w:szCs w:val="24"/>
        </w:rPr>
      </w:pPr>
    </w:p>
    <w:p w14:paraId="56AE3E99" w14:textId="7376B0A5" w:rsidR="002D70E3" w:rsidRDefault="004539BE" w:rsidP="00131203">
      <w:pPr>
        <w:ind w:right="107"/>
        <w:jc w:val="both"/>
        <w:rPr>
          <w:sz w:val="24"/>
          <w:szCs w:val="24"/>
        </w:rPr>
      </w:pPr>
      <w:r>
        <w:rPr>
          <w:sz w:val="24"/>
          <w:szCs w:val="24"/>
        </w:rPr>
        <w:t xml:space="preserve">Next two steps in National decision model </w:t>
      </w:r>
      <w:r w:rsidR="002D70E3">
        <w:rPr>
          <w:sz w:val="24"/>
          <w:szCs w:val="24"/>
        </w:rPr>
        <w:t>are</w:t>
      </w:r>
      <w:r>
        <w:rPr>
          <w:sz w:val="24"/>
          <w:szCs w:val="24"/>
        </w:rPr>
        <w:t xml:space="preserve"> to assess </w:t>
      </w:r>
      <w:r w:rsidR="002D70E3">
        <w:rPr>
          <w:sz w:val="24"/>
          <w:szCs w:val="24"/>
        </w:rPr>
        <w:t>threat and risk and develop a working strategy and the second being to consider powers and policies</w:t>
      </w:r>
      <w:r w:rsidR="005073CE">
        <w:rPr>
          <w:sz w:val="24"/>
          <w:szCs w:val="24"/>
        </w:rPr>
        <w:t xml:space="preserve"> (College of Policing, 2014)</w:t>
      </w:r>
      <w:r w:rsidR="002D70E3">
        <w:rPr>
          <w:sz w:val="24"/>
          <w:szCs w:val="24"/>
        </w:rPr>
        <w:t>. The shop owner during giving a witness statement stated that she ha</w:t>
      </w:r>
      <w:r w:rsidR="005073CE">
        <w:rPr>
          <w:sz w:val="24"/>
          <w:szCs w:val="24"/>
        </w:rPr>
        <w:t>s</w:t>
      </w:r>
      <w:r w:rsidR="002D70E3">
        <w:rPr>
          <w:sz w:val="24"/>
          <w:szCs w:val="24"/>
        </w:rPr>
        <w:t xml:space="preserve"> never seen the male before and she has never seen him in the shop again since the incident and due to the fact after reviewing the CCTV I was satisfied that the male in question did not use any weapon to commit the offence nor threat anyone to hurt and because of that I concluded that the male poses low risk to the public and therefore restorative justice can be considered. When I asked the victim what she would like police to do, she stated that she wants to report the offence as she is of believe that the male will not pay for stolen goods on his own accord.</w:t>
      </w:r>
    </w:p>
    <w:p w14:paraId="3E7C9467" w14:textId="77777777" w:rsidR="002D70E3" w:rsidRDefault="002D70E3" w:rsidP="00131203">
      <w:pPr>
        <w:ind w:right="107"/>
        <w:jc w:val="both"/>
        <w:rPr>
          <w:sz w:val="24"/>
          <w:szCs w:val="24"/>
        </w:rPr>
      </w:pPr>
    </w:p>
    <w:p w14:paraId="3F3F513D" w14:textId="6CDEA31A" w:rsidR="00862C08" w:rsidRPr="00270EEB" w:rsidRDefault="002D70E3" w:rsidP="00131203">
      <w:pPr>
        <w:ind w:right="107"/>
        <w:jc w:val="both"/>
        <w:rPr>
          <w:sz w:val="24"/>
          <w:szCs w:val="24"/>
        </w:rPr>
      </w:pPr>
      <w:r>
        <w:rPr>
          <w:sz w:val="24"/>
          <w:szCs w:val="24"/>
        </w:rPr>
        <w:t xml:space="preserve">When considering powers and policies I considered two offences. </w:t>
      </w:r>
      <w:r w:rsidR="00663D56">
        <w:rPr>
          <w:sz w:val="24"/>
          <w:szCs w:val="24"/>
        </w:rPr>
        <w:t xml:space="preserve">The offence that the male </w:t>
      </w:r>
      <w:r w:rsidR="00131203">
        <w:rPr>
          <w:sz w:val="24"/>
          <w:szCs w:val="24"/>
        </w:rPr>
        <w:t>was accused of</w:t>
      </w:r>
      <w:r w:rsidR="00663D56">
        <w:rPr>
          <w:sz w:val="24"/>
          <w:szCs w:val="24"/>
        </w:rPr>
        <w:t xml:space="preserve"> was shoplifting</w:t>
      </w:r>
      <w:r>
        <w:rPr>
          <w:sz w:val="24"/>
          <w:szCs w:val="24"/>
        </w:rPr>
        <w:t xml:space="preserve"> and the British law recognises</w:t>
      </w:r>
      <w:r w:rsidR="00131203">
        <w:rPr>
          <w:sz w:val="24"/>
          <w:szCs w:val="24"/>
        </w:rPr>
        <w:t xml:space="preserve"> two types of shoplifting. </w:t>
      </w:r>
      <w:r w:rsidR="00131203" w:rsidRPr="00131203">
        <w:rPr>
          <w:sz w:val="24"/>
          <w:szCs w:val="24"/>
        </w:rPr>
        <w:t>Section 176 of the Anti-social</w:t>
      </w:r>
      <w:r w:rsidR="00131203">
        <w:rPr>
          <w:sz w:val="24"/>
          <w:szCs w:val="24"/>
        </w:rPr>
        <w:t xml:space="preserve"> </w:t>
      </w:r>
      <w:r w:rsidR="00131203" w:rsidRPr="00131203">
        <w:rPr>
          <w:sz w:val="24"/>
          <w:szCs w:val="24"/>
        </w:rPr>
        <w:t>Behaviour, Crime and Policing Act 2014: Low</w:t>
      </w:r>
      <w:r w:rsidR="00131203">
        <w:rPr>
          <w:sz w:val="24"/>
          <w:szCs w:val="24"/>
        </w:rPr>
        <w:t xml:space="preserve"> </w:t>
      </w:r>
      <w:r w:rsidR="00131203" w:rsidRPr="00131203">
        <w:rPr>
          <w:sz w:val="24"/>
          <w:szCs w:val="24"/>
        </w:rPr>
        <w:t>value shoplifting</w:t>
      </w:r>
      <w:r w:rsidR="00131203">
        <w:rPr>
          <w:sz w:val="24"/>
          <w:szCs w:val="24"/>
        </w:rPr>
        <w:t xml:space="preserve"> and Section 3 of Theft Act 1978: Making Off Without Payment. According to home office </w:t>
      </w:r>
      <w:r w:rsidR="004539BE">
        <w:rPr>
          <w:sz w:val="24"/>
          <w:szCs w:val="24"/>
        </w:rPr>
        <w:t xml:space="preserve">(2014) </w:t>
      </w:r>
      <w:r w:rsidR="00131203">
        <w:rPr>
          <w:sz w:val="24"/>
          <w:szCs w:val="24"/>
        </w:rPr>
        <w:t>the difference between these two offences is in total value of stolen goods</w:t>
      </w:r>
      <w:r w:rsidR="004539BE">
        <w:rPr>
          <w:sz w:val="24"/>
          <w:szCs w:val="24"/>
        </w:rPr>
        <w:t xml:space="preserve"> where if the value of stolen goods does not equal or is higher than £200, the person guilty of the offence will be charged with the Low value of shoplifting. When victim provided me with the receipt for the stolen goods, I found that the total value of all stolen goods was £203 which passes the threshold of £200 and therefore the person in question will be investigated for Making off without Payment. To better understand what has to be proven to the person in question we can find in the legal guidance provided by Crown Prosecution Service (2022) that states that the offence “</w:t>
      </w:r>
      <w:r w:rsidR="004539BE" w:rsidRPr="004539BE">
        <w:rPr>
          <w:sz w:val="24"/>
          <w:szCs w:val="24"/>
        </w:rPr>
        <w:t>is committed where a person, knowing that payment on the spot is required for goods or services supplied, dishonestly makes off without paying and intending to avoid the payment due.</w:t>
      </w:r>
      <w:r w:rsidR="004539BE">
        <w:rPr>
          <w:sz w:val="24"/>
          <w:szCs w:val="24"/>
        </w:rPr>
        <w:t xml:space="preserve">” From </w:t>
      </w:r>
      <w:r w:rsidR="00B56315">
        <w:rPr>
          <w:sz w:val="24"/>
          <w:szCs w:val="24"/>
        </w:rPr>
        <w:t xml:space="preserve">reviewing the CCTV footage, I was satisfied that all points to prove I was able to identify and that offence has been committed in full. So, at this moment, I had evidence of that the offence has been committed, I had the evidence of what has been stolen and the total value of the stolen goods. The last piece of evidence I needed was evidence that the person responsible for the offence is the person attached to the incident in our NICHE system. From the victim’s account the person who was able to identify the person in question was security guard of the shop where the offence took place. I contacted the security guard and explained to him the situation and that he is the person </w:t>
      </w:r>
      <w:r w:rsidR="00564BA9">
        <w:rPr>
          <w:sz w:val="24"/>
          <w:szCs w:val="24"/>
        </w:rPr>
        <w:t xml:space="preserve">who identified the male in question so I asked him whether he will complete with me the witness statement and whether he consent to the statement being submitted as </w:t>
      </w:r>
      <w:r w:rsidR="00431AC9">
        <w:rPr>
          <w:sz w:val="24"/>
          <w:szCs w:val="24"/>
        </w:rPr>
        <w:t>evidence</w:t>
      </w:r>
      <w:r w:rsidR="00564BA9">
        <w:rPr>
          <w:sz w:val="24"/>
          <w:szCs w:val="24"/>
        </w:rPr>
        <w:t xml:space="preserve"> and whether he is willing to attend the court if required to do so. Security guard agreed to all of it and I was able to collect evidence regarding identification of person responsible for the offence. The security guard stated that he knows the male in question personally as he knows the male as prolific shoplifter. He further stated that he has had dealings with the </w:t>
      </w:r>
      <w:r w:rsidR="00564BA9">
        <w:rPr>
          <w:sz w:val="24"/>
          <w:szCs w:val="24"/>
        </w:rPr>
        <w:lastRenderedPageBreak/>
        <w:t>male in question previously multiple times and that if he was to pass by him on the street, he would be able to identify him right away. At this point I was satisfied that I have enough evidence about positive identification of the person</w:t>
      </w:r>
      <w:r w:rsidR="00B56315">
        <w:rPr>
          <w:sz w:val="24"/>
          <w:szCs w:val="24"/>
        </w:rPr>
        <w:t xml:space="preserve"> </w:t>
      </w:r>
      <w:r w:rsidR="00564BA9">
        <w:rPr>
          <w:sz w:val="24"/>
          <w:szCs w:val="24"/>
        </w:rPr>
        <w:t>responsible of the offence and therefore I was able to progress with the investigation.</w:t>
      </w:r>
    </w:p>
    <w:p w14:paraId="55E8513B" w14:textId="77777777" w:rsidR="00025650" w:rsidRPr="00270EEB" w:rsidRDefault="00025650" w:rsidP="00E6298B">
      <w:pPr>
        <w:ind w:right="107"/>
        <w:jc w:val="both"/>
        <w:rPr>
          <w:sz w:val="24"/>
          <w:szCs w:val="24"/>
        </w:rPr>
      </w:pPr>
    </w:p>
    <w:p w14:paraId="4C811AD3" w14:textId="4F2E07CF" w:rsidR="00025650" w:rsidRDefault="00564BA9" w:rsidP="00AA3A0C">
      <w:pPr>
        <w:ind w:right="107"/>
        <w:jc w:val="both"/>
        <w:rPr>
          <w:sz w:val="24"/>
          <w:szCs w:val="24"/>
        </w:rPr>
      </w:pPr>
      <w:r>
        <w:rPr>
          <w:sz w:val="24"/>
          <w:szCs w:val="24"/>
        </w:rPr>
        <w:t>In order to be able to identify appropriate options and contingencies, what is next step in the National Decision Model</w:t>
      </w:r>
      <w:r w:rsidR="005073CE">
        <w:rPr>
          <w:sz w:val="24"/>
          <w:szCs w:val="24"/>
        </w:rPr>
        <w:t xml:space="preserve"> </w:t>
      </w:r>
      <w:r w:rsidR="005073CE">
        <w:rPr>
          <w:sz w:val="24"/>
          <w:szCs w:val="24"/>
        </w:rPr>
        <w:t>(College of Policing, 2014)</w:t>
      </w:r>
      <w:r>
        <w:rPr>
          <w:sz w:val="24"/>
          <w:szCs w:val="24"/>
        </w:rPr>
        <w:t xml:space="preserve">, I needed to know who is the person responsible for the offence and what is his criminal history as one of my early considerations was restorative justice as the value of the stolen goods passed only by £3 and in case of the male in question not being involved in </w:t>
      </w:r>
      <w:r w:rsidR="00AA3A0C">
        <w:rPr>
          <w:sz w:val="24"/>
          <w:szCs w:val="24"/>
        </w:rPr>
        <w:t>any criminal offences, I was prepared to liaise restorative approach between the victim and male in question in the form of making the payment for the stolen goods by the male in question to victim and resolve the incident that way Crown Prosecution Service outlines restorative justice “</w:t>
      </w:r>
      <w:r w:rsidR="00AA3A0C" w:rsidRPr="00AA3A0C">
        <w:rPr>
          <w:sz w:val="24"/>
          <w:szCs w:val="24"/>
        </w:rPr>
        <w:t>as a process through which parties with a stake in a specific offence collectively resolve how to deal with the aftermath of the offence and its implications for the future</w:t>
      </w:r>
      <w:r w:rsidR="004544CA">
        <w:rPr>
          <w:sz w:val="24"/>
          <w:szCs w:val="24"/>
        </w:rPr>
        <w:t xml:space="preserve">” </w:t>
      </w:r>
      <w:r w:rsidR="004544CA">
        <w:rPr>
          <w:sz w:val="24"/>
          <w:szCs w:val="24"/>
        </w:rPr>
        <w:t>(CPS, 2019)</w:t>
      </w:r>
      <w:r w:rsidR="00AA3A0C" w:rsidRPr="00AA3A0C">
        <w:rPr>
          <w:sz w:val="24"/>
          <w:szCs w:val="24"/>
        </w:rPr>
        <w:t xml:space="preserve">. </w:t>
      </w:r>
      <w:r w:rsidR="004544CA">
        <w:rPr>
          <w:sz w:val="24"/>
          <w:szCs w:val="24"/>
        </w:rPr>
        <w:t>This process can be conducted in different ways depending on whether both parties, victim and offender, agree to resolve dispute in person or not.</w:t>
      </w:r>
      <w:r w:rsidR="004050B2">
        <w:rPr>
          <w:sz w:val="24"/>
          <w:szCs w:val="24"/>
        </w:rPr>
        <w:t xml:space="preserve"> If one of the parties does not agree to in-person-resolution, this can be conducted via mediation between the parties that can be facilitated by officer</w:t>
      </w:r>
      <w:r w:rsidR="004544CA">
        <w:rPr>
          <w:sz w:val="24"/>
          <w:szCs w:val="24"/>
        </w:rPr>
        <w:t xml:space="preserve"> </w:t>
      </w:r>
      <w:r w:rsidR="00AA3A0C">
        <w:rPr>
          <w:sz w:val="24"/>
          <w:szCs w:val="24"/>
        </w:rPr>
        <w:t>(CPS, 2019).</w:t>
      </w:r>
    </w:p>
    <w:p w14:paraId="1D0FBD0A" w14:textId="3383646F" w:rsidR="001F0916" w:rsidRDefault="001F0916" w:rsidP="00AA3A0C">
      <w:pPr>
        <w:ind w:right="107"/>
        <w:jc w:val="both"/>
        <w:rPr>
          <w:sz w:val="24"/>
          <w:szCs w:val="24"/>
        </w:rPr>
      </w:pPr>
    </w:p>
    <w:p w14:paraId="52B0CA8C" w14:textId="6109FBD7" w:rsidR="001F0916" w:rsidRDefault="001F0916" w:rsidP="00AA3A0C">
      <w:pPr>
        <w:ind w:right="107"/>
        <w:jc w:val="both"/>
        <w:rPr>
          <w:sz w:val="24"/>
          <w:szCs w:val="24"/>
        </w:rPr>
      </w:pPr>
      <w:r>
        <w:rPr>
          <w:sz w:val="24"/>
          <w:szCs w:val="24"/>
        </w:rPr>
        <w:t>After conducting Police National Computer check and NICHE check about any information about the male in question, I found that the male has no fixed place of abode and that the person is homeless, so to find the male in question will require to check local hostels and hospitals to see whether the male in question receives any support from any of name</w:t>
      </w:r>
      <w:r w:rsidR="00431AC9">
        <w:rPr>
          <w:sz w:val="24"/>
          <w:szCs w:val="24"/>
        </w:rPr>
        <w:t>d</w:t>
      </w:r>
      <w:r>
        <w:rPr>
          <w:sz w:val="24"/>
          <w:szCs w:val="24"/>
        </w:rPr>
        <w:t xml:space="preserve"> agencies and organisations. The person is evidenced as unemployed, and no next of kin was attached to his file in the system. When conducting further checks, I found out that the male was involved in many offences of shoplifting and other offences so at this point I disqualified and form of restorative justice. After further checks I found out that the male in question is currently in the prison serving six weeks for another unrelated offence so at this point I had only one option in taking appropriate action and that was to prepare file for arrest for the offence I was investigating for officer </w:t>
      </w:r>
      <w:r w:rsidR="00132AB3">
        <w:rPr>
          <w:sz w:val="24"/>
          <w:szCs w:val="24"/>
        </w:rPr>
        <w:t>who will be the one arresting for the offence I was investigating. Subsequently I informed the victim about the outcome of my investigation and that investigation is ongoing and that everything has been prepared to arrest person for the offence and that police will inform the victim soon as police will keep regular contact with the victim to update her about the progress of the investigation.</w:t>
      </w:r>
    </w:p>
    <w:p w14:paraId="70F18AA1" w14:textId="7D6027A3" w:rsidR="00132AB3" w:rsidRDefault="00132AB3" w:rsidP="00AA3A0C">
      <w:pPr>
        <w:ind w:right="107"/>
        <w:jc w:val="both"/>
        <w:rPr>
          <w:sz w:val="24"/>
          <w:szCs w:val="24"/>
        </w:rPr>
      </w:pPr>
    </w:p>
    <w:p w14:paraId="52102E33" w14:textId="703D510E" w:rsidR="00E94DFE" w:rsidRDefault="00132AB3" w:rsidP="00AA3A0C">
      <w:pPr>
        <w:ind w:right="107"/>
        <w:jc w:val="both"/>
        <w:rPr>
          <w:sz w:val="24"/>
          <w:szCs w:val="24"/>
        </w:rPr>
      </w:pPr>
      <w:r>
        <w:rPr>
          <w:sz w:val="24"/>
          <w:szCs w:val="24"/>
        </w:rPr>
        <w:t xml:space="preserve">In conclusion the incident I was investigating appeared to be straight forward case due to the sufficient amount of evidence but once I was put into position to decide what offence will be investigated, personally, £3 is not that significant pass of the threshold £200 pounds, so in case of the male in question would recognise his mistake, show remorse for his action and was ready </w:t>
      </w:r>
      <w:r w:rsidR="00E94DFE">
        <w:rPr>
          <w:sz w:val="24"/>
          <w:szCs w:val="24"/>
        </w:rPr>
        <w:t>t</w:t>
      </w:r>
      <w:r>
        <w:rPr>
          <w:sz w:val="24"/>
          <w:szCs w:val="24"/>
        </w:rPr>
        <w:t xml:space="preserve">o reconcile </w:t>
      </w:r>
      <w:r w:rsidR="00E94DFE">
        <w:rPr>
          <w:sz w:val="24"/>
          <w:szCs w:val="24"/>
        </w:rPr>
        <w:t>mainly financially with the victim, I was prepared to use restorative approach even though the offence he was investigated for is triable either way, but because of the fact that the male in question is repeated offender, I decided to complete the file for Crown Prosecution Service to consider charge the male for Making off without Payment offence.</w:t>
      </w:r>
      <w:r w:rsidR="004050B2">
        <w:rPr>
          <w:sz w:val="24"/>
          <w:szCs w:val="24"/>
        </w:rPr>
        <w:t xml:space="preserve"> Such decision-making process of an officer </w:t>
      </w:r>
      <w:r w:rsidR="00B567B3">
        <w:rPr>
          <w:sz w:val="24"/>
          <w:szCs w:val="24"/>
        </w:rPr>
        <w:t>is known as power of an officers to decide how the law will be enforced what is also known as discretion (</w:t>
      </w:r>
      <w:r w:rsidR="0027479D">
        <w:rPr>
          <w:sz w:val="24"/>
          <w:szCs w:val="24"/>
        </w:rPr>
        <w:t>Gooch and Williams</w:t>
      </w:r>
      <w:r w:rsidR="00B567B3">
        <w:rPr>
          <w:sz w:val="24"/>
          <w:szCs w:val="24"/>
        </w:rPr>
        <w:t>, 2015).</w:t>
      </w:r>
      <w:r w:rsidR="00E94DFE">
        <w:rPr>
          <w:sz w:val="24"/>
          <w:szCs w:val="24"/>
        </w:rPr>
        <w:t xml:space="preserve"> During the investigation I believe I followed all necessary steps to achieve best possible result what gives me more confidence on how to approach investigation of next incident of shoplifting.</w:t>
      </w:r>
      <w:r w:rsidR="00285744">
        <w:rPr>
          <w:sz w:val="24"/>
          <w:szCs w:val="24"/>
        </w:rPr>
        <w:t xml:space="preserve"> What I would like to highlight in the end is that the decisions actions that I was thinking of were constantly changing and therefore the decision process </w:t>
      </w:r>
      <w:r w:rsidR="00285744">
        <w:rPr>
          <w:sz w:val="24"/>
          <w:szCs w:val="24"/>
        </w:rPr>
        <w:lastRenderedPageBreak/>
        <w:t xml:space="preserve">to me is an ongoing process that only stops after the action is taken, but after every action I took I got new information as a reaction to my action what initiated no decision-making process what is correctly depicted in National Decision-Making Model. </w:t>
      </w:r>
    </w:p>
    <w:p w14:paraId="0241DB36" w14:textId="77777777" w:rsidR="001F0916" w:rsidRPr="00270EEB" w:rsidRDefault="001F0916" w:rsidP="00AA3A0C">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D44E45A" w:rsidR="00025650" w:rsidRPr="00270EEB" w:rsidRDefault="008C2284" w:rsidP="00E6298B">
      <w:pPr>
        <w:ind w:right="107"/>
        <w:jc w:val="both"/>
        <w:rPr>
          <w:sz w:val="24"/>
          <w:szCs w:val="24"/>
        </w:rPr>
      </w:pPr>
      <w:r>
        <w:rPr>
          <w:sz w:val="24"/>
          <w:szCs w:val="24"/>
        </w:rPr>
        <w:t>18</w:t>
      </w:r>
      <w:r w:rsidR="0027479D">
        <w:rPr>
          <w:sz w:val="24"/>
          <w:szCs w:val="24"/>
        </w:rPr>
        <w:t>3</w:t>
      </w:r>
      <w:r>
        <w:rPr>
          <w:sz w:val="24"/>
          <w:szCs w:val="24"/>
        </w:rPr>
        <w:t>9 words</w:t>
      </w: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58D4D6FA" w:rsidR="00575A8F" w:rsidRPr="00270EEB" w:rsidRDefault="00285744" w:rsidP="00E6298B">
            <w:pPr>
              <w:ind w:right="107"/>
              <w:jc w:val="both"/>
              <w:rPr>
                <w:sz w:val="24"/>
                <w:szCs w:val="24"/>
              </w:rPr>
            </w:pPr>
            <w:r>
              <w:rPr>
                <w:sz w:val="24"/>
                <w:szCs w:val="24"/>
              </w:rPr>
              <w:t>Suspect interview</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3D46EAA" w:rsidR="00575A8F" w:rsidRPr="00270EEB" w:rsidRDefault="00285744" w:rsidP="00E6298B">
            <w:pPr>
              <w:ind w:right="107"/>
              <w:jc w:val="both"/>
              <w:rPr>
                <w:sz w:val="24"/>
                <w:szCs w:val="24"/>
              </w:rPr>
            </w:pPr>
            <w:r>
              <w:rPr>
                <w:sz w:val="24"/>
                <w:szCs w:val="24"/>
              </w:rPr>
              <w:t>At the moment I have conducted only 2 suspect interviews and therefore I will need to practice more and attend more interviews to become better and more confident in what I am doing</w:t>
            </w:r>
            <w:r w:rsidR="00D601E7">
              <w:rPr>
                <w:sz w:val="24"/>
                <w:szCs w:val="24"/>
              </w:rPr>
              <w:t>. I am still monitored by my colleagues who are happy to support me and give me advice if I need some. I have been also provided different materials such as examples of questions related to different offences, examples of correct disclosure. I have also made sure that I have all necessary contact numbers of agencies required for interviewing such as on duty solicitors, professional appropriate adult etc.</w:t>
            </w:r>
          </w:p>
        </w:tc>
        <w:tc>
          <w:tcPr>
            <w:tcW w:w="2426" w:type="dxa"/>
            <w:shd w:val="clear" w:color="auto" w:fill="auto"/>
          </w:tcPr>
          <w:p w14:paraId="0E7CE2BE" w14:textId="77777777" w:rsidR="00575A8F" w:rsidRDefault="00D601E7" w:rsidP="00E6298B">
            <w:pPr>
              <w:ind w:right="107"/>
              <w:jc w:val="both"/>
              <w:rPr>
                <w:sz w:val="24"/>
                <w:szCs w:val="24"/>
              </w:rPr>
            </w:pPr>
            <w:r>
              <w:rPr>
                <w:sz w:val="24"/>
                <w:szCs w:val="24"/>
              </w:rPr>
              <w:t>My colleagues</w:t>
            </w:r>
          </w:p>
          <w:p w14:paraId="305105BE" w14:textId="77777777" w:rsidR="00D601E7" w:rsidRDefault="00D601E7" w:rsidP="00E6298B">
            <w:pPr>
              <w:ind w:right="107"/>
              <w:jc w:val="both"/>
              <w:rPr>
                <w:sz w:val="24"/>
                <w:szCs w:val="24"/>
              </w:rPr>
            </w:pPr>
            <w:r>
              <w:rPr>
                <w:sz w:val="24"/>
                <w:szCs w:val="24"/>
              </w:rPr>
              <w:t>My sergeant</w:t>
            </w:r>
          </w:p>
          <w:p w14:paraId="33A04D8D" w14:textId="77777777" w:rsidR="00D601E7" w:rsidRDefault="00D601E7" w:rsidP="00E6298B">
            <w:pPr>
              <w:ind w:right="107"/>
              <w:jc w:val="both"/>
              <w:rPr>
                <w:sz w:val="24"/>
                <w:szCs w:val="24"/>
              </w:rPr>
            </w:pPr>
            <w:r>
              <w:rPr>
                <w:sz w:val="24"/>
                <w:szCs w:val="24"/>
              </w:rPr>
              <w:t xml:space="preserve">Intranet </w:t>
            </w:r>
            <w:proofErr w:type="spellStart"/>
            <w:r>
              <w:rPr>
                <w:sz w:val="24"/>
                <w:szCs w:val="24"/>
              </w:rPr>
              <w:t>BoB</w:t>
            </w:r>
            <w:proofErr w:type="spellEnd"/>
            <w:r>
              <w:rPr>
                <w:sz w:val="24"/>
                <w:szCs w:val="24"/>
              </w:rPr>
              <w:t xml:space="preserve"> system</w:t>
            </w:r>
          </w:p>
          <w:p w14:paraId="6F2EF39C" w14:textId="48AD18E1" w:rsidR="00D601E7" w:rsidRPr="00270EEB" w:rsidRDefault="00D601E7" w:rsidP="00E6298B">
            <w:pPr>
              <w:ind w:right="107"/>
              <w:jc w:val="both"/>
              <w:rPr>
                <w:sz w:val="24"/>
                <w:szCs w:val="24"/>
              </w:rPr>
            </w:pPr>
          </w:p>
        </w:tc>
        <w:tc>
          <w:tcPr>
            <w:tcW w:w="2426" w:type="dxa"/>
            <w:shd w:val="clear" w:color="auto" w:fill="auto"/>
          </w:tcPr>
          <w:p w14:paraId="3851D535" w14:textId="42F5852C" w:rsidR="28A9B94D" w:rsidRDefault="00D601E7" w:rsidP="28A9B94D">
            <w:pPr>
              <w:jc w:val="both"/>
              <w:rPr>
                <w:sz w:val="24"/>
                <w:szCs w:val="24"/>
              </w:rPr>
            </w:pPr>
            <w:r>
              <w:rPr>
                <w:sz w:val="24"/>
                <w:szCs w:val="24"/>
              </w:rPr>
              <w:t>3 – 6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636DBD1D" w:rsidR="00575A8F" w:rsidRPr="00270EEB" w:rsidRDefault="00D601E7" w:rsidP="00E6298B">
            <w:pPr>
              <w:ind w:right="107"/>
              <w:jc w:val="both"/>
              <w:rPr>
                <w:sz w:val="24"/>
                <w:szCs w:val="24"/>
              </w:rPr>
            </w:pPr>
            <w:r>
              <w:rPr>
                <w:sz w:val="24"/>
                <w:szCs w:val="24"/>
              </w:rPr>
              <w:t>Preparation of case files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D9ED569" w:rsidR="00575A8F" w:rsidRPr="00270EEB" w:rsidRDefault="00D601E7" w:rsidP="00E6298B">
            <w:pPr>
              <w:ind w:right="107"/>
              <w:jc w:val="both"/>
              <w:rPr>
                <w:sz w:val="24"/>
                <w:szCs w:val="24"/>
              </w:rPr>
            </w:pPr>
            <w:r>
              <w:rPr>
                <w:sz w:val="24"/>
                <w:szCs w:val="24"/>
              </w:rPr>
              <w:lastRenderedPageBreak/>
              <w:t xml:space="preserve">Because not all cases are straight forward and </w:t>
            </w:r>
            <w:r>
              <w:rPr>
                <w:sz w:val="24"/>
                <w:szCs w:val="24"/>
              </w:rPr>
              <w:lastRenderedPageBreak/>
              <w:t xml:space="preserve">sometimes case files require submission of forms that require further actions that I am not fully familiar with I feel as I need to improve in this area to get better in processes such as submission of MG21 or MG22 forms and other forms. I am consulting on how to properly prepare file for hand on with my colleagues and/or with my sergeant who are very experienced and happy to assist, but I am trying to be more proactive now and I do my </w:t>
            </w:r>
            <w:r w:rsidR="001A1C91">
              <w:rPr>
                <w:sz w:val="24"/>
                <w:szCs w:val="24"/>
              </w:rPr>
              <w:t xml:space="preserve">own research in </w:t>
            </w:r>
            <w:proofErr w:type="spellStart"/>
            <w:r w:rsidR="001A1C91">
              <w:rPr>
                <w:sz w:val="24"/>
                <w:szCs w:val="24"/>
              </w:rPr>
              <w:t>BoB</w:t>
            </w:r>
            <w:proofErr w:type="spellEnd"/>
            <w:r w:rsidR="001A1C91">
              <w:rPr>
                <w:sz w:val="24"/>
                <w:szCs w:val="24"/>
              </w:rPr>
              <w:t xml:space="preserve"> system that has guides regarding completing case files. </w:t>
            </w:r>
          </w:p>
        </w:tc>
        <w:tc>
          <w:tcPr>
            <w:tcW w:w="2426" w:type="dxa"/>
            <w:shd w:val="clear" w:color="auto" w:fill="auto"/>
          </w:tcPr>
          <w:p w14:paraId="76339EA3" w14:textId="77777777" w:rsidR="001A1C91" w:rsidRPr="001A1C91" w:rsidRDefault="001A1C91" w:rsidP="001A1C91">
            <w:pPr>
              <w:ind w:right="107"/>
              <w:jc w:val="both"/>
              <w:rPr>
                <w:sz w:val="24"/>
                <w:szCs w:val="24"/>
              </w:rPr>
            </w:pPr>
            <w:r w:rsidRPr="001A1C91">
              <w:rPr>
                <w:sz w:val="24"/>
                <w:szCs w:val="24"/>
              </w:rPr>
              <w:lastRenderedPageBreak/>
              <w:t>My colleagues</w:t>
            </w:r>
          </w:p>
          <w:p w14:paraId="3559BD77" w14:textId="77777777" w:rsidR="001A1C91" w:rsidRPr="001A1C91" w:rsidRDefault="001A1C91" w:rsidP="001A1C91">
            <w:pPr>
              <w:ind w:right="107"/>
              <w:jc w:val="both"/>
              <w:rPr>
                <w:sz w:val="24"/>
                <w:szCs w:val="24"/>
              </w:rPr>
            </w:pPr>
            <w:r w:rsidRPr="001A1C91">
              <w:rPr>
                <w:sz w:val="24"/>
                <w:szCs w:val="24"/>
              </w:rPr>
              <w:t>My sergeant</w:t>
            </w:r>
          </w:p>
          <w:p w14:paraId="7A4C9A77" w14:textId="4EC64796" w:rsidR="00575A8F" w:rsidRPr="00270EEB" w:rsidRDefault="001A1C91" w:rsidP="001A1C91">
            <w:pPr>
              <w:ind w:right="107"/>
              <w:jc w:val="both"/>
              <w:rPr>
                <w:sz w:val="24"/>
                <w:szCs w:val="24"/>
              </w:rPr>
            </w:pPr>
            <w:r w:rsidRPr="001A1C91">
              <w:rPr>
                <w:sz w:val="24"/>
                <w:szCs w:val="24"/>
              </w:rPr>
              <w:lastRenderedPageBreak/>
              <w:t xml:space="preserve">Intranet </w:t>
            </w:r>
            <w:proofErr w:type="spellStart"/>
            <w:r w:rsidRPr="001A1C91">
              <w:rPr>
                <w:sz w:val="24"/>
                <w:szCs w:val="24"/>
              </w:rPr>
              <w:t>BoB</w:t>
            </w:r>
            <w:proofErr w:type="spellEnd"/>
            <w:r w:rsidRPr="001A1C91">
              <w:rPr>
                <w:sz w:val="24"/>
                <w:szCs w:val="24"/>
              </w:rPr>
              <w:t xml:space="preserve"> system</w:t>
            </w:r>
          </w:p>
        </w:tc>
        <w:tc>
          <w:tcPr>
            <w:tcW w:w="2426" w:type="dxa"/>
            <w:shd w:val="clear" w:color="auto" w:fill="auto"/>
          </w:tcPr>
          <w:p w14:paraId="003BC03B" w14:textId="722004CD" w:rsidR="28A9B94D" w:rsidRDefault="001A1C91" w:rsidP="28A9B94D">
            <w:pPr>
              <w:jc w:val="both"/>
              <w:rPr>
                <w:sz w:val="24"/>
                <w:szCs w:val="24"/>
              </w:rPr>
            </w:pPr>
            <w:r>
              <w:rPr>
                <w:sz w:val="24"/>
                <w:szCs w:val="24"/>
              </w:rPr>
              <w:lastRenderedPageBreak/>
              <w:t>2 – 3 months</w:t>
            </w:r>
          </w:p>
        </w:tc>
      </w:tr>
      <w:tr w:rsidR="00575A8F" w:rsidRPr="00270EEB" w14:paraId="3EE957C7" w14:textId="77777777" w:rsidTr="28A9B94D">
        <w:tc>
          <w:tcPr>
            <w:tcW w:w="2462" w:type="dxa"/>
            <w:shd w:val="clear" w:color="auto" w:fill="auto"/>
          </w:tcPr>
          <w:p w14:paraId="7F6D259B" w14:textId="11DB6374" w:rsidR="00575A8F" w:rsidRPr="00270EEB" w:rsidRDefault="001A1C91" w:rsidP="00E6298B">
            <w:pPr>
              <w:ind w:right="107"/>
              <w:jc w:val="both"/>
              <w:rPr>
                <w:sz w:val="24"/>
                <w:szCs w:val="24"/>
              </w:rPr>
            </w:pPr>
            <w:r>
              <w:rPr>
                <w:sz w:val="24"/>
                <w:szCs w:val="24"/>
              </w:rPr>
              <w:t xml:space="preserve">Submission of intelligence and completion of sighting of </w:t>
            </w:r>
            <w:proofErr w:type="spellStart"/>
            <w:r>
              <w:rPr>
                <w:sz w:val="24"/>
                <w:szCs w:val="24"/>
              </w:rPr>
              <w:t>Misper</w:t>
            </w:r>
            <w:proofErr w:type="spellEnd"/>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1E2F46BB" w:rsidR="00575A8F" w:rsidRPr="00270EEB" w:rsidRDefault="001A1C91" w:rsidP="00E6298B">
            <w:pPr>
              <w:ind w:right="107"/>
              <w:jc w:val="both"/>
              <w:rPr>
                <w:sz w:val="24"/>
                <w:szCs w:val="24"/>
              </w:rPr>
            </w:pPr>
            <w:r>
              <w:rPr>
                <w:sz w:val="24"/>
                <w:szCs w:val="24"/>
              </w:rPr>
              <w:t xml:space="preserve">These are two another areas of development that I feel that I need to improve on as in total I have submitted one or two intelligence reports and same one or two </w:t>
            </w:r>
            <w:proofErr w:type="spellStart"/>
            <w:r>
              <w:rPr>
                <w:sz w:val="24"/>
                <w:szCs w:val="24"/>
              </w:rPr>
              <w:t>Misper</w:t>
            </w:r>
            <w:proofErr w:type="spellEnd"/>
            <w:r>
              <w:rPr>
                <w:sz w:val="24"/>
                <w:szCs w:val="24"/>
              </w:rPr>
              <w:t xml:space="preserve"> sighting forms was makes me less confident in those areas and Therefore I will ask one of my colleagues to sit with me when we will have some time and go through this cases with me, potentially I will ask </w:t>
            </w:r>
            <w:r>
              <w:rPr>
                <w:sz w:val="24"/>
                <w:szCs w:val="24"/>
              </w:rPr>
              <w:lastRenderedPageBreak/>
              <w:t xml:space="preserve">for examples of how to correctly submit Intelligence and </w:t>
            </w:r>
            <w:proofErr w:type="spellStart"/>
            <w:r>
              <w:rPr>
                <w:sz w:val="24"/>
                <w:szCs w:val="24"/>
              </w:rPr>
              <w:t>Misper</w:t>
            </w:r>
            <w:proofErr w:type="spellEnd"/>
            <w:r>
              <w:rPr>
                <w:sz w:val="24"/>
                <w:szCs w:val="24"/>
              </w:rPr>
              <w:t xml:space="preserve"> sighted forms. I will also ask my sergeant to consider me for allocation to deal with the incident involving sighting of the </w:t>
            </w:r>
            <w:proofErr w:type="spellStart"/>
            <w:r>
              <w:rPr>
                <w:sz w:val="24"/>
                <w:szCs w:val="24"/>
              </w:rPr>
              <w:t>Misper</w:t>
            </w:r>
            <w:proofErr w:type="spellEnd"/>
            <w:r>
              <w:rPr>
                <w:sz w:val="24"/>
                <w:szCs w:val="24"/>
              </w:rPr>
              <w:t xml:space="preserve"> or submission of intelligence.</w:t>
            </w: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796A74B" w:rsidR="28A9B94D" w:rsidRDefault="001A1C91" w:rsidP="28A9B94D">
            <w:pPr>
              <w:jc w:val="both"/>
              <w:rPr>
                <w:sz w:val="24"/>
                <w:szCs w:val="24"/>
              </w:rPr>
            </w:pPr>
            <w:r>
              <w:rPr>
                <w:sz w:val="24"/>
                <w:szCs w:val="24"/>
              </w:rPr>
              <w:t>2 – 3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029CB2C" w14:textId="77777777" w:rsidR="007549D5" w:rsidRPr="00DE0720" w:rsidRDefault="007549D5" w:rsidP="00E6298B">
      <w:pPr>
        <w:overflowPunct/>
        <w:autoSpaceDE/>
        <w:autoSpaceDN/>
        <w:adjustRightInd/>
        <w:ind w:right="107"/>
        <w:textAlignment w:val="auto"/>
        <w:rPr>
          <w:bCs/>
          <w:sz w:val="24"/>
          <w:szCs w:val="24"/>
        </w:rPr>
      </w:pPr>
    </w:p>
    <w:p w14:paraId="33302454" w14:textId="618EE3E4" w:rsidR="001548B4" w:rsidRPr="00DE0720" w:rsidRDefault="007549D5" w:rsidP="00E6298B">
      <w:pPr>
        <w:overflowPunct/>
        <w:autoSpaceDE/>
        <w:autoSpaceDN/>
        <w:adjustRightInd/>
        <w:ind w:right="107"/>
        <w:textAlignment w:val="auto"/>
        <w:rPr>
          <w:bCs/>
          <w:sz w:val="24"/>
          <w:szCs w:val="24"/>
        </w:rPr>
      </w:pPr>
      <w:proofErr w:type="spellStart"/>
      <w:r w:rsidRPr="00DE0720">
        <w:rPr>
          <w:bCs/>
          <w:sz w:val="24"/>
          <w:szCs w:val="24"/>
        </w:rPr>
        <w:t>Araoz</w:t>
      </w:r>
      <w:proofErr w:type="spellEnd"/>
      <w:r w:rsidRPr="00DE0720">
        <w:rPr>
          <w:bCs/>
          <w:sz w:val="24"/>
          <w:szCs w:val="24"/>
        </w:rPr>
        <w:t>, D.</w:t>
      </w:r>
      <w:r w:rsidR="00DE0720" w:rsidRPr="00DE0720">
        <w:rPr>
          <w:bCs/>
          <w:sz w:val="24"/>
          <w:szCs w:val="24"/>
        </w:rPr>
        <w:t xml:space="preserve"> (</w:t>
      </w:r>
      <w:r w:rsidRPr="00DE0720">
        <w:rPr>
          <w:bCs/>
          <w:sz w:val="24"/>
          <w:szCs w:val="24"/>
        </w:rPr>
        <w:t>1988</w:t>
      </w:r>
      <w:r w:rsidR="00DE0720" w:rsidRPr="00DE0720">
        <w:rPr>
          <w:bCs/>
          <w:sz w:val="24"/>
          <w:szCs w:val="24"/>
        </w:rPr>
        <w:t>)</w:t>
      </w:r>
      <w:r w:rsidRPr="00DE0720">
        <w:rPr>
          <w:bCs/>
          <w:sz w:val="24"/>
          <w:szCs w:val="24"/>
        </w:rPr>
        <w:t xml:space="preserve"> </w:t>
      </w:r>
      <w:r w:rsidRPr="00DE0720">
        <w:rPr>
          <w:bCs/>
          <w:i/>
          <w:iCs/>
          <w:sz w:val="24"/>
          <w:szCs w:val="24"/>
        </w:rPr>
        <w:t>Power over stress at work</w:t>
      </w:r>
      <w:r w:rsidR="0027479D">
        <w:rPr>
          <w:bCs/>
          <w:i/>
          <w:iCs/>
          <w:sz w:val="24"/>
          <w:szCs w:val="24"/>
        </w:rPr>
        <w:t xml:space="preserve"> </w:t>
      </w:r>
      <w:r w:rsidR="0027479D">
        <w:rPr>
          <w:bCs/>
          <w:sz w:val="24"/>
          <w:szCs w:val="24"/>
        </w:rPr>
        <w:t>[Online],</w:t>
      </w:r>
      <w:r w:rsidRPr="00DE0720">
        <w:rPr>
          <w:bCs/>
          <w:sz w:val="24"/>
          <w:szCs w:val="24"/>
        </w:rPr>
        <w:t xml:space="preserve"> London</w:t>
      </w:r>
      <w:r w:rsidR="00DE0720" w:rsidRPr="00DE0720">
        <w:rPr>
          <w:bCs/>
          <w:sz w:val="24"/>
          <w:szCs w:val="24"/>
        </w:rPr>
        <w:t>,</w:t>
      </w:r>
      <w:r w:rsidRPr="00DE0720">
        <w:rPr>
          <w:bCs/>
          <w:sz w:val="24"/>
          <w:szCs w:val="24"/>
        </w:rPr>
        <w:t xml:space="preserve"> Thorogood. Available at </w:t>
      </w:r>
      <w:hyperlink r:id="rId20" w:history="1">
        <w:r w:rsidRPr="00DE0720">
          <w:rPr>
            <w:rStyle w:val="Hyperlink"/>
            <w:bCs/>
            <w:sz w:val="24"/>
            <w:szCs w:val="24"/>
          </w:rPr>
          <w:t>https://web-s-ebscohost-com.ezproxy.uwtsd.ac.uk/ehost/pdfviewer/pdfviewer?vid=8&amp;sid=92440e2a-1712-4453-a02f-d8e280b8f133%40redis</w:t>
        </w:r>
      </w:hyperlink>
      <w:r w:rsidRPr="00DE0720">
        <w:rPr>
          <w:bCs/>
          <w:sz w:val="24"/>
          <w:szCs w:val="24"/>
        </w:rPr>
        <w:t xml:space="preserve"> </w:t>
      </w:r>
      <w:r w:rsidR="0027479D">
        <w:rPr>
          <w:bCs/>
          <w:sz w:val="24"/>
          <w:szCs w:val="24"/>
        </w:rPr>
        <w:t>(</w:t>
      </w:r>
      <w:r w:rsidRPr="00DE0720">
        <w:rPr>
          <w:bCs/>
          <w:sz w:val="24"/>
          <w:szCs w:val="24"/>
        </w:rPr>
        <w:t xml:space="preserve">Accessed </w:t>
      </w:r>
      <w:r w:rsidR="00827384">
        <w:rPr>
          <w:bCs/>
          <w:sz w:val="24"/>
          <w:szCs w:val="24"/>
        </w:rPr>
        <w:t>1</w:t>
      </w:r>
      <w:r w:rsidRPr="00DE0720">
        <w:rPr>
          <w:bCs/>
          <w:sz w:val="24"/>
          <w:szCs w:val="24"/>
        </w:rPr>
        <w:t xml:space="preserve"> Jan 2023</w:t>
      </w:r>
      <w:r w:rsidR="0027479D">
        <w:rPr>
          <w:bCs/>
          <w:sz w:val="24"/>
          <w:szCs w:val="24"/>
        </w:rPr>
        <w:t>)</w:t>
      </w:r>
      <w:r w:rsidRPr="00DE0720">
        <w:rPr>
          <w:bCs/>
          <w:sz w:val="24"/>
          <w:szCs w:val="24"/>
        </w:rPr>
        <w:t>.</w:t>
      </w:r>
    </w:p>
    <w:p w14:paraId="313EAD85" w14:textId="77777777" w:rsidR="00095E9F" w:rsidRDefault="00095E9F" w:rsidP="00E6298B">
      <w:pPr>
        <w:overflowPunct/>
        <w:autoSpaceDE/>
        <w:autoSpaceDN/>
        <w:adjustRightInd/>
        <w:ind w:right="107"/>
        <w:textAlignment w:val="auto"/>
        <w:rPr>
          <w:bCs/>
          <w:sz w:val="24"/>
          <w:szCs w:val="24"/>
        </w:rPr>
      </w:pPr>
    </w:p>
    <w:p w14:paraId="71A60C3A" w14:textId="687EB114" w:rsidR="002D1011" w:rsidRDefault="002D1011" w:rsidP="00E6298B">
      <w:pPr>
        <w:overflowPunct/>
        <w:autoSpaceDE/>
        <w:autoSpaceDN/>
        <w:adjustRightInd/>
        <w:ind w:right="107"/>
        <w:textAlignment w:val="auto"/>
        <w:rPr>
          <w:bCs/>
          <w:sz w:val="24"/>
          <w:szCs w:val="24"/>
        </w:rPr>
      </w:pPr>
      <w:r w:rsidRPr="0027479D">
        <w:rPr>
          <w:bCs/>
          <w:sz w:val="24"/>
          <w:szCs w:val="24"/>
        </w:rPr>
        <w:t>College of Policing</w:t>
      </w:r>
      <w:r w:rsidR="0027479D">
        <w:rPr>
          <w:bCs/>
          <w:sz w:val="24"/>
          <w:szCs w:val="24"/>
        </w:rPr>
        <w:t xml:space="preserve"> (2020)</w:t>
      </w:r>
      <w:r w:rsidRPr="00CE2F7F">
        <w:rPr>
          <w:bCs/>
          <w:i/>
          <w:iCs/>
          <w:sz w:val="24"/>
          <w:szCs w:val="24"/>
        </w:rPr>
        <w:t xml:space="preserve"> Conflict Management Skills</w:t>
      </w:r>
      <w:r w:rsidR="0027479D">
        <w:rPr>
          <w:bCs/>
          <w:sz w:val="24"/>
          <w:szCs w:val="24"/>
        </w:rPr>
        <w:t xml:space="preserve"> </w:t>
      </w:r>
      <w:r w:rsidR="0027479D">
        <w:rPr>
          <w:bCs/>
          <w:sz w:val="24"/>
          <w:szCs w:val="24"/>
        </w:rPr>
        <w:t>[Online</w:t>
      </w:r>
      <w:r w:rsidR="0027479D">
        <w:rPr>
          <w:bCs/>
          <w:sz w:val="24"/>
          <w:szCs w:val="24"/>
        </w:rPr>
        <w:t>]</w:t>
      </w:r>
      <w:r>
        <w:rPr>
          <w:bCs/>
          <w:sz w:val="24"/>
          <w:szCs w:val="24"/>
        </w:rPr>
        <w:t>. Availa</w:t>
      </w:r>
      <w:r w:rsidR="00CE2F7F">
        <w:rPr>
          <w:bCs/>
          <w:sz w:val="24"/>
          <w:szCs w:val="24"/>
        </w:rPr>
        <w:t>ble at</w:t>
      </w:r>
      <w:r w:rsidR="008C2813">
        <w:rPr>
          <w:bCs/>
          <w:sz w:val="24"/>
          <w:szCs w:val="24"/>
        </w:rPr>
        <w:t xml:space="preserve"> </w:t>
      </w:r>
      <w:hyperlink r:id="rId21" w:history="1">
        <w:r w:rsidR="008C2813" w:rsidRPr="008D17CA">
          <w:rPr>
            <w:rStyle w:val="Hyperlink"/>
            <w:bCs/>
            <w:sz w:val="24"/>
            <w:szCs w:val="24"/>
          </w:rPr>
          <w:t>https://www.college.police.uk/guidance/conflict-management/conflict-management-skills</w:t>
        </w:r>
      </w:hyperlink>
      <w:r w:rsidR="00CE2F7F">
        <w:rPr>
          <w:bCs/>
          <w:sz w:val="24"/>
          <w:szCs w:val="24"/>
        </w:rPr>
        <w:t xml:space="preserve"> </w:t>
      </w:r>
      <w:r w:rsidR="008C2813">
        <w:rPr>
          <w:bCs/>
          <w:sz w:val="24"/>
          <w:szCs w:val="24"/>
        </w:rPr>
        <w:t>(</w:t>
      </w:r>
      <w:r w:rsidR="00CE2F7F">
        <w:rPr>
          <w:bCs/>
          <w:sz w:val="24"/>
          <w:szCs w:val="24"/>
        </w:rPr>
        <w:t xml:space="preserve">Accessed 16 </w:t>
      </w:r>
      <w:r w:rsidR="001A1C91">
        <w:rPr>
          <w:bCs/>
          <w:sz w:val="24"/>
          <w:szCs w:val="24"/>
        </w:rPr>
        <w:t>Jan</w:t>
      </w:r>
      <w:r w:rsidR="00CE2F7F">
        <w:rPr>
          <w:bCs/>
          <w:sz w:val="24"/>
          <w:szCs w:val="24"/>
        </w:rPr>
        <w:t xml:space="preserve"> 2023</w:t>
      </w:r>
      <w:r w:rsidR="008C2813">
        <w:rPr>
          <w:bCs/>
          <w:sz w:val="24"/>
          <w:szCs w:val="24"/>
        </w:rPr>
        <w:t>)</w:t>
      </w:r>
      <w:r w:rsidR="001B3D05">
        <w:rPr>
          <w:bCs/>
          <w:sz w:val="24"/>
          <w:szCs w:val="24"/>
        </w:rPr>
        <w:t>.</w:t>
      </w:r>
    </w:p>
    <w:p w14:paraId="6EA85D20" w14:textId="04F3EB0D" w:rsidR="002D1011" w:rsidRDefault="002D1011" w:rsidP="00E6298B">
      <w:pPr>
        <w:overflowPunct/>
        <w:autoSpaceDE/>
        <w:autoSpaceDN/>
        <w:adjustRightInd/>
        <w:ind w:right="107"/>
        <w:textAlignment w:val="auto"/>
        <w:rPr>
          <w:bCs/>
          <w:sz w:val="24"/>
          <w:szCs w:val="24"/>
        </w:rPr>
      </w:pPr>
    </w:p>
    <w:p w14:paraId="1C8D08DF" w14:textId="72E62B6B" w:rsidR="001B3D05" w:rsidRPr="001B3D05" w:rsidRDefault="001B3D05" w:rsidP="00E6298B">
      <w:pPr>
        <w:overflowPunct/>
        <w:autoSpaceDE/>
        <w:autoSpaceDN/>
        <w:adjustRightInd/>
        <w:ind w:right="107"/>
        <w:textAlignment w:val="auto"/>
        <w:rPr>
          <w:bCs/>
          <w:sz w:val="24"/>
          <w:szCs w:val="24"/>
        </w:rPr>
      </w:pPr>
      <w:r w:rsidRPr="0027479D">
        <w:rPr>
          <w:bCs/>
          <w:sz w:val="24"/>
          <w:szCs w:val="24"/>
        </w:rPr>
        <w:t xml:space="preserve">College of Policing </w:t>
      </w:r>
      <w:r w:rsidR="0027479D" w:rsidRPr="0027479D">
        <w:rPr>
          <w:bCs/>
          <w:sz w:val="24"/>
          <w:szCs w:val="24"/>
        </w:rPr>
        <w:t>(2014)</w:t>
      </w:r>
      <w:r w:rsidRPr="001B3D05">
        <w:rPr>
          <w:bCs/>
          <w:i/>
          <w:iCs/>
          <w:sz w:val="24"/>
          <w:szCs w:val="24"/>
        </w:rPr>
        <w:t xml:space="preserve"> National Decision Model</w:t>
      </w:r>
      <w:r w:rsidR="0027479D">
        <w:rPr>
          <w:bCs/>
          <w:i/>
          <w:iCs/>
          <w:sz w:val="24"/>
          <w:szCs w:val="24"/>
        </w:rPr>
        <w:t xml:space="preserve"> </w:t>
      </w:r>
      <w:r w:rsidR="0027479D">
        <w:rPr>
          <w:bCs/>
          <w:sz w:val="24"/>
          <w:szCs w:val="24"/>
        </w:rPr>
        <w:t>[Online</w:t>
      </w:r>
      <w:r w:rsidR="008C2813">
        <w:rPr>
          <w:bCs/>
          <w:sz w:val="24"/>
          <w:szCs w:val="24"/>
        </w:rPr>
        <w:t>]</w:t>
      </w:r>
      <w:r>
        <w:rPr>
          <w:bCs/>
          <w:i/>
          <w:iCs/>
          <w:sz w:val="24"/>
          <w:szCs w:val="24"/>
        </w:rPr>
        <w:t>.</w:t>
      </w:r>
      <w:r>
        <w:rPr>
          <w:bCs/>
          <w:sz w:val="24"/>
          <w:szCs w:val="24"/>
        </w:rPr>
        <w:t xml:space="preserve"> Available at </w:t>
      </w:r>
      <w:hyperlink r:id="rId22" w:history="1">
        <w:r w:rsidRPr="00E854EE">
          <w:rPr>
            <w:rStyle w:val="Hyperlink"/>
            <w:bCs/>
            <w:sz w:val="24"/>
            <w:szCs w:val="24"/>
          </w:rPr>
          <w:t>https://www.college.police.uk/app/national-decision-model/national-decision-model</w:t>
        </w:r>
      </w:hyperlink>
      <w:r>
        <w:rPr>
          <w:bCs/>
          <w:sz w:val="24"/>
          <w:szCs w:val="24"/>
        </w:rPr>
        <w:t xml:space="preserve"> </w:t>
      </w:r>
      <w:r w:rsidR="008C2813">
        <w:rPr>
          <w:bCs/>
          <w:sz w:val="24"/>
          <w:szCs w:val="24"/>
        </w:rPr>
        <w:t>(</w:t>
      </w:r>
      <w:r>
        <w:rPr>
          <w:bCs/>
          <w:sz w:val="24"/>
          <w:szCs w:val="24"/>
        </w:rPr>
        <w:t xml:space="preserve">Accessed 17 </w:t>
      </w:r>
      <w:r w:rsidR="001A1C91">
        <w:rPr>
          <w:bCs/>
          <w:sz w:val="24"/>
          <w:szCs w:val="24"/>
        </w:rPr>
        <w:t>Jan</w:t>
      </w:r>
      <w:r>
        <w:rPr>
          <w:bCs/>
          <w:sz w:val="24"/>
          <w:szCs w:val="24"/>
        </w:rPr>
        <w:t xml:space="preserve"> 2023</w:t>
      </w:r>
      <w:r w:rsidR="008C2813">
        <w:rPr>
          <w:bCs/>
          <w:sz w:val="24"/>
          <w:szCs w:val="24"/>
        </w:rPr>
        <w:t>)</w:t>
      </w:r>
      <w:r>
        <w:rPr>
          <w:bCs/>
          <w:sz w:val="24"/>
          <w:szCs w:val="24"/>
        </w:rPr>
        <w:t>.</w:t>
      </w:r>
    </w:p>
    <w:p w14:paraId="58EB8D8F" w14:textId="77777777" w:rsidR="001B3D05" w:rsidRDefault="001B3D05" w:rsidP="00E6298B">
      <w:pPr>
        <w:overflowPunct/>
        <w:autoSpaceDE/>
        <w:autoSpaceDN/>
        <w:adjustRightInd/>
        <w:ind w:right="107"/>
        <w:textAlignment w:val="auto"/>
        <w:rPr>
          <w:bCs/>
          <w:sz w:val="24"/>
          <w:szCs w:val="24"/>
        </w:rPr>
      </w:pPr>
    </w:p>
    <w:p w14:paraId="7CE36F78" w14:textId="7AB52D2F" w:rsidR="00CD1C55" w:rsidRPr="00CD1C55" w:rsidRDefault="00CD1C55" w:rsidP="00E6298B">
      <w:pPr>
        <w:overflowPunct/>
        <w:autoSpaceDE/>
        <w:autoSpaceDN/>
        <w:adjustRightInd/>
        <w:ind w:right="107"/>
        <w:textAlignment w:val="auto"/>
        <w:rPr>
          <w:bCs/>
          <w:sz w:val="24"/>
          <w:szCs w:val="24"/>
        </w:rPr>
      </w:pPr>
      <w:r w:rsidRPr="00CD1C55">
        <w:rPr>
          <w:bCs/>
          <w:sz w:val="24"/>
          <w:szCs w:val="24"/>
        </w:rPr>
        <w:t>Criminal Justice Act 1967, c. 80. Available at</w:t>
      </w:r>
      <w:r>
        <w:rPr>
          <w:bCs/>
          <w:sz w:val="24"/>
          <w:szCs w:val="24"/>
        </w:rPr>
        <w:t xml:space="preserve"> </w:t>
      </w:r>
      <w:hyperlink r:id="rId23" w:history="1">
        <w:r w:rsidRPr="00840D6A">
          <w:rPr>
            <w:rStyle w:val="Hyperlink"/>
            <w:bCs/>
            <w:sz w:val="24"/>
            <w:szCs w:val="24"/>
          </w:rPr>
          <w:t>https://www.legislation.gov.uk/ukpga/1967/80/section/91</w:t>
        </w:r>
      </w:hyperlink>
      <w:r>
        <w:rPr>
          <w:bCs/>
          <w:sz w:val="24"/>
          <w:szCs w:val="24"/>
        </w:rPr>
        <w:t xml:space="preserve"> </w:t>
      </w:r>
      <w:r w:rsidR="008C2813">
        <w:rPr>
          <w:bCs/>
          <w:sz w:val="24"/>
          <w:szCs w:val="24"/>
        </w:rPr>
        <w:t>(</w:t>
      </w:r>
      <w:r>
        <w:rPr>
          <w:bCs/>
          <w:sz w:val="24"/>
          <w:szCs w:val="24"/>
        </w:rPr>
        <w:t>Accessed 26</w:t>
      </w:r>
      <w:r w:rsidR="00FB6660">
        <w:rPr>
          <w:bCs/>
          <w:sz w:val="24"/>
          <w:szCs w:val="24"/>
        </w:rPr>
        <w:t xml:space="preserve"> Feb </w:t>
      </w:r>
      <w:r>
        <w:rPr>
          <w:bCs/>
          <w:sz w:val="24"/>
          <w:szCs w:val="24"/>
        </w:rPr>
        <w:t>2023</w:t>
      </w:r>
      <w:r w:rsidR="008C2813">
        <w:rPr>
          <w:bCs/>
          <w:sz w:val="24"/>
          <w:szCs w:val="24"/>
        </w:rPr>
        <w:t>).</w:t>
      </w:r>
    </w:p>
    <w:p w14:paraId="58224F32" w14:textId="77777777" w:rsidR="00CD1C55" w:rsidRDefault="00CD1C55" w:rsidP="00E6298B">
      <w:pPr>
        <w:overflowPunct/>
        <w:autoSpaceDE/>
        <w:autoSpaceDN/>
        <w:adjustRightInd/>
        <w:ind w:right="107"/>
        <w:textAlignment w:val="auto"/>
        <w:rPr>
          <w:bCs/>
          <w:i/>
          <w:iCs/>
          <w:sz w:val="24"/>
          <w:szCs w:val="24"/>
        </w:rPr>
      </w:pPr>
    </w:p>
    <w:p w14:paraId="2C7C8621" w14:textId="5566E2FB" w:rsidR="00AA3A0C" w:rsidRDefault="00AA3A0C" w:rsidP="00E6298B">
      <w:pPr>
        <w:overflowPunct/>
        <w:autoSpaceDE/>
        <w:autoSpaceDN/>
        <w:adjustRightInd/>
        <w:ind w:right="107"/>
        <w:textAlignment w:val="auto"/>
        <w:rPr>
          <w:bCs/>
          <w:sz w:val="24"/>
          <w:szCs w:val="24"/>
        </w:rPr>
      </w:pPr>
      <w:r w:rsidRPr="008C2813">
        <w:rPr>
          <w:bCs/>
          <w:sz w:val="24"/>
          <w:szCs w:val="24"/>
        </w:rPr>
        <w:t>Crown Prosecution Service</w:t>
      </w:r>
      <w:r w:rsidR="008C2813" w:rsidRPr="008C2813">
        <w:rPr>
          <w:bCs/>
          <w:sz w:val="24"/>
          <w:szCs w:val="24"/>
        </w:rPr>
        <w:t xml:space="preserve"> (2019)</w:t>
      </w:r>
      <w:r w:rsidRPr="00AA3A0C">
        <w:rPr>
          <w:bCs/>
          <w:i/>
          <w:iCs/>
          <w:sz w:val="24"/>
          <w:szCs w:val="24"/>
        </w:rPr>
        <w:t xml:space="preserve"> Restorative Justice</w:t>
      </w:r>
      <w:r w:rsidR="008C2813">
        <w:rPr>
          <w:bCs/>
          <w:i/>
          <w:iCs/>
          <w:sz w:val="24"/>
          <w:szCs w:val="24"/>
        </w:rPr>
        <w:t xml:space="preserve"> </w:t>
      </w:r>
      <w:r w:rsidR="008C2813">
        <w:rPr>
          <w:bCs/>
          <w:sz w:val="24"/>
          <w:szCs w:val="24"/>
        </w:rPr>
        <w:t>[Online</w:t>
      </w:r>
      <w:r w:rsidR="008C2813">
        <w:rPr>
          <w:bCs/>
          <w:sz w:val="24"/>
          <w:szCs w:val="24"/>
        </w:rPr>
        <w:t>]</w:t>
      </w:r>
      <w:r>
        <w:rPr>
          <w:bCs/>
          <w:sz w:val="24"/>
          <w:szCs w:val="24"/>
        </w:rPr>
        <w:t>.</w:t>
      </w:r>
      <w:r w:rsidRPr="00AA3A0C">
        <w:rPr>
          <w:bCs/>
          <w:sz w:val="24"/>
          <w:szCs w:val="24"/>
        </w:rPr>
        <w:t xml:space="preserve"> Available at </w:t>
      </w:r>
      <w:hyperlink r:id="rId24" w:history="1">
        <w:r w:rsidRPr="00E854EE">
          <w:rPr>
            <w:rStyle w:val="Hyperlink"/>
            <w:bCs/>
            <w:sz w:val="24"/>
            <w:szCs w:val="24"/>
          </w:rPr>
          <w:t>https://www.cps.gov.uk/legal-guidance/resto</w:t>
        </w:r>
        <w:r w:rsidRPr="00E854EE">
          <w:rPr>
            <w:rStyle w:val="Hyperlink"/>
            <w:bCs/>
            <w:sz w:val="24"/>
            <w:szCs w:val="24"/>
          </w:rPr>
          <w:t>r</w:t>
        </w:r>
        <w:r w:rsidRPr="00E854EE">
          <w:rPr>
            <w:rStyle w:val="Hyperlink"/>
            <w:bCs/>
            <w:sz w:val="24"/>
            <w:szCs w:val="24"/>
          </w:rPr>
          <w:t>ative-justice</w:t>
        </w:r>
      </w:hyperlink>
      <w:r>
        <w:rPr>
          <w:bCs/>
          <w:sz w:val="24"/>
          <w:szCs w:val="24"/>
        </w:rPr>
        <w:t xml:space="preserve"> </w:t>
      </w:r>
      <w:r w:rsidR="008C2813">
        <w:rPr>
          <w:bCs/>
          <w:sz w:val="24"/>
          <w:szCs w:val="24"/>
        </w:rPr>
        <w:t>(</w:t>
      </w:r>
      <w:r w:rsidRPr="00AA3A0C">
        <w:rPr>
          <w:bCs/>
          <w:sz w:val="24"/>
          <w:szCs w:val="24"/>
        </w:rPr>
        <w:t>Accessed 03 Fen 2023</w:t>
      </w:r>
      <w:r w:rsidR="008C2813">
        <w:rPr>
          <w:bCs/>
          <w:sz w:val="24"/>
          <w:szCs w:val="24"/>
        </w:rPr>
        <w:t>).</w:t>
      </w:r>
    </w:p>
    <w:p w14:paraId="66DE00B6" w14:textId="77777777" w:rsidR="00AA3A0C" w:rsidRDefault="00AA3A0C" w:rsidP="00E6298B">
      <w:pPr>
        <w:overflowPunct/>
        <w:autoSpaceDE/>
        <w:autoSpaceDN/>
        <w:adjustRightInd/>
        <w:ind w:right="107"/>
        <w:textAlignment w:val="auto"/>
        <w:rPr>
          <w:bCs/>
          <w:sz w:val="24"/>
          <w:szCs w:val="24"/>
        </w:rPr>
      </w:pPr>
    </w:p>
    <w:p w14:paraId="73D678DE" w14:textId="3022F1E8" w:rsidR="00B56315" w:rsidRDefault="00B56315" w:rsidP="00E6298B">
      <w:pPr>
        <w:overflowPunct/>
        <w:autoSpaceDE/>
        <w:autoSpaceDN/>
        <w:adjustRightInd/>
        <w:ind w:right="107"/>
        <w:textAlignment w:val="auto"/>
        <w:rPr>
          <w:bCs/>
          <w:sz w:val="24"/>
          <w:szCs w:val="24"/>
        </w:rPr>
      </w:pPr>
      <w:r w:rsidRPr="008C2813">
        <w:rPr>
          <w:bCs/>
          <w:sz w:val="24"/>
          <w:szCs w:val="24"/>
        </w:rPr>
        <w:t>Crown Prosecuti</w:t>
      </w:r>
      <w:r w:rsidR="00AA3A0C" w:rsidRPr="008C2813">
        <w:rPr>
          <w:bCs/>
          <w:sz w:val="24"/>
          <w:szCs w:val="24"/>
        </w:rPr>
        <w:t>o</w:t>
      </w:r>
      <w:r w:rsidRPr="008C2813">
        <w:rPr>
          <w:bCs/>
          <w:sz w:val="24"/>
          <w:szCs w:val="24"/>
        </w:rPr>
        <w:t>n Service</w:t>
      </w:r>
      <w:r w:rsidR="008C2813" w:rsidRPr="008C2813">
        <w:rPr>
          <w:bCs/>
          <w:sz w:val="24"/>
          <w:szCs w:val="24"/>
        </w:rPr>
        <w:t xml:space="preserve"> (2022)</w:t>
      </w:r>
      <w:r w:rsidR="008C2813">
        <w:rPr>
          <w:bCs/>
          <w:i/>
          <w:iCs/>
          <w:sz w:val="24"/>
          <w:szCs w:val="24"/>
        </w:rPr>
        <w:t xml:space="preserve"> </w:t>
      </w:r>
      <w:r w:rsidRPr="00AA3A0C">
        <w:rPr>
          <w:bCs/>
          <w:i/>
          <w:iCs/>
          <w:sz w:val="24"/>
          <w:szCs w:val="24"/>
        </w:rPr>
        <w:t>Theft Act Offences</w:t>
      </w:r>
      <w:r w:rsidR="008C2813">
        <w:rPr>
          <w:bCs/>
          <w:i/>
          <w:iCs/>
          <w:sz w:val="24"/>
          <w:szCs w:val="24"/>
        </w:rPr>
        <w:t xml:space="preserve"> </w:t>
      </w:r>
      <w:r w:rsidR="008C2813">
        <w:rPr>
          <w:bCs/>
          <w:sz w:val="24"/>
          <w:szCs w:val="24"/>
        </w:rPr>
        <w:t>[Online].</w:t>
      </w:r>
      <w:r>
        <w:rPr>
          <w:bCs/>
          <w:sz w:val="24"/>
          <w:szCs w:val="24"/>
        </w:rPr>
        <w:t xml:space="preserve"> Available at</w:t>
      </w:r>
      <w:r w:rsidR="008C2813">
        <w:rPr>
          <w:bCs/>
          <w:sz w:val="24"/>
          <w:szCs w:val="24"/>
        </w:rPr>
        <w:t xml:space="preserve"> </w:t>
      </w:r>
      <w:hyperlink r:id="rId25" w:history="1">
        <w:r w:rsidR="008C2813" w:rsidRPr="008D17CA">
          <w:rPr>
            <w:rStyle w:val="Hyperlink"/>
            <w:bCs/>
            <w:sz w:val="24"/>
            <w:szCs w:val="24"/>
          </w:rPr>
          <w:t>https://www.cps.gov.uk/legal-guidance/theft-act-offences</w:t>
        </w:r>
      </w:hyperlink>
      <w:r>
        <w:rPr>
          <w:bCs/>
          <w:sz w:val="24"/>
          <w:szCs w:val="24"/>
        </w:rPr>
        <w:t xml:space="preserve"> </w:t>
      </w:r>
      <w:r w:rsidR="008C2813">
        <w:rPr>
          <w:bCs/>
          <w:sz w:val="24"/>
          <w:szCs w:val="24"/>
        </w:rPr>
        <w:t>(</w:t>
      </w:r>
      <w:r>
        <w:rPr>
          <w:bCs/>
          <w:sz w:val="24"/>
          <w:szCs w:val="24"/>
        </w:rPr>
        <w:t>Accessed 03 Feb 2023</w:t>
      </w:r>
      <w:r w:rsidR="008C2813">
        <w:rPr>
          <w:bCs/>
          <w:sz w:val="24"/>
          <w:szCs w:val="24"/>
        </w:rPr>
        <w:t>).</w:t>
      </w:r>
    </w:p>
    <w:p w14:paraId="2A69B072" w14:textId="77777777" w:rsidR="00B56315" w:rsidRDefault="00B56315" w:rsidP="00E6298B">
      <w:pPr>
        <w:overflowPunct/>
        <w:autoSpaceDE/>
        <w:autoSpaceDN/>
        <w:adjustRightInd/>
        <w:ind w:right="107"/>
        <w:textAlignment w:val="auto"/>
        <w:rPr>
          <w:bCs/>
          <w:sz w:val="24"/>
          <w:szCs w:val="24"/>
        </w:rPr>
      </w:pPr>
    </w:p>
    <w:p w14:paraId="34671E39" w14:textId="0BFD4D92" w:rsidR="007B6A95" w:rsidRDefault="007B6A95" w:rsidP="00E6298B">
      <w:pPr>
        <w:overflowPunct/>
        <w:autoSpaceDE/>
        <w:autoSpaceDN/>
        <w:adjustRightInd/>
        <w:ind w:right="107"/>
        <w:textAlignment w:val="auto"/>
        <w:rPr>
          <w:bCs/>
          <w:sz w:val="24"/>
          <w:szCs w:val="24"/>
        </w:rPr>
      </w:pPr>
      <w:proofErr w:type="spellStart"/>
      <w:r w:rsidRPr="007B6A95">
        <w:rPr>
          <w:bCs/>
          <w:sz w:val="24"/>
          <w:szCs w:val="24"/>
        </w:rPr>
        <w:t>Dewe</w:t>
      </w:r>
      <w:proofErr w:type="spellEnd"/>
      <w:r w:rsidRPr="007B6A95">
        <w:rPr>
          <w:bCs/>
          <w:sz w:val="24"/>
          <w:szCs w:val="24"/>
        </w:rPr>
        <w:t xml:space="preserve">, P. J. (2010) </w:t>
      </w:r>
      <w:r w:rsidRPr="009512AD">
        <w:rPr>
          <w:bCs/>
          <w:i/>
          <w:iCs/>
          <w:sz w:val="24"/>
          <w:szCs w:val="24"/>
        </w:rPr>
        <w:t>Coping with work stress: A</w:t>
      </w:r>
      <w:r w:rsidR="00E47C38">
        <w:rPr>
          <w:bCs/>
          <w:i/>
          <w:iCs/>
          <w:sz w:val="24"/>
          <w:szCs w:val="24"/>
        </w:rPr>
        <w:t xml:space="preserve"> </w:t>
      </w:r>
      <w:r w:rsidRPr="009512AD">
        <w:rPr>
          <w:bCs/>
          <w:i/>
          <w:iCs/>
          <w:sz w:val="24"/>
          <w:szCs w:val="24"/>
        </w:rPr>
        <w:t>review and Critique</w:t>
      </w:r>
      <w:r w:rsidR="008C2813">
        <w:rPr>
          <w:bCs/>
          <w:i/>
          <w:iCs/>
          <w:sz w:val="24"/>
          <w:szCs w:val="24"/>
        </w:rPr>
        <w:t xml:space="preserve"> </w:t>
      </w:r>
      <w:r w:rsidR="008C2813">
        <w:rPr>
          <w:bCs/>
          <w:sz w:val="24"/>
          <w:szCs w:val="24"/>
        </w:rPr>
        <w:t>[Online]</w:t>
      </w:r>
      <w:r w:rsidR="008C2813">
        <w:rPr>
          <w:bCs/>
          <w:sz w:val="24"/>
          <w:szCs w:val="24"/>
        </w:rPr>
        <w:t>,</w:t>
      </w:r>
      <w:r w:rsidRPr="007B6A95">
        <w:rPr>
          <w:bCs/>
          <w:sz w:val="24"/>
          <w:szCs w:val="24"/>
        </w:rPr>
        <w:t xml:space="preserve"> Chichester: Wiley-Blackwell. Available at: </w:t>
      </w:r>
      <w:hyperlink r:id="rId26" w:history="1">
        <w:r w:rsidR="009512AD" w:rsidRPr="00381DBF">
          <w:rPr>
            <w:rStyle w:val="Hyperlink"/>
            <w:bCs/>
            <w:sz w:val="24"/>
            <w:szCs w:val="24"/>
          </w:rPr>
          <w:t>https://r3.vlereader.com/Reader?ean=9780470711705</w:t>
        </w:r>
      </w:hyperlink>
      <w:r w:rsidR="009512AD">
        <w:rPr>
          <w:bCs/>
          <w:sz w:val="24"/>
          <w:szCs w:val="24"/>
        </w:rPr>
        <w:t xml:space="preserve"> </w:t>
      </w:r>
      <w:r w:rsidR="008C2813">
        <w:rPr>
          <w:bCs/>
          <w:sz w:val="24"/>
          <w:szCs w:val="24"/>
        </w:rPr>
        <w:t>(</w:t>
      </w:r>
      <w:r w:rsidRPr="007B6A95">
        <w:rPr>
          <w:bCs/>
          <w:sz w:val="24"/>
          <w:szCs w:val="24"/>
        </w:rPr>
        <w:t xml:space="preserve">Accessed </w:t>
      </w:r>
      <w:r w:rsidR="00827384">
        <w:rPr>
          <w:bCs/>
          <w:sz w:val="24"/>
          <w:szCs w:val="24"/>
        </w:rPr>
        <w:t>1</w:t>
      </w:r>
      <w:r w:rsidRPr="007B6A95">
        <w:rPr>
          <w:bCs/>
          <w:sz w:val="24"/>
          <w:szCs w:val="24"/>
        </w:rPr>
        <w:t xml:space="preserve"> Jan 2023</w:t>
      </w:r>
      <w:r w:rsidR="008C2813">
        <w:rPr>
          <w:bCs/>
          <w:sz w:val="24"/>
          <w:szCs w:val="24"/>
        </w:rPr>
        <w:t>)</w:t>
      </w:r>
      <w:r w:rsidRPr="007B6A95">
        <w:rPr>
          <w:bCs/>
          <w:sz w:val="24"/>
          <w:szCs w:val="24"/>
        </w:rPr>
        <w:t>.</w:t>
      </w:r>
    </w:p>
    <w:p w14:paraId="45E75986" w14:textId="77777777" w:rsidR="007B6A95" w:rsidRDefault="007B6A95" w:rsidP="00E6298B">
      <w:pPr>
        <w:overflowPunct/>
        <w:autoSpaceDE/>
        <w:autoSpaceDN/>
        <w:adjustRightInd/>
        <w:ind w:right="107"/>
        <w:textAlignment w:val="auto"/>
        <w:rPr>
          <w:bCs/>
          <w:sz w:val="24"/>
          <w:szCs w:val="24"/>
        </w:rPr>
      </w:pPr>
    </w:p>
    <w:p w14:paraId="5B41CA47" w14:textId="12BD1720" w:rsidR="00DE0720" w:rsidRPr="00786DF6" w:rsidRDefault="001548B4" w:rsidP="00E6298B">
      <w:pPr>
        <w:overflowPunct/>
        <w:autoSpaceDE/>
        <w:autoSpaceDN/>
        <w:adjustRightInd/>
        <w:ind w:right="107"/>
        <w:textAlignment w:val="auto"/>
        <w:rPr>
          <w:bCs/>
          <w:sz w:val="24"/>
          <w:szCs w:val="24"/>
        </w:rPr>
      </w:pPr>
      <w:r w:rsidRPr="00786DF6">
        <w:rPr>
          <w:bCs/>
          <w:sz w:val="24"/>
          <w:szCs w:val="24"/>
        </w:rPr>
        <w:t xml:space="preserve">Frydenberg, E. </w:t>
      </w:r>
      <w:r w:rsidR="00DE0720" w:rsidRPr="00786DF6">
        <w:rPr>
          <w:bCs/>
          <w:sz w:val="24"/>
          <w:szCs w:val="24"/>
        </w:rPr>
        <w:t>(</w:t>
      </w:r>
      <w:r w:rsidRPr="00786DF6">
        <w:rPr>
          <w:bCs/>
          <w:sz w:val="24"/>
          <w:szCs w:val="24"/>
        </w:rPr>
        <w:t>2018</w:t>
      </w:r>
      <w:r w:rsidR="00DE0720" w:rsidRPr="00786DF6">
        <w:rPr>
          <w:bCs/>
          <w:sz w:val="24"/>
          <w:szCs w:val="24"/>
        </w:rPr>
        <w:t>)</w:t>
      </w:r>
      <w:r w:rsidRPr="00786DF6">
        <w:rPr>
          <w:bCs/>
          <w:sz w:val="24"/>
          <w:szCs w:val="24"/>
        </w:rPr>
        <w:t xml:space="preserve"> </w:t>
      </w:r>
      <w:r w:rsidRPr="00786DF6">
        <w:rPr>
          <w:bCs/>
          <w:i/>
          <w:iCs/>
          <w:sz w:val="24"/>
          <w:szCs w:val="24"/>
        </w:rPr>
        <w:t>Adolescent Coping: Promoting Resilience and Well-Being</w:t>
      </w:r>
      <w:r w:rsidR="008C2813">
        <w:rPr>
          <w:bCs/>
          <w:i/>
          <w:iCs/>
          <w:sz w:val="24"/>
          <w:szCs w:val="24"/>
        </w:rPr>
        <w:t xml:space="preserve"> </w:t>
      </w:r>
      <w:r w:rsidR="008C2813">
        <w:rPr>
          <w:bCs/>
          <w:sz w:val="24"/>
          <w:szCs w:val="24"/>
        </w:rPr>
        <w:t>[Online]</w:t>
      </w:r>
      <w:r w:rsidR="008C2813">
        <w:rPr>
          <w:bCs/>
          <w:sz w:val="24"/>
          <w:szCs w:val="24"/>
        </w:rPr>
        <w:t>,</w:t>
      </w:r>
      <w:r w:rsidRPr="00786DF6">
        <w:rPr>
          <w:bCs/>
          <w:sz w:val="24"/>
          <w:szCs w:val="24"/>
        </w:rPr>
        <w:t xml:space="preserve"> Third Edition.</w:t>
      </w:r>
      <w:r w:rsidR="00DE0720" w:rsidRPr="00786DF6">
        <w:rPr>
          <w:bCs/>
          <w:sz w:val="24"/>
          <w:szCs w:val="24"/>
        </w:rPr>
        <w:t xml:space="preserve"> London</w:t>
      </w:r>
      <w:r w:rsidR="00E97282">
        <w:rPr>
          <w:bCs/>
          <w:sz w:val="24"/>
          <w:szCs w:val="24"/>
        </w:rPr>
        <w:t>:</w:t>
      </w:r>
      <w:r w:rsidRPr="00786DF6">
        <w:rPr>
          <w:bCs/>
          <w:sz w:val="24"/>
          <w:szCs w:val="24"/>
        </w:rPr>
        <w:t xml:space="preserve"> Routledge. </w:t>
      </w:r>
      <w:r w:rsidR="00DE0720" w:rsidRPr="00786DF6">
        <w:rPr>
          <w:bCs/>
          <w:sz w:val="24"/>
          <w:szCs w:val="24"/>
        </w:rPr>
        <w:t xml:space="preserve">Available at </w:t>
      </w:r>
      <w:hyperlink r:id="rId27" w:history="1">
        <w:r w:rsidR="00DE0720" w:rsidRPr="00786DF6">
          <w:rPr>
            <w:rStyle w:val="Hyperlink"/>
            <w:bCs/>
            <w:sz w:val="24"/>
            <w:szCs w:val="24"/>
          </w:rPr>
          <w:t>https://doi.org/10.4324/9781315165493</w:t>
        </w:r>
      </w:hyperlink>
      <w:r w:rsidR="00DE0720" w:rsidRPr="00786DF6">
        <w:rPr>
          <w:bCs/>
          <w:sz w:val="24"/>
          <w:szCs w:val="24"/>
        </w:rPr>
        <w:t xml:space="preserve"> </w:t>
      </w:r>
      <w:r w:rsidR="008C2813">
        <w:rPr>
          <w:bCs/>
          <w:sz w:val="24"/>
          <w:szCs w:val="24"/>
        </w:rPr>
        <w:t>(</w:t>
      </w:r>
      <w:r w:rsidR="00DE0720" w:rsidRPr="00786DF6">
        <w:rPr>
          <w:bCs/>
          <w:sz w:val="24"/>
          <w:szCs w:val="24"/>
        </w:rPr>
        <w:t xml:space="preserve">Accessed </w:t>
      </w:r>
      <w:r w:rsidR="00827384">
        <w:rPr>
          <w:bCs/>
          <w:sz w:val="24"/>
          <w:szCs w:val="24"/>
        </w:rPr>
        <w:t>1</w:t>
      </w:r>
      <w:r w:rsidR="00DE0720" w:rsidRPr="00786DF6">
        <w:rPr>
          <w:bCs/>
          <w:sz w:val="24"/>
          <w:szCs w:val="24"/>
        </w:rPr>
        <w:t xml:space="preserve"> Jan 2023</w:t>
      </w:r>
      <w:r w:rsidR="008C2813">
        <w:rPr>
          <w:bCs/>
          <w:sz w:val="24"/>
          <w:szCs w:val="24"/>
        </w:rPr>
        <w:t>)</w:t>
      </w:r>
      <w:r w:rsidR="00DE0720" w:rsidRPr="00786DF6">
        <w:rPr>
          <w:bCs/>
          <w:sz w:val="24"/>
          <w:szCs w:val="24"/>
        </w:rPr>
        <w:t>.</w:t>
      </w:r>
    </w:p>
    <w:p w14:paraId="1453F511" w14:textId="77777777" w:rsidR="00DA32E3" w:rsidRDefault="00DA32E3" w:rsidP="00E6298B">
      <w:pPr>
        <w:overflowPunct/>
        <w:autoSpaceDE/>
        <w:autoSpaceDN/>
        <w:adjustRightInd/>
        <w:ind w:right="107"/>
        <w:textAlignment w:val="auto"/>
        <w:rPr>
          <w:b/>
          <w:sz w:val="24"/>
          <w:szCs w:val="24"/>
        </w:rPr>
      </w:pPr>
    </w:p>
    <w:p w14:paraId="3B9C3625" w14:textId="1BF39954" w:rsidR="00E47C38" w:rsidRDefault="00E47C38" w:rsidP="00E6298B">
      <w:pPr>
        <w:overflowPunct/>
        <w:autoSpaceDE/>
        <w:autoSpaceDN/>
        <w:adjustRightInd/>
        <w:ind w:right="107"/>
        <w:textAlignment w:val="auto"/>
        <w:rPr>
          <w:bCs/>
          <w:sz w:val="24"/>
          <w:szCs w:val="24"/>
        </w:rPr>
      </w:pPr>
      <w:r w:rsidRPr="00E47C38">
        <w:rPr>
          <w:bCs/>
          <w:sz w:val="24"/>
          <w:szCs w:val="24"/>
        </w:rPr>
        <w:t xml:space="preserve">Gibbs, G. (1988) </w:t>
      </w:r>
      <w:r w:rsidRPr="00E47C38">
        <w:rPr>
          <w:bCs/>
          <w:i/>
          <w:iCs/>
          <w:sz w:val="24"/>
          <w:szCs w:val="24"/>
        </w:rPr>
        <w:t xml:space="preserve">Learning by </w:t>
      </w:r>
      <w:proofErr w:type="gramStart"/>
      <w:r w:rsidRPr="00E47C38">
        <w:rPr>
          <w:bCs/>
          <w:i/>
          <w:iCs/>
          <w:sz w:val="24"/>
          <w:szCs w:val="24"/>
        </w:rPr>
        <w:t>doing :</w:t>
      </w:r>
      <w:proofErr w:type="gramEnd"/>
      <w:r w:rsidRPr="00E47C38">
        <w:rPr>
          <w:bCs/>
          <w:i/>
          <w:iCs/>
          <w:sz w:val="24"/>
          <w:szCs w:val="24"/>
        </w:rPr>
        <w:t xml:space="preserve"> a guide to teaching and learning methods</w:t>
      </w:r>
      <w:r w:rsidR="008C2813">
        <w:rPr>
          <w:bCs/>
          <w:i/>
          <w:iCs/>
          <w:sz w:val="24"/>
          <w:szCs w:val="24"/>
        </w:rPr>
        <w:t xml:space="preserve"> </w:t>
      </w:r>
      <w:r w:rsidR="008C2813">
        <w:rPr>
          <w:bCs/>
          <w:sz w:val="24"/>
          <w:szCs w:val="24"/>
        </w:rPr>
        <w:t>[Online]</w:t>
      </w:r>
      <w:r w:rsidR="008C2813">
        <w:rPr>
          <w:bCs/>
          <w:sz w:val="24"/>
          <w:szCs w:val="24"/>
        </w:rPr>
        <w:t xml:space="preserve">, </w:t>
      </w:r>
      <w:r w:rsidRPr="00E47C38">
        <w:rPr>
          <w:bCs/>
          <w:sz w:val="24"/>
          <w:szCs w:val="24"/>
        </w:rPr>
        <w:t>London: FEU.</w:t>
      </w:r>
      <w:r>
        <w:rPr>
          <w:bCs/>
          <w:sz w:val="24"/>
          <w:szCs w:val="24"/>
        </w:rPr>
        <w:t xml:space="preserve"> Available at </w:t>
      </w:r>
      <w:hyperlink r:id="rId28" w:history="1">
        <w:r w:rsidRPr="00425679">
          <w:rPr>
            <w:rStyle w:val="Hyperlink"/>
            <w:bCs/>
            <w:sz w:val="24"/>
            <w:szCs w:val="24"/>
          </w:rPr>
          <w:t>https://thoughtsmostlyaboutlearning.files.wordpress.com/2015/12/learning-by-doing-graham-gibbs.pdf</w:t>
        </w:r>
      </w:hyperlink>
      <w:r>
        <w:rPr>
          <w:bCs/>
          <w:sz w:val="24"/>
          <w:szCs w:val="24"/>
        </w:rPr>
        <w:t xml:space="preserve"> </w:t>
      </w:r>
      <w:r w:rsidR="008C2813">
        <w:rPr>
          <w:bCs/>
          <w:sz w:val="24"/>
          <w:szCs w:val="24"/>
        </w:rPr>
        <w:t>(</w:t>
      </w:r>
      <w:r>
        <w:rPr>
          <w:bCs/>
          <w:sz w:val="24"/>
          <w:szCs w:val="24"/>
        </w:rPr>
        <w:t xml:space="preserve">Accessed 25 </w:t>
      </w:r>
      <w:r w:rsidR="00663D56">
        <w:rPr>
          <w:bCs/>
          <w:sz w:val="24"/>
          <w:szCs w:val="24"/>
        </w:rPr>
        <w:t>Jan</w:t>
      </w:r>
      <w:r>
        <w:rPr>
          <w:bCs/>
          <w:sz w:val="24"/>
          <w:szCs w:val="24"/>
        </w:rPr>
        <w:t xml:space="preserve"> 2023</w:t>
      </w:r>
      <w:r w:rsidR="008C2813">
        <w:rPr>
          <w:bCs/>
          <w:sz w:val="24"/>
          <w:szCs w:val="24"/>
        </w:rPr>
        <w:t>)</w:t>
      </w:r>
      <w:r w:rsidR="001B3D05">
        <w:rPr>
          <w:bCs/>
          <w:sz w:val="24"/>
          <w:szCs w:val="24"/>
        </w:rPr>
        <w:t>.</w:t>
      </w:r>
    </w:p>
    <w:p w14:paraId="148592A5" w14:textId="77777777" w:rsidR="00E47C38" w:rsidRDefault="00E47C38" w:rsidP="00E6298B">
      <w:pPr>
        <w:overflowPunct/>
        <w:autoSpaceDE/>
        <w:autoSpaceDN/>
        <w:adjustRightInd/>
        <w:ind w:right="107"/>
        <w:textAlignment w:val="auto"/>
        <w:rPr>
          <w:bCs/>
          <w:sz w:val="24"/>
          <w:szCs w:val="24"/>
        </w:rPr>
      </w:pPr>
    </w:p>
    <w:p w14:paraId="69F9C9E0" w14:textId="2E87DD42" w:rsidR="00B567B3" w:rsidRDefault="0027479D" w:rsidP="00E6298B">
      <w:pPr>
        <w:overflowPunct/>
        <w:autoSpaceDE/>
        <w:autoSpaceDN/>
        <w:adjustRightInd/>
        <w:ind w:right="107"/>
        <w:textAlignment w:val="auto"/>
        <w:rPr>
          <w:bCs/>
          <w:i/>
          <w:iCs/>
          <w:sz w:val="24"/>
          <w:szCs w:val="24"/>
        </w:rPr>
      </w:pPr>
      <w:r w:rsidRPr="0027479D">
        <w:rPr>
          <w:bCs/>
          <w:sz w:val="24"/>
          <w:szCs w:val="24"/>
        </w:rPr>
        <w:t>Gooch, G. and Williams, M. (2015)</w:t>
      </w:r>
      <w:r w:rsidRPr="0027479D">
        <w:rPr>
          <w:bCs/>
          <w:i/>
          <w:iCs/>
          <w:sz w:val="24"/>
          <w:szCs w:val="24"/>
        </w:rPr>
        <w:t xml:space="preserve"> A dictionary of law enforcement</w:t>
      </w:r>
      <w:r w:rsidR="008C2813">
        <w:rPr>
          <w:bCs/>
          <w:i/>
          <w:iCs/>
          <w:sz w:val="24"/>
          <w:szCs w:val="24"/>
        </w:rPr>
        <w:t xml:space="preserve"> </w:t>
      </w:r>
      <w:r w:rsidR="008C2813">
        <w:rPr>
          <w:bCs/>
          <w:sz w:val="24"/>
          <w:szCs w:val="24"/>
        </w:rPr>
        <w:t>[Online]</w:t>
      </w:r>
      <w:r w:rsidR="008C2813">
        <w:rPr>
          <w:bCs/>
          <w:sz w:val="24"/>
          <w:szCs w:val="24"/>
        </w:rPr>
        <w:t>,</w:t>
      </w:r>
      <w:r w:rsidRPr="0027479D">
        <w:rPr>
          <w:bCs/>
          <w:i/>
          <w:iCs/>
          <w:sz w:val="24"/>
          <w:szCs w:val="24"/>
        </w:rPr>
        <w:t xml:space="preserve"> </w:t>
      </w:r>
      <w:r w:rsidRPr="0027479D">
        <w:rPr>
          <w:bCs/>
          <w:sz w:val="24"/>
          <w:szCs w:val="24"/>
        </w:rPr>
        <w:t>Second edition. Oxford: Oxford University Press.</w:t>
      </w:r>
      <w:r>
        <w:rPr>
          <w:bCs/>
          <w:sz w:val="24"/>
          <w:szCs w:val="24"/>
        </w:rPr>
        <w:t xml:space="preserve"> Available at </w:t>
      </w:r>
      <w:hyperlink r:id="rId29" w:history="1">
        <w:r w:rsidRPr="008D17CA">
          <w:rPr>
            <w:rStyle w:val="Hyperlink"/>
            <w:bCs/>
            <w:sz w:val="24"/>
            <w:szCs w:val="24"/>
          </w:rPr>
          <w:t>https://www.oxfordreference.com/display/10.1093/acref/9780191758256.001.0001/acref-9780191758256-e-1007?rskey=rvOEG1&amp;result=1093</w:t>
        </w:r>
      </w:hyperlink>
      <w:r w:rsidR="008C2813">
        <w:rPr>
          <w:bCs/>
          <w:sz w:val="24"/>
          <w:szCs w:val="24"/>
        </w:rPr>
        <w:t xml:space="preserve"> (Accessed 27 Feb 2023).</w:t>
      </w:r>
    </w:p>
    <w:p w14:paraId="7551D466" w14:textId="77777777" w:rsidR="00B567B3" w:rsidRDefault="00B567B3" w:rsidP="00E6298B">
      <w:pPr>
        <w:overflowPunct/>
        <w:autoSpaceDE/>
        <w:autoSpaceDN/>
        <w:adjustRightInd/>
        <w:ind w:right="107"/>
        <w:textAlignment w:val="auto"/>
        <w:rPr>
          <w:bCs/>
          <w:i/>
          <w:iCs/>
          <w:sz w:val="24"/>
          <w:szCs w:val="24"/>
        </w:rPr>
      </w:pPr>
    </w:p>
    <w:p w14:paraId="480C7447" w14:textId="186A30F3" w:rsidR="00B87AE5" w:rsidRDefault="00B87AE5" w:rsidP="00E6298B">
      <w:pPr>
        <w:overflowPunct/>
        <w:autoSpaceDE/>
        <w:autoSpaceDN/>
        <w:adjustRightInd/>
        <w:ind w:right="107"/>
        <w:textAlignment w:val="auto"/>
        <w:rPr>
          <w:bCs/>
          <w:sz w:val="24"/>
          <w:szCs w:val="24"/>
        </w:rPr>
      </w:pPr>
      <w:r w:rsidRPr="008C2813">
        <w:rPr>
          <w:bCs/>
          <w:sz w:val="24"/>
          <w:szCs w:val="24"/>
        </w:rPr>
        <w:t>Health and Safety Executive</w:t>
      </w:r>
      <w:r w:rsidR="002D1011" w:rsidRPr="008C2813">
        <w:rPr>
          <w:bCs/>
          <w:sz w:val="24"/>
          <w:szCs w:val="24"/>
        </w:rPr>
        <w:t xml:space="preserve"> </w:t>
      </w:r>
      <w:r w:rsidR="008C2813">
        <w:rPr>
          <w:bCs/>
          <w:sz w:val="24"/>
          <w:szCs w:val="24"/>
        </w:rPr>
        <w:t>(</w:t>
      </w:r>
      <w:r w:rsidR="00D15CF5" w:rsidRPr="008C2813">
        <w:rPr>
          <w:bCs/>
          <w:sz w:val="24"/>
          <w:szCs w:val="24"/>
        </w:rPr>
        <w:t>2013</w:t>
      </w:r>
      <w:r w:rsidR="008C2813">
        <w:rPr>
          <w:bCs/>
          <w:sz w:val="24"/>
          <w:szCs w:val="24"/>
        </w:rPr>
        <w:t>)</w:t>
      </w:r>
      <w:r w:rsidRPr="00E47C38">
        <w:rPr>
          <w:bCs/>
          <w:i/>
          <w:iCs/>
          <w:sz w:val="24"/>
          <w:szCs w:val="24"/>
        </w:rPr>
        <w:t xml:space="preserve"> Interviewing Suspects</w:t>
      </w:r>
      <w:r w:rsidR="008C2813">
        <w:rPr>
          <w:bCs/>
          <w:i/>
          <w:iCs/>
          <w:sz w:val="24"/>
          <w:szCs w:val="24"/>
        </w:rPr>
        <w:t xml:space="preserve"> </w:t>
      </w:r>
      <w:r w:rsidR="008C2813">
        <w:rPr>
          <w:bCs/>
          <w:sz w:val="24"/>
          <w:szCs w:val="24"/>
        </w:rPr>
        <w:t>[Online].</w:t>
      </w:r>
      <w:r>
        <w:rPr>
          <w:bCs/>
          <w:sz w:val="24"/>
          <w:szCs w:val="24"/>
        </w:rPr>
        <w:t xml:space="preserve"> Available at </w:t>
      </w:r>
      <w:hyperlink r:id="rId30" w:anchor="P143_22237" w:history="1">
        <w:r w:rsidRPr="00425679">
          <w:rPr>
            <w:rStyle w:val="Hyperlink"/>
            <w:bCs/>
            <w:sz w:val="24"/>
            <w:szCs w:val="24"/>
          </w:rPr>
          <w:t>https://www.hs</w:t>
        </w:r>
        <w:r w:rsidRPr="00425679">
          <w:rPr>
            <w:rStyle w:val="Hyperlink"/>
            <w:bCs/>
            <w:sz w:val="24"/>
            <w:szCs w:val="24"/>
          </w:rPr>
          <w:t>e</w:t>
        </w:r>
        <w:r w:rsidRPr="00425679">
          <w:rPr>
            <w:rStyle w:val="Hyperlink"/>
            <w:bCs/>
            <w:sz w:val="24"/>
            <w:szCs w:val="24"/>
          </w:rPr>
          <w:t>.gov.uk/enforce/enforcementguide/investigation/witness-questioning.htm#P143_22237</w:t>
        </w:r>
      </w:hyperlink>
      <w:r>
        <w:rPr>
          <w:bCs/>
          <w:sz w:val="24"/>
          <w:szCs w:val="24"/>
        </w:rPr>
        <w:t xml:space="preserve"> </w:t>
      </w:r>
      <w:r w:rsidR="008C2813">
        <w:rPr>
          <w:bCs/>
          <w:sz w:val="24"/>
          <w:szCs w:val="24"/>
        </w:rPr>
        <w:t>(</w:t>
      </w:r>
      <w:r>
        <w:rPr>
          <w:bCs/>
          <w:sz w:val="24"/>
          <w:szCs w:val="24"/>
        </w:rPr>
        <w:t>Accessed</w:t>
      </w:r>
      <w:r w:rsidR="00E47C38">
        <w:rPr>
          <w:bCs/>
          <w:sz w:val="24"/>
          <w:szCs w:val="24"/>
        </w:rPr>
        <w:t xml:space="preserve"> 25 </w:t>
      </w:r>
      <w:r w:rsidR="00663D56">
        <w:rPr>
          <w:bCs/>
          <w:sz w:val="24"/>
          <w:szCs w:val="24"/>
        </w:rPr>
        <w:t>Jan</w:t>
      </w:r>
      <w:r w:rsidR="00E47C38">
        <w:rPr>
          <w:bCs/>
          <w:sz w:val="24"/>
          <w:szCs w:val="24"/>
        </w:rPr>
        <w:t xml:space="preserve"> 2023</w:t>
      </w:r>
      <w:r w:rsidR="008C2813">
        <w:rPr>
          <w:bCs/>
          <w:sz w:val="24"/>
          <w:szCs w:val="24"/>
        </w:rPr>
        <w:t>)</w:t>
      </w:r>
      <w:r w:rsidR="001B3D05">
        <w:rPr>
          <w:bCs/>
          <w:sz w:val="24"/>
          <w:szCs w:val="24"/>
        </w:rPr>
        <w:t>.</w:t>
      </w:r>
    </w:p>
    <w:p w14:paraId="3E6A383D" w14:textId="77777777" w:rsidR="00B87AE5" w:rsidRDefault="00B87AE5" w:rsidP="00E6298B">
      <w:pPr>
        <w:overflowPunct/>
        <w:autoSpaceDE/>
        <w:autoSpaceDN/>
        <w:adjustRightInd/>
        <w:ind w:right="107"/>
        <w:textAlignment w:val="auto"/>
        <w:rPr>
          <w:bCs/>
          <w:sz w:val="24"/>
          <w:szCs w:val="24"/>
        </w:rPr>
      </w:pPr>
    </w:p>
    <w:p w14:paraId="2FC0CCB4" w14:textId="3D460574" w:rsidR="007B7266" w:rsidRDefault="007B7266" w:rsidP="00E6298B">
      <w:pPr>
        <w:overflowPunct/>
        <w:autoSpaceDE/>
        <w:autoSpaceDN/>
        <w:adjustRightInd/>
        <w:ind w:right="107"/>
        <w:textAlignment w:val="auto"/>
        <w:rPr>
          <w:bCs/>
          <w:sz w:val="24"/>
          <w:szCs w:val="24"/>
        </w:rPr>
      </w:pPr>
      <w:r w:rsidRPr="008C2813">
        <w:rPr>
          <w:bCs/>
          <w:sz w:val="24"/>
          <w:szCs w:val="24"/>
        </w:rPr>
        <w:lastRenderedPageBreak/>
        <w:t>Home Office</w:t>
      </w:r>
      <w:r w:rsidR="008C2813" w:rsidRPr="008C2813">
        <w:rPr>
          <w:bCs/>
          <w:sz w:val="24"/>
          <w:szCs w:val="24"/>
        </w:rPr>
        <w:t xml:space="preserve"> (2012)</w:t>
      </w:r>
      <w:r w:rsidRPr="00663D56">
        <w:rPr>
          <w:bCs/>
          <w:i/>
          <w:iCs/>
          <w:sz w:val="24"/>
          <w:szCs w:val="24"/>
        </w:rPr>
        <w:t xml:space="preserve"> Definition of policing by consent</w:t>
      </w:r>
      <w:r w:rsidR="008C2813">
        <w:rPr>
          <w:bCs/>
          <w:i/>
          <w:iCs/>
          <w:sz w:val="24"/>
          <w:szCs w:val="24"/>
        </w:rPr>
        <w:t xml:space="preserve"> </w:t>
      </w:r>
      <w:r w:rsidR="008C2813">
        <w:rPr>
          <w:bCs/>
          <w:sz w:val="24"/>
          <w:szCs w:val="24"/>
        </w:rPr>
        <w:t>[Online].</w:t>
      </w:r>
      <w:r w:rsidR="008C2813" w:rsidRPr="00AA3A0C">
        <w:rPr>
          <w:bCs/>
          <w:sz w:val="24"/>
          <w:szCs w:val="24"/>
        </w:rPr>
        <w:t xml:space="preserve"> </w:t>
      </w:r>
      <w:r w:rsidR="00663D56">
        <w:rPr>
          <w:bCs/>
          <w:sz w:val="24"/>
          <w:szCs w:val="24"/>
        </w:rPr>
        <w:t xml:space="preserve">Available at </w:t>
      </w:r>
      <w:hyperlink r:id="rId31" w:history="1">
        <w:r w:rsidR="00663D56" w:rsidRPr="00E854EE">
          <w:rPr>
            <w:rStyle w:val="Hyperlink"/>
            <w:bCs/>
            <w:sz w:val="24"/>
            <w:szCs w:val="24"/>
          </w:rPr>
          <w:t>https://www.gov.uk/government/publications/policing-by-consent/definition-of-policing-by-consent</w:t>
        </w:r>
      </w:hyperlink>
      <w:r w:rsidR="00663D56">
        <w:rPr>
          <w:bCs/>
          <w:sz w:val="24"/>
          <w:szCs w:val="24"/>
        </w:rPr>
        <w:t xml:space="preserve"> </w:t>
      </w:r>
      <w:r w:rsidR="008C2813">
        <w:rPr>
          <w:bCs/>
          <w:sz w:val="24"/>
          <w:szCs w:val="24"/>
        </w:rPr>
        <w:t>(</w:t>
      </w:r>
      <w:r w:rsidR="00663D56">
        <w:rPr>
          <w:bCs/>
          <w:sz w:val="24"/>
          <w:szCs w:val="24"/>
        </w:rPr>
        <w:t>Accessed 03 Feb 2023</w:t>
      </w:r>
      <w:r w:rsidR="008C2813">
        <w:rPr>
          <w:bCs/>
          <w:sz w:val="24"/>
          <w:szCs w:val="24"/>
        </w:rPr>
        <w:t>)</w:t>
      </w:r>
      <w:r w:rsidR="00221058">
        <w:rPr>
          <w:bCs/>
          <w:sz w:val="24"/>
          <w:szCs w:val="24"/>
        </w:rPr>
        <w:t>.</w:t>
      </w:r>
    </w:p>
    <w:p w14:paraId="68299B24" w14:textId="77777777" w:rsidR="007B7266" w:rsidRDefault="007B7266" w:rsidP="00E6298B">
      <w:pPr>
        <w:overflowPunct/>
        <w:autoSpaceDE/>
        <w:autoSpaceDN/>
        <w:adjustRightInd/>
        <w:ind w:right="107"/>
        <w:textAlignment w:val="auto"/>
        <w:rPr>
          <w:bCs/>
          <w:sz w:val="24"/>
          <w:szCs w:val="24"/>
        </w:rPr>
      </w:pPr>
    </w:p>
    <w:p w14:paraId="1A0431EF" w14:textId="7CCA4836" w:rsidR="002E507D" w:rsidRDefault="002E507D" w:rsidP="00E6298B">
      <w:pPr>
        <w:overflowPunct/>
        <w:autoSpaceDE/>
        <w:autoSpaceDN/>
        <w:adjustRightInd/>
        <w:ind w:right="107"/>
        <w:textAlignment w:val="auto"/>
        <w:rPr>
          <w:bCs/>
          <w:sz w:val="24"/>
          <w:szCs w:val="24"/>
        </w:rPr>
      </w:pPr>
      <w:r w:rsidRPr="002E507D">
        <w:rPr>
          <w:bCs/>
          <w:sz w:val="24"/>
          <w:szCs w:val="24"/>
        </w:rPr>
        <w:t xml:space="preserve">Hoppe, M.H. (2006) </w:t>
      </w:r>
      <w:r w:rsidRPr="002E507D">
        <w:rPr>
          <w:bCs/>
          <w:i/>
          <w:iCs/>
          <w:sz w:val="24"/>
          <w:szCs w:val="24"/>
        </w:rPr>
        <w:t>Active listening improve your ability to listen and lead</w:t>
      </w:r>
      <w:r w:rsidR="008C2813">
        <w:rPr>
          <w:bCs/>
          <w:i/>
          <w:iCs/>
          <w:sz w:val="24"/>
          <w:szCs w:val="24"/>
        </w:rPr>
        <w:t xml:space="preserve"> </w:t>
      </w:r>
      <w:r w:rsidR="008C2813">
        <w:rPr>
          <w:bCs/>
          <w:sz w:val="24"/>
          <w:szCs w:val="24"/>
        </w:rPr>
        <w:t>[Online]</w:t>
      </w:r>
      <w:r w:rsidR="008C2813">
        <w:rPr>
          <w:bCs/>
          <w:sz w:val="24"/>
          <w:szCs w:val="24"/>
        </w:rPr>
        <w:t>,</w:t>
      </w:r>
      <w:r w:rsidRPr="002E507D">
        <w:rPr>
          <w:bCs/>
          <w:sz w:val="24"/>
          <w:szCs w:val="24"/>
        </w:rPr>
        <w:t xml:space="preserve"> 1st edition. Greensboro, N.C: </w:t>
      </w:r>
      <w:proofErr w:type="spellStart"/>
      <w:r w:rsidRPr="002E507D">
        <w:rPr>
          <w:bCs/>
          <w:sz w:val="24"/>
          <w:szCs w:val="24"/>
        </w:rPr>
        <w:t>Center</w:t>
      </w:r>
      <w:proofErr w:type="spellEnd"/>
      <w:r w:rsidRPr="002E507D">
        <w:rPr>
          <w:bCs/>
          <w:sz w:val="24"/>
          <w:szCs w:val="24"/>
        </w:rPr>
        <w:t xml:space="preserve"> for Creative Leadership.</w:t>
      </w:r>
      <w:r>
        <w:rPr>
          <w:bCs/>
          <w:sz w:val="24"/>
          <w:szCs w:val="24"/>
        </w:rPr>
        <w:t xml:space="preserve"> Available at </w:t>
      </w:r>
      <w:hyperlink r:id="rId32" w:history="1">
        <w:r w:rsidRPr="00425679">
          <w:rPr>
            <w:rStyle w:val="Hyperlink"/>
            <w:bCs/>
            <w:sz w:val="24"/>
            <w:szCs w:val="24"/>
          </w:rPr>
          <w:t>https://web-p-ebscohost-com.ezproxy.uwtsd.ac.uk/ehost/results?vid=1&amp;sid=2a23d6fc-bb25-498a-b8f9-e47ebbb0d9b1%40redis&amp;bquery=(JN+%22Active+Listening%3a+Improve+Your+Ability+to+Listen+%26+Lead%22)+AND+FT+Y&amp;bdata=JmRiPWJ0aCZ0eXBlPTEmc2VhcmNoTW9kZT1TdGFuZGFyZCZzaXRlPWVob3N0LWxpdmU%3d</w:t>
        </w:r>
      </w:hyperlink>
      <w:r>
        <w:rPr>
          <w:bCs/>
          <w:sz w:val="24"/>
          <w:szCs w:val="24"/>
        </w:rPr>
        <w:t xml:space="preserve"> </w:t>
      </w:r>
      <w:r w:rsidR="00187E55">
        <w:rPr>
          <w:bCs/>
          <w:sz w:val="24"/>
          <w:szCs w:val="24"/>
        </w:rPr>
        <w:t>(</w:t>
      </w:r>
      <w:r>
        <w:rPr>
          <w:bCs/>
          <w:sz w:val="24"/>
          <w:szCs w:val="24"/>
        </w:rPr>
        <w:t xml:space="preserve">Accessed 16 </w:t>
      </w:r>
      <w:r w:rsidR="00221058">
        <w:rPr>
          <w:bCs/>
          <w:sz w:val="24"/>
          <w:szCs w:val="24"/>
        </w:rPr>
        <w:t xml:space="preserve">Jan </w:t>
      </w:r>
      <w:r>
        <w:rPr>
          <w:bCs/>
          <w:sz w:val="24"/>
          <w:szCs w:val="24"/>
        </w:rPr>
        <w:t>2023</w:t>
      </w:r>
      <w:r w:rsidR="00187E55">
        <w:rPr>
          <w:bCs/>
          <w:sz w:val="24"/>
          <w:szCs w:val="24"/>
        </w:rPr>
        <w:t>)</w:t>
      </w:r>
      <w:r w:rsidR="001B3D05">
        <w:rPr>
          <w:bCs/>
          <w:sz w:val="24"/>
          <w:szCs w:val="24"/>
        </w:rPr>
        <w:t>.</w:t>
      </w:r>
    </w:p>
    <w:p w14:paraId="4617EE01" w14:textId="77777777" w:rsidR="002E507D" w:rsidRDefault="002E507D" w:rsidP="00E6298B">
      <w:pPr>
        <w:overflowPunct/>
        <w:autoSpaceDE/>
        <w:autoSpaceDN/>
        <w:adjustRightInd/>
        <w:ind w:right="107"/>
        <w:textAlignment w:val="auto"/>
        <w:rPr>
          <w:bCs/>
          <w:sz w:val="24"/>
          <w:szCs w:val="24"/>
        </w:rPr>
      </w:pPr>
    </w:p>
    <w:p w14:paraId="0DD84178" w14:textId="237A1CDD" w:rsidR="00450CF2" w:rsidRDefault="00450CF2" w:rsidP="00E6298B">
      <w:pPr>
        <w:overflowPunct/>
        <w:autoSpaceDE/>
        <w:autoSpaceDN/>
        <w:adjustRightInd/>
        <w:ind w:right="107"/>
        <w:textAlignment w:val="auto"/>
        <w:rPr>
          <w:bCs/>
          <w:sz w:val="24"/>
          <w:szCs w:val="24"/>
        </w:rPr>
      </w:pPr>
      <w:r w:rsidRPr="00450CF2">
        <w:rPr>
          <w:bCs/>
          <w:sz w:val="24"/>
          <w:szCs w:val="24"/>
        </w:rPr>
        <w:t xml:space="preserve">Lac, A. and Donaldson, C.D. (2022) </w:t>
      </w:r>
      <w:r w:rsidRPr="00221058">
        <w:rPr>
          <w:bCs/>
          <w:i/>
          <w:iCs/>
          <w:sz w:val="24"/>
          <w:szCs w:val="24"/>
        </w:rPr>
        <w:t xml:space="preserve">Development and Validation of the Drama Triangle Scale: Are You a Victim, Rescuer, or </w:t>
      </w:r>
      <w:proofErr w:type="gramStart"/>
      <w:r w:rsidRPr="00221058">
        <w:rPr>
          <w:bCs/>
          <w:i/>
          <w:iCs/>
          <w:sz w:val="24"/>
          <w:szCs w:val="24"/>
        </w:rPr>
        <w:t>Persecutor?</w:t>
      </w:r>
      <w:r w:rsidR="00221058" w:rsidRPr="00221058">
        <w:rPr>
          <w:bCs/>
          <w:i/>
          <w:iCs/>
          <w:sz w:val="24"/>
          <w:szCs w:val="24"/>
        </w:rPr>
        <w:t>,</w:t>
      </w:r>
      <w:proofErr w:type="gramEnd"/>
      <w:r w:rsidRPr="00450CF2">
        <w:rPr>
          <w:bCs/>
          <w:sz w:val="24"/>
          <w:szCs w:val="24"/>
        </w:rPr>
        <w:t xml:space="preserve"> </w:t>
      </w:r>
      <w:r w:rsidRPr="00187E55">
        <w:rPr>
          <w:bCs/>
          <w:i/>
          <w:iCs/>
          <w:sz w:val="24"/>
          <w:szCs w:val="24"/>
        </w:rPr>
        <w:t>Journal of interpersonal violence</w:t>
      </w:r>
      <w:r w:rsidR="00187E55">
        <w:rPr>
          <w:bCs/>
          <w:i/>
          <w:iCs/>
          <w:sz w:val="24"/>
          <w:szCs w:val="24"/>
        </w:rPr>
        <w:t xml:space="preserve"> </w:t>
      </w:r>
      <w:r w:rsidR="00187E55">
        <w:rPr>
          <w:bCs/>
          <w:sz w:val="24"/>
          <w:szCs w:val="24"/>
        </w:rPr>
        <w:t>[Online]</w:t>
      </w:r>
      <w:r w:rsidR="00187E55">
        <w:rPr>
          <w:bCs/>
          <w:sz w:val="24"/>
          <w:szCs w:val="24"/>
        </w:rPr>
        <w:t>,</w:t>
      </w:r>
      <w:r w:rsidRPr="00450CF2">
        <w:rPr>
          <w:bCs/>
          <w:sz w:val="24"/>
          <w:szCs w:val="24"/>
        </w:rPr>
        <w:t xml:space="preserve"> 37(7-8), pp. NP4057–NP4081. Available at </w:t>
      </w:r>
      <w:hyperlink r:id="rId33" w:history="1">
        <w:r w:rsidRPr="00425679">
          <w:rPr>
            <w:rStyle w:val="Hyperlink"/>
            <w:bCs/>
            <w:sz w:val="24"/>
            <w:szCs w:val="24"/>
          </w:rPr>
          <w:t>https://doi.org/10.1177/0886260520957696</w:t>
        </w:r>
      </w:hyperlink>
      <w:r>
        <w:rPr>
          <w:bCs/>
          <w:sz w:val="24"/>
          <w:szCs w:val="24"/>
        </w:rPr>
        <w:t xml:space="preserve"> </w:t>
      </w:r>
      <w:r w:rsidR="00187E55">
        <w:rPr>
          <w:bCs/>
          <w:sz w:val="24"/>
          <w:szCs w:val="24"/>
        </w:rPr>
        <w:t>(</w:t>
      </w:r>
      <w:r>
        <w:rPr>
          <w:bCs/>
          <w:sz w:val="24"/>
          <w:szCs w:val="24"/>
        </w:rPr>
        <w:t xml:space="preserve">Accessed 17 </w:t>
      </w:r>
      <w:r w:rsidR="00221058">
        <w:rPr>
          <w:bCs/>
          <w:sz w:val="24"/>
          <w:szCs w:val="24"/>
        </w:rPr>
        <w:t>Jan</w:t>
      </w:r>
      <w:r>
        <w:rPr>
          <w:bCs/>
          <w:sz w:val="24"/>
          <w:szCs w:val="24"/>
        </w:rPr>
        <w:t xml:space="preserve"> 2023</w:t>
      </w:r>
      <w:r w:rsidR="00187E55">
        <w:rPr>
          <w:bCs/>
          <w:sz w:val="24"/>
          <w:szCs w:val="24"/>
        </w:rPr>
        <w:t>)</w:t>
      </w:r>
      <w:r w:rsidR="001B3D05">
        <w:rPr>
          <w:bCs/>
          <w:sz w:val="24"/>
          <w:szCs w:val="24"/>
        </w:rPr>
        <w:t>.</w:t>
      </w:r>
    </w:p>
    <w:p w14:paraId="0B1667C6" w14:textId="77777777" w:rsidR="00450CF2" w:rsidRDefault="00450CF2" w:rsidP="00E6298B">
      <w:pPr>
        <w:overflowPunct/>
        <w:autoSpaceDE/>
        <w:autoSpaceDN/>
        <w:adjustRightInd/>
        <w:ind w:right="107"/>
        <w:textAlignment w:val="auto"/>
        <w:rPr>
          <w:bCs/>
          <w:sz w:val="24"/>
          <w:szCs w:val="24"/>
        </w:rPr>
      </w:pPr>
    </w:p>
    <w:p w14:paraId="250CF227" w14:textId="5B7F14CB" w:rsidR="006D4550" w:rsidRPr="00537FB4" w:rsidRDefault="00537FB4" w:rsidP="00E6298B">
      <w:pPr>
        <w:overflowPunct/>
        <w:autoSpaceDE/>
        <w:autoSpaceDN/>
        <w:adjustRightInd/>
        <w:ind w:right="107"/>
        <w:textAlignment w:val="auto"/>
        <w:rPr>
          <w:bCs/>
          <w:sz w:val="24"/>
          <w:szCs w:val="24"/>
        </w:rPr>
      </w:pPr>
      <w:r w:rsidRPr="00537FB4">
        <w:rPr>
          <w:bCs/>
          <w:sz w:val="24"/>
          <w:szCs w:val="24"/>
        </w:rPr>
        <w:t xml:space="preserve">Linden, W. </w:t>
      </w:r>
      <w:r>
        <w:rPr>
          <w:bCs/>
          <w:sz w:val="24"/>
          <w:szCs w:val="24"/>
        </w:rPr>
        <w:t>(</w:t>
      </w:r>
      <w:r w:rsidRPr="00537FB4">
        <w:rPr>
          <w:bCs/>
          <w:sz w:val="24"/>
          <w:szCs w:val="24"/>
        </w:rPr>
        <w:t>2005</w:t>
      </w:r>
      <w:r>
        <w:rPr>
          <w:bCs/>
          <w:sz w:val="24"/>
          <w:szCs w:val="24"/>
        </w:rPr>
        <w:t>)</w:t>
      </w:r>
      <w:r w:rsidRPr="00537FB4">
        <w:rPr>
          <w:bCs/>
          <w:sz w:val="24"/>
          <w:szCs w:val="24"/>
        </w:rPr>
        <w:t xml:space="preserve"> </w:t>
      </w:r>
      <w:r w:rsidRPr="00E97282">
        <w:rPr>
          <w:bCs/>
          <w:i/>
          <w:iCs/>
          <w:sz w:val="24"/>
          <w:szCs w:val="24"/>
        </w:rPr>
        <w:t>Stress Management: From Basic Science to Better Practice</w:t>
      </w:r>
      <w:r w:rsidR="00187E55">
        <w:rPr>
          <w:bCs/>
          <w:i/>
          <w:iCs/>
          <w:sz w:val="24"/>
          <w:szCs w:val="24"/>
        </w:rPr>
        <w:t xml:space="preserve"> </w:t>
      </w:r>
      <w:r w:rsidR="00187E55">
        <w:rPr>
          <w:bCs/>
          <w:sz w:val="24"/>
          <w:szCs w:val="24"/>
        </w:rPr>
        <w:t>[Online]</w:t>
      </w:r>
      <w:r w:rsidR="00187E55">
        <w:rPr>
          <w:bCs/>
          <w:sz w:val="24"/>
          <w:szCs w:val="24"/>
        </w:rPr>
        <w:t>,</w:t>
      </w:r>
      <w:r w:rsidRPr="00537FB4">
        <w:rPr>
          <w:bCs/>
          <w:sz w:val="24"/>
          <w:szCs w:val="24"/>
        </w:rPr>
        <w:t xml:space="preserve"> Thousand Oaks, CA: SAGE Publications, Inc. Available at </w:t>
      </w:r>
      <w:hyperlink r:id="rId34" w:history="1">
        <w:r w:rsidR="00E97282" w:rsidRPr="00381DBF">
          <w:rPr>
            <w:rStyle w:val="Hyperlink"/>
            <w:bCs/>
            <w:sz w:val="24"/>
            <w:szCs w:val="24"/>
          </w:rPr>
          <w:t>https://dx.doi.org/10.4135/9781452204598</w:t>
        </w:r>
      </w:hyperlink>
      <w:r w:rsidR="00E97282">
        <w:rPr>
          <w:bCs/>
          <w:sz w:val="24"/>
          <w:szCs w:val="24"/>
        </w:rPr>
        <w:t xml:space="preserve"> </w:t>
      </w:r>
      <w:r w:rsidR="00187E55">
        <w:rPr>
          <w:bCs/>
          <w:sz w:val="24"/>
          <w:szCs w:val="24"/>
        </w:rPr>
        <w:t>(</w:t>
      </w:r>
      <w:r w:rsidRPr="00537FB4">
        <w:rPr>
          <w:bCs/>
          <w:sz w:val="24"/>
          <w:szCs w:val="24"/>
        </w:rPr>
        <w:t xml:space="preserve">Accessed </w:t>
      </w:r>
      <w:r w:rsidR="00827384">
        <w:rPr>
          <w:bCs/>
          <w:sz w:val="24"/>
          <w:szCs w:val="24"/>
        </w:rPr>
        <w:t>1</w:t>
      </w:r>
      <w:r w:rsidRPr="00537FB4">
        <w:rPr>
          <w:bCs/>
          <w:sz w:val="24"/>
          <w:szCs w:val="24"/>
        </w:rPr>
        <w:t xml:space="preserve"> Jan 2023</w:t>
      </w:r>
      <w:r w:rsidR="00187E55">
        <w:rPr>
          <w:bCs/>
          <w:sz w:val="24"/>
          <w:szCs w:val="24"/>
        </w:rPr>
        <w:t>)</w:t>
      </w:r>
      <w:r w:rsidRPr="00537FB4">
        <w:rPr>
          <w:bCs/>
          <w:sz w:val="24"/>
          <w:szCs w:val="24"/>
        </w:rPr>
        <w:t>.</w:t>
      </w:r>
    </w:p>
    <w:p w14:paraId="326C3CC8" w14:textId="7D648504" w:rsidR="00DA32E3" w:rsidRPr="00537FB4" w:rsidRDefault="00DA32E3" w:rsidP="00E6298B">
      <w:pPr>
        <w:overflowPunct/>
        <w:autoSpaceDE/>
        <w:autoSpaceDN/>
        <w:adjustRightInd/>
        <w:ind w:right="107"/>
        <w:textAlignment w:val="auto"/>
        <w:rPr>
          <w:bCs/>
          <w:sz w:val="24"/>
          <w:szCs w:val="24"/>
        </w:rPr>
      </w:pPr>
    </w:p>
    <w:p w14:paraId="79157DB2" w14:textId="5B398238" w:rsidR="007B6A95" w:rsidRDefault="007B6A95" w:rsidP="00E6298B">
      <w:pPr>
        <w:overflowPunct/>
        <w:autoSpaceDE/>
        <w:autoSpaceDN/>
        <w:adjustRightInd/>
        <w:ind w:right="107"/>
        <w:textAlignment w:val="auto"/>
        <w:rPr>
          <w:bCs/>
          <w:sz w:val="24"/>
          <w:szCs w:val="24"/>
        </w:rPr>
      </w:pPr>
      <w:proofErr w:type="spellStart"/>
      <w:r w:rsidRPr="007B6A95">
        <w:rPr>
          <w:bCs/>
          <w:sz w:val="24"/>
          <w:szCs w:val="24"/>
        </w:rPr>
        <w:t>Lovallo</w:t>
      </w:r>
      <w:proofErr w:type="spellEnd"/>
      <w:r w:rsidRPr="007B6A95">
        <w:rPr>
          <w:bCs/>
          <w:sz w:val="24"/>
          <w:szCs w:val="24"/>
        </w:rPr>
        <w:t xml:space="preserve">, W. (2016) </w:t>
      </w:r>
      <w:r w:rsidRPr="009512AD">
        <w:rPr>
          <w:bCs/>
          <w:i/>
          <w:iCs/>
          <w:sz w:val="24"/>
          <w:szCs w:val="24"/>
        </w:rPr>
        <w:t>Stress and Health: Biological and Psychological Interactions</w:t>
      </w:r>
      <w:r w:rsidR="00187E55">
        <w:rPr>
          <w:bCs/>
          <w:i/>
          <w:iCs/>
          <w:sz w:val="24"/>
          <w:szCs w:val="24"/>
        </w:rPr>
        <w:t xml:space="preserve"> </w:t>
      </w:r>
      <w:r w:rsidR="00187E55">
        <w:rPr>
          <w:bCs/>
          <w:sz w:val="24"/>
          <w:szCs w:val="24"/>
        </w:rPr>
        <w:t>[Online]</w:t>
      </w:r>
      <w:r w:rsidR="00187E55">
        <w:rPr>
          <w:bCs/>
          <w:sz w:val="24"/>
          <w:szCs w:val="24"/>
        </w:rPr>
        <w:t xml:space="preserve">, </w:t>
      </w:r>
      <w:r w:rsidRPr="007B6A95">
        <w:rPr>
          <w:bCs/>
          <w:sz w:val="24"/>
          <w:szCs w:val="24"/>
        </w:rPr>
        <w:t>Third Edition. Thousand Oaks, CA, SAGE Publications, Inc. Available at</w:t>
      </w:r>
      <w:r w:rsidR="00187E55">
        <w:rPr>
          <w:bCs/>
          <w:sz w:val="24"/>
          <w:szCs w:val="24"/>
        </w:rPr>
        <w:t xml:space="preserve"> </w:t>
      </w:r>
      <w:hyperlink r:id="rId35" w:history="1">
        <w:r w:rsidR="00187E55" w:rsidRPr="008D17CA">
          <w:rPr>
            <w:rStyle w:val="Hyperlink"/>
            <w:bCs/>
            <w:sz w:val="24"/>
            <w:szCs w:val="24"/>
          </w:rPr>
          <w:t>https://dx.doi.org/10.4135/9781071801390</w:t>
        </w:r>
      </w:hyperlink>
      <w:r w:rsidR="009512AD">
        <w:rPr>
          <w:bCs/>
          <w:sz w:val="24"/>
          <w:szCs w:val="24"/>
        </w:rPr>
        <w:t xml:space="preserve"> </w:t>
      </w:r>
      <w:r w:rsidR="00187E55">
        <w:rPr>
          <w:bCs/>
          <w:sz w:val="24"/>
          <w:szCs w:val="24"/>
        </w:rPr>
        <w:t>(</w:t>
      </w:r>
      <w:r w:rsidRPr="007B6A95">
        <w:rPr>
          <w:bCs/>
          <w:sz w:val="24"/>
          <w:szCs w:val="24"/>
        </w:rPr>
        <w:t xml:space="preserve">Accessed </w:t>
      </w:r>
      <w:r w:rsidR="00827384">
        <w:rPr>
          <w:bCs/>
          <w:sz w:val="24"/>
          <w:szCs w:val="24"/>
        </w:rPr>
        <w:t>1</w:t>
      </w:r>
      <w:r w:rsidRPr="007B6A95">
        <w:rPr>
          <w:bCs/>
          <w:sz w:val="24"/>
          <w:szCs w:val="24"/>
        </w:rPr>
        <w:t xml:space="preserve"> Jan 2023</w:t>
      </w:r>
      <w:r w:rsidR="00187E55">
        <w:rPr>
          <w:bCs/>
          <w:sz w:val="24"/>
          <w:szCs w:val="24"/>
        </w:rPr>
        <w:t>)</w:t>
      </w:r>
      <w:r w:rsidRPr="007B6A95">
        <w:rPr>
          <w:bCs/>
          <w:sz w:val="24"/>
          <w:szCs w:val="24"/>
        </w:rPr>
        <w:t>.</w:t>
      </w:r>
    </w:p>
    <w:p w14:paraId="695FEC2D" w14:textId="1FF4584F" w:rsidR="003F6107" w:rsidRPr="003F6107" w:rsidRDefault="003F6107" w:rsidP="00E6298B">
      <w:pPr>
        <w:overflowPunct/>
        <w:autoSpaceDE/>
        <w:autoSpaceDN/>
        <w:adjustRightInd/>
        <w:ind w:right="107"/>
        <w:textAlignment w:val="auto"/>
        <w:rPr>
          <w:bCs/>
          <w:sz w:val="24"/>
          <w:szCs w:val="24"/>
        </w:rPr>
      </w:pPr>
    </w:p>
    <w:p w14:paraId="1354E897" w14:textId="7404F669" w:rsidR="00AF2841" w:rsidRPr="00AF2841" w:rsidRDefault="00AF2841" w:rsidP="00E6298B">
      <w:pPr>
        <w:overflowPunct/>
        <w:autoSpaceDE/>
        <w:autoSpaceDN/>
        <w:adjustRightInd/>
        <w:ind w:right="107"/>
        <w:textAlignment w:val="auto"/>
        <w:rPr>
          <w:bCs/>
          <w:sz w:val="24"/>
          <w:szCs w:val="24"/>
        </w:rPr>
      </w:pPr>
      <w:proofErr w:type="spellStart"/>
      <w:r w:rsidRPr="00AF2841">
        <w:rPr>
          <w:bCs/>
          <w:sz w:val="24"/>
          <w:szCs w:val="24"/>
        </w:rPr>
        <w:t>McMains</w:t>
      </w:r>
      <w:proofErr w:type="spellEnd"/>
      <w:r w:rsidRPr="00AF2841">
        <w:rPr>
          <w:bCs/>
          <w:sz w:val="24"/>
          <w:szCs w:val="24"/>
        </w:rPr>
        <w:t xml:space="preserve">. M. J., and Mullins. W. C. </w:t>
      </w:r>
      <w:r w:rsidR="00187E55">
        <w:rPr>
          <w:bCs/>
          <w:sz w:val="24"/>
          <w:szCs w:val="24"/>
        </w:rPr>
        <w:t>(</w:t>
      </w:r>
      <w:r w:rsidRPr="00AF2841">
        <w:rPr>
          <w:bCs/>
          <w:sz w:val="24"/>
          <w:szCs w:val="24"/>
        </w:rPr>
        <w:t>2014</w:t>
      </w:r>
      <w:r w:rsidR="00187E55">
        <w:rPr>
          <w:bCs/>
          <w:sz w:val="24"/>
          <w:szCs w:val="24"/>
        </w:rPr>
        <w:t xml:space="preserve">) </w:t>
      </w:r>
      <w:r w:rsidRPr="00AF2841">
        <w:rPr>
          <w:bCs/>
          <w:i/>
          <w:iCs/>
          <w:sz w:val="24"/>
          <w:szCs w:val="24"/>
        </w:rPr>
        <w:t>Crisis Negotiations: Managing Critical Incidents and Hostage Situations in Law Enforcement and Corrections.</w:t>
      </w:r>
      <w:r w:rsidRPr="00AF2841">
        <w:rPr>
          <w:bCs/>
          <w:sz w:val="24"/>
          <w:szCs w:val="24"/>
        </w:rPr>
        <w:t xml:space="preserve"> Oxon: Routledge.</w:t>
      </w:r>
    </w:p>
    <w:p w14:paraId="006861CA" w14:textId="77777777" w:rsidR="001B3D05" w:rsidRDefault="001B3D05" w:rsidP="00E6298B">
      <w:pPr>
        <w:overflowPunct/>
        <w:autoSpaceDE/>
        <w:autoSpaceDN/>
        <w:adjustRightInd/>
        <w:ind w:right="107"/>
        <w:textAlignment w:val="auto"/>
        <w:rPr>
          <w:bCs/>
          <w:i/>
          <w:iCs/>
          <w:sz w:val="24"/>
          <w:szCs w:val="24"/>
        </w:rPr>
      </w:pPr>
    </w:p>
    <w:p w14:paraId="47D76ED3" w14:textId="44838F0F" w:rsidR="00813A47" w:rsidRDefault="00813A47" w:rsidP="00E6298B">
      <w:pPr>
        <w:overflowPunct/>
        <w:autoSpaceDE/>
        <w:autoSpaceDN/>
        <w:adjustRightInd/>
        <w:ind w:right="107"/>
        <w:textAlignment w:val="auto"/>
        <w:rPr>
          <w:bCs/>
          <w:sz w:val="24"/>
          <w:szCs w:val="24"/>
        </w:rPr>
      </w:pPr>
      <w:r>
        <w:rPr>
          <w:bCs/>
          <w:sz w:val="24"/>
          <w:szCs w:val="24"/>
        </w:rPr>
        <w:t xml:space="preserve">Ministry of Justice (2020) </w:t>
      </w:r>
      <w:r w:rsidRPr="00187E55">
        <w:rPr>
          <w:bCs/>
          <w:i/>
          <w:iCs/>
          <w:sz w:val="24"/>
          <w:szCs w:val="24"/>
        </w:rPr>
        <w:t>Code of practice for Victims of Crime in England and Wales</w:t>
      </w:r>
      <w:r w:rsidR="00187E55">
        <w:rPr>
          <w:bCs/>
          <w:i/>
          <w:iCs/>
          <w:sz w:val="24"/>
          <w:szCs w:val="24"/>
        </w:rPr>
        <w:t xml:space="preserve"> </w:t>
      </w:r>
      <w:r w:rsidR="00187E55">
        <w:rPr>
          <w:bCs/>
          <w:sz w:val="24"/>
          <w:szCs w:val="24"/>
        </w:rPr>
        <w:t>[Online].</w:t>
      </w:r>
      <w:r w:rsidR="00187E55" w:rsidRPr="00AA3A0C">
        <w:rPr>
          <w:bCs/>
          <w:sz w:val="24"/>
          <w:szCs w:val="24"/>
        </w:rPr>
        <w:t xml:space="preserve"> </w:t>
      </w:r>
      <w:r>
        <w:rPr>
          <w:bCs/>
          <w:sz w:val="24"/>
          <w:szCs w:val="24"/>
        </w:rPr>
        <w:t>Available at</w:t>
      </w:r>
      <w:r w:rsidR="00187E55">
        <w:rPr>
          <w:bCs/>
          <w:sz w:val="24"/>
          <w:szCs w:val="24"/>
        </w:rPr>
        <w:t xml:space="preserve"> </w:t>
      </w:r>
      <w:hyperlink r:id="rId36" w:history="1">
        <w:r w:rsidR="00187E55" w:rsidRPr="008D17CA">
          <w:rPr>
            <w:rStyle w:val="Hyperlink"/>
            <w:bCs/>
            <w:sz w:val="24"/>
            <w:szCs w:val="24"/>
          </w:rPr>
          <w:t>https://assets.publishing.service.gov.uk/government/uploads/system/uploads/attachment_data/file/974376/victims-code-2020.pdf</w:t>
        </w:r>
      </w:hyperlink>
      <w:r w:rsidR="00187E55">
        <w:rPr>
          <w:bCs/>
          <w:sz w:val="24"/>
          <w:szCs w:val="24"/>
        </w:rPr>
        <w:t xml:space="preserve"> (</w:t>
      </w:r>
      <w:r>
        <w:rPr>
          <w:bCs/>
          <w:sz w:val="24"/>
          <w:szCs w:val="24"/>
        </w:rPr>
        <w:t>Accessed 27 Feb 2023</w:t>
      </w:r>
      <w:r w:rsidR="00187E55">
        <w:rPr>
          <w:bCs/>
          <w:sz w:val="24"/>
          <w:szCs w:val="24"/>
        </w:rPr>
        <w:t>).</w:t>
      </w:r>
    </w:p>
    <w:p w14:paraId="1AFCA33D" w14:textId="77777777" w:rsidR="00813A47" w:rsidRDefault="00813A47" w:rsidP="00E6298B">
      <w:pPr>
        <w:overflowPunct/>
        <w:autoSpaceDE/>
        <w:autoSpaceDN/>
        <w:adjustRightInd/>
        <w:ind w:right="107"/>
        <w:textAlignment w:val="auto"/>
        <w:rPr>
          <w:bCs/>
          <w:sz w:val="24"/>
          <w:szCs w:val="24"/>
        </w:rPr>
      </w:pPr>
    </w:p>
    <w:p w14:paraId="6E25EEC2" w14:textId="2FCB2694" w:rsidR="00813A47" w:rsidRDefault="00813A47" w:rsidP="00E6298B">
      <w:pPr>
        <w:overflowPunct/>
        <w:autoSpaceDE/>
        <w:autoSpaceDN/>
        <w:adjustRightInd/>
        <w:ind w:right="107"/>
        <w:textAlignment w:val="auto"/>
        <w:rPr>
          <w:bCs/>
          <w:sz w:val="24"/>
          <w:szCs w:val="24"/>
        </w:rPr>
      </w:pPr>
      <w:r w:rsidRPr="00813A47">
        <w:rPr>
          <w:bCs/>
          <w:sz w:val="24"/>
          <w:szCs w:val="24"/>
        </w:rPr>
        <w:t xml:space="preserve">Nottinghamshire Police </w:t>
      </w:r>
      <w:r>
        <w:rPr>
          <w:bCs/>
          <w:sz w:val="24"/>
          <w:szCs w:val="24"/>
        </w:rPr>
        <w:t xml:space="preserve">(2020). </w:t>
      </w:r>
      <w:r w:rsidRPr="00187E55">
        <w:rPr>
          <w:bCs/>
          <w:i/>
          <w:iCs/>
          <w:sz w:val="24"/>
          <w:szCs w:val="24"/>
        </w:rPr>
        <w:t>Nottinghamshire Police Public Protection and Safeguarding</w:t>
      </w:r>
      <w:r w:rsidR="00187E55">
        <w:rPr>
          <w:bCs/>
          <w:i/>
          <w:iCs/>
          <w:sz w:val="24"/>
          <w:szCs w:val="24"/>
        </w:rPr>
        <w:t xml:space="preserve"> </w:t>
      </w:r>
      <w:r w:rsidR="00187E55">
        <w:rPr>
          <w:bCs/>
          <w:sz w:val="24"/>
          <w:szCs w:val="24"/>
        </w:rPr>
        <w:t>[Online].</w:t>
      </w:r>
      <w:r w:rsidR="00187E55" w:rsidRPr="00AA3A0C">
        <w:rPr>
          <w:bCs/>
          <w:sz w:val="24"/>
          <w:szCs w:val="24"/>
        </w:rPr>
        <w:t xml:space="preserve"> </w:t>
      </w:r>
      <w:r>
        <w:rPr>
          <w:bCs/>
          <w:sz w:val="24"/>
          <w:szCs w:val="24"/>
        </w:rPr>
        <w:t xml:space="preserve"> Available at </w:t>
      </w:r>
      <w:hyperlink r:id="rId37" w:history="1">
        <w:r w:rsidRPr="008D17CA">
          <w:rPr>
            <w:rStyle w:val="Hyperlink"/>
            <w:bCs/>
            <w:sz w:val="24"/>
            <w:szCs w:val="24"/>
          </w:rPr>
          <w:t>https://www.nottinghamshire.pcc.police.uk/Document-Library/Public-Information/Meetings/Strategic-Resources-and-Performance/November-2020/03-Nottinghamshire-Police-Public-Protection-and-Safeguarding.pdf</w:t>
        </w:r>
      </w:hyperlink>
      <w:r>
        <w:rPr>
          <w:bCs/>
          <w:sz w:val="24"/>
          <w:szCs w:val="24"/>
        </w:rPr>
        <w:t xml:space="preserve"> </w:t>
      </w:r>
      <w:r w:rsidR="00187E55">
        <w:rPr>
          <w:bCs/>
          <w:sz w:val="24"/>
          <w:szCs w:val="24"/>
        </w:rPr>
        <w:t>(</w:t>
      </w:r>
      <w:r>
        <w:rPr>
          <w:bCs/>
          <w:sz w:val="24"/>
          <w:szCs w:val="24"/>
        </w:rPr>
        <w:t>Accessed 27 Feb 2023</w:t>
      </w:r>
      <w:r w:rsidR="00187E55">
        <w:rPr>
          <w:bCs/>
          <w:sz w:val="24"/>
          <w:szCs w:val="24"/>
        </w:rPr>
        <w:t>)</w:t>
      </w:r>
    </w:p>
    <w:p w14:paraId="45F85433" w14:textId="77777777" w:rsidR="00813A47" w:rsidRDefault="00813A47" w:rsidP="00E6298B">
      <w:pPr>
        <w:overflowPunct/>
        <w:autoSpaceDE/>
        <w:autoSpaceDN/>
        <w:adjustRightInd/>
        <w:ind w:right="107"/>
        <w:textAlignment w:val="auto"/>
        <w:rPr>
          <w:bCs/>
          <w:sz w:val="24"/>
          <w:szCs w:val="24"/>
        </w:rPr>
      </w:pPr>
    </w:p>
    <w:p w14:paraId="3C1A180C" w14:textId="60E0AC02" w:rsidR="00B51C56" w:rsidRDefault="00B51C56" w:rsidP="00E6298B">
      <w:pPr>
        <w:overflowPunct/>
        <w:autoSpaceDE/>
        <w:autoSpaceDN/>
        <w:adjustRightInd/>
        <w:ind w:right="107"/>
        <w:textAlignment w:val="auto"/>
        <w:rPr>
          <w:bCs/>
          <w:sz w:val="24"/>
          <w:szCs w:val="24"/>
        </w:rPr>
      </w:pPr>
      <w:r>
        <w:rPr>
          <w:bCs/>
          <w:sz w:val="24"/>
          <w:szCs w:val="24"/>
        </w:rPr>
        <w:t xml:space="preserve">Office for National Statistics. (2015). </w:t>
      </w:r>
      <w:r w:rsidRPr="00B51C56">
        <w:rPr>
          <w:bCs/>
          <w:i/>
          <w:iCs/>
          <w:sz w:val="24"/>
          <w:szCs w:val="24"/>
        </w:rPr>
        <w:t>Violent Crime and Sexual Offences – Alcohol related Violence</w:t>
      </w:r>
      <w:r w:rsidR="00187E55">
        <w:rPr>
          <w:bCs/>
          <w:i/>
          <w:iCs/>
          <w:sz w:val="24"/>
          <w:szCs w:val="24"/>
        </w:rPr>
        <w:t xml:space="preserve"> </w:t>
      </w:r>
      <w:r w:rsidR="00187E55">
        <w:rPr>
          <w:bCs/>
          <w:sz w:val="24"/>
          <w:szCs w:val="24"/>
        </w:rPr>
        <w:t>[Online].</w:t>
      </w:r>
      <w:r>
        <w:rPr>
          <w:bCs/>
          <w:sz w:val="24"/>
          <w:szCs w:val="24"/>
        </w:rPr>
        <w:t xml:space="preserve"> Available at </w:t>
      </w:r>
      <w:hyperlink r:id="rId38" w:history="1">
        <w:r w:rsidRPr="00840D6A">
          <w:rPr>
            <w:rStyle w:val="Hyperlink"/>
            <w:bCs/>
            <w:sz w:val="24"/>
            <w:szCs w:val="24"/>
          </w:rPr>
          <w:t>https://www.ons.gov.uk/pe</w:t>
        </w:r>
        <w:r w:rsidRPr="00840D6A">
          <w:rPr>
            <w:rStyle w:val="Hyperlink"/>
            <w:bCs/>
            <w:sz w:val="24"/>
            <w:szCs w:val="24"/>
          </w:rPr>
          <w:t>o</w:t>
        </w:r>
        <w:r w:rsidRPr="00840D6A">
          <w:rPr>
            <w:rStyle w:val="Hyperlink"/>
            <w:bCs/>
            <w:sz w:val="24"/>
            <w:szCs w:val="24"/>
          </w:rPr>
          <w:t>plepopulationandcommunity/crimeandjustice/compendium/focusonviolentcrimeandsexualoffences/2015-02-12/chapter5violentcrimeandsexualoffencesalcoholrelatedviolence</w:t>
        </w:r>
      </w:hyperlink>
      <w:r>
        <w:rPr>
          <w:bCs/>
          <w:sz w:val="24"/>
          <w:szCs w:val="24"/>
        </w:rPr>
        <w:t xml:space="preserve"> </w:t>
      </w:r>
      <w:r w:rsidR="00187E55">
        <w:rPr>
          <w:bCs/>
          <w:sz w:val="24"/>
          <w:szCs w:val="24"/>
        </w:rPr>
        <w:t>(</w:t>
      </w:r>
      <w:r>
        <w:rPr>
          <w:bCs/>
          <w:sz w:val="24"/>
          <w:szCs w:val="24"/>
        </w:rPr>
        <w:t>Accessed 26 Feb 2023</w:t>
      </w:r>
      <w:r w:rsidR="00187E55">
        <w:rPr>
          <w:bCs/>
          <w:sz w:val="24"/>
          <w:szCs w:val="24"/>
        </w:rPr>
        <w:t>).</w:t>
      </w:r>
    </w:p>
    <w:p w14:paraId="78B856C4" w14:textId="77777777" w:rsidR="00B51C56" w:rsidRDefault="00B51C56" w:rsidP="00E6298B">
      <w:pPr>
        <w:overflowPunct/>
        <w:autoSpaceDE/>
        <w:autoSpaceDN/>
        <w:adjustRightInd/>
        <w:ind w:right="107"/>
        <w:textAlignment w:val="auto"/>
        <w:rPr>
          <w:bCs/>
          <w:sz w:val="24"/>
          <w:szCs w:val="24"/>
        </w:rPr>
      </w:pPr>
    </w:p>
    <w:p w14:paraId="34E2C78B" w14:textId="6F6E74B2" w:rsidR="00CD1C55" w:rsidRPr="00CD1C55" w:rsidRDefault="00CD1C55" w:rsidP="00E6298B">
      <w:pPr>
        <w:overflowPunct/>
        <w:autoSpaceDE/>
        <w:autoSpaceDN/>
        <w:adjustRightInd/>
        <w:ind w:right="107"/>
        <w:textAlignment w:val="auto"/>
        <w:rPr>
          <w:bCs/>
          <w:sz w:val="24"/>
          <w:szCs w:val="24"/>
        </w:rPr>
      </w:pPr>
      <w:r>
        <w:rPr>
          <w:bCs/>
          <w:sz w:val="24"/>
          <w:szCs w:val="24"/>
        </w:rPr>
        <w:t xml:space="preserve">PACE Code G 2012 (2022) </w:t>
      </w:r>
      <w:r w:rsidRPr="00FB6660">
        <w:rPr>
          <w:bCs/>
          <w:i/>
          <w:iCs/>
          <w:sz w:val="24"/>
          <w:szCs w:val="24"/>
        </w:rPr>
        <w:t>C</w:t>
      </w:r>
      <w:r w:rsidR="00FB6660" w:rsidRPr="00FB6660">
        <w:rPr>
          <w:bCs/>
          <w:i/>
          <w:iCs/>
          <w:sz w:val="24"/>
          <w:szCs w:val="24"/>
        </w:rPr>
        <w:t>ode of Practice for the Statutory Power of Arrest by Police Officers</w:t>
      </w:r>
      <w:r w:rsidR="00187E55">
        <w:rPr>
          <w:bCs/>
          <w:i/>
          <w:iCs/>
          <w:sz w:val="24"/>
          <w:szCs w:val="24"/>
        </w:rPr>
        <w:t xml:space="preserve"> </w:t>
      </w:r>
      <w:r w:rsidR="00187E55">
        <w:rPr>
          <w:bCs/>
          <w:sz w:val="24"/>
          <w:szCs w:val="24"/>
        </w:rPr>
        <w:t>[Online].</w:t>
      </w:r>
      <w:r w:rsidR="00187E55" w:rsidRPr="00AA3A0C">
        <w:rPr>
          <w:bCs/>
          <w:sz w:val="24"/>
          <w:szCs w:val="24"/>
        </w:rPr>
        <w:t xml:space="preserve"> </w:t>
      </w:r>
      <w:r w:rsidR="00FB6660">
        <w:rPr>
          <w:bCs/>
          <w:sz w:val="24"/>
          <w:szCs w:val="24"/>
        </w:rPr>
        <w:t xml:space="preserve">Available at </w:t>
      </w:r>
      <w:hyperlink r:id="rId39" w:history="1">
        <w:r w:rsidR="00FB6660" w:rsidRPr="00840D6A">
          <w:rPr>
            <w:rStyle w:val="Hyperlink"/>
            <w:bCs/>
            <w:sz w:val="24"/>
            <w:szCs w:val="24"/>
          </w:rPr>
          <w:t>https://www.gov.uk/government/publications/pace-code-g-2012/pace-code-g-2012-accessible</w:t>
        </w:r>
      </w:hyperlink>
      <w:r w:rsidR="00FB6660">
        <w:rPr>
          <w:bCs/>
          <w:sz w:val="24"/>
          <w:szCs w:val="24"/>
        </w:rPr>
        <w:t xml:space="preserve"> </w:t>
      </w:r>
      <w:r w:rsidR="00187E55">
        <w:rPr>
          <w:bCs/>
          <w:sz w:val="24"/>
          <w:szCs w:val="24"/>
        </w:rPr>
        <w:t>(</w:t>
      </w:r>
      <w:r w:rsidR="00FB6660">
        <w:rPr>
          <w:bCs/>
          <w:sz w:val="24"/>
          <w:szCs w:val="24"/>
        </w:rPr>
        <w:t>Accessed 26 Feb 2023</w:t>
      </w:r>
      <w:r w:rsidR="00187E55">
        <w:rPr>
          <w:bCs/>
          <w:sz w:val="24"/>
          <w:szCs w:val="24"/>
        </w:rPr>
        <w:t>).</w:t>
      </w:r>
    </w:p>
    <w:p w14:paraId="6242C87D" w14:textId="77777777" w:rsidR="00CD1C55" w:rsidRDefault="00CD1C55" w:rsidP="00E6298B">
      <w:pPr>
        <w:overflowPunct/>
        <w:autoSpaceDE/>
        <w:autoSpaceDN/>
        <w:adjustRightInd/>
        <w:ind w:right="107"/>
        <w:textAlignment w:val="auto"/>
        <w:rPr>
          <w:bCs/>
          <w:i/>
          <w:iCs/>
          <w:sz w:val="24"/>
          <w:szCs w:val="24"/>
        </w:rPr>
      </w:pPr>
    </w:p>
    <w:p w14:paraId="7BEC9FFE" w14:textId="5B836107" w:rsidR="003F6107" w:rsidRDefault="003F6107" w:rsidP="00E6298B">
      <w:pPr>
        <w:overflowPunct/>
        <w:autoSpaceDE/>
        <w:autoSpaceDN/>
        <w:adjustRightInd/>
        <w:ind w:right="107"/>
        <w:textAlignment w:val="auto"/>
        <w:rPr>
          <w:bCs/>
          <w:sz w:val="24"/>
          <w:szCs w:val="24"/>
        </w:rPr>
      </w:pPr>
      <w:r w:rsidRPr="00187E55">
        <w:rPr>
          <w:bCs/>
          <w:sz w:val="24"/>
          <w:szCs w:val="24"/>
        </w:rPr>
        <w:t>Police and criminal Evidence Act 1984,</w:t>
      </w:r>
      <w:r>
        <w:rPr>
          <w:bCs/>
          <w:i/>
          <w:iCs/>
          <w:sz w:val="24"/>
          <w:szCs w:val="24"/>
        </w:rPr>
        <w:t xml:space="preserve"> </w:t>
      </w:r>
      <w:r>
        <w:rPr>
          <w:bCs/>
          <w:sz w:val="24"/>
          <w:szCs w:val="24"/>
        </w:rPr>
        <w:t xml:space="preserve">c. 60. Available at </w:t>
      </w:r>
      <w:hyperlink r:id="rId40" w:history="1">
        <w:r w:rsidRPr="00425679">
          <w:rPr>
            <w:rStyle w:val="Hyperlink"/>
            <w:bCs/>
            <w:sz w:val="24"/>
            <w:szCs w:val="24"/>
          </w:rPr>
          <w:t>https://www.legislation.gov.uk/ukpga/1984/60/section/17</w:t>
        </w:r>
      </w:hyperlink>
      <w:r>
        <w:rPr>
          <w:bCs/>
          <w:sz w:val="24"/>
          <w:szCs w:val="24"/>
        </w:rPr>
        <w:t xml:space="preserve"> </w:t>
      </w:r>
      <w:r w:rsidR="00187E55">
        <w:rPr>
          <w:bCs/>
          <w:sz w:val="24"/>
          <w:szCs w:val="24"/>
        </w:rPr>
        <w:t>(</w:t>
      </w:r>
      <w:r>
        <w:rPr>
          <w:bCs/>
          <w:sz w:val="24"/>
          <w:szCs w:val="24"/>
        </w:rPr>
        <w:t xml:space="preserve">Accessed </w:t>
      </w:r>
      <w:r w:rsidR="00E47C38">
        <w:rPr>
          <w:bCs/>
          <w:sz w:val="24"/>
          <w:szCs w:val="24"/>
        </w:rPr>
        <w:t xml:space="preserve">25 </w:t>
      </w:r>
      <w:r w:rsidR="00221058">
        <w:rPr>
          <w:bCs/>
          <w:sz w:val="24"/>
          <w:szCs w:val="24"/>
        </w:rPr>
        <w:t>Jan</w:t>
      </w:r>
      <w:r w:rsidR="00E47C38">
        <w:rPr>
          <w:bCs/>
          <w:sz w:val="24"/>
          <w:szCs w:val="24"/>
        </w:rPr>
        <w:t xml:space="preserve"> 2023</w:t>
      </w:r>
      <w:r w:rsidR="00187E55">
        <w:rPr>
          <w:bCs/>
          <w:sz w:val="24"/>
          <w:szCs w:val="24"/>
        </w:rPr>
        <w:t>)</w:t>
      </w:r>
      <w:r w:rsidR="001B3D05">
        <w:rPr>
          <w:bCs/>
          <w:sz w:val="24"/>
          <w:szCs w:val="24"/>
        </w:rPr>
        <w:t>.</w:t>
      </w:r>
    </w:p>
    <w:p w14:paraId="23DD93F8" w14:textId="068263D2" w:rsidR="00095E9F" w:rsidRDefault="00095E9F" w:rsidP="00E6298B">
      <w:pPr>
        <w:overflowPunct/>
        <w:autoSpaceDE/>
        <w:autoSpaceDN/>
        <w:adjustRightInd/>
        <w:ind w:right="107"/>
        <w:textAlignment w:val="auto"/>
        <w:rPr>
          <w:bCs/>
          <w:sz w:val="24"/>
          <w:szCs w:val="24"/>
        </w:rPr>
      </w:pPr>
    </w:p>
    <w:p w14:paraId="55197466" w14:textId="0DB92195" w:rsidR="001B76A7" w:rsidRDefault="001B76A7" w:rsidP="00095E9F">
      <w:pPr>
        <w:overflowPunct/>
        <w:autoSpaceDE/>
        <w:autoSpaceDN/>
        <w:adjustRightInd/>
        <w:ind w:right="107"/>
        <w:textAlignment w:val="auto"/>
        <w:rPr>
          <w:bCs/>
          <w:sz w:val="24"/>
          <w:szCs w:val="24"/>
        </w:rPr>
      </w:pPr>
      <w:r>
        <w:rPr>
          <w:bCs/>
          <w:i/>
          <w:iCs/>
          <w:sz w:val="24"/>
          <w:szCs w:val="24"/>
        </w:rPr>
        <w:lastRenderedPageBreak/>
        <w:t xml:space="preserve">Public Order Act 1936, </w:t>
      </w:r>
      <w:r>
        <w:rPr>
          <w:bCs/>
          <w:sz w:val="24"/>
          <w:szCs w:val="24"/>
        </w:rPr>
        <w:t>c.6</w:t>
      </w:r>
      <w:r w:rsidR="00187E55">
        <w:rPr>
          <w:bCs/>
          <w:sz w:val="24"/>
          <w:szCs w:val="24"/>
        </w:rPr>
        <w:t>.</w:t>
      </w:r>
      <w:r>
        <w:rPr>
          <w:bCs/>
          <w:sz w:val="24"/>
          <w:szCs w:val="24"/>
        </w:rPr>
        <w:t xml:space="preserve"> Available at </w:t>
      </w:r>
      <w:hyperlink r:id="rId41" w:history="1">
        <w:r w:rsidRPr="00425679">
          <w:rPr>
            <w:rStyle w:val="Hyperlink"/>
            <w:bCs/>
            <w:sz w:val="24"/>
            <w:szCs w:val="24"/>
          </w:rPr>
          <w:t>https://www.legisl</w:t>
        </w:r>
        <w:r w:rsidRPr="00425679">
          <w:rPr>
            <w:rStyle w:val="Hyperlink"/>
            <w:bCs/>
            <w:sz w:val="24"/>
            <w:szCs w:val="24"/>
          </w:rPr>
          <w:t>a</w:t>
        </w:r>
        <w:r w:rsidRPr="00425679">
          <w:rPr>
            <w:rStyle w:val="Hyperlink"/>
            <w:bCs/>
            <w:sz w:val="24"/>
            <w:szCs w:val="24"/>
          </w:rPr>
          <w:t>tion.gov.uk/ukpga/Edw8and1Geo6/1/6/section/5/enacted</w:t>
        </w:r>
      </w:hyperlink>
      <w:r>
        <w:rPr>
          <w:bCs/>
          <w:sz w:val="24"/>
          <w:szCs w:val="24"/>
        </w:rPr>
        <w:t xml:space="preserve"> </w:t>
      </w:r>
      <w:r w:rsidR="00187E55">
        <w:rPr>
          <w:bCs/>
          <w:sz w:val="24"/>
          <w:szCs w:val="24"/>
        </w:rPr>
        <w:t>(</w:t>
      </w:r>
      <w:r>
        <w:rPr>
          <w:bCs/>
          <w:sz w:val="24"/>
          <w:szCs w:val="24"/>
        </w:rPr>
        <w:t xml:space="preserve">Accessed 16 </w:t>
      </w:r>
      <w:r w:rsidR="00221058">
        <w:rPr>
          <w:bCs/>
          <w:sz w:val="24"/>
          <w:szCs w:val="24"/>
        </w:rPr>
        <w:t>Jan</w:t>
      </w:r>
      <w:r>
        <w:rPr>
          <w:bCs/>
          <w:sz w:val="24"/>
          <w:szCs w:val="24"/>
        </w:rPr>
        <w:t xml:space="preserve"> 2023</w:t>
      </w:r>
      <w:r w:rsidR="00187E55">
        <w:rPr>
          <w:bCs/>
          <w:sz w:val="24"/>
          <w:szCs w:val="24"/>
        </w:rPr>
        <w:t>)</w:t>
      </w:r>
      <w:r w:rsidR="001B3D05">
        <w:rPr>
          <w:bCs/>
          <w:sz w:val="24"/>
          <w:szCs w:val="24"/>
        </w:rPr>
        <w:t>.</w:t>
      </w:r>
    </w:p>
    <w:p w14:paraId="64DB2759" w14:textId="77777777" w:rsidR="001B76A7" w:rsidRPr="001B76A7" w:rsidRDefault="001B76A7" w:rsidP="00095E9F">
      <w:pPr>
        <w:overflowPunct/>
        <w:autoSpaceDE/>
        <w:autoSpaceDN/>
        <w:adjustRightInd/>
        <w:ind w:right="107"/>
        <w:textAlignment w:val="auto"/>
        <w:rPr>
          <w:bCs/>
          <w:sz w:val="24"/>
          <w:szCs w:val="24"/>
        </w:rPr>
      </w:pPr>
    </w:p>
    <w:p w14:paraId="20405E56" w14:textId="1C1F3763" w:rsidR="00AB1E59" w:rsidRPr="00AB1E59" w:rsidRDefault="00AB1E59" w:rsidP="00095E9F">
      <w:pPr>
        <w:overflowPunct/>
        <w:autoSpaceDE/>
        <w:autoSpaceDN/>
        <w:adjustRightInd/>
        <w:ind w:right="107"/>
        <w:textAlignment w:val="auto"/>
        <w:rPr>
          <w:bCs/>
          <w:sz w:val="24"/>
          <w:szCs w:val="24"/>
        </w:rPr>
      </w:pPr>
      <w:r w:rsidRPr="00AB1E59">
        <w:rPr>
          <w:bCs/>
          <w:sz w:val="24"/>
          <w:szCs w:val="24"/>
        </w:rPr>
        <w:t>Rolfe, G. (2014</w:t>
      </w:r>
      <w:r w:rsidRPr="00187E55">
        <w:rPr>
          <w:bCs/>
          <w:i/>
          <w:iCs/>
          <w:sz w:val="24"/>
          <w:szCs w:val="24"/>
        </w:rPr>
        <w:t>) ‘Reach touch and teach’, Nurse</w:t>
      </w:r>
      <w:r w:rsidRPr="00AB1E59">
        <w:rPr>
          <w:bCs/>
          <w:i/>
          <w:iCs/>
          <w:sz w:val="24"/>
          <w:szCs w:val="24"/>
        </w:rPr>
        <w:t xml:space="preserve"> education today</w:t>
      </w:r>
      <w:r w:rsidR="00187E55">
        <w:rPr>
          <w:bCs/>
          <w:i/>
          <w:iCs/>
          <w:sz w:val="24"/>
          <w:szCs w:val="24"/>
        </w:rPr>
        <w:t xml:space="preserve"> </w:t>
      </w:r>
      <w:r w:rsidR="00187E55">
        <w:rPr>
          <w:bCs/>
          <w:sz w:val="24"/>
          <w:szCs w:val="24"/>
        </w:rPr>
        <w:t>[Online]</w:t>
      </w:r>
      <w:r w:rsidRPr="00AB1E59">
        <w:rPr>
          <w:bCs/>
          <w:i/>
          <w:iCs/>
          <w:sz w:val="24"/>
          <w:szCs w:val="24"/>
        </w:rPr>
        <w:t xml:space="preserve">, </w:t>
      </w:r>
      <w:r w:rsidRPr="00AB1E59">
        <w:rPr>
          <w:bCs/>
          <w:sz w:val="24"/>
          <w:szCs w:val="24"/>
        </w:rPr>
        <w:t xml:space="preserve">34(4), pp. 488–489. Available at </w:t>
      </w:r>
      <w:hyperlink r:id="rId42" w:history="1">
        <w:r w:rsidRPr="008D17CA">
          <w:rPr>
            <w:rStyle w:val="Hyperlink"/>
            <w:bCs/>
            <w:sz w:val="24"/>
            <w:szCs w:val="24"/>
          </w:rPr>
          <w:t>https://doi.org/10.1016/j.nedt.2013.11.003</w:t>
        </w:r>
      </w:hyperlink>
      <w:r w:rsidR="00187E55">
        <w:rPr>
          <w:bCs/>
          <w:sz w:val="24"/>
          <w:szCs w:val="24"/>
        </w:rPr>
        <w:t xml:space="preserve"> (Accessed 27 Feb 2023).</w:t>
      </w:r>
    </w:p>
    <w:p w14:paraId="39853211" w14:textId="77777777" w:rsidR="00AB1E59" w:rsidRDefault="00AB1E59" w:rsidP="00095E9F">
      <w:pPr>
        <w:overflowPunct/>
        <w:autoSpaceDE/>
        <w:autoSpaceDN/>
        <w:adjustRightInd/>
        <w:ind w:right="107"/>
        <w:textAlignment w:val="auto"/>
        <w:rPr>
          <w:bCs/>
          <w:i/>
          <w:iCs/>
          <w:sz w:val="24"/>
          <w:szCs w:val="24"/>
        </w:rPr>
      </w:pPr>
    </w:p>
    <w:p w14:paraId="65271F74" w14:textId="7F83ED91" w:rsidR="00503A98" w:rsidRDefault="00503A98" w:rsidP="00095E9F">
      <w:pPr>
        <w:overflowPunct/>
        <w:autoSpaceDE/>
        <w:autoSpaceDN/>
        <w:adjustRightInd/>
        <w:ind w:right="107"/>
        <w:textAlignment w:val="auto"/>
        <w:rPr>
          <w:bCs/>
          <w:sz w:val="24"/>
          <w:szCs w:val="24"/>
        </w:rPr>
      </w:pPr>
      <w:r w:rsidRPr="00187E55">
        <w:rPr>
          <w:bCs/>
          <w:sz w:val="24"/>
          <w:szCs w:val="24"/>
        </w:rPr>
        <w:t>Victim Support</w:t>
      </w:r>
      <w:r w:rsidR="00187E55">
        <w:rPr>
          <w:bCs/>
          <w:sz w:val="24"/>
          <w:szCs w:val="24"/>
        </w:rPr>
        <w:t xml:space="preserve"> (2023)</w:t>
      </w:r>
      <w:r w:rsidR="00BA2014" w:rsidRPr="00BA2014">
        <w:rPr>
          <w:bCs/>
          <w:i/>
          <w:iCs/>
          <w:sz w:val="24"/>
          <w:szCs w:val="24"/>
        </w:rPr>
        <w:t xml:space="preserve"> Victim’s code</w:t>
      </w:r>
      <w:r w:rsidR="00187E55">
        <w:rPr>
          <w:bCs/>
          <w:i/>
          <w:iCs/>
          <w:sz w:val="24"/>
          <w:szCs w:val="24"/>
        </w:rPr>
        <w:t xml:space="preserve"> </w:t>
      </w:r>
      <w:r w:rsidR="00187E55">
        <w:rPr>
          <w:bCs/>
          <w:sz w:val="24"/>
          <w:szCs w:val="24"/>
        </w:rPr>
        <w:t>[Online].</w:t>
      </w:r>
      <w:r w:rsidR="00187E55" w:rsidRPr="00AA3A0C">
        <w:rPr>
          <w:bCs/>
          <w:sz w:val="24"/>
          <w:szCs w:val="24"/>
        </w:rPr>
        <w:t xml:space="preserve"> </w:t>
      </w:r>
      <w:r w:rsidR="00BA2014">
        <w:rPr>
          <w:bCs/>
          <w:sz w:val="24"/>
          <w:szCs w:val="24"/>
        </w:rPr>
        <w:t xml:space="preserve">Available at </w:t>
      </w:r>
      <w:hyperlink r:id="rId43" w:history="1">
        <w:r w:rsidR="00BA2014" w:rsidRPr="00425679">
          <w:rPr>
            <w:rStyle w:val="Hyperlink"/>
            <w:bCs/>
            <w:sz w:val="24"/>
            <w:szCs w:val="24"/>
          </w:rPr>
          <w:t>https://www.victimsupport.o</w:t>
        </w:r>
        <w:r w:rsidR="00BA2014" w:rsidRPr="00425679">
          <w:rPr>
            <w:rStyle w:val="Hyperlink"/>
            <w:bCs/>
            <w:sz w:val="24"/>
            <w:szCs w:val="24"/>
          </w:rPr>
          <w:t>r</w:t>
        </w:r>
        <w:r w:rsidR="00BA2014" w:rsidRPr="00425679">
          <w:rPr>
            <w:rStyle w:val="Hyperlink"/>
            <w:bCs/>
            <w:sz w:val="24"/>
            <w:szCs w:val="24"/>
          </w:rPr>
          <w:t>g.uk/help-and-support/your-rights/victims-code/</w:t>
        </w:r>
      </w:hyperlink>
      <w:r w:rsidR="00BA2014">
        <w:rPr>
          <w:bCs/>
          <w:sz w:val="24"/>
          <w:szCs w:val="24"/>
        </w:rPr>
        <w:t xml:space="preserve"> </w:t>
      </w:r>
      <w:r w:rsidR="00187E55">
        <w:rPr>
          <w:bCs/>
          <w:sz w:val="24"/>
          <w:szCs w:val="24"/>
        </w:rPr>
        <w:t>(</w:t>
      </w:r>
      <w:r w:rsidR="00BA2014">
        <w:rPr>
          <w:bCs/>
          <w:sz w:val="24"/>
          <w:szCs w:val="24"/>
        </w:rPr>
        <w:t xml:space="preserve">Accessed </w:t>
      </w:r>
      <w:r w:rsidR="00E47C38">
        <w:rPr>
          <w:bCs/>
          <w:sz w:val="24"/>
          <w:szCs w:val="24"/>
        </w:rPr>
        <w:t xml:space="preserve">25 </w:t>
      </w:r>
      <w:r w:rsidR="00221058">
        <w:rPr>
          <w:bCs/>
          <w:sz w:val="24"/>
          <w:szCs w:val="24"/>
        </w:rPr>
        <w:t>Jan</w:t>
      </w:r>
      <w:r w:rsidR="00E47C38">
        <w:rPr>
          <w:bCs/>
          <w:sz w:val="24"/>
          <w:szCs w:val="24"/>
        </w:rPr>
        <w:t xml:space="preserve"> 2023</w:t>
      </w:r>
      <w:r w:rsidR="00187E55">
        <w:rPr>
          <w:bCs/>
          <w:sz w:val="24"/>
          <w:szCs w:val="24"/>
        </w:rPr>
        <w:t>)</w:t>
      </w:r>
      <w:r w:rsidR="001B3D05">
        <w:rPr>
          <w:bCs/>
          <w:sz w:val="24"/>
          <w:szCs w:val="24"/>
        </w:rPr>
        <w:t>.</w:t>
      </w:r>
    </w:p>
    <w:p w14:paraId="6480E734" w14:textId="77777777" w:rsidR="00503A98" w:rsidRDefault="00503A98" w:rsidP="00095E9F">
      <w:pPr>
        <w:overflowPunct/>
        <w:autoSpaceDE/>
        <w:autoSpaceDN/>
        <w:adjustRightInd/>
        <w:ind w:right="107"/>
        <w:textAlignment w:val="auto"/>
        <w:rPr>
          <w:bCs/>
          <w:sz w:val="24"/>
          <w:szCs w:val="24"/>
        </w:rPr>
      </w:pPr>
    </w:p>
    <w:p w14:paraId="173EA536" w14:textId="28EE996E" w:rsidR="00095E9F" w:rsidRPr="00095E9F" w:rsidRDefault="00095E9F" w:rsidP="00095E9F">
      <w:pPr>
        <w:overflowPunct/>
        <w:autoSpaceDE/>
        <w:autoSpaceDN/>
        <w:adjustRightInd/>
        <w:ind w:right="107"/>
        <w:textAlignment w:val="auto"/>
        <w:rPr>
          <w:bCs/>
          <w:sz w:val="24"/>
          <w:szCs w:val="24"/>
        </w:rPr>
      </w:pPr>
      <w:r w:rsidRPr="00095E9F">
        <w:rPr>
          <w:bCs/>
          <w:sz w:val="24"/>
          <w:szCs w:val="24"/>
        </w:rPr>
        <w:t>Wood, D., Bradshaw, S., Dickens, T., Parker-</w:t>
      </w:r>
      <w:proofErr w:type="spellStart"/>
      <w:r w:rsidRPr="00095E9F">
        <w:rPr>
          <w:bCs/>
          <w:sz w:val="24"/>
          <w:szCs w:val="24"/>
        </w:rPr>
        <w:t>Mcleod</w:t>
      </w:r>
      <w:proofErr w:type="spellEnd"/>
      <w:r w:rsidRPr="00095E9F">
        <w:rPr>
          <w:bCs/>
          <w:sz w:val="24"/>
          <w:szCs w:val="24"/>
        </w:rPr>
        <w:t xml:space="preserve">, J., Simpson, F. and Weaver, G. (2022). </w:t>
      </w:r>
      <w:r w:rsidRPr="00095E9F">
        <w:rPr>
          <w:bCs/>
          <w:i/>
          <w:iCs/>
          <w:sz w:val="24"/>
          <w:szCs w:val="24"/>
        </w:rPr>
        <w:t>Blackstone’s Handbook for Policing Students 2022</w:t>
      </w:r>
      <w:r w:rsidRPr="00095E9F">
        <w:rPr>
          <w:bCs/>
          <w:sz w:val="24"/>
          <w:szCs w:val="24"/>
        </w:rPr>
        <w:t xml:space="preserve">. S.L.: Oxford </w:t>
      </w:r>
      <w:proofErr w:type="spellStart"/>
      <w:r w:rsidRPr="00095E9F">
        <w:rPr>
          <w:bCs/>
          <w:sz w:val="24"/>
          <w:szCs w:val="24"/>
        </w:rPr>
        <w:t>Univ</w:t>
      </w:r>
      <w:proofErr w:type="spellEnd"/>
      <w:r w:rsidRPr="00095E9F">
        <w:rPr>
          <w:bCs/>
          <w:sz w:val="24"/>
          <w:szCs w:val="24"/>
        </w:rPr>
        <w:t xml:space="preserve"> Press.</w:t>
      </w:r>
    </w:p>
    <w:p w14:paraId="5954C289" w14:textId="77777777" w:rsidR="00095E9F" w:rsidRPr="00095E9F" w:rsidRDefault="00095E9F" w:rsidP="00095E9F">
      <w:pPr>
        <w:overflowPunct/>
        <w:autoSpaceDE/>
        <w:autoSpaceDN/>
        <w:adjustRightInd/>
        <w:ind w:right="107"/>
        <w:textAlignment w:val="auto"/>
        <w:rPr>
          <w:bCs/>
          <w:sz w:val="24"/>
          <w:szCs w:val="24"/>
        </w:rPr>
      </w:pPr>
    </w:p>
    <w:p w14:paraId="533C10C8" w14:textId="084466E4" w:rsidR="00095E9F" w:rsidRDefault="00095E9F" w:rsidP="00095E9F">
      <w:pPr>
        <w:overflowPunct/>
        <w:autoSpaceDE/>
        <w:autoSpaceDN/>
        <w:adjustRightInd/>
        <w:ind w:right="107"/>
        <w:textAlignment w:val="auto"/>
        <w:rPr>
          <w:bCs/>
          <w:sz w:val="24"/>
          <w:szCs w:val="24"/>
        </w:rPr>
      </w:pPr>
      <w:r w:rsidRPr="00187E55">
        <w:rPr>
          <w:bCs/>
          <w:sz w:val="24"/>
          <w:szCs w:val="24"/>
        </w:rPr>
        <w:t>‌</w:t>
      </w:r>
      <w:r w:rsidR="00691C61" w:rsidRPr="00187E55">
        <w:rPr>
          <w:bCs/>
          <w:sz w:val="24"/>
          <w:szCs w:val="24"/>
        </w:rPr>
        <w:t>Youth Justice and Criminal Evidence Act 1999,</w:t>
      </w:r>
      <w:r w:rsidR="00691C61">
        <w:rPr>
          <w:bCs/>
          <w:sz w:val="24"/>
          <w:szCs w:val="24"/>
        </w:rPr>
        <w:t xml:space="preserve"> c. 23. Available at </w:t>
      </w:r>
      <w:hyperlink r:id="rId44" w:history="1">
        <w:r w:rsidR="00691C61" w:rsidRPr="00425679">
          <w:rPr>
            <w:rStyle w:val="Hyperlink"/>
            <w:bCs/>
            <w:sz w:val="24"/>
            <w:szCs w:val="24"/>
          </w:rPr>
          <w:t>https://www.legislation.gov.uk/ukpga/1999/23/section/16</w:t>
        </w:r>
      </w:hyperlink>
      <w:r w:rsidR="00691C61">
        <w:rPr>
          <w:bCs/>
          <w:sz w:val="24"/>
          <w:szCs w:val="24"/>
        </w:rPr>
        <w:t xml:space="preserve"> </w:t>
      </w:r>
      <w:r w:rsidR="00187E55">
        <w:rPr>
          <w:bCs/>
          <w:sz w:val="24"/>
          <w:szCs w:val="24"/>
        </w:rPr>
        <w:t>(</w:t>
      </w:r>
      <w:r w:rsidR="00691C61">
        <w:rPr>
          <w:bCs/>
          <w:sz w:val="24"/>
          <w:szCs w:val="24"/>
        </w:rPr>
        <w:t xml:space="preserve">Accessed </w:t>
      </w:r>
      <w:r w:rsidR="00E47C38">
        <w:rPr>
          <w:bCs/>
          <w:sz w:val="24"/>
          <w:szCs w:val="24"/>
        </w:rPr>
        <w:t xml:space="preserve">25 </w:t>
      </w:r>
      <w:r w:rsidR="00221058">
        <w:rPr>
          <w:bCs/>
          <w:sz w:val="24"/>
          <w:szCs w:val="24"/>
        </w:rPr>
        <w:t>Jan</w:t>
      </w:r>
      <w:r w:rsidR="00E47C38">
        <w:rPr>
          <w:bCs/>
          <w:sz w:val="24"/>
          <w:szCs w:val="24"/>
        </w:rPr>
        <w:t xml:space="preserve"> 2023</w:t>
      </w:r>
      <w:r w:rsidR="00187E55">
        <w:rPr>
          <w:bCs/>
          <w:sz w:val="24"/>
          <w:szCs w:val="24"/>
        </w:rPr>
        <w:t>)</w:t>
      </w:r>
      <w:r w:rsidR="001B3D05">
        <w:rPr>
          <w:bCs/>
          <w:sz w:val="24"/>
          <w:szCs w:val="24"/>
        </w:rPr>
        <w:t>.</w:t>
      </w:r>
    </w:p>
    <w:p w14:paraId="446CCCD3" w14:textId="1CFA9DDC" w:rsidR="00DA32E3" w:rsidRDefault="00DA32E3" w:rsidP="00E6298B">
      <w:pPr>
        <w:overflowPunct/>
        <w:autoSpaceDE/>
        <w:autoSpaceDN/>
        <w:adjustRightInd/>
        <w:ind w:right="107"/>
        <w:textAlignment w:val="auto"/>
        <w:rPr>
          <w:b/>
          <w:sz w:val="24"/>
          <w:szCs w:val="24"/>
        </w:rPr>
      </w:pPr>
    </w:p>
    <w:p w14:paraId="5586C747" w14:textId="4AE482AB" w:rsidR="00DA32E3" w:rsidRDefault="00DA32E3" w:rsidP="00E6298B">
      <w:pPr>
        <w:overflowPunct/>
        <w:autoSpaceDE/>
        <w:autoSpaceDN/>
        <w:adjustRightInd/>
        <w:ind w:right="107"/>
        <w:textAlignment w:val="auto"/>
        <w:rPr>
          <w:b/>
          <w:sz w:val="24"/>
          <w:szCs w:val="24"/>
        </w:rPr>
      </w:pPr>
    </w:p>
    <w:p w14:paraId="3B75C6D8" w14:textId="305A1573" w:rsidR="00221058" w:rsidRDefault="00221058" w:rsidP="00E6298B">
      <w:pPr>
        <w:overflowPunct/>
        <w:autoSpaceDE/>
        <w:autoSpaceDN/>
        <w:adjustRightInd/>
        <w:ind w:right="107"/>
        <w:textAlignment w:val="auto"/>
        <w:rPr>
          <w:b/>
          <w:sz w:val="24"/>
          <w:szCs w:val="24"/>
        </w:rPr>
      </w:pPr>
    </w:p>
    <w:p w14:paraId="0AF5B379" w14:textId="0EF2E281" w:rsidR="00221058" w:rsidRDefault="00221058" w:rsidP="00E6298B">
      <w:pPr>
        <w:overflowPunct/>
        <w:autoSpaceDE/>
        <w:autoSpaceDN/>
        <w:adjustRightInd/>
        <w:ind w:right="107"/>
        <w:textAlignment w:val="auto"/>
        <w:rPr>
          <w:b/>
          <w:sz w:val="24"/>
          <w:szCs w:val="24"/>
        </w:rPr>
      </w:pPr>
    </w:p>
    <w:p w14:paraId="16E83586" w14:textId="655A142B" w:rsidR="00221058" w:rsidRDefault="00221058" w:rsidP="00E6298B">
      <w:pPr>
        <w:overflowPunct/>
        <w:autoSpaceDE/>
        <w:autoSpaceDN/>
        <w:adjustRightInd/>
        <w:ind w:right="107"/>
        <w:textAlignment w:val="auto"/>
        <w:rPr>
          <w:b/>
          <w:sz w:val="24"/>
          <w:szCs w:val="24"/>
        </w:rPr>
      </w:pPr>
    </w:p>
    <w:p w14:paraId="4BC4A231" w14:textId="518F1335" w:rsidR="00221058" w:rsidRDefault="00221058" w:rsidP="00E6298B">
      <w:pPr>
        <w:overflowPunct/>
        <w:autoSpaceDE/>
        <w:autoSpaceDN/>
        <w:adjustRightInd/>
        <w:ind w:right="107"/>
        <w:textAlignment w:val="auto"/>
        <w:rPr>
          <w:b/>
          <w:sz w:val="24"/>
          <w:szCs w:val="24"/>
        </w:rPr>
      </w:pPr>
    </w:p>
    <w:p w14:paraId="78E0B72F" w14:textId="5FE08B98" w:rsidR="00221058" w:rsidRDefault="00221058" w:rsidP="00E6298B">
      <w:pPr>
        <w:overflowPunct/>
        <w:autoSpaceDE/>
        <w:autoSpaceDN/>
        <w:adjustRightInd/>
        <w:ind w:right="107"/>
        <w:textAlignment w:val="auto"/>
        <w:rPr>
          <w:b/>
          <w:sz w:val="24"/>
          <w:szCs w:val="24"/>
        </w:rPr>
      </w:pPr>
    </w:p>
    <w:p w14:paraId="44583A6F" w14:textId="07C6839A" w:rsidR="00221058" w:rsidRDefault="00221058" w:rsidP="00E6298B">
      <w:pPr>
        <w:overflowPunct/>
        <w:autoSpaceDE/>
        <w:autoSpaceDN/>
        <w:adjustRightInd/>
        <w:ind w:right="107"/>
        <w:textAlignment w:val="auto"/>
        <w:rPr>
          <w:b/>
          <w:sz w:val="24"/>
          <w:szCs w:val="24"/>
        </w:rPr>
      </w:pPr>
    </w:p>
    <w:p w14:paraId="65B3652A" w14:textId="2E3CDB45" w:rsidR="00221058" w:rsidRDefault="00221058" w:rsidP="00E6298B">
      <w:pPr>
        <w:overflowPunct/>
        <w:autoSpaceDE/>
        <w:autoSpaceDN/>
        <w:adjustRightInd/>
        <w:ind w:right="107"/>
        <w:textAlignment w:val="auto"/>
        <w:rPr>
          <w:b/>
          <w:sz w:val="24"/>
          <w:szCs w:val="24"/>
        </w:rPr>
      </w:pPr>
    </w:p>
    <w:p w14:paraId="6FB4A5D4" w14:textId="004AA5F6" w:rsidR="00221058" w:rsidRDefault="00221058" w:rsidP="00E6298B">
      <w:pPr>
        <w:overflowPunct/>
        <w:autoSpaceDE/>
        <w:autoSpaceDN/>
        <w:adjustRightInd/>
        <w:ind w:right="107"/>
        <w:textAlignment w:val="auto"/>
        <w:rPr>
          <w:b/>
          <w:sz w:val="24"/>
          <w:szCs w:val="24"/>
        </w:rPr>
      </w:pPr>
    </w:p>
    <w:p w14:paraId="4ACD903B" w14:textId="4B22F450" w:rsidR="00221058" w:rsidRDefault="00221058" w:rsidP="00E6298B">
      <w:pPr>
        <w:overflowPunct/>
        <w:autoSpaceDE/>
        <w:autoSpaceDN/>
        <w:adjustRightInd/>
        <w:ind w:right="107"/>
        <w:textAlignment w:val="auto"/>
        <w:rPr>
          <w:b/>
          <w:sz w:val="24"/>
          <w:szCs w:val="24"/>
        </w:rPr>
      </w:pPr>
    </w:p>
    <w:p w14:paraId="170370DD" w14:textId="7A0D92EB" w:rsidR="00221058" w:rsidRDefault="00221058" w:rsidP="00E6298B">
      <w:pPr>
        <w:overflowPunct/>
        <w:autoSpaceDE/>
        <w:autoSpaceDN/>
        <w:adjustRightInd/>
        <w:ind w:right="107"/>
        <w:textAlignment w:val="auto"/>
        <w:rPr>
          <w:b/>
          <w:sz w:val="24"/>
          <w:szCs w:val="24"/>
        </w:rPr>
      </w:pPr>
    </w:p>
    <w:p w14:paraId="75CA29E5" w14:textId="67B61F04" w:rsidR="00221058" w:rsidRDefault="00221058" w:rsidP="00E6298B">
      <w:pPr>
        <w:overflowPunct/>
        <w:autoSpaceDE/>
        <w:autoSpaceDN/>
        <w:adjustRightInd/>
        <w:ind w:right="107"/>
        <w:textAlignment w:val="auto"/>
        <w:rPr>
          <w:b/>
          <w:sz w:val="24"/>
          <w:szCs w:val="24"/>
        </w:rPr>
      </w:pPr>
    </w:p>
    <w:p w14:paraId="31BEDE34" w14:textId="77777777" w:rsidR="00221058" w:rsidRDefault="00221058"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lastRenderedPageBreak/>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9CFEDD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D03A06">
        <w:rPr>
          <w:rFonts w:eastAsia="Arial"/>
          <w:color w:val="000000" w:themeColor="text1"/>
          <w:sz w:val="24"/>
          <w:szCs w:val="24"/>
          <w:highlight w:val="yellow"/>
        </w:rPr>
        <w:t xml:space="preserve"> Martin</w:t>
      </w:r>
      <w:r w:rsidRPr="366F6C5C">
        <w:rPr>
          <w:rFonts w:eastAsia="Arial"/>
          <w:color w:val="000000" w:themeColor="text1"/>
          <w:sz w:val="24"/>
          <w:szCs w:val="24"/>
          <w:highlight w:val="yellow"/>
        </w:rPr>
        <w:t xml:space="preserve"> </w:t>
      </w:r>
      <w:proofErr w:type="spellStart"/>
      <w:r w:rsidR="007B6A95">
        <w:rPr>
          <w:rFonts w:eastAsia="Arial"/>
          <w:color w:val="000000" w:themeColor="text1"/>
          <w:sz w:val="24"/>
          <w:szCs w:val="24"/>
          <w:highlight w:val="yellow"/>
        </w:rPr>
        <w:t>Pocarovsky</w:t>
      </w:r>
      <w:proofErr w:type="spellEnd"/>
    </w:p>
    <w:p w14:paraId="5A951FC3" w14:textId="567E0F34" w:rsidR="641A9DDA" w:rsidRDefault="641A9DDA" w:rsidP="366F6C5C">
      <w:pPr>
        <w:jc w:val="both"/>
        <w:rPr>
          <w:color w:val="000000" w:themeColor="text1"/>
          <w:sz w:val="24"/>
          <w:szCs w:val="24"/>
          <w:highlight w:val="yellow"/>
        </w:rPr>
      </w:pPr>
    </w:p>
    <w:p w14:paraId="0C5B59A2" w14:textId="70B8F3B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D03A06">
        <w:rPr>
          <w:rFonts w:eastAsia="Arial"/>
          <w:color w:val="000000" w:themeColor="text1"/>
          <w:sz w:val="24"/>
          <w:szCs w:val="24"/>
          <w:highlight w:val="yellow"/>
        </w:rPr>
        <w:t>27</w:t>
      </w:r>
      <w:r w:rsidR="007B6A95">
        <w:rPr>
          <w:rFonts w:eastAsia="Arial"/>
          <w:color w:val="000000" w:themeColor="text1"/>
          <w:sz w:val="24"/>
          <w:szCs w:val="24"/>
          <w:highlight w:val="yellow"/>
        </w:rPr>
        <w:t>/0</w:t>
      </w:r>
      <w:r w:rsidR="001A1C91">
        <w:rPr>
          <w:rFonts w:eastAsia="Arial"/>
          <w:color w:val="000000" w:themeColor="text1"/>
          <w:sz w:val="24"/>
          <w:szCs w:val="24"/>
          <w:highlight w:val="yellow"/>
        </w:rPr>
        <w:t>2</w:t>
      </w:r>
      <w:r w:rsidR="007B6A95">
        <w:rPr>
          <w:rFonts w:eastAsia="Arial"/>
          <w:color w:val="000000" w:themeColor="text1"/>
          <w:sz w:val="24"/>
          <w:szCs w:val="24"/>
          <w:highlight w:val="yellow"/>
        </w:rPr>
        <w:t>/2023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178EC" w14:textId="77777777" w:rsidR="00E973C0" w:rsidRDefault="00E973C0">
      <w:r>
        <w:separator/>
      </w:r>
    </w:p>
  </w:endnote>
  <w:endnote w:type="continuationSeparator" w:id="0">
    <w:p w14:paraId="7BA58559" w14:textId="77777777" w:rsidR="00E973C0" w:rsidRDefault="00E97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426FE" w14:textId="77777777" w:rsidR="00E973C0" w:rsidRDefault="00E973C0">
      <w:r>
        <w:separator/>
      </w:r>
    </w:p>
  </w:footnote>
  <w:footnote w:type="continuationSeparator" w:id="0">
    <w:p w14:paraId="2F0E0447" w14:textId="77777777" w:rsidR="00E973C0" w:rsidRDefault="00E97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2894130">
    <w:abstractNumId w:val="38"/>
  </w:num>
  <w:num w:numId="2" w16cid:durableId="1218783007">
    <w:abstractNumId w:val="31"/>
  </w:num>
  <w:num w:numId="3" w16cid:durableId="2020233753">
    <w:abstractNumId w:val="23"/>
  </w:num>
  <w:num w:numId="4" w16cid:durableId="565991271">
    <w:abstractNumId w:val="1"/>
    <w:lvlOverride w:ilvl="0">
      <w:lvl w:ilvl="0">
        <w:start w:val="1"/>
        <w:numFmt w:val="bullet"/>
        <w:lvlText w:val=""/>
        <w:lvlJc w:val="left"/>
        <w:pPr>
          <w:ind w:left="720" w:hanging="360"/>
        </w:pPr>
        <w:rPr>
          <w:rFonts w:ascii="Symbol" w:hAnsi="Symbol" w:hint="default"/>
        </w:rPr>
      </w:lvl>
    </w:lvlOverride>
  </w:num>
  <w:num w:numId="5" w16cid:durableId="1781146964">
    <w:abstractNumId w:val="21"/>
  </w:num>
  <w:num w:numId="6" w16cid:durableId="1150901259">
    <w:abstractNumId w:val="45"/>
  </w:num>
  <w:num w:numId="7" w16cid:durableId="1841238748">
    <w:abstractNumId w:val="47"/>
  </w:num>
  <w:num w:numId="8" w16cid:durableId="2094890636">
    <w:abstractNumId w:val="34"/>
  </w:num>
  <w:num w:numId="9" w16cid:durableId="522287393">
    <w:abstractNumId w:val="32"/>
  </w:num>
  <w:num w:numId="10" w16cid:durableId="803235500">
    <w:abstractNumId w:val="28"/>
  </w:num>
  <w:num w:numId="11" w16cid:durableId="2109621713">
    <w:abstractNumId w:val="29"/>
  </w:num>
  <w:num w:numId="12" w16cid:durableId="234560130">
    <w:abstractNumId w:val="9"/>
  </w:num>
  <w:num w:numId="13" w16cid:durableId="1473060120">
    <w:abstractNumId w:val="33"/>
  </w:num>
  <w:num w:numId="14" w16cid:durableId="681976136">
    <w:abstractNumId w:val="16"/>
  </w:num>
  <w:num w:numId="15" w16cid:durableId="1657295875">
    <w:abstractNumId w:val="15"/>
  </w:num>
  <w:num w:numId="16" w16cid:durableId="549192285">
    <w:abstractNumId w:val="26"/>
  </w:num>
  <w:num w:numId="17" w16cid:durableId="1950235193">
    <w:abstractNumId w:val="7"/>
  </w:num>
  <w:num w:numId="18" w16cid:durableId="711459615">
    <w:abstractNumId w:val="25"/>
  </w:num>
  <w:num w:numId="19" w16cid:durableId="361512789">
    <w:abstractNumId w:val="14"/>
  </w:num>
  <w:num w:numId="20" w16cid:durableId="2019890974">
    <w:abstractNumId w:val="12"/>
  </w:num>
  <w:num w:numId="21" w16cid:durableId="264897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7002044">
    <w:abstractNumId w:val="22"/>
  </w:num>
  <w:num w:numId="23" w16cid:durableId="533541727">
    <w:abstractNumId w:val="17"/>
  </w:num>
  <w:num w:numId="24" w16cid:durableId="730008098">
    <w:abstractNumId w:val="13"/>
  </w:num>
  <w:num w:numId="25" w16cid:durableId="136455400">
    <w:abstractNumId w:val="10"/>
  </w:num>
  <w:num w:numId="26" w16cid:durableId="1517843508">
    <w:abstractNumId w:val="27"/>
  </w:num>
  <w:num w:numId="27" w16cid:durableId="1416703910">
    <w:abstractNumId w:val="18"/>
  </w:num>
  <w:num w:numId="28" w16cid:durableId="1952470020">
    <w:abstractNumId w:val="41"/>
  </w:num>
  <w:num w:numId="29" w16cid:durableId="1849708104">
    <w:abstractNumId w:val="35"/>
  </w:num>
  <w:num w:numId="30" w16cid:durableId="462113679">
    <w:abstractNumId w:val="40"/>
  </w:num>
  <w:num w:numId="31" w16cid:durableId="660698191">
    <w:abstractNumId w:val="19"/>
  </w:num>
  <w:num w:numId="32" w16cid:durableId="1591045456">
    <w:abstractNumId w:val="43"/>
  </w:num>
  <w:num w:numId="33" w16cid:durableId="568809480">
    <w:abstractNumId w:val="30"/>
  </w:num>
  <w:num w:numId="34" w16cid:durableId="429787935">
    <w:abstractNumId w:val="11"/>
  </w:num>
  <w:num w:numId="35" w16cid:durableId="320357725">
    <w:abstractNumId w:val="44"/>
  </w:num>
  <w:num w:numId="36" w16cid:durableId="1148933975">
    <w:abstractNumId w:val="39"/>
  </w:num>
  <w:num w:numId="37" w16cid:durableId="1495562901">
    <w:abstractNumId w:val="4"/>
  </w:num>
  <w:num w:numId="38" w16cid:durableId="1425347408">
    <w:abstractNumId w:val="46"/>
  </w:num>
  <w:num w:numId="39" w16cid:durableId="1294601325">
    <w:abstractNumId w:val="42"/>
  </w:num>
  <w:num w:numId="40" w16cid:durableId="292098419">
    <w:abstractNumId w:val="36"/>
  </w:num>
  <w:num w:numId="41" w16cid:durableId="517893603">
    <w:abstractNumId w:val="37"/>
  </w:num>
  <w:num w:numId="42" w16cid:durableId="402995857">
    <w:abstractNumId w:val="3"/>
  </w:num>
  <w:num w:numId="43" w16cid:durableId="1984964456">
    <w:abstractNumId w:val="5"/>
  </w:num>
  <w:num w:numId="44" w16cid:durableId="1734503689">
    <w:abstractNumId w:val="24"/>
  </w:num>
  <w:num w:numId="45" w16cid:durableId="1863854891">
    <w:abstractNumId w:val="6"/>
  </w:num>
  <w:num w:numId="46" w16cid:durableId="1615752192">
    <w:abstractNumId w:val="2"/>
  </w:num>
  <w:num w:numId="47" w16cid:durableId="1618489597">
    <w:abstractNumId w:val="0"/>
  </w:num>
  <w:num w:numId="48" w16cid:durableId="1993945228">
    <w:abstractNumId w:val="20"/>
  </w:num>
  <w:num w:numId="49" w16cid:durableId="14366954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762"/>
    <w:rsid w:val="00020EEC"/>
    <w:rsid w:val="00025650"/>
    <w:rsid w:val="000275B2"/>
    <w:rsid w:val="00027B1F"/>
    <w:rsid w:val="0003088B"/>
    <w:rsid w:val="000325D9"/>
    <w:rsid w:val="000372B2"/>
    <w:rsid w:val="0004079F"/>
    <w:rsid w:val="000434DF"/>
    <w:rsid w:val="00045B87"/>
    <w:rsid w:val="00045C07"/>
    <w:rsid w:val="00054483"/>
    <w:rsid w:val="00055D43"/>
    <w:rsid w:val="00056FAC"/>
    <w:rsid w:val="00057751"/>
    <w:rsid w:val="00062E39"/>
    <w:rsid w:val="00080E58"/>
    <w:rsid w:val="00081518"/>
    <w:rsid w:val="000825E5"/>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5E9F"/>
    <w:rsid w:val="00096DEA"/>
    <w:rsid w:val="000A4240"/>
    <w:rsid w:val="000A469A"/>
    <w:rsid w:val="000B1E96"/>
    <w:rsid w:val="000C378F"/>
    <w:rsid w:val="000C6892"/>
    <w:rsid w:val="000C6FFE"/>
    <w:rsid w:val="000D0BB6"/>
    <w:rsid w:val="000E26B0"/>
    <w:rsid w:val="000E46F4"/>
    <w:rsid w:val="000F1599"/>
    <w:rsid w:val="000F1769"/>
    <w:rsid w:val="000F4CC4"/>
    <w:rsid w:val="000F6196"/>
    <w:rsid w:val="000F7ECD"/>
    <w:rsid w:val="00102E64"/>
    <w:rsid w:val="0010312C"/>
    <w:rsid w:val="00106DC7"/>
    <w:rsid w:val="00112391"/>
    <w:rsid w:val="00112751"/>
    <w:rsid w:val="00114F52"/>
    <w:rsid w:val="00124FF2"/>
    <w:rsid w:val="00126021"/>
    <w:rsid w:val="00131203"/>
    <w:rsid w:val="00132AB3"/>
    <w:rsid w:val="001347F8"/>
    <w:rsid w:val="00137BB5"/>
    <w:rsid w:val="00137E05"/>
    <w:rsid w:val="001447F6"/>
    <w:rsid w:val="00147DE3"/>
    <w:rsid w:val="00150794"/>
    <w:rsid w:val="001548B4"/>
    <w:rsid w:val="001608C4"/>
    <w:rsid w:val="00166BB4"/>
    <w:rsid w:val="00171418"/>
    <w:rsid w:val="00184759"/>
    <w:rsid w:val="00187E55"/>
    <w:rsid w:val="001961CF"/>
    <w:rsid w:val="001A1C91"/>
    <w:rsid w:val="001A59BB"/>
    <w:rsid w:val="001A6A51"/>
    <w:rsid w:val="001A79C4"/>
    <w:rsid w:val="001B331A"/>
    <w:rsid w:val="001B3D05"/>
    <w:rsid w:val="001B76A7"/>
    <w:rsid w:val="001C0B03"/>
    <w:rsid w:val="001C0C77"/>
    <w:rsid w:val="001C0E74"/>
    <w:rsid w:val="001C7DEB"/>
    <w:rsid w:val="001D229F"/>
    <w:rsid w:val="001F0916"/>
    <w:rsid w:val="001F1A01"/>
    <w:rsid w:val="001F4552"/>
    <w:rsid w:val="002019EB"/>
    <w:rsid w:val="002030F2"/>
    <w:rsid w:val="00205051"/>
    <w:rsid w:val="00206319"/>
    <w:rsid w:val="00211F65"/>
    <w:rsid w:val="00220D06"/>
    <w:rsid w:val="00221058"/>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479D"/>
    <w:rsid w:val="002761F4"/>
    <w:rsid w:val="00277267"/>
    <w:rsid w:val="002775E1"/>
    <w:rsid w:val="00277844"/>
    <w:rsid w:val="00277979"/>
    <w:rsid w:val="00277D01"/>
    <w:rsid w:val="002808EB"/>
    <w:rsid w:val="00285744"/>
    <w:rsid w:val="00291ADD"/>
    <w:rsid w:val="00294868"/>
    <w:rsid w:val="00295CA1"/>
    <w:rsid w:val="002A291A"/>
    <w:rsid w:val="002A5604"/>
    <w:rsid w:val="002B1701"/>
    <w:rsid w:val="002B23C3"/>
    <w:rsid w:val="002B443A"/>
    <w:rsid w:val="002B5B35"/>
    <w:rsid w:val="002C256A"/>
    <w:rsid w:val="002C38EE"/>
    <w:rsid w:val="002C496D"/>
    <w:rsid w:val="002D05EB"/>
    <w:rsid w:val="002D1011"/>
    <w:rsid w:val="002D2F29"/>
    <w:rsid w:val="002D70E3"/>
    <w:rsid w:val="002E507D"/>
    <w:rsid w:val="002E7017"/>
    <w:rsid w:val="002F04E9"/>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8753F"/>
    <w:rsid w:val="00390074"/>
    <w:rsid w:val="0039702C"/>
    <w:rsid w:val="0039762B"/>
    <w:rsid w:val="003A0C37"/>
    <w:rsid w:val="003A1B6B"/>
    <w:rsid w:val="003A46C0"/>
    <w:rsid w:val="003A600E"/>
    <w:rsid w:val="003A6513"/>
    <w:rsid w:val="003B08F7"/>
    <w:rsid w:val="003B1570"/>
    <w:rsid w:val="003B16C7"/>
    <w:rsid w:val="003B2A14"/>
    <w:rsid w:val="003C19F1"/>
    <w:rsid w:val="003C4186"/>
    <w:rsid w:val="003C458C"/>
    <w:rsid w:val="003C4D7B"/>
    <w:rsid w:val="003C6185"/>
    <w:rsid w:val="003D0D2D"/>
    <w:rsid w:val="003D4710"/>
    <w:rsid w:val="003E16D7"/>
    <w:rsid w:val="003E197E"/>
    <w:rsid w:val="003F1942"/>
    <w:rsid w:val="003F1A37"/>
    <w:rsid w:val="003F484D"/>
    <w:rsid w:val="003F6107"/>
    <w:rsid w:val="004046F0"/>
    <w:rsid w:val="004050B2"/>
    <w:rsid w:val="0040668F"/>
    <w:rsid w:val="00410422"/>
    <w:rsid w:val="00412677"/>
    <w:rsid w:val="00413251"/>
    <w:rsid w:val="00413728"/>
    <w:rsid w:val="00431AC9"/>
    <w:rsid w:val="004348AE"/>
    <w:rsid w:val="00435E98"/>
    <w:rsid w:val="004376C0"/>
    <w:rsid w:val="0044223A"/>
    <w:rsid w:val="00450C83"/>
    <w:rsid w:val="00450CF2"/>
    <w:rsid w:val="00451851"/>
    <w:rsid w:val="00453343"/>
    <w:rsid w:val="004539BE"/>
    <w:rsid w:val="004544CA"/>
    <w:rsid w:val="004608B9"/>
    <w:rsid w:val="00465947"/>
    <w:rsid w:val="00470BB1"/>
    <w:rsid w:val="004718F7"/>
    <w:rsid w:val="00473153"/>
    <w:rsid w:val="004743AF"/>
    <w:rsid w:val="00482C17"/>
    <w:rsid w:val="004911B4"/>
    <w:rsid w:val="0049196A"/>
    <w:rsid w:val="004923DA"/>
    <w:rsid w:val="00493434"/>
    <w:rsid w:val="004962F9"/>
    <w:rsid w:val="004968E2"/>
    <w:rsid w:val="00497A70"/>
    <w:rsid w:val="004A2A49"/>
    <w:rsid w:val="004B4C15"/>
    <w:rsid w:val="004B600B"/>
    <w:rsid w:val="004B6822"/>
    <w:rsid w:val="004B69F6"/>
    <w:rsid w:val="004B76ED"/>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A98"/>
    <w:rsid w:val="005042F1"/>
    <w:rsid w:val="00504B92"/>
    <w:rsid w:val="005073CE"/>
    <w:rsid w:val="00513C7D"/>
    <w:rsid w:val="00521123"/>
    <w:rsid w:val="00521221"/>
    <w:rsid w:val="0052653C"/>
    <w:rsid w:val="00527D51"/>
    <w:rsid w:val="00536FA9"/>
    <w:rsid w:val="00537FB4"/>
    <w:rsid w:val="005414F4"/>
    <w:rsid w:val="00546187"/>
    <w:rsid w:val="005463F1"/>
    <w:rsid w:val="00555E10"/>
    <w:rsid w:val="00557D77"/>
    <w:rsid w:val="00562EAA"/>
    <w:rsid w:val="00563B58"/>
    <w:rsid w:val="005640C4"/>
    <w:rsid w:val="00564BA9"/>
    <w:rsid w:val="0056684C"/>
    <w:rsid w:val="0057402A"/>
    <w:rsid w:val="00574A0C"/>
    <w:rsid w:val="00575A8F"/>
    <w:rsid w:val="00576E4C"/>
    <w:rsid w:val="0057780F"/>
    <w:rsid w:val="00581E0A"/>
    <w:rsid w:val="00586D89"/>
    <w:rsid w:val="005916B8"/>
    <w:rsid w:val="005A1B4C"/>
    <w:rsid w:val="005A545C"/>
    <w:rsid w:val="005A64C7"/>
    <w:rsid w:val="005B7AB2"/>
    <w:rsid w:val="005C1567"/>
    <w:rsid w:val="005C6CE5"/>
    <w:rsid w:val="005C6E3A"/>
    <w:rsid w:val="005D3F07"/>
    <w:rsid w:val="005D6686"/>
    <w:rsid w:val="005E13EA"/>
    <w:rsid w:val="005F4C1A"/>
    <w:rsid w:val="00606C83"/>
    <w:rsid w:val="00606E27"/>
    <w:rsid w:val="006108C9"/>
    <w:rsid w:val="006151B6"/>
    <w:rsid w:val="00616D7F"/>
    <w:rsid w:val="0062158D"/>
    <w:rsid w:val="00630F39"/>
    <w:rsid w:val="006326D1"/>
    <w:rsid w:val="00632E0A"/>
    <w:rsid w:val="00633165"/>
    <w:rsid w:val="0064176F"/>
    <w:rsid w:val="006447DE"/>
    <w:rsid w:val="00646E38"/>
    <w:rsid w:val="0065276E"/>
    <w:rsid w:val="00654329"/>
    <w:rsid w:val="00654CEC"/>
    <w:rsid w:val="00655507"/>
    <w:rsid w:val="0065719F"/>
    <w:rsid w:val="00663D56"/>
    <w:rsid w:val="006712A7"/>
    <w:rsid w:val="00674FC2"/>
    <w:rsid w:val="00677E42"/>
    <w:rsid w:val="00680FA5"/>
    <w:rsid w:val="00682334"/>
    <w:rsid w:val="006842EC"/>
    <w:rsid w:val="00684B16"/>
    <w:rsid w:val="00691C61"/>
    <w:rsid w:val="006936EB"/>
    <w:rsid w:val="00696F65"/>
    <w:rsid w:val="006A7A6D"/>
    <w:rsid w:val="006B5E67"/>
    <w:rsid w:val="006B718C"/>
    <w:rsid w:val="006C2EB5"/>
    <w:rsid w:val="006C7CA5"/>
    <w:rsid w:val="006D18A3"/>
    <w:rsid w:val="006D4550"/>
    <w:rsid w:val="006D5970"/>
    <w:rsid w:val="006D6DB8"/>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49D5"/>
    <w:rsid w:val="0075704F"/>
    <w:rsid w:val="00763B2D"/>
    <w:rsid w:val="00772924"/>
    <w:rsid w:val="00772C15"/>
    <w:rsid w:val="00786DF6"/>
    <w:rsid w:val="007872F2"/>
    <w:rsid w:val="007908E0"/>
    <w:rsid w:val="00792181"/>
    <w:rsid w:val="00793EB3"/>
    <w:rsid w:val="00794205"/>
    <w:rsid w:val="00797A33"/>
    <w:rsid w:val="007A1F6A"/>
    <w:rsid w:val="007B0BB0"/>
    <w:rsid w:val="007B0DE3"/>
    <w:rsid w:val="007B2115"/>
    <w:rsid w:val="007B491F"/>
    <w:rsid w:val="007B6760"/>
    <w:rsid w:val="007B6A95"/>
    <w:rsid w:val="007B7191"/>
    <w:rsid w:val="007B7266"/>
    <w:rsid w:val="007C1634"/>
    <w:rsid w:val="007C1D94"/>
    <w:rsid w:val="007C2879"/>
    <w:rsid w:val="007C6A87"/>
    <w:rsid w:val="007C705D"/>
    <w:rsid w:val="007D0A07"/>
    <w:rsid w:val="007D133D"/>
    <w:rsid w:val="007D3EB4"/>
    <w:rsid w:val="007D3F16"/>
    <w:rsid w:val="007E5966"/>
    <w:rsid w:val="007F371B"/>
    <w:rsid w:val="007F3F7E"/>
    <w:rsid w:val="007F5497"/>
    <w:rsid w:val="00813A47"/>
    <w:rsid w:val="00813CEC"/>
    <w:rsid w:val="0081534C"/>
    <w:rsid w:val="008171E4"/>
    <w:rsid w:val="008208EA"/>
    <w:rsid w:val="00824E67"/>
    <w:rsid w:val="00825A64"/>
    <w:rsid w:val="00826F48"/>
    <w:rsid w:val="00827384"/>
    <w:rsid w:val="008308AE"/>
    <w:rsid w:val="0083166E"/>
    <w:rsid w:val="00831DC3"/>
    <w:rsid w:val="008322C7"/>
    <w:rsid w:val="00834F1D"/>
    <w:rsid w:val="00836FEC"/>
    <w:rsid w:val="00841F9D"/>
    <w:rsid w:val="008420E1"/>
    <w:rsid w:val="00842DA2"/>
    <w:rsid w:val="00843D58"/>
    <w:rsid w:val="00844D98"/>
    <w:rsid w:val="00846D84"/>
    <w:rsid w:val="00850FB1"/>
    <w:rsid w:val="0085230E"/>
    <w:rsid w:val="008550A1"/>
    <w:rsid w:val="00861038"/>
    <w:rsid w:val="00862C08"/>
    <w:rsid w:val="00864BA8"/>
    <w:rsid w:val="00866117"/>
    <w:rsid w:val="00866B50"/>
    <w:rsid w:val="00867BD0"/>
    <w:rsid w:val="008708F1"/>
    <w:rsid w:val="00880539"/>
    <w:rsid w:val="008859E8"/>
    <w:rsid w:val="0088737B"/>
    <w:rsid w:val="00892716"/>
    <w:rsid w:val="00893067"/>
    <w:rsid w:val="008933DE"/>
    <w:rsid w:val="00895FCE"/>
    <w:rsid w:val="00897F3E"/>
    <w:rsid w:val="008A11C2"/>
    <w:rsid w:val="008A21B4"/>
    <w:rsid w:val="008A4576"/>
    <w:rsid w:val="008B07DE"/>
    <w:rsid w:val="008B28E7"/>
    <w:rsid w:val="008C14C7"/>
    <w:rsid w:val="008C2284"/>
    <w:rsid w:val="008C2813"/>
    <w:rsid w:val="008C2FFB"/>
    <w:rsid w:val="008C6EEA"/>
    <w:rsid w:val="008D5813"/>
    <w:rsid w:val="008D634E"/>
    <w:rsid w:val="008D778A"/>
    <w:rsid w:val="008F22BD"/>
    <w:rsid w:val="00901875"/>
    <w:rsid w:val="009079BD"/>
    <w:rsid w:val="00910B43"/>
    <w:rsid w:val="00912BD9"/>
    <w:rsid w:val="00915B22"/>
    <w:rsid w:val="00920E5B"/>
    <w:rsid w:val="00926436"/>
    <w:rsid w:val="0093018C"/>
    <w:rsid w:val="00932AFF"/>
    <w:rsid w:val="009449B3"/>
    <w:rsid w:val="009512AD"/>
    <w:rsid w:val="009544C0"/>
    <w:rsid w:val="00954FA4"/>
    <w:rsid w:val="00956AE9"/>
    <w:rsid w:val="00964CC6"/>
    <w:rsid w:val="009703A8"/>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E6A6A"/>
    <w:rsid w:val="009F0978"/>
    <w:rsid w:val="009F3AEC"/>
    <w:rsid w:val="00A00081"/>
    <w:rsid w:val="00A07776"/>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1557"/>
    <w:rsid w:val="00A85039"/>
    <w:rsid w:val="00A851A6"/>
    <w:rsid w:val="00A906AA"/>
    <w:rsid w:val="00A94C5E"/>
    <w:rsid w:val="00AA241A"/>
    <w:rsid w:val="00AA252C"/>
    <w:rsid w:val="00AA37BB"/>
    <w:rsid w:val="00AA3A0C"/>
    <w:rsid w:val="00AA666E"/>
    <w:rsid w:val="00AB1E59"/>
    <w:rsid w:val="00AB2254"/>
    <w:rsid w:val="00AB5518"/>
    <w:rsid w:val="00AC01D4"/>
    <w:rsid w:val="00AC4637"/>
    <w:rsid w:val="00AC4A04"/>
    <w:rsid w:val="00AD336F"/>
    <w:rsid w:val="00AD3550"/>
    <w:rsid w:val="00AD6ECE"/>
    <w:rsid w:val="00AE2564"/>
    <w:rsid w:val="00AE301F"/>
    <w:rsid w:val="00AE3302"/>
    <w:rsid w:val="00AE7077"/>
    <w:rsid w:val="00AF2841"/>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45BF"/>
    <w:rsid w:val="00B47734"/>
    <w:rsid w:val="00B50FBA"/>
    <w:rsid w:val="00B51C56"/>
    <w:rsid w:val="00B558EB"/>
    <w:rsid w:val="00B56315"/>
    <w:rsid w:val="00B567B3"/>
    <w:rsid w:val="00B577D3"/>
    <w:rsid w:val="00B60466"/>
    <w:rsid w:val="00B6548F"/>
    <w:rsid w:val="00B7502A"/>
    <w:rsid w:val="00B77305"/>
    <w:rsid w:val="00B82CC2"/>
    <w:rsid w:val="00B84A89"/>
    <w:rsid w:val="00B87AE5"/>
    <w:rsid w:val="00B92BEF"/>
    <w:rsid w:val="00B9689A"/>
    <w:rsid w:val="00BA2014"/>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87CE1"/>
    <w:rsid w:val="00C92C71"/>
    <w:rsid w:val="00C93F8F"/>
    <w:rsid w:val="00CA3593"/>
    <w:rsid w:val="00CB143A"/>
    <w:rsid w:val="00CB258E"/>
    <w:rsid w:val="00CB3C8F"/>
    <w:rsid w:val="00CC02F1"/>
    <w:rsid w:val="00CC11A6"/>
    <w:rsid w:val="00CC135E"/>
    <w:rsid w:val="00CC4414"/>
    <w:rsid w:val="00CD1C55"/>
    <w:rsid w:val="00CD5D3F"/>
    <w:rsid w:val="00CD7DE9"/>
    <w:rsid w:val="00CE2F7F"/>
    <w:rsid w:val="00CE30E4"/>
    <w:rsid w:val="00CF3DB3"/>
    <w:rsid w:val="00D03A06"/>
    <w:rsid w:val="00D052BC"/>
    <w:rsid w:val="00D07026"/>
    <w:rsid w:val="00D11888"/>
    <w:rsid w:val="00D14CEB"/>
    <w:rsid w:val="00D15CF5"/>
    <w:rsid w:val="00D22C8F"/>
    <w:rsid w:val="00D30381"/>
    <w:rsid w:val="00D33491"/>
    <w:rsid w:val="00D41A93"/>
    <w:rsid w:val="00D44F8E"/>
    <w:rsid w:val="00D549F2"/>
    <w:rsid w:val="00D56CDA"/>
    <w:rsid w:val="00D601E7"/>
    <w:rsid w:val="00D607EF"/>
    <w:rsid w:val="00D60F88"/>
    <w:rsid w:val="00D625E7"/>
    <w:rsid w:val="00D646BD"/>
    <w:rsid w:val="00D7018A"/>
    <w:rsid w:val="00D71201"/>
    <w:rsid w:val="00D720C7"/>
    <w:rsid w:val="00D86F47"/>
    <w:rsid w:val="00D876E6"/>
    <w:rsid w:val="00DA1025"/>
    <w:rsid w:val="00DA22EC"/>
    <w:rsid w:val="00DA32E3"/>
    <w:rsid w:val="00DA5860"/>
    <w:rsid w:val="00DB2767"/>
    <w:rsid w:val="00DC4729"/>
    <w:rsid w:val="00DE0720"/>
    <w:rsid w:val="00DE1DE7"/>
    <w:rsid w:val="00DE5E96"/>
    <w:rsid w:val="00DE6816"/>
    <w:rsid w:val="00E17160"/>
    <w:rsid w:val="00E35BEC"/>
    <w:rsid w:val="00E47C38"/>
    <w:rsid w:val="00E50821"/>
    <w:rsid w:val="00E51BAA"/>
    <w:rsid w:val="00E51F91"/>
    <w:rsid w:val="00E53207"/>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94DFE"/>
    <w:rsid w:val="00E97282"/>
    <w:rsid w:val="00E973C0"/>
    <w:rsid w:val="00EA10DA"/>
    <w:rsid w:val="00EA4D48"/>
    <w:rsid w:val="00EA62A6"/>
    <w:rsid w:val="00EB2173"/>
    <w:rsid w:val="00EB346E"/>
    <w:rsid w:val="00EB62E6"/>
    <w:rsid w:val="00EC1560"/>
    <w:rsid w:val="00EC2B64"/>
    <w:rsid w:val="00ED1B30"/>
    <w:rsid w:val="00ED250E"/>
    <w:rsid w:val="00ED6516"/>
    <w:rsid w:val="00EE1AC1"/>
    <w:rsid w:val="00EE39D6"/>
    <w:rsid w:val="00EE40F0"/>
    <w:rsid w:val="00EE52AD"/>
    <w:rsid w:val="00EF1C63"/>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5DE"/>
    <w:rsid w:val="00FA56ED"/>
    <w:rsid w:val="00FB4993"/>
    <w:rsid w:val="00FB5FA6"/>
    <w:rsid w:val="00FB6660"/>
    <w:rsid w:val="00FC1310"/>
    <w:rsid w:val="00FC166F"/>
    <w:rsid w:val="00FC2FF3"/>
    <w:rsid w:val="00FC3263"/>
    <w:rsid w:val="00FC51F9"/>
    <w:rsid w:val="00FC5B40"/>
    <w:rsid w:val="00FC5FF8"/>
    <w:rsid w:val="00FC7D64"/>
    <w:rsid w:val="00FD3D7C"/>
    <w:rsid w:val="00FD4F8F"/>
    <w:rsid w:val="00FE0C16"/>
    <w:rsid w:val="00FE14AD"/>
    <w:rsid w:val="00FE14B1"/>
    <w:rsid w:val="00FF0070"/>
    <w:rsid w:val="00FF09C3"/>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7549D5"/>
    <w:rPr>
      <w:color w:val="605E5C"/>
      <w:shd w:val="clear" w:color="auto" w:fill="E1DFDD"/>
    </w:rPr>
  </w:style>
  <w:style w:type="character" w:styleId="FollowedHyperlink">
    <w:name w:val="FollowedHyperlink"/>
    <w:basedOn w:val="DefaultParagraphFont"/>
    <w:uiPriority w:val="99"/>
    <w:semiHidden/>
    <w:unhideWhenUsed/>
    <w:rsid w:val="00FF09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r3.vlereader.com/Reader?ean=9780470711705" TargetMode="External"/><Relationship Id="rId39" Type="http://schemas.openxmlformats.org/officeDocument/2006/relationships/hyperlink" Target="https://www.gov.uk/government/publications/pace-code-g-2012/pace-code-g-2012-accessible" TargetMode="External"/><Relationship Id="rId3" Type="http://schemas.openxmlformats.org/officeDocument/2006/relationships/customXml" Target="../customXml/item3.xml"/><Relationship Id="rId21" Type="http://schemas.openxmlformats.org/officeDocument/2006/relationships/hyperlink" Target="https://www.college.police.uk/guidance/conflict-management/conflict-management-skills" TargetMode="External"/><Relationship Id="rId34" Type="http://schemas.openxmlformats.org/officeDocument/2006/relationships/hyperlink" Target="https://dx.doi.org/10.4135/9781452204598" TargetMode="External"/><Relationship Id="rId42" Type="http://schemas.openxmlformats.org/officeDocument/2006/relationships/hyperlink" Target="https://doi.org/10.1016/j.nedt.2013.11.003" TargetMode="External"/><Relationship Id="rId47"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legal-guidance/theft-act-offences" TargetMode="External"/><Relationship Id="rId33" Type="http://schemas.openxmlformats.org/officeDocument/2006/relationships/hyperlink" Target="https://doi.org/10.1177/0886260520957696" TargetMode="External"/><Relationship Id="rId38" Type="http://schemas.openxmlformats.org/officeDocument/2006/relationships/hyperlink" Target="https://www.ons.gov.uk/peoplepopulationandcommunity/crimeandjustice/compendium/focusonviolentcrimeandsexualoffences/2015-02-12/chapter5violentcrimeandsexualoffencesalcoholrelatedviolence"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eb-s-ebscohost-com.ezproxy.uwtsd.ac.uk/ehost/pdfviewer/pdfviewer?vid=8&amp;sid=92440e2a-1712-4453-a02f-d8e280b8f133%40redis" TargetMode="External"/><Relationship Id="rId29" Type="http://schemas.openxmlformats.org/officeDocument/2006/relationships/hyperlink" Target="https://www.oxfordreference.com/display/10.1093/acref/9780191758256.001.0001/acref-9780191758256-e-1007?rskey=rvOEG1&amp;result=1093" TargetMode="External"/><Relationship Id="rId41" Type="http://schemas.openxmlformats.org/officeDocument/2006/relationships/hyperlink" Target="https://www.legislation.gov.uk/ukpga/Edw8and1Geo6/1/6/section/5/enact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restorative-justice" TargetMode="External"/><Relationship Id="rId32" Type="http://schemas.openxmlformats.org/officeDocument/2006/relationships/hyperlink" Target="https://web-p-ebscohost-com.ezproxy.uwtsd.ac.uk/ehost/results?vid=1&amp;sid=2a23d6fc-bb25-498a-b8f9-e47ebbb0d9b1%40redis&amp;bquery=(JN+%22Active+Listening%3a+Improve+Your+Ability+to+Listen+%26+Lead%22)+AND+FT+Y&amp;bdata=JmRiPWJ0aCZ0eXBlPTEmc2VhcmNoTW9kZT1TdGFuZGFyZCZzaXRlPWVob3N0LWxpdmU%3d" TargetMode="External"/><Relationship Id="rId37" Type="http://schemas.openxmlformats.org/officeDocument/2006/relationships/hyperlink" Target="https://www.nottinghamshire.pcc.police.uk/Document-Library/Public-Information/Meetings/Strategic-Resources-and-Performance/November-2020/03-Nottinghamshire-Police-Public-Protection-and-Safeguarding.pdf" TargetMode="External"/><Relationship Id="rId40" Type="http://schemas.openxmlformats.org/officeDocument/2006/relationships/hyperlink" Target="https://www.legislation.gov.uk/ukpga/1984/60/section/17"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1967/80/section/91" TargetMode="External"/><Relationship Id="rId28" Type="http://schemas.openxmlformats.org/officeDocument/2006/relationships/hyperlink" Target="https://thoughtsmostlyaboutlearning.files.wordpress.com/2015/12/learning-by-doing-graham-gibbs.pdf" TargetMode="External"/><Relationship Id="rId36" Type="http://schemas.openxmlformats.org/officeDocument/2006/relationships/hyperlink" Target="https://assets.publishing.service.gov.uk/government/uploads/system/uploads/attachment_data/file/974376/victims-code-2020.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publications/policing-by-consent/definition-of-policing-by-consent" TargetMode="External"/><Relationship Id="rId44" Type="http://schemas.openxmlformats.org/officeDocument/2006/relationships/hyperlink" Target="https://www.legislation.gov.uk/ukpga/1999/23/section/1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doi.org/10.4324/9781315165493" TargetMode="External"/><Relationship Id="rId30" Type="http://schemas.openxmlformats.org/officeDocument/2006/relationships/hyperlink" Target="https://www.hse.gov.uk/enforce/enforcementguide/investigation/witness-questioning.htm" TargetMode="External"/><Relationship Id="rId35" Type="http://schemas.openxmlformats.org/officeDocument/2006/relationships/hyperlink" Target="https://dx.doi.org/10.4135/9781071801390" TargetMode="External"/><Relationship Id="rId43" Type="http://schemas.openxmlformats.org/officeDocument/2006/relationships/hyperlink" Target="https://www.victimsupport.org.uk/help-and-support/your-rights/victim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26</Pages>
  <Words>9057</Words>
  <Characters>51629</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Martin Počarovský</cp:lastModifiedBy>
  <cp:revision>7</cp:revision>
  <cp:lastPrinted>2019-08-13T11:47:00Z</cp:lastPrinted>
  <dcterms:created xsi:type="dcterms:W3CDTF">2023-01-03T23:56:00Z</dcterms:created>
  <dcterms:modified xsi:type="dcterms:W3CDTF">2023-02-27T02:50:00Z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2023-01-02T22:43:24Z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41eb319e-9373-48a6-b322-47052892d255</vt:lpwstr>
  </property>
  <property fmtid="{D5CDD505-2E9C-101B-9397-08002B2CF9AE}" pid="9" name="MSIP_Label_66cf8fe5-b7b7-4df7-b38d-1c61ac2f6639_ContentBits">
    <vt:lpwstr>0</vt:lpwstr>
  </property>
</Properties>
</file>