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2.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6BF73464" w:rsidTr="6BF73464" w14:paraId="1656E3AA">
        <w:trPr>
          <w:trHeight w:val="300"/>
        </w:trPr>
        <w:tc>
          <w:tcPr>
            <w:tcW w:w="4500" w:type="dxa"/>
            <w:tcMar>
              <w:left w:w="105" w:type="dxa"/>
              <w:right w:w="105" w:type="dxa"/>
            </w:tcMar>
            <w:vAlign w:val="top"/>
          </w:tcPr>
          <w:p w:rsidR="6BF73464" w:rsidP="6BF73464" w:rsidRDefault="6BF73464" w14:paraId="23F35886" w14:textId="68A12633">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Student Name</w:t>
            </w:r>
          </w:p>
        </w:tc>
        <w:tc>
          <w:tcPr>
            <w:tcW w:w="4500" w:type="dxa"/>
            <w:tcMar>
              <w:left w:w="105" w:type="dxa"/>
              <w:right w:w="105" w:type="dxa"/>
            </w:tcMar>
            <w:vAlign w:val="top"/>
          </w:tcPr>
          <w:p w:rsidR="6BF73464" w:rsidP="6BF73464" w:rsidRDefault="6BF73464" w14:paraId="729E42FB" w14:textId="3F1D55A2">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Jainaba Sama</w:t>
            </w:r>
          </w:p>
        </w:tc>
      </w:tr>
      <w:tr w:rsidR="6BF73464" w:rsidTr="6BF73464" w14:paraId="299460BD">
        <w:trPr>
          <w:trHeight w:val="300"/>
        </w:trPr>
        <w:tc>
          <w:tcPr>
            <w:tcW w:w="4500" w:type="dxa"/>
            <w:tcMar>
              <w:left w:w="105" w:type="dxa"/>
              <w:right w:w="105" w:type="dxa"/>
            </w:tcMar>
            <w:vAlign w:val="top"/>
          </w:tcPr>
          <w:p w:rsidR="6BF73464" w:rsidP="6BF73464" w:rsidRDefault="6BF73464" w14:paraId="3F2979C3" w14:textId="5FF84651">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Student ID</w:t>
            </w:r>
          </w:p>
        </w:tc>
        <w:tc>
          <w:tcPr>
            <w:tcW w:w="4500" w:type="dxa"/>
            <w:tcMar>
              <w:left w:w="105" w:type="dxa"/>
              <w:right w:w="105" w:type="dxa"/>
            </w:tcMar>
            <w:vAlign w:val="top"/>
          </w:tcPr>
          <w:p w:rsidR="6BF73464" w:rsidP="6BF73464" w:rsidRDefault="6BF73464" w14:paraId="772783C1" w14:textId="2D9F0B6D">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2408620</w:t>
            </w:r>
          </w:p>
        </w:tc>
      </w:tr>
      <w:tr w:rsidR="6BF73464" w:rsidTr="6BF73464" w14:paraId="08C9C16F">
        <w:trPr>
          <w:trHeight w:val="300"/>
        </w:trPr>
        <w:tc>
          <w:tcPr>
            <w:tcW w:w="4500" w:type="dxa"/>
            <w:tcMar>
              <w:left w:w="105" w:type="dxa"/>
              <w:right w:w="105" w:type="dxa"/>
            </w:tcMar>
            <w:vAlign w:val="top"/>
          </w:tcPr>
          <w:p w:rsidR="6BF73464" w:rsidP="6BF73464" w:rsidRDefault="6BF73464" w14:paraId="4BEE352F" w14:textId="1F316016">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Module Title</w:t>
            </w:r>
          </w:p>
        </w:tc>
        <w:tc>
          <w:tcPr>
            <w:tcW w:w="4500" w:type="dxa"/>
            <w:tcMar>
              <w:left w:w="105" w:type="dxa"/>
              <w:right w:w="105" w:type="dxa"/>
            </w:tcMar>
            <w:vAlign w:val="top"/>
          </w:tcPr>
          <w:p w:rsidR="0E3FA5B2" w:rsidP="6BF73464" w:rsidRDefault="0E3FA5B2" w14:paraId="56C3C441" w14:textId="23B0E947">
            <w:pPr>
              <w:rPr>
                <w:rFonts w:ascii="Times New Roman" w:hAnsi="Times New Roman" w:eastAsia="Times New Roman" w:cs="Times New Roman"/>
                <w:b w:val="0"/>
                <w:bCs w:val="0"/>
                <w:i w:val="0"/>
                <w:iCs w:val="0"/>
                <w:sz w:val="24"/>
                <w:szCs w:val="24"/>
                <w:lang w:val="en-GB"/>
              </w:rPr>
            </w:pPr>
            <w:r w:rsidRPr="6BF73464" w:rsidR="0E3FA5B2">
              <w:rPr>
                <w:rFonts w:ascii="Times New Roman" w:hAnsi="Times New Roman" w:eastAsia="Times New Roman" w:cs="Times New Roman"/>
                <w:b w:val="0"/>
                <w:bCs w:val="0"/>
                <w:i w:val="0"/>
                <w:iCs w:val="0"/>
                <w:sz w:val="24"/>
                <w:szCs w:val="24"/>
                <w:lang w:val="en-GB"/>
              </w:rPr>
              <w:t xml:space="preserve">Digital Skills </w:t>
            </w:r>
            <w:r w:rsidRPr="6BF73464" w:rsidR="1D8BE5EF">
              <w:rPr>
                <w:rFonts w:ascii="Times New Roman" w:hAnsi="Times New Roman" w:eastAsia="Times New Roman" w:cs="Times New Roman"/>
                <w:b w:val="0"/>
                <w:bCs w:val="0"/>
                <w:i w:val="0"/>
                <w:iCs w:val="0"/>
                <w:sz w:val="24"/>
                <w:szCs w:val="24"/>
                <w:lang w:val="en-GB"/>
              </w:rPr>
              <w:t>for Personal Development and Business Growth</w:t>
            </w:r>
          </w:p>
        </w:tc>
      </w:tr>
      <w:tr w:rsidR="6BF73464" w:rsidTr="6BF73464" w14:paraId="306B7723">
        <w:trPr>
          <w:trHeight w:val="300"/>
        </w:trPr>
        <w:tc>
          <w:tcPr>
            <w:tcW w:w="4500" w:type="dxa"/>
            <w:tcMar>
              <w:left w:w="105" w:type="dxa"/>
              <w:right w:w="105" w:type="dxa"/>
            </w:tcMar>
            <w:vAlign w:val="top"/>
          </w:tcPr>
          <w:p w:rsidR="6BF73464" w:rsidP="6BF73464" w:rsidRDefault="6BF73464" w14:paraId="3E0B0A88" w14:textId="461BBBCE">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Module Code</w:t>
            </w:r>
          </w:p>
        </w:tc>
        <w:tc>
          <w:tcPr>
            <w:tcW w:w="4500" w:type="dxa"/>
            <w:tcMar>
              <w:left w:w="105" w:type="dxa"/>
              <w:right w:w="105" w:type="dxa"/>
            </w:tcMar>
            <w:vAlign w:val="top"/>
          </w:tcPr>
          <w:p w:rsidR="438C7EA7" w:rsidP="6BF73464" w:rsidRDefault="438C7EA7" w14:paraId="1D527FC1" w14:textId="1B470294">
            <w:pPr>
              <w:rPr>
                <w:rFonts w:ascii="Times New Roman" w:hAnsi="Times New Roman" w:eastAsia="Times New Roman" w:cs="Times New Roman"/>
                <w:b w:val="0"/>
                <w:bCs w:val="0"/>
                <w:i w:val="0"/>
                <w:iCs w:val="0"/>
                <w:caps w:val="0"/>
                <w:smallCaps w:val="0"/>
                <w:sz w:val="24"/>
                <w:szCs w:val="24"/>
                <w:lang w:val="en-GB"/>
              </w:rPr>
            </w:pPr>
            <w:r w:rsidRPr="6BF73464" w:rsidR="438C7EA7">
              <w:rPr>
                <w:rFonts w:ascii="Times New Roman" w:hAnsi="Times New Roman" w:eastAsia="Times New Roman" w:cs="Times New Roman"/>
                <w:b w:val="0"/>
                <w:bCs w:val="0"/>
                <w:i w:val="0"/>
                <w:iCs w:val="0"/>
                <w:caps w:val="0"/>
                <w:smallCaps w:val="0"/>
                <w:sz w:val="24"/>
                <w:szCs w:val="24"/>
                <w:lang w:val="en-GB"/>
              </w:rPr>
              <w:t>BMSW4008</w:t>
            </w:r>
          </w:p>
        </w:tc>
      </w:tr>
      <w:tr w:rsidR="6BF73464" w:rsidTr="6BF73464" w14:paraId="0284DB75">
        <w:trPr>
          <w:trHeight w:val="300"/>
        </w:trPr>
        <w:tc>
          <w:tcPr>
            <w:tcW w:w="4500" w:type="dxa"/>
            <w:tcMar>
              <w:left w:w="105" w:type="dxa"/>
              <w:right w:w="105" w:type="dxa"/>
            </w:tcMar>
            <w:vAlign w:val="top"/>
          </w:tcPr>
          <w:p w:rsidR="6BF73464" w:rsidP="6BF73464" w:rsidRDefault="6BF73464" w14:paraId="1331D5D7" w14:textId="4C475388">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Assignment</w:t>
            </w:r>
          </w:p>
        </w:tc>
        <w:tc>
          <w:tcPr>
            <w:tcW w:w="4500" w:type="dxa"/>
            <w:tcMar>
              <w:left w:w="105" w:type="dxa"/>
              <w:right w:w="105" w:type="dxa"/>
            </w:tcMar>
            <w:vAlign w:val="top"/>
          </w:tcPr>
          <w:p w:rsidR="6BF73464" w:rsidP="6BF73464" w:rsidRDefault="6BF73464" w14:paraId="4A808CCF" w14:textId="7FC4BB18">
            <w:pPr>
              <w:rPr>
                <w:rFonts w:ascii="Times New Roman" w:hAnsi="Times New Roman" w:eastAsia="Times New Roman" w:cs="Times New Roman"/>
                <w:b w:val="0"/>
                <w:bCs w:val="0"/>
                <w:i w:val="0"/>
                <w:iCs w:val="0"/>
                <w:sz w:val="24"/>
                <w:szCs w:val="24"/>
              </w:rPr>
            </w:pPr>
            <w:r w:rsidRPr="6BF73464" w:rsidR="6BF73464">
              <w:rPr>
                <w:rFonts w:ascii="Times New Roman" w:hAnsi="Times New Roman" w:eastAsia="Times New Roman" w:cs="Times New Roman"/>
                <w:b w:val="0"/>
                <w:bCs w:val="0"/>
                <w:i w:val="0"/>
                <w:iCs w:val="0"/>
                <w:sz w:val="24"/>
                <w:szCs w:val="24"/>
                <w:lang w:val="en-GB"/>
              </w:rPr>
              <w:t>E-Portfolio</w:t>
            </w:r>
          </w:p>
        </w:tc>
      </w:tr>
    </w:tbl>
    <w:p xmlns:wp14="http://schemas.microsoft.com/office/word/2010/wordml" w:rsidP="6BF73464" wp14:paraId="2FA7A354" wp14:textId="37E08A8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BF73464" wp14:paraId="262A23BB" wp14:textId="0080A60F">
      <w:pPr>
        <w:rPr>
          <w:rFonts w:ascii="Times New Roman" w:hAnsi="Times New Roman" w:eastAsia="Times New Roman" w:cs="Times New Roman"/>
          <w:sz w:val="24"/>
          <w:szCs w:val="24"/>
        </w:rPr>
      </w:pPr>
    </w:p>
    <w:p xmlns:wp14="http://schemas.microsoft.com/office/word/2010/wordml" w:rsidP="6BF73464" wp14:paraId="4F51E734" wp14:textId="54C27939">
      <w:pPr>
        <w:rPr>
          <w:rFonts w:ascii="Times New Roman" w:hAnsi="Times New Roman" w:eastAsia="Times New Roman" w:cs="Times New Roman"/>
          <w:sz w:val="24"/>
          <w:szCs w:val="24"/>
        </w:rPr>
      </w:pPr>
    </w:p>
    <w:p xmlns:wp14="http://schemas.microsoft.com/office/word/2010/wordml" w:rsidP="6BF73464" wp14:paraId="75EB6928" wp14:textId="3EEEE363">
      <w:pPr>
        <w:rPr>
          <w:rFonts w:ascii="Times New Roman" w:hAnsi="Times New Roman" w:eastAsia="Times New Roman" w:cs="Times New Roman"/>
          <w:sz w:val="24"/>
          <w:szCs w:val="24"/>
        </w:rPr>
      </w:pPr>
    </w:p>
    <w:p xmlns:wp14="http://schemas.microsoft.com/office/word/2010/wordml" w:rsidP="6BF73464" wp14:paraId="700F803C" wp14:textId="44ECCCFA">
      <w:pPr>
        <w:rPr>
          <w:rFonts w:ascii="Times New Roman" w:hAnsi="Times New Roman" w:eastAsia="Times New Roman" w:cs="Times New Roman"/>
          <w:sz w:val="24"/>
          <w:szCs w:val="24"/>
        </w:rPr>
      </w:pPr>
    </w:p>
    <w:p xmlns:wp14="http://schemas.microsoft.com/office/word/2010/wordml" w:rsidP="6BF73464" wp14:paraId="3DD959B9" wp14:textId="63E3B2EA">
      <w:pPr>
        <w:rPr>
          <w:rFonts w:ascii="Times New Roman" w:hAnsi="Times New Roman" w:eastAsia="Times New Roman" w:cs="Times New Roman"/>
          <w:sz w:val="24"/>
          <w:szCs w:val="24"/>
        </w:rPr>
      </w:pPr>
    </w:p>
    <w:p xmlns:wp14="http://schemas.microsoft.com/office/word/2010/wordml" w:rsidP="6BF73464" wp14:paraId="7BF51930" wp14:textId="640604B7">
      <w:pPr>
        <w:rPr>
          <w:rFonts w:ascii="Times New Roman" w:hAnsi="Times New Roman" w:eastAsia="Times New Roman" w:cs="Times New Roman"/>
          <w:sz w:val="24"/>
          <w:szCs w:val="24"/>
        </w:rPr>
      </w:pPr>
    </w:p>
    <w:p xmlns:wp14="http://schemas.microsoft.com/office/word/2010/wordml" w:rsidP="6BF73464" wp14:paraId="6CD41A44" wp14:textId="236FFBF7">
      <w:pPr>
        <w:rPr>
          <w:rFonts w:ascii="Times New Roman" w:hAnsi="Times New Roman" w:eastAsia="Times New Roman" w:cs="Times New Roman"/>
          <w:sz w:val="24"/>
          <w:szCs w:val="24"/>
        </w:rPr>
      </w:pPr>
    </w:p>
    <w:p xmlns:wp14="http://schemas.microsoft.com/office/word/2010/wordml" w:rsidP="6BF73464" wp14:paraId="7B1CC4EA" wp14:textId="40799F29">
      <w:pPr>
        <w:rPr>
          <w:rFonts w:ascii="Times New Roman" w:hAnsi="Times New Roman" w:eastAsia="Times New Roman" w:cs="Times New Roman"/>
          <w:sz w:val="24"/>
          <w:szCs w:val="24"/>
        </w:rPr>
      </w:pPr>
    </w:p>
    <w:p xmlns:wp14="http://schemas.microsoft.com/office/word/2010/wordml" w:rsidP="6BF73464" wp14:paraId="728C4E15" wp14:textId="02B397E2">
      <w:pPr>
        <w:rPr>
          <w:rFonts w:ascii="Times New Roman" w:hAnsi="Times New Roman" w:eastAsia="Times New Roman" w:cs="Times New Roman"/>
          <w:sz w:val="24"/>
          <w:szCs w:val="24"/>
        </w:rPr>
      </w:pPr>
    </w:p>
    <w:p xmlns:wp14="http://schemas.microsoft.com/office/word/2010/wordml" w:rsidP="6BF73464" wp14:paraId="6830BC8C" wp14:textId="236E241F">
      <w:pPr>
        <w:rPr>
          <w:rFonts w:ascii="Times New Roman" w:hAnsi="Times New Roman" w:eastAsia="Times New Roman" w:cs="Times New Roman"/>
          <w:sz w:val="24"/>
          <w:szCs w:val="24"/>
        </w:rPr>
      </w:pPr>
    </w:p>
    <w:p xmlns:wp14="http://schemas.microsoft.com/office/word/2010/wordml" w:rsidP="6BF73464" wp14:paraId="4AC57A72" wp14:textId="7808EE4F">
      <w:pPr>
        <w:rPr>
          <w:rFonts w:ascii="Times New Roman" w:hAnsi="Times New Roman" w:eastAsia="Times New Roman" w:cs="Times New Roman"/>
          <w:sz w:val="24"/>
          <w:szCs w:val="24"/>
        </w:rPr>
      </w:pPr>
    </w:p>
    <w:p xmlns:wp14="http://schemas.microsoft.com/office/word/2010/wordml" w:rsidP="6BF73464" wp14:paraId="37E2AFBC" wp14:textId="0A4D5B0E">
      <w:pPr>
        <w:rPr>
          <w:rFonts w:ascii="Times New Roman" w:hAnsi="Times New Roman" w:eastAsia="Times New Roman" w:cs="Times New Roman"/>
          <w:sz w:val="24"/>
          <w:szCs w:val="24"/>
        </w:rPr>
      </w:pPr>
    </w:p>
    <w:p xmlns:wp14="http://schemas.microsoft.com/office/word/2010/wordml" w:rsidP="6BF73464" wp14:paraId="24C90296" wp14:textId="07BF11B1">
      <w:pPr>
        <w:rPr>
          <w:rFonts w:ascii="Times New Roman" w:hAnsi="Times New Roman" w:eastAsia="Times New Roman" w:cs="Times New Roman"/>
          <w:sz w:val="24"/>
          <w:szCs w:val="24"/>
        </w:rPr>
      </w:pPr>
    </w:p>
    <w:p xmlns:wp14="http://schemas.microsoft.com/office/word/2010/wordml" w:rsidP="6BF73464" wp14:paraId="7DEEF82D" wp14:textId="4E214A44">
      <w:pPr>
        <w:rPr>
          <w:rFonts w:ascii="Times New Roman" w:hAnsi="Times New Roman" w:eastAsia="Times New Roman" w:cs="Times New Roman"/>
          <w:sz w:val="24"/>
          <w:szCs w:val="24"/>
        </w:rPr>
      </w:pPr>
    </w:p>
    <w:p xmlns:wp14="http://schemas.microsoft.com/office/word/2010/wordml" w:rsidP="6BF73464" wp14:paraId="1FF55951" wp14:textId="588ECADA">
      <w:pPr>
        <w:rPr>
          <w:rFonts w:ascii="Times New Roman" w:hAnsi="Times New Roman" w:eastAsia="Times New Roman" w:cs="Times New Roman"/>
          <w:sz w:val="24"/>
          <w:szCs w:val="24"/>
        </w:rPr>
      </w:pPr>
    </w:p>
    <w:p xmlns:wp14="http://schemas.microsoft.com/office/word/2010/wordml" w:rsidP="6BF73464" wp14:paraId="72622E3F" wp14:textId="421F9FBE">
      <w:pPr>
        <w:rPr>
          <w:rFonts w:ascii="Times New Roman" w:hAnsi="Times New Roman" w:eastAsia="Times New Roman" w:cs="Times New Roman"/>
          <w:sz w:val="24"/>
          <w:szCs w:val="24"/>
        </w:rPr>
      </w:pPr>
    </w:p>
    <w:p xmlns:wp14="http://schemas.microsoft.com/office/word/2010/wordml" w:rsidP="6BF73464" wp14:paraId="4CE5F18C" wp14:textId="1E71A2BF">
      <w:pPr>
        <w:rPr>
          <w:rFonts w:ascii="Times New Roman" w:hAnsi="Times New Roman" w:eastAsia="Times New Roman" w:cs="Times New Roman"/>
          <w:sz w:val="24"/>
          <w:szCs w:val="24"/>
        </w:rPr>
      </w:pPr>
    </w:p>
    <w:p xmlns:wp14="http://schemas.microsoft.com/office/word/2010/wordml" w:rsidP="6BF73464" wp14:paraId="5EEA41FA" wp14:textId="6DB80FCF">
      <w:pPr>
        <w:rPr>
          <w:rFonts w:ascii="Times New Roman" w:hAnsi="Times New Roman" w:eastAsia="Times New Roman" w:cs="Times New Roman"/>
          <w:sz w:val="24"/>
          <w:szCs w:val="24"/>
        </w:rPr>
      </w:pPr>
    </w:p>
    <w:p xmlns:wp14="http://schemas.microsoft.com/office/word/2010/wordml" w:rsidP="6BF73464" wp14:paraId="49BCE0F3" wp14:textId="2E442BBA">
      <w:pPr>
        <w:rPr>
          <w:rFonts w:ascii="Times New Roman" w:hAnsi="Times New Roman" w:eastAsia="Times New Roman" w:cs="Times New Roman"/>
          <w:sz w:val="24"/>
          <w:szCs w:val="24"/>
        </w:rPr>
      </w:pPr>
    </w:p>
    <w:p xmlns:wp14="http://schemas.microsoft.com/office/word/2010/wordml" w:rsidP="6BF73464" wp14:paraId="3B31899F" wp14:textId="03779BDE">
      <w:pPr>
        <w:rPr>
          <w:rFonts w:ascii="Times New Roman" w:hAnsi="Times New Roman" w:eastAsia="Times New Roman" w:cs="Times New Roman"/>
          <w:sz w:val="24"/>
          <w:szCs w:val="24"/>
        </w:rPr>
      </w:pPr>
    </w:p>
    <w:p xmlns:wp14="http://schemas.microsoft.com/office/word/2010/wordml" w:rsidP="6BF73464" wp14:paraId="5258F866" wp14:textId="44EB16C5">
      <w:pPr>
        <w:rPr>
          <w:rFonts w:ascii="Times New Roman" w:hAnsi="Times New Roman" w:eastAsia="Times New Roman" w:cs="Times New Roman"/>
          <w:sz w:val="24"/>
          <w:szCs w:val="24"/>
        </w:rPr>
      </w:pPr>
    </w:p>
    <w:p xmlns:wp14="http://schemas.microsoft.com/office/word/2010/wordml" w:rsidP="6BF73464" wp14:paraId="4AC2D997" wp14:textId="560A7BEE">
      <w:pPr>
        <w:rPr>
          <w:rFonts w:ascii="Times New Roman" w:hAnsi="Times New Roman" w:eastAsia="Times New Roman" w:cs="Times New Roman"/>
          <w:sz w:val="24"/>
          <w:szCs w:val="24"/>
        </w:rPr>
      </w:pPr>
    </w:p>
    <w:p xmlns:wp14="http://schemas.microsoft.com/office/word/2010/wordml" w:rsidP="6BF73464" wp14:paraId="22C8D2E3" wp14:textId="4D65B673">
      <w:pPr>
        <w:rPr>
          <w:rFonts w:ascii="Times New Roman" w:hAnsi="Times New Roman" w:eastAsia="Times New Roman" w:cs="Times New Roman"/>
          <w:sz w:val="24"/>
          <w:szCs w:val="24"/>
        </w:rPr>
      </w:pPr>
    </w:p>
    <w:p xmlns:wp14="http://schemas.microsoft.com/office/word/2010/wordml" w:rsidP="6BF73464" wp14:paraId="61F2E94A" wp14:textId="3A9A06E0">
      <w:pPr>
        <w:pStyle w:val="Normal"/>
        <w:rPr>
          <w:rFonts w:ascii="Times New Roman" w:hAnsi="Times New Roman" w:eastAsia="Times New Roman" w:cs="Times New Roman"/>
          <w:sz w:val="24"/>
          <w:szCs w:val="24"/>
        </w:rPr>
      </w:pPr>
    </w:p>
    <w:sdt>
      <w:sdtPr>
        <w:id w:val="497922387"/>
        <w:docPartObj>
          <w:docPartGallery w:val="Table of Contents"/>
          <w:docPartUnique/>
        </w:docPartObj>
        <w:rPr>
          <w:rStyle w:val="Hyperlink"/>
          <w:rFonts w:ascii="Times New Roman" w:hAnsi="Times New Roman" w:eastAsia="Times New Roman" w:cs="Times New Roman"/>
        </w:rPr>
      </w:sdtPr>
      <w:sdtContent>
        <w:p xmlns:wp14="http://schemas.microsoft.com/office/word/2010/wordml" w:rsidP="6BF73464" wp14:paraId="30D6989C" wp14:textId="317D3682">
          <w:pPr>
            <w:pStyle w:val="TOC1"/>
            <w:tabs>
              <w:tab w:val="right" w:leader="dot" w:pos="9015"/>
            </w:tabs>
            <w:bidi w:val="0"/>
            <w:rPr>
              <w:rStyle w:val="Hyperlink"/>
              <w:rFonts w:ascii="Times New Roman" w:hAnsi="Times New Roman" w:eastAsia="Times New Roman" w:cs="Times New Roman"/>
            </w:rPr>
          </w:pPr>
          <w:r>
            <w:fldChar w:fldCharType="begin"/>
          </w:r>
          <w:r>
            <w:instrText xml:space="preserve">TOC \o "1-9" \z \u \h</w:instrText>
          </w:r>
          <w:r>
            <w:fldChar w:fldCharType="separate"/>
          </w:r>
          <w:hyperlink w:anchor="_Toc827017351">
            <w:r w:rsidRPr="6BF73464" w:rsidR="6BF73464">
              <w:rPr>
                <w:rStyle w:val="Hyperlink"/>
                <w:rFonts w:ascii="Times New Roman" w:hAnsi="Times New Roman" w:eastAsia="Times New Roman" w:cs="Times New Roman"/>
              </w:rPr>
              <w:t>TASK 1: Market Research and Website Development Project</w:t>
            </w:r>
            <w:r>
              <w:tab/>
            </w:r>
            <w:r>
              <w:fldChar w:fldCharType="begin"/>
            </w:r>
            <w:r>
              <w:instrText xml:space="preserve">PAGEREF _Toc827017351 \h</w:instrText>
            </w:r>
            <w:r>
              <w:fldChar w:fldCharType="separate"/>
            </w:r>
            <w:r w:rsidRPr="6BF73464" w:rsidR="6BF73464">
              <w:rPr>
                <w:rStyle w:val="Hyperlink"/>
              </w:rPr>
              <w:t>2</w:t>
            </w:r>
            <w:r>
              <w:fldChar w:fldCharType="end"/>
            </w:r>
          </w:hyperlink>
        </w:p>
        <w:p xmlns:wp14="http://schemas.microsoft.com/office/word/2010/wordml" w:rsidP="6BF73464" wp14:paraId="47DC64EE" wp14:textId="2FE4DD32">
          <w:pPr>
            <w:pStyle w:val="TOC2"/>
            <w:tabs>
              <w:tab w:val="right" w:leader="dot" w:pos="9015"/>
            </w:tabs>
            <w:bidi w:val="0"/>
            <w:rPr>
              <w:rStyle w:val="Hyperlink"/>
              <w:rFonts w:ascii="Times New Roman" w:hAnsi="Times New Roman" w:eastAsia="Times New Roman" w:cs="Times New Roman"/>
            </w:rPr>
          </w:pPr>
          <w:hyperlink w:anchor="_Toc866710498">
            <w:r w:rsidRPr="6BF73464" w:rsidR="6BF73464">
              <w:rPr>
                <w:rStyle w:val="Hyperlink"/>
              </w:rPr>
              <w:t>JAYLANG'S Fashion Business Analysis Report</w:t>
            </w:r>
            <w:r>
              <w:tab/>
            </w:r>
            <w:r>
              <w:fldChar w:fldCharType="begin"/>
            </w:r>
            <w:r>
              <w:instrText xml:space="preserve">PAGEREF _Toc866710498 \h</w:instrText>
            </w:r>
            <w:r>
              <w:fldChar w:fldCharType="separate"/>
            </w:r>
            <w:r w:rsidRPr="6BF73464" w:rsidR="6BF73464">
              <w:rPr>
                <w:rStyle w:val="Hyperlink"/>
              </w:rPr>
              <w:t>2</w:t>
            </w:r>
            <w:r>
              <w:fldChar w:fldCharType="end"/>
            </w:r>
          </w:hyperlink>
        </w:p>
        <w:p xmlns:wp14="http://schemas.microsoft.com/office/word/2010/wordml" w:rsidP="6BF73464" wp14:paraId="1A43BEE7" wp14:textId="64EC63AF">
          <w:pPr>
            <w:pStyle w:val="TOC3"/>
            <w:tabs>
              <w:tab w:val="right" w:leader="dot" w:pos="9015"/>
            </w:tabs>
            <w:bidi w:val="0"/>
            <w:rPr>
              <w:rStyle w:val="Hyperlink"/>
              <w:rFonts w:ascii="Times New Roman" w:hAnsi="Times New Roman" w:eastAsia="Times New Roman" w:cs="Times New Roman"/>
            </w:rPr>
          </w:pPr>
          <w:hyperlink w:anchor="_Toc2026568929">
            <w:r w:rsidRPr="6BF73464" w:rsidR="6BF73464">
              <w:rPr>
                <w:rStyle w:val="Hyperlink"/>
              </w:rPr>
              <w:t>Introduction</w:t>
            </w:r>
            <w:r>
              <w:tab/>
            </w:r>
            <w:r>
              <w:fldChar w:fldCharType="begin"/>
            </w:r>
            <w:r>
              <w:instrText xml:space="preserve">PAGEREF _Toc2026568929 \h</w:instrText>
            </w:r>
            <w:r>
              <w:fldChar w:fldCharType="separate"/>
            </w:r>
            <w:r w:rsidRPr="6BF73464" w:rsidR="6BF73464">
              <w:rPr>
                <w:rStyle w:val="Hyperlink"/>
              </w:rPr>
              <w:t>2</w:t>
            </w:r>
            <w:r>
              <w:fldChar w:fldCharType="end"/>
            </w:r>
          </w:hyperlink>
        </w:p>
        <w:p xmlns:wp14="http://schemas.microsoft.com/office/word/2010/wordml" w:rsidP="6BF73464" wp14:paraId="70BAF877" wp14:textId="719D7F30">
          <w:pPr>
            <w:pStyle w:val="TOC3"/>
            <w:tabs>
              <w:tab w:val="right" w:leader="dot" w:pos="9015"/>
            </w:tabs>
            <w:bidi w:val="0"/>
            <w:rPr>
              <w:rStyle w:val="Hyperlink"/>
              <w:rFonts w:ascii="Times New Roman" w:hAnsi="Times New Roman" w:eastAsia="Times New Roman" w:cs="Times New Roman"/>
            </w:rPr>
          </w:pPr>
          <w:hyperlink w:anchor="_Toc658384109">
            <w:r w:rsidRPr="6BF73464" w:rsidR="6BF73464">
              <w:rPr>
                <w:rStyle w:val="Hyperlink"/>
              </w:rPr>
              <w:t>Questionnaire Design and Data Collection</w:t>
            </w:r>
            <w:r>
              <w:tab/>
            </w:r>
            <w:r>
              <w:fldChar w:fldCharType="begin"/>
            </w:r>
            <w:r>
              <w:instrText xml:space="preserve">PAGEREF _Toc658384109 \h</w:instrText>
            </w:r>
            <w:r>
              <w:fldChar w:fldCharType="separate"/>
            </w:r>
            <w:r w:rsidRPr="6BF73464" w:rsidR="6BF73464">
              <w:rPr>
                <w:rStyle w:val="Hyperlink"/>
              </w:rPr>
              <w:t>2</w:t>
            </w:r>
            <w:r>
              <w:fldChar w:fldCharType="end"/>
            </w:r>
          </w:hyperlink>
        </w:p>
        <w:p xmlns:wp14="http://schemas.microsoft.com/office/word/2010/wordml" w:rsidP="6BF73464" wp14:paraId="104265D2" wp14:textId="731CB5B5">
          <w:pPr>
            <w:pStyle w:val="TOC3"/>
            <w:tabs>
              <w:tab w:val="right" w:leader="dot" w:pos="9015"/>
            </w:tabs>
            <w:bidi w:val="0"/>
            <w:rPr>
              <w:rStyle w:val="Hyperlink"/>
              <w:rFonts w:ascii="Times New Roman" w:hAnsi="Times New Roman" w:eastAsia="Times New Roman" w:cs="Times New Roman"/>
            </w:rPr>
          </w:pPr>
          <w:hyperlink w:anchor="_Toc1529787417">
            <w:r w:rsidRPr="6BF73464" w:rsidR="6BF73464">
              <w:rPr>
                <w:rStyle w:val="Hyperlink"/>
              </w:rPr>
              <w:t>Data Analysis and Key Insights</w:t>
            </w:r>
            <w:r>
              <w:tab/>
            </w:r>
            <w:r>
              <w:fldChar w:fldCharType="begin"/>
            </w:r>
            <w:r>
              <w:instrText xml:space="preserve">PAGEREF _Toc1529787417 \h</w:instrText>
            </w:r>
            <w:r>
              <w:fldChar w:fldCharType="separate"/>
            </w:r>
            <w:r w:rsidRPr="6BF73464" w:rsidR="6BF73464">
              <w:rPr>
                <w:rStyle w:val="Hyperlink"/>
              </w:rPr>
              <w:t>2</w:t>
            </w:r>
            <w:r>
              <w:fldChar w:fldCharType="end"/>
            </w:r>
          </w:hyperlink>
        </w:p>
        <w:p xmlns:wp14="http://schemas.microsoft.com/office/word/2010/wordml" w:rsidP="6BF73464" wp14:paraId="13538D1F" wp14:textId="7CBA94D5">
          <w:pPr>
            <w:pStyle w:val="TOC3"/>
            <w:tabs>
              <w:tab w:val="right" w:leader="dot" w:pos="9015"/>
            </w:tabs>
            <w:bidi w:val="0"/>
            <w:rPr>
              <w:rStyle w:val="Hyperlink"/>
              <w:rFonts w:ascii="Times New Roman" w:hAnsi="Times New Roman" w:eastAsia="Times New Roman" w:cs="Times New Roman"/>
            </w:rPr>
          </w:pPr>
          <w:hyperlink w:anchor="_Toc1996052702">
            <w:r w:rsidRPr="6BF73464" w:rsidR="6BF73464">
              <w:rPr>
                <w:rStyle w:val="Hyperlink"/>
              </w:rPr>
              <w:t>Website Creation and Design Strategy</w:t>
            </w:r>
            <w:r>
              <w:tab/>
            </w:r>
            <w:r>
              <w:fldChar w:fldCharType="begin"/>
            </w:r>
            <w:r>
              <w:instrText xml:space="preserve">PAGEREF _Toc1996052702 \h</w:instrText>
            </w:r>
            <w:r>
              <w:fldChar w:fldCharType="separate"/>
            </w:r>
            <w:r w:rsidRPr="6BF73464" w:rsidR="6BF73464">
              <w:rPr>
                <w:rStyle w:val="Hyperlink"/>
              </w:rPr>
              <w:t>3</w:t>
            </w:r>
            <w:r>
              <w:fldChar w:fldCharType="end"/>
            </w:r>
          </w:hyperlink>
        </w:p>
        <w:p xmlns:wp14="http://schemas.microsoft.com/office/word/2010/wordml" w:rsidP="6BF73464" wp14:paraId="64561470" wp14:textId="7A948551">
          <w:pPr>
            <w:pStyle w:val="TOC3"/>
            <w:tabs>
              <w:tab w:val="right" w:leader="dot" w:pos="9015"/>
            </w:tabs>
            <w:bidi w:val="0"/>
            <w:rPr>
              <w:rStyle w:val="Hyperlink"/>
              <w:rFonts w:ascii="Times New Roman" w:hAnsi="Times New Roman" w:eastAsia="Times New Roman" w:cs="Times New Roman"/>
            </w:rPr>
          </w:pPr>
          <w:hyperlink w:anchor="_Toc1255198025">
            <w:r w:rsidRPr="6BF73464" w:rsidR="6BF73464">
              <w:rPr>
                <w:rStyle w:val="Hyperlink"/>
              </w:rPr>
              <w:t>Marketing Materials Development</w:t>
            </w:r>
            <w:r>
              <w:tab/>
            </w:r>
            <w:r>
              <w:fldChar w:fldCharType="begin"/>
            </w:r>
            <w:r>
              <w:instrText xml:space="preserve">PAGEREF _Toc1255198025 \h</w:instrText>
            </w:r>
            <w:r>
              <w:fldChar w:fldCharType="separate"/>
            </w:r>
            <w:r w:rsidRPr="6BF73464" w:rsidR="6BF73464">
              <w:rPr>
                <w:rStyle w:val="Hyperlink"/>
              </w:rPr>
              <w:t>5</w:t>
            </w:r>
            <w:r>
              <w:fldChar w:fldCharType="end"/>
            </w:r>
          </w:hyperlink>
        </w:p>
        <w:p xmlns:wp14="http://schemas.microsoft.com/office/word/2010/wordml" w:rsidP="6BF73464" wp14:paraId="22CCA681" wp14:textId="6C1AA595">
          <w:pPr>
            <w:pStyle w:val="TOC3"/>
            <w:tabs>
              <w:tab w:val="right" w:leader="dot" w:pos="9015"/>
            </w:tabs>
            <w:bidi w:val="0"/>
            <w:rPr>
              <w:rStyle w:val="Hyperlink"/>
              <w:rFonts w:ascii="Times New Roman" w:hAnsi="Times New Roman" w:eastAsia="Times New Roman" w:cs="Times New Roman"/>
            </w:rPr>
          </w:pPr>
          <w:hyperlink w:anchor="_Toc632427688">
            <w:r w:rsidRPr="6BF73464" w:rsidR="6BF73464">
              <w:rPr>
                <w:rStyle w:val="Hyperlink"/>
              </w:rPr>
              <w:t>Audience Segmentation and SEO Strategy</w:t>
            </w:r>
            <w:r>
              <w:tab/>
            </w:r>
            <w:r>
              <w:fldChar w:fldCharType="begin"/>
            </w:r>
            <w:r>
              <w:instrText xml:space="preserve">PAGEREF _Toc632427688 \h</w:instrText>
            </w:r>
            <w:r>
              <w:fldChar w:fldCharType="separate"/>
            </w:r>
            <w:r w:rsidRPr="6BF73464" w:rsidR="6BF73464">
              <w:rPr>
                <w:rStyle w:val="Hyperlink"/>
              </w:rPr>
              <w:t>12</w:t>
            </w:r>
            <w:r>
              <w:fldChar w:fldCharType="end"/>
            </w:r>
          </w:hyperlink>
        </w:p>
        <w:p xmlns:wp14="http://schemas.microsoft.com/office/word/2010/wordml" w:rsidP="6BF73464" wp14:paraId="6BD2F6C4" wp14:textId="205ACBF3">
          <w:pPr>
            <w:pStyle w:val="TOC2"/>
            <w:tabs>
              <w:tab w:val="right" w:leader="dot" w:pos="9015"/>
            </w:tabs>
            <w:bidi w:val="0"/>
            <w:rPr>
              <w:rStyle w:val="Hyperlink"/>
              <w:rFonts w:ascii="Times New Roman" w:hAnsi="Times New Roman" w:eastAsia="Times New Roman" w:cs="Times New Roman"/>
            </w:rPr>
          </w:pPr>
          <w:hyperlink w:anchor="_Toc2129733006">
            <w:r w:rsidRPr="6BF73464" w:rsidR="6BF73464">
              <w:rPr>
                <w:rStyle w:val="Hyperlink"/>
              </w:rPr>
              <w:t>Conclusion</w:t>
            </w:r>
            <w:r>
              <w:tab/>
            </w:r>
            <w:r>
              <w:fldChar w:fldCharType="begin"/>
            </w:r>
            <w:r>
              <w:instrText xml:space="preserve">PAGEREF _Toc2129733006 \h</w:instrText>
            </w:r>
            <w:r>
              <w:fldChar w:fldCharType="separate"/>
            </w:r>
            <w:r w:rsidRPr="6BF73464" w:rsidR="6BF73464">
              <w:rPr>
                <w:rStyle w:val="Hyperlink"/>
              </w:rPr>
              <w:t>13</w:t>
            </w:r>
            <w:r>
              <w:fldChar w:fldCharType="end"/>
            </w:r>
          </w:hyperlink>
        </w:p>
        <w:p xmlns:wp14="http://schemas.microsoft.com/office/word/2010/wordml" w:rsidP="6BF73464" wp14:paraId="7AA7C29C" wp14:textId="3B1EB33F">
          <w:pPr>
            <w:pStyle w:val="TOC1"/>
            <w:tabs>
              <w:tab w:val="right" w:leader="dot" w:pos="9015"/>
            </w:tabs>
            <w:bidi w:val="0"/>
            <w:rPr>
              <w:rStyle w:val="Hyperlink"/>
              <w:rFonts w:ascii="Times New Roman" w:hAnsi="Times New Roman" w:eastAsia="Times New Roman" w:cs="Times New Roman"/>
            </w:rPr>
          </w:pPr>
          <w:hyperlink w:anchor="_Toc880484071">
            <w:r w:rsidRPr="6BF73464" w:rsidR="6BF73464">
              <w:rPr>
                <w:rStyle w:val="Hyperlink"/>
              </w:rPr>
              <w:t>TASK 2: The Importance of Microsoft Excel in the Digital Era: A Case Study of JAYLANG'S FASHION DESIGN</w:t>
            </w:r>
            <w:r>
              <w:tab/>
            </w:r>
            <w:r>
              <w:fldChar w:fldCharType="begin"/>
            </w:r>
            <w:r>
              <w:instrText xml:space="preserve">PAGEREF _Toc880484071 \h</w:instrText>
            </w:r>
            <w:r>
              <w:fldChar w:fldCharType="separate"/>
            </w:r>
            <w:r w:rsidRPr="6BF73464" w:rsidR="6BF73464">
              <w:rPr>
                <w:rStyle w:val="Hyperlink"/>
              </w:rPr>
              <w:t>13</w:t>
            </w:r>
            <w:r>
              <w:fldChar w:fldCharType="end"/>
            </w:r>
          </w:hyperlink>
        </w:p>
        <w:p xmlns:wp14="http://schemas.microsoft.com/office/word/2010/wordml" w:rsidP="6BF73464" wp14:paraId="28EF31BA" wp14:textId="15D66CAD">
          <w:pPr>
            <w:pStyle w:val="TOC3"/>
            <w:tabs>
              <w:tab w:val="right" w:leader="dot" w:pos="9015"/>
            </w:tabs>
            <w:bidi w:val="0"/>
            <w:rPr>
              <w:rStyle w:val="Hyperlink"/>
              <w:rFonts w:ascii="Times New Roman" w:hAnsi="Times New Roman" w:eastAsia="Times New Roman" w:cs="Times New Roman"/>
            </w:rPr>
          </w:pPr>
          <w:hyperlink w:anchor="_Toc149928518">
            <w:r w:rsidRPr="6BF73464" w:rsidR="6BF73464">
              <w:rPr>
                <w:rStyle w:val="Hyperlink"/>
              </w:rPr>
              <w:t>Excel as a Digital Financial Tool</w:t>
            </w:r>
            <w:r>
              <w:tab/>
            </w:r>
            <w:r>
              <w:fldChar w:fldCharType="begin"/>
            </w:r>
            <w:r>
              <w:instrText xml:space="preserve">PAGEREF _Toc149928518 \h</w:instrText>
            </w:r>
            <w:r>
              <w:fldChar w:fldCharType="separate"/>
            </w:r>
            <w:r w:rsidRPr="6BF73464" w:rsidR="6BF73464">
              <w:rPr>
                <w:rStyle w:val="Hyperlink"/>
              </w:rPr>
              <w:t>14</w:t>
            </w:r>
            <w:r>
              <w:fldChar w:fldCharType="end"/>
            </w:r>
          </w:hyperlink>
        </w:p>
        <w:p xmlns:wp14="http://schemas.microsoft.com/office/word/2010/wordml" w:rsidP="6BF73464" wp14:paraId="70A7138D" wp14:textId="1E8A6EAF">
          <w:pPr>
            <w:pStyle w:val="TOC3"/>
            <w:tabs>
              <w:tab w:val="right" w:leader="dot" w:pos="9015"/>
            </w:tabs>
            <w:bidi w:val="0"/>
            <w:rPr>
              <w:rStyle w:val="Hyperlink"/>
              <w:rFonts w:ascii="Times New Roman" w:hAnsi="Times New Roman" w:eastAsia="Times New Roman" w:cs="Times New Roman"/>
            </w:rPr>
          </w:pPr>
          <w:hyperlink w:anchor="_Toc869011487">
            <w:r w:rsidRPr="6BF73464" w:rsidR="6BF73464">
              <w:rPr>
                <w:rStyle w:val="Hyperlink"/>
              </w:rPr>
              <w:t>Projecting JAYLANG'S FASHION DESIGN Finances</w:t>
            </w:r>
            <w:r>
              <w:tab/>
            </w:r>
            <w:r>
              <w:fldChar w:fldCharType="begin"/>
            </w:r>
            <w:r>
              <w:instrText xml:space="preserve">PAGEREF _Toc869011487 \h</w:instrText>
            </w:r>
            <w:r>
              <w:fldChar w:fldCharType="separate"/>
            </w:r>
            <w:r w:rsidRPr="6BF73464" w:rsidR="6BF73464">
              <w:rPr>
                <w:rStyle w:val="Hyperlink"/>
              </w:rPr>
              <w:t>14</w:t>
            </w:r>
            <w:r>
              <w:fldChar w:fldCharType="end"/>
            </w:r>
          </w:hyperlink>
        </w:p>
        <w:p xmlns:wp14="http://schemas.microsoft.com/office/word/2010/wordml" w:rsidP="6BF73464" wp14:paraId="7FCCFAC8" wp14:textId="6DE65FA0">
          <w:pPr>
            <w:pStyle w:val="TOC3"/>
            <w:tabs>
              <w:tab w:val="right" w:leader="dot" w:pos="9015"/>
            </w:tabs>
            <w:bidi w:val="0"/>
            <w:rPr>
              <w:rStyle w:val="Hyperlink"/>
              <w:rFonts w:ascii="Times New Roman" w:hAnsi="Times New Roman" w:eastAsia="Times New Roman" w:cs="Times New Roman"/>
            </w:rPr>
          </w:pPr>
          <w:hyperlink w:anchor="_Toc1166962776">
            <w:r w:rsidRPr="6BF73464" w:rsidR="6BF73464">
              <w:rPr>
                <w:rStyle w:val="Hyperlink"/>
              </w:rPr>
              <w:t>Link to Business Objectives</w:t>
            </w:r>
            <w:r>
              <w:tab/>
            </w:r>
            <w:r>
              <w:fldChar w:fldCharType="begin"/>
            </w:r>
            <w:r>
              <w:instrText xml:space="preserve">PAGEREF _Toc1166962776 \h</w:instrText>
            </w:r>
            <w:r>
              <w:fldChar w:fldCharType="separate"/>
            </w:r>
            <w:r w:rsidRPr="6BF73464" w:rsidR="6BF73464">
              <w:rPr>
                <w:rStyle w:val="Hyperlink"/>
              </w:rPr>
              <w:t>14</w:t>
            </w:r>
            <w:r>
              <w:fldChar w:fldCharType="end"/>
            </w:r>
          </w:hyperlink>
        </w:p>
        <w:p xmlns:wp14="http://schemas.microsoft.com/office/word/2010/wordml" w:rsidP="6BF73464" wp14:paraId="12349749" wp14:textId="666C536A">
          <w:pPr>
            <w:pStyle w:val="TOC3"/>
            <w:tabs>
              <w:tab w:val="right" w:leader="dot" w:pos="9015"/>
            </w:tabs>
            <w:bidi w:val="0"/>
            <w:rPr>
              <w:rStyle w:val="Hyperlink"/>
              <w:rFonts w:ascii="Times New Roman" w:hAnsi="Times New Roman" w:eastAsia="Times New Roman" w:cs="Times New Roman"/>
            </w:rPr>
          </w:pPr>
          <w:hyperlink w:anchor="_Toc289994990">
            <w:r w:rsidRPr="6BF73464" w:rsidR="6BF73464">
              <w:rPr>
                <w:rStyle w:val="Hyperlink"/>
              </w:rPr>
              <w:t>Benefits of Excel for New Entrepreneurs</w:t>
            </w:r>
            <w:r>
              <w:tab/>
            </w:r>
            <w:r>
              <w:fldChar w:fldCharType="begin"/>
            </w:r>
            <w:r>
              <w:instrText xml:space="preserve">PAGEREF _Toc289994990 \h</w:instrText>
            </w:r>
            <w:r>
              <w:fldChar w:fldCharType="separate"/>
            </w:r>
            <w:r w:rsidRPr="6BF73464" w:rsidR="6BF73464">
              <w:rPr>
                <w:rStyle w:val="Hyperlink"/>
              </w:rPr>
              <w:t>15</w:t>
            </w:r>
            <w:r>
              <w:fldChar w:fldCharType="end"/>
            </w:r>
          </w:hyperlink>
        </w:p>
        <w:p xmlns:wp14="http://schemas.microsoft.com/office/word/2010/wordml" w:rsidP="6BF73464" wp14:paraId="740B224A" wp14:textId="50866D03">
          <w:pPr>
            <w:pStyle w:val="TOC3"/>
            <w:tabs>
              <w:tab w:val="right" w:leader="dot" w:pos="9015"/>
            </w:tabs>
            <w:bidi w:val="0"/>
            <w:rPr>
              <w:rStyle w:val="Hyperlink"/>
              <w:rFonts w:ascii="Times New Roman" w:hAnsi="Times New Roman" w:eastAsia="Times New Roman" w:cs="Times New Roman"/>
            </w:rPr>
          </w:pPr>
          <w:hyperlink w:anchor="_Toc462902838">
            <w:r w:rsidRPr="6BF73464" w:rsidR="6BF73464">
              <w:rPr>
                <w:rStyle w:val="Hyperlink"/>
              </w:rPr>
              <w:t>Excel in the Wider Digital Context</w:t>
            </w:r>
            <w:r>
              <w:tab/>
            </w:r>
            <w:r>
              <w:fldChar w:fldCharType="begin"/>
            </w:r>
            <w:r>
              <w:instrText xml:space="preserve">PAGEREF _Toc462902838 \h</w:instrText>
            </w:r>
            <w:r>
              <w:fldChar w:fldCharType="separate"/>
            </w:r>
            <w:r w:rsidRPr="6BF73464" w:rsidR="6BF73464">
              <w:rPr>
                <w:rStyle w:val="Hyperlink"/>
              </w:rPr>
              <w:t>15</w:t>
            </w:r>
            <w:r>
              <w:fldChar w:fldCharType="end"/>
            </w:r>
          </w:hyperlink>
        </w:p>
        <w:p xmlns:wp14="http://schemas.microsoft.com/office/word/2010/wordml" w:rsidP="6BF73464" wp14:paraId="2F52621C" wp14:textId="6C79EFDE">
          <w:pPr>
            <w:pStyle w:val="TOC2"/>
            <w:tabs>
              <w:tab w:val="right" w:leader="dot" w:pos="9015"/>
            </w:tabs>
            <w:bidi w:val="0"/>
            <w:rPr>
              <w:rStyle w:val="Hyperlink"/>
              <w:rFonts w:ascii="Times New Roman" w:hAnsi="Times New Roman" w:eastAsia="Times New Roman" w:cs="Times New Roman"/>
            </w:rPr>
          </w:pPr>
          <w:hyperlink w:anchor="_Toc888125115">
            <w:r w:rsidRPr="6BF73464" w:rsidR="6BF73464">
              <w:rPr>
                <w:rStyle w:val="Hyperlink"/>
              </w:rPr>
              <w:t>Conclusion</w:t>
            </w:r>
            <w:r>
              <w:tab/>
            </w:r>
            <w:r>
              <w:fldChar w:fldCharType="begin"/>
            </w:r>
            <w:r>
              <w:instrText xml:space="preserve">PAGEREF _Toc888125115 \h</w:instrText>
            </w:r>
            <w:r>
              <w:fldChar w:fldCharType="separate"/>
            </w:r>
            <w:r w:rsidRPr="6BF73464" w:rsidR="6BF73464">
              <w:rPr>
                <w:rStyle w:val="Hyperlink"/>
              </w:rPr>
              <w:t>15</w:t>
            </w:r>
            <w:r>
              <w:fldChar w:fldCharType="end"/>
            </w:r>
          </w:hyperlink>
        </w:p>
        <w:p xmlns:wp14="http://schemas.microsoft.com/office/word/2010/wordml" w:rsidP="6BF73464" wp14:paraId="0E20F08C" wp14:textId="640D3CFE">
          <w:pPr>
            <w:pStyle w:val="TOC1"/>
            <w:tabs>
              <w:tab w:val="right" w:leader="dot" w:pos="9015"/>
            </w:tabs>
            <w:bidi w:val="0"/>
            <w:rPr>
              <w:rStyle w:val="Hyperlink"/>
              <w:rFonts w:ascii="Times New Roman" w:hAnsi="Times New Roman" w:eastAsia="Times New Roman" w:cs="Times New Roman"/>
            </w:rPr>
          </w:pPr>
          <w:hyperlink w:anchor="_Toc976876119">
            <w:r w:rsidRPr="6BF73464" w:rsidR="6BF73464">
              <w:rPr>
                <w:rStyle w:val="Hyperlink"/>
              </w:rPr>
              <w:t>References:</w:t>
            </w:r>
            <w:r>
              <w:tab/>
            </w:r>
            <w:r>
              <w:fldChar w:fldCharType="begin"/>
            </w:r>
            <w:r>
              <w:instrText xml:space="preserve">PAGEREF _Toc976876119 \h</w:instrText>
            </w:r>
            <w:r>
              <w:fldChar w:fldCharType="separate"/>
            </w:r>
            <w:r w:rsidRPr="6BF73464" w:rsidR="6BF73464">
              <w:rPr>
                <w:rStyle w:val="Hyperlink"/>
              </w:rPr>
              <w:t>15</w:t>
            </w:r>
            <w:r>
              <w:fldChar w:fldCharType="end"/>
            </w:r>
          </w:hyperlink>
          <w:r>
            <w:fldChar w:fldCharType="end"/>
          </w:r>
        </w:p>
      </w:sdtContent>
      <w:sdtEndPr>
        <w:rPr>
          <w:rStyle w:val="Hyperlink"/>
          <w:rFonts w:ascii="Times New Roman" w:hAnsi="Times New Roman" w:eastAsia="Times New Roman" w:cs="Times New Roman"/>
        </w:rPr>
      </w:sdtEndPr>
    </w:sdt>
    <w:p xmlns:wp14="http://schemas.microsoft.com/office/word/2010/wordml" w:rsidP="6BF73464" wp14:paraId="3D68A3F6" wp14:textId="2D4A9225">
      <w:pPr>
        <w:pStyle w:val="Normal"/>
        <w:rPr>
          <w:rFonts w:ascii="Times New Roman" w:hAnsi="Times New Roman" w:eastAsia="Times New Roman" w:cs="Times New Roman"/>
          <w:sz w:val="24"/>
          <w:szCs w:val="24"/>
        </w:rPr>
      </w:pPr>
    </w:p>
    <w:p xmlns:wp14="http://schemas.microsoft.com/office/word/2010/wordml" w:rsidP="6BF73464" wp14:paraId="5E5787A5" wp14:textId="198EB0DA">
      <w:pPr>
        <w:pStyle w:val="Heading1"/>
        <w:rPr>
          <w:rFonts w:ascii="Times New Roman" w:hAnsi="Times New Roman" w:eastAsia="Times New Roman" w:cs="Times New Roman"/>
          <w:sz w:val="32"/>
          <w:szCs w:val="32"/>
        </w:rPr>
      </w:pPr>
      <w:bookmarkStart w:name="_Toc827017351" w:id="1945150806"/>
      <w:r w:rsidRPr="6BF73464" w:rsidR="26C43204">
        <w:rPr>
          <w:rFonts w:ascii="Times New Roman" w:hAnsi="Times New Roman" w:eastAsia="Times New Roman" w:cs="Times New Roman"/>
        </w:rPr>
        <w:t>TASK 1: Market Research and Website Development</w:t>
      </w:r>
      <w:r w:rsidRPr="6BF73464" w:rsidR="6DCDEBDE">
        <w:rPr>
          <w:rFonts w:ascii="Times New Roman" w:hAnsi="Times New Roman" w:eastAsia="Times New Roman" w:cs="Times New Roman"/>
        </w:rPr>
        <w:t xml:space="preserve"> Project</w:t>
      </w:r>
      <w:bookmarkEnd w:id="1945150806"/>
    </w:p>
    <w:p w:rsidR="08C67330" w:rsidP="6BF73464" w:rsidRDefault="08C67330" w14:paraId="5D2CFDFD" w14:textId="0134E475">
      <w:pPr>
        <w:pStyle w:val="Heading2"/>
        <w:rPr>
          <w:rFonts w:ascii="Times New Roman" w:hAnsi="Times New Roman" w:eastAsia="Times New Roman" w:cs="Times New Roman"/>
          <w:b w:val="1"/>
          <w:bCs w:val="1"/>
          <w:noProof w:val="0"/>
          <w:sz w:val="24"/>
          <w:szCs w:val="24"/>
          <w:lang w:val="en-GB"/>
        </w:rPr>
      </w:pPr>
      <w:bookmarkStart w:name="_Toc866710498" w:id="999364856"/>
      <w:r w:rsidRPr="6BF73464" w:rsidR="08C67330">
        <w:rPr>
          <w:rFonts w:ascii="Times New Roman" w:hAnsi="Times New Roman" w:eastAsia="Times New Roman" w:cs="Times New Roman"/>
          <w:noProof w:val="0"/>
          <w:lang w:val="en-GB"/>
        </w:rPr>
        <w:t>JAYLANG'S Fashion Business Analysis Report</w:t>
      </w:r>
      <w:bookmarkEnd w:id="999364856"/>
    </w:p>
    <w:p w:rsidR="08C67330" w:rsidP="6BF73464" w:rsidRDefault="08C67330" w14:paraId="4B6485AE" w14:textId="412ECB4D">
      <w:pPr>
        <w:pStyle w:val="Heading3"/>
        <w:rPr>
          <w:rFonts w:ascii="Times New Roman" w:hAnsi="Times New Roman" w:eastAsia="Times New Roman" w:cs="Times New Roman"/>
          <w:b w:val="1"/>
          <w:bCs w:val="1"/>
          <w:noProof w:val="0"/>
          <w:sz w:val="24"/>
          <w:szCs w:val="24"/>
          <w:lang w:val="en-GB"/>
        </w:rPr>
      </w:pPr>
      <w:bookmarkStart w:name="_Toc2026568929" w:id="701451989"/>
      <w:r w:rsidRPr="6BF73464" w:rsidR="08C67330">
        <w:rPr>
          <w:rFonts w:ascii="Times New Roman" w:hAnsi="Times New Roman" w:eastAsia="Times New Roman" w:cs="Times New Roman"/>
          <w:noProof w:val="0"/>
          <w:lang w:val="en-GB"/>
        </w:rPr>
        <w:t>Introduction</w:t>
      </w:r>
      <w:bookmarkEnd w:id="701451989"/>
    </w:p>
    <w:p w:rsidR="08C67330" w:rsidP="6BF73464" w:rsidRDefault="08C67330" w14:paraId="7D9E03AB" w14:textId="0E42343D">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This report explores the process of developing the fashion business JAYLANG'S through market research, data analysis, website creation, and the development of marketing materials. JAYLANG'S is a modern fashion brand that blends Afro-Caribbean cultural identity with streetwear and contemporary fashion for men and women aged 18 to 55. This analysis explains how audience feedback informed our decisions across branding, website design, and marketing strategy.</w:t>
      </w:r>
    </w:p>
    <w:p w:rsidR="08C67330" w:rsidP="6BF73464" w:rsidRDefault="08C67330" w14:paraId="3067122E" w14:textId="25BC0166">
      <w:pPr>
        <w:pStyle w:val="Heading3"/>
        <w:rPr>
          <w:rFonts w:ascii="Times New Roman" w:hAnsi="Times New Roman" w:eastAsia="Times New Roman" w:cs="Times New Roman"/>
          <w:b w:val="1"/>
          <w:bCs w:val="1"/>
          <w:noProof w:val="0"/>
          <w:sz w:val="24"/>
          <w:szCs w:val="24"/>
          <w:lang w:val="en-GB"/>
        </w:rPr>
      </w:pPr>
      <w:bookmarkStart w:name="_Toc658384109" w:id="1888022269"/>
      <w:r w:rsidRPr="6BF73464" w:rsidR="08C67330">
        <w:rPr>
          <w:rFonts w:ascii="Times New Roman" w:hAnsi="Times New Roman" w:eastAsia="Times New Roman" w:cs="Times New Roman"/>
          <w:noProof w:val="0"/>
          <w:lang w:val="en-GB"/>
        </w:rPr>
        <w:t>Questionnaire Design and Data Collection</w:t>
      </w:r>
      <w:bookmarkEnd w:id="1888022269"/>
    </w:p>
    <w:p w:rsidR="08C67330" w:rsidP="6BF73464" w:rsidRDefault="08C67330" w14:paraId="5EF1E565" w14:textId="70F6E9E0">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To understand market demand and audience preferences, a questionnaire was created using Google Forms and shared across </w:t>
      </w:r>
      <w:r w:rsidRPr="6BF73464" w:rsidR="6421D83E">
        <w:rPr>
          <w:rFonts w:ascii="Times New Roman" w:hAnsi="Times New Roman" w:eastAsia="Times New Roman" w:cs="Times New Roman"/>
          <w:noProof w:val="0"/>
          <w:sz w:val="24"/>
          <w:szCs w:val="24"/>
          <w:lang w:val="en-GB"/>
        </w:rPr>
        <w:t>friends and classmates</w:t>
      </w:r>
      <w:r w:rsidRPr="6BF73464" w:rsidR="08C67330">
        <w:rPr>
          <w:rFonts w:ascii="Times New Roman" w:hAnsi="Times New Roman" w:eastAsia="Times New Roman" w:cs="Times New Roman"/>
          <w:noProof w:val="0"/>
          <w:sz w:val="24"/>
          <w:szCs w:val="24"/>
          <w:lang w:val="en-GB"/>
        </w:rPr>
        <w:t xml:space="preserve">. Ten carefully designed questions focused on </w:t>
      </w:r>
      <w:r w:rsidRPr="6BF73464" w:rsidR="08C67330">
        <w:rPr>
          <w:rFonts w:ascii="Times New Roman" w:hAnsi="Times New Roman" w:eastAsia="Times New Roman" w:cs="Times New Roman"/>
          <w:noProof w:val="0"/>
          <w:sz w:val="24"/>
          <w:szCs w:val="24"/>
          <w:lang w:val="en-GB"/>
        </w:rPr>
        <w:t>identifying</w:t>
      </w:r>
      <w:r w:rsidRPr="6BF73464" w:rsidR="08C67330">
        <w:rPr>
          <w:rFonts w:ascii="Times New Roman" w:hAnsi="Times New Roman" w:eastAsia="Times New Roman" w:cs="Times New Roman"/>
          <w:noProof w:val="0"/>
          <w:sz w:val="24"/>
          <w:szCs w:val="24"/>
          <w:lang w:val="en-GB"/>
        </w:rPr>
        <w:t xml:space="preserve"> consumers' fashion habits, online shopping behaviour, cultural style preferences, and their views on culturally inspired fashion brands. The survey receiv</w:t>
      </w:r>
      <w:r w:rsidRPr="6BF73464" w:rsidR="08C67330">
        <w:rPr>
          <w:rFonts w:ascii="Times New Roman" w:hAnsi="Times New Roman" w:eastAsia="Times New Roman" w:cs="Times New Roman"/>
          <w:noProof w:val="0"/>
          <w:sz w:val="24"/>
          <w:szCs w:val="24"/>
          <w:lang w:val="en-GB"/>
        </w:rPr>
        <w:t xml:space="preserve">ed </w:t>
      </w:r>
      <w:r w:rsidRPr="6BF73464" w:rsidR="3063C599">
        <w:rPr>
          <w:rFonts w:ascii="Times New Roman" w:hAnsi="Times New Roman" w:eastAsia="Times New Roman" w:cs="Times New Roman"/>
          <w:noProof w:val="0"/>
          <w:sz w:val="24"/>
          <w:szCs w:val="24"/>
          <w:lang w:val="en-GB"/>
        </w:rPr>
        <w:t>14</w:t>
      </w:r>
      <w:r w:rsidRPr="6BF73464" w:rsidR="08C67330">
        <w:rPr>
          <w:rFonts w:ascii="Times New Roman" w:hAnsi="Times New Roman" w:eastAsia="Times New Roman" w:cs="Times New Roman"/>
          <w:noProof w:val="0"/>
          <w:sz w:val="24"/>
          <w:szCs w:val="24"/>
          <w:lang w:val="en-GB"/>
        </w:rPr>
        <w:t xml:space="preserve"> re</w:t>
      </w:r>
      <w:r w:rsidRPr="6BF73464" w:rsidR="08C67330">
        <w:rPr>
          <w:rFonts w:ascii="Times New Roman" w:hAnsi="Times New Roman" w:eastAsia="Times New Roman" w:cs="Times New Roman"/>
          <w:noProof w:val="0"/>
          <w:sz w:val="24"/>
          <w:szCs w:val="24"/>
          <w:lang w:val="en-GB"/>
        </w:rPr>
        <w:t>sponses from men and women aged 18 to 55, providing a diverse dataset to support brand development.</w:t>
      </w:r>
    </w:p>
    <w:p w:rsidR="08C67330" w:rsidP="6BF73464" w:rsidRDefault="08C67330" w14:paraId="7434FB57" w14:textId="48F846E1">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Key questions focused on:</w:t>
      </w:r>
    </w:p>
    <w:p w:rsidR="08C67330" w:rsidP="6BF73464" w:rsidRDefault="08C67330" w14:paraId="65C523BE" w14:textId="669DC892">
      <w:pPr>
        <w:pStyle w:val="Normal"/>
        <w:numPr>
          <w:ilvl w:val="0"/>
          <w:numId w:val="11"/>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How often do you shop for clothing online?</w:t>
      </w:r>
    </w:p>
    <w:p w:rsidR="08C67330" w:rsidP="6BF73464" w:rsidRDefault="08C67330" w14:paraId="297E6AF0" w14:textId="71647197">
      <w:pPr>
        <w:pStyle w:val="Normal"/>
        <w:numPr>
          <w:ilvl w:val="0"/>
          <w:numId w:val="11"/>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What age group do you belong to?</w:t>
      </w:r>
    </w:p>
    <w:p w:rsidR="08C67330" w:rsidP="6BF73464" w:rsidRDefault="08C67330" w14:paraId="3EF49FB6" w14:textId="1D4BBCC2">
      <w:pPr>
        <w:pStyle w:val="Normal"/>
        <w:numPr>
          <w:ilvl w:val="0"/>
          <w:numId w:val="11"/>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Do you feel represented by mainstream fashion brands?</w:t>
      </w:r>
    </w:p>
    <w:p w:rsidR="08C67330" w:rsidP="6BF73464" w:rsidRDefault="08C67330" w14:paraId="2C7F0248" w14:textId="1EEAA8AD">
      <w:pPr>
        <w:pStyle w:val="Normal"/>
        <w:numPr>
          <w:ilvl w:val="0"/>
          <w:numId w:val="11"/>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Would you support a brand that celebrates Afro-Caribbean culture?</w:t>
      </w:r>
    </w:p>
    <w:p w:rsidR="08C67330" w:rsidP="6BF73464" w:rsidRDefault="08C67330" w14:paraId="031CFE87" w14:textId="4772577E">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These questions aimed to </w:t>
      </w:r>
      <w:r w:rsidRPr="6BF73464" w:rsidR="08C67330">
        <w:rPr>
          <w:rFonts w:ascii="Times New Roman" w:hAnsi="Times New Roman" w:eastAsia="Times New Roman" w:cs="Times New Roman"/>
          <w:noProof w:val="0"/>
          <w:sz w:val="24"/>
          <w:szCs w:val="24"/>
          <w:lang w:val="en-GB"/>
        </w:rPr>
        <w:t>validate</w:t>
      </w:r>
      <w:r w:rsidRPr="6BF73464" w:rsidR="08C67330">
        <w:rPr>
          <w:rFonts w:ascii="Times New Roman" w:hAnsi="Times New Roman" w:eastAsia="Times New Roman" w:cs="Times New Roman"/>
          <w:noProof w:val="0"/>
          <w:sz w:val="24"/>
          <w:szCs w:val="24"/>
          <w:lang w:val="en-GB"/>
        </w:rPr>
        <w:t xml:space="preserve"> the brand idea and test whether cultural fashion had relevance and demand among the target audience.</w:t>
      </w:r>
    </w:p>
    <w:p w:rsidR="08C67330" w:rsidP="6BF73464" w:rsidRDefault="08C67330" w14:paraId="0BC0FE0A" w14:textId="4DF7B720">
      <w:pPr>
        <w:pStyle w:val="Heading3"/>
        <w:rPr>
          <w:rFonts w:ascii="Times New Roman" w:hAnsi="Times New Roman" w:eastAsia="Times New Roman" w:cs="Times New Roman"/>
          <w:b w:val="1"/>
          <w:bCs w:val="1"/>
          <w:noProof w:val="0"/>
          <w:sz w:val="24"/>
          <w:szCs w:val="24"/>
          <w:lang w:val="en-GB"/>
        </w:rPr>
      </w:pPr>
      <w:bookmarkStart w:name="_Toc1529787417" w:id="1120503763"/>
      <w:r w:rsidRPr="6BF73464" w:rsidR="08C67330">
        <w:rPr>
          <w:rFonts w:ascii="Times New Roman" w:hAnsi="Times New Roman" w:eastAsia="Times New Roman" w:cs="Times New Roman"/>
          <w:noProof w:val="0"/>
          <w:lang w:val="en-GB"/>
        </w:rPr>
        <w:t>Data Analysis and Key Insights</w:t>
      </w:r>
      <w:bookmarkEnd w:id="1120503763"/>
    </w:p>
    <w:p w:rsidR="08C67330" w:rsidP="6BF73464" w:rsidRDefault="08C67330" w14:paraId="1CB33530" w14:textId="0DD45F74">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The analysis revealed several significant patterns. Firstly, over 80% of respondents shop for clothes online monthly or more often, </w:t>
      </w:r>
      <w:r w:rsidRPr="6BF73464" w:rsidR="08C67330">
        <w:rPr>
          <w:rFonts w:ascii="Times New Roman" w:hAnsi="Times New Roman" w:eastAsia="Times New Roman" w:cs="Times New Roman"/>
          <w:noProof w:val="0"/>
          <w:sz w:val="24"/>
          <w:szCs w:val="24"/>
          <w:lang w:val="en-GB"/>
        </w:rPr>
        <w:t>indicating</w:t>
      </w:r>
      <w:r w:rsidRPr="6BF73464" w:rsidR="08C67330">
        <w:rPr>
          <w:rFonts w:ascii="Times New Roman" w:hAnsi="Times New Roman" w:eastAsia="Times New Roman" w:cs="Times New Roman"/>
          <w:noProof w:val="0"/>
          <w:sz w:val="24"/>
          <w:szCs w:val="24"/>
          <w:lang w:val="en-GB"/>
        </w:rPr>
        <w:t xml:space="preserve"> that a strong e-commerce presence is essential. Secondly, a </w:t>
      </w:r>
      <w:r w:rsidRPr="6BF73464" w:rsidR="08C67330">
        <w:rPr>
          <w:rFonts w:ascii="Times New Roman" w:hAnsi="Times New Roman" w:eastAsia="Times New Roman" w:cs="Times New Roman"/>
          <w:noProof w:val="0"/>
          <w:sz w:val="24"/>
          <w:szCs w:val="24"/>
          <w:lang w:val="en-GB"/>
        </w:rPr>
        <w:t>significant number</w:t>
      </w:r>
      <w:r w:rsidRPr="6BF73464" w:rsidR="08C67330">
        <w:rPr>
          <w:rFonts w:ascii="Times New Roman" w:hAnsi="Times New Roman" w:eastAsia="Times New Roman" w:cs="Times New Roman"/>
          <w:noProof w:val="0"/>
          <w:sz w:val="24"/>
          <w:szCs w:val="24"/>
          <w:lang w:val="en-GB"/>
        </w:rPr>
        <w:t xml:space="preserve"> of participants (around 60%) felt underrepresented by current mainstream fashion brands, especially those with Afro-Caribbean heritage. Thirdly, 87% </w:t>
      </w:r>
      <w:r w:rsidRPr="6BF73464" w:rsidR="08C67330">
        <w:rPr>
          <w:rFonts w:ascii="Times New Roman" w:hAnsi="Times New Roman" w:eastAsia="Times New Roman" w:cs="Times New Roman"/>
          <w:noProof w:val="0"/>
          <w:sz w:val="24"/>
          <w:szCs w:val="24"/>
          <w:lang w:val="en-GB"/>
        </w:rPr>
        <w:t>indicated</w:t>
      </w:r>
      <w:r w:rsidRPr="6BF73464" w:rsidR="08C67330">
        <w:rPr>
          <w:rFonts w:ascii="Times New Roman" w:hAnsi="Times New Roman" w:eastAsia="Times New Roman" w:cs="Times New Roman"/>
          <w:noProof w:val="0"/>
          <w:sz w:val="24"/>
          <w:szCs w:val="24"/>
          <w:lang w:val="en-GB"/>
        </w:rPr>
        <w:t xml:space="preserve"> they would support a </w:t>
      </w:r>
      <w:r w:rsidRPr="6BF73464" w:rsidR="0190BEA3">
        <w:rPr>
          <w:rFonts w:ascii="Times New Roman" w:hAnsi="Times New Roman" w:eastAsia="Times New Roman" w:cs="Times New Roman"/>
          <w:noProof w:val="0"/>
          <w:sz w:val="24"/>
          <w:szCs w:val="24"/>
          <w:lang w:val="en-GB"/>
        </w:rPr>
        <w:t>culturally inspired</w:t>
      </w:r>
      <w:r w:rsidRPr="6BF73464" w:rsidR="08C67330">
        <w:rPr>
          <w:rFonts w:ascii="Times New Roman" w:hAnsi="Times New Roman" w:eastAsia="Times New Roman" w:cs="Times New Roman"/>
          <w:noProof w:val="0"/>
          <w:sz w:val="24"/>
          <w:szCs w:val="24"/>
          <w:lang w:val="en-GB"/>
        </w:rPr>
        <w:t xml:space="preserve"> fashion brand if the designs were modern, relatable, and high quality.</w:t>
      </w:r>
    </w:p>
    <w:p w:rsidR="0EDC50BA" w:rsidP="6BF73464" w:rsidRDefault="0EDC50BA" w14:paraId="342BE111" w14:textId="0EC506AC">
      <w:pPr>
        <w:rPr>
          <w:rFonts w:ascii="Times New Roman" w:hAnsi="Times New Roman" w:eastAsia="Times New Roman" w:cs="Times New Roman"/>
          <w:noProof w:val="0"/>
          <w:sz w:val="24"/>
          <w:szCs w:val="24"/>
          <w:lang w:val="en-GB"/>
        </w:rPr>
      </w:pPr>
      <w:r w:rsidR="53E678E9">
        <w:drawing>
          <wp:inline wp14:editId="6EF291B4" wp14:anchorId="774FD838">
            <wp:extent cx="5724524" cy="2705100"/>
            <wp:effectExtent l="0" t="0" r="0" b="0"/>
            <wp:docPr id="1432412650" name="" title=""/>
            <wp:cNvGraphicFramePr>
              <a:graphicFrameLocks noChangeAspect="1"/>
            </wp:cNvGraphicFramePr>
            <a:graphic>
              <a:graphicData uri="http://schemas.openxmlformats.org/drawingml/2006/picture">
                <pic:pic>
                  <pic:nvPicPr>
                    <pic:cNvPr id="0" name=""/>
                    <pic:cNvPicPr/>
                  </pic:nvPicPr>
                  <pic:blipFill>
                    <a:blip r:embed="R5f373fa1893e4b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705100"/>
                    </a:xfrm>
                    <a:prstGeom prst="rect">
                      <a:avLst/>
                    </a:prstGeom>
                  </pic:spPr>
                </pic:pic>
              </a:graphicData>
            </a:graphic>
          </wp:inline>
        </w:drawing>
      </w:r>
      <w:r w:rsidRPr="40E38BBA" w:rsidR="53E678E9">
        <w:rPr>
          <w:rFonts w:ascii="Times New Roman" w:hAnsi="Times New Roman" w:eastAsia="Times New Roman" w:cs="Times New Roman"/>
          <w:i w:val="1"/>
          <w:iCs w:val="1"/>
          <w:noProof w:val="0"/>
          <w:sz w:val="18"/>
          <w:szCs w:val="18"/>
          <w:lang w:val="en-GB"/>
        </w:rPr>
        <w:t>Figure 1: JAYLANG’S FASHION DESIGN E</w:t>
      </w:r>
      <w:r w:rsidRPr="40E38BBA" w:rsidR="2EBE5B85">
        <w:rPr>
          <w:rFonts w:ascii="Times New Roman" w:hAnsi="Times New Roman" w:eastAsia="Times New Roman" w:cs="Times New Roman"/>
          <w:i w:val="1"/>
          <w:iCs w:val="1"/>
          <w:noProof w:val="0"/>
          <w:sz w:val="18"/>
          <w:szCs w:val="18"/>
          <w:lang w:val="en-GB"/>
        </w:rPr>
        <w:t>xcel Data Analysis</w:t>
      </w:r>
    </w:p>
    <w:p w:rsidR="08C67330" w:rsidP="6BF73464" w:rsidRDefault="08C67330" w14:paraId="6CC53DFD" w14:textId="3B165695">
      <w:pPr>
        <w:pStyle w:val="Normal"/>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These findings </w:t>
      </w:r>
      <w:r w:rsidRPr="6BF73464" w:rsidR="08C67330">
        <w:rPr>
          <w:rFonts w:ascii="Times New Roman" w:hAnsi="Times New Roman" w:eastAsia="Times New Roman" w:cs="Times New Roman"/>
          <w:noProof w:val="0"/>
          <w:sz w:val="24"/>
          <w:szCs w:val="24"/>
          <w:lang w:val="en-GB"/>
        </w:rPr>
        <w:t>validated</w:t>
      </w:r>
      <w:r w:rsidRPr="6BF73464" w:rsidR="08C67330">
        <w:rPr>
          <w:rFonts w:ascii="Times New Roman" w:hAnsi="Times New Roman" w:eastAsia="Times New Roman" w:cs="Times New Roman"/>
          <w:noProof w:val="0"/>
          <w:sz w:val="24"/>
          <w:szCs w:val="24"/>
          <w:lang w:val="en-GB"/>
        </w:rPr>
        <w:t xml:space="preserve"> the core mission of JAYLANG'S</w:t>
      </w:r>
      <w:r w:rsidRPr="6BF73464" w:rsidR="3DEB6EFC">
        <w:rPr>
          <w:rFonts w:ascii="Times New Roman" w:hAnsi="Times New Roman" w:eastAsia="Times New Roman" w:cs="Times New Roman"/>
          <w:noProof w:val="0"/>
          <w:sz w:val="24"/>
          <w:szCs w:val="24"/>
          <w:lang w:val="en-GB"/>
        </w:rPr>
        <w:t xml:space="preserve">, which is </w:t>
      </w:r>
      <w:r w:rsidRPr="6BF73464" w:rsidR="08C67330">
        <w:rPr>
          <w:rFonts w:ascii="Times New Roman" w:hAnsi="Times New Roman" w:eastAsia="Times New Roman" w:cs="Times New Roman"/>
          <w:noProof w:val="0"/>
          <w:sz w:val="24"/>
          <w:szCs w:val="24"/>
          <w:lang w:val="en-GB"/>
        </w:rPr>
        <w:t>to provide stylish, culturally expressive clothing for underrepresented groups. Additionally, it was noted that customers aged 18-34 were more responsive to bold, expressive streetwear designs, while older audiences (35-55) preferred subtle prints with meaningful cultural symbolism. This insight led to seg</w:t>
      </w:r>
      <w:r w:rsidRPr="6BF73464" w:rsidR="08C67330">
        <w:rPr>
          <w:rFonts w:ascii="Times New Roman" w:hAnsi="Times New Roman" w:eastAsia="Times New Roman" w:cs="Times New Roman"/>
          <w:noProof w:val="0"/>
          <w:sz w:val="24"/>
          <w:szCs w:val="24"/>
          <w:lang w:val="en-GB"/>
        </w:rPr>
        <w:t>menting p</w:t>
      </w:r>
      <w:r w:rsidRPr="6BF73464" w:rsidR="08C67330">
        <w:rPr>
          <w:rFonts w:ascii="Times New Roman" w:hAnsi="Times New Roman" w:eastAsia="Times New Roman" w:cs="Times New Roman"/>
          <w:noProof w:val="0"/>
          <w:sz w:val="24"/>
          <w:szCs w:val="24"/>
          <w:lang w:val="en-GB"/>
        </w:rPr>
        <w:t>roduct designs to appeal to different age groups while keeping brand consistency.</w:t>
      </w:r>
    </w:p>
    <w:p w:rsidR="08C67330" w:rsidP="6BF73464" w:rsidRDefault="08C67330" w14:paraId="12128A4A" w14:textId="213CFDEC">
      <w:pPr>
        <w:pStyle w:val="Heading3"/>
        <w:rPr>
          <w:rFonts w:ascii="Times New Roman" w:hAnsi="Times New Roman" w:eastAsia="Times New Roman" w:cs="Times New Roman"/>
          <w:b w:val="1"/>
          <w:bCs w:val="1"/>
          <w:noProof w:val="0"/>
          <w:sz w:val="24"/>
          <w:szCs w:val="24"/>
          <w:lang w:val="en-GB"/>
        </w:rPr>
      </w:pPr>
      <w:bookmarkStart w:name="_Toc1996052702" w:id="414860121"/>
      <w:r w:rsidRPr="6BF73464" w:rsidR="08C67330">
        <w:rPr>
          <w:rFonts w:ascii="Times New Roman" w:hAnsi="Times New Roman" w:eastAsia="Times New Roman" w:cs="Times New Roman"/>
          <w:noProof w:val="0"/>
          <w:lang w:val="en-GB"/>
        </w:rPr>
        <w:t>Website Creation and Design Strategy</w:t>
      </w:r>
      <w:bookmarkEnd w:id="414860121"/>
    </w:p>
    <w:p w:rsidR="08C67330" w:rsidP="6BF73464" w:rsidRDefault="08C67330" w14:paraId="4FA4F989" w14:textId="3DCE7A22">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Based on data insights, a two-page website was created using Weebly, </w:t>
      </w:r>
      <w:r w:rsidRPr="6BF73464" w:rsidR="08C67330">
        <w:rPr>
          <w:rFonts w:ascii="Times New Roman" w:hAnsi="Times New Roman" w:eastAsia="Times New Roman" w:cs="Times New Roman"/>
          <w:noProof w:val="0"/>
          <w:sz w:val="24"/>
          <w:szCs w:val="24"/>
          <w:lang w:val="en-GB"/>
        </w:rPr>
        <w:t>showcasing</w:t>
      </w:r>
      <w:r w:rsidRPr="6BF73464" w:rsidR="08C67330">
        <w:rPr>
          <w:rFonts w:ascii="Times New Roman" w:hAnsi="Times New Roman" w:eastAsia="Times New Roman" w:cs="Times New Roman"/>
          <w:noProof w:val="0"/>
          <w:sz w:val="24"/>
          <w:szCs w:val="24"/>
          <w:lang w:val="en-GB"/>
        </w:rPr>
        <w:t xml:space="preserve"> the JAYLANG'S brand story, product categories, and contact information. Audience preferences for simple navigation and mobile-friendly design were prioritised. The homepage includes vibrant visuals with Afro-Caribbean-inspired patterns and bold streetwear imagery to </w:t>
      </w:r>
      <w:r w:rsidRPr="6BF73464" w:rsidR="08C67330">
        <w:rPr>
          <w:rFonts w:ascii="Times New Roman" w:hAnsi="Times New Roman" w:eastAsia="Times New Roman" w:cs="Times New Roman"/>
          <w:noProof w:val="0"/>
          <w:sz w:val="24"/>
          <w:szCs w:val="24"/>
          <w:lang w:val="en-GB"/>
        </w:rPr>
        <w:t>immediately</w:t>
      </w:r>
      <w:r w:rsidRPr="6BF73464" w:rsidR="08C67330">
        <w:rPr>
          <w:rFonts w:ascii="Times New Roman" w:hAnsi="Times New Roman" w:eastAsia="Times New Roman" w:cs="Times New Roman"/>
          <w:noProof w:val="0"/>
          <w:sz w:val="24"/>
          <w:szCs w:val="24"/>
          <w:lang w:val="en-GB"/>
        </w:rPr>
        <w:t xml:space="preserve"> communicate the brand's identity.</w:t>
      </w:r>
    </w:p>
    <w:p w:rsidR="2DF18DDC" w:rsidP="6BF73464" w:rsidRDefault="2DF18DDC" w14:paraId="2611E9C0" w14:textId="3482F0AC">
      <w:pPr>
        <w:rPr>
          <w:rFonts w:ascii="Times New Roman" w:hAnsi="Times New Roman" w:eastAsia="Times New Roman" w:cs="Times New Roman"/>
          <w:noProof w:val="0"/>
          <w:sz w:val="24"/>
          <w:szCs w:val="24"/>
          <w:lang w:val="en-GB"/>
        </w:rPr>
      </w:pPr>
      <w:r w:rsidR="3B469E12">
        <w:drawing>
          <wp:inline wp14:editId="643CCA82" wp14:anchorId="4EC4133E">
            <wp:extent cx="5724524" cy="2857500"/>
            <wp:effectExtent l="0" t="0" r="0" b="0"/>
            <wp:docPr id="1177140461" name="" title=""/>
            <wp:cNvGraphicFramePr>
              <a:graphicFrameLocks noChangeAspect="1"/>
            </wp:cNvGraphicFramePr>
            <a:graphic>
              <a:graphicData uri="http://schemas.openxmlformats.org/drawingml/2006/picture">
                <pic:pic>
                  <pic:nvPicPr>
                    <pic:cNvPr id="0" name=""/>
                    <pic:cNvPicPr/>
                  </pic:nvPicPr>
                  <pic:blipFill>
                    <a:blip r:embed="Rd004ed5a92bc4b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00"/>
                    </a:xfrm>
                    <a:prstGeom prst="rect">
                      <a:avLst/>
                    </a:prstGeom>
                  </pic:spPr>
                </pic:pic>
              </a:graphicData>
            </a:graphic>
          </wp:inline>
        </w:drawing>
      </w:r>
      <w:r w:rsidRPr="40E38BBA" w:rsidR="10068F36">
        <w:rPr>
          <w:rFonts w:ascii="Times New Roman" w:hAnsi="Times New Roman" w:eastAsia="Times New Roman" w:cs="Times New Roman"/>
          <w:i w:val="1"/>
          <w:iCs w:val="1"/>
          <w:noProof w:val="0"/>
          <w:sz w:val="18"/>
          <w:szCs w:val="18"/>
          <w:lang w:val="en-GB"/>
        </w:rPr>
        <w:t>Figure 2: JAYLANG’S FASHION DESIGN Website Landing Page</w:t>
      </w:r>
    </w:p>
    <w:p w:rsidR="6BF73464" w:rsidP="6BF73464" w:rsidRDefault="6BF73464" w14:paraId="5AB976F2" w14:textId="747A4C52">
      <w:pPr>
        <w:rPr>
          <w:rFonts w:ascii="Times New Roman" w:hAnsi="Times New Roman" w:eastAsia="Times New Roman" w:cs="Times New Roman"/>
          <w:noProof w:val="0"/>
          <w:sz w:val="24"/>
          <w:szCs w:val="24"/>
          <w:lang w:val="en-GB"/>
        </w:rPr>
      </w:pPr>
    </w:p>
    <w:p w:rsidR="2DF18DDC" w:rsidP="6BF73464" w:rsidRDefault="2DF18DDC" w14:paraId="2ACB34E4" w14:textId="4FC30D8B">
      <w:pPr>
        <w:rPr>
          <w:rFonts w:ascii="Times New Roman" w:hAnsi="Times New Roman" w:eastAsia="Times New Roman" w:cs="Times New Roman"/>
          <w:noProof w:val="0"/>
          <w:sz w:val="24"/>
          <w:szCs w:val="24"/>
          <w:lang w:val="en-GB"/>
        </w:rPr>
      </w:pPr>
      <w:r w:rsidR="3B469E12">
        <w:drawing>
          <wp:inline wp14:editId="75A6945B" wp14:anchorId="102CC5B0">
            <wp:extent cx="5724524" cy="2676525"/>
            <wp:effectExtent l="0" t="0" r="0" b="0"/>
            <wp:docPr id="922343896" name="" title=""/>
            <wp:cNvGraphicFramePr>
              <a:graphicFrameLocks noChangeAspect="1"/>
            </wp:cNvGraphicFramePr>
            <a:graphic>
              <a:graphicData uri="http://schemas.openxmlformats.org/drawingml/2006/picture">
                <pic:pic>
                  <pic:nvPicPr>
                    <pic:cNvPr id="0" name=""/>
                    <pic:cNvPicPr/>
                  </pic:nvPicPr>
                  <pic:blipFill>
                    <a:blip r:embed="R2a6d878e2a3843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676525"/>
                    </a:xfrm>
                    <a:prstGeom prst="rect">
                      <a:avLst/>
                    </a:prstGeom>
                  </pic:spPr>
                </pic:pic>
              </a:graphicData>
            </a:graphic>
          </wp:inline>
        </w:drawing>
      </w:r>
      <w:r w:rsidRPr="40E38BBA" w:rsidR="2448BD51">
        <w:rPr>
          <w:rFonts w:ascii="Times New Roman" w:hAnsi="Times New Roman" w:eastAsia="Times New Roman" w:cs="Times New Roman"/>
          <w:i w:val="1"/>
          <w:iCs w:val="1"/>
          <w:noProof w:val="0"/>
          <w:sz w:val="18"/>
          <w:szCs w:val="18"/>
          <w:lang w:val="en-GB"/>
        </w:rPr>
        <w:t>Figure 3: JAYLANG’S FASHION DESIGN Website Landing Page</w:t>
      </w:r>
    </w:p>
    <w:p w:rsidR="2DF18DDC" w:rsidP="6BF73464" w:rsidRDefault="2DF18DDC" w14:paraId="72EEC9DA" w14:textId="550B4C91">
      <w:pPr>
        <w:rPr>
          <w:rFonts w:ascii="Times New Roman" w:hAnsi="Times New Roman" w:eastAsia="Times New Roman" w:cs="Times New Roman"/>
          <w:noProof w:val="0"/>
          <w:sz w:val="24"/>
          <w:szCs w:val="24"/>
          <w:lang w:val="en-GB"/>
        </w:rPr>
      </w:pPr>
      <w:r w:rsidR="3B469E12">
        <w:drawing>
          <wp:inline wp14:editId="02E434E7" wp14:anchorId="35847F49">
            <wp:extent cx="5724524" cy="2667000"/>
            <wp:effectExtent l="0" t="0" r="0" b="0"/>
            <wp:docPr id="1284569206" name="" title=""/>
            <wp:cNvGraphicFramePr>
              <a:graphicFrameLocks noChangeAspect="1"/>
            </wp:cNvGraphicFramePr>
            <a:graphic>
              <a:graphicData uri="http://schemas.openxmlformats.org/drawingml/2006/picture">
                <pic:pic>
                  <pic:nvPicPr>
                    <pic:cNvPr id="0" name=""/>
                    <pic:cNvPicPr/>
                  </pic:nvPicPr>
                  <pic:blipFill>
                    <a:blip r:embed="R230a122eeb6245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667000"/>
                    </a:xfrm>
                    <a:prstGeom prst="rect">
                      <a:avLst/>
                    </a:prstGeom>
                  </pic:spPr>
                </pic:pic>
              </a:graphicData>
            </a:graphic>
          </wp:inline>
        </w:drawing>
      </w:r>
      <w:r w:rsidRPr="40E38BBA" w:rsidR="6492C23E">
        <w:rPr>
          <w:rFonts w:ascii="Times New Roman" w:hAnsi="Times New Roman" w:eastAsia="Times New Roman" w:cs="Times New Roman"/>
          <w:i w:val="1"/>
          <w:iCs w:val="1"/>
          <w:noProof w:val="0"/>
          <w:sz w:val="18"/>
          <w:szCs w:val="18"/>
          <w:lang w:val="en-GB"/>
        </w:rPr>
        <w:t>Figure 4: JAYLANG’S FASHION DESIGN Website Landing Page</w:t>
      </w:r>
    </w:p>
    <w:p w:rsidR="6BF73464" w:rsidP="6BF73464" w:rsidRDefault="6BF73464" w14:paraId="3DF15BF0" w14:textId="26187A70">
      <w:pPr>
        <w:rPr>
          <w:rFonts w:ascii="Times New Roman" w:hAnsi="Times New Roman" w:eastAsia="Times New Roman" w:cs="Times New Roman"/>
          <w:noProof w:val="0"/>
          <w:sz w:val="24"/>
          <w:szCs w:val="24"/>
          <w:lang w:val="en-GB"/>
        </w:rPr>
      </w:pPr>
    </w:p>
    <w:p w:rsidR="2DF18DDC" w:rsidP="6BF73464" w:rsidRDefault="2DF18DDC" w14:paraId="16E7507E" w14:textId="6DA638DD">
      <w:pPr>
        <w:pStyle w:val="Normal"/>
        <w:rPr>
          <w:rFonts w:ascii="Times New Roman" w:hAnsi="Times New Roman" w:eastAsia="Times New Roman" w:cs="Times New Roman"/>
          <w:noProof w:val="0"/>
          <w:sz w:val="24"/>
          <w:szCs w:val="24"/>
          <w:lang w:val="en-GB"/>
        </w:rPr>
      </w:pPr>
      <w:r w:rsidR="3B469E12">
        <w:drawing>
          <wp:inline wp14:editId="4705132D" wp14:anchorId="2EFAFEA4">
            <wp:extent cx="5724524" cy="2667000"/>
            <wp:effectExtent l="0" t="0" r="0" b="0"/>
            <wp:docPr id="1048952081" name="" title=""/>
            <wp:cNvGraphicFramePr>
              <a:graphicFrameLocks noChangeAspect="1"/>
            </wp:cNvGraphicFramePr>
            <a:graphic>
              <a:graphicData uri="http://schemas.openxmlformats.org/drawingml/2006/picture">
                <pic:pic>
                  <pic:nvPicPr>
                    <pic:cNvPr id="0" name=""/>
                    <pic:cNvPicPr/>
                  </pic:nvPicPr>
                  <pic:blipFill>
                    <a:blip r:embed="Rfba9abcf362547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667000"/>
                    </a:xfrm>
                    <a:prstGeom prst="rect">
                      <a:avLst/>
                    </a:prstGeom>
                  </pic:spPr>
                </pic:pic>
              </a:graphicData>
            </a:graphic>
          </wp:inline>
        </w:drawing>
      </w:r>
      <w:r w:rsidRPr="40E38BBA" w:rsidR="739EA97E">
        <w:rPr>
          <w:rFonts w:ascii="Times New Roman" w:hAnsi="Times New Roman" w:eastAsia="Times New Roman" w:cs="Times New Roman"/>
          <w:i w:val="1"/>
          <w:iCs w:val="1"/>
          <w:noProof w:val="0"/>
          <w:sz w:val="18"/>
          <w:szCs w:val="18"/>
          <w:lang w:val="en-GB"/>
        </w:rPr>
        <w:t>Figure 5: JAYLANG’S FASHION DESIGN Website Landing Page</w:t>
      </w:r>
    </w:p>
    <w:p w:rsidR="08C67330" w:rsidP="6BF73464" w:rsidRDefault="08C67330" w14:paraId="2C8AD9F5" w14:textId="7C6C608E">
      <w:pPr>
        <w:pStyle w:val="Normal"/>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SEO strategies such as using culturally relevant keywords e.g., Afro-Caribbean fashion UK and urban African streetwear</w:t>
      </w:r>
      <w:r w:rsidRPr="6BF73464" w:rsidR="4CCE3BDF">
        <w:rPr>
          <w:rFonts w:ascii="Times New Roman" w:hAnsi="Times New Roman" w:eastAsia="Times New Roman" w:cs="Times New Roman"/>
          <w:noProof w:val="0"/>
          <w:sz w:val="24"/>
          <w:szCs w:val="24"/>
          <w:lang w:val="en-GB"/>
        </w:rPr>
        <w:t xml:space="preserve"> </w:t>
      </w:r>
      <w:r w:rsidRPr="6BF73464" w:rsidR="08C67330">
        <w:rPr>
          <w:rFonts w:ascii="Times New Roman" w:hAnsi="Times New Roman" w:eastAsia="Times New Roman" w:cs="Times New Roman"/>
          <w:noProof w:val="0"/>
          <w:sz w:val="24"/>
          <w:szCs w:val="24"/>
          <w:lang w:val="en-GB"/>
        </w:rPr>
        <w:t>were integrated to increase visibility. Trust-building elements like a brief founder story and customer review placeholders were also included, aligning with feedback showing that authenticity and representation were vital to the target audience.</w:t>
      </w:r>
    </w:p>
    <w:p w:rsidR="08C67330" w:rsidP="6BF73464" w:rsidRDefault="08C67330" w14:paraId="4B481D27" w14:textId="55484CA2">
      <w:pPr>
        <w:pStyle w:val="Heading3"/>
        <w:rPr>
          <w:rFonts w:ascii="Times New Roman" w:hAnsi="Times New Roman" w:eastAsia="Times New Roman" w:cs="Times New Roman"/>
          <w:b w:val="1"/>
          <w:bCs w:val="1"/>
          <w:noProof w:val="0"/>
          <w:sz w:val="24"/>
          <w:szCs w:val="24"/>
          <w:lang w:val="en-GB"/>
        </w:rPr>
      </w:pPr>
      <w:bookmarkStart w:name="_Toc1255198025" w:id="997242066"/>
      <w:r w:rsidRPr="6BF73464" w:rsidR="08C67330">
        <w:rPr>
          <w:rFonts w:ascii="Times New Roman" w:hAnsi="Times New Roman" w:eastAsia="Times New Roman" w:cs="Times New Roman"/>
          <w:noProof w:val="0"/>
          <w:lang w:val="en-GB"/>
        </w:rPr>
        <w:t>Marketing Materials Development</w:t>
      </w:r>
      <w:bookmarkEnd w:id="997242066"/>
    </w:p>
    <w:p w:rsidR="08C67330" w:rsidP="6BF73464" w:rsidRDefault="08C67330" w14:paraId="7608AAF2" w14:textId="243DAC4B">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Marketing content was created using Canva, including </w:t>
      </w:r>
      <w:r w:rsidRPr="6BF73464" w:rsidR="3C84C55E">
        <w:rPr>
          <w:rFonts w:ascii="Times New Roman" w:hAnsi="Times New Roman" w:eastAsia="Times New Roman" w:cs="Times New Roman"/>
          <w:noProof w:val="0"/>
          <w:sz w:val="24"/>
          <w:szCs w:val="24"/>
          <w:lang w:val="en-GB"/>
        </w:rPr>
        <w:t xml:space="preserve">business cards, </w:t>
      </w:r>
      <w:r w:rsidRPr="6BF73464" w:rsidR="08C67330">
        <w:rPr>
          <w:rFonts w:ascii="Times New Roman" w:hAnsi="Times New Roman" w:eastAsia="Times New Roman" w:cs="Times New Roman"/>
          <w:noProof w:val="0"/>
          <w:sz w:val="24"/>
          <w:szCs w:val="24"/>
          <w:lang w:val="en-GB"/>
        </w:rPr>
        <w:t>Instagram story ads, digital posters, and website banners. The tone of the materials was confident, vibrant, and inclusive. Slogans like Wear Your Culture and Bold Looks, Real Roots were tested based on survey feedback and used to appeal emotionally to the audience.</w:t>
      </w:r>
    </w:p>
    <w:p w:rsidR="095A76F0" w:rsidP="6BF73464" w:rsidRDefault="095A76F0" w14:paraId="02BC40EA" w14:textId="77DAF753">
      <w:pPr>
        <w:rPr>
          <w:rFonts w:ascii="Times New Roman" w:hAnsi="Times New Roman" w:eastAsia="Times New Roman" w:cs="Times New Roman"/>
          <w:noProof w:val="0"/>
          <w:sz w:val="24"/>
          <w:szCs w:val="24"/>
          <w:lang w:val="en-GB"/>
        </w:rPr>
      </w:pPr>
      <w:r w:rsidR="7E8D29B5">
        <w:drawing>
          <wp:inline wp14:editId="7E404CA5" wp14:anchorId="67C00CF9">
            <wp:extent cx="5724524" cy="4267200"/>
            <wp:effectExtent l="0" t="0" r="0" b="0"/>
            <wp:docPr id="1256808002" name="" title=""/>
            <wp:cNvGraphicFramePr>
              <a:graphicFrameLocks noChangeAspect="1"/>
            </wp:cNvGraphicFramePr>
            <a:graphic>
              <a:graphicData uri="http://schemas.openxmlformats.org/drawingml/2006/picture">
                <pic:pic>
                  <pic:nvPicPr>
                    <pic:cNvPr id="0" name=""/>
                    <pic:cNvPicPr/>
                  </pic:nvPicPr>
                  <pic:blipFill>
                    <a:blip r:embed="Rf23b7cbb4ffb44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267200"/>
                    </a:xfrm>
                    <a:prstGeom prst="rect">
                      <a:avLst/>
                    </a:prstGeom>
                  </pic:spPr>
                </pic:pic>
              </a:graphicData>
            </a:graphic>
          </wp:inline>
        </w:drawing>
      </w:r>
      <w:r w:rsidRPr="40E38BBA" w:rsidR="7E8D29B5">
        <w:rPr>
          <w:rFonts w:ascii="Times New Roman" w:hAnsi="Times New Roman" w:eastAsia="Times New Roman" w:cs="Times New Roman"/>
          <w:i w:val="1"/>
          <w:iCs w:val="1"/>
          <w:noProof w:val="0"/>
          <w:sz w:val="18"/>
          <w:szCs w:val="18"/>
          <w:lang w:val="en-GB"/>
        </w:rPr>
        <w:t xml:space="preserve">Figure </w:t>
      </w:r>
      <w:r w:rsidRPr="40E38BBA" w:rsidR="40DAE899">
        <w:rPr>
          <w:rFonts w:ascii="Times New Roman" w:hAnsi="Times New Roman" w:eastAsia="Times New Roman" w:cs="Times New Roman"/>
          <w:i w:val="1"/>
          <w:iCs w:val="1"/>
          <w:noProof w:val="0"/>
          <w:sz w:val="18"/>
          <w:szCs w:val="18"/>
          <w:lang w:val="en-GB"/>
        </w:rPr>
        <w:t>6</w:t>
      </w:r>
      <w:r w:rsidRPr="40E38BBA" w:rsidR="7E8D29B5">
        <w:rPr>
          <w:rFonts w:ascii="Times New Roman" w:hAnsi="Times New Roman" w:eastAsia="Times New Roman" w:cs="Times New Roman"/>
          <w:i w:val="1"/>
          <w:iCs w:val="1"/>
          <w:noProof w:val="0"/>
          <w:sz w:val="18"/>
          <w:szCs w:val="18"/>
          <w:lang w:val="en-GB"/>
        </w:rPr>
        <w:t xml:space="preserve">: JAYLANG’S FASHION DESIGN Business Card </w:t>
      </w:r>
      <w:r w:rsidRPr="40E38BBA" w:rsidR="1B1F9C15">
        <w:rPr>
          <w:rFonts w:ascii="Times New Roman" w:hAnsi="Times New Roman" w:eastAsia="Times New Roman" w:cs="Times New Roman"/>
          <w:i w:val="1"/>
          <w:iCs w:val="1"/>
          <w:noProof w:val="0"/>
          <w:sz w:val="18"/>
          <w:szCs w:val="18"/>
          <w:lang w:val="en-GB"/>
        </w:rPr>
        <w:t>Mock-up in Canva</w:t>
      </w:r>
    </w:p>
    <w:p w:rsidR="095A76F0" w:rsidP="6BF73464" w:rsidRDefault="095A76F0" w14:paraId="496F79F2" w14:textId="58ED5A46">
      <w:pPr>
        <w:rPr>
          <w:rFonts w:ascii="Times New Roman" w:hAnsi="Times New Roman" w:eastAsia="Times New Roman" w:cs="Times New Roman"/>
          <w:noProof w:val="0"/>
          <w:sz w:val="24"/>
          <w:szCs w:val="24"/>
          <w:lang w:val="en-GB"/>
        </w:rPr>
      </w:pPr>
      <w:r w:rsidR="7E8D29B5">
        <w:drawing>
          <wp:inline wp14:editId="5100E751" wp14:anchorId="74995444">
            <wp:extent cx="5724524" cy="4286250"/>
            <wp:effectExtent l="0" t="0" r="0" b="0"/>
            <wp:docPr id="727966452" name="" title=""/>
            <wp:cNvGraphicFramePr>
              <a:graphicFrameLocks noChangeAspect="1"/>
            </wp:cNvGraphicFramePr>
            <a:graphic>
              <a:graphicData uri="http://schemas.openxmlformats.org/drawingml/2006/picture">
                <pic:pic>
                  <pic:nvPicPr>
                    <pic:cNvPr id="0" name=""/>
                    <pic:cNvPicPr/>
                  </pic:nvPicPr>
                  <pic:blipFill>
                    <a:blip r:embed="Rac6a672444fa4e9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286250"/>
                    </a:xfrm>
                    <a:prstGeom prst="rect">
                      <a:avLst/>
                    </a:prstGeom>
                  </pic:spPr>
                </pic:pic>
              </a:graphicData>
            </a:graphic>
          </wp:inline>
        </w:drawing>
      </w:r>
      <w:r w:rsidRPr="40E38BBA" w:rsidR="21DBA8E2">
        <w:rPr>
          <w:rFonts w:ascii="Times New Roman" w:hAnsi="Times New Roman" w:eastAsia="Times New Roman" w:cs="Times New Roman"/>
          <w:i w:val="1"/>
          <w:iCs w:val="1"/>
          <w:noProof w:val="0"/>
          <w:sz w:val="18"/>
          <w:szCs w:val="18"/>
          <w:lang w:val="en-GB"/>
        </w:rPr>
        <w:t xml:space="preserve">Figure 7: JAYLANG’S FASHION DESIGN Business Card </w:t>
      </w:r>
      <w:r w:rsidRPr="40E38BBA" w:rsidR="2FFA5807">
        <w:rPr>
          <w:rFonts w:ascii="Times New Roman" w:hAnsi="Times New Roman" w:eastAsia="Times New Roman" w:cs="Times New Roman"/>
          <w:i w:val="1"/>
          <w:iCs w:val="1"/>
          <w:noProof w:val="0"/>
          <w:sz w:val="18"/>
          <w:szCs w:val="18"/>
          <w:lang w:val="en-GB"/>
        </w:rPr>
        <w:t>Mock-up</w:t>
      </w:r>
      <w:r w:rsidRPr="40E38BBA" w:rsidR="21DBA8E2">
        <w:rPr>
          <w:rFonts w:ascii="Times New Roman" w:hAnsi="Times New Roman" w:eastAsia="Times New Roman" w:cs="Times New Roman"/>
          <w:i w:val="1"/>
          <w:iCs w:val="1"/>
          <w:noProof w:val="0"/>
          <w:sz w:val="18"/>
          <w:szCs w:val="18"/>
          <w:lang w:val="en-GB"/>
        </w:rPr>
        <w:t xml:space="preserve"> in Canva</w:t>
      </w:r>
    </w:p>
    <w:p w:rsidR="6BF73464" w:rsidP="6BF73464" w:rsidRDefault="6BF73464" w14:paraId="4373F7D9" w14:textId="6F8E87E9">
      <w:pPr>
        <w:rPr>
          <w:rFonts w:ascii="Times New Roman" w:hAnsi="Times New Roman" w:eastAsia="Times New Roman" w:cs="Times New Roman"/>
          <w:noProof w:val="0"/>
          <w:sz w:val="24"/>
          <w:szCs w:val="24"/>
          <w:lang w:val="en-GB"/>
        </w:rPr>
      </w:pPr>
    </w:p>
    <w:p w:rsidR="095A76F0" w:rsidP="6BF73464" w:rsidRDefault="095A76F0" w14:paraId="35FAEF88" w14:textId="76F348F7">
      <w:pPr>
        <w:rPr>
          <w:rFonts w:ascii="Times New Roman" w:hAnsi="Times New Roman" w:eastAsia="Times New Roman" w:cs="Times New Roman"/>
          <w:noProof w:val="0"/>
          <w:sz w:val="24"/>
          <w:szCs w:val="24"/>
          <w:lang w:val="en-GB"/>
        </w:rPr>
      </w:pPr>
      <w:r w:rsidR="7E8D29B5">
        <w:drawing>
          <wp:inline wp14:editId="02C4BA99" wp14:anchorId="208DF235">
            <wp:extent cx="5724524" cy="4276725"/>
            <wp:effectExtent l="0" t="0" r="0" b="0"/>
            <wp:docPr id="166321524" name="" title=""/>
            <wp:cNvGraphicFramePr>
              <a:graphicFrameLocks noChangeAspect="1"/>
            </wp:cNvGraphicFramePr>
            <a:graphic>
              <a:graphicData uri="http://schemas.openxmlformats.org/drawingml/2006/picture">
                <pic:pic>
                  <pic:nvPicPr>
                    <pic:cNvPr id="0" name=""/>
                    <pic:cNvPicPr/>
                  </pic:nvPicPr>
                  <pic:blipFill>
                    <a:blip r:embed="R613fbb5582ce48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276725"/>
                    </a:xfrm>
                    <a:prstGeom prst="rect">
                      <a:avLst/>
                    </a:prstGeom>
                  </pic:spPr>
                </pic:pic>
              </a:graphicData>
            </a:graphic>
          </wp:inline>
        </w:drawing>
      </w:r>
      <w:r w:rsidRPr="40E38BBA" w:rsidR="5E094D34">
        <w:rPr>
          <w:rFonts w:ascii="Times New Roman" w:hAnsi="Times New Roman" w:eastAsia="Times New Roman" w:cs="Times New Roman"/>
          <w:i w:val="1"/>
          <w:iCs w:val="1"/>
          <w:noProof w:val="0"/>
          <w:sz w:val="18"/>
          <w:szCs w:val="18"/>
          <w:lang w:val="en-GB"/>
        </w:rPr>
        <w:t xml:space="preserve">Figure 8: JAYLANG’S FASHION DESIGN Business Card </w:t>
      </w:r>
      <w:r w:rsidRPr="40E38BBA" w:rsidR="6636834E">
        <w:rPr>
          <w:rFonts w:ascii="Times New Roman" w:hAnsi="Times New Roman" w:eastAsia="Times New Roman" w:cs="Times New Roman"/>
          <w:i w:val="1"/>
          <w:iCs w:val="1"/>
          <w:noProof w:val="0"/>
          <w:sz w:val="18"/>
          <w:szCs w:val="18"/>
          <w:lang w:val="en-GB"/>
        </w:rPr>
        <w:t>Mock-up</w:t>
      </w:r>
      <w:r w:rsidRPr="40E38BBA" w:rsidR="5E094D34">
        <w:rPr>
          <w:rFonts w:ascii="Times New Roman" w:hAnsi="Times New Roman" w:eastAsia="Times New Roman" w:cs="Times New Roman"/>
          <w:i w:val="1"/>
          <w:iCs w:val="1"/>
          <w:noProof w:val="0"/>
          <w:sz w:val="18"/>
          <w:szCs w:val="18"/>
          <w:lang w:val="en-GB"/>
        </w:rPr>
        <w:t xml:space="preserve"> in Canva</w:t>
      </w:r>
    </w:p>
    <w:p w:rsidR="68D2395D" w:rsidP="6BF73464" w:rsidRDefault="68D2395D" w14:paraId="4B65B64C" w14:textId="75BDE63D">
      <w:pPr>
        <w:rPr>
          <w:rFonts w:ascii="Times New Roman" w:hAnsi="Times New Roman" w:eastAsia="Times New Roman" w:cs="Times New Roman"/>
          <w:noProof w:val="0"/>
          <w:sz w:val="24"/>
          <w:szCs w:val="24"/>
          <w:lang w:val="en-GB"/>
        </w:rPr>
      </w:pPr>
      <w:r w:rsidR="45529C78">
        <w:drawing>
          <wp:inline wp14:editId="34E4DD80" wp14:anchorId="7377C0C9">
            <wp:extent cx="5724524" cy="5724524"/>
            <wp:effectExtent l="0" t="0" r="0" b="0"/>
            <wp:docPr id="1409878874" name="" title=""/>
            <wp:cNvGraphicFramePr>
              <a:graphicFrameLocks noChangeAspect="1"/>
            </wp:cNvGraphicFramePr>
            <a:graphic>
              <a:graphicData uri="http://schemas.openxmlformats.org/drawingml/2006/picture">
                <pic:pic>
                  <pic:nvPicPr>
                    <pic:cNvPr id="0" name=""/>
                    <pic:cNvPicPr/>
                  </pic:nvPicPr>
                  <pic:blipFill>
                    <a:blip r:embed="Re09db051005c49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5724524"/>
                    </a:xfrm>
                    <a:prstGeom prst="rect">
                      <a:avLst/>
                    </a:prstGeom>
                  </pic:spPr>
                </pic:pic>
              </a:graphicData>
            </a:graphic>
          </wp:inline>
        </w:drawing>
      </w:r>
      <w:r w:rsidRPr="40E38BBA" w:rsidR="45529C78">
        <w:rPr>
          <w:rFonts w:ascii="Times New Roman" w:hAnsi="Times New Roman" w:eastAsia="Times New Roman" w:cs="Times New Roman"/>
          <w:i w:val="1"/>
          <w:iCs w:val="1"/>
          <w:noProof w:val="0"/>
          <w:sz w:val="18"/>
          <w:szCs w:val="18"/>
          <w:lang w:val="en-GB"/>
        </w:rPr>
        <w:t>Figure 9: JAYLANG’S FASHION DESIGN Instagram Launch Announcement Post</w:t>
      </w:r>
    </w:p>
    <w:p w:rsidR="000147EB" w:rsidP="6BF73464" w:rsidRDefault="000147EB" w14:paraId="25C25B33" w14:textId="61C7255D">
      <w:pPr>
        <w:rPr>
          <w:rFonts w:ascii="Times New Roman" w:hAnsi="Times New Roman" w:eastAsia="Times New Roman" w:cs="Times New Roman"/>
          <w:noProof w:val="0"/>
          <w:sz w:val="24"/>
          <w:szCs w:val="24"/>
          <w:lang w:val="en-GB"/>
        </w:rPr>
      </w:pPr>
      <w:r w:rsidR="000147EB">
        <w:drawing>
          <wp:inline wp14:editId="19F6E98C" wp14:anchorId="2CA3B65B">
            <wp:extent cx="3219450" cy="5724524"/>
            <wp:effectExtent l="0" t="0" r="0" b="0"/>
            <wp:docPr id="1776662012" name="" title=""/>
            <wp:cNvGraphicFramePr>
              <a:graphicFrameLocks noChangeAspect="1"/>
            </wp:cNvGraphicFramePr>
            <a:graphic>
              <a:graphicData uri="http://schemas.openxmlformats.org/drawingml/2006/picture">
                <pic:pic>
                  <pic:nvPicPr>
                    <pic:cNvPr id="0" name=""/>
                    <pic:cNvPicPr/>
                  </pic:nvPicPr>
                  <pic:blipFill>
                    <a:blip r:embed="R9dc42c46eff6429b">
                      <a:extLst>
                        <a:ext xmlns:a="http://schemas.openxmlformats.org/drawingml/2006/main" uri="{28A0092B-C50C-407E-A947-70E740481C1C}">
                          <a14:useLocalDpi val="0"/>
                        </a:ext>
                      </a:extLst>
                    </a:blip>
                    <a:stretch>
                      <a:fillRect/>
                    </a:stretch>
                  </pic:blipFill>
                  <pic:spPr>
                    <a:xfrm>
                      <a:off x="0" y="0"/>
                      <a:ext cx="3219450" cy="5724524"/>
                    </a:xfrm>
                    <a:prstGeom prst="rect">
                      <a:avLst/>
                    </a:prstGeom>
                  </pic:spPr>
                </pic:pic>
              </a:graphicData>
            </a:graphic>
          </wp:inline>
        </w:drawing>
      </w:r>
    </w:p>
    <w:p w:rsidR="000147EB" w:rsidP="40E38BBA" w:rsidRDefault="000147EB" w14:paraId="68723848" w14:textId="6E07D552">
      <w:pPr>
        <w:rPr>
          <w:rFonts w:ascii="Times New Roman" w:hAnsi="Times New Roman" w:eastAsia="Times New Roman" w:cs="Times New Roman"/>
          <w:i w:val="1"/>
          <w:iCs w:val="1"/>
          <w:noProof w:val="0"/>
          <w:sz w:val="18"/>
          <w:szCs w:val="18"/>
          <w:lang w:val="en-GB"/>
        </w:rPr>
      </w:pPr>
      <w:r w:rsidRPr="40E38BBA" w:rsidR="4ABE7D4D">
        <w:rPr>
          <w:rFonts w:ascii="Times New Roman" w:hAnsi="Times New Roman" w:eastAsia="Times New Roman" w:cs="Times New Roman"/>
          <w:i w:val="1"/>
          <w:iCs w:val="1"/>
          <w:noProof w:val="0"/>
          <w:sz w:val="18"/>
          <w:szCs w:val="18"/>
          <w:lang w:val="en-GB"/>
        </w:rPr>
        <w:t xml:space="preserve">Figure </w:t>
      </w:r>
      <w:r w:rsidRPr="40E38BBA" w:rsidR="436E1A56">
        <w:rPr>
          <w:rFonts w:ascii="Times New Roman" w:hAnsi="Times New Roman" w:eastAsia="Times New Roman" w:cs="Times New Roman"/>
          <w:i w:val="1"/>
          <w:iCs w:val="1"/>
          <w:noProof w:val="0"/>
          <w:sz w:val="18"/>
          <w:szCs w:val="18"/>
          <w:lang w:val="en-GB"/>
        </w:rPr>
        <w:t>10</w:t>
      </w:r>
      <w:r w:rsidRPr="40E38BBA" w:rsidR="4ABE7D4D">
        <w:rPr>
          <w:rFonts w:ascii="Times New Roman" w:hAnsi="Times New Roman" w:eastAsia="Times New Roman" w:cs="Times New Roman"/>
          <w:i w:val="1"/>
          <w:iCs w:val="1"/>
          <w:noProof w:val="0"/>
          <w:sz w:val="18"/>
          <w:szCs w:val="18"/>
          <w:lang w:val="en-GB"/>
        </w:rPr>
        <w:t xml:space="preserve">: JAYLANG’S FASHION DESIGN Instagram </w:t>
      </w:r>
      <w:r w:rsidRPr="40E38BBA" w:rsidR="4ABE7D4D">
        <w:rPr>
          <w:rFonts w:ascii="Times New Roman" w:hAnsi="Times New Roman" w:eastAsia="Times New Roman" w:cs="Times New Roman"/>
          <w:i w:val="1"/>
          <w:iCs w:val="1"/>
          <w:noProof w:val="0"/>
          <w:sz w:val="18"/>
          <w:szCs w:val="18"/>
          <w:lang w:val="en-GB"/>
        </w:rPr>
        <w:t>Marketing Post</w:t>
      </w:r>
    </w:p>
    <w:p w:rsidR="0CBF2774" w:rsidP="6BF73464" w:rsidRDefault="0CBF2774" w14:paraId="4BB72BC9" w14:textId="21A234EE">
      <w:pPr>
        <w:rPr>
          <w:rFonts w:ascii="Times New Roman" w:hAnsi="Times New Roman" w:eastAsia="Times New Roman" w:cs="Times New Roman"/>
          <w:noProof w:val="0"/>
          <w:sz w:val="24"/>
          <w:szCs w:val="24"/>
          <w:lang w:val="en-GB"/>
        </w:rPr>
      </w:pPr>
      <w:r w:rsidR="0CBF2774">
        <w:drawing>
          <wp:inline wp14:editId="2FFACEF0" wp14:anchorId="5DB70C4D">
            <wp:extent cx="4581524" cy="5724524"/>
            <wp:effectExtent l="0" t="0" r="0" b="0"/>
            <wp:docPr id="2036385497" name="" title=""/>
            <wp:cNvGraphicFramePr>
              <a:graphicFrameLocks noChangeAspect="1"/>
            </wp:cNvGraphicFramePr>
            <a:graphic>
              <a:graphicData uri="http://schemas.openxmlformats.org/drawingml/2006/picture">
                <pic:pic>
                  <pic:nvPicPr>
                    <pic:cNvPr id="0" name=""/>
                    <pic:cNvPicPr/>
                  </pic:nvPicPr>
                  <pic:blipFill>
                    <a:blip r:embed="R250659e0a33c4597">
                      <a:extLst>
                        <a:ext xmlns:a="http://schemas.openxmlformats.org/drawingml/2006/main" uri="{28A0092B-C50C-407E-A947-70E740481C1C}">
                          <a14:useLocalDpi val="0"/>
                        </a:ext>
                      </a:extLst>
                    </a:blip>
                    <a:stretch>
                      <a:fillRect/>
                    </a:stretch>
                  </pic:blipFill>
                  <pic:spPr>
                    <a:xfrm>
                      <a:off x="0" y="0"/>
                      <a:ext cx="4581524" cy="5724524"/>
                    </a:xfrm>
                    <a:prstGeom prst="rect">
                      <a:avLst/>
                    </a:prstGeom>
                  </pic:spPr>
                </pic:pic>
              </a:graphicData>
            </a:graphic>
          </wp:inline>
        </w:drawing>
      </w:r>
    </w:p>
    <w:p w:rsidR="0CBF2774" w:rsidP="40E38BBA" w:rsidRDefault="0CBF2774" w14:paraId="1BADE8A3" w14:textId="44D9BB6A">
      <w:pPr>
        <w:rPr>
          <w:rFonts w:ascii="Times New Roman" w:hAnsi="Times New Roman" w:eastAsia="Times New Roman" w:cs="Times New Roman"/>
          <w:i w:val="1"/>
          <w:iCs w:val="1"/>
          <w:noProof w:val="0"/>
          <w:sz w:val="18"/>
          <w:szCs w:val="18"/>
          <w:lang w:val="en-GB"/>
        </w:rPr>
      </w:pPr>
      <w:r w:rsidRPr="40E38BBA" w:rsidR="28A84A9C">
        <w:rPr>
          <w:rFonts w:ascii="Times New Roman" w:hAnsi="Times New Roman" w:eastAsia="Times New Roman" w:cs="Times New Roman"/>
          <w:i w:val="1"/>
          <w:iCs w:val="1"/>
          <w:noProof w:val="0"/>
          <w:sz w:val="18"/>
          <w:szCs w:val="18"/>
          <w:lang w:val="en-GB"/>
        </w:rPr>
        <w:t>Figure 1</w:t>
      </w:r>
      <w:r w:rsidRPr="40E38BBA" w:rsidR="00E9D0A6">
        <w:rPr>
          <w:rFonts w:ascii="Times New Roman" w:hAnsi="Times New Roman" w:eastAsia="Times New Roman" w:cs="Times New Roman"/>
          <w:i w:val="1"/>
          <w:iCs w:val="1"/>
          <w:noProof w:val="0"/>
          <w:sz w:val="18"/>
          <w:szCs w:val="18"/>
          <w:lang w:val="en-GB"/>
        </w:rPr>
        <w:t>1</w:t>
      </w:r>
      <w:r w:rsidRPr="40E38BBA" w:rsidR="28A84A9C">
        <w:rPr>
          <w:rFonts w:ascii="Times New Roman" w:hAnsi="Times New Roman" w:eastAsia="Times New Roman" w:cs="Times New Roman"/>
          <w:i w:val="1"/>
          <w:iCs w:val="1"/>
          <w:noProof w:val="0"/>
          <w:sz w:val="18"/>
          <w:szCs w:val="18"/>
          <w:lang w:val="en-GB"/>
        </w:rPr>
        <w:t>: JAYLANG’S FASHION DESIGN Instagram Marketing Post</w:t>
      </w:r>
    </w:p>
    <w:p w:rsidR="0CBF2774" w:rsidP="6BF73464" w:rsidRDefault="0CBF2774" w14:paraId="2A4E1A83" w14:textId="6BA89785">
      <w:pPr>
        <w:rPr>
          <w:rFonts w:ascii="Times New Roman" w:hAnsi="Times New Roman" w:eastAsia="Times New Roman" w:cs="Times New Roman"/>
          <w:noProof w:val="0"/>
          <w:sz w:val="24"/>
          <w:szCs w:val="24"/>
          <w:lang w:val="en-GB"/>
        </w:rPr>
      </w:pPr>
      <w:r w:rsidR="0CBF2774">
        <w:drawing>
          <wp:inline wp14:editId="4DC693A0" wp14:anchorId="29422048">
            <wp:extent cx="4581524" cy="5724524"/>
            <wp:effectExtent l="0" t="0" r="0" b="0"/>
            <wp:docPr id="1721690818" name="" title=""/>
            <wp:cNvGraphicFramePr>
              <a:graphicFrameLocks noChangeAspect="1"/>
            </wp:cNvGraphicFramePr>
            <a:graphic>
              <a:graphicData uri="http://schemas.openxmlformats.org/drawingml/2006/picture">
                <pic:pic>
                  <pic:nvPicPr>
                    <pic:cNvPr id="0" name=""/>
                    <pic:cNvPicPr/>
                  </pic:nvPicPr>
                  <pic:blipFill>
                    <a:blip r:embed="Rc9af49274c314dbb">
                      <a:extLst>
                        <a:ext xmlns:a="http://schemas.openxmlformats.org/drawingml/2006/main" uri="{28A0092B-C50C-407E-A947-70E740481C1C}">
                          <a14:useLocalDpi val="0"/>
                        </a:ext>
                      </a:extLst>
                    </a:blip>
                    <a:stretch>
                      <a:fillRect/>
                    </a:stretch>
                  </pic:blipFill>
                  <pic:spPr>
                    <a:xfrm>
                      <a:off x="0" y="0"/>
                      <a:ext cx="4581524" cy="5724524"/>
                    </a:xfrm>
                    <a:prstGeom prst="rect">
                      <a:avLst/>
                    </a:prstGeom>
                  </pic:spPr>
                </pic:pic>
              </a:graphicData>
            </a:graphic>
          </wp:inline>
        </w:drawing>
      </w:r>
    </w:p>
    <w:p w:rsidR="0CBF2774" w:rsidP="40E38BBA" w:rsidRDefault="0CBF2774" w14:paraId="72AB4755" w14:textId="2CE1216F">
      <w:pPr>
        <w:rPr>
          <w:rFonts w:ascii="Times New Roman" w:hAnsi="Times New Roman" w:eastAsia="Times New Roman" w:cs="Times New Roman"/>
          <w:i w:val="1"/>
          <w:iCs w:val="1"/>
          <w:noProof w:val="0"/>
          <w:sz w:val="18"/>
          <w:szCs w:val="18"/>
          <w:lang w:val="en-GB"/>
        </w:rPr>
      </w:pPr>
      <w:r w:rsidRPr="40E38BBA" w:rsidR="28A84A9C">
        <w:rPr>
          <w:rFonts w:ascii="Times New Roman" w:hAnsi="Times New Roman" w:eastAsia="Times New Roman" w:cs="Times New Roman"/>
          <w:i w:val="1"/>
          <w:iCs w:val="1"/>
          <w:noProof w:val="0"/>
          <w:sz w:val="18"/>
          <w:szCs w:val="18"/>
          <w:lang w:val="en-GB"/>
        </w:rPr>
        <w:t>Figure 1</w:t>
      </w:r>
      <w:r w:rsidRPr="40E38BBA" w:rsidR="369119FD">
        <w:rPr>
          <w:rFonts w:ascii="Times New Roman" w:hAnsi="Times New Roman" w:eastAsia="Times New Roman" w:cs="Times New Roman"/>
          <w:i w:val="1"/>
          <w:iCs w:val="1"/>
          <w:noProof w:val="0"/>
          <w:sz w:val="18"/>
          <w:szCs w:val="18"/>
          <w:lang w:val="en-GB"/>
        </w:rPr>
        <w:t>2</w:t>
      </w:r>
      <w:r w:rsidRPr="40E38BBA" w:rsidR="28A84A9C">
        <w:rPr>
          <w:rFonts w:ascii="Times New Roman" w:hAnsi="Times New Roman" w:eastAsia="Times New Roman" w:cs="Times New Roman"/>
          <w:i w:val="1"/>
          <w:iCs w:val="1"/>
          <w:noProof w:val="0"/>
          <w:sz w:val="18"/>
          <w:szCs w:val="18"/>
          <w:lang w:val="en-GB"/>
        </w:rPr>
        <w:t>: JAYLANG’S FASHION DESIGN Instagram Marketing Post</w:t>
      </w:r>
    </w:p>
    <w:p w:rsidR="08C67330" w:rsidP="6BF73464" w:rsidRDefault="08C67330" w14:paraId="46F98AC6" w14:textId="3C9BE7FF">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The visuals focused on real models of different ethnic backgrounds and age ranges wearing JAYLANG'S products. This approach supported the inclusive brand message and addressed feedback about underrepresentation in fashion advertising. Each material clearly linked to the survey findings and focused on building brand recognition and emotional connection.</w:t>
      </w:r>
    </w:p>
    <w:p w:rsidR="08C67330" w:rsidP="6BF73464" w:rsidRDefault="08C67330" w14:paraId="7E659142" w14:textId="7771C307">
      <w:pPr>
        <w:pStyle w:val="Heading3"/>
        <w:rPr>
          <w:rFonts w:ascii="Times New Roman" w:hAnsi="Times New Roman" w:eastAsia="Times New Roman" w:cs="Times New Roman"/>
          <w:b w:val="1"/>
          <w:bCs w:val="1"/>
          <w:noProof w:val="0"/>
          <w:sz w:val="24"/>
          <w:szCs w:val="24"/>
          <w:lang w:val="en-GB"/>
        </w:rPr>
      </w:pPr>
      <w:bookmarkStart w:name="_Toc632427688" w:id="472936198"/>
      <w:r w:rsidRPr="6BF73464" w:rsidR="08C67330">
        <w:rPr>
          <w:rFonts w:ascii="Times New Roman" w:hAnsi="Times New Roman" w:eastAsia="Times New Roman" w:cs="Times New Roman"/>
          <w:noProof w:val="0"/>
          <w:lang w:val="en-GB"/>
        </w:rPr>
        <w:t>Audience Segmentation and SEO Strategy</w:t>
      </w:r>
      <w:bookmarkEnd w:id="472936198"/>
    </w:p>
    <w:p w:rsidR="08C67330" w:rsidP="6BF73464" w:rsidRDefault="08C67330" w14:paraId="41FE901C" w14:textId="33EFAA94">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The business idea was further strengthened by segmenting the target market into two core groups:</w:t>
      </w:r>
    </w:p>
    <w:p w:rsidR="08C67330" w:rsidP="6BF73464" w:rsidRDefault="08C67330" w14:paraId="003C9B05" w14:textId="04709568">
      <w:pPr>
        <w:pStyle w:val="Normal"/>
        <w:numPr>
          <w:ilvl w:val="0"/>
          <w:numId w:val="12"/>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Young adults (18-34) interested in bold, trendy fashion that makes a statement.</w:t>
      </w:r>
    </w:p>
    <w:p w:rsidR="08C67330" w:rsidP="6BF73464" w:rsidRDefault="08C67330" w14:paraId="41289B5B" w14:textId="41409CA0">
      <w:pPr>
        <w:pStyle w:val="Normal"/>
        <w:numPr>
          <w:ilvl w:val="0"/>
          <w:numId w:val="12"/>
        </w:num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Adults (35-55) who value cultural pride expressed through subtle, elegant designs.</w:t>
      </w:r>
    </w:p>
    <w:p w:rsidR="08C67330" w:rsidP="6BF73464" w:rsidRDefault="08C67330" w14:paraId="3EC9922D" w14:textId="4DDBAA36">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These segments helped tailor both design and messaging. For example, younger audiences were targeted via Instagram with dynamic visuals, while older groups were targeted through Facebook and website blog posts. SEO content included location-based keywords e.g., UK African fashion brand) and trend-based tags urban fashion UK 2025.</w:t>
      </w:r>
    </w:p>
    <w:p w:rsidR="08C67330" w:rsidP="6BF73464" w:rsidRDefault="08C67330" w14:paraId="73EA09A1" w14:textId="39C46305">
      <w:pPr>
        <w:pStyle w:val="Heading2"/>
        <w:rPr>
          <w:rFonts w:ascii="Times New Roman" w:hAnsi="Times New Roman" w:eastAsia="Times New Roman" w:cs="Times New Roman"/>
          <w:b w:val="1"/>
          <w:bCs w:val="1"/>
          <w:noProof w:val="0"/>
          <w:sz w:val="24"/>
          <w:szCs w:val="24"/>
          <w:lang w:val="en-GB"/>
        </w:rPr>
      </w:pPr>
      <w:bookmarkStart w:name="_Toc2129733006" w:id="957579448"/>
      <w:r w:rsidRPr="6BF73464" w:rsidR="08C67330">
        <w:rPr>
          <w:rFonts w:ascii="Times New Roman" w:hAnsi="Times New Roman" w:eastAsia="Times New Roman" w:cs="Times New Roman"/>
          <w:noProof w:val="0"/>
          <w:lang w:val="en-GB"/>
        </w:rPr>
        <w:t>Conclusion</w:t>
      </w:r>
      <w:bookmarkEnd w:id="957579448"/>
    </w:p>
    <w:p w:rsidR="08C67330" w:rsidP="6BF73464" w:rsidRDefault="08C67330" w14:paraId="7673165E" w14:textId="362EAFD8">
      <w:pPr>
        <w:rPr>
          <w:rFonts w:ascii="Times New Roman" w:hAnsi="Times New Roman" w:eastAsia="Times New Roman" w:cs="Times New Roman"/>
          <w:noProof w:val="0"/>
          <w:sz w:val="24"/>
          <w:szCs w:val="24"/>
          <w:lang w:val="en-GB"/>
        </w:rPr>
      </w:pPr>
      <w:r w:rsidRPr="6BF73464" w:rsidR="08C67330">
        <w:rPr>
          <w:rFonts w:ascii="Times New Roman" w:hAnsi="Times New Roman" w:eastAsia="Times New Roman" w:cs="Times New Roman"/>
          <w:noProof w:val="0"/>
          <w:sz w:val="24"/>
          <w:szCs w:val="24"/>
          <w:lang w:val="en-GB"/>
        </w:rPr>
        <w:t xml:space="preserve"> The market research and website development process proved essential in </w:t>
      </w:r>
      <w:r w:rsidRPr="6BF73464" w:rsidR="08C67330">
        <w:rPr>
          <w:rFonts w:ascii="Times New Roman" w:hAnsi="Times New Roman" w:eastAsia="Times New Roman" w:cs="Times New Roman"/>
          <w:noProof w:val="0"/>
          <w:sz w:val="24"/>
          <w:szCs w:val="24"/>
          <w:lang w:val="en-GB"/>
        </w:rPr>
        <w:t>validating</w:t>
      </w:r>
      <w:r w:rsidRPr="6BF73464" w:rsidR="08C67330">
        <w:rPr>
          <w:rFonts w:ascii="Times New Roman" w:hAnsi="Times New Roman" w:eastAsia="Times New Roman" w:cs="Times New Roman"/>
          <w:noProof w:val="0"/>
          <w:sz w:val="24"/>
          <w:szCs w:val="24"/>
          <w:lang w:val="en-GB"/>
        </w:rPr>
        <w:t xml:space="preserve"> the JAYLANG'S brand concept and aligning it with the needs of a diverse target audience. Data insights informed every step</w:t>
      </w:r>
      <w:r w:rsidRPr="6BF73464" w:rsidR="490584E2">
        <w:rPr>
          <w:rFonts w:ascii="Times New Roman" w:hAnsi="Times New Roman" w:eastAsia="Times New Roman" w:cs="Times New Roman"/>
          <w:noProof w:val="0"/>
          <w:sz w:val="24"/>
          <w:szCs w:val="24"/>
          <w:lang w:val="en-GB"/>
        </w:rPr>
        <w:t xml:space="preserve">, </w:t>
      </w:r>
      <w:r w:rsidRPr="6BF73464" w:rsidR="08C67330">
        <w:rPr>
          <w:rFonts w:ascii="Times New Roman" w:hAnsi="Times New Roman" w:eastAsia="Times New Roman" w:cs="Times New Roman"/>
          <w:noProof w:val="0"/>
          <w:sz w:val="24"/>
          <w:szCs w:val="24"/>
          <w:lang w:val="en-GB"/>
        </w:rPr>
        <w:t xml:space="preserve">from </w:t>
      </w:r>
      <w:r w:rsidRPr="6BF73464" w:rsidR="08C67330">
        <w:rPr>
          <w:rFonts w:ascii="Times New Roman" w:hAnsi="Times New Roman" w:eastAsia="Times New Roman" w:cs="Times New Roman"/>
          <w:noProof w:val="0"/>
          <w:sz w:val="24"/>
          <w:szCs w:val="24"/>
          <w:lang w:val="en-GB"/>
        </w:rPr>
        <w:t>identifying</w:t>
      </w:r>
      <w:r w:rsidRPr="6BF73464" w:rsidR="08C67330">
        <w:rPr>
          <w:rFonts w:ascii="Times New Roman" w:hAnsi="Times New Roman" w:eastAsia="Times New Roman" w:cs="Times New Roman"/>
          <w:noProof w:val="0"/>
          <w:sz w:val="24"/>
          <w:szCs w:val="24"/>
          <w:lang w:val="en-GB"/>
        </w:rPr>
        <w:t xml:space="preserve"> the demand for culturally inspired fashion to shaping the website and designing effective marketing materials. By focusing on real customer voices and incorporating their feedback, JAYLANG'S is positioned to launch as an inclusive, authentic, and relevant fashion brand for modern consumers.</w:t>
      </w:r>
    </w:p>
    <w:p w:rsidR="6BF73464" w:rsidP="6BF73464" w:rsidRDefault="6BF73464" w14:paraId="47121BAB" w14:textId="7FB95713">
      <w:pPr>
        <w:rPr>
          <w:rFonts w:ascii="Times New Roman" w:hAnsi="Times New Roman" w:eastAsia="Times New Roman" w:cs="Times New Roman"/>
          <w:sz w:val="24"/>
          <w:szCs w:val="24"/>
        </w:rPr>
      </w:pPr>
    </w:p>
    <w:p w:rsidR="6BF73464" w:rsidP="6BF73464" w:rsidRDefault="6BF73464" w14:paraId="08D6C68E" w14:textId="32017EA6">
      <w:pPr>
        <w:rPr>
          <w:rFonts w:ascii="Times New Roman" w:hAnsi="Times New Roman" w:eastAsia="Times New Roman" w:cs="Times New Roman"/>
          <w:noProof w:val="0"/>
          <w:sz w:val="24"/>
          <w:szCs w:val="24"/>
          <w:lang w:val="en-GB"/>
        </w:rPr>
      </w:pPr>
    </w:p>
    <w:p w:rsidR="6BF73464" w:rsidP="6BF73464" w:rsidRDefault="6BF73464" w14:paraId="3A009DCD" w14:textId="40E8AE1E">
      <w:pPr>
        <w:rPr>
          <w:rFonts w:ascii="Times New Roman" w:hAnsi="Times New Roman" w:eastAsia="Times New Roman" w:cs="Times New Roman"/>
          <w:noProof w:val="0"/>
          <w:sz w:val="24"/>
          <w:szCs w:val="24"/>
          <w:lang w:val="en-GB"/>
        </w:rPr>
      </w:pPr>
    </w:p>
    <w:p w:rsidR="6BF73464" w:rsidP="6BF73464" w:rsidRDefault="6BF73464" w14:paraId="3A9383BF" w14:textId="2F90D4C0">
      <w:pPr>
        <w:rPr>
          <w:rFonts w:ascii="Times New Roman" w:hAnsi="Times New Roman" w:eastAsia="Times New Roman" w:cs="Times New Roman"/>
          <w:noProof w:val="0"/>
          <w:sz w:val="24"/>
          <w:szCs w:val="24"/>
          <w:lang w:val="en-GB"/>
        </w:rPr>
      </w:pPr>
    </w:p>
    <w:p w:rsidR="6BF73464" w:rsidP="6BF73464" w:rsidRDefault="6BF73464" w14:paraId="46E741E7" w14:textId="479B9BD2">
      <w:pPr>
        <w:rPr>
          <w:rFonts w:ascii="Times New Roman" w:hAnsi="Times New Roman" w:eastAsia="Times New Roman" w:cs="Times New Roman"/>
          <w:noProof w:val="0"/>
          <w:sz w:val="24"/>
          <w:szCs w:val="24"/>
          <w:lang w:val="en-GB"/>
        </w:rPr>
      </w:pPr>
    </w:p>
    <w:p w:rsidR="6BF73464" w:rsidP="6BF73464" w:rsidRDefault="6BF73464" w14:paraId="703C21AD" w14:textId="79DF0B57">
      <w:pPr>
        <w:rPr>
          <w:rFonts w:ascii="Times New Roman" w:hAnsi="Times New Roman" w:eastAsia="Times New Roman" w:cs="Times New Roman"/>
          <w:noProof w:val="0"/>
          <w:sz w:val="24"/>
          <w:szCs w:val="24"/>
          <w:lang w:val="en-GB"/>
        </w:rPr>
      </w:pPr>
    </w:p>
    <w:p w:rsidR="6BF73464" w:rsidP="6BF73464" w:rsidRDefault="6BF73464" w14:paraId="34B8007C" w14:textId="588326EB">
      <w:pPr>
        <w:rPr>
          <w:rFonts w:ascii="Times New Roman" w:hAnsi="Times New Roman" w:eastAsia="Times New Roman" w:cs="Times New Roman"/>
          <w:noProof w:val="0"/>
          <w:sz w:val="24"/>
          <w:szCs w:val="24"/>
          <w:lang w:val="en-GB"/>
        </w:rPr>
      </w:pPr>
    </w:p>
    <w:p w:rsidR="6BF73464" w:rsidP="6BF73464" w:rsidRDefault="6BF73464" w14:paraId="08A7A5AD" w14:textId="3A8A9D23">
      <w:pPr>
        <w:rPr>
          <w:rFonts w:ascii="Times New Roman" w:hAnsi="Times New Roman" w:eastAsia="Times New Roman" w:cs="Times New Roman"/>
          <w:noProof w:val="0"/>
          <w:sz w:val="24"/>
          <w:szCs w:val="24"/>
          <w:lang w:val="en-GB"/>
        </w:rPr>
      </w:pPr>
    </w:p>
    <w:p w:rsidR="6BF73464" w:rsidP="6BF73464" w:rsidRDefault="6BF73464" w14:paraId="61B0813F" w14:textId="0458FCB2">
      <w:pPr>
        <w:rPr>
          <w:rFonts w:ascii="Times New Roman" w:hAnsi="Times New Roman" w:eastAsia="Times New Roman" w:cs="Times New Roman"/>
          <w:noProof w:val="0"/>
          <w:sz w:val="24"/>
          <w:szCs w:val="24"/>
          <w:lang w:val="en-GB"/>
        </w:rPr>
      </w:pPr>
    </w:p>
    <w:p w:rsidR="6BF73464" w:rsidP="6BF73464" w:rsidRDefault="6BF73464" w14:paraId="373438C0" w14:textId="072AFE28">
      <w:pPr>
        <w:rPr>
          <w:rFonts w:ascii="Times New Roman" w:hAnsi="Times New Roman" w:eastAsia="Times New Roman" w:cs="Times New Roman"/>
          <w:noProof w:val="0"/>
          <w:sz w:val="24"/>
          <w:szCs w:val="24"/>
          <w:lang w:val="en-GB"/>
        </w:rPr>
      </w:pPr>
    </w:p>
    <w:p w:rsidR="6BF73464" w:rsidP="6BF73464" w:rsidRDefault="6BF73464" w14:paraId="249B4D11" w14:textId="1508A91D">
      <w:pPr>
        <w:rPr>
          <w:rFonts w:ascii="Times New Roman" w:hAnsi="Times New Roman" w:eastAsia="Times New Roman" w:cs="Times New Roman"/>
          <w:noProof w:val="0"/>
          <w:sz w:val="24"/>
          <w:szCs w:val="24"/>
          <w:lang w:val="en-GB"/>
        </w:rPr>
      </w:pPr>
    </w:p>
    <w:p w:rsidR="6BF73464" w:rsidP="6BF73464" w:rsidRDefault="6BF73464" w14:paraId="25863B9D" w14:textId="536492BC">
      <w:pPr>
        <w:rPr>
          <w:rFonts w:ascii="Times New Roman" w:hAnsi="Times New Roman" w:eastAsia="Times New Roman" w:cs="Times New Roman"/>
          <w:noProof w:val="0"/>
          <w:sz w:val="24"/>
          <w:szCs w:val="24"/>
          <w:lang w:val="en-GB"/>
        </w:rPr>
      </w:pPr>
    </w:p>
    <w:p w:rsidR="6BF73464" w:rsidP="6BF73464" w:rsidRDefault="6BF73464" w14:paraId="252F80A5" w14:textId="1D809D09">
      <w:pPr>
        <w:rPr>
          <w:rFonts w:ascii="Times New Roman" w:hAnsi="Times New Roman" w:eastAsia="Times New Roman" w:cs="Times New Roman"/>
          <w:noProof w:val="0"/>
          <w:sz w:val="24"/>
          <w:szCs w:val="24"/>
          <w:lang w:val="en-GB"/>
        </w:rPr>
      </w:pPr>
    </w:p>
    <w:p w:rsidR="6BF73464" w:rsidP="6BF73464" w:rsidRDefault="6BF73464" w14:paraId="460FF317" w14:textId="036D421C">
      <w:pPr>
        <w:rPr>
          <w:rFonts w:ascii="Times New Roman" w:hAnsi="Times New Roman" w:eastAsia="Times New Roman" w:cs="Times New Roman"/>
          <w:noProof w:val="0"/>
          <w:sz w:val="24"/>
          <w:szCs w:val="24"/>
          <w:lang w:val="en-GB"/>
        </w:rPr>
      </w:pPr>
    </w:p>
    <w:p w:rsidR="6BF73464" w:rsidP="6BF73464" w:rsidRDefault="6BF73464" w14:paraId="189EC2BB" w14:textId="4D4FEB3D">
      <w:pPr>
        <w:rPr>
          <w:rFonts w:ascii="Times New Roman" w:hAnsi="Times New Roman" w:eastAsia="Times New Roman" w:cs="Times New Roman"/>
          <w:noProof w:val="0"/>
          <w:sz w:val="24"/>
          <w:szCs w:val="24"/>
          <w:lang w:val="en-GB"/>
        </w:rPr>
      </w:pPr>
    </w:p>
    <w:p w:rsidR="6BF73464" w:rsidP="6BF73464" w:rsidRDefault="6BF73464" w14:paraId="0FADD4AA" w14:textId="1E0667AB">
      <w:pPr>
        <w:rPr>
          <w:rFonts w:ascii="Times New Roman" w:hAnsi="Times New Roman" w:eastAsia="Times New Roman" w:cs="Times New Roman"/>
          <w:noProof w:val="0"/>
          <w:sz w:val="24"/>
          <w:szCs w:val="24"/>
          <w:lang w:val="en-GB"/>
        </w:rPr>
      </w:pPr>
    </w:p>
    <w:p w:rsidR="6BF73464" w:rsidP="6BF73464" w:rsidRDefault="6BF73464" w14:paraId="413CD9CC" w14:textId="36069461">
      <w:pPr>
        <w:rPr>
          <w:rFonts w:ascii="Times New Roman" w:hAnsi="Times New Roman" w:eastAsia="Times New Roman" w:cs="Times New Roman"/>
          <w:noProof w:val="0"/>
          <w:sz w:val="24"/>
          <w:szCs w:val="24"/>
          <w:lang w:val="en-GB"/>
        </w:rPr>
      </w:pPr>
    </w:p>
    <w:p w:rsidR="7A2023FC" w:rsidP="6BF73464" w:rsidRDefault="7A2023FC" w14:paraId="53569A3D" w14:textId="7C86BF18">
      <w:pPr>
        <w:pStyle w:val="Heading1"/>
        <w:rPr>
          <w:rFonts w:ascii="Times New Roman" w:hAnsi="Times New Roman" w:eastAsia="Times New Roman" w:cs="Times New Roman"/>
          <w:b w:val="1"/>
          <w:bCs w:val="1"/>
          <w:noProof w:val="0"/>
          <w:sz w:val="24"/>
          <w:szCs w:val="24"/>
          <w:lang w:val="en-GB"/>
        </w:rPr>
      </w:pPr>
      <w:bookmarkStart w:name="_Toc880484071" w:id="505373223"/>
      <w:r w:rsidRPr="6BF73464" w:rsidR="7A2023FC">
        <w:rPr>
          <w:rFonts w:ascii="Times New Roman" w:hAnsi="Times New Roman" w:eastAsia="Times New Roman" w:cs="Times New Roman"/>
          <w:noProof w:val="0"/>
          <w:lang w:val="en-GB"/>
        </w:rPr>
        <w:t xml:space="preserve">TASK 2: </w:t>
      </w:r>
      <w:r w:rsidRPr="6BF73464" w:rsidR="43AB20A1">
        <w:rPr>
          <w:rFonts w:ascii="Times New Roman" w:hAnsi="Times New Roman" w:eastAsia="Times New Roman" w:cs="Times New Roman"/>
          <w:noProof w:val="0"/>
          <w:lang w:val="en-GB"/>
        </w:rPr>
        <w:t>The Importance of Microsoft Excel in the Digital Era: A Case Study of JAYLANG'S FASHION DESIGN</w:t>
      </w:r>
      <w:bookmarkEnd w:id="505373223"/>
    </w:p>
    <w:p w:rsidR="7D3745E2" w:rsidP="6BF73464" w:rsidRDefault="7D3745E2" w14:paraId="50F1E6F4" w14:textId="219FB7CA">
      <w:pPr>
        <w:rPr>
          <w:rFonts w:ascii="Times New Roman" w:hAnsi="Times New Roman" w:eastAsia="Times New Roman" w:cs="Times New Roman"/>
          <w:noProof w:val="0"/>
          <w:sz w:val="24"/>
          <w:szCs w:val="24"/>
          <w:lang w:val="en-GB"/>
        </w:rPr>
      </w:pPr>
      <w:r w:rsidRPr="40E38BBA" w:rsidR="7F77849B">
        <w:rPr>
          <w:rFonts w:ascii="Times New Roman" w:hAnsi="Times New Roman" w:eastAsia="Times New Roman" w:cs="Times New Roman"/>
          <w:noProof w:val="0"/>
          <w:sz w:val="24"/>
          <w:szCs w:val="24"/>
          <w:lang w:val="en-GB"/>
        </w:rPr>
        <w:t xml:space="preserve">In today’s digital age, Microsoft Excel </w:t>
      </w:r>
      <w:r w:rsidRPr="40E38BBA" w:rsidR="7F77849B">
        <w:rPr>
          <w:rFonts w:ascii="Times New Roman" w:hAnsi="Times New Roman" w:eastAsia="Times New Roman" w:cs="Times New Roman"/>
          <w:noProof w:val="0"/>
          <w:sz w:val="24"/>
          <w:szCs w:val="24"/>
          <w:lang w:val="en-GB"/>
        </w:rPr>
        <w:t>remains</w:t>
      </w:r>
      <w:r w:rsidRPr="40E38BBA" w:rsidR="7F77849B">
        <w:rPr>
          <w:rFonts w:ascii="Times New Roman" w:hAnsi="Times New Roman" w:eastAsia="Times New Roman" w:cs="Times New Roman"/>
          <w:noProof w:val="0"/>
          <w:sz w:val="24"/>
          <w:szCs w:val="24"/>
          <w:lang w:val="en-GB"/>
        </w:rPr>
        <w:t xml:space="preserve"> an essential tool for data handling, financial forecasting, and business planning, especially for small businesses. For a new enterprise like </w:t>
      </w:r>
      <w:r w:rsidRPr="40E38BBA" w:rsidR="52C78BC8">
        <w:rPr>
          <w:rFonts w:ascii="Times New Roman" w:hAnsi="Times New Roman" w:eastAsia="Times New Roman" w:cs="Times New Roman"/>
          <w:noProof w:val="0"/>
          <w:sz w:val="24"/>
          <w:szCs w:val="24"/>
          <w:lang w:val="en-GB"/>
        </w:rPr>
        <w:t>JAYLANG'S FASHION DESIGN,</w:t>
      </w:r>
      <w:r w:rsidRPr="40E38BBA" w:rsidR="7F77849B">
        <w:rPr>
          <w:rFonts w:ascii="Times New Roman" w:hAnsi="Times New Roman" w:eastAsia="Times New Roman" w:cs="Times New Roman"/>
          <w:noProof w:val="0"/>
          <w:sz w:val="24"/>
          <w:szCs w:val="24"/>
          <w:lang w:val="en-GB"/>
        </w:rPr>
        <w:t xml:space="preserve"> </w:t>
      </w:r>
      <w:r w:rsidRPr="40E38BBA" w:rsidR="5E175CD1">
        <w:rPr>
          <w:rFonts w:ascii="Times New Roman" w:hAnsi="Times New Roman" w:eastAsia="Times New Roman" w:cs="Times New Roman"/>
          <w:noProof w:val="0"/>
          <w:sz w:val="24"/>
          <w:szCs w:val="24"/>
          <w:lang w:val="en-GB"/>
        </w:rPr>
        <w:t>a modern fashion brand that blends Afro-Caribbean cultural identity with streetwear and contemporary fashion which</w:t>
      </w:r>
      <w:r w:rsidRPr="40E38BBA" w:rsidR="7F77849B">
        <w:rPr>
          <w:rFonts w:ascii="Times New Roman" w:hAnsi="Times New Roman" w:eastAsia="Times New Roman" w:cs="Times New Roman"/>
          <w:noProof w:val="0"/>
          <w:sz w:val="24"/>
          <w:szCs w:val="24"/>
          <w:lang w:val="en-GB"/>
        </w:rPr>
        <w:t xml:space="preserve"> targets men and women aged 18–55</w:t>
      </w:r>
      <w:r w:rsidRPr="40E38BBA" w:rsidR="7192EE95">
        <w:rPr>
          <w:rFonts w:ascii="Times New Roman" w:hAnsi="Times New Roman" w:eastAsia="Times New Roman" w:cs="Times New Roman"/>
          <w:noProof w:val="0"/>
          <w:sz w:val="24"/>
          <w:szCs w:val="24"/>
          <w:lang w:val="en-GB"/>
        </w:rPr>
        <w:t xml:space="preserve">. </w:t>
      </w:r>
      <w:r w:rsidRPr="40E38BBA" w:rsidR="7F77849B">
        <w:rPr>
          <w:rFonts w:ascii="Times New Roman" w:hAnsi="Times New Roman" w:eastAsia="Times New Roman" w:cs="Times New Roman"/>
          <w:noProof w:val="0"/>
          <w:sz w:val="24"/>
          <w:szCs w:val="24"/>
          <w:lang w:val="en-GB"/>
        </w:rPr>
        <w:t xml:space="preserve">Excel provides the structural backbone for managing operational and financial information. This report explores the significance of Excel and how it has been applied to project financials for </w:t>
      </w:r>
      <w:r w:rsidRPr="40E38BBA" w:rsidR="52C78BC8">
        <w:rPr>
          <w:rFonts w:ascii="Times New Roman" w:hAnsi="Times New Roman" w:eastAsia="Times New Roman" w:cs="Times New Roman"/>
          <w:noProof w:val="0"/>
          <w:sz w:val="24"/>
          <w:szCs w:val="24"/>
          <w:lang w:val="en-GB"/>
        </w:rPr>
        <w:t>JAYLANG'S FASHION DESIGN over</w:t>
      </w:r>
      <w:r w:rsidRPr="40E38BBA" w:rsidR="7F77849B">
        <w:rPr>
          <w:rFonts w:ascii="Times New Roman" w:hAnsi="Times New Roman" w:eastAsia="Times New Roman" w:cs="Times New Roman"/>
          <w:noProof w:val="0"/>
          <w:sz w:val="24"/>
          <w:szCs w:val="24"/>
          <w:lang w:val="en-GB"/>
        </w:rPr>
        <w:t xml:space="preserve"> a 12-month period.</w:t>
      </w:r>
    </w:p>
    <w:p w:rsidR="7D3745E2" w:rsidP="40E38BBA" w:rsidRDefault="7D3745E2" w14:paraId="5585DF52" w14:textId="0F1AD162">
      <w:pPr/>
    </w:p>
    <w:p w:rsidR="7D3745E2" w:rsidP="40E38BBA" w:rsidRDefault="7D3745E2" w14:paraId="1BACE7E3" w14:textId="7FDEE023">
      <w:pPr/>
      <w:r w:rsidR="70331711">
        <w:drawing>
          <wp:inline wp14:editId="184396B3" wp14:anchorId="68D5362F">
            <wp:extent cx="5267324" cy="5724524"/>
            <wp:effectExtent l="0" t="0" r="0" b="0"/>
            <wp:docPr id="581999630" name="" title=""/>
            <wp:cNvGraphicFramePr>
              <a:graphicFrameLocks noChangeAspect="1"/>
            </wp:cNvGraphicFramePr>
            <a:graphic>
              <a:graphicData uri="http://schemas.openxmlformats.org/drawingml/2006/picture">
                <pic:pic>
                  <pic:nvPicPr>
                    <pic:cNvPr id="0" name=""/>
                    <pic:cNvPicPr/>
                  </pic:nvPicPr>
                  <pic:blipFill>
                    <a:blip r:embed="R2ffc47c721594943">
                      <a:extLst>
                        <a:ext xmlns:a="http://schemas.openxmlformats.org/drawingml/2006/main" uri="{28A0092B-C50C-407E-A947-70E740481C1C}">
                          <a14:useLocalDpi val="0"/>
                        </a:ext>
                      </a:extLst>
                    </a:blip>
                    <a:stretch>
                      <a:fillRect/>
                    </a:stretch>
                  </pic:blipFill>
                  <pic:spPr>
                    <a:xfrm>
                      <a:off x="0" y="0"/>
                      <a:ext cx="5267324" cy="5724524"/>
                    </a:xfrm>
                    <a:prstGeom prst="rect">
                      <a:avLst/>
                    </a:prstGeom>
                  </pic:spPr>
                </pic:pic>
              </a:graphicData>
            </a:graphic>
          </wp:inline>
        </w:drawing>
      </w:r>
    </w:p>
    <w:p w:rsidR="7D3745E2" w:rsidP="40E38BBA" w:rsidRDefault="7D3745E2" w14:paraId="3BDCCF52" w14:textId="3BCCC01C">
      <w:pPr>
        <w:pStyle w:val="Normal"/>
        <w:rPr>
          <w:rFonts w:ascii="Times New Roman" w:hAnsi="Times New Roman" w:eastAsia="Times New Roman" w:cs="Times New Roman"/>
          <w:i w:val="1"/>
          <w:iCs w:val="1"/>
          <w:sz w:val="18"/>
          <w:szCs w:val="18"/>
        </w:rPr>
      </w:pPr>
      <w:r w:rsidRPr="40E38BBA" w:rsidR="70331711">
        <w:rPr>
          <w:rFonts w:ascii="Times New Roman" w:hAnsi="Times New Roman" w:eastAsia="Times New Roman" w:cs="Times New Roman"/>
          <w:i w:val="1"/>
          <w:iCs w:val="1"/>
          <w:sz w:val="18"/>
          <w:szCs w:val="18"/>
        </w:rPr>
        <w:t>Figure 13: JAYLANG’S FASHION DESIGN Start-up Cost</w:t>
      </w:r>
    </w:p>
    <w:p w:rsidR="7D3745E2" w:rsidP="6BF73464" w:rsidRDefault="7D3745E2" w14:paraId="4277025C" w14:textId="597E1C80">
      <w:pPr>
        <w:pStyle w:val="Heading3"/>
        <w:rPr>
          <w:rFonts w:ascii="Times New Roman" w:hAnsi="Times New Roman" w:eastAsia="Times New Roman" w:cs="Times New Roman"/>
          <w:b w:val="1"/>
          <w:bCs w:val="1"/>
          <w:noProof w:val="0"/>
          <w:sz w:val="24"/>
          <w:szCs w:val="24"/>
          <w:lang w:val="en-GB"/>
        </w:rPr>
      </w:pPr>
      <w:bookmarkStart w:name="_Toc149928518" w:id="874203974"/>
      <w:r w:rsidRPr="40E38BBA" w:rsidR="7F77849B">
        <w:rPr>
          <w:rFonts w:ascii="Times New Roman" w:hAnsi="Times New Roman" w:eastAsia="Times New Roman" w:cs="Times New Roman"/>
          <w:noProof w:val="0"/>
          <w:lang w:val="en-GB"/>
        </w:rPr>
        <w:t>Excel as a Digital Financial Tool</w:t>
      </w:r>
      <w:bookmarkEnd w:id="874203974"/>
    </w:p>
    <w:p w:rsidR="7D3745E2" w:rsidP="6BF73464" w:rsidRDefault="7D3745E2" w14:paraId="0283F6EB" w14:textId="47A09EDB">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Microsoft Excel is widely used in business environments due to its powerful features, including data manipulation, calculation, and visualisation tools. It supports entrepreneurs in tracking expenses, forecasting profits, and making informed financial decisions (Jones, 2022). For </w:t>
      </w:r>
      <w:r w:rsidRPr="6BF73464" w:rsidR="5A13ED18">
        <w:rPr>
          <w:rFonts w:ascii="Times New Roman" w:hAnsi="Times New Roman" w:eastAsia="Times New Roman" w:cs="Times New Roman"/>
          <w:noProof w:val="0"/>
          <w:sz w:val="24"/>
          <w:szCs w:val="24"/>
          <w:lang w:val="en-GB"/>
        </w:rPr>
        <w:t xml:space="preserve">JAYLANG'S FASHION </w:t>
      </w:r>
      <w:r w:rsidRPr="6BF73464" w:rsidR="5A13ED18">
        <w:rPr>
          <w:rFonts w:ascii="Times New Roman" w:hAnsi="Times New Roman" w:eastAsia="Times New Roman" w:cs="Times New Roman"/>
          <w:noProof w:val="0"/>
          <w:sz w:val="24"/>
          <w:szCs w:val="24"/>
          <w:lang w:val="en-GB"/>
        </w:rPr>
        <w:t>DESIGN,</w:t>
      </w:r>
      <w:r w:rsidRPr="6BF73464" w:rsidR="7D3745E2">
        <w:rPr>
          <w:rFonts w:ascii="Times New Roman" w:hAnsi="Times New Roman" w:eastAsia="Times New Roman" w:cs="Times New Roman"/>
          <w:noProof w:val="0"/>
          <w:sz w:val="24"/>
          <w:szCs w:val="24"/>
          <w:lang w:val="en-GB"/>
        </w:rPr>
        <w:t xml:space="preserve"> Excel was utilised to project income and expenses across the first year of operation, enabling a realistic understanding of financial viability before full market entry.</w:t>
      </w:r>
    </w:p>
    <w:p w:rsidR="7D3745E2" w:rsidP="6BF73464" w:rsidRDefault="7D3745E2" w14:paraId="3B4D7515" w14:textId="2A19C585">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Excel's accessibility and flexibility make it an ideal tool for start-ups. The ability to adjust formulas, update figures, and visualise trends through charts is crucial for small business owners with limited resources (Smith &amp; Taylor, 2021). Furthermore, its integration with other Microsoft tools like Word and PowerPoint makes it easy to compile comprehensive business plans and reports.</w:t>
      </w:r>
    </w:p>
    <w:p w:rsidR="7D3745E2" w:rsidP="6BF73464" w:rsidRDefault="7D3745E2" w14:paraId="263EB6E0" w14:textId="6FBA7C6D">
      <w:pPr>
        <w:pStyle w:val="Heading3"/>
        <w:rPr>
          <w:rFonts w:ascii="Times New Roman" w:hAnsi="Times New Roman" w:eastAsia="Times New Roman" w:cs="Times New Roman"/>
          <w:b w:val="1"/>
          <w:bCs w:val="1"/>
          <w:noProof w:val="0"/>
          <w:sz w:val="24"/>
          <w:szCs w:val="24"/>
          <w:lang w:val="en-GB"/>
        </w:rPr>
      </w:pPr>
      <w:bookmarkStart w:name="_Toc869011487" w:id="1570804405"/>
      <w:r w:rsidRPr="6BF73464" w:rsidR="7D3745E2">
        <w:rPr>
          <w:rFonts w:ascii="Times New Roman" w:hAnsi="Times New Roman" w:eastAsia="Times New Roman" w:cs="Times New Roman"/>
          <w:noProof w:val="0"/>
          <w:lang w:val="en-GB"/>
        </w:rPr>
        <w:t xml:space="preserve">Projecting </w:t>
      </w:r>
      <w:r w:rsidRPr="6BF73464" w:rsidR="5A13ED18">
        <w:rPr>
          <w:rFonts w:ascii="Times New Roman" w:hAnsi="Times New Roman" w:eastAsia="Times New Roman" w:cs="Times New Roman"/>
          <w:noProof w:val="0"/>
          <w:lang w:val="en-GB"/>
        </w:rPr>
        <w:t xml:space="preserve">JAYLANG'S FASHION </w:t>
      </w:r>
      <w:r w:rsidRPr="6BF73464" w:rsidR="046CF1EE">
        <w:rPr>
          <w:rFonts w:ascii="Times New Roman" w:hAnsi="Times New Roman" w:eastAsia="Times New Roman" w:cs="Times New Roman"/>
          <w:noProof w:val="0"/>
          <w:lang w:val="en-GB"/>
        </w:rPr>
        <w:t>DESIGN Finances</w:t>
      </w:r>
      <w:bookmarkEnd w:id="1570804405"/>
    </w:p>
    <w:p w:rsidR="7D3745E2" w:rsidP="6BF73464" w:rsidRDefault="7D3745E2" w14:paraId="6C417E91" w14:textId="4B21DC21">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The financial spreadsheet for </w:t>
      </w:r>
      <w:r w:rsidRPr="6BF73464" w:rsidR="5A13ED18">
        <w:rPr>
          <w:rFonts w:ascii="Times New Roman" w:hAnsi="Times New Roman" w:eastAsia="Times New Roman" w:cs="Times New Roman"/>
          <w:noProof w:val="0"/>
          <w:sz w:val="24"/>
          <w:szCs w:val="24"/>
          <w:lang w:val="en-GB"/>
        </w:rPr>
        <w:t xml:space="preserve">JAYLANG'S FASHION </w:t>
      </w:r>
      <w:r w:rsidRPr="6BF73464" w:rsidR="78D9E6FE">
        <w:rPr>
          <w:rFonts w:ascii="Times New Roman" w:hAnsi="Times New Roman" w:eastAsia="Times New Roman" w:cs="Times New Roman"/>
          <w:noProof w:val="0"/>
          <w:sz w:val="24"/>
          <w:szCs w:val="24"/>
          <w:lang w:val="en-GB"/>
        </w:rPr>
        <w:t>DESIGN includes</w:t>
      </w:r>
      <w:r w:rsidRPr="6BF73464" w:rsidR="7D3745E2">
        <w:rPr>
          <w:rFonts w:ascii="Times New Roman" w:hAnsi="Times New Roman" w:eastAsia="Times New Roman" w:cs="Times New Roman"/>
          <w:noProof w:val="0"/>
          <w:sz w:val="24"/>
          <w:szCs w:val="24"/>
          <w:lang w:val="en-GB"/>
        </w:rPr>
        <w:t xml:space="preserve"> projected monthly income from product sales, recurring expenses e.g., raw materials,</w:t>
      </w:r>
      <w:r w:rsidRPr="6BF73464" w:rsidR="666529EA">
        <w:rPr>
          <w:rFonts w:ascii="Times New Roman" w:hAnsi="Times New Roman" w:eastAsia="Times New Roman" w:cs="Times New Roman"/>
          <w:noProof w:val="0"/>
          <w:sz w:val="24"/>
          <w:szCs w:val="24"/>
          <w:lang w:val="en-GB"/>
        </w:rPr>
        <w:t xml:space="preserve"> manufacturing,</w:t>
      </w:r>
      <w:r w:rsidRPr="6BF73464" w:rsidR="7D3745E2">
        <w:rPr>
          <w:rFonts w:ascii="Times New Roman" w:hAnsi="Times New Roman" w:eastAsia="Times New Roman" w:cs="Times New Roman"/>
          <w:noProof w:val="0"/>
          <w:sz w:val="24"/>
          <w:szCs w:val="24"/>
          <w:lang w:val="en-GB"/>
        </w:rPr>
        <w:t xml:space="preserve"> packaging, shipping, marketing costs, and other operational overheads. Excel functions such as </w:t>
      </w:r>
      <w:r w:rsidRPr="6BF73464" w:rsidR="6F8007D0">
        <w:rPr>
          <w:rFonts w:ascii="Times New Roman" w:hAnsi="Times New Roman" w:eastAsia="Times New Roman" w:cs="Times New Roman"/>
          <w:noProof w:val="0"/>
          <w:sz w:val="24"/>
          <w:szCs w:val="24"/>
          <w:lang w:val="en-GB"/>
        </w:rPr>
        <w:t>=</w:t>
      </w:r>
      <w:r w:rsidRPr="6BF73464" w:rsidR="7D3745E2">
        <w:rPr>
          <w:rFonts w:ascii="Times New Roman" w:hAnsi="Times New Roman" w:eastAsia="Times New Roman" w:cs="Times New Roman"/>
          <w:noProof w:val="0"/>
          <w:sz w:val="24"/>
          <w:szCs w:val="24"/>
          <w:lang w:val="en-GB"/>
        </w:rPr>
        <w:t>SUM(</w:t>
      </w:r>
      <w:r w:rsidRPr="6BF73464" w:rsidR="7D3745E2">
        <w:rPr>
          <w:rFonts w:ascii="Times New Roman" w:hAnsi="Times New Roman" w:eastAsia="Times New Roman" w:cs="Times New Roman"/>
          <w:noProof w:val="0"/>
          <w:sz w:val="24"/>
          <w:szCs w:val="24"/>
          <w:lang w:val="en-GB"/>
        </w:rPr>
        <w:t xml:space="preserve">) and </w:t>
      </w:r>
      <w:r w:rsidRPr="6BF73464" w:rsidR="28D9CC5A">
        <w:rPr>
          <w:rFonts w:ascii="Times New Roman" w:hAnsi="Times New Roman" w:eastAsia="Times New Roman" w:cs="Times New Roman"/>
          <w:noProof w:val="0"/>
          <w:sz w:val="24"/>
          <w:szCs w:val="24"/>
          <w:lang w:val="en-GB"/>
        </w:rPr>
        <w:t>=</w:t>
      </w:r>
      <w:r w:rsidRPr="6BF73464" w:rsidR="7D3745E2">
        <w:rPr>
          <w:rFonts w:ascii="Times New Roman" w:hAnsi="Times New Roman" w:eastAsia="Times New Roman" w:cs="Times New Roman"/>
          <w:noProof w:val="0"/>
          <w:sz w:val="24"/>
          <w:szCs w:val="24"/>
          <w:lang w:val="en-GB"/>
        </w:rPr>
        <w:t>B4-B11 were applied to calculate total revenue, expenses, and net profit/loss for each month. This use of formulas simplifies complex calculations and supports transparency in financial forecasting (O’Connell, 2020).</w:t>
      </w:r>
    </w:p>
    <w:p w:rsidR="7F77849B" w:rsidP="40E38BBA" w:rsidRDefault="7F77849B" w14:paraId="5AD91D74" w14:textId="118ACFDA">
      <w:pPr>
        <w:rPr>
          <w:rFonts w:ascii="Times New Roman" w:hAnsi="Times New Roman" w:eastAsia="Times New Roman" w:cs="Times New Roman"/>
          <w:noProof w:val="0"/>
          <w:sz w:val="24"/>
          <w:szCs w:val="24"/>
          <w:lang w:val="en-GB"/>
        </w:rPr>
      </w:pPr>
      <w:r w:rsidRPr="40E38BBA" w:rsidR="7F77849B">
        <w:rPr>
          <w:rFonts w:ascii="Times New Roman" w:hAnsi="Times New Roman" w:eastAsia="Times New Roman" w:cs="Times New Roman"/>
          <w:noProof w:val="0"/>
          <w:sz w:val="24"/>
          <w:szCs w:val="24"/>
          <w:lang w:val="en-GB"/>
        </w:rPr>
        <w:t xml:space="preserve">By formatting key rows and columns with bold headers, currency formatting, and coloured cells, the spreadsheet becomes easier to interpret, aiding quick analysis and decision-making. A bar chart was also created to visualise income versus expenses over time, allowing stakeholders to </w:t>
      </w:r>
      <w:r w:rsidRPr="40E38BBA" w:rsidR="7F77849B">
        <w:rPr>
          <w:rFonts w:ascii="Times New Roman" w:hAnsi="Times New Roman" w:eastAsia="Times New Roman" w:cs="Times New Roman"/>
          <w:noProof w:val="0"/>
          <w:sz w:val="24"/>
          <w:szCs w:val="24"/>
          <w:lang w:val="en-GB"/>
        </w:rPr>
        <w:t>identify</w:t>
      </w:r>
      <w:r w:rsidRPr="40E38BBA" w:rsidR="7F77849B">
        <w:rPr>
          <w:rFonts w:ascii="Times New Roman" w:hAnsi="Times New Roman" w:eastAsia="Times New Roman" w:cs="Times New Roman"/>
          <w:noProof w:val="0"/>
          <w:sz w:val="24"/>
          <w:szCs w:val="24"/>
          <w:lang w:val="en-GB"/>
        </w:rPr>
        <w:t xml:space="preserve"> potential profit peaks or financial risks (Brown, 2023).</w:t>
      </w:r>
    </w:p>
    <w:p w:rsidR="7D3745E2" w:rsidP="6BF73464" w:rsidRDefault="7D3745E2" w14:paraId="52AD1667" w14:textId="714E3CF6">
      <w:pPr>
        <w:pStyle w:val="Heading3"/>
        <w:rPr>
          <w:rFonts w:ascii="Times New Roman" w:hAnsi="Times New Roman" w:eastAsia="Times New Roman" w:cs="Times New Roman"/>
          <w:b w:val="1"/>
          <w:bCs w:val="1"/>
          <w:noProof w:val="0"/>
          <w:sz w:val="24"/>
          <w:szCs w:val="24"/>
          <w:lang w:val="en-GB"/>
        </w:rPr>
      </w:pPr>
      <w:bookmarkStart w:name="_Toc1166962776" w:id="573339252"/>
      <w:r w:rsidRPr="6BF73464" w:rsidR="7D3745E2">
        <w:rPr>
          <w:rFonts w:ascii="Times New Roman" w:hAnsi="Times New Roman" w:eastAsia="Times New Roman" w:cs="Times New Roman"/>
          <w:noProof w:val="0"/>
          <w:lang w:val="en-GB"/>
        </w:rPr>
        <w:t>Link to Business Objectives</w:t>
      </w:r>
      <w:bookmarkEnd w:id="573339252"/>
    </w:p>
    <w:p w:rsidR="7D3745E2" w:rsidP="6BF73464" w:rsidRDefault="7D3745E2" w14:paraId="46488ED5" w14:textId="334035EA">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The use of Excel aligns directly with the strategic goals of </w:t>
      </w:r>
      <w:r w:rsidRPr="6BF73464" w:rsidR="5A13ED18">
        <w:rPr>
          <w:rFonts w:ascii="Times New Roman" w:hAnsi="Times New Roman" w:eastAsia="Times New Roman" w:cs="Times New Roman"/>
          <w:noProof w:val="0"/>
          <w:sz w:val="24"/>
          <w:szCs w:val="24"/>
          <w:lang w:val="en-GB"/>
        </w:rPr>
        <w:t xml:space="preserve">JAYLANG'S FASHION </w:t>
      </w:r>
      <w:r w:rsidRPr="6BF73464" w:rsidR="54493D17">
        <w:rPr>
          <w:rFonts w:ascii="Times New Roman" w:hAnsi="Times New Roman" w:eastAsia="Times New Roman" w:cs="Times New Roman"/>
          <w:noProof w:val="0"/>
          <w:sz w:val="24"/>
          <w:szCs w:val="24"/>
          <w:lang w:val="en-GB"/>
        </w:rPr>
        <w:t>DESIGN.</w:t>
      </w:r>
      <w:r w:rsidRPr="6BF73464" w:rsidR="7D3745E2">
        <w:rPr>
          <w:rFonts w:ascii="Times New Roman" w:hAnsi="Times New Roman" w:eastAsia="Times New Roman" w:cs="Times New Roman"/>
          <w:noProof w:val="0"/>
          <w:sz w:val="24"/>
          <w:szCs w:val="24"/>
          <w:lang w:val="en-GB"/>
        </w:rPr>
        <w:t xml:space="preserve"> Since the business is in its pre-launch phase, financial projections were based on market research data collected through questionnaires. This helped estimate product pricing, monthly customer reach, and marketing spend based on realistic figures. Excel served as a bridge between the qualitative insights from research and the quantitative financial model, helping to </w:t>
      </w:r>
      <w:r w:rsidRPr="6BF73464" w:rsidR="7D3745E2">
        <w:rPr>
          <w:rFonts w:ascii="Times New Roman" w:hAnsi="Times New Roman" w:eastAsia="Times New Roman" w:cs="Times New Roman"/>
          <w:noProof w:val="0"/>
          <w:sz w:val="24"/>
          <w:szCs w:val="24"/>
          <w:lang w:val="en-GB"/>
        </w:rPr>
        <w:t>validate</w:t>
      </w:r>
      <w:r w:rsidRPr="6BF73464" w:rsidR="7D3745E2">
        <w:rPr>
          <w:rFonts w:ascii="Times New Roman" w:hAnsi="Times New Roman" w:eastAsia="Times New Roman" w:cs="Times New Roman"/>
          <w:noProof w:val="0"/>
          <w:sz w:val="24"/>
          <w:szCs w:val="24"/>
          <w:lang w:val="en-GB"/>
        </w:rPr>
        <w:t xml:space="preserve"> the business concept.</w:t>
      </w:r>
    </w:p>
    <w:p w:rsidR="7D3745E2" w:rsidP="6BF73464" w:rsidRDefault="7D3745E2" w14:paraId="4BD3BBC4" w14:textId="02F6A5AA">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Furthermore, being able to compare month-by-month performance using visual tools in Excel provides insight into seasonal trends, demand fluctuations, and campaign impacts. For example, </w:t>
      </w:r>
      <w:r w:rsidRPr="6BF73464" w:rsidR="7D3745E2">
        <w:rPr>
          <w:rFonts w:ascii="Times New Roman" w:hAnsi="Times New Roman" w:eastAsia="Times New Roman" w:cs="Times New Roman"/>
          <w:noProof w:val="0"/>
          <w:sz w:val="24"/>
          <w:szCs w:val="24"/>
          <w:lang w:val="en-GB"/>
        </w:rPr>
        <w:t>anticipated</w:t>
      </w:r>
      <w:r w:rsidRPr="6BF73464" w:rsidR="7D3745E2">
        <w:rPr>
          <w:rFonts w:ascii="Times New Roman" w:hAnsi="Times New Roman" w:eastAsia="Times New Roman" w:cs="Times New Roman"/>
          <w:noProof w:val="0"/>
          <w:sz w:val="24"/>
          <w:szCs w:val="24"/>
          <w:lang w:val="en-GB"/>
        </w:rPr>
        <w:t xml:space="preserve"> spikes during holiday seasons were factored in, allowing for </w:t>
      </w:r>
      <w:r w:rsidRPr="6BF73464" w:rsidR="7D3745E2">
        <w:rPr>
          <w:rFonts w:ascii="Times New Roman" w:hAnsi="Times New Roman" w:eastAsia="Times New Roman" w:cs="Times New Roman"/>
          <w:noProof w:val="0"/>
          <w:sz w:val="24"/>
          <w:szCs w:val="24"/>
          <w:lang w:val="en-GB"/>
        </w:rPr>
        <w:t>appropriate stock</w:t>
      </w:r>
      <w:r w:rsidRPr="6BF73464" w:rsidR="7D3745E2">
        <w:rPr>
          <w:rFonts w:ascii="Times New Roman" w:hAnsi="Times New Roman" w:eastAsia="Times New Roman" w:cs="Times New Roman"/>
          <w:noProof w:val="0"/>
          <w:sz w:val="24"/>
          <w:szCs w:val="24"/>
          <w:lang w:val="en-GB"/>
        </w:rPr>
        <w:t xml:space="preserve"> and budget planning. Excel thus functions not just as a data entry tool but as a decision-making support system (Morris, 2022).</w:t>
      </w:r>
    </w:p>
    <w:p w:rsidR="7D3745E2" w:rsidP="6BF73464" w:rsidRDefault="7D3745E2" w14:paraId="5BA84D65" w14:textId="40D924C2">
      <w:pPr>
        <w:pStyle w:val="Heading3"/>
        <w:rPr>
          <w:rFonts w:ascii="Times New Roman" w:hAnsi="Times New Roman" w:eastAsia="Times New Roman" w:cs="Times New Roman"/>
          <w:b w:val="1"/>
          <w:bCs w:val="1"/>
          <w:noProof w:val="0"/>
          <w:sz w:val="24"/>
          <w:szCs w:val="24"/>
          <w:lang w:val="en-GB"/>
        </w:rPr>
      </w:pPr>
      <w:bookmarkStart w:name="_Toc289994990" w:id="270702151"/>
      <w:r w:rsidRPr="6BF73464" w:rsidR="7D3745E2">
        <w:rPr>
          <w:rFonts w:ascii="Times New Roman" w:hAnsi="Times New Roman" w:eastAsia="Times New Roman" w:cs="Times New Roman"/>
          <w:noProof w:val="0"/>
          <w:lang w:val="en-GB"/>
        </w:rPr>
        <w:t>Benefits of Excel for New Entrepreneurs</w:t>
      </w:r>
      <w:bookmarkEnd w:id="270702151"/>
    </w:p>
    <w:p w:rsidR="7D3745E2" w:rsidP="6BF73464" w:rsidRDefault="7D3745E2" w14:paraId="381A34AD" w14:textId="2B338F3A">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For new entrepreneurs like the </w:t>
      </w:r>
      <w:r w:rsidRPr="6BF73464" w:rsidR="66FDCC73">
        <w:rPr>
          <w:rFonts w:ascii="Times New Roman" w:hAnsi="Times New Roman" w:eastAsia="Times New Roman" w:cs="Times New Roman"/>
          <w:noProof w:val="0"/>
          <w:sz w:val="24"/>
          <w:szCs w:val="24"/>
          <w:lang w:val="en-GB"/>
        </w:rPr>
        <w:t>myself (</w:t>
      </w:r>
      <w:r w:rsidRPr="6BF73464" w:rsidR="7D3745E2">
        <w:rPr>
          <w:rFonts w:ascii="Times New Roman" w:hAnsi="Times New Roman" w:eastAsia="Times New Roman" w:cs="Times New Roman"/>
          <w:noProof w:val="0"/>
          <w:sz w:val="24"/>
          <w:szCs w:val="24"/>
          <w:lang w:val="en-GB"/>
        </w:rPr>
        <w:t>founder</w:t>
      </w:r>
      <w:r w:rsidRPr="6BF73464" w:rsidR="78094CA8">
        <w:rPr>
          <w:rFonts w:ascii="Times New Roman" w:hAnsi="Times New Roman" w:eastAsia="Times New Roman" w:cs="Times New Roman"/>
          <w:noProof w:val="0"/>
          <w:sz w:val="24"/>
          <w:szCs w:val="24"/>
          <w:lang w:val="en-GB"/>
        </w:rPr>
        <w:t>)</w:t>
      </w:r>
      <w:r w:rsidRPr="6BF73464" w:rsidR="7D3745E2">
        <w:rPr>
          <w:rFonts w:ascii="Times New Roman" w:hAnsi="Times New Roman" w:eastAsia="Times New Roman" w:cs="Times New Roman"/>
          <w:noProof w:val="0"/>
          <w:sz w:val="24"/>
          <w:szCs w:val="24"/>
          <w:lang w:val="en-GB"/>
        </w:rPr>
        <w:t xml:space="preserve"> of </w:t>
      </w:r>
      <w:r w:rsidRPr="6BF73464" w:rsidR="5A13ED18">
        <w:rPr>
          <w:rFonts w:ascii="Times New Roman" w:hAnsi="Times New Roman" w:eastAsia="Times New Roman" w:cs="Times New Roman"/>
          <w:noProof w:val="0"/>
          <w:sz w:val="24"/>
          <w:szCs w:val="24"/>
          <w:lang w:val="en-GB"/>
        </w:rPr>
        <w:t xml:space="preserve">JAYLANG'S FASHION </w:t>
      </w:r>
      <w:r w:rsidRPr="6BF73464" w:rsidR="1BF5054D">
        <w:rPr>
          <w:rFonts w:ascii="Times New Roman" w:hAnsi="Times New Roman" w:eastAsia="Times New Roman" w:cs="Times New Roman"/>
          <w:noProof w:val="0"/>
          <w:sz w:val="24"/>
          <w:szCs w:val="24"/>
          <w:lang w:val="en-GB"/>
        </w:rPr>
        <w:t>DESIGN,</w:t>
      </w:r>
      <w:r w:rsidRPr="6BF73464" w:rsidR="7D3745E2">
        <w:rPr>
          <w:rFonts w:ascii="Times New Roman" w:hAnsi="Times New Roman" w:eastAsia="Times New Roman" w:cs="Times New Roman"/>
          <w:noProof w:val="0"/>
          <w:sz w:val="24"/>
          <w:szCs w:val="24"/>
          <w:lang w:val="en-GB"/>
        </w:rPr>
        <w:t xml:space="preserve"> Excel supports </w:t>
      </w:r>
      <w:r w:rsidRPr="6BF73464" w:rsidR="1D9D835F">
        <w:rPr>
          <w:rFonts w:ascii="Times New Roman" w:hAnsi="Times New Roman" w:eastAsia="Times New Roman" w:cs="Times New Roman"/>
          <w:noProof w:val="0"/>
          <w:sz w:val="24"/>
          <w:szCs w:val="24"/>
          <w:lang w:val="en-GB"/>
        </w:rPr>
        <w:t xml:space="preserve">me in </w:t>
      </w:r>
      <w:r w:rsidRPr="6BF73464" w:rsidR="7D3745E2">
        <w:rPr>
          <w:rFonts w:ascii="Times New Roman" w:hAnsi="Times New Roman" w:eastAsia="Times New Roman" w:cs="Times New Roman"/>
          <w:noProof w:val="0"/>
          <w:sz w:val="24"/>
          <w:szCs w:val="24"/>
          <w:lang w:val="en-GB"/>
        </w:rPr>
        <w:t>the development of key enterprise skills. These include budgeting, forecasting, cash flow management, and break-even analysis, all of which are vital for long-term sustainability (KPMG, 2021). Moreover, Excel’s ability to model what-if scenarios</w:t>
      </w:r>
      <w:r w:rsidRPr="6BF73464" w:rsidR="3BC90CD5">
        <w:rPr>
          <w:rFonts w:ascii="Times New Roman" w:hAnsi="Times New Roman" w:eastAsia="Times New Roman" w:cs="Times New Roman"/>
          <w:noProof w:val="0"/>
          <w:sz w:val="24"/>
          <w:szCs w:val="24"/>
          <w:lang w:val="en-GB"/>
        </w:rPr>
        <w:t xml:space="preserve"> </w:t>
      </w:r>
      <w:r w:rsidRPr="6BF73464" w:rsidR="7D3745E2">
        <w:rPr>
          <w:rFonts w:ascii="Times New Roman" w:hAnsi="Times New Roman" w:eastAsia="Times New Roman" w:cs="Times New Roman"/>
          <w:noProof w:val="0"/>
          <w:sz w:val="24"/>
          <w:szCs w:val="24"/>
          <w:lang w:val="en-GB"/>
        </w:rPr>
        <w:t>such as a price increase or supplier change</w:t>
      </w:r>
      <w:r w:rsidRPr="6BF73464" w:rsidR="3BB92A09">
        <w:rPr>
          <w:rFonts w:ascii="Times New Roman" w:hAnsi="Times New Roman" w:eastAsia="Times New Roman" w:cs="Times New Roman"/>
          <w:noProof w:val="0"/>
          <w:sz w:val="24"/>
          <w:szCs w:val="24"/>
          <w:lang w:val="en-GB"/>
        </w:rPr>
        <w:t xml:space="preserve"> </w:t>
      </w:r>
      <w:r w:rsidRPr="6BF73464" w:rsidR="7D3745E2">
        <w:rPr>
          <w:rFonts w:ascii="Times New Roman" w:hAnsi="Times New Roman" w:eastAsia="Times New Roman" w:cs="Times New Roman"/>
          <w:noProof w:val="0"/>
          <w:sz w:val="24"/>
          <w:szCs w:val="24"/>
          <w:lang w:val="en-GB"/>
        </w:rPr>
        <w:t>offers flexibility to test assumptions and prepare for uncertainties.</w:t>
      </w:r>
    </w:p>
    <w:p w:rsidR="7D3745E2" w:rsidP="6BF73464" w:rsidRDefault="7D3745E2" w14:paraId="57E70399" w14:textId="3FF5D9CF">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By embedding the Excel spreadsheet into the business report, the entrepreneur also gains practice in integrating financial evidence into presentations</w:t>
      </w:r>
      <w:r w:rsidRPr="6BF73464" w:rsidR="2397AA44">
        <w:rPr>
          <w:rFonts w:ascii="Times New Roman" w:hAnsi="Times New Roman" w:eastAsia="Times New Roman" w:cs="Times New Roman"/>
          <w:noProof w:val="0"/>
          <w:sz w:val="24"/>
          <w:szCs w:val="24"/>
          <w:lang w:val="en-GB"/>
        </w:rPr>
        <w:t xml:space="preserve"> </w:t>
      </w:r>
      <w:r w:rsidRPr="6BF73464" w:rsidR="7D3745E2">
        <w:rPr>
          <w:rFonts w:ascii="Times New Roman" w:hAnsi="Times New Roman" w:eastAsia="Times New Roman" w:cs="Times New Roman"/>
          <w:noProof w:val="0"/>
          <w:sz w:val="24"/>
          <w:szCs w:val="24"/>
          <w:lang w:val="en-GB"/>
        </w:rPr>
        <w:t>a skill highly valued in both academic and business contexts (Johnston &amp; Rowe, 2019).</w:t>
      </w:r>
    </w:p>
    <w:p w:rsidR="7D3745E2" w:rsidP="6BF73464" w:rsidRDefault="7D3745E2" w14:paraId="5C5A2274" w14:textId="30B3C1E7">
      <w:pPr>
        <w:pStyle w:val="Heading3"/>
        <w:rPr>
          <w:rFonts w:ascii="Times New Roman" w:hAnsi="Times New Roman" w:eastAsia="Times New Roman" w:cs="Times New Roman"/>
          <w:b w:val="1"/>
          <w:bCs w:val="1"/>
          <w:noProof w:val="0"/>
          <w:sz w:val="24"/>
          <w:szCs w:val="24"/>
          <w:lang w:val="en-GB"/>
        </w:rPr>
      </w:pPr>
      <w:bookmarkStart w:name="_Toc462902838" w:id="1913683443"/>
      <w:r w:rsidRPr="6BF73464" w:rsidR="7D3745E2">
        <w:rPr>
          <w:rFonts w:ascii="Times New Roman" w:hAnsi="Times New Roman" w:eastAsia="Times New Roman" w:cs="Times New Roman"/>
          <w:noProof w:val="0"/>
          <w:lang w:val="en-GB"/>
        </w:rPr>
        <w:t>Excel in the Wider Digital Context</w:t>
      </w:r>
      <w:bookmarkEnd w:id="1913683443"/>
    </w:p>
    <w:p w:rsidR="7D3745E2" w:rsidP="6BF73464" w:rsidRDefault="7D3745E2" w14:paraId="4CB18459" w14:textId="79D4DECD">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In a broader sense, Microsoft Excel </w:t>
      </w:r>
      <w:r w:rsidRPr="6BF73464" w:rsidR="7D3745E2">
        <w:rPr>
          <w:rFonts w:ascii="Times New Roman" w:hAnsi="Times New Roman" w:eastAsia="Times New Roman" w:cs="Times New Roman"/>
          <w:noProof w:val="0"/>
          <w:sz w:val="24"/>
          <w:szCs w:val="24"/>
          <w:lang w:val="en-GB"/>
        </w:rPr>
        <w:t>represents</w:t>
      </w:r>
      <w:r w:rsidRPr="6BF73464" w:rsidR="7D3745E2">
        <w:rPr>
          <w:rFonts w:ascii="Times New Roman" w:hAnsi="Times New Roman" w:eastAsia="Times New Roman" w:cs="Times New Roman"/>
          <w:noProof w:val="0"/>
          <w:sz w:val="24"/>
          <w:szCs w:val="24"/>
          <w:lang w:val="en-GB"/>
        </w:rPr>
        <w:t xml:space="preserve"> a foundational digital skill in the modern workplace. Despite the rise of more advanced data analysis tools like Power BI and Tableau, Excel </w:t>
      </w:r>
      <w:r w:rsidRPr="6BF73464" w:rsidR="7D3745E2">
        <w:rPr>
          <w:rFonts w:ascii="Times New Roman" w:hAnsi="Times New Roman" w:eastAsia="Times New Roman" w:cs="Times New Roman"/>
          <w:noProof w:val="0"/>
          <w:sz w:val="24"/>
          <w:szCs w:val="24"/>
          <w:lang w:val="en-GB"/>
        </w:rPr>
        <w:t>remains</w:t>
      </w:r>
      <w:r w:rsidRPr="6BF73464" w:rsidR="7D3745E2">
        <w:rPr>
          <w:rFonts w:ascii="Times New Roman" w:hAnsi="Times New Roman" w:eastAsia="Times New Roman" w:cs="Times New Roman"/>
          <w:noProof w:val="0"/>
          <w:sz w:val="24"/>
          <w:szCs w:val="24"/>
          <w:lang w:val="en-GB"/>
        </w:rPr>
        <w:t xml:space="preserve"> dominant due to its widespread availability, ease of use, and compatibility with most systems (McKinsey &amp; Co., 2022). For micro-enterprises with limited access to complex software, Excel is both cost-effective and sufficient for early-stage planning.</w:t>
      </w:r>
    </w:p>
    <w:p w:rsidR="7D3745E2" w:rsidP="6BF73464" w:rsidRDefault="7D3745E2" w14:paraId="50BAE577" w14:textId="2F80C8EA">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The spreadsheet created for </w:t>
      </w:r>
      <w:r w:rsidRPr="6BF73464" w:rsidR="5A13ED18">
        <w:rPr>
          <w:rFonts w:ascii="Times New Roman" w:hAnsi="Times New Roman" w:eastAsia="Times New Roman" w:cs="Times New Roman"/>
          <w:noProof w:val="0"/>
          <w:sz w:val="24"/>
          <w:szCs w:val="24"/>
          <w:lang w:val="en-GB"/>
        </w:rPr>
        <w:t xml:space="preserve">JAYLANG'S FASHION </w:t>
      </w:r>
      <w:r w:rsidRPr="6BF73464" w:rsidR="5E77EB02">
        <w:rPr>
          <w:rFonts w:ascii="Times New Roman" w:hAnsi="Times New Roman" w:eastAsia="Times New Roman" w:cs="Times New Roman"/>
          <w:noProof w:val="0"/>
          <w:sz w:val="24"/>
          <w:szCs w:val="24"/>
          <w:lang w:val="en-GB"/>
        </w:rPr>
        <w:t>DESIGN may</w:t>
      </w:r>
      <w:r w:rsidRPr="6BF73464" w:rsidR="7D3745E2">
        <w:rPr>
          <w:rFonts w:ascii="Times New Roman" w:hAnsi="Times New Roman" w:eastAsia="Times New Roman" w:cs="Times New Roman"/>
          <w:noProof w:val="0"/>
          <w:sz w:val="24"/>
          <w:szCs w:val="24"/>
          <w:lang w:val="en-GB"/>
        </w:rPr>
        <w:t xml:space="preserve"> later be expanded to include customer databases, inventory tracking, and even sales dashboards. This highlights the scalability of Excel within a growing business context.</w:t>
      </w:r>
    </w:p>
    <w:p w:rsidR="7D3745E2" w:rsidP="6BF73464" w:rsidRDefault="7D3745E2" w14:paraId="34C97842" w14:textId="7F78C824">
      <w:pPr>
        <w:pStyle w:val="Heading2"/>
        <w:rPr>
          <w:rFonts w:ascii="Times New Roman" w:hAnsi="Times New Roman" w:eastAsia="Times New Roman" w:cs="Times New Roman"/>
          <w:b w:val="1"/>
          <w:bCs w:val="1"/>
          <w:noProof w:val="0"/>
          <w:sz w:val="24"/>
          <w:szCs w:val="24"/>
          <w:lang w:val="en-GB"/>
        </w:rPr>
      </w:pPr>
      <w:bookmarkStart w:name="_Toc888125115" w:id="636125638"/>
      <w:r w:rsidRPr="6BF73464" w:rsidR="7D3745E2">
        <w:rPr>
          <w:rFonts w:ascii="Times New Roman" w:hAnsi="Times New Roman" w:eastAsia="Times New Roman" w:cs="Times New Roman"/>
          <w:noProof w:val="0"/>
          <w:lang w:val="en-GB"/>
        </w:rPr>
        <w:t>Conclusion</w:t>
      </w:r>
      <w:bookmarkEnd w:id="636125638"/>
    </w:p>
    <w:p w:rsidR="7D3745E2" w:rsidP="6BF73464" w:rsidRDefault="7D3745E2" w14:paraId="2DD28283" w14:textId="3080A457">
      <w:pPr>
        <w:rPr>
          <w:rFonts w:ascii="Times New Roman" w:hAnsi="Times New Roman" w:eastAsia="Times New Roman" w:cs="Times New Roman"/>
          <w:noProof w:val="0"/>
          <w:sz w:val="24"/>
          <w:szCs w:val="24"/>
          <w:lang w:val="en-GB"/>
        </w:rPr>
      </w:pPr>
      <w:r w:rsidRPr="6BF73464" w:rsidR="7D3745E2">
        <w:rPr>
          <w:rFonts w:ascii="Times New Roman" w:hAnsi="Times New Roman" w:eastAsia="Times New Roman" w:cs="Times New Roman"/>
          <w:noProof w:val="0"/>
          <w:sz w:val="24"/>
          <w:szCs w:val="24"/>
          <w:lang w:val="en-GB"/>
        </w:rPr>
        <w:t xml:space="preserve">In conclusion, Microsoft Excel continues to play a critical role in the digital era, particularly for small business startups like </w:t>
      </w:r>
      <w:r w:rsidRPr="6BF73464" w:rsidR="5A13ED18">
        <w:rPr>
          <w:rFonts w:ascii="Times New Roman" w:hAnsi="Times New Roman" w:eastAsia="Times New Roman" w:cs="Times New Roman"/>
          <w:noProof w:val="0"/>
          <w:sz w:val="24"/>
          <w:szCs w:val="24"/>
          <w:lang w:val="en-GB"/>
        </w:rPr>
        <w:t xml:space="preserve">JAYLANG'S FASHION </w:t>
      </w:r>
      <w:r w:rsidRPr="6BF73464" w:rsidR="0D2F14C3">
        <w:rPr>
          <w:rFonts w:ascii="Times New Roman" w:hAnsi="Times New Roman" w:eastAsia="Times New Roman" w:cs="Times New Roman"/>
          <w:noProof w:val="0"/>
          <w:sz w:val="24"/>
          <w:szCs w:val="24"/>
          <w:lang w:val="en-GB"/>
        </w:rPr>
        <w:t>DESIGN.</w:t>
      </w:r>
      <w:r w:rsidRPr="6BF73464" w:rsidR="7D3745E2">
        <w:rPr>
          <w:rFonts w:ascii="Times New Roman" w:hAnsi="Times New Roman" w:eastAsia="Times New Roman" w:cs="Times New Roman"/>
          <w:noProof w:val="0"/>
          <w:sz w:val="24"/>
          <w:szCs w:val="24"/>
          <w:lang w:val="en-GB"/>
        </w:rPr>
        <w:t xml:space="preserve"> It enables effective financial planning, visualisation, and data-driven decision-making. For the entrepreneur, Excel not only supports sound business management but also strengthens employability and digital literacy. As digital tools evolve, Excel </w:t>
      </w:r>
      <w:r w:rsidRPr="6BF73464" w:rsidR="7D3745E2">
        <w:rPr>
          <w:rFonts w:ascii="Times New Roman" w:hAnsi="Times New Roman" w:eastAsia="Times New Roman" w:cs="Times New Roman"/>
          <w:noProof w:val="0"/>
          <w:sz w:val="24"/>
          <w:szCs w:val="24"/>
          <w:lang w:val="en-GB"/>
        </w:rPr>
        <w:t>remains</w:t>
      </w:r>
      <w:r w:rsidRPr="6BF73464" w:rsidR="7D3745E2">
        <w:rPr>
          <w:rFonts w:ascii="Times New Roman" w:hAnsi="Times New Roman" w:eastAsia="Times New Roman" w:cs="Times New Roman"/>
          <w:noProof w:val="0"/>
          <w:sz w:val="24"/>
          <w:szCs w:val="24"/>
          <w:lang w:val="en-GB"/>
        </w:rPr>
        <w:t xml:space="preserve"> a core </w:t>
      </w:r>
      <w:r w:rsidRPr="6BF73464" w:rsidR="7D3745E2">
        <w:rPr>
          <w:rFonts w:ascii="Times New Roman" w:hAnsi="Times New Roman" w:eastAsia="Times New Roman" w:cs="Times New Roman"/>
          <w:noProof w:val="0"/>
          <w:sz w:val="24"/>
          <w:szCs w:val="24"/>
          <w:lang w:val="en-GB"/>
        </w:rPr>
        <w:t>component</w:t>
      </w:r>
      <w:r w:rsidRPr="6BF73464" w:rsidR="7D3745E2">
        <w:rPr>
          <w:rFonts w:ascii="Times New Roman" w:hAnsi="Times New Roman" w:eastAsia="Times New Roman" w:cs="Times New Roman"/>
          <w:noProof w:val="0"/>
          <w:sz w:val="24"/>
          <w:szCs w:val="24"/>
          <w:lang w:val="en-GB"/>
        </w:rPr>
        <w:t xml:space="preserve"> of business practice, bridging traditional business planning with modern enterprise development.</w:t>
      </w:r>
    </w:p>
    <w:p w:rsidR="4593C691" w:rsidP="6BF73464" w:rsidRDefault="4593C691" w14:paraId="07BBCBD2" w14:textId="775E3096">
      <w:pPr>
        <w:pStyle w:val="Heading1"/>
        <w:rPr>
          <w:rFonts w:ascii="Times New Roman" w:hAnsi="Times New Roman" w:eastAsia="Times New Roman" w:cs="Times New Roman"/>
          <w:noProof w:val="0"/>
          <w:sz w:val="24"/>
          <w:szCs w:val="24"/>
          <w:lang w:val="en-GB"/>
        </w:rPr>
      </w:pPr>
      <w:bookmarkStart w:name="_Toc976876119" w:id="1130937273"/>
      <w:r w:rsidRPr="6BF73464" w:rsidR="4593C691">
        <w:rPr>
          <w:rFonts w:ascii="Times New Roman" w:hAnsi="Times New Roman" w:eastAsia="Times New Roman" w:cs="Times New Roman"/>
          <w:noProof w:val="0"/>
          <w:lang w:val="en-GB"/>
        </w:rPr>
        <w:t>References:</w:t>
      </w:r>
      <w:bookmarkEnd w:id="1130937273"/>
      <w:r w:rsidRPr="6BF73464" w:rsidR="4593C691">
        <w:rPr>
          <w:rFonts w:ascii="Times New Roman" w:hAnsi="Times New Roman" w:eastAsia="Times New Roman" w:cs="Times New Roman"/>
          <w:noProof w:val="0"/>
          <w:lang w:val="en-GB"/>
        </w:rPr>
        <w:t xml:space="preserve"> </w:t>
      </w:r>
    </w:p>
    <w:p w:rsidR="2531EC69" w:rsidP="6BF73464" w:rsidRDefault="2531EC69" w14:paraId="0010456A" w14:textId="5C19C0D7">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Armstrong, G. and Kotler, P. (2022). </w:t>
      </w:r>
      <w:r w:rsidRPr="6BF73464" w:rsidR="2531EC69">
        <w:rPr>
          <w:rFonts w:ascii="Times New Roman" w:hAnsi="Times New Roman" w:eastAsia="Times New Roman" w:cs="Times New Roman"/>
          <w:b w:val="0"/>
          <w:bCs w:val="0"/>
          <w:i w:val="0"/>
          <w:iCs w:val="0"/>
          <w:noProof w:val="0"/>
          <w:color w:val="auto"/>
          <w:sz w:val="24"/>
          <w:szCs w:val="24"/>
          <w:u w:val="none"/>
          <w:lang w:val="en-GB"/>
        </w:rPr>
        <w:t>Marketing: An Introduction</w:t>
      </w:r>
      <w:r w:rsidRPr="6BF73464" w:rsidR="2531EC69">
        <w:rPr>
          <w:rFonts w:ascii="Times New Roman" w:hAnsi="Times New Roman" w:eastAsia="Times New Roman" w:cs="Times New Roman"/>
          <w:b w:val="0"/>
          <w:bCs w:val="0"/>
          <w:i w:val="0"/>
          <w:iCs w:val="0"/>
          <w:noProof w:val="0"/>
          <w:color w:val="auto"/>
          <w:sz w:val="24"/>
          <w:szCs w:val="24"/>
          <w:u w:val="none"/>
          <w:lang w:val="en-GB"/>
        </w:rPr>
        <w:t>. 14th ed. Pearson Education.</w:t>
      </w:r>
    </w:p>
    <w:p w:rsidR="2531EC69" w:rsidP="6BF73464" w:rsidRDefault="2531EC69" w14:paraId="7560A040" w14:textId="4DB3D0FA">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Chaffey, D. and Ellis-Chadwick, F. (2022). </w:t>
      </w:r>
      <w:r w:rsidRPr="6BF73464" w:rsidR="2531EC69">
        <w:rPr>
          <w:rFonts w:ascii="Times New Roman" w:hAnsi="Times New Roman" w:eastAsia="Times New Roman" w:cs="Times New Roman"/>
          <w:b w:val="0"/>
          <w:bCs w:val="0"/>
          <w:i w:val="0"/>
          <w:iCs w:val="0"/>
          <w:noProof w:val="0"/>
          <w:color w:val="auto"/>
          <w:sz w:val="24"/>
          <w:szCs w:val="24"/>
          <w:u w:val="none"/>
          <w:lang w:val="en-GB"/>
        </w:rPr>
        <w:t>Digital Marketing</w:t>
      </w:r>
      <w:r w:rsidRPr="6BF73464" w:rsidR="2531EC69">
        <w:rPr>
          <w:rFonts w:ascii="Times New Roman" w:hAnsi="Times New Roman" w:eastAsia="Times New Roman" w:cs="Times New Roman"/>
          <w:b w:val="0"/>
          <w:bCs w:val="0"/>
          <w:i w:val="0"/>
          <w:iCs w:val="0"/>
          <w:noProof w:val="0"/>
          <w:color w:val="auto"/>
          <w:sz w:val="24"/>
          <w:szCs w:val="24"/>
          <w:u w:val="none"/>
          <w:lang w:val="en-GB"/>
        </w:rPr>
        <w:t>. 8th ed. Pearson Education.</w:t>
      </w:r>
    </w:p>
    <w:p w:rsidR="2531EC69" w:rsidP="6BF73464" w:rsidRDefault="2531EC69" w14:paraId="7228502F" w14:textId="6648FCC7">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Kotler, P. and Keller, K.L. (2016). </w:t>
      </w:r>
      <w:r w:rsidRPr="6BF73464" w:rsidR="2531EC69">
        <w:rPr>
          <w:rFonts w:ascii="Times New Roman" w:hAnsi="Times New Roman" w:eastAsia="Times New Roman" w:cs="Times New Roman"/>
          <w:b w:val="0"/>
          <w:bCs w:val="0"/>
          <w:i w:val="0"/>
          <w:iCs w:val="0"/>
          <w:noProof w:val="0"/>
          <w:color w:val="auto"/>
          <w:sz w:val="24"/>
          <w:szCs w:val="24"/>
          <w:u w:val="none"/>
          <w:lang w:val="en-GB"/>
        </w:rPr>
        <w:t>Marketing Management</w:t>
      </w:r>
      <w:r w:rsidRPr="6BF73464" w:rsidR="2531EC69">
        <w:rPr>
          <w:rFonts w:ascii="Times New Roman" w:hAnsi="Times New Roman" w:eastAsia="Times New Roman" w:cs="Times New Roman"/>
          <w:b w:val="0"/>
          <w:bCs w:val="0"/>
          <w:i w:val="0"/>
          <w:iCs w:val="0"/>
          <w:noProof w:val="0"/>
          <w:color w:val="auto"/>
          <w:sz w:val="24"/>
          <w:szCs w:val="24"/>
          <w:u w:val="none"/>
          <w:lang w:val="en-GB"/>
        </w:rPr>
        <w:t>. 15th ed. Pearson Education.</w:t>
      </w:r>
    </w:p>
    <w:p w:rsidR="2531EC69" w:rsidP="6BF73464" w:rsidRDefault="2531EC69" w14:paraId="1BCE8E6B" w14:textId="545820A9">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Statista (2023). </w:t>
      </w:r>
      <w:r w:rsidRPr="6BF73464" w:rsidR="2531EC69">
        <w:rPr>
          <w:rFonts w:ascii="Times New Roman" w:hAnsi="Times New Roman" w:eastAsia="Times New Roman" w:cs="Times New Roman"/>
          <w:b w:val="0"/>
          <w:bCs w:val="0"/>
          <w:i w:val="0"/>
          <w:iCs w:val="0"/>
          <w:noProof w:val="0"/>
          <w:color w:val="auto"/>
          <w:sz w:val="24"/>
          <w:szCs w:val="24"/>
          <w:u w:val="none"/>
          <w:lang w:val="en-GB"/>
        </w:rPr>
        <w:t>UK Online Fashion Market – Statistics &amp; Facts</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84b2ecfc872a4521">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https://www.statista.com/statistics/</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18 June 2025].</w:t>
      </w:r>
    </w:p>
    <w:p w:rsidR="2531EC69" w:rsidP="6BF73464" w:rsidRDefault="2531EC69" w14:paraId="79AF00BE" w14:textId="19BB8C3A">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Mintel (2023). </w:t>
      </w:r>
      <w:r w:rsidRPr="6BF73464" w:rsidR="2531EC69">
        <w:rPr>
          <w:rFonts w:ascii="Times New Roman" w:hAnsi="Times New Roman" w:eastAsia="Times New Roman" w:cs="Times New Roman"/>
          <w:b w:val="0"/>
          <w:bCs w:val="0"/>
          <w:i w:val="0"/>
          <w:iCs w:val="0"/>
          <w:noProof w:val="0"/>
          <w:color w:val="auto"/>
          <w:sz w:val="24"/>
          <w:szCs w:val="24"/>
          <w:u w:val="none"/>
          <w:lang w:val="en-GB"/>
        </w:rPr>
        <w:t>Fashion and Clothing Industry in the UK – Market Report</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a75e80b713cd4c04">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https://www.mintel.com</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17 June 2025].</w:t>
      </w:r>
    </w:p>
    <w:p w:rsidR="2531EC69" w:rsidP="6BF73464" w:rsidRDefault="2531EC69" w14:paraId="6ACE1C5F" w14:textId="0032F27C">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Google (2024). </w:t>
      </w:r>
      <w:r w:rsidRPr="6BF73464" w:rsidR="2531EC69">
        <w:rPr>
          <w:rFonts w:ascii="Times New Roman" w:hAnsi="Times New Roman" w:eastAsia="Times New Roman" w:cs="Times New Roman"/>
          <w:b w:val="0"/>
          <w:bCs w:val="0"/>
          <w:i w:val="0"/>
          <w:iCs w:val="0"/>
          <w:noProof w:val="0"/>
          <w:color w:val="auto"/>
          <w:sz w:val="24"/>
          <w:szCs w:val="24"/>
          <w:u w:val="none"/>
          <w:lang w:val="en-GB"/>
        </w:rPr>
        <w:t>Google Keyword Planner – Fashion Trends UK</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cf3cfa4c36b24a8e">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https://ads.google.com/home/tools/keyword-planner/</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17 June 2025].</w:t>
      </w:r>
    </w:p>
    <w:p w:rsidR="2531EC69" w:rsidP="6BF73464" w:rsidRDefault="2531EC69" w14:paraId="6F2F0D1E" w14:textId="153F1A16">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Weebly (2025). </w:t>
      </w:r>
      <w:r w:rsidRPr="6BF73464" w:rsidR="2531EC69">
        <w:rPr>
          <w:rFonts w:ascii="Times New Roman" w:hAnsi="Times New Roman" w:eastAsia="Times New Roman" w:cs="Times New Roman"/>
          <w:b w:val="0"/>
          <w:bCs w:val="0"/>
          <w:i w:val="0"/>
          <w:iCs w:val="0"/>
          <w:noProof w:val="0"/>
          <w:color w:val="auto"/>
          <w:sz w:val="24"/>
          <w:szCs w:val="24"/>
          <w:u w:val="none"/>
          <w:lang w:val="en-GB"/>
        </w:rPr>
        <w:t>Create a Free Website</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43c9382a4319462c">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https://www.weebly.com</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15 June 2025].</w:t>
      </w:r>
    </w:p>
    <w:p w:rsidR="2531EC69" w:rsidP="6BF73464" w:rsidRDefault="2531EC69" w14:paraId="7D79B83A" w14:textId="758AC93B">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Canva (2025). </w:t>
      </w:r>
      <w:r w:rsidRPr="6BF73464" w:rsidR="2531EC69">
        <w:rPr>
          <w:rFonts w:ascii="Times New Roman" w:hAnsi="Times New Roman" w:eastAsia="Times New Roman" w:cs="Times New Roman"/>
          <w:b w:val="0"/>
          <w:bCs w:val="0"/>
          <w:i w:val="0"/>
          <w:iCs w:val="0"/>
          <w:noProof w:val="0"/>
          <w:color w:val="auto"/>
          <w:sz w:val="24"/>
          <w:szCs w:val="24"/>
          <w:u w:val="none"/>
          <w:lang w:val="en-GB"/>
        </w:rPr>
        <w:t>Design Marketing Materials with Canva</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6729c869324641b3">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https://www.canva.com</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15 June 2025].</w:t>
      </w:r>
    </w:p>
    <w:p w:rsidR="2531EC69" w:rsidP="6BF73464" w:rsidRDefault="2531EC69" w14:paraId="742CA13D" w14:textId="65E5230C">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Google Forms (2025). </w:t>
      </w:r>
      <w:r w:rsidRPr="6BF73464" w:rsidR="2531EC69">
        <w:rPr>
          <w:rFonts w:ascii="Times New Roman" w:hAnsi="Times New Roman" w:eastAsia="Times New Roman" w:cs="Times New Roman"/>
          <w:b w:val="0"/>
          <w:bCs w:val="0"/>
          <w:i w:val="0"/>
          <w:iCs w:val="0"/>
          <w:noProof w:val="0"/>
          <w:color w:val="auto"/>
          <w:sz w:val="24"/>
          <w:szCs w:val="24"/>
          <w:u w:val="none"/>
          <w:lang w:val="en-GB"/>
        </w:rPr>
        <w:t>Survey Tool for Data Collection</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e3f720725c6242fd">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https://docs.google.com/forms/</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14 June 2025].</w:t>
      </w:r>
    </w:p>
    <w:p w:rsidR="2531EC69" w:rsidP="6BF73464" w:rsidRDefault="2531EC69" w14:paraId="1CC62F77" w14:textId="30CC5F77">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CIPD (2024). </w:t>
      </w:r>
      <w:r w:rsidRPr="6BF73464" w:rsidR="2531EC69">
        <w:rPr>
          <w:rFonts w:ascii="Times New Roman" w:hAnsi="Times New Roman" w:eastAsia="Times New Roman" w:cs="Times New Roman"/>
          <w:b w:val="0"/>
          <w:bCs w:val="0"/>
          <w:i w:val="0"/>
          <w:iCs w:val="0"/>
          <w:noProof w:val="0"/>
          <w:color w:val="auto"/>
          <w:sz w:val="24"/>
          <w:szCs w:val="24"/>
          <w:u w:val="none"/>
          <w:lang w:val="en-GB"/>
        </w:rPr>
        <w:t>Understanding Your Target Audience: Segmentation Best Practices</w:t>
      </w:r>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[online] Available at: </w:t>
      </w:r>
      <w:hyperlink r:id="Rf85f99ea08d54b1d">
        <w:r w:rsidRPr="6BF73464" w:rsidR="2531EC69">
          <w:rPr>
            <w:rStyle w:val="Hyperlink"/>
            <w:rFonts w:ascii="Times New Roman" w:hAnsi="Times New Roman" w:eastAsia="Times New Roman" w:cs="Times New Roman"/>
            <w:b w:val="0"/>
            <w:bCs w:val="0"/>
            <w:i w:val="0"/>
            <w:iCs w:val="0"/>
            <w:noProof w:val="0"/>
            <w:color w:val="auto"/>
            <w:sz w:val="24"/>
            <w:szCs w:val="24"/>
            <w:u w:val="none"/>
            <w:lang w:val="en-GB"/>
          </w:rPr>
          <w:t>https://www.cipd.co.uk</w:t>
        </w:r>
      </w:hyperlink>
      <w:r w:rsidRPr="6BF73464" w:rsidR="2531EC69">
        <w:rPr>
          <w:rFonts w:ascii="Times New Roman" w:hAnsi="Times New Roman" w:eastAsia="Times New Roman" w:cs="Times New Roman"/>
          <w:b w:val="0"/>
          <w:bCs w:val="0"/>
          <w:i w:val="0"/>
          <w:iCs w:val="0"/>
          <w:noProof w:val="0"/>
          <w:color w:val="auto"/>
          <w:sz w:val="24"/>
          <w:szCs w:val="24"/>
          <w:u w:val="none"/>
          <w:lang w:val="en-GB"/>
        </w:rPr>
        <w:t xml:space="preserve"> [Accessed 16 June 2025].</w:t>
      </w:r>
    </w:p>
    <w:p w:rsidR="71236DE6" w:rsidP="6BF73464" w:rsidRDefault="71236DE6" w14:paraId="6AEE91EB" w14:textId="0B51683D">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Brown, A. (2023). </w:t>
      </w:r>
      <w:r w:rsidRPr="6BF73464" w:rsidR="71236DE6">
        <w:rPr>
          <w:rFonts w:ascii="Times New Roman" w:hAnsi="Times New Roman" w:eastAsia="Times New Roman" w:cs="Times New Roman"/>
          <w:b w:val="0"/>
          <w:bCs w:val="0"/>
          <w:i w:val="0"/>
          <w:iCs w:val="0"/>
          <w:noProof w:val="0"/>
          <w:color w:val="auto"/>
          <w:sz w:val="24"/>
          <w:szCs w:val="24"/>
          <w:u w:val="none"/>
          <w:lang w:val="en-GB"/>
        </w:rPr>
        <w:t>Practical Excel for Startups</w:t>
      </w:r>
      <w:r w:rsidRPr="6BF73464" w:rsidR="71236DE6">
        <w:rPr>
          <w:rFonts w:ascii="Times New Roman" w:hAnsi="Times New Roman" w:eastAsia="Times New Roman" w:cs="Times New Roman"/>
          <w:b w:val="0"/>
          <w:bCs w:val="0"/>
          <w:i w:val="0"/>
          <w:iCs w:val="0"/>
          <w:noProof w:val="0"/>
          <w:color w:val="auto"/>
          <w:sz w:val="24"/>
          <w:szCs w:val="24"/>
          <w:u w:val="none"/>
          <w:lang w:val="en-GB"/>
        </w:rPr>
        <w:t>. London: Startup Tools Press.</w:t>
      </w:r>
    </w:p>
    <w:p w:rsidR="71236DE6" w:rsidP="6BF73464" w:rsidRDefault="71236DE6" w14:paraId="063DDBEA" w14:textId="6EE578AA">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Johnston, R., &amp; Rowe, D. (2019). </w:t>
      </w:r>
      <w:r w:rsidRPr="6BF73464" w:rsidR="71236DE6">
        <w:rPr>
          <w:rFonts w:ascii="Times New Roman" w:hAnsi="Times New Roman" w:eastAsia="Times New Roman" w:cs="Times New Roman"/>
          <w:b w:val="0"/>
          <w:bCs w:val="0"/>
          <w:i w:val="0"/>
          <w:iCs w:val="0"/>
          <w:noProof w:val="0"/>
          <w:color w:val="auto"/>
          <w:sz w:val="24"/>
          <w:szCs w:val="24"/>
          <w:u w:val="none"/>
          <w:lang w:val="en-GB"/>
        </w:rPr>
        <w:t>Enterprise Skills for University Students</w:t>
      </w:r>
      <w:r w:rsidRPr="6BF73464" w:rsidR="71236DE6">
        <w:rPr>
          <w:rFonts w:ascii="Times New Roman" w:hAnsi="Times New Roman" w:eastAsia="Times New Roman" w:cs="Times New Roman"/>
          <w:b w:val="0"/>
          <w:bCs w:val="0"/>
          <w:i w:val="0"/>
          <w:iCs w:val="0"/>
          <w:noProof w:val="0"/>
          <w:color w:val="auto"/>
          <w:sz w:val="24"/>
          <w:szCs w:val="24"/>
          <w:u w:val="none"/>
          <w:lang w:val="en-GB"/>
        </w:rPr>
        <w:t>. Oxford: Academic Skills Press.</w:t>
      </w:r>
    </w:p>
    <w:p w:rsidR="71236DE6" w:rsidP="6BF73464" w:rsidRDefault="71236DE6" w14:paraId="584C18C3" w14:textId="26AEF272">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Jones, T. (2022). “The Relevance of Excel in Business Education,” </w:t>
      </w:r>
      <w:r w:rsidRPr="6BF73464" w:rsidR="71236DE6">
        <w:rPr>
          <w:rFonts w:ascii="Times New Roman" w:hAnsi="Times New Roman" w:eastAsia="Times New Roman" w:cs="Times New Roman"/>
          <w:b w:val="0"/>
          <w:bCs w:val="0"/>
          <w:i w:val="0"/>
          <w:iCs w:val="0"/>
          <w:noProof w:val="0"/>
          <w:color w:val="auto"/>
          <w:sz w:val="24"/>
          <w:szCs w:val="24"/>
          <w:u w:val="none"/>
          <w:lang w:val="en-GB"/>
        </w:rPr>
        <w:t>British Journal of Business Studies</w:t>
      </w:r>
      <w:r w:rsidRPr="6BF73464" w:rsidR="71236DE6">
        <w:rPr>
          <w:rFonts w:ascii="Times New Roman" w:hAnsi="Times New Roman" w:eastAsia="Times New Roman" w:cs="Times New Roman"/>
          <w:b w:val="0"/>
          <w:bCs w:val="0"/>
          <w:i w:val="0"/>
          <w:iCs w:val="0"/>
          <w:noProof w:val="0"/>
          <w:color w:val="auto"/>
          <w:sz w:val="24"/>
          <w:szCs w:val="24"/>
          <w:u w:val="none"/>
          <w:lang w:val="en-GB"/>
        </w:rPr>
        <w:t>, 14(2), 55-62.</w:t>
      </w:r>
    </w:p>
    <w:p w:rsidR="71236DE6" w:rsidP="6BF73464" w:rsidRDefault="71236DE6" w14:paraId="36168CE0" w14:textId="576DD73B">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KPMG. (2021). </w:t>
      </w:r>
      <w:r w:rsidRPr="6BF73464" w:rsidR="71236DE6">
        <w:rPr>
          <w:rFonts w:ascii="Times New Roman" w:hAnsi="Times New Roman" w:eastAsia="Times New Roman" w:cs="Times New Roman"/>
          <w:b w:val="0"/>
          <w:bCs w:val="0"/>
          <w:i w:val="0"/>
          <w:iCs w:val="0"/>
          <w:noProof w:val="0"/>
          <w:color w:val="auto"/>
          <w:sz w:val="24"/>
          <w:szCs w:val="24"/>
          <w:u w:val="none"/>
          <w:lang w:val="en-GB"/>
        </w:rPr>
        <w:t>Small Business Toolkit 2021</w:t>
      </w: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 Available at: </w:t>
      </w:r>
      <w:hyperlink r:id="R7b58feb83f5b4902">
        <w:r w:rsidRPr="6BF73464" w:rsidR="71236DE6">
          <w:rPr>
            <w:rStyle w:val="Hyperlink"/>
            <w:rFonts w:ascii="Times New Roman" w:hAnsi="Times New Roman" w:eastAsia="Times New Roman" w:cs="Times New Roman"/>
            <w:b w:val="0"/>
            <w:bCs w:val="0"/>
            <w:i w:val="0"/>
            <w:iCs w:val="0"/>
            <w:noProof w:val="0"/>
            <w:color w:val="auto"/>
            <w:sz w:val="24"/>
            <w:szCs w:val="24"/>
            <w:u w:val="none"/>
            <w:lang w:val="en-GB"/>
          </w:rPr>
          <w:t>www.kpmg.com/toolkit</w:t>
        </w:r>
      </w:hyperlink>
    </w:p>
    <w:p w:rsidR="71236DE6" w:rsidP="6BF73464" w:rsidRDefault="71236DE6" w14:paraId="4C63B2EE" w14:textId="600AA568">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McKinsey &amp; Company. (2022). </w:t>
      </w:r>
      <w:r w:rsidRPr="6BF73464" w:rsidR="71236DE6">
        <w:rPr>
          <w:rFonts w:ascii="Times New Roman" w:hAnsi="Times New Roman" w:eastAsia="Times New Roman" w:cs="Times New Roman"/>
          <w:b w:val="0"/>
          <w:bCs w:val="0"/>
          <w:i w:val="0"/>
          <w:iCs w:val="0"/>
          <w:noProof w:val="0"/>
          <w:color w:val="auto"/>
          <w:sz w:val="24"/>
          <w:szCs w:val="24"/>
          <w:u w:val="none"/>
          <w:lang w:val="en-GB"/>
        </w:rPr>
        <w:t>The Digital Capabilities Every Business Needs</w:t>
      </w: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 Available at: </w:t>
      </w:r>
      <w:hyperlink r:id="Rc9d0f316d3a4432d">
        <w:r w:rsidRPr="6BF73464" w:rsidR="71236DE6">
          <w:rPr>
            <w:rStyle w:val="Hyperlink"/>
            <w:rFonts w:ascii="Times New Roman" w:hAnsi="Times New Roman" w:eastAsia="Times New Roman" w:cs="Times New Roman"/>
            <w:b w:val="0"/>
            <w:bCs w:val="0"/>
            <w:i w:val="0"/>
            <w:iCs w:val="0"/>
            <w:noProof w:val="0"/>
            <w:color w:val="auto"/>
            <w:sz w:val="24"/>
            <w:szCs w:val="24"/>
            <w:u w:val="none"/>
            <w:lang w:val="en-GB"/>
          </w:rPr>
          <w:t>www.mckinsey.com</w:t>
        </w:r>
      </w:hyperlink>
    </w:p>
    <w:p w:rsidR="71236DE6" w:rsidP="6BF73464" w:rsidRDefault="71236DE6" w14:paraId="1A908D80" w14:textId="717C05C8">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Morris, E. (2022). </w:t>
      </w:r>
      <w:r w:rsidRPr="6BF73464" w:rsidR="71236DE6">
        <w:rPr>
          <w:rFonts w:ascii="Times New Roman" w:hAnsi="Times New Roman" w:eastAsia="Times New Roman" w:cs="Times New Roman"/>
          <w:b w:val="0"/>
          <w:bCs w:val="0"/>
          <w:i w:val="0"/>
          <w:iCs w:val="0"/>
          <w:noProof w:val="0"/>
          <w:color w:val="auto"/>
          <w:sz w:val="24"/>
          <w:szCs w:val="24"/>
          <w:u w:val="none"/>
          <w:lang w:val="en-GB"/>
        </w:rPr>
        <w:t>Managing Small Business Finances with Excel</w:t>
      </w:r>
      <w:r w:rsidRPr="6BF73464" w:rsidR="71236DE6">
        <w:rPr>
          <w:rFonts w:ascii="Times New Roman" w:hAnsi="Times New Roman" w:eastAsia="Times New Roman" w:cs="Times New Roman"/>
          <w:b w:val="0"/>
          <w:bCs w:val="0"/>
          <w:i w:val="0"/>
          <w:iCs w:val="0"/>
          <w:noProof w:val="0"/>
          <w:color w:val="auto"/>
          <w:sz w:val="24"/>
          <w:szCs w:val="24"/>
          <w:u w:val="none"/>
          <w:lang w:val="en-GB"/>
        </w:rPr>
        <w:t>. UK Business Academy.</w:t>
      </w:r>
    </w:p>
    <w:p w:rsidR="71236DE6" w:rsidP="6BF73464" w:rsidRDefault="71236DE6" w14:paraId="03893CDF" w14:textId="3250DFBD">
      <w:pPr>
        <w:pStyle w:val="ListParagraph"/>
        <w:numPr>
          <w:ilvl w:val="0"/>
          <w:numId w:val="10"/>
        </w:numPr>
        <w:rPr>
          <w:rFonts w:ascii="Times New Roman" w:hAnsi="Times New Roman" w:eastAsia="Times New Roman" w:cs="Times New Roman"/>
          <w:b w:val="0"/>
          <w:bCs w:val="0"/>
          <w:i w:val="0"/>
          <w:iCs w:val="0"/>
          <w:noProof w:val="0"/>
          <w:color w:val="auto"/>
          <w:sz w:val="24"/>
          <w:szCs w:val="24"/>
          <w:u w:val="none"/>
          <w:lang w:val="en-GB"/>
        </w:rPr>
      </w:pPr>
      <w:r w:rsidRPr="6BF73464" w:rsidR="71236DE6">
        <w:rPr>
          <w:rFonts w:ascii="Times New Roman" w:hAnsi="Times New Roman" w:eastAsia="Times New Roman" w:cs="Times New Roman"/>
          <w:b w:val="0"/>
          <w:bCs w:val="0"/>
          <w:i w:val="0"/>
          <w:iCs w:val="0"/>
          <w:noProof w:val="0"/>
          <w:color w:val="auto"/>
          <w:sz w:val="24"/>
          <w:szCs w:val="24"/>
          <w:u w:val="none"/>
          <w:lang w:val="en-GB"/>
        </w:rPr>
        <w:t xml:space="preserve">Smith, C., &amp; Taylor, M. (2021). </w:t>
      </w:r>
      <w:r w:rsidRPr="6BF73464" w:rsidR="71236DE6">
        <w:rPr>
          <w:rFonts w:ascii="Times New Roman" w:hAnsi="Times New Roman" w:eastAsia="Times New Roman" w:cs="Times New Roman"/>
          <w:b w:val="0"/>
          <w:bCs w:val="0"/>
          <w:i w:val="0"/>
          <w:iCs w:val="0"/>
          <w:noProof w:val="0"/>
          <w:color w:val="auto"/>
          <w:sz w:val="24"/>
          <w:szCs w:val="24"/>
          <w:u w:val="none"/>
          <w:lang w:val="en-GB"/>
        </w:rPr>
        <w:t>Digital Tools in Enterprise Planning</w:t>
      </w:r>
      <w:r w:rsidRPr="6BF73464" w:rsidR="71236DE6">
        <w:rPr>
          <w:rFonts w:ascii="Times New Roman" w:hAnsi="Times New Roman" w:eastAsia="Times New Roman" w:cs="Times New Roman"/>
          <w:b w:val="0"/>
          <w:bCs w:val="0"/>
          <w:i w:val="0"/>
          <w:iCs w:val="0"/>
          <w:noProof w:val="0"/>
          <w:color w:val="auto"/>
          <w:sz w:val="24"/>
          <w:szCs w:val="24"/>
          <w:u w:val="none"/>
          <w:lang w:val="en-GB"/>
        </w:rPr>
        <w:t>. Cambridge: UK Startups Press.</w:t>
      </w:r>
    </w:p>
    <w:sectPr>
      <w:pgSz w:w="11906" w:h="16838" w:orient="portrait"/>
      <w:pgMar w:top="1440" w:right="1440" w:bottom="1440" w:left="1440" w:header="720" w:footer="720" w:gutter="0"/>
      <w:cols w:space="720"/>
      <w:docGrid w:linePitch="360"/>
      <w:headerReference w:type="default" r:id="R68306317d2a446f6"/>
      <w:footerReference w:type="default" r:id="Rcd0b043b03d144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F73464" w:rsidTr="6BF73464" w14:paraId="4AADDA76">
      <w:trPr>
        <w:trHeight w:val="300"/>
      </w:trPr>
      <w:tc>
        <w:tcPr>
          <w:tcW w:w="3005" w:type="dxa"/>
          <w:tcMar/>
        </w:tcPr>
        <w:p w:rsidR="6BF73464" w:rsidP="6BF73464" w:rsidRDefault="6BF73464" w14:paraId="32FF6D9C" w14:textId="5C40F248">
          <w:pPr>
            <w:pStyle w:val="Header"/>
            <w:bidi w:val="0"/>
            <w:ind w:left="-115"/>
            <w:jc w:val="left"/>
          </w:pPr>
        </w:p>
      </w:tc>
      <w:tc>
        <w:tcPr>
          <w:tcW w:w="3005" w:type="dxa"/>
          <w:tcMar/>
        </w:tcPr>
        <w:p w:rsidR="6BF73464" w:rsidP="6BF73464" w:rsidRDefault="6BF73464" w14:paraId="338E3609" w14:textId="53331418">
          <w:pPr>
            <w:pStyle w:val="Header"/>
            <w:bidi w:val="0"/>
            <w:jc w:val="center"/>
          </w:pPr>
        </w:p>
      </w:tc>
      <w:tc>
        <w:tcPr>
          <w:tcW w:w="3005" w:type="dxa"/>
          <w:tcMar/>
        </w:tcPr>
        <w:p w:rsidR="6BF73464" w:rsidP="6BF73464" w:rsidRDefault="6BF73464" w14:paraId="7AF3B7C2" w14:textId="58D49BD5">
          <w:pPr>
            <w:pStyle w:val="Header"/>
            <w:bidi w:val="0"/>
            <w:ind w:right="-115"/>
            <w:jc w:val="right"/>
          </w:pPr>
        </w:p>
      </w:tc>
    </w:tr>
  </w:tbl>
  <w:p w:rsidR="6BF73464" w:rsidP="6BF73464" w:rsidRDefault="6BF73464" w14:paraId="56640086" w14:textId="51DD7094">
    <w:pPr>
      <w:pStyle w:val="Footer"/>
      <w:bidi w:val="0"/>
    </w:pPr>
  </w:p>
</w:ftr>
</file>

<file path=word/header.xml><?xml version="1.0" encoding="utf-8"?>
<w:hdr xmlns:w14="http://schemas.microsoft.com/office/word/2010/wordml" xmlns:w="http://schemas.openxmlformats.org/wordprocessingml/2006/main">
  <w:p w:rsidR="6BF73464" w:rsidP="6BF73464" w:rsidRDefault="6BF73464" w14:paraId="2967A167" w14:textId="09290118">
    <w:pPr>
      <w:pStyle w:val="Header"/>
      <w:bidi w:val="0"/>
    </w:pPr>
    <w:r w:rsidR="6BF73464">
      <w:rPr/>
      <w:t>Digital Skills for Personal Development and Business Grow</w:t>
    </w:r>
    <w:r w:rsidR="6BF73464">
      <w:rPr/>
      <w:t>th</w:t>
    </w:r>
  </w:p>
  <w:p w:rsidR="6BF73464" w:rsidP="6BF73464" w:rsidRDefault="6BF73464" w14:paraId="3E6EEC80" w14:textId="47D05327">
    <w:pPr>
      <w:pStyle w:val="Header"/>
      <w:bidi w:val="0"/>
    </w:pPr>
  </w:p>
  <w:p w:rsidR="6BF73464" w:rsidP="6BF73464" w:rsidRDefault="6BF73464" w14:paraId="17E794C5" w14:textId="0B5CE09E">
    <w:pPr>
      <w:pStyle w:val="Header"/>
      <w:bidi w:val="0"/>
    </w:pPr>
  </w:p>
</w:hdr>
</file>

<file path=word/numbering.xml><?xml version="1.0" encoding="utf-8"?>
<w:numbering xmlns:w="http://schemas.openxmlformats.org/wordprocessingml/2006/main">
  <w:abstractNum xmlns:w="http://schemas.openxmlformats.org/wordprocessingml/2006/main" w:abstractNumId="14">
    <w:nsid w:val="4df8e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4a58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804a6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839a9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c3834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8716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962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0bd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7232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367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7e03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f5d3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955a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c487a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9FA5DC"/>
    <w:rsid w:val="000147EB"/>
    <w:rsid w:val="0073846B"/>
    <w:rsid w:val="00E9D0A6"/>
    <w:rsid w:val="0160F5DC"/>
    <w:rsid w:val="0190BEA3"/>
    <w:rsid w:val="04276FC2"/>
    <w:rsid w:val="046CF1EE"/>
    <w:rsid w:val="06F0F0C9"/>
    <w:rsid w:val="0765E7A5"/>
    <w:rsid w:val="0850B562"/>
    <w:rsid w:val="08C67330"/>
    <w:rsid w:val="095A76F0"/>
    <w:rsid w:val="098E85C7"/>
    <w:rsid w:val="0A25D6C1"/>
    <w:rsid w:val="0A2CA201"/>
    <w:rsid w:val="0C6D87E8"/>
    <w:rsid w:val="0CBF2774"/>
    <w:rsid w:val="0CE79558"/>
    <w:rsid w:val="0D2F14C3"/>
    <w:rsid w:val="0DC042B5"/>
    <w:rsid w:val="0E341C32"/>
    <w:rsid w:val="0E3FA5B2"/>
    <w:rsid w:val="0E61032F"/>
    <w:rsid w:val="0E73A29A"/>
    <w:rsid w:val="0EDC50BA"/>
    <w:rsid w:val="10068F36"/>
    <w:rsid w:val="108A048D"/>
    <w:rsid w:val="10A111F1"/>
    <w:rsid w:val="10C923F8"/>
    <w:rsid w:val="116FD37A"/>
    <w:rsid w:val="117CC9DF"/>
    <w:rsid w:val="134C1CF8"/>
    <w:rsid w:val="140C60D5"/>
    <w:rsid w:val="146AE9D4"/>
    <w:rsid w:val="149A7BE5"/>
    <w:rsid w:val="168C47EB"/>
    <w:rsid w:val="179A5BE3"/>
    <w:rsid w:val="18737D3B"/>
    <w:rsid w:val="18F1810A"/>
    <w:rsid w:val="19394B3B"/>
    <w:rsid w:val="19F2DDD3"/>
    <w:rsid w:val="1AE8B27C"/>
    <w:rsid w:val="1B1F9C15"/>
    <w:rsid w:val="1BF5054D"/>
    <w:rsid w:val="1C7F8EC3"/>
    <w:rsid w:val="1D5F780E"/>
    <w:rsid w:val="1D8BE5EF"/>
    <w:rsid w:val="1D8ED161"/>
    <w:rsid w:val="1D96FB6A"/>
    <w:rsid w:val="1D9D835F"/>
    <w:rsid w:val="1E770A46"/>
    <w:rsid w:val="1EBF3D80"/>
    <w:rsid w:val="1EFD7ABA"/>
    <w:rsid w:val="1F19128B"/>
    <w:rsid w:val="217722BE"/>
    <w:rsid w:val="21DBA8E2"/>
    <w:rsid w:val="2258E1D9"/>
    <w:rsid w:val="2260922C"/>
    <w:rsid w:val="2397AA44"/>
    <w:rsid w:val="2429ED8D"/>
    <w:rsid w:val="24443A10"/>
    <w:rsid w:val="2448BD51"/>
    <w:rsid w:val="24EE7537"/>
    <w:rsid w:val="2531EC69"/>
    <w:rsid w:val="25B11B50"/>
    <w:rsid w:val="25C5491C"/>
    <w:rsid w:val="26C43204"/>
    <w:rsid w:val="28A84A9C"/>
    <w:rsid w:val="28D9CC5A"/>
    <w:rsid w:val="2960DDFA"/>
    <w:rsid w:val="2B9A6D94"/>
    <w:rsid w:val="2C1FE2B5"/>
    <w:rsid w:val="2CD7F943"/>
    <w:rsid w:val="2DF18DDC"/>
    <w:rsid w:val="2E352A05"/>
    <w:rsid w:val="2E397B56"/>
    <w:rsid w:val="2EBE5B85"/>
    <w:rsid w:val="2F5DF4CA"/>
    <w:rsid w:val="2FB51222"/>
    <w:rsid w:val="2FC329B5"/>
    <w:rsid w:val="2FFA5807"/>
    <w:rsid w:val="3063C599"/>
    <w:rsid w:val="3075E965"/>
    <w:rsid w:val="30E4B828"/>
    <w:rsid w:val="3125B19D"/>
    <w:rsid w:val="31E39F57"/>
    <w:rsid w:val="344EB9A0"/>
    <w:rsid w:val="34DEEC56"/>
    <w:rsid w:val="35A184CF"/>
    <w:rsid w:val="369119FD"/>
    <w:rsid w:val="36B5B4F8"/>
    <w:rsid w:val="375B0487"/>
    <w:rsid w:val="377B0055"/>
    <w:rsid w:val="381C1E89"/>
    <w:rsid w:val="39EA617F"/>
    <w:rsid w:val="3B469E12"/>
    <w:rsid w:val="3BB92A09"/>
    <w:rsid w:val="3BC90CD5"/>
    <w:rsid w:val="3C84C55E"/>
    <w:rsid w:val="3C9DE916"/>
    <w:rsid w:val="3DB1AEC5"/>
    <w:rsid w:val="3DEB6EFC"/>
    <w:rsid w:val="3E13EF4A"/>
    <w:rsid w:val="3EE95963"/>
    <w:rsid w:val="3F363C3F"/>
    <w:rsid w:val="3F5539C0"/>
    <w:rsid w:val="40DAE899"/>
    <w:rsid w:val="40E38BBA"/>
    <w:rsid w:val="40E5E878"/>
    <w:rsid w:val="40F68D0A"/>
    <w:rsid w:val="423CFD37"/>
    <w:rsid w:val="42D41167"/>
    <w:rsid w:val="4342DBFE"/>
    <w:rsid w:val="436E1A56"/>
    <w:rsid w:val="438C7EA7"/>
    <w:rsid w:val="43AB20A1"/>
    <w:rsid w:val="451F561D"/>
    <w:rsid w:val="45529C78"/>
    <w:rsid w:val="4593C691"/>
    <w:rsid w:val="468D18DC"/>
    <w:rsid w:val="46CB6AF8"/>
    <w:rsid w:val="470E8C9D"/>
    <w:rsid w:val="4784BFA2"/>
    <w:rsid w:val="47B25332"/>
    <w:rsid w:val="48173954"/>
    <w:rsid w:val="48A9515B"/>
    <w:rsid w:val="490584E2"/>
    <w:rsid w:val="4A944232"/>
    <w:rsid w:val="4AA2B696"/>
    <w:rsid w:val="4ABE7D4D"/>
    <w:rsid w:val="4AF3CFBC"/>
    <w:rsid w:val="4BAAD2CB"/>
    <w:rsid w:val="4CCE3BDF"/>
    <w:rsid w:val="4D1DCE46"/>
    <w:rsid w:val="4FE3BD41"/>
    <w:rsid w:val="51B600BF"/>
    <w:rsid w:val="52C78BC8"/>
    <w:rsid w:val="52CA3A0E"/>
    <w:rsid w:val="536ED917"/>
    <w:rsid w:val="5370BDD3"/>
    <w:rsid w:val="53A6560D"/>
    <w:rsid w:val="53DB17DF"/>
    <w:rsid w:val="53E678E9"/>
    <w:rsid w:val="53FB8254"/>
    <w:rsid w:val="5440DFF5"/>
    <w:rsid w:val="54493D17"/>
    <w:rsid w:val="55D2679E"/>
    <w:rsid w:val="55E46982"/>
    <w:rsid w:val="5785361C"/>
    <w:rsid w:val="57E1AE5E"/>
    <w:rsid w:val="58965071"/>
    <w:rsid w:val="58E2849E"/>
    <w:rsid w:val="590014F3"/>
    <w:rsid w:val="59F32681"/>
    <w:rsid w:val="5A13ED18"/>
    <w:rsid w:val="5A152238"/>
    <w:rsid w:val="5AACCD4F"/>
    <w:rsid w:val="5BD40372"/>
    <w:rsid w:val="5C0B7908"/>
    <w:rsid w:val="5C9647FC"/>
    <w:rsid w:val="5CC2CB8C"/>
    <w:rsid w:val="5CE5C788"/>
    <w:rsid w:val="5CF5D240"/>
    <w:rsid w:val="5D76CB57"/>
    <w:rsid w:val="5E094D34"/>
    <w:rsid w:val="5E175CD1"/>
    <w:rsid w:val="5E77EB02"/>
    <w:rsid w:val="5F572FC6"/>
    <w:rsid w:val="5F5BE2A1"/>
    <w:rsid w:val="5FBA9F22"/>
    <w:rsid w:val="600F19BB"/>
    <w:rsid w:val="6026AF2F"/>
    <w:rsid w:val="60D5C3EC"/>
    <w:rsid w:val="614A491A"/>
    <w:rsid w:val="61ACE35B"/>
    <w:rsid w:val="61B5B276"/>
    <w:rsid w:val="624B56A4"/>
    <w:rsid w:val="62F437A8"/>
    <w:rsid w:val="63E6F29E"/>
    <w:rsid w:val="63ED41CD"/>
    <w:rsid w:val="63F1D851"/>
    <w:rsid w:val="6421D83E"/>
    <w:rsid w:val="6492C23E"/>
    <w:rsid w:val="649B8349"/>
    <w:rsid w:val="64CA6D10"/>
    <w:rsid w:val="653A6C53"/>
    <w:rsid w:val="6575A154"/>
    <w:rsid w:val="65ACB969"/>
    <w:rsid w:val="65B0535B"/>
    <w:rsid w:val="662C39FB"/>
    <w:rsid w:val="6636834E"/>
    <w:rsid w:val="666529EA"/>
    <w:rsid w:val="66FDCC73"/>
    <w:rsid w:val="6740616A"/>
    <w:rsid w:val="6784382A"/>
    <w:rsid w:val="67E6D557"/>
    <w:rsid w:val="68D2395D"/>
    <w:rsid w:val="69559CDB"/>
    <w:rsid w:val="6A0348FC"/>
    <w:rsid w:val="6B516FF8"/>
    <w:rsid w:val="6BF73464"/>
    <w:rsid w:val="6CB75AD8"/>
    <w:rsid w:val="6DC32C4A"/>
    <w:rsid w:val="6DCDEBDE"/>
    <w:rsid w:val="6E74589E"/>
    <w:rsid w:val="6F479D62"/>
    <w:rsid w:val="6F619BDB"/>
    <w:rsid w:val="6F8007D0"/>
    <w:rsid w:val="6FB16213"/>
    <w:rsid w:val="6FE1C7F1"/>
    <w:rsid w:val="701F1DBA"/>
    <w:rsid w:val="70331711"/>
    <w:rsid w:val="7085E322"/>
    <w:rsid w:val="709FA5DC"/>
    <w:rsid w:val="70E0E8C3"/>
    <w:rsid w:val="70EC3A99"/>
    <w:rsid w:val="71236DE6"/>
    <w:rsid w:val="713638DC"/>
    <w:rsid w:val="7192EE95"/>
    <w:rsid w:val="71AEC9ED"/>
    <w:rsid w:val="726ABA9F"/>
    <w:rsid w:val="73242A4E"/>
    <w:rsid w:val="739EA97E"/>
    <w:rsid w:val="73B79DDC"/>
    <w:rsid w:val="742EB9D8"/>
    <w:rsid w:val="74F18519"/>
    <w:rsid w:val="754BFB9B"/>
    <w:rsid w:val="76376DCC"/>
    <w:rsid w:val="7688C5A3"/>
    <w:rsid w:val="770D3B7D"/>
    <w:rsid w:val="78094CA8"/>
    <w:rsid w:val="78D9E6FE"/>
    <w:rsid w:val="79A12D8B"/>
    <w:rsid w:val="79D54AE9"/>
    <w:rsid w:val="7A2023FC"/>
    <w:rsid w:val="7AD9853E"/>
    <w:rsid w:val="7BCD3F6A"/>
    <w:rsid w:val="7C0CD2D4"/>
    <w:rsid w:val="7C3CBA88"/>
    <w:rsid w:val="7D3745E2"/>
    <w:rsid w:val="7D97FD9A"/>
    <w:rsid w:val="7DC1E94F"/>
    <w:rsid w:val="7E5EB692"/>
    <w:rsid w:val="7E8D29B5"/>
    <w:rsid w:val="7EEC7FC7"/>
    <w:rsid w:val="7F36EFAE"/>
    <w:rsid w:val="7F576341"/>
    <w:rsid w:val="7F778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FA5DC"/>
  <w15:chartTrackingRefBased/>
  <w15:docId w15:val="{EE670AA8-AE49-4B6A-85B6-EC423504DB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BF73464"/>
    <w:pPr>
      <w:tabs>
        <w:tab w:val="center" w:leader="none" w:pos="4680"/>
        <w:tab w:val="right" w:leader="none" w:pos="9360"/>
      </w:tabs>
      <w:spacing w:after="0" w:line="240" w:lineRule="auto"/>
    </w:pPr>
  </w:style>
  <w:style w:type="paragraph" w:styleId="Footer">
    <w:uiPriority w:val="99"/>
    <w:name w:val="footer"/>
    <w:basedOn w:val="Normal"/>
    <w:unhideWhenUsed/>
    <w:rsid w:val="6BF73464"/>
    <w:pPr>
      <w:tabs>
        <w:tab w:val="center" w:leader="none" w:pos="4680"/>
        <w:tab w:val="right" w:leader="none" w:pos="9360"/>
      </w:tabs>
      <w:spacing w:after="0" w:line="240" w:lineRule="auto"/>
    </w:pPr>
  </w:style>
  <w:style w:type="paragraph" w:styleId="ListParagraph">
    <w:uiPriority w:val="34"/>
    <w:name w:val="List Paragraph"/>
    <w:basedOn w:val="Normal"/>
    <w:qFormat/>
    <w:rsid w:val="6BF73464"/>
    <w:pPr>
      <w:spacing/>
      <w:ind w:left="720"/>
      <w:contextualSpacing/>
    </w:pPr>
  </w:style>
  <w:style w:type="paragraph" w:styleId="TOC1">
    <w:uiPriority w:val="39"/>
    <w:name w:val="toc 1"/>
    <w:basedOn w:val="Normal"/>
    <w:next w:val="Normal"/>
    <w:unhideWhenUsed/>
    <w:rsid w:val="6BF73464"/>
    <w:pPr>
      <w:spacing w:after="100"/>
    </w:pPr>
  </w:style>
  <w:style w:type="character" w:styleId="Hyperlink">
    <w:uiPriority w:val="99"/>
    <w:name w:val="Hyperlink"/>
    <w:basedOn w:val="DefaultParagraphFont"/>
    <w:unhideWhenUsed/>
    <w:rsid w:val="6BF73464"/>
    <w:rPr>
      <w:color w:val="467886"/>
      <w:u w:val="single"/>
    </w:rPr>
  </w:style>
  <w:style w:type="paragraph" w:styleId="TOC2">
    <w:uiPriority w:val="39"/>
    <w:name w:val="toc 2"/>
    <w:basedOn w:val="Normal"/>
    <w:next w:val="Normal"/>
    <w:unhideWhenUsed/>
    <w:rsid w:val="6BF73464"/>
    <w:pPr>
      <w:spacing w:after="100"/>
      <w:ind w:left="220"/>
    </w:pPr>
  </w:style>
  <w:style w:type="paragraph" w:styleId="TOC3">
    <w:uiPriority w:val="39"/>
    <w:name w:val="toc 3"/>
    <w:basedOn w:val="Normal"/>
    <w:next w:val="Normal"/>
    <w:unhideWhenUsed/>
    <w:rsid w:val="6BF73464"/>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hyperlink" Target="https://ads.google.com/home/tools/keyword-planner/" TargetMode="External" Id="Rcf3cfa4c36b24a8e" /><Relationship Type="http://schemas.openxmlformats.org/officeDocument/2006/relationships/hyperlink" Target="http://www.mckinsey.com/" TargetMode="External" Id="Rc9d0f316d3a4432d" /><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hyperlink" Target="https://www.mintel.com/" TargetMode="External" Id="Ra75e80b713cd4c04" /><Relationship Type="http://schemas.openxmlformats.org/officeDocument/2006/relationships/hyperlink" Target="https://www.canva.com/" TargetMode="External" Id="R6729c869324641b3" /><Relationship Type="http://schemas.openxmlformats.org/officeDocument/2006/relationships/hyperlink" Target="https://www.cipd.co.uk/" TargetMode="External" Id="Rf85f99ea08d54b1d" /><Relationship Type="http://schemas.openxmlformats.org/officeDocument/2006/relationships/hyperlink" Target="http://www.kpmg.com/toolkit" TargetMode="External" Id="R7b58feb83f5b4902" /><Relationship Type="http://schemas.openxmlformats.org/officeDocument/2006/relationships/footer" Target="/word/footer.xml" Id="Rcd0b043b03d14468" /><Relationship Type="http://schemas.openxmlformats.org/officeDocument/2006/relationships/header" Target="/word/header.xml" Id="R68306317d2a446f6" /><Relationship Type="http://schemas.openxmlformats.org/officeDocument/2006/relationships/numbering" Target="/word/numbering.xml" Id="Rf9e74c04635d4edd"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image" Target="/media/imagea.png" Id="R9dc42c46eff6429b" /><Relationship Type="http://schemas.openxmlformats.org/officeDocument/2006/relationships/image" Target="/media/imagec.png" Id="Rc9af49274c314dbb" /><Relationship Type="http://schemas.openxmlformats.org/officeDocument/2006/relationships/hyperlink" Target="https://www.statista.com/statistics/" TargetMode="External" Id="R84b2ecfc872a4521" /><Relationship Type="http://schemas.openxmlformats.org/officeDocument/2006/relationships/hyperlink" Target="https://www.weebly.com/" TargetMode="External" Id="R43c9382a4319462c"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hyperlink" Target="https://docs.google.com/forms/" TargetMode="External" Id="Re3f720725c6242fd" /><Relationship Type="http://schemas.openxmlformats.org/officeDocument/2006/relationships/image" Target="/media/imageb.png" Id="R250659e0a33c4597" /><Relationship Type="http://schemas.openxmlformats.org/officeDocument/2006/relationships/fontTable" Target="/word/fontTable.xml" Id="rId4" /><Relationship Type="http://schemas.openxmlformats.org/officeDocument/2006/relationships/image" Target="/media/imaged.png" Id="R5f373fa1893e4b0a" /><Relationship Type="http://schemas.openxmlformats.org/officeDocument/2006/relationships/image" Target="/media/imagee.png" Id="Rd004ed5a92bc4b8b" /><Relationship Type="http://schemas.openxmlformats.org/officeDocument/2006/relationships/image" Target="/media/imagef.png" Id="R2a6d878e2a38431d" /><Relationship Type="http://schemas.openxmlformats.org/officeDocument/2006/relationships/image" Target="/media/image10.png" Id="R230a122eeb6245b3" /><Relationship Type="http://schemas.openxmlformats.org/officeDocument/2006/relationships/image" Target="/media/image11.png" Id="Rfba9abcf3625472d" /><Relationship Type="http://schemas.openxmlformats.org/officeDocument/2006/relationships/image" Target="/media/image12.png" Id="Rf23b7cbb4ffb449f" /><Relationship Type="http://schemas.openxmlformats.org/officeDocument/2006/relationships/image" Target="/media/image13.png" Id="Rac6a672444fa4e94" /><Relationship Type="http://schemas.openxmlformats.org/officeDocument/2006/relationships/image" Target="/media/image14.png" Id="R613fbb5582ce4812" /><Relationship Type="http://schemas.openxmlformats.org/officeDocument/2006/relationships/image" Target="/media/image15.png" Id="Re09db051005c497d" /><Relationship Type="http://schemas.openxmlformats.org/officeDocument/2006/relationships/image" Target="/media/image16.png" Id="R2ffc47c7215949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3" ma:contentTypeDescription="Create a new document." ma:contentTypeScope="" ma:versionID="7758e110f9a39f48c0a3e7abec612578">
  <xsd:schema xmlns:xsd="http://www.w3.org/2001/XMLSchema" xmlns:xs="http://www.w3.org/2001/XMLSchema" xmlns:p="http://schemas.microsoft.com/office/2006/metadata/properties" xmlns:ns2="dd20ea85-772b-403f-b47d-371406d4c5eb" targetNamespace="http://schemas.microsoft.com/office/2006/metadata/properties" ma:root="true" ma:fieldsID="88c807faf90ca35a3e65415f2771b3e6"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4D6725-AFCA-4517-B9A1-DDE0049D9E18}"/>
</file>

<file path=customXml/itemProps2.xml><?xml version="1.0" encoding="utf-8"?>
<ds:datastoreItem xmlns:ds="http://schemas.openxmlformats.org/officeDocument/2006/customXml" ds:itemID="{3527DF27-74FA-42AE-9EAB-C7330F28DE0D}"/>
</file>

<file path=customXml/itemProps3.xml><?xml version="1.0" encoding="utf-8"?>
<ds:datastoreItem xmlns:ds="http://schemas.openxmlformats.org/officeDocument/2006/customXml" ds:itemID="{6EB2207F-12FE-4F51-92D2-AD3A083DBB7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Jainaba Sama (2408620)</dc:creator>
  <keywords/>
  <dc:description/>
  <lastModifiedBy>Jainaba Sama (2408620)</lastModifiedBy>
  <revision>3</revision>
  <dcterms:created xsi:type="dcterms:W3CDTF">2025-06-19T17:32:28.0000000Z</dcterms:created>
  <dcterms:modified xsi:type="dcterms:W3CDTF">2025-06-20T19:23:39.3126920Z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0x010100964B4F760EAC0C41886798E7A1C8E42B</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