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656A1A6" w:rsidR="005E6C44" w:rsidRPr="00A42F82" w:rsidRDefault="00F945F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3D2FD0E7" w14:textId="77777777" w:rsidR="00F945F6" w:rsidRDefault="00F945F6" w:rsidP="00A91894">
      <w:pPr>
        <w:rPr>
          <w:rFonts w:ascii="Arial" w:hAnsi="Arial" w:cs="Arial"/>
          <w:b/>
          <w:sz w:val="22"/>
          <w:szCs w:val="22"/>
        </w:rPr>
      </w:pPr>
    </w:p>
    <w:p w14:paraId="0F1264CE" w14:textId="77777777" w:rsidR="00F945F6" w:rsidRDefault="00F945F6" w:rsidP="00A91894">
      <w:pPr>
        <w:rPr>
          <w:rFonts w:ascii="Arial" w:hAnsi="Arial" w:cs="Arial"/>
          <w:b/>
          <w:sz w:val="22"/>
          <w:szCs w:val="22"/>
        </w:rPr>
      </w:pPr>
    </w:p>
    <w:p w14:paraId="7927C259" w14:textId="77777777" w:rsidR="00F945F6" w:rsidRDefault="00F945F6" w:rsidP="00A91894">
      <w:pPr>
        <w:rPr>
          <w:rFonts w:ascii="Arial" w:hAnsi="Arial" w:cs="Arial"/>
          <w:b/>
          <w:sz w:val="22"/>
          <w:szCs w:val="22"/>
        </w:rPr>
      </w:pPr>
    </w:p>
    <w:p w14:paraId="1555249B" w14:textId="77777777" w:rsidR="00F945F6" w:rsidRDefault="00F945F6" w:rsidP="00A91894">
      <w:pPr>
        <w:rPr>
          <w:rFonts w:ascii="Arial" w:hAnsi="Arial" w:cs="Arial"/>
          <w:b/>
          <w:sz w:val="22"/>
          <w:szCs w:val="22"/>
        </w:rPr>
      </w:pPr>
    </w:p>
    <w:p w14:paraId="4454A7DF" w14:textId="77777777" w:rsidR="00F945F6" w:rsidRDefault="00F945F6" w:rsidP="00A91894">
      <w:pPr>
        <w:rPr>
          <w:rFonts w:ascii="Arial" w:hAnsi="Arial" w:cs="Arial"/>
          <w:b/>
          <w:sz w:val="22"/>
          <w:szCs w:val="22"/>
        </w:rPr>
      </w:pPr>
    </w:p>
    <w:p w14:paraId="18BC4586" w14:textId="77777777" w:rsidR="00F945F6" w:rsidRDefault="00F945F6" w:rsidP="00A91894">
      <w:pPr>
        <w:rPr>
          <w:rFonts w:ascii="Arial" w:hAnsi="Arial" w:cs="Arial"/>
          <w:b/>
          <w:sz w:val="22"/>
          <w:szCs w:val="22"/>
        </w:rPr>
      </w:pPr>
    </w:p>
    <w:p w14:paraId="3BB90AD2" w14:textId="77777777" w:rsidR="00F945F6" w:rsidRDefault="00F945F6" w:rsidP="00A91894">
      <w:pPr>
        <w:rPr>
          <w:rFonts w:ascii="Arial" w:hAnsi="Arial" w:cs="Arial"/>
          <w:b/>
          <w:sz w:val="22"/>
          <w:szCs w:val="22"/>
        </w:rPr>
      </w:pPr>
    </w:p>
    <w:p w14:paraId="056FA2C0" w14:textId="77777777" w:rsidR="00F945F6" w:rsidRDefault="00F945F6" w:rsidP="00A91894">
      <w:pPr>
        <w:rPr>
          <w:rFonts w:ascii="Arial" w:hAnsi="Arial" w:cs="Arial"/>
          <w:b/>
          <w:sz w:val="22"/>
          <w:szCs w:val="22"/>
        </w:rPr>
      </w:pPr>
    </w:p>
    <w:p w14:paraId="2DD2AFF4" w14:textId="77777777" w:rsidR="00F945F6" w:rsidRDefault="00F945F6" w:rsidP="00A91894">
      <w:pPr>
        <w:rPr>
          <w:rFonts w:ascii="Arial" w:hAnsi="Arial" w:cs="Arial"/>
          <w:b/>
          <w:sz w:val="22"/>
          <w:szCs w:val="22"/>
        </w:rPr>
      </w:pPr>
    </w:p>
    <w:p w14:paraId="0399B290" w14:textId="77777777" w:rsidR="003A7121" w:rsidRDefault="003A7121">
      <w:pPr>
        <w:rPr>
          <w:rFonts w:ascii="Arial" w:hAnsi="Arial" w:cs="Arial"/>
          <w:b/>
          <w:sz w:val="22"/>
          <w:szCs w:val="22"/>
        </w:rPr>
      </w:pPr>
      <w:r>
        <w:rPr>
          <w:rFonts w:ascii="Arial" w:hAnsi="Arial" w:cs="Arial"/>
          <w:b/>
          <w:sz w:val="22"/>
          <w:szCs w:val="22"/>
        </w:rPr>
        <w:br w:type="page"/>
      </w:r>
    </w:p>
    <w:p w14:paraId="2445E654" w14:textId="77777777" w:rsidR="003A7121" w:rsidRDefault="003A7121" w:rsidP="00A91894">
      <w:pPr>
        <w:rPr>
          <w:rFonts w:ascii="Arial" w:hAnsi="Arial" w:cs="Arial"/>
          <w:b/>
          <w:sz w:val="22"/>
          <w:szCs w:val="22"/>
        </w:rPr>
      </w:pPr>
    </w:p>
    <w:p w14:paraId="6685BECF" w14:textId="77777777" w:rsidR="003A7121" w:rsidRDefault="003A7121" w:rsidP="00A91894">
      <w:pPr>
        <w:rPr>
          <w:rFonts w:ascii="Arial" w:hAnsi="Arial" w:cs="Arial"/>
          <w:b/>
          <w:sz w:val="22"/>
          <w:szCs w:val="22"/>
        </w:rPr>
      </w:pPr>
    </w:p>
    <w:p w14:paraId="1CE9A597" w14:textId="28A1E974"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1"/>
              <w:jc w:val="left"/>
              <w:rPr>
                <w:rFonts w:ascii="Arial" w:hAnsi="Arial" w:cs="Arial"/>
              </w:rPr>
            </w:pPr>
            <w:r w:rsidRPr="00A42F82">
              <w:rPr>
                <w:rFonts w:ascii="Arial" w:hAnsi="Arial" w:cs="Arial"/>
              </w:rPr>
              <w:br w:type="page"/>
              <w:t>Outline any anticipated risks</w:t>
            </w:r>
            <w:r w:rsidRPr="00A42F82">
              <w:rPr>
                <w:rFonts w:ascii="Arial" w:eastAsia="宋体"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95DDA42" w:rsidR="008C1A38" w:rsidRPr="00A42F82" w:rsidRDefault="00000000" w:rsidP="00A91894">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A48A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3E6841" w:rsidRDefault="0094056C" w:rsidP="003E50AE">
            <w:pPr>
              <w:autoSpaceDE w:val="0"/>
              <w:autoSpaceDN w:val="0"/>
              <w:adjustRightInd w:val="0"/>
              <w:spacing w:line="276" w:lineRule="auto"/>
              <w:rPr>
                <w:sz w:val="22"/>
                <w:szCs w:val="22"/>
              </w:rPr>
            </w:pPr>
            <w:r w:rsidRPr="003E6841">
              <w:rPr>
                <w:sz w:val="22"/>
                <w:szCs w:val="22"/>
              </w:rPr>
              <w:t>Risk to p</w:t>
            </w:r>
            <w:r w:rsidR="00003E64" w:rsidRPr="003E6841">
              <w:rPr>
                <w:sz w:val="22"/>
                <w:szCs w:val="22"/>
              </w:rPr>
              <w:t>articipant</w:t>
            </w:r>
            <w:r w:rsidRPr="003E6841">
              <w:rPr>
                <w:sz w:val="22"/>
                <w:szCs w:val="22"/>
              </w:rPr>
              <w:t>s</w:t>
            </w:r>
            <w:r w:rsidR="00003E64" w:rsidRPr="003E6841">
              <w:rPr>
                <w:sz w:val="22"/>
                <w:szCs w:val="22"/>
              </w:rPr>
              <w:t>:</w:t>
            </w:r>
          </w:p>
          <w:p w14:paraId="4A70089C" w14:textId="3BE03BBD" w:rsidR="00003E64" w:rsidRPr="003E6841" w:rsidRDefault="003E6841" w:rsidP="003E50AE">
            <w:pPr>
              <w:spacing w:line="276" w:lineRule="auto"/>
              <w:jc w:val="both"/>
              <w:rPr>
                <w:sz w:val="22"/>
                <w:szCs w:val="22"/>
                <w:lang w:eastAsia="zh-CN"/>
              </w:rPr>
            </w:pPr>
            <w:r w:rsidRPr="003E6841">
              <w:rPr>
                <w:sz w:val="22"/>
                <w:szCs w:val="22"/>
              </w:rPr>
              <w:t>S</w:t>
            </w:r>
            <w:r w:rsidR="00FA48AC" w:rsidRPr="003E6841">
              <w:rPr>
                <w:sz w:val="22"/>
                <w:szCs w:val="22"/>
              </w:rPr>
              <w:t>tudents</w:t>
            </w:r>
            <w:r>
              <w:rPr>
                <w:sz w:val="22"/>
                <w:szCs w:val="22"/>
                <w:lang w:val="en-US"/>
              </w:rPr>
              <w:t xml:space="preserve">: </w:t>
            </w:r>
            <w:r w:rsidRPr="003E6841">
              <w:rPr>
                <w:sz w:val="22"/>
                <w:szCs w:val="22"/>
                <w:lang w:eastAsia="zh-CN"/>
              </w:rPr>
              <w:t>Students' personal information and academic records might be disclosed during the research, compromising their privacy.</w:t>
            </w:r>
          </w:p>
          <w:p w14:paraId="77BB44A6" w14:textId="221A00CC" w:rsidR="00003E64" w:rsidRPr="003E6841" w:rsidRDefault="003E6841" w:rsidP="003E50AE">
            <w:pPr>
              <w:spacing w:line="276" w:lineRule="auto"/>
              <w:jc w:val="both"/>
              <w:rPr>
                <w:sz w:val="22"/>
                <w:szCs w:val="22"/>
                <w:lang w:val="en-US" w:eastAsia="zh-CN"/>
              </w:rPr>
            </w:pPr>
            <w:r w:rsidRPr="003E6841">
              <w:rPr>
                <w:sz w:val="22"/>
                <w:szCs w:val="22"/>
              </w:rPr>
              <w:t>T</w:t>
            </w:r>
            <w:r w:rsidR="00FA48AC" w:rsidRPr="003E6841">
              <w:rPr>
                <w:sz w:val="22"/>
                <w:szCs w:val="22"/>
              </w:rPr>
              <w:t>eachers</w:t>
            </w:r>
            <w:r>
              <w:rPr>
                <w:sz w:val="22"/>
                <w:szCs w:val="22"/>
                <w:lang w:val="en-US"/>
              </w:rPr>
              <w:t>: teachers</w:t>
            </w:r>
            <w:r w:rsidRPr="003E6841">
              <w:rPr>
                <w:sz w:val="22"/>
                <w:szCs w:val="22"/>
              </w:rPr>
              <w:t xml:space="preserve"> may feel that their teaching performance is being </w:t>
            </w:r>
            <w:r>
              <w:rPr>
                <w:rFonts w:hint="eastAsia"/>
                <w:sz w:val="22"/>
                <w:szCs w:val="22"/>
                <w:lang w:eastAsia="zh-CN"/>
              </w:rPr>
              <w:t>rec</w:t>
            </w:r>
            <w:proofErr w:type="spellStart"/>
            <w:r>
              <w:rPr>
                <w:sz w:val="22"/>
                <w:szCs w:val="22"/>
                <w:lang w:val="en-US" w:eastAsia="zh-CN"/>
              </w:rPr>
              <w:t>orded</w:t>
            </w:r>
            <w:proofErr w:type="spellEnd"/>
            <w:r w:rsidRPr="003E6841">
              <w:rPr>
                <w:sz w:val="22"/>
                <w:szCs w:val="22"/>
              </w:rPr>
              <w:t>, creating anxiety about their professional evaluation.</w:t>
            </w:r>
          </w:p>
          <w:p w14:paraId="7E830D3A" w14:textId="46391939" w:rsidR="00FA48AC" w:rsidRPr="003E6841" w:rsidRDefault="00BD5BD1" w:rsidP="003E50AE">
            <w:pPr>
              <w:spacing w:line="276" w:lineRule="auto"/>
              <w:jc w:val="both"/>
              <w:rPr>
                <w:sz w:val="22"/>
                <w:szCs w:val="22"/>
                <w:lang w:eastAsia="zh-CN"/>
              </w:rPr>
            </w:pPr>
            <w:r>
              <w:rPr>
                <w:sz w:val="22"/>
                <w:szCs w:val="22"/>
                <w:lang w:val="en-US"/>
              </w:rPr>
              <w:t>I</w:t>
            </w:r>
            <w:proofErr w:type="spellStart"/>
            <w:r w:rsidR="00FA48AC" w:rsidRPr="003E6841">
              <w:rPr>
                <w:sz w:val="22"/>
                <w:szCs w:val="22"/>
              </w:rPr>
              <w:t>ndustry</w:t>
            </w:r>
            <w:proofErr w:type="spellEnd"/>
            <w:r w:rsidR="00FA48AC" w:rsidRPr="003E6841">
              <w:rPr>
                <w:sz w:val="22"/>
                <w:szCs w:val="22"/>
              </w:rPr>
              <w:t xml:space="preserve"> professionals</w:t>
            </w:r>
            <w:r w:rsidR="003E6841">
              <w:rPr>
                <w:sz w:val="22"/>
                <w:szCs w:val="22"/>
              </w:rPr>
              <w:t xml:space="preserve">: </w:t>
            </w:r>
            <w:r w:rsidR="003E6841" w:rsidRPr="003E6841">
              <w:rPr>
                <w:sz w:val="22"/>
                <w:szCs w:val="22"/>
              </w:rPr>
              <w:t xml:space="preserve">Differing expectations between academic and industry standards might lead to conflicts, affecting </w:t>
            </w:r>
            <w:r w:rsidR="003E6841">
              <w:rPr>
                <w:sz w:val="22"/>
                <w:szCs w:val="22"/>
                <w:lang w:eastAsia="zh-CN"/>
              </w:rPr>
              <w:t>collaborative</w:t>
            </w:r>
            <w:r w:rsidR="003E6841">
              <w:rPr>
                <w:sz w:val="22"/>
                <w:szCs w:val="22"/>
                <w:lang w:val="en-US" w:eastAsia="zh-CN"/>
              </w:rPr>
              <w:t xml:space="preserve"> </w:t>
            </w:r>
            <w:r w:rsidR="003E6841" w:rsidRPr="003E6841">
              <w:rPr>
                <w:sz w:val="22"/>
                <w:szCs w:val="22"/>
              </w:rPr>
              <w:t>relationships.</w:t>
            </w:r>
          </w:p>
          <w:p w14:paraId="6645975A" w14:textId="046DA579"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3E50AE">
            <w:pPr>
              <w:autoSpaceDE w:val="0"/>
              <w:autoSpaceDN w:val="0"/>
              <w:adjustRightInd w:val="0"/>
              <w:spacing w:line="276" w:lineRule="auto"/>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58EB00B" w14:textId="77777777" w:rsidR="003E50AE" w:rsidRDefault="003E50AE" w:rsidP="003E50AE">
            <w:pPr>
              <w:spacing w:line="276" w:lineRule="auto"/>
              <w:jc w:val="both"/>
              <w:rPr>
                <w:rFonts w:ascii="Arial" w:hAnsi="Arial" w:cs="Arial"/>
                <w:color w:val="000000"/>
                <w:shd w:val="clear" w:color="auto" w:fill="FFFFFF"/>
              </w:rPr>
            </w:pPr>
            <w:r w:rsidRPr="003E50AE">
              <w:rPr>
                <w:sz w:val="22"/>
                <w:szCs w:val="22"/>
              </w:rPr>
              <w:t xml:space="preserve">Provide detailed information about the research, its goals, and potential impacts, ensuring </w:t>
            </w:r>
            <w:r>
              <w:rPr>
                <w:sz w:val="22"/>
                <w:szCs w:val="22"/>
              </w:rPr>
              <w:t>participants</w:t>
            </w:r>
            <w:r w:rsidRPr="003E50AE">
              <w:rPr>
                <w:sz w:val="22"/>
                <w:szCs w:val="22"/>
              </w:rPr>
              <w:t xml:space="preserve"> understand</w:t>
            </w:r>
            <w:r>
              <w:rPr>
                <w:sz w:val="22"/>
                <w:szCs w:val="22"/>
              </w:rPr>
              <w:t>.</w:t>
            </w:r>
            <w:r w:rsidRPr="003E50AE">
              <w:rPr>
                <w:rFonts w:ascii="Arial" w:hAnsi="Arial" w:cs="Arial"/>
                <w:color w:val="000000"/>
                <w:shd w:val="clear" w:color="auto" w:fill="FFFFFF"/>
              </w:rPr>
              <w:t xml:space="preserve"> </w:t>
            </w:r>
          </w:p>
          <w:p w14:paraId="71078683" w14:textId="77777777" w:rsidR="003E50AE" w:rsidRDefault="003E50AE" w:rsidP="003E50AE">
            <w:pPr>
              <w:spacing w:line="276" w:lineRule="auto"/>
              <w:jc w:val="both"/>
              <w:rPr>
                <w:rFonts w:ascii="Arial" w:hAnsi="Arial" w:cs="Arial"/>
                <w:color w:val="000000"/>
                <w:shd w:val="clear" w:color="auto" w:fill="FFFFFF"/>
              </w:rPr>
            </w:pPr>
            <w:r w:rsidRPr="003E50AE">
              <w:rPr>
                <w:sz w:val="22"/>
                <w:szCs w:val="22"/>
              </w:rPr>
              <w:t xml:space="preserve">Ensure all responses and data collected from </w:t>
            </w:r>
            <w:r>
              <w:rPr>
                <w:sz w:val="22"/>
                <w:szCs w:val="22"/>
              </w:rPr>
              <w:t>participants</w:t>
            </w:r>
            <w:r w:rsidRPr="003E50AE">
              <w:rPr>
                <w:sz w:val="22"/>
                <w:szCs w:val="22"/>
              </w:rPr>
              <w:t xml:space="preserve"> are anonymized to protect their privacy and maintain confidentiality throughout the research process.</w:t>
            </w:r>
            <w:r w:rsidRPr="003E50AE">
              <w:rPr>
                <w:rFonts w:ascii="Arial" w:hAnsi="Arial" w:cs="Arial"/>
                <w:color w:val="000000"/>
                <w:shd w:val="clear" w:color="auto" w:fill="FFFFFF"/>
              </w:rPr>
              <w:t xml:space="preserve"> </w:t>
            </w:r>
          </w:p>
          <w:p w14:paraId="5D00AF2B" w14:textId="04361FE7" w:rsidR="00003E64" w:rsidRPr="003E50AE" w:rsidRDefault="003E50AE" w:rsidP="003E50AE">
            <w:pPr>
              <w:spacing w:line="276" w:lineRule="auto"/>
              <w:jc w:val="both"/>
              <w:rPr>
                <w:sz w:val="22"/>
                <w:szCs w:val="22"/>
              </w:rPr>
            </w:pPr>
            <w:r w:rsidRPr="003E50AE">
              <w:rPr>
                <w:sz w:val="22"/>
                <w:szCs w:val="22"/>
              </w:rPr>
              <w:t xml:space="preserve">Create platforms for </w:t>
            </w:r>
            <w:r>
              <w:rPr>
                <w:sz w:val="22"/>
                <w:szCs w:val="22"/>
              </w:rPr>
              <w:t>participants</w:t>
            </w:r>
            <w:r w:rsidRPr="003E50AE">
              <w:rPr>
                <w:sz w:val="22"/>
                <w:szCs w:val="22"/>
              </w:rPr>
              <w:t xml:space="preserve"> to provide feedback about the </w:t>
            </w:r>
            <w:r>
              <w:rPr>
                <w:sz w:val="22"/>
                <w:szCs w:val="22"/>
              </w:rPr>
              <w:t>research</w:t>
            </w:r>
            <w:r w:rsidRPr="003E50AE">
              <w:rPr>
                <w:sz w:val="22"/>
                <w:szCs w:val="22"/>
              </w:rPr>
              <w:t xml:space="preserve">, </w:t>
            </w:r>
            <w:r w:rsidR="004466BA">
              <w:rPr>
                <w:sz w:val="22"/>
                <w:szCs w:val="22"/>
              </w:rPr>
              <w:t>enabling</w:t>
            </w:r>
            <w:r w:rsidRPr="003E50AE">
              <w:rPr>
                <w:sz w:val="22"/>
                <w:szCs w:val="22"/>
              </w:rPr>
              <w:t xml:space="preserve"> continuous improvement and addressing </w:t>
            </w:r>
            <w:r w:rsidR="004466BA">
              <w:rPr>
                <w:sz w:val="22"/>
                <w:szCs w:val="22"/>
              </w:rPr>
              <w:t xml:space="preserve">their </w:t>
            </w:r>
            <w:r w:rsidRPr="003E50AE">
              <w:rPr>
                <w:sz w:val="22"/>
                <w:szCs w:val="22"/>
              </w:rPr>
              <w:t>concerns.</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3788095D" w14:textId="77777777" w:rsidR="00003E64" w:rsidRDefault="003E50AE" w:rsidP="00A91894">
            <w:pPr>
              <w:autoSpaceDE w:val="0"/>
              <w:autoSpaceDN w:val="0"/>
              <w:adjustRightInd w:val="0"/>
              <w:rPr>
                <w:sz w:val="22"/>
                <w:szCs w:val="22"/>
              </w:rPr>
            </w:pPr>
            <w:r w:rsidRPr="003E50AE">
              <w:rPr>
                <w:sz w:val="22"/>
                <w:szCs w:val="22"/>
              </w:rPr>
              <w:t>The research will not include any issue above.</w:t>
            </w:r>
          </w:p>
          <w:p w14:paraId="27D860D6" w14:textId="26A7503E" w:rsidR="003E50AE" w:rsidRPr="00A42F82" w:rsidRDefault="003E50AE"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218DF">
            <w:pPr>
              <w:autoSpaceDE w:val="0"/>
              <w:autoSpaceDN w:val="0"/>
              <w:adjustRightInd w:val="0"/>
              <w:spacing w:line="276" w:lineRule="auto"/>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E55624" w14:textId="77777777" w:rsidR="003E50AE" w:rsidRDefault="003E50AE" w:rsidP="00A218DF">
            <w:pPr>
              <w:spacing w:line="276" w:lineRule="auto"/>
              <w:jc w:val="both"/>
              <w:rPr>
                <w:rFonts w:ascii="Arial" w:eastAsia="宋体" w:hAnsi="Arial" w:cs="Arial"/>
                <w:b/>
                <w:bCs/>
                <w:color w:val="000000"/>
                <w:sz w:val="24"/>
                <w:szCs w:val="24"/>
                <w:bdr w:val="none" w:sz="0" w:space="0" w:color="auto" w:frame="1"/>
                <w:lang w:val="en-US" w:eastAsia="zh-CN"/>
              </w:rPr>
            </w:pPr>
            <w:r w:rsidRPr="003E50AE">
              <w:rPr>
                <w:sz w:val="22"/>
                <w:szCs w:val="22"/>
              </w:rPr>
              <w:t>Reputational Risk: The investigator's reputation may be jeopardized if the research is perceived as biased, poorly executed, or if any ethical concerns arise.</w:t>
            </w:r>
            <w:r w:rsidRPr="003E50AE">
              <w:rPr>
                <w:rFonts w:ascii="Arial" w:eastAsia="宋体" w:hAnsi="Arial" w:cs="Arial"/>
                <w:b/>
                <w:bCs/>
                <w:color w:val="000000"/>
                <w:sz w:val="24"/>
                <w:szCs w:val="24"/>
                <w:bdr w:val="none" w:sz="0" w:space="0" w:color="auto" w:frame="1"/>
                <w:lang w:val="en-US" w:eastAsia="zh-CN"/>
              </w:rPr>
              <w:t xml:space="preserve"> </w:t>
            </w:r>
          </w:p>
          <w:p w14:paraId="337ACB72" w14:textId="77777777" w:rsidR="003E50AE" w:rsidRDefault="003E50AE" w:rsidP="00A218DF">
            <w:pPr>
              <w:spacing w:line="276" w:lineRule="auto"/>
              <w:jc w:val="both"/>
              <w:rPr>
                <w:rFonts w:ascii="Arial" w:eastAsia="宋体" w:hAnsi="Arial" w:cs="Arial"/>
                <w:b/>
                <w:bCs/>
                <w:color w:val="000000"/>
                <w:sz w:val="24"/>
                <w:szCs w:val="24"/>
                <w:bdr w:val="none" w:sz="0" w:space="0" w:color="auto" w:frame="1"/>
                <w:lang w:val="en-US" w:eastAsia="zh-CN"/>
              </w:rPr>
            </w:pPr>
            <w:r w:rsidRPr="003E50AE">
              <w:rPr>
                <w:sz w:val="22"/>
                <w:szCs w:val="22"/>
                <w:lang w:val="en-US"/>
              </w:rPr>
              <w:t xml:space="preserve">Collaboration Issues: Challenges in collaboration with teachers, students, or industry professionals may arise, leading to conflicts, miscommunications, or </w:t>
            </w:r>
            <w:r>
              <w:rPr>
                <w:sz w:val="22"/>
                <w:szCs w:val="22"/>
                <w:lang w:val="en-US"/>
              </w:rPr>
              <w:t>less</w:t>
            </w:r>
            <w:r w:rsidRPr="003E50AE">
              <w:rPr>
                <w:sz w:val="22"/>
                <w:szCs w:val="22"/>
                <w:lang w:val="en-US"/>
              </w:rPr>
              <w:t xml:space="preserve"> support, which could impact the research outcomes.</w:t>
            </w:r>
            <w:r w:rsidRPr="003E50AE">
              <w:rPr>
                <w:rFonts w:ascii="Arial" w:eastAsia="宋体" w:hAnsi="Arial" w:cs="Arial"/>
                <w:b/>
                <w:bCs/>
                <w:color w:val="000000"/>
                <w:sz w:val="24"/>
                <w:szCs w:val="24"/>
                <w:bdr w:val="none" w:sz="0" w:space="0" w:color="auto" w:frame="1"/>
                <w:lang w:val="en-US" w:eastAsia="zh-CN"/>
              </w:rPr>
              <w:t xml:space="preserve"> </w:t>
            </w:r>
          </w:p>
          <w:p w14:paraId="12F9167E" w14:textId="2DA04B4D" w:rsidR="003E50AE" w:rsidRPr="003E50AE" w:rsidRDefault="003E50AE" w:rsidP="00A218DF">
            <w:pPr>
              <w:spacing w:line="276" w:lineRule="auto"/>
              <w:jc w:val="both"/>
              <w:rPr>
                <w:sz w:val="22"/>
                <w:szCs w:val="22"/>
                <w:lang w:val="en-US"/>
              </w:rPr>
            </w:pPr>
            <w:r w:rsidRPr="003E50AE">
              <w:rPr>
                <w:sz w:val="22"/>
                <w:szCs w:val="22"/>
                <w:lang w:val="en-US"/>
              </w:rPr>
              <w:t xml:space="preserve">Resistance to Change: Encountering resistance from participants or stakeholders regarding new teaching strategies may </w:t>
            </w:r>
            <w:r w:rsidR="00A218DF">
              <w:rPr>
                <w:sz w:val="22"/>
                <w:szCs w:val="22"/>
                <w:lang w:val="en-US"/>
              </w:rPr>
              <w:t>influence</w:t>
            </w:r>
            <w:r w:rsidRPr="003E50AE">
              <w:rPr>
                <w:sz w:val="22"/>
                <w:szCs w:val="22"/>
                <w:lang w:val="en-US"/>
              </w:rPr>
              <w:t xml:space="preserve"> the research process and make data collection difficult.</w:t>
            </w:r>
          </w:p>
          <w:p w14:paraId="0435A036" w14:textId="3C265D73"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71386356" w14:textId="77777777" w:rsidR="00D12748" w:rsidRDefault="00D12748" w:rsidP="00A218DF">
            <w:pPr>
              <w:spacing w:line="276" w:lineRule="auto"/>
              <w:jc w:val="both"/>
              <w:rPr>
                <w:sz w:val="22"/>
                <w:szCs w:val="22"/>
              </w:rPr>
            </w:pPr>
          </w:p>
          <w:p w14:paraId="4CB060CE" w14:textId="2881DBF4" w:rsidR="00A218DF" w:rsidRDefault="00A218DF" w:rsidP="00A218DF">
            <w:pPr>
              <w:spacing w:line="276" w:lineRule="auto"/>
              <w:jc w:val="both"/>
              <w:rPr>
                <w:rFonts w:ascii="Arial" w:hAnsi="Arial" w:cs="Arial"/>
                <w:color w:val="000000"/>
                <w:shd w:val="clear" w:color="auto" w:fill="FFFFFF"/>
              </w:rPr>
            </w:pPr>
            <w:r w:rsidRPr="00A218DF">
              <w:rPr>
                <w:sz w:val="22"/>
                <w:szCs w:val="22"/>
              </w:rPr>
              <w:t xml:space="preserve">Follow ethical guidelines rigorously to enhance credibility. Document all </w:t>
            </w:r>
            <w:r w:rsidR="004466BA">
              <w:rPr>
                <w:sz w:val="22"/>
                <w:szCs w:val="22"/>
              </w:rPr>
              <w:t xml:space="preserve">researcher </w:t>
            </w:r>
            <w:r w:rsidRPr="00A218DF">
              <w:rPr>
                <w:sz w:val="22"/>
                <w:szCs w:val="22"/>
              </w:rPr>
              <w:t>processes to ensure transparency.</w:t>
            </w:r>
            <w:r w:rsidRPr="00A218DF">
              <w:rPr>
                <w:rFonts w:ascii="Arial" w:hAnsi="Arial" w:cs="Arial"/>
                <w:color w:val="000000"/>
                <w:shd w:val="clear" w:color="auto" w:fill="FFFFFF"/>
              </w:rPr>
              <w:t xml:space="preserve"> </w:t>
            </w:r>
          </w:p>
          <w:p w14:paraId="503B5CD1" w14:textId="12C75375" w:rsidR="00A218DF" w:rsidRDefault="00A218DF" w:rsidP="00A218DF">
            <w:pPr>
              <w:spacing w:line="276" w:lineRule="auto"/>
              <w:jc w:val="both"/>
              <w:rPr>
                <w:rFonts w:ascii="Arial" w:hAnsi="Arial" w:cs="Arial"/>
                <w:color w:val="000000"/>
                <w:shd w:val="clear" w:color="auto" w:fill="FFFFFF"/>
              </w:rPr>
            </w:pPr>
            <w:r w:rsidRPr="00A218DF">
              <w:rPr>
                <w:sz w:val="22"/>
                <w:szCs w:val="22"/>
              </w:rPr>
              <w:t xml:space="preserve">Clearly outline </w:t>
            </w:r>
            <w:r w:rsidR="004466BA">
              <w:rPr>
                <w:sz w:val="22"/>
                <w:szCs w:val="22"/>
              </w:rPr>
              <w:t xml:space="preserve">the participants’ </w:t>
            </w:r>
            <w:r w:rsidRPr="00A218DF">
              <w:rPr>
                <w:sz w:val="22"/>
                <w:szCs w:val="22"/>
              </w:rPr>
              <w:t>roles, responsibilities, and expectations for all collaborators at the beginning of the project to minimize misunderstandings.</w:t>
            </w:r>
            <w:r w:rsidRPr="00A218DF">
              <w:rPr>
                <w:rFonts w:ascii="Arial" w:hAnsi="Arial" w:cs="Arial"/>
                <w:color w:val="000000"/>
                <w:shd w:val="clear" w:color="auto" w:fill="FFFFFF"/>
              </w:rPr>
              <w:t xml:space="preserve"> </w:t>
            </w:r>
          </w:p>
          <w:p w14:paraId="4416A3BD" w14:textId="3CF4F308" w:rsidR="00003E64" w:rsidRPr="00A218DF" w:rsidRDefault="00A218DF" w:rsidP="00A218DF">
            <w:pPr>
              <w:spacing w:line="276" w:lineRule="auto"/>
              <w:jc w:val="both"/>
              <w:rPr>
                <w:sz w:val="22"/>
                <w:szCs w:val="22"/>
              </w:rPr>
            </w:pPr>
            <w:r w:rsidRPr="00A218DF">
              <w:rPr>
                <w:sz w:val="22"/>
                <w:szCs w:val="22"/>
              </w:rPr>
              <w:t xml:space="preserve">Involve teachers, students, and industry professionals early in the research and seek their input on the proposed </w:t>
            </w:r>
            <w:r w:rsidR="004466BA">
              <w:rPr>
                <w:sz w:val="22"/>
                <w:szCs w:val="22"/>
              </w:rPr>
              <w:t xml:space="preserve">teaching </w:t>
            </w:r>
            <w:r w:rsidRPr="00A218DF">
              <w:rPr>
                <w:sz w:val="22"/>
                <w:szCs w:val="22"/>
              </w:rPr>
              <w:t xml:space="preserve">strategies to </w:t>
            </w:r>
            <w:r>
              <w:rPr>
                <w:sz w:val="22"/>
                <w:szCs w:val="22"/>
              </w:rPr>
              <w:t>improve</w:t>
            </w:r>
            <w:r w:rsidRPr="00A218DF">
              <w:rPr>
                <w:sz w:val="22"/>
                <w:szCs w:val="22"/>
              </w:rPr>
              <w:t xml:space="preserve"> </w:t>
            </w:r>
            <w:r>
              <w:rPr>
                <w:sz w:val="22"/>
                <w:szCs w:val="22"/>
              </w:rPr>
              <w:t xml:space="preserve">collaborative </w:t>
            </w:r>
            <w:r w:rsidR="004466BA">
              <w:rPr>
                <w:sz w:val="22"/>
                <w:szCs w:val="22"/>
              </w:rPr>
              <w:t>efficiency</w:t>
            </w:r>
            <w:r w:rsidRPr="00A218DF">
              <w:rPr>
                <w:sz w:val="22"/>
                <w:szCs w:val="22"/>
              </w:rPr>
              <w:t>.</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EC410DB" w14:textId="77777777" w:rsidR="00062E94" w:rsidRDefault="00062E94" w:rsidP="00062E94">
            <w:pPr>
              <w:autoSpaceDE w:val="0"/>
              <w:autoSpaceDN w:val="0"/>
              <w:adjustRightInd w:val="0"/>
              <w:spacing w:line="276" w:lineRule="auto"/>
              <w:jc w:val="both"/>
              <w:rPr>
                <w:rFonts w:ascii="Arial" w:hAnsi="Arial" w:cs="Arial"/>
                <w:color w:val="000000"/>
                <w:shd w:val="clear" w:color="auto" w:fill="FFFFFF"/>
              </w:rPr>
            </w:pPr>
            <w:r w:rsidRPr="00062E94">
              <w:rPr>
                <w:sz w:val="22"/>
                <w:szCs w:val="22"/>
                <w:lang w:val="en-US"/>
              </w:rPr>
              <w:lastRenderedPageBreak/>
              <w:t>The university's reputation could be affected if the research is perceived as unethical, poorly conducted, or if it yields controversial findings.</w:t>
            </w:r>
            <w:r w:rsidRPr="00062E94">
              <w:rPr>
                <w:rFonts w:ascii="Arial" w:hAnsi="Arial" w:cs="Arial"/>
                <w:color w:val="000000"/>
                <w:shd w:val="clear" w:color="auto" w:fill="FFFFFF"/>
              </w:rPr>
              <w:t xml:space="preserve"> </w:t>
            </w:r>
          </w:p>
          <w:p w14:paraId="184C2BDB" w14:textId="77777777" w:rsidR="00810113" w:rsidRDefault="00810113" w:rsidP="00062E94">
            <w:pPr>
              <w:autoSpaceDE w:val="0"/>
              <w:autoSpaceDN w:val="0"/>
              <w:adjustRightInd w:val="0"/>
              <w:spacing w:line="276" w:lineRule="auto"/>
              <w:jc w:val="both"/>
              <w:rPr>
                <w:sz w:val="22"/>
                <w:szCs w:val="22"/>
              </w:rPr>
            </w:pPr>
          </w:p>
          <w:p w14:paraId="5347216F" w14:textId="6A74A789" w:rsidR="00062E94" w:rsidRDefault="00062E94" w:rsidP="00062E94">
            <w:pPr>
              <w:autoSpaceDE w:val="0"/>
              <w:autoSpaceDN w:val="0"/>
              <w:adjustRightInd w:val="0"/>
              <w:spacing w:line="276" w:lineRule="auto"/>
              <w:jc w:val="both"/>
              <w:rPr>
                <w:sz w:val="22"/>
                <w:szCs w:val="22"/>
              </w:rPr>
            </w:pPr>
            <w:r w:rsidRPr="00062E94">
              <w:rPr>
                <w:sz w:val="22"/>
                <w:szCs w:val="22"/>
              </w:rPr>
              <w:t xml:space="preserve">Any mishandling of participant data or failure to adhere to ethical research standards could lead to investigations </w:t>
            </w:r>
            <w:r>
              <w:rPr>
                <w:sz w:val="22"/>
                <w:szCs w:val="22"/>
              </w:rPr>
              <w:t>of</w:t>
            </w:r>
            <w:r w:rsidRPr="00062E94">
              <w:rPr>
                <w:sz w:val="22"/>
                <w:szCs w:val="22"/>
              </w:rPr>
              <w:t xml:space="preserve"> the university.</w:t>
            </w:r>
          </w:p>
          <w:p w14:paraId="3CC70174" w14:textId="40C543E9" w:rsidR="00810113" w:rsidRPr="00062E94" w:rsidRDefault="00810113" w:rsidP="00062E94">
            <w:pPr>
              <w:autoSpaceDE w:val="0"/>
              <w:autoSpaceDN w:val="0"/>
              <w:adjustRightInd w:val="0"/>
              <w:spacing w:line="276" w:lineRule="auto"/>
              <w:jc w:val="both"/>
              <w:rPr>
                <w:sz w:val="22"/>
                <w:szCs w:val="22"/>
                <w:lang w:val="en-US"/>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062E94" w:rsidRDefault="0094056C" w:rsidP="00A91894">
            <w:pPr>
              <w:rPr>
                <w:rFonts w:ascii="Arial" w:hAnsi="Arial" w:cs="Arial"/>
                <w:sz w:val="22"/>
                <w:szCs w:val="22"/>
              </w:rPr>
            </w:pPr>
          </w:p>
          <w:p w14:paraId="185185DA" w14:textId="77777777" w:rsidR="00062E94" w:rsidRDefault="00062E94" w:rsidP="00062E94">
            <w:pPr>
              <w:autoSpaceDE w:val="0"/>
              <w:autoSpaceDN w:val="0"/>
              <w:adjustRightInd w:val="0"/>
              <w:spacing w:line="276" w:lineRule="auto"/>
              <w:jc w:val="both"/>
              <w:rPr>
                <w:rFonts w:ascii="Arial" w:hAnsi="Arial" w:cs="Arial"/>
                <w:color w:val="000000"/>
                <w:shd w:val="clear" w:color="auto" w:fill="FFFFFF"/>
              </w:rPr>
            </w:pPr>
            <w:r>
              <w:rPr>
                <w:sz w:val="22"/>
                <w:szCs w:val="22"/>
                <w:lang w:val="en-US"/>
              </w:rPr>
              <w:lastRenderedPageBreak/>
              <w:t xml:space="preserve">Keep high research </w:t>
            </w:r>
            <w:r w:rsidRPr="00062E94">
              <w:rPr>
                <w:sz w:val="22"/>
                <w:szCs w:val="22"/>
                <w:lang w:val="en-US"/>
              </w:rPr>
              <w:t>and ethical standards throughout the research process to enhance credibility.</w:t>
            </w:r>
            <w:r w:rsidRPr="00062E94">
              <w:rPr>
                <w:rFonts w:ascii="Arial" w:hAnsi="Arial" w:cs="Arial"/>
                <w:color w:val="000000"/>
                <w:shd w:val="clear" w:color="auto" w:fill="FFFFFF"/>
              </w:rPr>
              <w:t xml:space="preserve"> </w:t>
            </w:r>
          </w:p>
          <w:p w14:paraId="5A899060" w14:textId="77777777" w:rsidR="00810113" w:rsidRDefault="00810113" w:rsidP="00062E94">
            <w:pPr>
              <w:autoSpaceDE w:val="0"/>
              <w:autoSpaceDN w:val="0"/>
              <w:adjustRightInd w:val="0"/>
              <w:spacing w:line="276" w:lineRule="auto"/>
              <w:jc w:val="both"/>
              <w:rPr>
                <w:sz w:val="22"/>
                <w:szCs w:val="22"/>
              </w:rPr>
            </w:pPr>
          </w:p>
          <w:p w14:paraId="035C5940" w14:textId="6ADA7A0F" w:rsidR="00062E94" w:rsidRPr="00062E94" w:rsidRDefault="00062E94" w:rsidP="00062E94">
            <w:pPr>
              <w:autoSpaceDE w:val="0"/>
              <w:autoSpaceDN w:val="0"/>
              <w:adjustRightInd w:val="0"/>
              <w:spacing w:line="276" w:lineRule="auto"/>
              <w:jc w:val="both"/>
              <w:rPr>
                <w:sz w:val="22"/>
                <w:szCs w:val="22"/>
                <w:lang w:val="en-US"/>
              </w:rPr>
            </w:pPr>
            <w:r w:rsidRPr="00062E94">
              <w:rPr>
                <w:sz w:val="22"/>
                <w:szCs w:val="22"/>
              </w:rPr>
              <w:t xml:space="preserve">Establish comprehensive ethical </w:t>
            </w:r>
            <w:r>
              <w:rPr>
                <w:sz w:val="22"/>
                <w:szCs w:val="22"/>
              </w:rPr>
              <w:t>framework</w:t>
            </w:r>
            <w:r w:rsidRPr="00062E94">
              <w:rPr>
                <w:sz w:val="22"/>
                <w:szCs w:val="22"/>
              </w:rPr>
              <w:t xml:space="preserve"> for conducting research, </w:t>
            </w:r>
            <w:r>
              <w:rPr>
                <w:sz w:val="22"/>
                <w:szCs w:val="22"/>
              </w:rPr>
              <w:t>outlining</w:t>
            </w:r>
            <w:r w:rsidRPr="00062E94">
              <w:rPr>
                <w:sz w:val="22"/>
                <w:szCs w:val="22"/>
              </w:rPr>
              <w:t xml:space="preserve"> the responsibilities of investigators in managing participant data and.</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E81D31F" w14:textId="77777777" w:rsidR="00BD5BD1" w:rsidRDefault="00BD5BD1" w:rsidP="003C09CA">
            <w:pPr>
              <w:jc w:val="both"/>
              <w:rPr>
                <w:sz w:val="22"/>
                <w:szCs w:val="22"/>
              </w:rPr>
            </w:pPr>
          </w:p>
          <w:p w14:paraId="30AB5FC2" w14:textId="77777777" w:rsidR="00003E64" w:rsidRDefault="003C09CA" w:rsidP="003C09CA">
            <w:pPr>
              <w:jc w:val="both"/>
              <w:rPr>
                <w:sz w:val="22"/>
                <w:szCs w:val="22"/>
              </w:rPr>
            </w:pPr>
            <w:r>
              <w:rPr>
                <w:sz w:val="22"/>
                <w:szCs w:val="22"/>
              </w:rPr>
              <w:t>The risk to the environment could be ignored, only if t</w:t>
            </w:r>
            <w:r w:rsidRPr="003C09CA">
              <w:rPr>
                <w:sz w:val="22"/>
                <w:szCs w:val="22"/>
              </w:rPr>
              <w:t xml:space="preserve">he research </w:t>
            </w:r>
            <w:r>
              <w:rPr>
                <w:sz w:val="22"/>
                <w:szCs w:val="22"/>
              </w:rPr>
              <w:t xml:space="preserve">may </w:t>
            </w:r>
            <w:r w:rsidRPr="003C09CA">
              <w:rPr>
                <w:sz w:val="22"/>
                <w:szCs w:val="22"/>
              </w:rPr>
              <w:t xml:space="preserve">involve </w:t>
            </w:r>
            <w:r>
              <w:rPr>
                <w:sz w:val="22"/>
                <w:szCs w:val="22"/>
              </w:rPr>
              <w:t>some</w:t>
            </w:r>
            <w:r w:rsidRPr="003C09CA">
              <w:rPr>
                <w:sz w:val="22"/>
                <w:szCs w:val="22"/>
              </w:rPr>
              <w:t xml:space="preserve"> use of physical resources.</w:t>
            </w:r>
          </w:p>
          <w:p w14:paraId="03328CC0" w14:textId="17896F5C" w:rsidR="00BD5BD1" w:rsidRPr="003C09CA" w:rsidRDefault="00BD5BD1" w:rsidP="003C09CA">
            <w:pPr>
              <w:jc w:val="both"/>
              <w:rPr>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3C1423D" w14:textId="77777777" w:rsidR="003C09CA" w:rsidRDefault="003C09CA" w:rsidP="003C09CA">
            <w:pPr>
              <w:rPr>
                <w:sz w:val="22"/>
                <w:szCs w:val="22"/>
              </w:rPr>
            </w:pPr>
          </w:p>
          <w:p w14:paraId="2D9B576E" w14:textId="5629918A" w:rsidR="00003E64" w:rsidRPr="003C09CA" w:rsidRDefault="003C09CA" w:rsidP="003C09CA">
            <w:pPr>
              <w:rPr>
                <w:rFonts w:ascii="Arial" w:hAnsi="Arial" w:cs="Arial"/>
                <w:sz w:val="22"/>
                <w:szCs w:val="22"/>
              </w:rPr>
            </w:pPr>
            <w:r>
              <w:rPr>
                <w:sz w:val="22"/>
                <w:szCs w:val="22"/>
              </w:rPr>
              <w:t xml:space="preserve">Use </w:t>
            </w:r>
            <w:r w:rsidRPr="003C09CA">
              <w:rPr>
                <w:sz w:val="22"/>
                <w:szCs w:val="22"/>
              </w:rPr>
              <w:t>sustainabl</w:t>
            </w:r>
            <w:r>
              <w:rPr>
                <w:sz w:val="22"/>
                <w:szCs w:val="22"/>
              </w:rPr>
              <w:t>e resources.</w:t>
            </w:r>
          </w:p>
        </w:tc>
      </w:tr>
    </w:tbl>
    <w:p w14:paraId="366FFC79" w14:textId="77777777" w:rsidR="00065801" w:rsidRPr="00A42F82" w:rsidRDefault="00065801" w:rsidP="00A91894">
      <w:pPr>
        <w:rPr>
          <w:rFonts w:ascii="Arial" w:hAnsi="Arial" w:cs="Arial"/>
        </w:rPr>
      </w:pPr>
    </w:p>
    <w:p w14:paraId="3246E5F9" w14:textId="77777777" w:rsidR="00425DA7" w:rsidRDefault="00425DA7" w:rsidP="00A91894">
      <w:pPr>
        <w:autoSpaceDE w:val="0"/>
        <w:autoSpaceDN w:val="0"/>
        <w:adjustRightInd w:val="0"/>
        <w:spacing w:after="240"/>
        <w:jc w:val="both"/>
        <w:rPr>
          <w:rFonts w:ascii="Arial" w:hAnsi="Arial" w:cs="Arial"/>
          <w:b/>
          <w:sz w:val="22"/>
          <w:szCs w:val="22"/>
        </w:rPr>
      </w:pPr>
    </w:p>
    <w:p w14:paraId="4237CE95" w14:textId="77777777" w:rsidR="00F945F6" w:rsidRDefault="00F945F6" w:rsidP="00A91894">
      <w:pPr>
        <w:autoSpaceDE w:val="0"/>
        <w:autoSpaceDN w:val="0"/>
        <w:adjustRightInd w:val="0"/>
        <w:spacing w:after="240"/>
        <w:jc w:val="both"/>
        <w:rPr>
          <w:rFonts w:ascii="Arial" w:hAnsi="Arial" w:cs="Arial"/>
          <w:b/>
          <w:sz w:val="22"/>
          <w:szCs w:val="22"/>
        </w:rPr>
      </w:pPr>
    </w:p>
    <w:p w14:paraId="13C484CD" w14:textId="77777777" w:rsidR="00F945F6" w:rsidRDefault="00F945F6" w:rsidP="00A91894">
      <w:pPr>
        <w:autoSpaceDE w:val="0"/>
        <w:autoSpaceDN w:val="0"/>
        <w:adjustRightInd w:val="0"/>
        <w:spacing w:after="240"/>
        <w:jc w:val="both"/>
        <w:rPr>
          <w:rFonts w:ascii="Arial" w:hAnsi="Arial" w:cs="Arial"/>
          <w:b/>
          <w:sz w:val="22"/>
          <w:szCs w:val="22"/>
        </w:rPr>
      </w:pPr>
    </w:p>
    <w:p w14:paraId="00E3E2CF" w14:textId="77777777" w:rsidR="003A7121" w:rsidRDefault="003A7121">
      <w:pPr>
        <w:rPr>
          <w:rFonts w:ascii="Arial" w:hAnsi="Arial" w:cs="Arial"/>
          <w:b/>
          <w:sz w:val="22"/>
          <w:szCs w:val="22"/>
        </w:rPr>
      </w:pPr>
      <w:r>
        <w:rPr>
          <w:rFonts w:ascii="Arial" w:hAnsi="Arial" w:cs="Arial"/>
          <w:b/>
          <w:sz w:val="22"/>
          <w:szCs w:val="22"/>
        </w:rPr>
        <w:br w:type="page"/>
      </w:r>
    </w:p>
    <w:p w14:paraId="0786585C" w14:textId="77777777" w:rsidR="003A7121" w:rsidRDefault="003A7121" w:rsidP="00A91894">
      <w:pPr>
        <w:rPr>
          <w:rFonts w:ascii="Arial" w:hAnsi="Arial" w:cs="Arial"/>
          <w:b/>
          <w:sz w:val="22"/>
          <w:szCs w:val="22"/>
        </w:rPr>
      </w:pPr>
    </w:p>
    <w:p w14:paraId="20DA768A" w14:textId="77777777" w:rsidR="003A7121" w:rsidRDefault="003A7121" w:rsidP="00A91894">
      <w:pPr>
        <w:rPr>
          <w:rFonts w:ascii="Arial" w:hAnsi="Arial" w:cs="Arial"/>
          <w:b/>
          <w:sz w:val="22"/>
          <w:szCs w:val="22"/>
        </w:rPr>
      </w:pPr>
    </w:p>
    <w:p w14:paraId="18B8B643" w14:textId="47F86F81"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D4DE102" w14:textId="77777777" w:rsidR="00BD5BD1" w:rsidRDefault="00BD5BD1" w:rsidP="00654717">
            <w:pPr>
              <w:spacing w:line="276" w:lineRule="auto"/>
              <w:jc w:val="both"/>
              <w:rPr>
                <w:sz w:val="22"/>
                <w:szCs w:val="22"/>
              </w:rPr>
            </w:pPr>
          </w:p>
          <w:p w14:paraId="526C833F" w14:textId="14F6DB75" w:rsidR="00654717" w:rsidRDefault="00654717" w:rsidP="00654717">
            <w:pPr>
              <w:spacing w:line="276" w:lineRule="auto"/>
              <w:jc w:val="both"/>
              <w:rPr>
                <w:rFonts w:ascii="Arial" w:hAnsi="Arial" w:cs="Arial"/>
                <w:color w:val="000000"/>
                <w:shd w:val="clear" w:color="auto" w:fill="FFFFFF"/>
              </w:rPr>
            </w:pPr>
            <w:r w:rsidRPr="00654717">
              <w:rPr>
                <w:sz w:val="22"/>
                <w:szCs w:val="22"/>
              </w:rPr>
              <w:t xml:space="preserve">The debriefing </w:t>
            </w:r>
            <w:r>
              <w:rPr>
                <w:sz w:val="22"/>
                <w:szCs w:val="22"/>
              </w:rPr>
              <w:t xml:space="preserve">is going </w:t>
            </w:r>
            <w:r w:rsidRPr="00654717">
              <w:rPr>
                <w:sz w:val="22"/>
                <w:szCs w:val="22"/>
              </w:rPr>
              <w:t>to explain the study’s goals, clarify any mis</w:t>
            </w:r>
            <w:r>
              <w:rPr>
                <w:sz w:val="22"/>
                <w:szCs w:val="22"/>
              </w:rPr>
              <w:t>understandings</w:t>
            </w:r>
            <w:r w:rsidRPr="00654717">
              <w:rPr>
                <w:sz w:val="22"/>
                <w:szCs w:val="22"/>
              </w:rPr>
              <w:t>, and address any questions participants may have regarding their involvement.</w:t>
            </w:r>
            <w:r>
              <w:rPr>
                <w:sz w:val="22"/>
                <w:szCs w:val="22"/>
              </w:rPr>
              <w:t xml:space="preserve"> </w:t>
            </w:r>
            <w:r w:rsidRPr="00654717">
              <w:rPr>
                <w:sz w:val="22"/>
                <w:szCs w:val="22"/>
              </w:rPr>
              <w:t>A</w:t>
            </w:r>
            <w:r>
              <w:rPr>
                <w:sz w:val="22"/>
                <w:szCs w:val="22"/>
              </w:rPr>
              <w:t xml:space="preserve"> start</w:t>
            </w:r>
            <w:r w:rsidRPr="00654717">
              <w:rPr>
                <w:sz w:val="22"/>
                <w:szCs w:val="22"/>
              </w:rPr>
              <w:t xml:space="preserve"> debriefing </w:t>
            </w:r>
            <w:r>
              <w:rPr>
                <w:sz w:val="22"/>
                <w:szCs w:val="22"/>
              </w:rPr>
              <w:t xml:space="preserve">and a </w:t>
            </w:r>
            <w:r w:rsidRPr="00654717">
              <w:rPr>
                <w:sz w:val="22"/>
                <w:szCs w:val="22"/>
              </w:rPr>
              <w:t xml:space="preserve">final debriefing session can be scheduled </w:t>
            </w:r>
            <w:r>
              <w:rPr>
                <w:sz w:val="22"/>
                <w:szCs w:val="22"/>
              </w:rPr>
              <w:t xml:space="preserve">at the start of the research and </w:t>
            </w:r>
            <w:r w:rsidRPr="00654717">
              <w:rPr>
                <w:sz w:val="22"/>
                <w:szCs w:val="22"/>
              </w:rPr>
              <w:t>after the completion of the research</w:t>
            </w:r>
            <w:r>
              <w:rPr>
                <w:sz w:val="22"/>
                <w:szCs w:val="22"/>
              </w:rPr>
              <w:t>.</w:t>
            </w:r>
            <w:r w:rsidRPr="00654717">
              <w:rPr>
                <w:rFonts w:ascii="Arial" w:hAnsi="Arial" w:cs="Arial"/>
                <w:color w:val="000000"/>
                <w:shd w:val="clear" w:color="auto" w:fill="FFFFFF"/>
              </w:rPr>
              <w:t xml:space="preserve"> </w:t>
            </w:r>
          </w:p>
          <w:p w14:paraId="19FB01D6" w14:textId="606E69E2" w:rsidR="006930C2" w:rsidRPr="00654717" w:rsidRDefault="00654717" w:rsidP="00654717">
            <w:pPr>
              <w:spacing w:line="276" w:lineRule="auto"/>
              <w:jc w:val="both"/>
              <w:rPr>
                <w:sz w:val="22"/>
                <w:szCs w:val="22"/>
              </w:rPr>
            </w:pPr>
            <w:r>
              <w:rPr>
                <w:sz w:val="22"/>
                <w:szCs w:val="22"/>
              </w:rPr>
              <w:t>I</w:t>
            </w:r>
            <w:r w:rsidRPr="00654717">
              <w:rPr>
                <w:sz w:val="22"/>
                <w:szCs w:val="22"/>
              </w:rPr>
              <w:t xml:space="preserve">nformal </w:t>
            </w:r>
            <w:r>
              <w:rPr>
                <w:sz w:val="22"/>
                <w:szCs w:val="22"/>
              </w:rPr>
              <w:t xml:space="preserve">and formal </w:t>
            </w:r>
            <w:r w:rsidR="008A1598" w:rsidRPr="00654717">
              <w:rPr>
                <w:sz w:val="22"/>
                <w:szCs w:val="22"/>
              </w:rPr>
              <w:t>feedback</w:t>
            </w:r>
            <w:r w:rsidRPr="00654717">
              <w:rPr>
                <w:sz w:val="22"/>
                <w:szCs w:val="22"/>
              </w:rPr>
              <w:t xml:space="preserve"> </w:t>
            </w:r>
            <w:r>
              <w:rPr>
                <w:sz w:val="22"/>
                <w:szCs w:val="22"/>
              </w:rPr>
              <w:t xml:space="preserve">will be </w:t>
            </w:r>
            <w:r w:rsidR="008A1598">
              <w:rPr>
                <w:sz w:val="22"/>
                <w:szCs w:val="22"/>
              </w:rPr>
              <w:t>collected</w:t>
            </w:r>
            <w:r>
              <w:rPr>
                <w:sz w:val="22"/>
                <w:szCs w:val="22"/>
              </w:rPr>
              <w:t xml:space="preserve"> </w:t>
            </w:r>
            <w:r w:rsidRPr="00654717">
              <w:rPr>
                <w:sz w:val="22"/>
                <w:szCs w:val="22"/>
              </w:rPr>
              <w:t xml:space="preserve">throughout the research process, particularly if </w:t>
            </w:r>
            <w:r>
              <w:rPr>
                <w:sz w:val="22"/>
                <w:szCs w:val="22"/>
              </w:rPr>
              <w:t>participants have the requirement</w:t>
            </w:r>
            <w:r w:rsidRPr="00654717">
              <w:rPr>
                <w:sz w:val="22"/>
                <w:szCs w:val="22"/>
              </w:rPr>
              <w:t>.</w:t>
            </w:r>
            <w:r>
              <w:rPr>
                <w:sz w:val="22"/>
                <w:szCs w:val="22"/>
              </w:rPr>
              <w:t xml:space="preserve"> </w:t>
            </w:r>
            <w:r w:rsidR="008A1598">
              <w:rPr>
                <w:sz w:val="22"/>
                <w:szCs w:val="22"/>
              </w:rPr>
              <w:t>P</w:t>
            </w:r>
            <w:r w:rsidR="008A1598" w:rsidRPr="003E50AE">
              <w:rPr>
                <w:sz w:val="22"/>
                <w:szCs w:val="22"/>
              </w:rPr>
              <w:t xml:space="preserve">latforms for </w:t>
            </w:r>
            <w:r w:rsidR="008A1598">
              <w:rPr>
                <w:sz w:val="22"/>
                <w:szCs w:val="22"/>
              </w:rPr>
              <w:t>participants</w:t>
            </w:r>
            <w:r w:rsidR="008A1598" w:rsidRPr="003E50AE">
              <w:rPr>
                <w:sz w:val="22"/>
                <w:szCs w:val="22"/>
              </w:rPr>
              <w:t xml:space="preserve"> to provide feedback about the </w:t>
            </w:r>
            <w:r w:rsidR="008A1598">
              <w:rPr>
                <w:sz w:val="22"/>
                <w:szCs w:val="22"/>
              </w:rPr>
              <w:t>research</w:t>
            </w:r>
            <w:r w:rsidR="008A1598">
              <w:rPr>
                <w:sz w:val="22"/>
                <w:szCs w:val="22"/>
              </w:rPr>
              <w:t xml:space="preserve"> will be created. </w:t>
            </w:r>
            <w:r>
              <w:rPr>
                <w:sz w:val="22"/>
                <w:szCs w:val="22"/>
              </w:rPr>
              <w:t>D</w:t>
            </w:r>
            <w:r w:rsidRPr="00654717">
              <w:rPr>
                <w:sz w:val="22"/>
                <w:szCs w:val="22"/>
              </w:rPr>
              <w:t xml:space="preserve">iscussion forums </w:t>
            </w:r>
            <w:r>
              <w:rPr>
                <w:sz w:val="22"/>
                <w:szCs w:val="22"/>
              </w:rPr>
              <w:t>and</w:t>
            </w:r>
            <w:r w:rsidRPr="00654717">
              <w:rPr>
                <w:sz w:val="22"/>
                <w:szCs w:val="22"/>
              </w:rPr>
              <w:t xml:space="preserve"> follow-up meetings </w:t>
            </w:r>
            <w:r>
              <w:rPr>
                <w:sz w:val="22"/>
                <w:szCs w:val="22"/>
              </w:rPr>
              <w:t>will be o</w:t>
            </w:r>
            <w:r w:rsidRPr="00654717">
              <w:rPr>
                <w:sz w:val="22"/>
                <w:szCs w:val="22"/>
              </w:rPr>
              <w:t>rganize</w:t>
            </w:r>
            <w:r>
              <w:rPr>
                <w:sz w:val="22"/>
                <w:szCs w:val="22"/>
              </w:rPr>
              <w:t>d</w:t>
            </w:r>
            <w:r w:rsidRPr="00654717">
              <w:rPr>
                <w:sz w:val="22"/>
                <w:szCs w:val="22"/>
              </w:rPr>
              <w:t xml:space="preserve"> where participants can share thoughts on the research and express their </w:t>
            </w:r>
            <w:r w:rsidR="008A1598">
              <w:rPr>
                <w:sz w:val="22"/>
                <w:szCs w:val="22"/>
              </w:rPr>
              <w:t xml:space="preserve">ideas and </w:t>
            </w:r>
            <w:r w:rsidRPr="00654717">
              <w:rPr>
                <w:sz w:val="22"/>
                <w:szCs w:val="22"/>
              </w:rPr>
              <w:t>views on the teaching strategies.</w:t>
            </w:r>
          </w:p>
          <w:p w14:paraId="3E747859" w14:textId="61B88CA5"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3E6D6CF" w14:textId="77777777" w:rsidR="00BD5BD1" w:rsidRDefault="00BD5BD1" w:rsidP="00D12748">
            <w:pPr>
              <w:spacing w:line="276" w:lineRule="auto"/>
              <w:jc w:val="both"/>
              <w:rPr>
                <w:sz w:val="22"/>
                <w:szCs w:val="22"/>
              </w:rPr>
            </w:pPr>
          </w:p>
          <w:p w14:paraId="5D5B5C75" w14:textId="0FBDEAD6" w:rsidR="00BD5BD1" w:rsidRDefault="00FA48AC" w:rsidP="00D12748">
            <w:pPr>
              <w:spacing w:line="276" w:lineRule="auto"/>
              <w:jc w:val="both"/>
              <w:rPr>
                <w:sz w:val="22"/>
                <w:szCs w:val="22"/>
              </w:rPr>
            </w:pPr>
            <w:r w:rsidRPr="00FA48AC">
              <w:rPr>
                <w:sz w:val="22"/>
                <w:szCs w:val="22"/>
              </w:rPr>
              <w:t xml:space="preserve">The researcher will state the objectives of the research, the expectations and procedural details to support the informed consent. </w:t>
            </w:r>
            <w:r w:rsidR="00654717">
              <w:rPr>
                <w:sz w:val="22"/>
                <w:szCs w:val="22"/>
              </w:rPr>
              <w:t>A</w:t>
            </w:r>
            <w:r w:rsidRPr="00FA48AC">
              <w:rPr>
                <w:sz w:val="22"/>
                <w:szCs w:val="22"/>
              </w:rPr>
              <w:t>ll participants will be given with a</w:t>
            </w:r>
            <w:r w:rsidR="00654717">
              <w:rPr>
                <w:sz w:val="22"/>
                <w:szCs w:val="22"/>
              </w:rPr>
              <w:t xml:space="preserve"> detailed</w:t>
            </w:r>
            <w:r w:rsidRPr="00FA48AC">
              <w:rPr>
                <w:sz w:val="22"/>
                <w:szCs w:val="22"/>
              </w:rPr>
              <w:t xml:space="preserve"> information sheet outlining the study's aim, procedures, benefits, risks, and their right to withdraw at any time. Participants will be given sufficient time to review the </w:t>
            </w:r>
            <w:r w:rsidR="00D12748">
              <w:rPr>
                <w:sz w:val="22"/>
                <w:szCs w:val="22"/>
              </w:rPr>
              <w:t>sheet</w:t>
            </w:r>
            <w:r w:rsidRPr="00FA48AC">
              <w:rPr>
                <w:sz w:val="22"/>
                <w:szCs w:val="22"/>
              </w:rPr>
              <w:t xml:space="preserve"> and ask any questions before </w:t>
            </w:r>
            <w:r w:rsidR="00D12748">
              <w:rPr>
                <w:sz w:val="22"/>
                <w:szCs w:val="22"/>
              </w:rPr>
              <w:t>hand in</w:t>
            </w:r>
            <w:r w:rsidRPr="00FA48AC">
              <w:rPr>
                <w:sz w:val="22"/>
                <w:szCs w:val="22"/>
              </w:rPr>
              <w:t>. This ensures that participants are fully aware of the consequences of their interviews, focus group discussions and questionnaires.</w:t>
            </w:r>
            <w:r w:rsidR="00BD5BD1">
              <w:rPr>
                <w:sz w:val="22"/>
                <w:szCs w:val="22"/>
              </w:rPr>
              <w:t xml:space="preserve"> </w:t>
            </w:r>
          </w:p>
          <w:p w14:paraId="58CE6F00" w14:textId="77777777" w:rsidR="00BD5BD1" w:rsidRDefault="00BD5BD1" w:rsidP="00BD5BD1">
            <w:pPr>
              <w:spacing w:line="276" w:lineRule="auto"/>
              <w:jc w:val="both"/>
              <w:rPr>
                <w:rFonts w:ascii="Arial" w:eastAsia="宋体" w:hAnsi="Arial" w:cs="Arial"/>
                <w:color w:val="000000"/>
                <w:sz w:val="24"/>
                <w:szCs w:val="24"/>
                <w:shd w:val="clear" w:color="auto" w:fill="FFFFFF"/>
                <w:lang w:val="en-US" w:eastAsia="zh-CN"/>
              </w:rPr>
            </w:pPr>
            <w:r w:rsidRPr="00BD5BD1">
              <w:rPr>
                <w:sz w:val="22"/>
                <w:szCs w:val="22"/>
              </w:rPr>
              <w:t>Participants will be informed about how their data will be used and the steps taken to ensure their anonymity and confidentiality. This will be included in the consent forms they sign prior to participation.</w:t>
            </w:r>
            <w:r w:rsidRPr="00BD5BD1">
              <w:rPr>
                <w:rFonts w:ascii="Arial" w:eastAsia="宋体" w:hAnsi="Arial" w:cs="Arial"/>
                <w:color w:val="000000"/>
                <w:sz w:val="24"/>
                <w:szCs w:val="24"/>
                <w:shd w:val="clear" w:color="auto" w:fill="FFFFFF"/>
                <w:lang w:val="en-US" w:eastAsia="zh-CN"/>
              </w:rPr>
              <w:t xml:space="preserve"> </w:t>
            </w:r>
          </w:p>
          <w:p w14:paraId="24A33314" w14:textId="165812D0" w:rsidR="00BD5BD1" w:rsidRPr="00BD5BD1" w:rsidRDefault="00BD5BD1" w:rsidP="00BD5BD1">
            <w:pPr>
              <w:spacing w:line="276" w:lineRule="auto"/>
              <w:jc w:val="both"/>
              <w:rPr>
                <w:sz w:val="22"/>
                <w:szCs w:val="22"/>
                <w:lang w:val="en-US"/>
              </w:rPr>
            </w:pPr>
            <w:r w:rsidRPr="00BD5BD1">
              <w:rPr>
                <w:sz w:val="22"/>
                <w:szCs w:val="22"/>
                <w:lang w:val="en-US"/>
              </w:rPr>
              <w:t xml:space="preserve">This </w:t>
            </w:r>
            <w:r w:rsidRPr="00FA48AC">
              <w:rPr>
                <w:sz w:val="22"/>
                <w:szCs w:val="22"/>
              </w:rPr>
              <w:t>consent</w:t>
            </w:r>
            <w:r w:rsidRPr="00BD5BD1">
              <w:rPr>
                <w:sz w:val="22"/>
                <w:szCs w:val="22"/>
                <w:lang w:val="en-US"/>
              </w:rPr>
              <w:t xml:space="preserve"> </w:t>
            </w:r>
            <w:r>
              <w:rPr>
                <w:sz w:val="22"/>
                <w:szCs w:val="22"/>
                <w:lang w:val="en-US"/>
              </w:rPr>
              <w:t xml:space="preserve">sheet </w:t>
            </w:r>
            <w:r w:rsidRPr="00BD5BD1">
              <w:rPr>
                <w:sz w:val="22"/>
                <w:szCs w:val="22"/>
                <w:lang w:val="en-US"/>
              </w:rPr>
              <w:t>will include:</w:t>
            </w:r>
          </w:p>
          <w:p w14:paraId="23EB4309" w14:textId="77777777" w:rsidR="00BD5BD1" w:rsidRPr="00BD5BD1" w:rsidRDefault="00BD5BD1" w:rsidP="00BD5BD1">
            <w:pPr>
              <w:numPr>
                <w:ilvl w:val="0"/>
                <w:numId w:val="31"/>
              </w:numPr>
              <w:spacing w:line="276" w:lineRule="auto"/>
              <w:jc w:val="both"/>
              <w:rPr>
                <w:sz w:val="22"/>
                <w:szCs w:val="22"/>
                <w:lang w:val="en-US"/>
              </w:rPr>
            </w:pPr>
            <w:r w:rsidRPr="00BD5BD1">
              <w:rPr>
                <w:sz w:val="22"/>
                <w:szCs w:val="22"/>
                <w:lang w:val="en-US"/>
              </w:rPr>
              <w:t>Objectives of the research study</w:t>
            </w:r>
          </w:p>
          <w:p w14:paraId="13776FA9" w14:textId="77777777" w:rsidR="00BD5BD1" w:rsidRPr="00BD5BD1" w:rsidRDefault="00BD5BD1" w:rsidP="00BD5BD1">
            <w:pPr>
              <w:numPr>
                <w:ilvl w:val="0"/>
                <w:numId w:val="31"/>
              </w:numPr>
              <w:spacing w:line="276" w:lineRule="auto"/>
              <w:jc w:val="both"/>
              <w:rPr>
                <w:sz w:val="22"/>
                <w:szCs w:val="22"/>
                <w:lang w:val="en-US"/>
              </w:rPr>
            </w:pPr>
            <w:r w:rsidRPr="00BD5BD1">
              <w:rPr>
                <w:sz w:val="22"/>
                <w:szCs w:val="22"/>
                <w:lang w:val="en-US"/>
              </w:rPr>
              <w:t>Description of activities they will be involved in (e.g., surveys, interviews, classroom observations)</w:t>
            </w:r>
          </w:p>
          <w:p w14:paraId="6803737E" w14:textId="77777777" w:rsidR="00BD5BD1" w:rsidRPr="00BD5BD1" w:rsidRDefault="00BD5BD1" w:rsidP="00BD5BD1">
            <w:pPr>
              <w:numPr>
                <w:ilvl w:val="0"/>
                <w:numId w:val="31"/>
              </w:numPr>
              <w:spacing w:line="276" w:lineRule="auto"/>
              <w:jc w:val="both"/>
              <w:rPr>
                <w:sz w:val="22"/>
                <w:szCs w:val="22"/>
                <w:lang w:val="en-US"/>
              </w:rPr>
            </w:pPr>
            <w:r w:rsidRPr="00BD5BD1">
              <w:rPr>
                <w:sz w:val="22"/>
                <w:szCs w:val="22"/>
                <w:lang w:val="en-US"/>
              </w:rPr>
              <w:t>Duration of participation and what is expected from them</w:t>
            </w:r>
          </w:p>
          <w:p w14:paraId="6772A574" w14:textId="77777777" w:rsidR="00BD5BD1" w:rsidRPr="00BD5BD1" w:rsidRDefault="00BD5BD1" w:rsidP="00BD5BD1">
            <w:pPr>
              <w:numPr>
                <w:ilvl w:val="0"/>
                <w:numId w:val="31"/>
              </w:numPr>
              <w:spacing w:line="276" w:lineRule="auto"/>
              <w:jc w:val="both"/>
              <w:rPr>
                <w:sz w:val="22"/>
                <w:szCs w:val="22"/>
                <w:lang w:val="en-US"/>
              </w:rPr>
            </w:pPr>
            <w:r w:rsidRPr="00BD5BD1">
              <w:rPr>
                <w:sz w:val="22"/>
                <w:szCs w:val="22"/>
                <w:lang w:val="en-US"/>
              </w:rPr>
              <w:t>Any potential risks and benefits associated with participation</w:t>
            </w:r>
          </w:p>
          <w:p w14:paraId="34423692" w14:textId="77777777" w:rsidR="00BD5BD1" w:rsidRPr="00BD5BD1" w:rsidRDefault="00BD5BD1" w:rsidP="00BD5BD1">
            <w:pPr>
              <w:numPr>
                <w:ilvl w:val="0"/>
                <w:numId w:val="31"/>
              </w:numPr>
              <w:spacing w:line="276" w:lineRule="auto"/>
              <w:jc w:val="both"/>
              <w:rPr>
                <w:sz w:val="22"/>
                <w:szCs w:val="22"/>
                <w:lang w:val="en-US"/>
              </w:rPr>
            </w:pPr>
            <w:r w:rsidRPr="00BD5BD1">
              <w:rPr>
                <w:sz w:val="22"/>
                <w:szCs w:val="22"/>
                <w:lang w:val="en-US"/>
              </w:rPr>
              <w:t>How their data will be used, stored, and reported</w:t>
            </w:r>
          </w:p>
          <w:p w14:paraId="180D1C9F" w14:textId="6CBDC6CF" w:rsidR="006930C2" w:rsidRPr="00BD5BD1" w:rsidRDefault="00BD5BD1" w:rsidP="00D12748">
            <w:pPr>
              <w:numPr>
                <w:ilvl w:val="0"/>
                <w:numId w:val="31"/>
              </w:numPr>
              <w:spacing w:line="276" w:lineRule="auto"/>
              <w:jc w:val="both"/>
              <w:rPr>
                <w:sz w:val="22"/>
                <w:szCs w:val="22"/>
                <w:lang w:val="en-US"/>
              </w:rPr>
            </w:pPr>
            <w:r w:rsidRPr="00BD5BD1">
              <w:rPr>
                <w:sz w:val="22"/>
                <w:szCs w:val="22"/>
                <w:lang w:val="en-US"/>
              </w:rPr>
              <w:t>Assurance of anonymity and confidentiality measures in place</w:t>
            </w:r>
          </w:p>
          <w:p w14:paraId="39FFDC65" w14:textId="10235994"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B19591A" w14:textId="77777777" w:rsidR="00BD5BD1" w:rsidRDefault="00BD5BD1" w:rsidP="00D12748">
            <w:pPr>
              <w:spacing w:line="276" w:lineRule="auto"/>
              <w:jc w:val="both"/>
              <w:rPr>
                <w:sz w:val="22"/>
                <w:szCs w:val="22"/>
              </w:rPr>
            </w:pPr>
          </w:p>
          <w:p w14:paraId="35143271" w14:textId="49CB661E" w:rsidR="00BD5BD1" w:rsidRDefault="00FA48AC" w:rsidP="00D12748">
            <w:pPr>
              <w:spacing w:line="276" w:lineRule="auto"/>
              <w:jc w:val="both"/>
              <w:rPr>
                <w:rFonts w:ascii="Arial" w:hAnsi="Arial" w:cs="Arial"/>
                <w:color w:val="000000"/>
                <w:shd w:val="clear" w:color="auto" w:fill="FFFFFF"/>
              </w:rPr>
            </w:pPr>
            <w:r w:rsidRPr="00FA48AC">
              <w:rPr>
                <w:sz w:val="22"/>
                <w:szCs w:val="22"/>
              </w:rPr>
              <w:t>All data collected will be confidential. Participants' identities will be protected through anonymization techniques, such as assigning unique identification codes instead of using names. Transparency and confidentiality procedures will be detailed in all consent forms, improving participant trust and data security</w:t>
            </w:r>
            <w:r>
              <w:rPr>
                <w:sz w:val="22"/>
                <w:szCs w:val="22"/>
                <w:lang w:val="en-US"/>
              </w:rPr>
              <w:t>.</w:t>
            </w:r>
            <w:r w:rsidR="00BD5BD1" w:rsidRPr="00BD5BD1">
              <w:rPr>
                <w:rFonts w:ascii="Arial" w:hAnsi="Arial" w:cs="Arial"/>
                <w:color w:val="000000"/>
                <w:shd w:val="clear" w:color="auto" w:fill="FFFFFF"/>
              </w:rPr>
              <w:t xml:space="preserve"> </w:t>
            </w:r>
          </w:p>
          <w:p w14:paraId="4EA498C5" w14:textId="77777777" w:rsidR="00BD5BD1" w:rsidRDefault="00BD5BD1" w:rsidP="00D12748">
            <w:pPr>
              <w:spacing w:line="276" w:lineRule="auto"/>
              <w:jc w:val="both"/>
              <w:rPr>
                <w:rFonts w:ascii="Arial" w:hAnsi="Arial" w:cs="Arial"/>
                <w:color w:val="000000"/>
                <w:shd w:val="clear" w:color="auto" w:fill="FFFFFF"/>
              </w:rPr>
            </w:pPr>
            <w:r w:rsidRPr="00BD5BD1">
              <w:rPr>
                <w:sz w:val="22"/>
                <w:szCs w:val="22"/>
              </w:rPr>
              <w:t>All personal identifiers (such as names, email addresses, student IDs, etc.) will be removed or replaced with unique codes before data analysis and publication. This prevents the identification of individual participants in any output.</w:t>
            </w:r>
            <w:r w:rsidRPr="00BD5BD1">
              <w:rPr>
                <w:rFonts w:ascii="Arial" w:hAnsi="Arial" w:cs="Arial"/>
                <w:color w:val="000000"/>
                <w:shd w:val="clear" w:color="auto" w:fill="FFFFFF"/>
              </w:rPr>
              <w:t xml:space="preserve"> </w:t>
            </w:r>
          </w:p>
          <w:p w14:paraId="09590C44" w14:textId="5AA7A5CF" w:rsidR="006930C2" w:rsidRDefault="00BD5BD1" w:rsidP="00D12748">
            <w:pPr>
              <w:spacing w:line="276" w:lineRule="auto"/>
              <w:jc w:val="both"/>
              <w:rPr>
                <w:sz w:val="22"/>
                <w:szCs w:val="22"/>
                <w:lang w:val="en-US"/>
              </w:rPr>
            </w:pPr>
            <w:r w:rsidRPr="00BD5BD1">
              <w:rPr>
                <w:sz w:val="22"/>
                <w:szCs w:val="22"/>
              </w:rPr>
              <w:t>In narratives or qualitative results, pseudonyms may be used to refer to participants, ensuring that their actual identities are not disclosed.</w:t>
            </w:r>
          </w:p>
          <w:p w14:paraId="4B749E1A" w14:textId="585D0DDB" w:rsidR="00D12748" w:rsidRPr="00D12748" w:rsidRDefault="00D12748" w:rsidP="00D12748">
            <w:pPr>
              <w:jc w:val="both"/>
              <w:rPr>
                <w:sz w:val="22"/>
                <w:szCs w:val="22"/>
                <w:lang w:val="en-US" w:eastAsia="zh-CN"/>
              </w:rPr>
            </w:pPr>
          </w:p>
        </w:tc>
      </w:tr>
    </w:tbl>
    <w:p w14:paraId="25FC7059" w14:textId="77777777" w:rsidR="00C20294" w:rsidRPr="00A42F82" w:rsidRDefault="00C20294" w:rsidP="00A91894">
      <w:pPr>
        <w:rPr>
          <w:rFonts w:ascii="Arial" w:hAnsi="Arial" w:cs="Arial"/>
          <w:sz w:val="22"/>
          <w:szCs w:val="22"/>
        </w:rPr>
      </w:pPr>
    </w:p>
    <w:p w14:paraId="644E87DA" w14:textId="77777777" w:rsidR="003A7121" w:rsidRDefault="003A7121">
      <w:pPr>
        <w:rPr>
          <w:rFonts w:ascii="Arial" w:hAnsi="Arial" w:cs="Arial"/>
          <w:b/>
          <w:sz w:val="22"/>
          <w:szCs w:val="22"/>
        </w:rPr>
      </w:pPr>
      <w:r>
        <w:rPr>
          <w:rFonts w:ascii="Arial" w:hAnsi="Arial" w:cs="Arial"/>
          <w:b/>
          <w:sz w:val="22"/>
          <w:szCs w:val="22"/>
        </w:rPr>
        <w:br w:type="page"/>
      </w:r>
    </w:p>
    <w:p w14:paraId="31FBABAF" w14:textId="77777777" w:rsidR="003A7121" w:rsidRDefault="003A7121" w:rsidP="00A91894">
      <w:pPr>
        <w:rPr>
          <w:rFonts w:ascii="Arial" w:hAnsi="Arial" w:cs="Arial"/>
          <w:b/>
          <w:sz w:val="22"/>
          <w:szCs w:val="22"/>
        </w:rPr>
      </w:pPr>
    </w:p>
    <w:p w14:paraId="62050BB3" w14:textId="77777777" w:rsidR="003A7121" w:rsidRDefault="003A7121" w:rsidP="00A91894">
      <w:pPr>
        <w:rPr>
          <w:rFonts w:ascii="Arial" w:hAnsi="Arial" w:cs="Arial"/>
          <w:b/>
          <w:sz w:val="22"/>
          <w:szCs w:val="22"/>
        </w:rPr>
      </w:pPr>
    </w:p>
    <w:p w14:paraId="1672E27D" w14:textId="1EF6180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ac"/>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ac"/>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ac"/>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15824DF" w:rsidR="006930C2" w:rsidRPr="00A42F82" w:rsidRDefault="007B6367" w:rsidP="00A91894">
            <w:pPr>
              <w:pStyle w:val="ac"/>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hint="eastAsia"/>
                <w:sz w:val="22"/>
                <w:szCs w:val="22"/>
                <w:lang w:val="en-US" w:eastAsia="zh-CN"/>
              </w:rPr>
              <w:t>☑</w:t>
            </w:r>
            <w:r>
              <w:rPr>
                <w:rFonts w:ascii="Segoe UI Symbol" w:eastAsia="MS Gothic" w:hAnsi="Segoe UI Symbol" w:cs="Segoe UI Symbol" w:hint="eastAsia"/>
                <w:sz w:val="22"/>
                <w:szCs w:val="22"/>
                <w:lang w:val="en-US" w:eastAsia="zh-CN"/>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ac"/>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8A3371C" w14:textId="77777777" w:rsidR="00D12748" w:rsidRDefault="00D12748" w:rsidP="00D12748">
            <w:pPr>
              <w:jc w:val="both"/>
              <w:rPr>
                <w:rFonts w:ascii="Arial" w:hAnsi="Arial" w:cs="Arial"/>
                <w:color w:val="000000"/>
                <w:shd w:val="clear" w:color="auto" w:fill="FFFFFF"/>
              </w:rPr>
            </w:pPr>
            <w:r>
              <w:rPr>
                <w:sz w:val="22"/>
                <w:szCs w:val="22"/>
                <w:lang w:val="en-US"/>
              </w:rPr>
              <w:t xml:space="preserve">Data need to be collected: </w:t>
            </w:r>
            <w:r w:rsidRPr="00D12748">
              <w:rPr>
                <w:sz w:val="22"/>
                <w:szCs w:val="22"/>
              </w:rPr>
              <w:t>gender, educational background</w:t>
            </w:r>
            <w:r>
              <w:rPr>
                <w:sz w:val="22"/>
                <w:szCs w:val="22"/>
              </w:rPr>
              <w:t>, g</w:t>
            </w:r>
            <w:r w:rsidRPr="00D12748">
              <w:rPr>
                <w:sz w:val="22"/>
                <w:szCs w:val="22"/>
              </w:rPr>
              <w:t>rades, test scores, and class participation rates</w:t>
            </w:r>
            <w:r>
              <w:rPr>
                <w:sz w:val="22"/>
                <w:szCs w:val="22"/>
              </w:rPr>
              <w:t>, class</w:t>
            </w:r>
            <w:r w:rsidRPr="00D12748">
              <w:rPr>
                <w:sz w:val="22"/>
                <w:szCs w:val="22"/>
              </w:rPr>
              <w:t xml:space="preserve"> engagement</w:t>
            </w:r>
            <w:r>
              <w:rPr>
                <w:sz w:val="22"/>
                <w:szCs w:val="22"/>
              </w:rPr>
              <w:t>,</w:t>
            </w:r>
            <w:r w:rsidRPr="00D12748">
              <w:rPr>
                <w:sz w:val="22"/>
                <w:szCs w:val="22"/>
              </w:rPr>
              <w:t xml:space="preserve"> teaching methods,</w:t>
            </w:r>
            <w:r>
              <w:rPr>
                <w:sz w:val="22"/>
                <w:szCs w:val="22"/>
              </w:rPr>
              <w:t xml:space="preserve"> job position and other information could be collected from the participants. These data could help </w:t>
            </w:r>
            <w:r w:rsidRPr="00D12748">
              <w:rPr>
                <w:sz w:val="22"/>
                <w:szCs w:val="22"/>
              </w:rPr>
              <w:t xml:space="preserve">analyse how different factors might influence the effectiveness of teaching </w:t>
            </w:r>
            <w:proofErr w:type="gramStart"/>
            <w:r w:rsidRPr="00D12748">
              <w:rPr>
                <w:sz w:val="22"/>
                <w:szCs w:val="22"/>
              </w:rPr>
              <w:t>strategies</w:t>
            </w:r>
            <w:r>
              <w:rPr>
                <w:sz w:val="22"/>
                <w:szCs w:val="22"/>
              </w:rPr>
              <w:t>, and</w:t>
            </w:r>
            <w:proofErr w:type="gramEnd"/>
            <w:r>
              <w:rPr>
                <w:sz w:val="22"/>
                <w:szCs w:val="22"/>
              </w:rPr>
              <w:t xml:space="preserve"> help </w:t>
            </w:r>
            <w:r w:rsidRPr="00D12748">
              <w:rPr>
                <w:sz w:val="22"/>
                <w:szCs w:val="22"/>
              </w:rPr>
              <w:t>assess the impact of teaching strategies on student performance and engagement, providing measurable outcomes for evaluation.</w:t>
            </w:r>
            <w:r w:rsidRPr="00D12748">
              <w:rPr>
                <w:rFonts w:ascii="Arial" w:hAnsi="Arial" w:cs="Arial"/>
                <w:color w:val="000000"/>
                <w:shd w:val="clear" w:color="auto" w:fill="FFFFFF"/>
              </w:rPr>
              <w:t xml:space="preserve"> </w:t>
            </w:r>
          </w:p>
          <w:p w14:paraId="3108CA1D" w14:textId="35136DD9" w:rsidR="006930C2" w:rsidRDefault="00D12748" w:rsidP="00D12748">
            <w:pPr>
              <w:jc w:val="both"/>
              <w:rPr>
                <w:sz w:val="22"/>
                <w:szCs w:val="22"/>
              </w:rPr>
            </w:pPr>
            <w:r>
              <w:rPr>
                <w:sz w:val="22"/>
                <w:szCs w:val="22"/>
                <w:lang w:val="en-US" w:eastAsia="zh-CN"/>
              </w:rPr>
              <w:t>R</w:t>
            </w:r>
            <w:r w:rsidRPr="00D12748">
              <w:rPr>
                <w:rFonts w:hint="eastAsia"/>
                <w:sz w:val="22"/>
                <w:szCs w:val="22"/>
                <w:lang w:eastAsia="zh-CN"/>
              </w:rPr>
              <w:t>e</w:t>
            </w:r>
            <w:r w:rsidRPr="00D12748">
              <w:rPr>
                <w:sz w:val="22"/>
                <w:szCs w:val="22"/>
              </w:rPr>
              <w:t>cordings of interviews and discussions with students, teachers, and industry professionals</w:t>
            </w:r>
            <w:r>
              <w:rPr>
                <w:sz w:val="22"/>
                <w:szCs w:val="22"/>
              </w:rPr>
              <w:t xml:space="preserve"> will be collected too, considering </w:t>
            </w:r>
            <w:r w:rsidRPr="00D12748">
              <w:rPr>
                <w:sz w:val="22"/>
                <w:szCs w:val="22"/>
              </w:rPr>
              <w:t>gain deeper insights into the experiences and opinions of participants regarding the teaching strategies and their effectiveness.</w:t>
            </w:r>
          </w:p>
          <w:p w14:paraId="0A3DCBD8" w14:textId="77777777" w:rsidR="008A1598" w:rsidRDefault="008A1598" w:rsidP="00D12748">
            <w:pPr>
              <w:jc w:val="both"/>
              <w:rPr>
                <w:sz w:val="22"/>
                <w:szCs w:val="22"/>
              </w:rPr>
            </w:pPr>
          </w:p>
          <w:p w14:paraId="3C2D27B6" w14:textId="3565D804" w:rsidR="00D12748" w:rsidRPr="00D12748" w:rsidRDefault="00D12748" w:rsidP="00D12748">
            <w:pPr>
              <w:jc w:val="both"/>
              <w:rPr>
                <w:rFonts w:ascii="Arial" w:hAnsi="Arial" w:cs="Arial"/>
                <w:sz w:val="22"/>
                <w:szCs w:val="22"/>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ac"/>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ac"/>
              <w:spacing w:before="0" w:beforeAutospacing="0" w:after="0" w:afterAutospacing="0"/>
              <w:jc w:val="center"/>
              <w:rPr>
                <w:rStyle w:val="af4"/>
                <w:rFonts w:ascii="Arial" w:hAnsi="Arial" w:cs="Arial"/>
                <w:b w:val="0"/>
                <w:iCs/>
                <w:color w:val="000000"/>
                <w:sz w:val="20"/>
                <w:szCs w:val="23"/>
              </w:rPr>
            </w:pPr>
            <w:r w:rsidRPr="00A42F82">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ac"/>
              <w:spacing w:before="0" w:beforeAutospacing="0" w:after="0" w:afterAutospacing="0"/>
              <w:rPr>
                <w:rFonts w:ascii="Arial" w:hAnsi="Arial" w:cs="Arial"/>
              </w:rPr>
            </w:pPr>
            <w:r w:rsidRPr="00A42F82">
              <w:rPr>
                <w:rStyle w:val="af4"/>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ac"/>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ac"/>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73CF86A" w:rsidR="006930C2" w:rsidRPr="00A42F82" w:rsidRDefault="007B6367" w:rsidP="00A91894">
            <w:pPr>
              <w:pStyle w:val="ac"/>
              <w:autoSpaceDE w:val="0"/>
              <w:autoSpaceDN w:val="0"/>
              <w:adjustRightInd w:val="0"/>
              <w:jc w:val="center"/>
              <w:rPr>
                <w:rFonts w:ascii="Arial" w:hAnsi="Arial" w:cs="Arial"/>
                <w:lang w:eastAsia="zh-CN"/>
              </w:rPr>
            </w:pPr>
            <w:r>
              <w:rPr>
                <w:rFonts w:ascii="Segoe UI Symbol" w:eastAsia="MS Gothic" w:hAnsi="Segoe UI Symbol" w:cs="Segoe UI Symbol" w:hint="eastAsia"/>
                <w:sz w:val="22"/>
                <w:szCs w:val="22"/>
                <w:lang w:val="en-US" w:eastAsia="zh-CN"/>
              </w:rPr>
              <w:t>☑</w:t>
            </w:r>
            <w:r>
              <w:rPr>
                <w:rFonts w:ascii="Segoe UI Symbol" w:eastAsia="MS Gothic" w:hAnsi="Segoe UI Symbol" w:cs="Segoe UI Symbol" w:hint="eastAsia"/>
                <w:sz w:val="22"/>
                <w:szCs w:val="22"/>
                <w:lang w:val="en-US" w:eastAsia="zh-CN"/>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300DBA92" w14:textId="77777777" w:rsidR="006930C2" w:rsidRDefault="006930C2" w:rsidP="00A91894">
            <w:pPr>
              <w:autoSpaceDE w:val="0"/>
              <w:autoSpaceDN w:val="0"/>
              <w:adjustRightInd w:val="0"/>
              <w:rPr>
                <w:rFonts w:ascii="Arial" w:hAnsi="Arial" w:cs="Arial"/>
              </w:rPr>
            </w:pPr>
          </w:p>
          <w:p w14:paraId="26748D15" w14:textId="1310688E" w:rsidR="00D12748" w:rsidRPr="00A42F82" w:rsidRDefault="00D12748"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7883BD0" w:rsidR="004D0161" w:rsidRPr="00A42F82" w:rsidRDefault="007B6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5C716FB" w:rsidR="004D0161" w:rsidRPr="00FA48AC" w:rsidRDefault="00FA48AC" w:rsidP="00FA48AC">
            <w:pPr>
              <w:jc w:val="both"/>
              <w:rPr>
                <w:rFonts w:ascii="Arial" w:hAnsi="Arial" w:cs="Arial"/>
                <w:sz w:val="22"/>
                <w:szCs w:val="22"/>
                <w:lang w:val="en-US"/>
              </w:rPr>
            </w:pPr>
            <w:r w:rsidRPr="00FA48AC">
              <w:rPr>
                <w:sz w:val="22"/>
                <w:szCs w:val="22"/>
              </w:rPr>
              <w:t xml:space="preserve">Data collected will be stored securely and accessed only by the researcher. Appropriate measures will be implemented to prevent data breaches and ensure the privacy of participants. Data will be stored securely on password-protected computers and hard drives in the office with authorized access to personnel only. </w:t>
            </w:r>
            <w:r w:rsidR="00D12748">
              <w:rPr>
                <w:sz w:val="22"/>
                <w:szCs w:val="22"/>
              </w:rPr>
              <w:t>The</w:t>
            </w:r>
            <w:r w:rsidR="00D12748" w:rsidRPr="00D12748">
              <w:rPr>
                <w:sz w:val="22"/>
                <w:szCs w:val="22"/>
              </w:rPr>
              <w:t xml:space="preserve"> device and system used to store or access the data will be protected with strong, unique passwords. Passwords will be regularly updated and follow best practices</w:t>
            </w:r>
            <w:r w:rsidR="00D12748">
              <w:rPr>
                <w:sz w:val="22"/>
                <w:szCs w:val="22"/>
              </w:rPr>
              <w:t>. P</w:t>
            </w:r>
            <w:r w:rsidR="00D12748" w:rsidRPr="00D12748">
              <w:rPr>
                <w:sz w:val="22"/>
                <w:szCs w:val="22"/>
              </w:rPr>
              <w:t>ersonal identifiers will be removed from the data</w:t>
            </w:r>
            <w:r w:rsidR="00D12748">
              <w:rPr>
                <w:sz w:val="22"/>
                <w:szCs w:val="22"/>
              </w:rPr>
              <w:t>,</w:t>
            </w:r>
            <w:r w:rsidR="00D12748" w:rsidRPr="00D12748">
              <w:rPr>
                <w:sz w:val="22"/>
                <w:szCs w:val="22"/>
              </w:rPr>
              <w:t xml:space="preserve"> </w:t>
            </w:r>
            <w:r w:rsidR="00D12748">
              <w:rPr>
                <w:sz w:val="22"/>
                <w:szCs w:val="22"/>
              </w:rPr>
              <w:t xml:space="preserve">so that </w:t>
            </w:r>
            <w:r w:rsidR="00D12748" w:rsidRPr="00D12748">
              <w:rPr>
                <w:sz w:val="22"/>
                <w:szCs w:val="22"/>
              </w:rPr>
              <w:t>the data cannot be linked back to individual participants.</w:t>
            </w:r>
            <w:r w:rsidR="00D12748">
              <w:rPr>
                <w:sz w:val="22"/>
                <w:szCs w:val="22"/>
              </w:rPr>
              <w:t xml:space="preserve"> </w:t>
            </w:r>
            <w:r w:rsidR="00D12748" w:rsidRPr="00D12748">
              <w:rPr>
                <w:sz w:val="22"/>
                <w:szCs w:val="22"/>
              </w:rPr>
              <w:t>In cases where anonymization is not feasible, pseudonyms will be assigned to participants.</w:t>
            </w:r>
          </w:p>
          <w:p w14:paraId="3993C9F4" w14:textId="19BB379A"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07E2629C" w:rsidR="004D0161" w:rsidRPr="00A42F82" w:rsidRDefault="00FA4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Content>
              <w:p w14:paraId="3123DB28" w14:textId="429DC0B8" w:rsidR="004D0161" w:rsidRPr="00A42F82" w:rsidRDefault="00FA4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A81F54C" w14:textId="0C737BFF" w:rsidR="00D12748" w:rsidRDefault="00D12748" w:rsidP="00D12748">
            <w:pPr>
              <w:autoSpaceDE w:val="0"/>
              <w:autoSpaceDN w:val="0"/>
              <w:adjustRightInd w:val="0"/>
              <w:spacing w:line="276" w:lineRule="auto"/>
              <w:jc w:val="both"/>
              <w:rPr>
                <w:rFonts w:ascii="Arial" w:hAnsi="Arial" w:cs="Arial"/>
                <w:color w:val="000000"/>
                <w:shd w:val="clear" w:color="auto" w:fill="FFFFFF"/>
              </w:rPr>
            </w:pPr>
            <w:r w:rsidRPr="00D12748">
              <w:rPr>
                <w:sz w:val="22"/>
                <w:szCs w:val="22"/>
              </w:rPr>
              <w:t>Electronic transfer of data</w:t>
            </w:r>
            <w:r>
              <w:rPr>
                <w:sz w:val="22"/>
                <w:szCs w:val="22"/>
              </w:rPr>
              <w:t xml:space="preserve">: </w:t>
            </w:r>
            <w:r w:rsidRPr="00D12748">
              <w:rPr>
                <w:sz w:val="22"/>
                <w:szCs w:val="22"/>
              </w:rPr>
              <w:t>Explicit consent will be obtained from participants to process and transfer their data electronically, in line with GDPR requirements.</w:t>
            </w:r>
            <w:r>
              <w:rPr>
                <w:sz w:val="22"/>
                <w:szCs w:val="22"/>
              </w:rPr>
              <w:t xml:space="preserve"> </w:t>
            </w:r>
            <w:r w:rsidRPr="00D12748">
              <w:rPr>
                <w:sz w:val="22"/>
                <w:szCs w:val="22"/>
              </w:rPr>
              <w:t>Only data that is necessary for the research will be collected and transferred. Participants will be encouraged to provide only the information relevant to the study, reducing the risk of excessive data processing.</w:t>
            </w:r>
            <w:r>
              <w:rPr>
                <w:sz w:val="22"/>
                <w:szCs w:val="22"/>
              </w:rPr>
              <w:t xml:space="preserve"> </w:t>
            </w:r>
            <w:r w:rsidRPr="00D12748">
              <w:rPr>
                <w:sz w:val="22"/>
                <w:szCs w:val="22"/>
              </w:rPr>
              <w:t xml:space="preserve">All electronic data transfers will </w:t>
            </w:r>
            <w:r>
              <w:rPr>
                <w:sz w:val="22"/>
                <w:szCs w:val="22"/>
              </w:rPr>
              <w:t>use</w:t>
            </w:r>
            <w:r w:rsidRPr="00D12748">
              <w:rPr>
                <w:sz w:val="22"/>
                <w:szCs w:val="22"/>
              </w:rPr>
              <w:t xml:space="preserve"> secure encryption methods to protect the data in transit. This includes using protocols for web-based transfers and encrypted email services to ensure that data cannot be intercepted during transmission.</w:t>
            </w:r>
            <w:r>
              <w:rPr>
                <w:sz w:val="22"/>
                <w:szCs w:val="22"/>
              </w:rPr>
              <w:t xml:space="preserve"> </w:t>
            </w:r>
            <w:r w:rsidRPr="00D12748">
              <w:rPr>
                <w:sz w:val="22"/>
                <w:szCs w:val="22"/>
              </w:rPr>
              <w:t xml:space="preserve">Access to electronic data will be limited to </w:t>
            </w:r>
            <w:r>
              <w:rPr>
                <w:sz w:val="22"/>
                <w:szCs w:val="22"/>
              </w:rPr>
              <w:t>the researcher</w:t>
            </w:r>
            <w:r w:rsidRPr="00D12748">
              <w:rPr>
                <w:sz w:val="22"/>
                <w:szCs w:val="22"/>
              </w:rPr>
              <w:t xml:space="preserve"> only.</w:t>
            </w:r>
            <w:r w:rsidRPr="00D12748">
              <w:rPr>
                <w:rFonts w:ascii="Arial" w:hAnsi="Arial" w:cs="Arial"/>
                <w:color w:val="000000"/>
                <w:shd w:val="clear" w:color="auto" w:fill="FFFFFF"/>
              </w:rPr>
              <w:t xml:space="preserve"> </w:t>
            </w:r>
            <w:r w:rsidRPr="00D12748">
              <w:rPr>
                <w:sz w:val="22"/>
                <w:szCs w:val="22"/>
              </w:rPr>
              <w:t>An incident response plan will be established for any potential data breaches, including notifying affected participants and relevant authorities as required by GDPR.</w:t>
            </w:r>
            <w:r w:rsidRPr="00D12748">
              <w:rPr>
                <w:rFonts w:ascii="Arial" w:hAnsi="Arial" w:cs="Arial"/>
                <w:color w:val="000000"/>
                <w:shd w:val="clear" w:color="auto" w:fill="FFFFFF"/>
              </w:rPr>
              <w:t xml:space="preserve"> </w:t>
            </w:r>
          </w:p>
          <w:p w14:paraId="23F01BC4" w14:textId="77777777" w:rsidR="00810113" w:rsidRDefault="00810113" w:rsidP="00D12748">
            <w:pPr>
              <w:autoSpaceDE w:val="0"/>
              <w:autoSpaceDN w:val="0"/>
              <w:adjustRightInd w:val="0"/>
              <w:spacing w:line="276" w:lineRule="auto"/>
              <w:jc w:val="both"/>
              <w:rPr>
                <w:sz w:val="22"/>
                <w:szCs w:val="22"/>
              </w:rPr>
            </w:pPr>
          </w:p>
          <w:p w14:paraId="05FD7822" w14:textId="3D3B386A" w:rsidR="004D0161" w:rsidRDefault="00D12748" w:rsidP="00D12748">
            <w:pPr>
              <w:autoSpaceDE w:val="0"/>
              <w:autoSpaceDN w:val="0"/>
              <w:adjustRightInd w:val="0"/>
              <w:spacing w:line="276" w:lineRule="auto"/>
              <w:jc w:val="both"/>
              <w:rPr>
                <w:sz w:val="22"/>
                <w:szCs w:val="22"/>
              </w:rPr>
            </w:pPr>
            <w:r>
              <w:rPr>
                <w:sz w:val="22"/>
                <w:szCs w:val="22"/>
              </w:rPr>
              <w:t>I</w:t>
            </w:r>
            <w:r w:rsidRPr="00D12748">
              <w:rPr>
                <w:sz w:val="22"/>
                <w:szCs w:val="22"/>
              </w:rPr>
              <w:t>mporting of data from outside the UK</w:t>
            </w:r>
            <w:r>
              <w:rPr>
                <w:sz w:val="22"/>
                <w:szCs w:val="22"/>
              </w:rPr>
              <w:t>:</w:t>
            </w:r>
            <w:r w:rsidRPr="00D12748">
              <w:rPr>
                <w:sz w:val="22"/>
                <w:szCs w:val="22"/>
              </w:rPr>
              <w:t xml:space="preserve"> Before importing data, conduct a Transfer Impact Assessment to evaluate the potential risks associated with the data transfer.</w:t>
            </w:r>
            <w:r>
              <w:rPr>
                <w:sz w:val="22"/>
                <w:szCs w:val="22"/>
              </w:rPr>
              <w:t xml:space="preserve"> The researcher will </w:t>
            </w:r>
            <w:r w:rsidRPr="00D12748">
              <w:rPr>
                <w:sz w:val="22"/>
                <w:szCs w:val="22"/>
              </w:rPr>
              <w:t>ensure that participants are informed about potential transfers of their data outside the UK and provide explicit consent for such transfers.</w:t>
            </w:r>
            <w:r w:rsidRPr="00D12748">
              <w:rPr>
                <w:rFonts w:ascii="Arial" w:hAnsi="Arial" w:cs="Arial"/>
                <w:color w:val="000000"/>
                <w:shd w:val="clear" w:color="auto" w:fill="FFFFFF"/>
              </w:rPr>
              <w:t xml:space="preserve"> </w:t>
            </w:r>
            <w:r w:rsidRPr="00D12748">
              <w:rPr>
                <w:sz w:val="22"/>
                <w:szCs w:val="22"/>
              </w:rPr>
              <w:t xml:space="preserve">The researcher will </w:t>
            </w:r>
            <w:r>
              <w:rPr>
                <w:sz w:val="22"/>
                <w:szCs w:val="22"/>
              </w:rPr>
              <w:t>use</w:t>
            </w:r>
            <w:r w:rsidRPr="00D12748">
              <w:rPr>
                <w:sz w:val="22"/>
                <w:szCs w:val="22"/>
              </w:rPr>
              <w:t xml:space="preserve"> secure method </w:t>
            </w:r>
            <w:r>
              <w:rPr>
                <w:sz w:val="22"/>
                <w:szCs w:val="22"/>
              </w:rPr>
              <w:t xml:space="preserve">(the data will be in the laptop computer with the researcher when travel to the </w:t>
            </w:r>
            <w:r>
              <w:rPr>
                <w:sz w:val="22"/>
                <w:szCs w:val="22"/>
                <w:lang w:val="en-US" w:eastAsia="zh-CN"/>
              </w:rPr>
              <w:t>UK</w:t>
            </w:r>
            <w:r>
              <w:rPr>
                <w:rFonts w:hint="eastAsia"/>
                <w:sz w:val="22"/>
                <w:szCs w:val="22"/>
                <w:lang w:eastAsia="zh-CN"/>
              </w:rPr>
              <w:t>)</w:t>
            </w:r>
            <w:r>
              <w:rPr>
                <w:sz w:val="22"/>
                <w:szCs w:val="22"/>
              </w:rPr>
              <w:t xml:space="preserve"> </w:t>
            </w:r>
            <w:r w:rsidRPr="00D12748">
              <w:rPr>
                <w:sz w:val="22"/>
                <w:szCs w:val="22"/>
              </w:rPr>
              <w:t>for transferring data</w:t>
            </w:r>
            <w:r>
              <w:rPr>
                <w:sz w:val="22"/>
                <w:szCs w:val="22"/>
              </w:rPr>
              <w:t xml:space="preserve">. </w:t>
            </w:r>
          </w:p>
          <w:p w14:paraId="25112752" w14:textId="4D7B45E5" w:rsidR="00D12748" w:rsidRPr="00D12748" w:rsidRDefault="00D12748" w:rsidP="00D12748">
            <w:pPr>
              <w:autoSpaceDE w:val="0"/>
              <w:autoSpaceDN w:val="0"/>
              <w:adjustRightInd w:val="0"/>
              <w:spacing w:line="276" w:lineRule="auto"/>
              <w:jc w:val="both"/>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008DA17" w:rsidR="004D0161" w:rsidRPr="00D12748" w:rsidRDefault="00FA48AC" w:rsidP="00A91894">
            <w:pPr>
              <w:autoSpaceDE w:val="0"/>
              <w:autoSpaceDN w:val="0"/>
              <w:adjustRightInd w:val="0"/>
              <w:rPr>
                <w:sz w:val="22"/>
                <w:szCs w:val="22"/>
              </w:rPr>
            </w:pPr>
            <w:r w:rsidRPr="00D12748">
              <w:rPr>
                <w:sz w:val="22"/>
                <w:szCs w:val="22"/>
              </w:rPr>
              <w:t>Only the researcher</w:t>
            </w:r>
            <w:r w:rsidR="00D12748">
              <w:rPr>
                <w:sz w:val="22"/>
                <w:szCs w:val="22"/>
              </w:rPr>
              <w:t xml:space="preserve"> will </w:t>
            </w:r>
            <w:r w:rsidR="00D12748" w:rsidRPr="00D12748">
              <w:rPr>
                <w:sz w:val="22"/>
                <w:szCs w:val="22"/>
              </w:rPr>
              <w:t>have access to the data generated by the research activi</w:t>
            </w:r>
            <w:r w:rsidR="00D12748" w:rsidRPr="00A42F82">
              <w:rPr>
                <w:rFonts w:ascii="Arial" w:hAnsi="Arial" w:cs="Arial"/>
                <w:bCs/>
                <w:sz w:val="22"/>
                <w:szCs w:val="22"/>
              </w:rPr>
              <w:t>t</w:t>
            </w:r>
            <w:r w:rsidR="00D12748" w:rsidRPr="00D12748">
              <w:rPr>
                <w:sz w:val="22"/>
                <w:szCs w:val="22"/>
              </w:rPr>
              <w:t>y.</w:t>
            </w:r>
          </w:p>
          <w:p w14:paraId="7F9CFD02" w14:textId="27B48BB5"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42B464F" w:rsidR="004D0161" w:rsidRPr="00D12748" w:rsidRDefault="00FA48AC" w:rsidP="00A91894">
            <w:pPr>
              <w:autoSpaceDE w:val="0"/>
              <w:autoSpaceDN w:val="0"/>
              <w:adjustRightInd w:val="0"/>
              <w:rPr>
                <w:sz w:val="22"/>
                <w:szCs w:val="22"/>
              </w:rPr>
            </w:pPr>
            <w:r w:rsidRPr="00D12748">
              <w:rPr>
                <w:sz w:val="22"/>
                <w:szCs w:val="22"/>
              </w:rPr>
              <w:t>Only the researcher</w:t>
            </w:r>
            <w:r w:rsidR="00D12748" w:rsidRPr="00A42F82">
              <w:rPr>
                <w:rFonts w:ascii="Arial" w:hAnsi="Arial" w:cs="Arial"/>
                <w:bCs/>
                <w:sz w:val="22"/>
                <w:szCs w:val="22"/>
              </w:rPr>
              <w:t xml:space="preserve"> </w:t>
            </w:r>
            <w:r w:rsidR="00D12748" w:rsidRPr="00D12748">
              <w:rPr>
                <w:sz w:val="22"/>
                <w:szCs w:val="22"/>
              </w:rPr>
              <w:t>will have control of, and act as custodian(s) for, data generated by the research activity</w:t>
            </w:r>
            <w:r w:rsidR="00D12748">
              <w:rPr>
                <w:sz w:val="22"/>
                <w:szCs w:val="22"/>
              </w:rPr>
              <w:t>.</w:t>
            </w:r>
          </w:p>
          <w:p w14:paraId="033AC69F" w14:textId="50734CF8"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CFC2EED" w14:textId="77777777" w:rsidR="004D0161" w:rsidRDefault="00FA48AC" w:rsidP="00D12748">
            <w:pPr>
              <w:jc w:val="both"/>
              <w:rPr>
                <w:sz w:val="22"/>
                <w:szCs w:val="22"/>
              </w:rPr>
            </w:pPr>
            <w:r w:rsidRPr="00FA48AC">
              <w:rPr>
                <w:sz w:val="22"/>
                <w:szCs w:val="22"/>
              </w:rPr>
              <w:t>Data collected will be stored securely and accessed only by the researcher. Data will be stored securely on password-protected computers and hard drives in the office with authorized access to personnel only. All data will be deleted securely after the completion of the study, adhering to data protection regulations.</w:t>
            </w:r>
          </w:p>
          <w:p w14:paraId="718D7CC2" w14:textId="66F1BFAD" w:rsidR="00810113" w:rsidRPr="00D12748" w:rsidRDefault="00810113" w:rsidP="00D12748">
            <w:pPr>
              <w:jc w:val="both"/>
              <w:rPr>
                <w:rFonts w:ascii="Arial" w:hAnsi="Arial" w:cs="Arial"/>
                <w:sz w:val="22"/>
                <w:szCs w:val="22"/>
                <w:lang w:val="en-US"/>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a5"/>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10587D82" w:rsidR="004D0161" w:rsidRPr="00A42F82" w:rsidRDefault="00D12748" w:rsidP="00A91894">
            <w:pPr>
              <w:autoSpaceDE w:val="0"/>
              <w:autoSpaceDN w:val="0"/>
              <w:adjustRightInd w:val="0"/>
              <w:rPr>
                <w:rFonts w:ascii="Arial" w:hAnsi="Arial" w:cs="Arial"/>
                <w:sz w:val="22"/>
                <w:szCs w:val="22"/>
              </w:rPr>
            </w:pPr>
            <w:r>
              <w:rPr>
                <w:sz w:val="22"/>
                <w:szCs w:val="22"/>
              </w:rPr>
              <w:t>N</w:t>
            </w:r>
            <w:r w:rsidR="00FA48AC" w:rsidRPr="00D12748">
              <w:rPr>
                <w:sz w:val="22"/>
                <w:szCs w:val="22"/>
              </w:rPr>
              <w:t>o</w:t>
            </w:r>
            <w:r>
              <w:rPr>
                <w:sz w:val="22"/>
                <w:szCs w:val="22"/>
              </w:rPr>
              <w:t>.</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a5"/>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794468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A48A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9ED54C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A48A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39AD19FA" w:rsidR="002A152D" w:rsidRPr="00A42F82" w:rsidRDefault="002A152D" w:rsidP="00A91894">
      <w:pPr>
        <w:rPr>
          <w:rFonts w:ascii="Arial" w:hAnsi="Arial" w:cs="Arial"/>
          <w:b/>
          <w:bCs/>
          <w:sz w:val="22"/>
          <w:szCs w:val="22"/>
        </w:rPr>
      </w:pPr>
    </w:p>
    <w:sectPr w:rsidR="002A152D" w:rsidRPr="00A42F82" w:rsidSect="000859E5">
      <w:headerReference w:type="default" r:id="rId13"/>
      <w:footerReference w:type="default" r:id="rId1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2C68EF" w14:textId="77777777" w:rsidR="00B8218E" w:rsidRDefault="00B8218E" w:rsidP="00390251">
      <w:r>
        <w:separator/>
      </w:r>
    </w:p>
    <w:p w14:paraId="0DC2670E" w14:textId="77777777" w:rsidR="00B8218E" w:rsidRDefault="00B8218E"/>
  </w:endnote>
  <w:endnote w:type="continuationSeparator" w:id="0">
    <w:p w14:paraId="4C5BF94C" w14:textId="77777777" w:rsidR="00B8218E" w:rsidRDefault="00B8218E" w:rsidP="00390251">
      <w:r>
        <w:continuationSeparator/>
      </w:r>
    </w:p>
    <w:p w14:paraId="7F77B97D" w14:textId="77777777" w:rsidR="00B8218E" w:rsidRDefault="00B821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63E082C4" w:rsidR="00835382" w:rsidRDefault="00C52D60" w:rsidP="00E6714D">
    <w:pPr>
      <w:pStyle w:val="aa"/>
    </w:pPr>
    <w:r>
      <w:rPr>
        <w:rFonts w:ascii="Arial" w:hAnsi="Arial" w:cs="Arial"/>
      </w:rPr>
      <w:t>`</w:t>
    </w:r>
    <w:r w:rsidR="00835382">
      <w:rPr>
        <w:rFonts w:ascii="Arial" w:hAnsi="Arial" w:cs="Arial"/>
      </w:rPr>
      <w:ptab w:relativeTo="margin" w:alignment="center" w:leader="none"/>
    </w:r>
    <w:r w:rsidR="00835382" w:rsidRPr="00B70B72">
      <w:rPr>
        <w:rStyle w:val="ad"/>
        <w:rFonts w:ascii="Arial" w:hAnsi="Arial" w:cs="Arial"/>
      </w:rPr>
      <w:fldChar w:fldCharType="begin"/>
    </w:r>
    <w:r w:rsidR="00835382" w:rsidRPr="00B70B72">
      <w:rPr>
        <w:rStyle w:val="ad"/>
        <w:rFonts w:ascii="Arial" w:hAnsi="Arial" w:cs="Arial"/>
      </w:rPr>
      <w:instrText xml:space="preserve"> PAGE </w:instrText>
    </w:r>
    <w:r w:rsidR="00835382" w:rsidRPr="00B70B72">
      <w:rPr>
        <w:rStyle w:val="ad"/>
        <w:rFonts w:ascii="Arial" w:hAnsi="Arial" w:cs="Arial"/>
      </w:rPr>
      <w:fldChar w:fldCharType="separate"/>
    </w:r>
    <w:r w:rsidR="00C25CB5">
      <w:rPr>
        <w:rStyle w:val="ad"/>
        <w:rFonts w:ascii="Arial" w:hAnsi="Arial" w:cs="Arial"/>
        <w:noProof/>
      </w:rPr>
      <w:t>1</w:t>
    </w:r>
    <w:r w:rsidR="00835382" w:rsidRPr="00B70B72">
      <w:rPr>
        <w:rStyle w:val="ad"/>
        <w:rFonts w:ascii="Arial" w:hAnsi="Arial" w:cs="Arial"/>
      </w:rPr>
      <w:fldChar w:fldCharType="end"/>
    </w:r>
    <w:r w:rsidR="00835382">
      <w:rPr>
        <w:rStyle w:val="ad"/>
        <w:rFonts w:ascii="Arial" w:hAnsi="Arial" w:cs="Arial"/>
      </w:rPr>
      <w:ptab w:relativeTo="margin" w:alignment="right" w:leader="none"/>
    </w:r>
    <w:r w:rsidR="00F945F6">
      <w:rPr>
        <w:rStyle w:val="ad"/>
        <w:rFonts w:ascii="Arial" w:hAnsi="Arial" w:cs="Arial"/>
      </w:rPr>
      <w:t xml:space="preserve">ECDE7018 </w:t>
    </w:r>
    <w:r w:rsidR="00835382">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A3D30" w14:textId="77777777" w:rsidR="00B8218E" w:rsidRDefault="00B8218E" w:rsidP="00390251">
      <w:r>
        <w:separator/>
      </w:r>
    </w:p>
    <w:p w14:paraId="5F1A5CF6" w14:textId="77777777" w:rsidR="00B8218E" w:rsidRDefault="00B8218E"/>
  </w:footnote>
  <w:footnote w:type="continuationSeparator" w:id="0">
    <w:p w14:paraId="25539E41" w14:textId="77777777" w:rsidR="00B8218E" w:rsidRDefault="00B8218E" w:rsidP="00390251">
      <w:r>
        <w:continuationSeparator/>
      </w:r>
    </w:p>
    <w:p w14:paraId="13EAD718" w14:textId="77777777" w:rsidR="00B8218E" w:rsidRDefault="00B821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7E189A91" w:rsidR="00835382" w:rsidRPr="00F945F6" w:rsidRDefault="00835382" w:rsidP="00965F27">
    <w:pPr>
      <w:pStyle w:val="a8"/>
      <w:jc w:val="right"/>
      <w:rPr>
        <w:rFonts w:asciiTheme="minorHAnsi" w:hAnsiTheme="minorHAnsi" w:cstheme="minorHAnsi"/>
        <w:b/>
        <w:bCs/>
        <w:sz w:val="22"/>
        <w:szCs w:val="22"/>
      </w:rPr>
    </w:pPr>
    <w:r w:rsidRPr="00F945F6">
      <w:rPr>
        <w:rFonts w:asciiTheme="minorHAnsi" w:hAnsiTheme="minorHAnsi" w:cstheme="minorHAnsi"/>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ECDE7018 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8760A"/>
    <w:multiLevelType w:val="multilevel"/>
    <w:tmpl w:val="71A6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22A15"/>
    <w:multiLevelType w:val="multilevel"/>
    <w:tmpl w:val="37DC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10AD5"/>
    <w:multiLevelType w:val="multilevel"/>
    <w:tmpl w:val="651A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E087734"/>
    <w:multiLevelType w:val="multilevel"/>
    <w:tmpl w:val="938CC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7"/>
  </w:num>
  <w:num w:numId="20" w16cid:durableId="267927197">
    <w:abstractNumId w:val="5"/>
  </w:num>
  <w:num w:numId="21" w16cid:durableId="48654765">
    <w:abstractNumId w:val="17"/>
  </w:num>
  <w:num w:numId="22" w16cid:durableId="1337196786">
    <w:abstractNumId w:val="21"/>
  </w:num>
  <w:num w:numId="23" w16cid:durableId="1755130753">
    <w:abstractNumId w:val="2"/>
  </w:num>
  <w:num w:numId="24" w16cid:durableId="726926220">
    <w:abstractNumId w:val="10"/>
  </w:num>
  <w:num w:numId="25" w16cid:durableId="2083483834">
    <w:abstractNumId w:val="14"/>
  </w:num>
  <w:num w:numId="26" w16cid:durableId="2097245557">
    <w:abstractNumId w:val="29"/>
  </w:num>
  <w:num w:numId="27" w16cid:durableId="475149258">
    <w:abstractNumId w:val="20"/>
  </w:num>
  <w:num w:numId="28" w16cid:durableId="192889215">
    <w:abstractNumId w:val="16"/>
  </w:num>
  <w:num w:numId="29" w16cid:durableId="1354067018">
    <w:abstractNumId w:val="13"/>
  </w:num>
  <w:num w:numId="30" w16cid:durableId="169756068">
    <w:abstractNumId w:val="26"/>
  </w:num>
  <w:num w:numId="31" w16cid:durableId="1248002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2E94"/>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42A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7AA2"/>
    <w:rsid w:val="003C07E3"/>
    <w:rsid w:val="003C09CA"/>
    <w:rsid w:val="003C31F5"/>
    <w:rsid w:val="003C5BF3"/>
    <w:rsid w:val="003C7018"/>
    <w:rsid w:val="003C76B6"/>
    <w:rsid w:val="003D2A20"/>
    <w:rsid w:val="003D6F95"/>
    <w:rsid w:val="003E13E3"/>
    <w:rsid w:val="003E50AE"/>
    <w:rsid w:val="003E6841"/>
    <w:rsid w:val="003F088B"/>
    <w:rsid w:val="003F6F7B"/>
    <w:rsid w:val="003F73A5"/>
    <w:rsid w:val="00402B6D"/>
    <w:rsid w:val="00413863"/>
    <w:rsid w:val="00413EEB"/>
    <w:rsid w:val="0041408E"/>
    <w:rsid w:val="0041420E"/>
    <w:rsid w:val="00424773"/>
    <w:rsid w:val="00425889"/>
    <w:rsid w:val="00425DA7"/>
    <w:rsid w:val="0042679B"/>
    <w:rsid w:val="00426E96"/>
    <w:rsid w:val="00430FA4"/>
    <w:rsid w:val="00431025"/>
    <w:rsid w:val="00442053"/>
    <w:rsid w:val="00442954"/>
    <w:rsid w:val="004466BA"/>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18E"/>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4717"/>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21CE"/>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367"/>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113"/>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159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18DF"/>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4F75"/>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218E"/>
    <w:rsid w:val="00B90B2A"/>
    <w:rsid w:val="00B91DEA"/>
    <w:rsid w:val="00B93605"/>
    <w:rsid w:val="00BA1A32"/>
    <w:rsid w:val="00BA346E"/>
    <w:rsid w:val="00BB15D5"/>
    <w:rsid w:val="00BB1B85"/>
    <w:rsid w:val="00BB26B7"/>
    <w:rsid w:val="00BB3142"/>
    <w:rsid w:val="00BB773C"/>
    <w:rsid w:val="00BC301B"/>
    <w:rsid w:val="00BD4150"/>
    <w:rsid w:val="00BD5BD1"/>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748"/>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0F4E"/>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2621"/>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A48AC"/>
    <w:rsid w:val="00FB4F7A"/>
    <w:rsid w:val="00FB58A3"/>
    <w:rsid w:val="00FB6B35"/>
    <w:rsid w:val="00FD436F"/>
    <w:rsid w:val="00FD5A26"/>
    <w:rsid w:val="00FE3EC4"/>
    <w:rsid w:val="00FF25C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324D"/>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rsid w:val="0003212E"/>
    <w:rPr>
      <w:color w:val="0000FF"/>
      <w:u w:val="single"/>
    </w:rPr>
  </w:style>
  <w:style w:type="table" w:styleId="a6">
    <w:name w:val="Table Grid"/>
    <w:basedOn w:val="a1"/>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56541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0513839">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3679560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484151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1359015">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86970344">
      <w:bodyDiv w:val="1"/>
      <w:marLeft w:val="0"/>
      <w:marRight w:val="0"/>
      <w:marTop w:val="0"/>
      <w:marBottom w:val="0"/>
      <w:divBdr>
        <w:top w:val="none" w:sz="0" w:space="0" w:color="auto"/>
        <w:left w:val="none" w:sz="0" w:space="0" w:color="auto"/>
        <w:bottom w:val="none" w:sz="0" w:space="0" w:color="auto"/>
        <w:right w:val="none" w:sz="0" w:space="0" w:color="auto"/>
      </w:divBdr>
    </w:div>
    <w:div w:id="2012485298">
      <w:bodyDiv w:val="1"/>
      <w:marLeft w:val="0"/>
      <w:marRight w:val="0"/>
      <w:marTop w:val="0"/>
      <w:marBottom w:val="0"/>
      <w:divBdr>
        <w:top w:val="none" w:sz="0" w:space="0" w:color="auto"/>
        <w:left w:val="none" w:sz="0" w:space="0" w:color="auto"/>
        <w:bottom w:val="none" w:sz="0" w:space="0" w:color="auto"/>
        <w:right w:val="none" w:sz="0" w:space="0" w:color="auto"/>
      </w:divBdr>
    </w:div>
    <w:div w:id="201611037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7</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17261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Qingyuan Yang (2413731)</cp:lastModifiedBy>
  <cp:revision>18</cp:revision>
  <cp:lastPrinted>2016-10-24T12:21:00Z</cp:lastPrinted>
  <dcterms:created xsi:type="dcterms:W3CDTF">2024-10-30T14:43:00Z</dcterms:created>
  <dcterms:modified xsi:type="dcterms:W3CDTF">2025-01-06T20:45:00Z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