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2C49C9" w14:textId="3F076F3E" w:rsidR="00221C79" w:rsidRDefault="0080734B" w:rsidP="002D50D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02866EED" wp14:editId="5A7FB874">
            <wp:extent cx="5731510" cy="8109585"/>
            <wp:effectExtent l="0" t="0" r="2540" b="5715"/>
            <wp:docPr id="1674771115" name="Picture 2" descr="A purple and pink poster with text and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771115" name="Picture 2" descr="A purple and pink poster with text and peop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99F10F" w14:textId="69A674C5" w:rsidR="00D263C5" w:rsidRPr="00D85D1F" w:rsidRDefault="00D85D1F" w:rsidP="002D50DA">
      <w:pPr>
        <w:jc w:val="center"/>
        <w:rPr>
          <w:rFonts w:ascii="Times New Roman" w:hAnsi="Times New Roman" w:cs="Times New Roman"/>
          <w:sz w:val="24"/>
          <w:szCs w:val="24"/>
        </w:rPr>
      </w:pPr>
      <w:r w:rsidRPr="000A4979">
        <w:rPr>
          <w:rFonts w:ascii="Times New Roman" w:hAnsi="Times New Roman" w:cs="Times New Roman"/>
          <w:sz w:val="24"/>
          <w:szCs w:val="24"/>
          <w:u w:val="single"/>
        </w:rPr>
        <w:t>Fonts Used:</w:t>
      </w:r>
      <w:r>
        <w:rPr>
          <w:rFonts w:ascii="Times New Roman" w:hAnsi="Times New Roman" w:cs="Times New Roman"/>
          <w:sz w:val="24"/>
          <w:szCs w:val="24"/>
        </w:rPr>
        <w:t xml:space="preserve"> Agency</w:t>
      </w:r>
      <w:r w:rsidR="00E019C2">
        <w:rPr>
          <w:rFonts w:ascii="Times New Roman" w:hAnsi="Times New Roman" w:cs="Times New Roman"/>
          <w:sz w:val="24"/>
          <w:szCs w:val="24"/>
        </w:rPr>
        <w:t xml:space="preserve"> FB Bold,</w:t>
      </w:r>
      <w:r w:rsidR="009A7EBA">
        <w:rPr>
          <w:rFonts w:ascii="Times New Roman" w:hAnsi="Times New Roman" w:cs="Times New Roman"/>
          <w:sz w:val="24"/>
          <w:szCs w:val="24"/>
        </w:rPr>
        <w:t xml:space="preserve"> </w:t>
      </w:r>
      <w:r w:rsidR="009A7EBA" w:rsidRPr="009A7EBA">
        <w:rPr>
          <w:rFonts w:ascii="Times New Roman" w:hAnsi="Times New Roman" w:cs="Times New Roman"/>
          <w:sz w:val="24"/>
          <w:szCs w:val="24"/>
        </w:rPr>
        <w:t>Berlin Sans FB Demi Bold</w:t>
      </w:r>
      <w:r w:rsidR="000A4979">
        <w:rPr>
          <w:rFonts w:ascii="Times New Roman" w:hAnsi="Times New Roman" w:cs="Times New Roman"/>
          <w:sz w:val="24"/>
          <w:szCs w:val="24"/>
        </w:rPr>
        <w:t xml:space="preserve">, </w:t>
      </w:r>
      <w:r w:rsidR="000A4979" w:rsidRPr="000A4979">
        <w:rPr>
          <w:rFonts w:ascii="Times New Roman" w:hAnsi="Times New Roman" w:cs="Times New Roman"/>
          <w:sz w:val="24"/>
          <w:szCs w:val="24"/>
        </w:rPr>
        <w:t>Candara Bold Italic</w:t>
      </w:r>
    </w:p>
    <w:p w14:paraId="349CD302" w14:textId="77777777" w:rsidR="00D263C5" w:rsidRDefault="00D263C5" w:rsidP="002D50D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FC06065" w14:textId="47E5DECE" w:rsidR="0020431F" w:rsidRDefault="005653EF" w:rsidP="002D50DA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Care Cliff</w:t>
      </w:r>
    </w:p>
    <w:p w14:paraId="4DE0E247" w14:textId="0BE2D209" w:rsidR="00B048E3" w:rsidRDefault="7DF572F0" w:rsidP="000F74ED">
      <w:pPr>
        <w:jc w:val="center"/>
        <w:rPr>
          <w:rFonts w:ascii="Times New Roman" w:hAnsi="Times New Roman" w:cs="Times New Roman"/>
          <w:sz w:val="24"/>
          <w:szCs w:val="24"/>
        </w:rPr>
      </w:pPr>
      <w:r w:rsidRPr="5E59ECAD">
        <w:rPr>
          <w:rFonts w:ascii="Times New Roman" w:hAnsi="Times New Roman" w:cs="Times New Roman"/>
          <w:sz w:val="24"/>
          <w:szCs w:val="24"/>
        </w:rPr>
        <w:t>By Joshua Platt</w:t>
      </w:r>
    </w:p>
    <w:p w14:paraId="7E1E2431" w14:textId="77777777" w:rsidR="000F74ED" w:rsidRPr="000F74ED" w:rsidRDefault="000F74ED" w:rsidP="000F74ED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87C00F9" w14:textId="7A469A0E" w:rsidR="00B048E3" w:rsidRPr="00FE77A1" w:rsidRDefault="00471C67" w:rsidP="0020773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ab/>
      </w:r>
      <w:r w:rsidR="00994A27">
        <w:rPr>
          <w:rFonts w:ascii="Times New Roman" w:hAnsi="Times New Roman" w:cs="Times New Roman"/>
          <w:sz w:val="24"/>
          <w:szCs w:val="24"/>
        </w:rPr>
        <w:t>This report will be discussing what the care cliff is and how</w:t>
      </w:r>
      <w:r w:rsidR="0020448C">
        <w:rPr>
          <w:rFonts w:ascii="Times New Roman" w:hAnsi="Times New Roman" w:cs="Times New Roman"/>
          <w:sz w:val="24"/>
          <w:szCs w:val="24"/>
        </w:rPr>
        <w:t xml:space="preserve"> </w:t>
      </w:r>
      <w:r w:rsidR="00116A41">
        <w:rPr>
          <w:rFonts w:ascii="Times New Roman" w:hAnsi="Times New Roman" w:cs="Times New Roman"/>
          <w:sz w:val="24"/>
          <w:szCs w:val="24"/>
        </w:rPr>
        <w:t xml:space="preserve">a combination of </w:t>
      </w:r>
      <w:r w:rsidR="0020448C">
        <w:rPr>
          <w:rFonts w:ascii="Times New Roman" w:hAnsi="Times New Roman" w:cs="Times New Roman"/>
          <w:sz w:val="24"/>
          <w:szCs w:val="24"/>
        </w:rPr>
        <w:t xml:space="preserve">oversights </w:t>
      </w:r>
      <w:r w:rsidR="007607BF">
        <w:rPr>
          <w:rFonts w:ascii="Times New Roman" w:hAnsi="Times New Roman" w:cs="Times New Roman"/>
          <w:sz w:val="24"/>
          <w:szCs w:val="24"/>
        </w:rPr>
        <w:t>in the care system</w:t>
      </w:r>
      <w:r w:rsidR="0084233B">
        <w:rPr>
          <w:rFonts w:ascii="Times New Roman" w:hAnsi="Times New Roman" w:cs="Times New Roman"/>
          <w:sz w:val="24"/>
          <w:szCs w:val="24"/>
        </w:rPr>
        <w:t>, lack of funding and awareness</w:t>
      </w:r>
      <w:r w:rsidR="00A92C7B">
        <w:rPr>
          <w:rFonts w:ascii="Times New Roman" w:hAnsi="Times New Roman" w:cs="Times New Roman"/>
          <w:sz w:val="24"/>
          <w:szCs w:val="24"/>
        </w:rPr>
        <w:t>,</w:t>
      </w:r>
      <w:r w:rsidR="00A25CD7">
        <w:rPr>
          <w:rFonts w:ascii="Times New Roman" w:hAnsi="Times New Roman" w:cs="Times New Roman"/>
          <w:sz w:val="24"/>
          <w:szCs w:val="24"/>
        </w:rPr>
        <w:t xml:space="preserve"> </w:t>
      </w:r>
      <w:r w:rsidR="007C02CC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AA7B54">
        <w:rPr>
          <w:rFonts w:ascii="Times New Roman" w:hAnsi="Times New Roman" w:cs="Times New Roman"/>
          <w:sz w:val="24"/>
          <w:szCs w:val="24"/>
        </w:rPr>
        <w:t>semi-</w:t>
      </w:r>
      <w:r w:rsidR="009F6F7A">
        <w:rPr>
          <w:rFonts w:ascii="Times New Roman" w:hAnsi="Times New Roman" w:cs="Times New Roman"/>
          <w:sz w:val="24"/>
          <w:szCs w:val="24"/>
        </w:rPr>
        <w:t>arbitrary</w:t>
      </w:r>
      <w:r w:rsidR="007C02CC">
        <w:rPr>
          <w:rFonts w:ascii="Times New Roman" w:hAnsi="Times New Roman" w:cs="Times New Roman"/>
          <w:sz w:val="24"/>
          <w:szCs w:val="24"/>
        </w:rPr>
        <w:t xml:space="preserve"> </w:t>
      </w:r>
      <w:r w:rsidR="002D6F43">
        <w:rPr>
          <w:rFonts w:ascii="Times New Roman" w:hAnsi="Times New Roman" w:cs="Times New Roman"/>
          <w:sz w:val="24"/>
          <w:szCs w:val="24"/>
        </w:rPr>
        <w:t xml:space="preserve">age </w:t>
      </w:r>
      <w:r w:rsidR="00305DE6">
        <w:rPr>
          <w:rFonts w:ascii="Times New Roman" w:hAnsi="Times New Roman" w:cs="Times New Roman"/>
          <w:sz w:val="24"/>
          <w:szCs w:val="24"/>
        </w:rPr>
        <w:t xml:space="preserve">limits </w:t>
      </w:r>
      <w:r w:rsidR="00A25CD7">
        <w:rPr>
          <w:rFonts w:ascii="Times New Roman" w:hAnsi="Times New Roman" w:cs="Times New Roman"/>
          <w:sz w:val="24"/>
          <w:szCs w:val="24"/>
        </w:rPr>
        <w:t xml:space="preserve">have </w:t>
      </w:r>
      <w:r w:rsidR="00305DE6">
        <w:rPr>
          <w:rFonts w:ascii="Times New Roman" w:hAnsi="Times New Roman" w:cs="Times New Roman"/>
          <w:sz w:val="24"/>
          <w:szCs w:val="24"/>
        </w:rPr>
        <w:t>led</w:t>
      </w:r>
      <w:r w:rsidR="00A25CD7">
        <w:rPr>
          <w:rFonts w:ascii="Times New Roman" w:hAnsi="Times New Roman" w:cs="Times New Roman"/>
          <w:sz w:val="24"/>
          <w:szCs w:val="24"/>
        </w:rPr>
        <w:t xml:space="preserve"> to</w:t>
      </w:r>
      <w:r w:rsidR="00F1074E">
        <w:rPr>
          <w:rFonts w:ascii="Times New Roman" w:hAnsi="Times New Roman" w:cs="Times New Roman"/>
          <w:sz w:val="24"/>
          <w:szCs w:val="24"/>
        </w:rPr>
        <w:t xml:space="preserve"> a situation where many care leavers</w:t>
      </w:r>
      <w:r w:rsidR="00455EB6">
        <w:rPr>
          <w:rFonts w:ascii="Times New Roman" w:hAnsi="Times New Roman" w:cs="Times New Roman"/>
          <w:sz w:val="24"/>
          <w:szCs w:val="24"/>
        </w:rPr>
        <w:t xml:space="preserve"> are not given a </w:t>
      </w:r>
      <w:r w:rsidR="00116A41">
        <w:rPr>
          <w:rFonts w:ascii="Times New Roman" w:hAnsi="Times New Roman" w:cs="Times New Roman"/>
          <w:sz w:val="24"/>
          <w:szCs w:val="24"/>
        </w:rPr>
        <w:t xml:space="preserve">clear care pathway after leaving </w:t>
      </w:r>
      <w:bookmarkStart w:id="0" w:name="_Int_tcH9pDrE"/>
      <w:proofErr w:type="gramStart"/>
      <w:r w:rsidR="00116A41">
        <w:rPr>
          <w:rFonts w:ascii="Times New Roman" w:hAnsi="Times New Roman" w:cs="Times New Roman"/>
          <w:sz w:val="24"/>
          <w:szCs w:val="24"/>
        </w:rPr>
        <w:t>child care</w:t>
      </w:r>
      <w:bookmarkEnd w:id="0"/>
      <w:proofErr w:type="gramEnd"/>
      <w:r w:rsidR="00116A41">
        <w:rPr>
          <w:rFonts w:ascii="Times New Roman" w:hAnsi="Times New Roman" w:cs="Times New Roman"/>
          <w:sz w:val="24"/>
          <w:szCs w:val="24"/>
        </w:rPr>
        <w:t xml:space="preserve"> services</w:t>
      </w:r>
      <w:r w:rsidR="001C714E">
        <w:rPr>
          <w:rFonts w:ascii="Times New Roman" w:hAnsi="Times New Roman" w:cs="Times New Roman"/>
          <w:sz w:val="24"/>
          <w:szCs w:val="24"/>
        </w:rPr>
        <w:t>.</w:t>
      </w:r>
      <w:r w:rsidR="00A24E83">
        <w:rPr>
          <w:rFonts w:ascii="Times New Roman" w:hAnsi="Times New Roman" w:cs="Times New Roman"/>
          <w:sz w:val="24"/>
          <w:szCs w:val="24"/>
        </w:rPr>
        <w:t xml:space="preserve"> </w:t>
      </w:r>
      <w:r w:rsidR="001C714E">
        <w:rPr>
          <w:rFonts w:ascii="Times New Roman" w:hAnsi="Times New Roman" w:cs="Times New Roman"/>
          <w:sz w:val="24"/>
          <w:szCs w:val="24"/>
        </w:rPr>
        <w:t>They</w:t>
      </w:r>
      <w:r w:rsidR="00A24E8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24E83">
        <w:rPr>
          <w:rFonts w:ascii="Times New Roman" w:hAnsi="Times New Roman" w:cs="Times New Roman"/>
          <w:sz w:val="24"/>
          <w:szCs w:val="24"/>
        </w:rPr>
        <w:t>are le</w:t>
      </w:r>
      <w:r w:rsidR="00D57B8A">
        <w:rPr>
          <w:rFonts w:ascii="Times New Roman" w:hAnsi="Times New Roman" w:cs="Times New Roman"/>
          <w:sz w:val="24"/>
          <w:szCs w:val="24"/>
        </w:rPr>
        <w:t>ft</w:t>
      </w:r>
      <w:proofErr w:type="gramEnd"/>
      <w:r w:rsidR="00D57B8A">
        <w:rPr>
          <w:rFonts w:ascii="Times New Roman" w:hAnsi="Times New Roman" w:cs="Times New Roman"/>
          <w:sz w:val="24"/>
          <w:szCs w:val="24"/>
        </w:rPr>
        <w:t xml:space="preserve"> with little to no support while transitioning to adult life</w:t>
      </w:r>
      <w:r w:rsidR="002C6E84">
        <w:rPr>
          <w:rFonts w:ascii="Times New Roman" w:hAnsi="Times New Roman" w:cs="Times New Roman"/>
          <w:sz w:val="24"/>
          <w:szCs w:val="24"/>
        </w:rPr>
        <w:t>, leading to high rates of homelessness among care leavers</w:t>
      </w:r>
      <w:r w:rsidR="00D57B8A">
        <w:rPr>
          <w:rFonts w:ascii="Times New Roman" w:hAnsi="Times New Roman" w:cs="Times New Roman"/>
          <w:sz w:val="24"/>
          <w:szCs w:val="24"/>
        </w:rPr>
        <w:t>.</w:t>
      </w:r>
      <w:r w:rsidR="00A61C54">
        <w:rPr>
          <w:rFonts w:ascii="Times New Roman" w:hAnsi="Times New Roman" w:cs="Times New Roman"/>
          <w:sz w:val="24"/>
          <w:szCs w:val="24"/>
        </w:rPr>
        <w:t xml:space="preserve"> </w:t>
      </w:r>
      <w:r w:rsidR="00BB2E6C">
        <w:rPr>
          <w:rFonts w:ascii="Times New Roman" w:hAnsi="Times New Roman" w:cs="Times New Roman"/>
          <w:sz w:val="24"/>
          <w:szCs w:val="24"/>
        </w:rPr>
        <w:t xml:space="preserve">While there have been multiple rule changes and improvements in the last few years, </w:t>
      </w:r>
      <w:r w:rsidR="00ED379E">
        <w:rPr>
          <w:rFonts w:ascii="Times New Roman" w:hAnsi="Times New Roman" w:cs="Times New Roman"/>
          <w:sz w:val="24"/>
          <w:szCs w:val="24"/>
        </w:rPr>
        <w:t xml:space="preserve">the issue </w:t>
      </w:r>
      <w:r w:rsidR="00CA4FA1">
        <w:rPr>
          <w:rFonts w:ascii="Times New Roman" w:hAnsi="Times New Roman" w:cs="Times New Roman"/>
          <w:sz w:val="24"/>
          <w:szCs w:val="24"/>
        </w:rPr>
        <w:t xml:space="preserve">still exists and affects tens of thousands of young people </w:t>
      </w:r>
      <w:r w:rsidR="0081459E">
        <w:rPr>
          <w:rFonts w:ascii="Times New Roman" w:hAnsi="Times New Roman" w:cs="Times New Roman"/>
          <w:sz w:val="24"/>
          <w:szCs w:val="24"/>
        </w:rPr>
        <w:t xml:space="preserve">currently </w:t>
      </w:r>
      <w:r w:rsidR="00CA4FA1">
        <w:rPr>
          <w:rFonts w:ascii="Times New Roman" w:hAnsi="Times New Roman" w:cs="Times New Roman"/>
          <w:sz w:val="24"/>
          <w:szCs w:val="24"/>
        </w:rPr>
        <w:t>in the UK</w:t>
      </w:r>
      <w:r w:rsidR="0081459E">
        <w:rPr>
          <w:rFonts w:ascii="Times New Roman" w:hAnsi="Times New Roman" w:cs="Times New Roman"/>
          <w:sz w:val="24"/>
          <w:szCs w:val="24"/>
        </w:rPr>
        <w:t>.</w:t>
      </w:r>
      <w:r w:rsidR="004F1BE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75BAF0" w14:textId="49D67EAF" w:rsidR="00D63599" w:rsidRPr="00D63599" w:rsidRDefault="00D63599" w:rsidP="00207733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65F29BDE" w14:textId="4D098801" w:rsidR="00D63599" w:rsidRDefault="00763460" w:rsidP="001C31B5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30A62">
        <w:rPr>
          <w:rFonts w:ascii="Times New Roman" w:hAnsi="Times New Roman" w:cs="Times New Roman"/>
          <w:sz w:val="24"/>
          <w:szCs w:val="24"/>
        </w:rPr>
        <w:t>care cliff is</w:t>
      </w:r>
      <w:r w:rsidR="00B40D80">
        <w:rPr>
          <w:rFonts w:ascii="Times New Roman" w:hAnsi="Times New Roman" w:cs="Times New Roman"/>
          <w:sz w:val="24"/>
          <w:szCs w:val="24"/>
        </w:rPr>
        <w:t xml:space="preserve"> a term used to describe</w:t>
      </w:r>
      <w:r w:rsidR="00830A62">
        <w:rPr>
          <w:rFonts w:ascii="Times New Roman" w:hAnsi="Times New Roman" w:cs="Times New Roman"/>
          <w:sz w:val="24"/>
          <w:szCs w:val="24"/>
        </w:rPr>
        <w:t xml:space="preserve"> t</w:t>
      </w:r>
      <w:r w:rsidR="006946BA" w:rsidRPr="006946BA">
        <w:rPr>
          <w:rFonts w:ascii="Times New Roman" w:hAnsi="Times New Roman" w:cs="Times New Roman"/>
          <w:sz w:val="24"/>
          <w:szCs w:val="24"/>
        </w:rPr>
        <w:t xml:space="preserve">he sudden </w:t>
      </w:r>
      <w:r w:rsidR="00720560">
        <w:rPr>
          <w:rFonts w:ascii="Times New Roman" w:hAnsi="Times New Roman" w:cs="Times New Roman"/>
          <w:sz w:val="24"/>
          <w:szCs w:val="24"/>
        </w:rPr>
        <w:t>withdrawal</w:t>
      </w:r>
      <w:r w:rsidR="006946BA" w:rsidRPr="006946BA">
        <w:rPr>
          <w:rFonts w:ascii="Times New Roman" w:hAnsi="Times New Roman" w:cs="Times New Roman"/>
          <w:sz w:val="24"/>
          <w:szCs w:val="24"/>
        </w:rPr>
        <w:t xml:space="preserve"> of support and resources</w:t>
      </w:r>
      <w:r w:rsidR="006E6315">
        <w:rPr>
          <w:rFonts w:ascii="Times New Roman" w:hAnsi="Times New Roman" w:cs="Times New Roman"/>
          <w:sz w:val="24"/>
          <w:szCs w:val="24"/>
        </w:rPr>
        <w:t xml:space="preserve"> for </w:t>
      </w:r>
      <w:r w:rsidR="00D64F87">
        <w:rPr>
          <w:rFonts w:ascii="Times New Roman" w:hAnsi="Times New Roman" w:cs="Times New Roman"/>
          <w:sz w:val="24"/>
          <w:szCs w:val="24"/>
        </w:rPr>
        <w:t>young people ‘ageing out</w:t>
      </w:r>
      <w:r w:rsidR="000C4F9B">
        <w:rPr>
          <w:rFonts w:ascii="Times New Roman" w:hAnsi="Times New Roman" w:cs="Times New Roman"/>
          <w:sz w:val="24"/>
          <w:szCs w:val="24"/>
        </w:rPr>
        <w:t>’</w:t>
      </w:r>
      <w:r w:rsidR="00D64F87">
        <w:rPr>
          <w:rFonts w:ascii="Times New Roman" w:hAnsi="Times New Roman" w:cs="Times New Roman"/>
          <w:sz w:val="24"/>
          <w:szCs w:val="24"/>
        </w:rPr>
        <w:t xml:space="preserve"> of</w:t>
      </w:r>
      <w:r w:rsidR="006946BA" w:rsidRPr="006946BA">
        <w:rPr>
          <w:rFonts w:ascii="Times New Roman" w:hAnsi="Times New Roman" w:cs="Times New Roman"/>
          <w:sz w:val="24"/>
          <w:szCs w:val="24"/>
        </w:rPr>
        <w:t xml:space="preserve"> </w:t>
      </w:r>
      <w:r w:rsidR="00D64F87">
        <w:rPr>
          <w:rFonts w:ascii="Times New Roman" w:hAnsi="Times New Roman" w:cs="Times New Roman"/>
          <w:sz w:val="24"/>
          <w:szCs w:val="24"/>
        </w:rPr>
        <w:t>the care system</w:t>
      </w:r>
      <w:r w:rsidR="000C4F9B">
        <w:rPr>
          <w:rFonts w:ascii="Times New Roman" w:hAnsi="Times New Roman" w:cs="Times New Roman"/>
          <w:sz w:val="24"/>
          <w:szCs w:val="24"/>
        </w:rPr>
        <w:t xml:space="preserve">, </w:t>
      </w:r>
      <w:r w:rsidR="006946BA" w:rsidRPr="006946BA">
        <w:rPr>
          <w:rFonts w:ascii="Times New Roman" w:hAnsi="Times New Roman" w:cs="Times New Roman"/>
          <w:sz w:val="24"/>
          <w:szCs w:val="24"/>
        </w:rPr>
        <w:t>creating a "cliff</w:t>
      </w:r>
      <w:r w:rsidR="00DF539F">
        <w:rPr>
          <w:rFonts w:ascii="Times New Roman" w:hAnsi="Times New Roman" w:cs="Times New Roman"/>
          <w:sz w:val="24"/>
          <w:szCs w:val="24"/>
        </w:rPr>
        <w:t xml:space="preserve"> edge</w:t>
      </w:r>
      <w:r w:rsidR="006946BA" w:rsidRPr="006946BA">
        <w:rPr>
          <w:rFonts w:ascii="Times New Roman" w:hAnsi="Times New Roman" w:cs="Times New Roman"/>
          <w:sz w:val="24"/>
          <w:szCs w:val="24"/>
        </w:rPr>
        <w:t>"</w:t>
      </w:r>
      <w:r w:rsidR="00F96152">
        <w:rPr>
          <w:rFonts w:ascii="Times New Roman" w:hAnsi="Times New Roman" w:cs="Times New Roman"/>
          <w:sz w:val="24"/>
          <w:szCs w:val="24"/>
        </w:rPr>
        <w:t xml:space="preserve"> [1]</w:t>
      </w:r>
      <w:r w:rsidR="000C4F9B">
        <w:rPr>
          <w:rFonts w:ascii="Times New Roman" w:hAnsi="Times New Roman" w:cs="Times New Roman"/>
          <w:sz w:val="24"/>
          <w:szCs w:val="24"/>
        </w:rPr>
        <w:t>[</w:t>
      </w:r>
      <w:r w:rsidR="005862AC">
        <w:rPr>
          <w:rFonts w:ascii="Times New Roman" w:hAnsi="Times New Roman" w:cs="Times New Roman"/>
          <w:sz w:val="24"/>
          <w:szCs w:val="24"/>
        </w:rPr>
        <w:t>2</w:t>
      </w:r>
      <w:r w:rsidR="000C4F9B">
        <w:rPr>
          <w:rFonts w:ascii="Times New Roman" w:hAnsi="Times New Roman" w:cs="Times New Roman"/>
          <w:sz w:val="24"/>
          <w:szCs w:val="24"/>
        </w:rPr>
        <w:t>]</w:t>
      </w:r>
      <w:r w:rsidR="006946BA">
        <w:rPr>
          <w:rFonts w:ascii="Times New Roman" w:hAnsi="Times New Roman" w:cs="Times New Roman"/>
          <w:sz w:val="24"/>
          <w:szCs w:val="24"/>
        </w:rPr>
        <w:t>.</w:t>
      </w:r>
      <w:r w:rsidR="00946106">
        <w:rPr>
          <w:rFonts w:ascii="Times New Roman" w:hAnsi="Times New Roman" w:cs="Times New Roman"/>
          <w:sz w:val="24"/>
          <w:szCs w:val="24"/>
        </w:rPr>
        <w:t xml:space="preserve"> </w:t>
      </w:r>
      <w:r w:rsidR="0035365A">
        <w:rPr>
          <w:rFonts w:ascii="Times New Roman" w:hAnsi="Times New Roman" w:cs="Times New Roman"/>
          <w:sz w:val="24"/>
          <w:szCs w:val="24"/>
        </w:rPr>
        <w:t>T</w:t>
      </w:r>
      <w:r w:rsidR="00946106">
        <w:rPr>
          <w:rFonts w:ascii="Times New Roman" w:hAnsi="Times New Roman" w:cs="Times New Roman"/>
          <w:sz w:val="24"/>
          <w:szCs w:val="24"/>
        </w:rPr>
        <w:t>his</w:t>
      </w:r>
      <w:r w:rsidR="008A46DC">
        <w:rPr>
          <w:rFonts w:ascii="Times New Roman" w:hAnsi="Times New Roman" w:cs="Times New Roman"/>
          <w:sz w:val="24"/>
          <w:szCs w:val="24"/>
        </w:rPr>
        <w:t xml:space="preserve"> report will be focusing</w:t>
      </w:r>
      <w:r w:rsidR="00BD2B84">
        <w:rPr>
          <w:rFonts w:ascii="Times New Roman" w:hAnsi="Times New Roman" w:cs="Times New Roman"/>
          <w:sz w:val="24"/>
          <w:szCs w:val="24"/>
        </w:rPr>
        <w:t xml:space="preserve"> on </w:t>
      </w:r>
      <w:r w:rsidR="00E12BD4">
        <w:rPr>
          <w:rFonts w:ascii="Times New Roman" w:hAnsi="Times New Roman" w:cs="Times New Roman"/>
          <w:sz w:val="24"/>
          <w:szCs w:val="24"/>
        </w:rPr>
        <w:t>the</w:t>
      </w:r>
      <w:r w:rsidR="00BD2B84">
        <w:rPr>
          <w:rFonts w:ascii="Times New Roman" w:hAnsi="Times New Roman" w:cs="Times New Roman"/>
          <w:sz w:val="24"/>
          <w:szCs w:val="24"/>
        </w:rPr>
        <w:t xml:space="preserve"> specific </w:t>
      </w:r>
      <w:r w:rsidR="00E12BD4">
        <w:rPr>
          <w:rFonts w:ascii="Times New Roman" w:hAnsi="Times New Roman" w:cs="Times New Roman"/>
          <w:sz w:val="24"/>
          <w:szCs w:val="24"/>
        </w:rPr>
        <w:t>area</w:t>
      </w:r>
      <w:r w:rsidR="00380AEA">
        <w:rPr>
          <w:rFonts w:ascii="Times New Roman" w:hAnsi="Times New Roman" w:cs="Times New Roman"/>
          <w:sz w:val="24"/>
          <w:szCs w:val="24"/>
        </w:rPr>
        <w:t xml:space="preserve"> of</w:t>
      </w:r>
      <w:r w:rsidR="008A46DC">
        <w:rPr>
          <w:rFonts w:ascii="Times New Roman" w:hAnsi="Times New Roman" w:cs="Times New Roman"/>
          <w:sz w:val="24"/>
          <w:szCs w:val="24"/>
        </w:rPr>
        <w:t xml:space="preserve"> </w:t>
      </w:r>
      <w:r w:rsidR="007C2DA1">
        <w:rPr>
          <w:rFonts w:ascii="Times New Roman" w:hAnsi="Times New Roman" w:cs="Times New Roman"/>
          <w:sz w:val="24"/>
          <w:szCs w:val="24"/>
        </w:rPr>
        <w:t xml:space="preserve">how the support for </w:t>
      </w:r>
      <w:r w:rsidR="006F3736">
        <w:rPr>
          <w:rFonts w:ascii="Times New Roman" w:hAnsi="Times New Roman" w:cs="Times New Roman"/>
          <w:sz w:val="24"/>
          <w:szCs w:val="24"/>
        </w:rPr>
        <w:t xml:space="preserve">young </w:t>
      </w:r>
      <w:r w:rsidR="00FB4A54">
        <w:rPr>
          <w:rFonts w:ascii="Times New Roman" w:hAnsi="Times New Roman" w:cs="Times New Roman"/>
          <w:sz w:val="24"/>
          <w:szCs w:val="24"/>
        </w:rPr>
        <w:t>people</w:t>
      </w:r>
      <w:r w:rsidR="00946106" w:rsidRPr="006946BA">
        <w:rPr>
          <w:rFonts w:ascii="Times New Roman" w:hAnsi="Times New Roman" w:cs="Times New Roman"/>
          <w:sz w:val="24"/>
          <w:szCs w:val="24"/>
        </w:rPr>
        <w:t xml:space="preserve"> </w:t>
      </w:r>
      <w:r w:rsidR="007C2DA1">
        <w:rPr>
          <w:rFonts w:ascii="Times New Roman" w:hAnsi="Times New Roman" w:cs="Times New Roman"/>
          <w:sz w:val="24"/>
          <w:szCs w:val="24"/>
        </w:rPr>
        <w:t>drops off as they reach the maximum age for care</w:t>
      </w:r>
      <w:r w:rsidR="00715125">
        <w:rPr>
          <w:rFonts w:ascii="Times New Roman" w:hAnsi="Times New Roman" w:cs="Times New Roman"/>
          <w:sz w:val="24"/>
          <w:szCs w:val="24"/>
        </w:rPr>
        <w:t xml:space="preserve"> systems</w:t>
      </w:r>
      <w:r w:rsidR="007C2DA1">
        <w:rPr>
          <w:rFonts w:ascii="Times New Roman" w:hAnsi="Times New Roman" w:cs="Times New Roman"/>
          <w:sz w:val="24"/>
          <w:szCs w:val="24"/>
        </w:rPr>
        <w:t xml:space="preserve"> designed for ch</w:t>
      </w:r>
      <w:r w:rsidR="000E290D">
        <w:rPr>
          <w:rFonts w:ascii="Times New Roman" w:hAnsi="Times New Roman" w:cs="Times New Roman"/>
          <w:sz w:val="24"/>
          <w:szCs w:val="24"/>
        </w:rPr>
        <w:t xml:space="preserve">ildren, which is usually </w:t>
      </w:r>
      <w:r w:rsidR="00946106" w:rsidRPr="006946BA">
        <w:rPr>
          <w:rFonts w:ascii="Times New Roman" w:hAnsi="Times New Roman" w:cs="Times New Roman"/>
          <w:sz w:val="24"/>
          <w:szCs w:val="24"/>
        </w:rPr>
        <w:t>18</w:t>
      </w:r>
      <w:r w:rsidR="007B459F">
        <w:rPr>
          <w:rFonts w:ascii="Times New Roman" w:hAnsi="Times New Roman" w:cs="Times New Roman"/>
          <w:sz w:val="24"/>
          <w:szCs w:val="24"/>
        </w:rPr>
        <w:t>.</w:t>
      </w:r>
      <w:r w:rsidR="000E7329">
        <w:rPr>
          <w:rFonts w:ascii="Times New Roman" w:hAnsi="Times New Roman" w:cs="Times New Roman"/>
          <w:sz w:val="24"/>
          <w:szCs w:val="24"/>
        </w:rPr>
        <w:t xml:space="preserve"> </w:t>
      </w:r>
      <w:r w:rsidR="004248B7">
        <w:rPr>
          <w:rFonts w:ascii="Times New Roman" w:hAnsi="Times New Roman" w:cs="Times New Roman"/>
          <w:sz w:val="24"/>
          <w:szCs w:val="24"/>
        </w:rPr>
        <w:t xml:space="preserve">How prevalent this issue is in society varies </w:t>
      </w:r>
      <w:r w:rsidR="00233296">
        <w:rPr>
          <w:rFonts w:ascii="Times New Roman" w:hAnsi="Times New Roman" w:cs="Times New Roman"/>
          <w:sz w:val="24"/>
          <w:szCs w:val="24"/>
        </w:rPr>
        <w:t>from country to country</w:t>
      </w:r>
      <w:r w:rsidR="00FC13C5">
        <w:rPr>
          <w:rFonts w:ascii="Times New Roman" w:hAnsi="Times New Roman" w:cs="Times New Roman"/>
          <w:sz w:val="24"/>
          <w:szCs w:val="24"/>
        </w:rPr>
        <w:t xml:space="preserve"> and throughout history</w:t>
      </w:r>
      <w:r w:rsidR="0041492A">
        <w:rPr>
          <w:rFonts w:ascii="Times New Roman" w:hAnsi="Times New Roman" w:cs="Times New Roman"/>
          <w:sz w:val="24"/>
          <w:szCs w:val="24"/>
        </w:rPr>
        <w:t xml:space="preserve">, </w:t>
      </w:r>
      <w:r w:rsidR="00BB266D">
        <w:rPr>
          <w:rFonts w:ascii="Times New Roman" w:hAnsi="Times New Roman" w:cs="Times New Roman"/>
          <w:sz w:val="24"/>
          <w:szCs w:val="24"/>
        </w:rPr>
        <w:t>however this report</w:t>
      </w:r>
      <w:r w:rsidR="00FC13C5">
        <w:rPr>
          <w:rFonts w:ascii="Times New Roman" w:hAnsi="Times New Roman" w:cs="Times New Roman"/>
          <w:sz w:val="24"/>
          <w:szCs w:val="24"/>
        </w:rPr>
        <w:t xml:space="preserve"> will </w:t>
      </w:r>
      <w:r w:rsidR="008F2B97">
        <w:rPr>
          <w:rFonts w:ascii="Times New Roman" w:hAnsi="Times New Roman" w:cs="Times New Roman"/>
          <w:sz w:val="24"/>
          <w:szCs w:val="24"/>
        </w:rPr>
        <w:t>be focusing on</w:t>
      </w:r>
      <w:r w:rsidR="00FC13C5">
        <w:rPr>
          <w:rFonts w:ascii="Times New Roman" w:hAnsi="Times New Roman" w:cs="Times New Roman"/>
          <w:sz w:val="24"/>
          <w:szCs w:val="24"/>
        </w:rPr>
        <w:t xml:space="preserve"> the</w:t>
      </w:r>
      <w:r w:rsidR="00BB266D">
        <w:rPr>
          <w:rFonts w:ascii="Times New Roman" w:hAnsi="Times New Roman" w:cs="Times New Roman"/>
          <w:sz w:val="24"/>
          <w:szCs w:val="24"/>
        </w:rPr>
        <w:t xml:space="preserve"> </w:t>
      </w:r>
      <w:r w:rsidR="000D1244">
        <w:rPr>
          <w:rFonts w:ascii="Times New Roman" w:hAnsi="Times New Roman" w:cs="Times New Roman"/>
          <w:sz w:val="24"/>
          <w:szCs w:val="24"/>
        </w:rPr>
        <w:t>situation in the</w:t>
      </w:r>
      <w:r w:rsidR="00F23137">
        <w:rPr>
          <w:rFonts w:ascii="Times New Roman" w:hAnsi="Times New Roman" w:cs="Times New Roman"/>
          <w:sz w:val="24"/>
          <w:szCs w:val="24"/>
        </w:rPr>
        <w:t xml:space="preserve"> last few years in the</w:t>
      </w:r>
      <w:r w:rsidR="000D1244">
        <w:rPr>
          <w:rFonts w:ascii="Times New Roman" w:hAnsi="Times New Roman" w:cs="Times New Roman"/>
          <w:sz w:val="24"/>
          <w:szCs w:val="24"/>
        </w:rPr>
        <w:t xml:space="preserve"> UK</w:t>
      </w:r>
      <w:r w:rsidR="008F2B97">
        <w:rPr>
          <w:rFonts w:ascii="Times New Roman" w:hAnsi="Times New Roman" w:cs="Times New Roman"/>
          <w:sz w:val="24"/>
          <w:szCs w:val="24"/>
        </w:rPr>
        <w:t>.</w:t>
      </w:r>
    </w:p>
    <w:p w14:paraId="471C3E0D" w14:textId="7B8EC638" w:rsidR="00D63599" w:rsidRDefault="00D63599" w:rsidP="00D63599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674F116F" w14:textId="4B40585B" w:rsidR="00020EF6" w:rsidRDefault="007416E6" w:rsidP="00D6359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The existence of the care cliff is</w:t>
      </w:r>
      <w:r w:rsidR="00FE6EA6">
        <w:rPr>
          <w:rFonts w:ascii="Times New Roman" w:hAnsi="Times New Roman" w:cs="Times New Roman"/>
          <w:sz w:val="24"/>
          <w:szCs w:val="24"/>
        </w:rPr>
        <w:t xml:space="preserve"> due to a gap in the </w:t>
      </w:r>
      <w:r w:rsidR="00463567">
        <w:rPr>
          <w:rFonts w:ascii="Times New Roman" w:hAnsi="Times New Roman" w:cs="Times New Roman"/>
          <w:sz w:val="24"/>
          <w:szCs w:val="24"/>
        </w:rPr>
        <w:t xml:space="preserve">support and care systems. </w:t>
      </w:r>
      <w:r w:rsidR="00B867CE">
        <w:rPr>
          <w:rFonts w:ascii="Times New Roman" w:hAnsi="Times New Roman" w:cs="Times New Roman"/>
          <w:sz w:val="24"/>
          <w:szCs w:val="24"/>
        </w:rPr>
        <w:t>Where there is a large emphasis on children in care, and a large emphasis on</w:t>
      </w:r>
      <w:r w:rsidR="009F0B1E">
        <w:rPr>
          <w:rFonts w:ascii="Times New Roman" w:hAnsi="Times New Roman" w:cs="Times New Roman"/>
          <w:sz w:val="24"/>
          <w:szCs w:val="24"/>
        </w:rPr>
        <w:t xml:space="preserve"> adults after</w:t>
      </w:r>
      <w:r w:rsidR="008A0231">
        <w:rPr>
          <w:rFonts w:ascii="Times New Roman" w:hAnsi="Times New Roman" w:cs="Times New Roman"/>
          <w:sz w:val="24"/>
          <w:szCs w:val="24"/>
        </w:rPr>
        <w:t xml:space="preserve"> they have left care, but there is a ‘blind spot’ for the transition between these 2 areas of life</w:t>
      </w:r>
      <w:r w:rsidR="00020EF6">
        <w:rPr>
          <w:rFonts w:ascii="Times New Roman" w:hAnsi="Times New Roman" w:cs="Times New Roman"/>
          <w:sz w:val="24"/>
          <w:szCs w:val="24"/>
        </w:rPr>
        <w:t>, especially for young people as they hit their 18</w:t>
      </w:r>
      <w:r w:rsidR="00020EF6" w:rsidRPr="00020E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20EF6">
        <w:rPr>
          <w:rFonts w:ascii="Times New Roman" w:hAnsi="Times New Roman" w:cs="Times New Roman"/>
          <w:sz w:val="24"/>
          <w:szCs w:val="24"/>
        </w:rPr>
        <w:t xml:space="preserve"> birthday</w:t>
      </w:r>
      <w:r w:rsidR="00FB24D2">
        <w:rPr>
          <w:rFonts w:ascii="Times New Roman" w:hAnsi="Times New Roman" w:cs="Times New Roman"/>
          <w:sz w:val="24"/>
          <w:szCs w:val="24"/>
        </w:rPr>
        <w:t>.</w:t>
      </w:r>
      <w:r w:rsidR="00F16948">
        <w:rPr>
          <w:rFonts w:ascii="Times New Roman" w:hAnsi="Times New Roman" w:cs="Times New Roman"/>
          <w:sz w:val="24"/>
          <w:szCs w:val="24"/>
        </w:rPr>
        <w:t xml:space="preserve"> Especially in the UK and Europe, a person’s 18</w:t>
      </w:r>
      <w:r w:rsidR="00F16948" w:rsidRPr="005F098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16948">
        <w:rPr>
          <w:rFonts w:ascii="Times New Roman" w:hAnsi="Times New Roman" w:cs="Times New Roman"/>
          <w:sz w:val="24"/>
          <w:szCs w:val="24"/>
        </w:rPr>
        <w:t xml:space="preserve"> birthday </w:t>
      </w:r>
      <w:proofErr w:type="gramStart"/>
      <w:r w:rsidR="00F16948">
        <w:rPr>
          <w:rFonts w:ascii="Times New Roman" w:hAnsi="Times New Roman" w:cs="Times New Roman"/>
          <w:sz w:val="24"/>
          <w:szCs w:val="24"/>
        </w:rPr>
        <w:t>is widely seen</w:t>
      </w:r>
      <w:proofErr w:type="gramEnd"/>
      <w:r w:rsidR="00F16948">
        <w:rPr>
          <w:rFonts w:ascii="Times New Roman" w:hAnsi="Times New Roman" w:cs="Times New Roman"/>
          <w:sz w:val="24"/>
          <w:szCs w:val="24"/>
        </w:rPr>
        <w:t xml:space="preserve"> as a major milestone that should be celebrated, </w:t>
      </w:r>
      <w:r w:rsidR="1B68FBD8">
        <w:rPr>
          <w:rFonts w:ascii="Times New Roman" w:hAnsi="Times New Roman" w:cs="Times New Roman"/>
          <w:sz w:val="24"/>
          <w:szCs w:val="24"/>
        </w:rPr>
        <w:t>however</w:t>
      </w:r>
      <w:r w:rsidR="00F16948">
        <w:rPr>
          <w:rFonts w:ascii="Times New Roman" w:hAnsi="Times New Roman" w:cs="Times New Roman"/>
          <w:sz w:val="24"/>
          <w:szCs w:val="24"/>
        </w:rPr>
        <w:t xml:space="preserve">, this has the side effect </w:t>
      </w:r>
      <w:r w:rsidR="000C7652">
        <w:rPr>
          <w:rFonts w:ascii="Times New Roman" w:hAnsi="Times New Roman" w:cs="Times New Roman"/>
          <w:sz w:val="24"/>
          <w:szCs w:val="24"/>
        </w:rPr>
        <w:t>where</w:t>
      </w:r>
      <w:r w:rsidR="00F16948">
        <w:rPr>
          <w:rFonts w:ascii="Times New Roman" w:hAnsi="Times New Roman" w:cs="Times New Roman"/>
          <w:sz w:val="24"/>
          <w:szCs w:val="24"/>
        </w:rPr>
        <w:t xml:space="preserve"> organizations </w:t>
      </w:r>
      <w:r w:rsidR="000C7652">
        <w:rPr>
          <w:rFonts w:ascii="Times New Roman" w:hAnsi="Times New Roman" w:cs="Times New Roman"/>
          <w:sz w:val="24"/>
          <w:szCs w:val="24"/>
        </w:rPr>
        <w:t>end up being</w:t>
      </w:r>
      <w:r w:rsidR="00F16948">
        <w:rPr>
          <w:rFonts w:ascii="Times New Roman" w:hAnsi="Times New Roman" w:cs="Times New Roman"/>
          <w:sz w:val="24"/>
          <w:szCs w:val="24"/>
        </w:rPr>
        <w:t xml:space="preserve"> </w:t>
      </w:r>
      <w:r w:rsidR="00385BE6">
        <w:rPr>
          <w:rFonts w:ascii="Times New Roman" w:hAnsi="Times New Roman" w:cs="Times New Roman"/>
          <w:sz w:val="24"/>
          <w:szCs w:val="24"/>
        </w:rPr>
        <w:t xml:space="preserve">too literal and </w:t>
      </w:r>
      <w:r w:rsidR="000666EA">
        <w:rPr>
          <w:rFonts w:ascii="Times New Roman" w:hAnsi="Times New Roman" w:cs="Times New Roman"/>
          <w:sz w:val="24"/>
          <w:szCs w:val="24"/>
        </w:rPr>
        <w:t>rigid about care service</w:t>
      </w:r>
      <w:r w:rsidR="00E13FEF">
        <w:rPr>
          <w:rFonts w:ascii="Times New Roman" w:hAnsi="Times New Roman" w:cs="Times New Roman"/>
          <w:sz w:val="24"/>
          <w:szCs w:val="24"/>
        </w:rPr>
        <w:t xml:space="preserve"> systems</w:t>
      </w:r>
      <w:r w:rsidR="000666EA">
        <w:rPr>
          <w:rFonts w:ascii="Times New Roman" w:hAnsi="Times New Roman" w:cs="Times New Roman"/>
          <w:sz w:val="24"/>
          <w:szCs w:val="24"/>
        </w:rPr>
        <w:t xml:space="preserve"> linked to age rather than actual need for care.</w:t>
      </w:r>
      <w:r w:rsidR="005F0981">
        <w:rPr>
          <w:rFonts w:ascii="Times New Roman" w:hAnsi="Times New Roman" w:cs="Times New Roman"/>
          <w:sz w:val="24"/>
          <w:szCs w:val="24"/>
        </w:rPr>
        <w:t xml:space="preserve"> </w:t>
      </w:r>
      <w:r w:rsidR="00F16948">
        <w:rPr>
          <w:rFonts w:ascii="Times New Roman" w:hAnsi="Times New Roman" w:cs="Times New Roman"/>
          <w:sz w:val="24"/>
          <w:szCs w:val="24"/>
        </w:rPr>
        <w:t>F</w:t>
      </w:r>
      <w:r w:rsidR="006F08B4">
        <w:rPr>
          <w:rFonts w:ascii="Times New Roman" w:hAnsi="Times New Roman" w:cs="Times New Roman"/>
          <w:sz w:val="24"/>
          <w:szCs w:val="24"/>
        </w:rPr>
        <w:t xml:space="preserve">or </w:t>
      </w:r>
      <w:proofErr w:type="gramStart"/>
      <w:r w:rsidR="006F08B4">
        <w:rPr>
          <w:rFonts w:ascii="Times New Roman" w:hAnsi="Times New Roman" w:cs="Times New Roman"/>
          <w:sz w:val="24"/>
          <w:szCs w:val="24"/>
        </w:rPr>
        <w:t>many</w:t>
      </w:r>
      <w:proofErr w:type="gramEnd"/>
      <w:r w:rsidR="006F08B4">
        <w:rPr>
          <w:rFonts w:ascii="Times New Roman" w:hAnsi="Times New Roman" w:cs="Times New Roman"/>
          <w:sz w:val="24"/>
          <w:szCs w:val="24"/>
        </w:rPr>
        <w:t xml:space="preserve"> care leavers their 18</w:t>
      </w:r>
      <w:r w:rsidR="006F08B4" w:rsidRPr="006F08B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F08B4">
        <w:rPr>
          <w:rFonts w:ascii="Times New Roman" w:hAnsi="Times New Roman" w:cs="Times New Roman"/>
          <w:sz w:val="24"/>
          <w:szCs w:val="24"/>
        </w:rPr>
        <w:t xml:space="preserve"> birthday is a date to dread and a huge source of anxiety</w:t>
      </w:r>
      <w:r w:rsidR="00CD46E0">
        <w:rPr>
          <w:rFonts w:ascii="Times New Roman" w:hAnsi="Times New Roman" w:cs="Times New Roman"/>
          <w:sz w:val="24"/>
          <w:szCs w:val="24"/>
        </w:rPr>
        <w:t xml:space="preserve"> </w:t>
      </w:r>
      <w:r w:rsidR="006F08B4">
        <w:rPr>
          <w:rFonts w:ascii="Times New Roman" w:hAnsi="Times New Roman" w:cs="Times New Roman"/>
          <w:sz w:val="24"/>
          <w:szCs w:val="24"/>
        </w:rPr>
        <w:t>[</w:t>
      </w:r>
      <w:r w:rsidR="005862AC">
        <w:rPr>
          <w:rFonts w:ascii="Times New Roman" w:hAnsi="Times New Roman" w:cs="Times New Roman"/>
          <w:sz w:val="24"/>
          <w:szCs w:val="24"/>
        </w:rPr>
        <w:t>2</w:t>
      </w:r>
      <w:r w:rsidR="006F08B4">
        <w:rPr>
          <w:rFonts w:ascii="Times New Roman" w:hAnsi="Times New Roman" w:cs="Times New Roman"/>
          <w:sz w:val="24"/>
          <w:szCs w:val="24"/>
        </w:rPr>
        <w:t>]</w:t>
      </w:r>
      <w:r w:rsidR="00CD46E0">
        <w:rPr>
          <w:rFonts w:ascii="Times New Roman" w:hAnsi="Times New Roman" w:cs="Times New Roman"/>
          <w:sz w:val="24"/>
          <w:szCs w:val="24"/>
        </w:rPr>
        <w:t>.</w:t>
      </w:r>
      <w:r w:rsidR="00476A66">
        <w:rPr>
          <w:rFonts w:ascii="Times New Roman" w:hAnsi="Times New Roman" w:cs="Times New Roman"/>
          <w:sz w:val="24"/>
          <w:szCs w:val="24"/>
        </w:rPr>
        <w:t xml:space="preserve"> </w:t>
      </w:r>
      <w:r w:rsidR="00B53C8E">
        <w:rPr>
          <w:rFonts w:ascii="Times New Roman" w:hAnsi="Times New Roman" w:cs="Times New Roman"/>
          <w:sz w:val="24"/>
          <w:szCs w:val="24"/>
        </w:rPr>
        <w:t xml:space="preserve">Many professional support systems are withdrawn </w:t>
      </w:r>
      <w:r w:rsidR="00E13FEF">
        <w:rPr>
          <w:rFonts w:ascii="Times New Roman" w:hAnsi="Times New Roman" w:cs="Times New Roman"/>
          <w:sz w:val="24"/>
          <w:szCs w:val="24"/>
        </w:rPr>
        <w:t>effectively</w:t>
      </w:r>
      <w:r w:rsidR="00B53C8E">
        <w:rPr>
          <w:rFonts w:ascii="Times New Roman" w:hAnsi="Times New Roman" w:cs="Times New Roman"/>
          <w:sz w:val="24"/>
          <w:szCs w:val="24"/>
        </w:rPr>
        <w:t xml:space="preserve"> overnight</w:t>
      </w:r>
      <w:r w:rsidR="0003653F">
        <w:rPr>
          <w:rFonts w:ascii="Times New Roman" w:hAnsi="Times New Roman" w:cs="Times New Roman"/>
          <w:sz w:val="24"/>
          <w:szCs w:val="24"/>
        </w:rPr>
        <w:t xml:space="preserve"> [</w:t>
      </w:r>
      <w:r w:rsidR="005862AC">
        <w:rPr>
          <w:rFonts w:ascii="Times New Roman" w:hAnsi="Times New Roman" w:cs="Times New Roman"/>
          <w:sz w:val="24"/>
          <w:szCs w:val="24"/>
        </w:rPr>
        <w:t>2</w:t>
      </w:r>
      <w:r w:rsidR="0003653F">
        <w:rPr>
          <w:rFonts w:ascii="Times New Roman" w:hAnsi="Times New Roman" w:cs="Times New Roman"/>
          <w:sz w:val="24"/>
          <w:szCs w:val="24"/>
        </w:rPr>
        <w:t>]</w:t>
      </w:r>
      <w:r w:rsidR="004C5CF3">
        <w:rPr>
          <w:rFonts w:ascii="Times New Roman" w:hAnsi="Times New Roman" w:cs="Times New Roman"/>
          <w:sz w:val="24"/>
          <w:szCs w:val="24"/>
        </w:rPr>
        <w:t xml:space="preserve">, and for many there </w:t>
      </w:r>
      <w:proofErr w:type="gramStart"/>
      <w:r w:rsidR="004C5CF3">
        <w:rPr>
          <w:rFonts w:ascii="Times New Roman" w:hAnsi="Times New Roman" w:cs="Times New Roman"/>
          <w:sz w:val="24"/>
          <w:szCs w:val="24"/>
        </w:rPr>
        <w:t>isn’t</w:t>
      </w:r>
      <w:proofErr w:type="gramEnd"/>
      <w:r w:rsidR="004C5CF3">
        <w:rPr>
          <w:rFonts w:ascii="Times New Roman" w:hAnsi="Times New Roman" w:cs="Times New Roman"/>
          <w:sz w:val="24"/>
          <w:szCs w:val="24"/>
        </w:rPr>
        <w:t xml:space="preserve"> a care pathway available for them to follow</w:t>
      </w:r>
      <w:r w:rsidR="0003653F">
        <w:rPr>
          <w:rFonts w:ascii="Times New Roman" w:hAnsi="Times New Roman" w:cs="Times New Roman"/>
          <w:sz w:val="24"/>
          <w:szCs w:val="24"/>
        </w:rPr>
        <w:t>.</w:t>
      </w:r>
      <w:r w:rsidR="004C5CF3">
        <w:rPr>
          <w:rFonts w:ascii="Times New Roman" w:hAnsi="Times New Roman" w:cs="Times New Roman"/>
          <w:sz w:val="24"/>
          <w:szCs w:val="24"/>
        </w:rPr>
        <w:t xml:space="preserve"> They simply fall off the edge of the care system.</w:t>
      </w:r>
      <w:r w:rsidR="000365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B46E8A" w14:textId="38BE5C7B" w:rsidR="00B048E3" w:rsidRDefault="001C31B5" w:rsidP="00D6359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with </w:t>
      </w:r>
      <w:proofErr w:type="gramStart"/>
      <w:r>
        <w:rPr>
          <w:rFonts w:ascii="Times New Roman" w:hAnsi="Times New Roman" w:cs="Times New Roman"/>
          <w:sz w:val="24"/>
          <w:szCs w:val="24"/>
        </w:rPr>
        <w:t>many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issues of this nature, one of the biggest obstacles is funding and investment. </w:t>
      </w:r>
      <w:r w:rsidR="00020EF6">
        <w:rPr>
          <w:rFonts w:ascii="Times New Roman" w:hAnsi="Times New Roman" w:cs="Times New Roman"/>
          <w:sz w:val="24"/>
          <w:szCs w:val="24"/>
        </w:rPr>
        <w:t xml:space="preserve">Compared to children’s care system, the system for care leavers and related groups such as Adult Mental Health Services (AMHS) receive </w:t>
      </w:r>
      <w:proofErr w:type="gramStart"/>
      <w:r w:rsidR="00020EF6">
        <w:rPr>
          <w:rFonts w:ascii="Times New Roman" w:hAnsi="Times New Roman" w:cs="Times New Roman"/>
          <w:sz w:val="24"/>
          <w:szCs w:val="24"/>
        </w:rPr>
        <w:t>much</w:t>
      </w:r>
      <w:proofErr w:type="gramEnd"/>
      <w:r w:rsidR="00020EF6">
        <w:rPr>
          <w:rFonts w:ascii="Times New Roman" w:hAnsi="Times New Roman" w:cs="Times New Roman"/>
          <w:sz w:val="24"/>
          <w:szCs w:val="24"/>
        </w:rPr>
        <w:t xml:space="preserve"> less funding and government support</w:t>
      </w:r>
      <w:r w:rsidR="00FE6F5B">
        <w:rPr>
          <w:rFonts w:ascii="Times New Roman" w:hAnsi="Times New Roman" w:cs="Times New Roman"/>
          <w:sz w:val="24"/>
          <w:szCs w:val="24"/>
        </w:rPr>
        <w:t>.</w:t>
      </w:r>
      <w:r w:rsidR="00020EF6">
        <w:rPr>
          <w:rFonts w:ascii="Times New Roman" w:hAnsi="Times New Roman" w:cs="Times New Roman"/>
          <w:sz w:val="24"/>
          <w:szCs w:val="24"/>
        </w:rPr>
        <w:t xml:space="preserve"> </w:t>
      </w:r>
      <w:r w:rsidR="00FE6F5B">
        <w:rPr>
          <w:rFonts w:ascii="Times New Roman" w:hAnsi="Times New Roman" w:cs="Times New Roman"/>
          <w:sz w:val="24"/>
          <w:szCs w:val="24"/>
        </w:rPr>
        <w:t xml:space="preserve">This </w:t>
      </w:r>
      <w:r w:rsidR="00020EF6">
        <w:rPr>
          <w:rFonts w:ascii="Times New Roman" w:hAnsi="Times New Roman" w:cs="Times New Roman"/>
          <w:sz w:val="24"/>
          <w:szCs w:val="24"/>
        </w:rPr>
        <w:t>lead</w:t>
      </w:r>
      <w:r w:rsidR="00FE6F5B">
        <w:rPr>
          <w:rFonts w:ascii="Times New Roman" w:hAnsi="Times New Roman" w:cs="Times New Roman"/>
          <w:sz w:val="24"/>
          <w:szCs w:val="24"/>
        </w:rPr>
        <w:t>s</w:t>
      </w:r>
      <w:r w:rsidR="00020EF6">
        <w:rPr>
          <w:rFonts w:ascii="Times New Roman" w:hAnsi="Times New Roman" w:cs="Times New Roman"/>
          <w:sz w:val="24"/>
          <w:szCs w:val="24"/>
        </w:rPr>
        <w:t xml:space="preserve"> to extremely long waiting lists which defeats the purpose of a system which is supposed to </w:t>
      </w:r>
      <w:r w:rsidR="00F16948">
        <w:rPr>
          <w:rFonts w:ascii="Times New Roman" w:hAnsi="Times New Roman" w:cs="Times New Roman"/>
          <w:sz w:val="24"/>
          <w:szCs w:val="24"/>
        </w:rPr>
        <w:t>swiftly</w:t>
      </w:r>
      <w:r w:rsidR="00020EF6">
        <w:rPr>
          <w:rFonts w:ascii="Times New Roman" w:hAnsi="Times New Roman" w:cs="Times New Roman"/>
          <w:sz w:val="24"/>
          <w:szCs w:val="24"/>
        </w:rPr>
        <w:t xml:space="preserve"> help young people with the immediate practical struggles of transitioning to adult life [2][</w:t>
      </w:r>
      <w:r w:rsidR="00482C24">
        <w:rPr>
          <w:rFonts w:ascii="Times New Roman" w:hAnsi="Times New Roman" w:cs="Times New Roman"/>
          <w:sz w:val="24"/>
          <w:szCs w:val="24"/>
        </w:rPr>
        <w:t>5</w:t>
      </w:r>
      <w:r w:rsidR="00020EF6">
        <w:rPr>
          <w:rFonts w:ascii="Times New Roman" w:hAnsi="Times New Roman" w:cs="Times New Roman"/>
          <w:sz w:val="24"/>
          <w:szCs w:val="24"/>
        </w:rPr>
        <w:t>]</w:t>
      </w:r>
      <w:r w:rsidR="00F1694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Before leaving care, there often </w:t>
      </w:r>
      <w:proofErr w:type="gramStart"/>
      <w:r>
        <w:rPr>
          <w:rFonts w:ascii="Times New Roman" w:hAnsi="Times New Roman" w:cs="Times New Roman"/>
          <w:sz w:val="24"/>
          <w:szCs w:val="24"/>
        </w:rPr>
        <w:t>aren’t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many opportunities for children-in-care to get experience in practical life skills necessary for living and supporting themselves before they reach the care cliff. Care leavers are often not well-informed enough to make decisions about independent living. [2]</w:t>
      </w:r>
    </w:p>
    <w:p w14:paraId="5237B0E4" w14:textId="77777777" w:rsidR="000F74ED" w:rsidRPr="000F74ED" w:rsidRDefault="000F74ED" w:rsidP="00D63599">
      <w:pPr>
        <w:rPr>
          <w:rFonts w:ascii="Times New Roman" w:hAnsi="Times New Roman" w:cs="Times New Roman"/>
          <w:sz w:val="24"/>
          <w:szCs w:val="24"/>
        </w:rPr>
      </w:pPr>
    </w:p>
    <w:p w14:paraId="0D2087CE" w14:textId="2F77FD18" w:rsidR="00622417" w:rsidRDefault="0027172B" w:rsidP="00D6359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largest and most </w:t>
      </w:r>
      <w:r w:rsidR="00FB4AD9">
        <w:rPr>
          <w:rFonts w:ascii="Times New Roman" w:hAnsi="Times New Roman" w:cs="Times New Roman"/>
          <w:sz w:val="24"/>
          <w:szCs w:val="24"/>
        </w:rPr>
        <w:t>pressing</w:t>
      </w:r>
      <w:r>
        <w:rPr>
          <w:rFonts w:ascii="Times New Roman" w:hAnsi="Times New Roman" w:cs="Times New Roman"/>
          <w:sz w:val="24"/>
          <w:szCs w:val="24"/>
        </w:rPr>
        <w:t xml:space="preserve"> effect that the care cliff has on care leavers is the threat of homelessness. Since 2018, t</w:t>
      </w:r>
      <w:r w:rsidR="00897AA3" w:rsidRPr="00897AA3">
        <w:rPr>
          <w:rFonts w:ascii="Times New Roman" w:hAnsi="Times New Roman" w:cs="Times New Roman"/>
          <w:sz w:val="24"/>
          <w:szCs w:val="24"/>
        </w:rPr>
        <w:t>he number of care leavers aged 18 – 20 facing homelessness has increased by at least 33%</w:t>
      </w:r>
      <w:r>
        <w:rPr>
          <w:rFonts w:ascii="Times New Roman" w:hAnsi="Times New Roman" w:cs="Times New Roman"/>
          <w:sz w:val="24"/>
          <w:szCs w:val="24"/>
        </w:rPr>
        <w:t xml:space="preserve">, which is about three times as fast as the overall number of </w:t>
      </w:r>
      <w:r>
        <w:rPr>
          <w:rFonts w:ascii="Times New Roman" w:hAnsi="Times New Roman" w:cs="Times New Roman"/>
          <w:sz w:val="24"/>
          <w:szCs w:val="24"/>
        </w:rPr>
        <w:lastRenderedPageBreak/>
        <w:t>households facing homelessness (10.7%) [</w:t>
      </w:r>
      <w:r w:rsidR="00482C24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>]</w:t>
      </w:r>
      <w:r w:rsidR="00897AA3" w:rsidRPr="00897AA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Since there </w:t>
      </w:r>
      <w:proofErr w:type="gramStart"/>
      <w:r>
        <w:rPr>
          <w:rFonts w:ascii="Times New Roman" w:hAnsi="Times New Roman" w:cs="Times New Roman"/>
          <w:sz w:val="24"/>
          <w:szCs w:val="24"/>
        </w:rPr>
        <w:t>isn’t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set care pathway, many young people preparing to leave care </w:t>
      </w:r>
      <w:r w:rsidR="005808FA">
        <w:rPr>
          <w:rFonts w:ascii="Times New Roman" w:hAnsi="Times New Roman" w:cs="Times New Roman"/>
          <w:sz w:val="24"/>
          <w:szCs w:val="24"/>
        </w:rPr>
        <w:t>don’t have a clear place</w:t>
      </w:r>
      <w:r>
        <w:rPr>
          <w:rFonts w:ascii="Times New Roman" w:hAnsi="Times New Roman" w:cs="Times New Roman"/>
          <w:sz w:val="24"/>
          <w:szCs w:val="24"/>
        </w:rPr>
        <w:t xml:space="preserve"> to go or </w:t>
      </w:r>
      <w:r w:rsidR="005808FA">
        <w:rPr>
          <w:rFonts w:ascii="Times New Roman" w:hAnsi="Times New Roman" w:cs="Times New Roman"/>
          <w:sz w:val="24"/>
          <w:szCs w:val="24"/>
        </w:rPr>
        <w:t>someone</w:t>
      </w:r>
      <w:r>
        <w:rPr>
          <w:rFonts w:ascii="Times New Roman" w:hAnsi="Times New Roman" w:cs="Times New Roman"/>
          <w:sz w:val="24"/>
          <w:szCs w:val="24"/>
        </w:rPr>
        <w:t xml:space="preserve"> to turn to. For </w:t>
      </w:r>
      <w:proofErr w:type="gramStart"/>
      <w:r>
        <w:rPr>
          <w:rFonts w:ascii="Times New Roman" w:hAnsi="Times New Roman" w:cs="Times New Roman"/>
          <w:sz w:val="24"/>
          <w:szCs w:val="24"/>
        </w:rPr>
        <w:t>some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, there is space to </w:t>
      </w:r>
      <w:r w:rsidR="00D57339">
        <w:rPr>
          <w:rFonts w:ascii="Times New Roman" w:hAnsi="Times New Roman" w:cs="Times New Roman"/>
          <w:sz w:val="24"/>
          <w:szCs w:val="24"/>
        </w:rPr>
        <w:t xml:space="preserve">go back to living with their family or guardians, or to </w:t>
      </w:r>
      <w:r>
        <w:rPr>
          <w:rFonts w:ascii="Times New Roman" w:hAnsi="Times New Roman" w:cs="Times New Roman"/>
          <w:sz w:val="24"/>
          <w:szCs w:val="24"/>
        </w:rPr>
        <w:t>live in social housing organized by companies such as CAS and Tulsa</w:t>
      </w:r>
      <w:r w:rsidR="00AD61EA">
        <w:rPr>
          <w:rFonts w:ascii="Times New Roman" w:hAnsi="Times New Roman" w:cs="Times New Roman"/>
          <w:sz w:val="24"/>
          <w:szCs w:val="24"/>
        </w:rPr>
        <w:t xml:space="preserve"> [3]</w:t>
      </w:r>
      <w:r w:rsidR="005808FA">
        <w:rPr>
          <w:rFonts w:ascii="Times New Roman" w:hAnsi="Times New Roman" w:cs="Times New Roman"/>
          <w:sz w:val="24"/>
          <w:szCs w:val="24"/>
        </w:rPr>
        <w:t xml:space="preserve">. </w:t>
      </w:r>
      <w:r w:rsidR="00912DA2">
        <w:rPr>
          <w:rFonts w:ascii="Times New Roman" w:hAnsi="Times New Roman" w:cs="Times New Roman"/>
          <w:sz w:val="24"/>
          <w:szCs w:val="24"/>
        </w:rPr>
        <w:t xml:space="preserve">While social housing is </w:t>
      </w:r>
      <w:r w:rsidR="00DC37D5">
        <w:rPr>
          <w:rFonts w:ascii="Times New Roman" w:hAnsi="Times New Roman" w:cs="Times New Roman"/>
          <w:sz w:val="24"/>
          <w:szCs w:val="24"/>
        </w:rPr>
        <w:t>a workable solution</w:t>
      </w:r>
      <w:r w:rsidR="006F7DD0">
        <w:rPr>
          <w:rFonts w:ascii="Times New Roman" w:hAnsi="Times New Roman" w:cs="Times New Roman"/>
          <w:sz w:val="24"/>
          <w:szCs w:val="24"/>
        </w:rPr>
        <w:t>,</w:t>
      </w:r>
      <w:r w:rsidR="005808FA">
        <w:rPr>
          <w:rFonts w:ascii="Times New Roman" w:hAnsi="Times New Roman" w:cs="Times New Roman"/>
          <w:sz w:val="24"/>
          <w:szCs w:val="24"/>
        </w:rPr>
        <w:t xml:space="preserve"> there is not </w:t>
      </w:r>
      <w:r w:rsidR="00D03D86">
        <w:rPr>
          <w:rFonts w:ascii="Times New Roman" w:hAnsi="Times New Roman" w:cs="Times New Roman"/>
          <w:sz w:val="24"/>
          <w:szCs w:val="24"/>
        </w:rPr>
        <w:t>enough</w:t>
      </w:r>
      <w:r w:rsidR="00F36455">
        <w:rPr>
          <w:rFonts w:ascii="Times New Roman" w:hAnsi="Times New Roman" w:cs="Times New Roman"/>
          <w:sz w:val="24"/>
          <w:szCs w:val="24"/>
        </w:rPr>
        <w:t xml:space="preserve"> spaces available</w:t>
      </w:r>
      <w:r w:rsidR="005808FA">
        <w:rPr>
          <w:rFonts w:ascii="Times New Roman" w:hAnsi="Times New Roman" w:cs="Times New Roman"/>
          <w:sz w:val="24"/>
          <w:szCs w:val="24"/>
        </w:rPr>
        <w:t xml:space="preserve"> for the total number of care leavers. This means that there are waiting lists that can last for a year or more for new arrivals, and those already in social housing</w:t>
      </w:r>
      <w:r w:rsidR="00D40CD4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D40CD4">
        <w:rPr>
          <w:rFonts w:ascii="Times New Roman" w:hAnsi="Times New Roman" w:cs="Times New Roman"/>
          <w:sz w:val="24"/>
          <w:szCs w:val="24"/>
        </w:rPr>
        <w:t>are</w:t>
      </w:r>
      <w:r w:rsidR="005808FA">
        <w:rPr>
          <w:rFonts w:ascii="Times New Roman" w:hAnsi="Times New Roman" w:cs="Times New Roman"/>
          <w:sz w:val="24"/>
          <w:szCs w:val="24"/>
        </w:rPr>
        <w:t xml:space="preserve"> often </w:t>
      </w:r>
      <w:r w:rsidR="00D57339">
        <w:rPr>
          <w:rFonts w:ascii="Times New Roman" w:hAnsi="Times New Roman" w:cs="Times New Roman"/>
          <w:sz w:val="24"/>
          <w:szCs w:val="24"/>
        </w:rPr>
        <w:t>required</w:t>
      </w:r>
      <w:proofErr w:type="gramEnd"/>
      <w:r w:rsidR="005808FA">
        <w:rPr>
          <w:rFonts w:ascii="Times New Roman" w:hAnsi="Times New Roman" w:cs="Times New Roman"/>
          <w:sz w:val="24"/>
          <w:szCs w:val="24"/>
        </w:rPr>
        <w:t xml:space="preserve"> move or leave after a</w:t>
      </w:r>
      <w:r w:rsidR="009419CA">
        <w:rPr>
          <w:rFonts w:ascii="Times New Roman" w:hAnsi="Times New Roman" w:cs="Times New Roman"/>
          <w:sz w:val="24"/>
          <w:szCs w:val="24"/>
        </w:rPr>
        <w:t>bout a</w:t>
      </w:r>
      <w:r w:rsidR="005808FA">
        <w:rPr>
          <w:rFonts w:ascii="Times New Roman" w:hAnsi="Times New Roman" w:cs="Times New Roman"/>
          <w:sz w:val="24"/>
          <w:szCs w:val="24"/>
        </w:rPr>
        <w:t xml:space="preserve"> year to allow new </w:t>
      </w:r>
      <w:r w:rsidR="00D03D86">
        <w:rPr>
          <w:rFonts w:ascii="Times New Roman" w:hAnsi="Times New Roman" w:cs="Times New Roman"/>
          <w:sz w:val="24"/>
          <w:szCs w:val="24"/>
        </w:rPr>
        <w:t>tenants to arrive</w:t>
      </w:r>
      <w:r w:rsidR="00AD61EA">
        <w:rPr>
          <w:rFonts w:ascii="Times New Roman" w:hAnsi="Times New Roman" w:cs="Times New Roman"/>
          <w:sz w:val="24"/>
          <w:szCs w:val="24"/>
        </w:rPr>
        <w:t xml:space="preserve"> [3]</w:t>
      </w:r>
      <w:r w:rsidR="005808FA">
        <w:rPr>
          <w:rFonts w:ascii="Times New Roman" w:hAnsi="Times New Roman" w:cs="Times New Roman"/>
          <w:sz w:val="24"/>
          <w:szCs w:val="24"/>
        </w:rPr>
        <w:t xml:space="preserve">. Another option is to try and rent private housing, but that is difficult since most care leavers have nowhere near enough funds </w:t>
      </w:r>
      <w:r w:rsidR="00AD61EA">
        <w:rPr>
          <w:rFonts w:ascii="Times New Roman" w:hAnsi="Times New Roman" w:cs="Times New Roman"/>
          <w:sz w:val="24"/>
          <w:szCs w:val="24"/>
        </w:rPr>
        <w:t xml:space="preserve">or a </w:t>
      </w:r>
      <w:r w:rsidR="00D57339">
        <w:rPr>
          <w:rFonts w:ascii="Times New Roman" w:hAnsi="Times New Roman" w:cs="Times New Roman"/>
          <w:sz w:val="24"/>
          <w:szCs w:val="24"/>
        </w:rPr>
        <w:t>high paying</w:t>
      </w:r>
      <w:r w:rsidR="00AD61EA">
        <w:rPr>
          <w:rFonts w:ascii="Times New Roman" w:hAnsi="Times New Roman" w:cs="Times New Roman"/>
          <w:sz w:val="24"/>
          <w:szCs w:val="24"/>
        </w:rPr>
        <w:t xml:space="preserve"> enough job </w:t>
      </w:r>
      <w:r w:rsidR="005808FA">
        <w:rPr>
          <w:rFonts w:ascii="Times New Roman" w:hAnsi="Times New Roman" w:cs="Times New Roman"/>
          <w:sz w:val="24"/>
          <w:szCs w:val="24"/>
        </w:rPr>
        <w:t>to be able to pay rent</w:t>
      </w:r>
      <w:r w:rsidR="00AD61EA">
        <w:rPr>
          <w:rFonts w:ascii="Times New Roman" w:hAnsi="Times New Roman" w:cs="Times New Roman"/>
          <w:sz w:val="24"/>
          <w:szCs w:val="24"/>
        </w:rPr>
        <w:t xml:space="preserve">. Funds aside, most letting agents require a guarantor to sign the contract before letting the tenant rent the house which is difficult since the </w:t>
      </w:r>
      <w:r w:rsidR="005F780E">
        <w:rPr>
          <w:rFonts w:ascii="Times New Roman" w:hAnsi="Times New Roman" w:cs="Times New Roman"/>
          <w:sz w:val="24"/>
          <w:szCs w:val="24"/>
        </w:rPr>
        <w:t>reason</w:t>
      </w:r>
      <w:r w:rsidR="00AD61EA">
        <w:rPr>
          <w:rFonts w:ascii="Times New Roman" w:hAnsi="Times New Roman" w:cs="Times New Roman"/>
          <w:sz w:val="24"/>
          <w:szCs w:val="24"/>
        </w:rPr>
        <w:t xml:space="preserve"> many young people were put into the care system in the first place was because they </w:t>
      </w:r>
      <w:proofErr w:type="gramStart"/>
      <w:r w:rsidR="00AD61EA">
        <w:rPr>
          <w:rFonts w:ascii="Times New Roman" w:hAnsi="Times New Roman" w:cs="Times New Roman"/>
          <w:sz w:val="24"/>
          <w:szCs w:val="24"/>
        </w:rPr>
        <w:t>didn’t</w:t>
      </w:r>
      <w:proofErr w:type="gramEnd"/>
      <w:r w:rsidR="00AD61EA">
        <w:rPr>
          <w:rFonts w:ascii="Times New Roman" w:hAnsi="Times New Roman" w:cs="Times New Roman"/>
          <w:sz w:val="24"/>
          <w:szCs w:val="24"/>
        </w:rPr>
        <w:t xml:space="preserve"> have a stable or safe family environment to live in. And, as mentioned previously, the other major path is homelessness, either sleeping on the streets or ‘couch surfing’ in different people’s houses.</w:t>
      </w:r>
    </w:p>
    <w:p w14:paraId="4809E8E1" w14:textId="5B8C16DD" w:rsidR="00B048E3" w:rsidRPr="000F74ED" w:rsidRDefault="00162A3A" w:rsidP="00D6359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30AD053D" w14:textId="688017AE" w:rsidR="00B048E3" w:rsidRDefault="00D57339" w:rsidP="00A96A9F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Fortunately, </w:t>
      </w:r>
      <w:r w:rsidR="0006099E">
        <w:rPr>
          <w:rFonts w:ascii="Times New Roman" w:hAnsi="Times New Roman" w:cs="Times New Roman"/>
          <w:sz w:val="24"/>
          <w:szCs w:val="24"/>
        </w:rPr>
        <w:t>the</w:t>
      </w:r>
      <w:r w:rsidR="00474288">
        <w:rPr>
          <w:rFonts w:ascii="Times New Roman" w:hAnsi="Times New Roman" w:cs="Times New Roman"/>
          <w:sz w:val="24"/>
          <w:szCs w:val="24"/>
        </w:rPr>
        <w:t xml:space="preserve"> past few years have seen </w:t>
      </w:r>
      <w:r w:rsidR="000A7F78">
        <w:rPr>
          <w:rFonts w:ascii="Times New Roman" w:hAnsi="Times New Roman" w:cs="Times New Roman"/>
          <w:sz w:val="24"/>
          <w:szCs w:val="24"/>
        </w:rPr>
        <w:t>a major push towards solving this issue</w:t>
      </w:r>
      <w:r w:rsidR="008F3827">
        <w:rPr>
          <w:rFonts w:ascii="Times New Roman" w:hAnsi="Times New Roman" w:cs="Times New Roman"/>
          <w:sz w:val="24"/>
          <w:szCs w:val="24"/>
        </w:rPr>
        <w:t>.</w:t>
      </w:r>
      <w:r w:rsidR="00945576">
        <w:rPr>
          <w:rFonts w:ascii="Times New Roman" w:hAnsi="Times New Roman" w:cs="Times New Roman"/>
          <w:sz w:val="24"/>
          <w:szCs w:val="24"/>
        </w:rPr>
        <w:t xml:space="preserve"> </w:t>
      </w:r>
      <w:r w:rsidR="00131C9D">
        <w:rPr>
          <w:rFonts w:ascii="Times New Roman" w:hAnsi="Times New Roman" w:cs="Times New Roman"/>
          <w:sz w:val="24"/>
          <w:szCs w:val="24"/>
        </w:rPr>
        <w:t xml:space="preserve">As of </w:t>
      </w:r>
      <w:r w:rsidR="003D5BAB">
        <w:rPr>
          <w:rFonts w:ascii="Times New Roman" w:hAnsi="Times New Roman" w:cs="Times New Roman"/>
          <w:sz w:val="24"/>
          <w:szCs w:val="24"/>
        </w:rPr>
        <w:t>1 April</w:t>
      </w:r>
      <w:r w:rsidR="00131C9D">
        <w:rPr>
          <w:rFonts w:ascii="Times New Roman" w:hAnsi="Times New Roman" w:cs="Times New Roman"/>
          <w:sz w:val="24"/>
          <w:szCs w:val="24"/>
        </w:rPr>
        <w:t xml:space="preserve"> 2023</w:t>
      </w:r>
      <w:r w:rsidR="003D5BAB">
        <w:rPr>
          <w:rFonts w:ascii="Times New Roman" w:hAnsi="Times New Roman" w:cs="Times New Roman"/>
          <w:sz w:val="24"/>
          <w:szCs w:val="24"/>
        </w:rPr>
        <w:t>, the</w:t>
      </w:r>
      <w:r w:rsidR="00E51A35">
        <w:rPr>
          <w:rFonts w:ascii="Times New Roman" w:hAnsi="Times New Roman" w:cs="Times New Roman"/>
          <w:sz w:val="24"/>
          <w:szCs w:val="24"/>
        </w:rPr>
        <w:t xml:space="preserve"> UK government has increased the</w:t>
      </w:r>
      <w:r w:rsidR="003D5BAB">
        <w:rPr>
          <w:rFonts w:ascii="Times New Roman" w:hAnsi="Times New Roman" w:cs="Times New Roman"/>
          <w:sz w:val="24"/>
          <w:szCs w:val="24"/>
        </w:rPr>
        <w:t xml:space="preserve"> leaving care allowance from £2,000 to £3,000</w:t>
      </w:r>
      <w:r w:rsidR="00B50989">
        <w:rPr>
          <w:rFonts w:ascii="Times New Roman" w:hAnsi="Times New Roman" w:cs="Times New Roman"/>
          <w:sz w:val="24"/>
          <w:szCs w:val="24"/>
        </w:rPr>
        <w:t xml:space="preserve"> [</w:t>
      </w:r>
      <w:r w:rsidR="00482C24">
        <w:rPr>
          <w:rFonts w:ascii="Times New Roman" w:hAnsi="Times New Roman" w:cs="Times New Roman"/>
          <w:sz w:val="24"/>
          <w:szCs w:val="24"/>
        </w:rPr>
        <w:t>3</w:t>
      </w:r>
      <w:r w:rsidR="00B50989">
        <w:rPr>
          <w:rFonts w:ascii="Times New Roman" w:hAnsi="Times New Roman" w:cs="Times New Roman"/>
          <w:sz w:val="24"/>
          <w:szCs w:val="24"/>
        </w:rPr>
        <w:t>].</w:t>
      </w:r>
      <w:r w:rsidR="003E3948">
        <w:rPr>
          <w:rFonts w:ascii="Times New Roman" w:hAnsi="Times New Roman" w:cs="Times New Roman"/>
          <w:sz w:val="24"/>
          <w:szCs w:val="24"/>
        </w:rPr>
        <w:t xml:space="preserve"> While </w:t>
      </w:r>
      <w:r w:rsidR="0037399B">
        <w:rPr>
          <w:rFonts w:ascii="Times New Roman" w:hAnsi="Times New Roman" w:cs="Times New Roman"/>
          <w:sz w:val="24"/>
          <w:szCs w:val="24"/>
        </w:rPr>
        <w:t>this</w:t>
      </w:r>
      <w:r w:rsidR="003E3948">
        <w:rPr>
          <w:rFonts w:ascii="Times New Roman" w:hAnsi="Times New Roman" w:cs="Times New Roman"/>
          <w:sz w:val="24"/>
          <w:szCs w:val="24"/>
        </w:rPr>
        <w:t xml:space="preserve"> still </w:t>
      </w:r>
      <w:proofErr w:type="gramStart"/>
      <w:r w:rsidR="003E3948">
        <w:rPr>
          <w:rFonts w:ascii="Times New Roman" w:hAnsi="Times New Roman" w:cs="Times New Roman"/>
          <w:sz w:val="24"/>
          <w:szCs w:val="24"/>
        </w:rPr>
        <w:t>isn’t</w:t>
      </w:r>
      <w:proofErr w:type="gramEnd"/>
      <w:r w:rsidR="003E3948">
        <w:rPr>
          <w:rFonts w:ascii="Times New Roman" w:hAnsi="Times New Roman" w:cs="Times New Roman"/>
          <w:sz w:val="24"/>
          <w:szCs w:val="24"/>
        </w:rPr>
        <w:t xml:space="preserve"> enough to live on, it is a </w:t>
      </w:r>
      <w:r w:rsidR="00B91C5E">
        <w:rPr>
          <w:rFonts w:ascii="Times New Roman" w:hAnsi="Times New Roman" w:cs="Times New Roman"/>
          <w:sz w:val="24"/>
          <w:szCs w:val="24"/>
        </w:rPr>
        <w:t xml:space="preserve">step in the right direction and </w:t>
      </w:r>
      <w:r w:rsidR="0013305F">
        <w:rPr>
          <w:rFonts w:ascii="Times New Roman" w:hAnsi="Times New Roman" w:cs="Times New Roman"/>
          <w:sz w:val="24"/>
          <w:szCs w:val="24"/>
        </w:rPr>
        <w:t>reduces some of the financial strain for care leavers.</w:t>
      </w:r>
      <w:r w:rsidR="00420A92">
        <w:rPr>
          <w:rFonts w:ascii="Times New Roman" w:hAnsi="Times New Roman" w:cs="Times New Roman"/>
          <w:sz w:val="24"/>
          <w:szCs w:val="24"/>
        </w:rPr>
        <w:t xml:space="preserve"> In addition, the </w:t>
      </w:r>
      <w:r w:rsidR="00945576">
        <w:rPr>
          <w:rFonts w:ascii="Times New Roman" w:hAnsi="Times New Roman" w:cs="Times New Roman"/>
          <w:sz w:val="24"/>
          <w:szCs w:val="24"/>
        </w:rPr>
        <w:t>Children and Social Work Act (2017) raised the age of duty of care to 25</w:t>
      </w:r>
      <w:r w:rsidR="0027172B">
        <w:rPr>
          <w:rFonts w:ascii="Times New Roman" w:hAnsi="Times New Roman" w:cs="Times New Roman"/>
          <w:sz w:val="24"/>
          <w:szCs w:val="24"/>
        </w:rPr>
        <w:t>. However</w:t>
      </w:r>
      <w:r w:rsidR="0035244A">
        <w:rPr>
          <w:rFonts w:ascii="Times New Roman" w:hAnsi="Times New Roman" w:cs="Times New Roman"/>
          <w:sz w:val="24"/>
          <w:szCs w:val="24"/>
        </w:rPr>
        <w:t xml:space="preserve">, </w:t>
      </w:r>
      <w:r w:rsidR="002C6668">
        <w:rPr>
          <w:rFonts w:ascii="Times New Roman" w:hAnsi="Times New Roman" w:cs="Times New Roman"/>
          <w:sz w:val="24"/>
          <w:szCs w:val="24"/>
        </w:rPr>
        <w:t>in most cases the</w:t>
      </w:r>
      <w:r w:rsidR="00096CA5">
        <w:rPr>
          <w:rFonts w:ascii="Times New Roman" w:hAnsi="Times New Roman" w:cs="Times New Roman"/>
          <w:sz w:val="24"/>
          <w:szCs w:val="24"/>
        </w:rPr>
        <w:t xml:space="preserve"> children’s care systems</w:t>
      </w:r>
      <w:r w:rsidR="002C0D3A">
        <w:rPr>
          <w:rFonts w:ascii="Times New Roman" w:hAnsi="Times New Roman" w:cs="Times New Roman"/>
          <w:sz w:val="24"/>
          <w:szCs w:val="24"/>
        </w:rPr>
        <w:t xml:space="preserve"> still stop at 18 years old, and </w:t>
      </w:r>
      <w:r w:rsidR="009D6499">
        <w:rPr>
          <w:rFonts w:ascii="Times New Roman" w:hAnsi="Times New Roman" w:cs="Times New Roman"/>
          <w:sz w:val="24"/>
          <w:szCs w:val="24"/>
        </w:rPr>
        <w:t xml:space="preserve">the transition </w:t>
      </w:r>
      <w:r w:rsidR="00F71A1B">
        <w:rPr>
          <w:rFonts w:ascii="Times New Roman" w:hAnsi="Times New Roman" w:cs="Times New Roman"/>
          <w:sz w:val="24"/>
          <w:szCs w:val="24"/>
        </w:rPr>
        <w:t>still</w:t>
      </w:r>
      <w:r w:rsidR="00BF7091">
        <w:rPr>
          <w:rFonts w:ascii="Times New Roman" w:hAnsi="Times New Roman" w:cs="Times New Roman"/>
          <w:sz w:val="24"/>
          <w:szCs w:val="24"/>
        </w:rPr>
        <w:t xml:space="preserve"> takes a long time</w:t>
      </w:r>
      <w:r w:rsidR="00F71A1B">
        <w:rPr>
          <w:rFonts w:ascii="Times New Roman" w:hAnsi="Times New Roman" w:cs="Times New Roman"/>
          <w:sz w:val="24"/>
          <w:szCs w:val="24"/>
        </w:rPr>
        <w:t xml:space="preserve"> since there are </w:t>
      </w:r>
      <w:r w:rsidR="00030476">
        <w:rPr>
          <w:rFonts w:ascii="Times New Roman" w:hAnsi="Times New Roman" w:cs="Times New Roman"/>
          <w:sz w:val="24"/>
          <w:szCs w:val="24"/>
        </w:rPr>
        <w:t>almost</w:t>
      </w:r>
      <w:r w:rsidR="00F71A1B">
        <w:rPr>
          <w:rFonts w:ascii="Times New Roman" w:hAnsi="Times New Roman" w:cs="Times New Roman"/>
          <w:sz w:val="24"/>
          <w:szCs w:val="24"/>
        </w:rPr>
        <w:t xml:space="preserve"> 40,000</w:t>
      </w:r>
      <w:r w:rsidR="00030476">
        <w:rPr>
          <w:rFonts w:ascii="Times New Roman" w:hAnsi="Times New Roman" w:cs="Times New Roman"/>
          <w:sz w:val="24"/>
          <w:szCs w:val="24"/>
        </w:rPr>
        <w:t xml:space="preserve"> people waiting for adult social care</w:t>
      </w:r>
      <w:r w:rsidR="000371D6">
        <w:rPr>
          <w:rFonts w:ascii="Times New Roman" w:hAnsi="Times New Roman" w:cs="Times New Roman"/>
          <w:sz w:val="24"/>
          <w:szCs w:val="24"/>
        </w:rPr>
        <w:t xml:space="preserve"> [</w:t>
      </w:r>
      <w:r w:rsidR="00482C24">
        <w:rPr>
          <w:rFonts w:ascii="Times New Roman" w:hAnsi="Times New Roman" w:cs="Times New Roman"/>
          <w:sz w:val="24"/>
          <w:szCs w:val="24"/>
        </w:rPr>
        <w:t>6</w:t>
      </w:r>
      <w:r w:rsidR="000371D6">
        <w:rPr>
          <w:rFonts w:ascii="Times New Roman" w:hAnsi="Times New Roman" w:cs="Times New Roman"/>
          <w:sz w:val="24"/>
          <w:szCs w:val="24"/>
        </w:rPr>
        <w:t>]</w:t>
      </w:r>
      <w:r w:rsidR="00030476">
        <w:rPr>
          <w:rFonts w:ascii="Times New Roman" w:hAnsi="Times New Roman" w:cs="Times New Roman"/>
          <w:sz w:val="24"/>
          <w:szCs w:val="24"/>
        </w:rPr>
        <w:t>. W</w:t>
      </w:r>
      <w:r w:rsidR="002C0D3A">
        <w:rPr>
          <w:rFonts w:ascii="Times New Roman" w:hAnsi="Times New Roman" w:cs="Times New Roman"/>
          <w:sz w:val="24"/>
          <w:szCs w:val="24"/>
        </w:rPr>
        <w:t>hile there are more support organisations</w:t>
      </w:r>
      <w:r w:rsidR="00685F29">
        <w:rPr>
          <w:rFonts w:ascii="Times New Roman" w:hAnsi="Times New Roman" w:cs="Times New Roman"/>
          <w:sz w:val="24"/>
          <w:szCs w:val="24"/>
        </w:rPr>
        <w:t xml:space="preserve"> for care leavers, they are still underfunded and</w:t>
      </w:r>
      <w:r w:rsidR="00DE16A2">
        <w:rPr>
          <w:rFonts w:ascii="Times New Roman" w:hAnsi="Times New Roman" w:cs="Times New Roman"/>
          <w:sz w:val="24"/>
          <w:szCs w:val="24"/>
        </w:rPr>
        <w:t xml:space="preserve"> </w:t>
      </w:r>
      <w:r w:rsidR="00E40884">
        <w:rPr>
          <w:rFonts w:ascii="Times New Roman" w:hAnsi="Times New Roman" w:cs="Times New Roman"/>
          <w:sz w:val="24"/>
          <w:szCs w:val="24"/>
        </w:rPr>
        <w:t>simply don’t have enough hands to sustain the number of services required, leading to</w:t>
      </w:r>
      <w:r w:rsidR="00DE16A2">
        <w:rPr>
          <w:rFonts w:ascii="Times New Roman" w:hAnsi="Times New Roman" w:cs="Times New Roman"/>
          <w:sz w:val="24"/>
          <w:szCs w:val="24"/>
        </w:rPr>
        <w:t xml:space="preserve"> </w:t>
      </w:r>
      <w:r w:rsidR="3F36CC19" w:rsidRPr="5E59ECAD">
        <w:rPr>
          <w:rFonts w:ascii="Times New Roman" w:hAnsi="Times New Roman" w:cs="Times New Roman"/>
          <w:sz w:val="24"/>
          <w:szCs w:val="24"/>
        </w:rPr>
        <w:t>exceedingly</w:t>
      </w:r>
      <w:r w:rsidR="00DE16A2">
        <w:rPr>
          <w:rFonts w:ascii="Times New Roman" w:hAnsi="Times New Roman" w:cs="Times New Roman"/>
          <w:sz w:val="24"/>
          <w:szCs w:val="24"/>
        </w:rPr>
        <w:t xml:space="preserve"> long </w:t>
      </w:r>
      <w:r w:rsidR="0083798A">
        <w:rPr>
          <w:rFonts w:ascii="Times New Roman" w:hAnsi="Times New Roman" w:cs="Times New Roman"/>
          <w:sz w:val="24"/>
          <w:szCs w:val="24"/>
        </w:rPr>
        <w:t>waiting lists</w:t>
      </w:r>
      <w:r w:rsidR="00030476">
        <w:rPr>
          <w:rFonts w:ascii="Times New Roman" w:hAnsi="Times New Roman" w:cs="Times New Roman"/>
          <w:sz w:val="24"/>
          <w:szCs w:val="24"/>
        </w:rPr>
        <w:t xml:space="preserve"> </w:t>
      </w:r>
      <w:r w:rsidR="00827631">
        <w:rPr>
          <w:rFonts w:ascii="Times New Roman" w:hAnsi="Times New Roman" w:cs="Times New Roman"/>
          <w:sz w:val="24"/>
          <w:szCs w:val="24"/>
        </w:rPr>
        <w:t xml:space="preserve">that </w:t>
      </w:r>
      <w:r w:rsidR="00C43D1E">
        <w:rPr>
          <w:rFonts w:ascii="Times New Roman" w:hAnsi="Times New Roman" w:cs="Times New Roman"/>
          <w:sz w:val="24"/>
          <w:szCs w:val="24"/>
        </w:rPr>
        <w:t>often tak</w:t>
      </w:r>
      <w:r w:rsidR="00827631">
        <w:rPr>
          <w:rFonts w:ascii="Times New Roman" w:hAnsi="Times New Roman" w:cs="Times New Roman"/>
          <w:sz w:val="24"/>
          <w:szCs w:val="24"/>
        </w:rPr>
        <w:t>e</w:t>
      </w:r>
      <w:r w:rsidR="00C43D1E">
        <w:rPr>
          <w:rFonts w:ascii="Times New Roman" w:hAnsi="Times New Roman" w:cs="Times New Roman"/>
          <w:sz w:val="24"/>
          <w:szCs w:val="24"/>
        </w:rPr>
        <w:t xml:space="preserve"> over a year</w:t>
      </w:r>
      <w:r w:rsidR="00827631">
        <w:rPr>
          <w:rFonts w:ascii="Times New Roman" w:hAnsi="Times New Roman" w:cs="Times New Roman"/>
          <w:sz w:val="24"/>
          <w:szCs w:val="24"/>
        </w:rPr>
        <w:t xml:space="preserve"> to get through</w:t>
      </w:r>
      <w:r w:rsidR="00C43D1E">
        <w:rPr>
          <w:rFonts w:ascii="Times New Roman" w:hAnsi="Times New Roman" w:cs="Times New Roman"/>
          <w:sz w:val="24"/>
          <w:szCs w:val="24"/>
        </w:rPr>
        <w:t>, and i</w:t>
      </w:r>
      <w:r w:rsidR="0048373A">
        <w:rPr>
          <w:rFonts w:ascii="Times New Roman" w:hAnsi="Times New Roman" w:cs="Times New Roman"/>
          <w:sz w:val="24"/>
          <w:szCs w:val="24"/>
        </w:rPr>
        <w:t>n</w:t>
      </w:r>
      <w:r w:rsidR="00C43D1E">
        <w:rPr>
          <w:rFonts w:ascii="Times New Roman" w:hAnsi="Times New Roman" w:cs="Times New Roman"/>
          <w:sz w:val="24"/>
          <w:szCs w:val="24"/>
        </w:rPr>
        <w:t xml:space="preserve"> some</w:t>
      </w:r>
      <w:r w:rsidR="0048373A">
        <w:rPr>
          <w:rFonts w:ascii="Times New Roman" w:hAnsi="Times New Roman" w:cs="Times New Roman"/>
          <w:sz w:val="24"/>
          <w:szCs w:val="24"/>
        </w:rPr>
        <w:t xml:space="preserve"> extreme cases </w:t>
      </w:r>
      <w:r w:rsidR="004113BD">
        <w:rPr>
          <w:rFonts w:ascii="Times New Roman" w:hAnsi="Times New Roman" w:cs="Times New Roman"/>
          <w:sz w:val="24"/>
          <w:szCs w:val="24"/>
        </w:rPr>
        <w:t xml:space="preserve">nearly </w:t>
      </w:r>
      <w:r w:rsidR="0048373A">
        <w:rPr>
          <w:rFonts w:ascii="Times New Roman" w:hAnsi="Times New Roman" w:cs="Times New Roman"/>
          <w:sz w:val="24"/>
          <w:szCs w:val="24"/>
        </w:rPr>
        <w:t>outlasting the age of duty of care.</w:t>
      </w:r>
      <w:r w:rsidR="000371D6">
        <w:rPr>
          <w:rFonts w:ascii="Times New Roman" w:hAnsi="Times New Roman" w:cs="Times New Roman"/>
          <w:sz w:val="24"/>
          <w:szCs w:val="24"/>
        </w:rPr>
        <w:t xml:space="preserve"> Changing the</w:t>
      </w:r>
      <w:r w:rsidR="0029261C">
        <w:rPr>
          <w:rFonts w:ascii="Times New Roman" w:hAnsi="Times New Roman" w:cs="Times New Roman"/>
          <w:sz w:val="24"/>
          <w:szCs w:val="24"/>
        </w:rPr>
        <w:t xml:space="preserve"> age of duty of care is </w:t>
      </w:r>
      <w:bookmarkStart w:id="1" w:name="_Int_UpHz61jS"/>
      <w:r w:rsidR="0029261C">
        <w:rPr>
          <w:rFonts w:ascii="Times New Roman" w:hAnsi="Times New Roman" w:cs="Times New Roman"/>
          <w:sz w:val="24"/>
          <w:szCs w:val="24"/>
        </w:rPr>
        <w:t>a good idea</w:t>
      </w:r>
      <w:bookmarkEnd w:id="1"/>
      <w:r w:rsidR="0029261C">
        <w:rPr>
          <w:rFonts w:ascii="Times New Roman" w:hAnsi="Times New Roman" w:cs="Times New Roman"/>
          <w:sz w:val="24"/>
          <w:szCs w:val="24"/>
        </w:rPr>
        <w:t xml:space="preserve"> in theory, but in practice it just shifts the issue to a later t</w:t>
      </w:r>
      <w:r w:rsidR="000C46E2">
        <w:rPr>
          <w:rFonts w:ascii="Times New Roman" w:hAnsi="Times New Roman" w:cs="Times New Roman"/>
          <w:sz w:val="24"/>
          <w:szCs w:val="24"/>
        </w:rPr>
        <w:t xml:space="preserve">ime. A better solution would be to </w:t>
      </w:r>
      <w:r w:rsidR="00A4574F">
        <w:rPr>
          <w:rFonts w:ascii="Times New Roman" w:hAnsi="Times New Roman" w:cs="Times New Roman"/>
          <w:sz w:val="24"/>
          <w:szCs w:val="24"/>
        </w:rPr>
        <w:t>focus on ensuring that care leaver</w:t>
      </w:r>
      <w:r w:rsidR="00814593">
        <w:rPr>
          <w:rFonts w:ascii="Times New Roman" w:hAnsi="Times New Roman" w:cs="Times New Roman"/>
          <w:sz w:val="24"/>
          <w:szCs w:val="24"/>
        </w:rPr>
        <w:t xml:space="preserve">s have a solid care pathway before </w:t>
      </w:r>
      <w:r w:rsidR="00775B23">
        <w:rPr>
          <w:rFonts w:ascii="Times New Roman" w:hAnsi="Times New Roman" w:cs="Times New Roman"/>
          <w:sz w:val="24"/>
          <w:szCs w:val="24"/>
        </w:rPr>
        <w:t xml:space="preserve">they reach the end of care. </w:t>
      </w:r>
      <w:r w:rsidR="002B3D5D">
        <w:rPr>
          <w:rFonts w:ascii="Times New Roman" w:hAnsi="Times New Roman" w:cs="Times New Roman"/>
          <w:sz w:val="24"/>
          <w:szCs w:val="24"/>
        </w:rPr>
        <w:t>Obviously,</w:t>
      </w:r>
      <w:r w:rsidR="00775B23">
        <w:rPr>
          <w:rFonts w:ascii="Times New Roman" w:hAnsi="Times New Roman" w:cs="Times New Roman"/>
          <w:sz w:val="24"/>
          <w:szCs w:val="24"/>
        </w:rPr>
        <w:t xml:space="preserve"> this would require a lot of work and infrastructure to be put in place before</w:t>
      </w:r>
      <w:r w:rsidR="00CD68C9">
        <w:rPr>
          <w:rFonts w:ascii="Times New Roman" w:hAnsi="Times New Roman" w:cs="Times New Roman"/>
          <w:sz w:val="24"/>
          <w:szCs w:val="24"/>
        </w:rPr>
        <w:t xml:space="preserve"> it would be effective, which currently </w:t>
      </w:r>
      <w:bookmarkStart w:id="2" w:name="_Int_i8HWjlSd"/>
      <w:proofErr w:type="gramStart"/>
      <w:r w:rsidR="00CD68C9">
        <w:rPr>
          <w:rFonts w:ascii="Times New Roman" w:hAnsi="Times New Roman" w:cs="Times New Roman"/>
          <w:sz w:val="24"/>
          <w:szCs w:val="24"/>
        </w:rPr>
        <w:t>isn’t</w:t>
      </w:r>
      <w:bookmarkEnd w:id="2"/>
      <w:proofErr w:type="gramEnd"/>
      <w:r w:rsidR="00CD68C9">
        <w:rPr>
          <w:rFonts w:ascii="Times New Roman" w:hAnsi="Times New Roman" w:cs="Times New Roman"/>
          <w:sz w:val="24"/>
          <w:szCs w:val="24"/>
        </w:rPr>
        <w:t xml:space="preserve"> feasible with the current funds and investment</w:t>
      </w:r>
      <w:r w:rsidR="0019502F">
        <w:rPr>
          <w:rFonts w:ascii="Times New Roman" w:hAnsi="Times New Roman" w:cs="Times New Roman"/>
          <w:sz w:val="24"/>
          <w:szCs w:val="24"/>
        </w:rPr>
        <w:t xml:space="preserve"> into this issue.</w:t>
      </w:r>
      <w:r w:rsidR="00814593">
        <w:rPr>
          <w:rFonts w:ascii="Times New Roman" w:hAnsi="Times New Roman" w:cs="Times New Roman"/>
          <w:sz w:val="24"/>
          <w:szCs w:val="24"/>
        </w:rPr>
        <w:t xml:space="preserve"> </w:t>
      </w:r>
      <w:r w:rsidR="0033253D">
        <w:rPr>
          <w:rFonts w:ascii="Times New Roman" w:hAnsi="Times New Roman" w:cs="Times New Roman"/>
          <w:sz w:val="24"/>
          <w:szCs w:val="24"/>
        </w:rPr>
        <w:t>During a study into this issue</w:t>
      </w:r>
      <w:r w:rsidR="001445B4">
        <w:rPr>
          <w:rFonts w:ascii="Times New Roman" w:hAnsi="Times New Roman" w:cs="Times New Roman"/>
          <w:sz w:val="24"/>
          <w:szCs w:val="24"/>
        </w:rPr>
        <w:t xml:space="preserve"> by Angela Palmer</w:t>
      </w:r>
      <w:r w:rsidR="001C06D6">
        <w:rPr>
          <w:rFonts w:ascii="Times New Roman" w:hAnsi="Times New Roman" w:cs="Times New Roman"/>
          <w:sz w:val="24"/>
          <w:szCs w:val="24"/>
        </w:rPr>
        <w:t xml:space="preserve">, one of the care leavers mentioned a </w:t>
      </w:r>
      <w:r w:rsidR="00F87CC5">
        <w:rPr>
          <w:rFonts w:ascii="Times New Roman" w:hAnsi="Times New Roman" w:cs="Times New Roman"/>
          <w:sz w:val="24"/>
          <w:szCs w:val="24"/>
        </w:rPr>
        <w:t>solution that they believed wo</w:t>
      </w:r>
      <w:r w:rsidR="00D825C9">
        <w:rPr>
          <w:rFonts w:ascii="Times New Roman" w:hAnsi="Times New Roman" w:cs="Times New Roman"/>
          <w:sz w:val="24"/>
          <w:szCs w:val="24"/>
        </w:rPr>
        <w:t xml:space="preserve">uld have been </w:t>
      </w:r>
      <w:r w:rsidR="005960F6">
        <w:rPr>
          <w:rFonts w:ascii="Times New Roman" w:hAnsi="Times New Roman" w:cs="Times New Roman"/>
          <w:sz w:val="24"/>
          <w:szCs w:val="24"/>
        </w:rPr>
        <w:t>particularly useful</w:t>
      </w:r>
      <w:r w:rsidR="00D825C9">
        <w:rPr>
          <w:rFonts w:ascii="Times New Roman" w:hAnsi="Times New Roman" w:cs="Times New Roman"/>
          <w:sz w:val="24"/>
          <w:szCs w:val="24"/>
        </w:rPr>
        <w:t xml:space="preserve"> </w:t>
      </w:r>
      <w:r w:rsidR="00A04D38">
        <w:rPr>
          <w:rFonts w:ascii="Times New Roman" w:hAnsi="Times New Roman" w:cs="Times New Roman"/>
          <w:sz w:val="24"/>
          <w:szCs w:val="24"/>
        </w:rPr>
        <w:t>during the transition was m</w:t>
      </w:r>
      <w:r w:rsidR="006858A8">
        <w:rPr>
          <w:rFonts w:ascii="Times New Roman" w:hAnsi="Times New Roman" w:cs="Times New Roman"/>
          <w:sz w:val="24"/>
          <w:szCs w:val="24"/>
        </w:rPr>
        <w:t xml:space="preserve">ore </w:t>
      </w:r>
      <w:r w:rsidR="00A04D38">
        <w:rPr>
          <w:rFonts w:ascii="Times New Roman" w:hAnsi="Times New Roman" w:cs="Times New Roman"/>
          <w:sz w:val="24"/>
          <w:szCs w:val="24"/>
        </w:rPr>
        <w:t xml:space="preserve">frequent and in-depth </w:t>
      </w:r>
      <w:r w:rsidR="006858A8">
        <w:rPr>
          <w:rFonts w:ascii="Times New Roman" w:hAnsi="Times New Roman" w:cs="Times New Roman"/>
          <w:sz w:val="24"/>
          <w:szCs w:val="24"/>
        </w:rPr>
        <w:t>check-ins</w:t>
      </w:r>
      <w:r w:rsidR="00535B4E">
        <w:rPr>
          <w:rFonts w:ascii="Times New Roman" w:hAnsi="Times New Roman" w:cs="Times New Roman"/>
          <w:sz w:val="24"/>
          <w:szCs w:val="24"/>
        </w:rPr>
        <w:t xml:space="preserve"> [2]</w:t>
      </w:r>
      <w:r w:rsidR="00A04D38">
        <w:rPr>
          <w:rFonts w:ascii="Times New Roman" w:hAnsi="Times New Roman" w:cs="Times New Roman"/>
          <w:sz w:val="24"/>
          <w:szCs w:val="24"/>
        </w:rPr>
        <w:t>.</w:t>
      </w:r>
      <w:r w:rsidR="0048366A">
        <w:rPr>
          <w:rFonts w:ascii="Times New Roman" w:hAnsi="Times New Roman" w:cs="Times New Roman"/>
          <w:sz w:val="24"/>
          <w:szCs w:val="24"/>
        </w:rPr>
        <w:t xml:space="preserve"> </w:t>
      </w:r>
      <w:r w:rsidR="00535B4E">
        <w:rPr>
          <w:rFonts w:ascii="Times New Roman" w:hAnsi="Times New Roman" w:cs="Times New Roman"/>
          <w:sz w:val="24"/>
          <w:szCs w:val="24"/>
        </w:rPr>
        <w:t>Many care organizations are</w:t>
      </w:r>
      <w:r w:rsidR="00E64580">
        <w:rPr>
          <w:rFonts w:ascii="Times New Roman" w:hAnsi="Times New Roman" w:cs="Times New Roman"/>
          <w:sz w:val="24"/>
          <w:szCs w:val="24"/>
        </w:rPr>
        <w:t xml:space="preserve"> already</w:t>
      </w:r>
      <w:r w:rsidR="00535B4E">
        <w:rPr>
          <w:rFonts w:ascii="Times New Roman" w:hAnsi="Times New Roman" w:cs="Times New Roman"/>
          <w:sz w:val="24"/>
          <w:szCs w:val="24"/>
        </w:rPr>
        <w:t xml:space="preserve"> required to check-in</w:t>
      </w:r>
      <w:r w:rsidR="00A258EB">
        <w:rPr>
          <w:rFonts w:ascii="Times New Roman" w:hAnsi="Times New Roman" w:cs="Times New Roman"/>
          <w:sz w:val="24"/>
          <w:szCs w:val="24"/>
        </w:rPr>
        <w:t>, but</w:t>
      </w:r>
      <w:r w:rsidR="00E64580">
        <w:rPr>
          <w:rFonts w:ascii="Times New Roman" w:hAnsi="Times New Roman" w:cs="Times New Roman"/>
          <w:sz w:val="24"/>
          <w:szCs w:val="24"/>
        </w:rPr>
        <w:t xml:space="preserve"> most </w:t>
      </w:r>
      <w:proofErr w:type="gramStart"/>
      <w:r w:rsidR="00E64580">
        <w:rPr>
          <w:rFonts w:ascii="Times New Roman" w:hAnsi="Times New Roman" w:cs="Times New Roman"/>
          <w:sz w:val="24"/>
          <w:szCs w:val="24"/>
        </w:rPr>
        <w:t>weren’t</w:t>
      </w:r>
      <w:proofErr w:type="gramEnd"/>
      <w:r w:rsidR="00E64580">
        <w:rPr>
          <w:rFonts w:ascii="Times New Roman" w:hAnsi="Times New Roman" w:cs="Times New Roman"/>
          <w:sz w:val="24"/>
          <w:szCs w:val="24"/>
        </w:rPr>
        <w:t xml:space="preserve"> more frequent</w:t>
      </w:r>
      <w:r w:rsidR="004139C5">
        <w:rPr>
          <w:rFonts w:ascii="Times New Roman" w:hAnsi="Times New Roman" w:cs="Times New Roman"/>
          <w:sz w:val="24"/>
          <w:szCs w:val="24"/>
        </w:rPr>
        <w:t xml:space="preserve"> than once every 6 months</w:t>
      </w:r>
      <w:r w:rsidR="00A76BDB">
        <w:rPr>
          <w:rFonts w:ascii="Times New Roman" w:hAnsi="Times New Roman" w:cs="Times New Roman"/>
          <w:sz w:val="24"/>
          <w:szCs w:val="24"/>
        </w:rPr>
        <w:t>.</w:t>
      </w:r>
      <w:r w:rsidR="007815C6">
        <w:rPr>
          <w:rFonts w:ascii="Times New Roman" w:hAnsi="Times New Roman" w:cs="Times New Roman"/>
          <w:sz w:val="24"/>
          <w:szCs w:val="24"/>
        </w:rPr>
        <w:t xml:space="preserve"> This </w:t>
      </w:r>
      <w:bookmarkStart w:id="3" w:name="_Int_nkHR8EA7"/>
      <w:proofErr w:type="gramStart"/>
      <w:r w:rsidR="007815C6">
        <w:rPr>
          <w:rFonts w:ascii="Times New Roman" w:hAnsi="Times New Roman" w:cs="Times New Roman"/>
          <w:sz w:val="24"/>
          <w:szCs w:val="24"/>
        </w:rPr>
        <w:t>isn’t</w:t>
      </w:r>
      <w:bookmarkEnd w:id="3"/>
      <w:proofErr w:type="gramEnd"/>
      <w:r w:rsidR="007815C6">
        <w:rPr>
          <w:rFonts w:ascii="Times New Roman" w:hAnsi="Times New Roman" w:cs="Times New Roman"/>
          <w:sz w:val="24"/>
          <w:szCs w:val="24"/>
        </w:rPr>
        <w:t xml:space="preserve"> frequent enough to be helpful</w:t>
      </w:r>
      <w:r w:rsidR="009F1D83">
        <w:rPr>
          <w:rFonts w:ascii="Times New Roman" w:hAnsi="Times New Roman" w:cs="Times New Roman"/>
          <w:sz w:val="24"/>
          <w:szCs w:val="24"/>
        </w:rPr>
        <w:t xml:space="preserve">, and the suggestion given during the interview was to increase this to about </w:t>
      </w:r>
      <w:r w:rsidR="0048366A">
        <w:rPr>
          <w:rFonts w:ascii="Times New Roman" w:hAnsi="Times New Roman" w:cs="Times New Roman"/>
          <w:sz w:val="24"/>
          <w:szCs w:val="24"/>
        </w:rPr>
        <w:t>3 times a month at least</w:t>
      </w:r>
      <w:r w:rsidR="00941016">
        <w:rPr>
          <w:rFonts w:ascii="Times New Roman" w:hAnsi="Times New Roman" w:cs="Times New Roman"/>
          <w:sz w:val="24"/>
          <w:szCs w:val="24"/>
        </w:rPr>
        <w:t xml:space="preserve"> and that the check-ins involve</w:t>
      </w:r>
      <w:r w:rsidR="00FA0CEC">
        <w:rPr>
          <w:rFonts w:ascii="Times New Roman" w:hAnsi="Times New Roman" w:cs="Times New Roman"/>
          <w:sz w:val="24"/>
          <w:szCs w:val="24"/>
        </w:rPr>
        <w:t xml:space="preserve">d practical </w:t>
      </w:r>
      <w:r w:rsidR="00577BED">
        <w:rPr>
          <w:rFonts w:ascii="Times New Roman" w:hAnsi="Times New Roman" w:cs="Times New Roman"/>
          <w:sz w:val="24"/>
          <w:szCs w:val="24"/>
        </w:rPr>
        <w:t xml:space="preserve">help with skills such as </w:t>
      </w:r>
      <w:r w:rsidR="006A1014">
        <w:rPr>
          <w:rFonts w:ascii="Times New Roman" w:hAnsi="Times New Roman" w:cs="Times New Roman"/>
          <w:sz w:val="24"/>
          <w:szCs w:val="24"/>
        </w:rPr>
        <w:t>budgeting, cooking, and paperwork</w:t>
      </w:r>
      <w:r w:rsidR="009F1D83">
        <w:rPr>
          <w:rFonts w:ascii="Times New Roman" w:hAnsi="Times New Roman" w:cs="Times New Roman"/>
          <w:sz w:val="24"/>
          <w:szCs w:val="24"/>
        </w:rPr>
        <w:t>.</w:t>
      </w:r>
    </w:p>
    <w:p w14:paraId="626DE585" w14:textId="5F431C5E" w:rsidR="00B048E3" w:rsidRDefault="00B048E3" w:rsidP="00D63599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7B9CA907" w14:textId="102BC051" w:rsidR="00F96152" w:rsidRPr="00F113AA" w:rsidRDefault="00F113AA" w:rsidP="00D6359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FD23A8">
        <w:rPr>
          <w:rFonts w:ascii="Times New Roman" w:hAnsi="Times New Roman" w:cs="Times New Roman"/>
          <w:sz w:val="24"/>
          <w:szCs w:val="24"/>
        </w:rPr>
        <w:t>In summary</w:t>
      </w:r>
      <w:r w:rsidR="00F854DC">
        <w:rPr>
          <w:rFonts w:ascii="Times New Roman" w:hAnsi="Times New Roman" w:cs="Times New Roman"/>
          <w:sz w:val="24"/>
          <w:szCs w:val="24"/>
        </w:rPr>
        <w:t xml:space="preserve">, </w:t>
      </w:r>
      <w:r w:rsidR="0036378B">
        <w:rPr>
          <w:rFonts w:ascii="Times New Roman" w:hAnsi="Times New Roman" w:cs="Times New Roman"/>
          <w:sz w:val="24"/>
          <w:szCs w:val="24"/>
        </w:rPr>
        <w:t>the care cliff</w:t>
      </w:r>
      <w:r w:rsidR="00F602E5">
        <w:rPr>
          <w:rFonts w:ascii="Times New Roman" w:hAnsi="Times New Roman" w:cs="Times New Roman"/>
          <w:sz w:val="24"/>
          <w:szCs w:val="24"/>
        </w:rPr>
        <w:t xml:space="preserve"> </w:t>
      </w:r>
      <w:r w:rsidR="00AD62D7">
        <w:rPr>
          <w:rFonts w:ascii="Times New Roman" w:hAnsi="Times New Roman" w:cs="Times New Roman"/>
          <w:sz w:val="24"/>
          <w:szCs w:val="24"/>
        </w:rPr>
        <w:t>is a</w:t>
      </w:r>
      <w:r w:rsidR="006A3BC6">
        <w:rPr>
          <w:rFonts w:ascii="Times New Roman" w:hAnsi="Times New Roman" w:cs="Times New Roman"/>
          <w:sz w:val="24"/>
          <w:szCs w:val="24"/>
        </w:rPr>
        <w:t xml:space="preserve">n issue that affects </w:t>
      </w:r>
      <w:proofErr w:type="gramStart"/>
      <w:r w:rsidR="006A3BC6">
        <w:rPr>
          <w:rFonts w:ascii="Times New Roman" w:hAnsi="Times New Roman" w:cs="Times New Roman"/>
          <w:sz w:val="24"/>
          <w:szCs w:val="24"/>
        </w:rPr>
        <w:t>many</w:t>
      </w:r>
      <w:proofErr w:type="gramEnd"/>
      <w:r w:rsidR="006A3BC6">
        <w:rPr>
          <w:rFonts w:ascii="Times New Roman" w:hAnsi="Times New Roman" w:cs="Times New Roman"/>
          <w:sz w:val="24"/>
          <w:szCs w:val="24"/>
        </w:rPr>
        <w:t xml:space="preserve"> </w:t>
      </w:r>
      <w:r w:rsidR="008E476E">
        <w:rPr>
          <w:rFonts w:ascii="Times New Roman" w:hAnsi="Times New Roman" w:cs="Times New Roman"/>
          <w:sz w:val="24"/>
          <w:szCs w:val="24"/>
        </w:rPr>
        <w:t>young people</w:t>
      </w:r>
      <w:r w:rsidR="002E7D3D">
        <w:rPr>
          <w:rFonts w:ascii="Times New Roman" w:hAnsi="Times New Roman" w:cs="Times New Roman"/>
          <w:sz w:val="24"/>
          <w:szCs w:val="24"/>
        </w:rPr>
        <w:t xml:space="preserve"> and exists</w:t>
      </w:r>
      <w:r w:rsidR="003A7B4E">
        <w:rPr>
          <w:rFonts w:ascii="Times New Roman" w:hAnsi="Times New Roman" w:cs="Times New Roman"/>
          <w:sz w:val="24"/>
          <w:szCs w:val="24"/>
        </w:rPr>
        <w:t xml:space="preserve"> </w:t>
      </w:r>
      <w:r w:rsidR="008763B4">
        <w:rPr>
          <w:rFonts w:ascii="Times New Roman" w:hAnsi="Times New Roman" w:cs="Times New Roman"/>
          <w:sz w:val="24"/>
          <w:szCs w:val="24"/>
        </w:rPr>
        <w:t>due to</w:t>
      </w:r>
      <w:r w:rsidR="003A7B4E">
        <w:rPr>
          <w:rFonts w:ascii="Times New Roman" w:hAnsi="Times New Roman" w:cs="Times New Roman"/>
          <w:sz w:val="24"/>
          <w:szCs w:val="24"/>
        </w:rPr>
        <w:t xml:space="preserve"> oversights</w:t>
      </w:r>
      <w:r w:rsidR="00C455BB">
        <w:rPr>
          <w:rFonts w:ascii="Times New Roman" w:hAnsi="Times New Roman" w:cs="Times New Roman"/>
          <w:sz w:val="24"/>
          <w:szCs w:val="24"/>
        </w:rPr>
        <w:t xml:space="preserve"> in the care system and surrounding organizations</w:t>
      </w:r>
      <w:r w:rsidR="00390AC4">
        <w:rPr>
          <w:rFonts w:ascii="Times New Roman" w:hAnsi="Times New Roman" w:cs="Times New Roman"/>
          <w:sz w:val="24"/>
          <w:szCs w:val="24"/>
        </w:rPr>
        <w:t>.</w:t>
      </w:r>
      <w:r w:rsidR="00FC0B97">
        <w:rPr>
          <w:rFonts w:ascii="Times New Roman" w:hAnsi="Times New Roman" w:cs="Times New Roman"/>
          <w:sz w:val="24"/>
          <w:szCs w:val="24"/>
        </w:rPr>
        <w:t xml:space="preserve"> </w:t>
      </w:r>
      <w:r w:rsidR="22DE0A49">
        <w:rPr>
          <w:rFonts w:ascii="Times New Roman" w:hAnsi="Times New Roman" w:cs="Times New Roman"/>
          <w:sz w:val="24"/>
          <w:szCs w:val="24"/>
        </w:rPr>
        <w:t xml:space="preserve">It has led to tens of thousands of young people in need </w:t>
      </w:r>
      <w:proofErr w:type="gramStart"/>
      <w:r w:rsidR="22DE0A49">
        <w:rPr>
          <w:rFonts w:ascii="Times New Roman" w:hAnsi="Times New Roman" w:cs="Times New Roman"/>
          <w:sz w:val="24"/>
          <w:szCs w:val="24"/>
        </w:rPr>
        <w:t>being left</w:t>
      </w:r>
      <w:proofErr w:type="gramEnd"/>
      <w:r w:rsidR="22DE0A49">
        <w:rPr>
          <w:rFonts w:ascii="Times New Roman" w:hAnsi="Times New Roman" w:cs="Times New Roman"/>
          <w:sz w:val="24"/>
          <w:szCs w:val="24"/>
        </w:rPr>
        <w:t xml:space="preserve"> without a</w:t>
      </w:r>
      <w:r w:rsidR="79B747E0">
        <w:rPr>
          <w:rFonts w:ascii="Times New Roman" w:hAnsi="Times New Roman" w:cs="Times New Roman"/>
          <w:sz w:val="24"/>
          <w:szCs w:val="24"/>
        </w:rPr>
        <w:t xml:space="preserve"> </w:t>
      </w:r>
      <w:r w:rsidR="22DE0A49">
        <w:rPr>
          <w:rFonts w:ascii="Times New Roman" w:hAnsi="Times New Roman" w:cs="Times New Roman"/>
          <w:sz w:val="24"/>
          <w:szCs w:val="24"/>
        </w:rPr>
        <w:t xml:space="preserve">way out, despite </w:t>
      </w:r>
      <w:r w:rsidR="71268A8D">
        <w:rPr>
          <w:rFonts w:ascii="Times New Roman" w:hAnsi="Times New Roman" w:cs="Times New Roman"/>
          <w:sz w:val="24"/>
          <w:szCs w:val="24"/>
        </w:rPr>
        <w:t>being</w:t>
      </w:r>
      <w:r w:rsidR="170D7D9C">
        <w:rPr>
          <w:rFonts w:ascii="Times New Roman" w:hAnsi="Times New Roman" w:cs="Times New Roman"/>
          <w:sz w:val="24"/>
          <w:szCs w:val="24"/>
        </w:rPr>
        <w:t xml:space="preserve"> under government care. </w:t>
      </w:r>
      <w:r w:rsidR="00FC0B97">
        <w:rPr>
          <w:rFonts w:ascii="Times New Roman" w:hAnsi="Times New Roman" w:cs="Times New Roman"/>
          <w:sz w:val="24"/>
          <w:szCs w:val="24"/>
        </w:rPr>
        <w:t xml:space="preserve">Higher emphasis towards this issue would </w:t>
      </w:r>
      <w:r w:rsidR="0222EF54">
        <w:rPr>
          <w:rFonts w:ascii="Times New Roman" w:hAnsi="Times New Roman" w:cs="Times New Roman"/>
          <w:sz w:val="24"/>
          <w:szCs w:val="24"/>
        </w:rPr>
        <w:t xml:space="preserve">also </w:t>
      </w:r>
      <w:r w:rsidR="00FC0B97">
        <w:rPr>
          <w:rFonts w:ascii="Times New Roman" w:hAnsi="Times New Roman" w:cs="Times New Roman"/>
          <w:sz w:val="24"/>
          <w:szCs w:val="24"/>
        </w:rPr>
        <w:t xml:space="preserve">be a benefit to </w:t>
      </w:r>
      <w:r w:rsidR="72796325">
        <w:rPr>
          <w:rFonts w:ascii="Times New Roman" w:hAnsi="Times New Roman" w:cs="Times New Roman"/>
          <w:sz w:val="24"/>
          <w:szCs w:val="24"/>
        </w:rPr>
        <w:t>the larger issues of homelessness</w:t>
      </w:r>
      <w:r w:rsidR="00FC0B97">
        <w:rPr>
          <w:rFonts w:ascii="Times New Roman" w:hAnsi="Times New Roman" w:cs="Times New Roman"/>
          <w:sz w:val="24"/>
          <w:szCs w:val="24"/>
        </w:rPr>
        <w:t xml:space="preserve"> </w:t>
      </w:r>
      <w:r w:rsidR="1E3A9EAB">
        <w:rPr>
          <w:rFonts w:ascii="Times New Roman" w:hAnsi="Times New Roman" w:cs="Times New Roman"/>
          <w:sz w:val="24"/>
          <w:szCs w:val="24"/>
        </w:rPr>
        <w:t>and housing crisis</w:t>
      </w:r>
      <w:r w:rsidR="3E7C1D25">
        <w:rPr>
          <w:rFonts w:ascii="Times New Roman" w:hAnsi="Times New Roman" w:cs="Times New Roman"/>
          <w:sz w:val="24"/>
          <w:szCs w:val="24"/>
        </w:rPr>
        <w:t>.</w:t>
      </w:r>
      <w:r w:rsidR="00491521">
        <w:rPr>
          <w:rFonts w:ascii="Times New Roman" w:hAnsi="Times New Roman" w:cs="Times New Roman"/>
          <w:sz w:val="24"/>
          <w:szCs w:val="24"/>
        </w:rPr>
        <w:t xml:space="preserve"> </w:t>
      </w:r>
      <w:r w:rsidR="00C455BB">
        <w:rPr>
          <w:rFonts w:ascii="Times New Roman" w:hAnsi="Times New Roman" w:cs="Times New Roman"/>
          <w:sz w:val="24"/>
          <w:szCs w:val="24"/>
        </w:rPr>
        <w:t>W</w:t>
      </w:r>
      <w:r w:rsidR="00F854DC">
        <w:rPr>
          <w:rFonts w:ascii="Times New Roman" w:hAnsi="Times New Roman" w:cs="Times New Roman"/>
          <w:sz w:val="24"/>
          <w:szCs w:val="24"/>
        </w:rPr>
        <w:t>hile there have been multiple improvements made towards fixing this issue</w:t>
      </w:r>
      <w:r w:rsidR="00AA797B">
        <w:rPr>
          <w:rFonts w:ascii="Times New Roman" w:hAnsi="Times New Roman" w:cs="Times New Roman"/>
          <w:sz w:val="24"/>
          <w:szCs w:val="24"/>
        </w:rPr>
        <w:t>,</w:t>
      </w:r>
      <w:r w:rsidR="00AC5680">
        <w:rPr>
          <w:rFonts w:ascii="Times New Roman" w:hAnsi="Times New Roman" w:cs="Times New Roman"/>
          <w:sz w:val="24"/>
          <w:szCs w:val="24"/>
        </w:rPr>
        <w:t xml:space="preserve"> i</w:t>
      </w:r>
      <w:r w:rsidR="00641E2C">
        <w:rPr>
          <w:rFonts w:ascii="Times New Roman" w:hAnsi="Times New Roman" w:cs="Times New Roman"/>
          <w:sz w:val="24"/>
          <w:szCs w:val="24"/>
        </w:rPr>
        <w:t xml:space="preserve">t is still an issue that should not </w:t>
      </w:r>
      <w:proofErr w:type="gramStart"/>
      <w:r w:rsidR="00641E2C">
        <w:rPr>
          <w:rFonts w:ascii="Times New Roman" w:hAnsi="Times New Roman" w:cs="Times New Roman"/>
          <w:sz w:val="24"/>
          <w:szCs w:val="24"/>
        </w:rPr>
        <w:t>be ignore</w:t>
      </w:r>
      <w:r w:rsidR="000F6A06">
        <w:rPr>
          <w:rFonts w:ascii="Times New Roman" w:hAnsi="Times New Roman" w:cs="Times New Roman"/>
          <w:sz w:val="24"/>
          <w:szCs w:val="24"/>
        </w:rPr>
        <w:t>d</w:t>
      </w:r>
      <w:proofErr w:type="gramEnd"/>
      <w:r w:rsidR="009031CA">
        <w:rPr>
          <w:rFonts w:ascii="Times New Roman" w:hAnsi="Times New Roman" w:cs="Times New Roman"/>
          <w:sz w:val="24"/>
          <w:szCs w:val="24"/>
        </w:rPr>
        <w:t>.</w:t>
      </w:r>
      <w:r w:rsidR="007B361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C75A8E" w14:textId="77777777" w:rsidR="00E71490" w:rsidRDefault="00E71490" w:rsidP="00D63599">
      <w:pPr>
        <w:rPr>
          <w:rFonts w:ascii="Times New Roman" w:hAnsi="Times New Roman" w:cs="Times New Roman"/>
          <w:i/>
          <w:iCs/>
          <w:sz w:val="24"/>
          <w:szCs w:val="24"/>
        </w:rPr>
      </w:pPr>
    </w:p>
    <w:p w14:paraId="50255CEA" w14:textId="2BB5EEAB" w:rsidR="00F96152" w:rsidRDefault="00E71490" w:rsidP="00D63599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lastRenderedPageBreak/>
        <w:t>Bibliography</w:t>
      </w:r>
    </w:p>
    <w:p w14:paraId="290A9ADC" w14:textId="1A323C27" w:rsidR="00B50989" w:rsidRDefault="00F96152" w:rsidP="00B50989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F9615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[1]</w:t>
      </w:r>
      <w:r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 </w:t>
      </w:r>
      <w:r w:rsidRPr="00F9615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A. Field, R. Sen, C. Johnston, and K. Ellis, “Turning 18 in specialised residential therapeutic care: Independence or a cliff </w:t>
      </w:r>
      <w:bookmarkStart w:id="4" w:name="_Int_huw4JtMo"/>
      <w:r w:rsidRPr="00F9615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edge?,</w:t>
      </w:r>
      <w:bookmarkEnd w:id="4"/>
      <w:r w:rsidRPr="00F9615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” </w:t>
      </w:r>
      <w:r w:rsidRPr="00F9615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14:ligatures w14:val="none"/>
        </w:rPr>
        <w:t>Children &amp; society</w:t>
      </w:r>
      <w:r w:rsidRPr="00F96152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, vol. 35, no. 5, pp. 784–798, 2021, doi: 10.1111/chso.12450.</w:t>
      </w:r>
    </w:p>
    <w:p w14:paraId="2C9A9FE4" w14:textId="557665DF" w:rsidR="005862AC" w:rsidRDefault="005862AC" w:rsidP="000E3D86">
      <w:pPr>
        <w:pStyle w:val="NormalWeb"/>
        <w:ind w:left="567" w:hanging="567"/>
      </w:pPr>
      <w:r>
        <w:t xml:space="preserve">[2] A. Palmer, M. Norris, and J. Kelleher, “Accelerated adulthood, extended adolescence and the ...,” Accelerated adulthood, extended adolescence and the care cliff: Supporting care leavers’ transition from care to independent living, https://onlinelibrary.wiley.com/doi/full/10.1111/cfs.12922 (accessed Feb. 22, 2024). </w:t>
      </w:r>
    </w:p>
    <w:p w14:paraId="042428A2" w14:textId="3839B002" w:rsidR="000C4F9B" w:rsidRDefault="000F7C44" w:rsidP="000F7C44">
      <w:pPr>
        <w:pStyle w:val="NormalWeb"/>
        <w:ind w:left="567" w:hanging="567"/>
      </w:pPr>
      <w:r>
        <w:t>[</w:t>
      </w:r>
      <w:r w:rsidR="00482C24">
        <w:t>3</w:t>
      </w:r>
      <w:r>
        <w:t xml:space="preserve">] D. for Education, “Leaving care allowance uplift: Section 31 grant determination letter,” GOV.UK, https://www.gov.uk/government/publications/leaving-care-allowance-uplift-section-31-grant-determination-letter#:~:text=The%20leaving%20care%20allowance%20will,to%20young%20people%20leaving%20care. (accessed Feb. 22, 2024). </w:t>
      </w:r>
    </w:p>
    <w:p w14:paraId="11782727" w14:textId="1D4A6928" w:rsidR="00897AA3" w:rsidRDefault="00897AA3" w:rsidP="00897AA3">
      <w:pPr>
        <w:pStyle w:val="NormalWeb"/>
        <w:ind w:left="567" w:hanging="567"/>
      </w:pPr>
      <w:r>
        <w:t>[</w:t>
      </w:r>
      <w:r w:rsidR="00482C24">
        <w:t>4</w:t>
      </w:r>
      <w:r>
        <w:t xml:space="preserve">] V. Creative and K. Graver, Press release: 33% increase in homelessness among care leavers, https://becomecharity.org.uk/press-release-33-increase-in-homelessness-among-care-leavers/ (accessed Feb. 23, 2024). </w:t>
      </w:r>
    </w:p>
    <w:p w14:paraId="0FB40D6C" w14:textId="79B21A40" w:rsidR="004C5CF3" w:rsidRDefault="004C5CF3" w:rsidP="004C5CF3">
      <w:pPr>
        <w:pStyle w:val="NormalWeb"/>
        <w:ind w:left="567" w:hanging="567"/>
      </w:pPr>
      <w:r>
        <w:t>[</w:t>
      </w:r>
      <w:r w:rsidR="00482C24">
        <w:t>5</w:t>
      </w:r>
      <w:r>
        <w:t xml:space="preserve">] “Information for </w:t>
      </w:r>
      <w:bookmarkStart w:id="5" w:name="_Int_cVfDDh6l"/>
      <w:r>
        <w:t>11-18 year olds</w:t>
      </w:r>
      <w:bookmarkEnd w:id="5"/>
      <w:r>
        <w:t xml:space="preserve"> on moving from CAMHS to AMHS,” Information for </w:t>
      </w:r>
      <w:bookmarkStart w:id="6" w:name="_Int_j5hYkpvQ"/>
      <w:r>
        <w:t>11-18 year olds</w:t>
      </w:r>
      <w:bookmarkEnd w:id="6"/>
      <w:r>
        <w:t xml:space="preserve"> on </w:t>
      </w:r>
      <w:bookmarkStart w:id="7" w:name="_Int_fAX1CTCr"/>
      <w:r>
        <w:t>moving  from</w:t>
      </w:r>
      <w:bookmarkEnd w:id="7"/>
      <w:r>
        <w:t xml:space="preserve"> CAMHS to AMHS, https://www.mind.org.uk/for-young-people/camhs/moving-from-camhs-to-amhs/ (accessed Feb. 23, 2024). </w:t>
      </w:r>
    </w:p>
    <w:p w14:paraId="7EBDF4B5" w14:textId="4FA03D69" w:rsidR="004A3214" w:rsidRDefault="004A3214" w:rsidP="004A3214">
      <w:pPr>
        <w:pStyle w:val="NormalWeb"/>
        <w:ind w:left="567" w:hanging="567"/>
      </w:pPr>
      <w:r>
        <w:t>[</w:t>
      </w:r>
      <w:r w:rsidR="00482C24">
        <w:t>6</w:t>
      </w:r>
      <w:r>
        <w:t xml:space="preserve">] M. Samuel, “Social Care waiting lists up 37% in 6 months, finds Adass,” Community Care, https://www.communitycare.co.uk/2022/08/04/social-care-waiting-lists-up-37-in-6-months-finds-adass/ (accessed Feb. 24, 2024). </w:t>
      </w:r>
    </w:p>
    <w:p w14:paraId="3CC70CE4" w14:textId="7ACC75DD" w:rsidR="00055597" w:rsidRPr="00F96152" w:rsidRDefault="00055597" w:rsidP="00D63599">
      <w:pPr>
        <w:rPr>
          <w:rFonts w:ascii="Times New Roman" w:hAnsi="Times New Roman" w:cs="Times New Roman"/>
          <w:sz w:val="24"/>
          <w:szCs w:val="24"/>
        </w:rPr>
      </w:pPr>
    </w:p>
    <w:sectPr w:rsidR="00055597" w:rsidRPr="00F961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E4338F" w14:textId="77777777" w:rsidR="00F926B2" w:rsidRDefault="00F926B2" w:rsidP="0010482B">
      <w:pPr>
        <w:spacing w:after="0" w:line="240" w:lineRule="auto"/>
      </w:pPr>
      <w:r>
        <w:separator/>
      </w:r>
    </w:p>
  </w:endnote>
  <w:endnote w:type="continuationSeparator" w:id="0">
    <w:p w14:paraId="7663BF6A" w14:textId="77777777" w:rsidR="00F926B2" w:rsidRDefault="00F926B2" w:rsidP="0010482B">
      <w:pPr>
        <w:spacing w:after="0" w:line="240" w:lineRule="auto"/>
      </w:pPr>
      <w:r>
        <w:continuationSeparator/>
      </w:r>
    </w:p>
  </w:endnote>
  <w:endnote w:type="continuationNotice" w:id="1">
    <w:p w14:paraId="58EA98D4" w14:textId="77777777" w:rsidR="00F926B2" w:rsidRDefault="00F926B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458C1B" w14:textId="77777777" w:rsidR="00F926B2" w:rsidRDefault="00F926B2" w:rsidP="0010482B">
      <w:pPr>
        <w:spacing w:after="0" w:line="240" w:lineRule="auto"/>
      </w:pPr>
      <w:r>
        <w:separator/>
      </w:r>
    </w:p>
  </w:footnote>
  <w:footnote w:type="continuationSeparator" w:id="0">
    <w:p w14:paraId="339DAFC5" w14:textId="77777777" w:rsidR="00F926B2" w:rsidRDefault="00F926B2" w:rsidP="0010482B">
      <w:pPr>
        <w:spacing w:after="0" w:line="240" w:lineRule="auto"/>
      </w:pPr>
      <w:r>
        <w:continuationSeparator/>
      </w:r>
    </w:p>
  </w:footnote>
  <w:footnote w:type="continuationNotice" w:id="1">
    <w:p w14:paraId="447FBE42" w14:textId="77777777" w:rsidR="00F926B2" w:rsidRDefault="00F926B2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jOWUUo/jeWogpf" int2:id="MfEEEERO">
      <int2:state int2:value="Rejected" int2:type="AugLoop_Text_Critique"/>
    </int2:textHash>
    <int2:textHash int2:hashCode="SOVj8UjcBNizHJ" int2:id="oyJVpDpT">
      <int2:state int2:value="Rejected" int2:type="AugLoop_Text_Critique"/>
    </int2:textHash>
    <int2:bookmark int2:bookmarkName="_Int_UpHz61jS" int2:invalidationBookmarkName="" int2:hashCode="Df1x1i9j+6UA+7" int2:id="6bffiaud">
      <int2:state int2:value="Rejected" int2:type="AugLoop_Text_Critique"/>
    </int2:bookmark>
    <int2:bookmark int2:bookmarkName="_Int_nkHR8EA7" int2:invalidationBookmarkName="" int2:hashCode="Zyk5foGeSQ+6HH" int2:id="UNMVcyxC">
      <int2:state int2:value="Rejected" int2:type="AugLoop_Text_Critique"/>
    </int2:bookmark>
    <int2:bookmark int2:bookmarkName="_Int_tcH9pDrE" int2:invalidationBookmarkName="" int2:hashCode="SSbG0+8hFAGXXW" int2:id="VGfl3V5t">
      <int2:state int2:value="Rejected" int2:type="AugLoop_Text_Critique"/>
    </int2:bookmark>
    <int2:bookmark int2:bookmarkName="_Int_cVfDDh6l" int2:invalidationBookmarkName="" int2:hashCode="JYEEf/wV4iMrYx" int2:id="VTrt4X5u">
      <int2:state int2:value="Rejected" int2:type="AugLoop_Text_Critique"/>
    </int2:bookmark>
    <int2:bookmark int2:bookmarkName="_Int_j5hYkpvQ" int2:invalidationBookmarkName="" int2:hashCode="JYEEf/wV4iMrYx" int2:id="gt2xYPdu">
      <int2:state int2:value="Rejected" int2:type="AugLoop_Text_Critique"/>
    </int2:bookmark>
    <int2:bookmark int2:bookmarkName="_Int_fAX1CTCr" int2:invalidationBookmarkName="" int2:hashCode="yhpQ6niie/OdGy" int2:id="h8tHkiFy">
      <int2:state int2:value="Rejected" int2:type="AugLoop_Text_Critique"/>
    </int2:bookmark>
    <int2:bookmark int2:bookmarkName="_Int_huw4JtMo" int2:invalidationBookmarkName="" int2:hashCode="q3iSDNEizy4E2g" int2:id="oEmjiBX1">
      <int2:state int2:value="Rejected" int2:type="AugLoop_Text_Critique"/>
    </int2:bookmark>
    <int2:bookmark int2:bookmarkName="_Int_i8HWjlSd" int2:invalidationBookmarkName="" int2:hashCode="Zyk5foGeSQ+6HH" int2:id="v3hBi6h6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31F"/>
    <w:rsid w:val="00020EF6"/>
    <w:rsid w:val="00022ABC"/>
    <w:rsid w:val="00026137"/>
    <w:rsid w:val="00030476"/>
    <w:rsid w:val="0003653F"/>
    <w:rsid w:val="000371D6"/>
    <w:rsid w:val="00050F89"/>
    <w:rsid w:val="000514AC"/>
    <w:rsid w:val="00055597"/>
    <w:rsid w:val="0006099E"/>
    <w:rsid w:val="000666EA"/>
    <w:rsid w:val="0009331F"/>
    <w:rsid w:val="00096CA5"/>
    <w:rsid w:val="000A4979"/>
    <w:rsid w:val="000A4A24"/>
    <w:rsid w:val="000A7F78"/>
    <w:rsid w:val="000C07E8"/>
    <w:rsid w:val="000C46E2"/>
    <w:rsid w:val="000C4F9B"/>
    <w:rsid w:val="000C7652"/>
    <w:rsid w:val="000D1244"/>
    <w:rsid w:val="000E2011"/>
    <w:rsid w:val="000E290D"/>
    <w:rsid w:val="000E3D86"/>
    <w:rsid w:val="000E4380"/>
    <w:rsid w:val="000E712B"/>
    <w:rsid w:val="000E7329"/>
    <w:rsid w:val="000F5DBE"/>
    <w:rsid w:val="000F6A06"/>
    <w:rsid w:val="000F74ED"/>
    <w:rsid w:val="000F7C44"/>
    <w:rsid w:val="0010482B"/>
    <w:rsid w:val="00105217"/>
    <w:rsid w:val="0011289B"/>
    <w:rsid w:val="00116A41"/>
    <w:rsid w:val="00121C18"/>
    <w:rsid w:val="00131C9D"/>
    <w:rsid w:val="00132E07"/>
    <w:rsid w:val="0013305F"/>
    <w:rsid w:val="001445B4"/>
    <w:rsid w:val="00146A3C"/>
    <w:rsid w:val="00162A3A"/>
    <w:rsid w:val="00163470"/>
    <w:rsid w:val="0019502F"/>
    <w:rsid w:val="001A2C4A"/>
    <w:rsid w:val="001B2561"/>
    <w:rsid w:val="001B6827"/>
    <w:rsid w:val="001C06D6"/>
    <w:rsid w:val="001C31B5"/>
    <w:rsid w:val="001C63E1"/>
    <w:rsid w:val="001C714E"/>
    <w:rsid w:val="001E1496"/>
    <w:rsid w:val="001F68BC"/>
    <w:rsid w:val="0020431F"/>
    <w:rsid w:val="0020448C"/>
    <w:rsid w:val="00207733"/>
    <w:rsid w:val="00207EA2"/>
    <w:rsid w:val="002118ED"/>
    <w:rsid w:val="00214C8F"/>
    <w:rsid w:val="00221C79"/>
    <w:rsid w:val="0022778C"/>
    <w:rsid w:val="00233296"/>
    <w:rsid w:val="00242876"/>
    <w:rsid w:val="0027172B"/>
    <w:rsid w:val="0029261C"/>
    <w:rsid w:val="00295C0F"/>
    <w:rsid w:val="00297669"/>
    <w:rsid w:val="002A6324"/>
    <w:rsid w:val="002B39C7"/>
    <w:rsid w:val="002B3D5D"/>
    <w:rsid w:val="002C0D3A"/>
    <w:rsid w:val="002C1BBB"/>
    <w:rsid w:val="002C6668"/>
    <w:rsid w:val="002C6E84"/>
    <w:rsid w:val="002D50DA"/>
    <w:rsid w:val="002D6F43"/>
    <w:rsid w:val="002E7D3D"/>
    <w:rsid w:val="002F2C21"/>
    <w:rsid w:val="00305DE6"/>
    <w:rsid w:val="0031480B"/>
    <w:rsid w:val="0032695D"/>
    <w:rsid w:val="0033253D"/>
    <w:rsid w:val="00336D74"/>
    <w:rsid w:val="0035244A"/>
    <w:rsid w:val="0035365A"/>
    <w:rsid w:val="0036378B"/>
    <w:rsid w:val="0036637C"/>
    <w:rsid w:val="0037399B"/>
    <w:rsid w:val="003800A3"/>
    <w:rsid w:val="00380AEA"/>
    <w:rsid w:val="00385BE6"/>
    <w:rsid w:val="003871A5"/>
    <w:rsid w:val="00390AC4"/>
    <w:rsid w:val="003A5E8D"/>
    <w:rsid w:val="003A7B4E"/>
    <w:rsid w:val="003B77B0"/>
    <w:rsid w:val="003D03FD"/>
    <w:rsid w:val="003D3435"/>
    <w:rsid w:val="003D5BAB"/>
    <w:rsid w:val="003E341C"/>
    <w:rsid w:val="003E3948"/>
    <w:rsid w:val="003E7DBC"/>
    <w:rsid w:val="003F7409"/>
    <w:rsid w:val="004113BD"/>
    <w:rsid w:val="00412752"/>
    <w:rsid w:val="004139C5"/>
    <w:rsid w:val="0041492A"/>
    <w:rsid w:val="00416CD1"/>
    <w:rsid w:val="00420A92"/>
    <w:rsid w:val="00420C0C"/>
    <w:rsid w:val="004248B7"/>
    <w:rsid w:val="00434653"/>
    <w:rsid w:val="00450A30"/>
    <w:rsid w:val="00455EB6"/>
    <w:rsid w:val="00462F41"/>
    <w:rsid w:val="00463567"/>
    <w:rsid w:val="00471C67"/>
    <w:rsid w:val="00474288"/>
    <w:rsid w:val="00476A66"/>
    <w:rsid w:val="00482C24"/>
    <w:rsid w:val="0048366A"/>
    <w:rsid w:val="0048373A"/>
    <w:rsid w:val="00491521"/>
    <w:rsid w:val="004945AF"/>
    <w:rsid w:val="004A3214"/>
    <w:rsid w:val="004B25C5"/>
    <w:rsid w:val="004C5CF3"/>
    <w:rsid w:val="004E267D"/>
    <w:rsid w:val="004F1BEF"/>
    <w:rsid w:val="004F75E9"/>
    <w:rsid w:val="005107D1"/>
    <w:rsid w:val="00520025"/>
    <w:rsid w:val="005264FB"/>
    <w:rsid w:val="00535B4E"/>
    <w:rsid w:val="00551AF4"/>
    <w:rsid w:val="00554EEC"/>
    <w:rsid w:val="005558EA"/>
    <w:rsid w:val="005653EF"/>
    <w:rsid w:val="00577BED"/>
    <w:rsid w:val="005808FA"/>
    <w:rsid w:val="00580E68"/>
    <w:rsid w:val="005862AC"/>
    <w:rsid w:val="005960F6"/>
    <w:rsid w:val="005A60D0"/>
    <w:rsid w:val="005F0981"/>
    <w:rsid w:val="005F5E82"/>
    <w:rsid w:val="005F780E"/>
    <w:rsid w:val="00607821"/>
    <w:rsid w:val="00622417"/>
    <w:rsid w:val="006224E5"/>
    <w:rsid w:val="006413CB"/>
    <w:rsid w:val="00641E2C"/>
    <w:rsid w:val="0067361C"/>
    <w:rsid w:val="006858A8"/>
    <w:rsid w:val="00685F29"/>
    <w:rsid w:val="00693006"/>
    <w:rsid w:val="006946BA"/>
    <w:rsid w:val="00695921"/>
    <w:rsid w:val="006964EB"/>
    <w:rsid w:val="006A1014"/>
    <w:rsid w:val="006A3BC6"/>
    <w:rsid w:val="006E0110"/>
    <w:rsid w:val="006E27D1"/>
    <w:rsid w:val="006E6315"/>
    <w:rsid w:val="006F08B4"/>
    <w:rsid w:val="006F3736"/>
    <w:rsid w:val="006F7DD0"/>
    <w:rsid w:val="0071184B"/>
    <w:rsid w:val="00715125"/>
    <w:rsid w:val="00720560"/>
    <w:rsid w:val="007402B1"/>
    <w:rsid w:val="007416E6"/>
    <w:rsid w:val="007607BF"/>
    <w:rsid w:val="00763460"/>
    <w:rsid w:val="00775B23"/>
    <w:rsid w:val="00776FA2"/>
    <w:rsid w:val="007815C6"/>
    <w:rsid w:val="0079388C"/>
    <w:rsid w:val="007956E4"/>
    <w:rsid w:val="007B3614"/>
    <w:rsid w:val="007B459F"/>
    <w:rsid w:val="007B524A"/>
    <w:rsid w:val="007C02CC"/>
    <w:rsid w:val="007C2DA1"/>
    <w:rsid w:val="007E1BBF"/>
    <w:rsid w:val="0080734B"/>
    <w:rsid w:val="00814593"/>
    <w:rsid w:val="0081459E"/>
    <w:rsid w:val="00824826"/>
    <w:rsid w:val="00827631"/>
    <w:rsid w:val="00830A62"/>
    <w:rsid w:val="00835149"/>
    <w:rsid w:val="0083798A"/>
    <w:rsid w:val="0084233B"/>
    <w:rsid w:val="008434CA"/>
    <w:rsid w:val="008763B4"/>
    <w:rsid w:val="008975AC"/>
    <w:rsid w:val="00897AA3"/>
    <w:rsid w:val="008A0231"/>
    <w:rsid w:val="008A46DC"/>
    <w:rsid w:val="008B6FE3"/>
    <w:rsid w:val="008E476E"/>
    <w:rsid w:val="008F2B97"/>
    <w:rsid w:val="008F3827"/>
    <w:rsid w:val="009031CA"/>
    <w:rsid w:val="00912DA2"/>
    <w:rsid w:val="0092691B"/>
    <w:rsid w:val="00936DB3"/>
    <w:rsid w:val="00941016"/>
    <w:rsid w:val="009419CA"/>
    <w:rsid w:val="00945576"/>
    <w:rsid w:val="00946106"/>
    <w:rsid w:val="0099396F"/>
    <w:rsid w:val="00994A27"/>
    <w:rsid w:val="009A5ECF"/>
    <w:rsid w:val="009A71E8"/>
    <w:rsid w:val="009A7EBA"/>
    <w:rsid w:val="009D6499"/>
    <w:rsid w:val="009E45FC"/>
    <w:rsid w:val="009F0B1E"/>
    <w:rsid w:val="009F1D83"/>
    <w:rsid w:val="009F6F7A"/>
    <w:rsid w:val="00A04D38"/>
    <w:rsid w:val="00A24E83"/>
    <w:rsid w:val="00A258EB"/>
    <w:rsid w:val="00A25CD7"/>
    <w:rsid w:val="00A4574F"/>
    <w:rsid w:val="00A61C54"/>
    <w:rsid w:val="00A63D2D"/>
    <w:rsid w:val="00A75B10"/>
    <w:rsid w:val="00A76BDB"/>
    <w:rsid w:val="00A92C7B"/>
    <w:rsid w:val="00A96A9F"/>
    <w:rsid w:val="00AA797B"/>
    <w:rsid w:val="00AA7B54"/>
    <w:rsid w:val="00AC13B0"/>
    <w:rsid w:val="00AC5680"/>
    <w:rsid w:val="00AC7ECA"/>
    <w:rsid w:val="00AD61EA"/>
    <w:rsid w:val="00AD62D7"/>
    <w:rsid w:val="00AE2431"/>
    <w:rsid w:val="00B048E3"/>
    <w:rsid w:val="00B11E71"/>
    <w:rsid w:val="00B16CDA"/>
    <w:rsid w:val="00B3515D"/>
    <w:rsid w:val="00B40D80"/>
    <w:rsid w:val="00B50989"/>
    <w:rsid w:val="00B53C8E"/>
    <w:rsid w:val="00B73339"/>
    <w:rsid w:val="00B867CE"/>
    <w:rsid w:val="00B91C5E"/>
    <w:rsid w:val="00BA3469"/>
    <w:rsid w:val="00BA6A01"/>
    <w:rsid w:val="00BB266D"/>
    <w:rsid w:val="00BB2E6C"/>
    <w:rsid w:val="00BD1297"/>
    <w:rsid w:val="00BD170E"/>
    <w:rsid w:val="00BD2B84"/>
    <w:rsid w:val="00BD7B14"/>
    <w:rsid w:val="00BE30FD"/>
    <w:rsid w:val="00BF7091"/>
    <w:rsid w:val="00C1305A"/>
    <w:rsid w:val="00C2192D"/>
    <w:rsid w:val="00C30F9E"/>
    <w:rsid w:val="00C43D1E"/>
    <w:rsid w:val="00C44D2E"/>
    <w:rsid w:val="00C455BB"/>
    <w:rsid w:val="00C470E5"/>
    <w:rsid w:val="00C70AB1"/>
    <w:rsid w:val="00C967FC"/>
    <w:rsid w:val="00CA2331"/>
    <w:rsid w:val="00CA4FA1"/>
    <w:rsid w:val="00CB230F"/>
    <w:rsid w:val="00CB5546"/>
    <w:rsid w:val="00CC07F8"/>
    <w:rsid w:val="00CD46E0"/>
    <w:rsid w:val="00CD68C9"/>
    <w:rsid w:val="00D03D86"/>
    <w:rsid w:val="00D130AE"/>
    <w:rsid w:val="00D16C7A"/>
    <w:rsid w:val="00D263C5"/>
    <w:rsid w:val="00D30700"/>
    <w:rsid w:val="00D40CD4"/>
    <w:rsid w:val="00D444E2"/>
    <w:rsid w:val="00D54EB8"/>
    <w:rsid w:val="00D57339"/>
    <w:rsid w:val="00D57B8A"/>
    <w:rsid w:val="00D62884"/>
    <w:rsid w:val="00D63599"/>
    <w:rsid w:val="00D64F87"/>
    <w:rsid w:val="00D825C9"/>
    <w:rsid w:val="00D84644"/>
    <w:rsid w:val="00D85D1F"/>
    <w:rsid w:val="00DC37D5"/>
    <w:rsid w:val="00DD2499"/>
    <w:rsid w:val="00DD3D7B"/>
    <w:rsid w:val="00DD6F6D"/>
    <w:rsid w:val="00DE16A2"/>
    <w:rsid w:val="00DF0FE8"/>
    <w:rsid w:val="00DF539F"/>
    <w:rsid w:val="00E010EF"/>
    <w:rsid w:val="00E019C2"/>
    <w:rsid w:val="00E11357"/>
    <w:rsid w:val="00E125FA"/>
    <w:rsid w:val="00E12BD4"/>
    <w:rsid w:val="00E13FEF"/>
    <w:rsid w:val="00E14C78"/>
    <w:rsid w:val="00E20A93"/>
    <w:rsid w:val="00E40884"/>
    <w:rsid w:val="00E51A35"/>
    <w:rsid w:val="00E63091"/>
    <w:rsid w:val="00E64580"/>
    <w:rsid w:val="00E71490"/>
    <w:rsid w:val="00E71E02"/>
    <w:rsid w:val="00EA0E31"/>
    <w:rsid w:val="00EA1404"/>
    <w:rsid w:val="00EA1BA4"/>
    <w:rsid w:val="00EA5F35"/>
    <w:rsid w:val="00EC7BF5"/>
    <w:rsid w:val="00ED379E"/>
    <w:rsid w:val="00F1074E"/>
    <w:rsid w:val="00F113AA"/>
    <w:rsid w:val="00F16948"/>
    <w:rsid w:val="00F17B4E"/>
    <w:rsid w:val="00F23137"/>
    <w:rsid w:val="00F36455"/>
    <w:rsid w:val="00F40058"/>
    <w:rsid w:val="00F46BE4"/>
    <w:rsid w:val="00F602E5"/>
    <w:rsid w:val="00F66C62"/>
    <w:rsid w:val="00F71A1B"/>
    <w:rsid w:val="00F854DC"/>
    <w:rsid w:val="00F87CC5"/>
    <w:rsid w:val="00F926B2"/>
    <w:rsid w:val="00F948B8"/>
    <w:rsid w:val="00F96152"/>
    <w:rsid w:val="00FA0CEC"/>
    <w:rsid w:val="00FB24D2"/>
    <w:rsid w:val="00FB4A54"/>
    <w:rsid w:val="00FB4AD9"/>
    <w:rsid w:val="00FC0B97"/>
    <w:rsid w:val="00FC0F9A"/>
    <w:rsid w:val="00FC13C5"/>
    <w:rsid w:val="00FD23A8"/>
    <w:rsid w:val="00FD2648"/>
    <w:rsid w:val="00FE4F85"/>
    <w:rsid w:val="00FE6EA6"/>
    <w:rsid w:val="00FE6F5B"/>
    <w:rsid w:val="00FE77A1"/>
    <w:rsid w:val="00FF2717"/>
    <w:rsid w:val="00FF6EE7"/>
    <w:rsid w:val="0222EF54"/>
    <w:rsid w:val="07DE4E6B"/>
    <w:rsid w:val="0E308AC4"/>
    <w:rsid w:val="170D7D9C"/>
    <w:rsid w:val="1B68FBD8"/>
    <w:rsid w:val="1E3A9EAB"/>
    <w:rsid w:val="22DE0A49"/>
    <w:rsid w:val="3E7C1D25"/>
    <w:rsid w:val="3F36CC19"/>
    <w:rsid w:val="4B59713D"/>
    <w:rsid w:val="55EEE60D"/>
    <w:rsid w:val="5E59ECAD"/>
    <w:rsid w:val="635BE9DA"/>
    <w:rsid w:val="71268A8D"/>
    <w:rsid w:val="72796325"/>
    <w:rsid w:val="79B747E0"/>
    <w:rsid w:val="7DF572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4B9751"/>
  <w15:chartTrackingRefBased/>
  <w15:docId w15:val="{AB278BC8-B9B4-4A70-B6A9-D687F3FAE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4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482B"/>
  </w:style>
  <w:style w:type="paragraph" w:styleId="Footer">
    <w:name w:val="footer"/>
    <w:basedOn w:val="Normal"/>
    <w:link w:val="FooterChar"/>
    <w:uiPriority w:val="99"/>
    <w:unhideWhenUsed/>
    <w:rsid w:val="001048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482B"/>
  </w:style>
  <w:style w:type="paragraph" w:styleId="NormalWeb">
    <w:name w:val="Normal (Web)"/>
    <w:basedOn w:val="Normal"/>
    <w:uiPriority w:val="99"/>
    <w:unhideWhenUsed/>
    <w:rsid w:val="000F7C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754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1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5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05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0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44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65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3892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679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070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1" ma:contentTypeDescription="Create a new document." ma:contentTypeScope="" ma:versionID="d45cf0319f41c7ec228ee39fedb50f2c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c1281058537de4f387627a227d38da44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DateTaken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62766E3-392E-4984-A995-3D5A30E014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336223F-AC5E-4AA0-8F44-4B3064662133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CC17BC4F-BA15-4F5E-9F86-A13169264FA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4523</TotalTime>
  <Pages>4</Pages>
  <Words>1270</Words>
  <Characters>7243</Characters>
  <Application>Microsoft Office Word</Application>
  <DocSecurity>0</DocSecurity>
  <Lines>60</Lines>
  <Paragraphs>16</Paragraphs>
  <ScaleCrop>false</ScaleCrop>
  <Company/>
  <LinksUpToDate>false</LinksUpToDate>
  <CharactersWithSpaces>8497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</dc:creator>
  <cp:keywords/>
  <dc:description/>
  <cp:lastModifiedBy>Joshua Platt (2304399)</cp:lastModifiedBy>
  <cp:revision>331</cp:revision>
  <dcterms:created xsi:type="dcterms:W3CDTF">2024-02-16T09:21:00Z</dcterms:created>
  <dcterms:modified xsi:type="dcterms:W3CDTF">2024-02-27T14:30:00Z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