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813D20" w14:textId="1AC743C1" w:rsidR="00E95E85" w:rsidRDefault="00E95E85" w:rsidP="00E95E85">
      <w:pPr>
        <w:spacing w:line="480" w:lineRule="auto"/>
        <w:jc w:val="center"/>
        <w:rPr>
          <w:sz w:val="28"/>
        </w:rPr>
      </w:pPr>
      <w:bookmarkStart w:id="0" w:name="_Hlk26371083"/>
      <w:r>
        <w:rPr>
          <w:sz w:val="28"/>
        </w:rPr>
        <w:t>Has the digital pixel taken over traditional printing methods</w:t>
      </w:r>
      <w:r w:rsidR="006468AF">
        <w:rPr>
          <w:sz w:val="28"/>
        </w:rPr>
        <w:t xml:space="preserve"> in the 21</w:t>
      </w:r>
      <w:r w:rsidR="006468AF" w:rsidRPr="006468AF">
        <w:rPr>
          <w:sz w:val="28"/>
          <w:vertAlign w:val="superscript"/>
        </w:rPr>
        <w:t>st</w:t>
      </w:r>
      <w:r w:rsidR="006468AF">
        <w:rPr>
          <w:sz w:val="28"/>
        </w:rPr>
        <w:t xml:space="preserve"> century</w:t>
      </w:r>
      <w:r>
        <w:rPr>
          <w:sz w:val="28"/>
        </w:rPr>
        <w:t>?</w:t>
      </w:r>
    </w:p>
    <w:p w14:paraId="2FCE4E71" w14:textId="7A91E32B" w:rsidR="00457D5B" w:rsidRDefault="00457D5B" w:rsidP="00E95E85">
      <w:pPr>
        <w:spacing w:line="480" w:lineRule="auto"/>
        <w:jc w:val="center"/>
        <w:rPr>
          <w:sz w:val="28"/>
        </w:rPr>
      </w:pPr>
      <w:r w:rsidRPr="00444BAC">
        <w:rPr>
          <w:sz w:val="28"/>
        </w:rPr>
        <w:t>Bethan Louise Brook</w:t>
      </w:r>
    </w:p>
    <w:p w14:paraId="44066C4F" w14:textId="5D9DA420" w:rsidR="003666F2" w:rsidRPr="00444BAC" w:rsidRDefault="003666F2" w:rsidP="00457D5B">
      <w:pPr>
        <w:spacing w:line="480" w:lineRule="auto"/>
        <w:jc w:val="center"/>
        <w:rPr>
          <w:sz w:val="28"/>
        </w:rPr>
      </w:pPr>
      <w:r>
        <w:rPr>
          <w:sz w:val="28"/>
        </w:rPr>
        <w:t xml:space="preserve">Submitted in partial fulfilment of </w:t>
      </w:r>
      <w:r w:rsidR="006468AF">
        <w:rPr>
          <w:sz w:val="28"/>
        </w:rPr>
        <w:t xml:space="preserve">the </w:t>
      </w:r>
      <w:r>
        <w:rPr>
          <w:sz w:val="28"/>
        </w:rPr>
        <w:t xml:space="preserve">requirements for the degree of </w:t>
      </w:r>
    </w:p>
    <w:p w14:paraId="69F191A1" w14:textId="1B716E6C" w:rsidR="00457D5B" w:rsidRDefault="00457D5B" w:rsidP="00457D5B">
      <w:pPr>
        <w:spacing w:line="480" w:lineRule="auto"/>
        <w:jc w:val="center"/>
        <w:rPr>
          <w:sz w:val="28"/>
        </w:rPr>
      </w:pPr>
      <w:r w:rsidRPr="00EF79DE">
        <w:rPr>
          <w:sz w:val="28"/>
        </w:rPr>
        <w:t>BA</w:t>
      </w:r>
      <w:r w:rsidR="003666F2">
        <w:rPr>
          <w:sz w:val="28"/>
        </w:rPr>
        <w:t xml:space="preserve"> </w:t>
      </w:r>
      <w:r w:rsidRPr="00EF79DE">
        <w:rPr>
          <w:sz w:val="28"/>
        </w:rPr>
        <w:t>(Hons) Illustration</w:t>
      </w:r>
    </w:p>
    <w:p w14:paraId="7DE60BF3" w14:textId="27F9E3C4" w:rsidR="003666F2" w:rsidRPr="00EF79DE" w:rsidRDefault="003666F2" w:rsidP="00457D5B">
      <w:pPr>
        <w:spacing w:line="480" w:lineRule="auto"/>
        <w:jc w:val="center"/>
        <w:rPr>
          <w:sz w:val="28"/>
        </w:rPr>
      </w:pPr>
      <w:r>
        <w:rPr>
          <w:sz w:val="28"/>
        </w:rPr>
        <w:t>University of Wales Trinity S</w:t>
      </w:r>
      <w:r w:rsidR="006468AF">
        <w:rPr>
          <w:sz w:val="28"/>
        </w:rPr>
        <w:t>aint</w:t>
      </w:r>
      <w:r>
        <w:rPr>
          <w:sz w:val="28"/>
        </w:rPr>
        <w:t xml:space="preserve"> David</w:t>
      </w:r>
      <w:r w:rsidR="006468AF">
        <w:rPr>
          <w:sz w:val="28"/>
        </w:rPr>
        <w:t>, Swansea</w:t>
      </w:r>
    </w:p>
    <w:p w14:paraId="2D8F4E55" w14:textId="5464C6E0" w:rsidR="0048295D" w:rsidRDefault="006468AF" w:rsidP="00457D5B">
      <w:pPr>
        <w:spacing w:line="480" w:lineRule="auto"/>
        <w:jc w:val="center"/>
        <w:rPr>
          <w:sz w:val="28"/>
        </w:rPr>
      </w:pPr>
      <w:r>
        <w:rPr>
          <w:sz w:val="28"/>
        </w:rPr>
        <w:t>06/12/2019</w:t>
      </w:r>
      <w:bookmarkStart w:id="1" w:name="_GoBack"/>
      <w:bookmarkEnd w:id="1"/>
    </w:p>
    <w:p w14:paraId="6DBCD4BD" w14:textId="7D4BB190" w:rsidR="0048295D" w:rsidRDefault="0048295D" w:rsidP="00457D5B">
      <w:pPr>
        <w:spacing w:line="480" w:lineRule="auto"/>
        <w:jc w:val="center"/>
        <w:rPr>
          <w:sz w:val="28"/>
        </w:rPr>
      </w:pPr>
    </w:p>
    <w:bookmarkEnd w:id="0"/>
    <w:p w14:paraId="003A49E7" w14:textId="77777777" w:rsidR="007432F0" w:rsidRDefault="007432F0"/>
    <w:p w14:paraId="5731E47B" w14:textId="77777777" w:rsidR="00457D5B" w:rsidRDefault="00457D5B"/>
    <w:p w14:paraId="30171A0E" w14:textId="77777777" w:rsidR="00457D5B" w:rsidRDefault="00457D5B"/>
    <w:p w14:paraId="014F4502" w14:textId="77777777" w:rsidR="00457D5B" w:rsidRDefault="00457D5B"/>
    <w:p w14:paraId="591720DC" w14:textId="77777777" w:rsidR="00457D5B" w:rsidRDefault="00457D5B"/>
    <w:p w14:paraId="67548E88" w14:textId="77777777" w:rsidR="00457D5B" w:rsidRDefault="00457D5B"/>
    <w:p w14:paraId="31ECF151" w14:textId="77777777" w:rsidR="00457D5B" w:rsidRDefault="00457D5B"/>
    <w:p w14:paraId="69F27834" w14:textId="77777777" w:rsidR="00457D5B" w:rsidRDefault="00457D5B"/>
    <w:p w14:paraId="15FA638C" w14:textId="77777777" w:rsidR="00457D5B" w:rsidRDefault="00457D5B"/>
    <w:p w14:paraId="41C9A09D" w14:textId="77777777" w:rsidR="00457D5B" w:rsidRDefault="00457D5B"/>
    <w:p w14:paraId="6F238E0F" w14:textId="77777777" w:rsidR="00457D5B" w:rsidRDefault="00457D5B"/>
    <w:p w14:paraId="420DCC49" w14:textId="77777777" w:rsidR="00457D5B" w:rsidRDefault="00457D5B"/>
    <w:p w14:paraId="2662E9A8" w14:textId="77777777" w:rsidR="00457D5B" w:rsidRDefault="00457D5B"/>
    <w:p w14:paraId="3BAAA367" w14:textId="77777777" w:rsidR="00457D5B" w:rsidRDefault="00457D5B"/>
    <w:p w14:paraId="1C4B8A4D" w14:textId="77777777" w:rsidR="00457D5B" w:rsidRDefault="00457D5B"/>
    <w:p w14:paraId="7359C696" w14:textId="77777777" w:rsidR="006468AF" w:rsidRDefault="006468AF" w:rsidP="00457D5B">
      <w:pPr>
        <w:spacing w:line="480" w:lineRule="auto"/>
        <w:jc w:val="center"/>
      </w:pPr>
      <w:bookmarkStart w:id="2" w:name="_Hlk26371123"/>
    </w:p>
    <w:p w14:paraId="4B1B9752" w14:textId="64A043E6" w:rsidR="00457D5B" w:rsidRPr="00165D1B" w:rsidRDefault="00457D5B" w:rsidP="00457D5B">
      <w:pPr>
        <w:spacing w:line="480" w:lineRule="auto"/>
        <w:jc w:val="center"/>
        <w:rPr>
          <w:b/>
          <w:sz w:val="24"/>
        </w:rPr>
      </w:pPr>
      <w:r w:rsidRPr="00165D1B">
        <w:rPr>
          <w:b/>
          <w:sz w:val="24"/>
        </w:rPr>
        <w:lastRenderedPageBreak/>
        <w:t xml:space="preserve">Table of contents </w:t>
      </w:r>
    </w:p>
    <w:p w14:paraId="14B45151" w14:textId="77777777" w:rsidR="006468AF" w:rsidRPr="0098540B" w:rsidRDefault="006468AF" w:rsidP="00457D5B">
      <w:pPr>
        <w:spacing w:line="480" w:lineRule="auto"/>
        <w:jc w:val="center"/>
        <w:rPr>
          <w:sz w:val="24"/>
        </w:rPr>
      </w:pPr>
    </w:p>
    <w:p w14:paraId="7C88F4A9" w14:textId="77777777" w:rsidR="00457D5B" w:rsidRPr="0098540B" w:rsidRDefault="00457D5B" w:rsidP="00457D5B">
      <w:pPr>
        <w:pStyle w:val="ListParagraph"/>
        <w:numPr>
          <w:ilvl w:val="0"/>
          <w:numId w:val="1"/>
        </w:numPr>
        <w:spacing w:line="480" w:lineRule="auto"/>
        <w:rPr>
          <w:sz w:val="24"/>
        </w:rPr>
      </w:pPr>
      <w:r w:rsidRPr="0098540B">
        <w:rPr>
          <w:sz w:val="24"/>
        </w:rPr>
        <w:t>Introduction</w:t>
      </w:r>
    </w:p>
    <w:p w14:paraId="2D1EE95D" w14:textId="77777777" w:rsidR="00457D5B" w:rsidRDefault="00457D5B" w:rsidP="00457D5B">
      <w:pPr>
        <w:pStyle w:val="ListParagraph"/>
        <w:numPr>
          <w:ilvl w:val="0"/>
          <w:numId w:val="1"/>
        </w:numPr>
        <w:spacing w:line="480" w:lineRule="auto"/>
        <w:rPr>
          <w:sz w:val="24"/>
        </w:rPr>
      </w:pPr>
      <w:r>
        <w:rPr>
          <w:sz w:val="24"/>
        </w:rPr>
        <w:t>Chapter One</w:t>
      </w:r>
    </w:p>
    <w:p w14:paraId="15EB52E7" w14:textId="3F9D17A2" w:rsidR="00457D5B" w:rsidRDefault="00457D5B" w:rsidP="00457D5B">
      <w:pPr>
        <w:pStyle w:val="ListParagraph"/>
        <w:numPr>
          <w:ilvl w:val="0"/>
          <w:numId w:val="2"/>
        </w:numPr>
        <w:spacing w:line="480" w:lineRule="auto"/>
        <w:rPr>
          <w:sz w:val="24"/>
        </w:rPr>
      </w:pPr>
      <w:r w:rsidRPr="00824D8C">
        <w:rPr>
          <w:sz w:val="24"/>
        </w:rPr>
        <w:t>Brief History of printmaking</w:t>
      </w:r>
      <w:r>
        <w:rPr>
          <w:sz w:val="24"/>
        </w:rPr>
        <w:t xml:space="preserve"> as an art form</w:t>
      </w:r>
      <w:r w:rsidR="003666F2">
        <w:rPr>
          <w:sz w:val="24"/>
        </w:rPr>
        <w:t>.</w:t>
      </w:r>
    </w:p>
    <w:p w14:paraId="7FD831A5" w14:textId="08A06969" w:rsidR="00457D5B" w:rsidRDefault="00457D5B" w:rsidP="00457D5B">
      <w:pPr>
        <w:pStyle w:val="ListParagraph"/>
        <w:numPr>
          <w:ilvl w:val="0"/>
          <w:numId w:val="2"/>
        </w:numPr>
        <w:spacing w:line="480" w:lineRule="auto"/>
        <w:rPr>
          <w:sz w:val="24"/>
        </w:rPr>
      </w:pPr>
      <w:r w:rsidRPr="00824D8C">
        <w:rPr>
          <w:sz w:val="24"/>
        </w:rPr>
        <w:t>Traditional printmaking techniques used by artists</w:t>
      </w:r>
      <w:r w:rsidR="003666F2">
        <w:rPr>
          <w:sz w:val="24"/>
        </w:rPr>
        <w:t>.</w:t>
      </w:r>
    </w:p>
    <w:p w14:paraId="23F57CF5" w14:textId="09682186" w:rsidR="00CB7E1E" w:rsidRDefault="00457D5B" w:rsidP="00CB7E1E">
      <w:pPr>
        <w:pStyle w:val="ListParagraph"/>
        <w:numPr>
          <w:ilvl w:val="0"/>
          <w:numId w:val="1"/>
        </w:numPr>
        <w:spacing w:line="480" w:lineRule="auto"/>
        <w:rPr>
          <w:sz w:val="24"/>
        </w:rPr>
      </w:pPr>
      <w:r>
        <w:rPr>
          <w:sz w:val="24"/>
        </w:rPr>
        <w:t>Chapter Two</w:t>
      </w:r>
    </w:p>
    <w:p w14:paraId="7756F85D" w14:textId="0CF8A688" w:rsidR="003B456C" w:rsidRPr="003B456C" w:rsidRDefault="003B456C" w:rsidP="003B456C">
      <w:pPr>
        <w:pStyle w:val="ListParagraph"/>
        <w:numPr>
          <w:ilvl w:val="0"/>
          <w:numId w:val="12"/>
        </w:numPr>
        <w:spacing w:line="480" w:lineRule="auto"/>
        <w:rPr>
          <w:sz w:val="24"/>
        </w:rPr>
      </w:pPr>
      <w:r w:rsidRPr="003B456C">
        <w:rPr>
          <w:sz w:val="24"/>
        </w:rPr>
        <w:t>Digital printmaking</w:t>
      </w:r>
      <w:r w:rsidR="003666F2">
        <w:rPr>
          <w:sz w:val="24"/>
        </w:rPr>
        <w:t>.</w:t>
      </w:r>
    </w:p>
    <w:p w14:paraId="5E82FEFF" w14:textId="3A196A86" w:rsidR="003B456C" w:rsidRPr="003B456C" w:rsidRDefault="003B456C" w:rsidP="003B456C">
      <w:pPr>
        <w:pStyle w:val="ListParagraph"/>
        <w:numPr>
          <w:ilvl w:val="0"/>
          <w:numId w:val="12"/>
        </w:numPr>
        <w:spacing w:line="480" w:lineRule="auto"/>
        <w:rPr>
          <w:sz w:val="24"/>
        </w:rPr>
      </w:pPr>
      <w:r w:rsidRPr="003B456C">
        <w:rPr>
          <w:sz w:val="24"/>
        </w:rPr>
        <w:t>Digital printmaking techniques used by artists</w:t>
      </w:r>
      <w:r w:rsidR="003666F2">
        <w:rPr>
          <w:sz w:val="24"/>
        </w:rPr>
        <w:t>.</w:t>
      </w:r>
      <w:r w:rsidRPr="003B456C">
        <w:rPr>
          <w:sz w:val="24"/>
        </w:rPr>
        <w:t xml:space="preserve"> </w:t>
      </w:r>
    </w:p>
    <w:p w14:paraId="4E9798AA" w14:textId="12FE9BED" w:rsidR="00457D5B" w:rsidRPr="003B456C" w:rsidRDefault="00457D5B" w:rsidP="003B456C">
      <w:pPr>
        <w:pStyle w:val="ListParagraph"/>
        <w:numPr>
          <w:ilvl w:val="0"/>
          <w:numId w:val="1"/>
        </w:numPr>
        <w:spacing w:line="480" w:lineRule="auto"/>
        <w:rPr>
          <w:sz w:val="24"/>
        </w:rPr>
      </w:pPr>
      <w:r w:rsidRPr="003B456C">
        <w:rPr>
          <w:sz w:val="24"/>
        </w:rPr>
        <w:t>Chapter Three</w:t>
      </w:r>
    </w:p>
    <w:p w14:paraId="6F520DF1" w14:textId="7C187C94" w:rsidR="0094015F" w:rsidRDefault="00064B59" w:rsidP="003B456C">
      <w:pPr>
        <w:pStyle w:val="ListParagraph"/>
        <w:numPr>
          <w:ilvl w:val="0"/>
          <w:numId w:val="7"/>
        </w:numPr>
        <w:spacing w:line="480" w:lineRule="auto"/>
        <w:rPr>
          <w:sz w:val="24"/>
        </w:rPr>
      </w:pPr>
      <w:r>
        <w:rPr>
          <w:sz w:val="24"/>
        </w:rPr>
        <w:t>The benefits of using traditional methods</w:t>
      </w:r>
      <w:r w:rsidR="003666F2">
        <w:rPr>
          <w:sz w:val="24"/>
        </w:rPr>
        <w:t>.</w:t>
      </w:r>
      <w:r>
        <w:rPr>
          <w:sz w:val="24"/>
        </w:rPr>
        <w:t xml:space="preserve"> </w:t>
      </w:r>
    </w:p>
    <w:p w14:paraId="32216CED" w14:textId="75866351" w:rsidR="00CB7E1E" w:rsidRPr="003B456C" w:rsidRDefault="00064B59" w:rsidP="003B456C">
      <w:pPr>
        <w:pStyle w:val="ListParagraph"/>
        <w:numPr>
          <w:ilvl w:val="0"/>
          <w:numId w:val="7"/>
        </w:numPr>
        <w:spacing w:line="480" w:lineRule="auto"/>
        <w:rPr>
          <w:sz w:val="24"/>
        </w:rPr>
      </w:pPr>
      <w:r>
        <w:rPr>
          <w:sz w:val="24"/>
        </w:rPr>
        <w:t>Why has digital technology been incorporated int</w:t>
      </w:r>
      <w:r w:rsidR="003666F2">
        <w:rPr>
          <w:sz w:val="24"/>
        </w:rPr>
        <w:t>o</w:t>
      </w:r>
      <w:r>
        <w:rPr>
          <w:sz w:val="24"/>
        </w:rPr>
        <w:t xml:space="preserve"> the field of printmaking</w:t>
      </w:r>
      <w:r w:rsidR="003666F2">
        <w:rPr>
          <w:sz w:val="24"/>
        </w:rPr>
        <w:t>?</w:t>
      </w:r>
      <w:r w:rsidR="00CB7E1E" w:rsidRPr="003B456C">
        <w:rPr>
          <w:sz w:val="24"/>
        </w:rPr>
        <w:t xml:space="preserve"> </w:t>
      </w:r>
    </w:p>
    <w:p w14:paraId="475C8A5A" w14:textId="77777777" w:rsidR="00457D5B" w:rsidRDefault="00457D5B" w:rsidP="00CB7E1E">
      <w:pPr>
        <w:pStyle w:val="ListParagraph"/>
        <w:numPr>
          <w:ilvl w:val="0"/>
          <w:numId w:val="1"/>
        </w:numPr>
        <w:spacing w:line="480" w:lineRule="auto"/>
        <w:rPr>
          <w:sz w:val="24"/>
        </w:rPr>
      </w:pPr>
      <w:r w:rsidRPr="00CB7E1E">
        <w:rPr>
          <w:sz w:val="24"/>
        </w:rPr>
        <w:t xml:space="preserve">Conclusion </w:t>
      </w:r>
    </w:p>
    <w:p w14:paraId="7420098C" w14:textId="1644E513" w:rsidR="003666F2" w:rsidRDefault="003666F2" w:rsidP="003666F2">
      <w:pPr>
        <w:pStyle w:val="ListParagraph"/>
        <w:numPr>
          <w:ilvl w:val="0"/>
          <w:numId w:val="13"/>
        </w:numPr>
        <w:spacing w:line="480" w:lineRule="auto"/>
        <w:rPr>
          <w:sz w:val="24"/>
        </w:rPr>
      </w:pPr>
      <w:r>
        <w:rPr>
          <w:sz w:val="24"/>
        </w:rPr>
        <w:t>Is digital technology taking away from traditional printmaking?</w:t>
      </w:r>
    </w:p>
    <w:p w14:paraId="03C9AE90" w14:textId="77777777" w:rsidR="003666F2" w:rsidRDefault="003666F2" w:rsidP="003666F2">
      <w:pPr>
        <w:pStyle w:val="ListParagraph"/>
        <w:spacing w:line="480" w:lineRule="auto"/>
        <w:rPr>
          <w:sz w:val="24"/>
        </w:rPr>
      </w:pPr>
    </w:p>
    <w:p w14:paraId="443478C2" w14:textId="338F0DB0" w:rsidR="00CB7E1E" w:rsidRPr="00CB7E1E" w:rsidRDefault="003666F2" w:rsidP="003666F2">
      <w:pPr>
        <w:pStyle w:val="ListParagraph"/>
        <w:spacing w:line="480" w:lineRule="auto"/>
        <w:ind w:left="360"/>
        <w:rPr>
          <w:sz w:val="24"/>
        </w:rPr>
      </w:pPr>
      <w:r>
        <w:rPr>
          <w:sz w:val="24"/>
        </w:rPr>
        <w:tab/>
      </w:r>
      <w:r>
        <w:rPr>
          <w:sz w:val="24"/>
        </w:rPr>
        <w:tab/>
      </w:r>
      <w:r w:rsidR="00CB7E1E">
        <w:rPr>
          <w:sz w:val="24"/>
        </w:rPr>
        <w:t xml:space="preserve"> </w:t>
      </w:r>
    </w:p>
    <w:bookmarkEnd w:id="2"/>
    <w:p w14:paraId="2C09910E" w14:textId="77777777" w:rsidR="00457D5B" w:rsidRDefault="00457D5B" w:rsidP="00457D5B">
      <w:pPr>
        <w:spacing w:line="480" w:lineRule="auto"/>
        <w:rPr>
          <w:sz w:val="24"/>
        </w:rPr>
      </w:pPr>
    </w:p>
    <w:p w14:paraId="060E931E" w14:textId="77777777" w:rsidR="00457D5B" w:rsidRDefault="00457D5B" w:rsidP="00457D5B">
      <w:pPr>
        <w:spacing w:line="480" w:lineRule="auto"/>
        <w:rPr>
          <w:sz w:val="24"/>
        </w:rPr>
      </w:pPr>
    </w:p>
    <w:p w14:paraId="782E8EE2" w14:textId="77777777" w:rsidR="00457D5B" w:rsidRDefault="00457D5B" w:rsidP="00457D5B">
      <w:pPr>
        <w:spacing w:line="480" w:lineRule="auto"/>
        <w:rPr>
          <w:sz w:val="24"/>
        </w:rPr>
      </w:pPr>
    </w:p>
    <w:p w14:paraId="2D2C5BA7" w14:textId="77777777" w:rsidR="00457D5B" w:rsidRDefault="00457D5B" w:rsidP="00457D5B">
      <w:pPr>
        <w:spacing w:line="480" w:lineRule="auto"/>
        <w:rPr>
          <w:sz w:val="24"/>
        </w:rPr>
      </w:pPr>
    </w:p>
    <w:p w14:paraId="4DC00730" w14:textId="77777777" w:rsidR="006468AF" w:rsidRDefault="006468AF" w:rsidP="00457D5B">
      <w:pPr>
        <w:spacing w:line="480" w:lineRule="auto"/>
        <w:rPr>
          <w:sz w:val="24"/>
        </w:rPr>
      </w:pPr>
      <w:bookmarkStart w:id="3" w:name="_Hlk26371164"/>
    </w:p>
    <w:p w14:paraId="16AC3233" w14:textId="45951EF0" w:rsidR="00457D5B" w:rsidRDefault="0048295D" w:rsidP="00457D5B">
      <w:pPr>
        <w:spacing w:line="480" w:lineRule="auto"/>
        <w:rPr>
          <w:sz w:val="24"/>
        </w:rPr>
      </w:pPr>
      <w:r>
        <w:rPr>
          <w:sz w:val="24"/>
        </w:rPr>
        <w:lastRenderedPageBreak/>
        <w:t>List of Illustrations</w:t>
      </w:r>
      <w:r w:rsidR="003666F2">
        <w:rPr>
          <w:sz w:val="24"/>
        </w:rPr>
        <w:tab/>
      </w:r>
      <w:r w:rsidR="003666F2">
        <w:rPr>
          <w:sz w:val="24"/>
        </w:rPr>
        <w:tab/>
      </w:r>
      <w:r w:rsidR="003666F2">
        <w:rPr>
          <w:sz w:val="24"/>
        </w:rPr>
        <w:tab/>
      </w:r>
      <w:r w:rsidR="003666F2">
        <w:rPr>
          <w:sz w:val="24"/>
        </w:rPr>
        <w:tab/>
      </w:r>
      <w:r w:rsidR="003666F2">
        <w:rPr>
          <w:sz w:val="24"/>
        </w:rPr>
        <w:tab/>
      </w:r>
      <w:r w:rsidR="003666F2">
        <w:rPr>
          <w:sz w:val="24"/>
        </w:rPr>
        <w:tab/>
      </w:r>
      <w:r w:rsidR="003666F2">
        <w:rPr>
          <w:sz w:val="24"/>
        </w:rPr>
        <w:tab/>
      </w:r>
      <w:r w:rsidR="003666F2">
        <w:rPr>
          <w:sz w:val="24"/>
        </w:rPr>
        <w:tab/>
      </w:r>
      <w:r w:rsidR="003666F2">
        <w:rPr>
          <w:sz w:val="24"/>
        </w:rPr>
        <w:tab/>
      </w:r>
      <w:r w:rsidR="006468AF">
        <w:rPr>
          <w:sz w:val="24"/>
        </w:rPr>
        <w:t xml:space="preserve">         </w:t>
      </w:r>
      <w:r w:rsidR="003666F2">
        <w:rPr>
          <w:sz w:val="24"/>
        </w:rPr>
        <w:t>Pages</w:t>
      </w:r>
    </w:p>
    <w:p w14:paraId="04D0BE39" w14:textId="77777777" w:rsidR="006468AF" w:rsidRDefault="006468AF" w:rsidP="00457D5B">
      <w:pPr>
        <w:spacing w:line="480" w:lineRule="auto"/>
        <w:rPr>
          <w:sz w:val="24"/>
        </w:rPr>
      </w:pPr>
    </w:p>
    <w:p w14:paraId="670E7C62" w14:textId="320E9517" w:rsidR="0048295D" w:rsidRDefault="0048295D" w:rsidP="00457D5B">
      <w:pPr>
        <w:spacing w:line="480" w:lineRule="auto"/>
        <w:rPr>
          <w:sz w:val="24"/>
        </w:rPr>
      </w:pPr>
      <w:r>
        <w:rPr>
          <w:sz w:val="24"/>
        </w:rPr>
        <w:t>Figure 1:</w:t>
      </w:r>
      <w:r>
        <w:rPr>
          <w:sz w:val="24"/>
        </w:rPr>
        <w:tab/>
      </w:r>
      <w:r w:rsidR="00D90F65" w:rsidRPr="00AE40EF">
        <w:rPr>
          <w:iCs/>
          <w:sz w:val="24"/>
          <w:szCs w:val="18"/>
        </w:rPr>
        <w:t>Albrecht Durer</w:t>
      </w:r>
      <w:r w:rsidR="00D90F65">
        <w:rPr>
          <w:iCs/>
          <w:sz w:val="24"/>
          <w:szCs w:val="18"/>
        </w:rPr>
        <w:t xml:space="preserve"> </w:t>
      </w:r>
      <w:r w:rsidR="00D90F65" w:rsidRPr="00AE40EF">
        <w:rPr>
          <w:iCs/>
          <w:sz w:val="24"/>
          <w:szCs w:val="24"/>
        </w:rPr>
        <w:t>‘The Assumption and Coronation of the Virgin</w:t>
      </w:r>
      <w:r w:rsidR="00D90F65">
        <w:rPr>
          <w:iCs/>
          <w:sz w:val="24"/>
          <w:szCs w:val="24"/>
        </w:rPr>
        <w:t xml:space="preserve">’                          </w:t>
      </w:r>
      <w:r w:rsidR="00D90F65">
        <w:rPr>
          <w:sz w:val="24"/>
        </w:rPr>
        <w:t>9</w:t>
      </w:r>
    </w:p>
    <w:p w14:paraId="1D3C5B53" w14:textId="1FC24D53" w:rsidR="00AE40EF" w:rsidRPr="00AE40EF" w:rsidRDefault="00AE40EF" w:rsidP="00457D5B">
      <w:pPr>
        <w:spacing w:line="480" w:lineRule="auto"/>
        <w:rPr>
          <w:iCs/>
          <w:sz w:val="24"/>
          <w:szCs w:val="24"/>
        </w:rPr>
      </w:pPr>
      <w:r>
        <w:rPr>
          <w:sz w:val="24"/>
        </w:rPr>
        <w:t xml:space="preserve">Figure 2:          </w:t>
      </w:r>
      <w:r w:rsidR="005C338C">
        <w:rPr>
          <w:sz w:val="24"/>
        </w:rPr>
        <w:t xml:space="preserve"> </w:t>
      </w:r>
      <w:r w:rsidR="005C338C" w:rsidRPr="005C338C">
        <w:rPr>
          <w:iCs/>
          <w:sz w:val="24"/>
          <w:szCs w:val="18"/>
          <w:lang w:val="it-IT"/>
        </w:rPr>
        <w:t>Martin Schongauer</w:t>
      </w:r>
      <w:r w:rsidR="005C338C">
        <w:rPr>
          <w:iCs/>
          <w:sz w:val="24"/>
          <w:szCs w:val="18"/>
          <w:lang w:val="it-IT"/>
        </w:rPr>
        <w:t xml:space="preserve"> ‘</w:t>
      </w:r>
      <w:r w:rsidR="005C338C" w:rsidRPr="005C338C">
        <w:rPr>
          <w:iCs/>
          <w:sz w:val="24"/>
          <w:szCs w:val="18"/>
          <w:lang w:val="it-IT"/>
        </w:rPr>
        <w:t>Annunciation</w:t>
      </w:r>
      <w:r w:rsidR="005C338C">
        <w:rPr>
          <w:iCs/>
          <w:sz w:val="24"/>
          <w:szCs w:val="18"/>
          <w:lang w:val="it-IT"/>
        </w:rPr>
        <w:t>’</w:t>
      </w:r>
      <w:r w:rsidRPr="005C338C">
        <w:rPr>
          <w:iCs/>
          <w:sz w:val="32"/>
          <w:szCs w:val="24"/>
        </w:rPr>
        <w:t xml:space="preserve">                       </w:t>
      </w:r>
      <w:r w:rsidR="006468AF" w:rsidRPr="005C338C">
        <w:rPr>
          <w:iCs/>
          <w:sz w:val="32"/>
          <w:szCs w:val="24"/>
        </w:rPr>
        <w:t xml:space="preserve">   </w:t>
      </w:r>
      <w:r w:rsidR="00D90F65" w:rsidRPr="005C338C">
        <w:rPr>
          <w:iCs/>
          <w:sz w:val="32"/>
          <w:szCs w:val="24"/>
        </w:rPr>
        <w:t xml:space="preserve">                     </w:t>
      </w:r>
      <w:r w:rsidR="008D0229">
        <w:rPr>
          <w:iCs/>
          <w:sz w:val="32"/>
          <w:szCs w:val="24"/>
        </w:rPr>
        <w:t xml:space="preserve">        </w:t>
      </w:r>
      <w:r w:rsidR="008D0229" w:rsidRPr="008D0229">
        <w:rPr>
          <w:iCs/>
          <w:sz w:val="24"/>
          <w:szCs w:val="24"/>
        </w:rPr>
        <w:t>11</w:t>
      </w:r>
      <w:r w:rsidR="00D90F65" w:rsidRPr="005C338C">
        <w:rPr>
          <w:iCs/>
          <w:sz w:val="32"/>
          <w:szCs w:val="24"/>
        </w:rPr>
        <w:t xml:space="preserve">                                                                             </w:t>
      </w:r>
    </w:p>
    <w:p w14:paraId="2B5156DC" w14:textId="321B7A0F" w:rsidR="00457D5B" w:rsidRDefault="00AE40EF" w:rsidP="00AE40EF">
      <w:pPr>
        <w:tabs>
          <w:tab w:val="right" w:pos="9026"/>
        </w:tabs>
        <w:spacing w:line="480" w:lineRule="auto"/>
        <w:rPr>
          <w:sz w:val="24"/>
        </w:rPr>
      </w:pPr>
      <w:r>
        <w:rPr>
          <w:sz w:val="24"/>
        </w:rPr>
        <w:t xml:space="preserve">Figure 3:          </w:t>
      </w:r>
      <w:r w:rsidR="008D0229">
        <w:rPr>
          <w:sz w:val="24"/>
        </w:rPr>
        <w:t xml:space="preserve"> </w:t>
      </w:r>
      <w:r w:rsidR="008D0229" w:rsidRPr="008D0229">
        <w:rPr>
          <w:rFonts w:cstheme="minorHAnsi"/>
          <w:color w:val="262727"/>
          <w:sz w:val="24"/>
          <w:szCs w:val="27"/>
        </w:rPr>
        <w:t>Alexander Browne</w:t>
      </w:r>
      <w:r w:rsidR="008D0229">
        <w:rPr>
          <w:rFonts w:cstheme="minorHAnsi"/>
          <w:color w:val="262727"/>
          <w:sz w:val="24"/>
          <w:szCs w:val="27"/>
        </w:rPr>
        <w:t xml:space="preserve"> ‘</w:t>
      </w:r>
      <w:r w:rsidR="008D0229" w:rsidRPr="008D0229">
        <w:rPr>
          <w:rFonts w:cstheme="minorHAnsi"/>
          <w:color w:val="262727"/>
          <w:sz w:val="24"/>
          <w:szCs w:val="27"/>
        </w:rPr>
        <w:t>Sir Peter Lely</w:t>
      </w:r>
      <w:r w:rsidR="008D0229">
        <w:rPr>
          <w:rFonts w:cstheme="minorHAnsi"/>
          <w:color w:val="262727"/>
          <w:sz w:val="24"/>
          <w:szCs w:val="27"/>
        </w:rPr>
        <w:t>’</w:t>
      </w:r>
      <w:r w:rsidRPr="008D0229">
        <w:rPr>
          <w:sz w:val="32"/>
        </w:rPr>
        <w:t xml:space="preserve"> </w:t>
      </w:r>
      <w:r w:rsidRPr="008D0229">
        <w:rPr>
          <w:rFonts w:cstheme="minorHAnsi"/>
          <w:iCs/>
          <w:sz w:val="32"/>
          <w:szCs w:val="18"/>
          <w:shd w:val="clear" w:color="auto" w:fill="FFFFFF"/>
        </w:rPr>
        <w:t xml:space="preserve">                                        </w:t>
      </w:r>
      <w:r>
        <w:rPr>
          <w:rFonts w:cstheme="minorHAnsi"/>
          <w:iCs/>
          <w:sz w:val="24"/>
          <w:szCs w:val="18"/>
          <w:shd w:val="clear" w:color="auto" w:fill="FFFFFF"/>
        </w:rPr>
        <w:tab/>
      </w:r>
      <w:r w:rsidR="00A6109F">
        <w:rPr>
          <w:rFonts w:cstheme="minorHAnsi"/>
          <w:iCs/>
          <w:sz w:val="24"/>
          <w:szCs w:val="18"/>
          <w:shd w:val="clear" w:color="auto" w:fill="FFFFFF"/>
        </w:rPr>
        <w:t>13</w:t>
      </w:r>
    </w:p>
    <w:p w14:paraId="6A7E0E69" w14:textId="6CDC11E2" w:rsidR="0048295D" w:rsidRDefault="00AE40EF" w:rsidP="00457D5B">
      <w:pPr>
        <w:spacing w:line="480" w:lineRule="auto"/>
        <w:rPr>
          <w:sz w:val="24"/>
        </w:rPr>
      </w:pPr>
      <w:r>
        <w:rPr>
          <w:sz w:val="24"/>
        </w:rPr>
        <w:t>Figure</w:t>
      </w:r>
      <w:r w:rsidR="004720D9">
        <w:rPr>
          <w:sz w:val="24"/>
        </w:rPr>
        <w:t xml:space="preserve"> 4</w:t>
      </w:r>
      <w:r>
        <w:rPr>
          <w:sz w:val="24"/>
        </w:rPr>
        <w:t xml:space="preserve">: </w:t>
      </w:r>
      <w:r w:rsidR="004720D9">
        <w:rPr>
          <w:sz w:val="24"/>
        </w:rPr>
        <w:t xml:space="preserve">          </w:t>
      </w:r>
      <w:r w:rsidR="005C338C" w:rsidRPr="005C338C">
        <w:rPr>
          <w:rFonts w:cstheme="minorHAnsi"/>
          <w:iCs/>
          <w:sz w:val="24"/>
          <w:szCs w:val="18"/>
          <w:shd w:val="clear" w:color="auto" w:fill="FFFFFF"/>
        </w:rPr>
        <w:t xml:space="preserve">Francisco Goya </w:t>
      </w:r>
      <w:r w:rsidR="005C338C">
        <w:rPr>
          <w:rFonts w:cstheme="minorHAnsi"/>
          <w:iCs/>
          <w:sz w:val="24"/>
          <w:szCs w:val="18"/>
          <w:shd w:val="clear" w:color="auto" w:fill="FFFFFF"/>
        </w:rPr>
        <w:t>‘</w:t>
      </w:r>
      <w:r w:rsidR="005C338C" w:rsidRPr="005C338C">
        <w:rPr>
          <w:rFonts w:cstheme="minorHAnsi"/>
          <w:iCs/>
          <w:sz w:val="24"/>
          <w:szCs w:val="18"/>
          <w:shd w:val="clear" w:color="auto" w:fill="FFFFFF"/>
        </w:rPr>
        <w:t>Inferno</w:t>
      </w:r>
      <w:r w:rsidR="005C338C">
        <w:rPr>
          <w:rFonts w:cstheme="minorHAnsi"/>
          <w:iCs/>
          <w:sz w:val="24"/>
          <w:szCs w:val="18"/>
          <w:shd w:val="clear" w:color="auto" w:fill="FFFFFF"/>
        </w:rPr>
        <w:t>’</w:t>
      </w:r>
      <w:r w:rsidR="005C338C" w:rsidRPr="005C338C">
        <w:rPr>
          <w:rFonts w:cstheme="minorHAnsi"/>
          <w:color w:val="000006"/>
          <w:sz w:val="32"/>
          <w:szCs w:val="54"/>
        </w:rPr>
        <w:t xml:space="preserve"> </w:t>
      </w:r>
      <w:r w:rsidR="005C338C">
        <w:rPr>
          <w:rFonts w:cstheme="minorHAnsi"/>
          <w:color w:val="000006"/>
          <w:sz w:val="32"/>
          <w:szCs w:val="54"/>
        </w:rPr>
        <w:t xml:space="preserve">                                                                   </w:t>
      </w:r>
      <w:r w:rsidR="00A6109F" w:rsidRPr="00A6109F">
        <w:rPr>
          <w:rFonts w:cstheme="minorHAnsi"/>
          <w:color w:val="000006"/>
          <w:sz w:val="24"/>
          <w:szCs w:val="54"/>
        </w:rPr>
        <w:t>14</w:t>
      </w:r>
    </w:p>
    <w:p w14:paraId="00FBBFD8" w14:textId="76D084B0" w:rsidR="0048295D" w:rsidRDefault="004720D9" w:rsidP="00457D5B">
      <w:pPr>
        <w:spacing w:line="480" w:lineRule="auto"/>
        <w:rPr>
          <w:rFonts w:cstheme="minorHAnsi"/>
          <w:color w:val="000006"/>
          <w:sz w:val="24"/>
          <w:szCs w:val="30"/>
        </w:rPr>
      </w:pPr>
      <w:r>
        <w:rPr>
          <w:sz w:val="24"/>
        </w:rPr>
        <w:t xml:space="preserve">Figure 5:          </w:t>
      </w:r>
      <w:r w:rsidR="00A6109F" w:rsidRPr="00A6109F">
        <w:rPr>
          <w:rFonts w:cstheme="minorHAnsi"/>
          <w:sz w:val="24"/>
          <w:shd w:val="clear" w:color="auto" w:fill="FFFFFF"/>
        </w:rPr>
        <w:t xml:space="preserve">Henri de </w:t>
      </w:r>
      <w:r w:rsidR="00A6109F" w:rsidRPr="00A6109F">
        <w:rPr>
          <w:rFonts w:cstheme="minorHAnsi"/>
          <w:color w:val="000006"/>
          <w:sz w:val="24"/>
          <w:szCs w:val="30"/>
        </w:rPr>
        <w:t>Toulouse-Lautrec</w:t>
      </w:r>
      <w:r w:rsidR="00A6109F">
        <w:rPr>
          <w:rFonts w:cstheme="minorHAnsi"/>
          <w:color w:val="000006"/>
          <w:sz w:val="24"/>
          <w:szCs w:val="30"/>
        </w:rPr>
        <w:t xml:space="preserve"> ‘</w:t>
      </w:r>
      <w:r w:rsidR="00A6109F" w:rsidRPr="00A6109F">
        <w:rPr>
          <w:rFonts w:cstheme="minorHAnsi"/>
          <w:color w:val="000006"/>
          <w:sz w:val="24"/>
          <w:szCs w:val="30"/>
        </w:rPr>
        <w:t>The seated clowness</w:t>
      </w:r>
      <w:r w:rsidR="00A6109F">
        <w:rPr>
          <w:rFonts w:cstheme="minorHAnsi"/>
          <w:color w:val="000006"/>
          <w:sz w:val="24"/>
          <w:szCs w:val="30"/>
        </w:rPr>
        <w:t xml:space="preserve">’                                                </w:t>
      </w:r>
      <w:r w:rsidR="00165D1B">
        <w:rPr>
          <w:rFonts w:cstheme="minorHAnsi"/>
          <w:color w:val="000006"/>
          <w:sz w:val="24"/>
          <w:szCs w:val="30"/>
        </w:rPr>
        <w:t>16</w:t>
      </w:r>
    </w:p>
    <w:p w14:paraId="0688E82B" w14:textId="4BC4EE60" w:rsidR="00A6109F" w:rsidRDefault="00A6109F" w:rsidP="00457D5B">
      <w:pPr>
        <w:spacing w:line="480" w:lineRule="auto"/>
        <w:rPr>
          <w:sz w:val="24"/>
        </w:rPr>
      </w:pPr>
      <w:r>
        <w:rPr>
          <w:rFonts w:cstheme="minorHAnsi"/>
          <w:color w:val="000006"/>
          <w:sz w:val="24"/>
          <w:szCs w:val="30"/>
        </w:rPr>
        <w:t xml:space="preserve">Figure 6:          </w:t>
      </w:r>
      <w:r w:rsidRPr="00A6109F">
        <w:rPr>
          <w:sz w:val="24"/>
        </w:rPr>
        <w:t>Andy Warhol</w:t>
      </w:r>
      <w:r>
        <w:rPr>
          <w:sz w:val="24"/>
        </w:rPr>
        <w:t xml:space="preserve"> ‘</w:t>
      </w:r>
      <w:r w:rsidRPr="00A6109F">
        <w:rPr>
          <w:sz w:val="24"/>
        </w:rPr>
        <w:t>Untitled from Marilyn Monroe</w:t>
      </w:r>
      <w:r>
        <w:rPr>
          <w:sz w:val="24"/>
        </w:rPr>
        <w:t>’</w:t>
      </w:r>
      <w:r w:rsidR="00165D1B">
        <w:rPr>
          <w:sz w:val="24"/>
        </w:rPr>
        <w:t xml:space="preserve">                                                      18</w:t>
      </w:r>
    </w:p>
    <w:p w14:paraId="5CCC4C27" w14:textId="79CEE905" w:rsidR="00A6109F" w:rsidRDefault="00A6109F" w:rsidP="00457D5B">
      <w:pPr>
        <w:spacing w:line="480" w:lineRule="auto"/>
        <w:rPr>
          <w:sz w:val="24"/>
        </w:rPr>
      </w:pPr>
      <w:r>
        <w:rPr>
          <w:sz w:val="24"/>
        </w:rPr>
        <w:t xml:space="preserve">Figure 7:          </w:t>
      </w:r>
      <w:r w:rsidRPr="00A6109F">
        <w:rPr>
          <w:sz w:val="24"/>
        </w:rPr>
        <w:t>Otto Beckmann</w:t>
      </w:r>
      <w:r>
        <w:rPr>
          <w:sz w:val="24"/>
        </w:rPr>
        <w:t xml:space="preserve"> ‘U</w:t>
      </w:r>
      <w:r w:rsidRPr="00A6109F">
        <w:rPr>
          <w:sz w:val="24"/>
        </w:rPr>
        <w:t>ntitled</w:t>
      </w:r>
      <w:r>
        <w:rPr>
          <w:sz w:val="24"/>
        </w:rPr>
        <w:t>’</w:t>
      </w:r>
      <w:r w:rsidR="00165D1B">
        <w:rPr>
          <w:sz w:val="24"/>
        </w:rPr>
        <w:t xml:space="preserve">                                                                                          21</w:t>
      </w:r>
    </w:p>
    <w:p w14:paraId="2476985C" w14:textId="069CCED5" w:rsidR="00A6109F" w:rsidRDefault="00A6109F" w:rsidP="00457D5B">
      <w:pPr>
        <w:spacing w:line="480" w:lineRule="auto"/>
        <w:rPr>
          <w:sz w:val="24"/>
        </w:rPr>
      </w:pPr>
      <w:r>
        <w:rPr>
          <w:sz w:val="24"/>
        </w:rPr>
        <w:t xml:space="preserve">Figure 8:          </w:t>
      </w:r>
      <w:r w:rsidRPr="00A6109F">
        <w:rPr>
          <w:sz w:val="24"/>
        </w:rPr>
        <w:t>Patrick Collier</w:t>
      </w:r>
      <w:r>
        <w:rPr>
          <w:sz w:val="24"/>
        </w:rPr>
        <w:t xml:space="preserve"> ‘</w:t>
      </w:r>
      <w:r w:rsidRPr="00A6109F">
        <w:rPr>
          <w:sz w:val="24"/>
        </w:rPr>
        <w:t>Untitled</w:t>
      </w:r>
      <w:r>
        <w:rPr>
          <w:sz w:val="24"/>
        </w:rPr>
        <w:t>’</w:t>
      </w:r>
      <w:r w:rsidR="00165D1B">
        <w:rPr>
          <w:sz w:val="24"/>
        </w:rPr>
        <w:t xml:space="preserve">                                                                                             23</w:t>
      </w:r>
    </w:p>
    <w:bookmarkEnd w:id="3"/>
    <w:p w14:paraId="54FB71F2" w14:textId="77777777" w:rsidR="0048295D" w:rsidRDefault="0048295D" w:rsidP="00457D5B">
      <w:pPr>
        <w:spacing w:line="480" w:lineRule="auto"/>
        <w:rPr>
          <w:sz w:val="24"/>
        </w:rPr>
      </w:pPr>
    </w:p>
    <w:p w14:paraId="4D4F3EC2" w14:textId="77777777" w:rsidR="0048295D" w:rsidRDefault="0048295D" w:rsidP="00457D5B">
      <w:pPr>
        <w:spacing w:line="480" w:lineRule="auto"/>
        <w:rPr>
          <w:sz w:val="24"/>
        </w:rPr>
      </w:pPr>
    </w:p>
    <w:p w14:paraId="742788B7" w14:textId="77777777" w:rsidR="0048295D" w:rsidRDefault="0048295D" w:rsidP="00457D5B">
      <w:pPr>
        <w:spacing w:line="480" w:lineRule="auto"/>
        <w:rPr>
          <w:sz w:val="24"/>
        </w:rPr>
      </w:pPr>
    </w:p>
    <w:p w14:paraId="2BB4D86E" w14:textId="77777777" w:rsidR="0048295D" w:rsidRDefault="0048295D" w:rsidP="00457D5B">
      <w:pPr>
        <w:spacing w:line="480" w:lineRule="auto"/>
        <w:rPr>
          <w:sz w:val="24"/>
        </w:rPr>
      </w:pPr>
    </w:p>
    <w:p w14:paraId="53DFC8DB" w14:textId="77777777" w:rsidR="0048295D" w:rsidRDefault="0048295D" w:rsidP="00457D5B">
      <w:pPr>
        <w:spacing w:line="480" w:lineRule="auto"/>
        <w:rPr>
          <w:sz w:val="24"/>
        </w:rPr>
      </w:pPr>
    </w:p>
    <w:p w14:paraId="4B294BAE" w14:textId="77777777" w:rsidR="0048295D" w:rsidRDefault="0048295D" w:rsidP="00457D5B">
      <w:pPr>
        <w:spacing w:line="480" w:lineRule="auto"/>
        <w:rPr>
          <w:sz w:val="24"/>
        </w:rPr>
      </w:pPr>
    </w:p>
    <w:p w14:paraId="0A492F0D" w14:textId="77777777" w:rsidR="0048295D" w:rsidRDefault="0048295D" w:rsidP="00457D5B">
      <w:pPr>
        <w:spacing w:line="480" w:lineRule="auto"/>
        <w:rPr>
          <w:sz w:val="24"/>
        </w:rPr>
      </w:pPr>
    </w:p>
    <w:p w14:paraId="349EBB39" w14:textId="77777777" w:rsidR="0048295D" w:rsidRDefault="0048295D" w:rsidP="00457D5B">
      <w:pPr>
        <w:spacing w:line="480" w:lineRule="auto"/>
        <w:rPr>
          <w:sz w:val="24"/>
        </w:rPr>
      </w:pPr>
    </w:p>
    <w:p w14:paraId="38D6CCC6" w14:textId="77777777" w:rsidR="00A6109F" w:rsidRDefault="00A6109F" w:rsidP="00457D5B">
      <w:pPr>
        <w:spacing w:line="480" w:lineRule="auto"/>
        <w:rPr>
          <w:sz w:val="24"/>
        </w:rPr>
      </w:pPr>
    </w:p>
    <w:p w14:paraId="1B025BC4" w14:textId="24890D7A" w:rsidR="00D90F65" w:rsidRDefault="00D90F65" w:rsidP="00457D5B">
      <w:pPr>
        <w:spacing w:line="480" w:lineRule="auto"/>
        <w:rPr>
          <w:b/>
          <w:sz w:val="24"/>
        </w:rPr>
      </w:pPr>
      <w:r>
        <w:rPr>
          <w:b/>
          <w:sz w:val="24"/>
        </w:rPr>
        <w:lastRenderedPageBreak/>
        <w:t>Summary of Topic</w:t>
      </w:r>
    </w:p>
    <w:p w14:paraId="111AEB41" w14:textId="77777777" w:rsidR="00D90F65" w:rsidRDefault="00D90F65" w:rsidP="00D90F65">
      <w:pPr>
        <w:spacing w:line="480" w:lineRule="auto"/>
        <w:rPr>
          <w:b/>
          <w:sz w:val="24"/>
        </w:rPr>
      </w:pPr>
    </w:p>
    <w:p w14:paraId="6D7BA806" w14:textId="77777777" w:rsidR="00D90F65" w:rsidRPr="00D90F65" w:rsidRDefault="00D90F65" w:rsidP="00D90F65">
      <w:pPr>
        <w:spacing w:line="480" w:lineRule="auto"/>
        <w:rPr>
          <w:sz w:val="24"/>
        </w:rPr>
      </w:pPr>
      <w:r w:rsidRPr="00D90F65">
        <w:rPr>
          <w:sz w:val="24"/>
        </w:rPr>
        <w:t xml:space="preserve">The topic of my independent inquiry is to find out what traditional methods are within the many different printmaking processes and how these old processes are valued within a contemporary society. Looking at the advancements within digital technology that has made its way into everyday life, mainly looking at its incorporation into the art field. The main question that will be focused is whether digital technology has changed printmaking in contemporary art practices by replacing traditional methods. Looking through the history of printmaking will determine what are valued as traditional processes to compare their use within the printmaking field with the advancements that have taken place through the years to modern times with digital technology.  </w:t>
      </w:r>
    </w:p>
    <w:p w14:paraId="6AB5A77B" w14:textId="77777777" w:rsidR="00D90F65" w:rsidRDefault="00D90F65" w:rsidP="00457D5B">
      <w:pPr>
        <w:spacing w:line="480" w:lineRule="auto"/>
        <w:rPr>
          <w:b/>
          <w:sz w:val="24"/>
        </w:rPr>
      </w:pPr>
    </w:p>
    <w:p w14:paraId="1B5DA7B8" w14:textId="77777777" w:rsidR="00D90F65" w:rsidRDefault="00D90F65" w:rsidP="00457D5B">
      <w:pPr>
        <w:spacing w:line="480" w:lineRule="auto"/>
        <w:rPr>
          <w:b/>
          <w:sz w:val="24"/>
        </w:rPr>
      </w:pPr>
    </w:p>
    <w:p w14:paraId="3121D839" w14:textId="77777777" w:rsidR="00D90F65" w:rsidRDefault="00D90F65" w:rsidP="00457D5B">
      <w:pPr>
        <w:spacing w:line="480" w:lineRule="auto"/>
        <w:rPr>
          <w:b/>
          <w:sz w:val="24"/>
        </w:rPr>
      </w:pPr>
    </w:p>
    <w:p w14:paraId="5656BDB4" w14:textId="77777777" w:rsidR="00D90F65" w:rsidRDefault="00D90F65" w:rsidP="00457D5B">
      <w:pPr>
        <w:spacing w:line="480" w:lineRule="auto"/>
        <w:rPr>
          <w:b/>
          <w:sz w:val="24"/>
        </w:rPr>
      </w:pPr>
    </w:p>
    <w:p w14:paraId="3A2C21F7" w14:textId="77777777" w:rsidR="00D90F65" w:rsidRDefault="00D90F65" w:rsidP="00457D5B">
      <w:pPr>
        <w:spacing w:line="480" w:lineRule="auto"/>
        <w:rPr>
          <w:b/>
          <w:sz w:val="24"/>
        </w:rPr>
      </w:pPr>
    </w:p>
    <w:p w14:paraId="43951EC3" w14:textId="77777777" w:rsidR="00D90F65" w:rsidRDefault="00D90F65" w:rsidP="00457D5B">
      <w:pPr>
        <w:spacing w:line="480" w:lineRule="auto"/>
        <w:rPr>
          <w:b/>
          <w:sz w:val="24"/>
        </w:rPr>
      </w:pPr>
    </w:p>
    <w:p w14:paraId="419AF9C7" w14:textId="77777777" w:rsidR="00D90F65" w:rsidRDefault="00D90F65" w:rsidP="00457D5B">
      <w:pPr>
        <w:spacing w:line="480" w:lineRule="auto"/>
        <w:rPr>
          <w:b/>
          <w:sz w:val="24"/>
        </w:rPr>
      </w:pPr>
    </w:p>
    <w:p w14:paraId="04F88BDE" w14:textId="77777777" w:rsidR="00D90F65" w:rsidRDefault="00D90F65" w:rsidP="00457D5B">
      <w:pPr>
        <w:spacing w:line="480" w:lineRule="auto"/>
        <w:rPr>
          <w:b/>
          <w:sz w:val="24"/>
        </w:rPr>
      </w:pPr>
    </w:p>
    <w:p w14:paraId="6AD13BD8" w14:textId="77777777" w:rsidR="00D90F65" w:rsidRDefault="00D90F65" w:rsidP="00457D5B">
      <w:pPr>
        <w:spacing w:line="480" w:lineRule="auto"/>
        <w:rPr>
          <w:b/>
          <w:sz w:val="24"/>
        </w:rPr>
      </w:pPr>
    </w:p>
    <w:p w14:paraId="0EB77BE9" w14:textId="77777777" w:rsidR="00D90F65" w:rsidRDefault="00D90F65" w:rsidP="00457D5B">
      <w:pPr>
        <w:spacing w:line="480" w:lineRule="auto"/>
        <w:rPr>
          <w:b/>
          <w:sz w:val="24"/>
        </w:rPr>
      </w:pPr>
    </w:p>
    <w:p w14:paraId="1C7BD266" w14:textId="7C1D2E75" w:rsidR="00457D5B" w:rsidRDefault="00457D5B" w:rsidP="00457D5B">
      <w:pPr>
        <w:spacing w:line="480" w:lineRule="auto"/>
        <w:rPr>
          <w:b/>
          <w:sz w:val="24"/>
        </w:rPr>
      </w:pPr>
      <w:r w:rsidRPr="0098540B">
        <w:rPr>
          <w:b/>
          <w:sz w:val="24"/>
        </w:rPr>
        <w:lastRenderedPageBreak/>
        <w:t>Introduction</w:t>
      </w:r>
    </w:p>
    <w:p w14:paraId="080B1E8C" w14:textId="77777777" w:rsidR="004720D9" w:rsidRPr="0098540B" w:rsidRDefault="004720D9" w:rsidP="00457D5B">
      <w:pPr>
        <w:spacing w:line="480" w:lineRule="auto"/>
        <w:rPr>
          <w:b/>
          <w:sz w:val="24"/>
        </w:rPr>
      </w:pPr>
    </w:p>
    <w:p w14:paraId="2893D251" w14:textId="77777777" w:rsidR="00DE639F" w:rsidRPr="00DE639F" w:rsidRDefault="00DE639F" w:rsidP="00DE639F">
      <w:pPr>
        <w:spacing w:line="480" w:lineRule="auto"/>
        <w:rPr>
          <w:sz w:val="24"/>
        </w:rPr>
      </w:pPr>
      <w:r w:rsidRPr="00DE639F">
        <w:rPr>
          <w:sz w:val="24"/>
        </w:rPr>
        <w:t>The focus of my research is to answer the questions through artists experiences and experimentation throughout the years of printmaking, to determine whether the traditional methods of print are not valued in the 21</w:t>
      </w:r>
      <w:r w:rsidRPr="00DE639F">
        <w:rPr>
          <w:sz w:val="24"/>
          <w:vertAlign w:val="superscript"/>
        </w:rPr>
        <w:t>st</w:t>
      </w:r>
      <w:r w:rsidRPr="00DE639F">
        <w:rPr>
          <w:sz w:val="24"/>
        </w:rPr>
        <w:t xml:space="preserve"> century with digital technology being the popular choice. For a process that has been around for centuries and is still used in modern days adds to the question of how printmaking is still a popular art practice. </w:t>
      </w:r>
    </w:p>
    <w:p w14:paraId="677173BC" w14:textId="03833E40" w:rsidR="004E054B" w:rsidRPr="00DE639F" w:rsidRDefault="00DE639F" w:rsidP="00457D5B">
      <w:pPr>
        <w:spacing w:line="480" w:lineRule="auto"/>
        <w:rPr>
          <w:sz w:val="24"/>
        </w:rPr>
      </w:pPr>
      <w:r w:rsidRPr="00DE639F">
        <w:rPr>
          <w:sz w:val="24"/>
        </w:rPr>
        <w:t xml:space="preserve">As a practicing printmaker who has traditional values with the tools and materials I use, exploring the value of traditional methods seems important with the contemporary time and the constant involvement digital technology had within our everyday lives, including art and design. </w:t>
      </w:r>
      <w:r w:rsidR="003666F2" w:rsidRPr="00DE639F">
        <w:rPr>
          <w:sz w:val="24"/>
        </w:rPr>
        <w:t xml:space="preserve">This independent inquiry will examine the history of printmaking and its evolution through the years, with materials becoming easier to use; the development of print processes has led to </w:t>
      </w:r>
      <w:r w:rsidR="00457D5B" w:rsidRPr="00DE639F">
        <w:rPr>
          <w:sz w:val="24"/>
        </w:rPr>
        <w:t xml:space="preserve">new materials and </w:t>
      </w:r>
      <w:r w:rsidR="004E054B" w:rsidRPr="00DE639F">
        <w:rPr>
          <w:sz w:val="24"/>
        </w:rPr>
        <w:t xml:space="preserve">a move away </w:t>
      </w:r>
      <w:r w:rsidR="00457D5B" w:rsidRPr="00DE639F">
        <w:rPr>
          <w:sz w:val="24"/>
        </w:rPr>
        <w:t xml:space="preserve">from the </w:t>
      </w:r>
      <w:r w:rsidR="003666F2" w:rsidRPr="00DE639F">
        <w:rPr>
          <w:sz w:val="24"/>
        </w:rPr>
        <w:t>traditional methods</w:t>
      </w:r>
      <w:r w:rsidR="00457D5B" w:rsidRPr="00DE639F">
        <w:rPr>
          <w:sz w:val="24"/>
        </w:rPr>
        <w:t xml:space="preserve"> used to create the print process. In </w:t>
      </w:r>
      <w:r w:rsidR="004E054B" w:rsidRPr="00DE639F">
        <w:rPr>
          <w:sz w:val="24"/>
        </w:rPr>
        <w:t>contemporary society</w:t>
      </w:r>
      <w:r w:rsidR="00457D5B" w:rsidRPr="00DE639F">
        <w:rPr>
          <w:sz w:val="24"/>
        </w:rPr>
        <w:t xml:space="preserve"> digital technology has evolved and increased in popularity within the art field, being used within the printing process. </w:t>
      </w:r>
      <w:r w:rsidR="004E054B" w:rsidRPr="00DE639F">
        <w:rPr>
          <w:sz w:val="24"/>
        </w:rPr>
        <w:t xml:space="preserve">The incorporation of digital print has altered its nature as an art </w:t>
      </w:r>
      <w:r w:rsidR="006468AF" w:rsidRPr="00DE639F">
        <w:rPr>
          <w:sz w:val="24"/>
        </w:rPr>
        <w:t>process,</w:t>
      </w:r>
      <w:r w:rsidR="004E054B" w:rsidRPr="00DE639F">
        <w:rPr>
          <w:sz w:val="24"/>
        </w:rPr>
        <w:t xml:space="preserve"> and it can be questioned whether this evolution of the print process has removed traditional</w:t>
      </w:r>
      <w:r w:rsidR="006468AF" w:rsidRPr="00DE639F">
        <w:rPr>
          <w:sz w:val="24"/>
        </w:rPr>
        <w:t xml:space="preserve"> methods. It is important to firstly look at the history of print to understand what traditional methods of print are and how they now compare in a contemporary time with the advancement in technology. </w:t>
      </w:r>
      <w:r w:rsidR="004E054B" w:rsidRPr="00DE639F">
        <w:rPr>
          <w:sz w:val="24"/>
        </w:rPr>
        <w:t xml:space="preserve"> </w:t>
      </w:r>
    </w:p>
    <w:p w14:paraId="2479CD74" w14:textId="075E613B" w:rsidR="001D78D4" w:rsidRPr="00DE639F" w:rsidRDefault="001D78D4" w:rsidP="00457D5B">
      <w:pPr>
        <w:spacing w:line="480" w:lineRule="auto"/>
        <w:rPr>
          <w:sz w:val="24"/>
        </w:rPr>
      </w:pPr>
      <w:r w:rsidRPr="00DE639F">
        <w:rPr>
          <w:sz w:val="24"/>
        </w:rPr>
        <w:t xml:space="preserve">Chapter one will provide a brief history of the print process, from its birth in China in </w:t>
      </w:r>
      <w:r w:rsidR="003373CE">
        <w:rPr>
          <w:sz w:val="24"/>
        </w:rPr>
        <w:t>6</w:t>
      </w:r>
      <w:r w:rsidR="003373CE" w:rsidRPr="003373CE">
        <w:rPr>
          <w:sz w:val="24"/>
          <w:vertAlign w:val="superscript"/>
        </w:rPr>
        <w:t>th</w:t>
      </w:r>
      <w:r w:rsidR="003373CE">
        <w:rPr>
          <w:sz w:val="24"/>
        </w:rPr>
        <w:t xml:space="preserve"> century,</w:t>
      </w:r>
      <w:r w:rsidRPr="00DE639F">
        <w:rPr>
          <w:sz w:val="24"/>
        </w:rPr>
        <w:t xml:space="preserve"> to the development of lithographs and finishing with screen-printing techniques </w:t>
      </w:r>
      <w:r w:rsidRPr="00DE639F">
        <w:rPr>
          <w:sz w:val="24"/>
        </w:rPr>
        <w:lastRenderedPageBreak/>
        <w:t>within the Pop Art era of the twentieth century. The objective is to determine what a traditional print process is and how this was created.</w:t>
      </w:r>
    </w:p>
    <w:p w14:paraId="25D40A89" w14:textId="25D9FC7E" w:rsidR="001D78D4" w:rsidRPr="00DE639F" w:rsidRDefault="001D78D4" w:rsidP="00457D5B">
      <w:pPr>
        <w:spacing w:line="480" w:lineRule="auto"/>
        <w:rPr>
          <w:sz w:val="24"/>
        </w:rPr>
      </w:pPr>
      <w:r w:rsidRPr="00DE639F">
        <w:rPr>
          <w:sz w:val="24"/>
        </w:rPr>
        <w:t xml:space="preserve">Chapter two will examine the </w:t>
      </w:r>
      <w:r w:rsidR="006E0AB5" w:rsidRPr="00DE639F">
        <w:rPr>
          <w:sz w:val="24"/>
        </w:rPr>
        <w:t>impact</w:t>
      </w:r>
      <w:r w:rsidRPr="00DE639F">
        <w:rPr>
          <w:sz w:val="24"/>
        </w:rPr>
        <w:t xml:space="preserve"> of digital technology within the print process</w:t>
      </w:r>
      <w:r w:rsidR="006E0AB5" w:rsidRPr="00DE639F">
        <w:rPr>
          <w:sz w:val="24"/>
        </w:rPr>
        <w:t xml:space="preserve"> during the </w:t>
      </w:r>
      <w:r w:rsidR="00DE639F" w:rsidRPr="00DE639F">
        <w:rPr>
          <w:sz w:val="24"/>
        </w:rPr>
        <w:t>mid-19th</w:t>
      </w:r>
      <w:r w:rsidR="006E0AB5" w:rsidRPr="00DE639F">
        <w:rPr>
          <w:sz w:val="24"/>
        </w:rPr>
        <w:t xml:space="preserve"> century </w:t>
      </w:r>
      <w:r w:rsidR="006468AF" w:rsidRPr="00DE639F">
        <w:rPr>
          <w:sz w:val="24"/>
        </w:rPr>
        <w:t>running through to the 21</w:t>
      </w:r>
      <w:r w:rsidR="006468AF" w:rsidRPr="00DE639F">
        <w:rPr>
          <w:sz w:val="24"/>
          <w:vertAlign w:val="superscript"/>
        </w:rPr>
        <w:t>st</w:t>
      </w:r>
      <w:r w:rsidR="006468AF" w:rsidRPr="00DE639F">
        <w:rPr>
          <w:sz w:val="24"/>
        </w:rPr>
        <w:t xml:space="preserve"> century, understanding how in a short space of time digital technology has advanced at a fast pace also looking at</w:t>
      </w:r>
      <w:r w:rsidR="006E0AB5" w:rsidRPr="00DE639F">
        <w:rPr>
          <w:sz w:val="24"/>
        </w:rPr>
        <w:t xml:space="preserve"> the role it plays in the emergence of new techniques</w:t>
      </w:r>
      <w:r w:rsidR="006468AF" w:rsidRPr="00DE639F">
        <w:rPr>
          <w:sz w:val="24"/>
        </w:rPr>
        <w:t xml:space="preserve"> within print</w:t>
      </w:r>
      <w:r w:rsidR="006E0AB5" w:rsidRPr="00DE639F">
        <w:rPr>
          <w:sz w:val="24"/>
        </w:rPr>
        <w:t>. It will evaluate whether digital modernisation of the print process has replaced more traditional methods and if these are still valued in contemporary society.</w:t>
      </w:r>
    </w:p>
    <w:p w14:paraId="34FA8DFC" w14:textId="49ABB1A7" w:rsidR="00DE639F" w:rsidRPr="00DE639F" w:rsidRDefault="006E0AB5" w:rsidP="00457D5B">
      <w:pPr>
        <w:spacing w:line="480" w:lineRule="auto"/>
        <w:rPr>
          <w:sz w:val="24"/>
        </w:rPr>
      </w:pPr>
      <w:r w:rsidRPr="00DE639F">
        <w:rPr>
          <w:sz w:val="24"/>
        </w:rPr>
        <w:t>Chapter three will provide an analysis of the print process present in contemporary society, through comparing traditional methods with the new digital age. Through examining consumer and artist’s perception it will investigate the role that print has</w:t>
      </w:r>
      <w:r w:rsidR="002F6670" w:rsidRPr="00DE639F">
        <w:rPr>
          <w:sz w:val="24"/>
        </w:rPr>
        <w:t xml:space="preserve"> and whether these two independent processes can work in unity or whether digitalisation will make traditional methods obsolete.</w:t>
      </w:r>
      <w:r w:rsidR="00DE639F" w:rsidRPr="00DE639F">
        <w:rPr>
          <w:sz w:val="24"/>
        </w:rPr>
        <w:t xml:space="preserve"> As a fine art practice, it is important to acknowledge the artists that use the practice to get an understanding of the change that has developed through the process. </w:t>
      </w:r>
    </w:p>
    <w:p w14:paraId="13A7820B" w14:textId="0A031323" w:rsidR="00457D5B" w:rsidRDefault="00704BB7" w:rsidP="00457D5B">
      <w:pPr>
        <w:spacing w:line="480" w:lineRule="auto"/>
        <w:rPr>
          <w:sz w:val="24"/>
        </w:rPr>
      </w:pPr>
      <w:r>
        <w:rPr>
          <w:sz w:val="24"/>
        </w:rPr>
        <w:t xml:space="preserve">It is important for me to gather research with accuracy, with looking at the history of print making and giving new readers to the topic and understanding. I will look at books that hold a history of printmaking as well as the inclusion of modern printing techniques. Books that show evidence of artists work through the print process is relevant in showing the traditional outcomes that firstly came about. Other methods of research would include the internet, articles and blogs. </w:t>
      </w:r>
    </w:p>
    <w:p w14:paraId="500A4478" w14:textId="77777777" w:rsidR="00DE639F" w:rsidRDefault="00DE639F" w:rsidP="00457D5B">
      <w:pPr>
        <w:spacing w:line="480" w:lineRule="auto"/>
        <w:rPr>
          <w:b/>
          <w:sz w:val="24"/>
        </w:rPr>
      </w:pPr>
      <w:bookmarkStart w:id="4" w:name="_Hlk26371291"/>
    </w:p>
    <w:p w14:paraId="6C2659BE" w14:textId="77777777" w:rsidR="00704BB7" w:rsidRDefault="00704BB7" w:rsidP="00457D5B">
      <w:pPr>
        <w:spacing w:line="480" w:lineRule="auto"/>
        <w:rPr>
          <w:b/>
          <w:sz w:val="24"/>
        </w:rPr>
      </w:pPr>
    </w:p>
    <w:p w14:paraId="293B0CEC" w14:textId="3301EE79" w:rsidR="00457D5B" w:rsidRDefault="00457D5B" w:rsidP="00457D5B">
      <w:pPr>
        <w:spacing w:line="480" w:lineRule="auto"/>
        <w:rPr>
          <w:b/>
          <w:sz w:val="24"/>
        </w:rPr>
      </w:pPr>
      <w:r w:rsidRPr="0055384B">
        <w:rPr>
          <w:b/>
          <w:sz w:val="24"/>
        </w:rPr>
        <w:lastRenderedPageBreak/>
        <w:t xml:space="preserve">Chapter one </w:t>
      </w:r>
    </w:p>
    <w:p w14:paraId="60FFE6D6" w14:textId="77777777" w:rsidR="004720D9" w:rsidRPr="0055384B" w:rsidRDefault="004720D9" w:rsidP="00457D5B">
      <w:pPr>
        <w:spacing w:line="480" w:lineRule="auto"/>
        <w:rPr>
          <w:b/>
          <w:sz w:val="24"/>
        </w:rPr>
      </w:pPr>
    </w:p>
    <w:p w14:paraId="596B8449" w14:textId="3D16FC54" w:rsidR="00457D5B" w:rsidRPr="00457D5B" w:rsidRDefault="00DE1A9F" w:rsidP="00457D5B">
      <w:pPr>
        <w:spacing w:line="480" w:lineRule="auto"/>
        <w:rPr>
          <w:sz w:val="24"/>
        </w:rPr>
      </w:pPr>
      <w:r>
        <w:rPr>
          <w:sz w:val="24"/>
        </w:rPr>
        <w:t>During this I am aiming</w:t>
      </w:r>
      <w:r w:rsidR="00457D5B" w:rsidRPr="00457D5B">
        <w:rPr>
          <w:sz w:val="24"/>
        </w:rPr>
        <w:t xml:space="preserve"> to discuss the historical role of traditional printmaking and its origins focusing on the contributing factors that made it a viable source of design and how this has become such a widespread practice in fine and contemporary art within modern day society. </w:t>
      </w:r>
    </w:p>
    <w:bookmarkEnd w:id="4"/>
    <w:p w14:paraId="33660741" w14:textId="7C87115E" w:rsidR="00C733D6" w:rsidRDefault="003E2A2A" w:rsidP="00487CE4">
      <w:pPr>
        <w:spacing w:line="480" w:lineRule="auto"/>
        <w:rPr>
          <w:sz w:val="24"/>
        </w:rPr>
      </w:pPr>
      <w:r>
        <w:rPr>
          <w:sz w:val="24"/>
        </w:rPr>
        <w:t xml:space="preserve">Printmaking is a centuries old process traced back to China in </w:t>
      </w:r>
      <w:r w:rsidR="003373CE">
        <w:rPr>
          <w:sz w:val="24"/>
        </w:rPr>
        <w:t>the 6</w:t>
      </w:r>
      <w:r w:rsidR="003373CE" w:rsidRPr="003373CE">
        <w:rPr>
          <w:sz w:val="24"/>
          <w:vertAlign w:val="superscript"/>
        </w:rPr>
        <w:t>th</w:t>
      </w:r>
      <w:r w:rsidR="003373CE">
        <w:rPr>
          <w:sz w:val="24"/>
        </w:rPr>
        <w:t xml:space="preserve"> century</w:t>
      </w:r>
      <w:r>
        <w:rPr>
          <w:sz w:val="24"/>
        </w:rPr>
        <w:t xml:space="preserve"> where </w:t>
      </w:r>
      <w:r w:rsidR="003373CE">
        <w:rPr>
          <w:sz w:val="24"/>
        </w:rPr>
        <w:t xml:space="preserve">the first developments of </w:t>
      </w:r>
      <w:r>
        <w:rPr>
          <w:sz w:val="24"/>
        </w:rPr>
        <w:t>Woodblock printing w</w:t>
      </w:r>
      <w:r w:rsidR="003373CE">
        <w:rPr>
          <w:sz w:val="24"/>
        </w:rPr>
        <w:t>ere</w:t>
      </w:r>
      <w:r>
        <w:rPr>
          <w:sz w:val="24"/>
        </w:rPr>
        <w:t xml:space="preserve"> </w:t>
      </w:r>
      <w:r w:rsidR="003373CE">
        <w:rPr>
          <w:sz w:val="24"/>
        </w:rPr>
        <w:t xml:space="preserve">becoming </w:t>
      </w:r>
      <w:r>
        <w:rPr>
          <w:sz w:val="24"/>
        </w:rPr>
        <w:t>developed</w:t>
      </w:r>
      <w:r w:rsidR="003373CE">
        <w:rPr>
          <w:sz w:val="24"/>
        </w:rPr>
        <w:t>. This would be known as the first process</w:t>
      </w:r>
      <w:r w:rsidR="00A82CC7">
        <w:rPr>
          <w:sz w:val="24"/>
        </w:rPr>
        <w:t xml:space="preserve">, </w:t>
      </w:r>
      <w:r w:rsidR="003373CE">
        <w:rPr>
          <w:sz w:val="24"/>
        </w:rPr>
        <w:t>tak</w:t>
      </w:r>
      <w:r w:rsidR="00A82CC7">
        <w:rPr>
          <w:sz w:val="24"/>
        </w:rPr>
        <w:t>ing</w:t>
      </w:r>
      <w:r w:rsidR="003373CE">
        <w:rPr>
          <w:sz w:val="24"/>
        </w:rPr>
        <w:t xml:space="preserve"> an engraving approach</w:t>
      </w:r>
      <w:r w:rsidR="00A82CC7">
        <w:rPr>
          <w:sz w:val="24"/>
        </w:rPr>
        <w:t xml:space="preserve"> with </w:t>
      </w:r>
      <w:r w:rsidR="003373CE">
        <w:rPr>
          <w:sz w:val="24"/>
        </w:rPr>
        <w:t xml:space="preserve">carving into </w:t>
      </w:r>
      <w:r w:rsidR="00A82CC7">
        <w:rPr>
          <w:sz w:val="24"/>
        </w:rPr>
        <w:t>w</w:t>
      </w:r>
      <w:r w:rsidR="003373CE">
        <w:rPr>
          <w:sz w:val="24"/>
        </w:rPr>
        <w:t xml:space="preserve">ood. </w:t>
      </w:r>
      <w:r w:rsidR="008C758D">
        <w:rPr>
          <w:sz w:val="24"/>
        </w:rPr>
        <w:t>The original use for</w:t>
      </w:r>
      <w:r w:rsidR="0044275C">
        <w:rPr>
          <w:sz w:val="24"/>
        </w:rPr>
        <w:t xml:space="preserve"> </w:t>
      </w:r>
      <w:r w:rsidR="004A3D00">
        <w:rPr>
          <w:sz w:val="24"/>
        </w:rPr>
        <w:t>woodblock printing was to print text and manuscripts for religious means</w:t>
      </w:r>
      <w:r w:rsidR="00A82CC7">
        <w:rPr>
          <w:sz w:val="24"/>
        </w:rPr>
        <w:t>, becoming a popular method of communication to a mass audience and creation of reproductions</w:t>
      </w:r>
      <w:r w:rsidR="004A3D00">
        <w:rPr>
          <w:sz w:val="24"/>
        </w:rPr>
        <w:t>.</w:t>
      </w:r>
      <w:r w:rsidR="00A82CC7">
        <w:rPr>
          <w:sz w:val="24"/>
        </w:rPr>
        <w:t xml:space="preserve"> Woodblock was used for many years in China and it wasn’t until the 15</w:t>
      </w:r>
      <w:r w:rsidR="00A82CC7" w:rsidRPr="00A82CC7">
        <w:rPr>
          <w:sz w:val="24"/>
          <w:vertAlign w:val="superscript"/>
        </w:rPr>
        <w:t>th</w:t>
      </w:r>
      <w:r w:rsidR="00A82CC7">
        <w:rPr>
          <w:sz w:val="24"/>
        </w:rPr>
        <w:t xml:space="preserve"> century that woodblock print was being used in European countries. While being developed by artists in Europe, Woodblock print came under the name of Relief </w:t>
      </w:r>
      <w:r w:rsidR="00CD0C44">
        <w:rPr>
          <w:sz w:val="24"/>
        </w:rPr>
        <w:t xml:space="preserve">print </w:t>
      </w:r>
      <w:r w:rsidR="00A82CC7">
        <w:rPr>
          <w:sz w:val="24"/>
        </w:rPr>
        <w:t xml:space="preserve">which is </w:t>
      </w:r>
      <w:r w:rsidR="00CD0C44">
        <w:rPr>
          <w:sz w:val="24"/>
        </w:rPr>
        <w:t xml:space="preserve">the technique of engraving </w:t>
      </w:r>
      <w:r w:rsidR="00A82CC7">
        <w:rPr>
          <w:sz w:val="24"/>
        </w:rPr>
        <w:t xml:space="preserve">into a plate, known as the original </w:t>
      </w:r>
      <w:r w:rsidR="00CD0C44">
        <w:rPr>
          <w:sz w:val="24"/>
        </w:rPr>
        <w:t>traditional method used</w:t>
      </w:r>
      <w:r w:rsidR="000631CD">
        <w:rPr>
          <w:sz w:val="24"/>
        </w:rPr>
        <w:t xml:space="preserve"> for creating this style of print. </w:t>
      </w:r>
      <w:r w:rsidR="00045221">
        <w:rPr>
          <w:sz w:val="24"/>
        </w:rPr>
        <w:t xml:space="preserve">The examples of print highlighted have developed the process into what it currently is within contemporary society. </w:t>
      </w:r>
      <w:r w:rsidR="00A82CC7">
        <w:rPr>
          <w:sz w:val="24"/>
        </w:rPr>
        <w:t>The Woodblock print didn’t become well practised until 15</w:t>
      </w:r>
      <w:r w:rsidR="00A82CC7" w:rsidRPr="00A82CC7">
        <w:rPr>
          <w:sz w:val="24"/>
          <w:vertAlign w:val="superscript"/>
        </w:rPr>
        <w:t>th</w:t>
      </w:r>
      <w:r w:rsidR="00A82CC7">
        <w:rPr>
          <w:sz w:val="24"/>
        </w:rPr>
        <w:t xml:space="preserve"> century with the development of </w:t>
      </w:r>
      <w:r w:rsidR="005E6E29">
        <w:rPr>
          <w:sz w:val="24"/>
        </w:rPr>
        <w:t>papermaking</w:t>
      </w:r>
      <w:r w:rsidR="00A82CC7">
        <w:rPr>
          <w:sz w:val="24"/>
        </w:rPr>
        <w:t xml:space="preserve"> only now reaching Europe, allowed artists to create art with this new material.</w:t>
      </w:r>
      <w:r w:rsidR="00EA2DE7">
        <w:rPr>
          <w:sz w:val="24"/>
        </w:rPr>
        <w:t xml:space="preserve"> </w:t>
      </w:r>
      <w:r w:rsidR="005E6E29">
        <w:rPr>
          <w:sz w:val="24"/>
        </w:rPr>
        <w:t xml:space="preserve">It was in the same time that the printing press was invented by Johannes </w:t>
      </w:r>
      <w:proofErr w:type="spellStart"/>
      <w:r w:rsidR="005E6E29">
        <w:rPr>
          <w:sz w:val="24"/>
        </w:rPr>
        <w:t>Gutenburg</w:t>
      </w:r>
      <w:proofErr w:type="spellEnd"/>
      <w:r w:rsidR="003C6CA2">
        <w:rPr>
          <w:sz w:val="24"/>
        </w:rPr>
        <w:t xml:space="preserve"> </w:t>
      </w:r>
      <w:r w:rsidR="00672E03">
        <w:rPr>
          <w:sz w:val="24"/>
        </w:rPr>
        <w:t xml:space="preserve">along with the individual metal face press, </w:t>
      </w:r>
      <w:r w:rsidR="005E6E29">
        <w:rPr>
          <w:sz w:val="24"/>
        </w:rPr>
        <w:t xml:space="preserve">which made the transfer of the image </w:t>
      </w:r>
      <w:r w:rsidR="00672E03">
        <w:rPr>
          <w:sz w:val="24"/>
        </w:rPr>
        <w:t xml:space="preserve">or text, </w:t>
      </w:r>
      <w:r w:rsidR="005E6E29">
        <w:rPr>
          <w:sz w:val="24"/>
        </w:rPr>
        <w:t>appl</w:t>
      </w:r>
      <w:r w:rsidR="00672E03">
        <w:rPr>
          <w:sz w:val="24"/>
        </w:rPr>
        <w:t>y</w:t>
      </w:r>
      <w:r w:rsidR="005E6E29">
        <w:rPr>
          <w:sz w:val="24"/>
        </w:rPr>
        <w:t xml:space="preserve"> to </w:t>
      </w:r>
      <w:r w:rsidR="00672E03">
        <w:rPr>
          <w:sz w:val="24"/>
        </w:rPr>
        <w:t>the</w:t>
      </w:r>
      <w:r w:rsidR="005E6E29">
        <w:rPr>
          <w:sz w:val="24"/>
        </w:rPr>
        <w:t xml:space="preserve"> material easier with the press element</w:t>
      </w:r>
      <w:r w:rsidR="00EA2DE7">
        <w:rPr>
          <w:sz w:val="24"/>
        </w:rPr>
        <w:t xml:space="preserve"> that was only used in European relief print</w:t>
      </w:r>
      <w:r w:rsidR="005E6E29">
        <w:rPr>
          <w:sz w:val="24"/>
        </w:rPr>
        <w:t xml:space="preserve">. This </w:t>
      </w:r>
      <w:r w:rsidR="00672E03">
        <w:rPr>
          <w:sz w:val="24"/>
        </w:rPr>
        <w:t xml:space="preserve">was an advancement for its time being </w:t>
      </w:r>
      <w:r w:rsidR="005E6E29">
        <w:rPr>
          <w:sz w:val="24"/>
        </w:rPr>
        <w:t xml:space="preserve">the first piece of technology used to aid the printing process, </w:t>
      </w:r>
      <w:r w:rsidR="00D87E0F">
        <w:rPr>
          <w:sz w:val="24"/>
        </w:rPr>
        <w:t>whereas</w:t>
      </w:r>
      <w:r w:rsidR="005E6E29">
        <w:rPr>
          <w:sz w:val="24"/>
        </w:rPr>
        <w:t xml:space="preserve"> the original way was to rub with </w:t>
      </w:r>
      <w:r w:rsidR="005E6E29">
        <w:rPr>
          <w:sz w:val="24"/>
        </w:rPr>
        <w:lastRenderedPageBreak/>
        <w:t>hands to apply pressure</w:t>
      </w:r>
      <w:r w:rsidR="00A71FDD">
        <w:rPr>
          <w:sz w:val="24"/>
        </w:rPr>
        <w:t xml:space="preserve"> for the ink transfer</w:t>
      </w:r>
      <w:r w:rsidR="003C6CA2">
        <w:rPr>
          <w:sz w:val="24"/>
        </w:rPr>
        <w:t xml:space="preserve"> which some artists still prefer</w:t>
      </w:r>
      <w:r w:rsidR="00A71FDD">
        <w:rPr>
          <w:sz w:val="24"/>
        </w:rPr>
        <w:t>.</w:t>
      </w:r>
      <w:r w:rsidR="00672E03">
        <w:rPr>
          <w:sz w:val="24"/>
        </w:rPr>
        <w:t xml:space="preserve"> This is an example of a print process that has moved through centuries and has developed change within a current period, adding new methods to already made process. </w:t>
      </w:r>
      <w:r w:rsidR="00A71FDD">
        <w:rPr>
          <w:sz w:val="24"/>
        </w:rPr>
        <w:t xml:space="preserve"> </w:t>
      </w:r>
      <w:r w:rsidR="00A71FDD" w:rsidRPr="00EB293B">
        <w:rPr>
          <w:sz w:val="24"/>
        </w:rPr>
        <w:t>In</w:t>
      </w:r>
      <w:r w:rsidR="00A71FDD">
        <w:rPr>
          <w:sz w:val="24"/>
        </w:rPr>
        <w:t xml:space="preserve"> this century, </w:t>
      </w:r>
      <w:r w:rsidR="00672E03">
        <w:rPr>
          <w:sz w:val="24"/>
        </w:rPr>
        <w:t xml:space="preserve">Woodblock </w:t>
      </w:r>
      <w:r w:rsidR="00A71FDD">
        <w:rPr>
          <w:sz w:val="24"/>
        </w:rPr>
        <w:t xml:space="preserve">printing was </w:t>
      </w:r>
      <w:r w:rsidR="00672E03">
        <w:rPr>
          <w:sz w:val="24"/>
        </w:rPr>
        <w:t xml:space="preserve">mainly </w:t>
      </w:r>
      <w:r w:rsidR="00A71FDD">
        <w:rPr>
          <w:sz w:val="24"/>
        </w:rPr>
        <w:t xml:space="preserve">being used for text and manuscripts, </w:t>
      </w:r>
      <w:r w:rsidR="007C5709">
        <w:rPr>
          <w:sz w:val="24"/>
        </w:rPr>
        <w:t xml:space="preserve">until </w:t>
      </w:r>
      <w:r w:rsidR="00A71FDD">
        <w:rPr>
          <w:sz w:val="24"/>
        </w:rPr>
        <w:t>artists</w:t>
      </w:r>
      <w:r w:rsidR="007C5709">
        <w:rPr>
          <w:sz w:val="24"/>
        </w:rPr>
        <w:t xml:space="preserve"> found a way for </w:t>
      </w:r>
      <w:r w:rsidR="00A71FDD">
        <w:rPr>
          <w:sz w:val="24"/>
        </w:rPr>
        <w:t xml:space="preserve">using relief print </w:t>
      </w:r>
      <w:r w:rsidR="007C5709">
        <w:rPr>
          <w:sz w:val="24"/>
        </w:rPr>
        <w:t xml:space="preserve">to </w:t>
      </w:r>
      <w:r w:rsidR="00A71FDD">
        <w:rPr>
          <w:sz w:val="24"/>
        </w:rPr>
        <w:t>creat</w:t>
      </w:r>
      <w:r w:rsidR="007C5709">
        <w:rPr>
          <w:sz w:val="24"/>
        </w:rPr>
        <w:t>e</w:t>
      </w:r>
      <w:r w:rsidR="00A71FDD">
        <w:rPr>
          <w:sz w:val="24"/>
        </w:rPr>
        <w:t xml:space="preserve"> </w:t>
      </w:r>
      <w:r w:rsidR="007C5709">
        <w:rPr>
          <w:sz w:val="24"/>
        </w:rPr>
        <w:t xml:space="preserve">original pieces of </w:t>
      </w:r>
      <w:r w:rsidR="00A71FDD">
        <w:rPr>
          <w:sz w:val="24"/>
        </w:rPr>
        <w:t xml:space="preserve">artwork </w:t>
      </w:r>
      <w:r w:rsidR="007C5709">
        <w:rPr>
          <w:sz w:val="24"/>
        </w:rPr>
        <w:t>or as a way of reproduction becoming an expressive practice.</w:t>
      </w:r>
      <w:r w:rsidR="00D87E0F">
        <w:rPr>
          <w:sz w:val="24"/>
        </w:rPr>
        <w:t xml:space="preserve"> </w:t>
      </w:r>
      <w:r w:rsidR="00B63D8A">
        <w:rPr>
          <w:sz w:val="24"/>
        </w:rPr>
        <w:t>Woodblocks</w:t>
      </w:r>
      <w:r w:rsidR="00D87E0F">
        <w:rPr>
          <w:sz w:val="24"/>
        </w:rPr>
        <w:t xml:space="preserve"> w</w:t>
      </w:r>
      <w:r w:rsidR="00B63D8A">
        <w:rPr>
          <w:sz w:val="24"/>
        </w:rPr>
        <w:t>ere</w:t>
      </w:r>
      <w:r w:rsidR="00D87E0F">
        <w:rPr>
          <w:sz w:val="24"/>
        </w:rPr>
        <w:t xml:space="preserve"> still the main </w:t>
      </w:r>
      <w:r w:rsidR="00FE4743">
        <w:rPr>
          <w:sz w:val="24"/>
        </w:rPr>
        <w:t xml:space="preserve">material </w:t>
      </w:r>
      <w:r w:rsidR="007C5709">
        <w:rPr>
          <w:sz w:val="24"/>
        </w:rPr>
        <w:t xml:space="preserve">used but </w:t>
      </w:r>
      <w:r w:rsidR="00FE4743">
        <w:rPr>
          <w:sz w:val="24"/>
        </w:rPr>
        <w:t xml:space="preserve">artists were not craftsmen </w:t>
      </w:r>
      <w:r w:rsidR="007C5709">
        <w:rPr>
          <w:sz w:val="24"/>
        </w:rPr>
        <w:t xml:space="preserve">unable to use </w:t>
      </w:r>
      <w:r w:rsidR="00FE4743">
        <w:rPr>
          <w:sz w:val="24"/>
        </w:rPr>
        <w:t>woodcutting tools</w:t>
      </w:r>
      <w:r w:rsidR="007C5709">
        <w:rPr>
          <w:sz w:val="24"/>
        </w:rPr>
        <w:t xml:space="preserve">, which would require </w:t>
      </w:r>
      <w:r w:rsidR="00FE4743">
        <w:rPr>
          <w:sz w:val="24"/>
        </w:rPr>
        <w:t xml:space="preserve">a skilled craftsman to carve their image into the woodblock. This created a distance between the artist and the </w:t>
      </w:r>
      <w:r w:rsidR="009A2E16">
        <w:rPr>
          <w:sz w:val="24"/>
        </w:rPr>
        <w:t>outcome</w:t>
      </w:r>
      <w:r w:rsidR="00FE4743">
        <w:rPr>
          <w:sz w:val="24"/>
        </w:rPr>
        <w:t xml:space="preserve"> of their print,</w:t>
      </w:r>
      <w:r w:rsidR="009A2E16">
        <w:rPr>
          <w:sz w:val="24"/>
        </w:rPr>
        <w:t xml:space="preserve"> not being </w:t>
      </w:r>
      <w:r w:rsidR="00EA2DE7">
        <w:rPr>
          <w:sz w:val="24"/>
        </w:rPr>
        <w:t xml:space="preserve">able to engrave the image but rely on pure communication to create the image they wanted. </w:t>
      </w:r>
      <w:r w:rsidR="007C5709">
        <w:rPr>
          <w:sz w:val="24"/>
        </w:rPr>
        <w:t xml:space="preserve">Due to this problem, woodblock printing was not seen as an art practice as the artist could </w:t>
      </w:r>
      <w:r w:rsidR="00EB293B">
        <w:rPr>
          <w:sz w:val="24"/>
        </w:rPr>
        <w:t>n</w:t>
      </w:r>
      <w:r w:rsidR="007C5709">
        <w:rPr>
          <w:sz w:val="24"/>
        </w:rPr>
        <w:t xml:space="preserve">ot take full </w:t>
      </w:r>
      <w:r w:rsidR="00EB293B">
        <w:rPr>
          <w:sz w:val="24"/>
        </w:rPr>
        <w:t>engagement with the process of creating the artwork, compared to popular fine art practice like oil painting. The</w:t>
      </w:r>
      <w:r w:rsidR="00EA4678">
        <w:rPr>
          <w:sz w:val="24"/>
        </w:rPr>
        <w:t xml:space="preserve"> prints </w:t>
      </w:r>
      <w:r w:rsidR="00EB293B">
        <w:rPr>
          <w:sz w:val="24"/>
        </w:rPr>
        <w:t xml:space="preserve">that artists of this time </w:t>
      </w:r>
      <w:r w:rsidR="00EA4678">
        <w:rPr>
          <w:sz w:val="24"/>
        </w:rPr>
        <w:t>were</w:t>
      </w:r>
      <w:r w:rsidR="00EB293B">
        <w:rPr>
          <w:sz w:val="24"/>
        </w:rPr>
        <w:t xml:space="preserve"> based around </w:t>
      </w:r>
      <w:r w:rsidR="00EA4678">
        <w:rPr>
          <w:sz w:val="24"/>
        </w:rPr>
        <w:t>political and social value</w:t>
      </w:r>
      <w:r w:rsidR="00EB293B">
        <w:rPr>
          <w:sz w:val="24"/>
        </w:rPr>
        <w:t>s</w:t>
      </w:r>
      <w:r w:rsidR="00EA4678">
        <w:rPr>
          <w:sz w:val="24"/>
        </w:rPr>
        <w:t xml:space="preserve">, </w:t>
      </w:r>
      <w:r w:rsidR="00EB293B">
        <w:rPr>
          <w:sz w:val="24"/>
        </w:rPr>
        <w:t xml:space="preserve">creating series of prints as well as </w:t>
      </w:r>
      <w:r w:rsidR="00EA4678">
        <w:rPr>
          <w:sz w:val="24"/>
        </w:rPr>
        <w:t>illustra</w:t>
      </w:r>
      <w:r w:rsidR="00EB293B">
        <w:rPr>
          <w:sz w:val="24"/>
        </w:rPr>
        <w:t>tions for</w:t>
      </w:r>
      <w:r w:rsidR="00EA4678">
        <w:rPr>
          <w:sz w:val="24"/>
        </w:rPr>
        <w:t xml:space="preserve"> books. </w:t>
      </w:r>
      <w:r w:rsidR="00D7053D">
        <w:rPr>
          <w:sz w:val="24"/>
        </w:rPr>
        <w:t xml:space="preserve">Albrecht Durer who </w:t>
      </w:r>
      <w:r w:rsidR="00820335">
        <w:rPr>
          <w:sz w:val="24"/>
        </w:rPr>
        <w:t xml:space="preserve">originally started his art career as a </w:t>
      </w:r>
      <w:r w:rsidR="00C733D6">
        <w:rPr>
          <w:sz w:val="24"/>
        </w:rPr>
        <w:t>painter but</w:t>
      </w:r>
      <w:r w:rsidR="00820335">
        <w:rPr>
          <w:sz w:val="24"/>
        </w:rPr>
        <w:t xml:space="preserve"> known for his artistic impact in the medium of printmaking</w:t>
      </w:r>
      <w:r w:rsidR="00D7053D">
        <w:rPr>
          <w:sz w:val="24"/>
        </w:rPr>
        <w:t>.</w:t>
      </w:r>
      <w:r w:rsidR="00C733D6">
        <w:rPr>
          <w:sz w:val="24"/>
        </w:rPr>
        <w:t xml:space="preserve"> Working with his father who worked in a factory that produced woodblock illustrations for books, drove Durer to experiment with his artwork and applying it to the woodblock process. The outcomes of his woodblock prints revolutionised the process and took it further into becoming an independent art form. </w:t>
      </w:r>
    </w:p>
    <w:p w14:paraId="31F2A59C" w14:textId="3F58EBAD" w:rsidR="00C733D6" w:rsidRDefault="00C733D6" w:rsidP="00487CE4">
      <w:pPr>
        <w:spacing w:line="480" w:lineRule="auto"/>
        <w:rPr>
          <w:sz w:val="24"/>
        </w:rPr>
      </w:pPr>
    </w:p>
    <w:p w14:paraId="4CD5A24C" w14:textId="4D885774" w:rsidR="00C733D6" w:rsidRDefault="00C733D6" w:rsidP="00487CE4">
      <w:pPr>
        <w:spacing w:line="480" w:lineRule="auto"/>
        <w:rPr>
          <w:sz w:val="24"/>
        </w:rPr>
      </w:pPr>
    </w:p>
    <w:p w14:paraId="78169403" w14:textId="00CD297B" w:rsidR="00C733D6" w:rsidRDefault="00C733D6" w:rsidP="00487CE4">
      <w:pPr>
        <w:spacing w:line="480" w:lineRule="auto"/>
        <w:rPr>
          <w:sz w:val="24"/>
        </w:rPr>
      </w:pPr>
    </w:p>
    <w:p w14:paraId="253C4F70" w14:textId="7F2793B3" w:rsidR="00D7053D" w:rsidRDefault="00D7053D" w:rsidP="00487CE4">
      <w:pPr>
        <w:spacing w:line="480" w:lineRule="auto"/>
        <w:rPr>
          <w:sz w:val="24"/>
        </w:rPr>
      </w:pPr>
    </w:p>
    <w:p w14:paraId="7C703418" w14:textId="77777777" w:rsidR="005C338C" w:rsidRDefault="005C338C" w:rsidP="005C338C">
      <w:pPr>
        <w:spacing w:line="480" w:lineRule="auto"/>
        <w:rPr>
          <w:sz w:val="24"/>
        </w:rPr>
      </w:pPr>
    </w:p>
    <w:p w14:paraId="3AE70278" w14:textId="77777777" w:rsidR="005C338C" w:rsidRDefault="005C338C" w:rsidP="005C338C">
      <w:pPr>
        <w:spacing w:line="480" w:lineRule="auto"/>
        <w:jc w:val="center"/>
        <w:rPr>
          <w:i/>
          <w:iCs/>
          <w:sz w:val="20"/>
          <w:szCs w:val="18"/>
        </w:rPr>
      </w:pPr>
    </w:p>
    <w:p w14:paraId="511A3A65" w14:textId="64B23603" w:rsidR="005C338C" w:rsidRDefault="005C338C" w:rsidP="005C338C">
      <w:pPr>
        <w:spacing w:line="480" w:lineRule="auto"/>
        <w:jc w:val="center"/>
        <w:rPr>
          <w:i/>
          <w:iCs/>
          <w:sz w:val="20"/>
          <w:szCs w:val="18"/>
        </w:rPr>
      </w:pPr>
      <w:r>
        <w:rPr>
          <w:noProof/>
          <w:sz w:val="24"/>
          <w:lang w:val="en-US"/>
        </w:rPr>
        <w:drawing>
          <wp:anchor distT="0" distB="0" distL="114300" distR="114300" simplePos="0" relativeHeight="251644928" behindDoc="1" locked="0" layoutInCell="1" allowOverlap="1" wp14:anchorId="4945AC29" wp14:editId="1A24DE37">
            <wp:simplePos x="0" y="0"/>
            <wp:positionH relativeFrom="column">
              <wp:posOffset>1767840</wp:posOffset>
            </wp:positionH>
            <wp:positionV relativeFrom="paragraph">
              <wp:posOffset>-467360</wp:posOffset>
            </wp:positionV>
            <wp:extent cx="2194560" cy="3066415"/>
            <wp:effectExtent l="0" t="0" r="0" b="635"/>
            <wp:wrapTight wrapText="bothSides">
              <wp:wrapPolygon edited="0">
                <wp:start x="0" y="0"/>
                <wp:lineTo x="0" y="21470"/>
                <wp:lineTo x="21375" y="21470"/>
                <wp:lineTo x="2137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urer5117.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94560" cy="3066415"/>
                    </a:xfrm>
                    <a:prstGeom prst="rect">
                      <a:avLst/>
                    </a:prstGeom>
                  </pic:spPr>
                </pic:pic>
              </a:graphicData>
            </a:graphic>
            <wp14:sizeRelH relativeFrom="page">
              <wp14:pctWidth>0</wp14:pctWidth>
            </wp14:sizeRelH>
            <wp14:sizeRelV relativeFrom="page">
              <wp14:pctHeight>0</wp14:pctHeight>
            </wp14:sizeRelV>
          </wp:anchor>
        </w:drawing>
      </w:r>
    </w:p>
    <w:p w14:paraId="6CB2C25A" w14:textId="77777777" w:rsidR="005C338C" w:rsidRDefault="005C338C" w:rsidP="005C338C">
      <w:pPr>
        <w:spacing w:line="480" w:lineRule="auto"/>
        <w:jc w:val="center"/>
        <w:rPr>
          <w:i/>
          <w:iCs/>
          <w:sz w:val="20"/>
          <w:szCs w:val="18"/>
        </w:rPr>
      </w:pPr>
    </w:p>
    <w:p w14:paraId="6E60CE9D" w14:textId="77777777" w:rsidR="005C338C" w:rsidRDefault="005C338C" w:rsidP="005C338C">
      <w:pPr>
        <w:spacing w:line="480" w:lineRule="auto"/>
        <w:jc w:val="center"/>
        <w:rPr>
          <w:i/>
          <w:iCs/>
          <w:sz w:val="20"/>
          <w:szCs w:val="18"/>
        </w:rPr>
      </w:pPr>
    </w:p>
    <w:p w14:paraId="367CEA7E" w14:textId="77777777" w:rsidR="005C338C" w:rsidRDefault="005C338C" w:rsidP="005C338C">
      <w:pPr>
        <w:spacing w:line="480" w:lineRule="auto"/>
        <w:jc w:val="center"/>
        <w:rPr>
          <w:i/>
          <w:iCs/>
          <w:sz w:val="20"/>
          <w:szCs w:val="18"/>
        </w:rPr>
      </w:pPr>
    </w:p>
    <w:p w14:paraId="41C1A787" w14:textId="77777777" w:rsidR="005C338C" w:rsidRDefault="005C338C" w:rsidP="005C338C">
      <w:pPr>
        <w:spacing w:line="480" w:lineRule="auto"/>
        <w:jc w:val="center"/>
        <w:rPr>
          <w:i/>
          <w:iCs/>
          <w:sz w:val="20"/>
          <w:szCs w:val="18"/>
        </w:rPr>
      </w:pPr>
    </w:p>
    <w:p w14:paraId="107F5E6A" w14:textId="77777777" w:rsidR="005C338C" w:rsidRDefault="005C338C" w:rsidP="005C338C">
      <w:pPr>
        <w:spacing w:line="480" w:lineRule="auto"/>
        <w:jc w:val="center"/>
        <w:rPr>
          <w:i/>
          <w:iCs/>
          <w:sz w:val="20"/>
          <w:szCs w:val="18"/>
        </w:rPr>
      </w:pPr>
    </w:p>
    <w:p w14:paraId="54DF58C4" w14:textId="77777777" w:rsidR="005C338C" w:rsidRDefault="005C338C" w:rsidP="005C338C">
      <w:pPr>
        <w:spacing w:line="480" w:lineRule="auto"/>
        <w:jc w:val="center"/>
        <w:rPr>
          <w:i/>
          <w:iCs/>
          <w:sz w:val="20"/>
          <w:szCs w:val="18"/>
        </w:rPr>
      </w:pPr>
    </w:p>
    <w:p w14:paraId="0EA1C3F3" w14:textId="0155D52A" w:rsidR="00C733D6" w:rsidRPr="001A66F2" w:rsidRDefault="00C733D6" w:rsidP="005C338C">
      <w:pPr>
        <w:spacing w:line="480" w:lineRule="auto"/>
        <w:jc w:val="center"/>
        <w:rPr>
          <w:i/>
          <w:iCs/>
          <w:sz w:val="20"/>
          <w:szCs w:val="18"/>
        </w:rPr>
      </w:pPr>
      <w:r>
        <w:rPr>
          <w:i/>
          <w:iCs/>
          <w:sz w:val="20"/>
          <w:szCs w:val="18"/>
        </w:rPr>
        <w:t>Figure 1:</w:t>
      </w:r>
      <w:r w:rsidRPr="001A66F2">
        <w:rPr>
          <w:i/>
          <w:iCs/>
          <w:sz w:val="20"/>
          <w:szCs w:val="18"/>
        </w:rPr>
        <w:t xml:space="preserve"> Albrecht Durer, The Assumption and Coronation of the Virgin, 1510, Woodcut</w:t>
      </w:r>
    </w:p>
    <w:p w14:paraId="1FCF48A0" w14:textId="0C6C89A2" w:rsidR="001A66F2" w:rsidRDefault="001A66F2" w:rsidP="003F2957">
      <w:pPr>
        <w:spacing w:line="480" w:lineRule="auto"/>
        <w:rPr>
          <w:sz w:val="24"/>
          <w:lang w:val="it-IT"/>
        </w:rPr>
      </w:pPr>
    </w:p>
    <w:p w14:paraId="2622C30E" w14:textId="4B300019" w:rsidR="00905590" w:rsidRPr="00C733D6" w:rsidRDefault="0048295D" w:rsidP="00905590">
      <w:pPr>
        <w:spacing w:line="480" w:lineRule="auto"/>
        <w:rPr>
          <w:rFonts w:cstheme="minorHAnsi"/>
          <w:sz w:val="24"/>
          <w:shd w:val="clear" w:color="auto" w:fill="FFFFFF"/>
        </w:rPr>
      </w:pPr>
      <w:r>
        <w:rPr>
          <w:sz w:val="24"/>
        </w:rPr>
        <w:t>“</w:t>
      </w:r>
      <w:r w:rsidR="003F2957" w:rsidRPr="00C430AB">
        <w:rPr>
          <w:rFonts w:cstheme="minorHAnsi"/>
          <w:color w:val="000000"/>
          <w:sz w:val="24"/>
          <w:szCs w:val="27"/>
          <w:shd w:val="clear" w:color="auto" w:fill="FFFFFF"/>
        </w:rPr>
        <w:t>Technically he brought the art of </w:t>
      </w:r>
      <w:r w:rsidR="003F2957" w:rsidRPr="00C430AB">
        <w:rPr>
          <w:rFonts w:cstheme="minorHAnsi"/>
          <w:sz w:val="24"/>
          <w:szCs w:val="27"/>
          <w:shd w:val="clear" w:color="auto" w:fill="FFFFFF"/>
        </w:rPr>
        <w:t>engraving</w:t>
      </w:r>
      <w:r w:rsidR="003F2957" w:rsidRPr="00C430AB">
        <w:rPr>
          <w:rFonts w:cstheme="minorHAnsi"/>
          <w:color w:val="000000"/>
          <w:sz w:val="24"/>
          <w:szCs w:val="27"/>
          <w:shd w:val="clear" w:color="auto" w:fill="FFFFFF"/>
        </w:rPr>
        <w:t> to maturity by expanding its range of contrasts and textures, thus introducing a painter’s viewpoint into an art</w:t>
      </w:r>
      <w:r>
        <w:rPr>
          <w:rFonts w:cstheme="minorHAnsi"/>
          <w:color w:val="000000"/>
          <w:sz w:val="24"/>
          <w:szCs w:val="27"/>
          <w:shd w:val="clear" w:color="auto" w:fill="FFFFFF"/>
        </w:rPr>
        <w:t>…”</w:t>
      </w:r>
      <w:r w:rsidR="003F2957">
        <w:rPr>
          <w:rFonts w:cstheme="minorHAnsi"/>
          <w:color w:val="000000"/>
          <w:sz w:val="24"/>
          <w:szCs w:val="27"/>
          <w:shd w:val="clear" w:color="auto" w:fill="FFFFFF"/>
        </w:rPr>
        <w:t xml:space="preserve"> </w:t>
      </w:r>
      <w:r>
        <w:rPr>
          <w:rFonts w:cstheme="minorHAnsi"/>
          <w:color w:val="000000"/>
          <w:sz w:val="24"/>
          <w:szCs w:val="27"/>
          <w:shd w:val="clear" w:color="auto" w:fill="FFFFFF"/>
        </w:rPr>
        <w:t>(</w:t>
      </w:r>
      <w:r w:rsidR="003F2957" w:rsidRPr="00C430AB">
        <w:rPr>
          <w:rFonts w:cstheme="minorHAnsi"/>
          <w:sz w:val="24"/>
          <w:shd w:val="clear" w:color="auto" w:fill="FFFFFF"/>
        </w:rPr>
        <w:t>The Editors of Encyclopaedia Britannica</w:t>
      </w:r>
      <w:r w:rsidR="003F2957">
        <w:rPr>
          <w:rFonts w:cstheme="minorHAnsi"/>
          <w:sz w:val="24"/>
          <w:shd w:val="clear" w:color="auto" w:fill="FFFFFF"/>
        </w:rPr>
        <w:t>, 1998</w:t>
      </w:r>
      <w:r>
        <w:rPr>
          <w:rFonts w:cstheme="minorHAnsi"/>
          <w:sz w:val="24"/>
          <w:shd w:val="clear" w:color="auto" w:fill="FFFFFF"/>
        </w:rPr>
        <w:t>).</w:t>
      </w:r>
      <w:r w:rsidR="003F2957">
        <w:rPr>
          <w:rFonts w:cstheme="minorHAnsi"/>
          <w:sz w:val="24"/>
          <w:shd w:val="clear" w:color="auto" w:fill="FFFFFF"/>
        </w:rPr>
        <w:t xml:space="preserve"> </w:t>
      </w:r>
      <w:r w:rsidR="00EA4678">
        <w:rPr>
          <w:sz w:val="24"/>
        </w:rPr>
        <w:t xml:space="preserve">Albrecht Durer is a known artist for his input to the development of relief print being used as an artistic means rather than it be limited to type. </w:t>
      </w:r>
      <w:r w:rsidR="00504357">
        <w:rPr>
          <w:sz w:val="24"/>
        </w:rPr>
        <w:t>Durer was a German painter and printmaker, who created religious works, as well as portraits and self-portraits during the Renaissance period.</w:t>
      </w:r>
      <w:r w:rsidR="00905590">
        <w:rPr>
          <w:sz w:val="24"/>
        </w:rPr>
        <w:t xml:space="preserve"> </w:t>
      </w:r>
    </w:p>
    <w:p w14:paraId="1EA1B4CC" w14:textId="32178EF1" w:rsidR="00D7053D" w:rsidRDefault="00905590" w:rsidP="0048295D">
      <w:pPr>
        <w:spacing w:line="240" w:lineRule="auto"/>
        <w:ind w:left="720"/>
        <w:rPr>
          <w:sz w:val="24"/>
        </w:rPr>
      </w:pPr>
      <w:r>
        <w:rPr>
          <w:sz w:val="24"/>
        </w:rPr>
        <w:t xml:space="preserve">While Durer the painter thus drifted away from the ideals of “pictorialism” and ultimately abandoned brushwork for a period of more than three years, his evolution as an engraver and woodcut designer, which had been interrupted by his stay in Venice, took a diametrically opposite course. His graphic works became </w:t>
      </w:r>
      <w:proofErr w:type="spellStart"/>
      <w:r>
        <w:rPr>
          <w:sz w:val="24"/>
        </w:rPr>
        <w:t>luminaristic</w:t>
      </w:r>
      <w:proofErr w:type="spellEnd"/>
      <w:r>
        <w:rPr>
          <w:sz w:val="24"/>
        </w:rPr>
        <w:t xml:space="preserve"> and tonal in proportion as his paintings became linear and polychromatic; and his most famed, and indeed most accomplished engravings were made at a time – in 1513 and 1514 – when the production of p</w:t>
      </w:r>
      <w:r w:rsidR="0048295D">
        <w:rPr>
          <w:sz w:val="24"/>
        </w:rPr>
        <w:t>aintings has ceased altogether.</w:t>
      </w:r>
      <w:r>
        <w:rPr>
          <w:sz w:val="24"/>
        </w:rPr>
        <w:t xml:space="preserve"> – </w:t>
      </w:r>
      <w:r w:rsidR="0048295D">
        <w:rPr>
          <w:sz w:val="24"/>
        </w:rPr>
        <w:t>(</w:t>
      </w:r>
      <w:r>
        <w:rPr>
          <w:sz w:val="24"/>
        </w:rPr>
        <w:t xml:space="preserve">PANOFSKY. E, </w:t>
      </w:r>
      <w:r w:rsidRPr="00A2278D">
        <w:rPr>
          <w:i/>
          <w:iCs/>
          <w:sz w:val="24"/>
        </w:rPr>
        <w:t>the life and art of Albrecht Durer</w:t>
      </w:r>
      <w:r>
        <w:rPr>
          <w:sz w:val="24"/>
        </w:rPr>
        <w:t>, first edition, Princeton university press, 1943</w:t>
      </w:r>
      <w:r w:rsidR="0048295D">
        <w:rPr>
          <w:sz w:val="24"/>
        </w:rPr>
        <w:t>)</w:t>
      </w:r>
      <w:r>
        <w:rPr>
          <w:sz w:val="24"/>
        </w:rPr>
        <w:t xml:space="preserve">. </w:t>
      </w:r>
    </w:p>
    <w:p w14:paraId="5AF2B622" w14:textId="18823FEA" w:rsidR="00310523" w:rsidRDefault="00C733D6" w:rsidP="00BC60DF">
      <w:pPr>
        <w:spacing w:line="480" w:lineRule="auto"/>
        <w:rPr>
          <w:sz w:val="24"/>
        </w:rPr>
      </w:pPr>
      <w:r>
        <w:rPr>
          <w:sz w:val="24"/>
        </w:rPr>
        <w:lastRenderedPageBreak/>
        <w:t>Printmaking</w:t>
      </w:r>
      <w:r w:rsidR="00507042">
        <w:rPr>
          <w:sz w:val="24"/>
        </w:rPr>
        <w:t xml:space="preserve"> had not been </w:t>
      </w:r>
      <w:r>
        <w:rPr>
          <w:sz w:val="24"/>
        </w:rPr>
        <w:t xml:space="preserve">well </w:t>
      </w:r>
      <w:r w:rsidR="00507042">
        <w:rPr>
          <w:sz w:val="24"/>
        </w:rPr>
        <w:t>used</w:t>
      </w:r>
      <w:r>
        <w:rPr>
          <w:sz w:val="24"/>
        </w:rPr>
        <w:t xml:space="preserve"> as a way of creating art</w:t>
      </w:r>
      <w:r w:rsidR="00507042">
        <w:rPr>
          <w:sz w:val="24"/>
        </w:rPr>
        <w:t xml:space="preserve"> at this time until Durer used the practice</w:t>
      </w:r>
      <w:r w:rsidR="00CB0C93">
        <w:rPr>
          <w:sz w:val="24"/>
        </w:rPr>
        <w:t xml:space="preserve">, creating influences </w:t>
      </w:r>
      <w:r w:rsidR="00D90F65">
        <w:rPr>
          <w:sz w:val="24"/>
        </w:rPr>
        <w:t>on</w:t>
      </w:r>
      <w:r w:rsidR="00CB0C93">
        <w:rPr>
          <w:sz w:val="24"/>
        </w:rPr>
        <w:t xml:space="preserve"> new artists that printmaking is a way of producing art and by applying your own style could lead to different outcomes of prints and creating originals</w:t>
      </w:r>
      <w:r w:rsidR="0048295D">
        <w:rPr>
          <w:sz w:val="24"/>
        </w:rPr>
        <w:t>.</w:t>
      </w:r>
      <w:r w:rsidR="00CB0C93">
        <w:rPr>
          <w:sz w:val="24"/>
        </w:rPr>
        <w:t xml:space="preserve"> </w:t>
      </w:r>
      <w:r w:rsidR="003A5967">
        <w:rPr>
          <w:sz w:val="24"/>
        </w:rPr>
        <w:t>Durer ha</w:t>
      </w:r>
      <w:r w:rsidR="00D7053D">
        <w:rPr>
          <w:sz w:val="24"/>
        </w:rPr>
        <w:t>d</w:t>
      </w:r>
      <w:r w:rsidR="003A5967">
        <w:rPr>
          <w:sz w:val="24"/>
        </w:rPr>
        <w:t xml:space="preserve"> created 15 woodcuts for the ‘Apocalypse series (The revolution of St. John)</w:t>
      </w:r>
      <w:r w:rsidR="0048295D">
        <w:rPr>
          <w:sz w:val="24"/>
        </w:rPr>
        <w:t>’ published in 1498</w:t>
      </w:r>
      <w:r w:rsidR="003A5967">
        <w:rPr>
          <w:sz w:val="24"/>
        </w:rPr>
        <w:t xml:space="preserve">, capturing a style </w:t>
      </w:r>
      <w:r w:rsidR="00144076">
        <w:rPr>
          <w:sz w:val="24"/>
        </w:rPr>
        <w:t>that was influenced by his first journey to Venice</w:t>
      </w:r>
      <w:r w:rsidR="00310523">
        <w:rPr>
          <w:sz w:val="24"/>
        </w:rPr>
        <w:t>. He</w:t>
      </w:r>
      <w:r w:rsidR="00144076">
        <w:rPr>
          <w:sz w:val="24"/>
        </w:rPr>
        <w:t xml:space="preserve"> focused on the lineal work to create depth and contrast to light and dark. Durer worked with the idea of filling the woodcut design with multiple scenes happening at once, capturing detail in every piece leaving no blank spaces. </w:t>
      </w:r>
    </w:p>
    <w:p w14:paraId="4B6CE5BD" w14:textId="77777777" w:rsidR="0092507E" w:rsidRDefault="0092507E" w:rsidP="00BC60DF">
      <w:pPr>
        <w:spacing w:line="480" w:lineRule="auto"/>
        <w:rPr>
          <w:sz w:val="24"/>
        </w:rPr>
      </w:pPr>
    </w:p>
    <w:p w14:paraId="6BC94D29" w14:textId="768599DC" w:rsidR="0092507E" w:rsidRDefault="005B4D6D" w:rsidP="00BC60DF">
      <w:pPr>
        <w:spacing w:line="480" w:lineRule="auto"/>
        <w:rPr>
          <w:sz w:val="24"/>
        </w:rPr>
      </w:pPr>
      <w:r w:rsidRPr="00BC60DF">
        <w:rPr>
          <w:sz w:val="24"/>
        </w:rPr>
        <w:t>During the 15</w:t>
      </w:r>
      <w:r w:rsidRPr="00BC60DF">
        <w:rPr>
          <w:sz w:val="24"/>
          <w:vertAlign w:val="superscript"/>
        </w:rPr>
        <w:t>th</w:t>
      </w:r>
      <w:r w:rsidRPr="00BC60DF">
        <w:rPr>
          <w:sz w:val="24"/>
        </w:rPr>
        <w:t xml:space="preserve"> century the development of the </w:t>
      </w:r>
      <w:r w:rsidR="004E1463">
        <w:rPr>
          <w:sz w:val="24"/>
        </w:rPr>
        <w:t xml:space="preserve">Woodblock </w:t>
      </w:r>
      <w:r w:rsidRPr="00BC60DF">
        <w:rPr>
          <w:sz w:val="24"/>
        </w:rPr>
        <w:t>expand</w:t>
      </w:r>
      <w:r w:rsidR="00B11E6B">
        <w:rPr>
          <w:sz w:val="24"/>
        </w:rPr>
        <w:t>ed</w:t>
      </w:r>
      <w:r w:rsidR="004E1463">
        <w:rPr>
          <w:sz w:val="24"/>
        </w:rPr>
        <w:t>, with the practice</w:t>
      </w:r>
      <w:r w:rsidRPr="00BC60DF">
        <w:rPr>
          <w:sz w:val="24"/>
        </w:rPr>
        <w:t xml:space="preserve"> becoming popular with </w:t>
      </w:r>
      <w:r w:rsidR="004E1463">
        <w:rPr>
          <w:sz w:val="24"/>
        </w:rPr>
        <w:t xml:space="preserve">new </w:t>
      </w:r>
      <w:r w:rsidRPr="00BC60DF">
        <w:rPr>
          <w:sz w:val="24"/>
        </w:rPr>
        <w:t xml:space="preserve">artists. </w:t>
      </w:r>
      <w:r w:rsidR="004E1463">
        <w:rPr>
          <w:sz w:val="24"/>
        </w:rPr>
        <w:t>In the same time as Woodblock progressed</w:t>
      </w:r>
      <w:r w:rsidRPr="00BC60DF">
        <w:rPr>
          <w:sz w:val="24"/>
        </w:rPr>
        <w:t>, a new print</w:t>
      </w:r>
      <w:r w:rsidR="00310523">
        <w:rPr>
          <w:sz w:val="24"/>
        </w:rPr>
        <w:t>ing process was created called I</w:t>
      </w:r>
      <w:r w:rsidRPr="00BC60DF">
        <w:rPr>
          <w:sz w:val="24"/>
        </w:rPr>
        <w:t>ntaglio</w:t>
      </w:r>
      <w:r w:rsidR="004E1463">
        <w:rPr>
          <w:sz w:val="24"/>
        </w:rPr>
        <w:t xml:space="preserve">. This </w:t>
      </w:r>
      <w:r w:rsidR="0062538C">
        <w:rPr>
          <w:sz w:val="24"/>
        </w:rPr>
        <w:t xml:space="preserve">process </w:t>
      </w:r>
      <w:r w:rsidR="00C76507">
        <w:rPr>
          <w:sz w:val="24"/>
        </w:rPr>
        <w:t xml:space="preserve">would use lines scribed onto a metal plate; </w:t>
      </w:r>
      <w:r w:rsidR="003D3911">
        <w:rPr>
          <w:sz w:val="24"/>
        </w:rPr>
        <w:t xml:space="preserve">with the use of a </w:t>
      </w:r>
      <w:r w:rsidR="0092507E">
        <w:rPr>
          <w:sz w:val="24"/>
        </w:rPr>
        <w:t>burin</w:t>
      </w:r>
      <w:r w:rsidR="00C76507">
        <w:rPr>
          <w:sz w:val="24"/>
        </w:rPr>
        <w:t>,</w:t>
      </w:r>
      <w:r w:rsidR="003D3911">
        <w:rPr>
          <w:sz w:val="24"/>
        </w:rPr>
        <w:t xml:space="preserve"> that would </w:t>
      </w:r>
      <w:r w:rsidR="00C76507">
        <w:rPr>
          <w:sz w:val="24"/>
        </w:rPr>
        <w:t>scrap</w:t>
      </w:r>
      <w:r w:rsidR="003D3911">
        <w:rPr>
          <w:sz w:val="24"/>
        </w:rPr>
        <w:t xml:space="preserve"> into </w:t>
      </w:r>
      <w:r w:rsidR="00C76507">
        <w:rPr>
          <w:sz w:val="24"/>
        </w:rPr>
        <w:t xml:space="preserve">the </w:t>
      </w:r>
      <w:r w:rsidR="003D3911">
        <w:rPr>
          <w:sz w:val="24"/>
        </w:rPr>
        <w:t>plate allowing to draw directly onto the plate</w:t>
      </w:r>
      <w:r w:rsidR="00BC60DF" w:rsidRPr="00BC60DF">
        <w:rPr>
          <w:sz w:val="24"/>
        </w:rPr>
        <w:t>.</w:t>
      </w:r>
      <w:r w:rsidR="00BC60DF">
        <w:rPr>
          <w:sz w:val="24"/>
        </w:rPr>
        <w:t xml:space="preserve"> Woodblock was the most commonly used process </w:t>
      </w:r>
      <w:r w:rsidR="00B11E6B">
        <w:rPr>
          <w:sz w:val="24"/>
        </w:rPr>
        <w:t>during</w:t>
      </w:r>
      <w:r w:rsidR="00BC60DF">
        <w:rPr>
          <w:sz w:val="24"/>
        </w:rPr>
        <w:t xml:space="preserve"> this time, with artists starting to experiment with the process, </w:t>
      </w:r>
      <w:r w:rsidR="00B11E6B">
        <w:rPr>
          <w:sz w:val="24"/>
        </w:rPr>
        <w:t>however</w:t>
      </w:r>
      <w:r w:rsidR="00BC60DF">
        <w:rPr>
          <w:sz w:val="24"/>
        </w:rPr>
        <w:t xml:space="preserve"> its main use was</w:t>
      </w:r>
      <w:r w:rsidR="00B11E6B">
        <w:rPr>
          <w:sz w:val="24"/>
        </w:rPr>
        <w:t xml:space="preserve"> still</w:t>
      </w:r>
      <w:r w:rsidR="00BC60DF">
        <w:rPr>
          <w:sz w:val="24"/>
        </w:rPr>
        <w:t xml:space="preserve"> for text and type</w:t>
      </w:r>
      <w:r w:rsidR="00B11E6B">
        <w:rPr>
          <w:sz w:val="24"/>
        </w:rPr>
        <w:t>. A</w:t>
      </w:r>
      <w:r w:rsidR="00BC60DF">
        <w:rPr>
          <w:sz w:val="24"/>
        </w:rPr>
        <w:t xml:space="preserve">rtists </w:t>
      </w:r>
      <w:r w:rsidR="00063C2B">
        <w:rPr>
          <w:sz w:val="24"/>
        </w:rPr>
        <w:t xml:space="preserve">started </w:t>
      </w:r>
      <w:r w:rsidR="009F2A19">
        <w:rPr>
          <w:sz w:val="24"/>
        </w:rPr>
        <w:t xml:space="preserve">to create their own art through the medium of woodblock but found they had to rely on a skilled craftsman to translate the outcome </w:t>
      </w:r>
      <w:r w:rsidR="00310523">
        <w:rPr>
          <w:sz w:val="24"/>
        </w:rPr>
        <w:t>of the artwork. The process of I</w:t>
      </w:r>
      <w:r w:rsidR="009F2A19">
        <w:rPr>
          <w:sz w:val="24"/>
        </w:rPr>
        <w:t>ntaglio printing picked up on this problem, creating a way for the artist to be able to complete the whole printing process and outcome</w:t>
      </w:r>
      <w:r w:rsidR="0092507E">
        <w:rPr>
          <w:sz w:val="24"/>
        </w:rPr>
        <w:t xml:space="preserve"> with allowing artists to draw directly onto the plate like they would pencil to paper</w:t>
      </w:r>
      <w:r w:rsidR="009F2A19">
        <w:rPr>
          <w:sz w:val="24"/>
        </w:rPr>
        <w:t xml:space="preserve">. Intaglio has similar processes to relief print, </w:t>
      </w:r>
      <w:r w:rsidR="007057F2">
        <w:rPr>
          <w:sz w:val="24"/>
        </w:rPr>
        <w:t xml:space="preserve">only changing to </w:t>
      </w:r>
      <w:r w:rsidR="009F2A19">
        <w:rPr>
          <w:sz w:val="24"/>
        </w:rPr>
        <w:t xml:space="preserve">metal plates </w:t>
      </w:r>
      <w:r w:rsidR="0092507E">
        <w:rPr>
          <w:sz w:val="24"/>
        </w:rPr>
        <w:t>and a reversal print with the etched line being inked instead of relief print where the cut-out line would not be inked.</w:t>
      </w:r>
      <w:r w:rsidR="009F2A19">
        <w:rPr>
          <w:sz w:val="24"/>
        </w:rPr>
        <w:t xml:space="preserve"> </w:t>
      </w:r>
      <w:r w:rsidR="0092507E">
        <w:rPr>
          <w:sz w:val="24"/>
        </w:rPr>
        <w:t xml:space="preserve">This process was </w:t>
      </w:r>
      <w:r w:rsidR="009F2A19">
        <w:rPr>
          <w:sz w:val="24"/>
        </w:rPr>
        <w:t>developed in both Italy and Germany</w:t>
      </w:r>
      <w:r w:rsidR="00B11E6B">
        <w:rPr>
          <w:sz w:val="24"/>
        </w:rPr>
        <w:t>,</w:t>
      </w:r>
      <w:r w:rsidR="009F2A19">
        <w:rPr>
          <w:sz w:val="24"/>
        </w:rPr>
        <w:t xml:space="preserve"> with the move of print </w:t>
      </w:r>
      <w:r w:rsidR="00B11E6B">
        <w:rPr>
          <w:sz w:val="24"/>
        </w:rPr>
        <w:t xml:space="preserve">now </w:t>
      </w:r>
      <w:r w:rsidR="009F2A19">
        <w:rPr>
          <w:sz w:val="24"/>
        </w:rPr>
        <w:t xml:space="preserve">reaching European countries. </w:t>
      </w:r>
      <w:r w:rsidR="00F03141">
        <w:rPr>
          <w:sz w:val="24"/>
        </w:rPr>
        <w:t xml:space="preserve">This was a big </w:t>
      </w:r>
      <w:r w:rsidR="00F03141">
        <w:rPr>
          <w:sz w:val="24"/>
        </w:rPr>
        <w:lastRenderedPageBreak/>
        <w:t>development as well as</w:t>
      </w:r>
      <w:r w:rsidR="00B11E6B">
        <w:rPr>
          <w:sz w:val="24"/>
        </w:rPr>
        <w:t xml:space="preserve"> an</w:t>
      </w:r>
      <w:r w:rsidR="00F03141">
        <w:rPr>
          <w:sz w:val="24"/>
        </w:rPr>
        <w:t xml:space="preserve"> improvement for artists</w:t>
      </w:r>
      <w:r w:rsidR="00B11E6B">
        <w:rPr>
          <w:sz w:val="24"/>
        </w:rPr>
        <w:t>;</w:t>
      </w:r>
      <w:r w:rsidR="00F03141">
        <w:rPr>
          <w:sz w:val="24"/>
        </w:rPr>
        <w:t xml:space="preserve"> </w:t>
      </w:r>
      <w:r w:rsidR="00B11E6B">
        <w:rPr>
          <w:sz w:val="24"/>
        </w:rPr>
        <w:t>now</w:t>
      </w:r>
      <w:r w:rsidR="00F03141">
        <w:rPr>
          <w:sz w:val="24"/>
        </w:rPr>
        <w:t xml:space="preserve"> able to create more refined and detailed pieces of art but also take full control</w:t>
      </w:r>
      <w:r w:rsidR="00B11E6B">
        <w:rPr>
          <w:sz w:val="24"/>
        </w:rPr>
        <w:t xml:space="preserve"> of the process</w:t>
      </w:r>
      <w:r w:rsidR="00F03141">
        <w:rPr>
          <w:sz w:val="24"/>
        </w:rPr>
        <w:t>.</w:t>
      </w:r>
      <w:r w:rsidR="00C430AB">
        <w:rPr>
          <w:sz w:val="24"/>
        </w:rPr>
        <w:t xml:space="preserve"> </w:t>
      </w:r>
      <w:r w:rsidR="00C40AF4">
        <w:rPr>
          <w:sz w:val="24"/>
        </w:rPr>
        <w:t>An artist that shows great skill in terms of experimentation within Intaglio print, with copperplate engraving was Martin Schongauer. He was one of the first fine artists taking on Copperplate engraving, applying his own style and developing the cross-hatching lines. Due to having a background of working with goldsmiths and silversmiths, this allowed for Schongauer to gain practice as an engraver to later then apply this process for creating art.</w:t>
      </w:r>
    </w:p>
    <w:p w14:paraId="76BD810A" w14:textId="63BD9C01" w:rsidR="0092507E" w:rsidRDefault="0092507E" w:rsidP="00BC60DF">
      <w:pPr>
        <w:spacing w:line="480" w:lineRule="auto"/>
        <w:rPr>
          <w:sz w:val="24"/>
        </w:rPr>
      </w:pPr>
      <w:r>
        <w:rPr>
          <w:noProof/>
          <w:sz w:val="24"/>
          <w:lang w:val="en-US"/>
        </w:rPr>
        <w:drawing>
          <wp:anchor distT="0" distB="0" distL="114300" distR="114300" simplePos="0" relativeHeight="251666432" behindDoc="1" locked="0" layoutInCell="1" allowOverlap="1" wp14:anchorId="4E70FD61" wp14:editId="136DA8C5">
            <wp:simplePos x="0" y="0"/>
            <wp:positionH relativeFrom="column">
              <wp:posOffset>1722120</wp:posOffset>
            </wp:positionH>
            <wp:positionV relativeFrom="paragraph">
              <wp:posOffset>-7620</wp:posOffset>
            </wp:positionV>
            <wp:extent cx="1927860" cy="2931795"/>
            <wp:effectExtent l="0" t="0" r="0" b="1905"/>
            <wp:wrapTight wrapText="bothSides">
              <wp:wrapPolygon edited="0">
                <wp:start x="0" y="0"/>
                <wp:lineTo x="0" y="21474"/>
                <wp:lineTo x="21344" y="21474"/>
                <wp:lineTo x="2134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09_foto1_02.jpg"/>
                    <pic:cNvPicPr/>
                  </pic:nvPicPr>
                  <pic:blipFill>
                    <a:blip r:embed="rId8">
                      <a:extLst>
                        <a:ext uri="{28A0092B-C50C-407E-A947-70E740481C1C}">
                          <a14:useLocalDpi xmlns:a14="http://schemas.microsoft.com/office/drawing/2010/main" val="0"/>
                        </a:ext>
                      </a:extLst>
                    </a:blip>
                    <a:stretch>
                      <a:fillRect/>
                    </a:stretch>
                  </pic:blipFill>
                  <pic:spPr>
                    <a:xfrm>
                      <a:off x="0" y="0"/>
                      <a:ext cx="1927860" cy="2931795"/>
                    </a:xfrm>
                    <a:prstGeom prst="rect">
                      <a:avLst/>
                    </a:prstGeom>
                  </pic:spPr>
                </pic:pic>
              </a:graphicData>
            </a:graphic>
            <wp14:sizeRelH relativeFrom="page">
              <wp14:pctWidth>0</wp14:pctWidth>
            </wp14:sizeRelH>
            <wp14:sizeRelV relativeFrom="page">
              <wp14:pctHeight>0</wp14:pctHeight>
            </wp14:sizeRelV>
          </wp:anchor>
        </w:drawing>
      </w:r>
    </w:p>
    <w:p w14:paraId="78FBE7EE" w14:textId="6EEAFE27" w:rsidR="0092507E" w:rsidRDefault="0092507E" w:rsidP="00BC60DF">
      <w:pPr>
        <w:spacing w:line="480" w:lineRule="auto"/>
        <w:rPr>
          <w:sz w:val="24"/>
        </w:rPr>
      </w:pPr>
    </w:p>
    <w:p w14:paraId="05778BAE" w14:textId="731E12A1" w:rsidR="0092507E" w:rsidRDefault="0092507E" w:rsidP="00BC60DF">
      <w:pPr>
        <w:spacing w:line="480" w:lineRule="auto"/>
        <w:rPr>
          <w:sz w:val="24"/>
        </w:rPr>
      </w:pPr>
    </w:p>
    <w:p w14:paraId="0EAF235B" w14:textId="77777777" w:rsidR="0092507E" w:rsidRDefault="0092507E" w:rsidP="00BC60DF">
      <w:pPr>
        <w:spacing w:line="480" w:lineRule="auto"/>
        <w:rPr>
          <w:sz w:val="24"/>
        </w:rPr>
      </w:pPr>
    </w:p>
    <w:p w14:paraId="4EB32839" w14:textId="77777777" w:rsidR="0092507E" w:rsidRDefault="0092507E" w:rsidP="00BC60DF">
      <w:pPr>
        <w:spacing w:line="480" w:lineRule="auto"/>
        <w:rPr>
          <w:sz w:val="24"/>
        </w:rPr>
      </w:pPr>
    </w:p>
    <w:p w14:paraId="08D7272B" w14:textId="77777777" w:rsidR="0092507E" w:rsidRDefault="0092507E" w:rsidP="00BC60DF">
      <w:pPr>
        <w:spacing w:line="480" w:lineRule="auto"/>
        <w:rPr>
          <w:sz w:val="24"/>
        </w:rPr>
      </w:pPr>
    </w:p>
    <w:p w14:paraId="4CCA2AEF" w14:textId="77777777" w:rsidR="0092507E" w:rsidRDefault="0092507E" w:rsidP="00BC60DF">
      <w:pPr>
        <w:spacing w:line="480" w:lineRule="auto"/>
        <w:rPr>
          <w:sz w:val="24"/>
        </w:rPr>
      </w:pPr>
    </w:p>
    <w:p w14:paraId="07A5881B" w14:textId="13582289" w:rsidR="0092507E" w:rsidRPr="001A66F2" w:rsidRDefault="0092507E" w:rsidP="0092507E">
      <w:pPr>
        <w:spacing w:line="480" w:lineRule="auto"/>
        <w:jc w:val="center"/>
        <w:rPr>
          <w:sz w:val="24"/>
          <w:lang w:val="it-IT"/>
        </w:rPr>
      </w:pPr>
      <w:r>
        <w:rPr>
          <w:i/>
          <w:iCs/>
          <w:sz w:val="20"/>
          <w:szCs w:val="18"/>
          <w:lang w:val="it-IT"/>
        </w:rPr>
        <w:t>Figure 2:</w:t>
      </w:r>
      <w:r w:rsidRPr="001A66F2">
        <w:rPr>
          <w:i/>
          <w:iCs/>
          <w:sz w:val="20"/>
          <w:szCs w:val="18"/>
          <w:lang w:val="it-IT"/>
        </w:rPr>
        <w:t>Martin Schongauer, Annunciation, Circa 1480 – 148, copperplate engraving</w:t>
      </w:r>
    </w:p>
    <w:p w14:paraId="1853F5D8" w14:textId="484A63FA" w:rsidR="0092507E" w:rsidRDefault="00C76507" w:rsidP="00BC60DF">
      <w:pPr>
        <w:spacing w:line="480" w:lineRule="auto"/>
        <w:rPr>
          <w:sz w:val="24"/>
        </w:rPr>
      </w:pPr>
      <w:r>
        <w:rPr>
          <w:sz w:val="24"/>
        </w:rPr>
        <w:t xml:space="preserve">‘’Schongauer could use parallel or intersecting strokes; making them denser or rarer, deeper or less deep, the artist could achieve a different level of intensity. That helped him to create tone effects and three-dimensioned figures.’’ – G. </w:t>
      </w:r>
      <w:proofErr w:type="spellStart"/>
      <w:r>
        <w:rPr>
          <w:sz w:val="24"/>
        </w:rPr>
        <w:t>Kislykh</w:t>
      </w:r>
      <w:proofErr w:type="spellEnd"/>
      <w:r>
        <w:rPr>
          <w:sz w:val="24"/>
        </w:rPr>
        <w:t xml:space="preserve">, </w:t>
      </w:r>
      <w:r w:rsidR="00C40AF4">
        <w:rPr>
          <w:sz w:val="24"/>
        </w:rPr>
        <w:t>Master Prints in the 15</w:t>
      </w:r>
      <w:r w:rsidR="00C40AF4" w:rsidRPr="00C40AF4">
        <w:rPr>
          <w:sz w:val="24"/>
          <w:vertAlign w:val="superscript"/>
        </w:rPr>
        <w:t>th</w:t>
      </w:r>
      <w:r w:rsidR="00C40AF4">
        <w:rPr>
          <w:sz w:val="24"/>
        </w:rPr>
        <w:t xml:space="preserve"> Century Germany: Emergence and Development, Article, </w:t>
      </w:r>
    </w:p>
    <w:p w14:paraId="20C9E54D" w14:textId="1A191A9F" w:rsidR="00C76507" w:rsidRPr="00C76507" w:rsidRDefault="00C76507" w:rsidP="00C76507">
      <w:pPr>
        <w:shd w:val="clear" w:color="auto" w:fill="FFFFFF" w:themeFill="background1"/>
        <w:spacing w:line="480" w:lineRule="auto"/>
        <w:rPr>
          <w:sz w:val="24"/>
        </w:rPr>
      </w:pPr>
    </w:p>
    <w:p w14:paraId="6C93C663" w14:textId="3EDBEDD4" w:rsidR="00310523" w:rsidRPr="00CB0C93" w:rsidRDefault="00321D9E" w:rsidP="00BC60DF">
      <w:pPr>
        <w:spacing w:line="480" w:lineRule="auto"/>
        <w:rPr>
          <w:sz w:val="24"/>
        </w:rPr>
      </w:pPr>
      <w:r>
        <w:rPr>
          <w:sz w:val="24"/>
        </w:rPr>
        <w:lastRenderedPageBreak/>
        <w:t>In Figure 2, you can see the use of his cross-hatching being used within the design of his art work which gives gradual light to darkness, depending on the distance of cross-hatched lines.</w:t>
      </w:r>
      <w:r w:rsidR="00061856">
        <w:rPr>
          <w:sz w:val="24"/>
        </w:rPr>
        <w:t xml:space="preserve"> </w:t>
      </w:r>
      <w:r w:rsidR="002F600F">
        <w:rPr>
          <w:sz w:val="24"/>
        </w:rPr>
        <w:t>Copperplate engraving required great skill and labour, with the process requiring a lot of different methods to create an outcome</w:t>
      </w:r>
      <w:r w:rsidR="00C430AB">
        <w:rPr>
          <w:sz w:val="24"/>
        </w:rPr>
        <w:t>.</w:t>
      </w:r>
      <w:r w:rsidR="002F600F">
        <w:rPr>
          <w:sz w:val="24"/>
        </w:rPr>
        <w:t xml:space="preserve"> </w:t>
      </w:r>
      <w:r w:rsidR="002F600F">
        <w:rPr>
          <w:rFonts w:cstheme="minorHAnsi"/>
          <w:sz w:val="24"/>
          <w:shd w:val="clear" w:color="auto" w:fill="FFFFFF"/>
        </w:rPr>
        <w:t>Etching would be later developed in the 16</w:t>
      </w:r>
      <w:r w:rsidR="002F600F" w:rsidRPr="002F600F">
        <w:rPr>
          <w:rFonts w:cstheme="minorHAnsi"/>
          <w:sz w:val="24"/>
          <w:shd w:val="clear" w:color="auto" w:fill="FFFFFF"/>
          <w:vertAlign w:val="superscript"/>
        </w:rPr>
        <w:t>th</w:t>
      </w:r>
      <w:r w:rsidR="002F600F">
        <w:rPr>
          <w:rFonts w:cstheme="minorHAnsi"/>
          <w:sz w:val="24"/>
          <w:shd w:val="clear" w:color="auto" w:fill="FFFFFF"/>
        </w:rPr>
        <w:t xml:space="preserve"> century which came under Intaglio printing with its similarity to copperplate engraving, the difference being acids and varnish were used on the metal plates to create better tone and depth to artwork.</w:t>
      </w:r>
      <w:r w:rsidR="00FB5A43">
        <w:rPr>
          <w:rFonts w:cstheme="minorHAnsi"/>
          <w:sz w:val="24"/>
          <w:shd w:val="clear" w:color="auto" w:fill="FFFFFF"/>
        </w:rPr>
        <w:t xml:space="preserve"> </w:t>
      </w:r>
      <w:r w:rsidR="002F600F">
        <w:rPr>
          <w:rFonts w:cstheme="minorHAnsi"/>
          <w:sz w:val="24"/>
          <w:shd w:val="clear" w:color="auto" w:fill="FFFFFF"/>
        </w:rPr>
        <w:t>A</w:t>
      </w:r>
      <w:r w:rsidR="00FB5A43">
        <w:rPr>
          <w:rFonts w:cstheme="minorHAnsi"/>
          <w:sz w:val="24"/>
          <w:shd w:val="clear" w:color="auto" w:fill="FFFFFF"/>
        </w:rPr>
        <w:t>rtists felt more of a connection</w:t>
      </w:r>
      <w:r w:rsidR="00B11E6B">
        <w:rPr>
          <w:rFonts w:cstheme="minorHAnsi"/>
          <w:sz w:val="24"/>
          <w:shd w:val="clear" w:color="auto" w:fill="FFFFFF"/>
        </w:rPr>
        <w:t xml:space="preserve">; </w:t>
      </w:r>
      <w:r w:rsidR="0092507E">
        <w:rPr>
          <w:rFonts w:cstheme="minorHAnsi"/>
          <w:sz w:val="24"/>
          <w:shd w:val="clear" w:color="auto" w:fill="FFFFFF"/>
        </w:rPr>
        <w:t xml:space="preserve">with </w:t>
      </w:r>
      <w:r w:rsidR="000B47D7">
        <w:rPr>
          <w:rFonts w:cstheme="minorHAnsi"/>
          <w:sz w:val="24"/>
          <w:shd w:val="clear" w:color="auto" w:fill="FFFFFF"/>
        </w:rPr>
        <w:t xml:space="preserve">the materials, tools and acids becoming more available </w:t>
      </w:r>
      <w:r w:rsidR="00B11E6B">
        <w:rPr>
          <w:rFonts w:cstheme="minorHAnsi"/>
          <w:sz w:val="24"/>
          <w:shd w:val="clear" w:color="auto" w:fill="FFFFFF"/>
        </w:rPr>
        <w:t xml:space="preserve">and </w:t>
      </w:r>
      <w:r w:rsidR="000B47D7">
        <w:rPr>
          <w:rFonts w:cstheme="minorHAnsi"/>
          <w:sz w:val="24"/>
          <w:shd w:val="clear" w:color="auto" w:fill="FFFFFF"/>
        </w:rPr>
        <w:t>etching became the prefer</w:t>
      </w:r>
      <w:r w:rsidR="00310523">
        <w:rPr>
          <w:rFonts w:cstheme="minorHAnsi"/>
          <w:sz w:val="24"/>
          <w:shd w:val="clear" w:color="auto" w:fill="FFFFFF"/>
        </w:rPr>
        <w:t>red medium, replacing engraving.</w:t>
      </w:r>
      <w:r w:rsidR="00837799">
        <w:rPr>
          <w:rFonts w:cstheme="minorHAnsi"/>
          <w:sz w:val="24"/>
          <w:shd w:val="clear" w:color="auto" w:fill="FFFFFF"/>
        </w:rPr>
        <w:t xml:space="preserve"> </w:t>
      </w:r>
      <w:r w:rsidR="002F600F">
        <w:rPr>
          <w:rFonts w:cstheme="minorHAnsi"/>
          <w:sz w:val="24"/>
          <w:shd w:val="clear" w:color="auto" w:fill="FFFFFF"/>
        </w:rPr>
        <w:t>A</w:t>
      </w:r>
      <w:r w:rsidR="00837799">
        <w:rPr>
          <w:rFonts w:cstheme="minorHAnsi"/>
          <w:sz w:val="24"/>
          <w:shd w:val="clear" w:color="auto" w:fill="FFFFFF"/>
        </w:rPr>
        <w:t>rtists us</w:t>
      </w:r>
      <w:r w:rsidR="002F600F">
        <w:rPr>
          <w:rFonts w:cstheme="minorHAnsi"/>
          <w:sz w:val="24"/>
          <w:shd w:val="clear" w:color="auto" w:fill="FFFFFF"/>
        </w:rPr>
        <w:t>ed</w:t>
      </w:r>
      <w:r w:rsidR="00837799">
        <w:rPr>
          <w:rFonts w:cstheme="minorHAnsi"/>
          <w:sz w:val="24"/>
          <w:shd w:val="clear" w:color="auto" w:fill="FFFFFF"/>
        </w:rPr>
        <w:t xml:space="preserve"> this process to reach a wider audience and publish their wor</w:t>
      </w:r>
      <w:r w:rsidR="002F600F">
        <w:rPr>
          <w:rFonts w:cstheme="minorHAnsi"/>
          <w:sz w:val="24"/>
          <w:shd w:val="clear" w:color="auto" w:fill="FFFFFF"/>
        </w:rPr>
        <w:t>k</w:t>
      </w:r>
      <w:r w:rsidR="000421EB">
        <w:rPr>
          <w:rFonts w:cstheme="minorHAnsi"/>
          <w:sz w:val="24"/>
          <w:shd w:val="clear" w:color="auto" w:fill="FFFFFF"/>
        </w:rPr>
        <w:t>,</w:t>
      </w:r>
      <w:r w:rsidR="002F600F">
        <w:rPr>
          <w:rFonts w:cstheme="minorHAnsi"/>
          <w:sz w:val="24"/>
          <w:shd w:val="clear" w:color="auto" w:fill="FFFFFF"/>
        </w:rPr>
        <w:t xml:space="preserve"> i</w:t>
      </w:r>
      <w:r w:rsidR="00837799">
        <w:rPr>
          <w:rFonts w:cstheme="minorHAnsi"/>
          <w:sz w:val="24"/>
          <w:shd w:val="clear" w:color="auto" w:fill="FFFFFF"/>
        </w:rPr>
        <w:t>n addition to distributing their work</w:t>
      </w:r>
      <w:r w:rsidR="000421EB">
        <w:rPr>
          <w:rFonts w:cstheme="minorHAnsi"/>
          <w:sz w:val="24"/>
          <w:shd w:val="clear" w:color="auto" w:fill="FFFFFF"/>
        </w:rPr>
        <w:t xml:space="preserve"> </w:t>
      </w:r>
      <w:r w:rsidR="00837799">
        <w:rPr>
          <w:rFonts w:cstheme="minorHAnsi"/>
          <w:sz w:val="24"/>
          <w:shd w:val="clear" w:color="auto" w:fill="FFFFFF"/>
        </w:rPr>
        <w:t>it was also a means of preserving artwork</w:t>
      </w:r>
      <w:r w:rsidR="000421EB">
        <w:rPr>
          <w:rFonts w:cstheme="minorHAnsi"/>
          <w:sz w:val="24"/>
          <w:shd w:val="clear" w:color="auto" w:fill="FFFFFF"/>
        </w:rPr>
        <w:t xml:space="preserve"> and </w:t>
      </w:r>
      <w:r w:rsidR="00837799">
        <w:rPr>
          <w:rFonts w:cstheme="minorHAnsi"/>
          <w:sz w:val="24"/>
          <w:shd w:val="clear" w:color="auto" w:fill="FFFFFF"/>
        </w:rPr>
        <w:t>being able to reprint many times with the engraved or etched plate. An advantage for the process and why artists used this was being able to create editions of their artwork that would be numbered, as each print was original with slight difference each time the plate would be printed.</w:t>
      </w:r>
      <w:r w:rsidR="0092507E">
        <w:rPr>
          <w:rFonts w:cstheme="minorHAnsi"/>
          <w:sz w:val="24"/>
          <w:shd w:val="clear" w:color="auto" w:fill="FFFFFF"/>
        </w:rPr>
        <w:t xml:space="preserve"> </w:t>
      </w:r>
      <w:r w:rsidR="00837799">
        <w:rPr>
          <w:rFonts w:cstheme="minorHAnsi"/>
          <w:sz w:val="24"/>
          <w:shd w:val="clear" w:color="auto" w:fill="FFFFFF"/>
        </w:rPr>
        <w:t xml:space="preserve"> </w:t>
      </w:r>
    </w:p>
    <w:p w14:paraId="7512CD37" w14:textId="77777777" w:rsidR="00837799" w:rsidRDefault="00837799" w:rsidP="00BC60DF">
      <w:pPr>
        <w:spacing w:line="480" w:lineRule="auto"/>
        <w:rPr>
          <w:rFonts w:cstheme="minorHAnsi"/>
          <w:sz w:val="24"/>
          <w:shd w:val="clear" w:color="auto" w:fill="FFFFFF"/>
        </w:rPr>
      </w:pPr>
    </w:p>
    <w:p w14:paraId="63D844E4" w14:textId="3403CAE6" w:rsidR="006F452E" w:rsidRDefault="00061856" w:rsidP="00BC60DF">
      <w:pPr>
        <w:spacing w:line="480" w:lineRule="auto"/>
        <w:rPr>
          <w:rFonts w:cstheme="minorHAnsi"/>
          <w:sz w:val="24"/>
          <w:szCs w:val="23"/>
        </w:rPr>
      </w:pPr>
      <w:r>
        <w:rPr>
          <w:rFonts w:cstheme="minorHAnsi"/>
          <w:sz w:val="24"/>
          <w:shd w:val="clear" w:color="auto" w:fill="FFFFFF"/>
        </w:rPr>
        <w:t xml:space="preserve">With Intaglio print taking affect and influence towards artists, </w:t>
      </w:r>
      <w:r w:rsidR="00F14D5A">
        <w:rPr>
          <w:rFonts w:cstheme="minorHAnsi"/>
          <w:sz w:val="24"/>
          <w:shd w:val="clear" w:color="auto" w:fill="FFFFFF"/>
        </w:rPr>
        <w:t>new material w</w:t>
      </w:r>
      <w:r w:rsidR="00040B65">
        <w:rPr>
          <w:rFonts w:cstheme="minorHAnsi"/>
          <w:sz w:val="24"/>
          <w:shd w:val="clear" w:color="auto" w:fill="FFFFFF"/>
        </w:rPr>
        <w:t>as</w:t>
      </w:r>
      <w:r w:rsidR="00F14D5A">
        <w:rPr>
          <w:rFonts w:cstheme="minorHAnsi"/>
          <w:sz w:val="24"/>
          <w:shd w:val="clear" w:color="auto" w:fill="FFFFFF"/>
        </w:rPr>
        <w:t xml:space="preserve"> introduced </w:t>
      </w:r>
      <w:r w:rsidR="00040B65">
        <w:rPr>
          <w:rFonts w:cstheme="minorHAnsi"/>
          <w:sz w:val="24"/>
          <w:shd w:val="clear" w:color="auto" w:fill="FFFFFF"/>
        </w:rPr>
        <w:t>i</w:t>
      </w:r>
      <w:r w:rsidR="00F14D5A">
        <w:rPr>
          <w:rFonts w:cstheme="minorHAnsi"/>
          <w:sz w:val="24"/>
          <w:shd w:val="clear" w:color="auto" w:fill="FFFFFF"/>
        </w:rPr>
        <w:t xml:space="preserve">n </w:t>
      </w:r>
      <w:r>
        <w:rPr>
          <w:rFonts w:cstheme="minorHAnsi"/>
          <w:sz w:val="24"/>
          <w:shd w:val="clear" w:color="auto" w:fill="FFFFFF"/>
        </w:rPr>
        <w:t>the 17th</w:t>
      </w:r>
      <w:r w:rsidR="00665378">
        <w:rPr>
          <w:rFonts w:cstheme="minorHAnsi"/>
          <w:sz w:val="24"/>
          <w:shd w:val="clear" w:color="auto" w:fill="FFFFFF"/>
        </w:rPr>
        <w:t xml:space="preserve"> century</w:t>
      </w:r>
      <w:r w:rsidR="00040B65">
        <w:rPr>
          <w:rFonts w:cstheme="minorHAnsi"/>
          <w:sz w:val="24"/>
          <w:shd w:val="clear" w:color="auto" w:fill="FFFFFF"/>
        </w:rPr>
        <w:t xml:space="preserve"> used in the etching processes, known as Mezzotint</w:t>
      </w:r>
      <w:r>
        <w:rPr>
          <w:rFonts w:cstheme="minorHAnsi"/>
          <w:sz w:val="24"/>
          <w:shd w:val="clear" w:color="auto" w:fill="FFFFFF"/>
        </w:rPr>
        <w:t xml:space="preserve">. This </w:t>
      </w:r>
      <w:r w:rsidR="000D234A">
        <w:rPr>
          <w:rFonts w:cstheme="minorHAnsi"/>
          <w:sz w:val="24"/>
          <w:shd w:val="clear" w:color="auto" w:fill="FFFFFF"/>
        </w:rPr>
        <w:t xml:space="preserve">acid was used </w:t>
      </w:r>
      <w:r w:rsidR="000C5629">
        <w:rPr>
          <w:rFonts w:cstheme="minorHAnsi"/>
          <w:sz w:val="24"/>
          <w:shd w:val="clear" w:color="auto" w:fill="FFFFFF"/>
        </w:rPr>
        <w:t xml:space="preserve">to </w:t>
      </w:r>
      <w:r w:rsidR="004A2633">
        <w:rPr>
          <w:rFonts w:cstheme="minorHAnsi"/>
          <w:sz w:val="24"/>
          <w:shd w:val="clear" w:color="auto" w:fill="FFFFFF"/>
        </w:rPr>
        <w:t>add</w:t>
      </w:r>
      <w:r w:rsidR="000C5629">
        <w:rPr>
          <w:rFonts w:cstheme="minorHAnsi"/>
          <w:sz w:val="24"/>
          <w:shd w:val="clear" w:color="auto" w:fill="FFFFFF"/>
        </w:rPr>
        <w:t xml:space="preserve"> tone to the design instead of the use of cross-hatched lines. Using mezzotint</w:t>
      </w:r>
      <w:r w:rsidR="004A2633">
        <w:rPr>
          <w:rFonts w:cstheme="minorHAnsi"/>
          <w:sz w:val="24"/>
          <w:shd w:val="clear" w:color="auto" w:fill="FFFFFF"/>
        </w:rPr>
        <w:t>,</w:t>
      </w:r>
      <w:r w:rsidR="000C5629">
        <w:rPr>
          <w:rFonts w:cstheme="minorHAnsi"/>
          <w:sz w:val="24"/>
          <w:shd w:val="clear" w:color="auto" w:fill="FFFFFF"/>
        </w:rPr>
        <w:t xml:space="preserve"> </w:t>
      </w:r>
      <w:r w:rsidR="004A2633">
        <w:rPr>
          <w:rFonts w:cstheme="minorHAnsi"/>
          <w:sz w:val="24"/>
          <w:shd w:val="clear" w:color="auto" w:fill="FFFFFF"/>
        </w:rPr>
        <w:t>several</w:t>
      </w:r>
      <w:r w:rsidR="000C5629">
        <w:rPr>
          <w:rFonts w:cstheme="minorHAnsi"/>
          <w:sz w:val="24"/>
          <w:shd w:val="clear" w:color="auto" w:fill="FFFFFF"/>
        </w:rPr>
        <w:t xml:space="preserve"> little lines </w:t>
      </w:r>
      <w:r w:rsidR="004A2633">
        <w:rPr>
          <w:rFonts w:cstheme="minorHAnsi"/>
          <w:sz w:val="24"/>
          <w:shd w:val="clear" w:color="auto" w:fill="FFFFFF"/>
        </w:rPr>
        <w:t xml:space="preserve">would be created </w:t>
      </w:r>
      <w:r w:rsidR="000C5629">
        <w:rPr>
          <w:rFonts w:cstheme="minorHAnsi"/>
          <w:sz w:val="24"/>
          <w:shd w:val="clear" w:color="auto" w:fill="FFFFFF"/>
        </w:rPr>
        <w:t>leav</w:t>
      </w:r>
      <w:r w:rsidR="004A2633">
        <w:rPr>
          <w:rFonts w:cstheme="minorHAnsi"/>
          <w:sz w:val="24"/>
          <w:shd w:val="clear" w:color="auto" w:fill="FFFFFF"/>
        </w:rPr>
        <w:t>ing</w:t>
      </w:r>
      <w:r w:rsidR="000C5629">
        <w:rPr>
          <w:rFonts w:cstheme="minorHAnsi"/>
          <w:sz w:val="24"/>
          <w:shd w:val="clear" w:color="auto" w:fill="FFFFFF"/>
        </w:rPr>
        <w:t xml:space="preserve"> a rough surface on the plate and creat</w:t>
      </w:r>
      <w:r w:rsidR="004A2633">
        <w:rPr>
          <w:rFonts w:cstheme="minorHAnsi"/>
          <w:sz w:val="24"/>
          <w:shd w:val="clear" w:color="auto" w:fill="FFFFFF"/>
        </w:rPr>
        <w:t>ing</w:t>
      </w:r>
      <w:r w:rsidR="000C5629">
        <w:rPr>
          <w:rFonts w:cstheme="minorHAnsi"/>
          <w:sz w:val="24"/>
          <w:shd w:val="clear" w:color="auto" w:fill="FFFFFF"/>
        </w:rPr>
        <w:t xml:space="preserve"> an overall dense colour when ink was applied. With mezzotint applied you would be able to rub certain areas of it away, polishing </w:t>
      </w:r>
      <w:r w:rsidR="004A2633">
        <w:rPr>
          <w:rFonts w:cstheme="minorHAnsi"/>
          <w:sz w:val="24"/>
          <w:shd w:val="clear" w:color="auto" w:fill="FFFFFF"/>
        </w:rPr>
        <w:t>them</w:t>
      </w:r>
      <w:r w:rsidR="000C5629">
        <w:rPr>
          <w:rFonts w:cstheme="minorHAnsi"/>
          <w:sz w:val="24"/>
          <w:shd w:val="clear" w:color="auto" w:fill="FFFFFF"/>
        </w:rPr>
        <w:t xml:space="preserve">, </w:t>
      </w:r>
      <w:r w:rsidR="00C81DC2">
        <w:rPr>
          <w:rFonts w:cstheme="minorHAnsi"/>
          <w:sz w:val="24"/>
          <w:shd w:val="clear" w:color="auto" w:fill="FFFFFF"/>
        </w:rPr>
        <w:t>thereby</w:t>
      </w:r>
      <w:r w:rsidR="000C5629">
        <w:rPr>
          <w:rFonts w:cstheme="minorHAnsi"/>
          <w:sz w:val="24"/>
          <w:shd w:val="clear" w:color="auto" w:fill="FFFFFF"/>
        </w:rPr>
        <w:t xml:space="preserve"> creat</w:t>
      </w:r>
      <w:r w:rsidR="004A2633">
        <w:rPr>
          <w:rFonts w:cstheme="minorHAnsi"/>
          <w:sz w:val="24"/>
          <w:shd w:val="clear" w:color="auto" w:fill="FFFFFF"/>
        </w:rPr>
        <w:t>ing</w:t>
      </w:r>
      <w:r w:rsidR="000C5629">
        <w:rPr>
          <w:rFonts w:cstheme="minorHAnsi"/>
          <w:sz w:val="24"/>
          <w:shd w:val="clear" w:color="auto" w:fill="FFFFFF"/>
        </w:rPr>
        <w:t xml:space="preserve"> lighter areas against the dense darker </w:t>
      </w:r>
      <w:r w:rsidR="004A2633">
        <w:rPr>
          <w:rFonts w:cstheme="minorHAnsi"/>
          <w:sz w:val="24"/>
          <w:shd w:val="clear" w:color="auto" w:fill="FFFFFF"/>
        </w:rPr>
        <w:t>ones</w:t>
      </w:r>
      <w:r w:rsidR="000C5629">
        <w:rPr>
          <w:rFonts w:cstheme="minorHAnsi"/>
          <w:sz w:val="24"/>
          <w:shd w:val="clear" w:color="auto" w:fill="FFFFFF"/>
        </w:rPr>
        <w:t xml:space="preserve">. It would </w:t>
      </w:r>
      <w:r w:rsidR="004A2633">
        <w:rPr>
          <w:rFonts w:cstheme="minorHAnsi"/>
          <w:sz w:val="24"/>
          <w:shd w:val="clear" w:color="auto" w:fill="FFFFFF"/>
        </w:rPr>
        <w:t>provide</w:t>
      </w:r>
      <w:r w:rsidR="000C5629">
        <w:rPr>
          <w:rFonts w:cstheme="minorHAnsi"/>
          <w:sz w:val="24"/>
          <w:shd w:val="clear" w:color="auto" w:fill="FFFFFF"/>
        </w:rPr>
        <w:t xml:space="preserve"> the soft tones </w:t>
      </w:r>
      <w:r w:rsidR="004A2633">
        <w:rPr>
          <w:rFonts w:cstheme="minorHAnsi"/>
          <w:sz w:val="24"/>
          <w:shd w:val="clear" w:color="auto" w:fill="FFFFFF"/>
        </w:rPr>
        <w:t xml:space="preserve">of </w:t>
      </w:r>
      <w:r w:rsidR="000C5629">
        <w:rPr>
          <w:rFonts w:cstheme="minorHAnsi"/>
          <w:sz w:val="24"/>
          <w:shd w:val="clear" w:color="auto" w:fill="FFFFFF"/>
        </w:rPr>
        <w:t>oil paintings</w:t>
      </w:r>
      <w:r w:rsidR="004A2633">
        <w:rPr>
          <w:rFonts w:cstheme="minorHAnsi"/>
          <w:sz w:val="24"/>
          <w:shd w:val="clear" w:color="auto" w:fill="FFFFFF"/>
        </w:rPr>
        <w:t>,</w:t>
      </w:r>
      <w:r w:rsidR="000C5629">
        <w:rPr>
          <w:rFonts w:cstheme="minorHAnsi"/>
          <w:sz w:val="24"/>
          <w:shd w:val="clear" w:color="auto" w:fill="FFFFFF"/>
        </w:rPr>
        <w:t xml:space="preserve"> w</w:t>
      </w:r>
      <w:r w:rsidR="004A2633">
        <w:rPr>
          <w:rFonts w:cstheme="minorHAnsi"/>
          <w:sz w:val="24"/>
          <w:shd w:val="clear" w:color="auto" w:fill="FFFFFF"/>
        </w:rPr>
        <w:t>hich</w:t>
      </w:r>
      <w:r w:rsidR="000C5629">
        <w:rPr>
          <w:rFonts w:cstheme="minorHAnsi"/>
          <w:sz w:val="24"/>
          <w:shd w:val="clear" w:color="auto" w:fill="FFFFFF"/>
        </w:rPr>
        <w:t xml:space="preserve"> was a way for artists t</w:t>
      </w:r>
      <w:r w:rsidR="004A2633">
        <w:rPr>
          <w:rFonts w:cstheme="minorHAnsi"/>
          <w:sz w:val="24"/>
          <w:shd w:val="clear" w:color="auto" w:fill="FFFFFF"/>
        </w:rPr>
        <w:t>o</w:t>
      </w:r>
      <w:r w:rsidR="000C5629">
        <w:rPr>
          <w:rFonts w:cstheme="minorHAnsi"/>
          <w:sz w:val="24"/>
          <w:shd w:val="clear" w:color="auto" w:fill="FFFFFF"/>
        </w:rPr>
        <w:t xml:space="preserve"> be able to recreate oil painting in the form of a print. The main reason for artists using etching to create prints, was </w:t>
      </w:r>
      <w:r w:rsidR="004A2633">
        <w:rPr>
          <w:rFonts w:cstheme="minorHAnsi"/>
          <w:sz w:val="24"/>
          <w:shd w:val="clear" w:color="auto" w:fill="FFFFFF"/>
        </w:rPr>
        <w:t xml:space="preserve">to recreate </w:t>
      </w:r>
      <w:r w:rsidR="000C5629">
        <w:rPr>
          <w:rFonts w:cstheme="minorHAnsi"/>
          <w:sz w:val="24"/>
          <w:shd w:val="clear" w:color="auto" w:fill="FFFFFF"/>
        </w:rPr>
        <w:t xml:space="preserve">photographic realism and </w:t>
      </w:r>
      <w:r w:rsidR="004A2633">
        <w:rPr>
          <w:rFonts w:cstheme="minorHAnsi"/>
          <w:sz w:val="24"/>
          <w:shd w:val="clear" w:color="auto" w:fill="FFFFFF"/>
        </w:rPr>
        <w:t>this is</w:t>
      </w:r>
      <w:r w:rsidR="000C5629">
        <w:rPr>
          <w:rFonts w:cstheme="minorHAnsi"/>
          <w:sz w:val="24"/>
          <w:shd w:val="clear" w:color="auto" w:fill="FFFFFF"/>
        </w:rPr>
        <w:t xml:space="preserve"> being used more </w:t>
      </w:r>
      <w:r w:rsidR="000C5629">
        <w:rPr>
          <w:rFonts w:cstheme="minorHAnsi"/>
          <w:sz w:val="24"/>
          <w:shd w:val="clear" w:color="auto" w:fill="FFFFFF"/>
        </w:rPr>
        <w:lastRenderedPageBreak/>
        <w:t xml:space="preserve">by contemporary artists. </w:t>
      </w:r>
      <w:r w:rsidR="00245AB9">
        <w:rPr>
          <w:rFonts w:cstheme="minorHAnsi"/>
          <w:sz w:val="24"/>
          <w:shd w:val="clear" w:color="auto" w:fill="FFFFFF"/>
        </w:rPr>
        <w:t xml:space="preserve">Within the same century another method was introduced to intaglio print called </w:t>
      </w:r>
      <w:r w:rsidR="00AE40EF">
        <w:rPr>
          <w:rFonts w:cstheme="minorHAnsi"/>
          <w:sz w:val="24"/>
          <w:shd w:val="clear" w:color="auto" w:fill="FFFFFF"/>
        </w:rPr>
        <w:t>aquatint,</w:t>
      </w:r>
      <w:r w:rsidR="00245AB9">
        <w:rPr>
          <w:rFonts w:cstheme="minorHAnsi"/>
          <w:sz w:val="24"/>
          <w:shd w:val="clear" w:color="auto" w:fill="FFFFFF"/>
        </w:rPr>
        <w:t xml:space="preserve"> but mezzotint was still the popular choice</w:t>
      </w:r>
      <w:r w:rsidR="00FC03C7">
        <w:rPr>
          <w:rFonts w:cstheme="minorHAnsi"/>
          <w:sz w:val="24"/>
          <w:shd w:val="clear" w:color="auto" w:fill="FFFFFF"/>
        </w:rPr>
        <w:t xml:space="preserve"> and it was</w:t>
      </w:r>
      <w:r w:rsidR="00245AB9">
        <w:rPr>
          <w:rFonts w:cstheme="minorHAnsi"/>
          <w:sz w:val="24"/>
          <w:shd w:val="clear" w:color="auto" w:fill="FFFFFF"/>
        </w:rPr>
        <w:t xml:space="preserve">, not until the eighteenth century </w:t>
      </w:r>
      <w:r w:rsidR="00FC03C7">
        <w:rPr>
          <w:rFonts w:cstheme="minorHAnsi"/>
          <w:sz w:val="24"/>
          <w:shd w:val="clear" w:color="auto" w:fill="FFFFFF"/>
        </w:rPr>
        <w:t>that</w:t>
      </w:r>
      <w:r w:rsidR="00245AB9">
        <w:rPr>
          <w:rFonts w:cstheme="minorHAnsi"/>
          <w:sz w:val="24"/>
          <w:shd w:val="clear" w:color="auto" w:fill="FFFFFF"/>
        </w:rPr>
        <w:t xml:space="preserve"> aquatint start</w:t>
      </w:r>
      <w:r w:rsidR="00FC03C7">
        <w:rPr>
          <w:rFonts w:cstheme="minorHAnsi"/>
          <w:sz w:val="24"/>
          <w:shd w:val="clear" w:color="auto" w:fill="FFFFFF"/>
        </w:rPr>
        <w:t>ed</w:t>
      </w:r>
      <w:r w:rsidR="00245AB9">
        <w:rPr>
          <w:rFonts w:cstheme="minorHAnsi"/>
          <w:sz w:val="24"/>
          <w:shd w:val="clear" w:color="auto" w:fill="FFFFFF"/>
        </w:rPr>
        <w:t xml:space="preserve"> be</w:t>
      </w:r>
      <w:r w:rsidR="00FC03C7">
        <w:rPr>
          <w:rFonts w:cstheme="minorHAnsi"/>
          <w:sz w:val="24"/>
          <w:shd w:val="clear" w:color="auto" w:fill="FFFFFF"/>
        </w:rPr>
        <w:t>ing</w:t>
      </w:r>
      <w:r w:rsidR="00245AB9">
        <w:rPr>
          <w:rFonts w:cstheme="minorHAnsi"/>
          <w:sz w:val="24"/>
          <w:shd w:val="clear" w:color="auto" w:fill="FFFFFF"/>
        </w:rPr>
        <w:t xml:space="preserve"> used. Mezzotint created </w:t>
      </w:r>
      <w:r w:rsidR="00C81DC2">
        <w:rPr>
          <w:rFonts w:cstheme="minorHAnsi"/>
          <w:sz w:val="24"/>
          <w:shd w:val="clear" w:color="auto" w:fill="FFFFFF"/>
        </w:rPr>
        <w:t>an</w:t>
      </w:r>
      <w:r w:rsidR="00245AB9">
        <w:rPr>
          <w:rFonts w:cstheme="minorHAnsi"/>
          <w:sz w:val="24"/>
          <w:shd w:val="clear" w:color="auto" w:fill="FFFFFF"/>
        </w:rPr>
        <w:t xml:space="preserve"> oil painting look within the print whereas aquatint created the look of watercolours like soft wash drawings once applied to the plate. The same theme seems to run t</w:t>
      </w:r>
      <w:r w:rsidR="00FC03C7">
        <w:rPr>
          <w:rFonts w:cstheme="minorHAnsi"/>
          <w:sz w:val="24"/>
          <w:shd w:val="clear" w:color="auto" w:fill="FFFFFF"/>
        </w:rPr>
        <w:t>h</w:t>
      </w:r>
      <w:r w:rsidR="00245AB9">
        <w:rPr>
          <w:rFonts w:cstheme="minorHAnsi"/>
          <w:sz w:val="24"/>
          <w:shd w:val="clear" w:color="auto" w:fill="FFFFFF"/>
        </w:rPr>
        <w:t>rough each of the printing processes looked at so far, with the experimentation of artists, contributing their influence within the field of print to be able to create their own original art styles and be able to be completely experimental with the process find</w:t>
      </w:r>
      <w:r w:rsidR="00FC03C7">
        <w:rPr>
          <w:rFonts w:cstheme="minorHAnsi"/>
          <w:sz w:val="24"/>
          <w:shd w:val="clear" w:color="auto" w:fill="FFFFFF"/>
        </w:rPr>
        <w:t>ing</w:t>
      </w:r>
      <w:r w:rsidR="00245AB9">
        <w:rPr>
          <w:rFonts w:cstheme="minorHAnsi"/>
          <w:sz w:val="24"/>
          <w:shd w:val="clear" w:color="auto" w:fill="FFFFFF"/>
        </w:rPr>
        <w:t xml:space="preserve"> new and different outcomes. </w:t>
      </w:r>
      <w:r w:rsidR="00192CF0">
        <w:rPr>
          <w:rFonts w:cstheme="minorHAnsi"/>
          <w:sz w:val="24"/>
          <w:shd w:val="clear" w:color="auto" w:fill="FFFFFF"/>
        </w:rPr>
        <w:t>‘’</w:t>
      </w:r>
      <w:r w:rsidR="00192CF0" w:rsidRPr="00192CF0">
        <w:rPr>
          <w:rFonts w:cstheme="minorHAnsi"/>
          <w:sz w:val="24"/>
          <w:szCs w:val="23"/>
        </w:rPr>
        <w:t xml:space="preserve">Alexander Browne and Richard Thompson played a critical role in promulgating mezzotint prints in England. They were the first to publish descriptions of the technique in English </w:t>
      </w:r>
      <w:proofErr w:type="gramStart"/>
      <w:r w:rsidR="00192CF0" w:rsidRPr="00192CF0">
        <w:rPr>
          <w:rFonts w:cstheme="minorHAnsi"/>
          <w:sz w:val="24"/>
          <w:szCs w:val="23"/>
        </w:rPr>
        <w:t>and also</w:t>
      </w:r>
      <w:proofErr w:type="gramEnd"/>
      <w:r w:rsidR="00192CF0" w:rsidRPr="00192CF0">
        <w:rPr>
          <w:rFonts w:cstheme="minorHAnsi"/>
          <w:sz w:val="24"/>
          <w:szCs w:val="23"/>
        </w:rPr>
        <w:t xml:space="preserve"> printed large runs of mezzotints with distinctive quality.</w:t>
      </w:r>
      <w:r w:rsidR="00192CF0">
        <w:rPr>
          <w:rFonts w:cstheme="minorHAnsi"/>
          <w:sz w:val="24"/>
          <w:szCs w:val="23"/>
        </w:rPr>
        <w:t xml:space="preserve">’’ - </w:t>
      </w:r>
      <w:proofErr w:type="spellStart"/>
      <w:r w:rsidR="00192CF0" w:rsidRPr="00192CF0">
        <w:rPr>
          <w:rFonts w:cstheme="minorHAnsi"/>
          <w:sz w:val="24"/>
          <w:szCs w:val="23"/>
        </w:rPr>
        <w:t>Avianna</w:t>
      </w:r>
      <w:proofErr w:type="spellEnd"/>
      <w:r w:rsidR="00192CF0" w:rsidRPr="00192CF0">
        <w:rPr>
          <w:rFonts w:cstheme="minorHAnsi"/>
          <w:sz w:val="24"/>
          <w:szCs w:val="23"/>
        </w:rPr>
        <w:t xml:space="preserve"> Wooten</w:t>
      </w:r>
      <w:r w:rsidR="00192CF0">
        <w:rPr>
          <w:rFonts w:cstheme="minorHAnsi"/>
          <w:sz w:val="24"/>
          <w:szCs w:val="23"/>
        </w:rPr>
        <w:t xml:space="preserve">, Seventeenth-Century Printmaking: Mezzotint, 2018, blog. Artist Alexander Browne </w:t>
      </w:r>
      <w:r w:rsidR="006F452E">
        <w:rPr>
          <w:rFonts w:cstheme="minorHAnsi"/>
          <w:sz w:val="24"/>
          <w:szCs w:val="23"/>
        </w:rPr>
        <w:t>is known for making the use of Mezzotint a well-used part of Etching, creating an easier way of capturing tone and depth into a print with having to apply this using the burin by hand.</w:t>
      </w:r>
      <w:r w:rsidR="005C338C">
        <w:rPr>
          <w:rFonts w:cstheme="minorHAnsi"/>
          <w:sz w:val="24"/>
          <w:szCs w:val="23"/>
        </w:rPr>
        <w:t xml:space="preserve"> As seen in Figure 3, with the use of the acids leaving faint scratch marks in different directions, </w:t>
      </w:r>
      <w:r w:rsidR="008D0229" w:rsidRPr="006F452E">
        <w:drawing>
          <wp:anchor distT="0" distB="0" distL="114300" distR="114300" simplePos="0" relativeHeight="251669504" behindDoc="1" locked="0" layoutInCell="1" allowOverlap="1" wp14:anchorId="25FDD3A8" wp14:editId="70F0374C">
            <wp:simplePos x="0" y="0"/>
            <wp:positionH relativeFrom="column">
              <wp:posOffset>1996440</wp:posOffset>
            </wp:positionH>
            <wp:positionV relativeFrom="paragraph">
              <wp:posOffset>5905500</wp:posOffset>
            </wp:positionV>
            <wp:extent cx="1737360" cy="2391410"/>
            <wp:effectExtent l="0" t="0" r="0" b="8890"/>
            <wp:wrapTight wrapText="bothSides">
              <wp:wrapPolygon edited="0">
                <wp:start x="0" y="0"/>
                <wp:lineTo x="0" y="21508"/>
                <wp:lineTo x="21316" y="21508"/>
                <wp:lineTo x="213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37360" cy="2391410"/>
                    </a:xfrm>
                    <a:prstGeom prst="rect">
                      <a:avLst/>
                    </a:prstGeom>
                  </pic:spPr>
                </pic:pic>
              </a:graphicData>
            </a:graphic>
            <wp14:sizeRelH relativeFrom="margin">
              <wp14:pctWidth>0</wp14:pctWidth>
            </wp14:sizeRelH>
            <wp14:sizeRelV relativeFrom="margin">
              <wp14:pctHeight>0</wp14:pctHeight>
            </wp14:sizeRelV>
          </wp:anchor>
        </w:drawing>
      </w:r>
      <w:r w:rsidR="005C338C">
        <w:rPr>
          <w:rFonts w:cstheme="minorHAnsi"/>
          <w:sz w:val="24"/>
          <w:szCs w:val="23"/>
        </w:rPr>
        <w:t xml:space="preserve">creates the tones, rather than flat plain backgrounds. </w:t>
      </w:r>
      <w:r w:rsidR="006F452E">
        <w:rPr>
          <w:rFonts w:cstheme="minorHAnsi"/>
          <w:sz w:val="24"/>
          <w:szCs w:val="23"/>
        </w:rPr>
        <w:t xml:space="preserve"> </w:t>
      </w:r>
    </w:p>
    <w:p w14:paraId="454C5652" w14:textId="0E8589CA" w:rsidR="006F452E" w:rsidRDefault="006F452E" w:rsidP="00BC60DF">
      <w:pPr>
        <w:spacing w:line="480" w:lineRule="auto"/>
        <w:rPr>
          <w:rFonts w:cstheme="minorHAnsi"/>
          <w:sz w:val="24"/>
          <w:szCs w:val="23"/>
        </w:rPr>
      </w:pPr>
    </w:p>
    <w:p w14:paraId="1E3F1FA5" w14:textId="77777777" w:rsidR="006F452E" w:rsidRDefault="006F452E" w:rsidP="00BC60DF">
      <w:pPr>
        <w:spacing w:line="480" w:lineRule="auto"/>
        <w:rPr>
          <w:rFonts w:cstheme="minorHAnsi"/>
          <w:sz w:val="24"/>
          <w:szCs w:val="23"/>
        </w:rPr>
      </w:pPr>
    </w:p>
    <w:p w14:paraId="00E58415" w14:textId="77777777" w:rsidR="006F452E" w:rsidRDefault="006F452E" w:rsidP="00BC60DF">
      <w:pPr>
        <w:spacing w:line="480" w:lineRule="auto"/>
        <w:rPr>
          <w:rFonts w:cstheme="minorHAnsi"/>
          <w:sz w:val="24"/>
          <w:szCs w:val="23"/>
        </w:rPr>
      </w:pPr>
    </w:p>
    <w:p w14:paraId="6A7DEFD4" w14:textId="77777777" w:rsidR="006F452E" w:rsidRDefault="006F452E" w:rsidP="00BC60DF">
      <w:pPr>
        <w:spacing w:line="480" w:lineRule="auto"/>
        <w:rPr>
          <w:rFonts w:cstheme="minorHAnsi"/>
          <w:sz w:val="24"/>
          <w:szCs w:val="23"/>
        </w:rPr>
      </w:pPr>
    </w:p>
    <w:p w14:paraId="7879EE08" w14:textId="0008BE6C" w:rsidR="000D234A" w:rsidRDefault="006F452E" w:rsidP="00BC60DF">
      <w:pPr>
        <w:spacing w:line="480" w:lineRule="auto"/>
        <w:rPr>
          <w:rFonts w:cstheme="minorHAnsi"/>
          <w:sz w:val="24"/>
          <w:shd w:val="clear" w:color="auto" w:fill="FFFFFF"/>
        </w:rPr>
      </w:pPr>
      <w:r>
        <w:rPr>
          <w:rFonts w:cstheme="minorHAnsi"/>
          <w:sz w:val="24"/>
          <w:szCs w:val="23"/>
        </w:rPr>
        <w:t xml:space="preserve"> </w:t>
      </w:r>
      <w:r w:rsidR="00192CF0">
        <w:rPr>
          <w:rFonts w:cstheme="minorHAnsi"/>
          <w:sz w:val="24"/>
          <w:szCs w:val="23"/>
        </w:rPr>
        <w:t xml:space="preserve"> </w:t>
      </w:r>
      <w:r w:rsidR="00192CF0" w:rsidRPr="00192CF0">
        <w:rPr>
          <w:rFonts w:ascii="Helvetica" w:hAnsi="Helvetica" w:cs="Helvetica"/>
          <w:sz w:val="24"/>
          <w:szCs w:val="23"/>
        </w:rPr>
        <w:t xml:space="preserve"> </w:t>
      </w:r>
    </w:p>
    <w:p w14:paraId="43502164" w14:textId="4CE8E41D" w:rsidR="006F452E" w:rsidRPr="006F452E" w:rsidRDefault="006F452E" w:rsidP="005C338C">
      <w:pPr>
        <w:pStyle w:val="eventheading"/>
        <w:shd w:val="clear" w:color="auto" w:fill="FFFFFF"/>
        <w:spacing w:before="0" w:beforeAutospacing="0" w:after="0" w:afterAutospacing="0"/>
        <w:jc w:val="center"/>
        <w:rPr>
          <w:rFonts w:asciiTheme="minorHAnsi" w:hAnsiTheme="minorHAnsi" w:cstheme="minorHAnsi"/>
          <w:i/>
          <w:color w:val="262727"/>
          <w:sz w:val="20"/>
          <w:szCs w:val="27"/>
        </w:rPr>
      </w:pPr>
      <w:r>
        <w:rPr>
          <w:rFonts w:asciiTheme="minorHAnsi" w:hAnsiTheme="minorHAnsi" w:cstheme="minorHAnsi"/>
          <w:i/>
          <w:color w:val="262727"/>
          <w:sz w:val="20"/>
          <w:szCs w:val="27"/>
        </w:rPr>
        <w:t xml:space="preserve">Figure </w:t>
      </w:r>
      <w:r w:rsidR="005C338C">
        <w:rPr>
          <w:rFonts w:asciiTheme="minorHAnsi" w:hAnsiTheme="minorHAnsi" w:cstheme="minorHAnsi"/>
          <w:i/>
          <w:color w:val="262727"/>
          <w:sz w:val="20"/>
          <w:szCs w:val="27"/>
        </w:rPr>
        <w:t>3</w:t>
      </w:r>
      <w:r>
        <w:rPr>
          <w:rFonts w:asciiTheme="minorHAnsi" w:hAnsiTheme="minorHAnsi" w:cstheme="minorHAnsi"/>
          <w:i/>
          <w:color w:val="262727"/>
          <w:sz w:val="20"/>
          <w:szCs w:val="27"/>
        </w:rPr>
        <w:t>:</w:t>
      </w:r>
      <w:r w:rsidR="005C338C">
        <w:rPr>
          <w:rFonts w:asciiTheme="minorHAnsi" w:hAnsiTheme="minorHAnsi" w:cstheme="minorHAnsi"/>
          <w:i/>
          <w:color w:val="262727"/>
          <w:sz w:val="20"/>
          <w:szCs w:val="27"/>
        </w:rPr>
        <w:t xml:space="preserve"> </w:t>
      </w:r>
      <w:r w:rsidRPr="006F452E">
        <w:rPr>
          <w:rFonts w:asciiTheme="minorHAnsi" w:hAnsiTheme="minorHAnsi" w:cstheme="minorHAnsi"/>
          <w:i/>
          <w:color w:val="262727"/>
          <w:sz w:val="20"/>
          <w:szCs w:val="27"/>
        </w:rPr>
        <w:t>Alexander Browne, Sir Peter Lely, circa 1680-1684, mezzotint.</w:t>
      </w:r>
    </w:p>
    <w:p w14:paraId="4BE536E4" w14:textId="360A398A" w:rsidR="003C080F" w:rsidRDefault="005C338C" w:rsidP="00BC60DF">
      <w:pPr>
        <w:spacing w:line="480" w:lineRule="auto"/>
        <w:rPr>
          <w:rFonts w:cstheme="minorHAnsi"/>
          <w:sz w:val="24"/>
          <w:shd w:val="clear" w:color="auto" w:fill="FFFFFF"/>
        </w:rPr>
      </w:pPr>
      <w:r>
        <w:rPr>
          <w:rFonts w:cstheme="minorHAnsi"/>
          <w:noProof/>
          <w:sz w:val="24"/>
          <w:shd w:val="clear" w:color="auto" w:fill="FFFFFF"/>
          <w:lang w:val="en-US"/>
        </w:rPr>
        <w:lastRenderedPageBreak/>
        <w:drawing>
          <wp:anchor distT="0" distB="0" distL="114300" distR="114300" simplePos="0" relativeHeight="251653120" behindDoc="1" locked="0" layoutInCell="1" allowOverlap="1" wp14:anchorId="106D3936" wp14:editId="4A86657B">
            <wp:simplePos x="0" y="0"/>
            <wp:positionH relativeFrom="column">
              <wp:posOffset>1416685</wp:posOffset>
            </wp:positionH>
            <wp:positionV relativeFrom="paragraph">
              <wp:posOffset>6640195</wp:posOffset>
            </wp:positionV>
            <wp:extent cx="2895600" cy="1943100"/>
            <wp:effectExtent l="0" t="0" r="0" b="0"/>
            <wp:wrapTight wrapText="bothSides">
              <wp:wrapPolygon edited="0">
                <wp:start x="0" y="0"/>
                <wp:lineTo x="0" y="21459"/>
                <wp:lineTo x="21505" y="21459"/>
                <wp:lineTo x="2150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00196594_001_l.jpg"/>
                    <pic:cNvPicPr/>
                  </pic:nvPicPr>
                  <pic:blipFill>
                    <a:blip r:embed="rId10">
                      <a:extLst>
                        <a:ext uri="{28A0092B-C50C-407E-A947-70E740481C1C}">
                          <a14:useLocalDpi xmlns:a14="http://schemas.microsoft.com/office/drawing/2010/main" val="0"/>
                        </a:ext>
                      </a:extLst>
                    </a:blip>
                    <a:stretch>
                      <a:fillRect/>
                    </a:stretch>
                  </pic:blipFill>
                  <pic:spPr>
                    <a:xfrm>
                      <a:off x="0" y="0"/>
                      <a:ext cx="2895600" cy="1943100"/>
                    </a:xfrm>
                    <a:prstGeom prst="rect">
                      <a:avLst/>
                    </a:prstGeom>
                  </pic:spPr>
                </pic:pic>
              </a:graphicData>
            </a:graphic>
            <wp14:sizeRelH relativeFrom="page">
              <wp14:pctWidth>0</wp14:pctWidth>
            </wp14:sizeRelH>
            <wp14:sizeRelV relativeFrom="page">
              <wp14:pctHeight>0</wp14:pctHeight>
            </wp14:sizeRelV>
          </wp:anchor>
        </w:drawing>
      </w:r>
      <w:r w:rsidR="000D234A">
        <w:rPr>
          <w:rFonts w:cstheme="minorHAnsi"/>
          <w:sz w:val="24"/>
          <w:shd w:val="clear" w:color="auto" w:fill="FFFFFF"/>
        </w:rPr>
        <w:t>A new print process would be d</w:t>
      </w:r>
      <w:r w:rsidR="00E801F3">
        <w:rPr>
          <w:rFonts w:cstheme="minorHAnsi"/>
          <w:sz w:val="24"/>
          <w:shd w:val="clear" w:color="auto" w:fill="FFFFFF"/>
        </w:rPr>
        <w:t xml:space="preserve">eveloped in </w:t>
      </w:r>
      <w:r w:rsidR="000D234A">
        <w:rPr>
          <w:rFonts w:cstheme="minorHAnsi"/>
          <w:sz w:val="24"/>
          <w:shd w:val="clear" w:color="auto" w:fill="FFFFFF"/>
        </w:rPr>
        <w:t xml:space="preserve">the late </w:t>
      </w:r>
      <w:r w:rsidR="00E801F3">
        <w:rPr>
          <w:rFonts w:cstheme="minorHAnsi"/>
          <w:sz w:val="24"/>
          <w:shd w:val="clear" w:color="auto" w:fill="FFFFFF"/>
        </w:rPr>
        <w:t>17</w:t>
      </w:r>
      <w:r w:rsidR="000D234A" w:rsidRPr="000D234A">
        <w:rPr>
          <w:rFonts w:cstheme="minorHAnsi"/>
          <w:sz w:val="24"/>
          <w:shd w:val="clear" w:color="auto" w:fill="FFFFFF"/>
          <w:vertAlign w:val="superscript"/>
        </w:rPr>
        <w:t>th</w:t>
      </w:r>
      <w:r w:rsidR="000D234A">
        <w:rPr>
          <w:rFonts w:cstheme="minorHAnsi"/>
          <w:sz w:val="24"/>
          <w:shd w:val="clear" w:color="auto" w:fill="FFFFFF"/>
        </w:rPr>
        <w:t xml:space="preserve"> century</w:t>
      </w:r>
      <w:r w:rsidR="003F2957">
        <w:rPr>
          <w:rFonts w:cstheme="minorHAnsi"/>
          <w:sz w:val="24"/>
          <w:shd w:val="clear" w:color="auto" w:fill="FFFFFF"/>
        </w:rPr>
        <w:t xml:space="preserve"> by Alois </w:t>
      </w:r>
      <w:proofErr w:type="spellStart"/>
      <w:r w:rsidR="003F2957">
        <w:rPr>
          <w:rFonts w:cstheme="minorHAnsi"/>
          <w:sz w:val="24"/>
          <w:shd w:val="clear" w:color="auto" w:fill="FFFFFF"/>
        </w:rPr>
        <w:t>Senefelder</w:t>
      </w:r>
      <w:proofErr w:type="spellEnd"/>
      <w:r w:rsidR="003F2957">
        <w:rPr>
          <w:rFonts w:cstheme="minorHAnsi"/>
          <w:sz w:val="24"/>
          <w:shd w:val="clear" w:color="auto" w:fill="FFFFFF"/>
        </w:rPr>
        <w:t>,</w:t>
      </w:r>
      <w:r w:rsidR="000D234A">
        <w:rPr>
          <w:rFonts w:cstheme="minorHAnsi"/>
          <w:sz w:val="24"/>
          <w:shd w:val="clear" w:color="auto" w:fill="FFFFFF"/>
        </w:rPr>
        <w:t xml:space="preserve"> known as</w:t>
      </w:r>
      <w:r w:rsidR="003F2957">
        <w:rPr>
          <w:rFonts w:cstheme="minorHAnsi"/>
          <w:sz w:val="24"/>
          <w:shd w:val="clear" w:color="auto" w:fill="FFFFFF"/>
        </w:rPr>
        <w:t xml:space="preserve"> </w:t>
      </w:r>
      <w:r w:rsidR="000D234A">
        <w:rPr>
          <w:rFonts w:cstheme="minorHAnsi"/>
          <w:sz w:val="24"/>
          <w:shd w:val="clear" w:color="auto" w:fill="FFFFFF"/>
        </w:rPr>
        <w:t>L</w:t>
      </w:r>
      <w:r w:rsidR="00FC03C7">
        <w:rPr>
          <w:rFonts w:cstheme="minorHAnsi"/>
          <w:sz w:val="24"/>
          <w:shd w:val="clear" w:color="auto" w:fill="FFFFFF"/>
        </w:rPr>
        <w:t>ithography</w:t>
      </w:r>
      <w:r w:rsidR="000D234A">
        <w:rPr>
          <w:rFonts w:cstheme="minorHAnsi"/>
          <w:sz w:val="24"/>
          <w:shd w:val="clear" w:color="auto" w:fill="FFFFFF"/>
        </w:rPr>
        <w:t>,</w:t>
      </w:r>
      <w:r w:rsidR="00FC03C7">
        <w:rPr>
          <w:rFonts w:cstheme="minorHAnsi"/>
          <w:sz w:val="24"/>
          <w:shd w:val="clear" w:color="auto" w:fill="FFFFFF"/>
        </w:rPr>
        <w:t xml:space="preserve"> </w:t>
      </w:r>
      <w:r w:rsidR="00E801F3">
        <w:rPr>
          <w:rFonts w:cstheme="minorHAnsi"/>
          <w:sz w:val="24"/>
          <w:shd w:val="clear" w:color="auto" w:fill="FFFFFF"/>
        </w:rPr>
        <w:t xml:space="preserve">with the </w:t>
      </w:r>
      <w:r w:rsidR="000D234A">
        <w:rPr>
          <w:rFonts w:cstheme="minorHAnsi"/>
          <w:sz w:val="24"/>
          <w:shd w:val="clear" w:color="auto" w:fill="FFFFFF"/>
        </w:rPr>
        <w:t>original</w:t>
      </w:r>
      <w:r w:rsidR="00E801F3">
        <w:rPr>
          <w:rFonts w:cstheme="minorHAnsi"/>
          <w:sz w:val="24"/>
          <w:shd w:val="clear" w:color="auto" w:fill="FFFFFF"/>
        </w:rPr>
        <w:t xml:space="preserve"> purpose of printing music sheets. </w:t>
      </w:r>
      <w:r w:rsidR="00FC03C7">
        <w:rPr>
          <w:rFonts w:cstheme="minorHAnsi"/>
          <w:sz w:val="24"/>
          <w:shd w:val="clear" w:color="auto" w:fill="FFFFFF"/>
        </w:rPr>
        <w:t xml:space="preserve">Ink and crayon would be </w:t>
      </w:r>
      <w:r w:rsidR="00FC0E0C">
        <w:rPr>
          <w:rFonts w:cstheme="minorHAnsi"/>
          <w:sz w:val="24"/>
          <w:shd w:val="clear" w:color="auto" w:fill="FFFFFF"/>
        </w:rPr>
        <w:t>drawn onto limestone with this process relying on the ink and water repelling each other; as the process developed the limestone moved to metal plates, allowing the ink to be directly applied to paper.</w:t>
      </w:r>
      <w:r w:rsidR="00733A5B">
        <w:rPr>
          <w:rFonts w:cstheme="minorHAnsi"/>
          <w:sz w:val="24"/>
          <w:shd w:val="clear" w:color="auto" w:fill="FFFFFF"/>
        </w:rPr>
        <w:t xml:space="preserve"> </w:t>
      </w:r>
      <w:r w:rsidR="007B092B">
        <w:rPr>
          <w:rFonts w:cstheme="minorHAnsi"/>
          <w:sz w:val="24"/>
          <w:shd w:val="clear" w:color="auto" w:fill="FFFFFF"/>
        </w:rPr>
        <w:t xml:space="preserve">One main advantage for using this process was that the artist was able to print fast, and to apply colour was easier and could be applied </w:t>
      </w:r>
      <w:r w:rsidR="00FC03C7">
        <w:rPr>
          <w:rFonts w:cstheme="minorHAnsi"/>
          <w:sz w:val="24"/>
          <w:shd w:val="clear" w:color="auto" w:fill="FFFFFF"/>
        </w:rPr>
        <w:t>precisely</w:t>
      </w:r>
      <w:r w:rsidR="007B092B">
        <w:rPr>
          <w:rFonts w:cstheme="minorHAnsi"/>
          <w:sz w:val="24"/>
          <w:shd w:val="clear" w:color="auto" w:fill="FFFFFF"/>
        </w:rPr>
        <w:t xml:space="preserve">. Another advantage was that the artist was not limited </w:t>
      </w:r>
      <w:r w:rsidR="00FC03C7">
        <w:rPr>
          <w:rFonts w:cstheme="minorHAnsi"/>
          <w:sz w:val="24"/>
          <w:shd w:val="clear" w:color="auto" w:fill="FFFFFF"/>
        </w:rPr>
        <w:t xml:space="preserve">by </w:t>
      </w:r>
      <w:r w:rsidR="007B092B">
        <w:rPr>
          <w:rFonts w:cstheme="minorHAnsi"/>
          <w:sz w:val="24"/>
          <w:shd w:val="clear" w:color="auto" w:fill="FFFFFF"/>
        </w:rPr>
        <w:t xml:space="preserve">the size of the print they wanted to create and could produce large prints whereas etching would not allow this. </w:t>
      </w:r>
      <w:r w:rsidR="003F2957">
        <w:rPr>
          <w:rFonts w:cstheme="minorHAnsi"/>
          <w:sz w:val="24"/>
          <w:shd w:val="clear" w:color="auto" w:fill="FFFFFF"/>
        </w:rPr>
        <w:t xml:space="preserve">Artist </w:t>
      </w:r>
      <w:r w:rsidR="00195E87">
        <w:rPr>
          <w:rFonts w:cstheme="minorHAnsi"/>
          <w:sz w:val="24"/>
          <w:shd w:val="clear" w:color="auto" w:fill="FFFFFF"/>
        </w:rPr>
        <w:t xml:space="preserve">Francisco Goya firstly stepped into print by creating and developing a series of etching, later turning towards lithography as a way of creating his art. According to the artist’s first biographer, Laurent Matheron, </w:t>
      </w:r>
      <w:r w:rsidR="003C080F">
        <w:rPr>
          <w:rFonts w:cstheme="minorHAnsi"/>
          <w:sz w:val="24"/>
          <w:shd w:val="clear" w:color="auto" w:fill="FFFFFF"/>
        </w:rPr>
        <w:t>‘</w:t>
      </w:r>
      <w:r w:rsidR="00195E87">
        <w:rPr>
          <w:rFonts w:cstheme="minorHAnsi"/>
          <w:sz w:val="24"/>
          <w:shd w:val="clear" w:color="auto" w:fill="FFFFFF"/>
        </w:rPr>
        <w:t xml:space="preserve">Goya followed his own instinct and leaned </w:t>
      </w:r>
      <w:r w:rsidR="003C080F">
        <w:rPr>
          <w:rFonts w:cstheme="minorHAnsi"/>
          <w:sz w:val="24"/>
          <w:shd w:val="clear" w:color="auto" w:fill="FFFFFF"/>
        </w:rPr>
        <w:t>the lithographic stone against an easel, ‘as if it were a canvas’; using the crayons ‘like brushes, [he] worked standing up, constantly stepping back and forward to judge the overall effect.’</w:t>
      </w:r>
      <w:r w:rsidR="00A136B1">
        <w:rPr>
          <w:rFonts w:cstheme="minorHAnsi"/>
          <w:sz w:val="24"/>
          <w:shd w:val="clear" w:color="auto" w:fill="FFFFFF"/>
        </w:rPr>
        <w:t xml:space="preserve"> – Goya, The Complete Etchings and Lithographs, 1995, Prestel-Verlag, Munich and New York.</w:t>
      </w:r>
      <w:r w:rsidR="00310523">
        <w:rPr>
          <w:rFonts w:cstheme="minorHAnsi"/>
          <w:sz w:val="24"/>
          <w:shd w:val="clear" w:color="auto" w:fill="FFFFFF"/>
        </w:rPr>
        <w:t xml:space="preserve"> </w:t>
      </w:r>
      <w:r w:rsidR="003C080F">
        <w:rPr>
          <w:rFonts w:cstheme="minorHAnsi"/>
          <w:sz w:val="24"/>
          <w:shd w:val="clear" w:color="auto" w:fill="FFFFFF"/>
        </w:rPr>
        <w:t xml:space="preserve">The statement above shows how this method of printing was more ideal for the painter type of artist allowing to capture brush strokes and a </w:t>
      </w:r>
      <w:proofErr w:type="gramStart"/>
      <w:r w:rsidR="003C080F">
        <w:rPr>
          <w:rFonts w:cstheme="minorHAnsi"/>
          <w:sz w:val="24"/>
          <w:shd w:val="clear" w:color="auto" w:fill="FFFFFF"/>
        </w:rPr>
        <w:t>painters</w:t>
      </w:r>
      <w:proofErr w:type="gramEnd"/>
      <w:r w:rsidR="003C080F">
        <w:rPr>
          <w:rFonts w:cstheme="minorHAnsi"/>
          <w:sz w:val="24"/>
          <w:shd w:val="clear" w:color="auto" w:fill="FFFFFF"/>
        </w:rPr>
        <w:t xml:space="preserve"> look, without having to engrave and image into something that would require a certain skill whereas, artists didn’t need a skill to be able to produce lithography prints as</w:t>
      </w:r>
      <w:r w:rsidR="00310523">
        <w:rPr>
          <w:rFonts w:cstheme="minorHAnsi"/>
          <w:sz w:val="24"/>
          <w:shd w:val="clear" w:color="auto" w:fill="FFFFFF"/>
        </w:rPr>
        <w:t xml:space="preserve"> shown with Goya’s lithography</w:t>
      </w:r>
      <w:r w:rsidR="003C080F">
        <w:rPr>
          <w:rFonts w:cstheme="minorHAnsi"/>
          <w:sz w:val="24"/>
          <w:shd w:val="clear" w:color="auto" w:fill="FFFFFF"/>
        </w:rPr>
        <w:t xml:space="preserve">. </w:t>
      </w:r>
    </w:p>
    <w:p w14:paraId="3377AA63" w14:textId="74E2A614" w:rsidR="003C080F" w:rsidRDefault="003C080F" w:rsidP="00BC60DF">
      <w:pPr>
        <w:spacing w:line="480" w:lineRule="auto"/>
        <w:rPr>
          <w:rFonts w:cstheme="minorHAnsi"/>
          <w:sz w:val="24"/>
          <w:shd w:val="clear" w:color="auto" w:fill="FFFFFF"/>
        </w:rPr>
      </w:pPr>
    </w:p>
    <w:p w14:paraId="10D05E7A" w14:textId="7ECC63F2" w:rsidR="003C080F" w:rsidRDefault="003C080F" w:rsidP="00BC60DF">
      <w:pPr>
        <w:spacing w:line="480" w:lineRule="auto"/>
        <w:rPr>
          <w:rFonts w:cstheme="minorHAnsi"/>
          <w:sz w:val="24"/>
          <w:shd w:val="clear" w:color="auto" w:fill="FFFFFF"/>
        </w:rPr>
      </w:pPr>
    </w:p>
    <w:p w14:paraId="24C51EE0" w14:textId="573C58BB" w:rsidR="003C080F" w:rsidRDefault="003C080F" w:rsidP="00BC60DF">
      <w:pPr>
        <w:spacing w:line="480" w:lineRule="auto"/>
        <w:rPr>
          <w:rFonts w:cstheme="minorHAnsi"/>
          <w:sz w:val="24"/>
          <w:shd w:val="clear" w:color="auto" w:fill="FFFFFF"/>
        </w:rPr>
      </w:pPr>
    </w:p>
    <w:p w14:paraId="393E45D3" w14:textId="77635031" w:rsidR="003C080F" w:rsidRDefault="003C080F" w:rsidP="00BC60DF">
      <w:pPr>
        <w:spacing w:line="480" w:lineRule="auto"/>
        <w:rPr>
          <w:rFonts w:cstheme="minorHAnsi"/>
          <w:sz w:val="24"/>
          <w:shd w:val="clear" w:color="auto" w:fill="FFFFFF"/>
        </w:rPr>
      </w:pPr>
    </w:p>
    <w:p w14:paraId="25099050" w14:textId="79FE3356" w:rsidR="001A66F2" w:rsidRDefault="005C338C" w:rsidP="005C338C">
      <w:pPr>
        <w:spacing w:line="480" w:lineRule="auto"/>
        <w:jc w:val="center"/>
        <w:rPr>
          <w:rFonts w:cstheme="minorHAnsi"/>
          <w:i/>
          <w:iCs/>
          <w:sz w:val="20"/>
          <w:szCs w:val="18"/>
          <w:shd w:val="clear" w:color="auto" w:fill="FFFFFF"/>
        </w:rPr>
      </w:pPr>
      <w:r>
        <w:rPr>
          <w:rFonts w:cstheme="minorHAnsi"/>
          <w:i/>
          <w:iCs/>
          <w:sz w:val="20"/>
          <w:szCs w:val="18"/>
          <w:shd w:val="clear" w:color="auto" w:fill="FFFFFF"/>
        </w:rPr>
        <w:t xml:space="preserve">Figure 4: </w:t>
      </w:r>
      <w:r w:rsidR="001A66F2" w:rsidRPr="001A66F2">
        <w:rPr>
          <w:rFonts w:cstheme="minorHAnsi"/>
          <w:i/>
          <w:iCs/>
          <w:sz w:val="20"/>
          <w:szCs w:val="18"/>
          <w:shd w:val="clear" w:color="auto" w:fill="FFFFFF"/>
        </w:rPr>
        <w:t>Francisco Goya, Inferno, 1818-1819, lithograph, lithographic ink wash</w:t>
      </w:r>
    </w:p>
    <w:p w14:paraId="69C1DD83" w14:textId="50819692" w:rsidR="00F665A0" w:rsidRDefault="007B092B" w:rsidP="00BC60DF">
      <w:pPr>
        <w:spacing w:line="480" w:lineRule="auto"/>
        <w:rPr>
          <w:rFonts w:cstheme="minorHAnsi"/>
          <w:color w:val="000000"/>
          <w:sz w:val="24"/>
          <w:szCs w:val="27"/>
          <w:shd w:val="clear" w:color="auto" w:fill="FFFFFF"/>
        </w:rPr>
      </w:pPr>
      <w:r>
        <w:rPr>
          <w:rFonts w:cstheme="minorHAnsi"/>
          <w:sz w:val="24"/>
          <w:shd w:val="clear" w:color="auto" w:fill="FFFFFF"/>
        </w:rPr>
        <w:lastRenderedPageBreak/>
        <w:t>Within the process of relief print and etching, the artist would have to print the engraved or etched plate in reverse whereas lithography made it easier for the artist</w:t>
      </w:r>
      <w:r w:rsidR="00FC03C7">
        <w:rPr>
          <w:rFonts w:cstheme="minorHAnsi"/>
          <w:sz w:val="24"/>
          <w:shd w:val="clear" w:color="auto" w:fill="FFFFFF"/>
        </w:rPr>
        <w:t>,</w:t>
      </w:r>
      <w:r>
        <w:rPr>
          <w:rFonts w:cstheme="minorHAnsi"/>
          <w:sz w:val="24"/>
          <w:shd w:val="clear" w:color="auto" w:fill="FFFFFF"/>
        </w:rPr>
        <w:t xml:space="preserve"> </w:t>
      </w:r>
      <w:r w:rsidR="00FC03C7">
        <w:rPr>
          <w:rFonts w:cstheme="minorHAnsi"/>
          <w:sz w:val="24"/>
          <w:shd w:val="clear" w:color="auto" w:fill="FFFFFF"/>
        </w:rPr>
        <w:t>who</w:t>
      </w:r>
      <w:r>
        <w:rPr>
          <w:rFonts w:cstheme="minorHAnsi"/>
          <w:sz w:val="24"/>
          <w:shd w:val="clear" w:color="auto" w:fill="FFFFFF"/>
        </w:rPr>
        <w:t xml:space="preserve"> was able to print without having to reverse the image. With the use of colour being easy to apply in lithography, artists would creat</w:t>
      </w:r>
      <w:r w:rsidR="00FC03C7">
        <w:rPr>
          <w:rFonts w:cstheme="minorHAnsi"/>
          <w:sz w:val="24"/>
          <w:shd w:val="clear" w:color="auto" w:fill="FFFFFF"/>
        </w:rPr>
        <w:t>e</w:t>
      </w:r>
      <w:r>
        <w:rPr>
          <w:rFonts w:cstheme="minorHAnsi"/>
          <w:sz w:val="24"/>
          <w:shd w:val="clear" w:color="auto" w:fill="FFFFFF"/>
        </w:rPr>
        <w:t xml:space="preserve"> more coloured lithograph prints </w:t>
      </w:r>
      <w:r w:rsidR="00341A3A">
        <w:rPr>
          <w:rFonts w:cstheme="minorHAnsi"/>
          <w:sz w:val="24"/>
          <w:shd w:val="clear" w:color="auto" w:fill="FFFFFF"/>
        </w:rPr>
        <w:t xml:space="preserve">to be able to capture a multicoloured print instead of black and white. The reason for them applying colour was purely for commercial use and allowed the artist of any style to be able to apply this within their print. </w:t>
      </w:r>
      <w:r w:rsidR="00FC03C7">
        <w:rPr>
          <w:rFonts w:cstheme="minorHAnsi"/>
          <w:sz w:val="24"/>
          <w:shd w:val="clear" w:color="auto" w:fill="FFFFFF"/>
        </w:rPr>
        <w:t>T</w:t>
      </w:r>
      <w:r w:rsidR="00341A3A">
        <w:rPr>
          <w:rFonts w:cstheme="minorHAnsi"/>
          <w:sz w:val="24"/>
          <w:shd w:val="clear" w:color="auto" w:fill="FFFFFF"/>
        </w:rPr>
        <w:t xml:space="preserve">his process allowed </w:t>
      </w:r>
      <w:r w:rsidR="00FC03C7">
        <w:rPr>
          <w:rFonts w:cstheme="minorHAnsi"/>
          <w:sz w:val="24"/>
          <w:shd w:val="clear" w:color="auto" w:fill="FFFFFF"/>
        </w:rPr>
        <w:t xml:space="preserve">them </w:t>
      </w:r>
      <w:r w:rsidR="00341A3A">
        <w:rPr>
          <w:rFonts w:cstheme="minorHAnsi"/>
          <w:sz w:val="24"/>
          <w:shd w:val="clear" w:color="auto" w:fill="FFFFFF"/>
        </w:rPr>
        <w:t xml:space="preserve">to capture the brush strokes in the final print, </w:t>
      </w:r>
      <w:r w:rsidR="00FC03C7">
        <w:rPr>
          <w:rFonts w:cstheme="minorHAnsi"/>
          <w:sz w:val="24"/>
          <w:shd w:val="clear" w:color="auto" w:fill="FFFFFF"/>
        </w:rPr>
        <w:t>including</w:t>
      </w:r>
      <w:r w:rsidR="00341A3A">
        <w:rPr>
          <w:rFonts w:cstheme="minorHAnsi"/>
          <w:sz w:val="24"/>
          <w:shd w:val="clear" w:color="auto" w:fill="FFFFFF"/>
        </w:rPr>
        <w:t xml:space="preserve"> any mark makings that would be applied, which is something the previous print process did not</w:t>
      </w:r>
      <w:r w:rsidR="00FC03C7">
        <w:rPr>
          <w:rFonts w:cstheme="minorHAnsi"/>
          <w:sz w:val="24"/>
          <w:shd w:val="clear" w:color="auto" w:fill="FFFFFF"/>
        </w:rPr>
        <w:t xml:space="preserve">, </w:t>
      </w:r>
      <w:r w:rsidR="00341A3A">
        <w:rPr>
          <w:rFonts w:cstheme="minorHAnsi"/>
          <w:sz w:val="24"/>
          <w:shd w:val="clear" w:color="auto" w:fill="FFFFFF"/>
        </w:rPr>
        <w:t xml:space="preserve">as these were mainly for artists that drew. This new process allowed artists of any kind </w:t>
      </w:r>
      <w:r w:rsidR="00045221">
        <w:rPr>
          <w:rFonts w:cstheme="minorHAnsi"/>
          <w:sz w:val="24"/>
          <w:shd w:val="clear" w:color="auto" w:fill="FFFFFF"/>
        </w:rPr>
        <w:t>such as</w:t>
      </w:r>
      <w:r w:rsidR="00341A3A">
        <w:rPr>
          <w:rFonts w:cstheme="minorHAnsi"/>
          <w:sz w:val="24"/>
          <w:shd w:val="clear" w:color="auto" w:fill="FFFFFF"/>
        </w:rPr>
        <w:t xml:space="preserve"> painters to be able to apply a painted look to the print.</w:t>
      </w:r>
      <w:r w:rsidR="00310523">
        <w:rPr>
          <w:rFonts w:cstheme="minorHAnsi"/>
          <w:sz w:val="24"/>
          <w:shd w:val="clear" w:color="auto" w:fill="FFFFFF"/>
        </w:rPr>
        <w:t xml:space="preserve"> </w:t>
      </w:r>
      <w:r w:rsidR="00045221">
        <w:rPr>
          <w:rFonts w:cstheme="minorHAnsi"/>
          <w:sz w:val="24"/>
          <w:shd w:val="clear" w:color="auto" w:fill="FFFFFF"/>
        </w:rPr>
        <w:t>Whereas previous print processes would take longer to produce colour, lithography would take less time to print and adding brightness</w:t>
      </w:r>
      <w:r w:rsidR="001868ED">
        <w:rPr>
          <w:rFonts w:cstheme="minorHAnsi"/>
          <w:sz w:val="24"/>
          <w:shd w:val="clear" w:color="auto" w:fill="FFFFFF"/>
        </w:rPr>
        <w:t xml:space="preserve"> of colour was easier through a layer by layer system</w:t>
      </w:r>
      <w:r w:rsidR="00733A5B">
        <w:rPr>
          <w:rFonts w:cstheme="minorHAnsi"/>
          <w:sz w:val="24"/>
          <w:shd w:val="clear" w:color="auto" w:fill="FFFFFF"/>
        </w:rPr>
        <w:t>.</w:t>
      </w:r>
      <w:r w:rsidR="00045221">
        <w:rPr>
          <w:rFonts w:cstheme="minorHAnsi"/>
          <w:sz w:val="24"/>
          <w:shd w:val="clear" w:color="auto" w:fill="FFFFFF"/>
        </w:rPr>
        <w:t xml:space="preserve"> A</w:t>
      </w:r>
      <w:r w:rsidR="00733A5B">
        <w:rPr>
          <w:rFonts w:cstheme="minorHAnsi"/>
          <w:sz w:val="24"/>
          <w:shd w:val="clear" w:color="auto" w:fill="FFFFFF"/>
        </w:rPr>
        <w:t xml:space="preserve">rtists and creators using lithography to produce multiple prints </w:t>
      </w:r>
      <w:r w:rsidR="00045221">
        <w:rPr>
          <w:rFonts w:cstheme="minorHAnsi"/>
          <w:sz w:val="24"/>
          <w:shd w:val="clear" w:color="auto" w:fill="FFFFFF"/>
        </w:rPr>
        <w:t xml:space="preserve">because </w:t>
      </w:r>
      <w:r w:rsidR="00733A5B">
        <w:rPr>
          <w:rFonts w:cstheme="minorHAnsi"/>
          <w:sz w:val="24"/>
          <w:shd w:val="clear" w:color="auto" w:fill="FFFFFF"/>
        </w:rPr>
        <w:t xml:space="preserve">they could be quickly produced, the same with coloured prints, with there being no delay </w:t>
      </w:r>
      <w:r w:rsidR="00045221">
        <w:rPr>
          <w:rFonts w:cstheme="minorHAnsi"/>
          <w:sz w:val="24"/>
          <w:shd w:val="clear" w:color="auto" w:fill="FFFFFF"/>
        </w:rPr>
        <w:t>through</w:t>
      </w:r>
      <w:r w:rsidR="00733A5B">
        <w:rPr>
          <w:rFonts w:cstheme="minorHAnsi"/>
          <w:sz w:val="24"/>
          <w:shd w:val="clear" w:color="auto" w:fill="FFFFFF"/>
        </w:rPr>
        <w:t xml:space="preserve"> adding colour. If created for an advertisement piece or for events, this allowed the</w:t>
      </w:r>
      <w:r w:rsidR="00045221">
        <w:rPr>
          <w:rFonts w:cstheme="minorHAnsi"/>
          <w:sz w:val="24"/>
          <w:shd w:val="clear" w:color="auto" w:fill="FFFFFF"/>
        </w:rPr>
        <w:t>m</w:t>
      </w:r>
      <w:r w:rsidR="00733A5B">
        <w:rPr>
          <w:rFonts w:cstheme="minorHAnsi"/>
          <w:sz w:val="24"/>
          <w:shd w:val="clear" w:color="auto" w:fill="FFFFFF"/>
        </w:rPr>
        <w:t xml:space="preserve"> to be produced and ready for distribution within the same day. The main use for using lithography was to advertise and produce poster</w:t>
      </w:r>
      <w:r w:rsidR="00045221">
        <w:rPr>
          <w:rFonts w:cstheme="minorHAnsi"/>
          <w:sz w:val="24"/>
          <w:shd w:val="clear" w:color="auto" w:fill="FFFFFF"/>
        </w:rPr>
        <w:t>s</w:t>
      </w:r>
      <w:r w:rsidR="00733A5B">
        <w:rPr>
          <w:rFonts w:cstheme="minorHAnsi"/>
          <w:sz w:val="24"/>
          <w:shd w:val="clear" w:color="auto" w:fill="FFFFFF"/>
        </w:rPr>
        <w:t xml:space="preserve"> as this was the fastest method of print for its time</w:t>
      </w:r>
      <w:r w:rsidR="00045221">
        <w:rPr>
          <w:rFonts w:cstheme="minorHAnsi"/>
          <w:sz w:val="24"/>
          <w:shd w:val="clear" w:color="auto" w:fill="FFFFFF"/>
        </w:rPr>
        <w:t>.</w:t>
      </w:r>
      <w:r w:rsidR="00733A5B">
        <w:rPr>
          <w:rFonts w:cstheme="minorHAnsi"/>
          <w:sz w:val="24"/>
          <w:shd w:val="clear" w:color="auto" w:fill="FFFFFF"/>
        </w:rPr>
        <w:t xml:space="preserve"> </w:t>
      </w:r>
      <w:r w:rsidR="00045221">
        <w:rPr>
          <w:rFonts w:cstheme="minorHAnsi"/>
          <w:sz w:val="24"/>
          <w:shd w:val="clear" w:color="auto" w:fill="FFFFFF"/>
        </w:rPr>
        <w:t>T</w:t>
      </w:r>
      <w:r w:rsidR="00733A5B">
        <w:rPr>
          <w:rFonts w:cstheme="minorHAnsi"/>
          <w:sz w:val="24"/>
          <w:shd w:val="clear" w:color="auto" w:fill="FFFFFF"/>
        </w:rPr>
        <w:t>he original use of print was to communicate to a larger audience</w:t>
      </w:r>
      <w:r w:rsidR="0018241B">
        <w:rPr>
          <w:rFonts w:cstheme="minorHAnsi"/>
          <w:sz w:val="24"/>
          <w:shd w:val="clear" w:color="auto" w:fill="FFFFFF"/>
        </w:rPr>
        <w:t xml:space="preserve"> with its commercial, social and political value </w:t>
      </w:r>
      <w:r w:rsidR="00045221">
        <w:rPr>
          <w:rFonts w:cstheme="minorHAnsi"/>
          <w:sz w:val="24"/>
          <w:shd w:val="clear" w:color="auto" w:fill="FFFFFF"/>
        </w:rPr>
        <w:t xml:space="preserve">especially important </w:t>
      </w:r>
      <w:r w:rsidR="0018241B">
        <w:rPr>
          <w:rFonts w:cstheme="minorHAnsi"/>
          <w:sz w:val="24"/>
          <w:shd w:val="clear" w:color="auto" w:fill="FFFFFF"/>
        </w:rPr>
        <w:t xml:space="preserve">during </w:t>
      </w:r>
      <w:r w:rsidR="00045221">
        <w:rPr>
          <w:rFonts w:cstheme="minorHAnsi"/>
          <w:sz w:val="24"/>
          <w:shd w:val="clear" w:color="auto" w:fill="FFFFFF"/>
        </w:rPr>
        <w:t xml:space="preserve">this </w:t>
      </w:r>
      <w:r w:rsidR="0018241B">
        <w:rPr>
          <w:rFonts w:cstheme="minorHAnsi"/>
          <w:sz w:val="24"/>
          <w:shd w:val="clear" w:color="auto" w:fill="FFFFFF"/>
        </w:rPr>
        <w:t xml:space="preserve">time </w:t>
      </w:r>
      <w:r w:rsidR="00045221">
        <w:rPr>
          <w:rFonts w:cstheme="minorHAnsi"/>
          <w:sz w:val="24"/>
          <w:shd w:val="clear" w:color="auto" w:fill="FFFFFF"/>
        </w:rPr>
        <w:t>in</w:t>
      </w:r>
      <w:r w:rsidR="0018241B">
        <w:rPr>
          <w:rFonts w:cstheme="minorHAnsi"/>
          <w:sz w:val="24"/>
          <w:shd w:val="clear" w:color="auto" w:fill="FFFFFF"/>
        </w:rPr>
        <w:t xml:space="preserve"> discuss</w:t>
      </w:r>
      <w:r w:rsidR="00045221">
        <w:rPr>
          <w:rFonts w:cstheme="minorHAnsi"/>
          <w:sz w:val="24"/>
          <w:shd w:val="clear" w:color="auto" w:fill="FFFFFF"/>
        </w:rPr>
        <w:t>ing</w:t>
      </w:r>
      <w:r w:rsidR="0018241B">
        <w:rPr>
          <w:rFonts w:cstheme="minorHAnsi"/>
          <w:sz w:val="24"/>
          <w:shd w:val="clear" w:color="auto" w:fill="FFFFFF"/>
        </w:rPr>
        <w:t xml:space="preserve"> current situations. </w:t>
      </w:r>
      <w:r w:rsidR="00045221">
        <w:rPr>
          <w:rFonts w:cstheme="minorHAnsi"/>
          <w:sz w:val="24"/>
          <w:shd w:val="clear" w:color="auto" w:fill="FFFFFF"/>
        </w:rPr>
        <w:t>A</w:t>
      </w:r>
      <w:r w:rsidR="0018241B">
        <w:rPr>
          <w:rFonts w:cstheme="minorHAnsi"/>
          <w:sz w:val="24"/>
          <w:shd w:val="clear" w:color="auto" w:fill="FFFFFF"/>
        </w:rPr>
        <w:t xml:space="preserve"> popular medium and b</w:t>
      </w:r>
      <w:r w:rsidR="00045221">
        <w:rPr>
          <w:rFonts w:cstheme="minorHAnsi"/>
          <w:sz w:val="24"/>
          <w:shd w:val="clear" w:color="auto" w:fill="FFFFFF"/>
        </w:rPr>
        <w:t>eing regularly</w:t>
      </w:r>
      <w:r w:rsidR="0018241B">
        <w:rPr>
          <w:rFonts w:cstheme="minorHAnsi"/>
          <w:sz w:val="24"/>
          <w:shd w:val="clear" w:color="auto" w:fill="FFFFFF"/>
        </w:rPr>
        <w:t xml:space="preserve"> used by artists, lithography</w:t>
      </w:r>
      <w:r w:rsidR="001868ED">
        <w:rPr>
          <w:rFonts w:cstheme="minorHAnsi"/>
          <w:sz w:val="24"/>
          <w:shd w:val="clear" w:color="auto" w:fill="FFFFFF"/>
        </w:rPr>
        <w:t xml:space="preserve"> in 1960s had a change</w:t>
      </w:r>
      <w:r w:rsidR="0018241B">
        <w:rPr>
          <w:rFonts w:cstheme="minorHAnsi"/>
          <w:sz w:val="24"/>
          <w:shd w:val="clear" w:color="auto" w:fill="FFFFFF"/>
        </w:rPr>
        <w:t xml:space="preserve"> </w:t>
      </w:r>
      <w:r w:rsidR="001868ED">
        <w:rPr>
          <w:rFonts w:cstheme="minorHAnsi"/>
          <w:sz w:val="24"/>
          <w:shd w:val="clear" w:color="auto" w:fill="FFFFFF"/>
        </w:rPr>
        <w:t xml:space="preserve">with an </w:t>
      </w:r>
      <w:r w:rsidR="00310523">
        <w:rPr>
          <w:rFonts w:cstheme="minorHAnsi"/>
          <w:sz w:val="24"/>
          <w:shd w:val="clear" w:color="auto" w:fill="FFFFFF"/>
        </w:rPr>
        <w:t>unwitting</w:t>
      </w:r>
      <w:r w:rsidR="0018241B">
        <w:rPr>
          <w:rFonts w:cstheme="minorHAnsi"/>
          <w:sz w:val="24"/>
          <w:shd w:val="clear" w:color="auto" w:fill="FFFFFF"/>
        </w:rPr>
        <w:t xml:space="preserve"> </w:t>
      </w:r>
      <w:r w:rsidR="00310523">
        <w:rPr>
          <w:rFonts w:cstheme="minorHAnsi"/>
          <w:sz w:val="24"/>
          <w:shd w:val="clear" w:color="auto" w:fill="FFFFFF"/>
        </w:rPr>
        <w:t>input to Abstract Expressionism,</w:t>
      </w:r>
      <w:r w:rsidR="0018241B">
        <w:rPr>
          <w:rFonts w:cstheme="minorHAnsi"/>
          <w:sz w:val="24"/>
          <w:shd w:val="clear" w:color="auto" w:fill="FFFFFF"/>
        </w:rPr>
        <w:t xml:space="preserve"> working within the art movements and allowing artists to put this style into the print process, which became the medium of choice.</w:t>
      </w:r>
      <w:r w:rsidR="001868ED">
        <w:rPr>
          <w:rFonts w:cstheme="minorHAnsi"/>
          <w:sz w:val="24"/>
          <w:shd w:val="clear" w:color="auto" w:fill="FFFFFF"/>
        </w:rPr>
        <w:t xml:space="preserve"> </w:t>
      </w:r>
      <w:r w:rsidR="00800266">
        <w:rPr>
          <w:rFonts w:cstheme="minorHAnsi"/>
          <w:sz w:val="24"/>
          <w:shd w:val="clear" w:color="auto" w:fill="FFFFFF"/>
        </w:rPr>
        <w:t xml:space="preserve">For artists this became ideal in keeping a portfolio of their work with the prints being preserved in order of production and they can be distributed to a vast </w:t>
      </w:r>
      <w:r w:rsidR="00800266">
        <w:rPr>
          <w:rFonts w:cstheme="minorHAnsi"/>
          <w:sz w:val="24"/>
          <w:shd w:val="clear" w:color="auto" w:fill="FFFFFF"/>
        </w:rPr>
        <w:lastRenderedPageBreak/>
        <w:t xml:space="preserve">audience. </w:t>
      </w:r>
      <w:r w:rsidR="00C81DC2">
        <w:rPr>
          <w:rFonts w:cstheme="minorHAnsi"/>
          <w:sz w:val="24"/>
          <w:shd w:val="clear" w:color="auto" w:fill="FFFFFF"/>
        </w:rPr>
        <w:t xml:space="preserve">Henri de </w:t>
      </w:r>
      <w:r w:rsidR="00C81DC2" w:rsidRPr="00C81DC2">
        <w:rPr>
          <w:rFonts w:cstheme="minorHAnsi"/>
          <w:color w:val="000000"/>
          <w:sz w:val="24"/>
          <w:szCs w:val="27"/>
          <w:shd w:val="clear" w:color="auto" w:fill="FFFFFF"/>
        </w:rPr>
        <w:t>Toulouse-Lautrec</w:t>
      </w:r>
      <w:r w:rsidR="00C81DC2">
        <w:rPr>
          <w:rFonts w:cstheme="minorHAnsi"/>
          <w:color w:val="000000"/>
          <w:sz w:val="24"/>
          <w:szCs w:val="27"/>
          <w:shd w:val="clear" w:color="auto" w:fill="FFFFFF"/>
        </w:rPr>
        <w:t xml:space="preserve"> an artist originally known as an oil painter</w:t>
      </w:r>
      <w:r w:rsidR="00D06F45">
        <w:rPr>
          <w:rFonts w:cstheme="minorHAnsi"/>
          <w:color w:val="000000"/>
          <w:sz w:val="24"/>
          <w:szCs w:val="27"/>
          <w:shd w:val="clear" w:color="auto" w:fill="FFFFFF"/>
        </w:rPr>
        <w:t xml:space="preserve"> who created poster like works of art with a traditional practice of oil paints on canvas. He later went on to great success by turning to the field of lithograph printing that was suited to his style of work in creating posters. In 1892 when he first started working in the practice of lithograph, he was able to create series of his works in his poster like style, as lithograph printing was suited more for commercial use being able to produce multiple copies at a fast rate and be able to apply colour layers easily. </w:t>
      </w:r>
    </w:p>
    <w:p w14:paraId="4971B73E" w14:textId="365AD0C8" w:rsidR="00D06F45" w:rsidRDefault="008D0229" w:rsidP="00BC60DF">
      <w:pPr>
        <w:spacing w:line="480" w:lineRule="auto"/>
        <w:rPr>
          <w:rFonts w:cstheme="minorHAnsi"/>
          <w:sz w:val="24"/>
          <w:shd w:val="clear" w:color="auto" w:fill="FFFFFF"/>
        </w:rPr>
      </w:pPr>
      <w:r w:rsidRPr="004720D9">
        <w:rPr>
          <w:noProof/>
          <w:lang w:val="en-US"/>
        </w:rPr>
        <w:drawing>
          <wp:anchor distT="0" distB="0" distL="114300" distR="114300" simplePos="0" relativeHeight="251663360" behindDoc="1" locked="0" layoutInCell="1" allowOverlap="1" wp14:anchorId="3221FA3A" wp14:editId="20EFF7BA">
            <wp:simplePos x="0" y="0"/>
            <wp:positionH relativeFrom="column">
              <wp:posOffset>1744980</wp:posOffset>
            </wp:positionH>
            <wp:positionV relativeFrom="paragraph">
              <wp:posOffset>4445</wp:posOffset>
            </wp:positionV>
            <wp:extent cx="2235835" cy="2910840"/>
            <wp:effectExtent l="0" t="0" r="0" b="3810"/>
            <wp:wrapTight wrapText="bothSides">
              <wp:wrapPolygon edited="0">
                <wp:start x="0" y="0"/>
                <wp:lineTo x="0" y="21487"/>
                <wp:lineTo x="21348" y="21487"/>
                <wp:lineTo x="213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35835" cy="2910840"/>
                    </a:xfrm>
                    <a:prstGeom prst="rect">
                      <a:avLst/>
                    </a:prstGeom>
                  </pic:spPr>
                </pic:pic>
              </a:graphicData>
            </a:graphic>
            <wp14:sizeRelH relativeFrom="margin">
              <wp14:pctWidth>0</wp14:pctWidth>
            </wp14:sizeRelH>
            <wp14:sizeRelV relativeFrom="margin">
              <wp14:pctHeight>0</wp14:pctHeight>
            </wp14:sizeRelV>
          </wp:anchor>
        </w:drawing>
      </w:r>
    </w:p>
    <w:p w14:paraId="4D5BCF25" w14:textId="57ADF2E6" w:rsidR="00F665A0" w:rsidRDefault="00F665A0" w:rsidP="00BC60DF">
      <w:pPr>
        <w:spacing w:line="480" w:lineRule="auto"/>
        <w:rPr>
          <w:rFonts w:cstheme="minorHAnsi"/>
          <w:sz w:val="24"/>
          <w:shd w:val="clear" w:color="auto" w:fill="FFFFFF"/>
        </w:rPr>
      </w:pPr>
    </w:p>
    <w:p w14:paraId="644E40DA" w14:textId="77777777" w:rsidR="004720D9" w:rsidRDefault="004720D9" w:rsidP="00BC60DF">
      <w:pPr>
        <w:spacing w:line="480" w:lineRule="auto"/>
        <w:rPr>
          <w:rFonts w:cstheme="minorHAnsi"/>
          <w:sz w:val="24"/>
          <w:shd w:val="clear" w:color="auto" w:fill="FFFFFF"/>
        </w:rPr>
      </w:pPr>
    </w:p>
    <w:p w14:paraId="063BD6F5" w14:textId="77777777" w:rsidR="004720D9" w:rsidRDefault="004720D9" w:rsidP="00BC60DF">
      <w:pPr>
        <w:spacing w:line="480" w:lineRule="auto"/>
        <w:rPr>
          <w:rFonts w:cstheme="minorHAnsi"/>
          <w:sz w:val="24"/>
          <w:shd w:val="clear" w:color="auto" w:fill="FFFFFF"/>
        </w:rPr>
      </w:pPr>
    </w:p>
    <w:p w14:paraId="0F4EB6C5" w14:textId="50C5264A" w:rsidR="004720D9" w:rsidRDefault="004720D9" w:rsidP="00BC60DF">
      <w:pPr>
        <w:spacing w:line="480" w:lineRule="auto"/>
        <w:rPr>
          <w:rFonts w:cstheme="minorHAnsi"/>
          <w:sz w:val="24"/>
          <w:shd w:val="clear" w:color="auto" w:fill="FFFFFF"/>
        </w:rPr>
      </w:pPr>
    </w:p>
    <w:p w14:paraId="2B33B995" w14:textId="77777777" w:rsidR="004720D9" w:rsidRDefault="004720D9" w:rsidP="00BC60DF">
      <w:pPr>
        <w:spacing w:line="480" w:lineRule="auto"/>
        <w:rPr>
          <w:rFonts w:cstheme="minorHAnsi"/>
          <w:sz w:val="24"/>
          <w:shd w:val="clear" w:color="auto" w:fill="FFFFFF"/>
        </w:rPr>
      </w:pPr>
    </w:p>
    <w:p w14:paraId="3B3390C7" w14:textId="77777777" w:rsidR="008D0229" w:rsidRDefault="008D0229" w:rsidP="004720D9">
      <w:pPr>
        <w:spacing w:line="240" w:lineRule="auto"/>
        <w:jc w:val="center"/>
        <w:rPr>
          <w:rFonts w:cstheme="minorHAnsi"/>
          <w:sz w:val="24"/>
          <w:shd w:val="clear" w:color="auto" w:fill="FFFFFF"/>
        </w:rPr>
      </w:pPr>
    </w:p>
    <w:p w14:paraId="73E511C7" w14:textId="6139C9F7" w:rsidR="004720D9" w:rsidRPr="000D234A" w:rsidRDefault="004720D9" w:rsidP="004720D9">
      <w:pPr>
        <w:spacing w:line="240" w:lineRule="auto"/>
        <w:jc w:val="center"/>
        <w:rPr>
          <w:rFonts w:cstheme="minorHAnsi"/>
          <w:i/>
          <w:sz w:val="16"/>
          <w:shd w:val="clear" w:color="auto" w:fill="FFFFFF"/>
        </w:rPr>
      </w:pPr>
      <w:r w:rsidRPr="000D234A">
        <w:rPr>
          <w:rFonts w:cstheme="minorHAnsi"/>
          <w:i/>
          <w:sz w:val="20"/>
          <w:shd w:val="clear" w:color="auto" w:fill="FFFFFF"/>
        </w:rPr>
        <w:t xml:space="preserve">Figure </w:t>
      </w:r>
      <w:r w:rsidR="00A6109F">
        <w:rPr>
          <w:rFonts w:cstheme="minorHAnsi"/>
          <w:i/>
          <w:sz w:val="20"/>
          <w:shd w:val="clear" w:color="auto" w:fill="FFFFFF"/>
        </w:rPr>
        <w:t>5</w:t>
      </w:r>
      <w:r w:rsidRPr="000D234A">
        <w:rPr>
          <w:rFonts w:cstheme="minorHAnsi"/>
          <w:i/>
          <w:sz w:val="20"/>
          <w:shd w:val="clear" w:color="auto" w:fill="FFFFFF"/>
        </w:rPr>
        <w:t xml:space="preserve">: Henri de </w:t>
      </w:r>
      <w:r w:rsidRPr="000D234A">
        <w:rPr>
          <w:rFonts w:cstheme="minorHAnsi"/>
          <w:i/>
          <w:color w:val="000006"/>
          <w:sz w:val="20"/>
          <w:szCs w:val="30"/>
        </w:rPr>
        <w:t xml:space="preserve">Toulouse-Lautrec, </w:t>
      </w:r>
      <w:proofErr w:type="gramStart"/>
      <w:r w:rsidRPr="000D234A">
        <w:rPr>
          <w:rFonts w:cstheme="minorHAnsi"/>
          <w:i/>
          <w:color w:val="000006"/>
          <w:sz w:val="20"/>
          <w:szCs w:val="30"/>
        </w:rPr>
        <w:t>The</w:t>
      </w:r>
      <w:proofErr w:type="gramEnd"/>
      <w:r w:rsidRPr="000D234A">
        <w:rPr>
          <w:rFonts w:cstheme="minorHAnsi"/>
          <w:i/>
          <w:color w:val="000006"/>
          <w:sz w:val="20"/>
          <w:szCs w:val="30"/>
        </w:rPr>
        <w:t xml:space="preserve"> seated clowness </w:t>
      </w:r>
      <w:r w:rsidRPr="000D234A">
        <w:rPr>
          <w:rFonts w:cstheme="minorHAnsi"/>
          <w:i/>
          <w:color w:val="000006"/>
          <w:sz w:val="20"/>
          <w:szCs w:val="54"/>
        </w:rPr>
        <w:t xml:space="preserve">(Mademoiselle Cha-u-ka-o) (from the series </w:t>
      </w:r>
      <w:proofErr w:type="spellStart"/>
      <w:r w:rsidRPr="000D234A">
        <w:rPr>
          <w:rFonts w:cstheme="minorHAnsi"/>
          <w:i/>
          <w:color w:val="000006"/>
          <w:sz w:val="20"/>
          <w:szCs w:val="54"/>
        </w:rPr>
        <w:t>Elles</w:t>
      </w:r>
      <w:proofErr w:type="spellEnd"/>
      <w:r w:rsidRPr="000D234A">
        <w:rPr>
          <w:rFonts w:cstheme="minorHAnsi"/>
          <w:i/>
          <w:color w:val="000006"/>
          <w:sz w:val="20"/>
          <w:szCs w:val="54"/>
        </w:rPr>
        <w:t xml:space="preserve">), 1896, </w:t>
      </w:r>
      <w:r w:rsidRPr="000D234A">
        <w:rPr>
          <w:rFonts w:cstheme="minorHAnsi"/>
          <w:i/>
          <w:color w:val="000006"/>
          <w:sz w:val="20"/>
          <w:szCs w:val="30"/>
        </w:rPr>
        <w:t xml:space="preserve">Crayon, brush and spatter lithograph with scraper printed in five </w:t>
      </w:r>
      <w:proofErr w:type="spellStart"/>
      <w:r w:rsidRPr="000D234A">
        <w:rPr>
          <w:rFonts w:cstheme="minorHAnsi"/>
          <w:i/>
          <w:color w:val="000006"/>
          <w:sz w:val="20"/>
          <w:szCs w:val="30"/>
        </w:rPr>
        <w:t>colors</w:t>
      </w:r>
      <w:proofErr w:type="spellEnd"/>
      <w:r w:rsidRPr="000D234A">
        <w:rPr>
          <w:rFonts w:cstheme="minorHAnsi"/>
          <w:i/>
          <w:color w:val="000006"/>
          <w:sz w:val="20"/>
          <w:szCs w:val="30"/>
        </w:rPr>
        <w:t xml:space="preserve"> on wove paper with watermark, print.</w:t>
      </w:r>
    </w:p>
    <w:p w14:paraId="1D0B61E0" w14:textId="77777777" w:rsidR="004720D9" w:rsidRDefault="004720D9" w:rsidP="00BC60DF">
      <w:pPr>
        <w:spacing w:line="480" w:lineRule="auto"/>
        <w:rPr>
          <w:rFonts w:cstheme="minorHAnsi"/>
          <w:sz w:val="24"/>
          <w:shd w:val="clear" w:color="auto" w:fill="FFFFFF"/>
        </w:rPr>
      </w:pPr>
    </w:p>
    <w:p w14:paraId="6C0240FA" w14:textId="7A171C56" w:rsidR="004720D9" w:rsidRDefault="004720D9" w:rsidP="00BC60DF">
      <w:pPr>
        <w:spacing w:line="480" w:lineRule="auto"/>
        <w:rPr>
          <w:rFonts w:cstheme="minorHAnsi"/>
          <w:sz w:val="24"/>
          <w:shd w:val="clear" w:color="auto" w:fill="FFFFFF"/>
        </w:rPr>
      </w:pPr>
      <w:r>
        <w:rPr>
          <w:rFonts w:cstheme="minorHAnsi"/>
          <w:sz w:val="24"/>
          <w:shd w:val="clear" w:color="auto" w:fill="FFFFFF"/>
        </w:rPr>
        <w:t xml:space="preserve">In figure 4, you can see in the lithograph that the process captures the mark makings of </w:t>
      </w:r>
      <w:r w:rsidR="00534482">
        <w:rPr>
          <w:rFonts w:cstheme="minorHAnsi"/>
          <w:sz w:val="24"/>
          <w:shd w:val="clear" w:color="auto" w:fill="FFFFFF"/>
        </w:rPr>
        <w:t xml:space="preserve">the materials that are giving a printed representation </w:t>
      </w:r>
    </w:p>
    <w:p w14:paraId="561CDEBF" w14:textId="77777777" w:rsidR="004720D9" w:rsidRDefault="004720D9" w:rsidP="00BC60DF">
      <w:pPr>
        <w:spacing w:line="480" w:lineRule="auto"/>
        <w:rPr>
          <w:rFonts w:cstheme="minorHAnsi"/>
          <w:sz w:val="24"/>
          <w:shd w:val="clear" w:color="auto" w:fill="FFFFFF"/>
        </w:rPr>
      </w:pPr>
    </w:p>
    <w:p w14:paraId="2FE0836A" w14:textId="77777777" w:rsidR="004720D9" w:rsidRDefault="004720D9" w:rsidP="00BC60DF">
      <w:pPr>
        <w:spacing w:line="480" w:lineRule="auto"/>
        <w:rPr>
          <w:rFonts w:cstheme="minorHAnsi"/>
          <w:sz w:val="24"/>
          <w:shd w:val="clear" w:color="auto" w:fill="FFFFFF"/>
        </w:rPr>
      </w:pPr>
    </w:p>
    <w:p w14:paraId="34A86BCF" w14:textId="77777777" w:rsidR="003117E0" w:rsidRDefault="00800266" w:rsidP="00BC60DF">
      <w:pPr>
        <w:spacing w:line="480" w:lineRule="auto"/>
        <w:rPr>
          <w:rFonts w:cstheme="minorHAnsi"/>
          <w:sz w:val="24"/>
          <w:shd w:val="clear" w:color="auto" w:fill="FFFFFF"/>
        </w:rPr>
      </w:pPr>
      <w:r>
        <w:rPr>
          <w:rFonts w:cstheme="minorHAnsi"/>
          <w:sz w:val="24"/>
          <w:shd w:val="clear" w:color="auto" w:fill="FFFFFF"/>
        </w:rPr>
        <w:lastRenderedPageBreak/>
        <w:t xml:space="preserve">Along with lithography, a new commercial process was created for artists to produce multiples of their artwork. It </w:t>
      </w:r>
      <w:r w:rsidR="00F665A0">
        <w:rPr>
          <w:rFonts w:cstheme="minorHAnsi"/>
          <w:sz w:val="24"/>
          <w:shd w:val="clear" w:color="auto" w:fill="FFFFFF"/>
        </w:rPr>
        <w:t>wasn’t</w:t>
      </w:r>
      <w:r>
        <w:rPr>
          <w:rFonts w:cstheme="minorHAnsi"/>
          <w:sz w:val="24"/>
          <w:shd w:val="clear" w:color="auto" w:fill="FFFFFF"/>
        </w:rPr>
        <w:t xml:space="preserve"> until the 1950s that screen</w:t>
      </w:r>
      <w:r w:rsidR="00C81DC2">
        <w:rPr>
          <w:rFonts w:cstheme="minorHAnsi"/>
          <w:sz w:val="24"/>
          <w:shd w:val="clear" w:color="auto" w:fill="FFFFFF"/>
        </w:rPr>
        <w:t>-</w:t>
      </w:r>
      <w:r>
        <w:rPr>
          <w:rFonts w:cstheme="minorHAnsi"/>
          <w:sz w:val="24"/>
          <w:shd w:val="clear" w:color="auto" w:fill="FFFFFF"/>
        </w:rPr>
        <w:t>print</w:t>
      </w:r>
      <w:r w:rsidR="00C81DC2">
        <w:rPr>
          <w:rFonts w:cstheme="minorHAnsi"/>
          <w:sz w:val="24"/>
          <w:shd w:val="clear" w:color="auto" w:fill="FFFFFF"/>
        </w:rPr>
        <w:t>ing</w:t>
      </w:r>
      <w:r>
        <w:rPr>
          <w:rFonts w:cstheme="minorHAnsi"/>
          <w:sz w:val="24"/>
          <w:shd w:val="clear" w:color="auto" w:fill="FFFFFF"/>
        </w:rPr>
        <w:t xml:space="preserve"> was being used as a</w:t>
      </w:r>
      <w:r w:rsidR="00FC6B70">
        <w:rPr>
          <w:rFonts w:cstheme="minorHAnsi"/>
          <w:sz w:val="24"/>
          <w:shd w:val="clear" w:color="auto" w:fill="FFFFFF"/>
        </w:rPr>
        <w:t>n advertising and</w:t>
      </w:r>
      <w:r>
        <w:rPr>
          <w:rFonts w:cstheme="minorHAnsi"/>
          <w:sz w:val="24"/>
          <w:shd w:val="clear" w:color="auto" w:fill="FFFFFF"/>
        </w:rPr>
        <w:t xml:space="preserve"> commercial process as</w:t>
      </w:r>
      <w:r w:rsidR="00FC6B70">
        <w:rPr>
          <w:rFonts w:cstheme="minorHAnsi"/>
          <w:sz w:val="24"/>
          <w:shd w:val="clear" w:color="auto" w:fill="FFFFFF"/>
        </w:rPr>
        <w:t xml:space="preserve"> it </w:t>
      </w:r>
      <w:r>
        <w:rPr>
          <w:rFonts w:cstheme="minorHAnsi"/>
          <w:sz w:val="24"/>
          <w:shd w:val="clear" w:color="auto" w:fill="FFFFFF"/>
        </w:rPr>
        <w:t>had origin</w:t>
      </w:r>
      <w:r w:rsidR="00796DED">
        <w:rPr>
          <w:rFonts w:cstheme="minorHAnsi"/>
          <w:sz w:val="24"/>
          <w:shd w:val="clear" w:color="auto" w:fill="FFFFFF"/>
        </w:rPr>
        <w:t>ated years before. L</w:t>
      </w:r>
      <w:r>
        <w:rPr>
          <w:rFonts w:cstheme="minorHAnsi"/>
          <w:sz w:val="24"/>
          <w:shd w:val="clear" w:color="auto" w:fill="FFFFFF"/>
        </w:rPr>
        <w:t>ithography</w:t>
      </w:r>
      <w:r w:rsidR="00796DED">
        <w:rPr>
          <w:rFonts w:cstheme="minorHAnsi"/>
          <w:sz w:val="24"/>
          <w:shd w:val="clear" w:color="auto" w:fill="FFFFFF"/>
        </w:rPr>
        <w:t xml:space="preserve"> known for</w:t>
      </w:r>
      <w:r>
        <w:rPr>
          <w:rFonts w:cstheme="minorHAnsi"/>
          <w:sz w:val="24"/>
          <w:shd w:val="clear" w:color="auto" w:fill="FFFFFF"/>
        </w:rPr>
        <w:t xml:space="preserve"> being the best and fastest in reproducing multiples of artwork</w:t>
      </w:r>
      <w:r w:rsidR="00796DED">
        <w:rPr>
          <w:rFonts w:cstheme="minorHAnsi"/>
          <w:sz w:val="24"/>
          <w:shd w:val="clear" w:color="auto" w:fill="FFFFFF"/>
        </w:rPr>
        <w:t>, screen</w:t>
      </w:r>
      <w:r w:rsidR="00C81DC2">
        <w:rPr>
          <w:rFonts w:cstheme="minorHAnsi"/>
          <w:sz w:val="24"/>
          <w:shd w:val="clear" w:color="auto" w:fill="FFFFFF"/>
        </w:rPr>
        <w:t>-</w:t>
      </w:r>
      <w:r w:rsidR="00796DED">
        <w:rPr>
          <w:rFonts w:cstheme="minorHAnsi"/>
          <w:sz w:val="24"/>
          <w:shd w:val="clear" w:color="auto" w:fill="FFFFFF"/>
        </w:rPr>
        <w:t>print had taken on the</w:t>
      </w:r>
      <w:r w:rsidR="00474F84">
        <w:rPr>
          <w:rFonts w:cstheme="minorHAnsi"/>
          <w:sz w:val="24"/>
          <w:shd w:val="clear" w:color="auto" w:fill="FFFFFF"/>
        </w:rPr>
        <w:t xml:space="preserve"> same role of being able to create fast and accurate prints of their work. Screen</w:t>
      </w:r>
      <w:r w:rsidR="00C81DC2">
        <w:rPr>
          <w:rFonts w:cstheme="minorHAnsi"/>
          <w:sz w:val="24"/>
          <w:shd w:val="clear" w:color="auto" w:fill="FFFFFF"/>
        </w:rPr>
        <w:t>-</w:t>
      </w:r>
      <w:r w:rsidR="00474F84">
        <w:rPr>
          <w:rFonts w:cstheme="minorHAnsi"/>
          <w:sz w:val="24"/>
          <w:shd w:val="clear" w:color="auto" w:fill="FFFFFF"/>
        </w:rPr>
        <w:t>print also allowed the element of photographic images and coloured prints, with bright bold colours being applied. Mesh screens were used in the 19</w:t>
      </w:r>
      <w:r w:rsidR="00474F84" w:rsidRPr="00474F84">
        <w:rPr>
          <w:rFonts w:cstheme="minorHAnsi"/>
          <w:sz w:val="24"/>
          <w:shd w:val="clear" w:color="auto" w:fill="FFFFFF"/>
          <w:vertAlign w:val="superscript"/>
        </w:rPr>
        <w:t>th</w:t>
      </w:r>
      <w:r w:rsidR="00474F84">
        <w:rPr>
          <w:rFonts w:cstheme="minorHAnsi"/>
          <w:sz w:val="24"/>
          <w:shd w:val="clear" w:color="auto" w:fill="FFFFFF"/>
        </w:rPr>
        <w:t xml:space="preserve"> century that turned screen</w:t>
      </w:r>
      <w:r w:rsidR="00C81DC2">
        <w:rPr>
          <w:rFonts w:cstheme="minorHAnsi"/>
          <w:sz w:val="24"/>
          <w:shd w:val="clear" w:color="auto" w:fill="FFFFFF"/>
        </w:rPr>
        <w:t>-</w:t>
      </w:r>
      <w:r w:rsidR="00474F84">
        <w:rPr>
          <w:rFonts w:cstheme="minorHAnsi"/>
          <w:sz w:val="24"/>
          <w:shd w:val="clear" w:color="auto" w:fill="FFFFFF"/>
        </w:rPr>
        <w:t>printing into a much easier process with the material being more available</w:t>
      </w:r>
      <w:r w:rsidR="00796DED">
        <w:rPr>
          <w:rFonts w:cstheme="minorHAnsi"/>
          <w:sz w:val="24"/>
          <w:shd w:val="clear" w:color="auto" w:fill="FFFFFF"/>
        </w:rPr>
        <w:t>;</w:t>
      </w:r>
      <w:r w:rsidR="00474F84">
        <w:rPr>
          <w:rFonts w:cstheme="minorHAnsi"/>
          <w:sz w:val="24"/>
          <w:shd w:val="clear" w:color="auto" w:fill="FFFFFF"/>
        </w:rPr>
        <w:t xml:space="preserve"> at the same time the process became popular</w:t>
      </w:r>
      <w:r w:rsidR="00F665A0">
        <w:rPr>
          <w:rFonts w:cstheme="minorHAnsi"/>
          <w:sz w:val="24"/>
          <w:shd w:val="clear" w:color="auto" w:fill="FFFFFF"/>
        </w:rPr>
        <w:t xml:space="preserve"> within the art field as well </w:t>
      </w:r>
      <w:r w:rsidR="00796DED">
        <w:rPr>
          <w:rFonts w:cstheme="minorHAnsi"/>
          <w:sz w:val="24"/>
          <w:shd w:val="clear" w:color="auto" w:fill="FFFFFF"/>
        </w:rPr>
        <w:t>as</w:t>
      </w:r>
      <w:r w:rsidR="00F665A0">
        <w:rPr>
          <w:rFonts w:cstheme="minorHAnsi"/>
          <w:sz w:val="24"/>
          <w:shd w:val="clear" w:color="auto" w:fill="FFFFFF"/>
        </w:rPr>
        <w:t xml:space="preserve"> commercially. Screen</w:t>
      </w:r>
      <w:r w:rsidR="00C81DC2">
        <w:rPr>
          <w:rFonts w:cstheme="minorHAnsi"/>
          <w:sz w:val="24"/>
          <w:shd w:val="clear" w:color="auto" w:fill="FFFFFF"/>
        </w:rPr>
        <w:t>-</w:t>
      </w:r>
      <w:r w:rsidR="00F665A0">
        <w:rPr>
          <w:rFonts w:cstheme="minorHAnsi"/>
          <w:sz w:val="24"/>
          <w:shd w:val="clear" w:color="auto" w:fill="FFFFFF"/>
        </w:rPr>
        <w:t>print uses silk mesh stre</w:t>
      </w:r>
      <w:r w:rsidR="00796DED">
        <w:rPr>
          <w:rFonts w:cstheme="minorHAnsi"/>
          <w:sz w:val="24"/>
          <w:shd w:val="clear" w:color="auto" w:fill="FFFFFF"/>
        </w:rPr>
        <w:t>tched over a wooden frame, pushing</w:t>
      </w:r>
      <w:r w:rsidR="00F665A0">
        <w:rPr>
          <w:rFonts w:cstheme="minorHAnsi"/>
          <w:sz w:val="24"/>
          <w:shd w:val="clear" w:color="auto" w:fill="FFFFFF"/>
        </w:rPr>
        <w:t xml:space="preserve"> the ink through </w:t>
      </w:r>
      <w:r w:rsidR="003160EB">
        <w:rPr>
          <w:rFonts w:cstheme="minorHAnsi"/>
          <w:sz w:val="24"/>
          <w:shd w:val="clear" w:color="auto" w:fill="FFFFFF"/>
        </w:rPr>
        <w:t xml:space="preserve">paper </w:t>
      </w:r>
      <w:r w:rsidR="00F665A0">
        <w:rPr>
          <w:rFonts w:cstheme="minorHAnsi"/>
          <w:sz w:val="24"/>
          <w:shd w:val="clear" w:color="auto" w:fill="FFFFFF"/>
        </w:rPr>
        <w:t xml:space="preserve">stencilled areas using a squeegee, transferring </w:t>
      </w:r>
      <w:r w:rsidR="003160EB">
        <w:rPr>
          <w:rFonts w:cstheme="minorHAnsi"/>
          <w:sz w:val="24"/>
          <w:shd w:val="clear" w:color="auto" w:fill="FFFFFF"/>
        </w:rPr>
        <w:t xml:space="preserve">the image onto paper. The reason for </w:t>
      </w:r>
      <w:r w:rsidR="00796DED">
        <w:rPr>
          <w:rFonts w:cstheme="minorHAnsi"/>
          <w:sz w:val="24"/>
          <w:shd w:val="clear" w:color="auto" w:fill="FFFFFF"/>
        </w:rPr>
        <w:t>its name</w:t>
      </w:r>
      <w:r w:rsidR="003160EB">
        <w:rPr>
          <w:rFonts w:cstheme="minorHAnsi"/>
          <w:sz w:val="24"/>
          <w:shd w:val="clear" w:color="auto" w:fill="FFFFFF"/>
        </w:rPr>
        <w:t xml:space="preserve"> was due to the different materials that could be used as a screen </w:t>
      </w:r>
      <w:r w:rsidR="00796DED">
        <w:rPr>
          <w:rFonts w:cstheme="minorHAnsi"/>
          <w:sz w:val="24"/>
          <w:shd w:val="clear" w:color="auto" w:fill="FFFFFF"/>
        </w:rPr>
        <w:t>such as</w:t>
      </w:r>
      <w:r w:rsidR="003160EB">
        <w:rPr>
          <w:rFonts w:cstheme="minorHAnsi"/>
          <w:sz w:val="24"/>
          <w:shd w:val="clear" w:color="auto" w:fill="FFFFFF"/>
        </w:rPr>
        <w:t xml:space="preserve"> nylon and metal</w:t>
      </w:r>
      <w:r w:rsidR="00796DED">
        <w:rPr>
          <w:rFonts w:cstheme="minorHAnsi"/>
          <w:sz w:val="24"/>
          <w:shd w:val="clear" w:color="auto" w:fill="FFFFFF"/>
        </w:rPr>
        <w:t xml:space="preserve">; </w:t>
      </w:r>
      <w:r w:rsidR="003160EB">
        <w:rPr>
          <w:rFonts w:cstheme="minorHAnsi"/>
          <w:sz w:val="24"/>
          <w:shd w:val="clear" w:color="auto" w:fill="FFFFFF"/>
        </w:rPr>
        <w:t xml:space="preserve">silk mesh </w:t>
      </w:r>
      <w:r w:rsidR="00796DED">
        <w:rPr>
          <w:rFonts w:cstheme="minorHAnsi"/>
          <w:sz w:val="24"/>
          <w:shd w:val="clear" w:color="auto" w:fill="FFFFFF"/>
        </w:rPr>
        <w:t xml:space="preserve">can also be used however this </w:t>
      </w:r>
      <w:r w:rsidR="003160EB">
        <w:rPr>
          <w:rFonts w:cstheme="minorHAnsi"/>
          <w:sz w:val="24"/>
          <w:shd w:val="clear" w:color="auto" w:fill="FFFFFF"/>
        </w:rPr>
        <w:t xml:space="preserve">comes under the name of silk screen printing. This printing process </w:t>
      </w:r>
      <w:r w:rsidR="00796DED">
        <w:rPr>
          <w:rFonts w:cstheme="minorHAnsi"/>
          <w:sz w:val="24"/>
          <w:shd w:val="clear" w:color="auto" w:fill="FFFFFF"/>
        </w:rPr>
        <w:t>was predominant through the art movement known as P</w:t>
      </w:r>
      <w:r w:rsidR="003160EB">
        <w:rPr>
          <w:rFonts w:cstheme="minorHAnsi"/>
          <w:sz w:val="24"/>
          <w:shd w:val="clear" w:color="auto" w:fill="FFFFFF"/>
        </w:rPr>
        <w:t xml:space="preserve">op </w:t>
      </w:r>
      <w:r w:rsidR="00796DED">
        <w:rPr>
          <w:rFonts w:cstheme="minorHAnsi"/>
          <w:sz w:val="24"/>
          <w:shd w:val="clear" w:color="auto" w:fill="FFFFFF"/>
        </w:rPr>
        <w:t>A</w:t>
      </w:r>
      <w:r w:rsidR="003160EB">
        <w:rPr>
          <w:rFonts w:cstheme="minorHAnsi"/>
          <w:sz w:val="24"/>
          <w:shd w:val="clear" w:color="auto" w:fill="FFFFFF"/>
        </w:rPr>
        <w:t xml:space="preserve">rt, </w:t>
      </w:r>
      <w:r w:rsidR="00796DED">
        <w:rPr>
          <w:rFonts w:cstheme="minorHAnsi"/>
          <w:sz w:val="24"/>
          <w:shd w:val="clear" w:color="auto" w:fill="FFFFFF"/>
        </w:rPr>
        <w:t>becoming particularly famous through artists such as Andy Warhol. Pop A</w:t>
      </w:r>
      <w:r w:rsidR="003160EB">
        <w:rPr>
          <w:rFonts w:cstheme="minorHAnsi"/>
          <w:sz w:val="24"/>
          <w:shd w:val="clear" w:color="auto" w:fill="FFFFFF"/>
        </w:rPr>
        <w:t xml:space="preserve">rt </w:t>
      </w:r>
      <w:r w:rsidR="00796DED">
        <w:rPr>
          <w:rFonts w:cstheme="minorHAnsi"/>
          <w:sz w:val="24"/>
          <w:shd w:val="clear" w:color="auto" w:fill="FFFFFF"/>
        </w:rPr>
        <w:t>concentrated on the use of bright colours and</w:t>
      </w:r>
      <w:r w:rsidR="003160EB">
        <w:rPr>
          <w:rFonts w:cstheme="minorHAnsi"/>
          <w:sz w:val="24"/>
          <w:shd w:val="clear" w:color="auto" w:fill="FFFFFF"/>
        </w:rPr>
        <w:t xml:space="preserve"> photographs incorporated into artwork </w:t>
      </w:r>
      <w:r w:rsidR="00796DED">
        <w:rPr>
          <w:rFonts w:cstheme="minorHAnsi"/>
          <w:sz w:val="24"/>
          <w:shd w:val="clear" w:color="auto" w:fill="FFFFFF"/>
        </w:rPr>
        <w:t>through</w:t>
      </w:r>
      <w:r w:rsidR="003160EB">
        <w:rPr>
          <w:rFonts w:cstheme="minorHAnsi"/>
          <w:sz w:val="24"/>
          <w:shd w:val="clear" w:color="auto" w:fill="FFFFFF"/>
        </w:rPr>
        <w:t xml:space="preserve"> screen</w:t>
      </w:r>
      <w:r w:rsidR="00C81DC2">
        <w:rPr>
          <w:rFonts w:cstheme="minorHAnsi"/>
          <w:sz w:val="24"/>
          <w:shd w:val="clear" w:color="auto" w:fill="FFFFFF"/>
        </w:rPr>
        <w:t>-</w:t>
      </w:r>
      <w:r w:rsidR="003160EB">
        <w:rPr>
          <w:rFonts w:cstheme="minorHAnsi"/>
          <w:sz w:val="24"/>
          <w:shd w:val="clear" w:color="auto" w:fill="FFFFFF"/>
        </w:rPr>
        <w:t xml:space="preserve">printing. Andy Warhol is most commonly known for his </w:t>
      </w:r>
      <w:r w:rsidR="00796DED">
        <w:rPr>
          <w:rFonts w:cstheme="minorHAnsi"/>
          <w:sz w:val="24"/>
          <w:shd w:val="clear" w:color="auto" w:fill="FFFFFF"/>
        </w:rPr>
        <w:t>input</w:t>
      </w:r>
      <w:r w:rsidR="003160EB">
        <w:rPr>
          <w:rFonts w:cstheme="minorHAnsi"/>
          <w:sz w:val="24"/>
          <w:shd w:val="clear" w:color="auto" w:fill="FFFFFF"/>
        </w:rPr>
        <w:t xml:space="preserve"> within the field of screen</w:t>
      </w:r>
      <w:r w:rsidR="00C81DC2">
        <w:rPr>
          <w:rFonts w:cstheme="minorHAnsi"/>
          <w:sz w:val="24"/>
          <w:shd w:val="clear" w:color="auto" w:fill="FFFFFF"/>
        </w:rPr>
        <w:t>-</w:t>
      </w:r>
      <w:r w:rsidR="003160EB">
        <w:rPr>
          <w:rFonts w:cstheme="minorHAnsi"/>
          <w:sz w:val="24"/>
          <w:shd w:val="clear" w:color="auto" w:fill="FFFFFF"/>
        </w:rPr>
        <w:t>printing, making his studio into a factory</w:t>
      </w:r>
      <w:r w:rsidR="00796DED">
        <w:rPr>
          <w:rFonts w:cstheme="minorHAnsi"/>
          <w:sz w:val="24"/>
          <w:shd w:val="clear" w:color="auto" w:fill="FFFFFF"/>
        </w:rPr>
        <w:t>,</w:t>
      </w:r>
      <w:r w:rsidR="003160EB">
        <w:rPr>
          <w:rFonts w:cstheme="minorHAnsi"/>
          <w:sz w:val="24"/>
          <w:shd w:val="clear" w:color="auto" w:fill="FFFFFF"/>
        </w:rPr>
        <w:t xml:space="preserve"> creating multiple screen</w:t>
      </w:r>
      <w:r w:rsidR="00C81DC2">
        <w:rPr>
          <w:rFonts w:cstheme="minorHAnsi"/>
          <w:sz w:val="24"/>
          <w:shd w:val="clear" w:color="auto" w:fill="FFFFFF"/>
        </w:rPr>
        <w:t>-</w:t>
      </w:r>
      <w:r w:rsidR="003160EB">
        <w:rPr>
          <w:rFonts w:cstheme="minorHAnsi"/>
          <w:sz w:val="24"/>
          <w:shd w:val="clear" w:color="auto" w:fill="FFFFFF"/>
        </w:rPr>
        <w:t>prints of his artwork</w:t>
      </w:r>
      <w:r w:rsidR="00FC6B70">
        <w:rPr>
          <w:rFonts w:cstheme="minorHAnsi"/>
          <w:sz w:val="24"/>
          <w:shd w:val="clear" w:color="auto" w:fill="FFFFFF"/>
        </w:rPr>
        <w:t xml:space="preserve">, taking him away from the traditional art form </w:t>
      </w:r>
      <w:r w:rsidR="00796DED">
        <w:rPr>
          <w:rFonts w:cstheme="minorHAnsi"/>
          <w:sz w:val="24"/>
          <w:shd w:val="clear" w:color="auto" w:fill="FFFFFF"/>
        </w:rPr>
        <w:t>of</w:t>
      </w:r>
      <w:r w:rsidR="00FC6B70">
        <w:rPr>
          <w:rFonts w:cstheme="minorHAnsi"/>
          <w:sz w:val="24"/>
          <w:shd w:val="clear" w:color="auto" w:fill="FFFFFF"/>
        </w:rPr>
        <w:t xml:space="preserve"> pencil or brush </w:t>
      </w:r>
      <w:r w:rsidR="00796DED">
        <w:rPr>
          <w:rFonts w:cstheme="minorHAnsi"/>
          <w:sz w:val="24"/>
          <w:shd w:val="clear" w:color="auto" w:fill="FFFFFF"/>
        </w:rPr>
        <w:t>instead</w:t>
      </w:r>
      <w:r w:rsidR="00FC6B70">
        <w:rPr>
          <w:rFonts w:cstheme="minorHAnsi"/>
          <w:sz w:val="24"/>
          <w:shd w:val="clear" w:color="auto" w:fill="FFFFFF"/>
        </w:rPr>
        <w:t xml:space="preserve"> using the squeegee as his brush. </w:t>
      </w:r>
    </w:p>
    <w:p w14:paraId="7F67E5EC" w14:textId="77777777" w:rsidR="003117E0" w:rsidRDefault="00712C94" w:rsidP="003117E0">
      <w:pPr>
        <w:spacing w:line="240" w:lineRule="auto"/>
        <w:ind w:left="720"/>
        <w:rPr>
          <w:rFonts w:cstheme="minorHAnsi"/>
          <w:sz w:val="24"/>
          <w:shd w:val="clear" w:color="auto" w:fill="FFFFFF"/>
        </w:rPr>
      </w:pPr>
      <w:r>
        <w:rPr>
          <w:rFonts w:cstheme="minorHAnsi"/>
          <w:sz w:val="24"/>
          <w:shd w:val="clear" w:color="auto" w:fill="FFFFFF"/>
        </w:rPr>
        <w:t xml:space="preserve">‘’ While Warhol logically took advantage of the capacity of prints to create identical images, he also used screen-printing to subvert the conception of a printed edition by making individual prints unique, just as he used silkscreen on canvas to make paintings appear reproducible.’’ – Roberta Bernstein, Andy Warhol Prints, </w:t>
      </w:r>
      <w:r w:rsidR="003117E0">
        <w:rPr>
          <w:rFonts w:cstheme="minorHAnsi"/>
          <w:sz w:val="24"/>
          <w:shd w:val="clear" w:color="auto" w:fill="FFFFFF"/>
        </w:rPr>
        <w:t xml:space="preserve">Abbeville Press Publisher, New York, 1989. </w:t>
      </w:r>
      <w:r>
        <w:rPr>
          <w:rFonts w:cstheme="minorHAnsi"/>
          <w:sz w:val="24"/>
          <w:shd w:val="clear" w:color="auto" w:fill="FFFFFF"/>
        </w:rPr>
        <w:t xml:space="preserve"> </w:t>
      </w:r>
      <w:r w:rsidR="00FC6B70">
        <w:rPr>
          <w:rFonts w:cstheme="minorHAnsi"/>
          <w:sz w:val="24"/>
          <w:shd w:val="clear" w:color="auto" w:fill="FFFFFF"/>
        </w:rPr>
        <w:t xml:space="preserve"> </w:t>
      </w:r>
      <w:r w:rsidR="003160EB">
        <w:rPr>
          <w:rFonts w:cstheme="minorHAnsi"/>
          <w:sz w:val="24"/>
          <w:shd w:val="clear" w:color="auto" w:fill="FFFFFF"/>
        </w:rPr>
        <w:t xml:space="preserve">  </w:t>
      </w:r>
    </w:p>
    <w:p w14:paraId="401AAB9C" w14:textId="77777777" w:rsidR="003117E0" w:rsidRDefault="003117E0" w:rsidP="003117E0">
      <w:pPr>
        <w:spacing w:line="240" w:lineRule="auto"/>
        <w:ind w:left="720"/>
        <w:rPr>
          <w:rFonts w:cstheme="minorHAnsi"/>
          <w:sz w:val="24"/>
          <w:shd w:val="clear" w:color="auto" w:fill="FFFFFF"/>
        </w:rPr>
      </w:pPr>
    </w:p>
    <w:p w14:paraId="204E239C" w14:textId="5A364DE5" w:rsidR="00733A5B" w:rsidRDefault="00F665A0" w:rsidP="003117E0">
      <w:pPr>
        <w:spacing w:line="240" w:lineRule="auto"/>
        <w:rPr>
          <w:rFonts w:cstheme="minorHAnsi"/>
          <w:sz w:val="24"/>
          <w:shd w:val="clear" w:color="auto" w:fill="FFFFFF"/>
        </w:rPr>
      </w:pPr>
      <w:r>
        <w:rPr>
          <w:rFonts w:cstheme="minorHAnsi"/>
          <w:sz w:val="24"/>
          <w:shd w:val="clear" w:color="auto" w:fill="FFFFFF"/>
        </w:rPr>
        <w:t xml:space="preserve">  </w:t>
      </w:r>
      <w:r w:rsidR="00800266">
        <w:rPr>
          <w:rFonts w:cstheme="minorHAnsi"/>
          <w:sz w:val="24"/>
          <w:shd w:val="clear" w:color="auto" w:fill="FFFFFF"/>
        </w:rPr>
        <w:t xml:space="preserve"> </w:t>
      </w:r>
      <w:r w:rsidR="0018241B">
        <w:rPr>
          <w:rFonts w:cstheme="minorHAnsi"/>
          <w:sz w:val="24"/>
          <w:shd w:val="clear" w:color="auto" w:fill="FFFFFF"/>
        </w:rPr>
        <w:t xml:space="preserve"> </w:t>
      </w:r>
      <w:r w:rsidR="00733A5B">
        <w:rPr>
          <w:rFonts w:cstheme="minorHAnsi"/>
          <w:sz w:val="24"/>
          <w:shd w:val="clear" w:color="auto" w:fill="FFFFFF"/>
        </w:rPr>
        <w:t xml:space="preserve"> </w:t>
      </w:r>
      <w:r w:rsidR="00C81DC2">
        <w:rPr>
          <w:rFonts w:cstheme="minorHAnsi"/>
          <w:sz w:val="24"/>
          <w:shd w:val="clear" w:color="auto" w:fill="FFFFFF"/>
        </w:rPr>
        <w:t xml:space="preserve"> </w:t>
      </w:r>
      <w:r w:rsidR="00733A5B">
        <w:rPr>
          <w:rFonts w:cstheme="minorHAnsi"/>
          <w:sz w:val="24"/>
          <w:shd w:val="clear" w:color="auto" w:fill="FFFFFF"/>
        </w:rPr>
        <w:t xml:space="preserve"> </w:t>
      </w:r>
    </w:p>
    <w:p w14:paraId="62DA55AA" w14:textId="091AABD4" w:rsidR="00C81DC2" w:rsidRPr="001A538B" w:rsidRDefault="003117E0" w:rsidP="00BC60DF">
      <w:pPr>
        <w:spacing w:line="480" w:lineRule="auto"/>
        <w:rPr>
          <w:sz w:val="24"/>
        </w:rPr>
      </w:pPr>
      <w:r w:rsidRPr="001A538B">
        <w:rPr>
          <w:sz w:val="24"/>
        </w:rPr>
        <w:lastRenderedPageBreak/>
        <w:t xml:space="preserve">Author Bernstein, explains here how Warhol experimented massively with the screen-printing process and its ability to incorporate images like photographs, later creating individual prints with each one being unique and later being able to recreate identical prints of the image. He made it aware that the process could still be used to create original </w:t>
      </w:r>
      <w:proofErr w:type="gramStart"/>
      <w:r w:rsidRPr="001A538B">
        <w:rPr>
          <w:sz w:val="24"/>
        </w:rPr>
        <w:t>one off</w:t>
      </w:r>
      <w:proofErr w:type="gramEnd"/>
      <w:r w:rsidRPr="001A538B">
        <w:rPr>
          <w:sz w:val="24"/>
        </w:rPr>
        <w:t xml:space="preserve"> pieces of art with each time it being printed it would differ but also, there was still the element of it being a reproducible process. Silkscreen allowed Warhol to create prints that would replicate the look of a painting</w:t>
      </w:r>
      <w:r w:rsidR="001A538B" w:rsidRPr="001A538B">
        <w:rPr>
          <w:sz w:val="24"/>
        </w:rPr>
        <w:t xml:space="preserve">s, changing the look of a photograph into a painting by using the silkscreen techniques involved in the process. </w:t>
      </w:r>
      <w:r w:rsidRPr="001A538B">
        <w:rPr>
          <w:sz w:val="24"/>
        </w:rPr>
        <w:t xml:space="preserve"> </w:t>
      </w:r>
    </w:p>
    <w:p w14:paraId="61962A04" w14:textId="14F60F8B" w:rsidR="004720D9" w:rsidRDefault="009F50E5" w:rsidP="00BC60DF">
      <w:pPr>
        <w:spacing w:line="480" w:lineRule="auto"/>
        <w:rPr>
          <w:b/>
          <w:sz w:val="24"/>
        </w:rPr>
      </w:pPr>
      <w:r w:rsidRPr="009F50E5">
        <w:drawing>
          <wp:anchor distT="0" distB="0" distL="114300" distR="114300" simplePos="0" relativeHeight="251672576" behindDoc="1" locked="0" layoutInCell="1" allowOverlap="1" wp14:anchorId="5F999CC1" wp14:editId="30FF5E75">
            <wp:simplePos x="0" y="0"/>
            <wp:positionH relativeFrom="column">
              <wp:posOffset>1566019</wp:posOffset>
            </wp:positionH>
            <wp:positionV relativeFrom="paragraph">
              <wp:posOffset>53055</wp:posOffset>
            </wp:positionV>
            <wp:extent cx="2595880" cy="2587625"/>
            <wp:effectExtent l="0" t="0" r="0" b="3175"/>
            <wp:wrapTight wrapText="bothSides">
              <wp:wrapPolygon edited="0">
                <wp:start x="0" y="0"/>
                <wp:lineTo x="0" y="21467"/>
                <wp:lineTo x="21399" y="21467"/>
                <wp:lineTo x="2139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95880" cy="2587625"/>
                    </a:xfrm>
                    <a:prstGeom prst="rect">
                      <a:avLst/>
                    </a:prstGeom>
                  </pic:spPr>
                </pic:pic>
              </a:graphicData>
            </a:graphic>
            <wp14:sizeRelH relativeFrom="margin">
              <wp14:pctWidth>0</wp14:pctWidth>
            </wp14:sizeRelH>
            <wp14:sizeRelV relativeFrom="margin">
              <wp14:pctHeight>0</wp14:pctHeight>
            </wp14:sizeRelV>
          </wp:anchor>
        </w:drawing>
      </w:r>
    </w:p>
    <w:p w14:paraId="6674EBF6" w14:textId="4A5A61C6" w:rsidR="001A538B" w:rsidRDefault="001A538B" w:rsidP="00BC60DF">
      <w:pPr>
        <w:spacing w:line="480" w:lineRule="auto"/>
        <w:rPr>
          <w:b/>
          <w:sz w:val="24"/>
        </w:rPr>
      </w:pPr>
    </w:p>
    <w:p w14:paraId="78E3FB08" w14:textId="7F853749" w:rsidR="001A538B" w:rsidRDefault="001A538B" w:rsidP="00BC60DF">
      <w:pPr>
        <w:spacing w:line="480" w:lineRule="auto"/>
        <w:rPr>
          <w:b/>
          <w:sz w:val="24"/>
        </w:rPr>
      </w:pPr>
    </w:p>
    <w:p w14:paraId="084EDE33" w14:textId="4E61BB66" w:rsidR="001A538B" w:rsidRDefault="001A538B" w:rsidP="00BC60DF">
      <w:pPr>
        <w:spacing w:line="480" w:lineRule="auto"/>
        <w:rPr>
          <w:b/>
          <w:sz w:val="24"/>
        </w:rPr>
      </w:pPr>
    </w:p>
    <w:p w14:paraId="430FF3F6" w14:textId="77777777" w:rsidR="001A538B" w:rsidRDefault="001A538B" w:rsidP="00BC60DF">
      <w:pPr>
        <w:spacing w:line="480" w:lineRule="auto"/>
        <w:rPr>
          <w:b/>
          <w:sz w:val="24"/>
        </w:rPr>
      </w:pPr>
    </w:p>
    <w:p w14:paraId="17F32C29" w14:textId="399B46C0" w:rsidR="001A538B" w:rsidRDefault="001A538B" w:rsidP="00BC60DF">
      <w:pPr>
        <w:spacing w:line="480" w:lineRule="auto"/>
        <w:rPr>
          <w:b/>
          <w:sz w:val="24"/>
        </w:rPr>
      </w:pPr>
    </w:p>
    <w:p w14:paraId="36F5AF69" w14:textId="3AFB98FE" w:rsidR="001A538B" w:rsidRPr="009F50E5" w:rsidRDefault="009F50E5" w:rsidP="00A6109F">
      <w:pPr>
        <w:spacing w:line="480" w:lineRule="auto"/>
        <w:jc w:val="center"/>
        <w:rPr>
          <w:i/>
          <w:sz w:val="20"/>
        </w:rPr>
      </w:pPr>
      <w:r>
        <w:rPr>
          <w:i/>
          <w:sz w:val="20"/>
        </w:rPr>
        <w:t xml:space="preserve">Figure </w:t>
      </w:r>
      <w:r w:rsidR="00A6109F">
        <w:rPr>
          <w:i/>
          <w:sz w:val="20"/>
        </w:rPr>
        <w:t>6</w:t>
      </w:r>
      <w:r>
        <w:rPr>
          <w:i/>
          <w:sz w:val="20"/>
        </w:rPr>
        <w:t xml:space="preserve">: </w:t>
      </w:r>
      <w:r w:rsidRPr="009F50E5">
        <w:rPr>
          <w:i/>
          <w:sz w:val="20"/>
        </w:rPr>
        <w:t>Andy Warhol, Untitled from Marilyn Monroe, 1967, screen-print</w:t>
      </w:r>
    </w:p>
    <w:p w14:paraId="4C957FAD" w14:textId="77777777" w:rsidR="001A538B" w:rsidRDefault="001A538B" w:rsidP="00BC60DF">
      <w:pPr>
        <w:spacing w:line="480" w:lineRule="auto"/>
        <w:rPr>
          <w:b/>
          <w:sz w:val="24"/>
        </w:rPr>
      </w:pPr>
    </w:p>
    <w:p w14:paraId="7AEFF4AB" w14:textId="7FE6C1D1" w:rsidR="001A538B" w:rsidRPr="00A6109F" w:rsidRDefault="009F50E5" w:rsidP="00BC60DF">
      <w:pPr>
        <w:spacing w:line="480" w:lineRule="auto"/>
        <w:rPr>
          <w:sz w:val="24"/>
        </w:rPr>
      </w:pPr>
      <w:r w:rsidRPr="00A6109F">
        <w:rPr>
          <w:sz w:val="24"/>
        </w:rPr>
        <w:t xml:space="preserve">Andy Warhol was known for creating many </w:t>
      </w:r>
      <w:r w:rsidR="00A6109F" w:rsidRPr="00A6109F">
        <w:rPr>
          <w:sz w:val="24"/>
        </w:rPr>
        <w:t>well-known</w:t>
      </w:r>
      <w:r w:rsidRPr="00A6109F">
        <w:rPr>
          <w:sz w:val="24"/>
        </w:rPr>
        <w:t xml:space="preserve"> prints, mainly of celebrities </w:t>
      </w:r>
      <w:r w:rsidR="00A6109F" w:rsidRPr="00A6109F">
        <w:rPr>
          <w:sz w:val="24"/>
        </w:rPr>
        <w:t>with the use of his Pop Art style of bright colours, applying them to the celebrity images. He would use objects or photography, something that was already made and re-use it to create a new piece of art. this was applied through the many screen-prints he created.</w:t>
      </w:r>
      <w:r w:rsidR="00A6109F">
        <w:rPr>
          <w:sz w:val="24"/>
        </w:rPr>
        <w:t xml:space="preserve"> Figure 5 shows the photograph realism that is present within the process of screen-printing that allows for alteration of a photograph, adding an artistic print approach to the image. </w:t>
      </w:r>
      <w:r w:rsidR="00A6109F" w:rsidRPr="00A6109F">
        <w:rPr>
          <w:sz w:val="24"/>
        </w:rPr>
        <w:t xml:space="preserve"> </w:t>
      </w:r>
    </w:p>
    <w:p w14:paraId="0A005366" w14:textId="6AB19861" w:rsidR="00081595" w:rsidRDefault="00081595" w:rsidP="00BC60DF">
      <w:pPr>
        <w:spacing w:line="480" w:lineRule="auto"/>
        <w:rPr>
          <w:b/>
          <w:sz w:val="24"/>
        </w:rPr>
      </w:pPr>
      <w:r>
        <w:rPr>
          <w:b/>
          <w:sz w:val="24"/>
        </w:rPr>
        <w:lastRenderedPageBreak/>
        <w:t xml:space="preserve">Chapter </w:t>
      </w:r>
      <w:r w:rsidR="00B45DEF">
        <w:rPr>
          <w:b/>
          <w:sz w:val="24"/>
        </w:rPr>
        <w:t xml:space="preserve">2 </w:t>
      </w:r>
      <w:r>
        <w:rPr>
          <w:b/>
          <w:sz w:val="24"/>
        </w:rPr>
        <w:t xml:space="preserve"> </w:t>
      </w:r>
    </w:p>
    <w:p w14:paraId="1A073C72" w14:textId="77777777" w:rsidR="004720D9" w:rsidRDefault="004720D9" w:rsidP="00BC60DF">
      <w:pPr>
        <w:spacing w:line="480" w:lineRule="auto"/>
        <w:rPr>
          <w:b/>
          <w:sz w:val="24"/>
        </w:rPr>
      </w:pPr>
    </w:p>
    <w:p w14:paraId="498C1FC9" w14:textId="77777777" w:rsidR="006863B3" w:rsidRDefault="00081595" w:rsidP="00BC60DF">
      <w:pPr>
        <w:spacing w:line="480" w:lineRule="auto"/>
        <w:rPr>
          <w:sz w:val="24"/>
        </w:rPr>
      </w:pPr>
      <w:r>
        <w:rPr>
          <w:sz w:val="24"/>
        </w:rPr>
        <w:t xml:space="preserve">This chapter begins by introducing digital </w:t>
      </w:r>
      <w:r w:rsidR="006863B3">
        <w:rPr>
          <w:sz w:val="24"/>
        </w:rPr>
        <w:t xml:space="preserve">technology that is being used within </w:t>
      </w:r>
      <w:r>
        <w:rPr>
          <w:sz w:val="24"/>
        </w:rPr>
        <w:t>print</w:t>
      </w:r>
      <w:r w:rsidR="006863B3">
        <w:rPr>
          <w:sz w:val="24"/>
        </w:rPr>
        <w:t xml:space="preserve">, in </w:t>
      </w:r>
      <w:r>
        <w:rPr>
          <w:sz w:val="24"/>
        </w:rPr>
        <w:t xml:space="preserve">contemporary art. </w:t>
      </w:r>
      <w:r w:rsidR="004F426D">
        <w:rPr>
          <w:sz w:val="24"/>
        </w:rPr>
        <w:t xml:space="preserve">To consider </w:t>
      </w:r>
      <w:r w:rsidR="00F13A29">
        <w:rPr>
          <w:sz w:val="24"/>
        </w:rPr>
        <w:t xml:space="preserve">the question of </w:t>
      </w:r>
      <w:r w:rsidR="004F426D">
        <w:rPr>
          <w:sz w:val="24"/>
        </w:rPr>
        <w:t>whether</w:t>
      </w:r>
      <w:r w:rsidR="006863B3">
        <w:rPr>
          <w:sz w:val="24"/>
        </w:rPr>
        <w:t xml:space="preserve"> </w:t>
      </w:r>
      <w:r w:rsidR="00F13A29">
        <w:rPr>
          <w:sz w:val="24"/>
        </w:rPr>
        <w:t>traditional</w:t>
      </w:r>
      <w:r w:rsidR="006863B3">
        <w:rPr>
          <w:sz w:val="24"/>
        </w:rPr>
        <w:t xml:space="preserve"> print</w:t>
      </w:r>
      <w:r w:rsidR="00F13A29">
        <w:rPr>
          <w:sz w:val="24"/>
        </w:rPr>
        <w:t xml:space="preserve"> </w:t>
      </w:r>
      <w:r w:rsidR="004F426D">
        <w:rPr>
          <w:sz w:val="24"/>
        </w:rPr>
        <w:t xml:space="preserve">is </w:t>
      </w:r>
      <w:r w:rsidR="00F13A29">
        <w:rPr>
          <w:sz w:val="24"/>
        </w:rPr>
        <w:t>still valued in a digital era</w:t>
      </w:r>
      <w:r w:rsidR="003643DE">
        <w:rPr>
          <w:sz w:val="24"/>
        </w:rPr>
        <w:t xml:space="preserve"> </w:t>
      </w:r>
      <w:r w:rsidR="006863B3">
        <w:rPr>
          <w:sz w:val="24"/>
        </w:rPr>
        <w:t xml:space="preserve">or </w:t>
      </w:r>
      <w:r w:rsidR="003643DE">
        <w:rPr>
          <w:sz w:val="24"/>
        </w:rPr>
        <w:t>being replaced,</w:t>
      </w:r>
      <w:r w:rsidR="006863B3">
        <w:rPr>
          <w:sz w:val="24"/>
        </w:rPr>
        <w:t xml:space="preserve"> it is important to first look at the types of digital technology that </w:t>
      </w:r>
      <w:r w:rsidR="004F426D">
        <w:rPr>
          <w:sz w:val="24"/>
        </w:rPr>
        <w:t>are</w:t>
      </w:r>
      <w:r w:rsidR="006863B3">
        <w:rPr>
          <w:sz w:val="24"/>
        </w:rPr>
        <w:t xml:space="preserve"> being used in the field of print and by artists to determine whether it is replacing traditional methods. </w:t>
      </w:r>
    </w:p>
    <w:p w14:paraId="57386D8C" w14:textId="5290FCF3" w:rsidR="00837799" w:rsidRDefault="00837799" w:rsidP="00BC60DF">
      <w:pPr>
        <w:spacing w:line="480" w:lineRule="auto"/>
        <w:rPr>
          <w:sz w:val="24"/>
        </w:rPr>
      </w:pPr>
    </w:p>
    <w:p w14:paraId="5190AE29" w14:textId="0B4701D8" w:rsidR="00064B59" w:rsidRPr="00064B59" w:rsidRDefault="001A538B" w:rsidP="00BC60DF">
      <w:pPr>
        <w:spacing w:line="480" w:lineRule="auto"/>
      </w:pPr>
      <w:r>
        <w:rPr>
          <w:sz w:val="24"/>
        </w:rPr>
        <w:t xml:space="preserve">Digital technology was firstly introduced in the </w:t>
      </w:r>
      <w:r w:rsidR="00556C28">
        <w:rPr>
          <w:sz w:val="24"/>
        </w:rPr>
        <w:t>mid-19</w:t>
      </w:r>
      <w:r w:rsidR="00556C28" w:rsidRPr="00556C28">
        <w:rPr>
          <w:sz w:val="24"/>
          <w:vertAlign w:val="superscript"/>
        </w:rPr>
        <w:t>th</w:t>
      </w:r>
      <w:r w:rsidR="00556C28">
        <w:rPr>
          <w:sz w:val="24"/>
        </w:rPr>
        <w:t xml:space="preserve"> century, </w:t>
      </w:r>
      <w:r>
        <w:rPr>
          <w:sz w:val="24"/>
        </w:rPr>
        <w:t xml:space="preserve">with </w:t>
      </w:r>
      <w:r w:rsidR="00556C28">
        <w:rPr>
          <w:sz w:val="24"/>
        </w:rPr>
        <w:t>early forms of digital technology being created</w:t>
      </w:r>
      <w:r w:rsidR="00B5752A">
        <w:rPr>
          <w:sz w:val="24"/>
        </w:rPr>
        <w:t xml:space="preserve"> and </w:t>
      </w:r>
      <w:r>
        <w:rPr>
          <w:sz w:val="24"/>
        </w:rPr>
        <w:t xml:space="preserve">later </w:t>
      </w:r>
      <w:r w:rsidR="00556C28">
        <w:rPr>
          <w:sz w:val="24"/>
        </w:rPr>
        <w:t>becom</w:t>
      </w:r>
      <w:r>
        <w:rPr>
          <w:sz w:val="24"/>
        </w:rPr>
        <w:t>ing</w:t>
      </w:r>
      <w:r w:rsidR="00556C28">
        <w:rPr>
          <w:sz w:val="24"/>
        </w:rPr>
        <w:t xml:space="preserve"> popular in everyday lives with the help of creating work and everyday tasks.</w:t>
      </w:r>
      <w:r>
        <w:rPr>
          <w:sz w:val="24"/>
        </w:rPr>
        <w:t xml:space="preserve"> This being a process that has only been around for a short length of time, created during a contemporary period.</w:t>
      </w:r>
      <w:r w:rsidR="00556C28">
        <w:rPr>
          <w:sz w:val="24"/>
        </w:rPr>
        <w:t xml:space="preserve"> Digital </w:t>
      </w:r>
      <w:r w:rsidR="00B5752A">
        <w:rPr>
          <w:sz w:val="24"/>
        </w:rPr>
        <w:t>advancement started changing t</w:t>
      </w:r>
      <w:r w:rsidR="00D2472F">
        <w:rPr>
          <w:sz w:val="24"/>
        </w:rPr>
        <w:t xml:space="preserve">he use of </w:t>
      </w:r>
      <w:r w:rsidR="00B5752A">
        <w:rPr>
          <w:sz w:val="24"/>
        </w:rPr>
        <w:t>traditional methods in terms of communication, with the writing of letter being posted to someone, computers with digital software and the internet made it easier for a message to be sent and received straight away. With the evidence of digital technology being a fast process and allowing</w:t>
      </w:r>
      <w:r w:rsidR="004E5250">
        <w:rPr>
          <w:sz w:val="24"/>
        </w:rPr>
        <w:t xml:space="preserve">, it made sense for artists to incorporate these technologies into the printing process. Traditional print techniques were very time consuming, </w:t>
      </w:r>
      <w:r w:rsidR="00D2472F">
        <w:rPr>
          <w:sz w:val="24"/>
        </w:rPr>
        <w:t>labour induced and often required skills within the field</w:t>
      </w:r>
      <w:r w:rsidR="004E5250">
        <w:rPr>
          <w:sz w:val="24"/>
        </w:rPr>
        <w:t xml:space="preserve">. The traditional element </w:t>
      </w:r>
      <w:r w:rsidR="00391703">
        <w:rPr>
          <w:sz w:val="24"/>
        </w:rPr>
        <w:t>within print</w:t>
      </w:r>
      <w:r w:rsidR="004E5250">
        <w:rPr>
          <w:sz w:val="24"/>
        </w:rPr>
        <w:t xml:space="preserve"> was the ink and press technique</w:t>
      </w:r>
      <w:r w:rsidR="00391703">
        <w:rPr>
          <w:sz w:val="24"/>
        </w:rPr>
        <w:t xml:space="preserve"> that was applied in most processes </w:t>
      </w:r>
      <w:r w:rsidR="006E2424">
        <w:rPr>
          <w:sz w:val="24"/>
        </w:rPr>
        <w:t xml:space="preserve">which had to be included for it to be known as a printed image. With the incorporation </w:t>
      </w:r>
      <w:r w:rsidR="00184D3C">
        <w:rPr>
          <w:sz w:val="24"/>
        </w:rPr>
        <w:t xml:space="preserve">of digital technologies, it would allow for artists to create in the same traditional method but being able to produce work at a faster </w:t>
      </w:r>
      <w:r w:rsidR="00D2472F">
        <w:rPr>
          <w:sz w:val="24"/>
        </w:rPr>
        <w:t>rate with added perfection</w:t>
      </w:r>
      <w:r w:rsidR="00184D3C">
        <w:rPr>
          <w:sz w:val="24"/>
        </w:rPr>
        <w:t>. There are many forms of technology that can be used within print being the computer, laser cutter machine, photography and digital software</w:t>
      </w:r>
      <w:r w:rsidR="00936914">
        <w:rPr>
          <w:sz w:val="24"/>
        </w:rPr>
        <w:t xml:space="preserve"> </w:t>
      </w:r>
      <w:r w:rsidR="00936914">
        <w:rPr>
          <w:sz w:val="24"/>
        </w:rPr>
        <w:lastRenderedPageBreak/>
        <w:t xml:space="preserve">which are just a few. Photography was an important </w:t>
      </w:r>
      <w:r w:rsidR="00AE3A7C">
        <w:rPr>
          <w:sz w:val="24"/>
        </w:rPr>
        <w:t xml:space="preserve">element </w:t>
      </w:r>
      <w:r w:rsidR="00936914">
        <w:rPr>
          <w:sz w:val="24"/>
        </w:rPr>
        <w:t xml:space="preserve">in terms of advancement with technology, with a device known as a camera was able to capture images </w:t>
      </w:r>
      <w:r w:rsidR="00AE3A7C">
        <w:rPr>
          <w:sz w:val="24"/>
        </w:rPr>
        <w:t xml:space="preserve">and apply them to </w:t>
      </w:r>
      <w:r w:rsidR="00174581">
        <w:rPr>
          <w:sz w:val="24"/>
        </w:rPr>
        <w:t xml:space="preserve">chemically sensitized </w:t>
      </w:r>
      <w:r w:rsidR="00AE3A7C">
        <w:rPr>
          <w:sz w:val="24"/>
        </w:rPr>
        <w:t xml:space="preserve">paper. </w:t>
      </w:r>
      <w:r w:rsidR="00C3730E">
        <w:rPr>
          <w:sz w:val="24"/>
        </w:rPr>
        <w:t>E</w:t>
      </w:r>
      <w:r w:rsidR="00174581">
        <w:rPr>
          <w:sz w:val="24"/>
        </w:rPr>
        <w:t>xpos</w:t>
      </w:r>
      <w:r w:rsidR="00C3730E">
        <w:rPr>
          <w:sz w:val="24"/>
        </w:rPr>
        <w:t>ing</w:t>
      </w:r>
      <w:r w:rsidR="00174581">
        <w:rPr>
          <w:sz w:val="24"/>
        </w:rPr>
        <w:t xml:space="preserve"> the image to a photographic negative, positive </w:t>
      </w:r>
      <w:r w:rsidR="00C3730E">
        <w:rPr>
          <w:sz w:val="24"/>
        </w:rPr>
        <w:t>transparency</w:t>
      </w:r>
      <w:r w:rsidR="00174581">
        <w:rPr>
          <w:sz w:val="24"/>
        </w:rPr>
        <w:t xml:space="preserve"> or a digital image</w:t>
      </w:r>
      <w:r w:rsidR="00C3730E">
        <w:rPr>
          <w:sz w:val="24"/>
        </w:rPr>
        <w:t xml:space="preserve"> that would require a digital exposure unit such as the LightJet printer. </w:t>
      </w:r>
      <w:r w:rsidR="00AE3A7C">
        <w:rPr>
          <w:sz w:val="24"/>
        </w:rPr>
        <w:t xml:space="preserve">This takes the same principle as an </w:t>
      </w:r>
      <w:r w:rsidR="00174581">
        <w:rPr>
          <w:sz w:val="24"/>
        </w:rPr>
        <w:t>artist</w:t>
      </w:r>
      <w:r w:rsidR="00AE3A7C">
        <w:rPr>
          <w:sz w:val="24"/>
        </w:rPr>
        <w:t xml:space="preserve"> capturing a piece of scenery that would be drawn and then engraved or etched onto a plate that would also the be applied and printed onto paper. </w:t>
      </w:r>
      <w:r w:rsidR="00035C5C">
        <w:rPr>
          <w:sz w:val="24"/>
        </w:rPr>
        <w:t xml:space="preserve">The same </w:t>
      </w:r>
      <w:r w:rsidR="00174581">
        <w:rPr>
          <w:sz w:val="24"/>
        </w:rPr>
        <w:t>principles applied to both photography and printmaking allowed for both processes to collaborate, creating new methods of being able to print an image.</w:t>
      </w:r>
      <w:r w:rsidR="00C3730E">
        <w:rPr>
          <w:sz w:val="24"/>
        </w:rPr>
        <w:t xml:space="preserve"> Comparing to etching that used chemicals and acids to determine the outcome of the final print, the same was applied with photography with the use of working in a darkroom with photosensitive chemicals that the paper would be dipped in to apply the photographic image. Printmaking and Photography </w:t>
      </w:r>
      <w:r w:rsidR="000426E6">
        <w:rPr>
          <w:sz w:val="24"/>
        </w:rPr>
        <w:t>are</w:t>
      </w:r>
      <w:r w:rsidR="00C3730E">
        <w:rPr>
          <w:sz w:val="24"/>
        </w:rPr>
        <w:t xml:space="preserve"> two different processes of art with photography not originally seen as art until it was applied into the field. The similarities that Photography and Printmaking have it what has le</w:t>
      </w:r>
      <w:r w:rsidR="00890A60">
        <w:rPr>
          <w:sz w:val="24"/>
        </w:rPr>
        <w:t xml:space="preserve">d </w:t>
      </w:r>
      <w:r w:rsidR="00C3730E">
        <w:rPr>
          <w:sz w:val="24"/>
        </w:rPr>
        <w:t xml:space="preserve">to the </w:t>
      </w:r>
      <w:r w:rsidR="00890A60">
        <w:rPr>
          <w:sz w:val="24"/>
        </w:rPr>
        <w:t>merge of both processes, creating Photo chemical printin</w:t>
      </w:r>
      <w:r w:rsidR="000426E6">
        <w:rPr>
          <w:sz w:val="24"/>
        </w:rPr>
        <w:t xml:space="preserve">g which uses photo-reactive resist that would be applied to the metal plate and then etched. In a later process known as </w:t>
      </w:r>
      <w:r w:rsidR="004F5F70">
        <w:rPr>
          <w:sz w:val="24"/>
        </w:rPr>
        <w:t>S</w:t>
      </w:r>
      <w:r w:rsidR="000426E6">
        <w:rPr>
          <w:sz w:val="24"/>
        </w:rPr>
        <w:t>creen</w:t>
      </w:r>
      <w:r w:rsidR="004720D9">
        <w:rPr>
          <w:sz w:val="24"/>
        </w:rPr>
        <w:t>-</w:t>
      </w:r>
      <w:r w:rsidR="000426E6">
        <w:rPr>
          <w:sz w:val="24"/>
        </w:rPr>
        <w:t>printing</w:t>
      </w:r>
      <w:r w:rsidR="004F5F70">
        <w:rPr>
          <w:sz w:val="24"/>
        </w:rPr>
        <w:t xml:space="preserve">, Photo emulsion is applied to the screen with the image placed on one side of the screen and exposed to UV light that allows the image to be transferred onto the screen. Digital and Photography are two elements that have been incorporated into printmaking that has allowed for new methods and creative outcomes that apply to a wide variety of artists and their styles also, gaining the attention of commercial use with the digital process allowing for faster production of prints that can be printed with acracy. </w:t>
      </w:r>
      <w:r w:rsidR="00EE2B36">
        <w:rPr>
          <w:sz w:val="24"/>
        </w:rPr>
        <w:t>From these new inventions and experimentation within the boundaries of printmaking, Otto Beckmann worked with creating prints as well as leading onto photographs and films</w:t>
      </w:r>
      <w:r w:rsidR="00EB69EF">
        <w:rPr>
          <w:sz w:val="24"/>
        </w:rPr>
        <w:t xml:space="preserve"> later becoming the pioneer of </w:t>
      </w:r>
      <w:r w:rsidR="00EB69EF">
        <w:rPr>
          <w:sz w:val="24"/>
        </w:rPr>
        <w:lastRenderedPageBreak/>
        <w:t>computer art with the creation of a computer that was used to produce art</w:t>
      </w:r>
      <w:r w:rsidR="00EE2B36">
        <w:rPr>
          <w:sz w:val="24"/>
        </w:rPr>
        <w:t xml:space="preserve">. With his interest in making unusual photographic contact prints, he would also use traditional processes that were used within his way of creating. Beckmann was not limiting himself in terms of the materials he would use, experimenting with other digital technology like lasers and photographic development processes, combining then with the variety of traditional plate-making techniques within print.  </w:t>
      </w:r>
      <w:r w:rsidR="00EE2B36" w:rsidRPr="00064B59">
        <w:rPr>
          <w:rFonts w:cstheme="minorHAnsi"/>
          <w:color w:val="000000"/>
          <w:sz w:val="24"/>
          <w:szCs w:val="24"/>
        </w:rPr>
        <w:t>“Otto Beckmann’s interaction with his computer was highly personal. He used it in isolation in his studio; the computer was a special tool—an extension of him</w:t>
      </w:r>
      <w:r w:rsidR="00064B59" w:rsidRPr="00064B59">
        <w:rPr>
          <w:rFonts w:cstheme="minorHAnsi"/>
          <w:color w:val="000000"/>
          <w:sz w:val="24"/>
          <w:szCs w:val="24"/>
        </w:rPr>
        <w:t xml:space="preserve">’’ - </w:t>
      </w:r>
      <w:hyperlink r:id="rId13" w:tooltip="goto 'Oberquelle and Beckmann, 2008, p. 29'" w:history="1">
        <w:r w:rsidR="00064B59" w:rsidRPr="00064B59">
          <w:rPr>
            <w:rStyle w:val="Hyperlink"/>
            <w:rFonts w:cstheme="minorHAnsi"/>
            <w:color w:val="auto"/>
            <w:sz w:val="24"/>
            <w:szCs w:val="24"/>
            <w:u w:val="none"/>
            <w:bdr w:val="none" w:sz="0" w:space="0" w:color="auto" w:frame="1"/>
          </w:rPr>
          <w:t>Oberquelle and Beckmann, 2008, p. 29</w:t>
        </w:r>
      </w:hyperlink>
      <w:r w:rsidR="0053767D">
        <w:rPr>
          <w:rFonts w:cstheme="minorHAnsi"/>
          <w:sz w:val="24"/>
          <w:szCs w:val="24"/>
        </w:rPr>
        <w:t xml:space="preserve">. Beckmann explains that the computer was a special tool to him allowing him to extend within the outcomes and production of his artwork. Working with his son Oskar Beckmann, alongside with other artists and engineers, they created a computer that was used purely </w:t>
      </w:r>
      <w:r w:rsidR="00EB69EF">
        <w:rPr>
          <w:rFonts w:cstheme="minorHAnsi"/>
          <w:sz w:val="24"/>
          <w:szCs w:val="24"/>
        </w:rPr>
        <w:t>to produce</w:t>
      </w:r>
      <w:r w:rsidR="0053767D">
        <w:rPr>
          <w:rFonts w:cstheme="minorHAnsi"/>
          <w:sz w:val="24"/>
          <w:szCs w:val="24"/>
        </w:rPr>
        <w:t xml:space="preserve"> art</w:t>
      </w:r>
      <w:r w:rsidR="00EB69EF">
        <w:rPr>
          <w:rFonts w:cstheme="minorHAnsi"/>
          <w:sz w:val="24"/>
          <w:szCs w:val="24"/>
        </w:rPr>
        <w:t xml:space="preserve"> as computer technology was scarce and required special access to the machines during 1960s.  </w:t>
      </w:r>
      <w:r w:rsidR="00064B59">
        <w:t xml:space="preserve"> </w:t>
      </w:r>
    </w:p>
    <w:p w14:paraId="17F2F85A" w14:textId="3E1E673A" w:rsidR="005C3AD9" w:rsidRDefault="00D2472F" w:rsidP="004B619B">
      <w:pPr>
        <w:spacing w:line="480" w:lineRule="auto"/>
        <w:rPr>
          <w:sz w:val="24"/>
        </w:rPr>
      </w:pPr>
      <w:r w:rsidRPr="005C3AD9">
        <w:rPr>
          <w:noProof/>
          <w:lang w:val="en-US"/>
        </w:rPr>
        <w:drawing>
          <wp:anchor distT="0" distB="0" distL="114300" distR="114300" simplePos="0" relativeHeight="251659264" behindDoc="1" locked="0" layoutInCell="1" allowOverlap="1" wp14:anchorId="76DD98D8" wp14:editId="4FD777B5">
            <wp:simplePos x="0" y="0"/>
            <wp:positionH relativeFrom="column">
              <wp:posOffset>1330325</wp:posOffset>
            </wp:positionH>
            <wp:positionV relativeFrom="paragraph">
              <wp:posOffset>116205</wp:posOffset>
            </wp:positionV>
            <wp:extent cx="3099435" cy="2301240"/>
            <wp:effectExtent l="0" t="0" r="5715" b="3810"/>
            <wp:wrapTight wrapText="bothSides">
              <wp:wrapPolygon edited="0">
                <wp:start x="0" y="0"/>
                <wp:lineTo x="0" y="21457"/>
                <wp:lineTo x="21507" y="21457"/>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99435" cy="2301240"/>
                    </a:xfrm>
                    <a:prstGeom prst="rect">
                      <a:avLst/>
                    </a:prstGeom>
                  </pic:spPr>
                </pic:pic>
              </a:graphicData>
            </a:graphic>
            <wp14:sizeRelH relativeFrom="margin">
              <wp14:pctWidth>0</wp14:pctWidth>
            </wp14:sizeRelH>
            <wp14:sizeRelV relativeFrom="margin">
              <wp14:pctHeight>0</wp14:pctHeight>
            </wp14:sizeRelV>
          </wp:anchor>
        </w:drawing>
      </w:r>
    </w:p>
    <w:p w14:paraId="113CA780" w14:textId="255B07FB" w:rsidR="005C3AD9" w:rsidRDefault="005C3AD9" w:rsidP="004B619B">
      <w:pPr>
        <w:spacing w:line="480" w:lineRule="auto"/>
        <w:rPr>
          <w:sz w:val="24"/>
        </w:rPr>
      </w:pPr>
    </w:p>
    <w:p w14:paraId="19E92690" w14:textId="77777777" w:rsidR="005C3AD9" w:rsidRDefault="005C3AD9" w:rsidP="004B619B">
      <w:pPr>
        <w:spacing w:line="480" w:lineRule="auto"/>
        <w:rPr>
          <w:sz w:val="24"/>
        </w:rPr>
      </w:pPr>
    </w:p>
    <w:p w14:paraId="6456493D" w14:textId="77908D55" w:rsidR="005C3AD9" w:rsidRDefault="005C3AD9" w:rsidP="004B619B">
      <w:pPr>
        <w:spacing w:line="480" w:lineRule="auto"/>
        <w:rPr>
          <w:sz w:val="24"/>
        </w:rPr>
      </w:pPr>
    </w:p>
    <w:p w14:paraId="14E99D00" w14:textId="77777777" w:rsidR="001A538B" w:rsidRDefault="001A538B" w:rsidP="004720D9">
      <w:pPr>
        <w:spacing w:line="480" w:lineRule="auto"/>
        <w:jc w:val="center"/>
        <w:rPr>
          <w:i/>
          <w:sz w:val="20"/>
        </w:rPr>
      </w:pPr>
    </w:p>
    <w:p w14:paraId="35DBB825" w14:textId="77777777" w:rsidR="00D2472F" w:rsidRDefault="00D2472F" w:rsidP="004720D9">
      <w:pPr>
        <w:spacing w:line="480" w:lineRule="auto"/>
        <w:jc w:val="center"/>
        <w:rPr>
          <w:i/>
          <w:sz w:val="20"/>
        </w:rPr>
      </w:pPr>
    </w:p>
    <w:p w14:paraId="2A4ED3E0" w14:textId="1A5A53FA" w:rsidR="005C3AD9" w:rsidRPr="005C3AD9" w:rsidRDefault="00A6109F" w:rsidP="004720D9">
      <w:pPr>
        <w:spacing w:line="480" w:lineRule="auto"/>
        <w:jc w:val="center"/>
        <w:rPr>
          <w:i/>
          <w:sz w:val="20"/>
        </w:rPr>
      </w:pPr>
      <w:r>
        <w:rPr>
          <w:i/>
          <w:sz w:val="20"/>
        </w:rPr>
        <w:t xml:space="preserve">Figure 7: </w:t>
      </w:r>
      <w:r w:rsidR="005C3AD9" w:rsidRPr="005C3AD9">
        <w:rPr>
          <w:i/>
          <w:sz w:val="20"/>
        </w:rPr>
        <w:t>Otto Beckmann, untitled, 1977, photograph, black and white, computer-aided, photograph</w:t>
      </w:r>
    </w:p>
    <w:p w14:paraId="689D1D04" w14:textId="5306E712" w:rsidR="005C3AD9" w:rsidRDefault="005C3AD9" w:rsidP="004B619B">
      <w:pPr>
        <w:spacing w:line="480" w:lineRule="auto"/>
        <w:rPr>
          <w:sz w:val="24"/>
        </w:rPr>
      </w:pPr>
      <w:r>
        <w:rPr>
          <w:sz w:val="24"/>
        </w:rPr>
        <w:t>Figure shows an example of the use of the computer</w:t>
      </w:r>
      <w:r w:rsidR="00023C4E">
        <w:rPr>
          <w:sz w:val="24"/>
        </w:rPr>
        <w:t>s</w:t>
      </w:r>
      <w:r>
        <w:rPr>
          <w:sz w:val="24"/>
        </w:rPr>
        <w:t xml:space="preserve"> that allowed to digitally manipulate the photographic image, by using computer affects and software to create changes to the original image producing a style of the artist that would later then be printed.</w:t>
      </w:r>
      <w:r w:rsidR="00023C4E">
        <w:rPr>
          <w:sz w:val="24"/>
        </w:rPr>
        <w:t xml:space="preserve"> The computer </w:t>
      </w:r>
      <w:r w:rsidR="00023C4E">
        <w:rPr>
          <w:sz w:val="24"/>
        </w:rPr>
        <w:lastRenderedPageBreak/>
        <w:t xml:space="preserve">can run along two different ways for printing which is the computer being used as a tool or the computer creating the digital image and using digital machinery to then print the image to paper.   </w:t>
      </w:r>
      <w:r>
        <w:rPr>
          <w:sz w:val="24"/>
        </w:rPr>
        <w:t xml:space="preserve"> </w:t>
      </w:r>
    </w:p>
    <w:p w14:paraId="21CB116F" w14:textId="77777777" w:rsidR="005C3AD9" w:rsidRDefault="005C3AD9" w:rsidP="004B619B">
      <w:pPr>
        <w:spacing w:line="480" w:lineRule="auto"/>
        <w:rPr>
          <w:sz w:val="24"/>
        </w:rPr>
      </w:pPr>
    </w:p>
    <w:p w14:paraId="3466B718" w14:textId="7477F5F6" w:rsidR="004B619B" w:rsidRPr="00837799" w:rsidRDefault="004F5F70" w:rsidP="004B619B">
      <w:pPr>
        <w:spacing w:line="480" w:lineRule="auto"/>
        <w:rPr>
          <w:color w:val="4472C4" w:themeColor="accent1"/>
          <w:sz w:val="24"/>
        </w:rPr>
      </w:pPr>
      <w:r>
        <w:rPr>
          <w:sz w:val="24"/>
        </w:rPr>
        <w:t xml:space="preserve">In the 1970’s when laser technologies were introduced, the was a form of technology that was </w:t>
      </w:r>
      <w:r w:rsidR="00DF7163">
        <w:rPr>
          <w:sz w:val="24"/>
        </w:rPr>
        <w:t>integrated</w:t>
      </w:r>
      <w:r>
        <w:rPr>
          <w:sz w:val="24"/>
        </w:rPr>
        <w:t xml:space="preserve"> into engraving</w:t>
      </w:r>
      <w:r w:rsidR="004B619B">
        <w:rPr>
          <w:sz w:val="24"/>
        </w:rPr>
        <w:t>.</w:t>
      </w:r>
      <w:r>
        <w:rPr>
          <w:sz w:val="24"/>
        </w:rPr>
        <w:t xml:space="preserve"> </w:t>
      </w:r>
      <w:r w:rsidR="004B619B" w:rsidRPr="00F81B58">
        <w:rPr>
          <w:sz w:val="24"/>
        </w:rPr>
        <w:t>It reads a design from a computer and laser engraves the digital image onto a chosen plate</w:t>
      </w:r>
      <w:r>
        <w:rPr>
          <w:sz w:val="24"/>
        </w:rPr>
        <w:t>, taking away the use of engraving by hand</w:t>
      </w:r>
      <w:r w:rsidR="00DF7163">
        <w:rPr>
          <w:sz w:val="24"/>
        </w:rPr>
        <w:t>. The use of the laser cutter was mainly for industrial and commercial printing as to capture the same engraved look but able to produce a mass amount of prints at a faster rate</w:t>
      </w:r>
      <w:r w:rsidR="00F81B58" w:rsidRPr="00F81B58">
        <w:rPr>
          <w:sz w:val="24"/>
        </w:rPr>
        <w:t>, giving accuracy and perfection</w:t>
      </w:r>
      <w:r w:rsidR="00DF7163">
        <w:rPr>
          <w:sz w:val="24"/>
        </w:rPr>
        <w:t xml:space="preserve">. </w:t>
      </w:r>
      <w:r w:rsidR="00E94DB5">
        <w:rPr>
          <w:sz w:val="24"/>
        </w:rPr>
        <w:t xml:space="preserve">This was not as popular with artists to </w:t>
      </w:r>
      <w:r w:rsidR="00DF7163">
        <w:rPr>
          <w:sz w:val="24"/>
        </w:rPr>
        <w:t>incorporate the laser cutter into their practice as it takes away the creation and added details that can be made once crafted by hand</w:t>
      </w:r>
      <w:r w:rsidR="00E94DB5">
        <w:rPr>
          <w:sz w:val="24"/>
        </w:rPr>
        <w:t xml:space="preserve">. Although it was not popular as a choice, there are still artists out there that use the laser cutter and other </w:t>
      </w:r>
      <w:r w:rsidR="00023C4E">
        <w:rPr>
          <w:sz w:val="24"/>
        </w:rPr>
        <w:t xml:space="preserve">similar </w:t>
      </w:r>
      <w:r w:rsidR="00E94DB5">
        <w:rPr>
          <w:sz w:val="24"/>
        </w:rPr>
        <w:t xml:space="preserve">machines to produce prints. </w:t>
      </w:r>
      <w:r w:rsidR="009A3325">
        <w:rPr>
          <w:sz w:val="24"/>
        </w:rPr>
        <w:t>More a</w:t>
      </w:r>
      <w:r w:rsidR="00AF5756">
        <w:rPr>
          <w:sz w:val="24"/>
        </w:rPr>
        <w:t>rtist</w:t>
      </w:r>
      <w:r w:rsidR="009A3325">
        <w:rPr>
          <w:sz w:val="24"/>
        </w:rPr>
        <w:t>s like</w:t>
      </w:r>
      <w:r w:rsidR="00AF5756">
        <w:rPr>
          <w:sz w:val="24"/>
        </w:rPr>
        <w:t xml:space="preserve"> Patrick Collier</w:t>
      </w:r>
      <w:r w:rsidR="009A3325">
        <w:rPr>
          <w:sz w:val="24"/>
        </w:rPr>
        <w:t>,</w:t>
      </w:r>
      <w:r w:rsidR="00AF5756">
        <w:rPr>
          <w:sz w:val="24"/>
        </w:rPr>
        <w:t xml:space="preserve"> well known for </w:t>
      </w:r>
      <w:r w:rsidR="00647AB4">
        <w:rPr>
          <w:sz w:val="24"/>
        </w:rPr>
        <w:t>using</w:t>
      </w:r>
      <w:r w:rsidR="00D25820">
        <w:rPr>
          <w:sz w:val="24"/>
        </w:rPr>
        <w:t xml:space="preserve"> screen</w:t>
      </w:r>
      <w:r w:rsidR="0081446E">
        <w:rPr>
          <w:sz w:val="24"/>
        </w:rPr>
        <w:t>-</w:t>
      </w:r>
      <w:r w:rsidR="00D25820">
        <w:rPr>
          <w:sz w:val="24"/>
        </w:rPr>
        <w:t>printing to create prints, later turning to</w:t>
      </w:r>
      <w:r w:rsidR="00647AB4">
        <w:rPr>
          <w:sz w:val="24"/>
        </w:rPr>
        <w:t xml:space="preserve"> </w:t>
      </w:r>
      <w:r w:rsidR="0081446E">
        <w:rPr>
          <w:sz w:val="24"/>
        </w:rPr>
        <w:t xml:space="preserve">raster </w:t>
      </w:r>
      <w:r w:rsidR="00647AB4">
        <w:rPr>
          <w:sz w:val="24"/>
        </w:rPr>
        <w:t>laser engrav</w:t>
      </w:r>
      <w:r w:rsidR="0081446E">
        <w:rPr>
          <w:sz w:val="24"/>
        </w:rPr>
        <w:t>er</w:t>
      </w:r>
      <w:r w:rsidR="00647AB4">
        <w:rPr>
          <w:sz w:val="24"/>
        </w:rPr>
        <w:t xml:space="preserve"> to create his linoleum prints </w:t>
      </w:r>
      <w:r w:rsidR="009A3325">
        <w:rPr>
          <w:sz w:val="24"/>
        </w:rPr>
        <w:t xml:space="preserve">along with the use of digital software programs like Adobe Illustrator. </w:t>
      </w:r>
      <w:r w:rsidR="00A65A46">
        <w:rPr>
          <w:sz w:val="24"/>
        </w:rPr>
        <w:t xml:space="preserve">With the digital imagery being created on software programs like Adobe or photographic images being uploaded to a computer, the laser cutter </w:t>
      </w:r>
      <w:r w:rsidR="0081446E">
        <w:rPr>
          <w:sz w:val="24"/>
        </w:rPr>
        <w:t>can</w:t>
      </w:r>
      <w:r w:rsidR="00A65A46">
        <w:rPr>
          <w:sz w:val="24"/>
        </w:rPr>
        <w:t xml:space="preserve"> read the image from the computer </w:t>
      </w:r>
      <w:r w:rsidR="00D25820">
        <w:rPr>
          <w:sz w:val="24"/>
        </w:rPr>
        <w:t xml:space="preserve">and translating it onto a plate the same way as it would be engraved or etched only it is done by a machine. Although the machine is engraving </w:t>
      </w:r>
      <w:r w:rsidR="00EF5656">
        <w:rPr>
          <w:sz w:val="24"/>
        </w:rPr>
        <w:t xml:space="preserve">the linoleum, its still following the same traditional method of engraving </w:t>
      </w:r>
      <w:r w:rsidR="00FD4013">
        <w:rPr>
          <w:sz w:val="24"/>
        </w:rPr>
        <w:t>into a plate and will follow with the plate the being inked and pressed</w:t>
      </w:r>
      <w:r w:rsidR="0081446E">
        <w:rPr>
          <w:sz w:val="24"/>
        </w:rPr>
        <w:t xml:space="preserve">, with this artist using his hands to press the plate to paper. </w:t>
      </w:r>
      <w:r w:rsidR="00FD4013">
        <w:rPr>
          <w:sz w:val="24"/>
        </w:rPr>
        <w:t xml:space="preserve"> </w:t>
      </w:r>
      <w:r w:rsidR="00D25820">
        <w:rPr>
          <w:sz w:val="24"/>
        </w:rPr>
        <w:t xml:space="preserve"> </w:t>
      </w:r>
    </w:p>
    <w:p w14:paraId="628E3AB4" w14:textId="60805C35" w:rsidR="00DF7163" w:rsidRDefault="00DF7163" w:rsidP="00BC60DF">
      <w:pPr>
        <w:spacing w:line="480" w:lineRule="auto"/>
        <w:rPr>
          <w:sz w:val="24"/>
        </w:rPr>
      </w:pPr>
    </w:p>
    <w:p w14:paraId="1DE75C69" w14:textId="67FBB4BE" w:rsidR="0002784E" w:rsidRDefault="00023C4E" w:rsidP="00A3528A">
      <w:pPr>
        <w:spacing w:line="480" w:lineRule="auto"/>
        <w:rPr>
          <w:sz w:val="24"/>
        </w:rPr>
      </w:pPr>
      <w:r>
        <w:rPr>
          <w:noProof/>
          <w:lang w:val="en-US"/>
        </w:rPr>
        <w:lastRenderedPageBreak/>
        <w:drawing>
          <wp:anchor distT="0" distB="0" distL="114300" distR="114300" simplePos="0" relativeHeight="251657216" behindDoc="1" locked="0" layoutInCell="1" allowOverlap="1" wp14:anchorId="17017212" wp14:editId="1818465B">
            <wp:simplePos x="0" y="0"/>
            <wp:positionH relativeFrom="column">
              <wp:posOffset>1165860</wp:posOffset>
            </wp:positionH>
            <wp:positionV relativeFrom="paragraph">
              <wp:posOffset>-384175</wp:posOffset>
            </wp:positionV>
            <wp:extent cx="3368040" cy="2902585"/>
            <wp:effectExtent l="0" t="0" r="3810" b="0"/>
            <wp:wrapTight wrapText="bothSides">
              <wp:wrapPolygon edited="0">
                <wp:start x="0" y="0"/>
                <wp:lineTo x="0" y="21406"/>
                <wp:lineTo x="21502" y="21406"/>
                <wp:lineTo x="21502" y="0"/>
                <wp:lineTo x="0" y="0"/>
              </wp:wrapPolygon>
            </wp:wrapTight>
            <wp:docPr id="5" name="Picture 5" descr="Hand pressed 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d pressed pri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8040" cy="29025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AAE4B7" w14:textId="77777777" w:rsidR="0002784E" w:rsidRDefault="0002784E" w:rsidP="00A3528A">
      <w:pPr>
        <w:spacing w:line="480" w:lineRule="auto"/>
        <w:rPr>
          <w:sz w:val="24"/>
        </w:rPr>
      </w:pPr>
    </w:p>
    <w:p w14:paraId="49E25887" w14:textId="77777777" w:rsidR="0002784E" w:rsidRDefault="0002784E" w:rsidP="00A3528A">
      <w:pPr>
        <w:spacing w:line="480" w:lineRule="auto"/>
        <w:rPr>
          <w:sz w:val="24"/>
        </w:rPr>
      </w:pPr>
    </w:p>
    <w:p w14:paraId="23787BAF" w14:textId="77777777" w:rsidR="0002784E" w:rsidRDefault="0002784E" w:rsidP="00A3528A">
      <w:pPr>
        <w:spacing w:line="480" w:lineRule="auto"/>
        <w:rPr>
          <w:sz w:val="24"/>
        </w:rPr>
      </w:pPr>
    </w:p>
    <w:p w14:paraId="10CE99BD" w14:textId="77777777" w:rsidR="00D25820" w:rsidRDefault="00D25820" w:rsidP="00AF5756">
      <w:pPr>
        <w:spacing w:line="480" w:lineRule="auto"/>
        <w:jc w:val="center"/>
        <w:rPr>
          <w:i/>
          <w:sz w:val="20"/>
        </w:rPr>
      </w:pPr>
    </w:p>
    <w:p w14:paraId="6EFD0B69" w14:textId="77777777" w:rsidR="00D25820" w:rsidRDefault="00D25820" w:rsidP="00AF5756">
      <w:pPr>
        <w:spacing w:line="480" w:lineRule="auto"/>
        <w:jc w:val="center"/>
        <w:rPr>
          <w:i/>
          <w:sz w:val="20"/>
        </w:rPr>
      </w:pPr>
    </w:p>
    <w:p w14:paraId="51F08313" w14:textId="2B5D9C9D" w:rsidR="0002784E" w:rsidRPr="00AF5756" w:rsidRDefault="00A6109F" w:rsidP="00AF5756">
      <w:pPr>
        <w:spacing w:line="480" w:lineRule="auto"/>
        <w:jc w:val="center"/>
        <w:rPr>
          <w:i/>
          <w:sz w:val="20"/>
        </w:rPr>
      </w:pPr>
      <w:r>
        <w:rPr>
          <w:i/>
          <w:sz w:val="20"/>
        </w:rPr>
        <w:t xml:space="preserve">Figure 8: </w:t>
      </w:r>
      <w:r w:rsidR="00AF5756" w:rsidRPr="00AF5756">
        <w:rPr>
          <w:i/>
          <w:sz w:val="20"/>
        </w:rPr>
        <w:t>Patrick Collier, Untitled, laser engraving, relief print, printmaking</w:t>
      </w:r>
    </w:p>
    <w:p w14:paraId="6766B4BD" w14:textId="721B83E8" w:rsidR="0002784E" w:rsidRDefault="00FD4013" w:rsidP="00A3528A">
      <w:pPr>
        <w:spacing w:line="480" w:lineRule="auto"/>
        <w:rPr>
          <w:sz w:val="24"/>
        </w:rPr>
      </w:pPr>
      <w:r>
        <w:rPr>
          <w:sz w:val="24"/>
        </w:rPr>
        <w:t xml:space="preserve">Form the figure above created by Patrick Collier shows the use of halftone pattern which is loads of little dots, that he developed with the experimentation of using laser engraving. Using this </w:t>
      </w:r>
      <w:r w:rsidR="00650529">
        <w:rPr>
          <w:sz w:val="24"/>
        </w:rPr>
        <w:t>halftone patterned allowed for great</w:t>
      </w:r>
      <w:r w:rsidR="0081446E">
        <w:rPr>
          <w:sz w:val="24"/>
        </w:rPr>
        <w:t>er</w:t>
      </w:r>
      <w:r w:rsidR="00650529">
        <w:rPr>
          <w:sz w:val="24"/>
        </w:rPr>
        <w:t xml:space="preserve"> detail in the image and applying light and dark tones</w:t>
      </w:r>
      <w:r w:rsidR="0081446E">
        <w:rPr>
          <w:sz w:val="24"/>
        </w:rPr>
        <w:t>, without the separation of different plates.</w:t>
      </w:r>
      <w:r w:rsidR="00023C4E">
        <w:rPr>
          <w:sz w:val="24"/>
        </w:rPr>
        <w:t xml:space="preserve"> W</w:t>
      </w:r>
      <w:r w:rsidR="0081446E">
        <w:rPr>
          <w:sz w:val="24"/>
        </w:rPr>
        <w:t xml:space="preserve">ith screen-printing </w:t>
      </w:r>
      <w:r w:rsidR="00023C4E">
        <w:rPr>
          <w:sz w:val="24"/>
        </w:rPr>
        <w:t xml:space="preserve">to apply multiple colours or tone, </w:t>
      </w:r>
      <w:r w:rsidR="0081446E">
        <w:rPr>
          <w:sz w:val="24"/>
        </w:rPr>
        <w:t xml:space="preserve">the design </w:t>
      </w:r>
      <w:r w:rsidR="00023C4E">
        <w:rPr>
          <w:sz w:val="24"/>
        </w:rPr>
        <w:t xml:space="preserve">would be separated </w:t>
      </w:r>
      <w:r w:rsidR="0081446E">
        <w:rPr>
          <w:sz w:val="24"/>
        </w:rPr>
        <w:t xml:space="preserve">into colour layers </w:t>
      </w:r>
      <w:r w:rsidR="00023C4E">
        <w:rPr>
          <w:sz w:val="24"/>
        </w:rPr>
        <w:t xml:space="preserve">or stencils being applied onto </w:t>
      </w:r>
      <w:r w:rsidR="0081446E">
        <w:rPr>
          <w:sz w:val="24"/>
        </w:rPr>
        <w:t>individual screen</w:t>
      </w:r>
      <w:r w:rsidR="00023C4E">
        <w:rPr>
          <w:sz w:val="24"/>
        </w:rPr>
        <w:t>s</w:t>
      </w:r>
      <w:r w:rsidR="0081446E">
        <w:rPr>
          <w:sz w:val="24"/>
        </w:rPr>
        <w:t>.</w:t>
      </w:r>
      <w:r w:rsidR="00E54AE8">
        <w:rPr>
          <w:sz w:val="24"/>
        </w:rPr>
        <w:t xml:space="preserve"> </w:t>
      </w:r>
      <w:r w:rsidR="00E54AE8" w:rsidRPr="005A0B47">
        <w:rPr>
          <w:rFonts w:cstheme="minorHAnsi"/>
          <w:sz w:val="24"/>
          <w:szCs w:val="20"/>
          <w:shd w:val="clear" w:color="auto" w:fill="FFFFFF"/>
        </w:rPr>
        <w:t>“A fundamental aspect of my practice is exploring new ideas and ways of making. I began experimenting with laser engraving as an alternative method of reproducing the work I make in Adobe Illustrator’’. – Patrick Collier, in a</w:t>
      </w:r>
      <w:r w:rsidR="005A0B47" w:rsidRPr="005A0B47">
        <w:rPr>
          <w:rFonts w:cstheme="minorHAnsi"/>
          <w:sz w:val="24"/>
          <w:szCs w:val="20"/>
          <w:shd w:val="clear" w:color="auto" w:fill="FFFFFF"/>
        </w:rPr>
        <w:t>n</w:t>
      </w:r>
      <w:r w:rsidR="00E54AE8" w:rsidRPr="005A0B47">
        <w:rPr>
          <w:rFonts w:cstheme="minorHAnsi"/>
          <w:sz w:val="24"/>
          <w:szCs w:val="20"/>
          <w:shd w:val="clear" w:color="auto" w:fill="FFFFFF"/>
        </w:rPr>
        <w:t xml:space="preserve"> interview with Jamie, 2012</w:t>
      </w:r>
      <w:r w:rsidR="005A0B47" w:rsidRPr="005A0B47">
        <w:rPr>
          <w:rFonts w:cstheme="minorHAnsi"/>
          <w:sz w:val="24"/>
          <w:szCs w:val="20"/>
          <w:shd w:val="clear" w:color="auto" w:fill="FFFFFF"/>
        </w:rPr>
        <w:t>.</w:t>
      </w:r>
      <w:r w:rsidR="005A0B47">
        <w:rPr>
          <w:rFonts w:ascii="Helvetica" w:hAnsi="Helvetica"/>
          <w:sz w:val="24"/>
          <w:szCs w:val="20"/>
          <w:shd w:val="clear" w:color="auto" w:fill="FFFFFF"/>
        </w:rPr>
        <w:t xml:space="preserve"> </w:t>
      </w:r>
      <w:r w:rsidR="005A0B47" w:rsidRPr="005A0B47">
        <w:rPr>
          <w:rFonts w:cstheme="minorHAnsi"/>
          <w:sz w:val="24"/>
          <w:szCs w:val="20"/>
          <w:shd w:val="clear" w:color="auto" w:fill="FFFFFF"/>
        </w:rPr>
        <w:t xml:space="preserve">This statement by Patrick Collier shows that entering a world of digital technology where computer software programs have become a platform for creating digital artwork, another tool needed to be applied to help with the fast process of digital technology. With the incorporation of using the laser engraver to apply the digital design to the plate </w:t>
      </w:r>
      <w:r w:rsidR="001B198D">
        <w:rPr>
          <w:rFonts w:cstheme="minorHAnsi"/>
          <w:sz w:val="24"/>
          <w:szCs w:val="20"/>
          <w:shd w:val="clear" w:color="auto" w:fill="FFFFFF"/>
        </w:rPr>
        <w:t xml:space="preserve">with </w:t>
      </w:r>
      <w:r w:rsidR="005A0B47" w:rsidRPr="005A0B47">
        <w:rPr>
          <w:rFonts w:cstheme="minorHAnsi"/>
          <w:sz w:val="24"/>
          <w:szCs w:val="20"/>
          <w:shd w:val="clear" w:color="auto" w:fill="FFFFFF"/>
        </w:rPr>
        <w:t xml:space="preserve">precision and accuracy with the computer able to translate the CNC numerical formula to another machine being able to read the design exactly. </w:t>
      </w:r>
      <w:r w:rsidR="001B198D">
        <w:rPr>
          <w:rFonts w:cstheme="minorHAnsi"/>
          <w:sz w:val="24"/>
          <w:szCs w:val="20"/>
          <w:shd w:val="clear" w:color="auto" w:fill="FFFFFF"/>
        </w:rPr>
        <w:t xml:space="preserve">Recreating the digital image by hand engraving would allow for slight changes as we are unable to recreate </w:t>
      </w:r>
      <w:r w:rsidR="001B198D">
        <w:rPr>
          <w:rFonts w:cstheme="minorHAnsi"/>
          <w:sz w:val="24"/>
          <w:szCs w:val="20"/>
          <w:shd w:val="clear" w:color="auto" w:fill="FFFFFF"/>
        </w:rPr>
        <w:lastRenderedPageBreak/>
        <w:t xml:space="preserve">the design in its complete digital format which explains a reason for allowing the incorporation of digital technology to help keep the printing process in with the current demand of digital imagery. </w:t>
      </w:r>
    </w:p>
    <w:p w14:paraId="29A6AF11" w14:textId="77777777" w:rsidR="0081446E" w:rsidRDefault="0081446E" w:rsidP="00A3528A">
      <w:pPr>
        <w:spacing w:line="480" w:lineRule="auto"/>
        <w:rPr>
          <w:sz w:val="24"/>
        </w:rPr>
      </w:pPr>
    </w:p>
    <w:p w14:paraId="0BCB46F8" w14:textId="3557D339" w:rsidR="00DF7163" w:rsidRDefault="00DF7163" w:rsidP="00A3528A">
      <w:pPr>
        <w:spacing w:line="480" w:lineRule="auto"/>
        <w:rPr>
          <w:sz w:val="24"/>
        </w:rPr>
      </w:pPr>
      <w:r>
        <w:rPr>
          <w:sz w:val="24"/>
        </w:rPr>
        <w:t>In the 20</w:t>
      </w:r>
      <w:r w:rsidRPr="00DF7163">
        <w:rPr>
          <w:sz w:val="24"/>
          <w:vertAlign w:val="superscript"/>
        </w:rPr>
        <w:t>th</w:t>
      </w:r>
      <w:r>
        <w:rPr>
          <w:sz w:val="24"/>
        </w:rPr>
        <w:t xml:space="preserve"> </w:t>
      </w:r>
      <w:r w:rsidR="006863B3">
        <w:rPr>
          <w:sz w:val="24"/>
        </w:rPr>
        <w:t>century the development and advancement in technology</w:t>
      </w:r>
      <w:r w:rsidR="00DA618B">
        <w:rPr>
          <w:sz w:val="24"/>
        </w:rPr>
        <w:t xml:space="preserve"> has become part of our everyday lives, </w:t>
      </w:r>
      <w:r>
        <w:rPr>
          <w:sz w:val="24"/>
        </w:rPr>
        <w:t xml:space="preserve">creating a digitally mediated workflow </w:t>
      </w:r>
      <w:r w:rsidR="00DA618B">
        <w:rPr>
          <w:sz w:val="24"/>
        </w:rPr>
        <w:t>a</w:t>
      </w:r>
      <w:r>
        <w:rPr>
          <w:sz w:val="24"/>
        </w:rPr>
        <w:t>s well as</w:t>
      </w:r>
      <w:r w:rsidR="00DA618B">
        <w:rPr>
          <w:sz w:val="24"/>
        </w:rPr>
        <w:t xml:space="preserve"> enter</w:t>
      </w:r>
      <w:r w:rsidR="004F426D">
        <w:rPr>
          <w:sz w:val="24"/>
        </w:rPr>
        <w:t>ing</w:t>
      </w:r>
      <w:r w:rsidR="00DA618B">
        <w:rPr>
          <w:sz w:val="24"/>
        </w:rPr>
        <w:t xml:space="preserve"> the</w:t>
      </w:r>
      <w:r w:rsidR="00A035BE">
        <w:rPr>
          <w:sz w:val="24"/>
        </w:rPr>
        <w:t xml:space="preserve"> field of art. </w:t>
      </w:r>
      <w:r>
        <w:rPr>
          <w:sz w:val="24"/>
        </w:rPr>
        <w:t>Computing and Digital printing technologies worked their way into traditional printmaking methods that later led to an all digitally print process. During the same time desktop computing became more accessi</w:t>
      </w:r>
      <w:r w:rsidR="004B619B">
        <w:rPr>
          <w:sz w:val="24"/>
        </w:rPr>
        <w:t>ble as well as the inkjet printer being the digital printing press. With this increased interest and easy access to the machines, allowed for the growth of a new process creating a platform for digitally produced prints that would become part of the fine art printing practice as a new printing method.</w:t>
      </w:r>
      <w:r w:rsidR="00BF6309">
        <w:rPr>
          <w:sz w:val="24"/>
        </w:rPr>
        <w:t xml:space="preserve"> This form of printing allowed for any artist that doesn’t have a background in printmaking to still be able to print their artwork to produce multiple copies with only having to understand the digital software platform as the digital printer would then do the printing for the artist. With the younger generation now entering the world and growing up around technology is a reason for why digital has been incorporated to everything we do whether it be for business or a creative side. Within school, college and even universities incorporate digital workshops that teach students to work on computer software programs, which creates a new way of finding different styles and outcomes of creative work. With the industry we are in now, clients or businesses would prefer the digital </w:t>
      </w:r>
      <w:r w:rsidR="00F9071E">
        <w:rPr>
          <w:sz w:val="24"/>
        </w:rPr>
        <w:t xml:space="preserve">image as it can be applied to many different products, packaging, posters, at a faster rate. Even traditional artists that would work in traditional methods like painting and pencil drawings would later be scanned into a computer that would the being </w:t>
      </w:r>
      <w:r w:rsidR="00F9071E">
        <w:rPr>
          <w:sz w:val="24"/>
        </w:rPr>
        <w:lastRenderedPageBreak/>
        <w:t>turned into a digital file that would allow the image to then be printed digitally. Fro</w:t>
      </w:r>
      <w:r w:rsidR="00BA1285">
        <w:rPr>
          <w:sz w:val="24"/>
        </w:rPr>
        <w:t xml:space="preserve">m a personal </w:t>
      </w:r>
      <w:r w:rsidR="00F9071E">
        <w:rPr>
          <w:sz w:val="24"/>
        </w:rPr>
        <w:t>experience of print</w:t>
      </w:r>
      <w:r w:rsidR="00BA1285">
        <w:rPr>
          <w:sz w:val="24"/>
        </w:rPr>
        <w:t>making</w:t>
      </w:r>
      <w:r w:rsidR="00F9071E">
        <w:rPr>
          <w:sz w:val="24"/>
        </w:rPr>
        <w:t xml:space="preserve"> </w:t>
      </w:r>
      <w:r w:rsidR="00692231">
        <w:rPr>
          <w:sz w:val="24"/>
        </w:rPr>
        <w:t xml:space="preserve">I have noticed that the incorporation of digital technology has become a normality but also works with the learning of traditional techniques. Printing studios have now increased in size with the incorporation of digital machines that help with printmaking that help with the desired look and outcome that the artist requires. Andre Ribuoli and Jennifer Mahlman-Ribuoli, founders of Ribuoli, own their studio </w:t>
      </w:r>
      <w:r w:rsidR="00DE1A9F">
        <w:rPr>
          <w:sz w:val="24"/>
        </w:rPr>
        <w:t>used as a</w:t>
      </w:r>
      <w:r w:rsidR="00692231">
        <w:rPr>
          <w:sz w:val="24"/>
        </w:rPr>
        <w:t xml:space="preserve"> work</w:t>
      </w:r>
      <w:r w:rsidR="00DE1A9F">
        <w:rPr>
          <w:sz w:val="24"/>
        </w:rPr>
        <w:t xml:space="preserve"> </w:t>
      </w:r>
      <w:r w:rsidR="00692231">
        <w:rPr>
          <w:sz w:val="24"/>
        </w:rPr>
        <w:t xml:space="preserve">space for </w:t>
      </w:r>
      <w:r w:rsidR="00DE1A9F">
        <w:rPr>
          <w:sz w:val="24"/>
        </w:rPr>
        <w:t xml:space="preserve">themselves and </w:t>
      </w:r>
      <w:r w:rsidR="00692231">
        <w:rPr>
          <w:sz w:val="24"/>
        </w:rPr>
        <w:t xml:space="preserve">other </w:t>
      </w:r>
      <w:r w:rsidR="00895B2E">
        <w:rPr>
          <w:sz w:val="24"/>
        </w:rPr>
        <w:t>artists</w:t>
      </w:r>
      <w:r w:rsidR="00DE1A9F">
        <w:rPr>
          <w:sz w:val="24"/>
        </w:rPr>
        <w:t xml:space="preserve">, </w:t>
      </w:r>
      <w:r w:rsidR="00692231">
        <w:rPr>
          <w:sz w:val="24"/>
        </w:rPr>
        <w:t xml:space="preserve">has </w:t>
      </w:r>
      <w:r w:rsidR="00DE1A9F">
        <w:rPr>
          <w:sz w:val="24"/>
        </w:rPr>
        <w:t>grown and doubled in size compared to previous print studios</w:t>
      </w:r>
      <w:r w:rsidR="00692231">
        <w:rPr>
          <w:sz w:val="24"/>
        </w:rPr>
        <w:t xml:space="preserve">. </w:t>
      </w:r>
      <w:r w:rsidR="00895B2E">
        <w:rPr>
          <w:sz w:val="24"/>
        </w:rPr>
        <w:t>With the incorporation of CNC machines into printmaking, the studios have also increased in size but also allows to use more than one machine to produce a print leaving room for experimentation for the artists.</w:t>
      </w:r>
      <w:r w:rsidR="006D2628">
        <w:rPr>
          <w:sz w:val="24"/>
        </w:rPr>
        <w:t xml:space="preserve"> </w:t>
      </w:r>
      <w:r w:rsidR="00895B2E">
        <w:rPr>
          <w:sz w:val="24"/>
        </w:rPr>
        <w:t xml:space="preserve"> </w:t>
      </w:r>
    </w:p>
    <w:p w14:paraId="68A7A896" w14:textId="48C0F1ED" w:rsidR="00081595" w:rsidRDefault="00081595" w:rsidP="00BC60DF">
      <w:pPr>
        <w:spacing w:line="480" w:lineRule="auto"/>
        <w:rPr>
          <w:sz w:val="24"/>
        </w:rPr>
      </w:pPr>
    </w:p>
    <w:p w14:paraId="42C1601F" w14:textId="77777777" w:rsidR="00715650" w:rsidRDefault="00715650" w:rsidP="00BC60DF">
      <w:pPr>
        <w:spacing w:line="480" w:lineRule="auto"/>
        <w:rPr>
          <w:sz w:val="24"/>
        </w:rPr>
      </w:pPr>
    </w:p>
    <w:p w14:paraId="72599942" w14:textId="77777777" w:rsidR="00D2472F" w:rsidRDefault="00D2472F" w:rsidP="00BC60DF">
      <w:pPr>
        <w:spacing w:line="480" w:lineRule="auto"/>
        <w:rPr>
          <w:b/>
          <w:sz w:val="24"/>
        </w:rPr>
      </w:pPr>
    </w:p>
    <w:p w14:paraId="6D512E0B" w14:textId="77777777" w:rsidR="00D2472F" w:rsidRDefault="00D2472F" w:rsidP="00BC60DF">
      <w:pPr>
        <w:spacing w:line="480" w:lineRule="auto"/>
        <w:rPr>
          <w:b/>
          <w:sz w:val="24"/>
        </w:rPr>
      </w:pPr>
    </w:p>
    <w:p w14:paraId="2DD58F48" w14:textId="77777777" w:rsidR="00D2472F" w:rsidRDefault="00D2472F" w:rsidP="00BC60DF">
      <w:pPr>
        <w:spacing w:line="480" w:lineRule="auto"/>
        <w:rPr>
          <w:b/>
          <w:sz w:val="24"/>
        </w:rPr>
      </w:pPr>
    </w:p>
    <w:p w14:paraId="4AA943ED" w14:textId="77777777" w:rsidR="00D2472F" w:rsidRDefault="00D2472F" w:rsidP="00BC60DF">
      <w:pPr>
        <w:spacing w:line="480" w:lineRule="auto"/>
        <w:rPr>
          <w:b/>
          <w:sz w:val="24"/>
        </w:rPr>
      </w:pPr>
    </w:p>
    <w:p w14:paraId="39918805" w14:textId="77777777" w:rsidR="00D2472F" w:rsidRDefault="00D2472F" w:rsidP="00BC60DF">
      <w:pPr>
        <w:spacing w:line="480" w:lineRule="auto"/>
        <w:rPr>
          <w:b/>
          <w:sz w:val="24"/>
        </w:rPr>
      </w:pPr>
    </w:p>
    <w:p w14:paraId="0DDD79B6" w14:textId="77777777" w:rsidR="00D2472F" w:rsidRDefault="00D2472F" w:rsidP="00BC60DF">
      <w:pPr>
        <w:spacing w:line="480" w:lineRule="auto"/>
        <w:rPr>
          <w:b/>
          <w:sz w:val="24"/>
        </w:rPr>
      </w:pPr>
    </w:p>
    <w:p w14:paraId="1353D4D8" w14:textId="77777777" w:rsidR="00D2472F" w:rsidRDefault="00D2472F" w:rsidP="00BC60DF">
      <w:pPr>
        <w:spacing w:line="480" w:lineRule="auto"/>
        <w:rPr>
          <w:b/>
          <w:sz w:val="24"/>
        </w:rPr>
      </w:pPr>
    </w:p>
    <w:p w14:paraId="67043B3D" w14:textId="77777777" w:rsidR="00D2472F" w:rsidRDefault="00D2472F" w:rsidP="00BC60DF">
      <w:pPr>
        <w:spacing w:line="480" w:lineRule="auto"/>
        <w:rPr>
          <w:b/>
          <w:sz w:val="24"/>
        </w:rPr>
      </w:pPr>
    </w:p>
    <w:p w14:paraId="418A7207" w14:textId="77777777" w:rsidR="00D2472F" w:rsidRDefault="00D2472F" w:rsidP="00BC60DF">
      <w:pPr>
        <w:spacing w:line="480" w:lineRule="auto"/>
        <w:rPr>
          <w:b/>
          <w:sz w:val="24"/>
        </w:rPr>
      </w:pPr>
    </w:p>
    <w:p w14:paraId="02FB78CF" w14:textId="28618DD2" w:rsidR="00081595" w:rsidRDefault="00064B59" w:rsidP="00BC60DF">
      <w:pPr>
        <w:spacing w:line="480" w:lineRule="auto"/>
        <w:rPr>
          <w:b/>
          <w:sz w:val="24"/>
        </w:rPr>
      </w:pPr>
      <w:r>
        <w:rPr>
          <w:b/>
          <w:sz w:val="24"/>
        </w:rPr>
        <w:lastRenderedPageBreak/>
        <w:t>Chapter three</w:t>
      </w:r>
    </w:p>
    <w:p w14:paraId="5B8282CD" w14:textId="5F1FE22F" w:rsidR="0053767D" w:rsidRDefault="00064B59" w:rsidP="00BC60DF">
      <w:pPr>
        <w:spacing w:line="480" w:lineRule="auto"/>
        <w:rPr>
          <w:sz w:val="24"/>
        </w:rPr>
      </w:pPr>
      <w:r>
        <w:rPr>
          <w:sz w:val="24"/>
        </w:rPr>
        <w:t xml:space="preserve">The last chapter will </w:t>
      </w:r>
      <w:r w:rsidR="0053767D">
        <w:rPr>
          <w:sz w:val="24"/>
        </w:rPr>
        <w:t>investigate</w:t>
      </w:r>
      <w:r>
        <w:rPr>
          <w:sz w:val="24"/>
        </w:rPr>
        <w:t xml:space="preserve"> why traditional methods are still valued within a digital society, with examples from artists that continue to use traditional processes and why they chose </w:t>
      </w:r>
      <w:r w:rsidR="0053767D">
        <w:rPr>
          <w:sz w:val="24"/>
        </w:rPr>
        <w:t>these methods instead of using digital technologies. Also looking at the other side of the argument in terms of the benefits and why artists are incorporating and experimenting with digital technologies to produce new ways of printing and comparing these digital incorporated prints to the completely digital made prints and whether they have the same opinion with both digital processes.</w:t>
      </w:r>
    </w:p>
    <w:p w14:paraId="6534FFA9" w14:textId="3D40E763" w:rsidR="00CC55B6" w:rsidRDefault="00CC55B6" w:rsidP="00BC60DF">
      <w:pPr>
        <w:spacing w:line="480" w:lineRule="auto"/>
        <w:rPr>
          <w:sz w:val="24"/>
        </w:rPr>
      </w:pPr>
    </w:p>
    <w:p w14:paraId="75B39E2F" w14:textId="10DED39D" w:rsidR="00D2472F" w:rsidRDefault="00B63D8A" w:rsidP="00FD05F2">
      <w:pPr>
        <w:shd w:val="clear" w:color="auto" w:fill="FFFFFF" w:themeFill="background1"/>
        <w:spacing w:line="480" w:lineRule="auto"/>
        <w:rPr>
          <w:rFonts w:cstheme="minorHAnsi"/>
          <w:sz w:val="24"/>
          <w:szCs w:val="24"/>
          <w:shd w:val="clear" w:color="auto" w:fill="FFFFFF" w:themeFill="background1"/>
        </w:rPr>
      </w:pPr>
      <w:r>
        <w:rPr>
          <w:sz w:val="24"/>
        </w:rPr>
        <w:t>Looking at traditional printing methods</w:t>
      </w:r>
      <w:r w:rsidR="00D2472F">
        <w:rPr>
          <w:sz w:val="24"/>
        </w:rPr>
        <w:t xml:space="preserve"> of print</w:t>
      </w:r>
      <w:r>
        <w:rPr>
          <w:sz w:val="24"/>
        </w:rPr>
        <w:t xml:space="preserve">, </w:t>
      </w:r>
      <w:r w:rsidR="00E62875">
        <w:rPr>
          <w:sz w:val="24"/>
        </w:rPr>
        <w:t>these</w:t>
      </w:r>
      <w:r>
        <w:rPr>
          <w:sz w:val="24"/>
        </w:rPr>
        <w:t xml:space="preserve"> principle</w:t>
      </w:r>
      <w:r w:rsidR="00D2472F">
        <w:rPr>
          <w:sz w:val="24"/>
        </w:rPr>
        <w:t>s</w:t>
      </w:r>
      <w:r>
        <w:rPr>
          <w:sz w:val="24"/>
        </w:rPr>
        <w:t xml:space="preserve"> </w:t>
      </w:r>
      <w:r w:rsidR="00D2472F">
        <w:rPr>
          <w:sz w:val="24"/>
        </w:rPr>
        <w:t>are</w:t>
      </w:r>
      <w:r w:rsidR="00FD05F2">
        <w:rPr>
          <w:sz w:val="24"/>
        </w:rPr>
        <w:t xml:space="preserve"> </w:t>
      </w:r>
      <w:r>
        <w:rPr>
          <w:sz w:val="24"/>
        </w:rPr>
        <w:t>always present even with new developments in the process. It was due to the experimentation within the pr</w:t>
      </w:r>
      <w:r w:rsidR="00D2472F">
        <w:rPr>
          <w:sz w:val="24"/>
        </w:rPr>
        <w:t>int</w:t>
      </w:r>
      <w:r>
        <w:rPr>
          <w:sz w:val="24"/>
        </w:rPr>
        <w:t xml:space="preserve"> that allowed for artists to apply their own style to the printing process and be able to incorporate new materials and tools to create new ways of </w:t>
      </w:r>
      <w:r w:rsidR="00D2472F">
        <w:rPr>
          <w:sz w:val="24"/>
        </w:rPr>
        <w:t xml:space="preserve">printing </w:t>
      </w:r>
      <w:r>
        <w:rPr>
          <w:sz w:val="24"/>
        </w:rPr>
        <w:t xml:space="preserve">art. </w:t>
      </w:r>
      <w:r w:rsidR="00FD05F2">
        <w:rPr>
          <w:sz w:val="24"/>
        </w:rPr>
        <w:t>E</w:t>
      </w:r>
      <w:r>
        <w:rPr>
          <w:sz w:val="24"/>
        </w:rPr>
        <w:t xml:space="preserve">xperimentation is something that artists have always incorporated into their work being able to then find </w:t>
      </w:r>
      <w:r w:rsidR="00D2472F">
        <w:rPr>
          <w:sz w:val="24"/>
        </w:rPr>
        <w:t xml:space="preserve">a </w:t>
      </w:r>
      <w:r>
        <w:rPr>
          <w:sz w:val="24"/>
        </w:rPr>
        <w:t xml:space="preserve">style and a way for creating or producing their artwork. </w:t>
      </w:r>
      <w:r w:rsidR="00EF337B">
        <w:rPr>
          <w:sz w:val="24"/>
        </w:rPr>
        <w:t>‘’</w:t>
      </w:r>
      <w:r w:rsidR="00EF337B" w:rsidRPr="00EF337B">
        <w:rPr>
          <w:rFonts w:cstheme="minorHAnsi"/>
          <w:sz w:val="24"/>
          <w:szCs w:val="27"/>
          <w:shd w:val="clear" w:color="auto" w:fill="FFFFFF" w:themeFill="background1"/>
        </w:rPr>
        <w:t>As always, inspiration is taken from diverse traditions and today we can see many printmakers mixing up techniques and materials from both Western and Eastern practices in order to create the effect they want</w:t>
      </w:r>
      <w:r w:rsidR="00EF337B">
        <w:rPr>
          <w:rFonts w:cstheme="minorHAnsi"/>
          <w:sz w:val="24"/>
          <w:szCs w:val="27"/>
          <w:shd w:val="clear" w:color="auto" w:fill="FFFFFF" w:themeFill="background1"/>
        </w:rPr>
        <w:t xml:space="preserve">.’’ - </w:t>
      </w:r>
      <w:hyperlink r:id="rId16" w:tooltip="Posts by Tegen Hager-Suart" w:history="1">
        <w:r w:rsidR="00EF337B" w:rsidRPr="00EF337B">
          <w:rPr>
            <w:rStyle w:val="Hyperlink"/>
            <w:rFonts w:cstheme="minorHAnsi"/>
            <w:color w:val="auto"/>
            <w:sz w:val="24"/>
            <w:szCs w:val="24"/>
            <w:u w:val="none"/>
            <w:shd w:val="clear" w:color="auto" w:fill="FFFFFF" w:themeFill="background1"/>
          </w:rPr>
          <w:t>Tegen Hager-Suart</w:t>
        </w:r>
      </w:hyperlink>
      <w:r w:rsidR="00EF337B" w:rsidRPr="00EF337B">
        <w:rPr>
          <w:rFonts w:cstheme="minorHAnsi"/>
          <w:sz w:val="24"/>
          <w:szCs w:val="24"/>
          <w:shd w:val="clear" w:color="auto" w:fill="FFFFFF" w:themeFill="background1"/>
        </w:rPr>
        <w:t>, 2019</w:t>
      </w:r>
      <w:r w:rsidR="00EF337B">
        <w:rPr>
          <w:rFonts w:cstheme="minorHAnsi"/>
          <w:sz w:val="24"/>
          <w:szCs w:val="24"/>
          <w:shd w:val="clear" w:color="auto" w:fill="FFFFFF" w:themeFill="background1"/>
        </w:rPr>
        <w:t xml:space="preserve">. </w:t>
      </w:r>
    </w:p>
    <w:p w14:paraId="29945D51" w14:textId="329E022E" w:rsidR="00E15AF3" w:rsidRDefault="00D2472F" w:rsidP="00FD05F2">
      <w:pPr>
        <w:shd w:val="clear" w:color="auto" w:fill="FFFFFF" w:themeFill="background1"/>
        <w:spacing w:line="480" w:lineRule="auto"/>
        <w:rPr>
          <w:rFonts w:cstheme="minorHAnsi"/>
          <w:sz w:val="24"/>
          <w:szCs w:val="24"/>
          <w:shd w:val="clear" w:color="auto" w:fill="FFFFFF" w:themeFill="background1"/>
        </w:rPr>
      </w:pPr>
      <w:r>
        <w:rPr>
          <w:rFonts w:cstheme="minorHAnsi"/>
          <w:sz w:val="24"/>
          <w:szCs w:val="24"/>
          <w:shd w:val="clear" w:color="auto" w:fill="FFFFFF" w:themeFill="background1"/>
        </w:rPr>
        <w:t xml:space="preserve">The author explains how as artists we take inspiration from previous traditions which is why they still appear </w:t>
      </w:r>
      <w:r w:rsidR="00E15AF3">
        <w:rPr>
          <w:rFonts w:cstheme="minorHAnsi"/>
          <w:sz w:val="24"/>
          <w:szCs w:val="24"/>
          <w:shd w:val="clear" w:color="auto" w:fill="FFFFFF" w:themeFill="background1"/>
        </w:rPr>
        <w:t xml:space="preserve">even in contemporary fine art practices in the 21st century. This shows with artists using these traditional techniques and incorporating new materials or tools in order to create new outcomes of producing creative prints. </w:t>
      </w:r>
    </w:p>
    <w:p w14:paraId="228C0E05" w14:textId="6025EA24" w:rsidR="00230292" w:rsidRDefault="00B30314" w:rsidP="00FD05F2">
      <w:pPr>
        <w:shd w:val="clear" w:color="auto" w:fill="FFFFFF" w:themeFill="background1"/>
        <w:spacing w:line="480" w:lineRule="auto"/>
        <w:rPr>
          <w:rFonts w:cstheme="minorHAnsi"/>
          <w:sz w:val="24"/>
          <w:szCs w:val="21"/>
          <w:shd w:val="clear" w:color="auto" w:fill="FFFFFF" w:themeFill="background1"/>
        </w:rPr>
      </w:pPr>
      <w:r>
        <w:rPr>
          <w:rFonts w:cstheme="minorHAnsi"/>
          <w:sz w:val="24"/>
          <w:szCs w:val="24"/>
          <w:shd w:val="clear" w:color="auto" w:fill="FFFFFF" w:themeFill="background1"/>
        </w:rPr>
        <w:lastRenderedPageBreak/>
        <w:t xml:space="preserve"> </w:t>
      </w:r>
      <w:r w:rsidR="00FD05F2" w:rsidRPr="00FD05F2">
        <w:rPr>
          <w:rFonts w:cstheme="minorHAnsi"/>
          <w:sz w:val="24"/>
          <w:szCs w:val="24"/>
          <w:shd w:val="clear" w:color="auto" w:fill="FFFFFF" w:themeFill="background1"/>
        </w:rPr>
        <w:t>‘’</w:t>
      </w:r>
      <w:r w:rsidR="00FD05F2" w:rsidRPr="00FD05F2">
        <w:rPr>
          <w:rFonts w:cstheme="minorHAnsi"/>
          <w:sz w:val="24"/>
          <w:szCs w:val="21"/>
          <w:shd w:val="clear" w:color="auto" w:fill="FFFFFF" w:themeFill="background1"/>
        </w:rPr>
        <w:t xml:space="preserve">When you are printmaking, it’s not only the final product but whole process and the experience that matters. It engages an artist’s sense of work, which certainly makes print making a beautiful experience.’’ </w:t>
      </w:r>
      <w:r w:rsidR="00FD05F2">
        <w:rPr>
          <w:rFonts w:cstheme="minorHAnsi"/>
          <w:sz w:val="24"/>
          <w:szCs w:val="21"/>
          <w:shd w:val="clear" w:color="auto" w:fill="FFFFFF" w:themeFill="background1"/>
        </w:rPr>
        <w:t>– Anum, 201</w:t>
      </w:r>
      <w:r w:rsidR="00230292">
        <w:rPr>
          <w:rFonts w:cstheme="minorHAnsi"/>
          <w:sz w:val="24"/>
          <w:szCs w:val="21"/>
          <w:shd w:val="clear" w:color="auto" w:fill="FFFFFF" w:themeFill="background1"/>
        </w:rPr>
        <w:t xml:space="preserve">9 </w:t>
      </w:r>
    </w:p>
    <w:p w14:paraId="07123AEB" w14:textId="59C30975" w:rsidR="004F29C6" w:rsidRPr="004F29C6" w:rsidRDefault="00FD05F2" w:rsidP="004F29C6">
      <w:pPr>
        <w:shd w:val="clear" w:color="auto" w:fill="FFFFFF" w:themeFill="background1"/>
        <w:spacing w:line="480" w:lineRule="auto"/>
        <w:rPr>
          <w:rFonts w:cstheme="minorHAnsi"/>
          <w:sz w:val="24"/>
          <w:szCs w:val="21"/>
          <w:shd w:val="clear" w:color="auto" w:fill="FBFBFB"/>
        </w:rPr>
      </w:pPr>
      <w:r>
        <w:rPr>
          <w:rFonts w:cstheme="minorHAnsi"/>
          <w:sz w:val="24"/>
          <w:szCs w:val="21"/>
          <w:shd w:val="clear" w:color="auto" w:fill="FFFFFF" w:themeFill="background1"/>
        </w:rPr>
        <w:t>A main reason for artists continuing</w:t>
      </w:r>
      <w:r w:rsidR="00230292">
        <w:rPr>
          <w:rFonts w:cstheme="minorHAnsi"/>
          <w:sz w:val="24"/>
          <w:szCs w:val="21"/>
          <w:shd w:val="clear" w:color="auto" w:fill="FFFFFF" w:themeFill="background1"/>
        </w:rPr>
        <w:t xml:space="preserve"> with a traditional approach while in a digital era is for the way the process allows for full engagement with the creation of the print, giving a sense of excitement and enjoyment that the creative print has been </w:t>
      </w:r>
      <w:r w:rsidR="00E15AF3">
        <w:rPr>
          <w:rFonts w:cstheme="minorHAnsi"/>
          <w:sz w:val="24"/>
          <w:szCs w:val="21"/>
          <w:shd w:val="clear" w:color="auto" w:fill="FFFFFF" w:themeFill="background1"/>
        </w:rPr>
        <w:t xml:space="preserve">produced </w:t>
      </w:r>
      <w:r w:rsidR="00230292">
        <w:rPr>
          <w:rFonts w:cstheme="minorHAnsi"/>
          <w:sz w:val="24"/>
          <w:szCs w:val="21"/>
          <w:shd w:val="clear" w:color="auto" w:fill="FFFFFF" w:themeFill="background1"/>
        </w:rPr>
        <w:t>by hand. With digital being around for so long and advancement</w:t>
      </w:r>
      <w:r w:rsidR="00E15AF3">
        <w:rPr>
          <w:rFonts w:cstheme="minorHAnsi"/>
          <w:sz w:val="24"/>
          <w:szCs w:val="21"/>
          <w:shd w:val="clear" w:color="auto" w:fill="FFFFFF" w:themeFill="background1"/>
        </w:rPr>
        <w:t>s</w:t>
      </w:r>
      <w:r w:rsidR="00230292">
        <w:rPr>
          <w:rFonts w:cstheme="minorHAnsi"/>
          <w:sz w:val="24"/>
          <w:szCs w:val="21"/>
          <w:shd w:val="clear" w:color="auto" w:fill="FFFFFF" w:themeFill="background1"/>
        </w:rPr>
        <w:t xml:space="preserve"> are still being made, there is this sense of similarity with digital prints producing perfection. </w:t>
      </w:r>
      <w:r w:rsidR="004F29C6">
        <w:rPr>
          <w:rFonts w:cstheme="minorHAnsi"/>
          <w:sz w:val="24"/>
          <w:szCs w:val="21"/>
          <w:shd w:val="clear" w:color="auto" w:fill="FBFBFB"/>
        </w:rPr>
        <w:t xml:space="preserve">In the past 30 years, printmaking has really seen a change in the way it is used as a practice, </w:t>
      </w:r>
      <w:r w:rsidR="00E15AF3">
        <w:rPr>
          <w:rFonts w:cstheme="minorHAnsi"/>
          <w:sz w:val="24"/>
          <w:szCs w:val="21"/>
          <w:shd w:val="clear" w:color="auto" w:fill="FBFBFB"/>
        </w:rPr>
        <w:t xml:space="preserve">with digital printing having the biggest transformation in terms of creating a print. </w:t>
      </w:r>
      <w:r w:rsidR="004F29C6">
        <w:rPr>
          <w:rFonts w:cstheme="minorHAnsi"/>
          <w:sz w:val="24"/>
          <w:szCs w:val="21"/>
          <w:shd w:val="clear" w:color="auto" w:fill="FBFBFB"/>
        </w:rPr>
        <w:t xml:space="preserve"> </w:t>
      </w:r>
    </w:p>
    <w:p w14:paraId="39566DF6" w14:textId="77777777" w:rsidR="00230292" w:rsidRDefault="00230292" w:rsidP="0002784E">
      <w:pPr>
        <w:spacing w:line="480" w:lineRule="auto"/>
        <w:rPr>
          <w:rFonts w:cstheme="minorHAnsi"/>
          <w:sz w:val="24"/>
          <w:szCs w:val="24"/>
          <w:shd w:val="clear" w:color="auto" w:fill="FFFFFF" w:themeFill="background1"/>
        </w:rPr>
      </w:pPr>
    </w:p>
    <w:p w14:paraId="526A0D3F" w14:textId="2257EE13" w:rsidR="0002784E" w:rsidRDefault="0002784E" w:rsidP="0002784E">
      <w:pPr>
        <w:spacing w:line="480" w:lineRule="auto"/>
        <w:rPr>
          <w:sz w:val="24"/>
        </w:rPr>
      </w:pPr>
      <w:r>
        <w:rPr>
          <w:sz w:val="24"/>
        </w:rPr>
        <w:t xml:space="preserve">With the printmaking process being known as an experimental practice, it is not surprising that digital technology has been incorporated into the field adding a new tool. </w:t>
      </w:r>
      <w:r w:rsidRPr="00FC1181">
        <w:rPr>
          <w:i/>
          <w:sz w:val="24"/>
        </w:rPr>
        <w:t xml:space="preserve">‘’The ability of this challenging, diverse and fertile field to absorb developments in concept as well as in technology, lends it a self – rejuvenating dynamism.’’  - (Post-Digital Printmaking CNC, Traditional and Hybrid Techniques, Angela Geary, Paul Catanese, A&amp;C Black publishers, 2012). </w:t>
      </w:r>
      <w:r>
        <w:rPr>
          <w:sz w:val="24"/>
        </w:rPr>
        <w:t>This suggests that with the incorporation of technology, it allows for new opportunities and outcomes allowing artists to find alternative ways to produce their work, creating a different style altogether that traditional processes don’t offer with t</w:t>
      </w:r>
      <w:r w:rsidR="00414488">
        <w:rPr>
          <w:sz w:val="24"/>
        </w:rPr>
        <w:t>hese</w:t>
      </w:r>
      <w:r>
        <w:rPr>
          <w:sz w:val="24"/>
        </w:rPr>
        <w:t xml:space="preserve"> methods. It is stated that printmaking is a way for artists to be creative by engaging with the process whilst being able to find new ways of creating different prints within a printing process. Artists are creating new techniques using technology as a tool whilst traditional methods </w:t>
      </w:r>
      <w:r w:rsidR="00414488">
        <w:rPr>
          <w:sz w:val="24"/>
        </w:rPr>
        <w:t xml:space="preserve">are still being used to create a </w:t>
      </w:r>
      <w:r>
        <w:rPr>
          <w:sz w:val="24"/>
        </w:rPr>
        <w:t xml:space="preserve">print. This shows that digital is not replacing these </w:t>
      </w:r>
      <w:r>
        <w:rPr>
          <w:sz w:val="24"/>
        </w:rPr>
        <w:lastRenderedPageBreak/>
        <w:t xml:space="preserve">methods but instead incorporated within as an experimental practice. CNC (computer numerical control) created digital imagery through pixels that has extended the practice of printmaking allowing for new opportunities that work with digital and traditional techniques. </w:t>
      </w:r>
    </w:p>
    <w:p w14:paraId="498B0C31" w14:textId="77777777" w:rsidR="0002784E" w:rsidRDefault="0002784E" w:rsidP="0002784E">
      <w:pPr>
        <w:spacing w:line="240" w:lineRule="auto"/>
        <w:ind w:left="720"/>
        <w:rPr>
          <w:sz w:val="24"/>
        </w:rPr>
      </w:pPr>
      <w:r>
        <w:rPr>
          <w:sz w:val="24"/>
        </w:rPr>
        <w:t xml:space="preserve">A key element of post-digital printmaking is its fundamental integration with traditional analogue plate to press transfer techniques, which therefore expands the core medium of fine art printmaking by exploiting contemporary technologies while retaining an innate commonality with traditional ones. </w:t>
      </w:r>
    </w:p>
    <w:p w14:paraId="765F99A0" w14:textId="77777777" w:rsidR="0002784E" w:rsidRDefault="0002784E" w:rsidP="0002784E">
      <w:pPr>
        <w:spacing w:line="240" w:lineRule="auto"/>
        <w:ind w:left="720"/>
        <w:rPr>
          <w:sz w:val="24"/>
        </w:rPr>
      </w:pPr>
      <w:r>
        <w:rPr>
          <w:sz w:val="24"/>
        </w:rPr>
        <w:t xml:space="preserve"> (Post-Digital Printmaking CNC, Traditional and Hybrid Techniques, Angela Geary, Paul Catanese, A&amp;C Black publishers, 2012).    </w:t>
      </w:r>
    </w:p>
    <w:p w14:paraId="4C95898F" w14:textId="77777777" w:rsidR="0002784E" w:rsidRDefault="0002784E" w:rsidP="0002784E">
      <w:pPr>
        <w:spacing w:line="240" w:lineRule="auto"/>
        <w:ind w:left="720"/>
        <w:rPr>
          <w:sz w:val="24"/>
        </w:rPr>
      </w:pPr>
    </w:p>
    <w:p w14:paraId="340980BD" w14:textId="0478759F" w:rsidR="00414488" w:rsidRDefault="0002784E" w:rsidP="0002784E">
      <w:pPr>
        <w:spacing w:line="480" w:lineRule="auto"/>
        <w:rPr>
          <w:sz w:val="24"/>
        </w:rPr>
      </w:pPr>
      <w:r>
        <w:rPr>
          <w:sz w:val="24"/>
        </w:rPr>
        <w:t>This demonstrates how the integration of technology is used alongside traditional techniques, commonly seen within fine art printmaking in contemporary society. With this being evident, it explains that traditional methods are still present and that digital technologies are only used alongside the printing process. With the incorporation of digital technology old methods of printing can still be well known and used in the 21</w:t>
      </w:r>
      <w:r w:rsidRPr="005B1281">
        <w:rPr>
          <w:sz w:val="24"/>
          <w:vertAlign w:val="superscript"/>
        </w:rPr>
        <w:t>st</w:t>
      </w:r>
      <w:r>
        <w:rPr>
          <w:sz w:val="24"/>
        </w:rPr>
        <w:t xml:space="preserve"> century, bringing old methods into the modern era. Traditional methods of creating print are still applied with the image being engraved; the difference is that technology creates the engraved plate instead of it being crafted by hand. Experimentation by modern artists, has in effect kept the printing process alive;</w:t>
      </w:r>
      <w:r w:rsidRPr="0076680F">
        <w:rPr>
          <w:sz w:val="24"/>
        </w:rPr>
        <w:t xml:space="preserve"> </w:t>
      </w:r>
      <w:r>
        <w:rPr>
          <w:sz w:val="24"/>
        </w:rPr>
        <w:t>using initiative with new materials and technology these can be applied to traditional processes for new creative outcomes. Digital technologies can be traced through the development of printing methods from the 19</w:t>
      </w:r>
      <w:r w:rsidRPr="004B5ECA">
        <w:rPr>
          <w:sz w:val="24"/>
          <w:vertAlign w:val="superscript"/>
        </w:rPr>
        <w:t>th</w:t>
      </w:r>
      <w:r>
        <w:rPr>
          <w:sz w:val="24"/>
        </w:rPr>
        <w:t xml:space="preserve"> century to the 21</w:t>
      </w:r>
      <w:r w:rsidRPr="004B5ECA">
        <w:rPr>
          <w:sz w:val="24"/>
          <w:vertAlign w:val="superscript"/>
        </w:rPr>
        <w:t>st</w:t>
      </w:r>
      <w:r>
        <w:rPr>
          <w:sz w:val="24"/>
        </w:rPr>
        <w:t xml:space="preserve"> century, with digital machines and advanced technology being created at a fast rate. With digital technology being incorporated into modern life, it created easier ways of working and a means of mass communication; this was the same principle that original print making processes were developed for and an advancement in technology for </w:t>
      </w:r>
      <w:r>
        <w:rPr>
          <w:sz w:val="24"/>
        </w:rPr>
        <w:lastRenderedPageBreak/>
        <w:t>its time.</w:t>
      </w:r>
      <w:r w:rsidR="00414488">
        <w:rPr>
          <w:sz w:val="24"/>
        </w:rPr>
        <w:t xml:space="preserve"> By using digital technology as a tool, </w:t>
      </w:r>
      <w:r w:rsidR="00E62875">
        <w:rPr>
          <w:sz w:val="24"/>
        </w:rPr>
        <w:t>coinciding</w:t>
      </w:r>
      <w:r w:rsidR="00414488">
        <w:rPr>
          <w:sz w:val="24"/>
        </w:rPr>
        <w:t xml:space="preserve"> with traditional methods, allows new artists to </w:t>
      </w:r>
      <w:r w:rsidR="00E62875">
        <w:rPr>
          <w:sz w:val="24"/>
        </w:rPr>
        <w:t>experiment</w:t>
      </w:r>
      <w:r w:rsidR="00414488">
        <w:rPr>
          <w:sz w:val="24"/>
        </w:rPr>
        <w:t xml:space="preserve"> in this field and keeping the print process an active fine art practice. With its incorporation into contemporary society and digital technology, most artists are us</w:t>
      </w:r>
      <w:r w:rsidR="00E62875">
        <w:rPr>
          <w:sz w:val="24"/>
        </w:rPr>
        <w:t xml:space="preserve">ed to these forms of digital technology, which with the printmaking process being an experimental and open practice allows for digital technology to be experimented with in the printmaking field. </w:t>
      </w:r>
      <w:r>
        <w:rPr>
          <w:sz w:val="24"/>
        </w:rPr>
        <w:t xml:space="preserve"> </w:t>
      </w:r>
    </w:p>
    <w:p w14:paraId="1FCB054C" w14:textId="10A1C2B8" w:rsidR="0002784E" w:rsidRPr="00081595" w:rsidRDefault="00E62875" w:rsidP="0002784E">
      <w:pPr>
        <w:spacing w:line="480" w:lineRule="auto"/>
        <w:rPr>
          <w:sz w:val="24"/>
        </w:rPr>
      </w:pPr>
      <w:r>
        <w:rPr>
          <w:sz w:val="24"/>
        </w:rPr>
        <w:t>C</w:t>
      </w:r>
      <w:r w:rsidR="0002784E">
        <w:rPr>
          <w:sz w:val="24"/>
        </w:rPr>
        <w:t xml:space="preserve">omputer </w:t>
      </w:r>
      <w:r>
        <w:rPr>
          <w:sz w:val="24"/>
        </w:rPr>
        <w:t xml:space="preserve">technology started in the 20th century, continuing to develop at an increasingly rate with the advancement in technology making the computers performance a higher quality. The computer would later play an important role in </w:t>
      </w:r>
      <w:r w:rsidR="00A20D65">
        <w:rPr>
          <w:sz w:val="24"/>
        </w:rPr>
        <w:t xml:space="preserve">the creation of digital art with computer </w:t>
      </w:r>
      <w:r w:rsidR="0002784E">
        <w:rPr>
          <w:sz w:val="24"/>
        </w:rPr>
        <w:t xml:space="preserve">software </w:t>
      </w:r>
      <w:r w:rsidR="00A20D65">
        <w:rPr>
          <w:sz w:val="24"/>
        </w:rPr>
        <w:t>allowing</w:t>
      </w:r>
      <w:r w:rsidR="0002784E">
        <w:rPr>
          <w:sz w:val="24"/>
        </w:rPr>
        <w:t xml:space="preserve"> </w:t>
      </w:r>
      <w:r w:rsidR="00A20D65">
        <w:rPr>
          <w:sz w:val="24"/>
        </w:rPr>
        <w:t>to</w:t>
      </w:r>
      <w:r w:rsidR="0002784E">
        <w:rPr>
          <w:sz w:val="24"/>
        </w:rPr>
        <w:t xml:space="preserve"> digital imagery</w:t>
      </w:r>
      <w:r w:rsidR="00A20D65">
        <w:rPr>
          <w:sz w:val="24"/>
        </w:rPr>
        <w:t xml:space="preserve"> that manipulates the look of a painting or drawing</w:t>
      </w:r>
      <w:r w:rsidR="0002784E">
        <w:rPr>
          <w:sz w:val="24"/>
        </w:rPr>
        <w:t>. These digital images can also still be applied to traditional printing processes like copper etching or engraving, by using a laser cutter to transfer the image. One advantage of using technology within the printing process is for effectiveness with each print being identical and this makes the traditional process quicker taking out time consuming elements.</w:t>
      </w:r>
      <w:r w:rsidR="00A20D65">
        <w:rPr>
          <w:sz w:val="24"/>
        </w:rPr>
        <w:t xml:space="preserve"> When creating a digital image through a computer, the image can be printed straight from the computer with the use of a printer. This being a digital machine that can read numerical pixels which would be present in a digital image, through to the printer allowing for the image to be printed onto paper. </w:t>
      </w:r>
      <w:r w:rsidR="00B30314">
        <w:rPr>
          <w:sz w:val="24"/>
        </w:rPr>
        <w:t xml:space="preserve"> </w:t>
      </w:r>
      <w:r w:rsidR="0002784E">
        <w:rPr>
          <w:sz w:val="24"/>
        </w:rPr>
        <w:t xml:space="preserve"> </w:t>
      </w:r>
    </w:p>
    <w:p w14:paraId="5659E9C5" w14:textId="23CDA49C" w:rsidR="0002784E" w:rsidRPr="0028115C" w:rsidRDefault="0028115C" w:rsidP="0028115C">
      <w:pPr>
        <w:spacing w:line="480" w:lineRule="auto"/>
        <w:ind w:left="720"/>
        <w:rPr>
          <w:rFonts w:cstheme="minorHAnsi"/>
          <w:sz w:val="32"/>
        </w:rPr>
      </w:pPr>
      <w:r w:rsidRPr="0028115C">
        <w:rPr>
          <w:rFonts w:cstheme="minorHAnsi"/>
          <w:sz w:val="24"/>
          <w:szCs w:val="20"/>
          <w:shd w:val="clear" w:color="auto" w:fill="FFFFFF"/>
        </w:rPr>
        <w:t xml:space="preserve">"Digital print will be everywhere in the future. Digital printing will not just be used for commercial printing; it will be used for publishing and packaging. I believe that digital presses will be developed to go after the packaging market - the personalisation of packaging will be huge in the future. Digital presses will also </w:t>
      </w:r>
      <w:r w:rsidRPr="0028115C">
        <w:rPr>
          <w:rFonts w:cstheme="minorHAnsi"/>
          <w:sz w:val="24"/>
          <w:szCs w:val="20"/>
          <w:shd w:val="clear" w:color="auto" w:fill="FFFFFF"/>
        </w:rPr>
        <w:lastRenderedPageBreak/>
        <w:t>become faster and be designed to handle more types of printing,"</w:t>
      </w:r>
      <w:r>
        <w:rPr>
          <w:rFonts w:cstheme="minorHAnsi"/>
          <w:sz w:val="24"/>
          <w:szCs w:val="20"/>
          <w:shd w:val="clear" w:color="auto" w:fill="FFFFFF"/>
        </w:rPr>
        <w:t xml:space="preserve"> – Chris Baker, </w:t>
      </w:r>
      <w:r w:rsidRPr="0028115C">
        <w:rPr>
          <w:rFonts w:cstheme="minorHAnsi"/>
          <w:sz w:val="24"/>
          <w:szCs w:val="24"/>
          <w:shd w:val="clear" w:color="auto" w:fill="FFFFFF"/>
        </w:rPr>
        <w:t>vice-president at HP and Indigo</w:t>
      </w:r>
    </w:p>
    <w:p w14:paraId="5AAAA474" w14:textId="46986ACA" w:rsidR="00D86E01" w:rsidRPr="0028115C" w:rsidRDefault="0053767D" w:rsidP="00BC60DF">
      <w:pPr>
        <w:spacing w:line="480" w:lineRule="auto"/>
        <w:rPr>
          <w:sz w:val="24"/>
        </w:rPr>
      </w:pPr>
      <w:r>
        <w:rPr>
          <w:sz w:val="24"/>
        </w:rPr>
        <w:t xml:space="preserve"> </w:t>
      </w:r>
      <w:r w:rsidR="0028115C">
        <w:rPr>
          <w:sz w:val="24"/>
        </w:rPr>
        <w:t xml:space="preserve">Here Chris Baker who works in the field of digital printing, with advanced technology specialised with printers, explains that digital print is used mainly for commercial purposes going into the field of advertisement. Although artists work can still be present on commercial prints, the process used for commercial aspects would be the digital print process. Digital printing is used purely for its fast production rate and capturing identical prints, which is what commercial businesses would look for. In contemporary society, we look for perfection which is why digital print would be ideal to use for a commercial aspect. </w:t>
      </w:r>
    </w:p>
    <w:p w14:paraId="7D542FEF" w14:textId="77777777" w:rsidR="00D86E01" w:rsidRDefault="00D86E01" w:rsidP="00BC60DF">
      <w:pPr>
        <w:spacing w:line="480" w:lineRule="auto"/>
        <w:rPr>
          <w:b/>
          <w:sz w:val="24"/>
        </w:rPr>
      </w:pPr>
    </w:p>
    <w:p w14:paraId="56DE51D8" w14:textId="4BC874B0" w:rsidR="00D86E01" w:rsidRPr="009F50E5" w:rsidRDefault="0028115C" w:rsidP="00BC60DF">
      <w:pPr>
        <w:spacing w:line="480" w:lineRule="auto"/>
        <w:rPr>
          <w:sz w:val="24"/>
        </w:rPr>
      </w:pPr>
      <w:r w:rsidRPr="009F50E5">
        <w:rPr>
          <w:sz w:val="24"/>
        </w:rPr>
        <w:t xml:space="preserve">This divides digital printmaking into two </w:t>
      </w:r>
      <w:r w:rsidR="009F50E5" w:rsidRPr="009F50E5">
        <w:rPr>
          <w:sz w:val="24"/>
        </w:rPr>
        <w:t>categories</w:t>
      </w:r>
      <w:r w:rsidRPr="009F50E5">
        <w:rPr>
          <w:sz w:val="24"/>
        </w:rPr>
        <w:t xml:space="preserve"> with one, artists using digital technology’s as a tool within and already traditional printing process allowing for new creations and methods of working in a printing process and, the </w:t>
      </w:r>
      <w:r w:rsidR="009F50E5" w:rsidRPr="009F50E5">
        <w:rPr>
          <w:sz w:val="24"/>
        </w:rPr>
        <w:t xml:space="preserve">complete digital print that would be created digitally as well as using technology to print the final artwork. Digital technology is not replacing traditional methods in terms of printmaking as an art practice but is being incorporated into the process by experimentation for artists using the printing process. As it is only being used as a tool, it would show that artists still have some control with outcome of the print with still being able to experiment with the plate and the inks, allowing for colour experimentation.  </w:t>
      </w:r>
    </w:p>
    <w:p w14:paraId="78612026" w14:textId="77777777" w:rsidR="00D86E01" w:rsidRDefault="00D86E01" w:rsidP="00BC60DF">
      <w:pPr>
        <w:spacing w:line="480" w:lineRule="auto"/>
        <w:rPr>
          <w:b/>
          <w:sz w:val="24"/>
        </w:rPr>
      </w:pPr>
    </w:p>
    <w:p w14:paraId="506245AF" w14:textId="77777777" w:rsidR="00D86E01" w:rsidRDefault="00D86E01" w:rsidP="00BC60DF">
      <w:pPr>
        <w:spacing w:line="480" w:lineRule="auto"/>
        <w:rPr>
          <w:b/>
          <w:sz w:val="24"/>
        </w:rPr>
      </w:pPr>
    </w:p>
    <w:p w14:paraId="546332EA" w14:textId="77777777" w:rsidR="009F50E5" w:rsidRDefault="009F50E5" w:rsidP="00BC60DF">
      <w:pPr>
        <w:spacing w:line="480" w:lineRule="auto"/>
        <w:rPr>
          <w:b/>
          <w:sz w:val="24"/>
        </w:rPr>
      </w:pPr>
    </w:p>
    <w:p w14:paraId="371A2743" w14:textId="7CA51225" w:rsidR="00414AAC" w:rsidRDefault="00414AAC" w:rsidP="00BC60DF">
      <w:pPr>
        <w:spacing w:line="480" w:lineRule="auto"/>
        <w:rPr>
          <w:b/>
          <w:sz w:val="24"/>
        </w:rPr>
      </w:pPr>
      <w:r>
        <w:rPr>
          <w:b/>
          <w:sz w:val="24"/>
        </w:rPr>
        <w:lastRenderedPageBreak/>
        <w:t xml:space="preserve">Conclusion </w:t>
      </w:r>
    </w:p>
    <w:p w14:paraId="63B61F28" w14:textId="77777777" w:rsidR="009F50E5" w:rsidRPr="00ED74AA" w:rsidRDefault="009F50E5" w:rsidP="00BC60DF">
      <w:pPr>
        <w:spacing w:line="480" w:lineRule="auto"/>
        <w:rPr>
          <w:sz w:val="24"/>
        </w:rPr>
      </w:pPr>
    </w:p>
    <w:p w14:paraId="3EF0BB38" w14:textId="77777777" w:rsidR="00704BB7" w:rsidRDefault="004C24C3" w:rsidP="00230292">
      <w:pPr>
        <w:spacing w:line="480" w:lineRule="auto"/>
        <w:rPr>
          <w:sz w:val="24"/>
        </w:rPr>
      </w:pPr>
      <w:r w:rsidRPr="00230292">
        <w:rPr>
          <w:sz w:val="24"/>
        </w:rPr>
        <w:t>From research into traditional printing and digital technology within print</w:t>
      </w:r>
      <w:r w:rsidR="00230292">
        <w:rPr>
          <w:sz w:val="24"/>
        </w:rPr>
        <w:t>making as an art form</w:t>
      </w:r>
      <w:r w:rsidRPr="00230292">
        <w:rPr>
          <w:sz w:val="24"/>
        </w:rPr>
        <w:t xml:space="preserve">, shows that both these methods can be </w:t>
      </w:r>
      <w:r w:rsidR="004C0CD6" w:rsidRPr="00230292">
        <w:rPr>
          <w:sz w:val="24"/>
        </w:rPr>
        <w:t>combined</w:t>
      </w:r>
      <w:r w:rsidRPr="00230292">
        <w:rPr>
          <w:sz w:val="24"/>
        </w:rPr>
        <w:t xml:space="preserve"> creat</w:t>
      </w:r>
      <w:r w:rsidR="00230292">
        <w:rPr>
          <w:sz w:val="24"/>
        </w:rPr>
        <w:t>ing</w:t>
      </w:r>
      <w:r w:rsidRPr="00230292">
        <w:rPr>
          <w:sz w:val="24"/>
        </w:rPr>
        <w:t xml:space="preserve"> hybrid techniques, creating new processes due to the involvement of </w:t>
      </w:r>
      <w:r w:rsidR="00D4488F" w:rsidRPr="00230292">
        <w:rPr>
          <w:sz w:val="24"/>
        </w:rPr>
        <w:t xml:space="preserve">digital technology </w:t>
      </w:r>
      <w:r w:rsidRPr="00230292">
        <w:rPr>
          <w:sz w:val="24"/>
        </w:rPr>
        <w:t>while still incorporating traditional techniques</w:t>
      </w:r>
      <w:r w:rsidR="00D4488F" w:rsidRPr="00230292">
        <w:rPr>
          <w:sz w:val="24"/>
        </w:rPr>
        <w:t xml:space="preserve">. </w:t>
      </w:r>
      <w:r w:rsidR="00230292">
        <w:rPr>
          <w:sz w:val="24"/>
        </w:rPr>
        <w:t>Due to the print process being an experimental practice and the artists using these processes also being experimental shows collaborations with new materials from the 21</w:t>
      </w:r>
      <w:r w:rsidR="00230292" w:rsidRPr="00230292">
        <w:rPr>
          <w:sz w:val="24"/>
          <w:vertAlign w:val="superscript"/>
        </w:rPr>
        <w:t>st</w:t>
      </w:r>
      <w:r w:rsidR="00230292">
        <w:rPr>
          <w:sz w:val="24"/>
        </w:rPr>
        <w:t xml:space="preserve"> century like digital technology </w:t>
      </w:r>
      <w:r w:rsidR="004C0CD6">
        <w:rPr>
          <w:sz w:val="24"/>
        </w:rPr>
        <w:t xml:space="preserve">while still working with a traditional method. This takes away from the question of digital technology replacing traditional methods as they are still being used and valued by artists from a creative’s perspective, keeping the printmaking process a modern art practice that will continue. From the beginning of printmaking to modern printmaking, there is evidence of new materials and tools being added to the processes due to the advancements through centuries that allows artists to apply all styles of artwork to the printmaking practice. There are two sides to the argument that show some artists continuing to use traditional methods for being able to take full control of the process and depends on the outcome of the final print. </w:t>
      </w:r>
      <w:r w:rsidR="00715650">
        <w:rPr>
          <w:sz w:val="24"/>
        </w:rPr>
        <w:t xml:space="preserve">Printmaking has always had a commercial use from the beginning with the publications of books and poster which is why in commercial use today digital printing is the preferred method as it offers perfection and fast production of prints creating multiples in a short time. Traditional processes are very time consuming and don’t always offer similarity within each print, creating one off prints. It shows that printmaking has divided into two </w:t>
      </w:r>
      <w:r w:rsidR="00ED74AA">
        <w:rPr>
          <w:sz w:val="24"/>
        </w:rPr>
        <w:t>categories</w:t>
      </w:r>
      <w:r w:rsidR="00715650">
        <w:rPr>
          <w:sz w:val="24"/>
        </w:rPr>
        <w:t xml:space="preserve"> with commercial printmaking that prefer digital printing and fine art printing with practicing artists using these processes to create works of art. This doesn’t mean that digital </w:t>
      </w:r>
      <w:r w:rsidR="00715650">
        <w:rPr>
          <w:sz w:val="24"/>
        </w:rPr>
        <w:lastRenderedPageBreak/>
        <w:t xml:space="preserve">technology is not used within fine art printmaking as it is evident that </w:t>
      </w:r>
      <w:r w:rsidR="00ED74AA">
        <w:rPr>
          <w:sz w:val="24"/>
        </w:rPr>
        <w:t xml:space="preserve">digital elements are present in terms of experimentation with traditional methods, adding new tools to create myriad processes within print. </w:t>
      </w:r>
    </w:p>
    <w:p w14:paraId="358ACA5A" w14:textId="77777777" w:rsidR="002E3945" w:rsidRDefault="00704BB7" w:rsidP="00BC60DF">
      <w:pPr>
        <w:spacing w:line="480" w:lineRule="auto"/>
        <w:rPr>
          <w:sz w:val="24"/>
        </w:rPr>
      </w:pPr>
      <w:r>
        <w:rPr>
          <w:sz w:val="24"/>
        </w:rPr>
        <w:t xml:space="preserve">Looking at the argument presented </w:t>
      </w:r>
      <w:r w:rsidR="002E3945">
        <w:rPr>
          <w:sz w:val="24"/>
        </w:rPr>
        <w:t xml:space="preserve">and my findings, it seems to be the determination of an individual artist whether traditional print methods are valued with each artist having a different approach to the process. As the printmaking process is an open accessed process that allows for experimentation and collaborations, is why digital has fallen into the process. Printmaking has survived for many centuries and is still going strong as a fine art practice, the reason being that printing processes can evolve into new centuries and work with the advancements that we face. As the same with art movements how they have changed through the years with new materials and methods being used, depending on period the style or topic of artwork would change, as this is also evident in printmaking process. </w:t>
      </w:r>
      <w:r w:rsidR="00715650">
        <w:rPr>
          <w:sz w:val="24"/>
        </w:rPr>
        <w:t xml:space="preserve"> </w:t>
      </w:r>
      <w:r w:rsidR="004C0CD6">
        <w:rPr>
          <w:sz w:val="24"/>
        </w:rPr>
        <w:t xml:space="preserve">    </w:t>
      </w:r>
      <w:r w:rsidR="00230292">
        <w:rPr>
          <w:sz w:val="24"/>
        </w:rPr>
        <w:t xml:space="preserve"> </w:t>
      </w:r>
      <w:r w:rsidR="004C24C3" w:rsidRPr="00230292">
        <w:rPr>
          <w:sz w:val="24"/>
        </w:rPr>
        <w:t xml:space="preserve"> </w:t>
      </w:r>
    </w:p>
    <w:p w14:paraId="1AC5B4F5" w14:textId="77777777" w:rsidR="00D86E01" w:rsidRDefault="00D86E01" w:rsidP="00BC60DF">
      <w:pPr>
        <w:spacing w:line="480" w:lineRule="auto"/>
        <w:rPr>
          <w:b/>
          <w:sz w:val="24"/>
        </w:rPr>
      </w:pPr>
    </w:p>
    <w:p w14:paraId="1BC455A3" w14:textId="77777777" w:rsidR="00D86E01" w:rsidRDefault="00D86E01" w:rsidP="00BC60DF">
      <w:pPr>
        <w:spacing w:line="480" w:lineRule="auto"/>
        <w:rPr>
          <w:b/>
          <w:sz w:val="24"/>
        </w:rPr>
      </w:pPr>
    </w:p>
    <w:p w14:paraId="29F49F4E" w14:textId="77777777" w:rsidR="00D86E01" w:rsidRDefault="00D86E01" w:rsidP="00BC60DF">
      <w:pPr>
        <w:spacing w:line="480" w:lineRule="auto"/>
        <w:rPr>
          <w:b/>
          <w:sz w:val="24"/>
        </w:rPr>
      </w:pPr>
    </w:p>
    <w:p w14:paraId="3F869035" w14:textId="77777777" w:rsidR="00D86E01" w:rsidRDefault="00D86E01" w:rsidP="00BC60DF">
      <w:pPr>
        <w:spacing w:line="480" w:lineRule="auto"/>
        <w:rPr>
          <w:b/>
          <w:sz w:val="24"/>
        </w:rPr>
      </w:pPr>
    </w:p>
    <w:p w14:paraId="2E0DF80B" w14:textId="77777777" w:rsidR="00D86E01" w:rsidRDefault="00D86E01" w:rsidP="00BC60DF">
      <w:pPr>
        <w:spacing w:line="480" w:lineRule="auto"/>
        <w:rPr>
          <w:b/>
          <w:sz w:val="24"/>
        </w:rPr>
      </w:pPr>
    </w:p>
    <w:p w14:paraId="142D4304" w14:textId="77777777" w:rsidR="00D86E01" w:rsidRDefault="00D86E01" w:rsidP="00BC60DF">
      <w:pPr>
        <w:spacing w:line="480" w:lineRule="auto"/>
        <w:rPr>
          <w:b/>
          <w:sz w:val="24"/>
        </w:rPr>
      </w:pPr>
    </w:p>
    <w:p w14:paraId="2989B966" w14:textId="77777777" w:rsidR="00D86E01" w:rsidRDefault="00D86E01" w:rsidP="00BC60DF">
      <w:pPr>
        <w:spacing w:line="480" w:lineRule="auto"/>
        <w:rPr>
          <w:b/>
          <w:sz w:val="24"/>
        </w:rPr>
      </w:pPr>
    </w:p>
    <w:p w14:paraId="70EEB799" w14:textId="77777777" w:rsidR="00D86E01" w:rsidRDefault="00D86E01" w:rsidP="00BC60DF">
      <w:pPr>
        <w:spacing w:line="480" w:lineRule="auto"/>
        <w:rPr>
          <w:b/>
          <w:sz w:val="24"/>
        </w:rPr>
      </w:pPr>
    </w:p>
    <w:p w14:paraId="3A4882DF" w14:textId="77777777" w:rsidR="00D86E01" w:rsidRDefault="00D86E01" w:rsidP="00BC60DF">
      <w:pPr>
        <w:spacing w:line="480" w:lineRule="auto"/>
        <w:rPr>
          <w:b/>
          <w:sz w:val="24"/>
        </w:rPr>
      </w:pPr>
    </w:p>
    <w:p w14:paraId="23805169" w14:textId="77777777" w:rsidR="00D86E01" w:rsidRDefault="00D86E01" w:rsidP="00BC60DF">
      <w:pPr>
        <w:spacing w:line="480" w:lineRule="auto"/>
        <w:rPr>
          <w:b/>
          <w:sz w:val="24"/>
        </w:rPr>
      </w:pPr>
    </w:p>
    <w:p w14:paraId="50897519" w14:textId="0AD188F8" w:rsidR="00081595" w:rsidRPr="002E3945" w:rsidRDefault="00081595" w:rsidP="00BC60DF">
      <w:pPr>
        <w:spacing w:line="480" w:lineRule="auto"/>
        <w:rPr>
          <w:sz w:val="24"/>
        </w:rPr>
      </w:pPr>
      <w:r w:rsidRPr="00081595">
        <w:rPr>
          <w:b/>
          <w:sz w:val="24"/>
        </w:rPr>
        <w:t xml:space="preserve">Bibliography </w:t>
      </w:r>
    </w:p>
    <w:p w14:paraId="6C477E2F" w14:textId="77777777" w:rsidR="003D0962" w:rsidRDefault="003D0962" w:rsidP="006D2628">
      <w:pPr>
        <w:spacing w:line="240" w:lineRule="auto"/>
        <w:rPr>
          <w:i/>
        </w:rPr>
      </w:pPr>
      <w:r>
        <w:t xml:space="preserve">Wanczura. D (Unknown) </w:t>
      </w:r>
      <w:r>
        <w:rPr>
          <w:i/>
        </w:rPr>
        <w:t>Techniques of Woodblock Prints</w:t>
      </w:r>
    </w:p>
    <w:p w14:paraId="0D8336EA" w14:textId="04E17217" w:rsidR="003D0962" w:rsidRPr="003D0962" w:rsidRDefault="006D2628" w:rsidP="006D2628">
      <w:pPr>
        <w:spacing w:line="240" w:lineRule="auto"/>
        <w:rPr>
          <w:i/>
        </w:rPr>
      </w:pPr>
      <w:r>
        <w:t>[</w:t>
      </w:r>
      <w:r w:rsidR="003D0962">
        <w:t>woodblock printing</w:t>
      </w:r>
      <w:r>
        <w:t>]</w:t>
      </w:r>
    </w:p>
    <w:p w14:paraId="445E1055" w14:textId="103E57BA" w:rsidR="00245AB9" w:rsidRDefault="006D2628" w:rsidP="006D2628">
      <w:pPr>
        <w:spacing w:line="240" w:lineRule="auto"/>
      </w:pPr>
      <w:r>
        <w:t xml:space="preserve">Available at: </w:t>
      </w:r>
      <w:r w:rsidRPr="002E3945">
        <w:t>https://www.artelino.com/articles/woodblock-prints.asp</w:t>
      </w:r>
      <w:r w:rsidR="00081595">
        <w:t xml:space="preserve"> </w:t>
      </w:r>
    </w:p>
    <w:p w14:paraId="55642347" w14:textId="4102E182" w:rsidR="006D2628" w:rsidRDefault="006D2628" w:rsidP="006D2628">
      <w:pPr>
        <w:spacing w:line="240" w:lineRule="auto"/>
      </w:pPr>
      <w:r>
        <w:t>Accessed: 23/10/2019</w:t>
      </w:r>
    </w:p>
    <w:p w14:paraId="332397E7" w14:textId="77875A9F" w:rsidR="006D2628" w:rsidRDefault="006D2628" w:rsidP="006D2628">
      <w:pPr>
        <w:spacing w:line="240" w:lineRule="auto"/>
      </w:pPr>
    </w:p>
    <w:p w14:paraId="1EAC8092" w14:textId="77777777" w:rsidR="006D2628" w:rsidRDefault="006D2628" w:rsidP="006D2628">
      <w:pPr>
        <w:spacing w:line="240" w:lineRule="auto"/>
        <w:rPr>
          <w:rFonts w:cstheme="minorHAnsi"/>
          <w:sz w:val="24"/>
          <w:shd w:val="clear" w:color="auto" w:fill="FFFFFF"/>
        </w:rPr>
      </w:pPr>
    </w:p>
    <w:p w14:paraId="67A5606C" w14:textId="00368A1A" w:rsidR="00081595" w:rsidRDefault="00A6109F" w:rsidP="00BC60DF">
      <w:pPr>
        <w:spacing w:line="480" w:lineRule="auto"/>
      </w:pPr>
      <w:hyperlink r:id="rId17" w:anchor=":~:targetText=History%20of%20Screen%20Printing,began%20to%20pick%20up%20popularity." w:history="1">
        <w:r w:rsidR="00081595">
          <w:rPr>
            <w:rStyle w:val="Hyperlink"/>
          </w:rPr>
          <w:t>http://www.visual-arts-cork.com/print</w:t>
        </w:r>
        <w:r w:rsidR="00081595">
          <w:rPr>
            <w:rStyle w:val="Hyperlink"/>
          </w:rPr>
          <w:t>m</w:t>
        </w:r>
        <w:r w:rsidR="00081595">
          <w:rPr>
            <w:rStyle w:val="Hyperlink"/>
          </w:rPr>
          <w:t>aking/screen-printing.htm#:~:targetText=History%20of%20Screen%20Printing,began%20to%20pick%20up%20popularity.</w:t>
        </w:r>
      </w:hyperlink>
    </w:p>
    <w:p w14:paraId="52AE8EE6" w14:textId="3EBA33A1" w:rsidR="004003E4" w:rsidRDefault="004003E4" w:rsidP="006454BE">
      <w:pPr>
        <w:spacing w:line="240" w:lineRule="auto"/>
      </w:pPr>
      <w:r>
        <w:t>Nicolas. G (Unknown) History of Digital Print</w:t>
      </w:r>
    </w:p>
    <w:p w14:paraId="085B8454" w14:textId="2465A5C6" w:rsidR="004003E4" w:rsidRDefault="004003E4" w:rsidP="006454BE">
      <w:pPr>
        <w:spacing w:line="240" w:lineRule="auto"/>
      </w:pPr>
      <w:r>
        <w:t xml:space="preserve">[digital printing] </w:t>
      </w:r>
    </w:p>
    <w:p w14:paraId="4FB4187E" w14:textId="13595C0A" w:rsidR="0088728A" w:rsidRDefault="004003E4" w:rsidP="006454BE">
      <w:pPr>
        <w:spacing w:line="240" w:lineRule="auto"/>
      </w:pPr>
      <w:r>
        <w:t xml:space="preserve">Available at: </w:t>
      </w:r>
      <w:hyperlink r:id="rId18" w:history="1">
        <w:r w:rsidRPr="00D4700E">
          <w:rPr>
            <w:rStyle w:val="Hyperlink"/>
          </w:rPr>
          <w:t>https://www.printed.com/history-of-digital-print</w:t>
        </w:r>
      </w:hyperlink>
      <w:r w:rsidR="0088728A">
        <w:t xml:space="preserve"> </w:t>
      </w:r>
    </w:p>
    <w:p w14:paraId="1E8E3F98" w14:textId="77777777" w:rsidR="00D86E01" w:rsidRDefault="004003E4" w:rsidP="00D86E01">
      <w:pPr>
        <w:spacing w:line="240" w:lineRule="auto"/>
      </w:pPr>
      <w:r>
        <w:t>Accessed: 30/11/19</w:t>
      </w:r>
    </w:p>
    <w:p w14:paraId="408CADFD" w14:textId="77777777" w:rsidR="00D86E01" w:rsidRDefault="00D86E01" w:rsidP="00D86E01">
      <w:pPr>
        <w:spacing w:line="240" w:lineRule="auto"/>
      </w:pPr>
    </w:p>
    <w:p w14:paraId="4ADCB6C3" w14:textId="522A6C61" w:rsidR="006454BE" w:rsidRPr="006454BE" w:rsidRDefault="006454BE" w:rsidP="00D86E01">
      <w:pPr>
        <w:spacing w:line="240" w:lineRule="auto"/>
      </w:pPr>
      <w:r w:rsidRPr="006454BE">
        <w:rPr>
          <w:rFonts w:eastAsia="Times New Roman" w:cstheme="minorHAnsi"/>
          <w:bCs/>
          <w:kern w:val="36"/>
          <w:sz w:val="24"/>
          <w:szCs w:val="38"/>
          <w:lang w:eastAsia="en-GB"/>
        </w:rPr>
        <w:t>Beckmann's Studio Computers Specified for Early Computer Art</w:t>
      </w:r>
    </w:p>
    <w:p w14:paraId="64C1A298" w14:textId="77777777" w:rsidR="006454BE" w:rsidRDefault="006454BE" w:rsidP="00BC60DF">
      <w:pPr>
        <w:spacing w:line="480" w:lineRule="auto"/>
      </w:pPr>
    </w:p>
    <w:p w14:paraId="69EEC52A" w14:textId="515278AB" w:rsidR="00064B59" w:rsidRDefault="00064B59" w:rsidP="00BC60DF">
      <w:pPr>
        <w:spacing w:line="480" w:lineRule="auto"/>
        <w:rPr>
          <w:rFonts w:ascii="Verdana" w:hAnsi="Verdana"/>
          <w:color w:val="000000"/>
          <w:sz w:val="19"/>
          <w:szCs w:val="19"/>
        </w:rPr>
      </w:pPr>
      <w:proofErr w:type="spellStart"/>
      <w:r>
        <w:rPr>
          <w:rFonts w:ascii="Verdana" w:hAnsi="Verdana"/>
          <w:color w:val="000000"/>
          <w:sz w:val="19"/>
          <w:szCs w:val="19"/>
        </w:rPr>
        <w:t>Oberquelle</w:t>
      </w:r>
      <w:proofErr w:type="spellEnd"/>
      <w:r>
        <w:rPr>
          <w:rFonts w:ascii="Verdana" w:hAnsi="Verdana"/>
          <w:color w:val="000000"/>
          <w:sz w:val="19"/>
          <w:szCs w:val="19"/>
        </w:rPr>
        <w:t>, Horst &amp; Beckmann, Oskar 2008. Beckmann's Studio Computers Specified for Early Computer Art. In: </w:t>
      </w:r>
      <w:r>
        <w:rPr>
          <w:rFonts w:ascii="Verdana" w:hAnsi="Verdana"/>
          <w:i/>
          <w:iCs/>
          <w:color w:val="000000"/>
          <w:sz w:val="19"/>
          <w:szCs w:val="19"/>
          <w:bdr w:val="none" w:sz="0" w:space="0" w:color="auto" w:frame="1"/>
        </w:rPr>
        <w:t>IEEE Annals of the History of Computing</w:t>
      </w:r>
      <w:r>
        <w:rPr>
          <w:rFonts w:ascii="Verdana" w:hAnsi="Verdana"/>
          <w:color w:val="000000"/>
          <w:sz w:val="19"/>
          <w:szCs w:val="19"/>
        </w:rPr>
        <w:t xml:space="preserve">. Los Alamitos, CA, USA:IEEE Computer Society </w:t>
      </w:r>
    </w:p>
    <w:p w14:paraId="63EC151B" w14:textId="6D5A4146" w:rsidR="005A0B47" w:rsidRDefault="00A6109F" w:rsidP="00BC60DF">
      <w:pPr>
        <w:spacing w:line="480" w:lineRule="auto"/>
      </w:pPr>
      <w:hyperlink r:id="rId19" w:history="1">
        <w:r w:rsidR="005A0B47">
          <w:rPr>
            <w:rStyle w:val="Hyperlink"/>
          </w:rPr>
          <w:t>http://www.cutlasercut.com/blog/printing-with-laser-engraved-lino-blocks-could-rival-traditional-methods-like-screen-printing</w:t>
        </w:r>
      </w:hyperlink>
      <w:r w:rsidR="005A0B47">
        <w:t xml:space="preserve"> </w:t>
      </w:r>
    </w:p>
    <w:p w14:paraId="3A871610" w14:textId="1B99B324" w:rsidR="00895B2E" w:rsidRDefault="00A6109F" w:rsidP="00BC60DF">
      <w:pPr>
        <w:spacing w:line="480" w:lineRule="auto"/>
        <w:rPr>
          <w:rStyle w:val="Hyperlink"/>
        </w:rPr>
      </w:pPr>
      <w:hyperlink r:id="rId20" w:history="1">
        <w:r w:rsidR="00895B2E">
          <w:rPr>
            <w:rStyle w:val="Hyperlink"/>
          </w:rPr>
          <w:t>https://en.wikipedia.org/wiki/Photographic_printing</w:t>
        </w:r>
      </w:hyperlink>
    </w:p>
    <w:p w14:paraId="727A2818" w14:textId="4FC5184E" w:rsidR="00CC3D0A" w:rsidRDefault="00A6109F" w:rsidP="00BC60DF">
      <w:pPr>
        <w:spacing w:line="480" w:lineRule="auto"/>
      </w:pPr>
      <w:hyperlink r:id="rId21" w:history="1">
        <w:r w:rsidR="00CC3D0A">
          <w:rPr>
            <w:rStyle w:val="Hyperlink"/>
          </w:rPr>
          <w:t>https://www.invaluable.com/blog/japanese-woodblock-prints/</w:t>
        </w:r>
      </w:hyperlink>
      <w:r w:rsidR="00CC3D0A">
        <w:t xml:space="preserve"> </w:t>
      </w:r>
    </w:p>
    <w:p w14:paraId="1FBDF066" w14:textId="46486D7A" w:rsidR="005A0B47" w:rsidRPr="00715650" w:rsidRDefault="00A6109F" w:rsidP="00BC60DF">
      <w:pPr>
        <w:spacing w:line="480" w:lineRule="auto"/>
      </w:pPr>
      <w:hyperlink r:id="rId22" w:history="1">
        <w:r w:rsidR="00715650">
          <w:rPr>
            <w:rStyle w:val="Hyperlink"/>
          </w:rPr>
          <w:t>https://www.dreamtemplate.com/blog/web-design-tips/top-reasons-why-printmaking-will-continue-as-an-art-form/</w:t>
        </w:r>
      </w:hyperlink>
    </w:p>
    <w:sectPr w:rsidR="005A0B47" w:rsidRPr="0071565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CBE61" w14:textId="77777777" w:rsidR="00A6109F" w:rsidRDefault="00A6109F" w:rsidP="00D87E0F">
      <w:pPr>
        <w:spacing w:after="0" w:line="240" w:lineRule="auto"/>
      </w:pPr>
      <w:r>
        <w:separator/>
      </w:r>
    </w:p>
  </w:endnote>
  <w:endnote w:type="continuationSeparator" w:id="0">
    <w:p w14:paraId="044B7FB7" w14:textId="77777777" w:rsidR="00A6109F" w:rsidRDefault="00A6109F" w:rsidP="00D87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ourier New"/>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4284808"/>
      <w:docPartObj>
        <w:docPartGallery w:val="Page Numbers (Bottom of Page)"/>
        <w:docPartUnique/>
      </w:docPartObj>
    </w:sdtPr>
    <w:sdtEndPr>
      <w:rPr>
        <w:noProof/>
      </w:rPr>
    </w:sdtEndPr>
    <w:sdtContent>
      <w:p w14:paraId="38FD2319" w14:textId="22008935" w:rsidR="00A6109F" w:rsidRDefault="00A6109F">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47F6A747" w14:textId="77777777" w:rsidR="00A6109F" w:rsidRDefault="00A610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AD987C" w14:textId="77777777" w:rsidR="00A6109F" w:rsidRDefault="00A6109F" w:rsidP="00D87E0F">
      <w:pPr>
        <w:spacing w:after="0" w:line="240" w:lineRule="auto"/>
      </w:pPr>
      <w:r>
        <w:separator/>
      </w:r>
    </w:p>
  </w:footnote>
  <w:footnote w:type="continuationSeparator" w:id="0">
    <w:p w14:paraId="1AE77C62" w14:textId="77777777" w:rsidR="00A6109F" w:rsidRDefault="00A6109F" w:rsidP="00D87E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B0973"/>
    <w:multiLevelType w:val="hybridMultilevel"/>
    <w:tmpl w:val="3F82C8A6"/>
    <w:lvl w:ilvl="0" w:tplc="7C9CEA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3E55AAD"/>
    <w:multiLevelType w:val="hybridMultilevel"/>
    <w:tmpl w:val="4000906C"/>
    <w:lvl w:ilvl="0" w:tplc="B16E78E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33C11"/>
    <w:multiLevelType w:val="hybridMultilevel"/>
    <w:tmpl w:val="1054BB82"/>
    <w:lvl w:ilvl="0" w:tplc="7C9CEA4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3CF5C45"/>
    <w:multiLevelType w:val="hybridMultilevel"/>
    <w:tmpl w:val="0408EB7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2223C1"/>
    <w:multiLevelType w:val="hybridMultilevel"/>
    <w:tmpl w:val="C86EC45C"/>
    <w:lvl w:ilvl="0" w:tplc="7C9CEA4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B30617"/>
    <w:multiLevelType w:val="hybridMultilevel"/>
    <w:tmpl w:val="A25E7FAE"/>
    <w:lvl w:ilvl="0" w:tplc="7C9CEA4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C792C46"/>
    <w:multiLevelType w:val="hybridMultilevel"/>
    <w:tmpl w:val="568A474A"/>
    <w:lvl w:ilvl="0" w:tplc="7C9CEA42">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BDF63E5"/>
    <w:multiLevelType w:val="hybridMultilevel"/>
    <w:tmpl w:val="4B12426E"/>
    <w:lvl w:ilvl="0" w:tplc="7C9CEA42">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F867403"/>
    <w:multiLevelType w:val="hybridMultilevel"/>
    <w:tmpl w:val="AAB6A376"/>
    <w:lvl w:ilvl="0" w:tplc="7C9CEA42">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39B7D10"/>
    <w:multiLevelType w:val="hybridMultilevel"/>
    <w:tmpl w:val="21D6932C"/>
    <w:lvl w:ilvl="0" w:tplc="7C9CEA4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2E05B8"/>
    <w:multiLevelType w:val="hybridMultilevel"/>
    <w:tmpl w:val="797E314A"/>
    <w:lvl w:ilvl="0" w:tplc="7C9CEA42">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7886364"/>
    <w:multiLevelType w:val="hybridMultilevel"/>
    <w:tmpl w:val="CCF67F4C"/>
    <w:lvl w:ilvl="0" w:tplc="7C9CEA42">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79B36FC"/>
    <w:multiLevelType w:val="hybridMultilevel"/>
    <w:tmpl w:val="35D81DF4"/>
    <w:lvl w:ilvl="0" w:tplc="7C9CEA4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9"/>
  </w:num>
  <w:num w:numId="4">
    <w:abstractNumId w:val="10"/>
  </w:num>
  <w:num w:numId="5">
    <w:abstractNumId w:val="1"/>
  </w:num>
  <w:num w:numId="6">
    <w:abstractNumId w:val="7"/>
  </w:num>
  <w:num w:numId="7">
    <w:abstractNumId w:val="12"/>
  </w:num>
  <w:num w:numId="8">
    <w:abstractNumId w:val="8"/>
  </w:num>
  <w:num w:numId="9">
    <w:abstractNumId w:val="4"/>
  </w:num>
  <w:num w:numId="10">
    <w:abstractNumId w:val="11"/>
  </w:num>
  <w:num w:numId="11">
    <w:abstractNumId w:val="6"/>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7D5B"/>
    <w:rsid w:val="0001421F"/>
    <w:rsid w:val="00023C4E"/>
    <w:rsid w:val="0002784E"/>
    <w:rsid w:val="00035C5C"/>
    <w:rsid w:val="0003602F"/>
    <w:rsid w:val="00040B65"/>
    <w:rsid w:val="000421EB"/>
    <w:rsid w:val="000426E6"/>
    <w:rsid w:val="00045221"/>
    <w:rsid w:val="00061856"/>
    <w:rsid w:val="000631CD"/>
    <w:rsid w:val="00063C2B"/>
    <w:rsid w:val="00064B59"/>
    <w:rsid w:val="00071EC3"/>
    <w:rsid w:val="00072886"/>
    <w:rsid w:val="00081595"/>
    <w:rsid w:val="000B47D7"/>
    <w:rsid w:val="000C5629"/>
    <w:rsid w:val="000D234A"/>
    <w:rsid w:val="001018BE"/>
    <w:rsid w:val="00125FCA"/>
    <w:rsid w:val="00144076"/>
    <w:rsid w:val="0016230F"/>
    <w:rsid w:val="00165D1B"/>
    <w:rsid w:val="00174581"/>
    <w:rsid w:val="0018241B"/>
    <w:rsid w:val="00184D3C"/>
    <w:rsid w:val="001868ED"/>
    <w:rsid w:val="00192CF0"/>
    <w:rsid w:val="00195E87"/>
    <w:rsid w:val="001A538B"/>
    <w:rsid w:val="001A66F2"/>
    <w:rsid w:val="001B198D"/>
    <w:rsid w:val="001D78D4"/>
    <w:rsid w:val="001E093F"/>
    <w:rsid w:val="002016A3"/>
    <w:rsid w:val="00230292"/>
    <w:rsid w:val="00245AB9"/>
    <w:rsid w:val="0028115C"/>
    <w:rsid w:val="00283617"/>
    <w:rsid w:val="0028411B"/>
    <w:rsid w:val="002B4172"/>
    <w:rsid w:val="002D7612"/>
    <w:rsid w:val="002E3945"/>
    <w:rsid w:val="002F600F"/>
    <w:rsid w:val="002F6670"/>
    <w:rsid w:val="00310523"/>
    <w:rsid w:val="003117E0"/>
    <w:rsid w:val="003160EB"/>
    <w:rsid w:val="00321D9E"/>
    <w:rsid w:val="00327EF8"/>
    <w:rsid w:val="003373CE"/>
    <w:rsid w:val="00341A3A"/>
    <w:rsid w:val="00347C76"/>
    <w:rsid w:val="00351302"/>
    <w:rsid w:val="003643DE"/>
    <w:rsid w:val="003666F2"/>
    <w:rsid w:val="00375315"/>
    <w:rsid w:val="00391703"/>
    <w:rsid w:val="003A5967"/>
    <w:rsid w:val="003A6B36"/>
    <w:rsid w:val="003B456C"/>
    <w:rsid w:val="003C080F"/>
    <w:rsid w:val="003C0E48"/>
    <w:rsid w:val="003C6CA2"/>
    <w:rsid w:val="003D0962"/>
    <w:rsid w:val="003D3911"/>
    <w:rsid w:val="003E2A2A"/>
    <w:rsid w:val="003E60A8"/>
    <w:rsid w:val="003F2957"/>
    <w:rsid w:val="004003E4"/>
    <w:rsid w:val="00414488"/>
    <w:rsid w:val="00414AAC"/>
    <w:rsid w:val="00416D29"/>
    <w:rsid w:val="004272E9"/>
    <w:rsid w:val="004357CA"/>
    <w:rsid w:val="0044275C"/>
    <w:rsid w:val="00451619"/>
    <w:rsid w:val="00457D5B"/>
    <w:rsid w:val="004720D9"/>
    <w:rsid w:val="00474F84"/>
    <w:rsid w:val="0048295D"/>
    <w:rsid w:val="00487CE4"/>
    <w:rsid w:val="004956BF"/>
    <w:rsid w:val="004A2633"/>
    <w:rsid w:val="004A3D00"/>
    <w:rsid w:val="004B5ECA"/>
    <w:rsid w:val="004B619B"/>
    <w:rsid w:val="004C0CD6"/>
    <w:rsid w:val="004C24C3"/>
    <w:rsid w:val="004C4B0D"/>
    <w:rsid w:val="004E054B"/>
    <w:rsid w:val="004E1463"/>
    <w:rsid w:val="004E5250"/>
    <w:rsid w:val="004F29C6"/>
    <w:rsid w:val="004F426D"/>
    <w:rsid w:val="004F5F70"/>
    <w:rsid w:val="00504357"/>
    <w:rsid w:val="00507042"/>
    <w:rsid w:val="00530661"/>
    <w:rsid w:val="00534482"/>
    <w:rsid w:val="0053767D"/>
    <w:rsid w:val="0055384B"/>
    <w:rsid w:val="00556C28"/>
    <w:rsid w:val="005723A3"/>
    <w:rsid w:val="00592883"/>
    <w:rsid w:val="005A0B47"/>
    <w:rsid w:val="005B1281"/>
    <w:rsid w:val="005B4D6D"/>
    <w:rsid w:val="005C338C"/>
    <w:rsid w:val="005C3AD9"/>
    <w:rsid w:val="005E6E29"/>
    <w:rsid w:val="0060035A"/>
    <w:rsid w:val="0061670D"/>
    <w:rsid w:val="0062538C"/>
    <w:rsid w:val="006317D9"/>
    <w:rsid w:val="006454BE"/>
    <w:rsid w:val="006468AF"/>
    <w:rsid w:val="00647AB4"/>
    <w:rsid w:val="00650529"/>
    <w:rsid w:val="00665378"/>
    <w:rsid w:val="00672E03"/>
    <w:rsid w:val="006863B3"/>
    <w:rsid w:val="00692231"/>
    <w:rsid w:val="006D2628"/>
    <w:rsid w:val="006E0AB5"/>
    <w:rsid w:val="006E2424"/>
    <w:rsid w:val="006F452E"/>
    <w:rsid w:val="00704BB7"/>
    <w:rsid w:val="007057F2"/>
    <w:rsid w:val="00712C94"/>
    <w:rsid w:val="00715650"/>
    <w:rsid w:val="00716AB0"/>
    <w:rsid w:val="00733A5B"/>
    <w:rsid w:val="0073400A"/>
    <w:rsid w:val="00735E64"/>
    <w:rsid w:val="007432F0"/>
    <w:rsid w:val="0076680F"/>
    <w:rsid w:val="007869E9"/>
    <w:rsid w:val="00796DED"/>
    <w:rsid w:val="007B092B"/>
    <w:rsid w:val="007B0F48"/>
    <w:rsid w:val="007C5709"/>
    <w:rsid w:val="007F5232"/>
    <w:rsid w:val="00800266"/>
    <w:rsid w:val="0081446E"/>
    <w:rsid w:val="00820335"/>
    <w:rsid w:val="00837799"/>
    <w:rsid w:val="008479D9"/>
    <w:rsid w:val="0086402B"/>
    <w:rsid w:val="00872C58"/>
    <w:rsid w:val="0088728A"/>
    <w:rsid w:val="00890A60"/>
    <w:rsid w:val="00895B2E"/>
    <w:rsid w:val="008B557B"/>
    <w:rsid w:val="008C758D"/>
    <w:rsid w:val="008D0229"/>
    <w:rsid w:val="008F23F7"/>
    <w:rsid w:val="00903018"/>
    <w:rsid w:val="00905590"/>
    <w:rsid w:val="0092507E"/>
    <w:rsid w:val="00926BD5"/>
    <w:rsid w:val="00930D8A"/>
    <w:rsid w:val="00936914"/>
    <w:rsid w:val="0094015F"/>
    <w:rsid w:val="00941CAE"/>
    <w:rsid w:val="009703E0"/>
    <w:rsid w:val="00976C33"/>
    <w:rsid w:val="009940FE"/>
    <w:rsid w:val="009A2E16"/>
    <w:rsid w:val="009A3325"/>
    <w:rsid w:val="009F2A19"/>
    <w:rsid w:val="009F50E5"/>
    <w:rsid w:val="00A035BE"/>
    <w:rsid w:val="00A136B1"/>
    <w:rsid w:val="00A20D65"/>
    <w:rsid w:val="00A2278D"/>
    <w:rsid w:val="00A3528A"/>
    <w:rsid w:val="00A52603"/>
    <w:rsid w:val="00A6109F"/>
    <w:rsid w:val="00A65A46"/>
    <w:rsid w:val="00A71FDD"/>
    <w:rsid w:val="00A82CC7"/>
    <w:rsid w:val="00AB2575"/>
    <w:rsid w:val="00AB27B2"/>
    <w:rsid w:val="00AC0C94"/>
    <w:rsid w:val="00AE3A7C"/>
    <w:rsid w:val="00AE40EF"/>
    <w:rsid w:val="00AF5756"/>
    <w:rsid w:val="00B02831"/>
    <w:rsid w:val="00B11E6B"/>
    <w:rsid w:val="00B30314"/>
    <w:rsid w:val="00B35D21"/>
    <w:rsid w:val="00B45840"/>
    <w:rsid w:val="00B45DEF"/>
    <w:rsid w:val="00B50DE1"/>
    <w:rsid w:val="00B5752A"/>
    <w:rsid w:val="00B63D8A"/>
    <w:rsid w:val="00B7202E"/>
    <w:rsid w:val="00BA1285"/>
    <w:rsid w:val="00BC60DF"/>
    <w:rsid w:val="00BD2664"/>
    <w:rsid w:val="00BF13B1"/>
    <w:rsid w:val="00BF6309"/>
    <w:rsid w:val="00C04FBB"/>
    <w:rsid w:val="00C3730E"/>
    <w:rsid w:val="00C40AF4"/>
    <w:rsid w:val="00C430AB"/>
    <w:rsid w:val="00C602CD"/>
    <w:rsid w:val="00C733D6"/>
    <w:rsid w:val="00C76507"/>
    <w:rsid w:val="00C81DC2"/>
    <w:rsid w:val="00C913A1"/>
    <w:rsid w:val="00CB0C93"/>
    <w:rsid w:val="00CB5C75"/>
    <w:rsid w:val="00CB7E1E"/>
    <w:rsid w:val="00CC3D0A"/>
    <w:rsid w:val="00CC55B6"/>
    <w:rsid w:val="00CD0C44"/>
    <w:rsid w:val="00CE2481"/>
    <w:rsid w:val="00CE4E84"/>
    <w:rsid w:val="00D04F0E"/>
    <w:rsid w:val="00D06F45"/>
    <w:rsid w:val="00D2472F"/>
    <w:rsid w:val="00D25820"/>
    <w:rsid w:val="00D4488F"/>
    <w:rsid w:val="00D67D83"/>
    <w:rsid w:val="00D7053D"/>
    <w:rsid w:val="00D81E08"/>
    <w:rsid w:val="00D86E01"/>
    <w:rsid w:val="00D87E0F"/>
    <w:rsid w:val="00D90F65"/>
    <w:rsid w:val="00DA618B"/>
    <w:rsid w:val="00DE1A9F"/>
    <w:rsid w:val="00DE639F"/>
    <w:rsid w:val="00DF7163"/>
    <w:rsid w:val="00E131A2"/>
    <w:rsid w:val="00E15AF3"/>
    <w:rsid w:val="00E30C34"/>
    <w:rsid w:val="00E33CC8"/>
    <w:rsid w:val="00E54AE8"/>
    <w:rsid w:val="00E62875"/>
    <w:rsid w:val="00E801F3"/>
    <w:rsid w:val="00E854EB"/>
    <w:rsid w:val="00E94DB5"/>
    <w:rsid w:val="00E95E85"/>
    <w:rsid w:val="00EA2DE7"/>
    <w:rsid w:val="00EA4678"/>
    <w:rsid w:val="00EB293B"/>
    <w:rsid w:val="00EB69EF"/>
    <w:rsid w:val="00ED0E1F"/>
    <w:rsid w:val="00ED74AA"/>
    <w:rsid w:val="00EE2B36"/>
    <w:rsid w:val="00EF337B"/>
    <w:rsid w:val="00EF5656"/>
    <w:rsid w:val="00F03141"/>
    <w:rsid w:val="00F05140"/>
    <w:rsid w:val="00F13A29"/>
    <w:rsid w:val="00F14D5A"/>
    <w:rsid w:val="00F26889"/>
    <w:rsid w:val="00F3043B"/>
    <w:rsid w:val="00F665A0"/>
    <w:rsid w:val="00F81B58"/>
    <w:rsid w:val="00F9071E"/>
    <w:rsid w:val="00FB5A43"/>
    <w:rsid w:val="00FC03C7"/>
    <w:rsid w:val="00FC0E0C"/>
    <w:rsid w:val="00FC1181"/>
    <w:rsid w:val="00FC6B70"/>
    <w:rsid w:val="00FD05F2"/>
    <w:rsid w:val="00FD4013"/>
    <w:rsid w:val="00FD4593"/>
    <w:rsid w:val="00FE112F"/>
    <w:rsid w:val="00FE47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9981BE"/>
  <w15:docId w15:val="{7A39AFAB-5318-4DBB-8B90-A8D54B5C8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7D5B"/>
  </w:style>
  <w:style w:type="paragraph" w:styleId="Heading1">
    <w:name w:val="heading 1"/>
    <w:basedOn w:val="Normal"/>
    <w:link w:val="Heading1Char"/>
    <w:uiPriority w:val="9"/>
    <w:qFormat/>
    <w:rsid w:val="006454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7D5B"/>
    <w:pPr>
      <w:ind w:left="720"/>
      <w:contextualSpacing/>
    </w:pPr>
  </w:style>
  <w:style w:type="paragraph" w:styleId="Header">
    <w:name w:val="header"/>
    <w:basedOn w:val="Normal"/>
    <w:link w:val="HeaderChar"/>
    <w:uiPriority w:val="99"/>
    <w:unhideWhenUsed/>
    <w:rsid w:val="00D87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E0F"/>
  </w:style>
  <w:style w:type="paragraph" w:styleId="Footer">
    <w:name w:val="footer"/>
    <w:basedOn w:val="Normal"/>
    <w:link w:val="FooterChar"/>
    <w:uiPriority w:val="99"/>
    <w:unhideWhenUsed/>
    <w:rsid w:val="00D87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E0F"/>
  </w:style>
  <w:style w:type="character" w:styleId="Hyperlink">
    <w:name w:val="Hyperlink"/>
    <w:basedOn w:val="DefaultParagraphFont"/>
    <w:uiPriority w:val="99"/>
    <w:unhideWhenUsed/>
    <w:rsid w:val="00C430AB"/>
    <w:rPr>
      <w:color w:val="0000FF"/>
      <w:u w:val="single"/>
    </w:rPr>
  </w:style>
  <w:style w:type="paragraph" w:styleId="BalloonText">
    <w:name w:val="Balloon Text"/>
    <w:basedOn w:val="Normal"/>
    <w:link w:val="BalloonTextChar"/>
    <w:uiPriority w:val="99"/>
    <w:semiHidden/>
    <w:unhideWhenUsed/>
    <w:rsid w:val="005538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84B"/>
    <w:rPr>
      <w:rFonts w:ascii="Segoe UI" w:hAnsi="Segoe UI" w:cs="Segoe UI"/>
      <w:sz w:val="18"/>
      <w:szCs w:val="18"/>
    </w:rPr>
  </w:style>
  <w:style w:type="character" w:customStyle="1" w:styleId="UnresolvedMention1">
    <w:name w:val="Unresolved Mention1"/>
    <w:basedOn w:val="DefaultParagraphFont"/>
    <w:uiPriority w:val="99"/>
    <w:semiHidden/>
    <w:unhideWhenUsed/>
    <w:rsid w:val="00081595"/>
    <w:rPr>
      <w:color w:val="605E5C"/>
      <w:shd w:val="clear" w:color="auto" w:fill="E1DFDD"/>
    </w:rPr>
  </w:style>
  <w:style w:type="character" w:styleId="CommentReference">
    <w:name w:val="annotation reference"/>
    <w:basedOn w:val="DefaultParagraphFont"/>
    <w:uiPriority w:val="99"/>
    <w:semiHidden/>
    <w:unhideWhenUsed/>
    <w:rsid w:val="00310523"/>
    <w:rPr>
      <w:sz w:val="16"/>
      <w:szCs w:val="16"/>
    </w:rPr>
  </w:style>
  <w:style w:type="paragraph" w:styleId="CommentText">
    <w:name w:val="annotation text"/>
    <w:basedOn w:val="Normal"/>
    <w:link w:val="CommentTextChar"/>
    <w:uiPriority w:val="99"/>
    <w:semiHidden/>
    <w:unhideWhenUsed/>
    <w:rsid w:val="00310523"/>
    <w:pPr>
      <w:spacing w:line="240" w:lineRule="auto"/>
    </w:pPr>
    <w:rPr>
      <w:sz w:val="20"/>
      <w:szCs w:val="20"/>
    </w:rPr>
  </w:style>
  <w:style w:type="character" w:customStyle="1" w:styleId="CommentTextChar">
    <w:name w:val="Comment Text Char"/>
    <w:basedOn w:val="DefaultParagraphFont"/>
    <w:link w:val="CommentText"/>
    <w:uiPriority w:val="99"/>
    <w:semiHidden/>
    <w:rsid w:val="00310523"/>
    <w:rPr>
      <w:sz w:val="20"/>
      <w:szCs w:val="20"/>
    </w:rPr>
  </w:style>
  <w:style w:type="paragraph" w:styleId="CommentSubject">
    <w:name w:val="annotation subject"/>
    <w:basedOn w:val="CommentText"/>
    <w:next w:val="CommentText"/>
    <w:link w:val="CommentSubjectChar"/>
    <w:uiPriority w:val="99"/>
    <w:semiHidden/>
    <w:unhideWhenUsed/>
    <w:rsid w:val="00310523"/>
    <w:rPr>
      <w:b/>
      <w:bCs/>
    </w:rPr>
  </w:style>
  <w:style w:type="character" w:customStyle="1" w:styleId="CommentSubjectChar">
    <w:name w:val="Comment Subject Char"/>
    <w:basedOn w:val="CommentTextChar"/>
    <w:link w:val="CommentSubject"/>
    <w:uiPriority w:val="99"/>
    <w:semiHidden/>
    <w:rsid w:val="00310523"/>
    <w:rPr>
      <w:b/>
      <w:bCs/>
      <w:sz w:val="20"/>
      <w:szCs w:val="20"/>
    </w:rPr>
  </w:style>
  <w:style w:type="character" w:styleId="FollowedHyperlink">
    <w:name w:val="FollowedHyperlink"/>
    <w:basedOn w:val="DefaultParagraphFont"/>
    <w:uiPriority w:val="99"/>
    <w:semiHidden/>
    <w:unhideWhenUsed/>
    <w:rsid w:val="00071EC3"/>
    <w:rPr>
      <w:color w:val="954F72" w:themeColor="followedHyperlink"/>
      <w:u w:val="single"/>
    </w:rPr>
  </w:style>
  <w:style w:type="character" w:customStyle="1" w:styleId="UnresolvedMention2">
    <w:name w:val="Unresolved Mention2"/>
    <w:basedOn w:val="DefaultParagraphFont"/>
    <w:uiPriority w:val="99"/>
    <w:semiHidden/>
    <w:unhideWhenUsed/>
    <w:rsid w:val="005C3AD9"/>
    <w:rPr>
      <w:color w:val="605E5C"/>
      <w:shd w:val="clear" w:color="auto" w:fill="E1DFDD"/>
    </w:rPr>
  </w:style>
  <w:style w:type="character" w:styleId="UnresolvedMention">
    <w:name w:val="Unresolved Mention"/>
    <w:basedOn w:val="DefaultParagraphFont"/>
    <w:uiPriority w:val="99"/>
    <w:semiHidden/>
    <w:unhideWhenUsed/>
    <w:rsid w:val="004003E4"/>
    <w:rPr>
      <w:color w:val="605E5C"/>
      <w:shd w:val="clear" w:color="auto" w:fill="E1DFDD"/>
    </w:rPr>
  </w:style>
  <w:style w:type="character" w:customStyle="1" w:styleId="Heading1Char">
    <w:name w:val="Heading 1 Char"/>
    <w:basedOn w:val="DefaultParagraphFont"/>
    <w:link w:val="Heading1"/>
    <w:uiPriority w:val="9"/>
    <w:rsid w:val="006454BE"/>
    <w:rPr>
      <w:rFonts w:ascii="Times New Roman" w:eastAsia="Times New Roman" w:hAnsi="Times New Roman" w:cs="Times New Roman"/>
      <w:b/>
      <w:bCs/>
      <w:kern w:val="36"/>
      <w:sz w:val="48"/>
      <w:szCs w:val="48"/>
      <w:lang w:eastAsia="en-GB"/>
    </w:rPr>
  </w:style>
  <w:style w:type="paragraph" w:customStyle="1" w:styleId="eventheading">
    <w:name w:val="eventheading"/>
    <w:basedOn w:val="Normal"/>
    <w:rsid w:val="006F45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F45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023400">
      <w:bodyDiv w:val="1"/>
      <w:marLeft w:val="0"/>
      <w:marRight w:val="0"/>
      <w:marTop w:val="0"/>
      <w:marBottom w:val="0"/>
      <w:divBdr>
        <w:top w:val="none" w:sz="0" w:space="0" w:color="auto"/>
        <w:left w:val="none" w:sz="0" w:space="0" w:color="auto"/>
        <w:bottom w:val="none" w:sz="0" w:space="0" w:color="auto"/>
        <w:right w:val="none" w:sz="0" w:space="0" w:color="auto"/>
      </w:divBdr>
    </w:div>
    <w:div w:id="1372267719">
      <w:bodyDiv w:val="1"/>
      <w:marLeft w:val="0"/>
      <w:marRight w:val="0"/>
      <w:marTop w:val="0"/>
      <w:marBottom w:val="0"/>
      <w:divBdr>
        <w:top w:val="none" w:sz="0" w:space="0" w:color="auto"/>
        <w:left w:val="none" w:sz="0" w:space="0" w:color="auto"/>
        <w:bottom w:val="none" w:sz="0" w:space="0" w:color="auto"/>
        <w:right w:val="none" w:sz="0" w:space="0" w:color="auto"/>
      </w:divBdr>
    </w:div>
    <w:div w:id="2045867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dada.compart-bremen.de/item/publication/299" TargetMode="External"/><Relationship Id="rId18" Type="http://schemas.openxmlformats.org/officeDocument/2006/relationships/hyperlink" Target="https://www.printed.com/history-of-digital-print" TargetMode="External"/><Relationship Id="rId3" Type="http://schemas.openxmlformats.org/officeDocument/2006/relationships/settings" Target="settings.xml"/><Relationship Id="rId21" Type="http://schemas.openxmlformats.org/officeDocument/2006/relationships/hyperlink" Target="https://www.invaluable.com/blog/japanese-woodblock-prints/"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www.visual-arts-cork.com/printmaking/screen-printing.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acksonsart.com/blog/author/tegen/" TargetMode="External"/><Relationship Id="rId20" Type="http://schemas.openxmlformats.org/officeDocument/2006/relationships/hyperlink" Target="https://en.wikipedia.org/wiki/Photographic_print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hyperlink" Target="http://www.cutlasercut.com/blog/printing-with-laser-engraved-lino-blocks-could-rival-traditional-methods-like-screen-prin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dreamtemplate.com/blog/web-design-tips/top-reasons-why-printmaking-will-continue-as-an-art-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4923</TotalTime>
  <Pages>34</Pages>
  <Words>7528</Words>
  <Characters>42916</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Brook (1701981)</dc:creator>
  <cp:keywords/>
  <dc:description/>
  <cp:lastModifiedBy>Bethan Brook (1701981)</cp:lastModifiedBy>
  <cp:revision>52</cp:revision>
  <cp:lastPrinted>2019-11-13T12:39:00Z</cp:lastPrinted>
  <dcterms:created xsi:type="dcterms:W3CDTF">2019-11-06T12:54:00Z</dcterms:created>
  <dcterms:modified xsi:type="dcterms:W3CDTF">2019-12-09T15:07:00Z</dcterms:modified>
</cp:coreProperties>
</file>