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78"/>
        <w:gridCol w:w="4233"/>
      </w:tblGrid>
      <w:tr w:rsidR="00E5336D" w:rsidRPr="00E5336D" w14:paraId="27EF08A9" w14:textId="77777777" w:rsidTr="00452A05">
        <w:trPr>
          <w:cantSplit/>
          <w:trHeight w:val="448"/>
        </w:trPr>
        <w:tc>
          <w:tcPr>
            <w:tcW w:w="4878" w:type="dxa"/>
          </w:tcPr>
          <w:p w14:paraId="7FDEF6E8" w14:textId="77777777" w:rsidR="00E5336D" w:rsidRPr="00E5336D" w:rsidRDefault="00E5336D" w:rsidP="00E5336D">
            <w:pPr>
              <w:spacing w:after="240"/>
              <w:rPr>
                <w:b/>
                <w:caps/>
                <w:color w:val="000000"/>
                <w:sz w:val="24"/>
                <w:szCs w:val="24"/>
              </w:rPr>
            </w:pPr>
            <w:r w:rsidRPr="00E5336D">
              <w:rPr>
                <w:b/>
                <w:caps/>
                <w:noProof/>
                <w:sz w:val="28"/>
              </w:rPr>
              <w:drawing>
                <wp:anchor distT="0" distB="0" distL="114300" distR="114300" simplePos="0" relativeHeight="251659264" behindDoc="1" locked="0" layoutInCell="1" allowOverlap="1" wp14:anchorId="22D7E116" wp14:editId="4EE2BFB0">
                  <wp:simplePos x="0" y="0"/>
                  <wp:positionH relativeFrom="column">
                    <wp:posOffset>0</wp:posOffset>
                  </wp:positionH>
                  <wp:positionV relativeFrom="paragraph">
                    <wp:posOffset>0</wp:posOffset>
                  </wp:positionV>
                  <wp:extent cx="2304000" cy="920380"/>
                  <wp:effectExtent l="0" t="0" r="1270" b="0"/>
                  <wp:wrapNone/>
                  <wp:docPr id="4" name="Picture 4"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27B30E41" w14:textId="77777777" w:rsidR="00E5336D" w:rsidRPr="00E5336D" w:rsidRDefault="00E5336D" w:rsidP="00E5336D">
            <w:pPr>
              <w:spacing w:after="240"/>
              <w:rPr>
                <w:b/>
                <w:caps/>
                <w:color w:val="000000"/>
                <w:sz w:val="24"/>
                <w:szCs w:val="24"/>
              </w:rPr>
            </w:pPr>
          </w:p>
          <w:p w14:paraId="1B36A3B7" w14:textId="77777777" w:rsidR="00E5336D" w:rsidRPr="00E5336D" w:rsidRDefault="00E5336D" w:rsidP="00E5336D">
            <w:pPr>
              <w:spacing w:after="240"/>
              <w:rPr>
                <w:b/>
                <w:caps/>
                <w:color w:val="000000"/>
                <w:sz w:val="24"/>
                <w:szCs w:val="24"/>
              </w:rPr>
            </w:pPr>
          </w:p>
          <w:p w14:paraId="1A335DA1" w14:textId="77777777" w:rsidR="00E5336D" w:rsidRPr="00E5336D" w:rsidRDefault="00E5336D" w:rsidP="00E5336D">
            <w:pPr>
              <w:spacing w:after="240"/>
              <w:rPr>
                <w:b/>
                <w:caps/>
                <w:color w:val="000000"/>
                <w:sz w:val="24"/>
                <w:szCs w:val="24"/>
              </w:rPr>
            </w:pPr>
          </w:p>
          <w:p w14:paraId="3F9B9B2B" w14:textId="77777777" w:rsidR="00E5336D" w:rsidRPr="00E5336D" w:rsidRDefault="00E5336D" w:rsidP="00E5336D">
            <w:pPr>
              <w:spacing w:after="240"/>
              <w:rPr>
                <w:b/>
                <w:caps/>
                <w:color w:val="000000"/>
                <w:sz w:val="24"/>
                <w:szCs w:val="24"/>
              </w:rPr>
            </w:pPr>
            <w:r w:rsidRPr="00E5336D">
              <w:rPr>
                <w:b/>
                <w:caps/>
                <w:color w:val="000000"/>
                <w:sz w:val="24"/>
                <w:szCs w:val="24"/>
              </w:rPr>
              <w:t>LOCATION</w:t>
            </w:r>
            <w:r w:rsidRPr="00E5336D">
              <w:rPr>
                <w:caps/>
                <w:color w:val="000000"/>
                <w:sz w:val="24"/>
                <w:szCs w:val="24"/>
              </w:rPr>
              <w:t xml:space="preserve">  </w:t>
            </w:r>
            <w:r w:rsidRPr="00E5336D">
              <w:rPr>
                <w:b/>
                <w:caps/>
                <w:color w:val="000000"/>
                <w:sz w:val="24"/>
                <w:szCs w:val="24"/>
              </w:rPr>
              <w:t xml:space="preserve">Swansea </w:t>
            </w:r>
          </w:p>
        </w:tc>
        <w:tc>
          <w:tcPr>
            <w:tcW w:w="4233" w:type="dxa"/>
          </w:tcPr>
          <w:p w14:paraId="4F9C8481" w14:textId="77777777" w:rsidR="00E5336D" w:rsidRPr="00E5336D" w:rsidRDefault="00E5336D" w:rsidP="00E5336D">
            <w:pPr>
              <w:spacing w:after="240"/>
              <w:jc w:val="center"/>
              <w:rPr>
                <w:caps/>
                <w:color w:val="000000"/>
                <w:sz w:val="24"/>
                <w:szCs w:val="24"/>
              </w:rPr>
            </w:pPr>
          </w:p>
          <w:p w14:paraId="4294386F" w14:textId="77777777" w:rsidR="00E5336D" w:rsidRPr="00E5336D" w:rsidRDefault="00E5336D" w:rsidP="00E5336D">
            <w:pPr>
              <w:spacing w:after="240"/>
              <w:jc w:val="right"/>
              <w:rPr>
                <w:b/>
                <w:caps/>
                <w:color w:val="000000"/>
                <w:sz w:val="24"/>
                <w:szCs w:val="24"/>
              </w:rPr>
            </w:pPr>
          </w:p>
          <w:p w14:paraId="4B45BF8F" w14:textId="77777777" w:rsidR="00E5336D" w:rsidRPr="00E5336D" w:rsidRDefault="00E5336D" w:rsidP="00E5336D">
            <w:pPr>
              <w:spacing w:after="240"/>
              <w:jc w:val="right"/>
              <w:rPr>
                <w:b/>
                <w:caps/>
                <w:color w:val="000000"/>
                <w:sz w:val="24"/>
                <w:szCs w:val="24"/>
              </w:rPr>
            </w:pPr>
          </w:p>
          <w:p w14:paraId="4DD2A47E" w14:textId="77777777" w:rsidR="00E5336D" w:rsidRPr="00E5336D" w:rsidRDefault="00E5336D" w:rsidP="00E5336D">
            <w:pPr>
              <w:spacing w:after="240"/>
              <w:jc w:val="right"/>
              <w:rPr>
                <w:b/>
                <w:caps/>
                <w:color w:val="000000"/>
                <w:sz w:val="24"/>
                <w:szCs w:val="24"/>
              </w:rPr>
            </w:pPr>
          </w:p>
          <w:p w14:paraId="24FD63EC" w14:textId="77777777" w:rsidR="00E5336D" w:rsidRPr="00E5336D" w:rsidRDefault="00E5336D" w:rsidP="00E5336D">
            <w:pPr>
              <w:spacing w:after="240"/>
              <w:jc w:val="right"/>
              <w:rPr>
                <w:caps/>
                <w:color w:val="000000"/>
                <w:sz w:val="24"/>
                <w:szCs w:val="24"/>
              </w:rPr>
            </w:pPr>
            <w:r w:rsidRPr="00E5336D">
              <w:rPr>
                <w:b/>
                <w:caps/>
                <w:color w:val="000000"/>
                <w:sz w:val="24"/>
                <w:szCs w:val="24"/>
              </w:rPr>
              <w:t xml:space="preserve">LLEOLIAD </w:t>
            </w:r>
            <w:r w:rsidRPr="00E5336D">
              <w:rPr>
                <w:caps/>
                <w:color w:val="000000"/>
                <w:sz w:val="24"/>
                <w:szCs w:val="24"/>
              </w:rPr>
              <w:t xml:space="preserve"> </w:t>
            </w:r>
            <w:r w:rsidRPr="00E5336D">
              <w:rPr>
                <w:b/>
                <w:caps/>
                <w:color w:val="000000"/>
                <w:sz w:val="24"/>
                <w:szCs w:val="24"/>
              </w:rPr>
              <w:t>abertawe</w:t>
            </w:r>
          </w:p>
        </w:tc>
      </w:tr>
      <w:tr w:rsidR="00E5336D" w:rsidRPr="00E5336D" w14:paraId="3C8E75DF" w14:textId="77777777" w:rsidTr="00452A05">
        <w:trPr>
          <w:trHeight w:val="518"/>
        </w:trPr>
        <w:tc>
          <w:tcPr>
            <w:tcW w:w="4878" w:type="dxa"/>
          </w:tcPr>
          <w:p w14:paraId="182C1084" w14:textId="77777777" w:rsidR="00E5336D" w:rsidRPr="00E5336D" w:rsidRDefault="00E5336D" w:rsidP="00E5336D">
            <w:pPr>
              <w:spacing w:after="240"/>
              <w:ind w:left="5760" w:hanging="5760"/>
              <w:rPr>
                <w:b/>
                <w:color w:val="000000"/>
                <w:sz w:val="24"/>
              </w:rPr>
            </w:pPr>
            <w:r w:rsidRPr="00E5336D">
              <w:rPr>
                <w:b/>
                <w:color w:val="000000"/>
                <w:sz w:val="24"/>
              </w:rPr>
              <w:t>LEVEL 4</w:t>
            </w:r>
          </w:p>
        </w:tc>
        <w:tc>
          <w:tcPr>
            <w:tcW w:w="4233" w:type="dxa"/>
          </w:tcPr>
          <w:p w14:paraId="6D82589D" w14:textId="77777777" w:rsidR="00E5336D" w:rsidRPr="00E5336D" w:rsidRDefault="00E5336D" w:rsidP="00E5336D">
            <w:pPr>
              <w:spacing w:after="240"/>
              <w:ind w:left="5760" w:hanging="5760"/>
              <w:jc w:val="right"/>
              <w:rPr>
                <w:b/>
                <w:color w:val="000000"/>
                <w:sz w:val="24"/>
              </w:rPr>
            </w:pPr>
            <w:r w:rsidRPr="00E5336D">
              <w:rPr>
                <w:b/>
                <w:color w:val="000000"/>
                <w:sz w:val="24"/>
              </w:rPr>
              <w:t>LEFEL 4</w:t>
            </w:r>
          </w:p>
        </w:tc>
      </w:tr>
      <w:tr w:rsidR="00E5336D" w:rsidRPr="00E5336D" w14:paraId="53EE0A3A" w14:textId="77777777" w:rsidTr="00452A05">
        <w:trPr>
          <w:trHeight w:val="289"/>
        </w:trPr>
        <w:tc>
          <w:tcPr>
            <w:tcW w:w="4878" w:type="dxa"/>
          </w:tcPr>
          <w:p w14:paraId="404CC926" w14:textId="77777777" w:rsidR="00E5336D" w:rsidRPr="00E5336D" w:rsidRDefault="00E5336D" w:rsidP="00E5336D">
            <w:pPr>
              <w:rPr>
                <w:b/>
                <w:caps/>
                <w:color w:val="000000"/>
                <w:sz w:val="24"/>
              </w:rPr>
            </w:pPr>
            <w:r w:rsidRPr="00E5336D">
              <w:rPr>
                <w:b/>
                <w:caps/>
                <w:color w:val="000000"/>
                <w:sz w:val="24"/>
              </w:rPr>
              <w:t>EXAMINATION PERIOD</w:t>
            </w:r>
          </w:p>
        </w:tc>
        <w:tc>
          <w:tcPr>
            <w:tcW w:w="4233" w:type="dxa"/>
          </w:tcPr>
          <w:p w14:paraId="5CCD882D" w14:textId="77777777" w:rsidR="00E5336D" w:rsidRPr="00E5336D" w:rsidRDefault="00E5336D" w:rsidP="00E5336D">
            <w:pPr>
              <w:jc w:val="right"/>
              <w:rPr>
                <w:b/>
                <w:caps/>
                <w:color w:val="000000"/>
                <w:sz w:val="24"/>
              </w:rPr>
            </w:pPr>
            <w:r w:rsidRPr="00E5336D">
              <w:rPr>
                <w:b/>
                <w:caps/>
                <w:color w:val="000000"/>
                <w:sz w:val="24"/>
              </w:rPr>
              <w:t>CYFNOD ARHOLIADAU</w:t>
            </w:r>
          </w:p>
        </w:tc>
      </w:tr>
      <w:tr w:rsidR="00E5336D" w:rsidRPr="00E5336D" w14:paraId="0B7AB7C9" w14:textId="77777777" w:rsidTr="00452A05">
        <w:trPr>
          <w:trHeight w:val="825"/>
        </w:trPr>
        <w:tc>
          <w:tcPr>
            <w:tcW w:w="4878" w:type="dxa"/>
          </w:tcPr>
          <w:p w14:paraId="6E0B31C7" w14:textId="43AB157A" w:rsidR="00E5336D" w:rsidRPr="00E5336D" w:rsidRDefault="00E5336D" w:rsidP="00E5336D">
            <w:pPr>
              <w:spacing w:after="240"/>
              <w:jc w:val="both"/>
              <w:rPr>
                <w:b/>
                <w:caps/>
                <w:color w:val="000000"/>
                <w:sz w:val="24"/>
              </w:rPr>
            </w:pPr>
            <w:r w:rsidRPr="00E5336D">
              <w:rPr>
                <w:b/>
                <w:caps/>
                <w:color w:val="000000"/>
                <w:sz w:val="24"/>
              </w:rPr>
              <w:t>May 20</w:t>
            </w:r>
            <w:r w:rsidR="00EC17BC">
              <w:rPr>
                <w:b/>
                <w:caps/>
                <w:color w:val="000000"/>
                <w:sz w:val="24"/>
              </w:rPr>
              <w:t>20</w:t>
            </w:r>
          </w:p>
        </w:tc>
        <w:tc>
          <w:tcPr>
            <w:tcW w:w="4233" w:type="dxa"/>
          </w:tcPr>
          <w:p w14:paraId="3E818FE9" w14:textId="4B043C64" w:rsidR="00E5336D" w:rsidRPr="00E5336D" w:rsidRDefault="00E5336D" w:rsidP="00E5336D">
            <w:pPr>
              <w:spacing w:after="240"/>
              <w:jc w:val="right"/>
              <w:rPr>
                <w:b/>
                <w:caps/>
                <w:color w:val="000000"/>
                <w:sz w:val="24"/>
              </w:rPr>
            </w:pPr>
            <w:r w:rsidRPr="00E5336D">
              <w:rPr>
                <w:b/>
                <w:caps/>
                <w:color w:val="000000"/>
                <w:sz w:val="24"/>
              </w:rPr>
              <w:t>Mai 20</w:t>
            </w:r>
            <w:r w:rsidR="00232F51">
              <w:rPr>
                <w:b/>
                <w:caps/>
                <w:color w:val="000000"/>
                <w:sz w:val="24"/>
              </w:rPr>
              <w:t>20</w:t>
            </w:r>
          </w:p>
        </w:tc>
      </w:tr>
    </w:tbl>
    <w:p w14:paraId="7DE96133" w14:textId="77777777" w:rsidR="00E5336D" w:rsidRPr="00E5336D" w:rsidRDefault="00E5336D" w:rsidP="00E5336D">
      <w:pPr>
        <w:jc w:val="center"/>
        <w:rPr>
          <w:b/>
          <w:caps/>
          <w:color w:val="000000"/>
          <w:sz w:val="28"/>
        </w:rPr>
      </w:pPr>
    </w:p>
    <w:p w14:paraId="7D42D0CB" w14:textId="0B230CEE" w:rsidR="00E5336D" w:rsidRPr="00E5336D" w:rsidRDefault="00E5336D" w:rsidP="00E5336D">
      <w:pPr>
        <w:jc w:val="center"/>
        <w:rPr>
          <w:b/>
          <w:caps/>
          <w:color w:val="000000"/>
          <w:sz w:val="28"/>
        </w:rPr>
      </w:pPr>
      <w:r w:rsidRPr="00E5336D">
        <w:rPr>
          <w:b/>
          <w:caps/>
          <w:color w:val="000000"/>
          <w:sz w:val="28"/>
        </w:rPr>
        <w:t xml:space="preserve">MODULE CODE: </w:t>
      </w:r>
      <w:r w:rsidRPr="00E5336D">
        <w:rPr>
          <w:rFonts w:cs="Arial"/>
          <w:b/>
          <w:caps/>
          <w:color w:val="000000"/>
          <w:sz w:val="28"/>
        </w:rPr>
        <w:t>AC</w:t>
      </w:r>
      <w:r w:rsidR="0061216A">
        <w:rPr>
          <w:rFonts w:cs="Arial"/>
          <w:b/>
          <w:caps/>
          <w:color w:val="000000"/>
          <w:sz w:val="28"/>
        </w:rPr>
        <w:t>DA400</w:t>
      </w:r>
      <w:r w:rsidR="00DD71D6">
        <w:rPr>
          <w:rFonts w:cs="Arial"/>
          <w:b/>
          <w:caps/>
          <w:color w:val="000000"/>
          <w:sz w:val="28"/>
        </w:rPr>
        <w:t>4</w:t>
      </w:r>
    </w:p>
    <w:p w14:paraId="0750F1E9" w14:textId="77777777" w:rsidR="00E5336D" w:rsidRPr="00E5336D" w:rsidRDefault="0061216A" w:rsidP="00E5336D">
      <w:pPr>
        <w:spacing w:after="240"/>
        <w:jc w:val="center"/>
        <w:rPr>
          <w:b/>
          <w:color w:val="000000"/>
          <w:sz w:val="28"/>
        </w:rPr>
      </w:pPr>
      <w:r>
        <w:rPr>
          <w:rFonts w:cs="Arial"/>
          <w:b/>
          <w:color w:val="000000"/>
          <w:sz w:val="24"/>
        </w:rPr>
        <w:t>Micros Peripherals and Interfaces</w:t>
      </w:r>
    </w:p>
    <w:p w14:paraId="78398E83" w14:textId="77777777" w:rsidR="00232F51" w:rsidRDefault="00232F51" w:rsidP="00232F51">
      <w:pPr>
        <w:pStyle w:val="Time"/>
        <w:jc w:val="both"/>
        <w:rPr>
          <w:rFonts w:asciiTheme="minorHAnsi" w:hAnsiTheme="minorHAnsi"/>
          <w:color w:val="000000" w:themeColor="text1"/>
          <w:sz w:val="24"/>
          <w:szCs w:val="24"/>
        </w:rPr>
      </w:pPr>
    </w:p>
    <w:p w14:paraId="21E404A7" w14:textId="77777777" w:rsidR="00232F51" w:rsidRDefault="00232F51" w:rsidP="00232F51">
      <w:pPr>
        <w:pStyle w:val="Time"/>
        <w:jc w:val="both"/>
        <w:rPr>
          <w:rFonts w:asciiTheme="minorHAnsi" w:hAnsiTheme="minorHAnsi"/>
          <w:color w:val="000000" w:themeColor="text1"/>
          <w:sz w:val="24"/>
          <w:szCs w:val="24"/>
        </w:rPr>
      </w:pPr>
    </w:p>
    <w:p w14:paraId="01E7E166" w14:textId="77777777" w:rsidR="00232F51" w:rsidRDefault="00232F51" w:rsidP="00232F51">
      <w:pPr>
        <w:pStyle w:val="Time"/>
        <w:jc w:val="both"/>
        <w:rPr>
          <w:rFonts w:asciiTheme="minorHAnsi" w:hAnsiTheme="minorHAnsi"/>
          <w:color w:val="000000" w:themeColor="text1"/>
          <w:sz w:val="24"/>
          <w:szCs w:val="24"/>
        </w:rPr>
      </w:pPr>
    </w:p>
    <w:p w14:paraId="2C6FF61B" w14:textId="77777777" w:rsidR="00232F51" w:rsidRDefault="00232F51" w:rsidP="00232F51">
      <w:pPr>
        <w:pStyle w:val="Time"/>
        <w:jc w:val="both"/>
        <w:rPr>
          <w:rFonts w:asciiTheme="minorHAnsi" w:hAnsiTheme="minorHAnsi"/>
          <w:color w:val="000000" w:themeColor="text1"/>
          <w:sz w:val="24"/>
          <w:szCs w:val="24"/>
        </w:rPr>
      </w:pPr>
    </w:p>
    <w:p w14:paraId="06D31FBE" w14:textId="77777777" w:rsidR="00232F51" w:rsidRDefault="00232F51" w:rsidP="00232F51">
      <w:pPr>
        <w:pStyle w:val="Time"/>
        <w:jc w:val="both"/>
        <w:rPr>
          <w:rFonts w:asciiTheme="minorHAnsi" w:hAnsiTheme="minorHAnsi"/>
          <w:color w:val="000000" w:themeColor="text1"/>
          <w:sz w:val="24"/>
          <w:szCs w:val="24"/>
        </w:rPr>
      </w:pPr>
    </w:p>
    <w:p w14:paraId="6FA81A27" w14:textId="4BD50305" w:rsidR="00232F51" w:rsidRDefault="00232F51" w:rsidP="00232F51">
      <w:pPr>
        <w:pStyle w:val="Time"/>
        <w:jc w:val="both"/>
        <w:rPr>
          <w:rFonts w:asciiTheme="minorHAnsi" w:hAnsiTheme="minorHAnsi"/>
          <w:color w:val="000000" w:themeColor="text1"/>
          <w:sz w:val="24"/>
          <w:szCs w:val="24"/>
        </w:rPr>
      </w:pPr>
    </w:p>
    <w:p w14:paraId="45E1A784" w14:textId="7CE43E7A" w:rsidR="000D0724" w:rsidRDefault="000D0724" w:rsidP="000D0724">
      <w:pPr>
        <w:pStyle w:val="Answer"/>
      </w:pPr>
    </w:p>
    <w:p w14:paraId="5B3DD21E" w14:textId="6DB2B637" w:rsidR="000D0724" w:rsidRDefault="000D0724" w:rsidP="000D0724">
      <w:pPr>
        <w:pStyle w:val="BodyText"/>
      </w:pPr>
    </w:p>
    <w:p w14:paraId="7C055CB4" w14:textId="74C267FD" w:rsidR="000D0724" w:rsidRDefault="000D0724" w:rsidP="000D0724">
      <w:pPr>
        <w:pStyle w:val="BodyText"/>
      </w:pPr>
    </w:p>
    <w:p w14:paraId="611C45D3" w14:textId="14AFA5AB" w:rsidR="000D0724" w:rsidRDefault="000D0724" w:rsidP="000D0724">
      <w:pPr>
        <w:pStyle w:val="BodyText"/>
      </w:pPr>
    </w:p>
    <w:p w14:paraId="317347D2" w14:textId="77777777" w:rsidR="000D0724" w:rsidRPr="000D0724" w:rsidRDefault="000D0724" w:rsidP="000D0724">
      <w:pPr>
        <w:pStyle w:val="BodyText"/>
      </w:pPr>
    </w:p>
    <w:p w14:paraId="67FB7E39" w14:textId="77777777" w:rsidR="00232F51" w:rsidRDefault="00232F51" w:rsidP="00232F51">
      <w:pPr>
        <w:pStyle w:val="Time"/>
        <w:jc w:val="both"/>
        <w:rPr>
          <w:rFonts w:asciiTheme="minorHAnsi" w:hAnsiTheme="minorHAnsi"/>
          <w:color w:val="000000" w:themeColor="text1"/>
          <w:sz w:val="24"/>
          <w:szCs w:val="24"/>
        </w:rPr>
      </w:pPr>
    </w:p>
    <w:p w14:paraId="75AA7B72" w14:textId="77777777" w:rsidR="00232F51" w:rsidRDefault="00232F51" w:rsidP="00232F51">
      <w:pPr>
        <w:pStyle w:val="Time"/>
        <w:jc w:val="both"/>
        <w:rPr>
          <w:rFonts w:asciiTheme="minorHAnsi" w:hAnsiTheme="minorHAnsi"/>
          <w:color w:val="000000" w:themeColor="text1"/>
          <w:sz w:val="24"/>
          <w:szCs w:val="24"/>
        </w:rPr>
      </w:pPr>
    </w:p>
    <w:p w14:paraId="6953BB38" w14:textId="36264825" w:rsidR="00232F51" w:rsidRPr="00B82B70" w:rsidRDefault="00232F51" w:rsidP="00232F51">
      <w:pPr>
        <w:pStyle w:val="Time"/>
        <w:jc w:val="both"/>
        <w:rPr>
          <w:rFonts w:asciiTheme="minorHAnsi" w:hAnsiTheme="minorHAnsi"/>
          <w:color w:val="000000" w:themeColor="text1"/>
          <w:sz w:val="24"/>
          <w:szCs w:val="24"/>
        </w:rPr>
      </w:pPr>
      <w:r w:rsidRPr="00B82B70">
        <w:rPr>
          <w:rFonts w:asciiTheme="minorHAnsi" w:hAnsiTheme="minorHAnsi"/>
          <w:color w:val="000000" w:themeColor="text1"/>
          <w:sz w:val="24"/>
          <w:szCs w:val="24"/>
        </w:rPr>
        <w:t xml:space="preserve">TIME:  </w:t>
      </w:r>
      <w:r>
        <w:rPr>
          <w:rFonts w:asciiTheme="minorHAnsi" w:hAnsiTheme="minorHAnsi"/>
          <w:color w:val="000000" w:themeColor="text1"/>
          <w:sz w:val="24"/>
          <w:szCs w:val="24"/>
        </w:rPr>
        <w:t>3</w:t>
      </w:r>
      <w:r w:rsidRPr="00B82B70">
        <w:rPr>
          <w:rFonts w:asciiTheme="minorHAnsi" w:hAnsiTheme="minorHAnsi"/>
          <w:color w:val="000000" w:themeColor="text1"/>
          <w:sz w:val="24"/>
          <w:szCs w:val="24"/>
        </w:rPr>
        <w:t xml:space="preserve"> Hours </w:t>
      </w:r>
      <w:r>
        <w:rPr>
          <w:rFonts w:asciiTheme="minorHAnsi" w:hAnsiTheme="minorHAnsi"/>
          <w:color w:val="000000" w:themeColor="text1"/>
          <w:sz w:val="24"/>
          <w:szCs w:val="24"/>
        </w:rPr>
        <w:t>– Timed On-lINE exam</w:t>
      </w:r>
    </w:p>
    <w:p w14:paraId="4C424C0E" w14:textId="77777777" w:rsidR="00232F51" w:rsidRDefault="00232F51" w:rsidP="00232F51">
      <w:pPr>
        <w:pStyle w:val="Answer"/>
        <w:jc w:val="both"/>
        <w:rPr>
          <w:rFonts w:asciiTheme="minorHAnsi" w:hAnsiTheme="minorHAnsi"/>
          <w:color w:val="000000" w:themeColor="text1"/>
          <w:sz w:val="24"/>
          <w:szCs w:val="24"/>
        </w:rPr>
      </w:pPr>
      <w:r w:rsidRPr="00B82B70">
        <w:rPr>
          <w:rFonts w:asciiTheme="minorHAnsi" w:hAnsiTheme="minorHAnsi"/>
          <w:color w:val="000000" w:themeColor="text1"/>
          <w:sz w:val="24"/>
          <w:szCs w:val="24"/>
        </w:rPr>
        <w:t xml:space="preserve">answer </w:t>
      </w:r>
      <w:r w:rsidRPr="00B82B70">
        <w:rPr>
          <w:rFonts w:asciiTheme="minorHAnsi" w:hAnsiTheme="minorHAnsi"/>
          <w:color w:val="000000" w:themeColor="text1"/>
          <w:sz w:val="24"/>
          <w:szCs w:val="24"/>
          <w:u w:val="single"/>
        </w:rPr>
        <w:t>all</w:t>
      </w:r>
      <w:r w:rsidRPr="00B82B70">
        <w:rPr>
          <w:rFonts w:asciiTheme="minorHAnsi" w:hAnsiTheme="minorHAnsi"/>
          <w:color w:val="000000" w:themeColor="text1"/>
          <w:sz w:val="24"/>
          <w:szCs w:val="24"/>
        </w:rPr>
        <w:t xml:space="preserve"> questions</w:t>
      </w:r>
      <w:r>
        <w:rPr>
          <w:rFonts w:asciiTheme="minorHAnsi" w:hAnsiTheme="minorHAnsi"/>
          <w:color w:val="000000" w:themeColor="text1"/>
          <w:sz w:val="24"/>
          <w:szCs w:val="24"/>
        </w:rPr>
        <w:t xml:space="preserve"> </w:t>
      </w:r>
    </w:p>
    <w:p w14:paraId="266C8077" w14:textId="77777777" w:rsidR="00232F51" w:rsidRPr="00B859FA" w:rsidRDefault="00232F51" w:rsidP="00232F51">
      <w:pPr>
        <w:pStyle w:val="BodyText"/>
      </w:pPr>
    </w:p>
    <w:p w14:paraId="4752E90F" w14:textId="77777777" w:rsidR="00232F51" w:rsidRDefault="00232F51" w:rsidP="00232F51">
      <w:pPr>
        <w:pStyle w:val="Answer"/>
        <w:jc w:val="both"/>
        <w:rPr>
          <w:rFonts w:asciiTheme="minorHAnsi" w:hAnsiTheme="minorHAnsi"/>
          <w:color w:val="000000" w:themeColor="text1"/>
          <w:sz w:val="24"/>
          <w:szCs w:val="24"/>
        </w:rPr>
      </w:pPr>
    </w:p>
    <w:p w14:paraId="52C3B718" w14:textId="77777777" w:rsidR="00232F51" w:rsidRPr="00B859FA" w:rsidRDefault="00232F51" w:rsidP="00232F51">
      <w:pPr>
        <w:pStyle w:val="BodyText"/>
      </w:pPr>
    </w:p>
    <w:p w14:paraId="3953FAF8" w14:textId="77777777" w:rsidR="00232F51" w:rsidRPr="00B82B70" w:rsidRDefault="00232F51" w:rsidP="00232F51">
      <w:pPr>
        <w:pStyle w:val="BodyText"/>
        <w:jc w:val="both"/>
        <w:rPr>
          <w:rFonts w:asciiTheme="minorHAnsi" w:hAnsiTheme="minorHAnsi"/>
          <w:i/>
          <w:color w:val="000000" w:themeColor="text1"/>
          <w:szCs w:val="24"/>
        </w:rPr>
      </w:pPr>
    </w:p>
    <w:p w14:paraId="65CFE178" w14:textId="77777777" w:rsidR="00232F51" w:rsidRPr="00B82B70" w:rsidRDefault="00232F51" w:rsidP="00232F51">
      <w:pPr>
        <w:pStyle w:val="BodyText"/>
        <w:jc w:val="both"/>
        <w:rPr>
          <w:rFonts w:asciiTheme="minorHAnsi" w:hAnsiTheme="minorHAnsi"/>
          <w:i/>
          <w:color w:val="000000" w:themeColor="text1"/>
          <w:szCs w:val="24"/>
        </w:rPr>
      </w:pPr>
      <w:r w:rsidRPr="00B82B70">
        <w:rPr>
          <w:rFonts w:asciiTheme="minorHAnsi" w:hAnsiTheme="minorHAnsi"/>
          <w:i/>
          <w:color w:val="000000" w:themeColor="text1"/>
          <w:szCs w:val="24"/>
        </w:rPr>
        <w:t xml:space="preserve">Equipment or materials required – </w:t>
      </w:r>
      <w:r>
        <w:rPr>
          <w:rFonts w:asciiTheme="minorHAnsi" w:hAnsiTheme="minorHAnsi"/>
          <w:i/>
          <w:color w:val="000000" w:themeColor="text1"/>
          <w:szCs w:val="24"/>
        </w:rPr>
        <w:t>Computer with internet access</w:t>
      </w:r>
    </w:p>
    <w:p w14:paraId="0D770FDA" w14:textId="77777777" w:rsidR="00E5336D" w:rsidRPr="00E5336D" w:rsidRDefault="00E5336D" w:rsidP="00E5336D">
      <w:pPr>
        <w:rPr>
          <w:sz w:val="24"/>
        </w:rPr>
      </w:pPr>
      <w:r w:rsidRPr="00E5336D">
        <w:rPr>
          <w:sz w:val="24"/>
        </w:rPr>
        <w:br w:type="page"/>
      </w:r>
    </w:p>
    <w:p w14:paraId="73F5274C" w14:textId="6C5D68D5" w:rsidR="000D0724" w:rsidRDefault="000D0724" w:rsidP="00232F51">
      <w:pPr>
        <w:jc w:val="both"/>
        <w:rPr>
          <w:rFonts w:ascii="Calibri" w:hAnsi="Calibri"/>
          <w:bCs/>
          <w:sz w:val="24"/>
          <w:szCs w:val="24"/>
        </w:rPr>
      </w:pPr>
      <w:r>
        <w:rPr>
          <w:rFonts w:ascii="Calibri" w:hAnsi="Calibri"/>
          <w:bCs/>
          <w:sz w:val="24"/>
          <w:szCs w:val="24"/>
        </w:rPr>
        <w:lastRenderedPageBreak/>
        <w:t>Instructions to students:</w:t>
      </w:r>
    </w:p>
    <w:p w14:paraId="568B9DB3" w14:textId="77777777" w:rsidR="000D0724" w:rsidRPr="000D0724" w:rsidRDefault="000D0724" w:rsidP="00232F51">
      <w:pPr>
        <w:jc w:val="both"/>
        <w:rPr>
          <w:rFonts w:ascii="Calibri" w:hAnsi="Calibri"/>
          <w:bCs/>
          <w:sz w:val="24"/>
          <w:szCs w:val="24"/>
        </w:rPr>
      </w:pPr>
    </w:p>
    <w:p w14:paraId="789D5F6E" w14:textId="7BAEDE24" w:rsidR="00232F51" w:rsidRPr="00232F51" w:rsidRDefault="000D0724" w:rsidP="00232F51">
      <w:pPr>
        <w:jc w:val="both"/>
        <w:rPr>
          <w:rFonts w:ascii="Calibri" w:hAnsi="Calibri"/>
          <w:bCs/>
          <w:sz w:val="24"/>
          <w:szCs w:val="24"/>
        </w:rPr>
      </w:pPr>
      <w:r>
        <w:rPr>
          <w:rFonts w:ascii="Calibri" w:hAnsi="Calibri"/>
          <w:bCs/>
          <w:sz w:val="24"/>
          <w:szCs w:val="24"/>
        </w:rPr>
        <w:t>Answer all questions.</w:t>
      </w:r>
    </w:p>
    <w:p w14:paraId="4862F07A" w14:textId="1D486ECE" w:rsidR="00232F51" w:rsidRDefault="00232F51" w:rsidP="00232F51">
      <w:pPr>
        <w:jc w:val="both"/>
        <w:rPr>
          <w:rFonts w:ascii="Calibri" w:hAnsi="Calibri"/>
          <w:sz w:val="24"/>
          <w:szCs w:val="24"/>
        </w:rPr>
      </w:pPr>
      <w:r w:rsidRPr="00232F51">
        <w:rPr>
          <w:rFonts w:ascii="Calibri" w:hAnsi="Calibri"/>
          <w:sz w:val="24"/>
          <w:szCs w:val="24"/>
        </w:rPr>
        <w:t>Answer your questions in a word document and upload it to moodle at the end of the examination. An upload link will be provided next to the one for this file.</w:t>
      </w:r>
    </w:p>
    <w:p w14:paraId="7ECF9B57" w14:textId="23A2C7E3" w:rsidR="000D0724" w:rsidRPr="00232F51" w:rsidRDefault="000D0724" w:rsidP="00232F51">
      <w:pPr>
        <w:jc w:val="both"/>
        <w:rPr>
          <w:rFonts w:ascii="Calibri" w:hAnsi="Calibri"/>
          <w:sz w:val="24"/>
          <w:szCs w:val="24"/>
        </w:rPr>
      </w:pPr>
      <w:r>
        <w:rPr>
          <w:rFonts w:ascii="Calibri" w:hAnsi="Calibri"/>
          <w:sz w:val="24"/>
          <w:szCs w:val="24"/>
        </w:rPr>
        <w:t>If a question requires a drawn diagram, either use a sketching/drawing program (don’t worry if you have to draw with a mouse and it’s a bit rough – you aren’t marked on your graphic ability!), or draw the diagram freehand on a piece of paper, then scan it, or take a photo of it using your phone etc and insert it into your word document. If you run into problems doing the transfer, email the photos to your lecturer as soon as you can at the end of the exam.</w:t>
      </w:r>
    </w:p>
    <w:p w14:paraId="16B0595B" w14:textId="77777777" w:rsidR="00232F51" w:rsidRPr="00232F51" w:rsidRDefault="00232F51" w:rsidP="00232F51">
      <w:pPr>
        <w:jc w:val="both"/>
        <w:rPr>
          <w:rFonts w:ascii="Calibri" w:hAnsi="Calibri"/>
          <w:b/>
          <w:sz w:val="24"/>
          <w:szCs w:val="24"/>
        </w:rPr>
      </w:pPr>
      <w:r w:rsidRPr="00232F51">
        <w:rPr>
          <w:rFonts w:ascii="Calibri" w:hAnsi="Calibri"/>
          <w:sz w:val="24"/>
          <w:szCs w:val="24"/>
        </w:rPr>
        <w:t xml:space="preserve">Note that the upload link will have a </w:t>
      </w:r>
      <w:proofErr w:type="spellStart"/>
      <w:r w:rsidRPr="00232F51">
        <w:rPr>
          <w:rFonts w:ascii="Calibri" w:hAnsi="Calibri"/>
          <w:sz w:val="24"/>
          <w:szCs w:val="24"/>
        </w:rPr>
        <w:t>cutoff</w:t>
      </w:r>
      <w:proofErr w:type="spellEnd"/>
      <w:r w:rsidRPr="00232F51">
        <w:rPr>
          <w:rFonts w:ascii="Calibri" w:hAnsi="Calibri"/>
          <w:sz w:val="24"/>
          <w:szCs w:val="24"/>
        </w:rPr>
        <w:t xml:space="preserve"> time, so ensure you don’t miss the deadline.</w:t>
      </w:r>
    </w:p>
    <w:p w14:paraId="633CE176" w14:textId="77777777" w:rsidR="00E5336D" w:rsidRPr="00E5336D" w:rsidRDefault="00E5336D" w:rsidP="00E5336D">
      <w:pPr>
        <w:rPr>
          <w:sz w:val="28"/>
          <w:szCs w:val="28"/>
        </w:rPr>
      </w:pPr>
    </w:p>
    <w:p w14:paraId="03BFD614" w14:textId="77777777" w:rsidR="000D0724" w:rsidRDefault="000D0724" w:rsidP="00E5336D">
      <w:pPr>
        <w:rPr>
          <w:b/>
          <w:sz w:val="28"/>
          <w:szCs w:val="28"/>
        </w:rPr>
      </w:pPr>
    </w:p>
    <w:p w14:paraId="7FC687A0" w14:textId="77777777" w:rsidR="000D0724" w:rsidRDefault="000D0724" w:rsidP="00E5336D">
      <w:pPr>
        <w:rPr>
          <w:b/>
          <w:sz w:val="28"/>
          <w:szCs w:val="28"/>
        </w:rPr>
      </w:pPr>
    </w:p>
    <w:p w14:paraId="10A84ADB" w14:textId="77777777" w:rsidR="000D0724" w:rsidRDefault="000D0724" w:rsidP="00E5336D">
      <w:pPr>
        <w:rPr>
          <w:b/>
          <w:sz w:val="28"/>
          <w:szCs w:val="28"/>
        </w:rPr>
      </w:pPr>
    </w:p>
    <w:p w14:paraId="31A252BF" w14:textId="7E4DFB22" w:rsidR="00E5336D" w:rsidRPr="00E5336D" w:rsidRDefault="00E5336D" w:rsidP="00E5336D">
      <w:pPr>
        <w:rPr>
          <w:b/>
          <w:sz w:val="28"/>
          <w:szCs w:val="28"/>
        </w:rPr>
      </w:pPr>
      <w:r w:rsidRPr="00E5336D">
        <w:rPr>
          <w:b/>
          <w:sz w:val="28"/>
          <w:szCs w:val="28"/>
        </w:rPr>
        <w:t xml:space="preserve">QUESTION </w:t>
      </w:r>
      <w:proofErr w:type="gramStart"/>
      <w:r w:rsidRPr="00E5336D">
        <w:rPr>
          <w:b/>
          <w:sz w:val="28"/>
          <w:szCs w:val="28"/>
        </w:rPr>
        <w:t xml:space="preserve">ONE  </w:t>
      </w:r>
      <w:r w:rsidR="00785790">
        <w:rPr>
          <w:sz w:val="24"/>
          <w:szCs w:val="24"/>
        </w:rPr>
        <w:t>(</w:t>
      </w:r>
      <w:proofErr w:type="gramEnd"/>
      <w:r w:rsidR="000D0724">
        <w:rPr>
          <w:sz w:val="24"/>
          <w:szCs w:val="24"/>
        </w:rPr>
        <w:t>30</w:t>
      </w:r>
      <w:r w:rsidRPr="00E5336D">
        <w:rPr>
          <w:sz w:val="24"/>
          <w:szCs w:val="24"/>
        </w:rPr>
        <w:t xml:space="preserve"> marks total)</w:t>
      </w:r>
    </w:p>
    <w:p w14:paraId="3B4D2BEC" w14:textId="77777777" w:rsidR="00E5336D" w:rsidRPr="00E5336D" w:rsidRDefault="00E5336D" w:rsidP="00E5336D">
      <w:pPr>
        <w:rPr>
          <w:sz w:val="24"/>
          <w:szCs w:val="24"/>
        </w:rPr>
      </w:pPr>
    </w:p>
    <w:p w14:paraId="1A9AE1F7" w14:textId="77777777" w:rsidR="0061216A" w:rsidRDefault="0061216A" w:rsidP="00785790">
      <w:pPr>
        <w:rPr>
          <w:b/>
          <w:sz w:val="24"/>
          <w:szCs w:val="24"/>
        </w:rPr>
      </w:pPr>
    </w:p>
    <w:p w14:paraId="3A767A51" w14:textId="77777777" w:rsidR="00782A52" w:rsidRDefault="00232F51" w:rsidP="00785790">
      <w:pPr>
        <w:pStyle w:val="ListParagraph"/>
        <w:numPr>
          <w:ilvl w:val="0"/>
          <w:numId w:val="29"/>
        </w:numPr>
        <w:rPr>
          <w:sz w:val="24"/>
          <w:szCs w:val="24"/>
        </w:rPr>
      </w:pPr>
      <w:r>
        <w:rPr>
          <w:sz w:val="24"/>
          <w:szCs w:val="24"/>
        </w:rPr>
        <w:t xml:space="preserve">In a typical </w:t>
      </w:r>
      <w:r w:rsidR="00C10844" w:rsidRPr="000B0DC1">
        <w:rPr>
          <w:sz w:val="24"/>
          <w:szCs w:val="24"/>
        </w:rPr>
        <w:t>Von Neumann</w:t>
      </w:r>
      <w:r>
        <w:rPr>
          <w:sz w:val="24"/>
          <w:szCs w:val="24"/>
        </w:rPr>
        <w:t xml:space="preserve"> architecture, the busses are labelled as ‘data’ ‘address’ and ‘control’ Describe what each bus is used for, and what the effect is of having different widths for the Data and address busses.</w:t>
      </w:r>
      <w:r w:rsidR="00785790">
        <w:rPr>
          <w:sz w:val="24"/>
          <w:szCs w:val="24"/>
        </w:rPr>
        <w:t>(1</w:t>
      </w:r>
      <w:r w:rsidR="000D0724">
        <w:rPr>
          <w:sz w:val="24"/>
          <w:szCs w:val="24"/>
        </w:rPr>
        <w:t>5</w:t>
      </w:r>
      <w:r w:rsidR="00785790">
        <w:rPr>
          <w:sz w:val="24"/>
          <w:szCs w:val="24"/>
        </w:rPr>
        <w:t xml:space="preserve"> marks)</w:t>
      </w:r>
    </w:p>
    <w:p w14:paraId="4C3AB2FF" w14:textId="1C8C4449" w:rsidR="00241F48" w:rsidRDefault="00241F48" w:rsidP="00782A52">
      <w:pPr>
        <w:pStyle w:val="ListParagraph"/>
        <w:rPr>
          <w:color w:val="FF0000"/>
          <w:sz w:val="24"/>
          <w:szCs w:val="24"/>
        </w:rPr>
      </w:pPr>
      <w:r>
        <w:rPr>
          <w:color w:val="FF0000"/>
          <w:sz w:val="24"/>
          <w:szCs w:val="24"/>
        </w:rPr>
        <w:t xml:space="preserve">Data: Moves data between the processor unit, the memory unit, and the input and output devices. </w:t>
      </w:r>
    </w:p>
    <w:p w14:paraId="7A144B0F" w14:textId="77777777" w:rsidR="00241F48" w:rsidRDefault="00241F48" w:rsidP="00782A52">
      <w:pPr>
        <w:pStyle w:val="ListParagraph"/>
        <w:rPr>
          <w:color w:val="FF0000"/>
          <w:sz w:val="24"/>
          <w:szCs w:val="24"/>
        </w:rPr>
      </w:pPr>
    </w:p>
    <w:p w14:paraId="7B2F645F" w14:textId="5DCEB04C" w:rsidR="00241F48" w:rsidRDefault="00241F48" w:rsidP="00782A52">
      <w:pPr>
        <w:pStyle w:val="ListParagraph"/>
        <w:rPr>
          <w:color w:val="FF0000"/>
          <w:sz w:val="24"/>
          <w:szCs w:val="24"/>
        </w:rPr>
      </w:pPr>
      <w:r>
        <w:rPr>
          <w:color w:val="FF0000"/>
          <w:sz w:val="24"/>
          <w:szCs w:val="24"/>
        </w:rPr>
        <w:t>Address: Moves the addresses of data between the processor and memory.</w:t>
      </w:r>
    </w:p>
    <w:p w14:paraId="77908A7D" w14:textId="77777777" w:rsidR="00241F48" w:rsidRDefault="00241F48" w:rsidP="00782A52">
      <w:pPr>
        <w:pStyle w:val="ListParagraph"/>
        <w:rPr>
          <w:color w:val="FF0000"/>
          <w:sz w:val="24"/>
          <w:szCs w:val="24"/>
        </w:rPr>
      </w:pPr>
    </w:p>
    <w:p w14:paraId="293C8437" w14:textId="77777777" w:rsidR="00ED6C63" w:rsidRDefault="00241F48" w:rsidP="00782A52">
      <w:pPr>
        <w:pStyle w:val="ListParagraph"/>
        <w:rPr>
          <w:color w:val="FF0000"/>
          <w:sz w:val="24"/>
          <w:szCs w:val="24"/>
        </w:rPr>
      </w:pPr>
      <w:r>
        <w:rPr>
          <w:color w:val="FF0000"/>
          <w:sz w:val="24"/>
          <w:szCs w:val="24"/>
        </w:rPr>
        <w:t>Control: Moves control signals and commands, from the CPU to control all the activities within the PC.</w:t>
      </w:r>
      <w:r w:rsidR="000B0DC1">
        <w:rPr>
          <w:sz w:val="24"/>
          <w:szCs w:val="24"/>
        </w:rPr>
        <w:br/>
      </w:r>
    </w:p>
    <w:p w14:paraId="42DB836B" w14:textId="6F7089FC" w:rsidR="00C938A1" w:rsidRDefault="00ED6C63" w:rsidP="00782A52">
      <w:pPr>
        <w:pStyle w:val="ListParagraph"/>
        <w:rPr>
          <w:sz w:val="24"/>
          <w:szCs w:val="24"/>
        </w:rPr>
      </w:pPr>
      <w:r>
        <w:rPr>
          <w:color w:val="FF0000"/>
          <w:sz w:val="24"/>
          <w:szCs w:val="24"/>
        </w:rPr>
        <w:t>Essentially the movement of external and internal data will be exponentially increased should the bus be larger in width.</w:t>
      </w:r>
      <w:r>
        <w:rPr>
          <w:color w:val="FF0000"/>
          <w:sz w:val="24"/>
          <w:szCs w:val="24"/>
        </w:rPr>
        <w:t xml:space="preserve"> It means to determine how much data can be transmitted. The larger in width the buses are, the better the processing performance. In this case, increasing the bus of the address, increases capacity of storage, and increasing data bus, increases data transmitted. </w:t>
      </w:r>
    </w:p>
    <w:p w14:paraId="7F1DC9FA" w14:textId="77777777" w:rsidR="00241F48" w:rsidRDefault="00241F48" w:rsidP="00782A52">
      <w:pPr>
        <w:pStyle w:val="ListParagraph"/>
        <w:rPr>
          <w:sz w:val="24"/>
          <w:szCs w:val="24"/>
        </w:rPr>
      </w:pPr>
    </w:p>
    <w:p w14:paraId="7A4D6CAB" w14:textId="6B28BA88" w:rsidR="00785790" w:rsidRDefault="00E25944" w:rsidP="00E25944">
      <w:pPr>
        <w:pStyle w:val="ListParagraph"/>
        <w:numPr>
          <w:ilvl w:val="0"/>
          <w:numId w:val="29"/>
        </w:numPr>
        <w:rPr>
          <w:sz w:val="24"/>
          <w:szCs w:val="24"/>
        </w:rPr>
      </w:pPr>
      <w:r>
        <w:rPr>
          <w:sz w:val="24"/>
          <w:szCs w:val="24"/>
        </w:rPr>
        <w:t xml:space="preserve">The following comprise a number of mnemonics from the PIC16F887 microprocessor instruction set. </w:t>
      </w:r>
      <w:r w:rsidR="00BD6285">
        <w:rPr>
          <w:sz w:val="24"/>
          <w:szCs w:val="24"/>
        </w:rPr>
        <w:t>Give the meaning of what each</w:t>
      </w:r>
      <w:r>
        <w:rPr>
          <w:sz w:val="24"/>
          <w:szCs w:val="24"/>
        </w:rPr>
        <w:t xml:space="preserve"> mnemonic stands for and explain what the instruction actually does</w:t>
      </w:r>
      <w:proofErr w:type="gramStart"/>
      <w:r>
        <w:rPr>
          <w:sz w:val="24"/>
          <w:szCs w:val="24"/>
        </w:rPr>
        <w:t>:</w:t>
      </w:r>
      <w:proofErr w:type="gramEnd"/>
      <w:r>
        <w:rPr>
          <w:sz w:val="24"/>
          <w:szCs w:val="24"/>
        </w:rPr>
        <w:br/>
      </w:r>
      <w:r w:rsidR="00232F51">
        <w:rPr>
          <w:sz w:val="24"/>
          <w:szCs w:val="24"/>
        </w:rPr>
        <w:t>DECF</w:t>
      </w:r>
      <w:r w:rsidR="006F0E6F">
        <w:rPr>
          <w:sz w:val="24"/>
          <w:szCs w:val="24"/>
        </w:rPr>
        <w:t xml:space="preserve"> </w:t>
      </w:r>
      <w:r w:rsidR="006F0E6F">
        <w:rPr>
          <w:color w:val="FF0000"/>
          <w:sz w:val="24"/>
          <w:szCs w:val="24"/>
        </w:rPr>
        <w:t>Decrement File. Telling the PIC to countdown</w:t>
      </w:r>
      <w:r>
        <w:rPr>
          <w:sz w:val="24"/>
          <w:szCs w:val="24"/>
        </w:rPr>
        <w:br/>
        <w:t>NOP</w:t>
      </w:r>
      <w:r w:rsidR="006F0E6F">
        <w:rPr>
          <w:sz w:val="24"/>
          <w:szCs w:val="24"/>
        </w:rPr>
        <w:t xml:space="preserve"> </w:t>
      </w:r>
      <w:r w:rsidR="006F0E6F">
        <w:rPr>
          <w:color w:val="FF0000"/>
          <w:sz w:val="24"/>
          <w:szCs w:val="24"/>
        </w:rPr>
        <w:t>No Op; No Operation. There is no operation. To do nothing.</w:t>
      </w:r>
      <w:r>
        <w:rPr>
          <w:sz w:val="24"/>
          <w:szCs w:val="24"/>
        </w:rPr>
        <w:br/>
        <w:t>BTFS</w:t>
      </w:r>
      <w:r w:rsidR="00232F51">
        <w:rPr>
          <w:sz w:val="24"/>
          <w:szCs w:val="24"/>
        </w:rPr>
        <w:t>S</w:t>
      </w:r>
      <w:r w:rsidR="006F0E6F">
        <w:rPr>
          <w:sz w:val="24"/>
          <w:szCs w:val="24"/>
        </w:rPr>
        <w:t xml:space="preserve"> </w:t>
      </w:r>
      <w:r w:rsidR="006F0E6F">
        <w:rPr>
          <w:color w:val="FF0000"/>
          <w:sz w:val="24"/>
          <w:szCs w:val="24"/>
        </w:rPr>
        <w:t xml:space="preserve">Bit Test File, Skip if Set. </w:t>
      </w:r>
      <w:r w:rsidR="00782A52">
        <w:rPr>
          <w:color w:val="FF0000"/>
          <w:sz w:val="24"/>
          <w:szCs w:val="24"/>
        </w:rPr>
        <w:t>It means if the file is set to 1, then the code will then skip to the next file.</w:t>
      </w:r>
      <w:r>
        <w:rPr>
          <w:sz w:val="24"/>
          <w:szCs w:val="24"/>
        </w:rPr>
        <w:br/>
        <w:t>CALL</w:t>
      </w:r>
      <w:r w:rsidR="006F0E6F">
        <w:rPr>
          <w:sz w:val="24"/>
          <w:szCs w:val="24"/>
        </w:rPr>
        <w:t xml:space="preserve"> </w:t>
      </w:r>
      <w:proofErr w:type="spellStart"/>
      <w:r w:rsidR="006F0E6F">
        <w:rPr>
          <w:color w:val="FF0000"/>
          <w:sz w:val="24"/>
          <w:szCs w:val="24"/>
        </w:rPr>
        <w:t>Call</w:t>
      </w:r>
      <w:proofErr w:type="spellEnd"/>
      <w:r w:rsidR="006F0E6F">
        <w:rPr>
          <w:color w:val="FF0000"/>
          <w:sz w:val="24"/>
          <w:szCs w:val="24"/>
        </w:rPr>
        <w:t>. It means to call a specific subroutine.</w:t>
      </w:r>
    </w:p>
    <w:p w14:paraId="074EE34C" w14:textId="3F44F817" w:rsidR="000B0DC1" w:rsidRDefault="00AA5E09" w:rsidP="00785790">
      <w:pPr>
        <w:pStyle w:val="ListParagraph"/>
        <w:rPr>
          <w:sz w:val="24"/>
          <w:szCs w:val="24"/>
        </w:rPr>
      </w:pPr>
      <w:proofErr w:type="gramStart"/>
      <w:r>
        <w:rPr>
          <w:sz w:val="24"/>
          <w:szCs w:val="24"/>
        </w:rPr>
        <w:t>CLRWDT</w:t>
      </w:r>
      <w:r w:rsidR="006F0E6F">
        <w:rPr>
          <w:sz w:val="24"/>
          <w:szCs w:val="24"/>
        </w:rPr>
        <w:t xml:space="preserve"> </w:t>
      </w:r>
      <w:r w:rsidR="006F0E6F">
        <w:rPr>
          <w:color w:val="FF0000"/>
          <w:sz w:val="24"/>
          <w:szCs w:val="24"/>
        </w:rPr>
        <w:t>Clear Watch Dog Timer</w:t>
      </w:r>
      <w:r w:rsidR="00782A52">
        <w:rPr>
          <w:color w:val="FF0000"/>
          <w:sz w:val="24"/>
          <w:szCs w:val="24"/>
        </w:rPr>
        <w:t>.</w:t>
      </w:r>
      <w:proofErr w:type="gramEnd"/>
      <w:r w:rsidR="00782A52">
        <w:rPr>
          <w:color w:val="FF0000"/>
          <w:sz w:val="24"/>
          <w:szCs w:val="24"/>
        </w:rPr>
        <w:t xml:space="preserve"> </w:t>
      </w:r>
      <w:r w:rsidR="00E25944">
        <w:rPr>
          <w:sz w:val="24"/>
          <w:szCs w:val="24"/>
        </w:rPr>
        <w:br/>
      </w:r>
      <w:r w:rsidR="00785790">
        <w:rPr>
          <w:sz w:val="24"/>
          <w:szCs w:val="24"/>
        </w:rPr>
        <w:t>(10 marks)</w:t>
      </w:r>
    </w:p>
    <w:p w14:paraId="6F51B95E" w14:textId="2D413CF7" w:rsidR="00AA5E09" w:rsidRDefault="00AA5E09" w:rsidP="00785790">
      <w:pPr>
        <w:pStyle w:val="ListParagraph"/>
        <w:rPr>
          <w:sz w:val="24"/>
          <w:szCs w:val="24"/>
        </w:rPr>
      </w:pPr>
    </w:p>
    <w:p w14:paraId="3ACCA646" w14:textId="15D1E46D" w:rsidR="00AA5E09" w:rsidRDefault="00AA5E09" w:rsidP="00AA5E09">
      <w:pPr>
        <w:pStyle w:val="ListParagraph"/>
        <w:numPr>
          <w:ilvl w:val="0"/>
          <w:numId w:val="29"/>
        </w:numPr>
        <w:rPr>
          <w:sz w:val="24"/>
          <w:szCs w:val="24"/>
        </w:rPr>
      </w:pPr>
      <w:r>
        <w:rPr>
          <w:sz w:val="24"/>
          <w:szCs w:val="24"/>
        </w:rPr>
        <w:t xml:space="preserve">For the </w:t>
      </w:r>
      <w:r w:rsidR="00BA643D">
        <w:rPr>
          <w:sz w:val="24"/>
          <w:szCs w:val="24"/>
        </w:rPr>
        <w:t xml:space="preserve">CLRWDT </w:t>
      </w:r>
      <w:r>
        <w:rPr>
          <w:sz w:val="24"/>
          <w:szCs w:val="24"/>
        </w:rPr>
        <w:t>instruction, explain what its purpose is in the context of the operation of the overall circuit.</w:t>
      </w:r>
      <w:r w:rsidR="000D0724">
        <w:rPr>
          <w:sz w:val="24"/>
          <w:szCs w:val="24"/>
        </w:rPr>
        <w:t xml:space="preserve"> (5 marks)</w:t>
      </w:r>
    </w:p>
    <w:p w14:paraId="53EE68EA" w14:textId="493612A7" w:rsidR="00782A52" w:rsidRPr="00782A52" w:rsidRDefault="00782A52" w:rsidP="00782A52">
      <w:pPr>
        <w:pStyle w:val="ListParagraph"/>
        <w:rPr>
          <w:color w:val="FF0000"/>
          <w:sz w:val="24"/>
          <w:szCs w:val="24"/>
        </w:rPr>
      </w:pPr>
      <w:r>
        <w:rPr>
          <w:color w:val="FF0000"/>
          <w:sz w:val="24"/>
          <w:szCs w:val="24"/>
        </w:rPr>
        <w:t xml:space="preserve">It means to Clear the Watch Dog Timer in this case, means that if there was a fault in the system, it would reset the system. Essentially a fail-safe should a memory leak occur, where it would not need human intervention; prevents it from timing out if hardware or software failure were to occur. </w:t>
      </w:r>
    </w:p>
    <w:p w14:paraId="1E323012" w14:textId="77777777" w:rsidR="000D0724" w:rsidRDefault="000D0724" w:rsidP="00E5336D">
      <w:pPr>
        <w:jc w:val="both"/>
        <w:rPr>
          <w:b/>
          <w:sz w:val="28"/>
          <w:szCs w:val="28"/>
        </w:rPr>
      </w:pPr>
    </w:p>
    <w:p w14:paraId="4B22AED1" w14:textId="77777777" w:rsidR="000D0724" w:rsidRDefault="000D0724" w:rsidP="00E5336D">
      <w:pPr>
        <w:jc w:val="both"/>
        <w:rPr>
          <w:b/>
          <w:sz w:val="28"/>
          <w:szCs w:val="28"/>
        </w:rPr>
      </w:pPr>
    </w:p>
    <w:p w14:paraId="71A4C0C1" w14:textId="77777777" w:rsidR="000D0724" w:rsidRDefault="000D0724" w:rsidP="00E5336D">
      <w:pPr>
        <w:jc w:val="both"/>
        <w:rPr>
          <w:b/>
          <w:sz w:val="28"/>
          <w:szCs w:val="28"/>
        </w:rPr>
      </w:pPr>
    </w:p>
    <w:p w14:paraId="36AF9085" w14:textId="0C9956D4" w:rsidR="00E5336D" w:rsidRPr="00E5336D" w:rsidRDefault="00785790" w:rsidP="00E5336D">
      <w:pPr>
        <w:jc w:val="both"/>
        <w:rPr>
          <w:b/>
          <w:sz w:val="28"/>
          <w:szCs w:val="28"/>
        </w:rPr>
      </w:pPr>
      <w:r>
        <w:rPr>
          <w:b/>
          <w:sz w:val="28"/>
          <w:szCs w:val="28"/>
        </w:rPr>
        <w:lastRenderedPageBreak/>
        <w:t>QUESTION TWO (2</w:t>
      </w:r>
      <w:r w:rsidR="000D0724">
        <w:rPr>
          <w:b/>
          <w:sz w:val="28"/>
          <w:szCs w:val="28"/>
        </w:rPr>
        <w:t>0</w:t>
      </w:r>
      <w:r>
        <w:rPr>
          <w:b/>
          <w:sz w:val="28"/>
          <w:szCs w:val="28"/>
        </w:rPr>
        <w:t xml:space="preserve"> </w:t>
      </w:r>
      <w:r w:rsidR="00E5336D" w:rsidRPr="00E5336D">
        <w:rPr>
          <w:b/>
          <w:sz w:val="28"/>
          <w:szCs w:val="28"/>
        </w:rPr>
        <w:t>marks total)</w:t>
      </w:r>
    </w:p>
    <w:p w14:paraId="084803EE" w14:textId="77777777" w:rsidR="00E5336D" w:rsidRDefault="00E5336D" w:rsidP="00E5336D">
      <w:pPr>
        <w:jc w:val="both"/>
        <w:rPr>
          <w:b/>
          <w:sz w:val="28"/>
          <w:szCs w:val="28"/>
        </w:rPr>
      </w:pPr>
    </w:p>
    <w:p w14:paraId="4DCB6B1F" w14:textId="78A18198" w:rsidR="00C938A1" w:rsidRDefault="0001044C" w:rsidP="000B0DC1">
      <w:pPr>
        <w:pStyle w:val="ListParagraph"/>
        <w:numPr>
          <w:ilvl w:val="0"/>
          <w:numId w:val="28"/>
        </w:numPr>
        <w:jc w:val="both"/>
        <w:rPr>
          <w:sz w:val="24"/>
          <w:szCs w:val="24"/>
        </w:rPr>
      </w:pPr>
      <w:r>
        <w:rPr>
          <w:sz w:val="24"/>
          <w:szCs w:val="24"/>
        </w:rPr>
        <w:t>Name the three main types of Analogue to digital converters</w:t>
      </w:r>
      <w:r w:rsidR="00785790">
        <w:rPr>
          <w:sz w:val="24"/>
          <w:szCs w:val="24"/>
        </w:rPr>
        <w:t xml:space="preserve"> </w:t>
      </w:r>
      <w:r>
        <w:rPr>
          <w:sz w:val="24"/>
          <w:szCs w:val="24"/>
        </w:rPr>
        <w:t xml:space="preserve">and explain the pros </w:t>
      </w:r>
      <w:r w:rsidR="00BA643D">
        <w:rPr>
          <w:sz w:val="24"/>
          <w:szCs w:val="24"/>
        </w:rPr>
        <w:t xml:space="preserve">&amp; </w:t>
      </w:r>
      <w:r>
        <w:rPr>
          <w:sz w:val="24"/>
          <w:szCs w:val="24"/>
        </w:rPr>
        <w:t xml:space="preserve">cons of each type </w:t>
      </w:r>
      <w:r w:rsidR="00785790">
        <w:rPr>
          <w:sz w:val="24"/>
          <w:szCs w:val="24"/>
        </w:rPr>
        <w:t>(10 marks)</w:t>
      </w:r>
    </w:p>
    <w:p w14:paraId="4D7DC891" w14:textId="76E82F60" w:rsidR="00ED6C63" w:rsidRDefault="00CC53C9" w:rsidP="00ED6C63">
      <w:pPr>
        <w:pStyle w:val="ListParagraph"/>
        <w:jc w:val="both"/>
        <w:rPr>
          <w:color w:val="FF0000"/>
          <w:sz w:val="24"/>
          <w:szCs w:val="24"/>
        </w:rPr>
      </w:pPr>
      <w:r>
        <w:rPr>
          <w:color w:val="FF0000"/>
          <w:sz w:val="24"/>
          <w:szCs w:val="24"/>
        </w:rPr>
        <w:t xml:space="preserve">Flash ADC: It’s the simpler types of ADC and is the fastest. </w:t>
      </w:r>
      <w:r w:rsidR="00AF39EA">
        <w:rPr>
          <w:color w:val="FF0000"/>
          <w:sz w:val="24"/>
          <w:szCs w:val="24"/>
        </w:rPr>
        <w:t>The main disadvantage the large number of voltage comparators needed.</w:t>
      </w:r>
    </w:p>
    <w:p w14:paraId="73902D23" w14:textId="77777777" w:rsidR="00CC53C9" w:rsidRDefault="00CC53C9" w:rsidP="00ED6C63">
      <w:pPr>
        <w:pStyle w:val="ListParagraph"/>
        <w:jc w:val="both"/>
        <w:rPr>
          <w:color w:val="FF0000"/>
          <w:sz w:val="24"/>
          <w:szCs w:val="24"/>
        </w:rPr>
      </w:pPr>
    </w:p>
    <w:p w14:paraId="454F7D16" w14:textId="33D16001" w:rsidR="00CC53C9" w:rsidRDefault="00CC53C9" w:rsidP="00ED6C63">
      <w:pPr>
        <w:pStyle w:val="ListParagraph"/>
        <w:jc w:val="both"/>
        <w:rPr>
          <w:color w:val="FF0000"/>
          <w:sz w:val="24"/>
          <w:szCs w:val="24"/>
        </w:rPr>
      </w:pPr>
      <w:r>
        <w:rPr>
          <w:color w:val="FF0000"/>
          <w:sz w:val="24"/>
          <w:szCs w:val="24"/>
        </w:rPr>
        <w:t xml:space="preserve">Ramp-compare ADC: </w:t>
      </w:r>
      <w:r w:rsidR="00AF39EA">
        <w:rPr>
          <w:color w:val="FF0000"/>
          <w:sz w:val="24"/>
          <w:szCs w:val="24"/>
        </w:rPr>
        <w:t>S</w:t>
      </w:r>
      <w:r w:rsidR="00B04F37">
        <w:rPr>
          <w:color w:val="FF0000"/>
          <w:sz w:val="24"/>
          <w:szCs w:val="24"/>
        </w:rPr>
        <w:t xml:space="preserve">peed is governed by the clock frequency and analogue input voltage. It essentially shows how long it takes for the ADC to recognize the final output. </w:t>
      </w:r>
      <w:r w:rsidR="00AF39EA">
        <w:rPr>
          <w:color w:val="FF0000"/>
          <w:sz w:val="24"/>
          <w:szCs w:val="24"/>
        </w:rPr>
        <w:t>The downside is that, it might not be the most accurate, but is clearer to see the readings it outputs.</w:t>
      </w:r>
    </w:p>
    <w:p w14:paraId="7D208E53" w14:textId="77777777" w:rsidR="00CC53C9" w:rsidRDefault="00CC53C9" w:rsidP="00ED6C63">
      <w:pPr>
        <w:pStyle w:val="ListParagraph"/>
        <w:jc w:val="both"/>
        <w:rPr>
          <w:color w:val="FF0000"/>
          <w:sz w:val="24"/>
          <w:szCs w:val="24"/>
        </w:rPr>
      </w:pPr>
    </w:p>
    <w:p w14:paraId="54E7162C" w14:textId="254C02EB" w:rsidR="00CC53C9" w:rsidRDefault="00CC53C9" w:rsidP="00ED6C63">
      <w:pPr>
        <w:pStyle w:val="ListParagraph"/>
        <w:jc w:val="both"/>
        <w:rPr>
          <w:color w:val="FF0000"/>
          <w:sz w:val="24"/>
          <w:szCs w:val="24"/>
        </w:rPr>
      </w:pPr>
      <w:r>
        <w:rPr>
          <w:color w:val="FF0000"/>
          <w:sz w:val="24"/>
          <w:szCs w:val="24"/>
        </w:rPr>
        <w:t>Successive Approximation ADC:</w:t>
      </w:r>
      <w:r w:rsidR="00AF39EA">
        <w:rPr>
          <w:color w:val="FF0000"/>
          <w:sz w:val="24"/>
          <w:szCs w:val="24"/>
        </w:rPr>
        <w:t xml:space="preserve"> This is a very accurate ADC and uses a simple flash DAC and memory register. These are mainly common when accuracy is needed but speed is limited.</w:t>
      </w:r>
    </w:p>
    <w:p w14:paraId="6500F4AB" w14:textId="77777777" w:rsidR="00CC53C9" w:rsidRPr="00CC53C9" w:rsidRDefault="00CC53C9" w:rsidP="00ED6C63">
      <w:pPr>
        <w:pStyle w:val="ListParagraph"/>
        <w:jc w:val="both"/>
        <w:rPr>
          <w:color w:val="FF0000"/>
          <w:sz w:val="24"/>
          <w:szCs w:val="24"/>
        </w:rPr>
      </w:pPr>
    </w:p>
    <w:p w14:paraId="0FD95DCE" w14:textId="77777777" w:rsidR="00141BE7" w:rsidRDefault="00141BE7" w:rsidP="00E5336D">
      <w:pPr>
        <w:jc w:val="both"/>
        <w:rPr>
          <w:sz w:val="24"/>
          <w:szCs w:val="24"/>
        </w:rPr>
      </w:pPr>
    </w:p>
    <w:p w14:paraId="20F05DA3" w14:textId="7A9F036E" w:rsidR="00141BE7" w:rsidRDefault="00785790" w:rsidP="000B0DC1">
      <w:pPr>
        <w:pStyle w:val="ListParagraph"/>
        <w:numPr>
          <w:ilvl w:val="0"/>
          <w:numId w:val="28"/>
        </w:numPr>
        <w:jc w:val="both"/>
        <w:rPr>
          <w:sz w:val="24"/>
          <w:szCs w:val="24"/>
        </w:rPr>
      </w:pPr>
      <w:r>
        <w:rPr>
          <w:sz w:val="24"/>
          <w:szCs w:val="24"/>
        </w:rPr>
        <w:t xml:space="preserve"> </w:t>
      </w:r>
      <w:r w:rsidR="0001044C">
        <w:rPr>
          <w:sz w:val="24"/>
          <w:szCs w:val="24"/>
        </w:rPr>
        <w:t xml:space="preserve">Identify which type of ADC is used in the PIC microcontrollers used in class </w:t>
      </w:r>
      <w:r>
        <w:rPr>
          <w:sz w:val="24"/>
          <w:szCs w:val="24"/>
        </w:rPr>
        <w:t>(5 marks)</w:t>
      </w:r>
    </w:p>
    <w:p w14:paraId="7018AEA9" w14:textId="5E198B89" w:rsidR="00AF39EA" w:rsidRPr="0044511E" w:rsidRDefault="0044511E" w:rsidP="00AF39EA">
      <w:pPr>
        <w:pStyle w:val="ListParagraph"/>
        <w:jc w:val="both"/>
        <w:rPr>
          <w:color w:val="FF0000"/>
          <w:sz w:val="24"/>
          <w:szCs w:val="24"/>
        </w:rPr>
      </w:pPr>
      <w:r>
        <w:rPr>
          <w:color w:val="FF0000"/>
          <w:sz w:val="24"/>
          <w:szCs w:val="24"/>
        </w:rPr>
        <w:t>PIC 16F84 is Flash</w:t>
      </w:r>
    </w:p>
    <w:p w14:paraId="4044F9BA" w14:textId="77777777" w:rsidR="00141BE7" w:rsidRDefault="00141BE7" w:rsidP="00E5336D">
      <w:pPr>
        <w:jc w:val="both"/>
        <w:rPr>
          <w:sz w:val="24"/>
          <w:szCs w:val="24"/>
        </w:rPr>
      </w:pPr>
    </w:p>
    <w:p w14:paraId="312D214C" w14:textId="2C9456C2" w:rsidR="00141BE7" w:rsidRDefault="0001044C" w:rsidP="000B0DC1">
      <w:pPr>
        <w:pStyle w:val="ListParagraph"/>
        <w:numPr>
          <w:ilvl w:val="0"/>
          <w:numId w:val="28"/>
        </w:numPr>
        <w:jc w:val="both"/>
        <w:rPr>
          <w:sz w:val="24"/>
          <w:szCs w:val="24"/>
        </w:rPr>
      </w:pPr>
      <w:r>
        <w:rPr>
          <w:sz w:val="24"/>
          <w:szCs w:val="24"/>
        </w:rPr>
        <w:t>What is the difference of using a 10 bit ADC</w:t>
      </w:r>
      <w:r w:rsidR="00785790">
        <w:rPr>
          <w:sz w:val="24"/>
          <w:szCs w:val="24"/>
        </w:rPr>
        <w:t xml:space="preserve"> </w:t>
      </w:r>
      <w:r>
        <w:rPr>
          <w:sz w:val="24"/>
          <w:szCs w:val="24"/>
        </w:rPr>
        <w:t xml:space="preserve">over an 8 bit one </w:t>
      </w:r>
      <w:r w:rsidR="00785790">
        <w:rPr>
          <w:sz w:val="24"/>
          <w:szCs w:val="24"/>
        </w:rPr>
        <w:t>(</w:t>
      </w:r>
      <w:r w:rsidR="000D0724">
        <w:rPr>
          <w:sz w:val="24"/>
          <w:szCs w:val="24"/>
        </w:rPr>
        <w:t>5</w:t>
      </w:r>
      <w:r w:rsidR="00785790">
        <w:rPr>
          <w:sz w:val="24"/>
          <w:szCs w:val="24"/>
        </w:rPr>
        <w:t xml:space="preserve"> marks)</w:t>
      </w:r>
    </w:p>
    <w:p w14:paraId="150AF883" w14:textId="3928E690" w:rsidR="0044511E" w:rsidRPr="0044511E" w:rsidRDefault="0044511E" w:rsidP="0044511E">
      <w:pPr>
        <w:pStyle w:val="ListParagraph"/>
        <w:jc w:val="both"/>
        <w:rPr>
          <w:color w:val="FF0000"/>
          <w:sz w:val="24"/>
          <w:szCs w:val="24"/>
        </w:rPr>
      </w:pPr>
      <w:r>
        <w:rPr>
          <w:color w:val="FF0000"/>
          <w:sz w:val="24"/>
          <w:szCs w:val="24"/>
        </w:rPr>
        <w:t>Resolution changes with either 8 bit or 10 bit. 8-bit ADC gives you 256 values while 10-bit can only give you 1024 values.</w:t>
      </w:r>
    </w:p>
    <w:p w14:paraId="2B633A73" w14:textId="77777777" w:rsidR="00C938A1" w:rsidRPr="00E5336D" w:rsidRDefault="00C938A1" w:rsidP="00E5336D">
      <w:pPr>
        <w:jc w:val="both"/>
        <w:rPr>
          <w:b/>
          <w:sz w:val="28"/>
          <w:szCs w:val="28"/>
        </w:rPr>
      </w:pPr>
    </w:p>
    <w:p w14:paraId="18C61F74" w14:textId="77777777" w:rsidR="000B0DC1" w:rsidRDefault="000B0DC1" w:rsidP="00E5336D">
      <w:pPr>
        <w:jc w:val="both"/>
        <w:rPr>
          <w:b/>
          <w:sz w:val="28"/>
          <w:szCs w:val="28"/>
        </w:rPr>
      </w:pPr>
    </w:p>
    <w:p w14:paraId="03B1582C" w14:textId="77777777" w:rsidR="00E5336D" w:rsidRPr="00E5336D" w:rsidRDefault="00785790" w:rsidP="00E5336D">
      <w:pPr>
        <w:jc w:val="both"/>
        <w:rPr>
          <w:b/>
          <w:sz w:val="28"/>
          <w:szCs w:val="28"/>
        </w:rPr>
      </w:pPr>
      <w:r>
        <w:rPr>
          <w:b/>
          <w:sz w:val="28"/>
          <w:szCs w:val="28"/>
        </w:rPr>
        <w:t>QUESTION THREE (25</w:t>
      </w:r>
      <w:r w:rsidR="00E5336D" w:rsidRPr="00E5336D">
        <w:rPr>
          <w:b/>
          <w:sz w:val="28"/>
          <w:szCs w:val="28"/>
        </w:rPr>
        <w:t xml:space="preserve"> marks total)</w:t>
      </w:r>
    </w:p>
    <w:p w14:paraId="459037D9" w14:textId="77777777" w:rsidR="00E5336D" w:rsidRDefault="00E5336D" w:rsidP="00E5336D">
      <w:pPr>
        <w:jc w:val="both"/>
        <w:rPr>
          <w:sz w:val="28"/>
          <w:szCs w:val="28"/>
        </w:rPr>
      </w:pPr>
    </w:p>
    <w:p w14:paraId="0220DA4D" w14:textId="77777777" w:rsidR="00BA643D" w:rsidRDefault="00141BE7" w:rsidP="000B0DC1">
      <w:pPr>
        <w:pStyle w:val="ListParagraph"/>
        <w:numPr>
          <w:ilvl w:val="0"/>
          <w:numId w:val="27"/>
        </w:numPr>
        <w:jc w:val="both"/>
        <w:rPr>
          <w:sz w:val="24"/>
          <w:szCs w:val="24"/>
        </w:rPr>
      </w:pPr>
      <w:r w:rsidRPr="000B0DC1">
        <w:rPr>
          <w:sz w:val="24"/>
          <w:szCs w:val="24"/>
        </w:rPr>
        <w:t>You are required to drive an LED from a PIC output port.</w:t>
      </w:r>
      <w:r w:rsidR="00BA643D">
        <w:rPr>
          <w:sz w:val="24"/>
          <w:szCs w:val="24"/>
        </w:rPr>
        <w:t xml:space="preserve"> You are told that the PIC is powered from +5V, the LED will require 15mA and its forward voltage drop is 2.2V</w:t>
      </w:r>
    </w:p>
    <w:p w14:paraId="48BB4B96" w14:textId="41636782" w:rsidR="00141BE7" w:rsidRPr="000B0DC1" w:rsidRDefault="00141BE7" w:rsidP="00BA643D">
      <w:pPr>
        <w:pStyle w:val="ListParagraph"/>
        <w:jc w:val="both"/>
        <w:rPr>
          <w:sz w:val="24"/>
          <w:szCs w:val="24"/>
        </w:rPr>
      </w:pPr>
      <w:r w:rsidRPr="000B0DC1">
        <w:rPr>
          <w:sz w:val="24"/>
          <w:szCs w:val="24"/>
        </w:rPr>
        <w:t>Sketch a typical circuit configuration that you could use, explaining your reasoning for a</w:t>
      </w:r>
      <w:r w:rsidR="000B0DC1" w:rsidRPr="000B0DC1">
        <w:rPr>
          <w:sz w:val="24"/>
          <w:szCs w:val="24"/>
        </w:rPr>
        <w:t>ny choice of components you use and include any calculations made.</w:t>
      </w:r>
    </w:p>
    <w:p w14:paraId="544F8578" w14:textId="3616E7BE" w:rsidR="00141BE7" w:rsidRDefault="00785790" w:rsidP="000B0DC1">
      <w:pPr>
        <w:ind w:left="720"/>
        <w:jc w:val="both"/>
        <w:rPr>
          <w:sz w:val="24"/>
          <w:szCs w:val="24"/>
        </w:rPr>
      </w:pPr>
      <w:r>
        <w:rPr>
          <w:sz w:val="24"/>
          <w:szCs w:val="24"/>
        </w:rPr>
        <w:t xml:space="preserve"> (10 marks)</w:t>
      </w:r>
    </w:p>
    <w:p w14:paraId="7121F8B4" w14:textId="77777777" w:rsidR="0044511E" w:rsidRPr="0044511E" w:rsidRDefault="0044511E" w:rsidP="000B0DC1">
      <w:pPr>
        <w:ind w:left="720"/>
        <w:jc w:val="both"/>
        <w:rPr>
          <w:color w:val="FF0000"/>
          <w:sz w:val="24"/>
          <w:szCs w:val="24"/>
        </w:rPr>
      </w:pPr>
    </w:p>
    <w:p w14:paraId="09C02D7B" w14:textId="77777777" w:rsidR="00E5336D" w:rsidRDefault="00E5336D" w:rsidP="00E5336D">
      <w:pPr>
        <w:jc w:val="both"/>
        <w:rPr>
          <w:sz w:val="24"/>
          <w:szCs w:val="24"/>
        </w:rPr>
      </w:pPr>
    </w:p>
    <w:p w14:paraId="2C9D75D7" w14:textId="74115FE7" w:rsidR="00C3002B" w:rsidRPr="000B0DC1" w:rsidRDefault="00C3002B" w:rsidP="000B0DC1">
      <w:pPr>
        <w:pStyle w:val="ListParagraph"/>
        <w:numPr>
          <w:ilvl w:val="0"/>
          <w:numId w:val="27"/>
        </w:numPr>
        <w:jc w:val="both"/>
        <w:rPr>
          <w:sz w:val="24"/>
          <w:szCs w:val="24"/>
        </w:rPr>
      </w:pPr>
      <w:r w:rsidRPr="000B0DC1">
        <w:rPr>
          <w:sz w:val="24"/>
          <w:szCs w:val="24"/>
        </w:rPr>
        <w:t xml:space="preserve">You are also required to drive a traditional mechanical relay from another PIC output port. </w:t>
      </w:r>
      <w:r w:rsidR="00BA643D">
        <w:rPr>
          <w:sz w:val="24"/>
          <w:szCs w:val="24"/>
        </w:rPr>
        <w:t xml:space="preserve">You are told that the PIC is powered from +5V, but the relay will require 48V DC and 120mA to operate it. </w:t>
      </w:r>
      <w:r w:rsidRPr="000B0DC1">
        <w:rPr>
          <w:sz w:val="24"/>
          <w:szCs w:val="24"/>
        </w:rPr>
        <w:t>Sketch a typical circuit configuration that you could use, explaining your reasoning for any choice of components you use.</w:t>
      </w:r>
    </w:p>
    <w:p w14:paraId="2FBE8EC0" w14:textId="31D283A7" w:rsidR="00C3002B" w:rsidRDefault="00785790" w:rsidP="000B0DC1">
      <w:pPr>
        <w:ind w:left="720"/>
        <w:jc w:val="both"/>
        <w:rPr>
          <w:sz w:val="24"/>
          <w:szCs w:val="24"/>
        </w:rPr>
      </w:pPr>
      <w:r>
        <w:rPr>
          <w:sz w:val="24"/>
          <w:szCs w:val="24"/>
        </w:rPr>
        <w:t xml:space="preserve"> (10 marks)</w:t>
      </w:r>
    </w:p>
    <w:p w14:paraId="3F4EFBCA" w14:textId="77777777" w:rsidR="0044511E" w:rsidRPr="0044511E" w:rsidRDefault="0044511E" w:rsidP="000B0DC1">
      <w:pPr>
        <w:ind w:left="720"/>
        <w:jc w:val="both"/>
        <w:rPr>
          <w:color w:val="FF0000"/>
          <w:sz w:val="24"/>
          <w:szCs w:val="24"/>
        </w:rPr>
      </w:pPr>
    </w:p>
    <w:p w14:paraId="3C7726D4" w14:textId="77777777" w:rsidR="00785790" w:rsidRDefault="00785790" w:rsidP="00785790">
      <w:pPr>
        <w:jc w:val="both"/>
        <w:rPr>
          <w:sz w:val="24"/>
          <w:szCs w:val="24"/>
        </w:rPr>
      </w:pPr>
    </w:p>
    <w:p w14:paraId="42196D01" w14:textId="77777777" w:rsidR="00785790" w:rsidRDefault="00785790" w:rsidP="00757350">
      <w:pPr>
        <w:pStyle w:val="ListParagraph"/>
        <w:numPr>
          <w:ilvl w:val="0"/>
          <w:numId w:val="27"/>
        </w:numPr>
        <w:rPr>
          <w:sz w:val="24"/>
          <w:szCs w:val="24"/>
        </w:rPr>
      </w:pPr>
      <w:r>
        <w:rPr>
          <w:sz w:val="24"/>
          <w:szCs w:val="24"/>
        </w:rPr>
        <w:t>Explain the difference between a digital pin being able to ‘source current’ and ‘sink current’</w:t>
      </w:r>
      <w:r w:rsidR="00757350">
        <w:rPr>
          <w:sz w:val="24"/>
          <w:szCs w:val="24"/>
        </w:rPr>
        <w:t xml:space="preserve"> (5</w:t>
      </w:r>
      <w:r>
        <w:rPr>
          <w:sz w:val="24"/>
          <w:szCs w:val="24"/>
        </w:rPr>
        <w:t>marks)</w:t>
      </w:r>
    </w:p>
    <w:p w14:paraId="541E4B86" w14:textId="5645EA81" w:rsidR="0044511E" w:rsidRDefault="007F77DB" w:rsidP="0044511E">
      <w:pPr>
        <w:pStyle w:val="ListParagraph"/>
        <w:rPr>
          <w:color w:val="FF0000"/>
          <w:sz w:val="24"/>
          <w:szCs w:val="24"/>
        </w:rPr>
      </w:pPr>
      <w:r>
        <w:rPr>
          <w:color w:val="FF0000"/>
          <w:sz w:val="24"/>
          <w:szCs w:val="24"/>
        </w:rPr>
        <w:t>Source Current: When load is connected to a device so that the device supplies current to the load. Essentially flows out of the device.</w:t>
      </w:r>
    </w:p>
    <w:p w14:paraId="7C18962B" w14:textId="77777777" w:rsidR="007F77DB" w:rsidRDefault="007F77DB" w:rsidP="0044511E">
      <w:pPr>
        <w:pStyle w:val="ListParagraph"/>
        <w:rPr>
          <w:color w:val="FF0000"/>
          <w:sz w:val="24"/>
          <w:szCs w:val="24"/>
        </w:rPr>
      </w:pPr>
    </w:p>
    <w:p w14:paraId="53422C81" w14:textId="5AA8A852" w:rsidR="007F77DB" w:rsidRPr="0044511E" w:rsidRDefault="007F77DB" w:rsidP="0044511E">
      <w:pPr>
        <w:pStyle w:val="ListParagraph"/>
        <w:rPr>
          <w:color w:val="FF0000"/>
          <w:sz w:val="24"/>
          <w:szCs w:val="24"/>
        </w:rPr>
      </w:pPr>
      <w:r>
        <w:rPr>
          <w:color w:val="FF0000"/>
          <w:sz w:val="24"/>
          <w:szCs w:val="24"/>
        </w:rPr>
        <w:t>Sink Current: When a load is connected to a device so that current flows from the power supply, through the load and into the device. Essentially flows into the device.</w:t>
      </w:r>
    </w:p>
    <w:p w14:paraId="64779EF8" w14:textId="77777777" w:rsidR="00141BE7" w:rsidRDefault="00141BE7" w:rsidP="00E5336D">
      <w:pPr>
        <w:jc w:val="both"/>
        <w:rPr>
          <w:sz w:val="24"/>
          <w:szCs w:val="24"/>
        </w:rPr>
      </w:pPr>
    </w:p>
    <w:p w14:paraId="5C1A879A" w14:textId="77777777" w:rsidR="00141BE7" w:rsidRDefault="00141BE7" w:rsidP="00E5336D">
      <w:pPr>
        <w:jc w:val="both"/>
        <w:rPr>
          <w:sz w:val="24"/>
          <w:szCs w:val="24"/>
        </w:rPr>
      </w:pPr>
    </w:p>
    <w:p w14:paraId="00D1144A" w14:textId="77777777" w:rsidR="00141BE7" w:rsidRPr="00E5336D" w:rsidRDefault="00141BE7" w:rsidP="00E5336D">
      <w:pPr>
        <w:jc w:val="both"/>
        <w:rPr>
          <w:sz w:val="24"/>
          <w:szCs w:val="24"/>
        </w:rPr>
      </w:pPr>
    </w:p>
    <w:p w14:paraId="7003F93A" w14:textId="77777777" w:rsidR="00B91159" w:rsidRDefault="00B91159" w:rsidP="00E5336D">
      <w:pPr>
        <w:jc w:val="both"/>
        <w:rPr>
          <w:b/>
          <w:sz w:val="28"/>
          <w:szCs w:val="28"/>
        </w:rPr>
      </w:pPr>
    </w:p>
    <w:p w14:paraId="637D1590" w14:textId="77777777" w:rsidR="00B91159" w:rsidRDefault="00B91159" w:rsidP="00E5336D">
      <w:pPr>
        <w:jc w:val="both"/>
        <w:rPr>
          <w:b/>
          <w:sz w:val="28"/>
          <w:szCs w:val="28"/>
        </w:rPr>
      </w:pPr>
    </w:p>
    <w:p w14:paraId="50B1257B" w14:textId="77777777" w:rsidR="00E5336D" w:rsidRPr="00E5336D" w:rsidRDefault="00E5336D" w:rsidP="00E5336D">
      <w:pPr>
        <w:jc w:val="both"/>
        <w:rPr>
          <w:b/>
          <w:sz w:val="28"/>
          <w:szCs w:val="28"/>
        </w:rPr>
      </w:pPr>
      <w:r w:rsidRPr="00E5336D">
        <w:rPr>
          <w:b/>
          <w:sz w:val="28"/>
          <w:szCs w:val="28"/>
        </w:rPr>
        <w:t>QUESTION FOUR (25 marks total)</w:t>
      </w:r>
    </w:p>
    <w:p w14:paraId="36F7B64D" w14:textId="77777777" w:rsidR="00E5336D" w:rsidRDefault="00E5336D" w:rsidP="00E5336D">
      <w:pPr>
        <w:jc w:val="both"/>
        <w:rPr>
          <w:b/>
          <w:sz w:val="28"/>
          <w:szCs w:val="28"/>
        </w:rPr>
      </w:pPr>
    </w:p>
    <w:p w14:paraId="134E2FAD" w14:textId="77777777" w:rsidR="007F77DB" w:rsidRDefault="0001044C" w:rsidP="000F2729">
      <w:pPr>
        <w:pStyle w:val="ListParagraph"/>
        <w:numPr>
          <w:ilvl w:val="0"/>
          <w:numId w:val="30"/>
        </w:numPr>
        <w:rPr>
          <w:sz w:val="24"/>
          <w:szCs w:val="24"/>
        </w:rPr>
      </w:pPr>
      <w:r>
        <w:rPr>
          <w:sz w:val="24"/>
          <w:szCs w:val="24"/>
        </w:rPr>
        <w:t>Most PIC microcontrollers have built in ADC circuits, but not DACs</w:t>
      </w:r>
      <w:r w:rsidR="000F2729">
        <w:rPr>
          <w:sz w:val="24"/>
          <w:szCs w:val="24"/>
        </w:rPr>
        <w:t>.</w:t>
      </w:r>
      <w:r w:rsidR="00757350">
        <w:rPr>
          <w:sz w:val="24"/>
          <w:szCs w:val="24"/>
        </w:rPr>
        <w:t xml:space="preserve"> </w:t>
      </w:r>
      <w:r>
        <w:rPr>
          <w:sz w:val="24"/>
          <w:szCs w:val="24"/>
        </w:rPr>
        <w:t xml:space="preserve">You can obtain an adjustable analogue output voltage from a PIC by using either an external </w:t>
      </w:r>
      <w:r w:rsidR="00AA5E09">
        <w:rPr>
          <w:sz w:val="24"/>
          <w:szCs w:val="24"/>
        </w:rPr>
        <w:t xml:space="preserve">DAC chip, or by using PWM techniques. Sketch a rough circuit for both methods and explain their operation </w:t>
      </w:r>
      <w:r w:rsidR="00757350">
        <w:rPr>
          <w:sz w:val="24"/>
          <w:szCs w:val="24"/>
        </w:rPr>
        <w:t>(1</w:t>
      </w:r>
      <w:r w:rsidR="000D0724">
        <w:rPr>
          <w:sz w:val="24"/>
          <w:szCs w:val="24"/>
        </w:rPr>
        <w:t>2</w:t>
      </w:r>
      <w:r w:rsidR="00757350">
        <w:rPr>
          <w:sz w:val="24"/>
          <w:szCs w:val="24"/>
        </w:rPr>
        <w:t xml:space="preserve"> marks)</w:t>
      </w:r>
    </w:p>
    <w:p w14:paraId="41316DBB" w14:textId="7AA9DA88" w:rsidR="00633ADB" w:rsidRDefault="00633ADB" w:rsidP="007F77DB">
      <w:pPr>
        <w:pStyle w:val="ListParagraph"/>
        <w:rPr>
          <w:color w:val="FF0000"/>
          <w:sz w:val="24"/>
          <w:szCs w:val="24"/>
        </w:rPr>
      </w:pPr>
    </w:p>
    <w:p w14:paraId="02440BFF" w14:textId="204B7671" w:rsidR="00633ADB" w:rsidRDefault="007F77DB" w:rsidP="007F77DB">
      <w:pPr>
        <w:pStyle w:val="ListParagraph"/>
        <w:rPr>
          <w:color w:val="FF0000"/>
          <w:sz w:val="24"/>
          <w:szCs w:val="24"/>
        </w:rPr>
      </w:pPr>
      <w:r>
        <w:rPr>
          <w:color w:val="FF0000"/>
          <w:sz w:val="24"/>
          <w:szCs w:val="24"/>
        </w:rPr>
        <w:t xml:space="preserve"> </w:t>
      </w:r>
      <w:r w:rsidR="00633ADB">
        <w:rPr>
          <w:noProof/>
        </w:rPr>
        <w:drawing>
          <wp:inline distT="0" distB="0" distL="0" distR="0" wp14:anchorId="1CA7DFD9" wp14:editId="6F4341E6">
            <wp:extent cx="5943600" cy="31280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43600" cy="3128010"/>
                    </a:xfrm>
                    <a:prstGeom prst="rect">
                      <a:avLst/>
                    </a:prstGeom>
                  </pic:spPr>
                </pic:pic>
              </a:graphicData>
            </a:graphic>
          </wp:inline>
        </w:drawing>
      </w:r>
    </w:p>
    <w:p w14:paraId="0A0B9D9A" w14:textId="77777777" w:rsidR="00633ADB" w:rsidRPr="00633ADB" w:rsidRDefault="00633ADB" w:rsidP="007F77DB">
      <w:pPr>
        <w:pStyle w:val="ListParagraph"/>
        <w:rPr>
          <w:color w:val="FF0000"/>
          <w:sz w:val="24"/>
          <w:szCs w:val="24"/>
        </w:rPr>
      </w:pPr>
    </w:p>
    <w:p w14:paraId="0049755E" w14:textId="6F834198" w:rsidR="0094326A" w:rsidRPr="003744EB" w:rsidRDefault="0094326A" w:rsidP="007F77DB">
      <w:pPr>
        <w:pStyle w:val="ListParagraph"/>
        <w:rPr>
          <w:color w:val="FF0000"/>
          <w:sz w:val="24"/>
          <w:szCs w:val="24"/>
        </w:rPr>
      </w:pPr>
      <w:r w:rsidRPr="003744EB">
        <w:rPr>
          <w:color w:val="FF0000"/>
          <w:sz w:val="24"/>
          <w:szCs w:val="24"/>
        </w:rPr>
        <w:t>V0= D0/8 + D1/4 + D2/2</w:t>
      </w:r>
    </w:p>
    <w:p w14:paraId="20695721" w14:textId="77777777" w:rsidR="0094326A" w:rsidRPr="003744EB" w:rsidRDefault="0094326A" w:rsidP="007F77DB">
      <w:pPr>
        <w:pStyle w:val="ListParagraph"/>
        <w:rPr>
          <w:color w:val="FF0000"/>
          <w:sz w:val="24"/>
          <w:szCs w:val="24"/>
        </w:rPr>
      </w:pPr>
      <w:r w:rsidRPr="003744EB">
        <w:rPr>
          <w:color w:val="FF0000"/>
          <w:sz w:val="24"/>
          <w:szCs w:val="24"/>
        </w:rPr>
        <w:t xml:space="preserve">V0=0.625 + 1.25 + 2.5 </w:t>
      </w:r>
    </w:p>
    <w:p w14:paraId="3054C2A3" w14:textId="79F9C8F6" w:rsidR="0094326A" w:rsidRPr="003744EB" w:rsidRDefault="0094326A" w:rsidP="007F77DB">
      <w:pPr>
        <w:pStyle w:val="ListParagraph"/>
        <w:rPr>
          <w:color w:val="FF0000"/>
          <w:sz w:val="24"/>
          <w:szCs w:val="24"/>
        </w:rPr>
      </w:pPr>
      <w:r w:rsidRPr="003744EB">
        <w:rPr>
          <w:color w:val="FF0000"/>
          <w:sz w:val="24"/>
          <w:szCs w:val="24"/>
        </w:rPr>
        <w:t>V0=4.375V</w:t>
      </w:r>
    </w:p>
    <w:p w14:paraId="7E9F7AA0" w14:textId="77777777" w:rsidR="0094326A" w:rsidRPr="003744EB" w:rsidRDefault="0094326A" w:rsidP="007F77DB">
      <w:pPr>
        <w:pStyle w:val="ListParagraph"/>
        <w:rPr>
          <w:color w:val="FF0000"/>
          <w:sz w:val="24"/>
          <w:szCs w:val="24"/>
        </w:rPr>
      </w:pPr>
    </w:p>
    <w:p w14:paraId="473056AB" w14:textId="57F8D479" w:rsidR="0094326A" w:rsidRPr="003744EB" w:rsidRDefault="0094326A" w:rsidP="007F77DB">
      <w:pPr>
        <w:pStyle w:val="ListParagraph"/>
        <w:rPr>
          <w:color w:val="FF0000"/>
          <w:sz w:val="24"/>
          <w:szCs w:val="24"/>
        </w:rPr>
      </w:pPr>
      <w:r w:rsidRPr="003744EB">
        <w:rPr>
          <w:color w:val="FF0000"/>
          <w:sz w:val="24"/>
          <w:szCs w:val="24"/>
        </w:rPr>
        <w:t>The lowest significant bit would contribute less, and the highest significant bit would essentially contribute more.</w:t>
      </w:r>
    </w:p>
    <w:p w14:paraId="0465FF1E" w14:textId="77777777" w:rsidR="0094326A" w:rsidRPr="003744EB" w:rsidRDefault="0094326A" w:rsidP="007F77DB">
      <w:pPr>
        <w:pStyle w:val="ListParagraph"/>
        <w:rPr>
          <w:color w:val="FF0000"/>
          <w:sz w:val="24"/>
          <w:szCs w:val="24"/>
        </w:rPr>
      </w:pPr>
    </w:p>
    <w:p w14:paraId="2B883349" w14:textId="77777777" w:rsidR="003744EB" w:rsidRDefault="0094326A" w:rsidP="007F77DB">
      <w:pPr>
        <w:pStyle w:val="ListParagraph"/>
        <w:rPr>
          <w:color w:val="FF0000"/>
          <w:sz w:val="24"/>
          <w:szCs w:val="24"/>
        </w:rPr>
      </w:pPr>
      <w:r w:rsidRPr="003744EB">
        <w:rPr>
          <w:color w:val="FF0000"/>
          <w:sz w:val="24"/>
          <w:szCs w:val="24"/>
        </w:rPr>
        <w:t xml:space="preserve">Essentially you have </w:t>
      </w:r>
      <w:r w:rsidR="003744EB" w:rsidRPr="003744EB">
        <w:rPr>
          <w:color w:val="FF0000"/>
          <w:sz w:val="24"/>
          <w:szCs w:val="24"/>
        </w:rPr>
        <w:t xml:space="preserve">placed voltage divisions on each resistor making it a series circuit according to </w:t>
      </w:r>
      <w:proofErr w:type="spellStart"/>
      <w:r w:rsidR="003744EB" w:rsidRPr="003744EB">
        <w:rPr>
          <w:color w:val="FF0000"/>
          <w:sz w:val="24"/>
          <w:szCs w:val="24"/>
        </w:rPr>
        <w:t>Thevnin’s</w:t>
      </w:r>
      <w:proofErr w:type="spellEnd"/>
      <w:r w:rsidR="003744EB" w:rsidRPr="003744EB">
        <w:rPr>
          <w:color w:val="FF0000"/>
          <w:sz w:val="24"/>
          <w:szCs w:val="24"/>
        </w:rPr>
        <w:t xml:space="preserve"> law. This would e</w:t>
      </w:r>
      <w:r w:rsidR="003744EB">
        <w:rPr>
          <w:color w:val="FF0000"/>
          <w:sz w:val="24"/>
          <w:szCs w:val="24"/>
        </w:rPr>
        <w:t>ssentially divide each resistor.</w:t>
      </w:r>
    </w:p>
    <w:p w14:paraId="41411FE4" w14:textId="77777777" w:rsidR="003744EB" w:rsidRDefault="003744EB" w:rsidP="007F77DB">
      <w:pPr>
        <w:pStyle w:val="ListParagraph"/>
        <w:rPr>
          <w:color w:val="FF0000"/>
          <w:sz w:val="24"/>
          <w:szCs w:val="24"/>
        </w:rPr>
      </w:pPr>
    </w:p>
    <w:p w14:paraId="257B0471" w14:textId="77777777" w:rsidR="003744EB" w:rsidRDefault="003744EB" w:rsidP="007F77DB">
      <w:pPr>
        <w:pStyle w:val="ListParagraph"/>
        <w:rPr>
          <w:color w:val="FF0000"/>
          <w:sz w:val="24"/>
          <w:szCs w:val="24"/>
        </w:rPr>
      </w:pPr>
      <w:r>
        <w:rPr>
          <w:color w:val="FF0000"/>
          <w:sz w:val="24"/>
          <w:szCs w:val="24"/>
        </w:rPr>
        <w:t>These are being voltage divided by 5V.</w:t>
      </w:r>
    </w:p>
    <w:p w14:paraId="6CF3120D" w14:textId="451082B0" w:rsidR="003744EB" w:rsidRDefault="003744EB" w:rsidP="007F77DB">
      <w:pPr>
        <w:pStyle w:val="ListParagraph"/>
        <w:rPr>
          <w:color w:val="FF0000"/>
          <w:sz w:val="24"/>
          <w:szCs w:val="24"/>
        </w:rPr>
      </w:pPr>
    </w:p>
    <w:p w14:paraId="25728610" w14:textId="0DED6587" w:rsidR="003744EB" w:rsidRDefault="003744EB" w:rsidP="007F77DB">
      <w:pPr>
        <w:pStyle w:val="ListParagraph"/>
        <w:rPr>
          <w:color w:val="FF0000"/>
          <w:sz w:val="24"/>
          <w:szCs w:val="24"/>
        </w:rPr>
      </w:pPr>
      <w:r>
        <w:rPr>
          <w:color w:val="FF0000"/>
          <w:sz w:val="24"/>
          <w:szCs w:val="24"/>
        </w:rPr>
        <w:t>So once it goes through the first two resistors it’s being placed into a parallel circuit, and is it moves up the chain into the next resistor, it takes that 2R and sets it up onto another parallel and so on and so forth.</w:t>
      </w:r>
    </w:p>
    <w:p w14:paraId="389381F5" w14:textId="77777777" w:rsidR="003744EB" w:rsidRDefault="003744EB" w:rsidP="007F77DB">
      <w:pPr>
        <w:pStyle w:val="ListParagraph"/>
        <w:rPr>
          <w:color w:val="FF0000"/>
          <w:sz w:val="24"/>
          <w:szCs w:val="24"/>
        </w:rPr>
      </w:pPr>
    </w:p>
    <w:p w14:paraId="675CB77E" w14:textId="32C15B16" w:rsidR="003744EB" w:rsidRDefault="003744EB" w:rsidP="007F77DB">
      <w:pPr>
        <w:pStyle w:val="ListParagraph"/>
        <w:rPr>
          <w:color w:val="FF0000"/>
          <w:sz w:val="24"/>
          <w:szCs w:val="24"/>
        </w:rPr>
      </w:pPr>
      <w:proofErr w:type="gramStart"/>
      <w:r>
        <w:rPr>
          <w:color w:val="FF0000"/>
          <w:sz w:val="24"/>
          <w:szCs w:val="24"/>
        </w:rPr>
        <w:t>Which would then give you:</w:t>
      </w:r>
      <w:proofErr w:type="gramEnd"/>
      <w:r>
        <w:rPr>
          <w:color w:val="FF0000"/>
          <w:sz w:val="24"/>
          <w:szCs w:val="24"/>
        </w:rPr>
        <w:t xml:space="preserve"> </w:t>
      </w:r>
    </w:p>
    <w:p w14:paraId="3B51233B" w14:textId="77777777" w:rsidR="003744EB" w:rsidRDefault="003744EB" w:rsidP="007F77DB">
      <w:pPr>
        <w:pStyle w:val="ListParagraph"/>
        <w:rPr>
          <w:color w:val="FF0000"/>
          <w:sz w:val="24"/>
          <w:szCs w:val="24"/>
        </w:rPr>
      </w:pPr>
    </w:p>
    <w:p w14:paraId="3ED02DDD" w14:textId="27D105BB" w:rsidR="003744EB" w:rsidRDefault="003744EB" w:rsidP="007F77DB">
      <w:pPr>
        <w:pStyle w:val="ListParagraph"/>
        <w:rPr>
          <w:color w:val="FF0000"/>
          <w:sz w:val="24"/>
          <w:szCs w:val="24"/>
        </w:rPr>
      </w:pPr>
      <w:r>
        <w:rPr>
          <w:noProof/>
        </w:rPr>
        <w:lastRenderedPageBreak/>
        <w:drawing>
          <wp:inline distT="0" distB="0" distL="0" distR="0" wp14:anchorId="18D5993F" wp14:editId="5564D635">
            <wp:extent cx="2705100" cy="26003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2705100" cy="2600325"/>
                    </a:xfrm>
                    <a:prstGeom prst="rect">
                      <a:avLst/>
                    </a:prstGeom>
                  </pic:spPr>
                </pic:pic>
              </a:graphicData>
            </a:graphic>
          </wp:inline>
        </w:drawing>
      </w:r>
    </w:p>
    <w:p w14:paraId="187AA4AB" w14:textId="562C80E2" w:rsidR="003744EB" w:rsidRDefault="003744EB" w:rsidP="007F77DB">
      <w:pPr>
        <w:pStyle w:val="ListParagraph"/>
        <w:rPr>
          <w:color w:val="FF0000"/>
          <w:sz w:val="24"/>
          <w:szCs w:val="24"/>
        </w:rPr>
      </w:pPr>
      <w:r>
        <w:rPr>
          <w:color w:val="FF0000"/>
          <w:sz w:val="24"/>
          <w:szCs w:val="24"/>
        </w:rPr>
        <w:t>This then simplifies each resistor and dividing it down by 2 each time.</w:t>
      </w:r>
    </w:p>
    <w:p w14:paraId="48433A9D" w14:textId="77777777" w:rsidR="003744EB" w:rsidRDefault="003744EB" w:rsidP="007F77DB">
      <w:pPr>
        <w:pStyle w:val="ListParagraph"/>
        <w:rPr>
          <w:color w:val="FF0000"/>
          <w:sz w:val="24"/>
          <w:szCs w:val="24"/>
        </w:rPr>
      </w:pPr>
    </w:p>
    <w:p w14:paraId="045954DE" w14:textId="06FA7BB7" w:rsidR="003744EB" w:rsidRDefault="003744EB" w:rsidP="007F77DB">
      <w:pPr>
        <w:pStyle w:val="ListParagraph"/>
        <w:rPr>
          <w:color w:val="FF0000"/>
          <w:sz w:val="24"/>
          <w:szCs w:val="24"/>
        </w:rPr>
      </w:pPr>
      <w:r>
        <w:rPr>
          <w:color w:val="FF0000"/>
          <w:sz w:val="24"/>
          <w:szCs w:val="24"/>
        </w:rPr>
        <w:t>That’s</w:t>
      </w:r>
      <w:r w:rsidR="00641FC0">
        <w:rPr>
          <w:color w:val="FF0000"/>
          <w:sz w:val="24"/>
          <w:szCs w:val="24"/>
        </w:rPr>
        <w:t xml:space="preserve"> V0 would be fed into</w:t>
      </w:r>
      <w:r>
        <w:rPr>
          <w:color w:val="FF0000"/>
          <w:sz w:val="24"/>
          <w:szCs w:val="24"/>
        </w:rPr>
        <w:t xml:space="preserve"> the operational amplifier </w:t>
      </w:r>
      <w:r w:rsidR="00641FC0">
        <w:rPr>
          <w:color w:val="FF0000"/>
          <w:sz w:val="24"/>
          <w:szCs w:val="24"/>
        </w:rPr>
        <w:t>to potentially expand into a higher voltage or into a smaller voltage.</w:t>
      </w:r>
      <w:bookmarkStart w:id="0" w:name="_GoBack"/>
      <w:bookmarkEnd w:id="0"/>
    </w:p>
    <w:p w14:paraId="1B633234" w14:textId="77777777" w:rsidR="003744EB" w:rsidRDefault="003744EB" w:rsidP="007F77DB">
      <w:pPr>
        <w:pStyle w:val="ListParagraph"/>
        <w:rPr>
          <w:color w:val="FF0000"/>
          <w:sz w:val="24"/>
          <w:szCs w:val="24"/>
        </w:rPr>
      </w:pPr>
    </w:p>
    <w:p w14:paraId="581980E9" w14:textId="0751ECB8" w:rsidR="000F2729" w:rsidRDefault="000F2729" w:rsidP="007F77DB">
      <w:pPr>
        <w:pStyle w:val="ListParagraph"/>
        <w:rPr>
          <w:sz w:val="24"/>
          <w:szCs w:val="24"/>
        </w:rPr>
      </w:pPr>
      <w:r>
        <w:rPr>
          <w:sz w:val="24"/>
          <w:szCs w:val="24"/>
        </w:rPr>
        <w:br/>
      </w:r>
    </w:p>
    <w:p w14:paraId="65735BC9" w14:textId="54DE740B" w:rsidR="000F2729" w:rsidRDefault="00AA5E09" w:rsidP="000F2729">
      <w:pPr>
        <w:pStyle w:val="ListParagraph"/>
        <w:numPr>
          <w:ilvl w:val="0"/>
          <w:numId w:val="30"/>
        </w:numPr>
        <w:jc w:val="both"/>
        <w:rPr>
          <w:sz w:val="24"/>
          <w:szCs w:val="24"/>
        </w:rPr>
      </w:pPr>
      <w:r>
        <w:rPr>
          <w:sz w:val="24"/>
          <w:szCs w:val="24"/>
        </w:rPr>
        <w:t xml:space="preserve">PWM can be implemented either in software alone, or by utilising a built in module in the PIC. </w:t>
      </w:r>
      <w:r w:rsidR="0001044C">
        <w:rPr>
          <w:sz w:val="24"/>
          <w:szCs w:val="24"/>
        </w:rPr>
        <w:t xml:space="preserve">For both of the above methods, produce a </w:t>
      </w:r>
      <w:r>
        <w:rPr>
          <w:sz w:val="24"/>
          <w:szCs w:val="24"/>
        </w:rPr>
        <w:t xml:space="preserve">brief explanation, along with a </w:t>
      </w:r>
      <w:r w:rsidR="0001044C">
        <w:rPr>
          <w:sz w:val="24"/>
          <w:szCs w:val="24"/>
        </w:rPr>
        <w:t xml:space="preserve">flowchart or pseudocode </w:t>
      </w:r>
      <w:r>
        <w:rPr>
          <w:sz w:val="24"/>
          <w:szCs w:val="24"/>
        </w:rPr>
        <w:t>outlining how these methods would work</w:t>
      </w:r>
      <w:r w:rsidR="00DF7A6B">
        <w:rPr>
          <w:sz w:val="24"/>
          <w:szCs w:val="24"/>
        </w:rPr>
        <w:t>.</w:t>
      </w:r>
      <w:r w:rsidR="00757350">
        <w:rPr>
          <w:sz w:val="24"/>
          <w:szCs w:val="24"/>
        </w:rPr>
        <w:t xml:space="preserve"> (1</w:t>
      </w:r>
      <w:r w:rsidR="000D0724">
        <w:rPr>
          <w:sz w:val="24"/>
          <w:szCs w:val="24"/>
        </w:rPr>
        <w:t>3</w:t>
      </w:r>
      <w:r w:rsidR="00757350">
        <w:rPr>
          <w:sz w:val="24"/>
          <w:szCs w:val="24"/>
        </w:rPr>
        <w:t xml:space="preserve"> marks)</w:t>
      </w:r>
    </w:p>
    <w:p w14:paraId="29640162" w14:textId="3A5B9DCF" w:rsidR="007F77DB" w:rsidRPr="007F77DB" w:rsidRDefault="007F77DB" w:rsidP="007F77DB">
      <w:pPr>
        <w:pStyle w:val="ListParagraph"/>
        <w:jc w:val="both"/>
        <w:rPr>
          <w:color w:val="FF0000"/>
          <w:sz w:val="24"/>
          <w:szCs w:val="24"/>
        </w:rPr>
      </w:pPr>
    </w:p>
    <w:p w14:paraId="15951280" w14:textId="77777777" w:rsidR="00C97BEA" w:rsidRDefault="00C97BEA" w:rsidP="00C97BEA">
      <w:pPr>
        <w:rPr>
          <w:rFonts w:ascii="Calibri" w:hAnsi="Calibri"/>
          <w:sz w:val="18"/>
          <w:szCs w:val="18"/>
        </w:rPr>
      </w:pPr>
    </w:p>
    <w:p w14:paraId="12F3823C" w14:textId="77777777" w:rsidR="000F2729" w:rsidRPr="00EB4F96" w:rsidRDefault="000F2729" w:rsidP="00C97BEA">
      <w:pPr>
        <w:rPr>
          <w:rFonts w:ascii="Calibri" w:hAnsi="Calibri"/>
          <w:sz w:val="18"/>
          <w:szCs w:val="18"/>
        </w:rPr>
      </w:pPr>
    </w:p>
    <w:sectPr w:rsidR="000F2729" w:rsidRPr="00EB4F9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BB8F6E9" w14:textId="77777777" w:rsidR="00373DA8" w:rsidRDefault="00373DA8">
      <w:r>
        <w:separator/>
      </w:r>
    </w:p>
  </w:endnote>
  <w:endnote w:type="continuationSeparator" w:id="0">
    <w:p w14:paraId="7A5B0F67" w14:textId="77777777" w:rsidR="00373DA8" w:rsidRDefault="00373D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3CEF3B7" w14:textId="77777777" w:rsidR="007E1394" w:rsidRDefault="007E139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23004">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23004">
      <w:rPr>
        <w:b/>
        <w:noProof/>
      </w:rPr>
      <w:t>5</w:t>
    </w:r>
    <w:r>
      <w:rPr>
        <w:b/>
        <w:sz w:val="24"/>
        <w:szCs w:val="24"/>
      </w:rPr>
      <w:fldChar w:fldCharType="end"/>
    </w:r>
  </w:p>
  <w:p w14:paraId="35687365" w14:textId="77777777" w:rsidR="007E1394" w:rsidRDefault="007E139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DC6246E" w14:textId="77777777" w:rsidR="00373DA8" w:rsidRDefault="00373DA8">
      <w:r>
        <w:separator/>
      </w:r>
    </w:p>
  </w:footnote>
  <w:footnote w:type="continuationSeparator" w:id="0">
    <w:p w14:paraId="4E84951C" w14:textId="77777777" w:rsidR="00373DA8" w:rsidRDefault="00373D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F736BB"/>
    <w:multiLevelType w:val="hybridMultilevel"/>
    <w:tmpl w:val="FA66DBEA"/>
    <w:lvl w:ilvl="0" w:tplc="2FF06C24">
      <w:start w:val="1"/>
      <w:numFmt w:val="lowerLetter"/>
      <w:lvlText w:val="%1)"/>
      <w:lvlJc w:val="left"/>
      <w:pPr>
        <w:tabs>
          <w:tab w:val="num" w:pos="1800"/>
        </w:tabs>
        <w:ind w:left="1800" w:hanging="360"/>
      </w:pPr>
      <w:rPr>
        <w:rFonts w:hint="default"/>
      </w:rPr>
    </w:lvl>
    <w:lvl w:ilvl="1" w:tplc="08090019">
      <w:start w:val="1"/>
      <w:numFmt w:val="lowerLetter"/>
      <w:lvlText w:val="%2."/>
      <w:lvlJc w:val="left"/>
      <w:pPr>
        <w:tabs>
          <w:tab w:val="num" w:pos="2520"/>
        </w:tabs>
        <w:ind w:left="2520" w:hanging="360"/>
      </w:pPr>
    </w:lvl>
    <w:lvl w:ilvl="2" w:tplc="0809001B">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
    <w:nsid w:val="02344667"/>
    <w:multiLevelType w:val="hybridMultilevel"/>
    <w:tmpl w:val="290AD6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3">
    <w:nsid w:val="093F6C2E"/>
    <w:multiLevelType w:val="hybridMultilevel"/>
    <w:tmpl w:val="ECE490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BBF503C"/>
    <w:multiLevelType w:val="hybridMultilevel"/>
    <w:tmpl w:val="00EEEEC4"/>
    <w:lvl w:ilvl="0" w:tplc="709810BA">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5">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nsid w:val="18326898"/>
    <w:multiLevelType w:val="hybridMultilevel"/>
    <w:tmpl w:val="343EB0E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1C0F2E5A"/>
    <w:multiLevelType w:val="hybridMultilevel"/>
    <w:tmpl w:val="9B824D86"/>
    <w:lvl w:ilvl="0" w:tplc="CEA074E2">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9">
    <w:nsid w:val="1CBB7785"/>
    <w:multiLevelType w:val="hybridMultilevel"/>
    <w:tmpl w:val="EDBE4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247D7FF8"/>
    <w:multiLevelType w:val="hybridMultilevel"/>
    <w:tmpl w:val="632E3EE8"/>
    <w:lvl w:ilvl="0" w:tplc="2D78AC60">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3">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D093A63"/>
    <w:multiLevelType w:val="hybridMultilevel"/>
    <w:tmpl w:val="B01EFCB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2DC4608"/>
    <w:multiLevelType w:val="hybridMultilevel"/>
    <w:tmpl w:val="C97AE656"/>
    <w:lvl w:ilvl="0" w:tplc="D0A4E324">
      <w:start w:val="1"/>
      <w:numFmt w:val="decimal"/>
      <w:lvlText w:val="%1."/>
      <w:lvlJc w:val="left"/>
      <w:pPr>
        <w:tabs>
          <w:tab w:val="num" w:pos="720"/>
        </w:tabs>
        <w:ind w:left="720" w:hanging="360"/>
      </w:pPr>
      <w:rPr>
        <w:sz w:val="24"/>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2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2">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nsid w:val="5450564F"/>
    <w:multiLevelType w:val="hybridMultilevel"/>
    <w:tmpl w:val="9C62ECF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5C073881"/>
    <w:multiLevelType w:val="hybridMultilevel"/>
    <w:tmpl w:val="EF483F7C"/>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7B7D3055"/>
    <w:multiLevelType w:val="hybridMultilevel"/>
    <w:tmpl w:val="F9FE2DB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5"/>
  </w:num>
  <w:num w:numId="3">
    <w:abstractNumId w:val="27"/>
  </w:num>
  <w:num w:numId="4">
    <w:abstractNumId w:val="20"/>
  </w:num>
  <w:num w:numId="5">
    <w:abstractNumId w:val="14"/>
  </w:num>
  <w:num w:numId="6">
    <w:abstractNumId w:val="5"/>
  </w:num>
  <w:num w:numId="7">
    <w:abstractNumId w:val="24"/>
  </w:num>
  <w:num w:numId="8">
    <w:abstractNumId w:val="11"/>
  </w:num>
  <w:num w:numId="9">
    <w:abstractNumId w:val="22"/>
  </w:num>
  <w:num w:numId="10">
    <w:abstractNumId w:val="16"/>
  </w:num>
  <w:num w:numId="11">
    <w:abstractNumId w:val="18"/>
  </w:num>
  <w:num w:numId="12">
    <w:abstractNumId w:val="2"/>
  </w:num>
  <w:num w:numId="13">
    <w:abstractNumId w:val="21"/>
  </w:num>
  <w:num w:numId="14">
    <w:abstractNumId w:val="9"/>
  </w:num>
  <w:num w:numId="15">
    <w:abstractNumId w:val="28"/>
  </w:num>
  <w:num w:numId="16">
    <w:abstractNumId w:val="26"/>
  </w:num>
  <w:num w:numId="17">
    <w:abstractNumId w:val="13"/>
  </w:num>
  <w:num w:numId="18">
    <w:abstractNumId w:val="25"/>
  </w:num>
  <w:num w:numId="19">
    <w:abstractNumId w:val="10"/>
  </w:num>
  <w:num w:numId="2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3"/>
  </w:num>
  <w:num w:numId="22">
    <w:abstractNumId w:val="8"/>
  </w:num>
  <w:num w:numId="23">
    <w:abstractNumId w:val="0"/>
  </w:num>
  <w:num w:numId="24">
    <w:abstractNumId w:val="4"/>
  </w:num>
  <w:num w:numId="25">
    <w:abstractNumId w:val="12"/>
  </w:num>
  <w:num w:numId="26">
    <w:abstractNumId w:val="29"/>
  </w:num>
  <w:num w:numId="27">
    <w:abstractNumId w:val="7"/>
  </w:num>
  <w:num w:numId="28">
    <w:abstractNumId w:val="23"/>
  </w:num>
  <w:num w:numId="29">
    <w:abstractNumId w:val="17"/>
  </w:num>
  <w:num w:numId="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044C"/>
    <w:rsid w:val="000971FC"/>
    <w:rsid w:val="000A2A3A"/>
    <w:rsid w:val="000A492A"/>
    <w:rsid w:val="000B0DC1"/>
    <w:rsid w:val="000D0724"/>
    <w:rsid w:val="000D2FD0"/>
    <w:rsid w:val="000E32B7"/>
    <w:rsid w:val="000E413A"/>
    <w:rsid w:val="000F2729"/>
    <w:rsid w:val="000F5AA3"/>
    <w:rsid w:val="00100396"/>
    <w:rsid w:val="00100B5C"/>
    <w:rsid w:val="001106E9"/>
    <w:rsid w:val="00134F77"/>
    <w:rsid w:val="00141BE7"/>
    <w:rsid w:val="00154487"/>
    <w:rsid w:val="001766D9"/>
    <w:rsid w:val="00177D9A"/>
    <w:rsid w:val="001A7114"/>
    <w:rsid w:val="001B5F45"/>
    <w:rsid w:val="001E04A7"/>
    <w:rsid w:val="001E1050"/>
    <w:rsid w:val="001E1E1F"/>
    <w:rsid w:val="001E57C1"/>
    <w:rsid w:val="001E7542"/>
    <w:rsid w:val="001F07EF"/>
    <w:rsid w:val="001F4C6A"/>
    <w:rsid w:val="001F6D7A"/>
    <w:rsid w:val="00200A56"/>
    <w:rsid w:val="002115FA"/>
    <w:rsid w:val="002158EB"/>
    <w:rsid w:val="0022170A"/>
    <w:rsid w:val="00223EA9"/>
    <w:rsid w:val="00232F51"/>
    <w:rsid w:val="0023517E"/>
    <w:rsid w:val="00235F71"/>
    <w:rsid w:val="00241F48"/>
    <w:rsid w:val="002444CA"/>
    <w:rsid w:val="00260DE6"/>
    <w:rsid w:val="00273FEE"/>
    <w:rsid w:val="0028204E"/>
    <w:rsid w:val="00282616"/>
    <w:rsid w:val="0028591B"/>
    <w:rsid w:val="00291841"/>
    <w:rsid w:val="002C449B"/>
    <w:rsid w:val="002C6040"/>
    <w:rsid w:val="002D2AFE"/>
    <w:rsid w:val="002D5B3F"/>
    <w:rsid w:val="002E0197"/>
    <w:rsid w:val="002E272E"/>
    <w:rsid w:val="002E4F1C"/>
    <w:rsid w:val="002F5778"/>
    <w:rsid w:val="002F7DB0"/>
    <w:rsid w:val="00310198"/>
    <w:rsid w:val="00310E4D"/>
    <w:rsid w:val="0031351B"/>
    <w:rsid w:val="00314AF0"/>
    <w:rsid w:val="00315246"/>
    <w:rsid w:val="003223E0"/>
    <w:rsid w:val="00347462"/>
    <w:rsid w:val="00347DDC"/>
    <w:rsid w:val="00352C4A"/>
    <w:rsid w:val="00362560"/>
    <w:rsid w:val="00372521"/>
    <w:rsid w:val="003732FD"/>
    <w:rsid w:val="00373DA8"/>
    <w:rsid w:val="003744EB"/>
    <w:rsid w:val="003753B2"/>
    <w:rsid w:val="00376559"/>
    <w:rsid w:val="00380BD4"/>
    <w:rsid w:val="00384D73"/>
    <w:rsid w:val="00393EB6"/>
    <w:rsid w:val="003A3CE5"/>
    <w:rsid w:val="003B366F"/>
    <w:rsid w:val="003B3F9D"/>
    <w:rsid w:val="003D66FD"/>
    <w:rsid w:val="00404B5D"/>
    <w:rsid w:val="00404C50"/>
    <w:rsid w:val="00423934"/>
    <w:rsid w:val="00426244"/>
    <w:rsid w:val="00434B07"/>
    <w:rsid w:val="0044511E"/>
    <w:rsid w:val="00455B9F"/>
    <w:rsid w:val="00477CF6"/>
    <w:rsid w:val="004874DE"/>
    <w:rsid w:val="004B5334"/>
    <w:rsid w:val="004B6C14"/>
    <w:rsid w:val="004C059E"/>
    <w:rsid w:val="004D0F13"/>
    <w:rsid w:val="0050249F"/>
    <w:rsid w:val="00507309"/>
    <w:rsid w:val="0051261E"/>
    <w:rsid w:val="00524566"/>
    <w:rsid w:val="005279EB"/>
    <w:rsid w:val="00530BEF"/>
    <w:rsid w:val="005360C2"/>
    <w:rsid w:val="00561F00"/>
    <w:rsid w:val="00562DEC"/>
    <w:rsid w:val="00576AB4"/>
    <w:rsid w:val="00577917"/>
    <w:rsid w:val="00590667"/>
    <w:rsid w:val="00594CEF"/>
    <w:rsid w:val="005969E2"/>
    <w:rsid w:val="005A082B"/>
    <w:rsid w:val="005B61CD"/>
    <w:rsid w:val="005D1D58"/>
    <w:rsid w:val="005D432C"/>
    <w:rsid w:val="005E285E"/>
    <w:rsid w:val="005E72F8"/>
    <w:rsid w:val="00610E08"/>
    <w:rsid w:val="0061216A"/>
    <w:rsid w:val="006140BF"/>
    <w:rsid w:val="00632434"/>
    <w:rsid w:val="00633ADB"/>
    <w:rsid w:val="00641FC0"/>
    <w:rsid w:val="00644256"/>
    <w:rsid w:val="00656975"/>
    <w:rsid w:val="00661D6F"/>
    <w:rsid w:val="0066725E"/>
    <w:rsid w:val="006716C7"/>
    <w:rsid w:val="00681208"/>
    <w:rsid w:val="006866F8"/>
    <w:rsid w:val="006934D4"/>
    <w:rsid w:val="006A6DC3"/>
    <w:rsid w:val="006D49ED"/>
    <w:rsid w:val="006D55CE"/>
    <w:rsid w:val="006D637A"/>
    <w:rsid w:val="006E21BA"/>
    <w:rsid w:val="006F0E6F"/>
    <w:rsid w:val="006F45BF"/>
    <w:rsid w:val="006F5C14"/>
    <w:rsid w:val="006F60E0"/>
    <w:rsid w:val="00702F71"/>
    <w:rsid w:val="007217AC"/>
    <w:rsid w:val="007366DF"/>
    <w:rsid w:val="00757350"/>
    <w:rsid w:val="00757839"/>
    <w:rsid w:val="00770C81"/>
    <w:rsid w:val="00774C6D"/>
    <w:rsid w:val="00782A52"/>
    <w:rsid w:val="00785790"/>
    <w:rsid w:val="007B726B"/>
    <w:rsid w:val="007C3D59"/>
    <w:rsid w:val="007C682C"/>
    <w:rsid w:val="007D2385"/>
    <w:rsid w:val="007E1394"/>
    <w:rsid w:val="007F77DB"/>
    <w:rsid w:val="00800069"/>
    <w:rsid w:val="008310A0"/>
    <w:rsid w:val="00842E7F"/>
    <w:rsid w:val="00852933"/>
    <w:rsid w:val="00863DD9"/>
    <w:rsid w:val="00865B46"/>
    <w:rsid w:val="008732BD"/>
    <w:rsid w:val="00896134"/>
    <w:rsid w:val="008A3249"/>
    <w:rsid w:val="008A62BC"/>
    <w:rsid w:val="008B1DA0"/>
    <w:rsid w:val="008B43E7"/>
    <w:rsid w:val="008D763F"/>
    <w:rsid w:val="008E4E1D"/>
    <w:rsid w:val="008F036F"/>
    <w:rsid w:val="008F372D"/>
    <w:rsid w:val="008F78C2"/>
    <w:rsid w:val="00910AF6"/>
    <w:rsid w:val="00911394"/>
    <w:rsid w:val="009157C4"/>
    <w:rsid w:val="00923004"/>
    <w:rsid w:val="00923EF2"/>
    <w:rsid w:val="00926D25"/>
    <w:rsid w:val="00926E9D"/>
    <w:rsid w:val="00932C6E"/>
    <w:rsid w:val="00933F10"/>
    <w:rsid w:val="0094326A"/>
    <w:rsid w:val="009433C5"/>
    <w:rsid w:val="00954D25"/>
    <w:rsid w:val="00964980"/>
    <w:rsid w:val="00965881"/>
    <w:rsid w:val="0098396C"/>
    <w:rsid w:val="009871FF"/>
    <w:rsid w:val="009D3EA4"/>
    <w:rsid w:val="009D6B1A"/>
    <w:rsid w:val="009E4BC1"/>
    <w:rsid w:val="009E74DE"/>
    <w:rsid w:val="009F446C"/>
    <w:rsid w:val="00A02495"/>
    <w:rsid w:val="00A03BB8"/>
    <w:rsid w:val="00A273B4"/>
    <w:rsid w:val="00A4036F"/>
    <w:rsid w:val="00A4641C"/>
    <w:rsid w:val="00A55876"/>
    <w:rsid w:val="00A56E91"/>
    <w:rsid w:val="00A63A2C"/>
    <w:rsid w:val="00A84BA6"/>
    <w:rsid w:val="00AA3974"/>
    <w:rsid w:val="00AA5E09"/>
    <w:rsid w:val="00AB5B2B"/>
    <w:rsid w:val="00AB6FE7"/>
    <w:rsid w:val="00AB7AD7"/>
    <w:rsid w:val="00AD2430"/>
    <w:rsid w:val="00AE4D95"/>
    <w:rsid w:val="00AF0E34"/>
    <w:rsid w:val="00AF271D"/>
    <w:rsid w:val="00AF39EA"/>
    <w:rsid w:val="00AF4F0B"/>
    <w:rsid w:val="00AF56C2"/>
    <w:rsid w:val="00B004E6"/>
    <w:rsid w:val="00B04F37"/>
    <w:rsid w:val="00B0744D"/>
    <w:rsid w:val="00B34BDF"/>
    <w:rsid w:val="00B350DC"/>
    <w:rsid w:val="00B45905"/>
    <w:rsid w:val="00B62303"/>
    <w:rsid w:val="00B81AD3"/>
    <w:rsid w:val="00B829D8"/>
    <w:rsid w:val="00B84B5B"/>
    <w:rsid w:val="00B84D14"/>
    <w:rsid w:val="00B876DA"/>
    <w:rsid w:val="00B91159"/>
    <w:rsid w:val="00BA1176"/>
    <w:rsid w:val="00BA643D"/>
    <w:rsid w:val="00BD6285"/>
    <w:rsid w:val="00BE0B01"/>
    <w:rsid w:val="00BE79C7"/>
    <w:rsid w:val="00BF3CB5"/>
    <w:rsid w:val="00C10844"/>
    <w:rsid w:val="00C1285B"/>
    <w:rsid w:val="00C1361B"/>
    <w:rsid w:val="00C159B7"/>
    <w:rsid w:val="00C3002B"/>
    <w:rsid w:val="00C36D9A"/>
    <w:rsid w:val="00C44A72"/>
    <w:rsid w:val="00C80F0F"/>
    <w:rsid w:val="00C938A1"/>
    <w:rsid w:val="00C93BCB"/>
    <w:rsid w:val="00C97BEA"/>
    <w:rsid w:val="00CC241A"/>
    <w:rsid w:val="00CC53C9"/>
    <w:rsid w:val="00CE65AB"/>
    <w:rsid w:val="00CF253C"/>
    <w:rsid w:val="00CF353F"/>
    <w:rsid w:val="00CF4266"/>
    <w:rsid w:val="00CF4E64"/>
    <w:rsid w:val="00D241F1"/>
    <w:rsid w:val="00D275CB"/>
    <w:rsid w:val="00D33EE8"/>
    <w:rsid w:val="00D703C0"/>
    <w:rsid w:val="00D76487"/>
    <w:rsid w:val="00D770BD"/>
    <w:rsid w:val="00DA0FFA"/>
    <w:rsid w:val="00DB116D"/>
    <w:rsid w:val="00DD17CC"/>
    <w:rsid w:val="00DD259F"/>
    <w:rsid w:val="00DD71D6"/>
    <w:rsid w:val="00DF7A6B"/>
    <w:rsid w:val="00E230E0"/>
    <w:rsid w:val="00E25944"/>
    <w:rsid w:val="00E51AAC"/>
    <w:rsid w:val="00E5336D"/>
    <w:rsid w:val="00E66CC0"/>
    <w:rsid w:val="00E728A9"/>
    <w:rsid w:val="00E76356"/>
    <w:rsid w:val="00E96BFB"/>
    <w:rsid w:val="00EA0F4E"/>
    <w:rsid w:val="00EA295B"/>
    <w:rsid w:val="00EB4F96"/>
    <w:rsid w:val="00EC17BC"/>
    <w:rsid w:val="00ED2C9A"/>
    <w:rsid w:val="00ED6C63"/>
    <w:rsid w:val="00EE3132"/>
    <w:rsid w:val="00EE3D9D"/>
    <w:rsid w:val="00EE6F25"/>
    <w:rsid w:val="00F02126"/>
    <w:rsid w:val="00F03D85"/>
    <w:rsid w:val="00F249F1"/>
    <w:rsid w:val="00F24EA5"/>
    <w:rsid w:val="00F25B9D"/>
    <w:rsid w:val="00F2664E"/>
    <w:rsid w:val="00F27C62"/>
    <w:rsid w:val="00F31163"/>
    <w:rsid w:val="00F31C04"/>
    <w:rsid w:val="00F37AD1"/>
    <w:rsid w:val="00F61A20"/>
    <w:rsid w:val="00F827F1"/>
    <w:rsid w:val="00F8381F"/>
    <w:rsid w:val="00F9679F"/>
    <w:rsid w:val="00FA04CD"/>
    <w:rsid w:val="00FA67AB"/>
    <w:rsid w:val="00FA68F8"/>
    <w:rsid w:val="00FB1DC0"/>
    <w:rsid w:val="00FB4521"/>
    <w:rsid w:val="00FB4C49"/>
    <w:rsid w:val="00FB4F84"/>
    <w:rsid w:val="00FB5CF8"/>
    <w:rsid w:val="00FC5D7A"/>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68A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table of authorities" w:semiHidden="0" w:unhideWhenUsed="0"/>
    <w:lsdException w:name="List" w:semiHidden="0" w:unhideWhenUsed="0"/>
    <w:lsdException w:name="List Bullet" w:semiHidden="0" w:unhideWhenUsed="0"/>
    <w:lsdException w:name="Title" w:semiHidden="0" w:unhideWhenUsed="0" w:qFormat="1"/>
    <w:lsdException w:name="List Continue 2" w:semiHidden="0" w:unhideWhenUsed="0"/>
    <w:lsdException w:name="List Continue 3" w:semiHidden="0" w:unhideWhenUsed="0"/>
    <w:lsdException w:name="List Continue 4" w:semiHidden="0" w:unhideWhenUsed="0"/>
    <w:lsdException w:name="List Continue 5" w:semiHidden="0" w:unhideWhenUsed="0"/>
    <w:lsdException w:name="Subtitle" w:semiHidden="0" w:unhideWhenUsed="0" w:qFormat="1"/>
    <w:lsdException w:name="Strong" w:semiHidden="0" w:unhideWhenUsed="0" w:qFormat="1"/>
    <w:lsdException w:name="Emphasis" w:semiHidden="0" w:unhideWhenUsed="0" w:qFormat="1"/>
    <w:lsdException w:name="Balloon Text" w:semiHidden="0" w:unhideWhenUsed="0"/>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BodyTextIndent">
    <w:name w:val="Body Text Indent"/>
    <w:basedOn w:val="Normal"/>
    <w:link w:val="BodyTextIndentChar"/>
    <w:rsid w:val="00AE4D95"/>
    <w:pPr>
      <w:spacing w:after="120"/>
      <w:ind w:left="283"/>
    </w:pPr>
  </w:style>
  <w:style w:type="character" w:customStyle="1" w:styleId="BodyTextIndentChar">
    <w:name w:val="Body Text Indent Char"/>
    <w:basedOn w:val="DefaultParagraphFont"/>
    <w:link w:val="BodyTextIndent"/>
    <w:rsid w:val="00AE4D95"/>
  </w:style>
  <w:style w:type="character" w:customStyle="1" w:styleId="BodyText2Char">
    <w:name w:val="Body Text 2 Char"/>
    <w:link w:val="BodyText2"/>
    <w:rsid w:val="00AE4D95"/>
    <w:rPr>
      <w:sz w:val="16"/>
      <w:lang w:eastAsia="en-US"/>
    </w:rPr>
  </w:style>
  <w:style w:type="table" w:customStyle="1" w:styleId="TableGrid1">
    <w:name w:val="Table Grid1"/>
    <w:basedOn w:val="TableNormal"/>
    <w:next w:val="TableGrid"/>
    <w:uiPriority w:val="39"/>
    <w:rsid w:val="00E5336D"/>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table of authorities" w:semiHidden="0" w:unhideWhenUsed="0"/>
    <w:lsdException w:name="List" w:semiHidden="0" w:unhideWhenUsed="0"/>
    <w:lsdException w:name="List Bullet" w:semiHidden="0" w:unhideWhenUsed="0"/>
    <w:lsdException w:name="Title" w:semiHidden="0" w:unhideWhenUsed="0" w:qFormat="1"/>
    <w:lsdException w:name="List Continue 2" w:semiHidden="0" w:unhideWhenUsed="0"/>
    <w:lsdException w:name="List Continue 3" w:semiHidden="0" w:unhideWhenUsed="0"/>
    <w:lsdException w:name="List Continue 4" w:semiHidden="0" w:unhideWhenUsed="0"/>
    <w:lsdException w:name="List Continue 5" w:semiHidden="0" w:unhideWhenUsed="0"/>
    <w:lsdException w:name="Subtitle" w:semiHidden="0" w:unhideWhenUsed="0" w:qFormat="1"/>
    <w:lsdException w:name="Strong" w:semiHidden="0" w:unhideWhenUsed="0" w:qFormat="1"/>
    <w:lsdException w:name="Emphasis" w:semiHidden="0" w:unhideWhenUsed="0" w:qFormat="1"/>
    <w:lsdException w:name="Balloon Text" w:semiHidden="0" w:unhideWhenUsed="0"/>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BodyTextIndent">
    <w:name w:val="Body Text Indent"/>
    <w:basedOn w:val="Normal"/>
    <w:link w:val="BodyTextIndentChar"/>
    <w:rsid w:val="00AE4D95"/>
    <w:pPr>
      <w:spacing w:after="120"/>
      <w:ind w:left="283"/>
    </w:pPr>
  </w:style>
  <w:style w:type="character" w:customStyle="1" w:styleId="BodyTextIndentChar">
    <w:name w:val="Body Text Indent Char"/>
    <w:basedOn w:val="DefaultParagraphFont"/>
    <w:link w:val="BodyTextIndent"/>
    <w:rsid w:val="00AE4D95"/>
  </w:style>
  <w:style w:type="character" w:customStyle="1" w:styleId="BodyText2Char">
    <w:name w:val="Body Text 2 Char"/>
    <w:link w:val="BodyText2"/>
    <w:rsid w:val="00AE4D95"/>
    <w:rPr>
      <w:sz w:val="16"/>
      <w:lang w:eastAsia="en-US"/>
    </w:rPr>
  </w:style>
  <w:style w:type="table" w:customStyle="1" w:styleId="TableGrid1">
    <w:name w:val="Table Grid1"/>
    <w:basedOn w:val="TableNormal"/>
    <w:next w:val="TableGrid"/>
    <w:uiPriority w:val="39"/>
    <w:rsid w:val="00E5336D"/>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1636829">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859151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5</Pages>
  <Words>968</Words>
  <Characters>5524</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6480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Keefe Mark Montebon</cp:lastModifiedBy>
  <cp:revision>2</cp:revision>
  <cp:lastPrinted>2017-03-20T14:17:00Z</cp:lastPrinted>
  <dcterms:created xsi:type="dcterms:W3CDTF">2020-05-19T16:38:00Z</dcterms:created>
  <dcterms:modified xsi:type="dcterms:W3CDTF">2020-05-19T16:38:00Z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