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F2FDB" w14:textId="77777777" w:rsidR="00C30DF2" w:rsidRDefault="00C30DF2" w:rsidP="00C30DF2">
      <w:pPr>
        <w:keepNext/>
        <w:spacing w:before="240" w:after="60"/>
        <w:jc w:val="both"/>
        <w:rPr>
          <w:b/>
          <w:sz w:val="28"/>
          <w:szCs w:val="28"/>
        </w:rPr>
      </w:pPr>
      <w:r>
        <w:rPr>
          <w:b/>
          <w:sz w:val="28"/>
          <w:szCs w:val="28"/>
        </w:rPr>
        <w:t>Reference List</w:t>
      </w:r>
    </w:p>
    <w:p w14:paraId="28BBC598" w14:textId="77777777" w:rsidR="00C30DF2" w:rsidRPr="008B28E7" w:rsidRDefault="00C30DF2" w:rsidP="00C30DF2">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46981450" w14:textId="77777777" w:rsidR="00C30DF2" w:rsidRDefault="00C30DF2" w:rsidP="00C30DF2">
      <w:pPr>
        <w:jc w:val="both"/>
        <w:rPr>
          <w:sz w:val="24"/>
          <w:szCs w:val="24"/>
        </w:rPr>
      </w:pPr>
    </w:p>
    <w:p w14:paraId="3D6A3725" w14:textId="77777777" w:rsidR="00C30DF2" w:rsidRPr="00C30DF2" w:rsidRDefault="00C30DF2" w:rsidP="00C30DF2">
      <w:pPr>
        <w:spacing w:line="360" w:lineRule="auto"/>
        <w:jc w:val="both"/>
        <w:rPr>
          <w:sz w:val="24"/>
          <w:szCs w:val="24"/>
        </w:rPr>
      </w:pPr>
      <w:r w:rsidRPr="00C30DF2">
        <w:rPr>
          <w:sz w:val="24"/>
          <w:szCs w:val="24"/>
        </w:rPr>
        <w:t>Borton, T. (1970), Reach, Teach and Touch. London:  McGraw Hill.</w:t>
      </w:r>
    </w:p>
    <w:p w14:paraId="54D35DB6" w14:textId="77777777" w:rsidR="00C30DF2" w:rsidRPr="00557D99" w:rsidRDefault="00C30DF2" w:rsidP="00C30DF2">
      <w:pPr>
        <w:spacing w:line="360" w:lineRule="auto"/>
        <w:jc w:val="both"/>
        <w:rPr>
          <w:sz w:val="24"/>
          <w:szCs w:val="24"/>
        </w:rPr>
      </w:pPr>
      <w:r w:rsidRPr="00557D99">
        <w:rPr>
          <w:sz w:val="24"/>
          <w:szCs w:val="24"/>
        </w:rPr>
        <w:t>Brammer. A (2007), Social work Law, 2nd Ed, Pearson, Essex</w:t>
      </w:r>
    </w:p>
    <w:p w14:paraId="4BBEEE0D" w14:textId="77777777" w:rsidR="00C30DF2" w:rsidRPr="00C30DF2" w:rsidRDefault="00C30DF2" w:rsidP="00C30DF2">
      <w:pPr>
        <w:spacing w:line="360" w:lineRule="auto"/>
        <w:jc w:val="both"/>
        <w:rPr>
          <w:sz w:val="24"/>
          <w:szCs w:val="24"/>
        </w:rPr>
      </w:pPr>
      <w:r w:rsidRPr="00C30DF2">
        <w:rPr>
          <w:sz w:val="24"/>
          <w:szCs w:val="24"/>
        </w:rPr>
        <w:t>Burnard. P &amp; Hennessy. S (2006), Reflective practices in Arts Education, Dordrecht, Springer</w:t>
      </w:r>
    </w:p>
    <w:p w14:paraId="76BF47E1" w14:textId="77777777" w:rsidR="00C30DF2" w:rsidRPr="00C30DF2" w:rsidRDefault="00C30DF2" w:rsidP="00C30DF2">
      <w:pPr>
        <w:spacing w:line="360" w:lineRule="auto"/>
        <w:jc w:val="both"/>
        <w:rPr>
          <w:sz w:val="24"/>
          <w:szCs w:val="24"/>
        </w:rPr>
      </w:pPr>
      <w:r w:rsidRPr="00C30DF2">
        <w:rPr>
          <w:sz w:val="24"/>
          <w:szCs w:val="24"/>
        </w:rPr>
        <w:t>Chisnell. C &amp; Kelly. C (2016), Safeguarding in social work: A lifespan approach, Sage, London</w:t>
      </w:r>
    </w:p>
    <w:p w14:paraId="233576CE" w14:textId="77777777" w:rsidR="00C30DF2" w:rsidRPr="00C30DF2" w:rsidRDefault="00C30DF2" w:rsidP="00C30DF2">
      <w:pPr>
        <w:spacing w:line="360" w:lineRule="auto"/>
        <w:jc w:val="both"/>
        <w:rPr>
          <w:sz w:val="24"/>
          <w:szCs w:val="24"/>
        </w:rPr>
      </w:pPr>
      <w:r w:rsidRPr="00C30DF2">
        <w:rPr>
          <w:sz w:val="24"/>
          <w:szCs w:val="24"/>
        </w:rPr>
        <w:t>Corcoran. K &amp; Roberts. A (2015), Social workers desk reference, 3rd ed, Oxford university Press, Oxford</w:t>
      </w:r>
    </w:p>
    <w:p w14:paraId="551B7E3F" w14:textId="77777777" w:rsidR="00C30DF2" w:rsidRPr="00C30DF2" w:rsidRDefault="00C30DF2" w:rsidP="00C30DF2">
      <w:pPr>
        <w:spacing w:line="360" w:lineRule="auto"/>
        <w:jc w:val="both"/>
        <w:rPr>
          <w:sz w:val="24"/>
          <w:szCs w:val="24"/>
        </w:rPr>
      </w:pPr>
      <w:r w:rsidRPr="00C30DF2">
        <w:rPr>
          <w:sz w:val="24"/>
          <w:szCs w:val="24"/>
        </w:rPr>
        <w:t>Dyke. C (2019), writing analytical assessments in social work, 2nd ed, Critical publishing, Glasgow</w:t>
      </w:r>
    </w:p>
    <w:p w14:paraId="1AC726AF" w14:textId="77777777" w:rsidR="00C30DF2" w:rsidRPr="00C10173" w:rsidRDefault="00C30DF2" w:rsidP="00C30DF2">
      <w:pPr>
        <w:spacing w:line="360" w:lineRule="auto"/>
        <w:jc w:val="both"/>
        <w:rPr>
          <w:iCs/>
          <w:sz w:val="24"/>
          <w:szCs w:val="24"/>
        </w:rPr>
      </w:pPr>
      <w:r w:rsidRPr="00C10173">
        <w:rPr>
          <w:iCs/>
          <w:sz w:val="24"/>
          <w:szCs w:val="24"/>
        </w:rPr>
        <w:t>Falch-Erikson. A &amp; Toros. K (2023), Professional practice in child protection and the child’s right to participate, Routledge, Oxon</w:t>
      </w:r>
    </w:p>
    <w:p w14:paraId="6523BB59" w14:textId="77777777" w:rsidR="00C30DF2" w:rsidRPr="00C10173" w:rsidRDefault="00C30DF2" w:rsidP="00C30DF2">
      <w:pPr>
        <w:spacing w:line="360" w:lineRule="auto"/>
        <w:jc w:val="both"/>
        <w:rPr>
          <w:iCs/>
          <w:sz w:val="24"/>
          <w:szCs w:val="24"/>
        </w:rPr>
      </w:pPr>
      <w:r w:rsidRPr="00C10173">
        <w:rPr>
          <w:iCs/>
          <w:sz w:val="24"/>
          <w:szCs w:val="24"/>
        </w:rPr>
        <w:t>Germain. C (1979), Social work practice: People and environments, Columbia University Press, New York</w:t>
      </w:r>
    </w:p>
    <w:p w14:paraId="28C7AAA5" w14:textId="77777777" w:rsidR="00C30DF2" w:rsidRPr="00C30DF2" w:rsidRDefault="00C30DF2" w:rsidP="00C30DF2">
      <w:pPr>
        <w:spacing w:line="360" w:lineRule="auto"/>
        <w:jc w:val="both"/>
        <w:rPr>
          <w:sz w:val="24"/>
          <w:szCs w:val="24"/>
        </w:rPr>
      </w:pPr>
      <w:r w:rsidRPr="00C30DF2">
        <w:rPr>
          <w:sz w:val="24"/>
          <w:szCs w:val="24"/>
        </w:rPr>
        <w:t>Great Britain (1989), Children’s Act: Elizabeth II, HMRC, London</w:t>
      </w:r>
    </w:p>
    <w:p w14:paraId="4E3CB7AA" w14:textId="77777777" w:rsidR="00C30DF2" w:rsidRPr="00557D99" w:rsidRDefault="00C30DF2" w:rsidP="00C30DF2">
      <w:pPr>
        <w:spacing w:line="360" w:lineRule="auto"/>
        <w:jc w:val="both"/>
        <w:rPr>
          <w:sz w:val="24"/>
          <w:szCs w:val="24"/>
        </w:rPr>
      </w:pPr>
      <w:r w:rsidRPr="00557D99">
        <w:rPr>
          <w:sz w:val="24"/>
          <w:szCs w:val="24"/>
        </w:rPr>
        <w:t>Great Britain (1989), Human Rights Act: Elizabeth II, London, HMRC</w:t>
      </w:r>
    </w:p>
    <w:p w14:paraId="0A5EDD23" w14:textId="77777777" w:rsidR="00C30DF2" w:rsidRPr="00C30DF2" w:rsidRDefault="00C30DF2" w:rsidP="00C30DF2">
      <w:pPr>
        <w:spacing w:line="360" w:lineRule="auto"/>
        <w:jc w:val="both"/>
        <w:rPr>
          <w:sz w:val="24"/>
          <w:szCs w:val="24"/>
        </w:rPr>
      </w:pPr>
      <w:r w:rsidRPr="00C30DF2">
        <w:rPr>
          <w:sz w:val="24"/>
          <w:szCs w:val="24"/>
        </w:rPr>
        <w:t>Great Britain (2005), Mental capacity Act: Elizabeth II, London, HMRC</w:t>
      </w:r>
    </w:p>
    <w:p w14:paraId="279CB264" w14:textId="77777777" w:rsidR="00C30DF2" w:rsidRPr="00C30DF2" w:rsidRDefault="00C30DF2" w:rsidP="00C30DF2">
      <w:pPr>
        <w:spacing w:line="360" w:lineRule="auto"/>
        <w:jc w:val="both"/>
        <w:rPr>
          <w:sz w:val="24"/>
          <w:szCs w:val="24"/>
        </w:rPr>
      </w:pPr>
      <w:r w:rsidRPr="00C30DF2">
        <w:rPr>
          <w:sz w:val="24"/>
          <w:szCs w:val="24"/>
        </w:rPr>
        <w:t>Great Britain (2014), Social services and Wellbeing (Wales) Act: Elizabeth II, HMRC, London</w:t>
      </w:r>
    </w:p>
    <w:p w14:paraId="4174735B" w14:textId="77777777" w:rsidR="00C30DF2" w:rsidRPr="00C10173" w:rsidRDefault="00C30DF2" w:rsidP="00C30DF2">
      <w:pPr>
        <w:spacing w:line="360" w:lineRule="auto"/>
        <w:jc w:val="both"/>
        <w:rPr>
          <w:iCs/>
          <w:sz w:val="24"/>
          <w:szCs w:val="24"/>
        </w:rPr>
      </w:pPr>
      <w:r w:rsidRPr="00C10173">
        <w:rPr>
          <w:iCs/>
          <w:sz w:val="24"/>
          <w:szCs w:val="24"/>
        </w:rPr>
        <w:t>Great Britain (2014), The Care Act: Elizabeth II, HMRC, London</w:t>
      </w:r>
    </w:p>
    <w:p w14:paraId="2B7A3969" w14:textId="77777777" w:rsidR="00C30DF2" w:rsidRPr="00C10173" w:rsidRDefault="00C30DF2" w:rsidP="00C30DF2">
      <w:pPr>
        <w:spacing w:line="360" w:lineRule="auto"/>
        <w:jc w:val="both"/>
        <w:rPr>
          <w:iCs/>
          <w:sz w:val="24"/>
          <w:szCs w:val="24"/>
        </w:rPr>
      </w:pPr>
      <w:r w:rsidRPr="00C10173">
        <w:rPr>
          <w:iCs/>
          <w:sz w:val="24"/>
          <w:szCs w:val="24"/>
        </w:rPr>
        <w:t>Great Britain (2015), Modern Slavery Act: Elizabeth II, London, HMRC</w:t>
      </w:r>
    </w:p>
    <w:p w14:paraId="0AF93256" w14:textId="77777777" w:rsidR="00C30DF2" w:rsidRPr="00C30DF2" w:rsidRDefault="00C30DF2" w:rsidP="00C30DF2">
      <w:pPr>
        <w:spacing w:line="360" w:lineRule="auto"/>
        <w:jc w:val="both"/>
        <w:rPr>
          <w:sz w:val="24"/>
          <w:szCs w:val="24"/>
        </w:rPr>
      </w:pPr>
      <w:r w:rsidRPr="00C30DF2">
        <w:rPr>
          <w:sz w:val="24"/>
          <w:szCs w:val="24"/>
        </w:rPr>
        <w:t>Great Britain (2015), Violence Against Women and Girls, Domestic Abuse and Sexual Violence (Wales) Act: Elizabeth II, London, HMRC</w:t>
      </w:r>
    </w:p>
    <w:p w14:paraId="150CC1C5" w14:textId="77777777" w:rsidR="00C30DF2" w:rsidRPr="00C10173" w:rsidRDefault="00C30DF2" w:rsidP="00C30DF2">
      <w:pPr>
        <w:spacing w:line="360" w:lineRule="auto"/>
        <w:jc w:val="both"/>
        <w:rPr>
          <w:iCs/>
          <w:sz w:val="24"/>
          <w:szCs w:val="24"/>
        </w:rPr>
      </w:pPr>
      <w:r w:rsidRPr="00C10173">
        <w:rPr>
          <w:iCs/>
          <w:sz w:val="24"/>
          <w:szCs w:val="24"/>
        </w:rPr>
        <w:t>Great Britain (2019), Data Protection Act: Elizabeth II, HMRC, London</w:t>
      </w:r>
    </w:p>
    <w:p w14:paraId="257262B5" w14:textId="77777777" w:rsidR="00C30DF2" w:rsidRPr="00C30DF2" w:rsidRDefault="00C30DF2" w:rsidP="00C30DF2">
      <w:pPr>
        <w:spacing w:line="360" w:lineRule="auto"/>
        <w:jc w:val="both"/>
        <w:rPr>
          <w:sz w:val="24"/>
          <w:szCs w:val="24"/>
        </w:rPr>
      </w:pPr>
      <w:r w:rsidRPr="00C30DF2">
        <w:rPr>
          <w:sz w:val="24"/>
          <w:szCs w:val="24"/>
        </w:rPr>
        <w:t>Halton. C et al (2015), Continuing professional development in social work, Bristol, Policy press</w:t>
      </w:r>
    </w:p>
    <w:p w14:paraId="30417FD0" w14:textId="77777777" w:rsidR="00C30DF2" w:rsidRPr="00C10173" w:rsidRDefault="00C30DF2" w:rsidP="00C30DF2">
      <w:pPr>
        <w:spacing w:line="360" w:lineRule="auto"/>
        <w:jc w:val="both"/>
        <w:rPr>
          <w:iCs/>
          <w:sz w:val="24"/>
          <w:szCs w:val="24"/>
        </w:rPr>
      </w:pPr>
      <w:proofErr w:type="spellStart"/>
      <w:r w:rsidRPr="00C10173">
        <w:rPr>
          <w:iCs/>
          <w:sz w:val="24"/>
          <w:szCs w:val="24"/>
        </w:rPr>
        <w:t>Helsop</w:t>
      </w:r>
      <w:proofErr w:type="spellEnd"/>
      <w:r w:rsidRPr="00C10173">
        <w:rPr>
          <w:iCs/>
          <w:sz w:val="24"/>
          <w:szCs w:val="24"/>
        </w:rPr>
        <w:t>. P &amp; Meredith. C (2019), Social work: from assessment to intervention, Sage, London</w:t>
      </w:r>
    </w:p>
    <w:p w14:paraId="5BD12208" w14:textId="77777777" w:rsidR="00C30DF2" w:rsidRDefault="00C30DF2" w:rsidP="00C30DF2">
      <w:pPr>
        <w:spacing w:line="360" w:lineRule="auto"/>
        <w:jc w:val="both"/>
        <w:rPr>
          <w:sz w:val="24"/>
          <w:szCs w:val="24"/>
        </w:rPr>
      </w:pPr>
      <w:r w:rsidRPr="00C30DF2">
        <w:rPr>
          <w:sz w:val="24"/>
          <w:szCs w:val="24"/>
        </w:rPr>
        <w:t>Hohman. M (2012), Motivational interviewing in social work practice, The Guilford press, London</w:t>
      </w:r>
    </w:p>
    <w:p w14:paraId="01137416" w14:textId="77777777" w:rsidR="00C30DF2" w:rsidRPr="00C30DF2" w:rsidRDefault="00C30DF2" w:rsidP="00C30DF2">
      <w:pPr>
        <w:spacing w:line="360" w:lineRule="auto"/>
        <w:jc w:val="both"/>
        <w:rPr>
          <w:sz w:val="24"/>
          <w:szCs w:val="24"/>
        </w:rPr>
      </w:pPr>
      <w:r w:rsidRPr="00C30DF2">
        <w:rPr>
          <w:sz w:val="24"/>
          <w:szCs w:val="24"/>
        </w:rPr>
        <w:t>Holosko. M &amp; Taylor. P (1992), Social work practice in health settings, 2nd Ed, Canadian Scholars’ Press, Toronto</w:t>
      </w:r>
    </w:p>
    <w:p w14:paraId="62592809" w14:textId="77777777" w:rsidR="00C30DF2" w:rsidRPr="00C10173" w:rsidRDefault="00C30DF2" w:rsidP="00C30DF2">
      <w:pPr>
        <w:spacing w:line="360" w:lineRule="auto"/>
        <w:jc w:val="both"/>
        <w:rPr>
          <w:iCs/>
          <w:sz w:val="24"/>
          <w:szCs w:val="24"/>
        </w:rPr>
      </w:pPr>
      <w:proofErr w:type="spellStart"/>
      <w:r w:rsidRPr="00C10173">
        <w:rPr>
          <w:iCs/>
          <w:sz w:val="24"/>
          <w:szCs w:val="24"/>
        </w:rPr>
        <w:lastRenderedPageBreak/>
        <w:t>Kemshall</w:t>
      </w:r>
      <w:proofErr w:type="spellEnd"/>
      <w:r w:rsidRPr="00C10173">
        <w:rPr>
          <w:iCs/>
          <w:sz w:val="24"/>
          <w:szCs w:val="24"/>
        </w:rPr>
        <w:t xml:space="preserve"> et al (2013), working with risk: skills for contemporary social work, Polity Press, Cambridge</w:t>
      </w:r>
    </w:p>
    <w:p w14:paraId="1161DC62" w14:textId="77777777" w:rsidR="00C30DF2" w:rsidRPr="00C30DF2" w:rsidRDefault="00C30DF2" w:rsidP="00C30DF2">
      <w:pPr>
        <w:spacing w:line="360" w:lineRule="auto"/>
        <w:jc w:val="both"/>
        <w:rPr>
          <w:sz w:val="24"/>
          <w:szCs w:val="24"/>
        </w:rPr>
      </w:pPr>
      <w:r w:rsidRPr="00C30DF2">
        <w:rPr>
          <w:sz w:val="24"/>
          <w:szCs w:val="24"/>
        </w:rPr>
        <w:t>Koprowska. J (2020), Communication and interpersonal skills in social work, 5th ed, Learning matters, London</w:t>
      </w:r>
    </w:p>
    <w:p w14:paraId="725044E2" w14:textId="77777777" w:rsidR="00C30DF2" w:rsidRPr="00C30DF2" w:rsidRDefault="00C30DF2" w:rsidP="00C30DF2">
      <w:pPr>
        <w:spacing w:line="360" w:lineRule="auto"/>
        <w:jc w:val="both"/>
        <w:rPr>
          <w:sz w:val="24"/>
          <w:szCs w:val="24"/>
        </w:rPr>
      </w:pPr>
      <w:r w:rsidRPr="00C30DF2">
        <w:rPr>
          <w:sz w:val="24"/>
          <w:szCs w:val="24"/>
        </w:rPr>
        <w:t>Lasala. M (2023), Clinical social work with individuals, families and groups, Routledge, New York</w:t>
      </w:r>
    </w:p>
    <w:p w14:paraId="0C6F9587" w14:textId="77777777" w:rsidR="00C30DF2" w:rsidRPr="00C10173" w:rsidRDefault="00C30DF2" w:rsidP="00C30DF2">
      <w:pPr>
        <w:spacing w:line="360" w:lineRule="auto"/>
        <w:jc w:val="both"/>
        <w:rPr>
          <w:iCs/>
          <w:sz w:val="24"/>
          <w:szCs w:val="24"/>
        </w:rPr>
      </w:pPr>
      <w:r w:rsidRPr="00C10173">
        <w:rPr>
          <w:iCs/>
          <w:sz w:val="24"/>
          <w:szCs w:val="24"/>
        </w:rPr>
        <w:t>McColgan. M &amp; McMullin. C (2017), Doing relationship-based social work, Jessica Kingsley Publishers, London</w:t>
      </w:r>
    </w:p>
    <w:p w14:paraId="2FC82699" w14:textId="77777777" w:rsidR="00C30DF2" w:rsidRPr="00C30DF2" w:rsidRDefault="00C30DF2" w:rsidP="00C30DF2">
      <w:pPr>
        <w:spacing w:line="360" w:lineRule="auto"/>
        <w:jc w:val="both"/>
        <w:rPr>
          <w:sz w:val="24"/>
          <w:szCs w:val="24"/>
        </w:rPr>
      </w:pPr>
      <w:r w:rsidRPr="00C30DF2">
        <w:rPr>
          <w:sz w:val="24"/>
          <w:szCs w:val="24"/>
        </w:rPr>
        <w:t>O’Loughlin. M &amp; O’Loughlin. S (2013), Effective Observation in Social work practice, Sage, London</w:t>
      </w:r>
    </w:p>
    <w:p w14:paraId="2C7D8B28" w14:textId="77777777" w:rsidR="00C30DF2" w:rsidRPr="00C30DF2" w:rsidRDefault="00C30DF2" w:rsidP="00C30DF2">
      <w:pPr>
        <w:spacing w:line="360" w:lineRule="auto"/>
        <w:jc w:val="both"/>
        <w:rPr>
          <w:sz w:val="24"/>
          <w:szCs w:val="24"/>
        </w:rPr>
      </w:pPr>
      <w:r w:rsidRPr="00C30DF2">
        <w:rPr>
          <w:sz w:val="24"/>
          <w:szCs w:val="24"/>
        </w:rPr>
        <w:t>Pack. M (2014), Evidence Discovery and Assessment in Social Work Practice, Pennsylvania, Information Science Reference</w:t>
      </w:r>
    </w:p>
    <w:p w14:paraId="6750539F" w14:textId="77777777" w:rsidR="00C30DF2" w:rsidRPr="00C30DF2" w:rsidRDefault="00C30DF2" w:rsidP="00C30DF2">
      <w:pPr>
        <w:spacing w:line="360" w:lineRule="auto"/>
        <w:jc w:val="both"/>
        <w:rPr>
          <w:sz w:val="24"/>
          <w:szCs w:val="24"/>
        </w:rPr>
      </w:pPr>
      <w:r w:rsidRPr="00C30DF2">
        <w:rPr>
          <w:sz w:val="24"/>
          <w:szCs w:val="24"/>
        </w:rPr>
        <w:t>Palmer. S (1989), Handbook of counselling, 2nd Ed, London, Routledge</w:t>
      </w:r>
    </w:p>
    <w:p w14:paraId="0FA4EFA7" w14:textId="77777777" w:rsidR="00C30DF2" w:rsidRPr="00C10173" w:rsidRDefault="00C30DF2" w:rsidP="00C30DF2">
      <w:pPr>
        <w:spacing w:line="360" w:lineRule="auto"/>
        <w:jc w:val="both"/>
        <w:rPr>
          <w:iCs/>
          <w:sz w:val="24"/>
          <w:szCs w:val="24"/>
        </w:rPr>
      </w:pPr>
      <w:r w:rsidRPr="00C10173">
        <w:rPr>
          <w:iCs/>
          <w:sz w:val="24"/>
          <w:szCs w:val="24"/>
        </w:rPr>
        <w:t>Rogers. C (1951), Client centred theory: It’s current practice, implications and theory, Constable, London</w:t>
      </w:r>
    </w:p>
    <w:p w14:paraId="458A9AEE" w14:textId="77777777" w:rsidR="00C30DF2" w:rsidRPr="00C30DF2" w:rsidRDefault="00C30DF2" w:rsidP="00C30DF2">
      <w:pPr>
        <w:spacing w:line="360" w:lineRule="auto"/>
        <w:jc w:val="both"/>
        <w:rPr>
          <w:sz w:val="24"/>
          <w:szCs w:val="24"/>
        </w:rPr>
      </w:pPr>
      <w:r w:rsidRPr="00C30DF2">
        <w:rPr>
          <w:sz w:val="24"/>
          <w:szCs w:val="24"/>
        </w:rPr>
        <w:t>Schon, D. (1983), The Reflective Practitioner: How Professionals think in action. London: Temple Smith.</w:t>
      </w:r>
    </w:p>
    <w:p w14:paraId="0408CBD0" w14:textId="77777777" w:rsidR="00C30DF2" w:rsidRPr="00C30DF2" w:rsidRDefault="00C30DF2" w:rsidP="00C30DF2">
      <w:pPr>
        <w:spacing w:line="360" w:lineRule="auto"/>
        <w:jc w:val="both"/>
        <w:rPr>
          <w:sz w:val="24"/>
          <w:szCs w:val="24"/>
        </w:rPr>
      </w:pPr>
      <w:r w:rsidRPr="00C30DF2">
        <w:rPr>
          <w:sz w:val="24"/>
          <w:szCs w:val="24"/>
        </w:rPr>
        <w:t xml:space="preserve">Social Care Wales (2017), Code of professional practice for social care, </w:t>
      </w:r>
      <w:proofErr w:type="gramStart"/>
      <w:r w:rsidRPr="00C30DF2">
        <w:rPr>
          <w:sz w:val="24"/>
          <w:szCs w:val="24"/>
        </w:rPr>
        <w:t>Social</w:t>
      </w:r>
      <w:proofErr w:type="gramEnd"/>
      <w:r w:rsidRPr="00C30DF2">
        <w:rPr>
          <w:sz w:val="24"/>
          <w:szCs w:val="24"/>
        </w:rPr>
        <w:t xml:space="preserve"> care Wales, Cardiff</w:t>
      </w:r>
    </w:p>
    <w:p w14:paraId="4A344CEF" w14:textId="77777777" w:rsidR="00C30DF2" w:rsidRPr="003B1C3C" w:rsidRDefault="00C30DF2" w:rsidP="00C30DF2">
      <w:pPr>
        <w:spacing w:line="360" w:lineRule="auto"/>
        <w:jc w:val="both"/>
        <w:rPr>
          <w:sz w:val="24"/>
          <w:szCs w:val="24"/>
        </w:rPr>
      </w:pPr>
      <w:r w:rsidRPr="003B1C3C">
        <w:rPr>
          <w:sz w:val="24"/>
          <w:szCs w:val="24"/>
        </w:rPr>
        <w:t>Social Care Wales (2017), National Occupational Standards for social work, Social Care Wales, Cardiff</w:t>
      </w:r>
    </w:p>
    <w:p w14:paraId="53784D7B" w14:textId="77777777" w:rsidR="00C30DF2" w:rsidRPr="00C10173" w:rsidRDefault="00C30DF2" w:rsidP="00C30DF2">
      <w:pPr>
        <w:spacing w:line="360" w:lineRule="auto"/>
        <w:jc w:val="both"/>
        <w:rPr>
          <w:iCs/>
          <w:sz w:val="24"/>
          <w:szCs w:val="24"/>
        </w:rPr>
      </w:pPr>
      <w:r w:rsidRPr="00C10173">
        <w:rPr>
          <w:iCs/>
          <w:sz w:val="24"/>
          <w:szCs w:val="24"/>
        </w:rPr>
        <w:t>Stephenson. M, Giller. H &amp; Brown. S (2007), Effective practice in youth justice, William publishing, Devon</w:t>
      </w:r>
    </w:p>
    <w:p w14:paraId="49414DA9" w14:textId="77777777" w:rsidR="00C30DF2" w:rsidRPr="00C30DF2" w:rsidRDefault="00C30DF2" w:rsidP="00C30DF2">
      <w:pPr>
        <w:spacing w:line="360" w:lineRule="auto"/>
        <w:jc w:val="both"/>
        <w:rPr>
          <w:sz w:val="24"/>
          <w:szCs w:val="24"/>
        </w:rPr>
      </w:pPr>
      <w:r w:rsidRPr="00C30DF2">
        <w:rPr>
          <w:sz w:val="24"/>
          <w:szCs w:val="24"/>
        </w:rPr>
        <w:t>Tate et al (2013), Direct work with vulnerable children, Jessica Kingsley Publishers, London</w:t>
      </w:r>
    </w:p>
    <w:p w14:paraId="694D2E66" w14:textId="77777777" w:rsidR="00C30DF2" w:rsidRPr="00C30DF2" w:rsidRDefault="00C30DF2" w:rsidP="00C30DF2">
      <w:pPr>
        <w:spacing w:line="360" w:lineRule="auto"/>
        <w:jc w:val="both"/>
        <w:rPr>
          <w:sz w:val="24"/>
          <w:szCs w:val="24"/>
        </w:rPr>
      </w:pPr>
      <w:r w:rsidRPr="00C30DF2">
        <w:rPr>
          <w:sz w:val="24"/>
          <w:szCs w:val="24"/>
        </w:rPr>
        <w:t xml:space="preserve">The Policy, Ethics and Human Rights Committee (2021), British Association of social work: code of </w:t>
      </w:r>
      <w:proofErr w:type="gramStart"/>
      <w:r w:rsidRPr="00C30DF2">
        <w:rPr>
          <w:sz w:val="24"/>
          <w:szCs w:val="24"/>
        </w:rPr>
        <w:t>ethics,  British</w:t>
      </w:r>
      <w:proofErr w:type="gramEnd"/>
      <w:r w:rsidRPr="00C30DF2">
        <w:rPr>
          <w:sz w:val="24"/>
          <w:szCs w:val="24"/>
        </w:rPr>
        <w:t xml:space="preserve"> Association of social work, Birmingham</w:t>
      </w:r>
    </w:p>
    <w:p w14:paraId="50F9EF5F" w14:textId="77777777" w:rsidR="00C30DF2" w:rsidRPr="00C10173" w:rsidRDefault="00C30DF2" w:rsidP="00C30DF2">
      <w:pPr>
        <w:spacing w:line="360" w:lineRule="auto"/>
        <w:jc w:val="both"/>
        <w:rPr>
          <w:iCs/>
          <w:sz w:val="24"/>
          <w:szCs w:val="24"/>
        </w:rPr>
      </w:pPr>
      <w:r w:rsidRPr="00C10173">
        <w:rPr>
          <w:iCs/>
          <w:sz w:val="24"/>
          <w:szCs w:val="24"/>
        </w:rPr>
        <w:t xml:space="preserve">United Nations (1989) United Nations Convention on the Rights of the Child, Berlin, United Nations </w:t>
      </w:r>
    </w:p>
    <w:p w14:paraId="0E2EE75B" w14:textId="77777777" w:rsidR="00C30DF2" w:rsidRDefault="00C30DF2" w:rsidP="00C30DF2">
      <w:pPr>
        <w:spacing w:line="360" w:lineRule="auto"/>
        <w:jc w:val="both"/>
        <w:rPr>
          <w:sz w:val="24"/>
          <w:szCs w:val="24"/>
        </w:rPr>
      </w:pPr>
      <w:r w:rsidRPr="00C30DF2">
        <w:rPr>
          <w:sz w:val="24"/>
          <w:szCs w:val="24"/>
        </w:rPr>
        <w:t>Welsh Government (2019), Wales Safeguarding procedures, Cardiff, Welsh Government</w:t>
      </w:r>
    </w:p>
    <w:p w14:paraId="386E5504" w14:textId="77777777" w:rsidR="00C30DF2" w:rsidRDefault="00C30DF2" w:rsidP="00C30DF2">
      <w:pPr>
        <w:spacing w:line="360" w:lineRule="auto"/>
        <w:jc w:val="both"/>
        <w:rPr>
          <w:sz w:val="24"/>
          <w:szCs w:val="24"/>
        </w:rPr>
      </w:pPr>
      <w:r w:rsidRPr="00C30DF2">
        <w:rPr>
          <w:sz w:val="24"/>
          <w:szCs w:val="24"/>
        </w:rPr>
        <w:t xml:space="preserve">Welsh Government (2022), More than just words: </w:t>
      </w:r>
      <w:proofErr w:type="gramStart"/>
      <w:r w:rsidRPr="00C30DF2">
        <w:rPr>
          <w:sz w:val="24"/>
          <w:szCs w:val="24"/>
        </w:rPr>
        <w:t>5 year</w:t>
      </w:r>
      <w:proofErr w:type="gramEnd"/>
      <w:r w:rsidRPr="00C30DF2">
        <w:rPr>
          <w:sz w:val="24"/>
          <w:szCs w:val="24"/>
        </w:rPr>
        <w:t xml:space="preserve"> plan 2022-2027, Welsh Government, Cardiff</w:t>
      </w:r>
    </w:p>
    <w:p w14:paraId="1C82B204" w14:textId="77777777" w:rsidR="00C30DF2" w:rsidRDefault="00C30DF2" w:rsidP="00C30DF2">
      <w:pPr>
        <w:spacing w:line="360" w:lineRule="auto"/>
        <w:jc w:val="both"/>
        <w:rPr>
          <w:sz w:val="24"/>
          <w:szCs w:val="24"/>
        </w:rPr>
      </w:pPr>
      <w:proofErr w:type="spellStart"/>
      <w:r w:rsidRPr="00C30DF2">
        <w:rPr>
          <w:sz w:val="24"/>
          <w:szCs w:val="24"/>
        </w:rPr>
        <w:t>Wonnacot</w:t>
      </w:r>
      <w:proofErr w:type="spellEnd"/>
      <w:r w:rsidRPr="00C30DF2">
        <w:rPr>
          <w:sz w:val="24"/>
          <w:szCs w:val="24"/>
        </w:rPr>
        <w:t>. J (2012), Mastering social work supervision, London, Jessica Kingsley Publishers</w:t>
      </w:r>
    </w:p>
    <w:p w14:paraId="73E8F566" w14:textId="77777777" w:rsidR="00C30DF2" w:rsidRPr="00EE5BC3" w:rsidRDefault="00C30DF2" w:rsidP="00C30DF2">
      <w:pPr>
        <w:jc w:val="center"/>
        <w:rPr>
          <w:b/>
          <w:sz w:val="28"/>
          <w:szCs w:val="28"/>
        </w:rPr>
      </w:pPr>
      <w:r w:rsidRPr="00EE5BC3">
        <w:rPr>
          <w:b/>
          <w:sz w:val="28"/>
          <w:szCs w:val="28"/>
        </w:rPr>
        <w:lastRenderedPageBreak/>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4B1B4829" w14:textId="77777777" w:rsidR="00C30DF2" w:rsidRDefault="00C30DF2" w:rsidP="00C30DF2">
      <w:pPr>
        <w:jc w:val="both"/>
        <w:rPr>
          <w:sz w:val="24"/>
          <w:szCs w:val="24"/>
        </w:rPr>
      </w:pPr>
    </w:p>
    <w:p w14:paraId="70AC1B58" w14:textId="77777777" w:rsidR="00C30DF2" w:rsidRPr="00B17FA0" w:rsidRDefault="00C30DF2" w:rsidP="00C30DF2">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15A1DFA1" w14:textId="77777777" w:rsidR="00C30DF2" w:rsidRPr="00B17FA0" w:rsidRDefault="00C30DF2" w:rsidP="00C30DF2">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C30DF2" w:rsidRPr="00B17FA0" w14:paraId="23028607" w14:textId="77777777" w:rsidTr="00103DFB">
        <w:tc>
          <w:tcPr>
            <w:tcW w:w="5094" w:type="dxa"/>
          </w:tcPr>
          <w:p w14:paraId="7E0CE340" w14:textId="77777777" w:rsidR="00C30DF2" w:rsidRPr="00B17FA0" w:rsidRDefault="00C30DF2" w:rsidP="00103DFB">
            <w:pPr>
              <w:jc w:val="both"/>
              <w:rPr>
                <w:sz w:val="24"/>
                <w:szCs w:val="24"/>
              </w:rPr>
            </w:pPr>
            <w:r>
              <w:rPr>
                <w:sz w:val="24"/>
                <w:szCs w:val="24"/>
              </w:rPr>
              <w:t>Consolidation workshop</w:t>
            </w:r>
            <w:r w:rsidRPr="00B17FA0">
              <w:rPr>
                <w:sz w:val="24"/>
                <w:szCs w:val="24"/>
              </w:rPr>
              <w:t xml:space="preserve"> </w:t>
            </w:r>
          </w:p>
        </w:tc>
        <w:tc>
          <w:tcPr>
            <w:tcW w:w="5094" w:type="dxa"/>
          </w:tcPr>
          <w:p w14:paraId="4F76FE31" w14:textId="77777777" w:rsidR="00C30DF2" w:rsidRPr="00B17FA0" w:rsidRDefault="00C30DF2" w:rsidP="00103DFB">
            <w:pPr>
              <w:jc w:val="both"/>
              <w:rPr>
                <w:sz w:val="24"/>
                <w:szCs w:val="24"/>
              </w:rPr>
            </w:pPr>
            <w:r w:rsidRPr="00B17FA0">
              <w:rPr>
                <w:sz w:val="24"/>
                <w:szCs w:val="24"/>
              </w:rPr>
              <w:t xml:space="preserve">Date Attended  </w:t>
            </w:r>
          </w:p>
        </w:tc>
      </w:tr>
      <w:tr w:rsidR="00C30DF2" w:rsidRPr="00B17FA0" w14:paraId="3819D8BC" w14:textId="77777777" w:rsidTr="00103DFB">
        <w:tc>
          <w:tcPr>
            <w:tcW w:w="5094" w:type="dxa"/>
          </w:tcPr>
          <w:p w14:paraId="32DC876C" w14:textId="77777777" w:rsidR="00C30DF2" w:rsidRPr="00B17FA0" w:rsidRDefault="00C30DF2" w:rsidP="00103DFB">
            <w:pPr>
              <w:jc w:val="both"/>
              <w:rPr>
                <w:sz w:val="24"/>
                <w:szCs w:val="24"/>
              </w:rPr>
            </w:pPr>
            <w:r w:rsidRPr="00B17FA0">
              <w:rPr>
                <w:sz w:val="24"/>
                <w:szCs w:val="24"/>
              </w:rPr>
              <w:t>1</w:t>
            </w:r>
          </w:p>
        </w:tc>
        <w:tc>
          <w:tcPr>
            <w:tcW w:w="5094" w:type="dxa"/>
          </w:tcPr>
          <w:p w14:paraId="5143FBA5" w14:textId="77777777" w:rsidR="00C30DF2" w:rsidRPr="00B17FA0" w:rsidRDefault="00C30DF2" w:rsidP="00103DFB">
            <w:pPr>
              <w:jc w:val="both"/>
              <w:rPr>
                <w:sz w:val="24"/>
                <w:szCs w:val="24"/>
              </w:rPr>
            </w:pPr>
            <w:r>
              <w:rPr>
                <w:sz w:val="24"/>
                <w:szCs w:val="24"/>
              </w:rPr>
              <w:t>08/11/2022</w:t>
            </w:r>
          </w:p>
        </w:tc>
      </w:tr>
      <w:tr w:rsidR="00C30DF2" w:rsidRPr="00B17FA0" w14:paraId="400A14EB" w14:textId="77777777" w:rsidTr="00103DFB">
        <w:tc>
          <w:tcPr>
            <w:tcW w:w="5094" w:type="dxa"/>
          </w:tcPr>
          <w:p w14:paraId="529C7E6F" w14:textId="77777777" w:rsidR="00C30DF2" w:rsidRPr="00B17FA0" w:rsidRDefault="00C30DF2" w:rsidP="00103DFB">
            <w:pPr>
              <w:jc w:val="both"/>
              <w:rPr>
                <w:sz w:val="24"/>
                <w:szCs w:val="24"/>
              </w:rPr>
            </w:pPr>
            <w:r w:rsidRPr="00B17FA0">
              <w:rPr>
                <w:sz w:val="24"/>
                <w:szCs w:val="24"/>
              </w:rPr>
              <w:t>2</w:t>
            </w:r>
          </w:p>
        </w:tc>
        <w:tc>
          <w:tcPr>
            <w:tcW w:w="5094" w:type="dxa"/>
          </w:tcPr>
          <w:p w14:paraId="58AB55DE" w14:textId="77777777" w:rsidR="00C30DF2" w:rsidRPr="00B17FA0" w:rsidRDefault="00C30DF2" w:rsidP="00103DFB">
            <w:pPr>
              <w:jc w:val="both"/>
              <w:rPr>
                <w:sz w:val="24"/>
                <w:szCs w:val="24"/>
              </w:rPr>
            </w:pPr>
            <w:r>
              <w:rPr>
                <w:sz w:val="24"/>
                <w:szCs w:val="24"/>
              </w:rPr>
              <w:t>06/02/2023</w:t>
            </w:r>
          </w:p>
        </w:tc>
      </w:tr>
      <w:tr w:rsidR="00C30DF2" w:rsidRPr="00B17FA0" w14:paraId="05417B09" w14:textId="77777777" w:rsidTr="00103DFB">
        <w:tc>
          <w:tcPr>
            <w:tcW w:w="5094" w:type="dxa"/>
          </w:tcPr>
          <w:p w14:paraId="5DD14B18" w14:textId="77777777" w:rsidR="00C30DF2" w:rsidRPr="00B17FA0" w:rsidRDefault="00C30DF2" w:rsidP="00103DFB">
            <w:pPr>
              <w:jc w:val="both"/>
              <w:rPr>
                <w:sz w:val="24"/>
                <w:szCs w:val="24"/>
              </w:rPr>
            </w:pPr>
            <w:r w:rsidRPr="00B17FA0">
              <w:rPr>
                <w:sz w:val="24"/>
                <w:szCs w:val="24"/>
              </w:rPr>
              <w:t>3</w:t>
            </w:r>
          </w:p>
        </w:tc>
        <w:tc>
          <w:tcPr>
            <w:tcW w:w="5094" w:type="dxa"/>
          </w:tcPr>
          <w:p w14:paraId="413ABBC0" w14:textId="77777777" w:rsidR="00C30DF2" w:rsidRPr="00B17FA0" w:rsidRDefault="00C30DF2" w:rsidP="00103DFB">
            <w:pPr>
              <w:jc w:val="both"/>
              <w:rPr>
                <w:sz w:val="24"/>
                <w:szCs w:val="24"/>
              </w:rPr>
            </w:pPr>
            <w:r>
              <w:rPr>
                <w:sz w:val="24"/>
                <w:szCs w:val="24"/>
              </w:rPr>
              <w:t>25/04/2023</w:t>
            </w:r>
          </w:p>
        </w:tc>
      </w:tr>
      <w:tr w:rsidR="00C30DF2" w:rsidRPr="008B28E7" w14:paraId="658237A0" w14:textId="77777777" w:rsidTr="00103DFB">
        <w:tc>
          <w:tcPr>
            <w:tcW w:w="5094" w:type="dxa"/>
          </w:tcPr>
          <w:p w14:paraId="3C19CA48" w14:textId="77777777" w:rsidR="00C30DF2" w:rsidRPr="00B17FA0" w:rsidRDefault="00C30DF2" w:rsidP="00103DFB">
            <w:pPr>
              <w:jc w:val="both"/>
              <w:rPr>
                <w:sz w:val="24"/>
                <w:szCs w:val="24"/>
              </w:rPr>
            </w:pPr>
            <w:r w:rsidRPr="00B17FA0">
              <w:rPr>
                <w:sz w:val="24"/>
                <w:szCs w:val="24"/>
              </w:rPr>
              <w:t>4</w:t>
            </w:r>
          </w:p>
        </w:tc>
        <w:tc>
          <w:tcPr>
            <w:tcW w:w="5094" w:type="dxa"/>
          </w:tcPr>
          <w:p w14:paraId="447206F8" w14:textId="77777777" w:rsidR="00C30DF2" w:rsidRPr="00B17FA0" w:rsidRDefault="00C30DF2" w:rsidP="00103DFB">
            <w:pPr>
              <w:jc w:val="both"/>
              <w:rPr>
                <w:sz w:val="24"/>
                <w:szCs w:val="24"/>
              </w:rPr>
            </w:pPr>
            <w:r>
              <w:rPr>
                <w:sz w:val="24"/>
                <w:szCs w:val="24"/>
              </w:rPr>
              <w:t>18/07/2023</w:t>
            </w:r>
          </w:p>
        </w:tc>
      </w:tr>
    </w:tbl>
    <w:p w14:paraId="4F9CE5AB" w14:textId="77777777" w:rsidR="00C30DF2" w:rsidRPr="008B28E7" w:rsidRDefault="00C30DF2" w:rsidP="00C30DF2">
      <w:pPr>
        <w:jc w:val="both"/>
        <w:rPr>
          <w:sz w:val="24"/>
          <w:szCs w:val="24"/>
        </w:rPr>
      </w:pPr>
    </w:p>
    <w:p w14:paraId="5123A437" w14:textId="77777777" w:rsidR="00C30DF2" w:rsidRDefault="00C30DF2" w:rsidP="00C30DF2">
      <w:pPr>
        <w:jc w:val="both"/>
        <w:rPr>
          <w:sz w:val="24"/>
          <w:szCs w:val="24"/>
        </w:rPr>
      </w:pPr>
      <w:r>
        <w:rPr>
          <w:sz w:val="24"/>
          <w:szCs w:val="24"/>
        </w:rPr>
        <w:t>Notes</w:t>
      </w:r>
      <w:r w:rsidRPr="008B28E7">
        <w:rPr>
          <w:sz w:val="24"/>
          <w:szCs w:val="24"/>
        </w:rPr>
        <w:t xml:space="preserve"> </w:t>
      </w:r>
    </w:p>
    <w:p w14:paraId="5F5FBCAD" w14:textId="77777777" w:rsidR="00C30DF2" w:rsidRDefault="00C30DF2" w:rsidP="00C30DF2">
      <w:pPr>
        <w:jc w:val="both"/>
        <w:rPr>
          <w:sz w:val="24"/>
          <w:szCs w:val="24"/>
        </w:rPr>
      </w:pPr>
    </w:p>
    <w:p w14:paraId="76D62BDC" w14:textId="77777777" w:rsidR="00C30DF2" w:rsidRPr="00706BB5" w:rsidRDefault="00C30DF2" w:rsidP="00C30DF2">
      <w:pPr>
        <w:jc w:val="both"/>
        <w:rPr>
          <w:sz w:val="24"/>
          <w:szCs w:val="24"/>
        </w:rPr>
      </w:pPr>
    </w:p>
    <w:p w14:paraId="115D9029" w14:textId="77777777" w:rsidR="00C30DF2" w:rsidRDefault="00C30DF2" w:rsidP="00C30DF2">
      <w:pPr>
        <w:jc w:val="both"/>
        <w:rPr>
          <w:sz w:val="24"/>
          <w:szCs w:val="24"/>
        </w:rPr>
      </w:pPr>
    </w:p>
    <w:p w14:paraId="4D702479" w14:textId="77777777" w:rsidR="00C30DF2" w:rsidRPr="00706BB5" w:rsidRDefault="00C30DF2" w:rsidP="00C30DF2">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62341CE8" w14:textId="77777777" w:rsidR="00C30DF2" w:rsidRPr="008B28E7" w:rsidRDefault="00C30DF2" w:rsidP="00C30DF2">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C30DF2" w:rsidRPr="008B28E7" w14:paraId="43D7BE12" w14:textId="77777777" w:rsidTr="00103DFB">
        <w:tc>
          <w:tcPr>
            <w:tcW w:w="10070" w:type="dxa"/>
          </w:tcPr>
          <w:p w14:paraId="0445E027" w14:textId="77777777" w:rsidR="00C30DF2" w:rsidRPr="00706BB5" w:rsidRDefault="00C30DF2" w:rsidP="00103DFB">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07B4F2EA" w14:textId="77777777" w:rsidR="00C30DF2" w:rsidRPr="008B28E7" w:rsidRDefault="00C30DF2" w:rsidP="00103DFB">
            <w:pPr>
              <w:jc w:val="both"/>
              <w:rPr>
                <w:sz w:val="24"/>
                <w:szCs w:val="24"/>
              </w:rPr>
            </w:pPr>
          </w:p>
        </w:tc>
      </w:tr>
      <w:tr w:rsidR="00C30DF2" w:rsidRPr="008B28E7" w14:paraId="384944B7" w14:textId="77777777" w:rsidTr="00103DFB">
        <w:tc>
          <w:tcPr>
            <w:tcW w:w="10070" w:type="dxa"/>
          </w:tcPr>
          <w:p w14:paraId="46A381D2" w14:textId="77777777" w:rsidR="00C30DF2" w:rsidRDefault="00C30DF2" w:rsidP="00103DFB">
            <w:pPr>
              <w:jc w:val="both"/>
              <w:rPr>
                <w:color w:val="auto"/>
                <w:sz w:val="24"/>
                <w:szCs w:val="24"/>
              </w:rPr>
            </w:pPr>
          </w:p>
          <w:p w14:paraId="09B8217F" w14:textId="77777777" w:rsidR="00C30DF2" w:rsidRDefault="00C30DF2" w:rsidP="00103DFB">
            <w:pPr>
              <w:jc w:val="both"/>
              <w:rPr>
                <w:sz w:val="24"/>
                <w:szCs w:val="24"/>
              </w:rPr>
            </w:pPr>
            <w:r>
              <w:rPr>
                <w:sz w:val="24"/>
                <w:szCs w:val="24"/>
              </w:rPr>
              <w:t xml:space="preserve">Tony has, over the duration of his time in the IAA team, has been a fundamental and valued member of the team. Tony is always keen to learn and is always sharing his skills with the team, as well as always being receptive in accepting feedback and advice. Tony has really built on the skills which he has learnt within the </w:t>
            </w:r>
            <w:proofErr w:type="gramStart"/>
            <w:r>
              <w:rPr>
                <w:sz w:val="24"/>
                <w:szCs w:val="24"/>
              </w:rPr>
              <w:t>YJS</w:t>
            </w:r>
            <w:proofErr w:type="gramEnd"/>
            <w:r>
              <w:rPr>
                <w:sz w:val="24"/>
                <w:szCs w:val="24"/>
              </w:rPr>
              <w:t xml:space="preserve"> and this has been vital in educating other practitioners around young people and the YJS and appropriate services to liaise to in supporting young people. It is also clear to see that Tony </w:t>
            </w:r>
            <w:proofErr w:type="gramStart"/>
            <w:r>
              <w:rPr>
                <w:sz w:val="24"/>
                <w:szCs w:val="24"/>
              </w:rPr>
              <w:t>is able to</w:t>
            </w:r>
            <w:proofErr w:type="gramEnd"/>
            <w:r>
              <w:rPr>
                <w:sz w:val="24"/>
                <w:szCs w:val="24"/>
              </w:rPr>
              <w:t xml:space="preserve"> identity quality and proportionate information, in order to make a decision in relation to what the next steps should be with the family, which is the purpose of IIAA. We consistently discuss in supervision, how to further build on the skills further. Tony is a </w:t>
            </w:r>
            <w:proofErr w:type="spellStart"/>
            <w:r>
              <w:rPr>
                <w:sz w:val="24"/>
                <w:szCs w:val="24"/>
              </w:rPr>
              <w:t>hard working</w:t>
            </w:r>
            <w:proofErr w:type="spellEnd"/>
            <w:r>
              <w:rPr>
                <w:sz w:val="24"/>
                <w:szCs w:val="24"/>
              </w:rPr>
              <w:t xml:space="preserve"> and competent social worker who is aware of his own capabilities and in relation to completing S47 enquiries alongside our integrated </w:t>
            </w:r>
            <w:proofErr w:type="gramStart"/>
            <w:r>
              <w:rPr>
                <w:sz w:val="24"/>
                <w:szCs w:val="24"/>
              </w:rPr>
              <w:t>safe guarding</w:t>
            </w:r>
            <w:proofErr w:type="gramEnd"/>
            <w:r>
              <w:rPr>
                <w:sz w:val="24"/>
                <w:szCs w:val="24"/>
              </w:rPr>
              <w:t xml:space="preserve"> hub, and providing opportunities around permanency safety planning and carers assessment, for future learning. Tony is always open and eager to develop and explore opportunities in supervision. Tony is always committed to enhancing his practice and always ensuring commitment to children and families he is supporting. I feel through completing the CPEL course and his time within the team, he has more than shown his ability to utilise these opportunities.</w:t>
            </w:r>
          </w:p>
          <w:p w14:paraId="77E9AE32" w14:textId="77777777" w:rsidR="00C30DF2" w:rsidRDefault="00C30DF2" w:rsidP="00103DFB">
            <w:pPr>
              <w:jc w:val="both"/>
              <w:rPr>
                <w:sz w:val="24"/>
                <w:szCs w:val="24"/>
              </w:rPr>
            </w:pPr>
          </w:p>
          <w:p w14:paraId="5ACCA2AF" w14:textId="77777777" w:rsidR="00C30DF2" w:rsidRDefault="00C30DF2" w:rsidP="00103DFB">
            <w:pPr>
              <w:jc w:val="both"/>
              <w:rPr>
                <w:sz w:val="24"/>
                <w:szCs w:val="24"/>
              </w:rPr>
            </w:pPr>
            <w:r>
              <w:rPr>
                <w:sz w:val="24"/>
                <w:szCs w:val="24"/>
              </w:rPr>
              <w:t xml:space="preserve">Tony has </w:t>
            </w:r>
            <w:proofErr w:type="gramStart"/>
            <w:r>
              <w:rPr>
                <w:sz w:val="24"/>
                <w:szCs w:val="24"/>
              </w:rPr>
              <w:t>ensures</w:t>
            </w:r>
            <w:proofErr w:type="gramEnd"/>
            <w:r>
              <w:rPr>
                <w:sz w:val="24"/>
                <w:szCs w:val="24"/>
              </w:rPr>
              <w:t xml:space="preserve"> that he uses supervision to develop his learning and to discuss his practice. He </w:t>
            </w:r>
            <w:proofErr w:type="gramStart"/>
            <w:r>
              <w:rPr>
                <w:sz w:val="24"/>
                <w:szCs w:val="24"/>
              </w:rPr>
              <w:t>has the ability to</w:t>
            </w:r>
            <w:proofErr w:type="gramEnd"/>
            <w:r>
              <w:rPr>
                <w:sz w:val="24"/>
                <w:szCs w:val="24"/>
              </w:rPr>
              <w:t xml:space="preserve"> reflect on decisions that have been made in practice and again this is evident in informal and formal supervision. </w:t>
            </w:r>
          </w:p>
          <w:p w14:paraId="7789EA6A" w14:textId="77777777" w:rsidR="00C30DF2" w:rsidRDefault="00C30DF2" w:rsidP="00103DFB">
            <w:pPr>
              <w:rPr>
                <w:sz w:val="24"/>
                <w:szCs w:val="24"/>
              </w:rPr>
            </w:pPr>
          </w:p>
          <w:p w14:paraId="00F2D25B" w14:textId="77777777" w:rsidR="00C30DF2" w:rsidRDefault="00C30DF2" w:rsidP="00103DFB">
            <w:pPr>
              <w:jc w:val="both"/>
              <w:rPr>
                <w:sz w:val="24"/>
                <w:szCs w:val="24"/>
              </w:rPr>
            </w:pPr>
            <w:r>
              <w:rPr>
                <w:sz w:val="24"/>
                <w:szCs w:val="24"/>
              </w:rPr>
              <w:lastRenderedPageBreak/>
              <w:t xml:space="preserve">Tony has been utilising the continuum of need and liaising with third sector and preventative services, as the role of IIAA is to gather the relevant information and </w:t>
            </w:r>
            <w:proofErr w:type="gramStart"/>
            <w:r>
              <w:rPr>
                <w:sz w:val="24"/>
                <w:szCs w:val="24"/>
              </w:rPr>
              <w:t>make a decision</w:t>
            </w:r>
            <w:proofErr w:type="gramEnd"/>
            <w:r>
              <w:rPr>
                <w:sz w:val="24"/>
                <w:szCs w:val="24"/>
              </w:rPr>
              <w:t xml:space="preserve"> as to which service would be most appropriate to work with the family moving forward, within the continuum of need. Tony has been very creative in working with children, young people and families and de-escalating concerns and really listening. Tony has shown an increased confidence in utilising the Signs of Safety model and utilises his solution and child focused questioning techniques, this is evident when looking at his proportionate assessments, which he consistently completes within appropriate timescales and the journey and learning which informs the ongoing proportionate assessments which he has completed. </w:t>
            </w:r>
          </w:p>
          <w:p w14:paraId="7E7CAB9F" w14:textId="77777777" w:rsidR="00C30DF2" w:rsidRDefault="00C30DF2" w:rsidP="00103DFB">
            <w:pPr>
              <w:jc w:val="both"/>
              <w:rPr>
                <w:sz w:val="24"/>
                <w:szCs w:val="24"/>
              </w:rPr>
            </w:pPr>
          </w:p>
          <w:p w14:paraId="0FD0E64E" w14:textId="77777777" w:rsidR="00C30DF2" w:rsidRDefault="00C30DF2" w:rsidP="00103DFB">
            <w:pPr>
              <w:jc w:val="both"/>
              <w:rPr>
                <w:sz w:val="24"/>
                <w:szCs w:val="24"/>
              </w:rPr>
            </w:pPr>
            <w:r>
              <w:rPr>
                <w:sz w:val="24"/>
                <w:szCs w:val="24"/>
              </w:rPr>
              <w:t xml:space="preserve">Tony has demonstrated his skills and his increased learning around partner agency working; working collaboratively with families and professionals, to ensure all are part of multi-agency decisions and take accountability within their professional role to support the family. An example of this is a current private law case where counter allegations have taken place which are having an emotional impact on the child. Within IAA, we are unable to case manage for a substantial </w:t>
            </w:r>
            <w:proofErr w:type="gramStart"/>
            <w:r>
              <w:rPr>
                <w:sz w:val="24"/>
                <w:szCs w:val="24"/>
              </w:rPr>
              <w:t>period of time</w:t>
            </w:r>
            <w:proofErr w:type="gramEnd"/>
            <w:r>
              <w:rPr>
                <w:sz w:val="24"/>
                <w:szCs w:val="24"/>
              </w:rPr>
              <w:t xml:space="preserve">, and it is important that the families are able to recognise where things are tipping into emotional harm. Tony was able to be empathetic to the family’s circumstances and their </w:t>
            </w:r>
            <w:proofErr w:type="gramStart"/>
            <w:r>
              <w:rPr>
                <w:sz w:val="24"/>
                <w:szCs w:val="24"/>
              </w:rPr>
              <w:t>worries</w:t>
            </w:r>
            <w:proofErr w:type="gramEnd"/>
            <w:r>
              <w:rPr>
                <w:sz w:val="24"/>
                <w:szCs w:val="24"/>
              </w:rPr>
              <w:t xml:space="preserve"> however, bring the focus back to the child, the impact and ensured that education and housing, as well as the families, and a plan was agreed moving forward to minimise the harm. This has always demonstrated Tony’s ability to work open and honestly with families and professionals and his communication skills. Tony is thriving in his development and increasing his </w:t>
            </w:r>
            <w:proofErr w:type="spellStart"/>
            <w:proofErr w:type="gramStart"/>
            <w:r>
              <w:rPr>
                <w:sz w:val="24"/>
                <w:szCs w:val="24"/>
              </w:rPr>
              <w:t>all round</w:t>
            </w:r>
            <w:proofErr w:type="spellEnd"/>
            <w:proofErr w:type="gramEnd"/>
            <w:r>
              <w:rPr>
                <w:sz w:val="24"/>
                <w:szCs w:val="24"/>
              </w:rPr>
              <w:t xml:space="preserve"> skills. </w:t>
            </w:r>
          </w:p>
          <w:p w14:paraId="5C2000CC" w14:textId="77777777" w:rsidR="00C30DF2" w:rsidRDefault="00C30DF2" w:rsidP="00103DFB">
            <w:pPr>
              <w:jc w:val="both"/>
              <w:rPr>
                <w:sz w:val="24"/>
                <w:szCs w:val="24"/>
              </w:rPr>
            </w:pPr>
          </w:p>
          <w:p w14:paraId="52CB705E" w14:textId="77777777" w:rsidR="00C30DF2" w:rsidRDefault="00C30DF2" w:rsidP="00103DFB">
            <w:pPr>
              <w:jc w:val="both"/>
              <w:rPr>
                <w:sz w:val="24"/>
                <w:szCs w:val="24"/>
              </w:rPr>
            </w:pPr>
            <w:r>
              <w:rPr>
                <w:sz w:val="24"/>
                <w:szCs w:val="24"/>
              </w:rPr>
              <w:t xml:space="preserve">Whilst Tony has many skills and he has been building on this, as well as recognising what his interests are and being open and attending appropriate training courses to build on his niche interests within social work. </w:t>
            </w:r>
          </w:p>
          <w:p w14:paraId="61A2B351" w14:textId="77777777" w:rsidR="00C30DF2" w:rsidRDefault="00C30DF2" w:rsidP="00103DFB">
            <w:pPr>
              <w:jc w:val="both"/>
              <w:rPr>
                <w:sz w:val="24"/>
                <w:szCs w:val="24"/>
              </w:rPr>
            </w:pPr>
            <w:r>
              <w:rPr>
                <w:sz w:val="24"/>
                <w:szCs w:val="24"/>
              </w:rPr>
              <w:t xml:space="preserve">Since Tony has been in the team over the CPEL period, his confidence has grown in his decision making and is able to deal with situations in a calm, concise, firm but fair approach, which makes families and professionals feel at ease, and to always know where they stand. </w:t>
            </w:r>
          </w:p>
          <w:p w14:paraId="39C61D37" w14:textId="77777777" w:rsidR="00C30DF2" w:rsidRDefault="00C30DF2" w:rsidP="00103DFB">
            <w:pPr>
              <w:jc w:val="both"/>
              <w:rPr>
                <w:sz w:val="24"/>
                <w:szCs w:val="24"/>
              </w:rPr>
            </w:pPr>
          </w:p>
          <w:p w14:paraId="005BAB50" w14:textId="77777777" w:rsidR="00C30DF2" w:rsidRPr="00112991" w:rsidRDefault="00C30DF2" w:rsidP="00103DFB">
            <w:pPr>
              <w:jc w:val="both"/>
              <w:rPr>
                <w:sz w:val="24"/>
                <w:szCs w:val="24"/>
              </w:rPr>
            </w:pPr>
            <w:r>
              <w:rPr>
                <w:sz w:val="24"/>
                <w:szCs w:val="24"/>
              </w:rPr>
              <w:t>Tony</w:t>
            </w:r>
            <w:r w:rsidRPr="00112991">
              <w:rPr>
                <w:sz w:val="24"/>
                <w:szCs w:val="24"/>
              </w:rPr>
              <w:t xml:space="preserve"> is a value</w:t>
            </w:r>
            <w:r>
              <w:rPr>
                <w:sz w:val="24"/>
                <w:szCs w:val="24"/>
              </w:rPr>
              <w:t>d member of the team and with his</w:t>
            </w:r>
            <w:r w:rsidRPr="00112991">
              <w:rPr>
                <w:sz w:val="24"/>
                <w:szCs w:val="24"/>
              </w:rPr>
              <w:t xml:space="preserve"> confidence growing</w:t>
            </w:r>
            <w:r>
              <w:rPr>
                <w:sz w:val="24"/>
                <w:szCs w:val="24"/>
              </w:rPr>
              <w:t>,</w:t>
            </w:r>
            <w:r w:rsidRPr="00112991">
              <w:rPr>
                <w:sz w:val="24"/>
                <w:szCs w:val="24"/>
              </w:rPr>
              <w:t xml:space="preserve"> he </w:t>
            </w:r>
            <w:proofErr w:type="gramStart"/>
            <w:r w:rsidRPr="00112991">
              <w:rPr>
                <w:sz w:val="24"/>
                <w:szCs w:val="24"/>
              </w:rPr>
              <w:t>is able to</w:t>
            </w:r>
            <w:proofErr w:type="gramEnd"/>
            <w:r w:rsidRPr="00112991">
              <w:rPr>
                <w:sz w:val="24"/>
                <w:szCs w:val="24"/>
              </w:rPr>
              <w:t xml:space="preserve"> offer support to newly qualified workers and colleagues. </w:t>
            </w:r>
            <w:r>
              <w:rPr>
                <w:sz w:val="24"/>
                <w:szCs w:val="24"/>
              </w:rPr>
              <w:t>Tony</w:t>
            </w:r>
            <w:r w:rsidRPr="00112991">
              <w:rPr>
                <w:sz w:val="24"/>
                <w:szCs w:val="24"/>
              </w:rPr>
              <w:t xml:space="preserve"> has shown that he </w:t>
            </w:r>
            <w:r>
              <w:rPr>
                <w:sz w:val="24"/>
                <w:szCs w:val="24"/>
              </w:rPr>
              <w:t>wants to continue to develop his</w:t>
            </w:r>
            <w:r w:rsidRPr="00112991">
              <w:rPr>
                <w:sz w:val="24"/>
                <w:szCs w:val="24"/>
              </w:rPr>
              <w:t xml:space="preserve"> professional knowledge and to continue to discuss this withi</w:t>
            </w:r>
            <w:r>
              <w:rPr>
                <w:sz w:val="24"/>
                <w:szCs w:val="24"/>
              </w:rPr>
              <w:t>n supervision and reflect on his</w:t>
            </w:r>
            <w:r w:rsidRPr="00112991">
              <w:rPr>
                <w:sz w:val="24"/>
                <w:szCs w:val="24"/>
              </w:rPr>
              <w:t xml:space="preserve"> practice and learning. </w:t>
            </w:r>
          </w:p>
          <w:p w14:paraId="57C7D7DB" w14:textId="77777777" w:rsidR="00C30DF2" w:rsidRPr="00112991" w:rsidRDefault="00C30DF2" w:rsidP="00103DFB">
            <w:pPr>
              <w:jc w:val="both"/>
              <w:rPr>
                <w:sz w:val="24"/>
                <w:szCs w:val="24"/>
              </w:rPr>
            </w:pPr>
          </w:p>
          <w:p w14:paraId="28B0C474" w14:textId="77777777" w:rsidR="00C30DF2" w:rsidRPr="00112991" w:rsidRDefault="00C30DF2" w:rsidP="00103DFB">
            <w:pPr>
              <w:jc w:val="both"/>
              <w:rPr>
                <w:sz w:val="24"/>
                <w:szCs w:val="24"/>
              </w:rPr>
            </w:pPr>
            <w:r>
              <w:rPr>
                <w:sz w:val="24"/>
                <w:szCs w:val="24"/>
              </w:rPr>
              <w:t>It is my view that Tony</w:t>
            </w:r>
            <w:r w:rsidRPr="00112991">
              <w:rPr>
                <w:sz w:val="24"/>
                <w:szCs w:val="24"/>
              </w:rPr>
              <w:t xml:space="preserve"> has </w:t>
            </w:r>
            <w:r>
              <w:rPr>
                <w:sz w:val="24"/>
                <w:szCs w:val="24"/>
              </w:rPr>
              <w:t xml:space="preserve">more than </w:t>
            </w:r>
            <w:r w:rsidRPr="00112991">
              <w:rPr>
                <w:sz w:val="24"/>
                <w:szCs w:val="24"/>
              </w:rPr>
              <w:t>achieved the learning outcomes identified at the start of the course</w:t>
            </w:r>
            <w:r>
              <w:rPr>
                <w:sz w:val="24"/>
                <w:szCs w:val="24"/>
              </w:rPr>
              <w:t xml:space="preserve"> and will continue to enhance his</w:t>
            </w:r>
            <w:r w:rsidRPr="00112991">
              <w:rPr>
                <w:sz w:val="24"/>
                <w:szCs w:val="24"/>
              </w:rPr>
              <w:t xml:space="preserve"> developm</w:t>
            </w:r>
            <w:r>
              <w:rPr>
                <w:sz w:val="24"/>
                <w:szCs w:val="24"/>
              </w:rPr>
              <w:t xml:space="preserve">ent at any opportunity, </w:t>
            </w:r>
            <w:r w:rsidRPr="00112991">
              <w:rPr>
                <w:sz w:val="24"/>
                <w:szCs w:val="24"/>
              </w:rPr>
              <w:t xml:space="preserve">that arises. </w:t>
            </w:r>
          </w:p>
          <w:p w14:paraId="206D5A7A" w14:textId="77777777" w:rsidR="00C30DF2" w:rsidRDefault="00C30DF2" w:rsidP="00103DFB">
            <w:pPr>
              <w:jc w:val="both"/>
              <w:rPr>
                <w:color w:val="auto"/>
                <w:sz w:val="24"/>
                <w:szCs w:val="24"/>
              </w:rPr>
            </w:pPr>
          </w:p>
          <w:p w14:paraId="1E34C6F9" w14:textId="77777777" w:rsidR="00C30DF2" w:rsidRDefault="00C30DF2" w:rsidP="00103DFB">
            <w:pPr>
              <w:jc w:val="both"/>
              <w:rPr>
                <w:color w:val="auto"/>
                <w:sz w:val="24"/>
                <w:szCs w:val="24"/>
              </w:rPr>
            </w:pPr>
          </w:p>
          <w:p w14:paraId="69C21153" w14:textId="77777777" w:rsidR="00C30DF2" w:rsidRDefault="00C30DF2" w:rsidP="00103DFB">
            <w:pPr>
              <w:jc w:val="both"/>
              <w:rPr>
                <w:color w:val="auto"/>
                <w:sz w:val="24"/>
                <w:szCs w:val="24"/>
              </w:rPr>
            </w:pPr>
          </w:p>
          <w:p w14:paraId="551F994F" w14:textId="77777777" w:rsidR="00C30DF2" w:rsidRPr="008B28E7" w:rsidRDefault="00C30DF2" w:rsidP="00103DFB">
            <w:pPr>
              <w:jc w:val="both"/>
              <w:rPr>
                <w:color w:val="auto"/>
                <w:sz w:val="24"/>
                <w:szCs w:val="24"/>
              </w:rPr>
            </w:pPr>
          </w:p>
        </w:tc>
      </w:tr>
      <w:tr w:rsidR="00C30DF2" w:rsidRPr="008B28E7" w14:paraId="76A27B6D" w14:textId="77777777" w:rsidTr="00103DFB">
        <w:tc>
          <w:tcPr>
            <w:tcW w:w="10070" w:type="dxa"/>
          </w:tcPr>
          <w:p w14:paraId="6DDDF23A" w14:textId="77777777" w:rsidR="00C30DF2" w:rsidRDefault="00C30DF2" w:rsidP="00103DFB">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5265F537" w14:textId="77777777" w:rsidR="00C30DF2" w:rsidRDefault="00C30DF2" w:rsidP="00C30DF2">
      <w:pPr>
        <w:jc w:val="both"/>
        <w:rPr>
          <w:sz w:val="24"/>
          <w:szCs w:val="24"/>
        </w:rPr>
      </w:pPr>
    </w:p>
    <w:p w14:paraId="2C7D191F" w14:textId="77777777" w:rsidR="00C30DF2" w:rsidRDefault="00C30DF2" w:rsidP="00C30DF2">
      <w:pPr>
        <w:jc w:val="both"/>
        <w:rPr>
          <w:sz w:val="24"/>
          <w:szCs w:val="24"/>
        </w:rPr>
      </w:pPr>
    </w:p>
    <w:p w14:paraId="56398171" w14:textId="77777777" w:rsidR="00C30DF2" w:rsidRDefault="00C30DF2" w:rsidP="00C30DF2">
      <w:pPr>
        <w:jc w:val="both"/>
        <w:rPr>
          <w:sz w:val="24"/>
          <w:szCs w:val="24"/>
        </w:rPr>
      </w:pPr>
    </w:p>
    <w:p w14:paraId="7727BB51" w14:textId="77777777" w:rsidR="00C30DF2" w:rsidRPr="00EE5BC3" w:rsidRDefault="00C30DF2" w:rsidP="00C30DF2">
      <w:pPr>
        <w:keepNext/>
        <w:jc w:val="center"/>
        <w:rPr>
          <w:b/>
          <w:sz w:val="28"/>
          <w:szCs w:val="28"/>
        </w:rPr>
      </w:pPr>
      <w:r w:rsidRPr="00EE5BC3">
        <w:rPr>
          <w:b/>
          <w:sz w:val="28"/>
          <w:szCs w:val="28"/>
        </w:rPr>
        <w:lastRenderedPageBreak/>
        <w:t>Learner Details</w:t>
      </w:r>
    </w:p>
    <w:p w14:paraId="4A4A0883" w14:textId="77777777" w:rsidR="00C30DF2" w:rsidRDefault="00C30DF2" w:rsidP="00C30DF2">
      <w:pPr>
        <w:keepNext/>
        <w:jc w:val="center"/>
        <w:rPr>
          <w:b/>
          <w:sz w:val="24"/>
          <w:szCs w:val="24"/>
        </w:rPr>
      </w:pPr>
    </w:p>
    <w:p w14:paraId="15356D9F" w14:textId="77777777" w:rsidR="00C30DF2" w:rsidRPr="000E38C3" w:rsidRDefault="00C30DF2" w:rsidP="00C30DF2">
      <w:pPr>
        <w:keepNext/>
        <w:rPr>
          <w:b/>
          <w:sz w:val="24"/>
          <w:szCs w:val="24"/>
        </w:rPr>
      </w:pPr>
      <w:r w:rsidRPr="000E38C3">
        <w:rPr>
          <w:b/>
          <w:color w:val="auto"/>
          <w:sz w:val="24"/>
          <w:szCs w:val="24"/>
        </w:rPr>
        <w:t>Learner details, Signatures and Line manager verification</w:t>
      </w:r>
      <w:r>
        <w:rPr>
          <w:b/>
          <w:color w:val="auto"/>
          <w:sz w:val="24"/>
          <w:szCs w:val="24"/>
        </w:rPr>
        <w:t>.</w:t>
      </w:r>
    </w:p>
    <w:p w14:paraId="3DBB330C" w14:textId="77777777" w:rsidR="00C30DF2" w:rsidRPr="008B28E7" w:rsidRDefault="00C30DF2" w:rsidP="00C30DF2">
      <w:pPr>
        <w:keepNext/>
        <w:jc w:val="center"/>
        <w:rPr>
          <w:b/>
          <w:sz w:val="24"/>
          <w:szCs w:val="24"/>
        </w:rPr>
      </w:pPr>
    </w:p>
    <w:p w14:paraId="51A2155F" w14:textId="77777777" w:rsidR="00C30DF2" w:rsidRPr="00390074" w:rsidRDefault="00C30DF2" w:rsidP="00C30DF2">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521AB853" w14:textId="77777777" w:rsidR="00C30DF2" w:rsidRDefault="00C30DF2" w:rsidP="00C30DF2">
      <w:pPr>
        <w:keepNext/>
        <w:rPr>
          <w:b/>
          <w:sz w:val="24"/>
          <w:szCs w:val="24"/>
        </w:rPr>
      </w:pPr>
    </w:p>
    <w:p w14:paraId="661E27AF" w14:textId="77777777" w:rsidR="00C30DF2" w:rsidRDefault="00C30DF2" w:rsidP="00C30DF2">
      <w:pPr>
        <w:ind w:right="180"/>
        <w:jc w:val="both"/>
        <w:rPr>
          <w:b/>
          <w:sz w:val="24"/>
          <w:szCs w:val="24"/>
        </w:rPr>
      </w:pPr>
      <w:r w:rsidRPr="008B28E7">
        <w:rPr>
          <w:b/>
          <w:sz w:val="24"/>
          <w:szCs w:val="24"/>
        </w:rPr>
        <w:t xml:space="preserve">Learner Details </w:t>
      </w:r>
    </w:p>
    <w:p w14:paraId="2DE5551E" w14:textId="77777777" w:rsidR="00C30DF2" w:rsidRDefault="00C30DF2" w:rsidP="00C30DF2">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51FF32FE" w14:textId="77777777" w:rsidR="00C30DF2" w:rsidRPr="008B28E7" w:rsidRDefault="00C30DF2" w:rsidP="00C30DF2">
      <w:pPr>
        <w:ind w:right="180"/>
        <w:jc w:val="both"/>
        <w:rPr>
          <w:b/>
          <w:sz w:val="24"/>
          <w:szCs w:val="24"/>
        </w:rPr>
      </w:pPr>
    </w:p>
    <w:p w14:paraId="465424F9"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Tony Humphries</w:t>
      </w:r>
    </w:p>
    <w:p w14:paraId="251B311C"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1F37D20B"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2220603</w:t>
      </w:r>
    </w:p>
    <w:p w14:paraId="3B81C5CA"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7C8DAF65"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28EADCD"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Flat 3, 13 Rosehill Terrace,</w:t>
      </w:r>
    </w:p>
    <w:p w14:paraId="16AE71E9"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3D54A25B"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SA16JN</w:t>
      </w:r>
    </w:p>
    <w:p w14:paraId="72E54510"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60976601"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07988167207</w:t>
      </w:r>
    </w:p>
    <w:p w14:paraId="2B31237C"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172B0DD6"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tony_4540@hotmail.com</w:t>
      </w:r>
    </w:p>
    <w:p w14:paraId="69BE90A6"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4EC01C33"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09/06/2021</w:t>
      </w:r>
    </w:p>
    <w:p w14:paraId="3B06BFF2"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0CFE8494"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26/07/2021</w:t>
      </w:r>
    </w:p>
    <w:p w14:paraId="1B30D731"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3BBC39D5" w14:textId="77777777" w:rsidR="00C30DF2" w:rsidRDefault="00C30DF2" w:rsidP="00C30DF2">
      <w:pPr>
        <w:jc w:val="both"/>
        <w:rPr>
          <w:b/>
          <w:sz w:val="24"/>
          <w:szCs w:val="24"/>
        </w:rPr>
      </w:pPr>
    </w:p>
    <w:p w14:paraId="3F0381B6" w14:textId="77777777" w:rsidR="00C30DF2" w:rsidRPr="008B28E7" w:rsidRDefault="00C30DF2" w:rsidP="00C30DF2">
      <w:pPr>
        <w:jc w:val="both"/>
        <w:rPr>
          <w:b/>
          <w:sz w:val="24"/>
          <w:szCs w:val="24"/>
        </w:rPr>
      </w:pPr>
    </w:p>
    <w:p w14:paraId="0493FB16"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3C1437E9"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6EB1B2F8"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14:paraId="322BBF51"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53575D91"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Single Point of Contact</w:t>
      </w:r>
    </w:p>
    <w:p w14:paraId="59AD6708"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6C567233" w14:textId="77777777" w:rsidR="00C30DF2" w:rsidRPr="00393EB3"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393EB3">
        <w:rPr>
          <w:b/>
          <w:sz w:val="24"/>
          <w:szCs w:val="24"/>
        </w:rPr>
        <w:t>Swansea Guildhall,</w:t>
      </w:r>
    </w:p>
    <w:p w14:paraId="4B67F5A1" w14:textId="77777777" w:rsidR="00C30DF2" w:rsidRPr="00393EB3"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393EB3">
        <w:rPr>
          <w:b/>
          <w:sz w:val="24"/>
          <w:szCs w:val="24"/>
        </w:rPr>
        <w:t>Swansea,</w:t>
      </w:r>
    </w:p>
    <w:p w14:paraId="6E46F8ED"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393EB3">
        <w:rPr>
          <w:b/>
          <w:sz w:val="24"/>
          <w:szCs w:val="24"/>
        </w:rPr>
        <w:t>SA1</w:t>
      </w:r>
      <w:r>
        <w:rPr>
          <w:b/>
          <w:sz w:val="24"/>
          <w:szCs w:val="24"/>
        </w:rPr>
        <w:t xml:space="preserve"> </w:t>
      </w:r>
      <w:r w:rsidRPr="00393EB3">
        <w:rPr>
          <w:b/>
          <w:sz w:val="24"/>
          <w:szCs w:val="24"/>
        </w:rPr>
        <w:t>4PE</w:t>
      </w:r>
    </w:p>
    <w:p w14:paraId="33C89B54"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31FBA97A"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01792635700</w:t>
      </w:r>
    </w:p>
    <w:p w14:paraId="1EA17D7F"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singlepointofcontact@swansea.gov.uk</w:t>
      </w:r>
    </w:p>
    <w:p w14:paraId="34583240" w14:textId="77777777" w:rsidR="00C30DF2" w:rsidRDefault="00C30DF2" w:rsidP="00C30DF2">
      <w:pPr>
        <w:jc w:val="both"/>
        <w:rPr>
          <w:b/>
          <w:sz w:val="24"/>
          <w:szCs w:val="24"/>
        </w:rPr>
      </w:pPr>
    </w:p>
    <w:p w14:paraId="368C952C" w14:textId="77777777" w:rsidR="00C30DF2" w:rsidRPr="008B28E7" w:rsidRDefault="00C30DF2" w:rsidP="00C30DF2">
      <w:pPr>
        <w:jc w:val="both"/>
        <w:rPr>
          <w:b/>
          <w:sz w:val="24"/>
          <w:szCs w:val="24"/>
        </w:rPr>
      </w:pPr>
    </w:p>
    <w:p w14:paraId="4A437D3E"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1A289F93"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237E7B08"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Pr>
          <w:b/>
          <w:sz w:val="24"/>
          <w:szCs w:val="24"/>
        </w:rPr>
        <w:sym w:font="Wingdings" w:char="F0FE"/>
      </w:r>
    </w:p>
    <w:p w14:paraId="4642B753" w14:textId="77777777" w:rsidR="00C30DF2" w:rsidRDefault="00C30DF2" w:rsidP="00C30DF2">
      <w:pPr>
        <w:jc w:val="both"/>
        <w:rPr>
          <w:b/>
          <w:sz w:val="24"/>
          <w:szCs w:val="24"/>
        </w:rPr>
      </w:pPr>
    </w:p>
    <w:p w14:paraId="087FC7B1" w14:textId="77777777" w:rsidR="00C30DF2" w:rsidRDefault="00C30DF2" w:rsidP="00C30DF2">
      <w:pPr>
        <w:jc w:val="both"/>
        <w:rPr>
          <w:b/>
          <w:sz w:val="24"/>
          <w:szCs w:val="24"/>
        </w:rPr>
      </w:pPr>
    </w:p>
    <w:p w14:paraId="291C914B" w14:textId="77777777" w:rsidR="00C30DF2" w:rsidRDefault="00C30DF2" w:rsidP="00C30DF2">
      <w:pPr>
        <w:jc w:val="both"/>
        <w:rPr>
          <w:b/>
          <w:sz w:val="24"/>
          <w:szCs w:val="24"/>
        </w:rPr>
      </w:pPr>
      <w:r>
        <w:rPr>
          <w:b/>
          <w:sz w:val="24"/>
          <w:szCs w:val="24"/>
        </w:rPr>
        <w:t>Mentor’s details</w:t>
      </w:r>
    </w:p>
    <w:p w14:paraId="47FEA25E" w14:textId="77777777" w:rsidR="00C30DF2" w:rsidRPr="008B28E7" w:rsidRDefault="00C30DF2" w:rsidP="00C30DF2">
      <w:pPr>
        <w:jc w:val="both"/>
        <w:rPr>
          <w:b/>
          <w:sz w:val="24"/>
          <w:szCs w:val="24"/>
        </w:rPr>
      </w:pPr>
    </w:p>
    <w:p w14:paraId="0EA7CBDD"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56449D59"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215544CA"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Lucy McKay</w:t>
      </w:r>
    </w:p>
    <w:p w14:paraId="5F3CAA9C"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356A0979"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3FFA48E3" w14:textId="77777777" w:rsidR="00C30DF2" w:rsidRPr="00393EB3"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393EB3">
        <w:rPr>
          <w:b/>
          <w:sz w:val="24"/>
          <w:szCs w:val="24"/>
        </w:rPr>
        <w:t>Swansea Guildhall,</w:t>
      </w:r>
    </w:p>
    <w:p w14:paraId="7FCB15CF" w14:textId="77777777" w:rsidR="00C30DF2" w:rsidRPr="00393EB3"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393EB3">
        <w:rPr>
          <w:b/>
          <w:sz w:val="24"/>
          <w:szCs w:val="24"/>
        </w:rPr>
        <w:t>Swansea,</w:t>
      </w:r>
    </w:p>
    <w:p w14:paraId="2D10B53D"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393EB3">
        <w:rPr>
          <w:b/>
          <w:sz w:val="24"/>
          <w:szCs w:val="24"/>
        </w:rPr>
        <w:t>SA1</w:t>
      </w:r>
      <w:r>
        <w:rPr>
          <w:b/>
          <w:sz w:val="24"/>
          <w:szCs w:val="24"/>
        </w:rPr>
        <w:t xml:space="preserve"> </w:t>
      </w:r>
      <w:r w:rsidRPr="00393EB3">
        <w:rPr>
          <w:b/>
          <w:sz w:val="24"/>
          <w:szCs w:val="24"/>
        </w:rPr>
        <w:t>4PE</w:t>
      </w:r>
    </w:p>
    <w:p w14:paraId="7505B58E"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771304F7"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2FB265A7"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07813525555</w:t>
      </w:r>
    </w:p>
    <w:p w14:paraId="69F27D20"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16B71D14"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Lucy.McKay@swansea.gov.uk</w:t>
      </w:r>
    </w:p>
    <w:p w14:paraId="09E343B0"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6EA86BFC"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4E439377"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i/>
          <w:sz w:val="24"/>
          <w:szCs w:val="24"/>
        </w:rPr>
      </w:pPr>
    </w:p>
    <w:p w14:paraId="117D0BE2" w14:textId="77777777" w:rsidR="00C30DF2" w:rsidRDefault="00C30DF2" w:rsidP="00C30DF2">
      <w:pPr>
        <w:jc w:val="both"/>
        <w:rPr>
          <w:b/>
          <w:sz w:val="24"/>
          <w:szCs w:val="24"/>
        </w:rPr>
      </w:pPr>
    </w:p>
    <w:p w14:paraId="053D93CE" w14:textId="77777777" w:rsidR="00C30DF2" w:rsidRDefault="00C30DF2" w:rsidP="00C30DF2">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C30DF2" w:rsidRPr="008B28E7" w14:paraId="18F52962" w14:textId="77777777" w:rsidTr="00103DFB">
        <w:tc>
          <w:tcPr>
            <w:tcW w:w="10278" w:type="dxa"/>
            <w:shd w:val="clear" w:color="auto" w:fill="auto"/>
          </w:tcPr>
          <w:p w14:paraId="265BE9E1" w14:textId="77777777" w:rsidR="00C30DF2" w:rsidRPr="008B28E7" w:rsidRDefault="00C30DF2" w:rsidP="00103DFB">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2F281E60" w14:textId="77777777" w:rsidR="00C30DF2" w:rsidRPr="008B28E7" w:rsidRDefault="00C30DF2" w:rsidP="00103DFB">
            <w:pPr>
              <w:jc w:val="both"/>
              <w:rPr>
                <w:b/>
                <w:sz w:val="24"/>
                <w:szCs w:val="24"/>
              </w:rPr>
            </w:pPr>
          </w:p>
          <w:p w14:paraId="31222736" w14:textId="77777777" w:rsidR="00C30DF2" w:rsidRDefault="00C30DF2" w:rsidP="00103DFB">
            <w:pPr>
              <w:jc w:val="both"/>
              <w:rPr>
                <w:b/>
                <w:sz w:val="24"/>
                <w:szCs w:val="24"/>
              </w:rPr>
            </w:pPr>
            <w:r w:rsidRPr="008B28E7">
              <w:rPr>
                <w:b/>
                <w:sz w:val="24"/>
                <w:szCs w:val="24"/>
              </w:rPr>
              <w:t>Name:</w:t>
            </w:r>
            <w:r>
              <w:rPr>
                <w:b/>
                <w:sz w:val="24"/>
                <w:szCs w:val="24"/>
              </w:rPr>
              <w:t xml:space="preserve"> Lucy McKay</w:t>
            </w:r>
          </w:p>
          <w:p w14:paraId="06471066" w14:textId="77777777" w:rsidR="00C30DF2" w:rsidRPr="008B28E7" w:rsidRDefault="00C30DF2" w:rsidP="00103DFB">
            <w:pPr>
              <w:jc w:val="both"/>
              <w:rPr>
                <w:b/>
                <w:sz w:val="24"/>
                <w:szCs w:val="24"/>
              </w:rPr>
            </w:pPr>
          </w:p>
          <w:p w14:paraId="6F4CBAFF" w14:textId="77777777" w:rsidR="00C30DF2" w:rsidRDefault="00C30DF2" w:rsidP="00103DFB">
            <w:pPr>
              <w:jc w:val="both"/>
              <w:rPr>
                <w:b/>
                <w:sz w:val="24"/>
                <w:szCs w:val="24"/>
              </w:rPr>
            </w:pPr>
            <w:r w:rsidRPr="008B28E7">
              <w:rPr>
                <w:b/>
                <w:sz w:val="24"/>
                <w:szCs w:val="24"/>
              </w:rPr>
              <w:t xml:space="preserve">Work Address: </w:t>
            </w:r>
          </w:p>
          <w:p w14:paraId="6DAEAD56" w14:textId="77777777" w:rsidR="00C30DF2" w:rsidRDefault="00C30DF2" w:rsidP="00103DFB">
            <w:pPr>
              <w:jc w:val="both"/>
              <w:rPr>
                <w:b/>
                <w:sz w:val="24"/>
                <w:szCs w:val="24"/>
              </w:rPr>
            </w:pPr>
            <w:r>
              <w:rPr>
                <w:b/>
                <w:sz w:val="24"/>
                <w:szCs w:val="24"/>
              </w:rPr>
              <w:t>Swansea Guildhall,</w:t>
            </w:r>
          </w:p>
          <w:p w14:paraId="613CC13D" w14:textId="77777777" w:rsidR="00C30DF2" w:rsidRDefault="00C30DF2" w:rsidP="00103DFB">
            <w:pPr>
              <w:jc w:val="both"/>
              <w:rPr>
                <w:b/>
                <w:sz w:val="24"/>
                <w:szCs w:val="24"/>
              </w:rPr>
            </w:pPr>
            <w:r>
              <w:rPr>
                <w:b/>
                <w:sz w:val="24"/>
                <w:szCs w:val="24"/>
              </w:rPr>
              <w:t>Swansea,</w:t>
            </w:r>
          </w:p>
          <w:p w14:paraId="72CE2AE2" w14:textId="77777777" w:rsidR="00C30DF2" w:rsidRPr="008B28E7" w:rsidRDefault="00C30DF2" w:rsidP="00103DFB">
            <w:pPr>
              <w:jc w:val="both"/>
              <w:rPr>
                <w:b/>
                <w:sz w:val="24"/>
                <w:szCs w:val="24"/>
              </w:rPr>
            </w:pPr>
            <w:r>
              <w:rPr>
                <w:b/>
                <w:sz w:val="24"/>
                <w:szCs w:val="24"/>
              </w:rPr>
              <w:t>SA14PE</w:t>
            </w:r>
          </w:p>
          <w:p w14:paraId="6A500541" w14:textId="77777777" w:rsidR="00C30DF2" w:rsidRPr="008B28E7" w:rsidRDefault="00C30DF2" w:rsidP="00103DFB">
            <w:pPr>
              <w:jc w:val="both"/>
              <w:rPr>
                <w:b/>
                <w:sz w:val="24"/>
                <w:szCs w:val="24"/>
              </w:rPr>
            </w:pPr>
            <w:r w:rsidRPr="008B28E7">
              <w:rPr>
                <w:b/>
                <w:sz w:val="24"/>
                <w:szCs w:val="24"/>
              </w:rPr>
              <w:t>Professional Qualification and date of qualification:</w:t>
            </w:r>
            <w:r>
              <w:rPr>
                <w:b/>
                <w:sz w:val="24"/>
                <w:szCs w:val="24"/>
              </w:rPr>
              <w:t xml:space="preserve"> BSc in Social work – June 2014</w:t>
            </w:r>
          </w:p>
          <w:p w14:paraId="1AE670D9" w14:textId="77777777" w:rsidR="00C30DF2" w:rsidRDefault="00C30DF2" w:rsidP="00103DFB">
            <w:pPr>
              <w:jc w:val="both"/>
              <w:rPr>
                <w:b/>
                <w:sz w:val="24"/>
                <w:szCs w:val="24"/>
              </w:rPr>
            </w:pPr>
          </w:p>
          <w:p w14:paraId="1583ED55" w14:textId="77777777" w:rsidR="00C30DF2" w:rsidRDefault="00C30DF2" w:rsidP="00103DFB">
            <w:pPr>
              <w:jc w:val="both"/>
              <w:rPr>
                <w:b/>
                <w:sz w:val="24"/>
                <w:szCs w:val="24"/>
              </w:rPr>
            </w:pPr>
            <w:r>
              <w:rPr>
                <w:b/>
                <w:sz w:val="24"/>
                <w:szCs w:val="24"/>
              </w:rPr>
              <w:t>T</w:t>
            </w:r>
            <w:r w:rsidRPr="008B28E7">
              <w:rPr>
                <w:b/>
                <w:sz w:val="24"/>
                <w:szCs w:val="24"/>
              </w:rPr>
              <w:t>elephone number:</w:t>
            </w:r>
            <w:r>
              <w:rPr>
                <w:b/>
                <w:sz w:val="24"/>
                <w:szCs w:val="24"/>
              </w:rPr>
              <w:t xml:space="preserve"> 07813525555</w:t>
            </w:r>
          </w:p>
          <w:p w14:paraId="013487B6" w14:textId="77777777" w:rsidR="00C30DF2" w:rsidRDefault="00C30DF2" w:rsidP="00103DFB">
            <w:pPr>
              <w:jc w:val="both"/>
              <w:rPr>
                <w:b/>
                <w:sz w:val="24"/>
                <w:szCs w:val="24"/>
              </w:rPr>
            </w:pPr>
          </w:p>
          <w:p w14:paraId="5746FC93" w14:textId="77777777" w:rsidR="00C30DF2" w:rsidRPr="008B28E7" w:rsidRDefault="00C30DF2" w:rsidP="00103DFB">
            <w:pPr>
              <w:jc w:val="both"/>
              <w:rPr>
                <w:b/>
                <w:sz w:val="24"/>
                <w:szCs w:val="24"/>
              </w:rPr>
            </w:pPr>
            <w:r>
              <w:rPr>
                <w:b/>
                <w:sz w:val="24"/>
                <w:szCs w:val="24"/>
              </w:rPr>
              <w:t>Email address: lucy.McKay@swansea.gov.uk</w:t>
            </w:r>
          </w:p>
          <w:p w14:paraId="59547ABA" w14:textId="77777777" w:rsidR="00C30DF2" w:rsidRPr="008B28E7" w:rsidRDefault="00C30DF2" w:rsidP="00103DFB">
            <w:pPr>
              <w:jc w:val="both"/>
              <w:rPr>
                <w:b/>
                <w:sz w:val="24"/>
                <w:szCs w:val="24"/>
              </w:rPr>
            </w:pPr>
          </w:p>
        </w:tc>
      </w:tr>
    </w:tbl>
    <w:p w14:paraId="10415917" w14:textId="77777777" w:rsidR="00C30DF2" w:rsidRPr="00830DD1" w:rsidRDefault="00C30DF2" w:rsidP="00C30DF2"/>
    <w:p w14:paraId="36037B95" w14:textId="77777777" w:rsidR="00C30DF2" w:rsidRPr="00830DD1" w:rsidRDefault="00C30DF2" w:rsidP="00C30DF2"/>
    <w:p w14:paraId="3EA8CDC2" w14:textId="77777777" w:rsidR="00C30DF2" w:rsidRPr="00830DD1" w:rsidRDefault="00C30DF2" w:rsidP="00C30DF2"/>
    <w:p w14:paraId="6CEA6204" w14:textId="77777777" w:rsidR="00C30DF2" w:rsidRPr="00830DD1" w:rsidRDefault="00C30DF2" w:rsidP="00C30DF2"/>
    <w:p w14:paraId="76BF2BC9" w14:textId="77777777" w:rsidR="00C30DF2" w:rsidRDefault="00C30DF2" w:rsidP="00C30DF2">
      <w:pPr>
        <w:rPr>
          <w:sz w:val="28"/>
          <w:szCs w:val="28"/>
        </w:rPr>
      </w:pPr>
    </w:p>
    <w:p w14:paraId="1EFFB36F" w14:textId="77777777" w:rsidR="00C30DF2" w:rsidRDefault="00C30DF2" w:rsidP="00C30DF2">
      <w:pPr>
        <w:rPr>
          <w:sz w:val="28"/>
          <w:szCs w:val="28"/>
        </w:rPr>
      </w:pPr>
    </w:p>
    <w:p w14:paraId="52937513" w14:textId="77777777" w:rsidR="00C30DF2" w:rsidRDefault="00C30DF2" w:rsidP="00C30DF2">
      <w:pPr>
        <w:rPr>
          <w:sz w:val="28"/>
          <w:szCs w:val="28"/>
        </w:rPr>
      </w:pPr>
    </w:p>
    <w:p w14:paraId="7DFF4C3D" w14:textId="77777777" w:rsidR="00C30DF2" w:rsidRPr="00EE5BC3" w:rsidRDefault="00C30DF2" w:rsidP="00C30DF2">
      <w:pPr>
        <w:keepNext/>
        <w:jc w:val="center"/>
        <w:rPr>
          <w:b/>
          <w:sz w:val="28"/>
          <w:szCs w:val="28"/>
        </w:rPr>
      </w:pPr>
      <w:r w:rsidRPr="00EE5BC3">
        <w:rPr>
          <w:b/>
          <w:sz w:val="28"/>
          <w:szCs w:val="28"/>
        </w:rPr>
        <w:lastRenderedPageBreak/>
        <w:t>Signatures and Line Manager Verification</w:t>
      </w:r>
    </w:p>
    <w:p w14:paraId="461CC768" w14:textId="77777777" w:rsidR="00C30DF2" w:rsidRDefault="00C30DF2" w:rsidP="00C30DF2">
      <w:pPr>
        <w:keepNext/>
        <w:jc w:val="both"/>
        <w:rPr>
          <w:b/>
          <w:sz w:val="24"/>
          <w:szCs w:val="24"/>
        </w:rPr>
      </w:pPr>
    </w:p>
    <w:p w14:paraId="591AB560"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70AD007C"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37F8825E" w14:textId="77777777" w:rsidR="00C30DF2" w:rsidRDefault="00C30DF2" w:rsidP="00C30DF2">
      <w:pPr>
        <w:pBdr>
          <w:top w:val="single" w:sz="6" w:space="1" w:color="auto"/>
          <w:left w:val="single" w:sz="6" w:space="1" w:color="auto"/>
          <w:bottom w:val="single" w:sz="6" w:space="1" w:color="auto"/>
          <w:right w:val="single" w:sz="6" w:space="1" w:color="auto"/>
        </w:pBdr>
        <w:jc w:val="both"/>
        <w:rPr>
          <w:sz w:val="24"/>
          <w:szCs w:val="24"/>
        </w:rPr>
      </w:pPr>
    </w:p>
    <w:p w14:paraId="53AE2A96" w14:textId="77777777" w:rsidR="00C30DF2" w:rsidRDefault="00C30DF2" w:rsidP="00C30DF2">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w:t>
      </w:r>
      <w:proofErr w:type="gramStart"/>
      <w:r>
        <w:rPr>
          <w:sz w:val="24"/>
          <w:szCs w:val="24"/>
        </w:rPr>
        <w:t>e.g.</w:t>
      </w:r>
      <w:proofErr w:type="gramEnd"/>
      <w:r>
        <w:rPr>
          <w:sz w:val="24"/>
          <w:szCs w:val="24"/>
        </w:rPr>
        <w:t xml:space="preserve">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5BA49F8C"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sz w:val="24"/>
          <w:szCs w:val="24"/>
        </w:rPr>
      </w:pPr>
    </w:p>
    <w:p w14:paraId="55899CA5" w14:textId="77777777" w:rsidR="00C30DF2" w:rsidRDefault="00C30DF2" w:rsidP="00C30DF2">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    _ _ _ _ _ _ _ _ _ _ _ _ _ _ _</w:t>
      </w:r>
      <w:proofErr w:type="gramStart"/>
      <w:r>
        <w:rPr>
          <w:sz w:val="24"/>
          <w:szCs w:val="24"/>
        </w:rPr>
        <w:t xml:space="preserve">   </w:t>
      </w:r>
      <w:r w:rsidRPr="008B28E7">
        <w:rPr>
          <w:sz w:val="24"/>
          <w:szCs w:val="24"/>
        </w:rPr>
        <w:t>(</w:t>
      </w:r>
      <w:proofErr w:type="gramEnd"/>
      <w:r w:rsidRPr="008B28E7">
        <w:rPr>
          <w:sz w:val="24"/>
          <w:szCs w:val="24"/>
        </w:rPr>
        <w:t>Learner</w:t>
      </w:r>
      <w:r>
        <w:rPr>
          <w:sz w:val="24"/>
          <w:szCs w:val="24"/>
        </w:rPr>
        <w:t>)</w:t>
      </w:r>
    </w:p>
    <w:p w14:paraId="1B4B372B" w14:textId="77777777" w:rsidR="00C30DF2" w:rsidRDefault="00C30DF2" w:rsidP="00C30DF2">
      <w:pPr>
        <w:pBdr>
          <w:top w:val="single" w:sz="6" w:space="1" w:color="auto"/>
          <w:left w:val="single" w:sz="6" w:space="1" w:color="auto"/>
          <w:bottom w:val="single" w:sz="6" w:space="1" w:color="auto"/>
          <w:right w:val="single" w:sz="6" w:space="1" w:color="auto"/>
        </w:pBdr>
        <w:jc w:val="both"/>
        <w:rPr>
          <w:sz w:val="24"/>
          <w:szCs w:val="24"/>
        </w:rPr>
      </w:pPr>
    </w:p>
    <w:p w14:paraId="2F901C34"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14:paraId="4696B77B"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sz w:val="24"/>
          <w:szCs w:val="24"/>
        </w:rPr>
      </w:pPr>
    </w:p>
    <w:p w14:paraId="1F09B331" w14:textId="77777777" w:rsidR="00C30DF2" w:rsidRDefault="00C30DF2" w:rsidP="00C30DF2">
      <w:pPr>
        <w:ind w:right="180"/>
        <w:jc w:val="both"/>
        <w:rPr>
          <w:b/>
          <w:sz w:val="24"/>
          <w:szCs w:val="24"/>
        </w:rPr>
      </w:pPr>
    </w:p>
    <w:p w14:paraId="522C198B" w14:textId="77777777" w:rsidR="00C30DF2" w:rsidRPr="008B28E7" w:rsidRDefault="00C30DF2" w:rsidP="00C30DF2">
      <w:pPr>
        <w:ind w:right="180"/>
        <w:jc w:val="both"/>
        <w:rPr>
          <w:b/>
          <w:sz w:val="24"/>
          <w:szCs w:val="24"/>
        </w:rPr>
      </w:pPr>
    </w:p>
    <w:p w14:paraId="00DCD2ED" w14:textId="77777777" w:rsidR="00C30DF2" w:rsidRDefault="00C30DF2" w:rsidP="00C30DF2">
      <w:pPr>
        <w:pBdr>
          <w:top w:val="single" w:sz="6" w:space="1" w:color="auto"/>
          <w:left w:val="single" w:sz="6" w:space="1" w:color="auto"/>
          <w:bottom w:val="single" w:sz="6" w:space="1" w:color="auto"/>
          <w:right w:val="single" w:sz="6" w:space="1" w:color="auto"/>
        </w:pBdr>
        <w:jc w:val="both"/>
        <w:rPr>
          <w:b/>
          <w:sz w:val="24"/>
          <w:szCs w:val="24"/>
        </w:rPr>
      </w:pPr>
    </w:p>
    <w:p w14:paraId="32947104"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03C072A9" w14:textId="77777777" w:rsidR="00C30DF2" w:rsidRDefault="00C30DF2" w:rsidP="00C30DF2">
      <w:pPr>
        <w:pBdr>
          <w:top w:val="single" w:sz="6" w:space="1" w:color="auto"/>
          <w:left w:val="single" w:sz="6" w:space="1" w:color="auto"/>
          <w:bottom w:val="single" w:sz="6" w:space="1" w:color="auto"/>
          <w:right w:val="single" w:sz="6" w:space="1" w:color="auto"/>
        </w:pBdr>
        <w:jc w:val="both"/>
        <w:rPr>
          <w:sz w:val="24"/>
          <w:szCs w:val="24"/>
        </w:rPr>
      </w:pPr>
    </w:p>
    <w:p w14:paraId="08FB71F6" w14:textId="77777777" w:rsidR="00C30DF2" w:rsidRDefault="00C30DF2" w:rsidP="00C30DF2">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314F9ACF" w14:textId="77777777" w:rsidR="00C30DF2" w:rsidRDefault="00C30DF2" w:rsidP="00C30DF2">
      <w:pPr>
        <w:pBdr>
          <w:top w:val="single" w:sz="6" w:space="1" w:color="auto"/>
          <w:left w:val="single" w:sz="6" w:space="1" w:color="auto"/>
          <w:bottom w:val="single" w:sz="6" w:space="1" w:color="auto"/>
          <w:right w:val="single" w:sz="6" w:space="1" w:color="auto"/>
        </w:pBdr>
        <w:jc w:val="both"/>
        <w:rPr>
          <w:sz w:val="24"/>
          <w:szCs w:val="24"/>
        </w:rPr>
      </w:pPr>
    </w:p>
    <w:p w14:paraId="55F2CE61"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sz w:val="24"/>
          <w:szCs w:val="24"/>
        </w:rPr>
      </w:pPr>
    </w:p>
    <w:p w14:paraId="5EE432E5" w14:textId="77777777" w:rsidR="00C30DF2" w:rsidRDefault="00C30DF2" w:rsidP="00C30DF2">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 xml:space="preserve">_ _ _ _ _ _ _ _ _ _ _ _ _ _ _ _ _ _ </w:t>
      </w:r>
      <w:proofErr w:type="gramStart"/>
      <w:r>
        <w:rPr>
          <w:sz w:val="24"/>
          <w:szCs w:val="24"/>
        </w:rPr>
        <w:t xml:space="preserve">_  </w:t>
      </w:r>
      <w:r w:rsidRPr="008B28E7">
        <w:rPr>
          <w:sz w:val="24"/>
          <w:szCs w:val="24"/>
        </w:rPr>
        <w:t>(</w:t>
      </w:r>
      <w:proofErr w:type="gramEnd"/>
      <w:r>
        <w:rPr>
          <w:sz w:val="24"/>
          <w:szCs w:val="24"/>
        </w:rPr>
        <w:t>Observer</w:t>
      </w:r>
      <w:r w:rsidRPr="008B28E7">
        <w:rPr>
          <w:sz w:val="24"/>
          <w:szCs w:val="24"/>
        </w:rPr>
        <w:t>)</w:t>
      </w:r>
    </w:p>
    <w:p w14:paraId="738160A4" w14:textId="77777777" w:rsidR="00C30DF2" w:rsidRDefault="00C30DF2" w:rsidP="00C30DF2">
      <w:pPr>
        <w:pBdr>
          <w:top w:val="single" w:sz="6" w:space="1" w:color="auto"/>
          <w:left w:val="single" w:sz="6" w:space="1" w:color="auto"/>
          <w:bottom w:val="single" w:sz="6" w:space="1" w:color="auto"/>
          <w:right w:val="single" w:sz="6" w:space="1" w:color="auto"/>
        </w:pBdr>
        <w:jc w:val="both"/>
        <w:rPr>
          <w:sz w:val="24"/>
          <w:szCs w:val="24"/>
        </w:rPr>
      </w:pPr>
    </w:p>
    <w:p w14:paraId="45657188" w14:textId="77777777" w:rsidR="00C30DF2" w:rsidRDefault="00C30DF2" w:rsidP="00C30DF2">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5FC15548" w14:textId="77777777" w:rsidR="00C30DF2" w:rsidRPr="008B28E7" w:rsidRDefault="00C30DF2" w:rsidP="00C30DF2">
      <w:pPr>
        <w:pBdr>
          <w:top w:val="single" w:sz="6" w:space="1" w:color="auto"/>
          <w:left w:val="single" w:sz="6" w:space="1" w:color="auto"/>
          <w:bottom w:val="single" w:sz="6" w:space="1" w:color="auto"/>
          <w:right w:val="single" w:sz="6" w:space="1" w:color="auto"/>
        </w:pBdr>
        <w:jc w:val="both"/>
        <w:rPr>
          <w:sz w:val="24"/>
          <w:szCs w:val="24"/>
        </w:rPr>
      </w:pPr>
    </w:p>
    <w:p w14:paraId="16F1940F" w14:textId="77777777" w:rsidR="00C30DF2" w:rsidRDefault="00C30DF2" w:rsidP="00C30DF2">
      <w:pPr>
        <w:ind w:right="180"/>
        <w:jc w:val="both"/>
        <w:rPr>
          <w:b/>
          <w:sz w:val="24"/>
          <w:szCs w:val="24"/>
        </w:rPr>
      </w:pPr>
    </w:p>
    <w:p w14:paraId="4CC9C250" w14:textId="77777777" w:rsidR="00C30DF2" w:rsidRDefault="00C30DF2" w:rsidP="00C30DF2">
      <w:pPr>
        <w:ind w:right="180"/>
        <w:jc w:val="both"/>
        <w:rPr>
          <w:b/>
          <w:sz w:val="24"/>
          <w:szCs w:val="24"/>
        </w:rPr>
      </w:pPr>
    </w:p>
    <w:p w14:paraId="7330601C" w14:textId="77777777" w:rsidR="00C30DF2" w:rsidRDefault="00C30DF2" w:rsidP="00C30DF2">
      <w:pPr>
        <w:ind w:right="180"/>
        <w:jc w:val="both"/>
        <w:rPr>
          <w:b/>
          <w:sz w:val="24"/>
          <w:szCs w:val="24"/>
        </w:rPr>
      </w:pPr>
    </w:p>
    <w:tbl>
      <w:tblPr>
        <w:tblStyle w:val="TableGrid"/>
        <w:tblW w:w="0" w:type="auto"/>
        <w:tblLook w:val="04A0" w:firstRow="1" w:lastRow="0" w:firstColumn="1" w:lastColumn="0" w:noHBand="0" w:noVBand="1"/>
      </w:tblPr>
      <w:tblGrid>
        <w:gridCol w:w="10070"/>
      </w:tblGrid>
      <w:tr w:rsidR="00C30DF2" w14:paraId="18E27B89" w14:textId="77777777" w:rsidTr="00103DFB">
        <w:tc>
          <w:tcPr>
            <w:tcW w:w="10070" w:type="dxa"/>
          </w:tcPr>
          <w:p w14:paraId="21E40557" w14:textId="77777777" w:rsidR="00C30DF2" w:rsidRPr="00D3203C" w:rsidRDefault="00C30DF2" w:rsidP="00103DFB">
            <w:pPr>
              <w:ind w:right="180"/>
              <w:jc w:val="both"/>
              <w:rPr>
                <w:b/>
                <w:sz w:val="24"/>
                <w:szCs w:val="24"/>
              </w:rPr>
            </w:pPr>
            <w:r w:rsidRPr="00D3203C">
              <w:rPr>
                <w:b/>
                <w:sz w:val="24"/>
                <w:szCs w:val="24"/>
              </w:rPr>
              <w:t xml:space="preserve">Mentors Report (to be completed by the mentor) </w:t>
            </w:r>
          </w:p>
          <w:p w14:paraId="43AD9520" w14:textId="77777777" w:rsidR="00C30DF2" w:rsidRPr="00D3203C" w:rsidRDefault="00C30DF2" w:rsidP="00103DFB">
            <w:pPr>
              <w:ind w:right="180"/>
              <w:jc w:val="both"/>
              <w:rPr>
                <w:b/>
                <w:sz w:val="24"/>
                <w:szCs w:val="24"/>
              </w:rPr>
            </w:pPr>
          </w:p>
          <w:p w14:paraId="753EC124" w14:textId="77777777" w:rsidR="00C30DF2" w:rsidRPr="00D3203C" w:rsidRDefault="00C30DF2" w:rsidP="00103DFB">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03847E17" w14:textId="77777777" w:rsidR="00C30DF2" w:rsidRPr="00D3203C" w:rsidRDefault="00C30DF2" w:rsidP="00103DFB">
            <w:pPr>
              <w:ind w:right="180"/>
              <w:jc w:val="both"/>
              <w:rPr>
                <w:sz w:val="24"/>
                <w:szCs w:val="24"/>
              </w:rPr>
            </w:pPr>
          </w:p>
          <w:p w14:paraId="0CE5DD26" w14:textId="77777777" w:rsidR="00C30DF2" w:rsidRPr="00D3203C" w:rsidRDefault="00C30DF2" w:rsidP="00103DFB">
            <w:pPr>
              <w:ind w:right="180"/>
              <w:jc w:val="both"/>
              <w:rPr>
                <w:sz w:val="24"/>
                <w:szCs w:val="24"/>
              </w:rPr>
            </w:pPr>
            <w:r w:rsidRPr="00D3203C">
              <w:rPr>
                <w:sz w:val="24"/>
                <w:szCs w:val="24"/>
              </w:rPr>
              <w:t>Signed________________________ (Mentor)</w:t>
            </w:r>
          </w:p>
          <w:p w14:paraId="6961B565" w14:textId="77777777" w:rsidR="00C30DF2" w:rsidRPr="00D3203C" w:rsidRDefault="00C30DF2" w:rsidP="00103DFB">
            <w:pPr>
              <w:ind w:right="180"/>
              <w:jc w:val="both"/>
              <w:rPr>
                <w:sz w:val="24"/>
                <w:szCs w:val="24"/>
              </w:rPr>
            </w:pPr>
          </w:p>
          <w:p w14:paraId="6478E58A" w14:textId="77777777" w:rsidR="00C30DF2" w:rsidRPr="00D3203C" w:rsidRDefault="00C30DF2" w:rsidP="00103DFB">
            <w:pPr>
              <w:ind w:right="180"/>
              <w:jc w:val="both"/>
              <w:rPr>
                <w:sz w:val="24"/>
                <w:szCs w:val="24"/>
              </w:rPr>
            </w:pPr>
            <w:r w:rsidRPr="00D3203C">
              <w:rPr>
                <w:sz w:val="24"/>
                <w:szCs w:val="24"/>
              </w:rPr>
              <w:t>Date ___________________</w:t>
            </w:r>
          </w:p>
          <w:p w14:paraId="0D0AD706" w14:textId="77777777" w:rsidR="00C30DF2" w:rsidRPr="001E2EB6" w:rsidRDefault="00C30DF2" w:rsidP="00103DFB">
            <w:pPr>
              <w:ind w:right="180"/>
              <w:jc w:val="both"/>
              <w:rPr>
                <w:sz w:val="24"/>
                <w:szCs w:val="24"/>
                <w:highlight w:val="magenta"/>
              </w:rPr>
            </w:pPr>
          </w:p>
          <w:p w14:paraId="73E7A644" w14:textId="77777777" w:rsidR="00C30DF2" w:rsidRPr="00706BB5" w:rsidRDefault="00C30DF2" w:rsidP="00103DFB">
            <w:pPr>
              <w:keepNext/>
              <w:jc w:val="center"/>
              <w:rPr>
                <w:b/>
                <w:sz w:val="24"/>
                <w:szCs w:val="24"/>
                <w:highlight w:val="magenta"/>
              </w:rPr>
            </w:pPr>
          </w:p>
        </w:tc>
      </w:tr>
    </w:tbl>
    <w:p w14:paraId="43AA01EC" w14:textId="77777777" w:rsidR="00C30DF2" w:rsidRDefault="00C30DF2" w:rsidP="00C30DF2">
      <w:pPr>
        <w:ind w:right="180"/>
        <w:jc w:val="both"/>
        <w:rPr>
          <w:b/>
          <w:sz w:val="24"/>
          <w:szCs w:val="24"/>
        </w:rPr>
      </w:pPr>
    </w:p>
    <w:p w14:paraId="6C189BB0" w14:textId="77777777" w:rsidR="00C30DF2" w:rsidRPr="008B28E7" w:rsidRDefault="00C30DF2" w:rsidP="00C30DF2">
      <w:pPr>
        <w:ind w:right="180"/>
        <w:jc w:val="both"/>
        <w:rPr>
          <w:b/>
          <w:sz w:val="24"/>
          <w:szCs w:val="24"/>
        </w:rPr>
      </w:pPr>
    </w:p>
    <w:p w14:paraId="0719B0CB" w14:textId="77777777" w:rsidR="00C30DF2" w:rsidRDefault="00C30DF2" w:rsidP="00C30DF2">
      <w:pPr>
        <w:ind w:right="180"/>
        <w:jc w:val="both"/>
        <w:rPr>
          <w:b/>
          <w:bCs/>
          <w:sz w:val="24"/>
          <w:szCs w:val="24"/>
        </w:rPr>
      </w:pPr>
    </w:p>
    <w:p w14:paraId="7FA006FA" w14:textId="77777777" w:rsidR="00C30DF2" w:rsidRPr="00706BB5" w:rsidRDefault="00C30DF2" w:rsidP="00C30DF2">
      <w:pPr>
        <w:ind w:right="180"/>
        <w:jc w:val="both"/>
        <w:rPr>
          <w:b/>
          <w:bCs/>
          <w:sz w:val="24"/>
          <w:szCs w:val="24"/>
        </w:rPr>
      </w:pPr>
      <w:r w:rsidRPr="00F15354">
        <w:rPr>
          <w:b/>
          <w:bCs/>
          <w:sz w:val="24"/>
          <w:szCs w:val="24"/>
        </w:rPr>
        <w:lastRenderedPageBreak/>
        <w:t xml:space="preserve"> Line manager verification.</w:t>
      </w:r>
    </w:p>
    <w:p w14:paraId="39389D9B" w14:textId="77777777" w:rsidR="00C30DF2" w:rsidRPr="00C57D24" w:rsidRDefault="00C30DF2" w:rsidP="00C30DF2">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4C0315A8" w14:textId="77777777" w:rsidR="00C30DF2" w:rsidRPr="008B28E7" w:rsidRDefault="00C30DF2" w:rsidP="00C30DF2">
      <w:pPr>
        <w:overflowPunct/>
        <w:autoSpaceDE/>
        <w:autoSpaceDN/>
        <w:adjustRightInd/>
        <w:jc w:val="both"/>
        <w:textAlignment w:val="auto"/>
        <w:rPr>
          <w:color w:val="auto"/>
          <w:sz w:val="24"/>
          <w:szCs w:val="24"/>
        </w:rPr>
      </w:pPr>
    </w:p>
    <w:p w14:paraId="2D629969" w14:textId="77777777" w:rsidR="00C30DF2" w:rsidRPr="008B28E7" w:rsidRDefault="00C30DF2" w:rsidP="00C30DF2">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3AA420A5" w14:textId="77777777" w:rsidR="00C30DF2" w:rsidRPr="008B28E7" w:rsidRDefault="00C30DF2" w:rsidP="00C30DF2">
      <w:pPr>
        <w:overflowPunct/>
        <w:autoSpaceDE/>
        <w:autoSpaceDN/>
        <w:adjustRightInd/>
        <w:jc w:val="both"/>
        <w:textAlignment w:val="auto"/>
        <w:rPr>
          <w:color w:val="auto"/>
          <w:sz w:val="24"/>
          <w:szCs w:val="24"/>
        </w:rPr>
      </w:pPr>
    </w:p>
    <w:p w14:paraId="45852911" w14:textId="77777777" w:rsidR="00C30DF2" w:rsidRPr="008B28E7" w:rsidRDefault="00C30DF2" w:rsidP="00C30DF2">
      <w:pPr>
        <w:numPr>
          <w:ilvl w:val="0"/>
          <w:numId w:val="1"/>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w:t>
      </w:r>
      <w:proofErr w:type="gramStart"/>
      <w:r>
        <w:rPr>
          <w:color w:val="auto"/>
          <w:sz w:val="24"/>
          <w:szCs w:val="24"/>
        </w:rPr>
        <w:t>learner;</w:t>
      </w:r>
      <w:proofErr w:type="gramEnd"/>
    </w:p>
    <w:p w14:paraId="208543D3" w14:textId="77777777" w:rsidR="00C30DF2" w:rsidRPr="008B28E7" w:rsidRDefault="00C30DF2" w:rsidP="00C30DF2">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Pr>
          <w:color w:val="auto"/>
          <w:sz w:val="24"/>
          <w:szCs w:val="24"/>
        </w:rPr>
        <w:t>;</w:t>
      </w:r>
      <w:proofErr w:type="gramEnd"/>
      <w:r w:rsidRPr="008B28E7">
        <w:rPr>
          <w:color w:val="auto"/>
          <w:sz w:val="24"/>
          <w:szCs w:val="24"/>
        </w:rPr>
        <w:t xml:space="preserve"> </w:t>
      </w:r>
    </w:p>
    <w:p w14:paraId="3387B68B" w14:textId="77777777" w:rsidR="00C30DF2" w:rsidRPr="008B28E7" w:rsidRDefault="00C30DF2" w:rsidP="00C30DF2">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Pr>
          <w:color w:val="auto"/>
          <w:sz w:val="24"/>
          <w:szCs w:val="24"/>
        </w:rPr>
        <w:t>;</w:t>
      </w:r>
      <w:proofErr w:type="gramEnd"/>
    </w:p>
    <w:p w14:paraId="7872B182" w14:textId="77777777" w:rsidR="00C30DF2" w:rsidRPr="008B28E7" w:rsidRDefault="00C30DF2" w:rsidP="00C30DF2">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Pr>
          <w:color w:val="auto"/>
          <w:sz w:val="24"/>
          <w:szCs w:val="24"/>
        </w:rPr>
        <w:t>;</w:t>
      </w:r>
      <w:proofErr w:type="gramEnd"/>
      <w:r w:rsidRPr="008B28E7">
        <w:rPr>
          <w:color w:val="auto"/>
          <w:sz w:val="24"/>
          <w:szCs w:val="24"/>
        </w:rPr>
        <w:t xml:space="preserve"> </w:t>
      </w:r>
    </w:p>
    <w:p w14:paraId="6310BF36" w14:textId="77777777" w:rsidR="00C30DF2" w:rsidRPr="008B28E7" w:rsidRDefault="00C30DF2" w:rsidP="00C30DF2">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Pr>
          <w:color w:val="auto"/>
          <w:sz w:val="24"/>
          <w:szCs w:val="24"/>
        </w:rPr>
        <w:t>;</w:t>
      </w:r>
      <w:proofErr w:type="gramEnd"/>
      <w:r w:rsidRPr="008B28E7">
        <w:rPr>
          <w:color w:val="auto"/>
          <w:sz w:val="24"/>
          <w:szCs w:val="24"/>
        </w:rPr>
        <w:t xml:space="preserve"> </w:t>
      </w:r>
    </w:p>
    <w:p w14:paraId="1484658B" w14:textId="77777777" w:rsidR="00C30DF2" w:rsidRPr="008B28E7" w:rsidRDefault="00C30DF2" w:rsidP="00C30DF2">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Pr>
          <w:color w:val="auto"/>
          <w:sz w:val="24"/>
          <w:szCs w:val="24"/>
        </w:rPr>
        <w:t>;</w:t>
      </w:r>
      <w:proofErr w:type="gramEnd"/>
      <w:r w:rsidRPr="008B28E7">
        <w:rPr>
          <w:color w:val="auto"/>
          <w:sz w:val="24"/>
          <w:szCs w:val="24"/>
        </w:rPr>
        <w:t xml:space="preserve"> </w:t>
      </w:r>
    </w:p>
    <w:p w14:paraId="363840B1" w14:textId="77777777" w:rsidR="00C30DF2" w:rsidRDefault="00C30DF2" w:rsidP="00C30DF2">
      <w:pPr>
        <w:numPr>
          <w:ilvl w:val="0"/>
          <w:numId w:val="7"/>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Pr>
          <w:color w:val="auto"/>
          <w:sz w:val="24"/>
          <w:szCs w:val="24"/>
        </w:rPr>
        <w:t>;</w:t>
      </w:r>
      <w:proofErr w:type="gramEnd"/>
      <w:r w:rsidRPr="008B28E7">
        <w:rPr>
          <w:color w:val="auto"/>
          <w:sz w:val="24"/>
          <w:szCs w:val="24"/>
        </w:rPr>
        <w:t xml:space="preserve"> </w:t>
      </w:r>
    </w:p>
    <w:p w14:paraId="27168CCF" w14:textId="77777777" w:rsidR="00C30DF2" w:rsidRPr="001E2EB6" w:rsidRDefault="00C30DF2" w:rsidP="00C30DF2">
      <w:pPr>
        <w:numPr>
          <w:ilvl w:val="0"/>
          <w:numId w:val="1"/>
        </w:numPr>
        <w:overflowPunct/>
        <w:autoSpaceDE/>
        <w:autoSpaceDN/>
        <w:adjustRightInd/>
        <w:jc w:val="both"/>
        <w:textAlignment w:val="auto"/>
        <w:rPr>
          <w:color w:val="auto"/>
          <w:sz w:val="24"/>
          <w:szCs w:val="24"/>
        </w:rPr>
      </w:pPr>
      <w:r w:rsidRPr="001E2EB6">
        <w:rPr>
          <w:color w:val="auto"/>
          <w:sz w:val="24"/>
          <w:szCs w:val="24"/>
        </w:rPr>
        <w:t xml:space="preserve">completion of accurate, cogent, coherent and analytical recording </w:t>
      </w:r>
      <w:proofErr w:type="gramStart"/>
      <w:r w:rsidRPr="001E2EB6">
        <w:rPr>
          <w:color w:val="auto"/>
          <w:sz w:val="24"/>
          <w:szCs w:val="24"/>
        </w:rPr>
        <w:t>skills;</w:t>
      </w:r>
      <w:proofErr w:type="gramEnd"/>
    </w:p>
    <w:p w14:paraId="2724B81E" w14:textId="77777777" w:rsidR="00C30DF2" w:rsidRPr="003E54CF" w:rsidRDefault="00C30DF2" w:rsidP="00C30DF2">
      <w:pPr>
        <w:numPr>
          <w:ilvl w:val="0"/>
          <w:numId w:val="1"/>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46B82559" w14:textId="77777777" w:rsidR="00C30DF2" w:rsidRPr="003E54CF" w:rsidRDefault="00C30DF2" w:rsidP="00C30DF2">
      <w:pPr>
        <w:numPr>
          <w:ilvl w:val="0"/>
          <w:numId w:val="1"/>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217DA7FE" w14:textId="77777777" w:rsidR="00C30DF2" w:rsidRPr="003E54CF" w:rsidRDefault="00C30DF2" w:rsidP="00C30DF2">
      <w:pPr>
        <w:overflowPunct/>
        <w:autoSpaceDE/>
        <w:autoSpaceDN/>
        <w:adjustRightInd/>
        <w:ind w:left="720"/>
        <w:jc w:val="both"/>
        <w:textAlignment w:val="auto"/>
        <w:rPr>
          <w:color w:val="auto"/>
          <w:sz w:val="24"/>
          <w:szCs w:val="24"/>
        </w:rPr>
      </w:pPr>
    </w:p>
    <w:p w14:paraId="6CA27AE3" w14:textId="77777777" w:rsidR="00C30DF2" w:rsidRPr="00706BB5" w:rsidRDefault="00C30DF2" w:rsidP="00C30DF2">
      <w:pPr>
        <w:jc w:val="both"/>
        <w:rPr>
          <w:color w:val="auto"/>
          <w:sz w:val="24"/>
          <w:szCs w:val="24"/>
        </w:rPr>
      </w:pPr>
    </w:p>
    <w:p w14:paraId="30513879" w14:textId="77777777" w:rsidR="00C30DF2" w:rsidRDefault="00C30DF2" w:rsidP="00C30DF2">
      <w:pPr>
        <w:overflowPunct/>
        <w:autoSpaceDE/>
        <w:autoSpaceDN/>
        <w:adjustRightInd/>
        <w:jc w:val="both"/>
        <w:textAlignment w:val="auto"/>
        <w:rPr>
          <w:color w:val="auto"/>
          <w:sz w:val="24"/>
          <w:szCs w:val="24"/>
        </w:rPr>
      </w:pPr>
    </w:p>
    <w:p w14:paraId="36F043EA" w14:textId="77777777" w:rsidR="00C30DF2" w:rsidRDefault="00C30DF2" w:rsidP="00C30DF2">
      <w:pPr>
        <w:overflowPunct/>
        <w:autoSpaceDE/>
        <w:autoSpaceDN/>
        <w:adjustRightInd/>
        <w:jc w:val="both"/>
        <w:textAlignment w:val="auto"/>
        <w:rPr>
          <w:color w:val="auto"/>
          <w:sz w:val="24"/>
          <w:szCs w:val="24"/>
        </w:rPr>
      </w:pPr>
    </w:p>
    <w:p w14:paraId="3A6A2633" w14:textId="77777777" w:rsidR="00C30DF2" w:rsidRDefault="00C30DF2" w:rsidP="00C30DF2">
      <w:pPr>
        <w:overflowPunct/>
        <w:autoSpaceDE/>
        <w:autoSpaceDN/>
        <w:adjustRightInd/>
        <w:jc w:val="both"/>
        <w:textAlignment w:val="auto"/>
        <w:rPr>
          <w:color w:val="auto"/>
          <w:sz w:val="24"/>
          <w:szCs w:val="24"/>
        </w:rPr>
      </w:pPr>
    </w:p>
    <w:p w14:paraId="1548433A" w14:textId="77777777" w:rsidR="00C30DF2" w:rsidRDefault="00C30DF2" w:rsidP="00C30DF2">
      <w:pPr>
        <w:overflowPunct/>
        <w:autoSpaceDE/>
        <w:autoSpaceDN/>
        <w:adjustRightInd/>
        <w:jc w:val="both"/>
        <w:textAlignment w:val="auto"/>
        <w:rPr>
          <w:color w:val="auto"/>
          <w:sz w:val="24"/>
          <w:szCs w:val="24"/>
        </w:rPr>
      </w:pPr>
    </w:p>
    <w:p w14:paraId="1047D39A" w14:textId="77777777" w:rsidR="00C30DF2" w:rsidRDefault="00C30DF2" w:rsidP="00C30DF2">
      <w:pPr>
        <w:overflowPunct/>
        <w:autoSpaceDE/>
        <w:autoSpaceDN/>
        <w:adjustRightInd/>
        <w:jc w:val="both"/>
        <w:textAlignment w:val="auto"/>
        <w:rPr>
          <w:color w:val="auto"/>
          <w:sz w:val="24"/>
          <w:szCs w:val="24"/>
        </w:rPr>
      </w:pPr>
    </w:p>
    <w:p w14:paraId="2E8D7205" w14:textId="77777777" w:rsidR="00C30DF2" w:rsidRDefault="00C30DF2" w:rsidP="00C30DF2">
      <w:pPr>
        <w:overflowPunct/>
        <w:autoSpaceDE/>
        <w:autoSpaceDN/>
        <w:adjustRightInd/>
        <w:jc w:val="both"/>
        <w:textAlignment w:val="auto"/>
        <w:rPr>
          <w:color w:val="auto"/>
          <w:sz w:val="24"/>
          <w:szCs w:val="24"/>
        </w:rPr>
      </w:pPr>
    </w:p>
    <w:p w14:paraId="035BF0B4" w14:textId="77777777" w:rsidR="00C30DF2" w:rsidRDefault="00C30DF2" w:rsidP="00C30DF2">
      <w:pPr>
        <w:overflowPunct/>
        <w:autoSpaceDE/>
        <w:autoSpaceDN/>
        <w:adjustRightInd/>
        <w:jc w:val="both"/>
        <w:textAlignment w:val="auto"/>
        <w:rPr>
          <w:color w:val="auto"/>
          <w:sz w:val="24"/>
          <w:szCs w:val="24"/>
        </w:rPr>
      </w:pPr>
    </w:p>
    <w:p w14:paraId="792DD66B" w14:textId="77777777" w:rsidR="00C30DF2" w:rsidRDefault="00C30DF2" w:rsidP="00C30DF2">
      <w:pPr>
        <w:overflowPunct/>
        <w:autoSpaceDE/>
        <w:autoSpaceDN/>
        <w:adjustRightInd/>
        <w:jc w:val="both"/>
        <w:textAlignment w:val="auto"/>
        <w:rPr>
          <w:color w:val="auto"/>
          <w:sz w:val="24"/>
          <w:szCs w:val="24"/>
        </w:rPr>
      </w:pPr>
    </w:p>
    <w:p w14:paraId="6E87CD71" w14:textId="77777777" w:rsidR="00C30DF2" w:rsidRDefault="00C30DF2" w:rsidP="00C30DF2">
      <w:pPr>
        <w:overflowPunct/>
        <w:autoSpaceDE/>
        <w:autoSpaceDN/>
        <w:adjustRightInd/>
        <w:jc w:val="both"/>
        <w:textAlignment w:val="auto"/>
        <w:rPr>
          <w:color w:val="auto"/>
          <w:sz w:val="24"/>
          <w:szCs w:val="24"/>
        </w:rPr>
      </w:pPr>
    </w:p>
    <w:p w14:paraId="6AE14A94" w14:textId="77777777" w:rsidR="00C30DF2" w:rsidRDefault="00C30DF2" w:rsidP="00C30DF2">
      <w:pPr>
        <w:overflowPunct/>
        <w:autoSpaceDE/>
        <w:autoSpaceDN/>
        <w:adjustRightInd/>
        <w:jc w:val="both"/>
        <w:textAlignment w:val="auto"/>
        <w:rPr>
          <w:color w:val="auto"/>
          <w:sz w:val="24"/>
          <w:szCs w:val="24"/>
        </w:rPr>
      </w:pPr>
    </w:p>
    <w:p w14:paraId="5FF70A92" w14:textId="77777777" w:rsidR="00C30DF2" w:rsidRDefault="00C30DF2" w:rsidP="00C30DF2">
      <w:pPr>
        <w:overflowPunct/>
        <w:autoSpaceDE/>
        <w:autoSpaceDN/>
        <w:adjustRightInd/>
        <w:jc w:val="both"/>
        <w:textAlignment w:val="auto"/>
        <w:rPr>
          <w:color w:val="auto"/>
          <w:sz w:val="24"/>
          <w:szCs w:val="24"/>
        </w:rPr>
      </w:pPr>
    </w:p>
    <w:p w14:paraId="235D7827" w14:textId="77777777" w:rsidR="00C30DF2" w:rsidRDefault="00C30DF2" w:rsidP="00C30DF2">
      <w:pPr>
        <w:overflowPunct/>
        <w:autoSpaceDE/>
        <w:autoSpaceDN/>
        <w:adjustRightInd/>
        <w:jc w:val="both"/>
        <w:textAlignment w:val="auto"/>
        <w:rPr>
          <w:color w:val="auto"/>
          <w:sz w:val="24"/>
          <w:szCs w:val="24"/>
        </w:rPr>
      </w:pPr>
    </w:p>
    <w:p w14:paraId="53D74656" w14:textId="77777777" w:rsidR="00C30DF2" w:rsidRDefault="00C30DF2" w:rsidP="00C30DF2">
      <w:pPr>
        <w:overflowPunct/>
        <w:autoSpaceDE/>
        <w:autoSpaceDN/>
        <w:adjustRightInd/>
        <w:jc w:val="both"/>
        <w:textAlignment w:val="auto"/>
        <w:rPr>
          <w:color w:val="auto"/>
          <w:sz w:val="24"/>
          <w:szCs w:val="24"/>
        </w:rPr>
      </w:pPr>
    </w:p>
    <w:p w14:paraId="04B226BD" w14:textId="77777777" w:rsidR="00C30DF2" w:rsidRDefault="00C30DF2" w:rsidP="00C30DF2">
      <w:pPr>
        <w:overflowPunct/>
        <w:autoSpaceDE/>
        <w:autoSpaceDN/>
        <w:adjustRightInd/>
        <w:jc w:val="both"/>
        <w:textAlignment w:val="auto"/>
        <w:rPr>
          <w:color w:val="auto"/>
          <w:sz w:val="24"/>
          <w:szCs w:val="24"/>
        </w:rPr>
      </w:pPr>
    </w:p>
    <w:p w14:paraId="4184DDCD" w14:textId="77777777" w:rsidR="00C30DF2" w:rsidRDefault="00C30DF2" w:rsidP="00C30DF2">
      <w:pPr>
        <w:overflowPunct/>
        <w:autoSpaceDE/>
        <w:autoSpaceDN/>
        <w:adjustRightInd/>
        <w:jc w:val="both"/>
        <w:textAlignment w:val="auto"/>
        <w:rPr>
          <w:color w:val="auto"/>
          <w:sz w:val="24"/>
          <w:szCs w:val="24"/>
        </w:rPr>
      </w:pPr>
    </w:p>
    <w:p w14:paraId="213DE3B5" w14:textId="77777777" w:rsidR="00C30DF2" w:rsidRDefault="00C30DF2" w:rsidP="00C30DF2">
      <w:pPr>
        <w:overflowPunct/>
        <w:autoSpaceDE/>
        <w:autoSpaceDN/>
        <w:adjustRightInd/>
        <w:jc w:val="both"/>
        <w:textAlignment w:val="auto"/>
        <w:rPr>
          <w:color w:val="auto"/>
          <w:sz w:val="24"/>
          <w:szCs w:val="24"/>
        </w:rPr>
      </w:pPr>
    </w:p>
    <w:p w14:paraId="5E554F40" w14:textId="77777777" w:rsidR="00C30DF2" w:rsidRPr="008B28E7" w:rsidRDefault="00C30DF2" w:rsidP="00C30DF2">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09CE2272" w14:textId="77777777" w:rsidR="00C30DF2" w:rsidRPr="008B28E7" w:rsidRDefault="00C30DF2" w:rsidP="00C30DF2">
      <w:pPr>
        <w:overflowPunct/>
        <w:autoSpaceDE/>
        <w:autoSpaceDN/>
        <w:adjustRightInd/>
        <w:jc w:val="both"/>
        <w:textAlignment w:val="auto"/>
        <w:rPr>
          <w:color w:val="auto"/>
          <w:sz w:val="24"/>
          <w:szCs w:val="24"/>
        </w:rPr>
      </w:pPr>
    </w:p>
    <w:p w14:paraId="440C1ADF" w14:textId="77777777" w:rsidR="00C30DF2" w:rsidRPr="008B28E7" w:rsidRDefault="00C30DF2" w:rsidP="00C30DF2">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1F6FC457" w14:textId="77777777" w:rsidR="00C30DF2" w:rsidRDefault="00C30DF2" w:rsidP="00C30DF2">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1DCC0397" w14:textId="77777777" w:rsidR="00C30DF2" w:rsidRPr="008B28E7" w:rsidRDefault="00C30DF2" w:rsidP="00C30DF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 _ _ _ _ _ _ _ _ _ _ _ _ _ _ _ _ _ _ _ _ _ _ _ _ _</w:t>
      </w:r>
    </w:p>
    <w:p w14:paraId="36B2845C" w14:textId="77777777" w:rsidR="00C30DF2" w:rsidRPr="008B28E7" w:rsidRDefault="00C30DF2" w:rsidP="00C30DF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_ _ _ _ _ _ _ _ _ _ _ _ _ _ _ _ _</w:t>
      </w:r>
      <w:r>
        <w:rPr>
          <w:sz w:val="24"/>
          <w:szCs w:val="24"/>
        </w:rPr>
        <w:t xml:space="preserve"> </w:t>
      </w:r>
      <w:proofErr w:type="gramStart"/>
      <w:r>
        <w:rPr>
          <w:sz w:val="24"/>
          <w:szCs w:val="24"/>
        </w:rPr>
        <w:t xml:space="preserve">_ </w:t>
      </w:r>
      <w:r w:rsidRPr="00B577D3">
        <w:rPr>
          <w:sz w:val="24"/>
          <w:szCs w:val="24"/>
        </w:rPr>
        <w:t xml:space="preserve"> _</w:t>
      </w:r>
      <w:proofErr w:type="gramEnd"/>
      <w:r w:rsidRPr="00B577D3">
        <w:rPr>
          <w:sz w:val="24"/>
          <w:szCs w:val="24"/>
        </w:rPr>
        <w:t xml:space="preserve"> _ _ _ _ _ _ _</w:t>
      </w:r>
    </w:p>
    <w:p w14:paraId="798C825A" w14:textId="77777777" w:rsidR="00C30DF2" w:rsidRPr="008B28E7" w:rsidRDefault="00C30DF2" w:rsidP="00C30DF2">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_ _ _ _ _ _ _ _ _ _ _ _ _ _ _ _ _</w:t>
      </w:r>
    </w:p>
    <w:p w14:paraId="1E71BB19" w14:textId="77777777" w:rsidR="00C30DF2" w:rsidRPr="008B28E7" w:rsidRDefault="00C30DF2" w:rsidP="00C30DF2">
      <w:pPr>
        <w:overflowPunct/>
        <w:autoSpaceDE/>
        <w:autoSpaceDN/>
        <w:adjustRightInd/>
        <w:jc w:val="both"/>
        <w:textAlignment w:val="auto"/>
        <w:rPr>
          <w:color w:val="auto"/>
          <w:sz w:val="24"/>
          <w:szCs w:val="24"/>
          <w:lang w:val="en"/>
        </w:rPr>
      </w:pPr>
    </w:p>
    <w:p w14:paraId="0C236010" w14:textId="77777777" w:rsidR="00C30DF2" w:rsidRPr="008B28E7" w:rsidRDefault="00C30DF2" w:rsidP="00C30DF2">
      <w:pPr>
        <w:overflowPunct/>
        <w:autoSpaceDE/>
        <w:autoSpaceDN/>
        <w:adjustRightInd/>
        <w:jc w:val="both"/>
        <w:textAlignment w:val="auto"/>
        <w:rPr>
          <w:color w:val="auto"/>
          <w:sz w:val="24"/>
          <w:szCs w:val="24"/>
          <w:lang w:val="en"/>
        </w:rPr>
      </w:pPr>
    </w:p>
    <w:p w14:paraId="4428FF35" w14:textId="77777777" w:rsidR="00C30DF2" w:rsidRPr="008B28E7" w:rsidRDefault="00C30DF2" w:rsidP="00C30DF2">
      <w:pPr>
        <w:overflowPunct/>
        <w:autoSpaceDE/>
        <w:autoSpaceDN/>
        <w:adjustRightInd/>
        <w:jc w:val="both"/>
        <w:textAlignment w:val="auto"/>
        <w:rPr>
          <w:color w:val="auto"/>
          <w:sz w:val="24"/>
          <w:szCs w:val="24"/>
        </w:rPr>
      </w:pPr>
    </w:p>
    <w:p w14:paraId="73D37356" w14:textId="77777777" w:rsidR="00C30DF2" w:rsidRPr="00B436BF" w:rsidRDefault="00C30DF2" w:rsidP="00C30DF2">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11FC9757" w14:textId="77777777" w:rsidR="00C30DF2" w:rsidRPr="00EE5BC3" w:rsidRDefault="00C30DF2" w:rsidP="00C30DF2">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2246AA11" w14:textId="77777777" w:rsidR="00C30DF2" w:rsidRPr="00B436BF" w:rsidRDefault="00C30DF2" w:rsidP="00C30DF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0BF71044" w14:textId="77777777" w:rsidR="00C30DF2" w:rsidRPr="00B436BF" w:rsidRDefault="00C30DF2" w:rsidP="00C30DF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2037BC20" w14:textId="77777777" w:rsidR="00C30DF2" w:rsidRPr="00B436BF" w:rsidRDefault="00C30DF2" w:rsidP="00C30DF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1538CCAD" w14:textId="77777777" w:rsidR="00C30DF2" w:rsidRPr="008B28E7" w:rsidRDefault="00C30DF2" w:rsidP="00C30DF2">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3F10D367" w14:textId="77777777" w:rsidR="00C30DF2" w:rsidRPr="00C368FA" w:rsidRDefault="00C30DF2" w:rsidP="00C30DF2">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038AE5FF" w14:textId="77777777" w:rsidR="00C30DF2" w:rsidRPr="00DA5682" w:rsidRDefault="00C30DF2" w:rsidP="00C30DF2">
      <w:pPr>
        <w:tabs>
          <w:tab w:val="left" w:pos="1590"/>
        </w:tabs>
        <w:jc w:val="both"/>
        <w:rPr>
          <w:b/>
          <w:sz w:val="24"/>
          <w:szCs w:val="24"/>
        </w:rPr>
      </w:pPr>
    </w:p>
    <w:p w14:paraId="02A6175F" w14:textId="77777777" w:rsidR="00C30DF2" w:rsidRPr="00DA5682" w:rsidRDefault="00C30DF2" w:rsidP="00C30DF2">
      <w:pPr>
        <w:overflowPunct/>
        <w:autoSpaceDE/>
        <w:autoSpaceDN/>
        <w:adjustRightInd/>
        <w:textAlignment w:val="auto"/>
        <w:rPr>
          <w:color w:val="auto"/>
          <w:sz w:val="24"/>
          <w:szCs w:val="24"/>
        </w:rPr>
      </w:pPr>
    </w:p>
    <w:p w14:paraId="38DB3FAD" w14:textId="77777777" w:rsidR="00C30DF2" w:rsidRPr="00DA5682" w:rsidRDefault="00C30DF2" w:rsidP="00C30DF2">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4E26911D" w14:textId="77777777" w:rsidR="00C30DF2" w:rsidRPr="00DA5682" w:rsidRDefault="00C30DF2" w:rsidP="00C30DF2">
      <w:pPr>
        <w:ind w:right="72"/>
        <w:rPr>
          <w:b/>
          <w:bCs/>
          <w:sz w:val="24"/>
          <w:szCs w:val="24"/>
        </w:rPr>
      </w:pPr>
    </w:p>
    <w:p w14:paraId="3899D808" w14:textId="77777777" w:rsidR="00C30DF2" w:rsidRPr="00DA5682" w:rsidRDefault="00C30DF2" w:rsidP="00C30DF2">
      <w:pPr>
        <w:ind w:right="72"/>
        <w:jc w:val="center"/>
        <w:rPr>
          <w:b/>
          <w:bCs/>
          <w:sz w:val="24"/>
          <w:szCs w:val="24"/>
        </w:rPr>
      </w:pPr>
      <w:r w:rsidRPr="00DA5682">
        <w:rPr>
          <w:b/>
          <w:bCs/>
          <w:sz w:val="24"/>
          <w:szCs w:val="24"/>
        </w:rPr>
        <w:t>GRADUATE CERTIFICATE IN CONSOLIDATION OF SOCIAL WORK PRACTICE</w:t>
      </w:r>
    </w:p>
    <w:p w14:paraId="0101843A" w14:textId="77777777" w:rsidR="00C30DF2" w:rsidRPr="00DA5682" w:rsidRDefault="00C30DF2" w:rsidP="00C30DF2">
      <w:pPr>
        <w:ind w:right="72"/>
        <w:jc w:val="center"/>
        <w:rPr>
          <w:b/>
          <w:bCs/>
          <w:sz w:val="24"/>
          <w:szCs w:val="24"/>
        </w:rPr>
      </w:pPr>
    </w:p>
    <w:p w14:paraId="323A45F7" w14:textId="77777777" w:rsidR="00C30DF2" w:rsidRPr="00DA5682" w:rsidRDefault="00C30DF2" w:rsidP="00C30DF2">
      <w:pPr>
        <w:ind w:right="72"/>
        <w:jc w:val="center"/>
        <w:rPr>
          <w:b/>
          <w:bCs/>
          <w:sz w:val="24"/>
          <w:szCs w:val="24"/>
        </w:rPr>
      </w:pPr>
      <w:r w:rsidRPr="00DA5682">
        <w:rPr>
          <w:b/>
          <w:bCs/>
          <w:sz w:val="24"/>
          <w:szCs w:val="24"/>
        </w:rPr>
        <w:t xml:space="preserve">LEARNER AND EMPLOYER’S LEARNING AGREEMENT </w:t>
      </w:r>
    </w:p>
    <w:p w14:paraId="009AE49C" w14:textId="77777777" w:rsidR="00C30DF2" w:rsidRPr="00DA5682" w:rsidRDefault="00C30DF2" w:rsidP="00C30DF2">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C30DF2" w:rsidRPr="00DA5682" w14:paraId="0A794118" w14:textId="77777777" w:rsidTr="00103DFB">
        <w:tc>
          <w:tcPr>
            <w:tcW w:w="2808" w:type="dxa"/>
            <w:tcBorders>
              <w:top w:val="single" w:sz="4" w:space="0" w:color="auto"/>
              <w:left w:val="single" w:sz="4" w:space="0" w:color="auto"/>
              <w:bottom w:val="single" w:sz="4" w:space="0" w:color="auto"/>
              <w:right w:val="single" w:sz="4" w:space="0" w:color="auto"/>
            </w:tcBorders>
          </w:tcPr>
          <w:p w14:paraId="5140E569" w14:textId="77777777" w:rsidR="00C30DF2" w:rsidRPr="00DA5682" w:rsidRDefault="00C30DF2" w:rsidP="00103DFB">
            <w:pPr>
              <w:rPr>
                <w:sz w:val="24"/>
                <w:szCs w:val="24"/>
              </w:rPr>
            </w:pPr>
          </w:p>
          <w:p w14:paraId="41ADE033" w14:textId="77777777" w:rsidR="00C30DF2" w:rsidRPr="00DA5682" w:rsidRDefault="00C30DF2" w:rsidP="00103DF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67ED334" w14:textId="77777777" w:rsidR="00C30DF2" w:rsidRPr="00DA5682" w:rsidRDefault="00C30DF2" w:rsidP="00103DFB">
            <w:pPr>
              <w:rPr>
                <w:sz w:val="24"/>
                <w:szCs w:val="24"/>
              </w:rPr>
            </w:pPr>
            <w:r>
              <w:rPr>
                <w:sz w:val="24"/>
                <w:szCs w:val="24"/>
              </w:rPr>
              <w:t>Tony Humphries</w:t>
            </w:r>
          </w:p>
        </w:tc>
      </w:tr>
      <w:tr w:rsidR="00C30DF2" w:rsidRPr="00DA5682" w14:paraId="2A7BE8F8" w14:textId="77777777" w:rsidTr="00103DFB">
        <w:tc>
          <w:tcPr>
            <w:tcW w:w="2808" w:type="dxa"/>
            <w:tcBorders>
              <w:top w:val="single" w:sz="4" w:space="0" w:color="auto"/>
              <w:left w:val="single" w:sz="4" w:space="0" w:color="auto"/>
              <w:bottom w:val="single" w:sz="4" w:space="0" w:color="auto"/>
              <w:right w:val="single" w:sz="4" w:space="0" w:color="auto"/>
            </w:tcBorders>
          </w:tcPr>
          <w:p w14:paraId="68C2E8F8" w14:textId="77777777" w:rsidR="00C30DF2" w:rsidRPr="00DA5682" w:rsidRDefault="00C30DF2" w:rsidP="00103DFB">
            <w:pPr>
              <w:rPr>
                <w:sz w:val="24"/>
                <w:szCs w:val="24"/>
              </w:rPr>
            </w:pPr>
          </w:p>
          <w:p w14:paraId="1870553A" w14:textId="77777777" w:rsidR="00C30DF2" w:rsidRPr="00DA5682" w:rsidRDefault="00C30DF2" w:rsidP="00103DF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8825176" w14:textId="77777777" w:rsidR="00C30DF2" w:rsidRPr="00DA5682" w:rsidRDefault="00C30DF2" w:rsidP="00103DFB">
            <w:pPr>
              <w:rPr>
                <w:sz w:val="24"/>
                <w:szCs w:val="24"/>
              </w:rPr>
            </w:pPr>
            <w:r>
              <w:rPr>
                <w:sz w:val="24"/>
                <w:szCs w:val="24"/>
              </w:rPr>
              <w:t>Single Point of Contact</w:t>
            </w:r>
          </w:p>
        </w:tc>
      </w:tr>
      <w:tr w:rsidR="00C30DF2" w:rsidRPr="00DA5682" w14:paraId="51B7959C" w14:textId="77777777" w:rsidTr="00103DFB">
        <w:tc>
          <w:tcPr>
            <w:tcW w:w="2808" w:type="dxa"/>
            <w:tcBorders>
              <w:top w:val="single" w:sz="4" w:space="0" w:color="auto"/>
              <w:left w:val="single" w:sz="4" w:space="0" w:color="auto"/>
              <w:bottom w:val="single" w:sz="4" w:space="0" w:color="auto"/>
              <w:right w:val="single" w:sz="4" w:space="0" w:color="auto"/>
            </w:tcBorders>
          </w:tcPr>
          <w:p w14:paraId="6EA54869" w14:textId="77777777" w:rsidR="00C30DF2" w:rsidRPr="00DA5682" w:rsidRDefault="00C30DF2" w:rsidP="00103DFB">
            <w:pPr>
              <w:rPr>
                <w:sz w:val="24"/>
                <w:szCs w:val="24"/>
              </w:rPr>
            </w:pPr>
          </w:p>
          <w:p w14:paraId="55D7C793" w14:textId="77777777" w:rsidR="00C30DF2" w:rsidRPr="00DA5682" w:rsidRDefault="00C30DF2" w:rsidP="00103DF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52102DBD" w14:textId="77777777" w:rsidR="00C30DF2" w:rsidRPr="00DA5682" w:rsidRDefault="00C30DF2" w:rsidP="00103DFB">
            <w:pPr>
              <w:rPr>
                <w:sz w:val="24"/>
                <w:szCs w:val="24"/>
              </w:rPr>
            </w:pPr>
            <w:r>
              <w:rPr>
                <w:sz w:val="24"/>
                <w:szCs w:val="24"/>
              </w:rPr>
              <w:t>Lucy McKay</w:t>
            </w:r>
          </w:p>
        </w:tc>
      </w:tr>
      <w:tr w:rsidR="00C30DF2" w:rsidRPr="00DA5682" w14:paraId="2EF3AC89" w14:textId="77777777" w:rsidTr="00103DFB">
        <w:tc>
          <w:tcPr>
            <w:tcW w:w="2808" w:type="dxa"/>
            <w:tcBorders>
              <w:top w:val="single" w:sz="4" w:space="0" w:color="auto"/>
              <w:left w:val="single" w:sz="4" w:space="0" w:color="auto"/>
              <w:bottom w:val="single" w:sz="4" w:space="0" w:color="auto"/>
              <w:right w:val="single" w:sz="4" w:space="0" w:color="auto"/>
            </w:tcBorders>
          </w:tcPr>
          <w:p w14:paraId="0AF3555F" w14:textId="77777777" w:rsidR="00C30DF2" w:rsidRPr="00DA5682" w:rsidRDefault="00C30DF2" w:rsidP="00103DFB">
            <w:pPr>
              <w:rPr>
                <w:sz w:val="24"/>
                <w:szCs w:val="24"/>
              </w:rPr>
            </w:pPr>
          </w:p>
          <w:p w14:paraId="341ECCDE" w14:textId="77777777" w:rsidR="00C30DF2" w:rsidRPr="00DA5682" w:rsidRDefault="00C30DF2" w:rsidP="00103DF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CA632B3" w14:textId="77777777" w:rsidR="00C30DF2" w:rsidRPr="00DA5682" w:rsidRDefault="00C30DF2" w:rsidP="00103DFB">
            <w:pPr>
              <w:rPr>
                <w:sz w:val="24"/>
                <w:szCs w:val="24"/>
              </w:rPr>
            </w:pPr>
            <w:r>
              <w:rPr>
                <w:sz w:val="24"/>
                <w:szCs w:val="24"/>
              </w:rPr>
              <w:t>Lucy McKay</w:t>
            </w:r>
          </w:p>
        </w:tc>
      </w:tr>
    </w:tbl>
    <w:p w14:paraId="552EBD63" w14:textId="77777777" w:rsidR="00C30DF2" w:rsidRPr="00DA5682" w:rsidRDefault="00C30DF2" w:rsidP="00C30DF2">
      <w:pPr>
        <w:rPr>
          <w:sz w:val="24"/>
          <w:szCs w:val="24"/>
        </w:rPr>
      </w:pPr>
    </w:p>
    <w:p w14:paraId="7D2472F3" w14:textId="77777777" w:rsidR="00C30DF2" w:rsidRPr="00DA5682" w:rsidRDefault="00C30DF2" w:rsidP="00C30DF2">
      <w:pPr>
        <w:rPr>
          <w:sz w:val="24"/>
          <w:szCs w:val="24"/>
        </w:rPr>
      </w:pPr>
      <w:r w:rsidRPr="00DA5682">
        <w:rPr>
          <w:b/>
          <w:sz w:val="24"/>
          <w:szCs w:val="24"/>
        </w:rPr>
        <w:t>Study Duty</w:t>
      </w:r>
    </w:p>
    <w:p w14:paraId="7A5ADB5F" w14:textId="77777777" w:rsidR="00C30DF2" w:rsidRPr="00DA5682" w:rsidRDefault="00C30DF2" w:rsidP="00C30DF2">
      <w:pPr>
        <w:rPr>
          <w:sz w:val="24"/>
          <w:szCs w:val="24"/>
        </w:rPr>
      </w:pPr>
    </w:p>
    <w:p w14:paraId="0A9EB889" w14:textId="77777777" w:rsidR="00C30DF2" w:rsidRPr="00DA5682" w:rsidRDefault="00C30DF2" w:rsidP="00C30DF2">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061A1E57" w14:textId="77777777" w:rsidR="00C30DF2" w:rsidRPr="00DA5682" w:rsidRDefault="00C30DF2" w:rsidP="00C30DF2">
      <w:pPr>
        <w:pStyle w:val="Title"/>
        <w:ind w:right="-1"/>
        <w:jc w:val="left"/>
        <w:rPr>
          <w:rFonts w:cs="Arial"/>
          <w:b w:val="0"/>
          <w:szCs w:val="24"/>
        </w:rPr>
      </w:pPr>
    </w:p>
    <w:p w14:paraId="330A966B" w14:textId="77777777" w:rsidR="00C30DF2" w:rsidRPr="00EC3A85" w:rsidRDefault="00C30DF2" w:rsidP="00C30DF2">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38396428" w14:textId="77777777" w:rsidR="00C30DF2" w:rsidRPr="00377884" w:rsidRDefault="00C30DF2" w:rsidP="00C30DF2">
      <w:pPr>
        <w:rPr>
          <w:sz w:val="24"/>
          <w:szCs w:val="24"/>
        </w:rPr>
      </w:pPr>
    </w:p>
    <w:p w14:paraId="0CC431D8" w14:textId="77777777" w:rsidR="00C30DF2" w:rsidRPr="00DA5682" w:rsidRDefault="00C30DF2" w:rsidP="00C30DF2">
      <w:pPr>
        <w:rPr>
          <w:b/>
          <w:sz w:val="24"/>
          <w:szCs w:val="24"/>
        </w:rPr>
      </w:pPr>
      <w:r w:rsidRPr="00BC4ED3">
        <w:rPr>
          <w:b/>
          <w:sz w:val="24"/>
          <w:szCs w:val="24"/>
        </w:rPr>
        <w:t>Study Leave</w:t>
      </w:r>
      <w:r w:rsidRPr="00DA5682">
        <w:rPr>
          <w:b/>
          <w:sz w:val="24"/>
          <w:szCs w:val="24"/>
        </w:rPr>
        <w:t xml:space="preserve"> </w:t>
      </w:r>
    </w:p>
    <w:p w14:paraId="5DB8E0BE" w14:textId="77777777" w:rsidR="00C30DF2" w:rsidRPr="00DA5682" w:rsidRDefault="00C30DF2" w:rsidP="00C30DF2">
      <w:pPr>
        <w:rPr>
          <w:sz w:val="24"/>
          <w:szCs w:val="24"/>
        </w:rPr>
      </w:pPr>
    </w:p>
    <w:p w14:paraId="1892B87C" w14:textId="77777777" w:rsidR="00C30DF2" w:rsidRDefault="00C30DF2" w:rsidP="00C30DF2">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4FBC3042" w14:textId="77777777" w:rsidR="00C30DF2" w:rsidRPr="00DA5682" w:rsidRDefault="00C30DF2" w:rsidP="00C30DF2">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01942B32" w14:textId="77777777" w:rsidR="00C30DF2" w:rsidRPr="00DA5682" w:rsidRDefault="00C30DF2" w:rsidP="00C30DF2">
      <w:pPr>
        <w:rPr>
          <w:sz w:val="24"/>
          <w:szCs w:val="24"/>
        </w:rPr>
      </w:pPr>
    </w:p>
    <w:p w14:paraId="2C49E120" w14:textId="77777777" w:rsidR="00C30DF2" w:rsidRDefault="00C30DF2" w:rsidP="00C30DF2">
      <w:pPr>
        <w:rPr>
          <w:b/>
          <w:sz w:val="24"/>
          <w:szCs w:val="24"/>
        </w:rPr>
      </w:pPr>
    </w:p>
    <w:p w14:paraId="294E58CD" w14:textId="77777777" w:rsidR="00C30DF2" w:rsidRDefault="00C30DF2" w:rsidP="00C30DF2">
      <w:pPr>
        <w:rPr>
          <w:b/>
          <w:sz w:val="24"/>
          <w:szCs w:val="24"/>
        </w:rPr>
      </w:pPr>
    </w:p>
    <w:p w14:paraId="3DB17D16" w14:textId="77777777" w:rsidR="00C30DF2" w:rsidRDefault="00C30DF2" w:rsidP="00C30DF2">
      <w:pPr>
        <w:rPr>
          <w:b/>
          <w:sz w:val="24"/>
          <w:szCs w:val="24"/>
        </w:rPr>
      </w:pPr>
    </w:p>
    <w:p w14:paraId="5D18978F" w14:textId="77777777" w:rsidR="00C30DF2" w:rsidRDefault="00C30DF2" w:rsidP="00C30DF2">
      <w:pPr>
        <w:rPr>
          <w:b/>
          <w:sz w:val="24"/>
          <w:szCs w:val="24"/>
        </w:rPr>
      </w:pPr>
    </w:p>
    <w:p w14:paraId="137B33F3" w14:textId="77777777" w:rsidR="00C30DF2" w:rsidRPr="00DA5682" w:rsidRDefault="00C30DF2" w:rsidP="00C30DF2">
      <w:pPr>
        <w:rPr>
          <w:b/>
          <w:sz w:val="24"/>
          <w:szCs w:val="24"/>
        </w:rPr>
      </w:pPr>
      <w:r w:rsidRPr="00DA5682">
        <w:rPr>
          <w:b/>
          <w:sz w:val="24"/>
          <w:szCs w:val="24"/>
        </w:rPr>
        <w:lastRenderedPageBreak/>
        <w:t xml:space="preserve">Resources </w:t>
      </w:r>
    </w:p>
    <w:p w14:paraId="7884B370" w14:textId="77777777" w:rsidR="00C30DF2" w:rsidRPr="00DA5682" w:rsidRDefault="00C30DF2" w:rsidP="00C30DF2">
      <w:pPr>
        <w:rPr>
          <w:sz w:val="24"/>
          <w:szCs w:val="24"/>
        </w:rPr>
      </w:pPr>
    </w:p>
    <w:p w14:paraId="15E4B871" w14:textId="77777777" w:rsidR="00C30DF2" w:rsidRPr="00DA5682" w:rsidRDefault="00C30DF2" w:rsidP="00C30DF2">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02847822" w14:textId="77777777" w:rsidR="00C30DF2" w:rsidRPr="00DA5682" w:rsidRDefault="00C30DF2" w:rsidP="00C30DF2">
      <w:pPr>
        <w:rPr>
          <w:sz w:val="24"/>
          <w:szCs w:val="24"/>
        </w:rPr>
      </w:pPr>
    </w:p>
    <w:p w14:paraId="2F0162DB" w14:textId="77777777" w:rsidR="00C30DF2" w:rsidRPr="00DA5682" w:rsidRDefault="00C30DF2" w:rsidP="00C30DF2">
      <w:pPr>
        <w:rPr>
          <w:sz w:val="24"/>
          <w:szCs w:val="24"/>
        </w:rPr>
      </w:pPr>
    </w:p>
    <w:p w14:paraId="633A2F5F" w14:textId="77777777" w:rsidR="00C30DF2" w:rsidRPr="00DA5682" w:rsidRDefault="00C30DF2" w:rsidP="00C30DF2">
      <w:pPr>
        <w:rPr>
          <w:b/>
          <w:sz w:val="24"/>
          <w:szCs w:val="24"/>
        </w:rPr>
      </w:pPr>
      <w:r w:rsidRPr="00DA5682">
        <w:rPr>
          <w:b/>
          <w:sz w:val="24"/>
          <w:szCs w:val="24"/>
        </w:rPr>
        <w:t xml:space="preserve">The employer’s training department agrees to: </w:t>
      </w:r>
    </w:p>
    <w:p w14:paraId="4A3828C0" w14:textId="77777777" w:rsidR="00C30DF2" w:rsidRPr="00DA5682" w:rsidRDefault="00C30DF2" w:rsidP="00C30DF2">
      <w:pPr>
        <w:rPr>
          <w:sz w:val="24"/>
          <w:szCs w:val="24"/>
        </w:rPr>
      </w:pPr>
      <w:r w:rsidRPr="00DA5682">
        <w:rPr>
          <w:sz w:val="24"/>
          <w:szCs w:val="24"/>
        </w:rPr>
        <w:t xml:space="preserve"> </w:t>
      </w:r>
    </w:p>
    <w:p w14:paraId="67803466" w14:textId="77777777" w:rsidR="00C30DF2" w:rsidRPr="00DA5682" w:rsidRDefault="00C30DF2" w:rsidP="00C30DF2">
      <w:pPr>
        <w:numPr>
          <w:ilvl w:val="0"/>
          <w:numId w:val="2"/>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3C67276A" w14:textId="77777777" w:rsidR="00C30DF2" w:rsidRDefault="00C30DF2" w:rsidP="00C30DF2">
      <w:pPr>
        <w:numPr>
          <w:ilvl w:val="0"/>
          <w:numId w:val="2"/>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5C5FD8BC" w14:textId="77777777" w:rsidR="00C30DF2" w:rsidRPr="002A2C54" w:rsidRDefault="00C30DF2" w:rsidP="00C30DF2">
      <w:pPr>
        <w:numPr>
          <w:ilvl w:val="0"/>
          <w:numId w:val="2"/>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640A8C38" w14:textId="77777777" w:rsidR="00C30DF2" w:rsidRPr="00DA5682" w:rsidRDefault="00C30DF2" w:rsidP="00C30DF2">
      <w:pPr>
        <w:numPr>
          <w:ilvl w:val="0"/>
          <w:numId w:val="3"/>
        </w:numPr>
        <w:overflowPunct/>
        <w:autoSpaceDE/>
        <w:autoSpaceDN/>
        <w:adjustRightInd/>
        <w:textAlignment w:val="auto"/>
        <w:rPr>
          <w:sz w:val="24"/>
          <w:szCs w:val="24"/>
        </w:rPr>
      </w:pPr>
      <w:r w:rsidRPr="00DA5682">
        <w:rPr>
          <w:sz w:val="24"/>
          <w:szCs w:val="24"/>
        </w:rPr>
        <w:t>provide additional guidance and support by:</w:t>
      </w:r>
    </w:p>
    <w:p w14:paraId="03B23E14" w14:textId="77777777" w:rsidR="00C30DF2" w:rsidRPr="00DA5682" w:rsidRDefault="00C30DF2" w:rsidP="00C30DF2">
      <w:pPr>
        <w:rPr>
          <w:sz w:val="24"/>
          <w:szCs w:val="24"/>
        </w:rPr>
      </w:pPr>
    </w:p>
    <w:p w14:paraId="680430CC" w14:textId="77777777" w:rsidR="00C30DF2" w:rsidRPr="00DA5682" w:rsidRDefault="00C30DF2" w:rsidP="00C30DF2">
      <w:pPr>
        <w:numPr>
          <w:ilvl w:val="1"/>
          <w:numId w:val="4"/>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03D0F068" w14:textId="77777777" w:rsidR="00C30DF2" w:rsidRPr="00DA5682" w:rsidRDefault="00C30DF2" w:rsidP="00C30DF2">
      <w:pPr>
        <w:numPr>
          <w:ilvl w:val="1"/>
          <w:numId w:val="4"/>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01A387A6" w14:textId="77777777" w:rsidR="00C30DF2" w:rsidRPr="00DA5682" w:rsidRDefault="00C30DF2" w:rsidP="00C30DF2">
      <w:pPr>
        <w:numPr>
          <w:ilvl w:val="1"/>
          <w:numId w:val="4"/>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799791D1" w14:textId="77777777" w:rsidR="00C30DF2" w:rsidRPr="00DA5682" w:rsidRDefault="00C30DF2" w:rsidP="00C30DF2">
      <w:pPr>
        <w:numPr>
          <w:ilvl w:val="1"/>
          <w:numId w:val="4"/>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46C1E6B4" w14:textId="77777777" w:rsidR="00C30DF2" w:rsidRPr="00DA5682" w:rsidRDefault="00C30DF2" w:rsidP="00C30DF2">
      <w:pPr>
        <w:numPr>
          <w:ilvl w:val="1"/>
          <w:numId w:val="4"/>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Pr>
          <w:sz w:val="24"/>
          <w:szCs w:val="24"/>
        </w:rPr>
        <w:t>.</w:t>
      </w:r>
      <w:r w:rsidRPr="00DA5682">
        <w:rPr>
          <w:sz w:val="24"/>
          <w:szCs w:val="24"/>
        </w:rPr>
        <w:t xml:space="preserve"> </w:t>
      </w:r>
    </w:p>
    <w:p w14:paraId="17BC5C70" w14:textId="77777777" w:rsidR="00C30DF2" w:rsidRPr="00DA5682" w:rsidRDefault="00C30DF2" w:rsidP="00C30DF2">
      <w:pPr>
        <w:tabs>
          <w:tab w:val="left" w:pos="360"/>
        </w:tabs>
        <w:rPr>
          <w:sz w:val="24"/>
          <w:szCs w:val="24"/>
        </w:rPr>
      </w:pPr>
    </w:p>
    <w:p w14:paraId="3032EE62" w14:textId="77777777" w:rsidR="00C30DF2" w:rsidRPr="00DA5682" w:rsidRDefault="00C30DF2" w:rsidP="00C30DF2">
      <w:pPr>
        <w:rPr>
          <w:b/>
          <w:sz w:val="24"/>
          <w:szCs w:val="24"/>
        </w:rPr>
      </w:pPr>
      <w:r w:rsidRPr="00DA5682">
        <w:rPr>
          <w:b/>
          <w:sz w:val="24"/>
          <w:szCs w:val="24"/>
        </w:rPr>
        <w:t xml:space="preserve">The learner agrees to: </w:t>
      </w:r>
    </w:p>
    <w:p w14:paraId="2CEFFA32" w14:textId="77777777" w:rsidR="00C30DF2" w:rsidRPr="00DA5682" w:rsidRDefault="00C30DF2" w:rsidP="00C30DF2">
      <w:pPr>
        <w:rPr>
          <w:sz w:val="24"/>
          <w:szCs w:val="24"/>
        </w:rPr>
      </w:pPr>
    </w:p>
    <w:p w14:paraId="0D5E2CC7" w14:textId="77777777" w:rsidR="00C30DF2" w:rsidRPr="00DA5682" w:rsidRDefault="00C30DF2" w:rsidP="00C30DF2">
      <w:pPr>
        <w:numPr>
          <w:ilvl w:val="0"/>
          <w:numId w:val="5"/>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70E8953F" w14:textId="77777777" w:rsidR="00C30DF2" w:rsidRPr="00DA5682" w:rsidRDefault="00C30DF2" w:rsidP="00C30DF2">
      <w:pPr>
        <w:pStyle w:val="Title"/>
        <w:numPr>
          <w:ilvl w:val="0"/>
          <w:numId w:val="5"/>
        </w:numPr>
        <w:ind w:right="-1"/>
        <w:jc w:val="left"/>
        <w:rPr>
          <w:rFonts w:cs="Arial"/>
          <w:b w:val="0"/>
          <w:szCs w:val="24"/>
        </w:rPr>
      </w:pPr>
      <w:r>
        <w:rPr>
          <w:rFonts w:cs="Arial"/>
          <w:b w:val="0"/>
          <w:szCs w:val="24"/>
        </w:rPr>
        <w:t>i</w:t>
      </w:r>
      <w:r w:rsidRPr="00DA5682">
        <w:rPr>
          <w:rFonts w:cs="Arial"/>
          <w:b w:val="0"/>
          <w:szCs w:val="24"/>
        </w:rPr>
        <w:t xml:space="preserve">dentify with manager/mentor appropriate internal training and arrange to attend these </w:t>
      </w:r>
      <w:proofErr w:type="gramStart"/>
      <w:r w:rsidRPr="00DA5682">
        <w:rPr>
          <w:rFonts w:cs="Arial"/>
          <w:b w:val="0"/>
          <w:szCs w:val="24"/>
        </w:rPr>
        <w:t>courses</w:t>
      </w:r>
      <w:r>
        <w:rPr>
          <w:rFonts w:cs="Arial"/>
          <w:b w:val="0"/>
          <w:szCs w:val="24"/>
        </w:rPr>
        <w:t>;</w:t>
      </w:r>
      <w:proofErr w:type="gramEnd"/>
    </w:p>
    <w:p w14:paraId="25B2929E" w14:textId="77777777" w:rsidR="00C30DF2" w:rsidRPr="00DA5682" w:rsidRDefault="00C30DF2" w:rsidP="00C30DF2">
      <w:pPr>
        <w:pStyle w:val="Title"/>
        <w:numPr>
          <w:ilvl w:val="0"/>
          <w:numId w:val="5"/>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 xml:space="preserve">Manager any special requirements </w:t>
      </w:r>
      <w:proofErr w:type="gramStart"/>
      <w:r w:rsidRPr="00DA5682">
        <w:rPr>
          <w:rFonts w:cs="Arial"/>
          <w:b w:val="0"/>
          <w:szCs w:val="24"/>
        </w:rPr>
        <w:t>e.g.</w:t>
      </w:r>
      <w:proofErr w:type="gramEnd"/>
      <w:r w:rsidRPr="00DA5682">
        <w:rPr>
          <w:rFonts w:cs="Arial"/>
          <w:b w:val="0"/>
          <w:szCs w:val="24"/>
        </w:rPr>
        <w:t xml:space="preserve">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4EAF6D45" w14:textId="77777777" w:rsidR="00C30DF2" w:rsidRPr="00DA5682" w:rsidRDefault="00C30DF2" w:rsidP="00C30DF2">
      <w:pPr>
        <w:numPr>
          <w:ilvl w:val="0"/>
          <w:numId w:val="5"/>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3AFFE0E9" w14:textId="77777777" w:rsidR="00C30DF2" w:rsidRPr="00DA5682" w:rsidRDefault="00C30DF2" w:rsidP="00C30DF2">
      <w:pPr>
        <w:numPr>
          <w:ilvl w:val="0"/>
          <w:numId w:val="5"/>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05641341" w14:textId="77777777" w:rsidR="00C30DF2" w:rsidRPr="00DA5682" w:rsidRDefault="00C30DF2" w:rsidP="00C30DF2">
      <w:pPr>
        <w:numPr>
          <w:ilvl w:val="0"/>
          <w:numId w:val="5"/>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B435876" w14:textId="77777777" w:rsidR="00C30DF2" w:rsidRPr="00DA5682" w:rsidRDefault="00C30DF2" w:rsidP="00C30DF2">
      <w:pPr>
        <w:numPr>
          <w:ilvl w:val="0"/>
          <w:numId w:val="5"/>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11A59B62" w14:textId="77777777" w:rsidR="00C30DF2" w:rsidRPr="002A2C54" w:rsidRDefault="00C30DF2" w:rsidP="00C30DF2">
      <w:pPr>
        <w:numPr>
          <w:ilvl w:val="0"/>
          <w:numId w:val="5"/>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Pr>
          <w:sz w:val="24"/>
          <w:szCs w:val="24"/>
        </w:rPr>
        <w:t>;</w:t>
      </w:r>
      <w:proofErr w:type="gramEnd"/>
    </w:p>
    <w:p w14:paraId="1946C377" w14:textId="77777777" w:rsidR="00C30DF2" w:rsidRPr="00DA5682" w:rsidRDefault="00C30DF2" w:rsidP="00C30DF2">
      <w:pPr>
        <w:numPr>
          <w:ilvl w:val="0"/>
          <w:numId w:val="5"/>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AC55CEF" w14:textId="77777777" w:rsidR="00C30DF2" w:rsidRPr="00DA5682" w:rsidRDefault="00C30DF2" w:rsidP="00C30DF2">
      <w:pPr>
        <w:numPr>
          <w:ilvl w:val="0"/>
          <w:numId w:val="5"/>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108B1937" w14:textId="77777777" w:rsidR="00C30DF2" w:rsidRPr="00DA5682" w:rsidRDefault="00C30DF2" w:rsidP="00C30DF2">
      <w:pPr>
        <w:numPr>
          <w:ilvl w:val="0"/>
          <w:numId w:val="5"/>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43530508" w14:textId="77777777" w:rsidR="00C30DF2" w:rsidRPr="00DA5682" w:rsidRDefault="00C30DF2" w:rsidP="00C30DF2">
      <w:pPr>
        <w:numPr>
          <w:ilvl w:val="0"/>
          <w:numId w:val="5"/>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62F4EAA2" w14:textId="77777777" w:rsidR="00C30DF2" w:rsidRPr="00DA5682" w:rsidRDefault="00C30DF2" w:rsidP="00C30DF2">
      <w:pPr>
        <w:rPr>
          <w:sz w:val="24"/>
          <w:szCs w:val="24"/>
        </w:rPr>
      </w:pPr>
    </w:p>
    <w:p w14:paraId="68DA23D0" w14:textId="77777777" w:rsidR="00C30DF2" w:rsidRPr="00DA5682" w:rsidRDefault="00C30DF2" w:rsidP="00C30DF2">
      <w:pPr>
        <w:rPr>
          <w:b/>
          <w:sz w:val="24"/>
          <w:szCs w:val="24"/>
        </w:rPr>
      </w:pPr>
    </w:p>
    <w:p w14:paraId="139CD009" w14:textId="77777777" w:rsidR="00C30DF2" w:rsidRPr="00DA5682" w:rsidRDefault="00C30DF2" w:rsidP="00C30DF2">
      <w:pPr>
        <w:rPr>
          <w:b/>
          <w:sz w:val="24"/>
          <w:szCs w:val="24"/>
        </w:rPr>
      </w:pPr>
    </w:p>
    <w:p w14:paraId="01E5AB36" w14:textId="77777777" w:rsidR="00C30DF2" w:rsidRDefault="00C30DF2" w:rsidP="00C30DF2">
      <w:pPr>
        <w:rPr>
          <w:b/>
          <w:sz w:val="24"/>
          <w:szCs w:val="24"/>
        </w:rPr>
      </w:pPr>
      <w:r w:rsidRPr="00B436BF">
        <w:rPr>
          <w:b/>
          <w:sz w:val="24"/>
          <w:szCs w:val="24"/>
        </w:rPr>
        <w:t xml:space="preserve">Line Manager/Mentor agrees to: </w:t>
      </w:r>
    </w:p>
    <w:p w14:paraId="62E5E419" w14:textId="77777777" w:rsidR="00C30DF2" w:rsidRPr="00B436BF" w:rsidRDefault="00C30DF2" w:rsidP="00C30DF2">
      <w:pPr>
        <w:rPr>
          <w:b/>
          <w:sz w:val="24"/>
          <w:szCs w:val="24"/>
        </w:rPr>
      </w:pPr>
    </w:p>
    <w:p w14:paraId="286C76BE" w14:textId="77777777" w:rsidR="00C30DF2" w:rsidRPr="00EE5BC3" w:rsidRDefault="00C30DF2" w:rsidP="00C30DF2">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64141177" w14:textId="77777777" w:rsidR="00C30DF2" w:rsidRPr="00DA5682" w:rsidRDefault="00C30DF2" w:rsidP="00C30DF2">
      <w:pPr>
        <w:rPr>
          <w:sz w:val="24"/>
          <w:szCs w:val="24"/>
        </w:rPr>
      </w:pPr>
    </w:p>
    <w:p w14:paraId="70EEF624" w14:textId="77777777" w:rsidR="00C30DF2" w:rsidRPr="00DA5682" w:rsidRDefault="00C30DF2" w:rsidP="00C30DF2">
      <w:pPr>
        <w:numPr>
          <w:ilvl w:val="0"/>
          <w:numId w:val="6"/>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1A65C335" w14:textId="77777777" w:rsidR="00C30DF2" w:rsidRPr="00DA5682" w:rsidRDefault="00C30DF2" w:rsidP="00C30DF2">
      <w:pPr>
        <w:numPr>
          <w:ilvl w:val="0"/>
          <w:numId w:val="6"/>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4CFE931B" w14:textId="77777777" w:rsidR="00C30DF2" w:rsidRPr="00DA5682" w:rsidRDefault="00C30DF2" w:rsidP="00C30DF2">
      <w:pPr>
        <w:numPr>
          <w:ilvl w:val="0"/>
          <w:numId w:val="6"/>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5D5E5E41" w14:textId="77777777" w:rsidR="00C30DF2" w:rsidRPr="00DA5682" w:rsidRDefault="00C30DF2" w:rsidP="00C30DF2">
      <w:pPr>
        <w:numPr>
          <w:ilvl w:val="0"/>
          <w:numId w:val="6"/>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0852CF97" w14:textId="77777777" w:rsidR="00C30DF2" w:rsidRPr="00DA5682" w:rsidRDefault="00C30DF2" w:rsidP="00C30DF2">
      <w:pPr>
        <w:numPr>
          <w:ilvl w:val="0"/>
          <w:numId w:val="6"/>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6BF27D83" w14:textId="77777777" w:rsidR="00C30DF2" w:rsidRPr="00B436BF" w:rsidRDefault="00C30DF2" w:rsidP="00C30DF2">
      <w:pPr>
        <w:numPr>
          <w:ilvl w:val="0"/>
          <w:numId w:val="6"/>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50C60A7E" w14:textId="77777777" w:rsidR="00C30DF2" w:rsidRPr="00B436BF" w:rsidRDefault="00C30DF2" w:rsidP="00C30DF2">
      <w:pPr>
        <w:numPr>
          <w:ilvl w:val="0"/>
          <w:numId w:val="6"/>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588D6002" w14:textId="77777777" w:rsidR="00C30DF2" w:rsidRDefault="00C30DF2" w:rsidP="00C30DF2">
      <w:pPr>
        <w:rPr>
          <w:b/>
          <w:sz w:val="24"/>
          <w:szCs w:val="24"/>
        </w:rPr>
      </w:pPr>
    </w:p>
    <w:p w14:paraId="42A91D92" w14:textId="77777777" w:rsidR="00C30DF2" w:rsidRPr="00DA5682" w:rsidRDefault="00C30DF2" w:rsidP="00C30DF2">
      <w:pPr>
        <w:rPr>
          <w:b/>
          <w:sz w:val="24"/>
          <w:szCs w:val="24"/>
        </w:rPr>
      </w:pPr>
      <w:r w:rsidRPr="00DA5682">
        <w:rPr>
          <w:b/>
          <w:sz w:val="24"/>
          <w:szCs w:val="24"/>
        </w:rPr>
        <w:t>Completion and submission of portfolio</w:t>
      </w:r>
    </w:p>
    <w:p w14:paraId="6CE032A4" w14:textId="77777777" w:rsidR="00C30DF2" w:rsidRPr="00DA5682" w:rsidRDefault="00C30DF2" w:rsidP="00C30DF2">
      <w:pPr>
        <w:rPr>
          <w:b/>
          <w:sz w:val="24"/>
          <w:szCs w:val="24"/>
        </w:rPr>
      </w:pPr>
    </w:p>
    <w:p w14:paraId="7003BE27" w14:textId="77777777" w:rsidR="00C30DF2" w:rsidRPr="00DA5682" w:rsidRDefault="00C30DF2" w:rsidP="00C30DF2">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AA2D2AE" w14:textId="77777777" w:rsidR="00C30DF2" w:rsidRPr="00DA5682" w:rsidRDefault="00C30DF2" w:rsidP="00C30DF2">
      <w:pPr>
        <w:rPr>
          <w:sz w:val="24"/>
          <w:szCs w:val="24"/>
        </w:rPr>
      </w:pPr>
    </w:p>
    <w:p w14:paraId="3379486F" w14:textId="77777777" w:rsidR="00C30DF2" w:rsidRPr="00DA5682" w:rsidRDefault="00C30DF2" w:rsidP="00C30DF2">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4EDCA164" w14:textId="77777777" w:rsidR="00C30DF2" w:rsidRPr="00DA5682" w:rsidRDefault="00C30DF2" w:rsidP="00C30DF2">
      <w:pPr>
        <w:ind w:right="72"/>
        <w:rPr>
          <w:sz w:val="24"/>
          <w:szCs w:val="24"/>
        </w:rPr>
      </w:pPr>
    </w:p>
    <w:p w14:paraId="012855B8" w14:textId="77777777" w:rsidR="00C30DF2" w:rsidRPr="00DA5682" w:rsidRDefault="00C30DF2" w:rsidP="00C30DF2">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36D25E6" w14:textId="77777777" w:rsidR="00C30DF2" w:rsidRPr="00DA5682" w:rsidRDefault="00C30DF2" w:rsidP="00C30DF2">
      <w:pPr>
        <w:rPr>
          <w:sz w:val="24"/>
          <w:szCs w:val="24"/>
        </w:rPr>
      </w:pPr>
    </w:p>
    <w:p w14:paraId="0D53A8EC" w14:textId="77777777" w:rsidR="00C30DF2" w:rsidRPr="00DA5682" w:rsidRDefault="00C30DF2" w:rsidP="00C30DF2">
      <w:pPr>
        <w:rPr>
          <w:sz w:val="24"/>
          <w:szCs w:val="24"/>
        </w:rPr>
      </w:pPr>
      <w:r w:rsidRPr="00DA5682">
        <w:rPr>
          <w:sz w:val="24"/>
          <w:szCs w:val="24"/>
        </w:rPr>
        <w:t>I understand and accept the terms and conditions of this learning agreement as stated above.</w:t>
      </w:r>
    </w:p>
    <w:p w14:paraId="5D8425D4" w14:textId="77777777" w:rsidR="00C30DF2" w:rsidRPr="00DA5682" w:rsidRDefault="00C30DF2" w:rsidP="00C30DF2">
      <w:pPr>
        <w:rPr>
          <w:sz w:val="24"/>
          <w:szCs w:val="24"/>
        </w:rPr>
      </w:pPr>
    </w:p>
    <w:p w14:paraId="31AC2A83" w14:textId="77777777" w:rsidR="00C30DF2" w:rsidRPr="00DA5682" w:rsidRDefault="00C30DF2" w:rsidP="00C30DF2">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 Date:………. </w:t>
      </w:r>
    </w:p>
    <w:p w14:paraId="34E7B03E" w14:textId="77777777" w:rsidR="00C30DF2" w:rsidRPr="00DA5682" w:rsidRDefault="00C30DF2" w:rsidP="00C30DF2">
      <w:pPr>
        <w:rPr>
          <w:sz w:val="24"/>
          <w:szCs w:val="24"/>
        </w:rPr>
      </w:pPr>
      <w:r w:rsidRPr="00DA5682">
        <w:rPr>
          <w:sz w:val="24"/>
          <w:szCs w:val="24"/>
        </w:rPr>
        <w:t>(Learner)</w:t>
      </w:r>
    </w:p>
    <w:p w14:paraId="37610D65" w14:textId="77777777" w:rsidR="00C30DF2" w:rsidRPr="00DA5682" w:rsidRDefault="00C30DF2" w:rsidP="00C30DF2">
      <w:pPr>
        <w:rPr>
          <w:sz w:val="24"/>
          <w:szCs w:val="24"/>
        </w:rPr>
      </w:pPr>
    </w:p>
    <w:p w14:paraId="214BB17D" w14:textId="77777777" w:rsidR="00C30DF2" w:rsidRPr="00DA5682" w:rsidRDefault="00C30DF2" w:rsidP="00C30DF2">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……………………….Date:………. </w:t>
      </w:r>
    </w:p>
    <w:p w14:paraId="6FE4BB0F" w14:textId="77777777" w:rsidR="00C30DF2" w:rsidRPr="00DA5682" w:rsidRDefault="00C30DF2" w:rsidP="00C30DF2">
      <w:pPr>
        <w:rPr>
          <w:sz w:val="24"/>
          <w:szCs w:val="24"/>
        </w:rPr>
      </w:pPr>
      <w:r w:rsidRPr="00DA5682">
        <w:rPr>
          <w:sz w:val="24"/>
          <w:szCs w:val="24"/>
        </w:rPr>
        <w:t>(Line Manager/Mentor)</w:t>
      </w:r>
    </w:p>
    <w:p w14:paraId="34E9268F" w14:textId="77777777" w:rsidR="00C30DF2" w:rsidRPr="00DA5682" w:rsidRDefault="00C30DF2" w:rsidP="00C30DF2">
      <w:pPr>
        <w:rPr>
          <w:sz w:val="24"/>
          <w:szCs w:val="24"/>
        </w:rPr>
      </w:pPr>
    </w:p>
    <w:p w14:paraId="6F791C61" w14:textId="77777777" w:rsidR="00C30DF2" w:rsidRPr="00DA5682" w:rsidRDefault="00C30DF2" w:rsidP="00C30DF2">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1442ACAD" w14:textId="77777777" w:rsidR="00C30DF2" w:rsidRPr="00DA5682" w:rsidRDefault="00C30DF2" w:rsidP="00C30DF2">
      <w:pPr>
        <w:rPr>
          <w:sz w:val="24"/>
          <w:szCs w:val="24"/>
        </w:rPr>
      </w:pPr>
      <w:r w:rsidRPr="00DA5682">
        <w:rPr>
          <w:sz w:val="24"/>
          <w:szCs w:val="24"/>
        </w:rPr>
        <w:t>(Mentor, if different to above)</w:t>
      </w:r>
    </w:p>
    <w:p w14:paraId="5CE73101" w14:textId="77777777" w:rsidR="00C30DF2" w:rsidRPr="00DA5682" w:rsidRDefault="00C30DF2" w:rsidP="00C30DF2">
      <w:pPr>
        <w:rPr>
          <w:sz w:val="24"/>
          <w:szCs w:val="24"/>
        </w:rPr>
      </w:pPr>
    </w:p>
    <w:p w14:paraId="2C4FCA22" w14:textId="77777777" w:rsidR="00C30DF2" w:rsidRPr="00DA5682" w:rsidRDefault="00C30DF2" w:rsidP="00C30DF2">
      <w:pPr>
        <w:rPr>
          <w:sz w:val="24"/>
          <w:szCs w:val="24"/>
        </w:rPr>
      </w:pPr>
    </w:p>
    <w:p w14:paraId="0C0A3ADE" w14:textId="77777777" w:rsidR="00C30DF2" w:rsidRPr="00DA5682" w:rsidRDefault="00C30DF2" w:rsidP="00C30DF2">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7F81192E" w14:textId="77777777" w:rsidR="00C30DF2" w:rsidRPr="00BE10C2" w:rsidRDefault="00C30DF2" w:rsidP="00C30DF2">
      <w:pPr>
        <w:overflowPunct/>
        <w:autoSpaceDE/>
        <w:autoSpaceDN/>
        <w:adjustRightInd/>
        <w:textAlignment w:val="auto"/>
        <w:rPr>
          <w:color w:val="auto"/>
          <w:sz w:val="24"/>
          <w:szCs w:val="24"/>
        </w:rPr>
      </w:pPr>
    </w:p>
    <w:p w14:paraId="16B0054E" w14:textId="77777777" w:rsidR="00C30DF2" w:rsidRPr="00090160" w:rsidRDefault="00C30DF2" w:rsidP="00C30DF2">
      <w:pPr>
        <w:tabs>
          <w:tab w:val="left" w:pos="1590"/>
        </w:tabs>
        <w:rPr>
          <w:b/>
          <w:color w:val="auto"/>
          <w:sz w:val="24"/>
          <w:szCs w:val="24"/>
        </w:rPr>
      </w:pPr>
    </w:p>
    <w:p w14:paraId="0434A006" w14:textId="77777777" w:rsidR="00AE38BC" w:rsidRDefault="00AE38BC"/>
    <w:sectPr w:rsidR="00AE38BC" w:rsidSect="00F15354">
      <w:headerReference w:type="default" r:id="rId5"/>
      <w:footerReference w:type="default" r:id="rId6"/>
      <w:pgSz w:w="12240" w:h="15840"/>
      <w:pgMar w:top="1440" w:right="1080" w:bottom="1440" w:left="1080" w:header="720" w:footer="720"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4FF609" w14:textId="77777777" w:rsidR="00C30DF2" w:rsidRDefault="00C30DF2">
    <w:pPr>
      <w:pStyle w:val="Footer"/>
      <w:jc w:val="right"/>
    </w:pPr>
    <w:r>
      <w:fldChar w:fldCharType="begin"/>
    </w:r>
    <w:r>
      <w:instrText xml:space="preserve"> PAGE   \* MERGEFORMAT </w:instrText>
    </w:r>
    <w:r>
      <w:fldChar w:fldCharType="separate"/>
    </w:r>
    <w:r>
      <w:rPr>
        <w:noProof/>
      </w:rPr>
      <w:t>2</w:t>
    </w:r>
    <w:r>
      <w:rPr>
        <w:noProof/>
      </w:rPr>
      <w:t>4</w:t>
    </w:r>
    <w:r>
      <w:rPr>
        <w:noProof/>
      </w:rPr>
      <w:fldChar w:fldCharType="end"/>
    </w:r>
  </w:p>
  <w:p w14:paraId="089E6CC6" w14:textId="77777777" w:rsidR="00C30DF2" w:rsidRPr="00E60F42" w:rsidRDefault="00C30DF2" w:rsidP="004C2D3A">
    <w:pPr>
      <w:pStyle w:val="Footer"/>
      <w:ind w:right="360"/>
      <w:jc w:val="center"/>
      <w:rPr>
        <w:lang w:val="en-GB"/>
      </w:rP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C84418" w14:textId="77777777" w:rsidR="00C30DF2" w:rsidRDefault="00C30DF2">
    <w:pPr>
      <w:pStyle w:val="Header"/>
    </w:pPr>
    <w:r>
      <w:t xml:space="preserve">Version </w:t>
    </w:r>
    <w:r>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56198337">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84485126">
    <w:abstractNumId w:val="2"/>
  </w:num>
  <w:num w:numId="3" w16cid:durableId="1391421308">
    <w:abstractNumId w:val="6"/>
  </w:num>
  <w:num w:numId="4" w16cid:durableId="5670495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520123455">
    <w:abstractNumId w:val="1"/>
  </w:num>
  <w:num w:numId="6" w16cid:durableId="626278526">
    <w:abstractNumId w:val="5"/>
  </w:num>
  <w:num w:numId="7" w16cid:durableId="16965433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DF2"/>
    <w:rsid w:val="00AE38BC"/>
    <w:rsid w:val="00C30DF2"/>
    <w:rsid w:val="00E46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1497C"/>
  <w15:chartTrackingRefBased/>
  <w15:docId w15:val="{8771E994-0E3B-48AD-BE37-E8666AD44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DF2"/>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C30DF2"/>
    <w:pPr>
      <w:tabs>
        <w:tab w:val="center" w:pos="4320"/>
        <w:tab w:val="right" w:pos="8640"/>
      </w:tabs>
    </w:pPr>
  </w:style>
  <w:style w:type="character" w:customStyle="1" w:styleId="HeaderChar">
    <w:name w:val="Header Char"/>
    <w:basedOn w:val="DefaultParagraphFont"/>
    <w:link w:val="Header"/>
    <w:semiHidden/>
    <w:rsid w:val="00C30DF2"/>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C30DF2"/>
    <w:pPr>
      <w:tabs>
        <w:tab w:val="center" w:pos="4320"/>
        <w:tab w:val="right" w:pos="8640"/>
      </w:tabs>
    </w:pPr>
    <w:rPr>
      <w:rFonts w:cs="Times New Roman"/>
      <w:lang w:val="x-none" w:eastAsia="x-none"/>
    </w:rPr>
  </w:style>
  <w:style w:type="character" w:customStyle="1" w:styleId="FooterChar">
    <w:name w:val="Footer Char"/>
    <w:basedOn w:val="DefaultParagraphFont"/>
    <w:link w:val="Footer"/>
    <w:uiPriority w:val="99"/>
    <w:rsid w:val="00C30DF2"/>
    <w:rPr>
      <w:rFonts w:ascii="Arial" w:eastAsia="Times New Roman" w:hAnsi="Arial" w:cs="Times New Roman"/>
      <w:color w:val="000000"/>
      <w:kern w:val="0"/>
      <w:sz w:val="20"/>
      <w:szCs w:val="20"/>
      <w:lang w:val="x-none" w:eastAsia="x-none"/>
      <w14:ligatures w14:val="none"/>
    </w:rPr>
  </w:style>
  <w:style w:type="table" w:styleId="TableGrid">
    <w:name w:val="Table Grid"/>
    <w:basedOn w:val="TableNormal"/>
    <w:rsid w:val="00C30DF2"/>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qFormat/>
    <w:rsid w:val="00C30DF2"/>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C30DF2"/>
    <w:rPr>
      <w:rFonts w:ascii="Arial" w:eastAsia="Times New Roman" w:hAnsi="Arial" w:cs="Times New Roman"/>
      <w:b/>
      <w:kern w:val="0"/>
      <w:sz w:val="24"/>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3325</Words>
  <Characters>18955</Characters>
  <Application>Microsoft Office Word</Application>
  <DocSecurity>0</DocSecurity>
  <Lines>157</Lines>
  <Paragraphs>44</Paragraphs>
  <ScaleCrop>false</ScaleCrop>
  <Company/>
  <LinksUpToDate>false</LinksUpToDate>
  <CharactersWithSpaces>22236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Humphries</dc:creator>
  <cp:keywords/>
  <dc:description/>
  <cp:lastModifiedBy>Tony Humphries</cp:lastModifiedBy>
  <cp:revision>1</cp:revision>
  <dcterms:created xsi:type="dcterms:W3CDTF">2023-10-22T15:16:00Z</dcterms:created>
  <dcterms:modified xsi:type="dcterms:W3CDTF">2023-10-22T15:25:00Z</dcterms:modified>
</cp:coreProperties>
</file>