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8989" w14:textId="77777777" w:rsidR="0031634C" w:rsidRDefault="0031634C"/>
    <w:p w14:paraId="5F176910" w14:textId="77777777" w:rsidR="0031634C" w:rsidRPr="00B12209" w:rsidRDefault="0031634C" w:rsidP="00B12209">
      <w:pPr>
        <w:jc w:val="both"/>
        <w:rPr>
          <w:rFonts w:ascii="Arial" w:hAnsi="Arial" w:cs="Arial"/>
          <w:sz w:val="20"/>
          <w:szCs w:val="20"/>
        </w:rPr>
      </w:pPr>
    </w:p>
    <w:p w14:paraId="72222ABA" w14:textId="0A9B3580" w:rsidR="0031634C" w:rsidRPr="00B12209" w:rsidRDefault="0031634C" w:rsidP="00B12209">
      <w:pPr>
        <w:jc w:val="both"/>
        <w:rPr>
          <w:rFonts w:ascii="Arial" w:hAnsi="Arial" w:cs="Arial"/>
          <w:sz w:val="20"/>
          <w:szCs w:val="20"/>
        </w:rPr>
      </w:pPr>
    </w:p>
    <w:p w14:paraId="6AA10032" w14:textId="77777777" w:rsidR="00B57F19" w:rsidRDefault="00B57F19" w:rsidP="00B12209">
      <w:pPr>
        <w:jc w:val="both"/>
        <w:rPr>
          <w:rFonts w:ascii="Arial" w:hAnsi="Arial" w:cs="Arial"/>
          <w:sz w:val="20"/>
          <w:szCs w:val="20"/>
        </w:rPr>
      </w:pPr>
    </w:p>
    <w:p w14:paraId="329BAE6A" w14:textId="77777777" w:rsidR="00C06901" w:rsidRDefault="00C06901" w:rsidP="00B12209">
      <w:pPr>
        <w:jc w:val="both"/>
        <w:rPr>
          <w:rFonts w:ascii="Arial" w:hAnsi="Arial" w:cs="Arial"/>
          <w:sz w:val="20"/>
          <w:szCs w:val="20"/>
        </w:rPr>
      </w:pPr>
    </w:p>
    <w:p w14:paraId="334712FC" w14:textId="77777777" w:rsidR="00C06901" w:rsidRDefault="00C06901" w:rsidP="00B12209">
      <w:pPr>
        <w:jc w:val="both"/>
        <w:rPr>
          <w:rFonts w:ascii="Arial" w:hAnsi="Arial" w:cs="Arial"/>
          <w:sz w:val="20"/>
          <w:szCs w:val="20"/>
        </w:rPr>
      </w:pPr>
    </w:p>
    <w:p w14:paraId="25549BA3" w14:textId="77777777" w:rsidR="00C06901" w:rsidRDefault="00C06901" w:rsidP="00B12209">
      <w:pPr>
        <w:jc w:val="both"/>
        <w:rPr>
          <w:rFonts w:ascii="Arial" w:hAnsi="Arial" w:cs="Arial"/>
          <w:sz w:val="20"/>
          <w:szCs w:val="20"/>
        </w:rPr>
      </w:pPr>
    </w:p>
    <w:p w14:paraId="657D0841" w14:textId="77777777" w:rsidR="00C06901" w:rsidRDefault="00C06901" w:rsidP="00B12209">
      <w:pPr>
        <w:jc w:val="both"/>
        <w:rPr>
          <w:rFonts w:ascii="Arial" w:hAnsi="Arial" w:cs="Arial"/>
          <w:sz w:val="20"/>
          <w:szCs w:val="20"/>
        </w:rPr>
      </w:pPr>
    </w:p>
    <w:p w14:paraId="47064651" w14:textId="77777777" w:rsidR="00C06901" w:rsidRDefault="00C06901" w:rsidP="00B12209">
      <w:pPr>
        <w:jc w:val="both"/>
        <w:rPr>
          <w:rFonts w:ascii="Arial" w:hAnsi="Arial" w:cs="Arial"/>
          <w:sz w:val="20"/>
          <w:szCs w:val="20"/>
        </w:rPr>
      </w:pPr>
    </w:p>
    <w:p w14:paraId="46A1D4E7" w14:textId="77777777" w:rsidR="00C06901" w:rsidRDefault="00C06901" w:rsidP="00B12209">
      <w:pPr>
        <w:jc w:val="both"/>
        <w:rPr>
          <w:rFonts w:ascii="Arial" w:hAnsi="Arial" w:cs="Arial"/>
          <w:sz w:val="20"/>
          <w:szCs w:val="20"/>
        </w:rPr>
      </w:pPr>
    </w:p>
    <w:p w14:paraId="22D92550" w14:textId="77777777" w:rsidR="00C06901" w:rsidRDefault="00C06901" w:rsidP="00B12209">
      <w:pPr>
        <w:jc w:val="both"/>
        <w:rPr>
          <w:rFonts w:ascii="Arial" w:hAnsi="Arial" w:cs="Arial"/>
          <w:sz w:val="20"/>
          <w:szCs w:val="20"/>
        </w:rPr>
      </w:pPr>
    </w:p>
    <w:p w14:paraId="67DFBC15" w14:textId="77777777" w:rsidR="00C06901" w:rsidRDefault="00C06901" w:rsidP="00B12209">
      <w:pPr>
        <w:jc w:val="both"/>
        <w:rPr>
          <w:rFonts w:ascii="Arial" w:hAnsi="Arial" w:cs="Arial"/>
          <w:sz w:val="20"/>
          <w:szCs w:val="20"/>
        </w:rPr>
      </w:pPr>
    </w:p>
    <w:p w14:paraId="54EAD677" w14:textId="77777777" w:rsidR="00C06901" w:rsidRDefault="00C06901" w:rsidP="00B12209">
      <w:pPr>
        <w:jc w:val="both"/>
        <w:rPr>
          <w:rFonts w:ascii="Arial" w:hAnsi="Arial" w:cs="Arial"/>
          <w:sz w:val="20"/>
          <w:szCs w:val="20"/>
        </w:rPr>
      </w:pPr>
    </w:p>
    <w:p w14:paraId="3B49C94C" w14:textId="77777777" w:rsidR="00C06901" w:rsidRDefault="00C06901" w:rsidP="00B12209">
      <w:pPr>
        <w:jc w:val="both"/>
        <w:rPr>
          <w:rFonts w:ascii="Arial" w:hAnsi="Arial" w:cs="Arial"/>
          <w:sz w:val="20"/>
          <w:szCs w:val="20"/>
        </w:rPr>
      </w:pPr>
    </w:p>
    <w:p w14:paraId="061DAC2E" w14:textId="77777777" w:rsidR="00C06901" w:rsidRDefault="00C06901" w:rsidP="00B12209">
      <w:pPr>
        <w:jc w:val="both"/>
        <w:rPr>
          <w:rFonts w:ascii="Arial" w:hAnsi="Arial" w:cs="Arial"/>
          <w:sz w:val="20"/>
          <w:szCs w:val="20"/>
        </w:rPr>
      </w:pPr>
    </w:p>
    <w:p w14:paraId="65E46642" w14:textId="77777777" w:rsidR="00C06901" w:rsidRDefault="00C06901" w:rsidP="00B12209">
      <w:pPr>
        <w:jc w:val="both"/>
        <w:rPr>
          <w:rFonts w:ascii="Arial" w:hAnsi="Arial" w:cs="Arial"/>
          <w:sz w:val="20"/>
          <w:szCs w:val="20"/>
        </w:rPr>
      </w:pPr>
    </w:p>
    <w:p w14:paraId="1029B40B" w14:textId="77777777" w:rsidR="00C06901" w:rsidRDefault="00C06901" w:rsidP="00B12209">
      <w:pPr>
        <w:jc w:val="both"/>
        <w:rPr>
          <w:rFonts w:ascii="Arial" w:hAnsi="Arial" w:cs="Arial"/>
          <w:sz w:val="20"/>
          <w:szCs w:val="20"/>
        </w:rPr>
      </w:pPr>
    </w:p>
    <w:p w14:paraId="2ECBFE8F" w14:textId="3D721D55" w:rsidR="00333287" w:rsidRDefault="00333287" w:rsidP="00B12209">
      <w:pPr>
        <w:jc w:val="both"/>
        <w:rPr>
          <w:rFonts w:ascii="Arial" w:hAnsi="Arial" w:cs="Arial"/>
          <w:b/>
          <w:bCs/>
          <w:sz w:val="36"/>
          <w:szCs w:val="36"/>
        </w:rPr>
      </w:pPr>
      <w:r w:rsidRPr="00886B78">
        <w:rPr>
          <w:rFonts w:ascii="Arial" w:hAnsi="Arial" w:cs="Arial"/>
          <w:b/>
          <w:bCs/>
          <w:sz w:val="36"/>
          <w:szCs w:val="36"/>
        </w:rPr>
        <w:t xml:space="preserve">Student </w:t>
      </w:r>
      <w:r w:rsidR="004E5971" w:rsidRPr="00886B78">
        <w:rPr>
          <w:rFonts w:ascii="Arial" w:hAnsi="Arial" w:cs="Arial"/>
          <w:b/>
          <w:bCs/>
          <w:sz w:val="36"/>
          <w:szCs w:val="36"/>
        </w:rPr>
        <w:t>Name: Abul</w:t>
      </w:r>
      <w:r w:rsidRPr="00886B78">
        <w:rPr>
          <w:rFonts w:ascii="Arial" w:hAnsi="Arial" w:cs="Arial"/>
          <w:b/>
          <w:bCs/>
          <w:sz w:val="36"/>
          <w:szCs w:val="36"/>
        </w:rPr>
        <w:t xml:space="preserve"> Imran </w:t>
      </w:r>
    </w:p>
    <w:p w14:paraId="51E11BB3" w14:textId="77777777" w:rsidR="000E7AC0" w:rsidRPr="00886B78" w:rsidRDefault="000E7AC0" w:rsidP="00B12209">
      <w:pPr>
        <w:jc w:val="both"/>
        <w:rPr>
          <w:rFonts w:ascii="Arial" w:hAnsi="Arial" w:cs="Arial"/>
          <w:b/>
          <w:bCs/>
          <w:sz w:val="36"/>
          <w:szCs w:val="36"/>
        </w:rPr>
      </w:pPr>
    </w:p>
    <w:p w14:paraId="0DD937D1" w14:textId="6B23B7F3" w:rsidR="00C06901" w:rsidRPr="00886B78" w:rsidRDefault="00333287" w:rsidP="00B12209">
      <w:pPr>
        <w:jc w:val="both"/>
        <w:rPr>
          <w:rFonts w:ascii="Arial" w:hAnsi="Arial" w:cs="Arial"/>
          <w:b/>
          <w:bCs/>
          <w:sz w:val="36"/>
          <w:szCs w:val="36"/>
        </w:rPr>
      </w:pPr>
      <w:r w:rsidRPr="00886B78">
        <w:rPr>
          <w:rFonts w:ascii="Arial" w:hAnsi="Arial" w:cs="Arial"/>
          <w:b/>
          <w:bCs/>
          <w:sz w:val="36"/>
          <w:szCs w:val="36"/>
        </w:rPr>
        <w:t>Student code: 21</w:t>
      </w:r>
      <w:r w:rsidR="00544305">
        <w:rPr>
          <w:rFonts w:ascii="Arial" w:hAnsi="Arial" w:cs="Arial"/>
          <w:b/>
          <w:bCs/>
          <w:sz w:val="36"/>
          <w:szCs w:val="36"/>
        </w:rPr>
        <w:t>1</w:t>
      </w:r>
      <w:r w:rsidRPr="00886B78">
        <w:rPr>
          <w:rFonts w:ascii="Arial" w:hAnsi="Arial" w:cs="Arial"/>
          <w:b/>
          <w:bCs/>
          <w:sz w:val="36"/>
          <w:szCs w:val="36"/>
        </w:rPr>
        <w:t xml:space="preserve">0029 </w:t>
      </w:r>
    </w:p>
    <w:p w14:paraId="72B4E537" w14:textId="77777777" w:rsidR="00333287" w:rsidRPr="00886B78" w:rsidRDefault="00333287" w:rsidP="00B12209">
      <w:pPr>
        <w:jc w:val="both"/>
        <w:rPr>
          <w:rFonts w:ascii="Arial" w:hAnsi="Arial" w:cs="Arial"/>
          <w:b/>
          <w:bCs/>
          <w:sz w:val="36"/>
          <w:szCs w:val="36"/>
        </w:rPr>
      </w:pPr>
    </w:p>
    <w:p w14:paraId="11DBA708" w14:textId="3BD7B33C" w:rsidR="00333287" w:rsidRPr="00886B78" w:rsidRDefault="00333287" w:rsidP="00B12209">
      <w:pPr>
        <w:jc w:val="both"/>
        <w:rPr>
          <w:rFonts w:ascii="Arial" w:hAnsi="Arial" w:cs="Arial"/>
          <w:b/>
          <w:bCs/>
          <w:sz w:val="36"/>
          <w:szCs w:val="36"/>
        </w:rPr>
      </w:pPr>
      <w:r w:rsidRPr="00886B78">
        <w:rPr>
          <w:rFonts w:ascii="Arial" w:hAnsi="Arial" w:cs="Arial"/>
          <w:b/>
          <w:bCs/>
          <w:sz w:val="36"/>
          <w:szCs w:val="36"/>
        </w:rPr>
        <w:t>Lecture</w:t>
      </w:r>
      <w:r w:rsidR="00F3487B">
        <w:rPr>
          <w:rFonts w:ascii="Arial" w:hAnsi="Arial" w:cs="Arial"/>
          <w:b/>
          <w:bCs/>
          <w:sz w:val="36"/>
          <w:szCs w:val="36"/>
        </w:rPr>
        <w:t>r</w:t>
      </w:r>
      <w:r w:rsidRPr="00886B78">
        <w:rPr>
          <w:rFonts w:ascii="Arial" w:hAnsi="Arial" w:cs="Arial"/>
          <w:b/>
          <w:bCs/>
          <w:sz w:val="36"/>
          <w:szCs w:val="36"/>
        </w:rPr>
        <w:t xml:space="preserve"> Name</w:t>
      </w:r>
      <w:r w:rsidR="004E5971">
        <w:rPr>
          <w:rFonts w:ascii="Arial" w:hAnsi="Arial" w:cs="Arial"/>
          <w:b/>
          <w:bCs/>
          <w:sz w:val="36"/>
          <w:szCs w:val="36"/>
        </w:rPr>
        <w:t xml:space="preserve">: </w:t>
      </w:r>
      <w:r w:rsidR="00B74415">
        <w:rPr>
          <w:rFonts w:ascii="Arial" w:hAnsi="Arial" w:cs="Arial"/>
          <w:b/>
          <w:bCs/>
          <w:sz w:val="36"/>
          <w:szCs w:val="36"/>
        </w:rPr>
        <w:t xml:space="preserve">Natalie </w:t>
      </w:r>
      <w:proofErr w:type="spellStart"/>
      <w:r w:rsidR="00B74415">
        <w:rPr>
          <w:rFonts w:ascii="Arial" w:hAnsi="Arial" w:cs="Arial"/>
          <w:b/>
          <w:bCs/>
          <w:sz w:val="36"/>
          <w:szCs w:val="36"/>
        </w:rPr>
        <w:t>B</w:t>
      </w:r>
      <w:r w:rsidR="00DC6CF2">
        <w:rPr>
          <w:rFonts w:ascii="Arial" w:hAnsi="Arial" w:cs="Arial"/>
          <w:b/>
          <w:bCs/>
          <w:sz w:val="36"/>
          <w:szCs w:val="36"/>
        </w:rPr>
        <w:t>railsford</w:t>
      </w:r>
      <w:proofErr w:type="spellEnd"/>
    </w:p>
    <w:p w14:paraId="09FA9EE8" w14:textId="77777777" w:rsidR="00333287" w:rsidRPr="00886B78" w:rsidRDefault="00333287" w:rsidP="00B12209">
      <w:pPr>
        <w:jc w:val="both"/>
        <w:rPr>
          <w:rFonts w:ascii="Arial" w:hAnsi="Arial" w:cs="Arial"/>
          <w:b/>
          <w:bCs/>
          <w:sz w:val="36"/>
          <w:szCs w:val="36"/>
        </w:rPr>
      </w:pPr>
    </w:p>
    <w:p w14:paraId="45788467" w14:textId="3BAB1DEF" w:rsidR="00333287" w:rsidRPr="00886B78" w:rsidRDefault="00333287" w:rsidP="00B12209">
      <w:pPr>
        <w:jc w:val="both"/>
        <w:rPr>
          <w:rFonts w:ascii="Arial" w:hAnsi="Arial" w:cs="Arial"/>
          <w:b/>
          <w:bCs/>
          <w:sz w:val="36"/>
          <w:szCs w:val="36"/>
        </w:rPr>
      </w:pPr>
      <w:r w:rsidRPr="00886B78">
        <w:rPr>
          <w:rFonts w:ascii="Arial" w:hAnsi="Arial" w:cs="Arial"/>
          <w:b/>
          <w:bCs/>
          <w:sz w:val="36"/>
          <w:szCs w:val="36"/>
        </w:rPr>
        <w:t xml:space="preserve">Assignment title: </w:t>
      </w:r>
      <w:r w:rsidR="00CC4C76" w:rsidRPr="00886B78">
        <w:rPr>
          <w:rFonts w:ascii="Arial" w:hAnsi="Arial" w:cs="Arial"/>
          <w:b/>
          <w:bCs/>
          <w:sz w:val="36"/>
          <w:szCs w:val="36"/>
        </w:rPr>
        <w:t xml:space="preserve">Student Learning Log </w:t>
      </w:r>
    </w:p>
    <w:p w14:paraId="47A090DE" w14:textId="77777777" w:rsidR="00C06901" w:rsidRPr="00886B78" w:rsidRDefault="00C06901" w:rsidP="00B12209">
      <w:pPr>
        <w:jc w:val="both"/>
        <w:rPr>
          <w:rFonts w:ascii="Arial" w:hAnsi="Arial" w:cs="Arial"/>
          <w:b/>
          <w:bCs/>
          <w:sz w:val="36"/>
          <w:szCs w:val="36"/>
        </w:rPr>
      </w:pPr>
    </w:p>
    <w:p w14:paraId="0B3F7CE1" w14:textId="7213DE90" w:rsidR="00C06901" w:rsidRDefault="007C2208" w:rsidP="00B12209">
      <w:pPr>
        <w:jc w:val="both"/>
        <w:rPr>
          <w:rFonts w:ascii="Arial" w:hAnsi="Arial" w:cs="Arial"/>
          <w:b/>
          <w:bCs/>
          <w:sz w:val="36"/>
          <w:szCs w:val="36"/>
        </w:rPr>
      </w:pPr>
      <w:r w:rsidRPr="00886B78">
        <w:rPr>
          <w:rFonts w:ascii="Arial" w:hAnsi="Arial" w:cs="Arial"/>
          <w:b/>
          <w:bCs/>
          <w:sz w:val="36"/>
          <w:szCs w:val="36"/>
        </w:rPr>
        <w:t xml:space="preserve">Module name: Managing Hotel Administration </w:t>
      </w:r>
    </w:p>
    <w:p w14:paraId="18160B50" w14:textId="77777777" w:rsidR="00CB627D" w:rsidRDefault="00CB627D" w:rsidP="00B12209">
      <w:pPr>
        <w:jc w:val="both"/>
        <w:rPr>
          <w:rFonts w:ascii="Arial" w:hAnsi="Arial" w:cs="Arial"/>
          <w:b/>
          <w:bCs/>
          <w:sz w:val="36"/>
          <w:szCs w:val="36"/>
        </w:rPr>
      </w:pPr>
    </w:p>
    <w:p w14:paraId="6D1F3245" w14:textId="74CC49BA" w:rsidR="00915C56" w:rsidRDefault="00110429" w:rsidP="00B12209">
      <w:pPr>
        <w:jc w:val="both"/>
        <w:rPr>
          <w:rFonts w:ascii="Arial" w:hAnsi="Arial" w:cs="Arial"/>
          <w:b/>
          <w:bCs/>
          <w:sz w:val="36"/>
          <w:szCs w:val="36"/>
        </w:rPr>
      </w:pPr>
      <w:r>
        <w:rPr>
          <w:rFonts w:ascii="Arial" w:hAnsi="Arial" w:cs="Arial"/>
          <w:b/>
          <w:bCs/>
          <w:sz w:val="36"/>
          <w:szCs w:val="36"/>
        </w:rPr>
        <w:t xml:space="preserve">Word Count: </w:t>
      </w:r>
      <w:r w:rsidR="001C7199">
        <w:rPr>
          <w:rFonts w:ascii="Arial" w:hAnsi="Arial" w:cs="Arial"/>
          <w:b/>
          <w:bCs/>
          <w:sz w:val="36"/>
          <w:szCs w:val="36"/>
        </w:rPr>
        <w:t>1,360</w:t>
      </w:r>
    </w:p>
    <w:p w14:paraId="7B870445" w14:textId="77777777" w:rsidR="00CB3DB8" w:rsidRDefault="00CB3DB8" w:rsidP="00B12209">
      <w:pPr>
        <w:jc w:val="both"/>
        <w:rPr>
          <w:rFonts w:ascii="Arial" w:hAnsi="Arial" w:cs="Arial"/>
          <w:b/>
          <w:bCs/>
          <w:sz w:val="36"/>
          <w:szCs w:val="36"/>
        </w:rPr>
      </w:pPr>
    </w:p>
    <w:p w14:paraId="11971AA0" w14:textId="1456E657" w:rsidR="00CB3DB8" w:rsidRPr="00886B78" w:rsidRDefault="00CB3DB8" w:rsidP="00B12209">
      <w:pPr>
        <w:jc w:val="both"/>
        <w:rPr>
          <w:rFonts w:ascii="Arial" w:hAnsi="Arial" w:cs="Arial"/>
          <w:b/>
          <w:bCs/>
          <w:sz w:val="36"/>
          <w:szCs w:val="36"/>
        </w:rPr>
      </w:pPr>
      <w:r>
        <w:rPr>
          <w:rFonts w:ascii="Arial" w:hAnsi="Arial" w:cs="Arial"/>
          <w:b/>
          <w:bCs/>
          <w:sz w:val="36"/>
          <w:szCs w:val="36"/>
        </w:rPr>
        <w:t>M</w:t>
      </w:r>
      <w:r w:rsidR="00F94D85">
        <w:rPr>
          <w:rFonts w:ascii="Arial" w:hAnsi="Arial" w:cs="Arial"/>
          <w:b/>
          <w:bCs/>
          <w:sz w:val="36"/>
          <w:szCs w:val="36"/>
        </w:rPr>
        <w:t xml:space="preserve">odule code: BMIH6004 </w:t>
      </w:r>
    </w:p>
    <w:p w14:paraId="5CC5BF90" w14:textId="77777777" w:rsidR="007C2208" w:rsidRDefault="007C2208" w:rsidP="00B12209">
      <w:pPr>
        <w:jc w:val="both"/>
        <w:rPr>
          <w:rFonts w:ascii="Arial" w:hAnsi="Arial" w:cs="Arial"/>
          <w:sz w:val="20"/>
          <w:szCs w:val="20"/>
        </w:rPr>
      </w:pPr>
    </w:p>
    <w:p w14:paraId="154115C7" w14:textId="77777777" w:rsidR="00C06901" w:rsidRDefault="00C06901" w:rsidP="00B12209">
      <w:pPr>
        <w:jc w:val="both"/>
        <w:rPr>
          <w:rFonts w:ascii="Arial" w:hAnsi="Arial" w:cs="Arial"/>
          <w:sz w:val="20"/>
          <w:szCs w:val="20"/>
        </w:rPr>
      </w:pPr>
    </w:p>
    <w:p w14:paraId="3242963D" w14:textId="77777777" w:rsidR="00C06901" w:rsidRDefault="00C06901" w:rsidP="00B12209">
      <w:pPr>
        <w:jc w:val="both"/>
        <w:rPr>
          <w:rFonts w:ascii="Arial" w:hAnsi="Arial" w:cs="Arial"/>
          <w:sz w:val="20"/>
          <w:szCs w:val="20"/>
        </w:rPr>
      </w:pPr>
    </w:p>
    <w:p w14:paraId="3C0C3CF8" w14:textId="77777777" w:rsidR="00C06901" w:rsidRDefault="00C06901" w:rsidP="00B12209">
      <w:pPr>
        <w:jc w:val="both"/>
        <w:rPr>
          <w:rFonts w:ascii="Arial" w:hAnsi="Arial" w:cs="Arial"/>
          <w:sz w:val="20"/>
          <w:szCs w:val="20"/>
        </w:rPr>
      </w:pPr>
    </w:p>
    <w:p w14:paraId="5A9DD688" w14:textId="77777777" w:rsidR="00C06901" w:rsidRDefault="00C06901" w:rsidP="00B12209">
      <w:pPr>
        <w:jc w:val="both"/>
        <w:rPr>
          <w:rFonts w:ascii="Arial" w:hAnsi="Arial" w:cs="Arial"/>
          <w:sz w:val="20"/>
          <w:szCs w:val="20"/>
        </w:rPr>
      </w:pPr>
    </w:p>
    <w:p w14:paraId="3AF581A6" w14:textId="77777777" w:rsidR="00C06901" w:rsidRDefault="00C06901" w:rsidP="00B12209">
      <w:pPr>
        <w:jc w:val="both"/>
        <w:rPr>
          <w:rFonts w:ascii="Arial" w:hAnsi="Arial" w:cs="Arial"/>
          <w:sz w:val="20"/>
          <w:szCs w:val="20"/>
        </w:rPr>
      </w:pPr>
    </w:p>
    <w:p w14:paraId="57BEE204" w14:textId="77777777" w:rsidR="00C06901" w:rsidRDefault="00C06901" w:rsidP="00B12209">
      <w:pPr>
        <w:jc w:val="both"/>
        <w:rPr>
          <w:rFonts w:ascii="Arial" w:hAnsi="Arial" w:cs="Arial"/>
          <w:sz w:val="20"/>
          <w:szCs w:val="20"/>
        </w:rPr>
      </w:pPr>
    </w:p>
    <w:p w14:paraId="5C9595A0" w14:textId="77777777" w:rsidR="00C06901" w:rsidRDefault="00C06901" w:rsidP="00B12209">
      <w:pPr>
        <w:jc w:val="both"/>
        <w:rPr>
          <w:rFonts w:ascii="Arial" w:hAnsi="Arial" w:cs="Arial"/>
          <w:sz w:val="20"/>
          <w:szCs w:val="20"/>
        </w:rPr>
      </w:pPr>
    </w:p>
    <w:p w14:paraId="3C7F6093" w14:textId="77777777" w:rsidR="00C06901" w:rsidRDefault="00C06901" w:rsidP="00B12209">
      <w:pPr>
        <w:jc w:val="both"/>
        <w:rPr>
          <w:rFonts w:ascii="Arial" w:hAnsi="Arial" w:cs="Arial"/>
          <w:sz w:val="20"/>
          <w:szCs w:val="20"/>
        </w:rPr>
      </w:pPr>
    </w:p>
    <w:p w14:paraId="4A61235B" w14:textId="77777777" w:rsidR="00C06901" w:rsidRDefault="00C06901" w:rsidP="00B12209">
      <w:pPr>
        <w:jc w:val="both"/>
        <w:rPr>
          <w:rFonts w:ascii="Arial" w:hAnsi="Arial" w:cs="Arial"/>
          <w:sz w:val="20"/>
          <w:szCs w:val="20"/>
        </w:rPr>
      </w:pPr>
    </w:p>
    <w:p w14:paraId="1C5D4FB6" w14:textId="77777777" w:rsidR="00C06901" w:rsidRDefault="00C06901" w:rsidP="00B12209">
      <w:pPr>
        <w:jc w:val="both"/>
        <w:rPr>
          <w:rFonts w:ascii="Arial" w:hAnsi="Arial" w:cs="Arial"/>
          <w:sz w:val="20"/>
          <w:szCs w:val="20"/>
        </w:rPr>
      </w:pPr>
    </w:p>
    <w:p w14:paraId="046B2FE8" w14:textId="77777777" w:rsidR="00C06901" w:rsidRDefault="00C06901" w:rsidP="00B12209">
      <w:pPr>
        <w:jc w:val="both"/>
        <w:rPr>
          <w:rFonts w:ascii="Arial" w:hAnsi="Arial" w:cs="Arial"/>
          <w:sz w:val="20"/>
          <w:szCs w:val="20"/>
        </w:rPr>
      </w:pPr>
    </w:p>
    <w:p w14:paraId="3373F490" w14:textId="77777777" w:rsidR="00C06901" w:rsidRDefault="00C06901" w:rsidP="00B12209">
      <w:pPr>
        <w:jc w:val="both"/>
        <w:rPr>
          <w:rFonts w:ascii="Arial" w:hAnsi="Arial" w:cs="Arial"/>
          <w:sz w:val="20"/>
          <w:szCs w:val="20"/>
        </w:rPr>
      </w:pPr>
    </w:p>
    <w:p w14:paraId="1C851CF8" w14:textId="77777777" w:rsidR="00C06901" w:rsidRDefault="00C06901" w:rsidP="00B12209">
      <w:pPr>
        <w:jc w:val="both"/>
        <w:rPr>
          <w:rFonts w:ascii="Arial" w:hAnsi="Arial" w:cs="Arial"/>
          <w:sz w:val="20"/>
          <w:szCs w:val="20"/>
        </w:rPr>
      </w:pPr>
    </w:p>
    <w:p w14:paraId="721784E2" w14:textId="77777777" w:rsidR="00C06901" w:rsidRDefault="00C06901" w:rsidP="00B12209">
      <w:pPr>
        <w:jc w:val="both"/>
        <w:rPr>
          <w:rFonts w:ascii="Arial" w:hAnsi="Arial" w:cs="Arial"/>
          <w:sz w:val="20"/>
          <w:szCs w:val="20"/>
        </w:rPr>
      </w:pPr>
    </w:p>
    <w:p w14:paraId="5A9F474B" w14:textId="77777777" w:rsidR="00C06901" w:rsidRDefault="00C06901" w:rsidP="00B12209">
      <w:pPr>
        <w:jc w:val="both"/>
        <w:rPr>
          <w:rFonts w:ascii="Arial" w:hAnsi="Arial" w:cs="Arial"/>
          <w:sz w:val="20"/>
          <w:szCs w:val="20"/>
        </w:rPr>
      </w:pPr>
    </w:p>
    <w:p w14:paraId="41772C57" w14:textId="77777777" w:rsidR="00C06901" w:rsidRDefault="00C06901" w:rsidP="00B12209">
      <w:pPr>
        <w:jc w:val="both"/>
        <w:rPr>
          <w:rFonts w:ascii="Arial" w:hAnsi="Arial" w:cs="Arial"/>
          <w:sz w:val="20"/>
          <w:szCs w:val="20"/>
        </w:rPr>
      </w:pPr>
    </w:p>
    <w:p w14:paraId="0147C9F6" w14:textId="77777777" w:rsidR="00C06901" w:rsidRDefault="00C06901" w:rsidP="00B12209">
      <w:pPr>
        <w:jc w:val="both"/>
        <w:rPr>
          <w:rFonts w:ascii="Arial" w:hAnsi="Arial" w:cs="Arial"/>
          <w:sz w:val="20"/>
          <w:szCs w:val="20"/>
        </w:rPr>
      </w:pPr>
    </w:p>
    <w:p w14:paraId="4EA0F908" w14:textId="77777777" w:rsidR="00C06901" w:rsidRDefault="00C06901" w:rsidP="00B12209">
      <w:pPr>
        <w:jc w:val="both"/>
        <w:rPr>
          <w:rFonts w:ascii="Arial" w:hAnsi="Arial" w:cs="Arial"/>
          <w:sz w:val="20"/>
          <w:szCs w:val="20"/>
        </w:rPr>
      </w:pPr>
    </w:p>
    <w:p w14:paraId="5F5898A9" w14:textId="77777777" w:rsidR="00C06901" w:rsidRDefault="00C06901" w:rsidP="00B12209">
      <w:pPr>
        <w:jc w:val="both"/>
        <w:rPr>
          <w:rFonts w:ascii="Arial" w:hAnsi="Arial" w:cs="Arial"/>
          <w:sz w:val="20"/>
          <w:szCs w:val="20"/>
        </w:rPr>
      </w:pPr>
    </w:p>
    <w:p w14:paraId="53FE4BB4" w14:textId="77777777" w:rsidR="00C06901" w:rsidRDefault="00C06901" w:rsidP="00B12209">
      <w:pPr>
        <w:jc w:val="both"/>
        <w:rPr>
          <w:rFonts w:ascii="Arial" w:hAnsi="Arial" w:cs="Arial"/>
          <w:sz w:val="20"/>
          <w:szCs w:val="20"/>
        </w:rPr>
      </w:pPr>
    </w:p>
    <w:p w14:paraId="07D2E881" w14:textId="77777777" w:rsidR="00C06901" w:rsidRDefault="00C06901" w:rsidP="00B12209">
      <w:pPr>
        <w:jc w:val="both"/>
        <w:rPr>
          <w:rFonts w:ascii="Arial" w:hAnsi="Arial" w:cs="Arial"/>
          <w:sz w:val="20"/>
          <w:szCs w:val="20"/>
        </w:rPr>
      </w:pPr>
    </w:p>
    <w:p w14:paraId="29D55F62" w14:textId="77777777" w:rsidR="00C06901" w:rsidRDefault="00C06901" w:rsidP="00B12209">
      <w:pPr>
        <w:jc w:val="both"/>
        <w:rPr>
          <w:rFonts w:ascii="Arial" w:hAnsi="Arial" w:cs="Arial"/>
          <w:sz w:val="20"/>
          <w:szCs w:val="20"/>
        </w:rPr>
      </w:pPr>
    </w:p>
    <w:p w14:paraId="45FA97F4" w14:textId="77777777" w:rsidR="00C06901" w:rsidRDefault="00C06901" w:rsidP="00B12209">
      <w:pPr>
        <w:jc w:val="both"/>
        <w:rPr>
          <w:rFonts w:ascii="Arial" w:hAnsi="Arial" w:cs="Arial"/>
          <w:sz w:val="20"/>
          <w:szCs w:val="20"/>
        </w:rPr>
      </w:pPr>
    </w:p>
    <w:p w14:paraId="6F1E44F0" w14:textId="77777777" w:rsidR="00C06901" w:rsidRDefault="00C06901" w:rsidP="00B12209">
      <w:pPr>
        <w:jc w:val="both"/>
        <w:rPr>
          <w:rFonts w:ascii="Arial" w:hAnsi="Arial" w:cs="Arial"/>
          <w:sz w:val="20"/>
          <w:szCs w:val="20"/>
        </w:rPr>
      </w:pPr>
    </w:p>
    <w:p w14:paraId="11A9C28C" w14:textId="77777777" w:rsidR="00C06901" w:rsidRDefault="00C06901" w:rsidP="00B12209">
      <w:pPr>
        <w:jc w:val="both"/>
        <w:rPr>
          <w:rFonts w:ascii="Arial" w:hAnsi="Arial" w:cs="Arial"/>
          <w:sz w:val="20"/>
          <w:szCs w:val="20"/>
        </w:rPr>
      </w:pPr>
    </w:p>
    <w:p w14:paraId="488B9055" w14:textId="77777777" w:rsidR="00FD2539" w:rsidRDefault="00FD2539" w:rsidP="00B12209">
      <w:pPr>
        <w:jc w:val="both"/>
        <w:rPr>
          <w:rFonts w:ascii="Arial" w:hAnsi="Arial" w:cs="Arial"/>
          <w:sz w:val="20"/>
          <w:szCs w:val="20"/>
        </w:rPr>
      </w:pPr>
    </w:p>
    <w:p w14:paraId="545EBC6E" w14:textId="467318CF" w:rsidR="00EE69DF" w:rsidRPr="00B12209" w:rsidRDefault="00EE69DF" w:rsidP="00B12209">
      <w:pPr>
        <w:jc w:val="both"/>
        <w:rPr>
          <w:rFonts w:ascii="Arial" w:hAnsi="Arial" w:cs="Arial"/>
          <w:b/>
          <w:bCs/>
          <w:sz w:val="20"/>
          <w:szCs w:val="20"/>
          <w:u w:val="single"/>
        </w:rPr>
      </w:pPr>
      <w:r w:rsidRPr="00B12209">
        <w:rPr>
          <w:rFonts w:ascii="Arial" w:hAnsi="Arial" w:cs="Arial"/>
          <w:b/>
          <w:bCs/>
          <w:sz w:val="20"/>
          <w:szCs w:val="20"/>
          <w:u w:val="single"/>
        </w:rPr>
        <w:t xml:space="preserve">Section one </w:t>
      </w:r>
    </w:p>
    <w:p w14:paraId="430142C9" w14:textId="425D5CDD" w:rsidR="00A87BBD" w:rsidRPr="00B12209" w:rsidRDefault="00A87BBD" w:rsidP="00B12209">
      <w:pPr>
        <w:jc w:val="both"/>
        <w:rPr>
          <w:rFonts w:ascii="Arial" w:hAnsi="Arial" w:cs="Arial"/>
          <w:b/>
          <w:bCs/>
          <w:sz w:val="20"/>
          <w:szCs w:val="20"/>
          <w:u w:val="single"/>
        </w:rPr>
      </w:pPr>
    </w:p>
    <w:p w14:paraId="3066B827" w14:textId="77777777" w:rsidR="00785F72" w:rsidRPr="00785F72" w:rsidRDefault="00785F72" w:rsidP="00785F72">
      <w:pPr>
        <w:jc w:val="both"/>
        <w:rPr>
          <w:rFonts w:ascii="Arial" w:hAnsi="Arial" w:cs="Arial"/>
          <w:sz w:val="20"/>
          <w:szCs w:val="20"/>
        </w:rPr>
      </w:pPr>
      <w:r w:rsidRPr="00785F72">
        <w:rPr>
          <w:rFonts w:ascii="Arial" w:hAnsi="Arial" w:cs="Arial"/>
          <w:sz w:val="20"/>
          <w:szCs w:val="20"/>
        </w:rPr>
        <w:t>This report will reflect on my experience working in the front office for Holiday Inn. This department is the initial point of contact for guest arrival. The staff is primarily answerable for check-in and check-out of guests, making and processing reservation requests, maintaining guest accounts, responding to guests’ telephone calls and messages, helping guests and coordinating various services for the guests.  (</w:t>
      </w:r>
      <w:proofErr w:type="spellStart"/>
      <w:r w:rsidRPr="00785F72">
        <w:rPr>
          <w:rFonts w:ascii="Arial" w:hAnsi="Arial" w:cs="Arial"/>
          <w:sz w:val="20"/>
          <w:szCs w:val="20"/>
        </w:rPr>
        <w:t>Bardi</w:t>
      </w:r>
      <w:proofErr w:type="spellEnd"/>
      <w:r w:rsidRPr="00785F72">
        <w:rPr>
          <w:rFonts w:ascii="Arial" w:hAnsi="Arial" w:cs="Arial"/>
          <w:sz w:val="20"/>
          <w:szCs w:val="20"/>
        </w:rPr>
        <w:t>, 2003).</w:t>
      </w:r>
    </w:p>
    <w:p w14:paraId="6FB388CE" w14:textId="77777777" w:rsidR="00785F72" w:rsidRPr="00785F72" w:rsidRDefault="00785F72" w:rsidP="00785F72">
      <w:pPr>
        <w:jc w:val="both"/>
        <w:rPr>
          <w:rFonts w:ascii="Arial" w:hAnsi="Arial" w:cs="Arial"/>
          <w:sz w:val="20"/>
          <w:szCs w:val="20"/>
        </w:rPr>
      </w:pPr>
    </w:p>
    <w:p w14:paraId="769BE7E3" w14:textId="33C6C432" w:rsidR="005D4BA2" w:rsidRPr="00B12209" w:rsidRDefault="00785F72" w:rsidP="00B12209">
      <w:pPr>
        <w:jc w:val="both"/>
        <w:rPr>
          <w:rFonts w:ascii="Arial" w:hAnsi="Arial" w:cs="Arial"/>
          <w:sz w:val="20"/>
          <w:szCs w:val="20"/>
        </w:rPr>
      </w:pPr>
      <w:r w:rsidRPr="00785F72">
        <w:rPr>
          <w:rFonts w:ascii="Arial" w:hAnsi="Arial" w:cs="Arial"/>
          <w:sz w:val="20"/>
          <w:szCs w:val="20"/>
        </w:rPr>
        <w:t xml:space="preserve"> From this experience, I have learned the importance of communication. The Front office staff must have excellent communication skills, as the front office is one of the first meeting points for customers. (</w:t>
      </w:r>
      <w:proofErr w:type="spellStart"/>
      <w:r w:rsidRPr="00785F72">
        <w:rPr>
          <w:rFonts w:ascii="Arial" w:hAnsi="Arial" w:cs="Arial"/>
          <w:sz w:val="20"/>
          <w:szCs w:val="20"/>
        </w:rPr>
        <w:t>Jawabreh</w:t>
      </w:r>
      <w:proofErr w:type="spellEnd"/>
      <w:r w:rsidRPr="00785F72">
        <w:rPr>
          <w:rFonts w:ascii="Arial" w:hAnsi="Arial" w:cs="Arial"/>
          <w:sz w:val="20"/>
          <w:szCs w:val="20"/>
        </w:rPr>
        <w:t xml:space="preserve"> et al, 2022). Sayın and </w:t>
      </w:r>
      <w:proofErr w:type="spellStart"/>
      <w:r w:rsidRPr="00785F72">
        <w:rPr>
          <w:rFonts w:ascii="Arial" w:hAnsi="Arial" w:cs="Arial"/>
          <w:sz w:val="20"/>
          <w:szCs w:val="20"/>
        </w:rPr>
        <w:t>Karaman</w:t>
      </w:r>
      <w:proofErr w:type="spellEnd"/>
      <w:r w:rsidRPr="00785F72">
        <w:rPr>
          <w:rFonts w:ascii="Arial" w:hAnsi="Arial" w:cs="Arial"/>
          <w:sz w:val="20"/>
          <w:szCs w:val="20"/>
        </w:rPr>
        <w:t xml:space="preserve"> 2018).  I've learnt that communication is an essential skill because it allows the employees to listen to the guest's needs and respond to them courteously and professionally. This will boost guest satisfaction, which is essential for creating customer loyalty</w:t>
      </w:r>
      <w:r>
        <w:rPr>
          <w:rFonts w:ascii="Arial" w:hAnsi="Arial" w:cs="Arial"/>
          <w:sz w:val="20"/>
          <w:szCs w:val="20"/>
        </w:rPr>
        <w:t>.</w:t>
      </w:r>
    </w:p>
    <w:p w14:paraId="4417191D" w14:textId="77777777" w:rsidR="00BE59E9" w:rsidRPr="00B12209" w:rsidRDefault="00BE59E9" w:rsidP="00B12209">
      <w:pPr>
        <w:jc w:val="both"/>
        <w:rPr>
          <w:rFonts w:ascii="Arial" w:hAnsi="Arial" w:cs="Arial"/>
          <w:sz w:val="20"/>
          <w:szCs w:val="20"/>
        </w:rPr>
      </w:pPr>
    </w:p>
    <w:p w14:paraId="019E9297" w14:textId="7FE7590B" w:rsidR="006D701B" w:rsidRPr="00B12209" w:rsidRDefault="00A62DAB" w:rsidP="00B12209">
      <w:pPr>
        <w:jc w:val="both"/>
        <w:rPr>
          <w:rFonts w:ascii="Arial" w:hAnsi="Arial" w:cs="Arial"/>
          <w:sz w:val="20"/>
          <w:szCs w:val="20"/>
        </w:rPr>
      </w:pPr>
      <w:r w:rsidRPr="00A62DAB">
        <w:rPr>
          <w:rFonts w:ascii="Arial" w:hAnsi="Arial" w:cs="Arial"/>
          <w:sz w:val="20"/>
          <w:szCs w:val="20"/>
        </w:rPr>
        <w:t xml:space="preserve">I have also learnt that teamwork is essential to ensure successful guest service. Whilst an individual staff may have their own delegated task, it is a team's collective efforts that ensure service runs smoothly (Ingram and </w:t>
      </w:r>
      <w:proofErr w:type="spellStart"/>
      <w:r w:rsidRPr="00A62DAB">
        <w:rPr>
          <w:rFonts w:ascii="Arial" w:hAnsi="Arial" w:cs="Arial"/>
          <w:sz w:val="20"/>
          <w:szCs w:val="20"/>
        </w:rPr>
        <w:t>Desombre</w:t>
      </w:r>
      <w:proofErr w:type="spellEnd"/>
      <w:r w:rsidRPr="00A62DAB">
        <w:rPr>
          <w:rFonts w:ascii="Arial" w:hAnsi="Arial" w:cs="Arial"/>
          <w:sz w:val="20"/>
          <w:szCs w:val="20"/>
        </w:rPr>
        <w:t xml:space="preserve"> 2000). Teamwork improves the efficiency of the business and increases guest satisfaction. During my previous experience working front office for Marriott Hotel, I learnt that teamwork is vital for ensuring success for a hotel.  The front office employees are able to work in collaboration to address customer complaints, schedule their next meeting, and look for methods to enhance their performance. Font desk staff who have good cooperation abilities may effectively collaborate with other hotel departments such as housekeeping, to provide a positive visitor experience</w:t>
      </w:r>
      <w:r w:rsidR="00E322B7" w:rsidRPr="00B12209">
        <w:rPr>
          <w:rFonts w:ascii="Arial" w:hAnsi="Arial" w:cs="Arial"/>
          <w:sz w:val="20"/>
          <w:szCs w:val="20"/>
        </w:rPr>
        <w:t>.</w:t>
      </w:r>
      <w:r w:rsidR="00DB0B2E" w:rsidRPr="00B12209">
        <w:rPr>
          <w:rFonts w:ascii="Arial" w:hAnsi="Arial" w:cs="Arial"/>
          <w:sz w:val="20"/>
          <w:szCs w:val="20"/>
        </w:rPr>
        <w:t xml:space="preserve"> </w:t>
      </w:r>
    </w:p>
    <w:p w14:paraId="2C2F7A18" w14:textId="77777777" w:rsidR="00215F76" w:rsidRPr="00B12209" w:rsidRDefault="00215F76" w:rsidP="00B12209">
      <w:pPr>
        <w:jc w:val="both"/>
        <w:rPr>
          <w:rFonts w:ascii="Arial" w:hAnsi="Arial" w:cs="Arial"/>
          <w:sz w:val="20"/>
          <w:szCs w:val="20"/>
        </w:rPr>
      </w:pPr>
    </w:p>
    <w:p w14:paraId="48F3DDEE" w14:textId="54E70D5B" w:rsidR="00B935F5" w:rsidRDefault="00190836" w:rsidP="00B12209">
      <w:pPr>
        <w:jc w:val="both"/>
        <w:rPr>
          <w:rFonts w:ascii="Arial" w:hAnsi="Arial" w:cs="Arial"/>
          <w:sz w:val="20"/>
          <w:szCs w:val="20"/>
        </w:rPr>
      </w:pPr>
      <w:r w:rsidRPr="00190836">
        <w:rPr>
          <w:rFonts w:ascii="Arial" w:hAnsi="Arial" w:cs="Arial"/>
          <w:sz w:val="20"/>
          <w:szCs w:val="20"/>
        </w:rPr>
        <w:t>To ensure task management of the front office, Holiday Inn use a management software called Opera to ensure guest service efficiency (Oaky, 2023). This seamlessly integrates all the hotel's operational processes into one centralised system. This system ensures the efficiency of task management by delegating specific tasks to different staff members. The technology system saves the guest's history information, and preferences, allowing the staff to provide personalised service. It can anticipate guests' demands, allowing front desk workers to properly respond to them.</w:t>
      </w:r>
    </w:p>
    <w:p w14:paraId="5389069B" w14:textId="77777777" w:rsidR="00190836" w:rsidRPr="00B12209" w:rsidRDefault="00190836" w:rsidP="00B12209">
      <w:pPr>
        <w:jc w:val="both"/>
        <w:rPr>
          <w:rFonts w:ascii="Arial" w:hAnsi="Arial" w:cs="Arial"/>
          <w:sz w:val="20"/>
          <w:szCs w:val="20"/>
        </w:rPr>
      </w:pPr>
    </w:p>
    <w:p w14:paraId="67057135" w14:textId="18736EE1" w:rsidR="00B935F5" w:rsidRPr="00B12209" w:rsidRDefault="00782FA1" w:rsidP="00B12209">
      <w:pPr>
        <w:jc w:val="both"/>
        <w:rPr>
          <w:rFonts w:ascii="Arial" w:hAnsi="Arial" w:cs="Arial"/>
          <w:b/>
          <w:bCs/>
          <w:sz w:val="20"/>
          <w:szCs w:val="20"/>
          <w:u w:val="single"/>
        </w:rPr>
      </w:pPr>
      <w:r w:rsidRPr="00B12209">
        <w:rPr>
          <w:rFonts w:ascii="Arial" w:hAnsi="Arial" w:cs="Arial"/>
          <w:b/>
          <w:bCs/>
          <w:sz w:val="20"/>
          <w:szCs w:val="20"/>
          <w:u w:val="single"/>
        </w:rPr>
        <w:t xml:space="preserve">Section 2 </w:t>
      </w:r>
    </w:p>
    <w:p w14:paraId="0A3BE49A" w14:textId="777FACBB" w:rsidR="00E1771B" w:rsidRPr="00B12209" w:rsidRDefault="00E1771B" w:rsidP="00B12209">
      <w:pPr>
        <w:jc w:val="both"/>
        <w:rPr>
          <w:rFonts w:ascii="Arial" w:eastAsia="Times New Roman" w:hAnsi="Arial" w:cs="Arial"/>
          <w:color w:val="000000" w:themeColor="text1"/>
          <w:sz w:val="20"/>
          <w:szCs w:val="20"/>
          <w:shd w:val="clear" w:color="auto" w:fill="FFFFFF"/>
        </w:rPr>
      </w:pPr>
    </w:p>
    <w:p w14:paraId="4A01D11F" w14:textId="2A7B8693" w:rsidR="007A3A28" w:rsidRPr="00B12209" w:rsidRDefault="00BD7FC7" w:rsidP="00B12209">
      <w:pPr>
        <w:jc w:val="both"/>
        <w:rPr>
          <w:rFonts w:ascii="Arial" w:eastAsia="Times New Roman" w:hAnsi="Arial" w:cs="Arial"/>
          <w:color w:val="000000" w:themeColor="text1"/>
          <w:sz w:val="20"/>
          <w:szCs w:val="20"/>
          <w:shd w:val="clear" w:color="auto" w:fill="FFFFFF"/>
        </w:rPr>
      </w:pPr>
      <w:r w:rsidRPr="00BD7FC7">
        <w:rPr>
          <w:rFonts w:ascii="Arial" w:eastAsia="Times New Roman" w:hAnsi="Arial" w:cs="Arial"/>
          <w:color w:val="000000" w:themeColor="text1"/>
          <w:sz w:val="20"/>
          <w:szCs w:val="20"/>
          <w:shd w:val="clear" w:color="auto" w:fill="FFFFFF"/>
        </w:rPr>
        <w:t>This work experience has provided me with useful insight into the importance of understanding guest service standards as the hotel front office plays a vital role when ensuring the hotel runs efficiently.  I was able to utilise my communication skills whilst utilising the hotel software system to effectively manage hotel bookings, answering all queries such as room availability, amnesties, and rates of rooms. I was able to effectively communicate with guests regarding the rewards programme and provide adequate information about the complimentary included in packages. This was critical since efficient communication is very crucial while completing administrative work. My duty in the front office was to serve as the initial point of contact between visitors and the rest of the business. As a result, it is my responsibility to listen to the customer, analyse their needs, and either resolve the issue or refer them to the right point of contact. These tasks could not be accomplished successfully unless I had excellent verbal and listening skills.</w:t>
      </w:r>
    </w:p>
    <w:p w14:paraId="6D1F3AAC" w14:textId="77777777" w:rsidR="007A3A28" w:rsidRPr="00B12209" w:rsidRDefault="007A3A28" w:rsidP="00B12209">
      <w:pPr>
        <w:jc w:val="both"/>
        <w:rPr>
          <w:rFonts w:ascii="Arial" w:eastAsia="Times New Roman" w:hAnsi="Arial" w:cs="Arial"/>
          <w:color w:val="000000" w:themeColor="text1"/>
          <w:sz w:val="20"/>
          <w:szCs w:val="20"/>
          <w:shd w:val="clear" w:color="auto" w:fill="FFFFFF"/>
        </w:rPr>
      </w:pPr>
    </w:p>
    <w:p w14:paraId="254A6BE0" w14:textId="083DBC43" w:rsidR="003844CE" w:rsidRPr="00B12209" w:rsidRDefault="003844CE" w:rsidP="00B12209">
      <w:pPr>
        <w:jc w:val="both"/>
        <w:rPr>
          <w:rFonts w:ascii="Arial" w:eastAsia="Times New Roman" w:hAnsi="Arial" w:cs="Arial"/>
          <w:color w:val="000000" w:themeColor="text1"/>
          <w:sz w:val="20"/>
          <w:szCs w:val="20"/>
          <w:shd w:val="clear" w:color="auto" w:fill="FFFFFF"/>
        </w:rPr>
      </w:pPr>
      <w:r w:rsidRPr="00B12209">
        <w:rPr>
          <w:rFonts w:ascii="Arial" w:eastAsia="Times New Roman" w:hAnsi="Arial" w:cs="Arial"/>
          <w:color w:val="000000" w:themeColor="text1"/>
          <w:sz w:val="20"/>
          <w:szCs w:val="20"/>
          <w:shd w:val="clear" w:color="auto" w:fill="FFFFFF"/>
        </w:rPr>
        <w:t xml:space="preserve"> </w:t>
      </w:r>
      <w:r w:rsidR="00314060" w:rsidRPr="00314060">
        <w:rPr>
          <w:rFonts w:ascii="Arial" w:eastAsia="Times New Roman" w:hAnsi="Arial" w:cs="Arial"/>
          <w:color w:val="000000" w:themeColor="text1"/>
          <w:sz w:val="20"/>
          <w:szCs w:val="20"/>
          <w:shd w:val="clear" w:color="auto" w:fill="FFFFFF"/>
        </w:rPr>
        <w:t xml:space="preserve">I have developed my problem-solving as the front desk is the primary point of contact for answering guest problems and resolving issues that emerge during their stay. One issue that was encountered was a lack of guest information, which meant that a customer's request detail was not fulfilled. The customer had requested a family room but was provided with a standard double room. The client was not happy. Through this error, I  learnt that the way staff handle complaints and difficulties has a huge impact on the guest's emotional state and overall satisfaction.  I ensured that the consumer was provided with the correct room and that they were satisfied with this booking. I was able to effectively </w:t>
      </w:r>
      <w:r w:rsidR="00314060" w:rsidRPr="00314060">
        <w:rPr>
          <w:rFonts w:ascii="Arial" w:eastAsia="Times New Roman" w:hAnsi="Arial" w:cs="Arial"/>
          <w:color w:val="000000" w:themeColor="text1"/>
          <w:sz w:val="20"/>
          <w:szCs w:val="20"/>
          <w:shd w:val="clear" w:color="auto" w:fill="FFFFFF"/>
        </w:rPr>
        <w:lastRenderedPageBreak/>
        <w:t>use my problem-solving and empathic complaint-handling skills to ensure that the guests felt heard and respected.</w:t>
      </w:r>
    </w:p>
    <w:p w14:paraId="701A37F5" w14:textId="77777777" w:rsidR="00782FA1" w:rsidRPr="00B12209" w:rsidRDefault="00782FA1" w:rsidP="00B12209">
      <w:pPr>
        <w:jc w:val="both"/>
        <w:rPr>
          <w:rFonts w:ascii="Arial" w:hAnsi="Arial" w:cs="Arial"/>
          <w:b/>
          <w:bCs/>
          <w:sz w:val="20"/>
          <w:szCs w:val="20"/>
          <w:u w:val="single"/>
        </w:rPr>
      </w:pPr>
    </w:p>
    <w:p w14:paraId="44F75301" w14:textId="77777777" w:rsidR="00782FA1" w:rsidRPr="00B12209" w:rsidRDefault="00782FA1" w:rsidP="00B12209">
      <w:pPr>
        <w:jc w:val="both"/>
        <w:rPr>
          <w:rFonts w:ascii="Arial" w:hAnsi="Arial" w:cs="Arial"/>
          <w:b/>
          <w:bCs/>
          <w:sz w:val="20"/>
          <w:szCs w:val="20"/>
          <w:u w:val="single"/>
        </w:rPr>
      </w:pPr>
    </w:p>
    <w:p w14:paraId="087B651C" w14:textId="128D0A98" w:rsidR="00782FA1" w:rsidRPr="00B12209" w:rsidRDefault="00782FA1" w:rsidP="00B12209">
      <w:pPr>
        <w:jc w:val="both"/>
        <w:rPr>
          <w:rFonts w:ascii="Arial" w:hAnsi="Arial" w:cs="Arial"/>
          <w:b/>
          <w:bCs/>
          <w:sz w:val="20"/>
          <w:szCs w:val="20"/>
          <w:u w:val="single"/>
        </w:rPr>
      </w:pPr>
      <w:r w:rsidRPr="00B12209">
        <w:rPr>
          <w:rFonts w:ascii="Arial" w:hAnsi="Arial" w:cs="Arial"/>
          <w:b/>
          <w:bCs/>
          <w:sz w:val="20"/>
          <w:szCs w:val="20"/>
          <w:u w:val="single"/>
        </w:rPr>
        <w:t>Section 3</w:t>
      </w:r>
    </w:p>
    <w:p w14:paraId="640BD5E7" w14:textId="77777777" w:rsidR="00782FA1" w:rsidRPr="00B12209" w:rsidRDefault="00782FA1" w:rsidP="00B12209">
      <w:pPr>
        <w:jc w:val="both"/>
        <w:rPr>
          <w:rFonts w:ascii="Arial" w:hAnsi="Arial" w:cs="Arial"/>
          <w:b/>
          <w:bCs/>
          <w:sz w:val="20"/>
          <w:szCs w:val="20"/>
          <w:u w:val="single"/>
        </w:rPr>
      </w:pPr>
    </w:p>
    <w:p w14:paraId="3BB45B1D" w14:textId="15D31566" w:rsidR="00782FA1" w:rsidRPr="00B12209" w:rsidRDefault="006D69CD" w:rsidP="00B12209">
      <w:pPr>
        <w:jc w:val="both"/>
        <w:rPr>
          <w:rFonts w:ascii="Arial" w:hAnsi="Arial" w:cs="Arial"/>
          <w:sz w:val="20"/>
          <w:szCs w:val="20"/>
        </w:rPr>
      </w:pPr>
      <w:r w:rsidRPr="006D69CD">
        <w:rPr>
          <w:rFonts w:ascii="Arial" w:hAnsi="Arial" w:cs="Arial"/>
          <w:sz w:val="20"/>
          <w:szCs w:val="20"/>
        </w:rPr>
        <w:t>One organisation issue was communication problems during shift changes. Some information had not been recorded by the staff on the previous shift.  When a customer had complained about the heating in the room, the first shift employees had not recorded this complaint down on the system and when the consumers had raised further questions, the employees on the next shift were unaware a complaint had been made. Thus, they did not have enough adequate information to provide an accurate solution to the customers. This resulted in a delay in providing a response, which led to guest dissatisfaction.</w:t>
      </w:r>
    </w:p>
    <w:p w14:paraId="74292BDF" w14:textId="77777777" w:rsidR="00801676" w:rsidRPr="00B12209" w:rsidRDefault="00801676" w:rsidP="00B12209">
      <w:pPr>
        <w:jc w:val="both"/>
        <w:rPr>
          <w:rFonts w:ascii="Arial" w:hAnsi="Arial" w:cs="Arial"/>
          <w:sz w:val="20"/>
          <w:szCs w:val="20"/>
        </w:rPr>
      </w:pPr>
    </w:p>
    <w:p w14:paraId="0A75EDB8" w14:textId="0BE9E595" w:rsidR="00801676" w:rsidRPr="00B12209" w:rsidRDefault="00D00DC4" w:rsidP="00B12209">
      <w:pPr>
        <w:jc w:val="both"/>
        <w:rPr>
          <w:rFonts w:ascii="Arial" w:hAnsi="Arial" w:cs="Arial"/>
          <w:color w:val="000000" w:themeColor="text1"/>
          <w:sz w:val="20"/>
          <w:szCs w:val="20"/>
        </w:rPr>
      </w:pPr>
      <w:r w:rsidRPr="00D00DC4">
        <w:rPr>
          <w:rFonts w:ascii="Arial" w:hAnsi="Arial" w:cs="Arial"/>
          <w:sz w:val="20"/>
          <w:szCs w:val="20"/>
        </w:rPr>
        <w:t>A solution that could be implemented is setting up a brief meeting between the different shift teams to communicate what happened the day before, any updates or information regarding yesterday's arrivals, and any key details for the day. This will assist the staff to understand the significance of communication. It will allow each employee to understand what is expected of them and who must work together to complete their tasks (</w:t>
      </w:r>
      <w:proofErr w:type="spellStart"/>
      <w:r w:rsidRPr="00D00DC4">
        <w:rPr>
          <w:rFonts w:ascii="Arial" w:hAnsi="Arial" w:cs="Arial"/>
          <w:sz w:val="20"/>
          <w:szCs w:val="20"/>
        </w:rPr>
        <w:t>Lacalle</w:t>
      </w:r>
      <w:proofErr w:type="spellEnd"/>
      <w:r w:rsidRPr="00D00DC4">
        <w:rPr>
          <w:rFonts w:ascii="Arial" w:hAnsi="Arial" w:cs="Arial"/>
          <w:sz w:val="20"/>
          <w:szCs w:val="20"/>
        </w:rPr>
        <w:t>, 2022).</w:t>
      </w:r>
    </w:p>
    <w:p w14:paraId="5DA89F7F" w14:textId="77777777" w:rsidR="00F03928" w:rsidRPr="00B12209" w:rsidRDefault="00F03928" w:rsidP="00B12209">
      <w:pPr>
        <w:jc w:val="both"/>
        <w:rPr>
          <w:rFonts w:ascii="Arial" w:hAnsi="Arial" w:cs="Arial"/>
          <w:color w:val="000000" w:themeColor="text1"/>
          <w:sz w:val="20"/>
          <w:szCs w:val="20"/>
        </w:rPr>
      </w:pPr>
    </w:p>
    <w:p w14:paraId="3B2468F7" w14:textId="77777777" w:rsidR="00F03928" w:rsidRPr="00B12209" w:rsidRDefault="00F03928" w:rsidP="00B12209">
      <w:pPr>
        <w:jc w:val="both"/>
        <w:rPr>
          <w:rFonts w:ascii="Arial" w:hAnsi="Arial" w:cs="Arial"/>
          <w:b/>
          <w:bCs/>
          <w:color w:val="000000" w:themeColor="text1"/>
          <w:sz w:val="20"/>
          <w:szCs w:val="20"/>
          <w:u w:val="single"/>
        </w:rPr>
      </w:pPr>
    </w:p>
    <w:p w14:paraId="47BFAE00" w14:textId="1F30F1AD" w:rsidR="00F03928" w:rsidRPr="00B12209" w:rsidRDefault="00E16CBA" w:rsidP="00B12209">
      <w:pPr>
        <w:jc w:val="both"/>
        <w:rPr>
          <w:rFonts w:ascii="Arial" w:hAnsi="Arial" w:cs="Arial"/>
          <w:color w:val="000000" w:themeColor="text1"/>
          <w:sz w:val="20"/>
          <w:szCs w:val="20"/>
        </w:rPr>
      </w:pPr>
      <w:r w:rsidRPr="00B12209">
        <w:rPr>
          <w:rFonts w:ascii="Arial" w:hAnsi="Arial" w:cs="Arial"/>
          <w:b/>
          <w:bCs/>
          <w:color w:val="000000" w:themeColor="text1"/>
          <w:sz w:val="20"/>
          <w:szCs w:val="20"/>
          <w:u w:val="single"/>
        </w:rPr>
        <w:t xml:space="preserve">Section 4 </w:t>
      </w:r>
    </w:p>
    <w:p w14:paraId="02AFF506" w14:textId="77777777" w:rsidR="00F03928" w:rsidRPr="00B12209" w:rsidRDefault="00F03928" w:rsidP="00B12209">
      <w:pPr>
        <w:jc w:val="both"/>
        <w:rPr>
          <w:rFonts w:ascii="Arial" w:hAnsi="Arial" w:cs="Arial"/>
          <w:color w:val="000000" w:themeColor="text1"/>
          <w:sz w:val="20"/>
          <w:szCs w:val="20"/>
        </w:rPr>
      </w:pPr>
    </w:p>
    <w:p w14:paraId="14F06726" w14:textId="13C0A61A" w:rsidR="00B277EA" w:rsidRPr="00B12209" w:rsidRDefault="009B2D5F" w:rsidP="00B12209">
      <w:pPr>
        <w:jc w:val="both"/>
        <w:rPr>
          <w:rFonts w:ascii="Arial" w:hAnsi="Arial" w:cs="Arial"/>
          <w:color w:val="000000" w:themeColor="text1"/>
          <w:sz w:val="20"/>
          <w:szCs w:val="20"/>
        </w:rPr>
      </w:pPr>
      <w:r w:rsidRPr="009B2D5F">
        <w:rPr>
          <w:rFonts w:ascii="Arial" w:hAnsi="Arial" w:cs="Arial"/>
          <w:color w:val="000000" w:themeColor="text1"/>
          <w:sz w:val="20"/>
          <w:szCs w:val="20"/>
        </w:rPr>
        <w:t xml:space="preserve">To strengthen my communication abilities, I would seek in-depth training, which would equip me with the ability to use the internal hotel management system.  This will ensure that I am able to execute tasks independently, as I was only provided with a temporary login for the system which did not contain all guest information. This meant that at times I was unable to respond to the customer's queries regarding their stay which meant I required assistance from another staff member. This will ensure I have all the required details to respond to customer enquiries and to provide accurate solutions catered to the needs of the customer.  </w:t>
      </w:r>
    </w:p>
    <w:p w14:paraId="3CF8659E" w14:textId="77777777" w:rsidR="00B14359" w:rsidRPr="00B12209" w:rsidRDefault="00B14359" w:rsidP="00B12209">
      <w:pPr>
        <w:jc w:val="both"/>
        <w:rPr>
          <w:rFonts w:ascii="Arial" w:eastAsia="Times New Roman" w:hAnsi="Arial" w:cs="Arial"/>
          <w:color w:val="000000" w:themeColor="text1"/>
          <w:sz w:val="20"/>
          <w:szCs w:val="20"/>
          <w:u w:val="single"/>
          <w:shd w:val="clear" w:color="auto" w:fill="FFFFFF"/>
        </w:rPr>
      </w:pPr>
    </w:p>
    <w:p w14:paraId="6EB4E60B" w14:textId="6B3E3E7B" w:rsidR="00FD4D04" w:rsidRPr="00B12209" w:rsidRDefault="00B80FA1" w:rsidP="00B12209">
      <w:pPr>
        <w:jc w:val="both"/>
        <w:rPr>
          <w:rFonts w:ascii="Arial" w:eastAsia="Times New Roman" w:hAnsi="Arial" w:cs="Arial"/>
          <w:color w:val="000000" w:themeColor="text1"/>
          <w:sz w:val="20"/>
          <w:szCs w:val="20"/>
          <w:shd w:val="clear" w:color="auto" w:fill="FFFFFF"/>
        </w:rPr>
      </w:pPr>
      <w:r w:rsidRPr="00B80FA1">
        <w:rPr>
          <w:rFonts w:ascii="Arial" w:eastAsia="Times New Roman" w:hAnsi="Arial" w:cs="Arial"/>
          <w:color w:val="000000" w:themeColor="text1"/>
          <w:sz w:val="20"/>
          <w:szCs w:val="20"/>
          <w:shd w:val="clear" w:color="auto" w:fill="FFFFFF"/>
        </w:rPr>
        <w:t>I will use Gibbs' reflective cycle to reflect on my placement. (</w:t>
      </w:r>
      <w:proofErr w:type="spellStart"/>
      <w:r w:rsidRPr="00B80FA1">
        <w:rPr>
          <w:rFonts w:ascii="Arial" w:eastAsia="Times New Roman" w:hAnsi="Arial" w:cs="Arial"/>
          <w:color w:val="000000" w:themeColor="text1"/>
          <w:sz w:val="20"/>
          <w:szCs w:val="20"/>
          <w:shd w:val="clear" w:color="auto" w:fill="FFFFFF"/>
        </w:rPr>
        <w:t>Sibson</w:t>
      </w:r>
      <w:proofErr w:type="spellEnd"/>
      <w:r w:rsidRPr="00B80FA1">
        <w:rPr>
          <w:rFonts w:ascii="Arial" w:eastAsia="Times New Roman" w:hAnsi="Arial" w:cs="Arial"/>
          <w:color w:val="000000" w:themeColor="text1"/>
          <w:sz w:val="20"/>
          <w:szCs w:val="20"/>
          <w:shd w:val="clear" w:color="auto" w:fill="FFFFFF"/>
        </w:rPr>
        <w:t>, 2008).  One of my responsibilities was checking in and out guests; when I confirmed a guest reservation, a customer had booked a room for himself without alerting me that additional individuals would be staying in the room. This affected the occupancy fee charged.  The consumer refused to pay and then was asked to leave. However, the guest threatened the staff. As a result, police officers arrived at the hotel. At the time, I was worried about my safety as well as the safety of the other staff members surrounding me.(</w:t>
      </w:r>
      <w:proofErr w:type="spellStart"/>
      <w:r w:rsidRPr="00B80FA1">
        <w:rPr>
          <w:rFonts w:ascii="Arial" w:eastAsia="Times New Roman" w:hAnsi="Arial" w:cs="Arial"/>
          <w:color w:val="000000" w:themeColor="text1"/>
          <w:sz w:val="20"/>
          <w:szCs w:val="20"/>
          <w:shd w:val="clear" w:color="auto" w:fill="FFFFFF"/>
        </w:rPr>
        <w:t>Adeani</w:t>
      </w:r>
      <w:proofErr w:type="spellEnd"/>
      <w:r w:rsidRPr="00B80FA1">
        <w:rPr>
          <w:rFonts w:ascii="Arial" w:eastAsia="Times New Roman" w:hAnsi="Arial" w:cs="Arial"/>
          <w:color w:val="000000" w:themeColor="text1"/>
          <w:sz w:val="20"/>
          <w:szCs w:val="20"/>
          <w:shd w:val="clear" w:color="auto" w:fill="FFFFFF"/>
        </w:rPr>
        <w:t xml:space="preserve"> et al, 2020).  The bad aspect of this event was that other customers were concerned about their safety, which might have a detrimental impact on the hotel's reputation.  The positive aspect of this experience was that the hotel has made further efforts to ensure that this event does not occur again and has elevated the topic of security issues.  This experience has taught me that, while the hotel industry is focused on offering an inviting and enjoyable visitor experience. However, protecting their safety and security is equally important. When assessing the circumstances, one explanation for the incident was the hotel's lack of security measures, such as security guards. (He et al, 2018). If this situation occurs again, I will be more proactive in ensuring that it does not escalate and that the incident is reported quickly. This would ensure that I am not endangering myself or others</w:t>
      </w:r>
      <w:r w:rsidR="00A07B66">
        <w:rPr>
          <w:rFonts w:ascii="Arial" w:eastAsia="Times New Roman" w:hAnsi="Arial" w:cs="Arial"/>
          <w:color w:val="000000" w:themeColor="text1"/>
          <w:sz w:val="20"/>
          <w:szCs w:val="20"/>
          <w:shd w:val="clear" w:color="auto" w:fill="FFFFFF"/>
        </w:rPr>
        <w:t>.</w:t>
      </w:r>
    </w:p>
    <w:p w14:paraId="53624DDF" w14:textId="77777777" w:rsidR="00B14359" w:rsidRPr="00B12209" w:rsidRDefault="00B14359" w:rsidP="00B12209">
      <w:pPr>
        <w:jc w:val="both"/>
        <w:rPr>
          <w:rFonts w:ascii="Arial" w:eastAsia="Times New Roman" w:hAnsi="Arial" w:cs="Arial"/>
          <w:color w:val="000000" w:themeColor="text1"/>
          <w:sz w:val="20"/>
          <w:szCs w:val="20"/>
          <w:shd w:val="clear" w:color="auto" w:fill="FFFFFF"/>
        </w:rPr>
      </w:pPr>
    </w:p>
    <w:p w14:paraId="625E5CDF" w14:textId="42E58BCD" w:rsidR="00E575B8" w:rsidRDefault="009D5F50" w:rsidP="00B12209">
      <w:pPr>
        <w:jc w:val="both"/>
        <w:rPr>
          <w:rFonts w:ascii="Arial" w:eastAsia="Times New Roman" w:hAnsi="Arial" w:cs="Arial"/>
          <w:color w:val="000000" w:themeColor="text1"/>
          <w:sz w:val="20"/>
          <w:szCs w:val="20"/>
          <w:shd w:val="clear" w:color="auto" w:fill="FFFFFF"/>
        </w:rPr>
      </w:pPr>
      <w:r w:rsidRPr="009D5F50">
        <w:rPr>
          <w:rFonts w:ascii="Arial" w:eastAsia="Times New Roman" w:hAnsi="Arial" w:cs="Arial"/>
          <w:color w:val="000000" w:themeColor="text1"/>
          <w:sz w:val="20"/>
          <w:szCs w:val="20"/>
          <w:shd w:val="clear" w:color="auto" w:fill="FFFFFF"/>
        </w:rPr>
        <w:t>In conclusion, this experience has allowed me to hone a variety of critical work-related abilities, including communication, teamwork, and problem-solving.  This experience will achieve my long-term professional objective of owning my own restaurant. Prior to this experience, one of my learning objectives was to learn about the structure, role, and work-based skills required to work in the front office operations, as well as how to use systems and procedures for reservations and registration. This experience has helped me acquire a variety of work-related abilities. The knowledge I have gained from working in the front office can be applied to understanding what skills and knowledge are essential for successful front-of-house service in restaurants. Similarly, to the front office at a hotel, the front-of-house staff, including the manager, are the restaurant's face and the first people a customer sees when they walk in. Their function has a huge impact on the quality of the dining experience and whether a customer chooses to return. Next time, I'd like to learn more about how to operate the software system. This will give me more confidence in providing tailored visitor experiences.</w:t>
      </w:r>
    </w:p>
    <w:p w14:paraId="4D61C1FD" w14:textId="77777777" w:rsidR="00A96E0E" w:rsidRDefault="00A96E0E" w:rsidP="00B12209">
      <w:pPr>
        <w:jc w:val="both"/>
        <w:rPr>
          <w:rFonts w:ascii="Arial" w:eastAsia="Times New Roman" w:hAnsi="Arial" w:cs="Arial"/>
          <w:color w:val="000000" w:themeColor="text1"/>
          <w:sz w:val="20"/>
          <w:szCs w:val="20"/>
          <w:shd w:val="clear" w:color="auto" w:fill="FFFFFF"/>
        </w:rPr>
      </w:pPr>
    </w:p>
    <w:p w14:paraId="73E65F1B" w14:textId="77777777" w:rsidR="00A96E0E" w:rsidRDefault="00A96E0E" w:rsidP="00B12209">
      <w:pPr>
        <w:jc w:val="both"/>
        <w:rPr>
          <w:rFonts w:ascii="Arial" w:eastAsia="Times New Roman" w:hAnsi="Arial" w:cs="Arial"/>
          <w:color w:val="000000" w:themeColor="text1"/>
          <w:sz w:val="20"/>
          <w:szCs w:val="20"/>
          <w:shd w:val="clear" w:color="auto" w:fill="FFFFFF"/>
        </w:rPr>
      </w:pPr>
    </w:p>
    <w:p w14:paraId="6BD9858B" w14:textId="7299BA4B" w:rsidR="00A96E0E" w:rsidRPr="00A96E0E" w:rsidRDefault="00A96E0E" w:rsidP="00B12209">
      <w:pPr>
        <w:jc w:val="both"/>
        <w:rPr>
          <w:rFonts w:ascii="Arial" w:eastAsia="Times New Roman" w:hAnsi="Arial" w:cs="Arial"/>
          <w:b/>
          <w:bCs/>
          <w:color w:val="000000" w:themeColor="text1"/>
          <w:sz w:val="20"/>
          <w:szCs w:val="20"/>
          <w:u w:val="single"/>
          <w:shd w:val="clear" w:color="auto" w:fill="FFFFFF"/>
        </w:rPr>
      </w:pPr>
      <w:r>
        <w:rPr>
          <w:rFonts w:ascii="Arial" w:eastAsia="Times New Roman" w:hAnsi="Arial" w:cs="Arial"/>
          <w:b/>
          <w:bCs/>
          <w:color w:val="000000" w:themeColor="text1"/>
          <w:sz w:val="20"/>
          <w:szCs w:val="20"/>
          <w:u w:val="single"/>
          <w:shd w:val="clear" w:color="auto" w:fill="FFFFFF"/>
        </w:rPr>
        <w:lastRenderedPageBreak/>
        <w:t xml:space="preserve">REFERENCES </w:t>
      </w:r>
    </w:p>
    <w:p w14:paraId="191B16A8" w14:textId="77777777" w:rsidR="009301E5" w:rsidRPr="00B12209" w:rsidRDefault="009301E5" w:rsidP="00B12209">
      <w:pPr>
        <w:jc w:val="both"/>
        <w:rPr>
          <w:rFonts w:ascii="Arial" w:eastAsia="Times New Roman" w:hAnsi="Arial" w:cs="Arial"/>
          <w:color w:val="000000" w:themeColor="text1"/>
          <w:sz w:val="20"/>
          <w:szCs w:val="20"/>
          <w:shd w:val="clear" w:color="auto" w:fill="FFFFFF"/>
        </w:rPr>
      </w:pPr>
    </w:p>
    <w:p w14:paraId="7BFEE24F" w14:textId="27D7D7E7" w:rsidR="00694741" w:rsidRPr="0098511E" w:rsidRDefault="00FE698E" w:rsidP="009C3CBC">
      <w:pPr>
        <w:rPr>
          <w:rFonts w:ascii="Open Sans" w:eastAsia="Times New Roman" w:hAnsi="Open Sans" w:cs="Open Sans"/>
          <w:color w:val="000000" w:themeColor="text1"/>
          <w:shd w:val="clear" w:color="auto" w:fill="FFFFFF"/>
        </w:rPr>
      </w:pPr>
      <w:proofErr w:type="spellStart"/>
      <w:r>
        <w:rPr>
          <w:rFonts w:ascii="Arial" w:eastAsia="Times New Roman" w:hAnsi="Arial" w:cs="Arial"/>
          <w:color w:val="222222"/>
          <w:sz w:val="20"/>
          <w:szCs w:val="20"/>
          <w:shd w:val="clear" w:color="auto" w:fill="FFFFFF"/>
        </w:rPr>
        <w:t>Adeani</w:t>
      </w:r>
      <w:proofErr w:type="spellEnd"/>
      <w:r>
        <w:rPr>
          <w:rFonts w:ascii="Arial" w:eastAsia="Times New Roman" w:hAnsi="Arial" w:cs="Arial"/>
          <w:color w:val="222222"/>
          <w:sz w:val="20"/>
          <w:szCs w:val="20"/>
          <w:shd w:val="clear" w:color="auto" w:fill="FFFFFF"/>
        </w:rPr>
        <w:t xml:space="preserve">, I.S., </w:t>
      </w:r>
      <w:proofErr w:type="spellStart"/>
      <w:r>
        <w:rPr>
          <w:rFonts w:ascii="Arial" w:eastAsia="Times New Roman" w:hAnsi="Arial" w:cs="Arial"/>
          <w:color w:val="222222"/>
          <w:sz w:val="20"/>
          <w:szCs w:val="20"/>
          <w:shd w:val="clear" w:color="auto" w:fill="FFFFFF"/>
        </w:rPr>
        <w:t>Febriani</w:t>
      </w:r>
      <w:proofErr w:type="spellEnd"/>
      <w:r>
        <w:rPr>
          <w:rFonts w:ascii="Arial" w:eastAsia="Times New Roman" w:hAnsi="Arial" w:cs="Arial"/>
          <w:color w:val="222222"/>
          <w:sz w:val="20"/>
          <w:szCs w:val="20"/>
          <w:shd w:val="clear" w:color="auto" w:fill="FFFFFF"/>
        </w:rPr>
        <w:t xml:space="preserve">, R.B. and </w:t>
      </w:r>
      <w:proofErr w:type="spellStart"/>
      <w:r>
        <w:rPr>
          <w:rFonts w:ascii="Arial" w:eastAsia="Times New Roman" w:hAnsi="Arial" w:cs="Arial"/>
          <w:color w:val="222222"/>
          <w:sz w:val="20"/>
          <w:szCs w:val="20"/>
          <w:shd w:val="clear" w:color="auto" w:fill="FFFFFF"/>
        </w:rPr>
        <w:t>Syafryadin</w:t>
      </w:r>
      <w:proofErr w:type="spellEnd"/>
      <w:r>
        <w:rPr>
          <w:rFonts w:ascii="Arial" w:eastAsia="Times New Roman" w:hAnsi="Arial" w:cs="Arial"/>
          <w:color w:val="222222"/>
          <w:sz w:val="20"/>
          <w:szCs w:val="20"/>
          <w:shd w:val="clear" w:color="auto" w:fill="FFFFFF"/>
        </w:rPr>
        <w:t xml:space="preserve">, S., 2020. Using </w:t>
      </w:r>
      <w:proofErr w:type="spellStart"/>
      <w:r>
        <w:rPr>
          <w:rFonts w:ascii="Arial" w:eastAsia="Times New Roman" w:hAnsi="Arial" w:cs="Arial"/>
          <w:color w:val="222222"/>
          <w:sz w:val="20"/>
          <w:szCs w:val="20"/>
          <w:shd w:val="clear" w:color="auto" w:fill="FFFFFF"/>
        </w:rPr>
        <w:t>GIBBS’reflective</w:t>
      </w:r>
      <w:proofErr w:type="spellEnd"/>
      <w:r>
        <w:rPr>
          <w:rFonts w:ascii="Arial" w:eastAsia="Times New Roman" w:hAnsi="Arial" w:cs="Arial"/>
          <w:color w:val="222222"/>
          <w:sz w:val="20"/>
          <w:szCs w:val="20"/>
          <w:shd w:val="clear" w:color="auto" w:fill="FFFFFF"/>
        </w:rPr>
        <w:t xml:space="preserve"> cycle in making reflections of literary analysis.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Indonesian EFL Journal</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6</w:t>
      </w:r>
      <w:r>
        <w:rPr>
          <w:rFonts w:ascii="Arial" w:eastAsia="Times New Roman" w:hAnsi="Arial" w:cs="Arial"/>
          <w:color w:val="222222"/>
          <w:sz w:val="20"/>
          <w:szCs w:val="20"/>
          <w:shd w:val="clear" w:color="auto" w:fill="FFFFFF"/>
        </w:rPr>
        <w:t>(2), pp.139-148.</w:t>
      </w:r>
    </w:p>
    <w:p w14:paraId="2AE3F2BA" w14:textId="77777777" w:rsidR="006C0797" w:rsidRDefault="006C0797" w:rsidP="009C3CBC">
      <w:pPr>
        <w:rPr>
          <w:rFonts w:ascii="Open Sans" w:eastAsia="Times New Roman" w:hAnsi="Open Sans" w:cs="Open Sans"/>
          <w:color w:val="000000" w:themeColor="text1"/>
          <w:shd w:val="clear" w:color="auto" w:fill="FFFFFF"/>
        </w:rPr>
      </w:pPr>
    </w:p>
    <w:p w14:paraId="045ABA5C" w14:textId="545A8128" w:rsidR="006C0797" w:rsidRDefault="006C0797" w:rsidP="009C3CBC">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Bardi</w:t>
      </w:r>
      <w:proofErr w:type="spellEnd"/>
      <w:r>
        <w:rPr>
          <w:rFonts w:ascii="Arial" w:eastAsia="Times New Roman" w:hAnsi="Arial" w:cs="Arial"/>
          <w:color w:val="222222"/>
          <w:sz w:val="20"/>
          <w:szCs w:val="20"/>
          <w:shd w:val="clear" w:color="auto" w:fill="FFFFFF"/>
        </w:rPr>
        <w:t>, J.A., 2003.</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Hotel front office management</w:t>
      </w:r>
      <w:r>
        <w:rPr>
          <w:rFonts w:ascii="Arial" w:eastAsia="Times New Roman" w:hAnsi="Arial" w:cs="Arial"/>
          <w:color w:val="222222"/>
          <w:sz w:val="20"/>
          <w:szCs w:val="20"/>
          <w:shd w:val="clear" w:color="auto" w:fill="FFFFFF"/>
        </w:rPr>
        <w:t>. The Pennsylvania State University.</w:t>
      </w:r>
    </w:p>
    <w:p w14:paraId="737E92A8" w14:textId="77777777" w:rsidR="006B1647" w:rsidRDefault="006B1647" w:rsidP="009C3CBC">
      <w:pPr>
        <w:rPr>
          <w:rFonts w:ascii="Arial" w:eastAsia="Times New Roman" w:hAnsi="Arial" w:cs="Arial"/>
          <w:color w:val="222222"/>
          <w:sz w:val="20"/>
          <w:szCs w:val="20"/>
          <w:shd w:val="clear" w:color="auto" w:fill="FFFFFF"/>
        </w:rPr>
      </w:pPr>
    </w:p>
    <w:p w14:paraId="2C773C77" w14:textId="1C2F277E" w:rsidR="006B1647" w:rsidRDefault="006B1647" w:rsidP="009C3CBC">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He, K.N., Parkinson, L. and Doyle, A.K., 2018. Gibbs’ Reflective Cycle.</w:t>
      </w:r>
    </w:p>
    <w:p w14:paraId="7AF54B8B" w14:textId="77777777" w:rsidR="00D55371" w:rsidRDefault="00D55371" w:rsidP="009C3CBC">
      <w:pPr>
        <w:rPr>
          <w:rFonts w:ascii="Arial" w:eastAsia="Times New Roman" w:hAnsi="Arial" w:cs="Arial"/>
          <w:color w:val="222222"/>
          <w:sz w:val="20"/>
          <w:szCs w:val="20"/>
          <w:shd w:val="clear" w:color="auto" w:fill="FFFFFF"/>
        </w:rPr>
      </w:pPr>
    </w:p>
    <w:p w14:paraId="119BE5E7" w14:textId="621389C2" w:rsidR="00D55371" w:rsidRDefault="00D55371" w:rsidP="009C3CBC">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Ingram, H. and </w:t>
      </w:r>
      <w:proofErr w:type="spellStart"/>
      <w:r>
        <w:rPr>
          <w:rFonts w:ascii="Arial" w:eastAsia="Times New Roman" w:hAnsi="Arial" w:cs="Arial"/>
          <w:color w:val="222222"/>
          <w:sz w:val="20"/>
          <w:szCs w:val="20"/>
          <w:shd w:val="clear" w:color="auto" w:fill="FFFFFF"/>
        </w:rPr>
        <w:t>Desombre</w:t>
      </w:r>
      <w:proofErr w:type="spellEnd"/>
      <w:r>
        <w:rPr>
          <w:rFonts w:ascii="Arial" w:eastAsia="Times New Roman" w:hAnsi="Arial" w:cs="Arial"/>
          <w:color w:val="222222"/>
          <w:sz w:val="20"/>
          <w:szCs w:val="20"/>
          <w:shd w:val="clear" w:color="auto" w:fill="FFFFFF"/>
        </w:rPr>
        <w:t xml:space="preserve">, T., 2000. Teams and </w:t>
      </w:r>
      <w:proofErr w:type="spellStart"/>
      <w:r>
        <w:rPr>
          <w:rFonts w:ascii="Arial" w:eastAsia="Times New Roman" w:hAnsi="Arial" w:cs="Arial"/>
          <w:color w:val="222222"/>
          <w:sz w:val="20"/>
          <w:szCs w:val="20"/>
          <w:shd w:val="clear" w:color="auto" w:fill="FFFFFF"/>
        </w:rPr>
        <w:t>teamworking</w:t>
      </w:r>
      <w:proofErr w:type="spellEnd"/>
      <w:r>
        <w:rPr>
          <w:rFonts w:ascii="Arial" w:eastAsia="Times New Roman" w:hAnsi="Arial" w:cs="Arial"/>
          <w:color w:val="222222"/>
          <w:sz w:val="20"/>
          <w:szCs w:val="20"/>
          <w:shd w:val="clear" w:color="auto" w:fill="FFFFFF"/>
        </w:rPr>
        <w:t xml:space="preserve"> in hotels.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Tourism and Hospitality Research</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w:t>
      </w:r>
      <w:r>
        <w:rPr>
          <w:rFonts w:ascii="Arial" w:eastAsia="Times New Roman" w:hAnsi="Arial" w:cs="Arial"/>
          <w:color w:val="222222"/>
          <w:sz w:val="20"/>
          <w:szCs w:val="20"/>
          <w:shd w:val="clear" w:color="auto" w:fill="FFFFFF"/>
        </w:rPr>
        <w:t>(4), pp.351-368.</w:t>
      </w:r>
    </w:p>
    <w:p w14:paraId="35F27ADE" w14:textId="77777777" w:rsidR="00D47439" w:rsidRDefault="00D47439" w:rsidP="009C3CBC">
      <w:pPr>
        <w:rPr>
          <w:rFonts w:ascii="Arial" w:eastAsia="Times New Roman" w:hAnsi="Arial" w:cs="Arial"/>
          <w:color w:val="222222"/>
          <w:sz w:val="20"/>
          <w:szCs w:val="20"/>
          <w:shd w:val="clear" w:color="auto" w:fill="FFFFFF"/>
        </w:rPr>
      </w:pPr>
    </w:p>
    <w:p w14:paraId="45C2D881" w14:textId="58B0CD32" w:rsidR="00426D33" w:rsidRDefault="00426D33" w:rsidP="009C3CBC">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Jawabreh</w:t>
      </w:r>
      <w:proofErr w:type="spellEnd"/>
      <w:r>
        <w:rPr>
          <w:rFonts w:ascii="Arial" w:eastAsia="Times New Roman" w:hAnsi="Arial" w:cs="Arial"/>
          <w:color w:val="222222"/>
          <w:sz w:val="20"/>
          <w:szCs w:val="20"/>
          <w:shd w:val="clear" w:color="auto" w:fill="FFFFFF"/>
        </w:rPr>
        <w:t xml:space="preserve">, O., Al </w:t>
      </w:r>
      <w:proofErr w:type="spellStart"/>
      <w:r>
        <w:rPr>
          <w:rFonts w:ascii="Arial" w:eastAsia="Times New Roman" w:hAnsi="Arial" w:cs="Arial"/>
          <w:color w:val="222222"/>
          <w:sz w:val="20"/>
          <w:szCs w:val="20"/>
          <w:shd w:val="clear" w:color="auto" w:fill="FFFFFF"/>
        </w:rPr>
        <w:t>Fayoumi</w:t>
      </w:r>
      <w:proofErr w:type="spellEnd"/>
      <w:r>
        <w:rPr>
          <w:rFonts w:ascii="Arial" w:eastAsia="Times New Roman" w:hAnsi="Arial" w:cs="Arial"/>
          <w:color w:val="222222"/>
          <w:sz w:val="20"/>
          <w:szCs w:val="20"/>
          <w:shd w:val="clear" w:color="auto" w:fill="FFFFFF"/>
        </w:rPr>
        <w:t xml:space="preserve">, T. and </w:t>
      </w:r>
      <w:proofErr w:type="spellStart"/>
      <w:r>
        <w:rPr>
          <w:rFonts w:ascii="Arial" w:eastAsia="Times New Roman" w:hAnsi="Arial" w:cs="Arial"/>
          <w:color w:val="222222"/>
          <w:sz w:val="20"/>
          <w:szCs w:val="20"/>
          <w:shd w:val="clear" w:color="auto" w:fill="FFFFFF"/>
        </w:rPr>
        <w:t>Bareya</w:t>
      </w:r>
      <w:proofErr w:type="spellEnd"/>
      <w:r>
        <w:rPr>
          <w:rFonts w:ascii="Arial" w:eastAsia="Times New Roman" w:hAnsi="Arial" w:cs="Arial"/>
          <w:color w:val="222222"/>
          <w:sz w:val="20"/>
          <w:szCs w:val="20"/>
          <w:shd w:val="clear" w:color="auto" w:fill="FFFFFF"/>
        </w:rPr>
        <w:t>, A., 2022. Customer Satisfaction towards Communication Skills of Front Office Staff at the Hotel (Case Study Five Stars Hotels in Aqaba).</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 xml:space="preserve">Geo Journal of Tourism and </w:t>
      </w:r>
      <w:proofErr w:type="spellStart"/>
      <w:r>
        <w:rPr>
          <w:rFonts w:ascii="Arial" w:eastAsia="Times New Roman" w:hAnsi="Arial" w:cs="Arial"/>
          <w:i/>
          <w:iCs/>
          <w:color w:val="222222"/>
          <w:sz w:val="20"/>
          <w:szCs w:val="20"/>
        </w:rPr>
        <w:t>Geosites</w:t>
      </w:r>
      <w:proofErr w:type="spellEnd"/>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44</w:t>
      </w:r>
      <w:r>
        <w:rPr>
          <w:rFonts w:ascii="Arial" w:eastAsia="Times New Roman" w:hAnsi="Arial" w:cs="Arial"/>
          <w:color w:val="222222"/>
          <w:sz w:val="20"/>
          <w:szCs w:val="20"/>
          <w:shd w:val="clear" w:color="auto" w:fill="FFFFFF"/>
        </w:rPr>
        <w:t>(4), pp.1312-1318.</w:t>
      </w:r>
    </w:p>
    <w:p w14:paraId="427E0DFD" w14:textId="77777777" w:rsidR="00E228CF" w:rsidRDefault="00E228CF" w:rsidP="009C3CBC">
      <w:pPr>
        <w:rPr>
          <w:rFonts w:ascii="Arial" w:eastAsia="Times New Roman" w:hAnsi="Arial" w:cs="Arial"/>
          <w:color w:val="222222"/>
          <w:sz w:val="20"/>
          <w:szCs w:val="20"/>
          <w:shd w:val="clear" w:color="auto" w:fill="FFFFFF"/>
        </w:rPr>
      </w:pPr>
    </w:p>
    <w:p w14:paraId="7BA7F43B" w14:textId="404129CD" w:rsidR="00E228CF" w:rsidRPr="008C431C" w:rsidRDefault="00E228CF" w:rsidP="009C3CBC">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Lavell</w:t>
      </w:r>
      <w:r w:rsidR="00AD2984">
        <w:rPr>
          <w:rFonts w:ascii="Arial" w:eastAsia="Times New Roman" w:hAnsi="Arial" w:cs="Arial"/>
          <w:color w:val="222222"/>
          <w:sz w:val="20"/>
          <w:szCs w:val="20"/>
          <w:shd w:val="clear" w:color="auto" w:fill="FFFFFF"/>
        </w:rPr>
        <w:t>e,</w:t>
      </w:r>
      <w:r w:rsidR="00632BC9">
        <w:rPr>
          <w:rFonts w:ascii="Arial" w:eastAsia="Times New Roman" w:hAnsi="Arial" w:cs="Arial"/>
          <w:color w:val="222222"/>
          <w:sz w:val="20"/>
          <w:szCs w:val="20"/>
          <w:shd w:val="clear" w:color="auto" w:fill="FFFFFF"/>
        </w:rPr>
        <w:t>E</w:t>
      </w:r>
      <w:proofErr w:type="spellEnd"/>
      <w:r w:rsidR="00632BC9">
        <w:rPr>
          <w:rFonts w:ascii="Arial" w:eastAsia="Times New Roman" w:hAnsi="Arial" w:cs="Arial"/>
          <w:color w:val="222222"/>
          <w:sz w:val="20"/>
          <w:szCs w:val="20"/>
          <w:shd w:val="clear" w:color="auto" w:fill="FFFFFF"/>
        </w:rPr>
        <w:t xml:space="preserve"> (</w:t>
      </w:r>
      <w:r w:rsidR="007E1FD0">
        <w:rPr>
          <w:rFonts w:ascii="Arial" w:eastAsia="Times New Roman" w:hAnsi="Arial" w:cs="Arial"/>
          <w:color w:val="222222"/>
          <w:sz w:val="20"/>
          <w:szCs w:val="20"/>
          <w:shd w:val="clear" w:color="auto" w:fill="FFFFFF"/>
        </w:rPr>
        <w:t>2022,</w:t>
      </w:r>
      <w:r w:rsidR="00D92778">
        <w:rPr>
          <w:rFonts w:ascii="Arial" w:eastAsia="Times New Roman" w:hAnsi="Arial" w:cs="Arial"/>
          <w:color w:val="222222"/>
          <w:sz w:val="20"/>
          <w:szCs w:val="20"/>
          <w:shd w:val="clear" w:color="auto" w:fill="FFFFFF"/>
        </w:rPr>
        <w:t xml:space="preserve"> </w:t>
      </w:r>
      <w:r w:rsidR="00D92778" w:rsidRPr="00D92778">
        <w:rPr>
          <w:rFonts w:ascii="Arial" w:eastAsia="Times New Roman" w:hAnsi="Arial" w:cs="Arial"/>
          <w:i/>
          <w:iCs/>
          <w:color w:val="222222"/>
          <w:sz w:val="20"/>
          <w:szCs w:val="20"/>
          <w:shd w:val="clear" w:color="auto" w:fill="FFFFFF"/>
        </w:rPr>
        <w:t>10 best practices for employee communication in hotels</w:t>
      </w:r>
      <w:r w:rsidR="008C431C">
        <w:rPr>
          <w:rFonts w:ascii="Arial" w:eastAsia="Times New Roman" w:hAnsi="Arial" w:cs="Arial"/>
          <w:i/>
          <w:iCs/>
          <w:color w:val="222222"/>
          <w:sz w:val="20"/>
          <w:szCs w:val="20"/>
          <w:shd w:val="clear" w:color="auto" w:fill="FFFFFF"/>
        </w:rPr>
        <w:t xml:space="preserve">. </w:t>
      </w:r>
      <w:r w:rsidR="008C431C">
        <w:rPr>
          <w:rFonts w:ascii="Arial" w:eastAsia="Times New Roman" w:hAnsi="Arial" w:cs="Arial"/>
          <w:color w:val="222222"/>
          <w:sz w:val="20"/>
          <w:szCs w:val="20"/>
          <w:shd w:val="clear" w:color="auto" w:fill="FFFFFF"/>
        </w:rPr>
        <w:t xml:space="preserve">Available at: </w:t>
      </w:r>
      <w:hyperlink r:id="rId5" w:history="1">
        <w:r w:rsidR="00A058D2" w:rsidRPr="008618E2">
          <w:rPr>
            <w:rStyle w:val="Hyperlink"/>
            <w:rFonts w:ascii="Arial" w:eastAsia="Times New Roman" w:hAnsi="Arial" w:cs="Arial"/>
            <w:sz w:val="20"/>
            <w:szCs w:val="20"/>
            <w:shd w:val="clear" w:color="auto" w:fill="FFFFFF"/>
          </w:rPr>
          <w:t>https://www.mews.com/en/blog/hotel-employee-communication</w:t>
        </w:r>
      </w:hyperlink>
      <w:r w:rsidR="00A058D2">
        <w:rPr>
          <w:rFonts w:ascii="Arial" w:eastAsia="Times New Roman" w:hAnsi="Arial" w:cs="Arial"/>
          <w:color w:val="222222"/>
          <w:sz w:val="20"/>
          <w:szCs w:val="20"/>
          <w:shd w:val="clear" w:color="auto" w:fill="FFFFFF"/>
        </w:rPr>
        <w:t xml:space="preserve"> ( Accessed at</w:t>
      </w:r>
      <w:r w:rsidR="00BB141F">
        <w:rPr>
          <w:rFonts w:ascii="Arial" w:eastAsia="Times New Roman" w:hAnsi="Arial" w:cs="Arial"/>
          <w:color w:val="222222"/>
          <w:sz w:val="20"/>
          <w:szCs w:val="20"/>
          <w:shd w:val="clear" w:color="auto" w:fill="FFFFFF"/>
        </w:rPr>
        <w:t>: 19.02.24).</w:t>
      </w:r>
    </w:p>
    <w:p w14:paraId="6BB02DED" w14:textId="77777777" w:rsidR="009727A6" w:rsidRDefault="009727A6" w:rsidP="009C3CBC">
      <w:pPr>
        <w:rPr>
          <w:rFonts w:ascii="Arial" w:eastAsia="Times New Roman" w:hAnsi="Arial" w:cs="Arial"/>
          <w:color w:val="222222"/>
          <w:sz w:val="20"/>
          <w:szCs w:val="20"/>
          <w:shd w:val="clear" w:color="auto" w:fill="FFFFFF"/>
        </w:rPr>
      </w:pPr>
    </w:p>
    <w:p w14:paraId="1BA84A7F" w14:textId="19099296" w:rsidR="00FE4C39" w:rsidRDefault="009727A6" w:rsidP="009C3CBC">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Oa</w:t>
      </w:r>
      <w:r w:rsidR="00FE4C39">
        <w:rPr>
          <w:rFonts w:ascii="Arial" w:eastAsia="Times New Roman" w:hAnsi="Arial" w:cs="Arial"/>
          <w:color w:val="222222"/>
          <w:sz w:val="20"/>
          <w:szCs w:val="20"/>
          <w:shd w:val="clear" w:color="auto" w:fill="FFFFFF"/>
        </w:rPr>
        <w:t xml:space="preserve">ky,(2023) </w:t>
      </w:r>
      <w:r w:rsidR="00FE4C39" w:rsidRPr="00514F8A">
        <w:rPr>
          <w:rFonts w:ascii="Arial" w:eastAsia="Times New Roman" w:hAnsi="Arial" w:cs="Arial"/>
          <w:i/>
          <w:iCs/>
          <w:color w:val="222222"/>
          <w:sz w:val="20"/>
          <w:szCs w:val="20"/>
          <w:shd w:val="clear" w:color="auto" w:fill="FFFFFF"/>
        </w:rPr>
        <w:t>Hotel front offic</w:t>
      </w:r>
      <w:r w:rsidR="00514F8A">
        <w:rPr>
          <w:rFonts w:ascii="Arial" w:eastAsia="Times New Roman" w:hAnsi="Arial" w:cs="Arial"/>
          <w:i/>
          <w:iCs/>
          <w:color w:val="222222"/>
          <w:sz w:val="20"/>
          <w:szCs w:val="20"/>
          <w:shd w:val="clear" w:color="auto" w:fill="FFFFFF"/>
        </w:rPr>
        <w:t>e</w:t>
      </w:r>
      <w:r w:rsidR="00FE4C39" w:rsidRPr="00514F8A">
        <w:rPr>
          <w:rFonts w:ascii="Arial" w:eastAsia="Times New Roman" w:hAnsi="Arial" w:cs="Arial"/>
          <w:i/>
          <w:iCs/>
          <w:color w:val="222222"/>
          <w:sz w:val="20"/>
          <w:szCs w:val="20"/>
          <w:shd w:val="clear" w:color="auto" w:fill="FFFFFF"/>
        </w:rPr>
        <w:t>: tasks, duties and responsibilities</w:t>
      </w:r>
      <w:r w:rsidR="00514F8A">
        <w:rPr>
          <w:rFonts w:ascii="Arial" w:eastAsia="Times New Roman" w:hAnsi="Arial" w:cs="Arial"/>
          <w:i/>
          <w:iCs/>
          <w:color w:val="222222"/>
          <w:sz w:val="20"/>
          <w:szCs w:val="20"/>
          <w:shd w:val="clear" w:color="auto" w:fill="FFFFFF"/>
        </w:rPr>
        <w:t xml:space="preserve">. </w:t>
      </w:r>
      <w:r w:rsidR="00514F8A">
        <w:rPr>
          <w:rFonts w:ascii="Arial" w:eastAsia="Times New Roman" w:hAnsi="Arial" w:cs="Arial"/>
          <w:color w:val="222222"/>
          <w:sz w:val="20"/>
          <w:szCs w:val="20"/>
          <w:shd w:val="clear" w:color="auto" w:fill="FFFFFF"/>
        </w:rPr>
        <w:t xml:space="preserve">Available at: </w:t>
      </w:r>
      <w:hyperlink r:id="rId6" w:history="1">
        <w:r w:rsidR="00983547" w:rsidRPr="008618E2">
          <w:rPr>
            <w:rStyle w:val="Hyperlink"/>
            <w:rFonts w:ascii="Arial" w:eastAsia="Times New Roman" w:hAnsi="Arial" w:cs="Arial"/>
            <w:sz w:val="20"/>
            <w:szCs w:val="20"/>
            <w:shd w:val="clear" w:color="auto" w:fill="FFFFFF"/>
          </w:rPr>
          <w:t>https://oaky.com/en/blog/hotel-front-office</w:t>
        </w:r>
      </w:hyperlink>
      <w:r w:rsidR="00983547">
        <w:rPr>
          <w:rFonts w:ascii="Arial" w:eastAsia="Times New Roman" w:hAnsi="Arial" w:cs="Arial"/>
          <w:color w:val="222222"/>
          <w:sz w:val="20"/>
          <w:szCs w:val="20"/>
          <w:shd w:val="clear" w:color="auto" w:fill="FFFFFF"/>
        </w:rPr>
        <w:t xml:space="preserve"> (Accessed: 19.02.202</w:t>
      </w:r>
      <w:r w:rsidR="00BB141F">
        <w:rPr>
          <w:rFonts w:ascii="Arial" w:eastAsia="Times New Roman" w:hAnsi="Arial" w:cs="Arial"/>
          <w:color w:val="222222"/>
          <w:sz w:val="20"/>
          <w:szCs w:val="20"/>
          <w:shd w:val="clear" w:color="auto" w:fill="FFFFFF"/>
        </w:rPr>
        <w:t>4</w:t>
      </w:r>
      <w:r w:rsidR="00983547">
        <w:rPr>
          <w:rFonts w:ascii="Arial" w:eastAsia="Times New Roman" w:hAnsi="Arial" w:cs="Arial"/>
          <w:color w:val="222222"/>
          <w:sz w:val="20"/>
          <w:szCs w:val="20"/>
          <w:shd w:val="clear" w:color="auto" w:fill="FFFFFF"/>
        </w:rPr>
        <w:t>).</w:t>
      </w:r>
    </w:p>
    <w:p w14:paraId="4B11155E" w14:textId="77777777" w:rsidR="00426D33" w:rsidRDefault="00426D33" w:rsidP="009C3CBC">
      <w:pPr>
        <w:rPr>
          <w:rFonts w:ascii="Arial" w:eastAsia="Times New Roman" w:hAnsi="Arial" w:cs="Arial"/>
          <w:color w:val="222222"/>
          <w:sz w:val="20"/>
          <w:szCs w:val="20"/>
          <w:shd w:val="clear" w:color="auto" w:fill="FFFFFF"/>
        </w:rPr>
      </w:pPr>
    </w:p>
    <w:p w14:paraId="3960963A" w14:textId="33920F24" w:rsidR="00D47439" w:rsidRDefault="00D47439" w:rsidP="009C3CBC">
      <w:pPr>
        <w:rPr>
          <w:rFonts w:ascii="Open Sans" w:eastAsia="Times New Roman" w:hAnsi="Open Sans" w:cs="Open Sans"/>
          <w:color w:val="000000" w:themeColor="text1"/>
          <w:shd w:val="clear" w:color="auto" w:fill="FFFFFF"/>
        </w:rPr>
      </w:pPr>
      <w:r>
        <w:rPr>
          <w:rFonts w:ascii="Arial" w:eastAsia="Times New Roman" w:hAnsi="Arial" w:cs="Arial"/>
          <w:color w:val="222222"/>
          <w:sz w:val="20"/>
          <w:szCs w:val="20"/>
          <w:shd w:val="clear" w:color="auto" w:fill="FFFFFF"/>
        </w:rPr>
        <w:t xml:space="preserve">Sayın, K. and </w:t>
      </w:r>
      <w:proofErr w:type="spellStart"/>
      <w:r>
        <w:rPr>
          <w:rFonts w:ascii="Arial" w:eastAsia="Times New Roman" w:hAnsi="Arial" w:cs="Arial"/>
          <w:color w:val="222222"/>
          <w:sz w:val="20"/>
          <w:szCs w:val="20"/>
          <w:shd w:val="clear" w:color="auto" w:fill="FFFFFF"/>
        </w:rPr>
        <w:t>Karaman</w:t>
      </w:r>
      <w:proofErr w:type="spellEnd"/>
      <w:r>
        <w:rPr>
          <w:rFonts w:ascii="Arial" w:eastAsia="Times New Roman" w:hAnsi="Arial" w:cs="Arial"/>
          <w:color w:val="222222"/>
          <w:sz w:val="20"/>
          <w:szCs w:val="20"/>
          <w:shd w:val="clear" w:color="auto" w:fill="FFFFFF"/>
        </w:rPr>
        <w:t>, A., 2018. Communication and Productivity with Customers at Front Office; A Qualitative Study on Hotels.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Tourism, Business And Technology (ICTBT 2018)</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w:t>
      </w:r>
      <w:r>
        <w:rPr>
          <w:rFonts w:ascii="Arial" w:eastAsia="Times New Roman" w:hAnsi="Arial" w:cs="Arial"/>
          <w:color w:val="222222"/>
          <w:sz w:val="20"/>
          <w:szCs w:val="20"/>
          <w:shd w:val="clear" w:color="auto" w:fill="FFFFFF"/>
        </w:rPr>
        <w:t>.</w:t>
      </w:r>
    </w:p>
    <w:p w14:paraId="67189EB2" w14:textId="77777777" w:rsidR="00E575B8" w:rsidRDefault="00E575B8" w:rsidP="009C3CBC">
      <w:pPr>
        <w:rPr>
          <w:rFonts w:ascii="Open Sans" w:eastAsia="Times New Roman" w:hAnsi="Open Sans" w:cs="Open Sans"/>
          <w:color w:val="000000" w:themeColor="text1"/>
          <w:shd w:val="clear" w:color="auto" w:fill="FFFFFF"/>
        </w:rPr>
      </w:pPr>
    </w:p>
    <w:p w14:paraId="5A674167" w14:textId="57F3BF16" w:rsidR="00D36B65" w:rsidRPr="001045DC" w:rsidRDefault="00D36B65" w:rsidP="009C3CBC">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Sibson</w:t>
      </w:r>
      <w:proofErr w:type="spellEnd"/>
      <w:r>
        <w:rPr>
          <w:rFonts w:ascii="Arial" w:eastAsia="Times New Roman" w:hAnsi="Arial" w:cs="Arial"/>
          <w:color w:val="222222"/>
          <w:sz w:val="20"/>
          <w:szCs w:val="20"/>
          <w:shd w:val="clear" w:color="auto" w:fill="FFFFFF"/>
        </w:rPr>
        <w:t>, L., 2008. An introduction to reflective practice.</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Journal of Paramedic Practice</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w:t>
      </w:r>
      <w:r>
        <w:rPr>
          <w:rFonts w:ascii="Arial" w:eastAsia="Times New Roman" w:hAnsi="Arial" w:cs="Arial"/>
          <w:color w:val="222222"/>
          <w:sz w:val="20"/>
          <w:szCs w:val="20"/>
          <w:shd w:val="clear" w:color="auto" w:fill="FFFFFF"/>
        </w:rPr>
        <w:t>(3), pp.121-125.</w:t>
      </w:r>
    </w:p>
    <w:p w14:paraId="59EF8687" w14:textId="77777777" w:rsidR="00E81ACC" w:rsidRDefault="00E81ACC" w:rsidP="009C3CBC">
      <w:pPr>
        <w:rPr>
          <w:rFonts w:ascii="Open Sans" w:eastAsia="Times New Roman" w:hAnsi="Open Sans" w:cs="Open Sans"/>
          <w:color w:val="000000" w:themeColor="text1"/>
          <w:shd w:val="clear" w:color="auto" w:fill="FFFFFF"/>
        </w:rPr>
      </w:pPr>
    </w:p>
    <w:p w14:paraId="67439C49" w14:textId="573C5647" w:rsidR="00973ACD" w:rsidRDefault="00E27FB5">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Sriyam</w:t>
      </w:r>
      <w:proofErr w:type="spellEnd"/>
      <w:r>
        <w:rPr>
          <w:rFonts w:ascii="Arial" w:eastAsia="Times New Roman" w:hAnsi="Arial" w:cs="Arial"/>
          <w:color w:val="222222"/>
          <w:sz w:val="20"/>
          <w:szCs w:val="20"/>
          <w:shd w:val="clear" w:color="auto" w:fill="FFFFFF"/>
        </w:rPr>
        <w:t>, A.L.I.N., 2010. Customer satisfaction towards service quality of front office staff at the hotel.</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Master Paper Of Arts Degree In Business English For International Communication</w:t>
      </w:r>
      <w:r>
        <w:rPr>
          <w:rFonts w:ascii="Arial" w:eastAsia="Times New Roman" w:hAnsi="Arial" w:cs="Arial"/>
          <w:color w:val="222222"/>
          <w:sz w:val="20"/>
          <w:szCs w:val="20"/>
          <w:shd w:val="clear" w:color="auto" w:fill="FFFFFF"/>
        </w:rPr>
        <w:t>.</w:t>
      </w:r>
    </w:p>
    <w:p w14:paraId="1B8D6C52" w14:textId="77777777" w:rsidR="005C3B3A" w:rsidRDefault="005C3B3A">
      <w:pPr>
        <w:rPr>
          <w:rFonts w:ascii="Arial" w:eastAsia="Times New Roman" w:hAnsi="Arial" w:cs="Arial"/>
          <w:color w:val="222222"/>
          <w:sz w:val="20"/>
          <w:szCs w:val="20"/>
          <w:shd w:val="clear" w:color="auto" w:fill="FFFFFF"/>
        </w:rPr>
      </w:pPr>
    </w:p>
    <w:p w14:paraId="4761F8AB" w14:textId="77777777" w:rsidR="005C3B3A" w:rsidRDefault="005C3B3A">
      <w:pPr>
        <w:rPr>
          <w:rFonts w:ascii="Arial" w:eastAsia="Times New Roman" w:hAnsi="Arial" w:cs="Arial"/>
          <w:color w:val="222222"/>
          <w:sz w:val="20"/>
          <w:szCs w:val="20"/>
          <w:shd w:val="clear" w:color="auto" w:fill="FFFFFF"/>
        </w:rPr>
      </w:pPr>
    </w:p>
    <w:p w14:paraId="168157E7" w14:textId="77777777" w:rsidR="005C3B3A" w:rsidRDefault="005C3B3A">
      <w:pPr>
        <w:rPr>
          <w:rFonts w:ascii="Arial" w:eastAsia="Times New Roman" w:hAnsi="Arial" w:cs="Arial"/>
          <w:color w:val="222222"/>
          <w:sz w:val="20"/>
          <w:szCs w:val="20"/>
          <w:shd w:val="clear" w:color="auto" w:fill="FFFFFF"/>
        </w:rPr>
      </w:pPr>
    </w:p>
    <w:p w14:paraId="16454BE5" w14:textId="77777777" w:rsidR="005C3B3A" w:rsidRDefault="005C3B3A">
      <w:pPr>
        <w:rPr>
          <w:rFonts w:ascii="Arial" w:eastAsia="Times New Roman" w:hAnsi="Arial" w:cs="Arial"/>
          <w:color w:val="222222"/>
          <w:sz w:val="20"/>
          <w:szCs w:val="20"/>
          <w:shd w:val="clear" w:color="auto" w:fill="FFFFFF"/>
        </w:rPr>
      </w:pPr>
    </w:p>
    <w:p w14:paraId="13991AC2" w14:textId="77777777" w:rsidR="005C3B3A" w:rsidRDefault="005C3B3A">
      <w:pPr>
        <w:rPr>
          <w:rFonts w:ascii="Arial" w:eastAsia="Times New Roman" w:hAnsi="Arial" w:cs="Arial"/>
          <w:color w:val="222222"/>
          <w:sz w:val="20"/>
          <w:szCs w:val="20"/>
          <w:shd w:val="clear" w:color="auto" w:fill="FFFFFF"/>
        </w:rPr>
      </w:pPr>
    </w:p>
    <w:p w14:paraId="7C8DAE1F" w14:textId="77777777" w:rsidR="005C3B3A" w:rsidRDefault="005C3B3A">
      <w:pPr>
        <w:rPr>
          <w:rFonts w:ascii="Arial" w:eastAsia="Times New Roman" w:hAnsi="Arial" w:cs="Arial"/>
          <w:color w:val="222222"/>
          <w:sz w:val="20"/>
          <w:szCs w:val="20"/>
          <w:shd w:val="clear" w:color="auto" w:fill="FFFFFF"/>
        </w:rPr>
      </w:pPr>
    </w:p>
    <w:p w14:paraId="45743915" w14:textId="77777777" w:rsidR="005C3B3A" w:rsidRDefault="005C3B3A">
      <w:pPr>
        <w:rPr>
          <w:rFonts w:ascii="Arial" w:eastAsia="Times New Roman" w:hAnsi="Arial" w:cs="Arial"/>
          <w:color w:val="222222"/>
          <w:sz w:val="20"/>
          <w:szCs w:val="20"/>
          <w:shd w:val="clear" w:color="auto" w:fill="FFFFFF"/>
        </w:rPr>
      </w:pPr>
    </w:p>
    <w:p w14:paraId="2BAB61F3" w14:textId="77777777" w:rsidR="005C3B3A" w:rsidRDefault="005C3B3A">
      <w:pPr>
        <w:rPr>
          <w:rFonts w:ascii="Arial" w:eastAsia="Times New Roman" w:hAnsi="Arial" w:cs="Arial"/>
          <w:color w:val="222222"/>
          <w:sz w:val="20"/>
          <w:szCs w:val="20"/>
          <w:shd w:val="clear" w:color="auto" w:fill="FFFFFF"/>
        </w:rPr>
      </w:pPr>
    </w:p>
    <w:p w14:paraId="7A5817C9" w14:textId="77777777" w:rsidR="005C3B3A" w:rsidRDefault="005C3B3A">
      <w:pPr>
        <w:rPr>
          <w:rFonts w:ascii="Arial" w:eastAsia="Times New Roman" w:hAnsi="Arial" w:cs="Arial"/>
          <w:color w:val="222222"/>
          <w:sz w:val="20"/>
          <w:szCs w:val="20"/>
          <w:shd w:val="clear" w:color="auto" w:fill="FFFFFF"/>
        </w:rPr>
      </w:pPr>
    </w:p>
    <w:p w14:paraId="1E79712B" w14:textId="77777777" w:rsidR="005C3B3A" w:rsidRDefault="005C3B3A">
      <w:pPr>
        <w:rPr>
          <w:rFonts w:ascii="Arial" w:eastAsia="Times New Roman" w:hAnsi="Arial" w:cs="Arial"/>
          <w:color w:val="222222"/>
          <w:sz w:val="20"/>
          <w:szCs w:val="20"/>
          <w:shd w:val="clear" w:color="auto" w:fill="FFFFFF"/>
        </w:rPr>
      </w:pPr>
    </w:p>
    <w:p w14:paraId="325FE02C" w14:textId="77777777" w:rsidR="005C3B3A" w:rsidRDefault="005C3B3A">
      <w:pPr>
        <w:rPr>
          <w:rFonts w:ascii="Arial" w:eastAsia="Times New Roman" w:hAnsi="Arial" w:cs="Arial"/>
          <w:color w:val="222222"/>
          <w:sz w:val="20"/>
          <w:szCs w:val="20"/>
          <w:shd w:val="clear" w:color="auto" w:fill="FFFFFF"/>
        </w:rPr>
      </w:pPr>
    </w:p>
    <w:p w14:paraId="45C9A9F1" w14:textId="77777777" w:rsidR="005C3B3A" w:rsidRDefault="005C3B3A">
      <w:pPr>
        <w:rPr>
          <w:rFonts w:ascii="Arial" w:eastAsia="Times New Roman" w:hAnsi="Arial" w:cs="Arial"/>
          <w:color w:val="222222"/>
          <w:sz w:val="20"/>
          <w:szCs w:val="20"/>
          <w:shd w:val="clear" w:color="auto" w:fill="FFFFFF"/>
        </w:rPr>
      </w:pPr>
    </w:p>
    <w:p w14:paraId="04F216C5" w14:textId="77777777" w:rsidR="005C3B3A" w:rsidRDefault="005C3B3A">
      <w:pPr>
        <w:rPr>
          <w:rFonts w:ascii="Arial" w:eastAsia="Times New Roman" w:hAnsi="Arial" w:cs="Arial"/>
          <w:color w:val="222222"/>
          <w:sz w:val="20"/>
          <w:szCs w:val="20"/>
          <w:shd w:val="clear" w:color="auto" w:fill="FFFFFF"/>
        </w:rPr>
      </w:pPr>
    </w:p>
    <w:p w14:paraId="45E9FE9F" w14:textId="77777777" w:rsidR="005C3B3A" w:rsidRDefault="005C3B3A">
      <w:pPr>
        <w:rPr>
          <w:rFonts w:ascii="Arial" w:eastAsia="Times New Roman" w:hAnsi="Arial" w:cs="Arial"/>
          <w:color w:val="222222"/>
          <w:sz w:val="20"/>
          <w:szCs w:val="20"/>
          <w:shd w:val="clear" w:color="auto" w:fill="FFFFFF"/>
        </w:rPr>
      </w:pPr>
    </w:p>
    <w:p w14:paraId="1254763F" w14:textId="77777777" w:rsidR="005C3B3A" w:rsidRDefault="005C3B3A">
      <w:pPr>
        <w:rPr>
          <w:rFonts w:ascii="Arial" w:eastAsia="Times New Roman" w:hAnsi="Arial" w:cs="Arial"/>
          <w:color w:val="222222"/>
          <w:sz w:val="20"/>
          <w:szCs w:val="20"/>
          <w:shd w:val="clear" w:color="auto" w:fill="FFFFFF"/>
        </w:rPr>
      </w:pPr>
    </w:p>
    <w:p w14:paraId="239E0896" w14:textId="77777777" w:rsidR="00683156" w:rsidRDefault="00683156">
      <w:pPr>
        <w:rPr>
          <w:rFonts w:ascii="Arial" w:eastAsia="Times New Roman" w:hAnsi="Arial" w:cs="Arial"/>
          <w:color w:val="222222"/>
          <w:sz w:val="20"/>
          <w:szCs w:val="20"/>
          <w:shd w:val="clear" w:color="auto" w:fill="FFFFFF"/>
        </w:rPr>
      </w:pPr>
    </w:p>
    <w:p w14:paraId="2C7FC83E" w14:textId="1EED884D" w:rsidR="00683156" w:rsidRDefault="00683156"/>
    <w:sectPr w:rsidR="006831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D4FA2"/>
    <w:multiLevelType w:val="hybridMultilevel"/>
    <w:tmpl w:val="B470B1CE"/>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3E5628"/>
    <w:multiLevelType w:val="hybridMultilevel"/>
    <w:tmpl w:val="F2E86E7A"/>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114974">
    <w:abstractNumId w:val="0"/>
  </w:num>
  <w:num w:numId="2" w16cid:durableId="15271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11"/>
    <w:rsid w:val="00002D13"/>
    <w:rsid w:val="00006093"/>
    <w:rsid w:val="00006350"/>
    <w:rsid w:val="000138E1"/>
    <w:rsid w:val="00024413"/>
    <w:rsid w:val="00024DE0"/>
    <w:rsid w:val="000343DC"/>
    <w:rsid w:val="00036CE1"/>
    <w:rsid w:val="00046001"/>
    <w:rsid w:val="00046C73"/>
    <w:rsid w:val="00050887"/>
    <w:rsid w:val="000537A0"/>
    <w:rsid w:val="00054FFF"/>
    <w:rsid w:val="000552DE"/>
    <w:rsid w:val="0005716F"/>
    <w:rsid w:val="00074EE4"/>
    <w:rsid w:val="00085D80"/>
    <w:rsid w:val="000905D3"/>
    <w:rsid w:val="00094AF5"/>
    <w:rsid w:val="000A7BC7"/>
    <w:rsid w:val="000B20D8"/>
    <w:rsid w:val="000B52F7"/>
    <w:rsid w:val="000C320D"/>
    <w:rsid w:val="000C72C7"/>
    <w:rsid w:val="000D458B"/>
    <w:rsid w:val="000D59B4"/>
    <w:rsid w:val="000D676E"/>
    <w:rsid w:val="000D695F"/>
    <w:rsid w:val="000E3BF8"/>
    <w:rsid w:val="000E6AAD"/>
    <w:rsid w:val="000E7AC0"/>
    <w:rsid w:val="000F0D3C"/>
    <w:rsid w:val="000F3C3D"/>
    <w:rsid w:val="000F7CB0"/>
    <w:rsid w:val="001045DC"/>
    <w:rsid w:val="001055FA"/>
    <w:rsid w:val="00110429"/>
    <w:rsid w:val="00112F96"/>
    <w:rsid w:val="00120A49"/>
    <w:rsid w:val="001239AE"/>
    <w:rsid w:val="00124FBB"/>
    <w:rsid w:val="00126DEE"/>
    <w:rsid w:val="001405B7"/>
    <w:rsid w:val="00151412"/>
    <w:rsid w:val="001514CE"/>
    <w:rsid w:val="00151566"/>
    <w:rsid w:val="00154EC4"/>
    <w:rsid w:val="00157010"/>
    <w:rsid w:val="00166D34"/>
    <w:rsid w:val="001679C9"/>
    <w:rsid w:val="00177F42"/>
    <w:rsid w:val="001868BD"/>
    <w:rsid w:val="00190836"/>
    <w:rsid w:val="001A3258"/>
    <w:rsid w:val="001B7843"/>
    <w:rsid w:val="001C2E58"/>
    <w:rsid w:val="001C4863"/>
    <w:rsid w:val="001C7199"/>
    <w:rsid w:val="001D3C64"/>
    <w:rsid w:val="001D5A95"/>
    <w:rsid w:val="001D7E9D"/>
    <w:rsid w:val="001D7FA5"/>
    <w:rsid w:val="001F65C3"/>
    <w:rsid w:val="0020332B"/>
    <w:rsid w:val="00207A55"/>
    <w:rsid w:val="00211405"/>
    <w:rsid w:val="00214DFD"/>
    <w:rsid w:val="00215F76"/>
    <w:rsid w:val="0022221F"/>
    <w:rsid w:val="00223F02"/>
    <w:rsid w:val="00231D73"/>
    <w:rsid w:val="0023795A"/>
    <w:rsid w:val="00245582"/>
    <w:rsid w:val="00247D93"/>
    <w:rsid w:val="002528CD"/>
    <w:rsid w:val="002608E3"/>
    <w:rsid w:val="00262112"/>
    <w:rsid w:val="002730EB"/>
    <w:rsid w:val="00273498"/>
    <w:rsid w:val="00273D8B"/>
    <w:rsid w:val="0028072C"/>
    <w:rsid w:val="0028277F"/>
    <w:rsid w:val="00284C1A"/>
    <w:rsid w:val="0028559F"/>
    <w:rsid w:val="00286455"/>
    <w:rsid w:val="00286AFF"/>
    <w:rsid w:val="002A4BAB"/>
    <w:rsid w:val="002B1D40"/>
    <w:rsid w:val="002B2A39"/>
    <w:rsid w:val="002B306C"/>
    <w:rsid w:val="002B611F"/>
    <w:rsid w:val="002C2CF6"/>
    <w:rsid w:val="002D05B1"/>
    <w:rsid w:val="002D05FA"/>
    <w:rsid w:val="002D3ECB"/>
    <w:rsid w:val="002D6962"/>
    <w:rsid w:val="002D757A"/>
    <w:rsid w:val="002E462A"/>
    <w:rsid w:val="002F0301"/>
    <w:rsid w:val="002F2736"/>
    <w:rsid w:val="002F6041"/>
    <w:rsid w:val="00314060"/>
    <w:rsid w:val="00314813"/>
    <w:rsid w:val="0031634C"/>
    <w:rsid w:val="003200D5"/>
    <w:rsid w:val="00322150"/>
    <w:rsid w:val="003273AE"/>
    <w:rsid w:val="00330AD0"/>
    <w:rsid w:val="00333287"/>
    <w:rsid w:val="0033519E"/>
    <w:rsid w:val="00343052"/>
    <w:rsid w:val="00350499"/>
    <w:rsid w:val="00350C9D"/>
    <w:rsid w:val="003523E4"/>
    <w:rsid w:val="00356B18"/>
    <w:rsid w:val="003676B2"/>
    <w:rsid w:val="003844CE"/>
    <w:rsid w:val="00386926"/>
    <w:rsid w:val="00386BF8"/>
    <w:rsid w:val="00397EC2"/>
    <w:rsid w:val="003A423A"/>
    <w:rsid w:val="003B109A"/>
    <w:rsid w:val="003B1602"/>
    <w:rsid w:val="003B1AA6"/>
    <w:rsid w:val="003B2919"/>
    <w:rsid w:val="003B4A3E"/>
    <w:rsid w:val="003B58B4"/>
    <w:rsid w:val="003B6613"/>
    <w:rsid w:val="003D6CB0"/>
    <w:rsid w:val="003E134F"/>
    <w:rsid w:val="003E20F5"/>
    <w:rsid w:val="003E5D1E"/>
    <w:rsid w:val="003F3B69"/>
    <w:rsid w:val="0040172E"/>
    <w:rsid w:val="00405903"/>
    <w:rsid w:val="00412B06"/>
    <w:rsid w:val="00421778"/>
    <w:rsid w:val="004223DA"/>
    <w:rsid w:val="00424AD7"/>
    <w:rsid w:val="00426D33"/>
    <w:rsid w:val="00427729"/>
    <w:rsid w:val="00427FCA"/>
    <w:rsid w:val="00430433"/>
    <w:rsid w:val="0044136D"/>
    <w:rsid w:val="00446859"/>
    <w:rsid w:val="0044729D"/>
    <w:rsid w:val="004530FC"/>
    <w:rsid w:val="004547E7"/>
    <w:rsid w:val="004561D1"/>
    <w:rsid w:val="0046183B"/>
    <w:rsid w:val="00466F13"/>
    <w:rsid w:val="00472301"/>
    <w:rsid w:val="00474A3F"/>
    <w:rsid w:val="0048252E"/>
    <w:rsid w:val="004938E2"/>
    <w:rsid w:val="0049667A"/>
    <w:rsid w:val="00497E47"/>
    <w:rsid w:val="004A53C0"/>
    <w:rsid w:val="004A7456"/>
    <w:rsid w:val="004C020D"/>
    <w:rsid w:val="004C5AED"/>
    <w:rsid w:val="004E2069"/>
    <w:rsid w:val="004E5971"/>
    <w:rsid w:val="004F56E8"/>
    <w:rsid w:val="004F7362"/>
    <w:rsid w:val="00501B82"/>
    <w:rsid w:val="005025EA"/>
    <w:rsid w:val="00502E6B"/>
    <w:rsid w:val="00514F8A"/>
    <w:rsid w:val="005167EE"/>
    <w:rsid w:val="005204FF"/>
    <w:rsid w:val="00521396"/>
    <w:rsid w:val="005255D5"/>
    <w:rsid w:val="00526EC7"/>
    <w:rsid w:val="005325B8"/>
    <w:rsid w:val="00532A30"/>
    <w:rsid w:val="005350E7"/>
    <w:rsid w:val="00535A6A"/>
    <w:rsid w:val="00544305"/>
    <w:rsid w:val="005577C8"/>
    <w:rsid w:val="00565D32"/>
    <w:rsid w:val="00574599"/>
    <w:rsid w:val="005751EE"/>
    <w:rsid w:val="005772D1"/>
    <w:rsid w:val="005918A5"/>
    <w:rsid w:val="0059306D"/>
    <w:rsid w:val="005A0DC5"/>
    <w:rsid w:val="005A4CA1"/>
    <w:rsid w:val="005A5629"/>
    <w:rsid w:val="005A7992"/>
    <w:rsid w:val="005B3876"/>
    <w:rsid w:val="005B46B4"/>
    <w:rsid w:val="005C1B08"/>
    <w:rsid w:val="005C3B3A"/>
    <w:rsid w:val="005C4CFF"/>
    <w:rsid w:val="005C5C4E"/>
    <w:rsid w:val="005D4BA2"/>
    <w:rsid w:val="005D6748"/>
    <w:rsid w:val="005D7502"/>
    <w:rsid w:val="005D7606"/>
    <w:rsid w:val="005E3B8C"/>
    <w:rsid w:val="005F308F"/>
    <w:rsid w:val="005F57C4"/>
    <w:rsid w:val="006013F7"/>
    <w:rsid w:val="00607137"/>
    <w:rsid w:val="00615199"/>
    <w:rsid w:val="006154A2"/>
    <w:rsid w:val="00617595"/>
    <w:rsid w:val="00620B94"/>
    <w:rsid w:val="00626B99"/>
    <w:rsid w:val="00632BC9"/>
    <w:rsid w:val="00634EB9"/>
    <w:rsid w:val="006419F7"/>
    <w:rsid w:val="00650C0C"/>
    <w:rsid w:val="00654F8E"/>
    <w:rsid w:val="0066353D"/>
    <w:rsid w:val="0067371D"/>
    <w:rsid w:val="00677BAF"/>
    <w:rsid w:val="00683156"/>
    <w:rsid w:val="0069378C"/>
    <w:rsid w:val="00694741"/>
    <w:rsid w:val="00694778"/>
    <w:rsid w:val="00696A73"/>
    <w:rsid w:val="006A5733"/>
    <w:rsid w:val="006A5AEE"/>
    <w:rsid w:val="006B00E0"/>
    <w:rsid w:val="006B1647"/>
    <w:rsid w:val="006B5550"/>
    <w:rsid w:val="006C0797"/>
    <w:rsid w:val="006C1D9F"/>
    <w:rsid w:val="006C5F72"/>
    <w:rsid w:val="006D69CD"/>
    <w:rsid w:val="006D701B"/>
    <w:rsid w:val="006E6E25"/>
    <w:rsid w:val="006E7E72"/>
    <w:rsid w:val="006F27CC"/>
    <w:rsid w:val="006F3BB3"/>
    <w:rsid w:val="006F67C6"/>
    <w:rsid w:val="007133AC"/>
    <w:rsid w:val="00713684"/>
    <w:rsid w:val="007145EA"/>
    <w:rsid w:val="00716D0A"/>
    <w:rsid w:val="0071736D"/>
    <w:rsid w:val="00721D82"/>
    <w:rsid w:val="007258D6"/>
    <w:rsid w:val="00727240"/>
    <w:rsid w:val="00731EF5"/>
    <w:rsid w:val="00733BE8"/>
    <w:rsid w:val="00751C87"/>
    <w:rsid w:val="00754100"/>
    <w:rsid w:val="00760FCF"/>
    <w:rsid w:val="007633EC"/>
    <w:rsid w:val="00765CF3"/>
    <w:rsid w:val="00777E0F"/>
    <w:rsid w:val="00782FA1"/>
    <w:rsid w:val="00782FC3"/>
    <w:rsid w:val="00783176"/>
    <w:rsid w:val="00784D0C"/>
    <w:rsid w:val="007859C9"/>
    <w:rsid w:val="00785F72"/>
    <w:rsid w:val="0078621D"/>
    <w:rsid w:val="007872FE"/>
    <w:rsid w:val="00787515"/>
    <w:rsid w:val="0078756B"/>
    <w:rsid w:val="00787640"/>
    <w:rsid w:val="0079477E"/>
    <w:rsid w:val="007A30C4"/>
    <w:rsid w:val="007A39EB"/>
    <w:rsid w:val="007A3A28"/>
    <w:rsid w:val="007C2208"/>
    <w:rsid w:val="007C6307"/>
    <w:rsid w:val="007D124C"/>
    <w:rsid w:val="007D5C5B"/>
    <w:rsid w:val="007E1BEF"/>
    <w:rsid w:val="007E1FD0"/>
    <w:rsid w:val="007E6CCA"/>
    <w:rsid w:val="007F1022"/>
    <w:rsid w:val="007F1628"/>
    <w:rsid w:val="007F7C40"/>
    <w:rsid w:val="00801527"/>
    <w:rsid w:val="00801676"/>
    <w:rsid w:val="00803720"/>
    <w:rsid w:val="008127EA"/>
    <w:rsid w:val="00813F87"/>
    <w:rsid w:val="008146DC"/>
    <w:rsid w:val="008219D5"/>
    <w:rsid w:val="008357C5"/>
    <w:rsid w:val="00843214"/>
    <w:rsid w:val="008440D8"/>
    <w:rsid w:val="008461BB"/>
    <w:rsid w:val="00875B86"/>
    <w:rsid w:val="00876AA8"/>
    <w:rsid w:val="00886B78"/>
    <w:rsid w:val="00886C5D"/>
    <w:rsid w:val="00886D73"/>
    <w:rsid w:val="00891833"/>
    <w:rsid w:val="00896801"/>
    <w:rsid w:val="008B35C1"/>
    <w:rsid w:val="008B4327"/>
    <w:rsid w:val="008B594A"/>
    <w:rsid w:val="008C092A"/>
    <w:rsid w:val="008C431C"/>
    <w:rsid w:val="008C7705"/>
    <w:rsid w:val="008D593B"/>
    <w:rsid w:val="008E410B"/>
    <w:rsid w:val="008E54CD"/>
    <w:rsid w:val="008E7A4E"/>
    <w:rsid w:val="008F3BD0"/>
    <w:rsid w:val="008F5207"/>
    <w:rsid w:val="009014C0"/>
    <w:rsid w:val="00901CFC"/>
    <w:rsid w:val="00903EC2"/>
    <w:rsid w:val="00912958"/>
    <w:rsid w:val="00912F83"/>
    <w:rsid w:val="009141B4"/>
    <w:rsid w:val="00915C56"/>
    <w:rsid w:val="00916E8C"/>
    <w:rsid w:val="009253AB"/>
    <w:rsid w:val="009301E5"/>
    <w:rsid w:val="00931E91"/>
    <w:rsid w:val="00936310"/>
    <w:rsid w:val="0093756C"/>
    <w:rsid w:val="00944965"/>
    <w:rsid w:val="009464B6"/>
    <w:rsid w:val="00946A4D"/>
    <w:rsid w:val="009513E5"/>
    <w:rsid w:val="00951758"/>
    <w:rsid w:val="0095193D"/>
    <w:rsid w:val="00954B9E"/>
    <w:rsid w:val="00955CD7"/>
    <w:rsid w:val="0096084B"/>
    <w:rsid w:val="009632F2"/>
    <w:rsid w:val="00964AB5"/>
    <w:rsid w:val="00971657"/>
    <w:rsid w:val="009727A6"/>
    <w:rsid w:val="00973ACD"/>
    <w:rsid w:val="00976F7D"/>
    <w:rsid w:val="00983547"/>
    <w:rsid w:val="0098511E"/>
    <w:rsid w:val="0098536C"/>
    <w:rsid w:val="009856A2"/>
    <w:rsid w:val="00986EBD"/>
    <w:rsid w:val="009A1CCC"/>
    <w:rsid w:val="009B29A9"/>
    <w:rsid w:val="009B2D5F"/>
    <w:rsid w:val="009B335D"/>
    <w:rsid w:val="009B6BEB"/>
    <w:rsid w:val="009C10E7"/>
    <w:rsid w:val="009C2BE9"/>
    <w:rsid w:val="009C3CBC"/>
    <w:rsid w:val="009C727C"/>
    <w:rsid w:val="009C7462"/>
    <w:rsid w:val="009D423C"/>
    <w:rsid w:val="009D5376"/>
    <w:rsid w:val="009D5F50"/>
    <w:rsid w:val="009D64E3"/>
    <w:rsid w:val="009D78C5"/>
    <w:rsid w:val="009E0F3A"/>
    <w:rsid w:val="009E66BD"/>
    <w:rsid w:val="009F753E"/>
    <w:rsid w:val="009F7DDE"/>
    <w:rsid w:val="00A016C6"/>
    <w:rsid w:val="00A058D2"/>
    <w:rsid w:val="00A07B66"/>
    <w:rsid w:val="00A10F60"/>
    <w:rsid w:val="00A27996"/>
    <w:rsid w:val="00A30310"/>
    <w:rsid w:val="00A3072A"/>
    <w:rsid w:val="00A3531B"/>
    <w:rsid w:val="00A354D0"/>
    <w:rsid w:val="00A466F7"/>
    <w:rsid w:val="00A506E5"/>
    <w:rsid w:val="00A50E17"/>
    <w:rsid w:val="00A57B4A"/>
    <w:rsid w:val="00A62DAB"/>
    <w:rsid w:val="00A62E97"/>
    <w:rsid w:val="00A74686"/>
    <w:rsid w:val="00A81B09"/>
    <w:rsid w:val="00A84089"/>
    <w:rsid w:val="00A87BBD"/>
    <w:rsid w:val="00A96E0E"/>
    <w:rsid w:val="00AA3A92"/>
    <w:rsid w:val="00AA5305"/>
    <w:rsid w:val="00AA7DAB"/>
    <w:rsid w:val="00AB1E43"/>
    <w:rsid w:val="00AB60EB"/>
    <w:rsid w:val="00AC03E6"/>
    <w:rsid w:val="00AD2984"/>
    <w:rsid w:val="00AD7468"/>
    <w:rsid w:val="00AE50E8"/>
    <w:rsid w:val="00B041CE"/>
    <w:rsid w:val="00B12209"/>
    <w:rsid w:val="00B134DC"/>
    <w:rsid w:val="00B14359"/>
    <w:rsid w:val="00B154FF"/>
    <w:rsid w:val="00B15824"/>
    <w:rsid w:val="00B16ECB"/>
    <w:rsid w:val="00B2241B"/>
    <w:rsid w:val="00B277EA"/>
    <w:rsid w:val="00B34450"/>
    <w:rsid w:val="00B365CE"/>
    <w:rsid w:val="00B44CDF"/>
    <w:rsid w:val="00B50C87"/>
    <w:rsid w:val="00B57F19"/>
    <w:rsid w:val="00B74415"/>
    <w:rsid w:val="00B74FBC"/>
    <w:rsid w:val="00B759FC"/>
    <w:rsid w:val="00B80FA1"/>
    <w:rsid w:val="00B8350D"/>
    <w:rsid w:val="00B84B79"/>
    <w:rsid w:val="00B857FC"/>
    <w:rsid w:val="00B90356"/>
    <w:rsid w:val="00B908B6"/>
    <w:rsid w:val="00B90E5E"/>
    <w:rsid w:val="00B91468"/>
    <w:rsid w:val="00B935F5"/>
    <w:rsid w:val="00BA07EC"/>
    <w:rsid w:val="00BA5B09"/>
    <w:rsid w:val="00BB141F"/>
    <w:rsid w:val="00BB2C3A"/>
    <w:rsid w:val="00BC235C"/>
    <w:rsid w:val="00BC7F0F"/>
    <w:rsid w:val="00BD245F"/>
    <w:rsid w:val="00BD7366"/>
    <w:rsid w:val="00BD7FC7"/>
    <w:rsid w:val="00BE59E9"/>
    <w:rsid w:val="00BF56E4"/>
    <w:rsid w:val="00C06901"/>
    <w:rsid w:val="00C07468"/>
    <w:rsid w:val="00C11157"/>
    <w:rsid w:val="00C111D5"/>
    <w:rsid w:val="00C11A68"/>
    <w:rsid w:val="00C21FE1"/>
    <w:rsid w:val="00C23CAF"/>
    <w:rsid w:val="00C250EA"/>
    <w:rsid w:val="00C303E0"/>
    <w:rsid w:val="00C35D8C"/>
    <w:rsid w:val="00C4747C"/>
    <w:rsid w:val="00C5102E"/>
    <w:rsid w:val="00C55A63"/>
    <w:rsid w:val="00C62534"/>
    <w:rsid w:val="00C62D96"/>
    <w:rsid w:val="00C657EE"/>
    <w:rsid w:val="00C843F9"/>
    <w:rsid w:val="00C8496F"/>
    <w:rsid w:val="00C915E1"/>
    <w:rsid w:val="00C9775F"/>
    <w:rsid w:val="00CA3DA5"/>
    <w:rsid w:val="00CA6568"/>
    <w:rsid w:val="00CB3DB8"/>
    <w:rsid w:val="00CB584A"/>
    <w:rsid w:val="00CB627D"/>
    <w:rsid w:val="00CC0A65"/>
    <w:rsid w:val="00CC1DF8"/>
    <w:rsid w:val="00CC4C76"/>
    <w:rsid w:val="00CD3551"/>
    <w:rsid w:val="00CD66A5"/>
    <w:rsid w:val="00CE19DE"/>
    <w:rsid w:val="00CF269E"/>
    <w:rsid w:val="00CF58CE"/>
    <w:rsid w:val="00CF5C6F"/>
    <w:rsid w:val="00CF7DCF"/>
    <w:rsid w:val="00D00DC4"/>
    <w:rsid w:val="00D06DAF"/>
    <w:rsid w:val="00D148BD"/>
    <w:rsid w:val="00D1743B"/>
    <w:rsid w:val="00D232E7"/>
    <w:rsid w:val="00D362DE"/>
    <w:rsid w:val="00D36A08"/>
    <w:rsid w:val="00D36B65"/>
    <w:rsid w:val="00D44B4F"/>
    <w:rsid w:val="00D45871"/>
    <w:rsid w:val="00D47439"/>
    <w:rsid w:val="00D55371"/>
    <w:rsid w:val="00D70E93"/>
    <w:rsid w:val="00D74166"/>
    <w:rsid w:val="00D7543C"/>
    <w:rsid w:val="00D919C2"/>
    <w:rsid w:val="00D92778"/>
    <w:rsid w:val="00D942FF"/>
    <w:rsid w:val="00DA6EA5"/>
    <w:rsid w:val="00DB0B2E"/>
    <w:rsid w:val="00DB14C8"/>
    <w:rsid w:val="00DB32DB"/>
    <w:rsid w:val="00DB72C3"/>
    <w:rsid w:val="00DB7E7A"/>
    <w:rsid w:val="00DC0895"/>
    <w:rsid w:val="00DC3235"/>
    <w:rsid w:val="00DC4012"/>
    <w:rsid w:val="00DC6CF2"/>
    <w:rsid w:val="00DD06AD"/>
    <w:rsid w:val="00DD40B0"/>
    <w:rsid w:val="00DF0E90"/>
    <w:rsid w:val="00DF4B6A"/>
    <w:rsid w:val="00DF56D5"/>
    <w:rsid w:val="00E07E9B"/>
    <w:rsid w:val="00E150F0"/>
    <w:rsid w:val="00E16CBA"/>
    <w:rsid w:val="00E1771B"/>
    <w:rsid w:val="00E210B5"/>
    <w:rsid w:val="00E228CF"/>
    <w:rsid w:val="00E245DC"/>
    <w:rsid w:val="00E26F03"/>
    <w:rsid w:val="00E27FB5"/>
    <w:rsid w:val="00E322B7"/>
    <w:rsid w:val="00E322F2"/>
    <w:rsid w:val="00E34F2D"/>
    <w:rsid w:val="00E3645F"/>
    <w:rsid w:val="00E3683E"/>
    <w:rsid w:val="00E42B8E"/>
    <w:rsid w:val="00E531E4"/>
    <w:rsid w:val="00E55519"/>
    <w:rsid w:val="00E575B8"/>
    <w:rsid w:val="00E64C45"/>
    <w:rsid w:val="00E66FD6"/>
    <w:rsid w:val="00E67ED1"/>
    <w:rsid w:val="00E7248F"/>
    <w:rsid w:val="00E751AF"/>
    <w:rsid w:val="00E77908"/>
    <w:rsid w:val="00E81ACC"/>
    <w:rsid w:val="00E81FC7"/>
    <w:rsid w:val="00E829C7"/>
    <w:rsid w:val="00E96633"/>
    <w:rsid w:val="00EA3BA6"/>
    <w:rsid w:val="00EB6003"/>
    <w:rsid w:val="00EB661D"/>
    <w:rsid w:val="00EC1433"/>
    <w:rsid w:val="00EC4781"/>
    <w:rsid w:val="00ED3B77"/>
    <w:rsid w:val="00ED51FF"/>
    <w:rsid w:val="00ED65F5"/>
    <w:rsid w:val="00EE69DF"/>
    <w:rsid w:val="00F03928"/>
    <w:rsid w:val="00F12D74"/>
    <w:rsid w:val="00F1375A"/>
    <w:rsid w:val="00F229E3"/>
    <w:rsid w:val="00F27A47"/>
    <w:rsid w:val="00F3487B"/>
    <w:rsid w:val="00F37E6A"/>
    <w:rsid w:val="00F53349"/>
    <w:rsid w:val="00F61CB7"/>
    <w:rsid w:val="00F65A31"/>
    <w:rsid w:val="00F66CF8"/>
    <w:rsid w:val="00F73F11"/>
    <w:rsid w:val="00F80BE7"/>
    <w:rsid w:val="00F81C98"/>
    <w:rsid w:val="00F84C7C"/>
    <w:rsid w:val="00F920A5"/>
    <w:rsid w:val="00F94B8E"/>
    <w:rsid w:val="00F94D85"/>
    <w:rsid w:val="00F97038"/>
    <w:rsid w:val="00F979C3"/>
    <w:rsid w:val="00FA11A9"/>
    <w:rsid w:val="00FA147E"/>
    <w:rsid w:val="00FB0DE3"/>
    <w:rsid w:val="00FC16B1"/>
    <w:rsid w:val="00FD2539"/>
    <w:rsid w:val="00FD4D04"/>
    <w:rsid w:val="00FE033A"/>
    <w:rsid w:val="00FE4C39"/>
    <w:rsid w:val="00FE698E"/>
    <w:rsid w:val="00FF3351"/>
    <w:rsid w:val="00FF533D"/>
    <w:rsid w:val="00FF6423"/>
    <w:rsid w:val="00FF6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C2F43F2"/>
  <w15:chartTrackingRefBased/>
  <w15:docId w15:val="{E3C13B0D-2905-B646-8DAE-854DAF7E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C3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455"/>
    <w:pPr>
      <w:ind w:left="720"/>
      <w:contextualSpacing/>
    </w:pPr>
  </w:style>
  <w:style w:type="character" w:customStyle="1" w:styleId="apple-converted-space">
    <w:name w:val="apple-converted-space"/>
    <w:basedOn w:val="DefaultParagraphFont"/>
    <w:rsid w:val="00ED3B77"/>
  </w:style>
  <w:style w:type="character" w:styleId="Hyperlink">
    <w:name w:val="Hyperlink"/>
    <w:basedOn w:val="DefaultParagraphFont"/>
    <w:uiPriority w:val="99"/>
    <w:unhideWhenUsed/>
    <w:rsid w:val="009C3CBC"/>
    <w:rPr>
      <w:color w:val="0000FF"/>
      <w:u w:val="single"/>
    </w:rPr>
  </w:style>
  <w:style w:type="character" w:customStyle="1" w:styleId="text-color-purple">
    <w:name w:val="text-color-purple"/>
    <w:basedOn w:val="DefaultParagraphFont"/>
    <w:rsid w:val="00FE4C39"/>
  </w:style>
  <w:style w:type="character" w:styleId="Emphasis">
    <w:name w:val="Emphasis"/>
    <w:basedOn w:val="DefaultParagraphFont"/>
    <w:uiPriority w:val="20"/>
    <w:qFormat/>
    <w:rsid w:val="00FE4C39"/>
    <w:rPr>
      <w:i/>
      <w:iCs/>
    </w:rPr>
  </w:style>
  <w:style w:type="character" w:customStyle="1" w:styleId="Heading1Char">
    <w:name w:val="Heading 1 Char"/>
    <w:basedOn w:val="DefaultParagraphFont"/>
    <w:link w:val="Heading1"/>
    <w:uiPriority w:val="9"/>
    <w:rsid w:val="00FE4C3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83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aky.com/en/blog/hotel-front-office" TargetMode="External"/><Relationship Id="rId5" Type="http://schemas.openxmlformats.org/officeDocument/2006/relationships/hyperlink" Target="https://www.mews.com/en/blog/hotel-employee-commun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1576</Words>
  <Characters>8985</Characters>
  <Application>Microsoft Office Word</Application>
  <DocSecurity>0</DocSecurity>
  <Lines>74</Lines>
  <Paragraphs>21</Paragraphs>
  <ScaleCrop>false</ScaleCrop>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Ohona Imran</dc:creator>
  <cp:keywords/>
  <dc:description/>
  <cp:lastModifiedBy>Ohona Imran</cp:lastModifiedBy>
  <cp:revision>6</cp:revision>
  <dcterms:created xsi:type="dcterms:W3CDTF">2024-02-22T00:53:00Z</dcterms:created>
  <dcterms:modified xsi:type="dcterms:W3CDTF">2024-02-22T01:02:00Z</dcterms:modified>
</cp:coreProperties>
</file>