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06EF85" w14:textId="50647BA5" w:rsidR="00096FAC" w:rsidRPr="00C14616" w:rsidRDefault="00096FAC" w:rsidP="00096FAC">
      <w:pPr>
        <w:jc w:val="center"/>
        <w:rPr>
          <w:rFonts w:ascii="Arial" w:hAnsi="Arial" w:cs="Arial"/>
          <w:b/>
          <w:bCs/>
          <w:sz w:val="28"/>
          <w:szCs w:val="28"/>
        </w:rPr>
      </w:pPr>
      <w:r w:rsidRPr="00C14616">
        <w:rPr>
          <w:rFonts w:ascii="Arial" w:hAnsi="Arial" w:cs="Arial"/>
          <w:b/>
          <w:bCs/>
          <w:sz w:val="28"/>
          <w:szCs w:val="28"/>
        </w:rPr>
        <w:t>DISSERTATION</w:t>
      </w:r>
    </w:p>
    <w:p w14:paraId="431D0B79" w14:textId="6A3CD6BD" w:rsidR="008B69EA" w:rsidRPr="00C14616" w:rsidRDefault="008B69EA" w:rsidP="00096FAC">
      <w:pPr>
        <w:jc w:val="center"/>
        <w:rPr>
          <w:rFonts w:ascii="Arial" w:hAnsi="Arial" w:cs="Arial"/>
          <w:b/>
          <w:bCs/>
          <w:sz w:val="28"/>
          <w:szCs w:val="28"/>
        </w:rPr>
      </w:pPr>
      <w:r w:rsidRPr="00C14616">
        <w:rPr>
          <w:rFonts w:ascii="Arial" w:hAnsi="Arial" w:cs="Arial"/>
          <w:b/>
          <w:bCs/>
          <w:sz w:val="28"/>
          <w:szCs w:val="28"/>
        </w:rPr>
        <w:t>THE IMPACT OF SOCIAL MEDIA USAGE ON ACADEMIC PERFORMANCE AMONG UNIVERSITY STUDENTS</w:t>
      </w:r>
    </w:p>
    <w:p w14:paraId="45591707" w14:textId="77777777" w:rsidR="00C14616" w:rsidRDefault="00C14616" w:rsidP="008B69EA">
      <w:pPr>
        <w:rPr>
          <w:rFonts w:ascii="Arial" w:hAnsi="Arial" w:cs="Arial"/>
          <w:b/>
          <w:bCs/>
          <w:sz w:val="28"/>
          <w:szCs w:val="28"/>
        </w:rPr>
      </w:pPr>
    </w:p>
    <w:p w14:paraId="5ED01A14" w14:textId="77777777" w:rsidR="00C14616" w:rsidRDefault="00C14616" w:rsidP="008B69EA">
      <w:pPr>
        <w:rPr>
          <w:rFonts w:ascii="Arial" w:hAnsi="Arial" w:cs="Arial"/>
          <w:b/>
          <w:bCs/>
          <w:sz w:val="28"/>
          <w:szCs w:val="28"/>
        </w:rPr>
      </w:pPr>
    </w:p>
    <w:p w14:paraId="451AB6EB" w14:textId="77777777" w:rsidR="00C14616" w:rsidRDefault="00C14616" w:rsidP="008B69EA">
      <w:pPr>
        <w:rPr>
          <w:rFonts w:ascii="Arial" w:hAnsi="Arial" w:cs="Arial"/>
          <w:b/>
          <w:bCs/>
          <w:sz w:val="28"/>
          <w:szCs w:val="28"/>
        </w:rPr>
      </w:pPr>
    </w:p>
    <w:p w14:paraId="4C4E0B94" w14:textId="70854E53" w:rsidR="008B69EA" w:rsidRPr="00C14616" w:rsidRDefault="00096FAC" w:rsidP="008B69EA">
      <w:pPr>
        <w:rPr>
          <w:rFonts w:ascii="Arial" w:hAnsi="Arial" w:cs="Arial"/>
          <w:b/>
          <w:bCs/>
          <w:sz w:val="28"/>
          <w:szCs w:val="28"/>
        </w:rPr>
      </w:pPr>
      <w:r w:rsidRPr="00C14616">
        <w:rPr>
          <w:rFonts w:ascii="Arial" w:hAnsi="Arial" w:cs="Arial"/>
          <w:b/>
          <w:bCs/>
          <w:sz w:val="28"/>
          <w:szCs w:val="28"/>
        </w:rPr>
        <w:t>Student</w:t>
      </w:r>
      <w:r w:rsidR="008B69EA" w:rsidRPr="00C14616">
        <w:rPr>
          <w:rFonts w:ascii="Arial" w:hAnsi="Arial" w:cs="Arial"/>
          <w:b/>
          <w:bCs/>
          <w:sz w:val="28"/>
          <w:szCs w:val="28"/>
        </w:rPr>
        <w:t xml:space="preserve"> Name</w:t>
      </w:r>
      <w:r w:rsidRPr="00C14616">
        <w:rPr>
          <w:rFonts w:ascii="Arial" w:hAnsi="Arial" w:cs="Arial"/>
          <w:b/>
          <w:bCs/>
          <w:sz w:val="28"/>
          <w:szCs w:val="28"/>
        </w:rPr>
        <w:t xml:space="preserve"> </w:t>
      </w:r>
      <w:proofErr w:type="gramStart"/>
      <w:r w:rsidRPr="00C14616">
        <w:rPr>
          <w:rFonts w:ascii="Arial" w:hAnsi="Arial" w:cs="Arial"/>
          <w:b/>
          <w:bCs/>
          <w:sz w:val="28"/>
          <w:szCs w:val="28"/>
        </w:rPr>
        <w:t xml:space="preserve">  :</w:t>
      </w:r>
      <w:proofErr w:type="gramEnd"/>
      <w:r w:rsidRPr="00C14616">
        <w:rPr>
          <w:rFonts w:ascii="Arial" w:hAnsi="Arial" w:cs="Arial"/>
          <w:b/>
          <w:bCs/>
          <w:sz w:val="28"/>
          <w:szCs w:val="28"/>
        </w:rPr>
        <w:t xml:space="preserve">      SOFIA JABEEN</w:t>
      </w:r>
    </w:p>
    <w:p w14:paraId="1A754613" w14:textId="77777777" w:rsidR="00C14616" w:rsidRPr="00C14616" w:rsidRDefault="00C14616" w:rsidP="00C14616">
      <w:pPr>
        <w:rPr>
          <w:rFonts w:ascii="Arial" w:hAnsi="Arial" w:cs="Arial"/>
          <w:b/>
          <w:bCs/>
          <w:sz w:val="28"/>
          <w:szCs w:val="28"/>
        </w:rPr>
      </w:pPr>
      <w:r w:rsidRPr="00C14616">
        <w:rPr>
          <w:rFonts w:ascii="Arial" w:hAnsi="Arial" w:cs="Arial"/>
          <w:b/>
          <w:bCs/>
          <w:sz w:val="28"/>
          <w:szCs w:val="28"/>
        </w:rPr>
        <w:t xml:space="preserve">Module </w:t>
      </w:r>
      <w:proofErr w:type="gramStart"/>
      <w:r w:rsidRPr="00C14616">
        <w:rPr>
          <w:rFonts w:ascii="Arial" w:hAnsi="Arial" w:cs="Arial"/>
          <w:b/>
          <w:bCs/>
          <w:sz w:val="28"/>
          <w:szCs w:val="28"/>
        </w:rPr>
        <w:t>Code :</w:t>
      </w:r>
      <w:proofErr w:type="gramEnd"/>
      <w:r w:rsidRPr="00C14616">
        <w:rPr>
          <w:rFonts w:ascii="Arial" w:hAnsi="Arial" w:cs="Arial"/>
          <w:b/>
          <w:bCs/>
          <w:sz w:val="28"/>
          <w:szCs w:val="28"/>
        </w:rPr>
        <w:t xml:space="preserve">          BMHP6020-Independent Project</w:t>
      </w:r>
    </w:p>
    <w:p w14:paraId="4E98CB19" w14:textId="1916B42C" w:rsidR="00096FAC" w:rsidRPr="00C14616" w:rsidRDefault="00096FAC" w:rsidP="008B69EA">
      <w:pPr>
        <w:rPr>
          <w:rFonts w:ascii="Arial" w:hAnsi="Arial" w:cs="Arial"/>
          <w:b/>
          <w:bCs/>
          <w:sz w:val="28"/>
          <w:szCs w:val="28"/>
        </w:rPr>
      </w:pPr>
      <w:proofErr w:type="gramStart"/>
      <w:r w:rsidRPr="00C14616">
        <w:rPr>
          <w:rFonts w:ascii="Arial" w:hAnsi="Arial" w:cs="Arial"/>
          <w:b/>
          <w:bCs/>
          <w:sz w:val="28"/>
          <w:szCs w:val="28"/>
        </w:rPr>
        <w:t>ID  :</w:t>
      </w:r>
      <w:proofErr w:type="gramEnd"/>
      <w:r w:rsidRPr="00C14616">
        <w:rPr>
          <w:rFonts w:ascii="Arial" w:hAnsi="Arial" w:cs="Arial"/>
          <w:b/>
          <w:bCs/>
          <w:sz w:val="28"/>
          <w:szCs w:val="28"/>
        </w:rPr>
        <w:t xml:space="preserve">                                  2246658</w:t>
      </w:r>
    </w:p>
    <w:p w14:paraId="691F18CF" w14:textId="652A0BE1" w:rsidR="008B69EA" w:rsidRPr="00C14616" w:rsidRDefault="00096FAC" w:rsidP="008B69EA">
      <w:pPr>
        <w:rPr>
          <w:rFonts w:ascii="Arial" w:hAnsi="Arial" w:cs="Arial"/>
          <w:b/>
          <w:bCs/>
          <w:sz w:val="28"/>
          <w:szCs w:val="28"/>
        </w:rPr>
      </w:pPr>
      <w:r w:rsidRPr="00C14616">
        <w:rPr>
          <w:rFonts w:ascii="Arial" w:hAnsi="Arial" w:cs="Arial"/>
          <w:b/>
          <w:bCs/>
          <w:sz w:val="28"/>
          <w:szCs w:val="28"/>
        </w:rPr>
        <w:t>Lecturer</w:t>
      </w:r>
      <w:r w:rsidR="008B69EA" w:rsidRPr="00C14616">
        <w:rPr>
          <w:rFonts w:ascii="Arial" w:hAnsi="Arial" w:cs="Arial"/>
          <w:b/>
          <w:bCs/>
          <w:sz w:val="28"/>
          <w:szCs w:val="28"/>
        </w:rPr>
        <w:t xml:space="preserve"> Name:</w:t>
      </w:r>
      <w:r w:rsidRPr="00C14616">
        <w:rPr>
          <w:rFonts w:ascii="Arial" w:hAnsi="Arial" w:cs="Arial"/>
          <w:b/>
          <w:bCs/>
          <w:sz w:val="28"/>
          <w:szCs w:val="28"/>
        </w:rPr>
        <w:t xml:space="preserve">      JOLLY NWANKWO</w:t>
      </w:r>
    </w:p>
    <w:p w14:paraId="648A23B7" w14:textId="77777777" w:rsidR="00C14616" w:rsidRDefault="00C14616" w:rsidP="008B69EA">
      <w:pPr>
        <w:rPr>
          <w:rFonts w:ascii="Arial" w:hAnsi="Arial" w:cs="Arial"/>
          <w:sz w:val="28"/>
          <w:szCs w:val="28"/>
        </w:rPr>
      </w:pPr>
    </w:p>
    <w:p w14:paraId="7FBDDE2D" w14:textId="77777777" w:rsidR="00C14616" w:rsidRDefault="00C14616" w:rsidP="008B69EA">
      <w:pPr>
        <w:rPr>
          <w:rFonts w:ascii="Arial" w:hAnsi="Arial" w:cs="Arial"/>
          <w:sz w:val="28"/>
          <w:szCs w:val="28"/>
        </w:rPr>
      </w:pPr>
    </w:p>
    <w:p w14:paraId="7B94FA4B" w14:textId="77777777" w:rsidR="00C14616" w:rsidRDefault="00C14616" w:rsidP="008B69EA">
      <w:pPr>
        <w:rPr>
          <w:rFonts w:ascii="Arial" w:hAnsi="Arial" w:cs="Arial"/>
          <w:sz w:val="28"/>
          <w:szCs w:val="28"/>
        </w:rPr>
      </w:pPr>
    </w:p>
    <w:p w14:paraId="1476781E" w14:textId="77777777" w:rsidR="00C14616" w:rsidRDefault="00C14616" w:rsidP="008B69EA">
      <w:pPr>
        <w:rPr>
          <w:rFonts w:ascii="Arial" w:hAnsi="Arial" w:cs="Arial"/>
          <w:sz w:val="28"/>
          <w:szCs w:val="28"/>
        </w:rPr>
      </w:pPr>
    </w:p>
    <w:p w14:paraId="111A0BBE" w14:textId="77777777" w:rsidR="00C14616" w:rsidRDefault="00C14616" w:rsidP="008B69EA">
      <w:pPr>
        <w:rPr>
          <w:rFonts w:ascii="Arial" w:hAnsi="Arial" w:cs="Arial"/>
          <w:sz w:val="28"/>
          <w:szCs w:val="28"/>
        </w:rPr>
      </w:pPr>
    </w:p>
    <w:p w14:paraId="74A9E297" w14:textId="77777777" w:rsidR="00C14616" w:rsidRDefault="00C14616" w:rsidP="008B69EA">
      <w:pPr>
        <w:rPr>
          <w:rFonts w:ascii="Arial" w:hAnsi="Arial" w:cs="Arial"/>
          <w:sz w:val="28"/>
          <w:szCs w:val="28"/>
        </w:rPr>
      </w:pPr>
    </w:p>
    <w:p w14:paraId="6907BA8D" w14:textId="2F413C0F" w:rsidR="008B69EA" w:rsidRPr="00C14616" w:rsidRDefault="008B69EA" w:rsidP="008B69EA">
      <w:pPr>
        <w:rPr>
          <w:rFonts w:ascii="Arial" w:hAnsi="Arial" w:cs="Arial"/>
          <w:sz w:val="28"/>
          <w:szCs w:val="28"/>
        </w:rPr>
      </w:pPr>
      <w:r w:rsidRPr="00C14616">
        <w:rPr>
          <w:rFonts w:ascii="Arial" w:hAnsi="Arial" w:cs="Arial"/>
          <w:sz w:val="28"/>
          <w:szCs w:val="28"/>
        </w:rPr>
        <w:t>Dissertation submitted as part of the requirements for the award BSc (Hons) Health and Social Care</w:t>
      </w:r>
    </w:p>
    <w:p w14:paraId="688CAF01" w14:textId="77777777" w:rsidR="008B69EA" w:rsidRDefault="008B69EA" w:rsidP="008B69EA">
      <w:pPr>
        <w:rPr>
          <w:rFonts w:ascii="Arial" w:hAnsi="Arial" w:cs="Arial"/>
          <w:sz w:val="28"/>
          <w:szCs w:val="28"/>
        </w:rPr>
      </w:pPr>
      <w:r w:rsidRPr="00C14616">
        <w:rPr>
          <w:rFonts w:ascii="Arial" w:hAnsi="Arial" w:cs="Arial"/>
          <w:sz w:val="28"/>
          <w:szCs w:val="28"/>
        </w:rPr>
        <w:t>May 2026</w:t>
      </w:r>
    </w:p>
    <w:p w14:paraId="5FD0520F" w14:textId="77777777" w:rsidR="00C14616" w:rsidRDefault="00C14616" w:rsidP="008B69EA">
      <w:pPr>
        <w:rPr>
          <w:rFonts w:ascii="Arial" w:hAnsi="Arial" w:cs="Arial"/>
          <w:sz w:val="28"/>
          <w:szCs w:val="28"/>
        </w:rPr>
      </w:pPr>
    </w:p>
    <w:p w14:paraId="6677D09B" w14:textId="77777777" w:rsidR="00C14616" w:rsidRDefault="00C14616" w:rsidP="008B69EA">
      <w:pPr>
        <w:rPr>
          <w:rFonts w:ascii="Arial" w:hAnsi="Arial" w:cs="Arial"/>
          <w:sz w:val="28"/>
          <w:szCs w:val="28"/>
        </w:rPr>
      </w:pPr>
    </w:p>
    <w:p w14:paraId="707F35A6" w14:textId="77777777" w:rsidR="00C14616" w:rsidRDefault="00C14616" w:rsidP="008B69EA">
      <w:pPr>
        <w:rPr>
          <w:rFonts w:ascii="Arial" w:hAnsi="Arial" w:cs="Arial"/>
          <w:sz w:val="28"/>
          <w:szCs w:val="28"/>
        </w:rPr>
      </w:pPr>
    </w:p>
    <w:p w14:paraId="5C2D97B3" w14:textId="77777777" w:rsidR="00C14616" w:rsidRDefault="00C14616" w:rsidP="008B69EA">
      <w:pPr>
        <w:rPr>
          <w:rFonts w:ascii="Arial" w:hAnsi="Arial" w:cs="Arial"/>
          <w:sz w:val="28"/>
          <w:szCs w:val="28"/>
        </w:rPr>
      </w:pPr>
    </w:p>
    <w:p w14:paraId="0EF5AF59" w14:textId="77777777" w:rsidR="00C14616" w:rsidRDefault="00C14616" w:rsidP="008B69EA">
      <w:pPr>
        <w:rPr>
          <w:rFonts w:ascii="Arial" w:hAnsi="Arial" w:cs="Arial"/>
          <w:sz w:val="28"/>
          <w:szCs w:val="28"/>
        </w:rPr>
      </w:pPr>
    </w:p>
    <w:p w14:paraId="0363DF20" w14:textId="77777777" w:rsidR="00C14616" w:rsidRDefault="00C14616" w:rsidP="008B69EA">
      <w:pPr>
        <w:rPr>
          <w:rFonts w:ascii="Arial" w:hAnsi="Arial" w:cs="Arial"/>
          <w:sz w:val="28"/>
          <w:szCs w:val="28"/>
        </w:rPr>
      </w:pPr>
    </w:p>
    <w:p w14:paraId="4E983084" w14:textId="77777777" w:rsidR="00C14616" w:rsidRDefault="00C14616" w:rsidP="008B69EA">
      <w:pPr>
        <w:rPr>
          <w:rFonts w:ascii="Arial" w:hAnsi="Arial" w:cs="Arial"/>
          <w:sz w:val="28"/>
          <w:szCs w:val="28"/>
        </w:rPr>
      </w:pPr>
    </w:p>
    <w:p w14:paraId="30C94413" w14:textId="77777777" w:rsidR="00C14616" w:rsidRDefault="00C14616" w:rsidP="008B69EA">
      <w:pPr>
        <w:rPr>
          <w:rFonts w:ascii="Arial" w:hAnsi="Arial" w:cs="Arial"/>
          <w:sz w:val="28"/>
          <w:szCs w:val="28"/>
        </w:rPr>
      </w:pPr>
    </w:p>
    <w:p w14:paraId="7DD12B9C" w14:textId="77777777" w:rsidR="00C14616" w:rsidRDefault="00C14616" w:rsidP="008B69EA">
      <w:pPr>
        <w:rPr>
          <w:rFonts w:ascii="Arial" w:hAnsi="Arial" w:cs="Arial"/>
          <w:sz w:val="28"/>
          <w:szCs w:val="28"/>
        </w:rPr>
      </w:pPr>
    </w:p>
    <w:p w14:paraId="29A01F8E" w14:textId="77777777" w:rsidR="00627842" w:rsidRDefault="00627842" w:rsidP="008B69EA">
      <w:pPr>
        <w:rPr>
          <w:rFonts w:ascii="Arial" w:hAnsi="Arial" w:cs="Arial"/>
          <w:sz w:val="28"/>
          <w:szCs w:val="28"/>
        </w:rPr>
      </w:pPr>
    </w:p>
    <w:p w14:paraId="09D72B62" w14:textId="77777777" w:rsidR="00627842" w:rsidRDefault="00627842" w:rsidP="008B69EA">
      <w:pPr>
        <w:rPr>
          <w:rFonts w:ascii="Arial" w:hAnsi="Arial" w:cs="Arial"/>
          <w:sz w:val="28"/>
          <w:szCs w:val="28"/>
        </w:rPr>
      </w:pPr>
    </w:p>
    <w:p w14:paraId="2E1F8E0B" w14:textId="77777777" w:rsidR="00627842" w:rsidRDefault="00627842" w:rsidP="008B69EA">
      <w:pPr>
        <w:rPr>
          <w:rFonts w:ascii="Arial" w:hAnsi="Arial" w:cs="Arial"/>
          <w:sz w:val="28"/>
          <w:szCs w:val="28"/>
        </w:rPr>
      </w:pPr>
    </w:p>
    <w:p w14:paraId="782295E6" w14:textId="69D0797A" w:rsidR="008B69EA" w:rsidRPr="008B69EA" w:rsidRDefault="00000000" w:rsidP="008B69EA">
      <w:r>
        <w:lastRenderedPageBreak/>
        <w:pict w14:anchorId="725F44D4">
          <v:rect id="_x0000_i1025" style="width:0;height:1.5pt" o:hralign="center" o:hrstd="t" o:hr="t" fillcolor="#a0a0a0" stroked="f"/>
        </w:pict>
      </w:r>
    </w:p>
    <w:p w14:paraId="61DD7EE8" w14:textId="77777777" w:rsidR="008B69EA" w:rsidRPr="008B69EA" w:rsidRDefault="008B69EA" w:rsidP="008B69EA">
      <w:pPr>
        <w:rPr>
          <w:b/>
          <w:bCs/>
        </w:rPr>
      </w:pPr>
      <w:r w:rsidRPr="008B69EA">
        <w:rPr>
          <w:b/>
          <w:bCs/>
        </w:rPr>
        <w:t>DECLARATION</w:t>
      </w:r>
    </w:p>
    <w:p w14:paraId="095A68EB" w14:textId="77777777" w:rsidR="008B69EA" w:rsidRPr="008B69EA" w:rsidRDefault="008B69EA" w:rsidP="008B69EA">
      <w:r w:rsidRPr="008B69EA">
        <w:t>This work has not previously been accepted in substance for any degree and is not being concurrently submitted in candidature for any degree.</w:t>
      </w:r>
    </w:p>
    <w:p w14:paraId="6C77C2A8" w14:textId="0149D5D1" w:rsidR="008B69EA" w:rsidRPr="008B69EA" w:rsidRDefault="008B69EA" w:rsidP="008B69EA">
      <w:r w:rsidRPr="008B69EA">
        <w:t>Signed: ____</w:t>
      </w:r>
      <w:r w:rsidR="00C14616" w:rsidRPr="00C14616">
        <w:rPr>
          <w:u w:val="single"/>
        </w:rPr>
        <w:t>Sofia Jabeen</w:t>
      </w:r>
      <w:r w:rsidRPr="00C14616">
        <w:rPr>
          <w:u w:val="single"/>
        </w:rPr>
        <w:t>_</w:t>
      </w:r>
    </w:p>
    <w:p w14:paraId="49738537" w14:textId="41F7E72B" w:rsidR="008B69EA" w:rsidRPr="008B69EA" w:rsidRDefault="008B69EA" w:rsidP="008B69EA">
      <w:r w:rsidRPr="008B69EA">
        <w:t xml:space="preserve">Date: </w:t>
      </w:r>
      <w:r w:rsidR="00C14616">
        <w:t>29/04/26</w:t>
      </w:r>
    </w:p>
    <w:p w14:paraId="6FCA7541" w14:textId="77777777" w:rsidR="008B69EA" w:rsidRPr="008B69EA" w:rsidRDefault="008B69EA" w:rsidP="008B69EA">
      <w:pPr>
        <w:rPr>
          <w:b/>
          <w:bCs/>
        </w:rPr>
      </w:pPr>
      <w:r w:rsidRPr="008B69EA">
        <w:rPr>
          <w:b/>
          <w:bCs/>
        </w:rPr>
        <w:t>STATEMENT 1</w:t>
      </w:r>
    </w:p>
    <w:p w14:paraId="45013C7E" w14:textId="77777777" w:rsidR="008B69EA" w:rsidRPr="008B69EA" w:rsidRDefault="008B69EA" w:rsidP="008B69EA">
      <w:r w:rsidRPr="008B69EA">
        <w:t>This dissertation is being submitted in partial fulfilment of the requirements for the degree of BSc.</w:t>
      </w:r>
    </w:p>
    <w:p w14:paraId="5B7A8D9B" w14:textId="33C45F91" w:rsidR="008B69EA" w:rsidRPr="008B69EA" w:rsidRDefault="008B69EA" w:rsidP="008B69EA">
      <w:r w:rsidRPr="008B69EA">
        <w:t>Signed: _________</w:t>
      </w:r>
      <w:r w:rsidR="00C14616">
        <w:t>Sofia Jabeen</w:t>
      </w:r>
      <w:r w:rsidRPr="008B69EA">
        <w:t>__________________</w:t>
      </w:r>
    </w:p>
    <w:p w14:paraId="0797595D" w14:textId="66AFE112" w:rsidR="008B69EA" w:rsidRPr="008B69EA" w:rsidRDefault="008B69EA" w:rsidP="008B69EA">
      <w:r w:rsidRPr="008B69EA">
        <w:t>Date: ______</w:t>
      </w:r>
      <w:r w:rsidR="00C14616">
        <w:t>29/04/26</w:t>
      </w:r>
      <w:r w:rsidRPr="008B69EA">
        <w:t>_______________________</w:t>
      </w:r>
    </w:p>
    <w:p w14:paraId="544C0765" w14:textId="77777777" w:rsidR="008B69EA" w:rsidRPr="008B69EA" w:rsidRDefault="008B69EA" w:rsidP="008B69EA">
      <w:pPr>
        <w:rPr>
          <w:b/>
          <w:bCs/>
        </w:rPr>
      </w:pPr>
      <w:r w:rsidRPr="008B69EA">
        <w:rPr>
          <w:b/>
          <w:bCs/>
        </w:rPr>
        <w:t>STATEMENT 2</w:t>
      </w:r>
    </w:p>
    <w:p w14:paraId="03C499E4" w14:textId="77777777" w:rsidR="008B69EA" w:rsidRPr="008B69EA" w:rsidRDefault="008B69EA" w:rsidP="008B69EA">
      <w:r w:rsidRPr="008B69EA">
        <w:t>This dissertation is the result of my own independent work/investigation, except where otherwise stated.</w:t>
      </w:r>
    </w:p>
    <w:p w14:paraId="28507E65" w14:textId="77777777" w:rsidR="008B69EA" w:rsidRPr="008B69EA" w:rsidRDefault="008B69EA" w:rsidP="008B69EA">
      <w:r w:rsidRPr="008B69EA">
        <w:t>Other sources are acknowledged by references giving explicit citations. A bibliography is appended.</w:t>
      </w:r>
    </w:p>
    <w:p w14:paraId="330DB5DE" w14:textId="13A6A359" w:rsidR="008B69EA" w:rsidRPr="008B69EA" w:rsidRDefault="008B69EA" w:rsidP="008B69EA">
      <w:r w:rsidRPr="008B69EA">
        <w:t>Signed: ___</w:t>
      </w:r>
      <w:r w:rsidR="00C14616">
        <w:t>Sofia Jabeen</w:t>
      </w:r>
      <w:r w:rsidRPr="008B69EA">
        <w:t>_____________</w:t>
      </w:r>
    </w:p>
    <w:p w14:paraId="3006E2EF" w14:textId="1AEA0534" w:rsidR="008B69EA" w:rsidRDefault="008B69EA" w:rsidP="008B69EA">
      <w:r w:rsidRPr="008B69EA">
        <w:t>Date: ____</w:t>
      </w:r>
      <w:r w:rsidR="00C14616">
        <w:t>29/04/26</w:t>
      </w:r>
      <w:r w:rsidRPr="008B69EA">
        <w:t>_________________________</w:t>
      </w:r>
    </w:p>
    <w:p w14:paraId="20A3C452" w14:textId="77777777" w:rsidR="00C14616" w:rsidRDefault="00C14616" w:rsidP="008B69EA"/>
    <w:p w14:paraId="6EB6BBB7" w14:textId="77777777" w:rsidR="00C14616" w:rsidRDefault="00C14616" w:rsidP="008B69EA"/>
    <w:p w14:paraId="5171F0D3" w14:textId="77777777" w:rsidR="00C14616" w:rsidRDefault="00C14616" w:rsidP="008B69EA"/>
    <w:p w14:paraId="33F38480" w14:textId="77777777" w:rsidR="00C14616" w:rsidRDefault="00C14616" w:rsidP="008B69EA"/>
    <w:p w14:paraId="42BF07DE" w14:textId="77777777" w:rsidR="00C14616" w:rsidRDefault="00C14616" w:rsidP="008B69EA"/>
    <w:p w14:paraId="7CD22E33" w14:textId="77777777" w:rsidR="00C14616" w:rsidRDefault="00C14616" w:rsidP="008B69EA"/>
    <w:p w14:paraId="7FA39932" w14:textId="77777777" w:rsidR="00C14616" w:rsidRDefault="00C14616" w:rsidP="008B69EA"/>
    <w:p w14:paraId="2301EAF7" w14:textId="77777777" w:rsidR="00C14616" w:rsidRDefault="00C14616" w:rsidP="008B69EA"/>
    <w:p w14:paraId="59B09680" w14:textId="77777777" w:rsidR="00C14616" w:rsidRDefault="00C14616" w:rsidP="008B69EA"/>
    <w:p w14:paraId="6FF3B3DD" w14:textId="77777777" w:rsidR="00C14616" w:rsidRDefault="00C14616" w:rsidP="008B69EA"/>
    <w:p w14:paraId="2FA83731" w14:textId="77777777" w:rsidR="00C14616" w:rsidRDefault="00C14616" w:rsidP="008B69EA"/>
    <w:p w14:paraId="15EDDB90" w14:textId="77777777" w:rsidR="00C14616" w:rsidRDefault="00C14616" w:rsidP="008B69EA"/>
    <w:p w14:paraId="461A03BA" w14:textId="77777777" w:rsidR="00C14616" w:rsidRDefault="00C14616" w:rsidP="008B69EA"/>
    <w:p w14:paraId="08696121" w14:textId="77777777" w:rsidR="00627842" w:rsidRDefault="00627842" w:rsidP="008B69EA"/>
    <w:p w14:paraId="546E4BC4" w14:textId="77777777" w:rsidR="00627842" w:rsidRDefault="00627842" w:rsidP="008B69EA"/>
    <w:p w14:paraId="6AE44EE4" w14:textId="77777777" w:rsidR="00627842" w:rsidRDefault="00627842" w:rsidP="008B69EA"/>
    <w:p w14:paraId="7DAB38B6" w14:textId="77777777" w:rsidR="00C14616" w:rsidRDefault="00C14616" w:rsidP="008B69EA"/>
    <w:p w14:paraId="50D3EB4B" w14:textId="77777777" w:rsidR="00C14616" w:rsidRDefault="00C14616" w:rsidP="008B69EA"/>
    <w:p w14:paraId="4459AFF8" w14:textId="77777777" w:rsidR="00C14616" w:rsidRPr="008B69EA" w:rsidRDefault="00C14616" w:rsidP="008B69EA"/>
    <w:p w14:paraId="133CCA23" w14:textId="77777777" w:rsidR="008B69EA" w:rsidRPr="008B69EA" w:rsidRDefault="00000000" w:rsidP="008B69EA">
      <w:r>
        <w:lastRenderedPageBreak/>
        <w:pict w14:anchorId="4BE07DDD">
          <v:rect id="_x0000_i1026" style="width:0;height:1.5pt" o:hralign="center" o:hrstd="t" o:hr="t" fillcolor="#a0a0a0" stroked="f"/>
        </w:pict>
      </w:r>
    </w:p>
    <w:p w14:paraId="1E2355FE" w14:textId="77777777" w:rsidR="008B69EA" w:rsidRPr="008B69EA" w:rsidRDefault="008B69EA" w:rsidP="008B69EA">
      <w:pPr>
        <w:rPr>
          <w:b/>
          <w:bCs/>
        </w:rPr>
      </w:pPr>
      <w:r w:rsidRPr="008B69EA">
        <w:rPr>
          <w:b/>
          <w:bCs/>
        </w:rPr>
        <w:t>ACKNOWLEDGEMENTS</w:t>
      </w:r>
    </w:p>
    <w:p w14:paraId="4CA6AA5E" w14:textId="77777777" w:rsidR="008B69EA" w:rsidRPr="00C14616" w:rsidRDefault="008B69EA" w:rsidP="00C14616">
      <w:pPr>
        <w:spacing w:line="360" w:lineRule="auto"/>
        <w:rPr>
          <w:rFonts w:ascii="Arial" w:hAnsi="Arial" w:cs="Arial"/>
          <w:sz w:val="24"/>
          <w:szCs w:val="24"/>
        </w:rPr>
      </w:pPr>
      <w:r w:rsidRPr="00C14616">
        <w:rPr>
          <w:rFonts w:ascii="Arial" w:hAnsi="Arial" w:cs="Arial"/>
          <w:sz w:val="24"/>
          <w:szCs w:val="24"/>
        </w:rPr>
        <w:t>I would like to express my sincere gratitude to my supervisor for their continuous support, guidance, and encouragement throughout the completion of this dissertation. Their valuable feedback and academic expertise greatly contributed to the successful completion of this research.</w:t>
      </w:r>
    </w:p>
    <w:p w14:paraId="30E2C1B9" w14:textId="77777777" w:rsidR="008B69EA" w:rsidRPr="00C14616" w:rsidRDefault="008B69EA" w:rsidP="00C14616">
      <w:pPr>
        <w:spacing w:line="360" w:lineRule="auto"/>
        <w:rPr>
          <w:rFonts w:ascii="Arial" w:hAnsi="Arial" w:cs="Arial"/>
          <w:sz w:val="24"/>
          <w:szCs w:val="24"/>
        </w:rPr>
      </w:pPr>
      <w:r w:rsidRPr="00C14616">
        <w:rPr>
          <w:rFonts w:ascii="Arial" w:hAnsi="Arial" w:cs="Arial"/>
          <w:sz w:val="24"/>
          <w:szCs w:val="24"/>
        </w:rPr>
        <w:t>I would also like to thank the university library staff for providing access to academic databases and learning resources that supported the literature review process. In addition, appreciation is extended to my classmates, friends, and family members for their encouragement and motivation during this academic journey.</w:t>
      </w:r>
    </w:p>
    <w:p w14:paraId="062EAD6D" w14:textId="77777777" w:rsidR="008B69EA" w:rsidRDefault="008B69EA" w:rsidP="00C14616">
      <w:pPr>
        <w:spacing w:line="360" w:lineRule="auto"/>
        <w:rPr>
          <w:rFonts w:ascii="Arial" w:hAnsi="Arial" w:cs="Arial"/>
          <w:sz w:val="24"/>
          <w:szCs w:val="24"/>
        </w:rPr>
      </w:pPr>
      <w:r w:rsidRPr="00C14616">
        <w:rPr>
          <w:rFonts w:ascii="Arial" w:hAnsi="Arial" w:cs="Arial"/>
          <w:sz w:val="24"/>
          <w:szCs w:val="24"/>
        </w:rPr>
        <w:t>Finally, I acknowledge all researchers whose published work contributed to this secondary research study.</w:t>
      </w:r>
    </w:p>
    <w:p w14:paraId="7C682BE9" w14:textId="77777777" w:rsidR="00C14616" w:rsidRDefault="00C14616" w:rsidP="00C14616">
      <w:pPr>
        <w:spacing w:line="360" w:lineRule="auto"/>
        <w:rPr>
          <w:rFonts w:ascii="Arial" w:hAnsi="Arial" w:cs="Arial"/>
          <w:sz w:val="24"/>
          <w:szCs w:val="24"/>
        </w:rPr>
      </w:pPr>
    </w:p>
    <w:p w14:paraId="3F92C158" w14:textId="77777777" w:rsidR="00C14616" w:rsidRDefault="00C14616" w:rsidP="00C14616">
      <w:pPr>
        <w:spacing w:line="360" w:lineRule="auto"/>
        <w:rPr>
          <w:rFonts w:ascii="Arial" w:hAnsi="Arial" w:cs="Arial"/>
          <w:sz w:val="24"/>
          <w:szCs w:val="24"/>
        </w:rPr>
      </w:pPr>
    </w:p>
    <w:p w14:paraId="10046386" w14:textId="77777777" w:rsidR="00C14616" w:rsidRDefault="00C14616" w:rsidP="00C14616">
      <w:pPr>
        <w:spacing w:line="360" w:lineRule="auto"/>
        <w:rPr>
          <w:rFonts w:ascii="Arial" w:hAnsi="Arial" w:cs="Arial"/>
          <w:sz w:val="24"/>
          <w:szCs w:val="24"/>
        </w:rPr>
      </w:pPr>
    </w:p>
    <w:p w14:paraId="03C95576" w14:textId="77777777" w:rsidR="00C14616" w:rsidRDefault="00C14616" w:rsidP="00C14616">
      <w:pPr>
        <w:spacing w:line="360" w:lineRule="auto"/>
        <w:rPr>
          <w:rFonts w:ascii="Arial" w:hAnsi="Arial" w:cs="Arial"/>
          <w:sz w:val="24"/>
          <w:szCs w:val="24"/>
        </w:rPr>
      </w:pPr>
    </w:p>
    <w:p w14:paraId="01224606" w14:textId="77777777" w:rsidR="00C14616" w:rsidRDefault="00C14616" w:rsidP="00C14616">
      <w:pPr>
        <w:spacing w:line="360" w:lineRule="auto"/>
        <w:rPr>
          <w:rFonts w:ascii="Arial" w:hAnsi="Arial" w:cs="Arial"/>
          <w:sz w:val="24"/>
          <w:szCs w:val="24"/>
        </w:rPr>
      </w:pPr>
    </w:p>
    <w:p w14:paraId="5CA06984" w14:textId="77777777" w:rsidR="00C14616" w:rsidRDefault="00C14616" w:rsidP="00C14616">
      <w:pPr>
        <w:spacing w:line="360" w:lineRule="auto"/>
        <w:rPr>
          <w:rFonts w:ascii="Arial" w:hAnsi="Arial" w:cs="Arial"/>
          <w:sz w:val="24"/>
          <w:szCs w:val="24"/>
        </w:rPr>
      </w:pPr>
    </w:p>
    <w:p w14:paraId="507DCC30" w14:textId="77777777" w:rsidR="00C14616" w:rsidRDefault="00C14616" w:rsidP="00C14616">
      <w:pPr>
        <w:spacing w:line="360" w:lineRule="auto"/>
        <w:rPr>
          <w:rFonts w:ascii="Arial" w:hAnsi="Arial" w:cs="Arial"/>
          <w:sz w:val="24"/>
          <w:szCs w:val="24"/>
        </w:rPr>
      </w:pPr>
    </w:p>
    <w:p w14:paraId="30546C9F" w14:textId="77777777" w:rsidR="00C14616" w:rsidRDefault="00C14616" w:rsidP="00C14616">
      <w:pPr>
        <w:spacing w:line="360" w:lineRule="auto"/>
        <w:rPr>
          <w:rFonts w:ascii="Arial" w:hAnsi="Arial" w:cs="Arial"/>
          <w:sz w:val="24"/>
          <w:szCs w:val="24"/>
        </w:rPr>
      </w:pPr>
    </w:p>
    <w:p w14:paraId="43A804ED" w14:textId="77777777" w:rsidR="00C14616" w:rsidRDefault="00C14616" w:rsidP="00C14616">
      <w:pPr>
        <w:spacing w:line="360" w:lineRule="auto"/>
        <w:rPr>
          <w:rFonts w:ascii="Arial" w:hAnsi="Arial" w:cs="Arial"/>
          <w:sz w:val="24"/>
          <w:szCs w:val="24"/>
        </w:rPr>
      </w:pPr>
    </w:p>
    <w:p w14:paraId="50F0E487" w14:textId="77777777" w:rsidR="00C14616" w:rsidRDefault="00C14616" w:rsidP="00C14616">
      <w:pPr>
        <w:spacing w:line="360" w:lineRule="auto"/>
        <w:rPr>
          <w:rFonts w:ascii="Arial" w:hAnsi="Arial" w:cs="Arial"/>
          <w:sz w:val="24"/>
          <w:szCs w:val="24"/>
        </w:rPr>
      </w:pPr>
    </w:p>
    <w:p w14:paraId="640BD075" w14:textId="77777777" w:rsidR="00C14616" w:rsidRDefault="00C14616" w:rsidP="00C14616">
      <w:pPr>
        <w:spacing w:line="360" w:lineRule="auto"/>
        <w:rPr>
          <w:rFonts w:ascii="Arial" w:hAnsi="Arial" w:cs="Arial"/>
          <w:sz w:val="24"/>
          <w:szCs w:val="24"/>
        </w:rPr>
      </w:pPr>
    </w:p>
    <w:p w14:paraId="6F6E95A7" w14:textId="77777777" w:rsidR="00C14616" w:rsidRDefault="00C14616" w:rsidP="00C14616">
      <w:pPr>
        <w:spacing w:line="360" w:lineRule="auto"/>
        <w:rPr>
          <w:rFonts w:ascii="Arial" w:hAnsi="Arial" w:cs="Arial"/>
          <w:sz w:val="24"/>
          <w:szCs w:val="24"/>
        </w:rPr>
      </w:pPr>
    </w:p>
    <w:p w14:paraId="24A40D1C" w14:textId="77777777" w:rsidR="00627842" w:rsidRDefault="00627842" w:rsidP="00C14616">
      <w:pPr>
        <w:spacing w:line="360" w:lineRule="auto"/>
        <w:rPr>
          <w:rFonts w:ascii="Arial" w:hAnsi="Arial" w:cs="Arial"/>
          <w:sz w:val="24"/>
          <w:szCs w:val="24"/>
        </w:rPr>
      </w:pPr>
    </w:p>
    <w:p w14:paraId="09322685" w14:textId="77777777" w:rsidR="00627842" w:rsidRDefault="00627842" w:rsidP="00C14616">
      <w:pPr>
        <w:spacing w:line="360" w:lineRule="auto"/>
        <w:rPr>
          <w:rFonts w:ascii="Arial" w:hAnsi="Arial" w:cs="Arial"/>
          <w:sz w:val="24"/>
          <w:szCs w:val="24"/>
        </w:rPr>
      </w:pPr>
    </w:p>
    <w:p w14:paraId="69255037" w14:textId="77777777" w:rsidR="00627842" w:rsidRDefault="00627842" w:rsidP="00C14616">
      <w:pPr>
        <w:spacing w:line="360" w:lineRule="auto"/>
        <w:rPr>
          <w:rFonts w:ascii="Arial" w:hAnsi="Arial" w:cs="Arial"/>
          <w:sz w:val="24"/>
          <w:szCs w:val="24"/>
        </w:rPr>
      </w:pPr>
    </w:p>
    <w:p w14:paraId="6823F9DD" w14:textId="77777777" w:rsidR="00C14616" w:rsidRDefault="00C14616" w:rsidP="00C14616">
      <w:pPr>
        <w:spacing w:line="360" w:lineRule="auto"/>
        <w:rPr>
          <w:rFonts w:ascii="Arial" w:hAnsi="Arial" w:cs="Arial"/>
          <w:sz w:val="24"/>
          <w:szCs w:val="24"/>
        </w:rPr>
      </w:pPr>
    </w:p>
    <w:p w14:paraId="68DBD3EC" w14:textId="77777777" w:rsidR="00C14616" w:rsidRPr="00C14616" w:rsidRDefault="00C14616" w:rsidP="00C14616">
      <w:pPr>
        <w:spacing w:line="360" w:lineRule="auto"/>
        <w:rPr>
          <w:rFonts w:ascii="Arial" w:hAnsi="Arial" w:cs="Arial"/>
          <w:sz w:val="24"/>
          <w:szCs w:val="24"/>
        </w:rPr>
      </w:pPr>
    </w:p>
    <w:p w14:paraId="47BFF28F" w14:textId="77777777" w:rsidR="008B69EA" w:rsidRPr="008B69EA" w:rsidRDefault="00000000" w:rsidP="008B69EA">
      <w:r>
        <w:lastRenderedPageBreak/>
        <w:pict w14:anchorId="7E496312">
          <v:rect id="_x0000_i1027" style="width:0;height:1.5pt" o:hralign="center" o:hrstd="t" o:hr="t" fillcolor="#a0a0a0" stroked="f"/>
        </w:pict>
      </w:r>
    </w:p>
    <w:p w14:paraId="29C92820" w14:textId="77777777" w:rsidR="008B69EA" w:rsidRPr="00C14616" w:rsidRDefault="008B69EA" w:rsidP="008B69EA">
      <w:pPr>
        <w:rPr>
          <w:rFonts w:ascii="Arial" w:hAnsi="Arial" w:cs="Arial"/>
          <w:b/>
          <w:bCs/>
          <w:sz w:val="28"/>
          <w:szCs w:val="28"/>
        </w:rPr>
      </w:pPr>
      <w:r w:rsidRPr="00C14616">
        <w:rPr>
          <w:rFonts w:ascii="Arial" w:hAnsi="Arial" w:cs="Arial"/>
          <w:b/>
          <w:bCs/>
          <w:sz w:val="28"/>
          <w:szCs w:val="28"/>
        </w:rPr>
        <w:t>ABSTRACT</w:t>
      </w:r>
    </w:p>
    <w:p w14:paraId="0F6C17CB" w14:textId="77777777" w:rsidR="00217AE5" w:rsidRPr="00C14616" w:rsidRDefault="00217AE5" w:rsidP="00C14616">
      <w:pPr>
        <w:spacing w:line="360" w:lineRule="auto"/>
        <w:rPr>
          <w:rFonts w:ascii="Arial" w:hAnsi="Arial" w:cs="Arial"/>
          <w:sz w:val="24"/>
          <w:szCs w:val="24"/>
        </w:rPr>
      </w:pPr>
      <w:r w:rsidRPr="00C14616">
        <w:rPr>
          <w:rFonts w:ascii="Arial" w:hAnsi="Arial" w:cs="Arial"/>
          <w:sz w:val="24"/>
          <w:szCs w:val="24"/>
        </w:rPr>
        <w:t>Social media has become an important part of university students’ daily lives and is widely used for communication, entertainment, networking, and educational purposes. This study critically examined the impact of social media usage on academic performance among university students using secondary data from peer-reviewed research. A structured literature review methodology was adopted to analyse published studies conducted between 2012 and 2025. The study used thematic synthesis and comparative analysis to identify patterns, relationships, and contradictions within the literature.</w:t>
      </w:r>
    </w:p>
    <w:p w14:paraId="40D99233" w14:textId="77777777" w:rsidR="00217AE5" w:rsidRPr="00C14616" w:rsidRDefault="00217AE5" w:rsidP="00C14616">
      <w:pPr>
        <w:spacing w:line="360" w:lineRule="auto"/>
        <w:rPr>
          <w:rFonts w:ascii="Arial" w:hAnsi="Arial" w:cs="Arial"/>
          <w:sz w:val="24"/>
          <w:szCs w:val="24"/>
        </w:rPr>
      </w:pPr>
      <w:r w:rsidRPr="00C14616">
        <w:rPr>
          <w:rFonts w:ascii="Arial" w:hAnsi="Arial" w:cs="Arial"/>
          <w:sz w:val="24"/>
          <w:szCs w:val="24"/>
        </w:rPr>
        <w:t>The findings revealed that excessive social media usage negatively affects academic performance through distraction, procrastination, poor concentration, and ineffective time management. Many studies reported that students who spent long periods on social networking platforms experienced lower academic achievement and reduced productivity. However, the literature also highlighted positive educational benefits, including academic collaboration, information sharing, peer support, communication, and increased student engagement when social media is used appropriately.</w:t>
      </w:r>
    </w:p>
    <w:p w14:paraId="75CA84FE" w14:textId="0B253710" w:rsidR="00217AE5" w:rsidRPr="00C14616" w:rsidRDefault="00217AE5" w:rsidP="00C14616">
      <w:pPr>
        <w:spacing w:line="360" w:lineRule="auto"/>
        <w:rPr>
          <w:rFonts w:ascii="Arial" w:hAnsi="Arial" w:cs="Arial"/>
          <w:sz w:val="24"/>
          <w:szCs w:val="24"/>
        </w:rPr>
      </w:pPr>
      <w:r w:rsidRPr="00C14616">
        <w:rPr>
          <w:rFonts w:ascii="Arial" w:hAnsi="Arial" w:cs="Arial"/>
          <w:sz w:val="24"/>
          <w:szCs w:val="24"/>
        </w:rPr>
        <w:t>The study concludes that social media has both positive and negative effects on university students’ academic performance depending on the frequency, purpose, and manner of use. Responsible and balanced social media usage can support learning and academic communication, while excessive recreational use may harm educational outcomes. The dissertation recommends that universities promote digital wellbeing, responsible online behaviour, and effective time management strategies among students.</w:t>
      </w:r>
    </w:p>
    <w:p w14:paraId="34707AB9" w14:textId="77777777" w:rsidR="00217AE5" w:rsidRPr="00C14616" w:rsidRDefault="00217AE5" w:rsidP="00C14616">
      <w:pPr>
        <w:spacing w:line="360" w:lineRule="auto"/>
        <w:rPr>
          <w:rFonts w:ascii="Arial" w:hAnsi="Arial" w:cs="Arial"/>
          <w:sz w:val="24"/>
          <w:szCs w:val="24"/>
        </w:rPr>
      </w:pPr>
    </w:p>
    <w:p w14:paraId="6E0C4459" w14:textId="77777777" w:rsidR="00217AE5" w:rsidRPr="00C14616" w:rsidRDefault="00217AE5" w:rsidP="00C14616">
      <w:pPr>
        <w:spacing w:line="360" w:lineRule="auto"/>
        <w:rPr>
          <w:rFonts w:ascii="Arial" w:hAnsi="Arial" w:cs="Arial"/>
          <w:sz w:val="24"/>
          <w:szCs w:val="24"/>
        </w:rPr>
      </w:pPr>
    </w:p>
    <w:p w14:paraId="0CE1CBD1" w14:textId="77777777" w:rsidR="00217AE5" w:rsidRPr="00C14616" w:rsidRDefault="00217AE5" w:rsidP="00C14616">
      <w:pPr>
        <w:spacing w:line="360" w:lineRule="auto"/>
        <w:rPr>
          <w:rFonts w:ascii="Arial" w:hAnsi="Arial" w:cs="Arial"/>
          <w:sz w:val="24"/>
          <w:szCs w:val="24"/>
        </w:rPr>
      </w:pPr>
    </w:p>
    <w:p w14:paraId="464D689E" w14:textId="77777777" w:rsidR="00217AE5" w:rsidRPr="00C14616" w:rsidRDefault="00217AE5" w:rsidP="00C14616">
      <w:pPr>
        <w:spacing w:line="360" w:lineRule="auto"/>
        <w:rPr>
          <w:rFonts w:ascii="Arial" w:hAnsi="Arial" w:cs="Arial"/>
          <w:sz w:val="24"/>
          <w:szCs w:val="24"/>
        </w:rPr>
      </w:pPr>
    </w:p>
    <w:p w14:paraId="55273AFE" w14:textId="77777777" w:rsidR="00217AE5" w:rsidRDefault="00217AE5" w:rsidP="00C14616">
      <w:pPr>
        <w:spacing w:line="360" w:lineRule="auto"/>
        <w:rPr>
          <w:rFonts w:ascii="Arial" w:hAnsi="Arial" w:cs="Arial"/>
          <w:sz w:val="24"/>
          <w:szCs w:val="24"/>
        </w:rPr>
      </w:pPr>
    </w:p>
    <w:p w14:paraId="5EFD050D" w14:textId="77777777" w:rsidR="00627842" w:rsidRDefault="00627842" w:rsidP="00C14616">
      <w:pPr>
        <w:spacing w:line="360" w:lineRule="auto"/>
        <w:rPr>
          <w:rFonts w:ascii="Arial" w:hAnsi="Arial" w:cs="Arial"/>
          <w:sz w:val="24"/>
          <w:szCs w:val="24"/>
        </w:rPr>
      </w:pPr>
    </w:p>
    <w:p w14:paraId="42999BA4" w14:textId="77777777" w:rsidR="00627842" w:rsidRDefault="00627842" w:rsidP="00C14616">
      <w:pPr>
        <w:spacing w:line="360" w:lineRule="auto"/>
        <w:rPr>
          <w:rFonts w:ascii="Arial" w:hAnsi="Arial" w:cs="Arial"/>
          <w:sz w:val="24"/>
          <w:szCs w:val="24"/>
        </w:rPr>
      </w:pPr>
    </w:p>
    <w:p w14:paraId="5EE42FE9" w14:textId="77777777" w:rsidR="00627842" w:rsidRDefault="00627842" w:rsidP="00C14616">
      <w:pPr>
        <w:spacing w:line="360" w:lineRule="auto"/>
        <w:rPr>
          <w:rFonts w:ascii="Arial" w:hAnsi="Arial" w:cs="Arial"/>
          <w:sz w:val="24"/>
          <w:szCs w:val="24"/>
        </w:rPr>
      </w:pPr>
    </w:p>
    <w:p w14:paraId="1C84552D" w14:textId="77777777" w:rsidR="00627842" w:rsidRPr="00C14616" w:rsidRDefault="00627842" w:rsidP="00C14616">
      <w:pPr>
        <w:spacing w:line="360" w:lineRule="auto"/>
        <w:rPr>
          <w:rFonts w:ascii="Arial" w:hAnsi="Arial" w:cs="Arial"/>
          <w:sz w:val="24"/>
          <w:szCs w:val="24"/>
        </w:rPr>
      </w:pPr>
    </w:p>
    <w:p w14:paraId="25C1F57D" w14:textId="77777777" w:rsidR="00217AE5" w:rsidRPr="00C14616" w:rsidRDefault="00217AE5" w:rsidP="00C14616">
      <w:pPr>
        <w:spacing w:line="360" w:lineRule="auto"/>
        <w:rPr>
          <w:rFonts w:ascii="Arial" w:hAnsi="Arial" w:cs="Arial"/>
          <w:sz w:val="24"/>
          <w:szCs w:val="24"/>
        </w:rPr>
      </w:pPr>
    </w:p>
    <w:p w14:paraId="620BD836" w14:textId="77777777" w:rsidR="00217AE5" w:rsidRPr="008B69EA" w:rsidRDefault="00217AE5" w:rsidP="008B69EA">
      <w:pPr>
        <w:rPr>
          <w:b/>
          <w:bCs/>
        </w:rPr>
      </w:pPr>
    </w:p>
    <w:p w14:paraId="33F50991" w14:textId="77777777" w:rsidR="008B69EA" w:rsidRPr="008B69EA" w:rsidRDefault="00000000" w:rsidP="008B69EA">
      <w:r>
        <w:lastRenderedPageBreak/>
        <w:pict w14:anchorId="606A96EF">
          <v:rect id="_x0000_i1028" style="width:0;height:1.5pt" o:hralign="center" o:hrstd="t" o:hr="t" fillcolor="#a0a0a0" stroked="f"/>
        </w:pict>
      </w:r>
    </w:p>
    <w:p w14:paraId="5A7CC19D" w14:textId="77777777" w:rsidR="008B69EA" w:rsidRPr="008B69EA" w:rsidRDefault="008B69EA" w:rsidP="008B69EA">
      <w:pPr>
        <w:rPr>
          <w:b/>
          <w:bCs/>
        </w:rPr>
      </w:pPr>
      <w:r w:rsidRPr="008B69EA">
        <w:rPr>
          <w:b/>
          <w:bCs/>
        </w:rPr>
        <w:t>TABLE OF CONTENTS</w:t>
      </w:r>
    </w:p>
    <w:p w14:paraId="7F1C77E0" w14:textId="35DEB23A" w:rsidR="008B69EA" w:rsidRPr="008B69EA" w:rsidRDefault="008B69EA" w:rsidP="00C14616">
      <w:pPr>
        <w:ind w:left="360"/>
      </w:pPr>
      <w:r w:rsidRPr="008B69EA">
        <w:t>Chapter 1: Introduction</w:t>
      </w:r>
      <w:r w:rsidR="00087614">
        <w:t>…………………………………………………………………………….6</w:t>
      </w:r>
    </w:p>
    <w:p w14:paraId="022FD666" w14:textId="4555503D" w:rsidR="008B69EA" w:rsidRPr="008B69EA" w:rsidRDefault="008B69EA" w:rsidP="00C14616">
      <w:pPr>
        <w:ind w:left="360"/>
      </w:pPr>
      <w:r w:rsidRPr="008B69EA">
        <w:t>Chapter 2: Background</w:t>
      </w:r>
      <w:r w:rsidR="00087614">
        <w:t>…………………………………………………………………………</w:t>
      </w:r>
      <w:proofErr w:type="gramStart"/>
      <w:r w:rsidR="00087614">
        <w:t>…..</w:t>
      </w:r>
      <w:proofErr w:type="gramEnd"/>
      <w:r w:rsidR="00087614">
        <w:t>8</w:t>
      </w:r>
    </w:p>
    <w:p w14:paraId="0040AAA6" w14:textId="3BC5F732" w:rsidR="008B69EA" w:rsidRPr="008B69EA" w:rsidRDefault="008B69EA" w:rsidP="00C14616">
      <w:pPr>
        <w:ind w:left="360"/>
      </w:pPr>
      <w:r w:rsidRPr="008B69EA">
        <w:t>Chapter 3: Methods</w:t>
      </w:r>
      <w:r w:rsidR="00087614">
        <w:t>…………………………………………………………………………………12</w:t>
      </w:r>
    </w:p>
    <w:p w14:paraId="4BDF607F" w14:textId="5046D4F4" w:rsidR="008B69EA" w:rsidRPr="008B69EA" w:rsidRDefault="008B69EA" w:rsidP="00C14616">
      <w:pPr>
        <w:ind w:left="360"/>
      </w:pPr>
      <w:r w:rsidRPr="008B69EA">
        <w:t>Chapter 4: Results and Discussion</w:t>
      </w:r>
      <w:r w:rsidR="00087614">
        <w:t>……………………………………………………………14</w:t>
      </w:r>
    </w:p>
    <w:p w14:paraId="5385CFD5" w14:textId="7AF9CDD3" w:rsidR="008B69EA" w:rsidRPr="008B69EA" w:rsidRDefault="008B69EA" w:rsidP="00C14616">
      <w:pPr>
        <w:ind w:left="360"/>
      </w:pPr>
      <w:r w:rsidRPr="008B69EA">
        <w:t>Chapter 5: Recommendations and Conclusion</w:t>
      </w:r>
      <w:r w:rsidR="00087614">
        <w:t>…………………………………………20</w:t>
      </w:r>
    </w:p>
    <w:p w14:paraId="4F82F6F2" w14:textId="4AC987B0" w:rsidR="008B69EA" w:rsidRPr="008B69EA" w:rsidRDefault="008B69EA" w:rsidP="00C14616">
      <w:pPr>
        <w:ind w:left="360"/>
      </w:pPr>
      <w:r w:rsidRPr="008B69EA">
        <w:t>References</w:t>
      </w:r>
      <w:r w:rsidR="00087614">
        <w:t>………………………………………………………………………………………………25</w:t>
      </w:r>
    </w:p>
    <w:p w14:paraId="724CA7B8" w14:textId="77777777" w:rsidR="00217AE5" w:rsidRDefault="00217AE5" w:rsidP="00217AE5"/>
    <w:p w14:paraId="6BD072D9" w14:textId="77777777" w:rsidR="00217AE5" w:rsidRDefault="00217AE5" w:rsidP="00217AE5"/>
    <w:p w14:paraId="51CD9BB0" w14:textId="77777777" w:rsidR="00217AE5" w:rsidRDefault="00217AE5" w:rsidP="00217AE5"/>
    <w:p w14:paraId="760BA878" w14:textId="77777777" w:rsidR="00217AE5" w:rsidRDefault="00217AE5" w:rsidP="00217AE5"/>
    <w:p w14:paraId="315ED4F6" w14:textId="77777777" w:rsidR="00217AE5" w:rsidRDefault="00217AE5" w:rsidP="00217AE5"/>
    <w:p w14:paraId="5029C7B5" w14:textId="77777777" w:rsidR="00217AE5" w:rsidRDefault="00217AE5" w:rsidP="00217AE5"/>
    <w:p w14:paraId="2C3A0BA8" w14:textId="77777777" w:rsidR="00217AE5" w:rsidRDefault="00217AE5" w:rsidP="00217AE5"/>
    <w:p w14:paraId="6207B68C" w14:textId="77777777" w:rsidR="00217AE5" w:rsidRDefault="00217AE5" w:rsidP="00217AE5"/>
    <w:p w14:paraId="74B390E1" w14:textId="77777777" w:rsidR="00217AE5" w:rsidRDefault="00217AE5" w:rsidP="00217AE5"/>
    <w:p w14:paraId="0A8E9219" w14:textId="77777777" w:rsidR="00217AE5" w:rsidRDefault="00217AE5" w:rsidP="00217AE5"/>
    <w:p w14:paraId="5A636FE3" w14:textId="77777777" w:rsidR="00217AE5" w:rsidRDefault="00217AE5" w:rsidP="00217AE5"/>
    <w:p w14:paraId="25290BB4" w14:textId="77777777" w:rsidR="00217AE5" w:rsidRDefault="00217AE5" w:rsidP="00217AE5"/>
    <w:p w14:paraId="0F46A97B" w14:textId="77777777" w:rsidR="00217AE5" w:rsidRDefault="00217AE5" w:rsidP="00217AE5"/>
    <w:p w14:paraId="57F83BAC" w14:textId="77777777" w:rsidR="00217AE5" w:rsidRDefault="00217AE5" w:rsidP="00217AE5"/>
    <w:p w14:paraId="114AB2D1" w14:textId="77777777" w:rsidR="00217AE5" w:rsidRDefault="00217AE5" w:rsidP="00217AE5"/>
    <w:p w14:paraId="0863C58D" w14:textId="77777777" w:rsidR="00217AE5" w:rsidRDefault="00217AE5" w:rsidP="00217AE5"/>
    <w:p w14:paraId="3884B51C" w14:textId="77777777" w:rsidR="00217AE5" w:rsidRDefault="00217AE5" w:rsidP="00217AE5"/>
    <w:p w14:paraId="5C66C2EF" w14:textId="77777777" w:rsidR="00217AE5" w:rsidRDefault="00217AE5" w:rsidP="00217AE5"/>
    <w:p w14:paraId="5E9C0C8C" w14:textId="77777777" w:rsidR="00217AE5" w:rsidRDefault="00217AE5" w:rsidP="00217AE5"/>
    <w:p w14:paraId="6F0B8086" w14:textId="77777777" w:rsidR="00217AE5" w:rsidRDefault="00217AE5" w:rsidP="00217AE5"/>
    <w:p w14:paraId="58F1948F" w14:textId="77777777" w:rsidR="00627842" w:rsidRDefault="00627842" w:rsidP="00217AE5"/>
    <w:p w14:paraId="2CAC2CEE" w14:textId="77777777" w:rsidR="00627842" w:rsidRDefault="00627842" w:rsidP="00217AE5"/>
    <w:p w14:paraId="31FDE707" w14:textId="77777777" w:rsidR="00627842" w:rsidRDefault="00627842" w:rsidP="00217AE5"/>
    <w:p w14:paraId="281FAE04" w14:textId="77777777" w:rsidR="00217AE5" w:rsidRDefault="00217AE5" w:rsidP="00217AE5"/>
    <w:p w14:paraId="72AAA40F" w14:textId="77777777" w:rsidR="00C14616" w:rsidRPr="008B69EA" w:rsidRDefault="00C14616" w:rsidP="00217AE5"/>
    <w:p w14:paraId="6C05C0B3" w14:textId="77777777" w:rsidR="008B69EA" w:rsidRPr="008B69EA" w:rsidRDefault="00000000" w:rsidP="008B69EA">
      <w:r>
        <w:pict w14:anchorId="742D3027">
          <v:rect id="_x0000_i1029" style="width:0;height:1.5pt" o:hralign="center" o:hrstd="t" o:hr="t" fillcolor="#a0a0a0" stroked="f"/>
        </w:pict>
      </w:r>
    </w:p>
    <w:p w14:paraId="33BE813F" w14:textId="77777777" w:rsidR="008B69EA" w:rsidRPr="00C14616" w:rsidRDefault="008B69EA" w:rsidP="008B69EA">
      <w:pPr>
        <w:rPr>
          <w:rFonts w:ascii="Arial" w:hAnsi="Arial" w:cs="Arial"/>
          <w:b/>
          <w:bCs/>
          <w:sz w:val="28"/>
          <w:szCs w:val="28"/>
        </w:rPr>
      </w:pPr>
      <w:r w:rsidRPr="00C14616">
        <w:rPr>
          <w:rFonts w:ascii="Arial" w:hAnsi="Arial" w:cs="Arial"/>
          <w:b/>
          <w:bCs/>
          <w:sz w:val="28"/>
          <w:szCs w:val="28"/>
        </w:rPr>
        <w:lastRenderedPageBreak/>
        <w:t>CHAPTER 1: INTRODUCTION</w:t>
      </w:r>
    </w:p>
    <w:p w14:paraId="2E712F38" w14:textId="77777777" w:rsidR="008B69EA" w:rsidRPr="00C14616" w:rsidRDefault="008B69EA" w:rsidP="008B69EA">
      <w:pPr>
        <w:rPr>
          <w:rFonts w:ascii="Arial" w:hAnsi="Arial" w:cs="Arial"/>
          <w:b/>
          <w:bCs/>
          <w:sz w:val="24"/>
          <w:szCs w:val="24"/>
        </w:rPr>
      </w:pPr>
      <w:r w:rsidRPr="00C14616">
        <w:rPr>
          <w:rFonts w:ascii="Arial" w:hAnsi="Arial" w:cs="Arial"/>
          <w:b/>
          <w:bCs/>
          <w:sz w:val="24"/>
          <w:szCs w:val="24"/>
        </w:rPr>
        <w:t>Introduction</w:t>
      </w:r>
    </w:p>
    <w:p w14:paraId="472D4F4F" w14:textId="77777777" w:rsidR="008B69EA" w:rsidRPr="00C14616" w:rsidRDefault="008B69EA" w:rsidP="00C14616">
      <w:pPr>
        <w:spacing w:line="360" w:lineRule="auto"/>
        <w:rPr>
          <w:rFonts w:ascii="Arial" w:hAnsi="Arial" w:cs="Arial"/>
          <w:sz w:val="24"/>
          <w:szCs w:val="24"/>
        </w:rPr>
      </w:pPr>
      <w:r w:rsidRPr="00C14616">
        <w:rPr>
          <w:rFonts w:ascii="Arial" w:hAnsi="Arial" w:cs="Arial"/>
          <w:sz w:val="24"/>
          <w:szCs w:val="24"/>
        </w:rPr>
        <w:t>The rapid advancement of digital technology and internet accessibility has transformed communication patterns globally. Social media platforms have become central to everyday life, particularly among university students. Applications such as Facebook, Instagram, TikTok, Snapchat, WhatsApp, and X are frequently used for communication, entertainment, networking, and academic collaboration. According to Statista (2024), social media users worldwide exceeded 5 billion people, with young adults representing the largest user group.</w:t>
      </w:r>
    </w:p>
    <w:p w14:paraId="30486CFB" w14:textId="77777777" w:rsidR="008B69EA" w:rsidRPr="00C14616" w:rsidRDefault="008B69EA" w:rsidP="00C14616">
      <w:pPr>
        <w:spacing w:line="360" w:lineRule="auto"/>
        <w:rPr>
          <w:rFonts w:ascii="Arial" w:hAnsi="Arial" w:cs="Arial"/>
          <w:sz w:val="24"/>
          <w:szCs w:val="24"/>
        </w:rPr>
      </w:pPr>
      <w:r w:rsidRPr="00C14616">
        <w:rPr>
          <w:rFonts w:ascii="Arial" w:hAnsi="Arial" w:cs="Arial"/>
          <w:sz w:val="24"/>
          <w:szCs w:val="24"/>
        </w:rPr>
        <w:t>The integration of social media into higher education environments has generated significant debate among researchers regarding its influence on academic performance. Some studies suggest that social media enhances learning through collaboration, information sharing, and student engagement (Junco, 2012). Other studies argue that excessive social media use contributes to academic distraction, poor concentration, procrastination, and declining academic achievement (Kirschner &amp; Karpinski, 2010).</w:t>
      </w:r>
    </w:p>
    <w:p w14:paraId="6589A682" w14:textId="77777777" w:rsidR="008B69EA" w:rsidRPr="00C14616" w:rsidRDefault="008B69EA" w:rsidP="00C14616">
      <w:pPr>
        <w:spacing w:line="360" w:lineRule="auto"/>
        <w:rPr>
          <w:rFonts w:ascii="Arial" w:hAnsi="Arial" w:cs="Arial"/>
          <w:sz w:val="24"/>
          <w:szCs w:val="24"/>
        </w:rPr>
      </w:pPr>
      <w:r w:rsidRPr="00C14616">
        <w:rPr>
          <w:rFonts w:ascii="Arial" w:hAnsi="Arial" w:cs="Arial"/>
          <w:sz w:val="24"/>
          <w:szCs w:val="24"/>
        </w:rPr>
        <w:t>This dissertation critically examines the relationship between social media usage and academic performance among university students through secondary research analysis.</w:t>
      </w:r>
    </w:p>
    <w:p w14:paraId="6CC5B472" w14:textId="77777777" w:rsidR="008B69EA" w:rsidRPr="00C14616" w:rsidRDefault="008B69EA" w:rsidP="008B69EA">
      <w:pPr>
        <w:rPr>
          <w:rFonts w:ascii="Arial" w:hAnsi="Arial" w:cs="Arial"/>
          <w:b/>
          <w:bCs/>
          <w:sz w:val="24"/>
          <w:szCs w:val="24"/>
        </w:rPr>
      </w:pPr>
      <w:r w:rsidRPr="00C14616">
        <w:rPr>
          <w:rFonts w:ascii="Arial" w:hAnsi="Arial" w:cs="Arial"/>
          <w:b/>
          <w:bCs/>
          <w:sz w:val="24"/>
          <w:szCs w:val="24"/>
        </w:rPr>
        <w:t>Definition of Main Concepts of the Study</w:t>
      </w:r>
    </w:p>
    <w:p w14:paraId="77A876D7" w14:textId="77777777" w:rsidR="008B69EA" w:rsidRPr="00C14616" w:rsidRDefault="008B69EA" w:rsidP="008B69EA">
      <w:pPr>
        <w:rPr>
          <w:rFonts w:ascii="Arial" w:hAnsi="Arial" w:cs="Arial"/>
          <w:b/>
          <w:bCs/>
          <w:sz w:val="24"/>
          <w:szCs w:val="24"/>
        </w:rPr>
      </w:pPr>
      <w:r w:rsidRPr="00C14616">
        <w:rPr>
          <w:rFonts w:ascii="Arial" w:hAnsi="Arial" w:cs="Arial"/>
          <w:b/>
          <w:bCs/>
          <w:sz w:val="24"/>
          <w:szCs w:val="24"/>
        </w:rPr>
        <w:t>Social Media</w:t>
      </w:r>
    </w:p>
    <w:p w14:paraId="14E41902" w14:textId="77777777" w:rsidR="008B69EA" w:rsidRPr="00C14616" w:rsidRDefault="008B69EA" w:rsidP="008B69EA">
      <w:pPr>
        <w:rPr>
          <w:rFonts w:ascii="Arial" w:hAnsi="Arial" w:cs="Arial"/>
          <w:sz w:val="24"/>
          <w:szCs w:val="24"/>
        </w:rPr>
      </w:pPr>
      <w:r w:rsidRPr="00C14616">
        <w:rPr>
          <w:rFonts w:ascii="Arial" w:hAnsi="Arial" w:cs="Arial"/>
          <w:sz w:val="24"/>
          <w:szCs w:val="24"/>
        </w:rPr>
        <w:t>Social media refers to digital platforms that allow users to create, share, and exchange information, ideas, videos, and other forms of content through virtual communities and networks (Kaplan &amp; Haenlein, 2010).</w:t>
      </w:r>
    </w:p>
    <w:p w14:paraId="0DA021CB" w14:textId="77777777" w:rsidR="008B69EA" w:rsidRPr="00F33843" w:rsidRDefault="008B69EA" w:rsidP="008B69EA">
      <w:pPr>
        <w:rPr>
          <w:rFonts w:ascii="Arial" w:hAnsi="Arial" w:cs="Arial"/>
          <w:b/>
          <w:bCs/>
          <w:sz w:val="24"/>
          <w:szCs w:val="24"/>
        </w:rPr>
      </w:pPr>
      <w:r w:rsidRPr="00F33843">
        <w:rPr>
          <w:rFonts w:ascii="Arial" w:hAnsi="Arial" w:cs="Arial"/>
          <w:b/>
          <w:bCs/>
          <w:sz w:val="24"/>
          <w:szCs w:val="24"/>
        </w:rPr>
        <w:t>Academic Performance</w:t>
      </w:r>
    </w:p>
    <w:p w14:paraId="533D27D6" w14:textId="77777777" w:rsidR="008B69EA" w:rsidRPr="00F33843" w:rsidRDefault="008B69EA" w:rsidP="00F33843">
      <w:pPr>
        <w:spacing w:line="360" w:lineRule="auto"/>
        <w:rPr>
          <w:rFonts w:ascii="Arial" w:hAnsi="Arial" w:cs="Arial"/>
          <w:sz w:val="24"/>
          <w:szCs w:val="24"/>
        </w:rPr>
      </w:pPr>
      <w:r w:rsidRPr="00F33843">
        <w:rPr>
          <w:rFonts w:ascii="Arial" w:hAnsi="Arial" w:cs="Arial"/>
          <w:sz w:val="24"/>
          <w:szCs w:val="24"/>
        </w:rPr>
        <w:t>Academic performance refers to the measurable outcomes of a student’s educational achievement, commonly assessed through grades, examination results, coursework, and Grade Point Average (GPA).</w:t>
      </w:r>
    </w:p>
    <w:p w14:paraId="6C2E1455" w14:textId="77777777" w:rsidR="008B69EA" w:rsidRPr="00F33843" w:rsidRDefault="008B69EA" w:rsidP="00F33843">
      <w:pPr>
        <w:spacing w:line="360" w:lineRule="auto"/>
        <w:rPr>
          <w:rFonts w:ascii="Arial" w:hAnsi="Arial" w:cs="Arial"/>
          <w:b/>
          <w:bCs/>
          <w:sz w:val="24"/>
          <w:szCs w:val="24"/>
        </w:rPr>
      </w:pPr>
      <w:r w:rsidRPr="00F33843">
        <w:rPr>
          <w:rFonts w:ascii="Arial" w:hAnsi="Arial" w:cs="Arial"/>
          <w:b/>
          <w:bCs/>
          <w:sz w:val="24"/>
          <w:szCs w:val="24"/>
        </w:rPr>
        <w:t>University Students</w:t>
      </w:r>
    </w:p>
    <w:p w14:paraId="3ECEE7AE" w14:textId="77777777" w:rsidR="008B69EA" w:rsidRPr="00F33843" w:rsidRDefault="008B69EA" w:rsidP="00F33843">
      <w:pPr>
        <w:spacing w:line="360" w:lineRule="auto"/>
        <w:rPr>
          <w:rFonts w:ascii="Arial" w:hAnsi="Arial" w:cs="Arial"/>
          <w:sz w:val="24"/>
          <w:szCs w:val="24"/>
        </w:rPr>
      </w:pPr>
      <w:r w:rsidRPr="00F33843">
        <w:rPr>
          <w:rFonts w:ascii="Arial" w:hAnsi="Arial" w:cs="Arial"/>
          <w:sz w:val="24"/>
          <w:szCs w:val="24"/>
        </w:rPr>
        <w:t>University students refer to individuals enrolled in higher education institutions pursuing undergraduate or postgraduate education.</w:t>
      </w:r>
    </w:p>
    <w:p w14:paraId="229AE025" w14:textId="77777777" w:rsidR="008B69EA" w:rsidRPr="00F33843" w:rsidRDefault="008B69EA" w:rsidP="008B69EA">
      <w:pPr>
        <w:rPr>
          <w:rFonts w:ascii="Arial" w:hAnsi="Arial" w:cs="Arial"/>
          <w:b/>
          <w:bCs/>
          <w:sz w:val="24"/>
          <w:szCs w:val="24"/>
        </w:rPr>
      </w:pPr>
      <w:r w:rsidRPr="00F33843">
        <w:rPr>
          <w:rFonts w:ascii="Arial" w:hAnsi="Arial" w:cs="Arial"/>
          <w:b/>
          <w:bCs/>
          <w:sz w:val="24"/>
          <w:szCs w:val="24"/>
        </w:rPr>
        <w:t>Rationale of the Study</w:t>
      </w:r>
    </w:p>
    <w:p w14:paraId="2A95AE6E" w14:textId="77777777" w:rsidR="008B69EA" w:rsidRPr="00F33843" w:rsidRDefault="008B69EA" w:rsidP="00F33843">
      <w:pPr>
        <w:spacing w:line="360" w:lineRule="auto"/>
        <w:rPr>
          <w:rFonts w:ascii="Arial" w:hAnsi="Arial" w:cs="Arial"/>
        </w:rPr>
      </w:pPr>
      <w:r w:rsidRPr="00F33843">
        <w:rPr>
          <w:rFonts w:ascii="Arial" w:hAnsi="Arial" w:cs="Arial"/>
        </w:rPr>
        <w:t>Social media use among university students continues to increase significantly. Students spend considerable amounts of time online for both educational and recreational purposes. While social media provides learning opportunities, excessive usage may negatively affect concentration, academic discipline, and productivity.</w:t>
      </w:r>
    </w:p>
    <w:p w14:paraId="4B517446" w14:textId="2B8628B2" w:rsidR="008B69EA" w:rsidRDefault="008B69EA" w:rsidP="00F33843">
      <w:pPr>
        <w:spacing w:line="360" w:lineRule="auto"/>
        <w:rPr>
          <w:rFonts w:ascii="Arial" w:hAnsi="Arial" w:cs="Arial"/>
        </w:rPr>
      </w:pPr>
      <w:r w:rsidRPr="00F33843">
        <w:rPr>
          <w:rFonts w:ascii="Arial" w:hAnsi="Arial" w:cs="Arial"/>
        </w:rPr>
        <w:lastRenderedPageBreak/>
        <w:t>Understanding how social media influences academic performance is important because academic success is linked to career opportunities, personal development, and mental wellbeing. This study contributes to existing knowledge by synthesising evidence from peer-reviewed literature to identify patterns, contradictions, and implications for higher education institutions.</w:t>
      </w:r>
      <w:r w:rsidR="00627842" w:rsidRPr="00627842">
        <w:t xml:space="preserve"> </w:t>
      </w:r>
      <w:r w:rsidR="00627842" w:rsidRPr="00627842">
        <w:rPr>
          <w:rFonts w:ascii="Arial" w:hAnsi="Arial" w:cs="Arial"/>
        </w:rPr>
        <w:t>This study is important because academic performance plays a significant role in students’ future employment opportunities, personal development, confidence, and overall wellbeing. Understanding how social media influences academic achievement can help universities, lecturers, parents, and students develop healthier and more responsible approaches to digital engagement.</w:t>
      </w:r>
    </w:p>
    <w:p w14:paraId="623B0AB4" w14:textId="37098314" w:rsidR="00627842" w:rsidRPr="00F33843" w:rsidRDefault="00627842" w:rsidP="00F33843">
      <w:pPr>
        <w:spacing w:line="360" w:lineRule="auto"/>
        <w:rPr>
          <w:rFonts w:ascii="Arial" w:hAnsi="Arial" w:cs="Arial"/>
        </w:rPr>
      </w:pPr>
      <w:r w:rsidRPr="00627842">
        <w:rPr>
          <w:rFonts w:ascii="Arial" w:hAnsi="Arial" w:cs="Arial"/>
        </w:rPr>
        <w:t>Another rationale for this study is the inconsistency of findings within existing literature. Some researchers argue that social media improves collaborative learning, communication, and student engagement (Junco, 2012), while others report negative relationships between excessive social media use and academic achievement (Paul, Baker and Cochran, 2012). This study therefore aims to critically synthesise existing evidence to identify patterns, similarities, and contradictions across previous research.</w:t>
      </w:r>
    </w:p>
    <w:p w14:paraId="0EE671C2" w14:textId="77777777" w:rsidR="008B69EA" w:rsidRPr="00F33843" w:rsidRDefault="008B69EA" w:rsidP="008B69EA">
      <w:pPr>
        <w:rPr>
          <w:rFonts w:ascii="Arial" w:hAnsi="Arial" w:cs="Arial"/>
          <w:b/>
          <w:bCs/>
          <w:sz w:val="24"/>
          <w:szCs w:val="24"/>
        </w:rPr>
      </w:pPr>
      <w:r w:rsidRPr="00F33843">
        <w:rPr>
          <w:rFonts w:ascii="Arial" w:hAnsi="Arial" w:cs="Arial"/>
          <w:b/>
          <w:bCs/>
          <w:sz w:val="24"/>
          <w:szCs w:val="24"/>
        </w:rPr>
        <w:t>Aim of the Study</w:t>
      </w:r>
    </w:p>
    <w:p w14:paraId="39A6C82A" w14:textId="2F3D1281" w:rsidR="008B69EA" w:rsidRPr="00F33843" w:rsidRDefault="008B69EA" w:rsidP="00F33843">
      <w:pPr>
        <w:spacing w:line="360" w:lineRule="auto"/>
        <w:rPr>
          <w:rFonts w:ascii="Arial" w:hAnsi="Arial" w:cs="Arial"/>
        </w:rPr>
      </w:pPr>
      <w:r w:rsidRPr="00F33843">
        <w:rPr>
          <w:rFonts w:ascii="Arial" w:hAnsi="Arial" w:cs="Arial"/>
        </w:rPr>
        <w:t>This research aims to critically examine how social media usage influences university students’ academic performance using secondary data from peer-reviewed research.</w:t>
      </w:r>
      <w:r w:rsidR="00627842" w:rsidRPr="00627842">
        <w:t xml:space="preserve"> </w:t>
      </w:r>
      <w:r w:rsidR="00627842" w:rsidRPr="00627842">
        <w:rPr>
          <w:rFonts w:ascii="Arial" w:hAnsi="Arial" w:cs="Arial"/>
        </w:rPr>
        <w:t>Overall, this study is relevant because social media has become a central part of modern student life, and understanding its academic impact is essential for improving educational outcomes and supporting student success in higher education.</w:t>
      </w:r>
    </w:p>
    <w:p w14:paraId="4E59BEEF" w14:textId="77777777" w:rsidR="008B69EA" w:rsidRPr="00F33843" w:rsidRDefault="008B69EA" w:rsidP="008B69EA">
      <w:pPr>
        <w:rPr>
          <w:rFonts w:ascii="Arial" w:hAnsi="Arial" w:cs="Arial"/>
          <w:b/>
          <w:bCs/>
          <w:sz w:val="24"/>
          <w:szCs w:val="24"/>
        </w:rPr>
      </w:pPr>
      <w:r w:rsidRPr="00F33843">
        <w:rPr>
          <w:rFonts w:ascii="Arial" w:hAnsi="Arial" w:cs="Arial"/>
          <w:b/>
          <w:bCs/>
          <w:sz w:val="24"/>
          <w:szCs w:val="24"/>
        </w:rPr>
        <w:t>Objectives of the Study</w:t>
      </w:r>
    </w:p>
    <w:p w14:paraId="63FEC232" w14:textId="77777777" w:rsidR="008B69EA" w:rsidRPr="00F33843" w:rsidRDefault="008B69EA" w:rsidP="00F33843">
      <w:pPr>
        <w:numPr>
          <w:ilvl w:val="0"/>
          <w:numId w:val="2"/>
        </w:numPr>
        <w:spacing w:line="360" w:lineRule="auto"/>
        <w:rPr>
          <w:rFonts w:ascii="Arial" w:hAnsi="Arial" w:cs="Arial"/>
        </w:rPr>
      </w:pPr>
      <w:r w:rsidRPr="00F33843">
        <w:rPr>
          <w:rFonts w:ascii="Arial" w:hAnsi="Arial" w:cs="Arial"/>
        </w:rPr>
        <w:t>To explore the relationship between social media usage and academic performance among university students.</w:t>
      </w:r>
    </w:p>
    <w:p w14:paraId="3F6CDD2B" w14:textId="77777777" w:rsidR="008B69EA" w:rsidRPr="00F33843" w:rsidRDefault="008B69EA" w:rsidP="00F33843">
      <w:pPr>
        <w:numPr>
          <w:ilvl w:val="0"/>
          <w:numId w:val="2"/>
        </w:numPr>
        <w:spacing w:line="360" w:lineRule="auto"/>
        <w:rPr>
          <w:rFonts w:ascii="Arial" w:hAnsi="Arial" w:cs="Arial"/>
        </w:rPr>
      </w:pPr>
      <w:r w:rsidRPr="00F33843">
        <w:rPr>
          <w:rFonts w:ascii="Arial" w:hAnsi="Arial" w:cs="Arial"/>
        </w:rPr>
        <w:t>To identify the negative effects of excessive social media use on academic achievement.</w:t>
      </w:r>
    </w:p>
    <w:p w14:paraId="4E6D8EC4" w14:textId="77777777" w:rsidR="008B69EA" w:rsidRPr="00F33843" w:rsidRDefault="008B69EA" w:rsidP="00F33843">
      <w:pPr>
        <w:numPr>
          <w:ilvl w:val="0"/>
          <w:numId w:val="2"/>
        </w:numPr>
        <w:spacing w:line="360" w:lineRule="auto"/>
        <w:rPr>
          <w:rFonts w:ascii="Arial" w:hAnsi="Arial" w:cs="Arial"/>
        </w:rPr>
      </w:pPr>
      <w:r w:rsidRPr="00F33843">
        <w:rPr>
          <w:rFonts w:ascii="Arial" w:hAnsi="Arial" w:cs="Arial"/>
        </w:rPr>
        <w:t>To examine the positive educational benefits of social media in higher education.</w:t>
      </w:r>
    </w:p>
    <w:p w14:paraId="5C0ACE5E" w14:textId="77777777" w:rsidR="008B69EA" w:rsidRPr="00F33843" w:rsidRDefault="008B69EA" w:rsidP="00F33843">
      <w:pPr>
        <w:numPr>
          <w:ilvl w:val="0"/>
          <w:numId w:val="2"/>
        </w:numPr>
        <w:spacing w:line="360" w:lineRule="auto"/>
        <w:rPr>
          <w:rFonts w:ascii="Arial" w:hAnsi="Arial" w:cs="Arial"/>
        </w:rPr>
      </w:pPr>
      <w:r w:rsidRPr="00F33843">
        <w:rPr>
          <w:rFonts w:ascii="Arial" w:hAnsi="Arial" w:cs="Arial"/>
        </w:rPr>
        <w:t>To analyse patterns of digital engagement and time management among university students.</w:t>
      </w:r>
    </w:p>
    <w:p w14:paraId="259BCBD5" w14:textId="77777777" w:rsidR="008B69EA" w:rsidRPr="00F33843" w:rsidRDefault="008B69EA" w:rsidP="00F33843">
      <w:pPr>
        <w:numPr>
          <w:ilvl w:val="0"/>
          <w:numId w:val="2"/>
        </w:numPr>
        <w:spacing w:line="360" w:lineRule="auto"/>
        <w:rPr>
          <w:rFonts w:ascii="Arial" w:hAnsi="Arial" w:cs="Arial"/>
        </w:rPr>
      </w:pPr>
      <w:r w:rsidRPr="00F33843">
        <w:rPr>
          <w:rFonts w:ascii="Arial" w:hAnsi="Arial" w:cs="Arial"/>
        </w:rPr>
        <w:t>To provide recommendations for improving responsible social media use in academic settings.</w:t>
      </w:r>
    </w:p>
    <w:p w14:paraId="54CA8704" w14:textId="637BC144" w:rsidR="00627842" w:rsidRPr="00627842" w:rsidRDefault="00627842" w:rsidP="00F33843">
      <w:pPr>
        <w:spacing w:line="360" w:lineRule="auto"/>
        <w:rPr>
          <w:rFonts w:ascii="Arial" w:hAnsi="Arial" w:cs="Arial"/>
          <w:b/>
          <w:bCs/>
          <w:sz w:val="24"/>
          <w:szCs w:val="24"/>
        </w:rPr>
      </w:pPr>
      <w:r w:rsidRPr="00627842">
        <w:rPr>
          <w:rFonts w:ascii="Arial" w:hAnsi="Arial" w:cs="Arial"/>
          <w:b/>
          <w:bCs/>
          <w:sz w:val="24"/>
          <w:szCs w:val="24"/>
        </w:rPr>
        <w:t>Structure</w:t>
      </w:r>
    </w:p>
    <w:p w14:paraId="20860CFE" w14:textId="54FBA3DF" w:rsidR="008B69EA" w:rsidRPr="00F33843" w:rsidRDefault="008B69EA" w:rsidP="00F33843">
      <w:pPr>
        <w:spacing w:line="360" w:lineRule="auto"/>
        <w:rPr>
          <w:rFonts w:ascii="Arial" w:hAnsi="Arial" w:cs="Arial"/>
        </w:rPr>
      </w:pPr>
      <w:r w:rsidRPr="00F33843">
        <w:rPr>
          <w:rFonts w:ascii="Arial" w:hAnsi="Arial" w:cs="Arial"/>
        </w:rPr>
        <w:t>This dissertation is divided into five chapters. Chapter 1 introduces the study, including aims, objectives, and rationale. Chapter 2 discusses the historical, theoretical, and contextual background of social media use among students. Chapter 3 outlines the methodology used for the literature review. Chapter 4 presents the findings and discussion based on thematic analysis. Chapter 5 provides recommendations and conclusions.</w:t>
      </w:r>
    </w:p>
    <w:p w14:paraId="38317A13" w14:textId="77777777" w:rsidR="00F33843" w:rsidRDefault="00F33843" w:rsidP="008B69EA"/>
    <w:p w14:paraId="08FB5344" w14:textId="77777777" w:rsidR="00627842" w:rsidRDefault="00627842" w:rsidP="008B69EA"/>
    <w:p w14:paraId="5D2E4886" w14:textId="77777777" w:rsidR="00627842" w:rsidRDefault="00627842" w:rsidP="008B69EA"/>
    <w:p w14:paraId="6543057D" w14:textId="77777777" w:rsidR="00627842" w:rsidRDefault="00627842" w:rsidP="008B69EA"/>
    <w:p w14:paraId="51AD315B" w14:textId="15B0BC38" w:rsidR="008B69EA" w:rsidRPr="008B69EA" w:rsidRDefault="00000000" w:rsidP="008B69EA">
      <w:r>
        <w:lastRenderedPageBreak/>
        <w:pict w14:anchorId="049D4680">
          <v:rect id="_x0000_i1030" style="width:0;height:1.5pt" o:hralign="center" o:hrstd="t" o:hr="t" fillcolor="#a0a0a0" stroked="f"/>
        </w:pict>
      </w:r>
    </w:p>
    <w:p w14:paraId="7C4B5C07" w14:textId="77777777" w:rsidR="008B69EA" w:rsidRPr="00F33843" w:rsidRDefault="008B69EA" w:rsidP="008B69EA">
      <w:pPr>
        <w:rPr>
          <w:rFonts w:ascii="Arial" w:hAnsi="Arial" w:cs="Arial"/>
          <w:b/>
          <w:bCs/>
          <w:sz w:val="28"/>
          <w:szCs w:val="28"/>
        </w:rPr>
      </w:pPr>
      <w:r w:rsidRPr="00F33843">
        <w:rPr>
          <w:rFonts w:ascii="Arial" w:hAnsi="Arial" w:cs="Arial"/>
          <w:b/>
          <w:bCs/>
          <w:sz w:val="28"/>
          <w:szCs w:val="28"/>
        </w:rPr>
        <w:t>CHAPTER 2: BACKGROUND</w:t>
      </w:r>
    </w:p>
    <w:p w14:paraId="72166EED" w14:textId="77777777" w:rsidR="008B69EA" w:rsidRPr="00F33843" w:rsidRDefault="008B69EA" w:rsidP="008B69EA">
      <w:pPr>
        <w:rPr>
          <w:rFonts w:ascii="Arial" w:hAnsi="Arial" w:cs="Arial"/>
          <w:b/>
          <w:bCs/>
          <w:sz w:val="24"/>
          <w:szCs w:val="24"/>
        </w:rPr>
      </w:pPr>
      <w:r w:rsidRPr="00F33843">
        <w:rPr>
          <w:rFonts w:ascii="Arial" w:hAnsi="Arial" w:cs="Arial"/>
          <w:b/>
          <w:bCs/>
          <w:sz w:val="24"/>
          <w:szCs w:val="24"/>
        </w:rPr>
        <w:t>Historical Background</w:t>
      </w:r>
    </w:p>
    <w:p w14:paraId="683A2F47" w14:textId="6405E8E4" w:rsidR="008B69EA" w:rsidRPr="00F33843" w:rsidRDefault="008B69EA" w:rsidP="00F33843">
      <w:pPr>
        <w:spacing w:line="360" w:lineRule="auto"/>
        <w:rPr>
          <w:rFonts w:ascii="Arial" w:hAnsi="Arial" w:cs="Arial"/>
        </w:rPr>
      </w:pPr>
      <w:r w:rsidRPr="00F33843">
        <w:rPr>
          <w:rFonts w:ascii="Arial" w:hAnsi="Arial" w:cs="Arial"/>
        </w:rPr>
        <w:t>The evolution of social media can be traced back to the emergence of early online communication systems and internet technologies during the late twentieth century. Before the rise of modern social networking sites, digital communication primarily occurred through email services, chatrooms, bulletin board systems (BBS), and instant messaging applications such as AOL Messenger and Yahoo Messenger. These platforms laid the foundation for online social interaction and virtual communities.</w:t>
      </w:r>
    </w:p>
    <w:p w14:paraId="4C04B85B" w14:textId="77777777" w:rsidR="008B69EA" w:rsidRPr="00F33843" w:rsidRDefault="008B69EA" w:rsidP="00F33843">
      <w:pPr>
        <w:spacing w:line="360" w:lineRule="auto"/>
        <w:rPr>
          <w:rFonts w:ascii="Arial" w:hAnsi="Arial" w:cs="Arial"/>
        </w:rPr>
      </w:pPr>
      <w:r w:rsidRPr="00F33843">
        <w:rPr>
          <w:rFonts w:ascii="Arial" w:hAnsi="Arial" w:cs="Arial"/>
        </w:rPr>
        <w:t xml:space="preserve">The early 2000s marked the beginning of social networking platforms designed specifically for creating personal profiles, sharing information, and connecting users globally. Friendster, launched in 2002, was among the first major social networking sites to gain international popularity. Shortly afterwards, </w:t>
      </w:r>
      <w:proofErr w:type="spellStart"/>
      <w:r w:rsidRPr="00F33843">
        <w:rPr>
          <w:rFonts w:ascii="Arial" w:hAnsi="Arial" w:cs="Arial"/>
        </w:rPr>
        <w:t>MySpace</w:t>
      </w:r>
      <w:proofErr w:type="spellEnd"/>
      <w:r w:rsidRPr="00F33843">
        <w:rPr>
          <w:rFonts w:ascii="Arial" w:hAnsi="Arial" w:cs="Arial"/>
        </w:rPr>
        <w:t xml:space="preserve"> became widely used among young people due to its personalised profile features and interactive communication tools. However, the introduction of Facebook in 2004 significantly transformed social networking and digital communication worldwide. Initially designed for university students at Harvard University, Facebook rapidly expanded to other universities and eventually became one of the most influential social media platforms globally (Boyd &amp; Ellison, 2007).</w:t>
      </w:r>
    </w:p>
    <w:p w14:paraId="2F5A7216" w14:textId="4E38BA28" w:rsidR="008B69EA" w:rsidRPr="00F33843" w:rsidRDefault="008B69EA" w:rsidP="00F33843">
      <w:pPr>
        <w:spacing w:line="360" w:lineRule="auto"/>
        <w:rPr>
          <w:rFonts w:ascii="Arial" w:hAnsi="Arial" w:cs="Arial"/>
        </w:rPr>
      </w:pPr>
      <w:r w:rsidRPr="00F33843">
        <w:rPr>
          <w:rFonts w:ascii="Arial" w:hAnsi="Arial" w:cs="Arial"/>
        </w:rPr>
        <w:t>The growth of social media accelerated further with the emergence of smartphones, wireless internet technology, and mobile applications. Platforms such as Twitter/X, Instagram, Snapchat, TikTok, WhatsApp, and YouTube introduced new forms of digital interaction, including video sharing, instant messaging, live streaming, and multimedia communication. According to Kaplan and Haenlein (2010</w:t>
      </w:r>
      <w:proofErr w:type="gramStart"/>
      <w:r w:rsidRPr="00F33843">
        <w:rPr>
          <w:rFonts w:ascii="Arial" w:hAnsi="Arial" w:cs="Arial"/>
        </w:rPr>
        <w:t>),social</w:t>
      </w:r>
      <w:proofErr w:type="gramEnd"/>
      <w:r w:rsidRPr="00F33843">
        <w:rPr>
          <w:rFonts w:ascii="Arial" w:hAnsi="Arial" w:cs="Arial"/>
        </w:rPr>
        <w:t xml:space="preserve"> media became a technological revolution that transformed how individuals communicate, collaborate, and access information.</w:t>
      </w:r>
    </w:p>
    <w:p w14:paraId="582A1AD0" w14:textId="77777777" w:rsidR="008B69EA" w:rsidRPr="00F33843" w:rsidRDefault="008B69EA" w:rsidP="00F33843">
      <w:pPr>
        <w:spacing w:line="360" w:lineRule="auto"/>
        <w:rPr>
          <w:rFonts w:ascii="Arial" w:hAnsi="Arial" w:cs="Arial"/>
        </w:rPr>
      </w:pPr>
      <w:r w:rsidRPr="00F33843">
        <w:rPr>
          <w:rFonts w:ascii="Arial" w:hAnsi="Arial" w:cs="Arial"/>
        </w:rPr>
        <w:t>In higher education, social media adoption increased rapidly because university students represented one of the largest groups of internet users. Researchers began investigating the educational implications of social media during the late 2000s. Early studies focused mainly on Facebook use among university students and its impact on academic achievement, communication patterns, and social integration (Selwyn, 2009).</w:t>
      </w:r>
    </w:p>
    <w:p w14:paraId="37E492E9" w14:textId="77777777" w:rsidR="008B69EA" w:rsidRPr="00F33843" w:rsidRDefault="008B69EA" w:rsidP="00F33843">
      <w:pPr>
        <w:spacing w:line="360" w:lineRule="auto"/>
        <w:rPr>
          <w:rFonts w:ascii="Arial" w:hAnsi="Arial" w:cs="Arial"/>
        </w:rPr>
      </w:pPr>
      <w:r w:rsidRPr="00F33843">
        <w:rPr>
          <w:rFonts w:ascii="Arial" w:hAnsi="Arial" w:cs="Arial"/>
        </w:rPr>
        <w:t>Historically, educational technologies such as virtual learning environments, online discussion forums, and e-learning systems were introduced to improve access to education and student engagement. Social media gradually became integrated into these digital learning environments because it allowed students to communicate more easily, collaborate in groups, and share academic resources. Madge et al. (2009) argued that social networking platforms supported informal learning among university students by encouraging peer interaction outside traditional classroom settings.</w:t>
      </w:r>
    </w:p>
    <w:p w14:paraId="56E4B5FB" w14:textId="77777777" w:rsidR="008B69EA" w:rsidRPr="008B69EA" w:rsidRDefault="008B69EA" w:rsidP="008B69EA">
      <w:pPr>
        <w:rPr>
          <w:b/>
          <w:bCs/>
        </w:rPr>
      </w:pPr>
    </w:p>
    <w:p w14:paraId="228E57C3" w14:textId="1A7EF5FD" w:rsidR="008B69EA" w:rsidRPr="00F33843" w:rsidRDefault="008B69EA" w:rsidP="00F33843">
      <w:pPr>
        <w:spacing w:line="360" w:lineRule="auto"/>
        <w:rPr>
          <w:rFonts w:ascii="Arial" w:hAnsi="Arial" w:cs="Arial"/>
        </w:rPr>
      </w:pPr>
      <w:r w:rsidRPr="00F33843">
        <w:rPr>
          <w:rFonts w:ascii="Arial" w:hAnsi="Arial" w:cs="Arial"/>
        </w:rPr>
        <w:t xml:space="preserve">However, alongside these educational opportunities, scholars also identified growing concerns regarding distraction, internet addiction, reduced concentration, and declining academic productivity. Kirschner and Karpinski (2010) were among the first researchers to report a negative relationship between Facebook use </w:t>
      </w:r>
      <w:r w:rsidRPr="00F33843">
        <w:rPr>
          <w:rFonts w:ascii="Arial" w:hAnsi="Arial" w:cs="Arial"/>
        </w:rPr>
        <w:lastRenderedPageBreak/>
        <w:t>and Grade Point Average (GPA) among university students. Their findings sparked wider academic debates about whether social media supports or harms educational outcomes.</w:t>
      </w:r>
    </w:p>
    <w:p w14:paraId="49C9A297" w14:textId="77777777" w:rsidR="008B69EA" w:rsidRPr="00F33843" w:rsidRDefault="008B69EA" w:rsidP="00F33843">
      <w:pPr>
        <w:spacing w:line="360" w:lineRule="auto"/>
        <w:rPr>
          <w:rFonts w:ascii="Arial" w:hAnsi="Arial" w:cs="Arial"/>
        </w:rPr>
      </w:pPr>
      <w:r w:rsidRPr="00F33843">
        <w:rPr>
          <w:rFonts w:ascii="Arial" w:hAnsi="Arial" w:cs="Arial"/>
        </w:rPr>
        <w:t>The COVID-19 pandemic further increased reliance on social media and digital communication technologies in higher education. During lockdown periods, universities worldwide shifted to online teaching and virtual communication platforms. Social media applications became important tools for academic collaboration, information sharing, peer support, and maintaining social connections during periods of social isolation.</w:t>
      </w:r>
    </w:p>
    <w:p w14:paraId="576F5106" w14:textId="77777777" w:rsidR="008B69EA" w:rsidRPr="00F33843" w:rsidRDefault="008B69EA" w:rsidP="00F33843">
      <w:pPr>
        <w:spacing w:line="360" w:lineRule="auto"/>
        <w:rPr>
          <w:rFonts w:ascii="Arial" w:hAnsi="Arial" w:cs="Arial"/>
        </w:rPr>
      </w:pPr>
      <w:r w:rsidRPr="00F33843">
        <w:rPr>
          <w:rFonts w:ascii="Arial" w:hAnsi="Arial" w:cs="Arial"/>
        </w:rPr>
        <w:t>Today, social media is deeply integrated into university students’ academic and personal lives. Current scholarly discussions continue to examine both the positive educational benefits and the negative academic consequences associated with social media usage. Researchers increasingly focus on issues such as digital wellbeing, attention span, online learning engagement, mental health, cyberbullying, and social media addiction among university students.</w:t>
      </w:r>
    </w:p>
    <w:p w14:paraId="2DF3C9BB" w14:textId="77777777" w:rsidR="008B69EA" w:rsidRPr="00F33843" w:rsidRDefault="008B69EA" w:rsidP="008B69EA">
      <w:pPr>
        <w:rPr>
          <w:rFonts w:ascii="Arial" w:hAnsi="Arial" w:cs="Arial"/>
          <w:b/>
          <w:bCs/>
          <w:sz w:val="32"/>
          <w:szCs w:val="32"/>
        </w:rPr>
      </w:pPr>
    </w:p>
    <w:p w14:paraId="6855A4A3" w14:textId="77777777" w:rsidR="008B69EA" w:rsidRPr="00F33843" w:rsidRDefault="008B69EA" w:rsidP="008B69EA">
      <w:pPr>
        <w:rPr>
          <w:rFonts w:ascii="Arial" w:hAnsi="Arial" w:cs="Arial"/>
          <w:b/>
          <w:bCs/>
          <w:sz w:val="32"/>
          <w:szCs w:val="32"/>
        </w:rPr>
      </w:pPr>
      <w:r w:rsidRPr="00F33843">
        <w:rPr>
          <w:rFonts w:ascii="Arial" w:hAnsi="Arial" w:cs="Arial"/>
          <w:b/>
          <w:bCs/>
          <w:sz w:val="32"/>
          <w:szCs w:val="32"/>
        </w:rPr>
        <w:t>Theoretical Background</w:t>
      </w:r>
    </w:p>
    <w:p w14:paraId="3899F02F" w14:textId="77777777" w:rsidR="008B69EA" w:rsidRPr="00F33843" w:rsidRDefault="008B69EA" w:rsidP="008B69EA">
      <w:pPr>
        <w:rPr>
          <w:rFonts w:ascii="Arial" w:hAnsi="Arial" w:cs="Arial"/>
          <w:b/>
          <w:bCs/>
          <w:sz w:val="24"/>
          <w:szCs w:val="24"/>
        </w:rPr>
      </w:pPr>
      <w:r w:rsidRPr="00F33843">
        <w:rPr>
          <w:rFonts w:ascii="Arial" w:hAnsi="Arial" w:cs="Arial"/>
          <w:b/>
          <w:bCs/>
          <w:sz w:val="24"/>
          <w:szCs w:val="24"/>
        </w:rPr>
        <w:t>Uses and Gratifications Theory</w:t>
      </w:r>
    </w:p>
    <w:p w14:paraId="1CB14F15" w14:textId="77777777" w:rsidR="00197AEF" w:rsidRPr="00F33843" w:rsidRDefault="00197AEF" w:rsidP="00F33843">
      <w:pPr>
        <w:spacing w:line="360" w:lineRule="auto"/>
        <w:rPr>
          <w:rFonts w:ascii="Arial" w:eastAsia="Times New Roman" w:hAnsi="Arial" w:cs="Arial"/>
          <w:kern w:val="0"/>
          <w:sz w:val="24"/>
          <w:szCs w:val="24"/>
          <w:lang w:eastAsia="en-GB"/>
          <w14:ligatures w14:val="none"/>
        </w:rPr>
      </w:pPr>
      <w:r w:rsidRPr="00F33843">
        <w:rPr>
          <w:rFonts w:ascii="Arial" w:hAnsi="Arial" w:cs="Arial"/>
        </w:rPr>
        <w:t xml:space="preserve">Uses and Gratifications Theory (UGT) is one of the most widely used theoretical frameworks for understanding media consumption behaviour. The theory was developed by Katz, </w:t>
      </w:r>
      <w:proofErr w:type="spellStart"/>
      <w:r w:rsidRPr="00F33843">
        <w:rPr>
          <w:rFonts w:ascii="Arial" w:hAnsi="Arial" w:cs="Arial"/>
        </w:rPr>
        <w:t>Blumler</w:t>
      </w:r>
      <w:proofErr w:type="spellEnd"/>
      <w:r w:rsidRPr="00F33843">
        <w:rPr>
          <w:rFonts w:ascii="Arial" w:hAnsi="Arial" w:cs="Arial"/>
        </w:rPr>
        <w:t xml:space="preserve"> and Gurevitch (1973), who argued that audiences are active participants in selecting media platforms that satisfy their personal, psychological, and social needs. Unlike traditional media theories that view audiences as passive consumers, UGT emphasises that individuals intentionally choose specific media channels to achieve desired gratifications.</w:t>
      </w:r>
      <w:r w:rsidRPr="00F33843">
        <w:rPr>
          <w:rFonts w:ascii="Arial" w:eastAsia="Times New Roman" w:hAnsi="Arial" w:cs="Arial"/>
          <w:kern w:val="0"/>
          <w:sz w:val="24"/>
          <w:szCs w:val="24"/>
          <w:lang w:eastAsia="en-GB"/>
          <w14:ligatures w14:val="none"/>
        </w:rPr>
        <w:t xml:space="preserve"> </w:t>
      </w:r>
    </w:p>
    <w:p w14:paraId="55EB62BC" w14:textId="2A51BC4B" w:rsidR="00197AEF" w:rsidRPr="00F33843" w:rsidRDefault="00197AEF" w:rsidP="00F33843">
      <w:pPr>
        <w:spacing w:line="360" w:lineRule="auto"/>
        <w:rPr>
          <w:rFonts w:ascii="Arial" w:hAnsi="Arial" w:cs="Arial"/>
        </w:rPr>
      </w:pPr>
      <w:r w:rsidRPr="00F33843">
        <w:rPr>
          <w:rFonts w:ascii="Arial" w:hAnsi="Arial" w:cs="Arial"/>
        </w:rPr>
        <w:t>However, excessive gratification-seeking behaviour may negatively affect academic performance. Students who prioritise entertainment and social interaction over academic responsibilities may experience distraction, procrastination, reduced concentration, and poor time management. Junco and Cotten (2012) found that multitasking between social media and academic tasks reduced students’ learning efficiency and academic outcomes.</w:t>
      </w:r>
    </w:p>
    <w:p w14:paraId="39085258" w14:textId="77777777" w:rsidR="00197AEF" w:rsidRPr="00F33843" w:rsidRDefault="00197AEF" w:rsidP="00F33843">
      <w:pPr>
        <w:spacing w:line="360" w:lineRule="auto"/>
        <w:rPr>
          <w:rFonts w:ascii="Arial" w:hAnsi="Arial" w:cs="Arial"/>
        </w:rPr>
      </w:pPr>
      <w:r w:rsidRPr="00F33843">
        <w:rPr>
          <w:rFonts w:ascii="Arial" w:hAnsi="Arial" w:cs="Arial"/>
        </w:rPr>
        <w:t>Uses and Gratifications Theory is particularly relevant to this study because it helps explain why university students spend significant amounts of time on social media despite potential academic</w:t>
      </w:r>
      <w:r w:rsidRPr="00197AEF">
        <w:t xml:space="preserve"> </w:t>
      </w:r>
      <w:r w:rsidRPr="00F33843">
        <w:rPr>
          <w:rFonts w:ascii="Arial" w:hAnsi="Arial" w:cs="Arial"/>
        </w:rPr>
        <w:t>consequences. The theory demonstrates that social media usage is motivated by different personal needs and that the impact on academic performance depends on how students choose to engage with these platforms.</w:t>
      </w:r>
    </w:p>
    <w:p w14:paraId="42379EA3" w14:textId="4FBDA24D" w:rsidR="00197AEF" w:rsidRPr="00F33843" w:rsidRDefault="00197AEF" w:rsidP="00F33843">
      <w:pPr>
        <w:spacing w:line="360" w:lineRule="auto"/>
        <w:rPr>
          <w:rFonts w:ascii="Arial" w:hAnsi="Arial" w:cs="Arial"/>
        </w:rPr>
      </w:pPr>
      <w:r w:rsidRPr="00F33843">
        <w:rPr>
          <w:rFonts w:ascii="Arial" w:hAnsi="Arial" w:cs="Arial"/>
        </w:rPr>
        <w:t xml:space="preserve"> Overall, UGT provides a useful framework for understanding both the educational benefits and academic risks associated with social media usage among university students.</w:t>
      </w:r>
    </w:p>
    <w:p w14:paraId="04A0154B" w14:textId="6ACDB2F9" w:rsidR="008B69EA" w:rsidRPr="00F33843" w:rsidRDefault="008B69EA" w:rsidP="008B69EA">
      <w:pPr>
        <w:rPr>
          <w:rFonts w:ascii="Arial" w:hAnsi="Arial" w:cs="Arial"/>
          <w:sz w:val="24"/>
          <w:szCs w:val="24"/>
        </w:rPr>
      </w:pPr>
    </w:p>
    <w:p w14:paraId="0C5D8609" w14:textId="77777777" w:rsidR="008B69EA" w:rsidRPr="00F33843" w:rsidRDefault="008B69EA" w:rsidP="008B69EA">
      <w:pPr>
        <w:rPr>
          <w:rFonts w:ascii="Arial" w:hAnsi="Arial" w:cs="Arial"/>
          <w:b/>
          <w:bCs/>
          <w:sz w:val="24"/>
          <w:szCs w:val="24"/>
        </w:rPr>
      </w:pPr>
      <w:r w:rsidRPr="00F33843">
        <w:rPr>
          <w:rFonts w:ascii="Arial" w:hAnsi="Arial" w:cs="Arial"/>
          <w:b/>
          <w:bCs/>
          <w:sz w:val="24"/>
          <w:szCs w:val="24"/>
        </w:rPr>
        <w:t>Social Learning Theory</w:t>
      </w:r>
    </w:p>
    <w:p w14:paraId="245AFB33" w14:textId="77777777" w:rsidR="00260423" w:rsidRPr="00F33843" w:rsidRDefault="00260423" w:rsidP="00F33843">
      <w:pPr>
        <w:spacing w:line="360" w:lineRule="auto"/>
        <w:rPr>
          <w:rFonts w:ascii="Arial" w:hAnsi="Arial" w:cs="Arial"/>
        </w:rPr>
      </w:pPr>
      <w:r w:rsidRPr="00F33843">
        <w:rPr>
          <w:rFonts w:ascii="Arial" w:hAnsi="Arial" w:cs="Arial"/>
        </w:rPr>
        <w:t xml:space="preserve">Bandura’s Social Learning Theory explains that individuals learn behaviours, attitudes, and skills by observing and interacting with others within their social environment (Bandura, 1977). The theory highlights </w:t>
      </w:r>
      <w:r w:rsidRPr="00F33843">
        <w:rPr>
          <w:rFonts w:ascii="Arial" w:hAnsi="Arial" w:cs="Arial"/>
        </w:rPr>
        <w:lastRenderedPageBreak/>
        <w:t>the importance of observation, imitation, modelling, and social interaction in the learning process. According to Bandura, people are influenced not only by direct experiences but also by watching the actions and behaviours of others.</w:t>
      </w:r>
    </w:p>
    <w:p w14:paraId="5163880D" w14:textId="77777777" w:rsidR="00260423" w:rsidRPr="00F33843" w:rsidRDefault="00260423" w:rsidP="00F33843">
      <w:pPr>
        <w:spacing w:line="360" w:lineRule="auto"/>
        <w:rPr>
          <w:rFonts w:ascii="Arial" w:hAnsi="Arial" w:cs="Arial"/>
        </w:rPr>
      </w:pPr>
      <w:r w:rsidRPr="00F33843">
        <w:rPr>
          <w:rFonts w:ascii="Arial" w:hAnsi="Arial" w:cs="Arial"/>
        </w:rPr>
        <w:t>In the context of social media, university students are continuously exposed to information, opinions, academic discussions, and peer interactions through online platforms. Social media creates opportunities for collaborative learning by allowing students to communicate with classmates, share educational materials, participate in discussion groups, and access academic content instantly.</w:t>
      </w:r>
    </w:p>
    <w:p w14:paraId="72674139" w14:textId="77777777" w:rsidR="00260423" w:rsidRPr="00F33843" w:rsidRDefault="00260423" w:rsidP="00F33843">
      <w:pPr>
        <w:spacing w:line="360" w:lineRule="auto"/>
        <w:rPr>
          <w:rFonts w:ascii="Arial" w:hAnsi="Arial" w:cs="Arial"/>
        </w:rPr>
      </w:pPr>
      <w:r w:rsidRPr="00F33843">
        <w:rPr>
          <w:rFonts w:ascii="Arial" w:hAnsi="Arial" w:cs="Arial"/>
        </w:rPr>
        <w:t>Research suggests that social networking platforms support peer-assisted learning and knowledge sharing. For example, WhatsApp groups and Facebook study communities enable students to exchange lecture notes, discuss assignments, and provide academic support to one another. Junco (2012) found that students who used social media for educational communication demonstrated increased engagement and classroom participation.</w:t>
      </w:r>
    </w:p>
    <w:p w14:paraId="00E79960" w14:textId="77777777" w:rsidR="00260423" w:rsidRDefault="00260423" w:rsidP="008B69EA"/>
    <w:p w14:paraId="4300052F" w14:textId="74050D99" w:rsidR="008B69EA" w:rsidRPr="00F33843" w:rsidRDefault="008B69EA" w:rsidP="008B69EA">
      <w:pPr>
        <w:rPr>
          <w:rFonts w:ascii="Arial" w:hAnsi="Arial" w:cs="Arial"/>
          <w:b/>
          <w:bCs/>
          <w:sz w:val="28"/>
          <w:szCs w:val="28"/>
        </w:rPr>
      </w:pPr>
      <w:r w:rsidRPr="00F33843">
        <w:rPr>
          <w:rFonts w:ascii="Arial" w:hAnsi="Arial" w:cs="Arial"/>
          <w:b/>
          <w:bCs/>
          <w:sz w:val="28"/>
          <w:szCs w:val="28"/>
        </w:rPr>
        <w:t>Cognitive Load Theory</w:t>
      </w:r>
    </w:p>
    <w:p w14:paraId="0672A9CF" w14:textId="77777777" w:rsidR="00260423" w:rsidRPr="00F33843" w:rsidRDefault="00260423" w:rsidP="00F33843">
      <w:pPr>
        <w:spacing w:line="360" w:lineRule="auto"/>
        <w:rPr>
          <w:rFonts w:ascii="Arial" w:hAnsi="Arial" w:cs="Arial"/>
        </w:rPr>
      </w:pPr>
      <w:r w:rsidRPr="00F33843">
        <w:rPr>
          <w:rFonts w:ascii="Arial" w:hAnsi="Arial" w:cs="Arial"/>
        </w:rPr>
        <w:t xml:space="preserve">Cognitive Load Theory was developed by </w:t>
      </w:r>
      <w:proofErr w:type="spellStart"/>
      <w:r w:rsidRPr="00F33843">
        <w:rPr>
          <w:rFonts w:ascii="Arial" w:hAnsi="Arial" w:cs="Arial"/>
        </w:rPr>
        <w:t>Sweller</w:t>
      </w:r>
      <w:proofErr w:type="spellEnd"/>
      <w:r w:rsidRPr="00F33843">
        <w:rPr>
          <w:rFonts w:ascii="Arial" w:hAnsi="Arial" w:cs="Arial"/>
        </w:rPr>
        <w:t xml:space="preserve"> (1988) and focuses on how the human brain processes information during learning activities. The theory argues that the brain has a limited working memory capacity, meaning that individuals can only process a certain amount of information effectively at one time. When too much information is presented simultaneously, learning efficiency and concentration may decrease.</w:t>
      </w:r>
    </w:p>
    <w:p w14:paraId="77E92AEF" w14:textId="77777777" w:rsidR="00260423" w:rsidRPr="00F33843" w:rsidRDefault="00260423" w:rsidP="00F33843">
      <w:pPr>
        <w:spacing w:line="360" w:lineRule="auto"/>
        <w:rPr>
          <w:rFonts w:ascii="Arial" w:hAnsi="Arial" w:cs="Arial"/>
        </w:rPr>
      </w:pPr>
      <w:r w:rsidRPr="00F33843">
        <w:rPr>
          <w:rFonts w:ascii="Arial" w:hAnsi="Arial" w:cs="Arial"/>
        </w:rPr>
        <w:t>This theory is highly relevant to social media use among university students because digital platforms constantly expose users to large amounts of information, notifications, videos, advertisements, and messages. Students frequently multitask between academic activities and social media engagement, which increases cognitive overload and reduces attention span.</w:t>
      </w:r>
    </w:p>
    <w:p w14:paraId="5D1C45AF" w14:textId="540B891F" w:rsidR="00260423" w:rsidRPr="00F33843" w:rsidRDefault="00260423" w:rsidP="00F33843">
      <w:pPr>
        <w:spacing w:line="360" w:lineRule="auto"/>
        <w:rPr>
          <w:rFonts w:ascii="Arial" w:hAnsi="Arial" w:cs="Arial"/>
        </w:rPr>
      </w:pPr>
      <w:r w:rsidRPr="00F33843">
        <w:rPr>
          <w:rFonts w:ascii="Arial" w:hAnsi="Arial" w:cs="Arial"/>
        </w:rPr>
        <w:t>Research by Ophir, Nass and Wagner (2009) found that heavy media multitaskers often struggle to filter irrelevant information and maintain concentration on important tasks. Similarly, Junco and Cotten (2012) reported that students who multitasked with social media during studying experienced lower academic performance and reduced learning effectiveness.</w:t>
      </w:r>
    </w:p>
    <w:p w14:paraId="20AA3BB8" w14:textId="77777777" w:rsidR="00260423" w:rsidRPr="00F33843" w:rsidRDefault="00260423" w:rsidP="00F33843">
      <w:pPr>
        <w:spacing w:line="360" w:lineRule="auto"/>
        <w:rPr>
          <w:rFonts w:ascii="Arial" w:hAnsi="Arial" w:cs="Arial"/>
        </w:rPr>
      </w:pPr>
      <w:r w:rsidRPr="00F33843">
        <w:rPr>
          <w:rFonts w:ascii="Arial" w:hAnsi="Arial" w:cs="Arial"/>
        </w:rPr>
        <w:t>Social media platforms are specifically designed to capture and maintain users’ attention through continuous updates, notifications, and interactive features. This constant switching between academic tasks and social media activities can interrupt memory retention, reduce productivity, and negatively affect students’ ability to focus during lectures or study sessions.</w:t>
      </w:r>
    </w:p>
    <w:p w14:paraId="3DC1BFF6" w14:textId="77777777" w:rsidR="00260423" w:rsidRPr="00F33843" w:rsidRDefault="00260423" w:rsidP="00F33843">
      <w:pPr>
        <w:spacing w:line="360" w:lineRule="auto"/>
        <w:rPr>
          <w:rFonts w:ascii="Arial" w:hAnsi="Arial" w:cs="Arial"/>
        </w:rPr>
      </w:pPr>
      <w:r w:rsidRPr="00F33843">
        <w:rPr>
          <w:rFonts w:ascii="Arial" w:hAnsi="Arial" w:cs="Arial"/>
        </w:rPr>
        <w:t>Cognitive Load Theory therefore helps explain why excessive social media use may contribute to academic distraction, procrastination, and poor concentration among university students. The theory suggests that reducing unnecessary digital distractions may improve students’ ability to process academic information more effectively and achieve better educational outcomes.</w:t>
      </w:r>
    </w:p>
    <w:p w14:paraId="5E3F6870" w14:textId="77777777" w:rsidR="00627842" w:rsidRDefault="00627842" w:rsidP="008B69EA">
      <w:pPr>
        <w:rPr>
          <w:rFonts w:ascii="Arial" w:hAnsi="Arial" w:cs="Arial"/>
          <w:b/>
          <w:bCs/>
          <w:sz w:val="28"/>
          <w:szCs w:val="28"/>
        </w:rPr>
      </w:pPr>
    </w:p>
    <w:p w14:paraId="3FF9580A" w14:textId="57366EA4" w:rsidR="008B69EA" w:rsidRPr="00F33843" w:rsidRDefault="008B69EA" w:rsidP="008B69EA">
      <w:pPr>
        <w:rPr>
          <w:rFonts w:ascii="Arial" w:hAnsi="Arial" w:cs="Arial"/>
          <w:b/>
          <w:bCs/>
          <w:sz w:val="28"/>
          <w:szCs w:val="28"/>
        </w:rPr>
      </w:pPr>
      <w:r w:rsidRPr="00F33843">
        <w:rPr>
          <w:rFonts w:ascii="Arial" w:hAnsi="Arial" w:cs="Arial"/>
          <w:b/>
          <w:bCs/>
          <w:sz w:val="28"/>
          <w:szCs w:val="28"/>
        </w:rPr>
        <w:lastRenderedPageBreak/>
        <w:t>International Context</w:t>
      </w:r>
    </w:p>
    <w:p w14:paraId="5BB35DC2" w14:textId="77777777" w:rsidR="008B69EA" w:rsidRPr="00F33843" w:rsidRDefault="008B69EA" w:rsidP="00F33843">
      <w:pPr>
        <w:spacing w:line="360" w:lineRule="auto"/>
        <w:rPr>
          <w:rFonts w:ascii="Arial" w:hAnsi="Arial" w:cs="Arial"/>
        </w:rPr>
      </w:pPr>
      <w:r w:rsidRPr="00F33843">
        <w:rPr>
          <w:rFonts w:ascii="Arial" w:hAnsi="Arial" w:cs="Arial"/>
        </w:rPr>
        <w:t>Globally, university students spend significant time on social media platforms. Studies from the United States, Europe, Asia, and Africa have reported mixed findings regarding the relationship between social media use and academic performance.</w:t>
      </w:r>
    </w:p>
    <w:p w14:paraId="0B20CB6C" w14:textId="77777777" w:rsidR="008B69EA" w:rsidRPr="00F33843" w:rsidRDefault="008B69EA" w:rsidP="00F33843">
      <w:pPr>
        <w:spacing w:line="360" w:lineRule="auto"/>
        <w:rPr>
          <w:rFonts w:ascii="Arial" w:hAnsi="Arial" w:cs="Arial"/>
        </w:rPr>
      </w:pPr>
      <w:r w:rsidRPr="00F33843">
        <w:rPr>
          <w:rFonts w:ascii="Arial" w:hAnsi="Arial" w:cs="Arial"/>
        </w:rPr>
        <w:t>In the United States, Kirschner and Karpinski (2010) found that Facebook users reported lower GPAs compared to non-users. Similarly, studies in Asia reported that excessive smartphone and social media use contributed to sleep disruption, reduced concentration, and poor academic achievement (Al-</w:t>
      </w:r>
      <w:proofErr w:type="spellStart"/>
      <w:r w:rsidRPr="00F33843">
        <w:rPr>
          <w:rFonts w:ascii="Arial" w:hAnsi="Arial" w:cs="Arial"/>
        </w:rPr>
        <w:t>Menayes</w:t>
      </w:r>
      <w:proofErr w:type="spellEnd"/>
      <w:r w:rsidRPr="00F33843">
        <w:rPr>
          <w:rFonts w:ascii="Arial" w:hAnsi="Arial" w:cs="Arial"/>
        </w:rPr>
        <w:t>, 2015).</w:t>
      </w:r>
    </w:p>
    <w:p w14:paraId="0428AFF3" w14:textId="655F9023" w:rsidR="008B69EA" w:rsidRDefault="008B69EA" w:rsidP="00F33843">
      <w:pPr>
        <w:spacing w:line="360" w:lineRule="auto"/>
        <w:rPr>
          <w:rFonts w:ascii="Arial" w:hAnsi="Arial" w:cs="Arial"/>
        </w:rPr>
      </w:pPr>
      <w:r w:rsidRPr="00F33843">
        <w:rPr>
          <w:rFonts w:ascii="Arial" w:hAnsi="Arial" w:cs="Arial"/>
        </w:rPr>
        <w:t>However, research also highlights educational benefits. Junco (2012) found that Twitter enhanced student engagement and improved classroom participation. Social media supports collaborative learning, academic communication, and access to educational materials.</w:t>
      </w:r>
      <w:r w:rsidR="00F85CB6" w:rsidRPr="00F85CB6">
        <w:t xml:space="preserve"> </w:t>
      </w:r>
      <w:r w:rsidR="00F85CB6" w:rsidRPr="00F85CB6">
        <w:rPr>
          <w:rFonts w:ascii="Arial" w:hAnsi="Arial" w:cs="Arial"/>
        </w:rPr>
        <w:t>More recent studies continue to support these findings, showing that prolonged social media use contributes to academic procrastination, lower academic self-discipline, and reduced classroom engagement (Kim, Gentile and Linder, 2025)</w:t>
      </w:r>
      <w:r w:rsidR="00F85CB6">
        <w:rPr>
          <w:rFonts w:ascii="Arial" w:hAnsi="Arial" w:cs="Arial"/>
        </w:rPr>
        <w:t>.</w:t>
      </w:r>
    </w:p>
    <w:p w14:paraId="36187BB3" w14:textId="485971DD" w:rsidR="00F85CB6" w:rsidRDefault="00F85CB6" w:rsidP="00F33843">
      <w:pPr>
        <w:spacing w:line="360" w:lineRule="auto"/>
        <w:rPr>
          <w:rFonts w:ascii="Arial" w:hAnsi="Arial" w:cs="Arial"/>
        </w:rPr>
      </w:pPr>
      <w:r w:rsidRPr="00F85CB6">
        <w:rPr>
          <w:rFonts w:ascii="Arial" w:hAnsi="Arial" w:cs="Arial"/>
        </w:rPr>
        <w:t>Similarly, research involving Chinese undergraduate students found that motivations for social media use, particularly entertainment-focused behaviour, were associated with stress and lower academic attainment. However, the study also suggested that educational and information-seeking use of social media could positively support learning outcomes (Current Psychology, 2024).</w:t>
      </w:r>
      <w:r w:rsidRPr="00F85CB6">
        <w:t xml:space="preserve"> </w:t>
      </w:r>
      <w:r w:rsidRPr="00F85CB6">
        <w:rPr>
          <w:rFonts w:ascii="Arial" w:hAnsi="Arial" w:cs="Arial"/>
        </w:rPr>
        <w:t>Internationally, scholars increasingly recognise that the impact of social media depends not only on the amount of time students spend online but also on how social media is used. Educational use of social networking platforms may support collaborative learning, access to academic resources, and peer communication. In contrast, entertainment-focused and excessive use is more strongly associated with distraction, poor time management, and lower academic achievement.</w:t>
      </w:r>
    </w:p>
    <w:p w14:paraId="72A31526" w14:textId="46990174" w:rsidR="00F85CB6" w:rsidRPr="00F33843" w:rsidRDefault="00F85CB6" w:rsidP="00F33843">
      <w:pPr>
        <w:spacing w:line="360" w:lineRule="auto"/>
        <w:rPr>
          <w:rFonts w:ascii="Arial" w:hAnsi="Arial" w:cs="Arial"/>
        </w:rPr>
      </w:pPr>
      <w:r w:rsidRPr="00F85CB6">
        <w:rPr>
          <w:rFonts w:ascii="Arial" w:hAnsi="Arial" w:cs="Arial"/>
        </w:rPr>
        <w:t>Despite the educational opportunities created by social media, global concerns remain regarding digital addiction, misinformation, cyberbullying, sleep disruption, mental health problems, and declining attention spans among university students. These concerns continue to influence international debates about responsible technology use in higher education institutions.</w:t>
      </w:r>
    </w:p>
    <w:p w14:paraId="27F2BC38" w14:textId="77777777" w:rsidR="008B69EA" w:rsidRPr="00F33843" w:rsidRDefault="008B69EA" w:rsidP="008B69EA">
      <w:pPr>
        <w:rPr>
          <w:rFonts w:ascii="Arial" w:hAnsi="Arial" w:cs="Arial"/>
          <w:b/>
          <w:bCs/>
          <w:sz w:val="28"/>
          <w:szCs w:val="28"/>
        </w:rPr>
      </w:pPr>
      <w:r w:rsidRPr="00F33843">
        <w:rPr>
          <w:rFonts w:ascii="Arial" w:hAnsi="Arial" w:cs="Arial"/>
          <w:b/>
          <w:bCs/>
          <w:sz w:val="28"/>
          <w:szCs w:val="28"/>
        </w:rPr>
        <w:t>National and Local UK Context</w:t>
      </w:r>
    </w:p>
    <w:p w14:paraId="262B7A00" w14:textId="77777777" w:rsidR="008B69EA" w:rsidRPr="00F33843" w:rsidRDefault="008B69EA" w:rsidP="00F33843">
      <w:pPr>
        <w:spacing w:line="360" w:lineRule="auto"/>
        <w:rPr>
          <w:rFonts w:ascii="Arial" w:hAnsi="Arial" w:cs="Arial"/>
        </w:rPr>
      </w:pPr>
      <w:r w:rsidRPr="00F33843">
        <w:rPr>
          <w:rFonts w:ascii="Arial" w:hAnsi="Arial" w:cs="Arial"/>
        </w:rPr>
        <w:t>In the United Kingdom, social media use among university students has increased rapidly over the past decade. The Office for National Statistics (2023) reported high internet and smartphone usage among young adults aged 18–24 years.</w:t>
      </w:r>
    </w:p>
    <w:p w14:paraId="6CF41AAE" w14:textId="77777777" w:rsidR="008B69EA" w:rsidRDefault="008B69EA" w:rsidP="00F33843">
      <w:pPr>
        <w:spacing w:line="360" w:lineRule="auto"/>
        <w:rPr>
          <w:rFonts w:ascii="Arial" w:hAnsi="Arial" w:cs="Arial"/>
        </w:rPr>
      </w:pPr>
      <w:r w:rsidRPr="00F33843">
        <w:rPr>
          <w:rFonts w:ascii="Arial" w:hAnsi="Arial" w:cs="Arial"/>
        </w:rPr>
        <w:t>UK universities increasingly use social media for communication, virtual learning environments, and student support services. During the COVID-19 pandemic, social media platforms became essential tools for remote learning and academic collaboration.</w:t>
      </w:r>
    </w:p>
    <w:p w14:paraId="12FFDBAE" w14:textId="1F11351E" w:rsidR="00F85CB6" w:rsidRDefault="00F85CB6" w:rsidP="00F33843">
      <w:pPr>
        <w:spacing w:line="360" w:lineRule="auto"/>
        <w:rPr>
          <w:rFonts w:ascii="Arial" w:hAnsi="Arial" w:cs="Arial"/>
        </w:rPr>
      </w:pPr>
      <w:r w:rsidRPr="00F85CB6">
        <w:rPr>
          <w:rFonts w:ascii="Arial" w:hAnsi="Arial" w:cs="Arial"/>
        </w:rPr>
        <w:t xml:space="preserve">The Higher Education Policy Institute (HEPI) reported that digital technologies, including social media and artificial intelligence tools, are increasingly shaping students’ learning behaviours in UK universities. A recent survey found that over 90% of university students used digital AI-related tools for academic </w:t>
      </w:r>
      <w:r w:rsidRPr="00F85CB6">
        <w:rPr>
          <w:rFonts w:ascii="Arial" w:hAnsi="Arial" w:cs="Arial"/>
        </w:rPr>
        <w:lastRenderedPageBreak/>
        <w:t>purposes, highlighting the growing dependence on online technologies in higher education.</w:t>
      </w:r>
      <w:r>
        <w:rPr>
          <w:rFonts w:ascii="Arial" w:hAnsi="Arial" w:cs="Arial"/>
        </w:rPr>
        <w:t xml:space="preserve"> (The Gaurdian,2025)</w:t>
      </w:r>
    </w:p>
    <w:p w14:paraId="2449DA71" w14:textId="0631DF46" w:rsidR="00F85CB6" w:rsidRPr="00F33843" w:rsidRDefault="00F85CB6" w:rsidP="00F33843">
      <w:pPr>
        <w:spacing w:line="360" w:lineRule="auto"/>
        <w:rPr>
          <w:rFonts w:ascii="Arial" w:hAnsi="Arial" w:cs="Arial"/>
        </w:rPr>
      </w:pPr>
      <w:r w:rsidRPr="00F85CB6">
        <w:rPr>
          <w:rFonts w:ascii="Arial" w:hAnsi="Arial" w:cs="Arial"/>
        </w:rPr>
        <w:t>Furthermore, UK universities have reported concerns regarding declining lecture attendance and reduced student engagement. Researchers argue that excessive online activity, social media distraction, mental health challenges, and changing attitudes towards learning contribute to these issues.</w:t>
      </w:r>
    </w:p>
    <w:p w14:paraId="6BB06664" w14:textId="77777777" w:rsidR="008B69EA" w:rsidRPr="00F33843" w:rsidRDefault="008B69EA" w:rsidP="00F33843">
      <w:pPr>
        <w:spacing w:line="360" w:lineRule="auto"/>
        <w:rPr>
          <w:rFonts w:ascii="Arial" w:hAnsi="Arial" w:cs="Arial"/>
        </w:rPr>
      </w:pPr>
      <w:r w:rsidRPr="00F33843">
        <w:rPr>
          <w:rFonts w:ascii="Arial" w:hAnsi="Arial" w:cs="Arial"/>
        </w:rPr>
        <w:t>Despite these benefits, concerns remain regarding digital addiction, cyberbullying, reduced attention spans, and mental health challenges associated with excessive social media use among students.</w:t>
      </w:r>
    </w:p>
    <w:p w14:paraId="6954FACB" w14:textId="77777777" w:rsidR="008B69EA" w:rsidRPr="008B69EA" w:rsidRDefault="00000000" w:rsidP="008B69EA">
      <w:r>
        <w:pict w14:anchorId="20A65992">
          <v:rect id="_x0000_i1031" style="width:0;height:1.5pt" o:hralign="center" o:hrstd="t" o:hr="t" fillcolor="#a0a0a0" stroked="f"/>
        </w:pict>
      </w:r>
    </w:p>
    <w:p w14:paraId="7C26304F" w14:textId="77777777" w:rsidR="008B69EA" w:rsidRPr="00627842" w:rsidRDefault="008B69EA" w:rsidP="008B69EA">
      <w:pPr>
        <w:rPr>
          <w:rFonts w:ascii="Arial" w:hAnsi="Arial" w:cs="Arial"/>
          <w:b/>
          <w:bCs/>
          <w:sz w:val="28"/>
          <w:szCs w:val="28"/>
        </w:rPr>
      </w:pPr>
      <w:r w:rsidRPr="00627842">
        <w:rPr>
          <w:rFonts w:ascii="Arial" w:hAnsi="Arial" w:cs="Arial"/>
          <w:b/>
          <w:bCs/>
          <w:sz w:val="28"/>
          <w:szCs w:val="28"/>
        </w:rPr>
        <w:t>CHAPTER 3: METHODS</w:t>
      </w:r>
    </w:p>
    <w:p w14:paraId="60183C7C" w14:textId="77777777" w:rsidR="008B69EA" w:rsidRPr="00627842" w:rsidRDefault="008B69EA" w:rsidP="008B69EA">
      <w:pPr>
        <w:rPr>
          <w:rFonts w:ascii="Arial" w:hAnsi="Arial" w:cs="Arial"/>
          <w:b/>
          <w:bCs/>
          <w:sz w:val="24"/>
          <w:szCs w:val="24"/>
        </w:rPr>
      </w:pPr>
      <w:r w:rsidRPr="00627842">
        <w:rPr>
          <w:rFonts w:ascii="Arial" w:hAnsi="Arial" w:cs="Arial"/>
          <w:b/>
          <w:bCs/>
          <w:sz w:val="24"/>
          <w:szCs w:val="24"/>
        </w:rPr>
        <w:t>Introduction</w:t>
      </w:r>
    </w:p>
    <w:p w14:paraId="084FB841" w14:textId="4E77C44B" w:rsidR="00084293" w:rsidRPr="00084293" w:rsidRDefault="00084293" w:rsidP="00084293">
      <w:pPr>
        <w:spacing w:line="360" w:lineRule="auto"/>
        <w:rPr>
          <w:rFonts w:ascii="Arial" w:hAnsi="Arial" w:cs="Arial"/>
        </w:rPr>
      </w:pPr>
      <w:r w:rsidRPr="00084293">
        <w:rPr>
          <w:rFonts w:ascii="Arial" w:hAnsi="Arial" w:cs="Arial"/>
        </w:rPr>
        <w:t>This chapter outlines the methodology used in this dissertation, including the research design, data collection methods, data analysis procedures, and ethical considerations. The purpose of this chapter is to explain how the study was conducted and justify why the selected methods were appropriate for addressing the research aim and objectives.</w:t>
      </w:r>
    </w:p>
    <w:p w14:paraId="1CD54F92" w14:textId="7344084E" w:rsidR="008B69EA" w:rsidRPr="00627842" w:rsidRDefault="00084293" w:rsidP="00084293">
      <w:pPr>
        <w:spacing w:line="360" w:lineRule="auto"/>
        <w:rPr>
          <w:rFonts w:ascii="Arial" w:hAnsi="Arial" w:cs="Arial"/>
        </w:rPr>
      </w:pPr>
      <w:r w:rsidRPr="00084293">
        <w:rPr>
          <w:rFonts w:ascii="Arial" w:hAnsi="Arial" w:cs="Arial"/>
        </w:rPr>
        <w:t>This dissertation used a secondary research approach to critically examine how social media usage influences academic performance among university students. Secondary research was considered suitable because it allowed the researcher to analyse and compare existing academic evidence from different countries, educational contexts, and research perspectives.</w:t>
      </w:r>
    </w:p>
    <w:p w14:paraId="3E5A4471" w14:textId="77777777" w:rsidR="008B69EA" w:rsidRPr="00627842" w:rsidRDefault="008B69EA" w:rsidP="008B69EA">
      <w:pPr>
        <w:rPr>
          <w:rFonts w:ascii="Arial" w:hAnsi="Arial" w:cs="Arial"/>
          <w:b/>
          <w:bCs/>
          <w:sz w:val="24"/>
          <w:szCs w:val="24"/>
        </w:rPr>
      </w:pPr>
      <w:r w:rsidRPr="00627842">
        <w:rPr>
          <w:rFonts w:ascii="Arial" w:hAnsi="Arial" w:cs="Arial"/>
          <w:b/>
          <w:bCs/>
          <w:sz w:val="24"/>
          <w:szCs w:val="24"/>
        </w:rPr>
        <w:t>Research Design</w:t>
      </w:r>
    </w:p>
    <w:p w14:paraId="280089EE" w14:textId="77777777" w:rsidR="008B69EA" w:rsidRPr="00627842" w:rsidRDefault="008B69EA" w:rsidP="00627842">
      <w:pPr>
        <w:spacing w:line="360" w:lineRule="auto"/>
        <w:rPr>
          <w:rFonts w:ascii="Arial" w:hAnsi="Arial" w:cs="Arial"/>
        </w:rPr>
      </w:pPr>
      <w:r w:rsidRPr="00627842">
        <w:rPr>
          <w:rFonts w:ascii="Arial" w:hAnsi="Arial" w:cs="Arial"/>
        </w:rPr>
        <w:t>This study adopted a qualitative secondary research design using a structured literature review methodology. Secondary research involves analysing previously published data to answer research questions and generate new insights (Johnston, 2017).</w:t>
      </w:r>
    </w:p>
    <w:p w14:paraId="37B83200" w14:textId="03E03856" w:rsidR="008B69EA" w:rsidRPr="00627842" w:rsidRDefault="008B69EA" w:rsidP="00627842">
      <w:pPr>
        <w:spacing w:line="360" w:lineRule="auto"/>
        <w:rPr>
          <w:rFonts w:ascii="Arial" w:hAnsi="Arial" w:cs="Arial"/>
        </w:rPr>
      </w:pPr>
      <w:r w:rsidRPr="00627842">
        <w:rPr>
          <w:rFonts w:ascii="Arial" w:hAnsi="Arial" w:cs="Arial"/>
        </w:rPr>
        <w:t>A structured literature review was selected because it allows the researcher to critically evaluate existing evidence regarding the relationship between social media usage and academic performance.</w:t>
      </w:r>
      <w:r w:rsidR="00084293" w:rsidRPr="00084293">
        <w:t xml:space="preserve"> </w:t>
      </w:r>
      <w:r w:rsidR="00084293" w:rsidRPr="00084293">
        <w:rPr>
          <w:rFonts w:ascii="Arial" w:hAnsi="Arial" w:cs="Arial"/>
        </w:rPr>
        <w:t xml:space="preserve">The structured literature review approach also improved transparency and reliability because it followed organised procedures for selecting and analysing academic sources. </w:t>
      </w:r>
      <w:proofErr w:type="spellStart"/>
      <w:r w:rsidR="00084293" w:rsidRPr="00084293">
        <w:rPr>
          <w:rFonts w:ascii="Arial" w:hAnsi="Arial" w:cs="Arial"/>
        </w:rPr>
        <w:t>Tranfield</w:t>
      </w:r>
      <w:proofErr w:type="spellEnd"/>
      <w:r w:rsidR="00084293" w:rsidRPr="00084293">
        <w:rPr>
          <w:rFonts w:ascii="Arial" w:hAnsi="Arial" w:cs="Arial"/>
        </w:rPr>
        <w:t>, Denyer and Smart (2003) argued that structured reviews improve the quality and credibility of research by using systematic and replicable methods.</w:t>
      </w:r>
    </w:p>
    <w:p w14:paraId="3062E8DE" w14:textId="77777777" w:rsidR="008B69EA" w:rsidRPr="00627842" w:rsidRDefault="008B69EA" w:rsidP="008B69EA">
      <w:pPr>
        <w:rPr>
          <w:rFonts w:ascii="Arial" w:hAnsi="Arial" w:cs="Arial"/>
          <w:b/>
          <w:bCs/>
          <w:sz w:val="24"/>
          <w:szCs w:val="24"/>
        </w:rPr>
      </w:pPr>
      <w:r w:rsidRPr="00627842">
        <w:rPr>
          <w:rFonts w:ascii="Arial" w:hAnsi="Arial" w:cs="Arial"/>
          <w:b/>
          <w:bCs/>
          <w:sz w:val="24"/>
          <w:szCs w:val="24"/>
        </w:rPr>
        <w:t>Data Collection</w:t>
      </w:r>
    </w:p>
    <w:p w14:paraId="5D8C4F55" w14:textId="77777777" w:rsidR="008B69EA" w:rsidRPr="00084293" w:rsidRDefault="008B69EA" w:rsidP="00084293">
      <w:pPr>
        <w:spacing w:line="360" w:lineRule="auto"/>
        <w:rPr>
          <w:rFonts w:ascii="Arial" w:hAnsi="Arial" w:cs="Arial"/>
        </w:rPr>
      </w:pPr>
      <w:r w:rsidRPr="00084293">
        <w:rPr>
          <w:rFonts w:ascii="Arial" w:hAnsi="Arial" w:cs="Arial"/>
        </w:rPr>
        <w:t>Peer-reviewed journal articles were collected from academic databases including:</w:t>
      </w:r>
    </w:p>
    <w:p w14:paraId="6ACC630B" w14:textId="77777777" w:rsidR="008B69EA" w:rsidRPr="00084293" w:rsidRDefault="008B69EA" w:rsidP="00084293">
      <w:pPr>
        <w:numPr>
          <w:ilvl w:val="0"/>
          <w:numId w:val="3"/>
        </w:numPr>
        <w:spacing w:line="360" w:lineRule="auto"/>
        <w:rPr>
          <w:rFonts w:ascii="Arial" w:hAnsi="Arial" w:cs="Arial"/>
        </w:rPr>
      </w:pPr>
      <w:r w:rsidRPr="00084293">
        <w:rPr>
          <w:rFonts w:ascii="Arial" w:hAnsi="Arial" w:cs="Arial"/>
        </w:rPr>
        <w:t>Google Scholar</w:t>
      </w:r>
    </w:p>
    <w:p w14:paraId="3E007DCE" w14:textId="77777777" w:rsidR="008B69EA" w:rsidRPr="00084293" w:rsidRDefault="008B69EA" w:rsidP="00084293">
      <w:pPr>
        <w:numPr>
          <w:ilvl w:val="0"/>
          <w:numId w:val="3"/>
        </w:numPr>
        <w:spacing w:line="360" w:lineRule="auto"/>
        <w:rPr>
          <w:rFonts w:ascii="Arial" w:hAnsi="Arial" w:cs="Arial"/>
        </w:rPr>
      </w:pPr>
      <w:r w:rsidRPr="00084293">
        <w:rPr>
          <w:rFonts w:ascii="Arial" w:hAnsi="Arial" w:cs="Arial"/>
        </w:rPr>
        <w:t>PubMed</w:t>
      </w:r>
    </w:p>
    <w:p w14:paraId="33E71563" w14:textId="77777777" w:rsidR="008B69EA" w:rsidRPr="00084293" w:rsidRDefault="008B69EA" w:rsidP="00084293">
      <w:pPr>
        <w:numPr>
          <w:ilvl w:val="0"/>
          <w:numId w:val="3"/>
        </w:numPr>
        <w:spacing w:line="360" w:lineRule="auto"/>
        <w:rPr>
          <w:rFonts w:ascii="Arial" w:hAnsi="Arial" w:cs="Arial"/>
        </w:rPr>
      </w:pPr>
      <w:r w:rsidRPr="00084293">
        <w:rPr>
          <w:rFonts w:ascii="Arial" w:hAnsi="Arial" w:cs="Arial"/>
        </w:rPr>
        <w:t>ScienceDirect</w:t>
      </w:r>
    </w:p>
    <w:p w14:paraId="2CB3AABA" w14:textId="77777777" w:rsidR="008B69EA" w:rsidRPr="00084293" w:rsidRDefault="008B69EA" w:rsidP="00084293">
      <w:pPr>
        <w:spacing w:line="360" w:lineRule="auto"/>
        <w:rPr>
          <w:rFonts w:ascii="Arial" w:hAnsi="Arial" w:cs="Arial"/>
        </w:rPr>
      </w:pPr>
      <w:r w:rsidRPr="00084293">
        <w:rPr>
          <w:rFonts w:ascii="Arial" w:hAnsi="Arial" w:cs="Arial"/>
        </w:rPr>
        <w:t>The inclusion criteria included:</w:t>
      </w:r>
    </w:p>
    <w:p w14:paraId="03A96F6D" w14:textId="77777777" w:rsidR="008B69EA" w:rsidRPr="00084293" w:rsidRDefault="008B69EA" w:rsidP="00084293">
      <w:pPr>
        <w:numPr>
          <w:ilvl w:val="0"/>
          <w:numId w:val="4"/>
        </w:numPr>
        <w:spacing w:line="360" w:lineRule="auto"/>
        <w:rPr>
          <w:rFonts w:ascii="Arial" w:hAnsi="Arial" w:cs="Arial"/>
        </w:rPr>
      </w:pPr>
      <w:r w:rsidRPr="00084293">
        <w:rPr>
          <w:rFonts w:ascii="Arial" w:hAnsi="Arial" w:cs="Arial"/>
        </w:rPr>
        <w:lastRenderedPageBreak/>
        <w:t>Studies published between 2012 and 2025</w:t>
      </w:r>
    </w:p>
    <w:p w14:paraId="16245183" w14:textId="77777777" w:rsidR="008B69EA" w:rsidRPr="00084293" w:rsidRDefault="008B69EA" w:rsidP="00084293">
      <w:pPr>
        <w:numPr>
          <w:ilvl w:val="0"/>
          <w:numId w:val="4"/>
        </w:numPr>
        <w:spacing w:line="360" w:lineRule="auto"/>
        <w:rPr>
          <w:rFonts w:ascii="Arial" w:hAnsi="Arial" w:cs="Arial"/>
        </w:rPr>
      </w:pPr>
      <w:r w:rsidRPr="00084293">
        <w:rPr>
          <w:rFonts w:ascii="Arial" w:hAnsi="Arial" w:cs="Arial"/>
        </w:rPr>
        <w:t>Peer-reviewed journal articles</w:t>
      </w:r>
    </w:p>
    <w:p w14:paraId="0A57C8D0" w14:textId="77777777" w:rsidR="008B69EA" w:rsidRPr="00084293" w:rsidRDefault="008B69EA" w:rsidP="00084293">
      <w:pPr>
        <w:numPr>
          <w:ilvl w:val="0"/>
          <w:numId w:val="4"/>
        </w:numPr>
        <w:spacing w:line="360" w:lineRule="auto"/>
        <w:rPr>
          <w:rFonts w:ascii="Arial" w:hAnsi="Arial" w:cs="Arial"/>
        </w:rPr>
      </w:pPr>
      <w:r w:rsidRPr="00084293">
        <w:rPr>
          <w:rFonts w:ascii="Arial" w:hAnsi="Arial" w:cs="Arial"/>
        </w:rPr>
        <w:t>Research focused on university students</w:t>
      </w:r>
    </w:p>
    <w:p w14:paraId="64BF8C35" w14:textId="77777777" w:rsidR="008B69EA" w:rsidRPr="00084293" w:rsidRDefault="008B69EA" w:rsidP="00084293">
      <w:pPr>
        <w:numPr>
          <w:ilvl w:val="0"/>
          <w:numId w:val="4"/>
        </w:numPr>
        <w:spacing w:line="360" w:lineRule="auto"/>
        <w:rPr>
          <w:rFonts w:ascii="Arial" w:hAnsi="Arial" w:cs="Arial"/>
        </w:rPr>
      </w:pPr>
      <w:r w:rsidRPr="00084293">
        <w:rPr>
          <w:rFonts w:ascii="Arial" w:hAnsi="Arial" w:cs="Arial"/>
        </w:rPr>
        <w:t>English language publications</w:t>
      </w:r>
    </w:p>
    <w:p w14:paraId="2372B362" w14:textId="77777777" w:rsidR="008B69EA" w:rsidRPr="00084293" w:rsidRDefault="008B69EA" w:rsidP="00084293">
      <w:pPr>
        <w:numPr>
          <w:ilvl w:val="0"/>
          <w:numId w:val="4"/>
        </w:numPr>
        <w:spacing w:line="360" w:lineRule="auto"/>
        <w:rPr>
          <w:rFonts w:ascii="Arial" w:hAnsi="Arial" w:cs="Arial"/>
        </w:rPr>
      </w:pPr>
      <w:r w:rsidRPr="00084293">
        <w:rPr>
          <w:rFonts w:ascii="Arial" w:hAnsi="Arial" w:cs="Arial"/>
        </w:rPr>
        <w:t>Studies examining social media and academic performance</w:t>
      </w:r>
    </w:p>
    <w:p w14:paraId="0258802F" w14:textId="77777777" w:rsidR="008B69EA" w:rsidRPr="00084293" w:rsidRDefault="008B69EA" w:rsidP="00084293">
      <w:pPr>
        <w:spacing w:line="360" w:lineRule="auto"/>
        <w:rPr>
          <w:rFonts w:ascii="Arial" w:hAnsi="Arial" w:cs="Arial"/>
        </w:rPr>
      </w:pPr>
      <w:r w:rsidRPr="00084293">
        <w:rPr>
          <w:rFonts w:ascii="Arial" w:hAnsi="Arial" w:cs="Arial"/>
        </w:rPr>
        <w:t>The exclusion criteria included:</w:t>
      </w:r>
    </w:p>
    <w:p w14:paraId="183A4CCA" w14:textId="77777777" w:rsidR="008B69EA" w:rsidRPr="00084293" w:rsidRDefault="008B69EA" w:rsidP="00084293">
      <w:pPr>
        <w:numPr>
          <w:ilvl w:val="0"/>
          <w:numId w:val="5"/>
        </w:numPr>
        <w:spacing w:line="360" w:lineRule="auto"/>
        <w:rPr>
          <w:rFonts w:ascii="Arial" w:hAnsi="Arial" w:cs="Arial"/>
        </w:rPr>
      </w:pPr>
      <w:r w:rsidRPr="00084293">
        <w:rPr>
          <w:rFonts w:ascii="Arial" w:hAnsi="Arial" w:cs="Arial"/>
        </w:rPr>
        <w:t>Studies involving school-aged children only</w:t>
      </w:r>
    </w:p>
    <w:p w14:paraId="0FA0A054" w14:textId="77777777" w:rsidR="008B69EA" w:rsidRPr="00084293" w:rsidRDefault="008B69EA" w:rsidP="00084293">
      <w:pPr>
        <w:numPr>
          <w:ilvl w:val="0"/>
          <w:numId w:val="5"/>
        </w:numPr>
        <w:spacing w:line="360" w:lineRule="auto"/>
        <w:rPr>
          <w:rFonts w:ascii="Arial" w:hAnsi="Arial" w:cs="Arial"/>
        </w:rPr>
      </w:pPr>
      <w:r w:rsidRPr="00084293">
        <w:rPr>
          <w:rFonts w:ascii="Arial" w:hAnsi="Arial" w:cs="Arial"/>
        </w:rPr>
        <w:t>Non-peer-reviewed sources</w:t>
      </w:r>
    </w:p>
    <w:p w14:paraId="203370D0" w14:textId="77777777" w:rsidR="008B69EA" w:rsidRPr="00084293" w:rsidRDefault="008B69EA" w:rsidP="00084293">
      <w:pPr>
        <w:numPr>
          <w:ilvl w:val="0"/>
          <w:numId w:val="5"/>
        </w:numPr>
        <w:spacing w:line="360" w:lineRule="auto"/>
        <w:rPr>
          <w:rFonts w:ascii="Arial" w:hAnsi="Arial" w:cs="Arial"/>
        </w:rPr>
      </w:pPr>
      <w:r w:rsidRPr="00084293">
        <w:rPr>
          <w:rFonts w:ascii="Arial" w:hAnsi="Arial" w:cs="Arial"/>
        </w:rPr>
        <w:t>Articles unrelated to academic performance</w:t>
      </w:r>
    </w:p>
    <w:p w14:paraId="707B9B2D" w14:textId="77777777" w:rsidR="008B69EA" w:rsidRPr="00084293" w:rsidRDefault="008B69EA" w:rsidP="00084293">
      <w:pPr>
        <w:numPr>
          <w:ilvl w:val="0"/>
          <w:numId w:val="5"/>
        </w:numPr>
        <w:spacing w:line="360" w:lineRule="auto"/>
        <w:rPr>
          <w:rFonts w:ascii="Arial" w:hAnsi="Arial" w:cs="Arial"/>
        </w:rPr>
      </w:pPr>
      <w:r w:rsidRPr="00084293">
        <w:rPr>
          <w:rFonts w:ascii="Arial" w:hAnsi="Arial" w:cs="Arial"/>
        </w:rPr>
        <w:t>Duplicate studies</w:t>
      </w:r>
    </w:p>
    <w:p w14:paraId="50FCEF5A" w14:textId="77777777" w:rsidR="008B69EA" w:rsidRPr="00084293" w:rsidRDefault="008B69EA" w:rsidP="00084293">
      <w:pPr>
        <w:spacing w:line="360" w:lineRule="auto"/>
        <w:rPr>
          <w:rFonts w:ascii="Arial" w:hAnsi="Arial" w:cs="Arial"/>
        </w:rPr>
      </w:pPr>
      <w:r w:rsidRPr="00084293">
        <w:rPr>
          <w:rFonts w:ascii="Arial" w:hAnsi="Arial" w:cs="Arial"/>
        </w:rPr>
        <w:t>Keywords used during the search included:</w:t>
      </w:r>
    </w:p>
    <w:p w14:paraId="12774004" w14:textId="77777777" w:rsidR="008B69EA" w:rsidRPr="00084293" w:rsidRDefault="008B69EA" w:rsidP="00084293">
      <w:pPr>
        <w:numPr>
          <w:ilvl w:val="0"/>
          <w:numId w:val="6"/>
        </w:numPr>
        <w:spacing w:line="360" w:lineRule="auto"/>
        <w:rPr>
          <w:rFonts w:ascii="Arial" w:hAnsi="Arial" w:cs="Arial"/>
        </w:rPr>
      </w:pPr>
      <w:r w:rsidRPr="00084293">
        <w:rPr>
          <w:rFonts w:ascii="Arial" w:hAnsi="Arial" w:cs="Arial"/>
        </w:rPr>
        <w:t>Social media</w:t>
      </w:r>
    </w:p>
    <w:p w14:paraId="03DF97A6" w14:textId="77777777" w:rsidR="008B69EA" w:rsidRPr="00084293" w:rsidRDefault="008B69EA" w:rsidP="00084293">
      <w:pPr>
        <w:numPr>
          <w:ilvl w:val="0"/>
          <w:numId w:val="6"/>
        </w:numPr>
        <w:spacing w:line="360" w:lineRule="auto"/>
        <w:rPr>
          <w:rFonts w:ascii="Arial" w:hAnsi="Arial" w:cs="Arial"/>
        </w:rPr>
      </w:pPr>
      <w:r w:rsidRPr="00084293">
        <w:rPr>
          <w:rFonts w:ascii="Arial" w:hAnsi="Arial" w:cs="Arial"/>
        </w:rPr>
        <w:t>Academic performance</w:t>
      </w:r>
    </w:p>
    <w:p w14:paraId="33C965A4" w14:textId="77777777" w:rsidR="008B69EA" w:rsidRPr="00084293" w:rsidRDefault="008B69EA" w:rsidP="00084293">
      <w:pPr>
        <w:numPr>
          <w:ilvl w:val="0"/>
          <w:numId w:val="6"/>
        </w:numPr>
        <w:spacing w:line="360" w:lineRule="auto"/>
        <w:rPr>
          <w:rFonts w:ascii="Arial" w:hAnsi="Arial" w:cs="Arial"/>
        </w:rPr>
      </w:pPr>
      <w:r w:rsidRPr="00084293">
        <w:rPr>
          <w:rFonts w:ascii="Arial" w:hAnsi="Arial" w:cs="Arial"/>
        </w:rPr>
        <w:t>University students</w:t>
      </w:r>
    </w:p>
    <w:p w14:paraId="504D101B" w14:textId="77777777" w:rsidR="008B69EA" w:rsidRPr="00084293" w:rsidRDefault="008B69EA" w:rsidP="00084293">
      <w:pPr>
        <w:numPr>
          <w:ilvl w:val="0"/>
          <w:numId w:val="6"/>
        </w:numPr>
        <w:spacing w:line="360" w:lineRule="auto"/>
        <w:rPr>
          <w:rFonts w:ascii="Arial" w:hAnsi="Arial" w:cs="Arial"/>
        </w:rPr>
      </w:pPr>
      <w:r w:rsidRPr="00084293">
        <w:rPr>
          <w:rFonts w:ascii="Arial" w:hAnsi="Arial" w:cs="Arial"/>
        </w:rPr>
        <w:t>Digital engagement</w:t>
      </w:r>
    </w:p>
    <w:p w14:paraId="376FB93F" w14:textId="77777777" w:rsidR="008B69EA" w:rsidRPr="00084293" w:rsidRDefault="008B69EA" w:rsidP="00084293">
      <w:pPr>
        <w:numPr>
          <w:ilvl w:val="0"/>
          <w:numId w:val="6"/>
        </w:numPr>
        <w:spacing w:line="360" w:lineRule="auto"/>
        <w:rPr>
          <w:rFonts w:ascii="Arial" w:hAnsi="Arial" w:cs="Arial"/>
        </w:rPr>
      </w:pPr>
      <w:r w:rsidRPr="00084293">
        <w:rPr>
          <w:rFonts w:ascii="Arial" w:hAnsi="Arial" w:cs="Arial"/>
        </w:rPr>
        <w:t>Social networking</w:t>
      </w:r>
    </w:p>
    <w:p w14:paraId="54226CC5" w14:textId="77777777" w:rsidR="008B69EA" w:rsidRPr="00084293" w:rsidRDefault="008B69EA" w:rsidP="00084293">
      <w:pPr>
        <w:numPr>
          <w:ilvl w:val="0"/>
          <w:numId w:val="6"/>
        </w:numPr>
        <w:spacing w:line="360" w:lineRule="auto"/>
        <w:rPr>
          <w:rFonts w:ascii="Arial" w:hAnsi="Arial" w:cs="Arial"/>
        </w:rPr>
      </w:pPr>
      <w:r w:rsidRPr="00084293">
        <w:rPr>
          <w:rFonts w:ascii="Arial" w:hAnsi="Arial" w:cs="Arial"/>
        </w:rPr>
        <w:t>Facebook and education</w:t>
      </w:r>
    </w:p>
    <w:p w14:paraId="4F668193" w14:textId="77777777" w:rsidR="008B69EA" w:rsidRPr="00084293" w:rsidRDefault="008B69EA" w:rsidP="008B69EA">
      <w:pPr>
        <w:rPr>
          <w:rFonts w:ascii="Arial" w:hAnsi="Arial" w:cs="Arial"/>
          <w:b/>
          <w:bCs/>
          <w:sz w:val="24"/>
          <w:szCs w:val="24"/>
        </w:rPr>
      </w:pPr>
      <w:r w:rsidRPr="00084293">
        <w:rPr>
          <w:rFonts w:ascii="Arial" w:hAnsi="Arial" w:cs="Arial"/>
          <w:b/>
          <w:bCs/>
          <w:sz w:val="24"/>
          <w:szCs w:val="24"/>
        </w:rPr>
        <w:t>Data Analysis</w:t>
      </w:r>
    </w:p>
    <w:p w14:paraId="2A85C6EF" w14:textId="77777777" w:rsidR="008B69EA" w:rsidRPr="00084293" w:rsidRDefault="008B69EA" w:rsidP="00084293">
      <w:pPr>
        <w:spacing w:line="360" w:lineRule="auto"/>
        <w:rPr>
          <w:rFonts w:ascii="Arial" w:hAnsi="Arial" w:cs="Arial"/>
        </w:rPr>
      </w:pPr>
      <w:r w:rsidRPr="00084293">
        <w:rPr>
          <w:rFonts w:ascii="Arial" w:hAnsi="Arial" w:cs="Arial"/>
        </w:rPr>
        <w:t>A thematic synthesis and comparative analysis approach was used (</w:t>
      </w:r>
      <w:proofErr w:type="spellStart"/>
      <w:r w:rsidRPr="00084293">
        <w:rPr>
          <w:rFonts w:ascii="Arial" w:hAnsi="Arial" w:cs="Arial"/>
        </w:rPr>
        <w:t>Tranfield</w:t>
      </w:r>
      <w:proofErr w:type="spellEnd"/>
      <w:r w:rsidRPr="00084293">
        <w:rPr>
          <w:rFonts w:ascii="Arial" w:hAnsi="Arial" w:cs="Arial"/>
        </w:rPr>
        <w:t>, Denyer &amp; Smart, 2003). Findings from the selected literature were grouped into major themes:</w:t>
      </w:r>
    </w:p>
    <w:p w14:paraId="692D9331" w14:textId="77777777" w:rsidR="008B69EA" w:rsidRPr="00084293" w:rsidRDefault="008B69EA" w:rsidP="00084293">
      <w:pPr>
        <w:numPr>
          <w:ilvl w:val="0"/>
          <w:numId w:val="7"/>
        </w:numPr>
        <w:spacing w:line="360" w:lineRule="auto"/>
        <w:rPr>
          <w:rFonts w:ascii="Arial" w:hAnsi="Arial" w:cs="Arial"/>
        </w:rPr>
      </w:pPr>
      <w:r w:rsidRPr="00084293">
        <w:rPr>
          <w:rFonts w:ascii="Arial" w:hAnsi="Arial" w:cs="Arial"/>
        </w:rPr>
        <w:t>Academic distraction</w:t>
      </w:r>
    </w:p>
    <w:p w14:paraId="1474ACE0" w14:textId="77777777" w:rsidR="008B69EA" w:rsidRPr="00084293" w:rsidRDefault="008B69EA" w:rsidP="00084293">
      <w:pPr>
        <w:numPr>
          <w:ilvl w:val="0"/>
          <w:numId w:val="7"/>
        </w:numPr>
        <w:spacing w:line="360" w:lineRule="auto"/>
        <w:rPr>
          <w:rFonts w:ascii="Arial" w:hAnsi="Arial" w:cs="Arial"/>
        </w:rPr>
      </w:pPr>
      <w:r w:rsidRPr="00084293">
        <w:rPr>
          <w:rFonts w:ascii="Arial" w:hAnsi="Arial" w:cs="Arial"/>
        </w:rPr>
        <w:t>Time management difficulties</w:t>
      </w:r>
    </w:p>
    <w:p w14:paraId="5B18BA55" w14:textId="77777777" w:rsidR="008B69EA" w:rsidRPr="00084293" w:rsidRDefault="008B69EA" w:rsidP="00084293">
      <w:pPr>
        <w:numPr>
          <w:ilvl w:val="0"/>
          <w:numId w:val="7"/>
        </w:numPr>
        <w:spacing w:line="360" w:lineRule="auto"/>
        <w:rPr>
          <w:rFonts w:ascii="Arial" w:hAnsi="Arial" w:cs="Arial"/>
        </w:rPr>
      </w:pPr>
      <w:r w:rsidRPr="00084293">
        <w:rPr>
          <w:rFonts w:ascii="Arial" w:hAnsi="Arial" w:cs="Arial"/>
        </w:rPr>
        <w:t>Academic collaboration benefits</w:t>
      </w:r>
    </w:p>
    <w:p w14:paraId="01120E39" w14:textId="77777777" w:rsidR="008B69EA" w:rsidRPr="00084293" w:rsidRDefault="008B69EA" w:rsidP="00084293">
      <w:pPr>
        <w:spacing w:line="360" w:lineRule="auto"/>
        <w:rPr>
          <w:rFonts w:ascii="Arial" w:hAnsi="Arial" w:cs="Arial"/>
        </w:rPr>
      </w:pPr>
      <w:r w:rsidRPr="00084293">
        <w:rPr>
          <w:rFonts w:ascii="Arial" w:hAnsi="Arial" w:cs="Arial"/>
        </w:rPr>
        <w:t>Thematic analysis enabled the identification of patterns, similarities, and contradictions across studies.</w:t>
      </w:r>
    </w:p>
    <w:p w14:paraId="2CB84593" w14:textId="77777777" w:rsidR="008B69EA" w:rsidRPr="00084293" w:rsidRDefault="008B69EA" w:rsidP="008B69EA">
      <w:pPr>
        <w:rPr>
          <w:rFonts w:ascii="Arial" w:hAnsi="Arial" w:cs="Arial"/>
          <w:b/>
          <w:bCs/>
          <w:sz w:val="24"/>
          <w:szCs w:val="24"/>
        </w:rPr>
      </w:pPr>
      <w:r w:rsidRPr="00084293">
        <w:rPr>
          <w:rFonts w:ascii="Arial" w:hAnsi="Arial" w:cs="Arial"/>
          <w:b/>
          <w:bCs/>
          <w:sz w:val="24"/>
          <w:szCs w:val="24"/>
        </w:rPr>
        <w:t>Ethical Considerations</w:t>
      </w:r>
    </w:p>
    <w:p w14:paraId="3451D9F8" w14:textId="77777777" w:rsidR="008B69EA" w:rsidRPr="00084293" w:rsidRDefault="008B69EA" w:rsidP="00084293">
      <w:pPr>
        <w:spacing w:line="360" w:lineRule="auto"/>
        <w:rPr>
          <w:rFonts w:ascii="Arial" w:hAnsi="Arial" w:cs="Arial"/>
        </w:rPr>
      </w:pPr>
      <w:r w:rsidRPr="00084293">
        <w:rPr>
          <w:rFonts w:ascii="Arial" w:hAnsi="Arial" w:cs="Arial"/>
        </w:rPr>
        <w:t>As this study used secondary data from published research, no direct human participants were involved. Ethical considerations focused on accurate referencing, avoiding plagiarism, and ensuring that all sources were appropriately acknowledged.</w:t>
      </w:r>
    </w:p>
    <w:p w14:paraId="766CFE55" w14:textId="50AB4FF9" w:rsidR="00084293" w:rsidRPr="00084293" w:rsidRDefault="008B69EA" w:rsidP="00084293">
      <w:pPr>
        <w:spacing w:line="360" w:lineRule="auto"/>
        <w:rPr>
          <w:rFonts w:ascii="Arial" w:hAnsi="Arial" w:cs="Arial"/>
        </w:rPr>
      </w:pPr>
      <w:r w:rsidRPr="00084293">
        <w:rPr>
          <w:rFonts w:ascii="Arial" w:hAnsi="Arial" w:cs="Arial"/>
        </w:rPr>
        <w:t>The study complied with academic integrity guidelines and ethical standards for literature review research.</w:t>
      </w:r>
      <w:r w:rsidR="00084293" w:rsidRPr="00084293">
        <w:rPr>
          <w:rFonts w:ascii="Arial" w:hAnsi="Arial" w:cs="Arial"/>
        </w:rPr>
        <w:t xml:space="preserve"> </w:t>
      </w:r>
      <w:r w:rsidR="00084293" w:rsidRPr="00084293">
        <w:rPr>
          <w:rFonts w:ascii="Arial" w:hAnsi="Arial" w:cs="Arial"/>
        </w:rPr>
        <w:t xml:space="preserve">Academic literature was collected from credible databases using a systematic search strategy and </w:t>
      </w:r>
      <w:r w:rsidR="00084293" w:rsidRPr="00084293">
        <w:rPr>
          <w:rFonts w:ascii="Arial" w:hAnsi="Arial" w:cs="Arial"/>
        </w:rPr>
        <w:lastRenderedPageBreak/>
        <w:t>analysed through thematic analysis. Ethical principles, reliability, and validity were also considered throughout the research process.</w:t>
      </w:r>
    </w:p>
    <w:p w14:paraId="4E65F37F" w14:textId="77777777" w:rsidR="00084293" w:rsidRPr="00084293" w:rsidRDefault="00084293" w:rsidP="00084293">
      <w:pPr>
        <w:spacing w:line="360" w:lineRule="auto"/>
        <w:rPr>
          <w:rFonts w:ascii="Arial" w:hAnsi="Arial" w:cs="Arial"/>
        </w:rPr>
      </w:pPr>
    </w:p>
    <w:p w14:paraId="4323BB99" w14:textId="383B2947" w:rsidR="008B69EA" w:rsidRPr="00084293" w:rsidRDefault="00084293" w:rsidP="00084293">
      <w:pPr>
        <w:spacing w:line="360" w:lineRule="auto"/>
        <w:rPr>
          <w:rFonts w:ascii="Arial" w:hAnsi="Arial" w:cs="Arial"/>
        </w:rPr>
      </w:pPr>
      <w:r w:rsidRPr="00084293">
        <w:rPr>
          <w:rFonts w:ascii="Arial" w:hAnsi="Arial" w:cs="Arial"/>
        </w:rPr>
        <w:t>The following chapter presents the findings and discussion based on the themes identified during analysis.</w:t>
      </w:r>
    </w:p>
    <w:p w14:paraId="4CE0BD20" w14:textId="77777777" w:rsidR="008B69EA" w:rsidRPr="008B69EA" w:rsidRDefault="00000000" w:rsidP="008B69EA">
      <w:r>
        <w:pict w14:anchorId="28C6EAF1">
          <v:rect id="_x0000_i1032" style="width:0;height:1.5pt" o:hralign="center" o:hrstd="t" o:hr="t" fillcolor="#a0a0a0" stroked="f"/>
        </w:pict>
      </w:r>
    </w:p>
    <w:p w14:paraId="64C4635E" w14:textId="77777777" w:rsidR="008B69EA" w:rsidRPr="00084293" w:rsidRDefault="008B69EA" w:rsidP="008B69EA">
      <w:pPr>
        <w:rPr>
          <w:rFonts w:ascii="Arial" w:hAnsi="Arial" w:cs="Arial"/>
          <w:b/>
          <w:bCs/>
          <w:sz w:val="28"/>
          <w:szCs w:val="28"/>
        </w:rPr>
      </w:pPr>
      <w:r w:rsidRPr="00084293">
        <w:rPr>
          <w:rFonts w:ascii="Arial" w:hAnsi="Arial" w:cs="Arial"/>
          <w:b/>
          <w:bCs/>
          <w:sz w:val="28"/>
          <w:szCs w:val="28"/>
        </w:rPr>
        <w:t>CHAPTER 4: RESULTS AND DISCUSSION</w:t>
      </w:r>
    </w:p>
    <w:p w14:paraId="6E6A6ACD" w14:textId="77777777" w:rsidR="008B69EA" w:rsidRPr="00683C5B" w:rsidRDefault="008B69EA" w:rsidP="00683C5B">
      <w:pPr>
        <w:spacing w:line="360" w:lineRule="auto"/>
        <w:rPr>
          <w:rFonts w:ascii="Arial" w:hAnsi="Arial" w:cs="Arial"/>
          <w:b/>
          <w:bCs/>
          <w:sz w:val="24"/>
          <w:szCs w:val="24"/>
        </w:rPr>
      </w:pPr>
      <w:r w:rsidRPr="00683C5B">
        <w:rPr>
          <w:rFonts w:ascii="Arial" w:hAnsi="Arial" w:cs="Arial"/>
          <w:b/>
          <w:bCs/>
          <w:sz w:val="24"/>
          <w:szCs w:val="24"/>
        </w:rPr>
        <w:t>Characteristics of the Literature Selected for Analysis</w:t>
      </w:r>
    </w:p>
    <w:p w14:paraId="03902480" w14:textId="77777777" w:rsidR="008B69EA" w:rsidRPr="00683C5B" w:rsidRDefault="008B69EA" w:rsidP="00683C5B">
      <w:pPr>
        <w:spacing w:line="360" w:lineRule="auto"/>
        <w:rPr>
          <w:rFonts w:ascii="Arial" w:hAnsi="Arial" w:cs="Arial"/>
        </w:rPr>
      </w:pPr>
      <w:r w:rsidRPr="00683C5B">
        <w:rPr>
          <w:rFonts w:ascii="Arial" w:hAnsi="Arial" w:cs="Arial"/>
        </w:rPr>
        <w:t>The literature reviewed included studies conducted across multiple countries including the United Kingdom, United States, Saudi Arabia, Nigeria, China, and India. Most studies used quantitative survey methods to examine the relationship between social media use and academic outcomes.</w:t>
      </w:r>
    </w:p>
    <w:p w14:paraId="52B3E137" w14:textId="77777777" w:rsidR="00683C5B" w:rsidRPr="00683C5B" w:rsidRDefault="00683C5B" w:rsidP="00683C5B">
      <w:pPr>
        <w:spacing w:line="360" w:lineRule="auto"/>
        <w:rPr>
          <w:rFonts w:ascii="Arial" w:hAnsi="Arial" w:cs="Arial"/>
        </w:rPr>
      </w:pPr>
      <w:r w:rsidRPr="00683C5B">
        <w:rPr>
          <w:rFonts w:ascii="Arial" w:hAnsi="Arial" w:cs="Arial"/>
        </w:rPr>
        <w:t>This chapter presents the findings identified from the literature reviewed and discusses how social media usage affects the academic performance of university students. The findings are organised into three major themes identified through thematic analysis:</w:t>
      </w:r>
    </w:p>
    <w:p w14:paraId="321365DF" w14:textId="77777777" w:rsidR="00683C5B" w:rsidRPr="00683C5B" w:rsidRDefault="00683C5B" w:rsidP="00683C5B">
      <w:pPr>
        <w:pStyle w:val="ListParagraph"/>
        <w:numPr>
          <w:ilvl w:val="0"/>
          <w:numId w:val="17"/>
        </w:numPr>
        <w:spacing w:line="360" w:lineRule="auto"/>
        <w:rPr>
          <w:rFonts w:ascii="Arial" w:hAnsi="Arial" w:cs="Arial"/>
        </w:rPr>
      </w:pPr>
      <w:r w:rsidRPr="00683C5B">
        <w:rPr>
          <w:rFonts w:ascii="Arial" w:hAnsi="Arial" w:cs="Arial"/>
        </w:rPr>
        <w:t>Academic distraction</w:t>
      </w:r>
    </w:p>
    <w:p w14:paraId="2D37E9DD" w14:textId="77777777" w:rsidR="00683C5B" w:rsidRPr="00683C5B" w:rsidRDefault="00683C5B" w:rsidP="00683C5B">
      <w:pPr>
        <w:pStyle w:val="ListParagraph"/>
        <w:numPr>
          <w:ilvl w:val="0"/>
          <w:numId w:val="17"/>
        </w:numPr>
        <w:spacing w:line="360" w:lineRule="auto"/>
        <w:rPr>
          <w:rFonts w:ascii="Arial" w:hAnsi="Arial" w:cs="Arial"/>
        </w:rPr>
      </w:pPr>
      <w:r w:rsidRPr="00683C5B">
        <w:rPr>
          <w:rFonts w:ascii="Arial" w:hAnsi="Arial" w:cs="Arial"/>
        </w:rPr>
        <w:t>Time management difficulties</w:t>
      </w:r>
    </w:p>
    <w:p w14:paraId="5513928F" w14:textId="77777777" w:rsidR="00683C5B" w:rsidRPr="00683C5B" w:rsidRDefault="00683C5B" w:rsidP="00683C5B">
      <w:pPr>
        <w:pStyle w:val="ListParagraph"/>
        <w:numPr>
          <w:ilvl w:val="0"/>
          <w:numId w:val="17"/>
        </w:numPr>
        <w:spacing w:line="360" w:lineRule="auto"/>
        <w:rPr>
          <w:rFonts w:ascii="Arial" w:hAnsi="Arial" w:cs="Arial"/>
        </w:rPr>
      </w:pPr>
      <w:r w:rsidRPr="00683C5B">
        <w:rPr>
          <w:rFonts w:ascii="Arial" w:hAnsi="Arial" w:cs="Arial"/>
        </w:rPr>
        <w:t>Academic collaboration benefits</w:t>
      </w:r>
    </w:p>
    <w:p w14:paraId="7D0EB8C9" w14:textId="3B53386A" w:rsidR="00683C5B" w:rsidRDefault="00683C5B" w:rsidP="00683C5B">
      <w:pPr>
        <w:spacing w:line="360" w:lineRule="auto"/>
        <w:rPr>
          <w:rFonts w:ascii="Arial" w:hAnsi="Arial" w:cs="Arial"/>
        </w:rPr>
      </w:pPr>
      <w:r w:rsidRPr="00683C5B">
        <w:rPr>
          <w:rFonts w:ascii="Arial" w:hAnsi="Arial" w:cs="Arial"/>
        </w:rPr>
        <w:t>The chapter also includes a detailed discussion comparing findings from previous studies and relating them to the theoretical frameworks discussed earlier in the dissertation.</w:t>
      </w:r>
    </w:p>
    <w:p w14:paraId="56517C2B" w14:textId="77777777" w:rsidR="00AD22C8" w:rsidRPr="00AD22C8" w:rsidRDefault="00AD22C8" w:rsidP="00AD22C8">
      <w:pPr>
        <w:spacing w:line="360" w:lineRule="auto"/>
        <w:rPr>
          <w:rFonts w:ascii="Arial" w:hAnsi="Arial" w:cs="Arial"/>
          <w:b/>
          <w:bCs/>
          <w:sz w:val="24"/>
          <w:szCs w:val="24"/>
        </w:rPr>
      </w:pPr>
      <w:r w:rsidRPr="00AD22C8">
        <w:rPr>
          <w:rFonts w:ascii="Arial" w:hAnsi="Arial" w:cs="Arial"/>
          <w:b/>
          <w:bCs/>
          <w:sz w:val="24"/>
          <w:szCs w:val="24"/>
        </w:rPr>
        <w:t>Theme 1: Academic Distraction</w:t>
      </w:r>
    </w:p>
    <w:p w14:paraId="4435D418" w14:textId="77777777" w:rsidR="00AD22C8" w:rsidRPr="00AD22C8" w:rsidRDefault="00AD22C8" w:rsidP="00AD22C8">
      <w:pPr>
        <w:spacing w:line="360" w:lineRule="auto"/>
        <w:rPr>
          <w:rFonts w:ascii="Arial" w:hAnsi="Arial" w:cs="Arial"/>
        </w:rPr>
      </w:pPr>
      <w:r w:rsidRPr="00AD22C8">
        <w:rPr>
          <w:rFonts w:ascii="Arial" w:hAnsi="Arial" w:cs="Arial"/>
        </w:rPr>
        <w:t>One of the most dominant themes identified throughout the literature was academic distraction caused by excessive social media use. Many researchers argued that social networking platforms interrupt students’ concentration, reduce study efficiency, and negatively affect educational performance.</w:t>
      </w:r>
    </w:p>
    <w:p w14:paraId="5A19AEBF" w14:textId="77777777" w:rsidR="00AD22C8" w:rsidRPr="00AD22C8" w:rsidRDefault="00AD22C8" w:rsidP="00AD22C8">
      <w:pPr>
        <w:spacing w:line="360" w:lineRule="auto"/>
        <w:rPr>
          <w:rFonts w:ascii="Arial" w:hAnsi="Arial" w:cs="Arial"/>
        </w:rPr>
      </w:pPr>
      <w:r w:rsidRPr="00AD22C8">
        <w:rPr>
          <w:rFonts w:ascii="Arial" w:hAnsi="Arial" w:cs="Arial"/>
        </w:rPr>
        <w:t>University students are among the most active social media users globally. Due to smartphones and constant internet access, students can access social media at any time during lectures, study sessions, and even examinations. While social media offers entertainment and communication opportunities, excessive engagement often interferes with students’ ability to focus on academic tasks.</w:t>
      </w:r>
    </w:p>
    <w:p w14:paraId="2A624BB6" w14:textId="77777777" w:rsidR="00AD22C8" w:rsidRPr="00AD22C8" w:rsidRDefault="00AD22C8" w:rsidP="00AD22C8">
      <w:pPr>
        <w:spacing w:line="360" w:lineRule="auto"/>
        <w:rPr>
          <w:rFonts w:ascii="Arial" w:hAnsi="Arial" w:cs="Arial"/>
        </w:rPr>
      </w:pPr>
      <w:r w:rsidRPr="00AD22C8">
        <w:rPr>
          <w:rFonts w:ascii="Arial" w:hAnsi="Arial" w:cs="Arial"/>
        </w:rPr>
        <w:t>Kirschner and Karpinski (2010) were among the earliest researchers to report a negative relationship between Facebook use and academic performance. Their study found that students who frequently used Facebook spent fewer hours studying and achieved lower Grade Point Averages (GPAs) compared to non-users. The researchers concluded that excessive social networking distracted students from academic responsibilities.</w:t>
      </w:r>
    </w:p>
    <w:p w14:paraId="3B5AC9A2" w14:textId="77777777" w:rsidR="00AD22C8" w:rsidRPr="00AD22C8" w:rsidRDefault="00AD22C8" w:rsidP="00AD22C8">
      <w:pPr>
        <w:spacing w:line="360" w:lineRule="auto"/>
        <w:rPr>
          <w:rFonts w:ascii="Arial" w:hAnsi="Arial" w:cs="Arial"/>
        </w:rPr>
      </w:pPr>
      <w:r w:rsidRPr="00AD22C8">
        <w:rPr>
          <w:rFonts w:ascii="Arial" w:hAnsi="Arial" w:cs="Arial"/>
        </w:rPr>
        <w:t>Similarly, Paul, Baker and Cochran (2012) found that students who spent significant time on online social networking sites reported lower academic achievement and poorer study habits. The study argued that multitasking between social media and educational activities reduces concentration and learning effectiveness.</w:t>
      </w:r>
    </w:p>
    <w:p w14:paraId="24F61DFA" w14:textId="77777777" w:rsidR="00AD22C8" w:rsidRPr="00AD22C8" w:rsidRDefault="00AD22C8" w:rsidP="00AD22C8">
      <w:pPr>
        <w:spacing w:line="360" w:lineRule="auto"/>
        <w:rPr>
          <w:rFonts w:ascii="Arial" w:hAnsi="Arial" w:cs="Arial"/>
        </w:rPr>
      </w:pPr>
    </w:p>
    <w:p w14:paraId="10E8B64C" w14:textId="77777777" w:rsidR="00AD22C8" w:rsidRPr="00AD22C8" w:rsidRDefault="00AD22C8" w:rsidP="00AD22C8">
      <w:pPr>
        <w:spacing w:line="360" w:lineRule="auto"/>
        <w:rPr>
          <w:rFonts w:ascii="Arial" w:hAnsi="Arial" w:cs="Arial"/>
        </w:rPr>
      </w:pPr>
      <w:r w:rsidRPr="00AD22C8">
        <w:rPr>
          <w:rFonts w:ascii="Arial" w:hAnsi="Arial" w:cs="Arial"/>
        </w:rPr>
        <w:t>Academic distraction occurs because social media platforms are designed to capture users’ attention continuously. Features such as notifications, likes, comments, messages, and personalised content encourage repeated checking behaviours. Many students interrupt study sessions frequently to check updates, respond to messages, or browse entertainment content.</w:t>
      </w:r>
    </w:p>
    <w:p w14:paraId="659CFB2C" w14:textId="77777777" w:rsidR="00AD22C8" w:rsidRPr="00AD22C8" w:rsidRDefault="00AD22C8" w:rsidP="00AD22C8">
      <w:pPr>
        <w:spacing w:line="360" w:lineRule="auto"/>
        <w:rPr>
          <w:rFonts w:ascii="Arial" w:hAnsi="Arial" w:cs="Arial"/>
        </w:rPr>
      </w:pPr>
      <w:r w:rsidRPr="00AD22C8">
        <w:rPr>
          <w:rFonts w:ascii="Arial" w:hAnsi="Arial" w:cs="Arial"/>
        </w:rPr>
        <w:t>According to Cognitive Load Theory (</w:t>
      </w:r>
      <w:proofErr w:type="spellStart"/>
      <w:r w:rsidRPr="00AD22C8">
        <w:rPr>
          <w:rFonts w:ascii="Arial" w:hAnsi="Arial" w:cs="Arial"/>
        </w:rPr>
        <w:t>Sweller</w:t>
      </w:r>
      <w:proofErr w:type="spellEnd"/>
      <w:r w:rsidRPr="00AD22C8">
        <w:rPr>
          <w:rFonts w:ascii="Arial" w:hAnsi="Arial" w:cs="Arial"/>
        </w:rPr>
        <w:t>, 1988), the human brain has limited working memory capacity. When students divide their attention between studying and social media, cognitive overload occurs, making it difficult to process academic information effectively.</w:t>
      </w:r>
    </w:p>
    <w:p w14:paraId="4713EA81" w14:textId="77777777" w:rsidR="00AD22C8" w:rsidRPr="00AD22C8" w:rsidRDefault="00AD22C8" w:rsidP="00AD22C8">
      <w:pPr>
        <w:spacing w:line="360" w:lineRule="auto"/>
        <w:rPr>
          <w:rFonts w:ascii="Arial" w:hAnsi="Arial" w:cs="Arial"/>
        </w:rPr>
      </w:pPr>
      <w:r w:rsidRPr="00AD22C8">
        <w:rPr>
          <w:rFonts w:ascii="Arial" w:hAnsi="Arial" w:cs="Arial"/>
        </w:rPr>
        <w:t>Research by Rosen, Carrier and Cheever (2013) found that students who checked social media frequently during studying performed poorly on academic tasks and struggled to maintain attention for long periods. Similarly, Ophir, Nass and Wagner (2009) argued that heavy media multitaskers have difficulty filtering irrelevant information and maintaining concentration.</w:t>
      </w:r>
    </w:p>
    <w:p w14:paraId="55F450D8" w14:textId="77777777" w:rsidR="00AD22C8" w:rsidRPr="00AD22C8" w:rsidRDefault="00AD22C8" w:rsidP="00AD22C8">
      <w:pPr>
        <w:spacing w:line="360" w:lineRule="auto"/>
        <w:rPr>
          <w:rFonts w:ascii="Arial" w:hAnsi="Arial" w:cs="Arial"/>
        </w:rPr>
      </w:pPr>
      <w:r w:rsidRPr="00AD22C8">
        <w:rPr>
          <w:rFonts w:ascii="Arial" w:hAnsi="Arial" w:cs="Arial"/>
        </w:rPr>
        <w:t>Another important issue identified in the literature is classroom distraction. Many students use smartphones during lectures to browse social media rather than engage with learning activities. This behaviour reduces participation, note-taking, and information retention.</w:t>
      </w:r>
    </w:p>
    <w:p w14:paraId="3F9B8F22" w14:textId="77777777" w:rsidR="00AD22C8" w:rsidRPr="00AD22C8" w:rsidRDefault="00AD22C8" w:rsidP="00AD22C8">
      <w:pPr>
        <w:spacing w:line="360" w:lineRule="auto"/>
        <w:rPr>
          <w:rFonts w:ascii="Arial" w:hAnsi="Arial" w:cs="Arial"/>
        </w:rPr>
      </w:pPr>
      <w:r w:rsidRPr="00AD22C8">
        <w:rPr>
          <w:rFonts w:ascii="Arial" w:hAnsi="Arial" w:cs="Arial"/>
        </w:rPr>
        <w:t>Studies also suggest that social media contributes to procrastination among university students. Procrastination refers to delaying important academic tasks despite understanding the negative consequences. Students often use social media as a form of escape from academic stress or boredom.</w:t>
      </w:r>
    </w:p>
    <w:p w14:paraId="176BE142" w14:textId="77777777" w:rsidR="00AD22C8" w:rsidRPr="00AD22C8" w:rsidRDefault="00AD22C8" w:rsidP="00AD22C8">
      <w:pPr>
        <w:spacing w:line="360" w:lineRule="auto"/>
        <w:rPr>
          <w:rFonts w:ascii="Arial" w:hAnsi="Arial" w:cs="Arial"/>
        </w:rPr>
      </w:pPr>
      <w:r w:rsidRPr="00AD22C8">
        <w:rPr>
          <w:rFonts w:ascii="Arial" w:hAnsi="Arial" w:cs="Arial"/>
        </w:rPr>
        <w:t>Al-</w:t>
      </w:r>
      <w:proofErr w:type="spellStart"/>
      <w:r w:rsidRPr="00AD22C8">
        <w:rPr>
          <w:rFonts w:ascii="Arial" w:hAnsi="Arial" w:cs="Arial"/>
        </w:rPr>
        <w:t>Menayes</w:t>
      </w:r>
      <w:proofErr w:type="spellEnd"/>
      <w:r w:rsidRPr="00AD22C8">
        <w:rPr>
          <w:rFonts w:ascii="Arial" w:hAnsi="Arial" w:cs="Arial"/>
        </w:rPr>
        <w:t xml:space="preserve"> (2015) found that social media addiction was associated with procrastination, reduced concentration, and poor academic discipline among university students. Excessive use of entertainment-focused platforms such as TikTok and Instagram was particularly associated with decreased productivity.</w:t>
      </w:r>
    </w:p>
    <w:p w14:paraId="34CA1519" w14:textId="77777777" w:rsidR="00AD22C8" w:rsidRPr="00AD22C8" w:rsidRDefault="00AD22C8" w:rsidP="00AD22C8">
      <w:pPr>
        <w:spacing w:line="360" w:lineRule="auto"/>
        <w:rPr>
          <w:rFonts w:ascii="Arial" w:hAnsi="Arial" w:cs="Arial"/>
        </w:rPr>
      </w:pPr>
      <w:r w:rsidRPr="00AD22C8">
        <w:rPr>
          <w:rFonts w:ascii="Arial" w:hAnsi="Arial" w:cs="Arial"/>
        </w:rPr>
        <w:t>Psychological factors also contribute to academic distraction. Fear of Missing Out (FOMO) encourages students to remain constantly connected online. Many students feel anxious when disconnected from social media because they fear missing important social interactions, updates, or trends.</w:t>
      </w:r>
    </w:p>
    <w:p w14:paraId="34691620" w14:textId="77777777" w:rsidR="00AD22C8" w:rsidRPr="00AD22C8" w:rsidRDefault="00AD22C8" w:rsidP="00AD22C8">
      <w:pPr>
        <w:spacing w:line="360" w:lineRule="auto"/>
        <w:rPr>
          <w:rFonts w:ascii="Arial" w:hAnsi="Arial" w:cs="Arial"/>
        </w:rPr>
      </w:pPr>
      <w:r w:rsidRPr="00AD22C8">
        <w:rPr>
          <w:rFonts w:ascii="Arial" w:hAnsi="Arial" w:cs="Arial"/>
        </w:rPr>
        <w:t>Research has also shown that excessive social media use affects sleep quality, which indirectly influences academic performance. Students who remain active online late at night often experience fatigue, poor memory retention, and reduced concentration during lectures.</w:t>
      </w:r>
    </w:p>
    <w:p w14:paraId="3313D16E" w14:textId="77777777" w:rsidR="00AD22C8" w:rsidRPr="00AD22C8" w:rsidRDefault="00AD22C8" w:rsidP="00AD22C8">
      <w:pPr>
        <w:spacing w:line="360" w:lineRule="auto"/>
        <w:rPr>
          <w:rFonts w:ascii="Arial" w:hAnsi="Arial" w:cs="Arial"/>
        </w:rPr>
      </w:pPr>
      <w:r w:rsidRPr="00AD22C8">
        <w:rPr>
          <w:rFonts w:ascii="Arial" w:hAnsi="Arial" w:cs="Arial"/>
        </w:rPr>
        <w:t>Despite these concerns, some studies argued that not all social media use causes distraction. Students who use social media primarily for educational communication may experience fewer negative academic effects compared to students who use it mainly for entertainment.</w:t>
      </w:r>
    </w:p>
    <w:p w14:paraId="7B81164E" w14:textId="77777777" w:rsidR="00AD22C8" w:rsidRPr="00AD22C8" w:rsidRDefault="00AD22C8" w:rsidP="00AD22C8">
      <w:pPr>
        <w:spacing w:line="360" w:lineRule="auto"/>
        <w:rPr>
          <w:rFonts w:ascii="Arial" w:hAnsi="Arial" w:cs="Arial"/>
        </w:rPr>
      </w:pPr>
      <w:r w:rsidRPr="00AD22C8">
        <w:rPr>
          <w:rFonts w:ascii="Arial" w:hAnsi="Arial" w:cs="Arial"/>
        </w:rPr>
        <w:t>Overall, the literature strongly suggests that excessive and uncontrolled social media use contributes significantly to academic distraction among university students. Continuous interruptions, multitasking, and entertainment-focused behaviour reduce concentration and negatively affect learning outcomes.</w:t>
      </w:r>
    </w:p>
    <w:p w14:paraId="22419B22" w14:textId="77777777" w:rsidR="00AD22C8" w:rsidRPr="00AD22C8" w:rsidRDefault="00AD22C8" w:rsidP="00AD22C8">
      <w:pPr>
        <w:spacing w:line="360" w:lineRule="auto"/>
        <w:rPr>
          <w:rFonts w:ascii="Arial" w:hAnsi="Arial" w:cs="Arial"/>
        </w:rPr>
      </w:pPr>
    </w:p>
    <w:p w14:paraId="49E9374D" w14:textId="77777777" w:rsidR="00AD22C8" w:rsidRPr="00AD22C8" w:rsidRDefault="00AD22C8" w:rsidP="00AD22C8">
      <w:pPr>
        <w:spacing w:line="360" w:lineRule="auto"/>
        <w:rPr>
          <w:rFonts w:ascii="Arial" w:hAnsi="Arial" w:cs="Arial"/>
          <w:b/>
          <w:bCs/>
          <w:sz w:val="24"/>
          <w:szCs w:val="24"/>
        </w:rPr>
      </w:pPr>
      <w:r w:rsidRPr="00AD22C8">
        <w:rPr>
          <w:rFonts w:ascii="Arial" w:hAnsi="Arial" w:cs="Arial"/>
          <w:b/>
          <w:bCs/>
          <w:sz w:val="24"/>
          <w:szCs w:val="24"/>
        </w:rPr>
        <w:t>Theme 2: Time Management Difficulties</w:t>
      </w:r>
    </w:p>
    <w:p w14:paraId="12FB578C" w14:textId="77777777" w:rsidR="00AD22C8" w:rsidRPr="00AD22C8" w:rsidRDefault="00AD22C8" w:rsidP="00AD22C8">
      <w:pPr>
        <w:spacing w:line="360" w:lineRule="auto"/>
        <w:rPr>
          <w:rFonts w:ascii="Arial" w:hAnsi="Arial" w:cs="Arial"/>
        </w:rPr>
      </w:pPr>
    </w:p>
    <w:p w14:paraId="4F5A4FC7" w14:textId="77777777" w:rsidR="00AD22C8" w:rsidRPr="00AD22C8" w:rsidRDefault="00AD22C8" w:rsidP="00AD22C8">
      <w:pPr>
        <w:spacing w:line="360" w:lineRule="auto"/>
        <w:rPr>
          <w:rFonts w:ascii="Arial" w:hAnsi="Arial" w:cs="Arial"/>
        </w:rPr>
      </w:pPr>
      <w:r w:rsidRPr="00AD22C8">
        <w:rPr>
          <w:rFonts w:ascii="Arial" w:hAnsi="Arial" w:cs="Arial"/>
        </w:rPr>
        <w:t>The second major theme identified within the literature was poor time management associated with excessive social media use. Effective time management is essential for university students because higher education requires balancing lectures, coursework, examinations, employment, and personal responsibilities.</w:t>
      </w:r>
    </w:p>
    <w:p w14:paraId="3CAE31FF" w14:textId="77777777" w:rsidR="00AD22C8" w:rsidRPr="00AD22C8" w:rsidRDefault="00AD22C8" w:rsidP="00AD22C8">
      <w:pPr>
        <w:spacing w:line="360" w:lineRule="auto"/>
        <w:rPr>
          <w:rFonts w:ascii="Arial" w:hAnsi="Arial" w:cs="Arial"/>
        </w:rPr>
      </w:pPr>
      <w:r w:rsidRPr="00AD22C8">
        <w:rPr>
          <w:rFonts w:ascii="Arial" w:hAnsi="Arial" w:cs="Arial"/>
        </w:rPr>
        <w:t>Many researchers found that social media consumes significant amounts of students’ time and contributes to reduced productivity. Students frequently spend several hours each day scrolling through social networking platforms, often without recognising how much time has been lost.</w:t>
      </w:r>
    </w:p>
    <w:p w14:paraId="5C5421A4" w14:textId="77777777" w:rsidR="00AD22C8" w:rsidRPr="00AD22C8" w:rsidRDefault="00AD22C8" w:rsidP="00AD22C8">
      <w:pPr>
        <w:spacing w:line="360" w:lineRule="auto"/>
        <w:rPr>
          <w:rFonts w:ascii="Arial" w:hAnsi="Arial" w:cs="Arial"/>
        </w:rPr>
      </w:pPr>
      <w:r w:rsidRPr="00AD22C8">
        <w:rPr>
          <w:rFonts w:ascii="Arial" w:hAnsi="Arial" w:cs="Arial"/>
        </w:rPr>
        <w:t>Social media applications are designed to maximise user engagement through endless scrolling features, short videos, instant messaging, and personalised recommendations. As a result, students may intend to spend only a few minutes online but remain engaged for much longer periods.</w:t>
      </w:r>
    </w:p>
    <w:p w14:paraId="41E0B5EE" w14:textId="77777777" w:rsidR="00AD22C8" w:rsidRPr="00AD22C8" w:rsidRDefault="00AD22C8" w:rsidP="00AD22C8">
      <w:pPr>
        <w:spacing w:line="360" w:lineRule="auto"/>
        <w:rPr>
          <w:rFonts w:ascii="Arial" w:hAnsi="Arial" w:cs="Arial"/>
        </w:rPr>
      </w:pPr>
      <w:r w:rsidRPr="00AD22C8">
        <w:rPr>
          <w:rFonts w:ascii="Arial" w:hAnsi="Arial" w:cs="Arial"/>
        </w:rPr>
        <w:t>Junco and Cotten (2012) found that students who multitasked with social media during studying experienced lower academic performance because divided attention increased the time needed to complete tasks. Students often struggled to balance academic responsibilities with online activities.</w:t>
      </w:r>
    </w:p>
    <w:p w14:paraId="5A3FA28E" w14:textId="77777777" w:rsidR="00AD22C8" w:rsidRPr="00AD22C8" w:rsidRDefault="00AD22C8" w:rsidP="00AD22C8">
      <w:pPr>
        <w:spacing w:line="360" w:lineRule="auto"/>
        <w:rPr>
          <w:rFonts w:ascii="Arial" w:hAnsi="Arial" w:cs="Arial"/>
        </w:rPr>
      </w:pPr>
      <w:r w:rsidRPr="00AD22C8">
        <w:rPr>
          <w:rFonts w:ascii="Arial" w:hAnsi="Arial" w:cs="Arial"/>
        </w:rPr>
        <w:t>Similarly, Lau (2017) found that non-academic social media multitasking negatively predicted academic achievement among university students. The study suggested that students who continuously switched between educational tasks and social networking experienced reduced efficiency and productivity.</w:t>
      </w:r>
    </w:p>
    <w:p w14:paraId="3F7A2DEC" w14:textId="77777777" w:rsidR="00AD22C8" w:rsidRPr="00AD22C8" w:rsidRDefault="00AD22C8" w:rsidP="00AD22C8">
      <w:pPr>
        <w:spacing w:line="360" w:lineRule="auto"/>
        <w:rPr>
          <w:rFonts w:ascii="Arial" w:hAnsi="Arial" w:cs="Arial"/>
        </w:rPr>
      </w:pPr>
      <w:r w:rsidRPr="00AD22C8">
        <w:rPr>
          <w:rFonts w:ascii="Arial" w:hAnsi="Arial" w:cs="Arial"/>
        </w:rPr>
        <w:t>One of the most common consequences of poor time management is procrastination. Students may delay assignments, revision, or coursework while spending time on entertainment-based social media activities.</w:t>
      </w:r>
    </w:p>
    <w:p w14:paraId="3DEF0BFE" w14:textId="77777777" w:rsidR="00AD22C8" w:rsidRPr="00AD22C8" w:rsidRDefault="00AD22C8" w:rsidP="00AD22C8">
      <w:pPr>
        <w:spacing w:line="360" w:lineRule="auto"/>
        <w:rPr>
          <w:rFonts w:ascii="Arial" w:hAnsi="Arial" w:cs="Arial"/>
        </w:rPr>
      </w:pPr>
      <w:r w:rsidRPr="00AD22C8">
        <w:rPr>
          <w:rFonts w:ascii="Arial" w:hAnsi="Arial" w:cs="Arial"/>
        </w:rPr>
        <w:t xml:space="preserve">Uses and Gratifications Theory explains why students continue engaging with social media despite academic consequences. According to Katz, </w:t>
      </w:r>
      <w:proofErr w:type="spellStart"/>
      <w:r w:rsidRPr="00AD22C8">
        <w:rPr>
          <w:rFonts w:ascii="Arial" w:hAnsi="Arial" w:cs="Arial"/>
        </w:rPr>
        <w:t>Blumler</w:t>
      </w:r>
      <w:proofErr w:type="spellEnd"/>
      <w:r w:rsidRPr="00AD22C8">
        <w:rPr>
          <w:rFonts w:ascii="Arial" w:hAnsi="Arial" w:cs="Arial"/>
        </w:rPr>
        <w:t xml:space="preserve"> and Gurevitch (1973), individuals use media platforms to satisfy psychological and social needs such as entertainment, relaxation, escapism, and communication.</w:t>
      </w:r>
    </w:p>
    <w:p w14:paraId="5C0F4FB9" w14:textId="77777777" w:rsidR="00AD22C8" w:rsidRPr="00AD22C8" w:rsidRDefault="00AD22C8" w:rsidP="00AD22C8">
      <w:pPr>
        <w:spacing w:line="360" w:lineRule="auto"/>
        <w:rPr>
          <w:rFonts w:ascii="Arial" w:hAnsi="Arial" w:cs="Arial"/>
        </w:rPr>
      </w:pPr>
      <w:r w:rsidRPr="00AD22C8">
        <w:rPr>
          <w:rFonts w:ascii="Arial" w:hAnsi="Arial" w:cs="Arial"/>
        </w:rPr>
        <w:t>Students often turn to social media to relieve stress or avoid academic pressure. However, excessive engagement may create a cycle of procrastination and reduced academic productivity.</w:t>
      </w:r>
    </w:p>
    <w:p w14:paraId="075D305C" w14:textId="77777777" w:rsidR="00AD22C8" w:rsidRPr="00AD22C8" w:rsidRDefault="00AD22C8" w:rsidP="00AD22C8">
      <w:pPr>
        <w:spacing w:line="360" w:lineRule="auto"/>
        <w:rPr>
          <w:rFonts w:ascii="Arial" w:hAnsi="Arial" w:cs="Arial"/>
        </w:rPr>
      </w:pPr>
      <w:r w:rsidRPr="00AD22C8">
        <w:rPr>
          <w:rFonts w:ascii="Arial" w:hAnsi="Arial" w:cs="Arial"/>
        </w:rPr>
        <w:t>Research conducted in South Africa found that students who spent more than four hours daily on social media experienced difficulties completing assignments and managing academic schedules effectively.</w:t>
      </w:r>
    </w:p>
    <w:p w14:paraId="46D1053A" w14:textId="77777777" w:rsidR="00AD22C8" w:rsidRPr="00AD22C8" w:rsidRDefault="00AD22C8" w:rsidP="00AD22C8">
      <w:pPr>
        <w:spacing w:line="360" w:lineRule="auto"/>
        <w:rPr>
          <w:rFonts w:ascii="Arial" w:hAnsi="Arial" w:cs="Arial"/>
        </w:rPr>
      </w:pPr>
      <w:r w:rsidRPr="00AD22C8">
        <w:rPr>
          <w:rFonts w:ascii="Arial" w:hAnsi="Arial" w:cs="Arial"/>
        </w:rPr>
        <w:t>Poor time management also affects attendance and classroom participation. Students who spend excessive time online late at night may oversleep, miss lectures, or experience fatigue during academic activities.</w:t>
      </w:r>
    </w:p>
    <w:p w14:paraId="12082DF0" w14:textId="393694C9" w:rsidR="00AD22C8" w:rsidRPr="00AD22C8" w:rsidRDefault="00AD22C8" w:rsidP="00AD22C8">
      <w:pPr>
        <w:spacing w:line="360" w:lineRule="auto"/>
        <w:rPr>
          <w:rFonts w:ascii="Arial" w:hAnsi="Arial" w:cs="Arial"/>
        </w:rPr>
      </w:pPr>
      <w:r w:rsidRPr="00AD22C8">
        <w:rPr>
          <w:rFonts w:ascii="Arial" w:hAnsi="Arial" w:cs="Arial"/>
        </w:rPr>
        <w:t xml:space="preserve">Several studies linked excessive social media use to digital addiction. Digital addiction refers to compulsive online behaviour characterised by loss of control over internet use. Kuss and Griffiths (2011) found that some students demonstrated addictive patterns of social networking behaviour, including compulsive checking, emotional dependence, and inability to reduce online </w:t>
      </w:r>
      <w:proofErr w:type="spellStart"/>
      <w:proofErr w:type="gramStart"/>
      <w:r w:rsidRPr="00AD22C8">
        <w:rPr>
          <w:rFonts w:ascii="Arial" w:hAnsi="Arial" w:cs="Arial"/>
        </w:rPr>
        <w:t>time.These</w:t>
      </w:r>
      <w:proofErr w:type="spellEnd"/>
      <w:proofErr w:type="gramEnd"/>
      <w:r w:rsidRPr="00AD22C8">
        <w:rPr>
          <w:rFonts w:ascii="Arial" w:hAnsi="Arial" w:cs="Arial"/>
        </w:rPr>
        <w:t xml:space="preserve"> addictive behaviours negatively affect students’ ability to organise study schedules and prioritise academic tasks.</w:t>
      </w:r>
    </w:p>
    <w:p w14:paraId="5ED70AB4" w14:textId="77777777" w:rsidR="00AD22C8" w:rsidRPr="00AD22C8" w:rsidRDefault="00AD22C8" w:rsidP="00AD22C8">
      <w:pPr>
        <w:spacing w:line="360" w:lineRule="auto"/>
        <w:rPr>
          <w:rFonts w:ascii="Arial" w:hAnsi="Arial" w:cs="Arial"/>
        </w:rPr>
      </w:pPr>
    </w:p>
    <w:p w14:paraId="7AC29645" w14:textId="77777777" w:rsidR="00AD22C8" w:rsidRPr="00AD22C8" w:rsidRDefault="00AD22C8" w:rsidP="00AD22C8">
      <w:pPr>
        <w:spacing w:line="360" w:lineRule="auto"/>
        <w:rPr>
          <w:rFonts w:ascii="Arial" w:hAnsi="Arial" w:cs="Arial"/>
        </w:rPr>
      </w:pPr>
      <w:r w:rsidRPr="00AD22C8">
        <w:rPr>
          <w:rFonts w:ascii="Arial" w:hAnsi="Arial" w:cs="Arial"/>
        </w:rPr>
        <w:lastRenderedPageBreak/>
        <w:t>However, the literature also identified some positive uses of social media for time management. Educational platforms and group communication tools can help students organise coursework, share reminders, and coordinate assignments.</w:t>
      </w:r>
    </w:p>
    <w:p w14:paraId="5E60910E" w14:textId="45815CCC" w:rsidR="00AD22C8" w:rsidRPr="00AD22C8" w:rsidRDefault="00AD22C8" w:rsidP="00AD22C8">
      <w:pPr>
        <w:spacing w:line="360" w:lineRule="auto"/>
        <w:rPr>
          <w:rFonts w:ascii="Arial" w:hAnsi="Arial" w:cs="Arial"/>
        </w:rPr>
      </w:pPr>
      <w:r w:rsidRPr="00AD22C8">
        <w:rPr>
          <w:rFonts w:ascii="Arial" w:hAnsi="Arial" w:cs="Arial"/>
        </w:rPr>
        <w:t>Apps such as WhatsApp and Microsoft Teams allow students to communicate quickly regarding deadlines, lecture changes, and group projects. Some students also use online calendars and educational pages to improve organisation and productivity.</w:t>
      </w:r>
    </w:p>
    <w:p w14:paraId="3C7A2C7C" w14:textId="77777777" w:rsidR="00AD22C8" w:rsidRPr="00AD22C8" w:rsidRDefault="00AD22C8" w:rsidP="00AD22C8">
      <w:pPr>
        <w:spacing w:line="360" w:lineRule="auto"/>
        <w:rPr>
          <w:rFonts w:ascii="Arial" w:hAnsi="Arial" w:cs="Arial"/>
        </w:rPr>
      </w:pPr>
      <w:r w:rsidRPr="00AD22C8">
        <w:rPr>
          <w:rFonts w:ascii="Arial" w:hAnsi="Arial" w:cs="Arial"/>
        </w:rPr>
        <w:t>The impact of social media on time management therefore depends on self-discipline, purpose of use, and digital habits. Students who establish boundaries and limit recreational social media use are more likely to maintain effective study routines.</w:t>
      </w:r>
    </w:p>
    <w:p w14:paraId="2117467E" w14:textId="77777777" w:rsidR="00AD22C8" w:rsidRPr="00AD22C8" w:rsidRDefault="00AD22C8" w:rsidP="00AD22C8">
      <w:pPr>
        <w:spacing w:line="360" w:lineRule="auto"/>
        <w:rPr>
          <w:rFonts w:ascii="Arial" w:hAnsi="Arial" w:cs="Arial"/>
        </w:rPr>
      </w:pPr>
      <w:r w:rsidRPr="00AD22C8">
        <w:rPr>
          <w:rFonts w:ascii="Arial" w:hAnsi="Arial" w:cs="Arial"/>
        </w:rPr>
        <w:t>Overall, the findings demonstrate that excessive recreational social media use contributes significantly to poor time management among university students. Continuous online engagement reduces study time, increases procrastination, and negatively affects productivity and academic achievement.</w:t>
      </w:r>
    </w:p>
    <w:p w14:paraId="0EDFE388" w14:textId="77777777" w:rsidR="00AD22C8" w:rsidRPr="00AD22C8" w:rsidRDefault="00AD22C8" w:rsidP="00AD22C8">
      <w:pPr>
        <w:spacing w:line="360" w:lineRule="auto"/>
        <w:rPr>
          <w:rFonts w:ascii="Arial" w:hAnsi="Arial" w:cs="Arial"/>
          <w:b/>
          <w:bCs/>
        </w:rPr>
      </w:pPr>
      <w:r w:rsidRPr="00AD22C8">
        <w:rPr>
          <w:rFonts w:ascii="Arial" w:hAnsi="Arial" w:cs="Arial"/>
          <w:b/>
          <w:bCs/>
          <w:sz w:val="24"/>
          <w:szCs w:val="24"/>
        </w:rPr>
        <w:t>Theme 3: Academic Collaboration Benefits</w:t>
      </w:r>
    </w:p>
    <w:p w14:paraId="3E288510" w14:textId="77777777" w:rsidR="00AD22C8" w:rsidRPr="00AD22C8" w:rsidRDefault="00AD22C8" w:rsidP="00AD22C8">
      <w:pPr>
        <w:spacing w:line="360" w:lineRule="auto"/>
        <w:rPr>
          <w:rFonts w:ascii="Arial" w:hAnsi="Arial" w:cs="Arial"/>
        </w:rPr>
      </w:pPr>
    </w:p>
    <w:p w14:paraId="7166048F" w14:textId="22F28DD2" w:rsidR="00AD22C8" w:rsidRPr="00AD22C8" w:rsidRDefault="00AD22C8" w:rsidP="00AD22C8">
      <w:pPr>
        <w:spacing w:line="360" w:lineRule="auto"/>
        <w:rPr>
          <w:rFonts w:ascii="Arial" w:hAnsi="Arial" w:cs="Arial"/>
        </w:rPr>
      </w:pPr>
      <w:r w:rsidRPr="00AD22C8">
        <w:rPr>
          <w:rFonts w:ascii="Arial" w:hAnsi="Arial" w:cs="Arial"/>
        </w:rPr>
        <w:t xml:space="preserve">Although many studies focused on the negative effects of social media, the literature also identified important educational benefits associated with social networking platforms. One of the most significant positive themes was academic </w:t>
      </w:r>
      <w:proofErr w:type="spellStart"/>
      <w:proofErr w:type="gramStart"/>
      <w:r w:rsidRPr="00AD22C8">
        <w:rPr>
          <w:rFonts w:ascii="Arial" w:hAnsi="Arial" w:cs="Arial"/>
        </w:rPr>
        <w:t>collaboration</w:t>
      </w:r>
      <w:r>
        <w:rPr>
          <w:rFonts w:ascii="Arial" w:hAnsi="Arial" w:cs="Arial"/>
        </w:rPr>
        <w:t>.</w:t>
      </w:r>
      <w:r w:rsidRPr="00AD22C8">
        <w:rPr>
          <w:rFonts w:ascii="Arial" w:hAnsi="Arial" w:cs="Arial"/>
        </w:rPr>
        <w:t>Social</w:t>
      </w:r>
      <w:proofErr w:type="spellEnd"/>
      <w:proofErr w:type="gramEnd"/>
      <w:r w:rsidRPr="00AD22C8">
        <w:rPr>
          <w:rFonts w:ascii="Arial" w:hAnsi="Arial" w:cs="Arial"/>
        </w:rPr>
        <w:t xml:space="preserve"> media has transformed communication within higher education by allowing students to interact beyond traditional classroom settings. Platforms such as WhatsApp, Facebook Groups, Microsoft Teams, Telegram, YouTube, and X/Twitter are increasingly used for academic communication and collaborative learning.</w:t>
      </w:r>
    </w:p>
    <w:p w14:paraId="68E1A4BE" w14:textId="77777777" w:rsidR="00AD22C8" w:rsidRPr="00AD22C8" w:rsidRDefault="00AD22C8" w:rsidP="00AD22C8">
      <w:pPr>
        <w:spacing w:line="360" w:lineRule="auto"/>
        <w:rPr>
          <w:rFonts w:ascii="Arial" w:hAnsi="Arial" w:cs="Arial"/>
        </w:rPr>
      </w:pPr>
      <w:r w:rsidRPr="00AD22C8">
        <w:rPr>
          <w:rFonts w:ascii="Arial" w:hAnsi="Arial" w:cs="Arial"/>
        </w:rPr>
        <w:t>Bandura’s Social Learning Theory (1977) helps explain the educational value of social media collaboration. The theory argues that individuals learn through observation, communication, and interaction with others. Social networking platforms create opportunities for students to exchange ideas, discuss academic topics, and support one another.</w:t>
      </w:r>
    </w:p>
    <w:p w14:paraId="6ADECCD0" w14:textId="77777777" w:rsidR="00AD22C8" w:rsidRPr="00AD22C8" w:rsidRDefault="00AD22C8" w:rsidP="00AD22C8">
      <w:pPr>
        <w:spacing w:line="360" w:lineRule="auto"/>
        <w:rPr>
          <w:rFonts w:ascii="Arial" w:hAnsi="Arial" w:cs="Arial"/>
        </w:rPr>
      </w:pPr>
      <w:r w:rsidRPr="00AD22C8">
        <w:rPr>
          <w:rFonts w:ascii="Arial" w:hAnsi="Arial" w:cs="Arial"/>
        </w:rPr>
        <w:t>Junco (2012) found that students who used Twitter for educational discussions demonstrated higher levels of classroom engagement and participation. Similarly, Tess (2013) argued that social media enhances collaborative learning and student interaction when integrated appropriately into educational settings.</w:t>
      </w:r>
    </w:p>
    <w:p w14:paraId="7808C453" w14:textId="4E3765F7" w:rsidR="00AD22C8" w:rsidRPr="00AD22C8" w:rsidRDefault="00AD22C8" w:rsidP="00AD22C8">
      <w:pPr>
        <w:spacing w:line="360" w:lineRule="auto"/>
        <w:rPr>
          <w:rFonts w:ascii="Arial" w:hAnsi="Arial" w:cs="Arial"/>
        </w:rPr>
      </w:pPr>
      <w:r w:rsidRPr="00AD22C8">
        <w:rPr>
          <w:rFonts w:ascii="Arial" w:hAnsi="Arial" w:cs="Arial"/>
        </w:rPr>
        <w:t xml:space="preserve">WhatsApp groups are particularly popular among university students for academic purposes. Students commonly use these groups to share lecture notes, discuss assignments, exchange resources, and organise group </w:t>
      </w:r>
      <w:proofErr w:type="spellStart"/>
      <w:proofErr w:type="gramStart"/>
      <w:r w:rsidRPr="00AD22C8">
        <w:rPr>
          <w:rFonts w:ascii="Arial" w:hAnsi="Arial" w:cs="Arial"/>
        </w:rPr>
        <w:t>projects.Research</w:t>
      </w:r>
      <w:proofErr w:type="spellEnd"/>
      <w:proofErr w:type="gramEnd"/>
      <w:r w:rsidRPr="00AD22C8">
        <w:rPr>
          <w:rFonts w:ascii="Arial" w:hAnsi="Arial" w:cs="Arial"/>
        </w:rPr>
        <w:t xml:space="preserve"> suggests that social media supports informal learning outside classroom environments. Madge et al. (2009) argued that Facebook encouraged social integration and peer learning among university students.</w:t>
      </w:r>
    </w:p>
    <w:p w14:paraId="2B6341D7" w14:textId="77777777" w:rsidR="00AD22C8" w:rsidRPr="00AD22C8" w:rsidRDefault="00AD22C8" w:rsidP="00AD22C8">
      <w:pPr>
        <w:spacing w:line="360" w:lineRule="auto"/>
        <w:rPr>
          <w:rFonts w:ascii="Arial" w:hAnsi="Arial" w:cs="Arial"/>
        </w:rPr>
      </w:pPr>
      <w:r w:rsidRPr="00AD22C8">
        <w:rPr>
          <w:rFonts w:ascii="Arial" w:hAnsi="Arial" w:cs="Arial"/>
        </w:rPr>
        <w:t>Social media also improves access to educational resources. Students can access tutorials, recorded lectures, webinars, and academic discussions through platforms such as YouTube and TikTok.</w:t>
      </w:r>
    </w:p>
    <w:p w14:paraId="19E1B22B" w14:textId="77777777" w:rsidR="00AD22C8" w:rsidRPr="00AD22C8" w:rsidRDefault="00AD22C8" w:rsidP="00AD22C8">
      <w:pPr>
        <w:spacing w:line="360" w:lineRule="auto"/>
        <w:rPr>
          <w:rFonts w:ascii="Arial" w:hAnsi="Arial" w:cs="Arial"/>
        </w:rPr>
      </w:pPr>
    </w:p>
    <w:p w14:paraId="027CE607" w14:textId="77777777" w:rsidR="00AD22C8" w:rsidRPr="00AD22C8" w:rsidRDefault="00AD22C8" w:rsidP="00AD22C8">
      <w:pPr>
        <w:spacing w:line="360" w:lineRule="auto"/>
        <w:rPr>
          <w:rFonts w:ascii="Arial" w:hAnsi="Arial" w:cs="Arial"/>
        </w:rPr>
      </w:pPr>
      <w:r w:rsidRPr="00AD22C8">
        <w:rPr>
          <w:rFonts w:ascii="Arial" w:hAnsi="Arial" w:cs="Arial"/>
        </w:rPr>
        <w:lastRenderedPageBreak/>
        <w:t>During the COVID-19 pandemic, social media became especially important for maintaining communication and educational continuity. Universities relied heavily on digital communication platforms to support remote learning and peer interaction.</w:t>
      </w:r>
    </w:p>
    <w:p w14:paraId="3F8A2F0C" w14:textId="77777777" w:rsidR="00AD22C8" w:rsidRPr="00AD22C8" w:rsidRDefault="00AD22C8" w:rsidP="00AD22C8">
      <w:pPr>
        <w:spacing w:line="360" w:lineRule="auto"/>
        <w:rPr>
          <w:rFonts w:ascii="Arial" w:hAnsi="Arial" w:cs="Arial"/>
        </w:rPr>
      </w:pPr>
      <w:r w:rsidRPr="00AD22C8">
        <w:rPr>
          <w:rFonts w:ascii="Arial" w:hAnsi="Arial" w:cs="Arial"/>
        </w:rPr>
        <w:t>Students also reported that social media improved communication with lecturers and classmates. Digital platforms allow students to ask questions quickly, receive updates instantly, and participate in collaborative discussions regardless of geographical location.</w:t>
      </w:r>
    </w:p>
    <w:p w14:paraId="16DFFC4F" w14:textId="77777777" w:rsidR="00AD22C8" w:rsidRPr="00AD22C8" w:rsidRDefault="00AD22C8" w:rsidP="00AD22C8">
      <w:pPr>
        <w:spacing w:line="360" w:lineRule="auto"/>
        <w:rPr>
          <w:rFonts w:ascii="Arial" w:hAnsi="Arial" w:cs="Arial"/>
        </w:rPr>
      </w:pPr>
      <w:r w:rsidRPr="00AD22C8">
        <w:rPr>
          <w:rFonts w:ascii="Arial" w:hAnsi="Arial" w:cs="Arial"/>
        </w:rPr>
        <w:t>Another important educational benefit identified in the literature is emotional and peer support. University life can be stressful and isolating for some students, especially international students or first-year undergraduates. Online communities provide opportunities for encouragement, emotional support, and shared academic experiences.</w:t>
      </w:r>
    </w:p>
    <w:p w14:paraId="7A1AEC81" w14:textId="3E4F82CE" w:rsidR="00AD22C8" w:rsidRPr="00AD22C8" w:rsidRDefault="00AD22C8" w:rsidP="00AD22C8">
      <w:pPr>
        <w:spacing w:line="360" w:lineRule="auto"/>
        <w:rPr>
          <w:rFonts w:ascii="Arial" w:hAnsi="Arial" w:cs="Arial"/>
        </w:rPr>
      </w:pPr>
      <w:r w:rsidRPr="00AD22C8">
        <w:rPr>
          <w:rFonts w:ascii="Arial" w:hAnsi="Arial" w:cs="Arial"/>
        </w:rPr>
        <w:t xml:space="preserve">However, researchers emphasised that educational benefits depend on responsible and purposeful use. Students who primarily use social media for academic communication may experience positive educational outcomes, while entertainment-focused use is more likely to create academic </w:t>
      </w:r>
      <w:proofErr w:type="spellStart"/>
      <w:proofErr w:type="gramStart"/>
      <w:r w:rsidRPr="00AD22C8">
        <w:rPr>
          <w:rFonts w:ascii="Arial" w:hAnsi="Arial" w:cs="Arial"/>
        </w:rPr>
        <w:t>difficulties.Some</w:t>
      </w:r>
      <w:proofErr w:type="spellEnd"/>
      <w:proofErr w:type="gramEnd"/>
      <w:r w:rsidRPr="00AD22C8">
        <w:rPr>
          <w:rFonts w:ascii="Arial" w:hAnsi="Arial" w:cs="Arial"/>
        </w:rPr>
        <w:t xml:space="preserve"> researchers also raised concerns regarding misinformation and unreliable educational content online. Students may encounter inaccurate academic advice from influencers or unverified social media sources.</w:t>
      </w:r>
    </w:p>
    <w:p w14:paraId="162D4687" w14:textId="77777777" w:rsidR="00AD22C8" w:rsidRPr="00AD22C8" w:rsidRDefault="00AD22C8" w:rsidP="00AD22C8">
      <w:pPr>
        <w:spacing w:line="360" w:lineRule="auto"/>
        <w:rPr>
          <w:rFonts w:ascii="Arial" w:hAnsi="Arial" w:cs="Arial"/>
        </w:rPr>
      </w:pPr>
      <w:r w:rsidRPr="00AD22C8">
        <w:rPr>
          <w:rFonts w:ascii="Arial" w:hAnsi="Arial" w:cs="Arial"/>
        </w:rPr>
        <w:t>Despite these limitations, the literature generally recognised that social media can positively support communication, collaboration, and learning when used appropriately.</w:t>
      </w:r>
    </w:p>
    <w:p w14:paraId="61F77073" w14:textId="77777777" w:rsidR="00AD22C8" w:rsidRPr="00AD22C8" w:rsidRDefault="00AD22C8" w:rsidP="00AD22C8">
      <w:pPr>
        <w:spacing w:line="360" w:lineRule="auto"/>
        <w:rPr>
          <w:rFonts w:ascii="Arial" w:hAnsi="Arial" w:cs="Arial"/>
        </w:rPr>
      </w:pPr>
    </w:p>
    <w:p w14:paraId="6CA1C996" w14:textId="77777777" w:rsidR="00AD22C8" w:rsidRPr="00AD22C8" w:rsidRDefault="00AD22C8" w:rsidP="00AD22C8">
      <w:pPr>
        <w:spacing w:line="360" w:lineRule="auto"/>
        <w:rPr>
          <w:rFonts w:ascii="Arial" w:hAnsi="Arial" w:cs="Arial"/>
          <w:b/>
          <w:bCs/>
          <w:sz w:val="24"/>
          <w:szCs w:val="24"/>
        </w:rPr>
      </w:pPr>
      <w:r w:rsidRPr="00AD22C8">
        <w:rPr>
          <w:rFonts w:ascii="Arial" w:hAnsi="Arial" w:cs="Arial"/>
          <w:b/>
          <w:bCs/>
          <w:sz w:val="24"/>
          <w:szCs w:val="24"/>
        </w:rPr>
        <w:t>DISCUSSION</w:t>
      </w:r>
    </w:p>
    <w:p w14:paraId="6B344835" w14:textId="0B59FD05" w:rsidR="00AD22C8" w:rsidRPr="00AD22C8" w:rsidRDefault="00AD22C8" w:rsidP="00AD22C8">
      <w:pPr>
        <w:spacing w:line="360" w:lineRule="auto"/>
        <w:rPr>
          <w:rFonts w:ascii="Arial" w:hAnsi="Arial" w:cs="Arial"/>
        </w:rPr>
      </w:pPr>
      <w:r w:rsidRPr="00AD22C8">
        <w:rPr>
          <w:rFonts w:ascii="Arial" w:hAnsi="Arial" w:cs="Arial"/>
        </w:rPr>
        <w:t>The findings from this study demonstrate that social media has both positive and negative effects on university students’ academic performance. The impact largely depends on how frequently students use social media, the purposes for which it is used, and students’ ability to manage digital distractions responsibly.</w:t>
      </w:r>
    </w:p>
    <w:p w14:paraId="29BF2803" w14:textId="09A5E49F" w:rsidR="00AD22C8" w:rsidRPr="00AD22C8" w:rsidRDefault="00AD22C8" w:rsidP="00AD22C8">
      <w:pPr>
        <w:spacing w:line="360" w:lineRule="auto"/>
        <w:rPr>
          <w:rFonts w:ascii="Arial" w:hAnsi="Arial" w:cs="Arial"/>
        </w:rPr>
      </w:pPr>
      <w:r w:rsidRPr="00AD22C8">
        <w:rPr>
          <w:rFonts w:ascii="Arial" w:hAnsi="Arial" w:cs="Arial"/>
        </w:rPr>
        <w:t xml:space="preserve">The first major finding of this study was that excessive social media use contributes significantly to academic distraction. This finding is consistent with previous studies conducted </w:t>
      </w:r>
      <w:proofErr w:type="spellStart"/>
      <w:proofErr w:type="gramStart"/>
      <w:r w:rsidRPr="00AD22C8">
        <w:rPr>
          <w:rFonts w:ascii="Arial" w:hAnsi="Arial" w:cs="Arial"/>
        </w:rPr>
        <w:t>internationally.Kirschner</w:t>
      </w:r>
      <w:proofErr w:type="spellEnd"/>
      <w:proofErr w:type="gramEnd"/>
      <w:r w:rsidRPr="00AD22C8">
        <w:rPr>
          <w:rFonts w:ascii="Arial" w:hAnsi="Arial" w:cs="Arial"/>
        </w:rPr>
        <w:t xml:space="preserve"> and Karpinski (2010), Paul, Baker and Cochran (2012), and Rosen et al. (2013) all reported that frequent social media use reduces concentration, interrupts studying, and negatively affects academic achievement.</w:t>
      </w:r>
    </w:p>
    <w:p w14:paraId="28055EF8" w14:textId="77777777" w:rsidR="00AD22C8" w:rsidRPr="00AD22C8" w:rsidRDefault="00AD22C8" w:rsidP="00AD22C8">
      <w:pPr>
        <w:spacing w:line="360" w:lineRule="auto"/>
        <w:rPr>
          <w:rFonts w:ascii="Arial" w:hAnsi="Arial" w:cs="Arial"/>
        </w:rPr>
      </w:pPr>
      <w:r w:rsidRPr="00AD22C8">
        <w:rPr>
          <w:rFonts w:ascii="Arial" w:hAnsi="Arial" w:cs="Arial"/>
        </w:rPr>
        <w:t>These findings strongly support Cognitive Load Theory (</w:t>
      </w:r>
      <w:proofErr w:type="spellStart"/>
      <w:r w:rsidRPr="00AD22C8">
        <w:rPr>
          <w:rFonts w:ascii="Arial" w:hAnsi="Arial" w:cs="Arial"/>
        </w:rPr>
        <w:t>Sweller</w:t>
      </w:r>
      <w:proofErr w:type="spellEnd"/>
      <w:r w:rsidRPr="00AD22C8">
        <w:rPr>
          <w:rFonts w:ascii="Arial" w:hAnsi="Arial" w:cs="Arial"/>
        </w:rPr>
        <w:t>, 1988), which argues that excessive information processing reduces learning efficiency. Social media platforms continuously expose students to notifications, messages, entertainment content, and online interactions, making it difficult to maintain academic focus.</w:t>
      </w:r>
    </w:p>
    <w:p w14:paraId="6D8A2612" w14:textId="77777777" w:rsidR="00AD22C8" w:rsidRPr="00AD22C8" w:rsidRDefault="00AD22C8" w:rsidP="00AD22C8">
      <w:pPr>
        <w:spacing w:line="360" w:lineRule="auto"/>
        <w:rPr>
          <w:rFonts w:ascii="Arial" w:hAnsi="Arial" w:cs="Arial"/>
        </w:rPr>
      </w:pPr>
      <w:r w:rsidRPr="00AD22C8">
        <w:rPr>
          <w:rFonts w:ascii="Arial" w:hAnsi="Arial" w:cs="Arial"/>
        </w:rPr>
        <w:t>The study also found that multitasking is a major problem among university students. Many students attempt to study while simultaneously using social media. Although students may believe they can successfully divide attention, research demonstrates that multitasking reduces productivity and concentration.</w:t>
      </w:r>
    </w:p>
    <w:p w14:paraId="67E37965" w14:textId="77777777" w:rsidR="00AD22C8" w:rsidRPr="00AD22C8" w:rsidRDefault="00AD22C8" w:rsidP="00AD22C8">
      <w:pPr>
        <w:spacing w:line="360" w:lineRule="auto"/>
        <w:rPr>
          <w:rFonts w:ascii="Arial" w:hAnsi="Arial" w:cs="Arial"/>
        </w:rPr>
      </w:pPr>
    </w:p>
    <w:p w14:paraId="49DCE555" w14:textId="3C405CF6" w:rsidR="00AD22C8" w:rsidRPr="00AD22C8" w:rsidRDefault="00AD22C8" w:rsidP="00AD22C8">
      <w:pPr>
        <w:spacing w:line="360" w:lineRule="auto"/>
        <w:rPr>
          <w:rFonts w:ascii="Arial" w:hAnsi="Arial" w:cs="Arial"/>
        </w:rPr>
      </w:pPr>
      <w:r w:rsidRPr="00AD22C8">
        <w:rPr>
          <w:rFonts w:ascii="Arial" w:hAnsi="Arial" w:cs="Arial"/>
        </w:rPr>
        <w:lastRenderedPageBreak/>
        <w:t xml:space="preserve">Another important finding was the relationship between social media use and poor time management. Excessive online engagement was associated with procrastination, reduced productivity, and difficulty balancing academic </w:t>
      </w:r>
      <w:proofErr w:type="spellStart"/>
      <w:proofErr w:type="gramStart"/>
      <w:r w:rsidRPr="00AD22C8">
        <w:rPr>
          <w:rFonts w:ascii="Arial" w:hAnsi="Arial" w:cs="Arial"/>
        </w:rPr>
        <w:t>responsibilities.This</w:t>
      </w:r>
      <w:proofErr w:type="spellEnd"/>
      <w:proofErr w:type="gramEnd"/>
      <w:r w:rsidRPr="00AD22C8">
        <w:rPr>
          <w:rFonts w:ascii="Arial" w:hAnsi="Arial" w:cs="Arial"/>
        </w:rPr>
        <w:t xml:space="preserve"> finding supports Uses and Gratifications Theory because students often use social media to satisfy psychological needs such as entertainment, relaxation, communication, and escapism.</w:t>
      </w:r>
    </w:p>
    <w:p w14:paraId="2C24E771" w14:textId="77777777" w:rsidR="00AD22C8" w:rsidRPr="00AD22C8" w:rsidRDefault="00AD22C8" w:rsidP="00AD22C8">
      <w:pPr>
        <w:spacing w:line="360" w:lineRule="auto"/>
        <w:rPr>
          <w:rFonts w:ascii="Arial" w:hAnsi="Arial" w:cs="Arial"/>
        </w:rPr>
      </w:pPr>
      <w:r w:rsidRPr="00AD22C8">
        <w:rPr>
          <w:rFonts w:ascii="Arial" w:hAnsi="Arial" w:cs="Arial"/>
        </w:rPr>
        <w:t>Many students use social networking platforms to avoid stress or boredom associated with academic work. However, this behaviour can negatively affect assignment completion, revision, and classroom participation.</w:t>
      </w:r>
    </w:p>
    <w:p w14:paraId="005F409A" w14:textId="37B6D070" w:rsidR="00AD22C8" w:rsidRPr="00AD22C8" w:rsidRDefault="00AD22C8" w:rsidP="00AD22C8">
      <w:pPr>
        <w:spacing w:line="360" w:lineRule="auto"/>
        <w:rPr>
          <w:rFonts w:ascii="Arial" w:hAnsi="Arial" w:cs="Arial"/>
        </w:rPr>
      </w:pPr>
      <w:r w:rsidRPr="00AD22C8">
        <w:rPr>
          <w:rFonts w:ascii="Arial" w:hAnsi="Arial" w:cs="Arial"/>
        </w:rPr>
        <w:t xml:space="preserve">The findings also highlighted concerns regarding digital addiction among university students. Excessive social media use may create compulsive behaviours that reduce students’ self-control and academic </w:t>
      </w:r>
      <w:proofErr w:type="spellStart"/>
      <w:proofErr w:type="gramStart"/>
      <w:r w:rsidRPr="00AD22C8">
        <w:rPr>
          <w:rFonts w:ascii="Arial" w:hAnsi="Arial" w:cs="Arial"/>
        </w:rPr>
        <w:t>discipline.Despite</w:t>
      </w:r>
      <w:proofErr w:type="spellEnd"/>
      <w:proofErr w:type="gramEnd"/>
      <w:r w:rsidRPr="00AD22C8">
        <w:rPr>
          <w:rFonts w:ascii="Arial" w:hAnsi="Arial" w:cs="Arial"/>
        </w:rPr>
        <w:t xml:space="preserve"> the negative findings, the study also identified important educational benefits of social </w:t>
      </w:r>
      <w:proofErr w:type="spellStart"/>
      <w:proofErr w:type="gramStart"/>
      <w:r w:rsidRPr="00AD22C8">
        <w:rPr>
          <w:rFonts w:ascii="Arial" w:hAnsi="Arial" w:cs="Arial"/>
        </w:rPr>
        <w:t>media.Social</w:t>
      </w:r>
      <w:proofErr w:type="spellEnd"/>
      <w:proofErr w:type="gramEnd"/>
      <w:r w:rsidRPr="00AD22C8">
        <w:rPr>
          <w:rFonts w:ascii="Arial" w:hAnsi="Arial" w:cs="Arial"/>
        </w:rPr>
        <w:t xml:space="preserve"> media platforms support collaborative learning, peer interaction, information sharing, and communication between students and lecturers.</w:t>
      </w:r>
    </w:p>
    <w:p w14:paraId="4EBCFF53" w14:textId="7B673299" w:rsidR="00AD22C8" w:rsidRPr="00AD22C8" w:rsidRDefault="00AD22C8" w:rsidP="00AD22C8">
      <w:pPr>
        <w:spacing w:line="360" w:lineRule="auto"/>
        <w:rPr>
          <w:rFonts w:ascii="Arial" w:hAnsi="Arial" w:cs="Arial"/>
        </w:rPr>
      </w:pPr>
      <w:r w:rsidRPr="00AD22C8">
        <w:rPr>
          <w:rFonts w:ascii="Arial" w:hAnsi="Arial" w:cs="Arial"/>
        </w:rPr>
        <w:t xml:space="preserve">These findings support Social Learning Theory (Bandura, 1977), which suggests that learning occurs through observation and interaction with others. Students benefit academically when social media is used for educational discussions, group collaboration, and sharing learning </w:t>
      </w:r>
      <w:proofErr w:type="spellStart"/>
      <w:proofErr w:type="gramStart"/>
      <w:r w:rsidRPr="00AD22C8">
        <w:rPr>
          <w:rFonts w:ascii="Arial" w:hAnsi="Arial" w:cs="Arial"/>
        </w:rPr>
        <w:t>resources.The</w:t>
      </w:r>
      <w:proofErr w:type="spellEnd"/>
      <w:proofErr w:type="gramEnd"/>
      <w:r w:rsidRPr="00AD22C8">
        <w:rPr>
          <w:rFonts w:ascii="Arial" w:hAnsi="Arial" w:cs="Arial"/>
        </w:rPr>
        <w:t xml:space="preserve"> findings therefore suggest that social media itself is not entirely harmful. Instead, the impact depends on students’ behaviour, purpose of use, and level of self-regulation.</w:t>
      </w:r>
    </w:p>
    <w:p w14:paraId="51FC05A2" w14:textId="77777777" w:rsidR="00AD22C8" w:rsidRPr="00AD22C8" w:rsidRDefault="00AD22C8" w:rsidP="00AD22C8">
      <w:pPr>
        <w:spacing w:line="360" w:lineRule="auto"/>
        <w:rPr>
          <w:rFonts w:ascii="Arial" w:hAnsi="Arial" w:cs="Arial"/>
        </w:rPr>
      </w:pPr>
      <w:r w:rsidRPr="00AD22C8">
        <w:rPr>
          <w:rFonts w:ascii="Arial" w:hAnsi="Arial" w:cs="Arial"/>
        </w:rPr>
        <w:t>Students who use social media responsibly for academic communication and collaboration may experience positive educational outcomes. In contrast, excessive recreational use is more strongly associated with academic difficulties.</w:t>
      </w:r>
    </w:p>
    <w:p w14:paraId="347E0691" w14:textId="410D1696" w:rsidR="00AD22C8" w:rsidRPr="00AD22C8" w:rsidRDefault="00AD22C8" w:rsidP="00AD22C8">
      <w:pPr>
        <w:spacing w:line="360" w:lineRule="auto"/>
        <w:rPr>
          <w:rFonts w:ascii="Arial" w:hAnsi="Arial" w:cs="Arial"/>
        </w:rPr>
      </w:pPr>
      <w:r w:rsidRPr="00AD22C8">
        <w:rPr>
          <w:rFonts w:ascii="Arial" w:hAnsi="Arial" w:cs="Arial"/>
        </w:rPr>
        <w:t xml:space="preserve">Another important issue identified in the literature is the role of universities in promoting responsible digital behaviour. Universities increasingly recognise the need to support digital wellbeing, time management, and healthy online habits among </w:t>
      </w:r>
      <w:proofErr w:type="spellStart"/>
      <w:proofErr w:type="gramStart"/>
      <w:r w:rsidRPr="00AD22C8">
        <w:rPr>
          <w:rFonts w:ascii="Arial" w:hAnsi="Arial" w:cs="Arial"/>
        </w:rPr>
        <w:t>students.Educational</w:t>
      </w:r>
      <w:proofErr w:type="spellEnd"/>
      <w:proofErr w:type="gramEnd"/>
      <w:r w:rsidRPr="00AD22C8">
        <w:rPr>
          <w:rFonts w:ascii="Arial" w:hAnsi="Arial" w:cs="Arial"/>
        </w:rPr>
        <w:t xml:space="preserve"> institutions may benefit from integrating digital literacy and time management programmes into student support services.</w:t>
      </w:r>
    </w:p>
    <w:p w14:paraId="16CC0614" w14:textId="75741E46" w:rsidR="00AD22C8" w:rsidRPr="00AD22C8" w:rsidRDefault="00AD22C8" w:rsidP="00AD22C8">
      <w:pPr>
        <w:spacing w:line="360" w:lineRule="auto"/>
        <w:rPr>
          <w:rFonts w:ascii="Arial" w:hAnsi="Arial" w:cs="Arial"/>
        </w:rPr>
      </w:pPr>
      <w:r w:rsidRPr="00AD22C8">
        <w:rPr>
          <w:rFonts w:ascii="Arial" w:hAnsi="Arial" w:cs="Arial"/>
        </w:rPr>
        <w:t>The findings also demonstrate the importance of balancing technology use within higher education. Social media has become an unavoidable part of modern student life, particularly following the expansion of digital learning during the COVID-19 pandemic.</w:t>
      </w:r>
      <w:r w:rsidR="00440384">
        <w:rPr>
          <w:rFonts w:ascii="Arial" w:hAnsi="Arial" w:cs="Arial"/>
        </w:rPr>
        <w:t xml:space="preserve"> </w:t>
      </w:r>
      <w:proofErr w:type="gramStart"/>
      <w:r w:rsidRPr="00AD22C8">
        <w:rPr>
          <w:rFonts w:ascii="Arial" w:hAnsi="Arial" w:cs="Arial"/>
        </w:rPr>
        <w:t>Therefore</w:t>
      </w:r>
      <w:proofErr w:type="gramEnd"/>
      <w:r w:rsidRPr="00AD22C8">
        <w:rPr>
          <w:rFonts w:ascii="Arial" w:hAnsi="Arial" w:cs="Arial"/>
        </w:rPr>
        <w:t>, rather than completely discouraging social media use, universities should encourage balanced and productive engagement with digital platforms.</w:t>
      </w:r>
    </w:p>
    <w:p w14:paraId="2C11F62C" w14:textId="77777777" w:rsidR="00AD22C8" w:rsidRPr="00AD22C8" w:rsidRDefault="00AD22C8" w:rsidP="00AD22C8">
      <w:pPr>
        <w:spacing w:line="360" w:lineRule="auto"/>
        <w:rPr>
          <w:rFonts w:ascii="Arial" w:hAnsi="Arial" w:cs="Arial"/>
        </w:rPr>
      </w:pPr>
    </w:p>
    <w:p w14:paraId="37765823" w14:textId="77777777" w:rsidR="008B69EA" w:rsidRPr="00440384" w:rsidRDefault="008B69EA" w:rsidP="008B69EA">
      <w:pPr>
        <w:rPr>
          <w:rFonts w:ascii="Arial" w:hAnsi="Arial" w:cs="Arial"/>
          <w:b/>
          <w:bCs/>
          <w:sz w:val="24"/>
          <w:szCs w:val="24"/>
        </w:rPr>
      </w:pPr>
      <w:r w:rsidRPr="00440384">
        <w:rPr>
          <w:rFonts w:ascii="Arial" w:hAnsi="Arial" w:cs="Arial"/>
          <w:b/>
          <w:bCs/>
          <w:sz w:val="24"/>
          <w:szCs w:val="24"/>
        </w:rPr>
        <w:t>Strengths of this Research</w:t>
      </w:r>
    </w:p>
    <w:p w14:paraId="2658D60C" w14:textId="64C85BBC" w:rsidR="00440384" w:rsidRPr="00440384" w:rsidRDefault="00440384" w:rsidP="00440384">
      <w:pPr>
        <w:spacing w:line="360" w:lineRule="auto"/>
        <w:rPr>
          <w:rFonts w:ascii="Arial" w:hAnsi="Arial" w:cs="Arial"/>
        </w:rPr>
      </w:pPr>
      <w:r w:rsidRPr="00440384">
        <w:rPr>
          <w:rFonts w:ascii="Arial" w:hAnsi="Arial" w:cs="Arial"/>
        </w:rPr>
        <w:t>One major strength of this study is the use of a wide range of peer-reviewed literature from different countries and educational settings. This improved the depth and reliability of the findings.</w:t>
      </w:r>
      <w:r w:rsidRPr="00440384">
        <w:rPr>
          <w:rFonts w:ascii="Arial" w:hAnsi="Arial" w:cs="Arial"/>
        </w:rPr>
        <w:t xml:space="preserve"> </w:t>
      </w:r>
      <w:r w:rsidRPr="00440384">
        <w:rPr>
          <w:rFonts w:ascii="Arial" w:hAnsi="Arial" w:cs="Arial"/>
        </w:rPr>
        <w:t>Another strength is the use of thematic analysis, which allowed the researcher to identify recurring themes and compare findings systematically.</w:t>
      </w:r>
      <w:r w:rsidRPr="00440384">
        <w:rPr>
          <w:rFonts w:ascii="Arial" w:hAnsi="Arial" w:cs="Arial"/>
        </w:rPr>
        <w:t xml:space="preserve"> </w:t>
      </w:r>
      <w:r w:rsidRPr="00440384">
        <w:rPr>
          <w:rFonts w:ascii="Arial" w:hAnsi="Arial" w:cs="Arial"/>
        </w:rPr>
        <w:t>The study also explored both positive and negative effects of social media rather than focusing only on academic problems.</w:t>
      </w:r>
    </w:p>
    <w:p w14:paraId="39186134" w14:textId="77777777" w:rsidR="00440384" w:rsidRDefault="00440384" w:rsidP="00440384"/>
    <w:p w14:paraId="7755CF5F" w14:textId="77777777" w:rsidR="00440384" w:rsidRPr="00440384" w:rsidRDefault="00440384" w:rsidP="00440384">
      <w:pPr>
        <w:rPr>
          <w:rFonts w:ascii="Arial" w:hAnsi="Arial" w:cs="Arial"/>
          <w:b/>
          <w:bCs/>
          <w:sz w:val="24"/>
          <w:szCs w:val="24"/>
        </w:rPr>
      </w:pPr>
      <w:r w:rsidRPr="00440384">
        <w:rPr>
          <w:rFonts w:ascii="Arial" w:hAnsi="Arial" w:cs="Arial"/>
          <w:b/>
          <w:bCs/>
          <w:sz w:val="24"/>
          <w:szCs w:val="24"/>
        </w:rPr>
        <w:lastRenderedPageBreak/>
        <w:t>Limitations of the Study</w:t>
      </w:r>
    </w:p>
    <w:p w14:paraId="3201544B" w14:textId="77777777" w:rsidR="00440384" w:rsidRDefault="00440384" w:rsidP="00440384"/>
    <w:p w14:paraId="6B088F01" w14:textId="0D051D1A" w:rsidR="00440384" w:rsidRDefault="00440384" w:rsidP="00440384">
      <w:pPr>
        <w:spacing w:line="360" w:lineRule="auto"/>
        <w:rPr>
          <w:rFonts w:ascii="Arial" w:hAnsi="Arial" w:cs="Arial"/>
        </w:rPr>
      </w:pPr>
      <w:r w:rsidRPr="00440384">
        <w:rPr>
          <w:rFonts w:ascii="Arial" w:hAnsi="Arial" w:cs="Arial"/>
        </w:rPr>
        <w:t>Despite these strengths, several limitations should be acknowledged.</w:t>
      </w:r>
      <w:r>
        <w:rPr>
          <w:rFonts w:ascii="Arial" w:hAnsi="Arial" w:cs="Arial"/>
        </w:rPr>
        <w:t xml:space="preserve"> </w:t>
      </w:r>
      <w:proofErr w:type="gramStart"/>
      <w:r w:rsidRPr="00440384">
        <w:rPr>
          <w:rFonts w:ascii="Arial" w:hAnsi="Arial" w:cs="Arial"/>
        </w:rPr>
        <w:t>Firstly</w:t>
      </w:r>
      <w:proofErr w:type="gramEnd"/>
      <w:r w:rsidRPr="00440384">
        <w:rPr>
          <w:rFonts w:ascii="Arial" w:hAnsi="Arial" w:cs="Arial"/>
        </w:rPr>
        <w:t>, the study relied entirely on secondary data and did not include primary research involving university students directly.</w:t>
      </w:r>
      <w:r>
        <w:rPr>
          <w:rFonts w:ascii="Arial" w:hAnsi="Arial" w:cs="Arial"/>
        </w:rPr>
        <w:t xml:space="preserve"> </w:t>
      </w:r>
      <w:proofErr w:type="gramStart"/>
      <w:r w:rsidRPr="00440384">
        <w:rPr>
          <w:rFonts w:ascii="Arial" w:hAnsi="Arial" w:cs="Arial"/>
        </w:rPr>
        <w:t>Secondly</w:t>
      </w:r>
      <w:proofErr w:type="gramEnd"/>
      <w:r w:rsidRPr="00440384">
        <w:rPr>
          <w:rFonts w:ascii="Arial" w:hAnsi="Arial" w:cs="Arial"/>
        </w:rPr>
        <w:t>, many studies used self-reported questionnaires, which may contain response bias.</w:t>
      </w:r>
      <w:r w:rsidRPr="00440384">
        <w:t xml:space="preserve"> </w:t>
      </w:r>
      <w:r w:rsidRPr="00440384">
        <w:rPr>
          <w:rFonts w:ascii="Arial" w:hAnsi="Arial" w:cs="Arial"/>
        </w:rPr>
        <w:t>Thirdly, social media trends change rapidly, meaning that findings may evolve as new platforms and technologies emerge.</w:t>
      </w:r>
      <w:r>
        <w:rPr>
          <w:rFonts w:ascii="Arial" w:hAnsi="Arial" w:cs="Arial"/>
        </w:rPr>
        <w:t xml:space="preserve"> </w:t>
      </w:r>
      <w:proofErr w:type="gramStart"/>
      <w:r w:rsidRPr="00440384">
        <w:rPr>
          <w:rFonts w:ascii="Arial" w:hAnsi="Arial" w:cs="Arial"/>
        </w:rPr>
        <w:t>Finally</w:t>
      </w:r>
      <w:proofErr w:type="gramEnd"/>
      <w:r w:rsidRPr="00440384">
        <w:rPr>
          <w:rFonts w:ascii="Arial" w:hAnsi="Arial" w:cs="Arial"/>
        </w:rPr>
        <w:t>, different studies measured academic performance differently, making direct comparison difficult.</w:t>
      </w:r>
    </w:p>
    <w:p w14:paraId="17404588" w14:textId="6BBB56FD" w:rsidR="00440384" w:rsidRPr="00440384" w:rsidRDefault="00440384" w:rsidP="00440384">
      <w:pPr>
        <w:spacing w:line="360" w:lineRule="auto"/>
        <w:rPr>
          <w:rFonts w:ascii="Arial" w:hAnsi="Arial" w:cs="Arial"/>
        </w:rPr>
      </w:pPr>
      <w:r w:rsidRPr="00440384">
        <w:rPr>
          <w:rFonts w:ascii="Arial" w:hAnsi="Arial" w:cs="Arial"/>
        </w:rPr>
        <w:t>This chapter presented and discussed the findings identified from the literature review.</w:t>
      </w:r>
      <w:r>
        <w:rPr>
          <w:rFonts w:ascii="Arial" w:hAnsi="Arial" w:cs="Arial"/>
        </w:rPr>
        <w:t xml:space="preserve"> </w:t>
      </w:r>
      <w:proofErr w:type="gramStart"/>
      <w:r w:rsidRPr="00440384">
        <w:rPr>
          <w:rFonts w:ascii="Arial" w:hAnsi="Arial" w:cs="Arial"/>
        </w:rPr>
        <w:t>Three</w:t>
      </w:r>
      <w:proofErr w:type="gramEnd"/>
      <w:r w:rsidRPr="00440384">
        <w:rPr>
          <w:rFonts w:ascii="Arial" w:hAnsi="Arial" w:cs="Arial"/>
        </w:rPr>
        <w:t xml:space="preserve"> major themes were explored: academic distraction, time management difficulties, and academic collaboration benefits.</w:t>
      </w:r>
    </w:p>
    <w:p w14:paraId="738AF24D" w14:textId="56699174" w:rsidR="00440384" w:rsidRPr="00440384" w:rsidRDefault="00440384" w:rsidP="00440384">
      <w:pPr>
        <w:spacing w:line="360" w:lineRule="auto"/>
        <w:rPr>
          <w:rFonts w:ascii="Arial" w:hAnsi="Arial" w:cs="Arial"/>
        </w:rPr>
      </w:pPr>
      <w:r w:rsidRPr="00440384">
        <w:rPr>
          <w:rFonts w:ascii="Arial" w:hAnsi="Arial" w:cs="Arial"/>
        </w:rPr>
        <w:t>The findings demonstrated that excessive recreational social media use negatively affects concentration, productivity, and academic performance. However, social media also provides educational benefits through communication, collaboration, and information sharing.</w:t>
      </w:r>
      <w:r w:rsidR="00E33733">
        <w:rPr>
          <w:rFonts w:ascii="Arial" w:hAnsi="Arial" w:cs="Arial"/>
        </w:rPr>
        <w:t xml:space="preserve"> </w:t>
      </w:r>
      <w:proofErr w:type="gramStart"/>
      <w:r w:rsidRPr="00440384">
        <w:rPr>
          <w:rFonts w:ascii="Arial" w:hAnsi="Arial" w:cs="Arial"/>
        </w:rPr>
        <w:t>The</w:t>
      </w:r>
      <w:proofErr w:type="gramEnd"/>
      <w:r w:rsidRPr="00440384">
        <w:rPr>
          <w:rFonts w:ascii="Arial" w:hAnsi="Arial" w:cs="Arial"/>
        </w:rPr>
        <w:t xml:space="preserve"> following chapter presents the recommendations and conclusion of the study.</w:t>
      </w:r>
    </w:p>
    <w:p w14:paraId="0BAE493A" w14:textId="58DE8105" w:rsidR="008B69EA" w:rsidRPr="008B69EA" w:rsidRDefault="00000000" w:rsidP="008B69EA">
      <w:r>
        <w:pict w14:anchorId="722FDC2A">
          <v:rect id="_x0000_i1033" style="width:0;height:1.5pt" o:hralign="center" o:hrstd="t" o:hr="t" fillcolor="#a0a0a0" stroked="f"/>
        </w:pict>
      </w:r>
    </w:p>
    <w:p w14:paraId="383BFF47" w14:textId="77777777" w:rsidR="008B69EA" w:rsidRPr="00B775B2" w:rsidRDefault="008B69EA" w:rsidP="008B69EA">
      <w:pPr>
        <w:rPr>
          <w:rFonts w:ascii="Arial" w:hAnsi="Arial" w:cs="Arial"/>
          <w:b/>
          <w:bCs/>
          <w:sz w:val="28"/>
          <w:szCs w:val="28"/>
        </w:rPr>
      </w:pPr>
      <w:r w:rsidRPr="00B775B2">
        <w:rPr>
          <w:rFonts w:ascii="Arial" w:hAnsi="Arial" w:cs="Arial"/>
          <w:b/>
          <w:bCs/>
          <w:sz w:val="28"/>
          <w:szCs w:val="28"/>
        </w:rPr>
        <w:t>CHAPTER 5: RECOMMENDATIONS AND CONCLUSION</w:t>
      </w:r>
    </w:p>
    <w:p w14:paraId="5BC11B19" w14:textId="77777777" w:rsidR="00B775B2" w:rsidRPr="00B775B2" w:rsidRDefault="00B775B2" w:rsidP="00B775B2">
      <w:pPr>
        <w:rPr>
          <w:rFonts w:ascii="Arial" w:hAnsi="Arial" w:cs="Arial"/>
          <w:b/>
          <w:bCs/>
          <w:sz w:val="24"/>
          <w:szCs w:val="24"/>
        </w:rPr>
      </w:pPr>
      <w:r w:rsidRPr="00B775B2">
        <w:rPr>
          <w:rFonts w:ascii="Arial" w:hAnsi="Arial" w:cs="Arial"/>
          <w:b/>
          <w:bCs/>
          <w:sz w:val="24"/>
          <w:szCs w:val="24"/>
        </w:rPr>
        <w:t>Introduction</w:t>
      </w:r>
    </w:p>
    <w:p w14:paraId="1A397D34" w14:textId="77777777" w:rsidR="00B775B2" w:rsidRPr="00B775B2" w:rsidRDefault="00B775B2" w:rsidP="00B775B2">
      <w:pPr>
        <w:spacing w:line="360" w:lineRule="auto"/>
        <w:rPr>
          <w:rFonts w:ascii="Arial" w:hAnsi="Arial" w:cs="Arial"/>
        </w:rPr>
      </w:pPr>
    </w:p>
    <w:p w14:paraId="12A99CCC" w14:textId="0BFC1ECA" w:rsidR="00B775B2" w:rsidRPr="00B775B2" w:rsidRDefault="00B775B2" w:rsidP="00B775B2">
      <w:pPr>
        <w:spacing w:line="360" w:lineRule="auto"/>
        <w:rPr>
          <w:rFonts w:ascii="Arial" w:hAnsi="Arial" w:cs="Arial"/>
        </w:rPr>
      </w:pPr>
      <w:r w:rsidRPr="00B775B2">
        <w:rPr>
          <w:rFonts w:ascii="Arial" w:hAnsi="Arial" w:cs="Arial"/>
        </w:rPr>
        <w:t>This chapter presents the conclusion and recommendations of the dissertation. It summarises the major findings identified from the literature review and thematic analysis regarding the impact of social media usage on academic performance among university students. The chapter also outlines recommendations for students, universities, educators, and future researchers.</w:t>
      </w:r>
      <w:r w:rsidRPr="00B775B2">
        <w:rPr>
          <w:rFonts w:ascii="Arial" w:hAnsi="Arial" w:cs="Arial"/>
        </w:rPr>
        <w:t xml:space="preserve"> </w:t>
      </w:r>
      <w:r w:rsidRPr="00B775B2">
        <w:rPr>
          <w:rFonts w:ascii="Arial" w:hAnsi="Arial" w:cs="Arial"/>
        </w:rPr>
        <w:t>The purpose of this dissertation was to critically examine how social media usage influences university students’ academic performance using secondary data from peer-reviewed research. Through thematic analysis, three major themes were identified:</w:t>
      </w:r>
    </w:p>
    <w:p w14:paraId="2CACB3EB" w14:textId="77777777" w:rsidR="00B775B2" w:rsidRPr="00B775B2" w:rsidRDefault="00B775B2" w:rsidP="00B775B2">
      <w:pPr>
        <w:pStyle w:val="ListParagraph"/>
        <w:numPr>
          <w:ilvl w:val="0"/>
          <w:numId w:val="18"/>
        </w:numPr>
        <w:spacing w:line="360" w:lineRule="auto"/>
        <w:rPr>
          <w:rFonts w:ascii="Arial" w:hAnsi="Arial" w:cs="Arial"/>
        </w:rPr>
      </w:pPr>
      <w:r w:rsidRPr="00B775B2">
        <w:rPr>
          <w:rFonts w:ascii="Arial" w:hAnsi="Arial" w:cs="Arial"/>
        </w:rPr>
        <w:t>Academic distraction</w:t>
      </w:r>
    </w:p>
    <w:p w14:paraId="787F1A28" w14:textId="77777777" w:rsidR="00B775B2" w:rsidRPr="00B775B2" w:rsidRDefault="00B775B2" w:rsidP="00B775B2">
      <w:pPr>
        <w:pStyle w:val="ListParagraph"/>
        <w:numPr>
          <w:ilvl w:val="0"/>
          <w:numId w:val="18"/>
        </w:numPr>
        <w:spacing w:line="360" w:lineRule="auto"/>
        <w:rPr>
          <w:rFonts w:ascii="Arial" w:hAnsi="Arial" w:cs="Arial"/>
        </w:rPr>
      </w:pPr>
      <w:r w:rsidRPr="00B775B2">
        <w:rPr>
          <w:rFonts w:ascii="Arial" w:hAnsi="Arial" w:cs="Arial"/>
        </w:rPr>
        <w:t>Time management difficulties</w:t>
      </w:r>
    </w:p>
    <w:p w14:paraId="3F1B5DED" w14:textId="77777777" w:rsidR="00B775B2" w:rsidRPr="00B775B2" w:rsidRDefault="00B775B2" w:rsidP="00B775B2">
      <w:pPr>
        <w:pStyle w:val="ListParagraph"/>
        <w:numPr>
          <w:ilvl w:val="0"/>
          <w:numId w:val="18"/>
        </w:numPr>
        <w:spacing w:line="360" w:lineRule="auto"/>
        <w:rPr>
          <w:rFonts w:ascii="Arial" w:hAnsi="Arial" w:cs="Arial"/>
        </w:rPr>
      </w:pPr>
      <w:r w:rsidRPr="00B775B2">
        <w:rPr>
          <w:rFonts w:ascii="Arial" w:hAnsi="Arial" w:cs="Arial"/>
        </w:rPr>
        <w:t>Academic collaboration benefits</w:t>
      </w:r>
    </w:p>
    <w:p w14:paraId="4DD509ED" w14:textId="77777777" w:rsidR="00B775B2" w:rsidRPr="00B775B2" w:rsidRDefault="00B775B2" w:rsidP="00B775B2">
      <w:pPr>
        <w:spacing w:line="360" w:lineRule="auto"/>
        <w:rPr>
          <w:rFonts w:ascii="Arial" w:hAnsi="Arial" w:cs="Arial"/>
        </w:rPr>
      </w:pPr>
      <w:r w:rsidRPr="00B775B2">
        <w:rPr>
          <w:rFonts w:ascii="Arial" w:hAnsi="Arial" w:cs="Arial"/>
        </w:rPr>
        <w:t>The findings demonstrated that social media has both positive and negative effects on academic performance depending on how students engage with digital platforms.</w:t>
      </w:r>
    </w:p>
    <w:p w14:paraId="00EAAC62" w14:textId="77777777" w:rsidR="00B775B2" w:rsidRPr="00B775B2" w:rsidRDefault="00B775B2" w:rsidP="00B775B2">
      <w:pPr>
        <w:rPr>
          <w:b/>
          <w:bCs/>
        </w:rPr>
      </w:pPr>
    </w:p>
    <w:p w14:paraId="45E3D290" w14:textId="77777777" w:rsidR="00B775B2" w:rsidRPr="00B775B2" w:rsidRDefault="00B775B2" w:rsidP="00B775B2">
      <w:pPr>
        <w:rPr>
          <w:rFonts w:ascii="Arial" w:hAnsi="Arial" w:cs="Arial"/>
          <w:b/>
          <w:bCs/>
          <w:sz w:val="24"/>
          <w:szCs w:val="24"/>
        </w:rPr>
      </w:pPr>
      <w:r w:rsidRPr="00B775B2">
        <w:rPr>
          <w:rFonts w:ascii="Arial" w:hAnsi="Arial" w:cs="Arial"/>
          <w:b/>
          <w:bCs/>
          <w:sz w:val="24"/>
          <w:szCs w:val="24"/>
        </w:rPr>
        <w:t>Conclusion</w:t>
      </w:r>
    </w:p>
    <w:p w14:paraId="556D6F4D" w14:textId="77777777" w:rsidR="00B775B2" w:rsidRPr="00B775B2" w:rsidRDefault="00B775B2" w:rsidP="00B775B2">
      <w:pPr>
        <w:spacing w:line="360" w:lineRule="auto"/>
        <w:rPr>
          <w:rFonts w:ascii="Arial" w:hAnsi="Arial" w:cs="Arial"/>
        </w:rPr>
      </w:pPr>
      <w:r w:rsidRPr="00B775B2">
        <w:rPr>
          <w:rFonts w:ascii="Arial" w:hAnsi="Arial" w:cs="Arial"/>
        </w:rPr>
        <w:t>Social media has become deeply integrated into the everyday lives of university students. Platforms such as Facebook, Instagram, TikTok, WhatsApp, Snapchat, YouTube, and X/Twitter are widely used for communication, entertainment, information sharing, and educational interaction. Due to widespread internet access and smartphone ownership, students now spend large amounts of time engaging with social networking applications daily.</w:t>
      </w:r>
    </w:p>
    <w:p w14:paraId="6253B157" w14:textId="77777777" w:rsidR="00B775B2" w:rsidRPr="00B775B2" w:rsidRDefault="00B775B2" w:rsidP="00B775B2">
      <w:pPr>
        <w:spacing w:line="360" w:lineRule="auto"/>
        <w:rPr>
          <w:rFonts w:ascii="Arial" w:hAnsi="Arial" w:cs="Arial"/>
        </w:rPr>
      </w:pPr>
    </w:p>
    <w:p w14:paraId="3FC744AD" w14:textId="77777777" w:rsidR="00B775B2" w:rsidRPr="00B775B2" w:rsidRDefault="00B775B2" w:rsidP="00B775B2">
      <w:pPr>
        <w:spacing w:line="360" w:lineRule="auto"/>
        <w:rPr>
          <w:rFonts w:ascii="Arial" w:hAnsi="Arial" w:cs="Arial"/>
        </w:rPr>
      </w:pPr>
      <w:r w:rsidRPr="00B775B2">
        <w:rPr>
          <w:rFonts w:ascii="Arial" w:hAnsi="Arial" w:cs="Arial"/>
        </w:rPr>
        <w:t>The findings of this dissertation revealed that excessive and uncontrolled social media use negatively affects academic performance among university students. One of the most significant negative effects identified was academic distraction.</w:t>
      </w:r>
    </w:p>
    <w:p w14:paraId="254F6EDD" w14:textId="77777777" w:rsidR="00B775B2" w:rsidRPr="00B775B2" w:rsidRDefault="00B775B2" w:rsidP="00B775B2">
      <w:pPr>
        <w:spacing w:line="360" w:lineRule="auto"/>
        <w:rPr>
          <w:rFonts w:ascii="Arial" w:hAnsi="Arial" w:cs="Arial"/>
        </w:rPr>
      </w:pPr>
      <w:r w:rsidRPr="00B775B2">
        <w:rPr>
          <w:rFonts w:ascii="Arial" w:hAnsi="Arial" w:cs="Arial"/>
        </w:rPr>
        <w:t>The literature demonstrated that students frequently experience interruptions during lectures, revision, assignments, and independent study because of continuous notifications, messaging, videos, and entertainment content available on social media platforms. Multitasking between social networking and academic activities reduces concentration, productivity, and information retention.</w:t>
      </w:r>
    </w:p>
    <w:p w14:paraId="4B53DF66" w14:textId="77777777" w:rsidR="00B775B2" w:rsidRPr="00B775B2" w:rsidRDefault="00B775B2" w:rsidP="00B775B2">
      <w:pPr>
        <w:spacing w:line="360" w:lineRule="auto"/>
        <w:rPr>
          <w:rFonts w:ascii="Arial" w:hAnsi="Arial" w:cs="Arial"/>
        </w:rPr>
      </w:pPr>
      <w:r w:rsidRPr="00B775B2">
        <w:rPr>
          <w:rFonts w:ascii="Arial" w:hAnsi="Arial" w:cs="Arial"/>
        </w:rPr>
        <w:t>These findings strongly support Cognitive Load Theory (</w:t>
      </w:r>
      <w:proofErr w:type="spellStart"/>
      <w:r w:rsidRPr="00B775B2">
        <w:rPr>
          <w:rFonts w:ascii="Arial" w:hAnsi="Arial" w:cs="Arial"/>
        </w:rPr>
        <w:t>Sweller</w:t>
      </w:r>
      <w:proofErr w:type="spellEnd"/>
      <w:r w:rsidRPr="00B775B2">
        <w:rPr>
          <w:rFonts w:ascii="Arial" w:hAnsi="Arial" w:cs="Arial"/>
        </w:rPr>
        <w:t>, 1988), which explains that excessive information processing reduces learning efficiency. Students who constantly divide attention between studying and social media often struggle to maintain academic focus.</w:t>
      </w:r>
    </w:p>
    <w:p w14:paraId="10C2ECF5" w14:textId="77777777" w:rsidR="00B775B2" w:rsidRPr="00B775B2" w:rsidRDefault="00B775B2" w:rsidP="00B775B2">
      <w:pPr>
        <w:spacing w:line="360" w:lineRule="auto"/>
        <w:rPr>
          <w:rFonts w:ascii="Arial" w:hAnsi="Arial" w:cs="Arial"/>
        </w:rPr>
      </w:pPr>
      <w:r w:rsidRPr="00B775B2">
        <w:rPr>
          <w:rFonts w:ascii="Arial" w:hAnsi="Arial" w:cs="Arial"/>
        </w:rPr>
        <w:t>The study also identified poor time management as another major issue associated with excessive social media use. Many students spend several hours each day online without recognising how much productive study time is lost.</w:t>
      </w:r>
    </w:p>
    <w:p w14:paraId="761919BC" w14:textId="77777777" w:rsidR="00B775B2" w:rsidRPr="00B775B2" w:rsidRDefault="00B775B2" w:rsidP="00B775B2">
      <w:pPr>
        <w:spacing w:line="360" w:lineRule="auto"/>
        <w:rPr>
          <w:rFonts w:ascii="Arial" w:hAnsi="Arial" w:cs="Arial"/>
        </w:rPr>
      </w:pPr>
      <w:r w:rsidRPr="00B775B2">
        <w:rPr>
          <w:rFonts w:ascii="Arial" w:hAnsi="Arial" w:cs="Arial"/>
        </w:rPr>
        <w:t>The findings showed that social media contributes to procrastination, ineffective study habits, reduced productivity, and difficulty balancing academic responsibilities. Uses and Gratifications Theory helped explain that students often use social media for entertainment, relaxation, communication, and escapism during periods of stress or boredom.</w:t>
      </w:r>
    </w:p>
    <w:p w14:paraId="7A90823B" w14:textId="77777777" w:rsidR="00B775B2" w:rsidRPr="00B775B2" w:rsidRDefault="00B775B2" w:rsidP="00B775B2">
      <w:pPr>
        <w:spacing w:line="360" w:lineRule="auto"/>
        <w:rPr>
          <w:rFonts w:ascii="Arial" w:hAnsi="Arial" w:cs="Arial"/>
        </w:rPr>
      </w:pPr>
      <w:r w:rsidRPr="00B775B2">
        <w:rPr>
          <w:rFonts w:ascii="Arial" w:hAnsi="Arial" w:cs="Arial"/>
        </w:rPr>
        <w:t>However, despite these negative effects, the dissertation also found that social media can provide important educational benefits when used responsibly.</w:t>
      </w:r>
    </w:p>
    <w:p w14:paraId="0C4DB0A3" w14:textId="1BEBCA55" w:rsidR="00B775B2" w:rsidRPr="00B775B2" w:rsidRDefault="00B775B2" w:rsidP="00B775B2">
      <w:pPr>
        <w:spacing w:line="360" w:lineRule="auto"/>
        <w:rPr>
          <w:rFonts w:ascii="Arial" w:hAnsi="Arial" w:cs="Arial"/>
        </w:rPr>
      </w:pPr>
      <w:r w:rsidRPr="00B775B2">
        <w:rPr>
          <w:rFonts w:ascii="Arial" w:hAnsi="Arial" w:cs="Arial"/>
        </w:rPr>
        <w:t xml:space="preserve">The findings demonstrated that social networking platforms support academic collaboration, peer learning, communication, and information sharing among university students. Applications such as WhatsApp, Facebook Groups, Microsoft Teams, and YouTube are increasingly used for discussing assignments, sharing lecture notes, organising group projects, and accessing educational </w:t>
      </w:r>
      <w:proofErr w:type="spellStart"/>
      <w:proofErr w:type="gramStart"/>
      <w:r w:rsidRPr="00B775B2">
        <w:rPr>
          <w:rFonts w:ascii="Arial" w:hAnsi="Arial" w:cs="Arial"/>
        </w:rPr>
        <w:t>materials.These</w:t>
      </w:r>
      <w:proofErr w:type="spellEnd"/>
      <w:proofErr w:type="gramEnd"/>
      <w:r w:rsidRPr="00B775B2">
        <w:rPr>
          <w:rFonts w:ascii="Arial" w:hAnsi="Arial" w:cs="Arial"/>
        </w:rPr>
        <w:t xml:space="preserve"> findings supported Social Learning Theory (Bandura, 1977), which argues that learning occurs through interaction, communication, observation, and collaboration with others.</w:t>
      </w:r>
    </w:p>
    <w:p w14:paraId="50F9C601" w14:textId="70A33A12" w:rsidR="00B775B2" w:rsidRPr="00B775B2" w:rsidRDefault="00B775B2" w:rsidP="00B775B2">
      <w:pPr>
        <w:spacing w:line="360" w:lineRule="auto"/>
        <w:rPr>
          <w:rFonts w:ascii="Arial" w:hAnsi="Arial" w:cs="Arial"/>
        </w:rPr>
      </w:pPr>
      <w:r w:rsidRPr="00B775B2">
        <w:rPr>
          <w:rFonts w:ascii="Arial" w:hAnsi="Arial" w:cs="Arial"/>
        </w:rPr>
        <w:t>The dissertation therefore concludes that social media itself is neither completely harmful nor entirely beneficial. Instead, its impact depends largely on students’ behaviour, self-discipline, purpose of use, and digital habits.</w:t>
      </w:r>
      <w:r>
        <w:rPr>
          <w:rFonts w:ascii="Arial" w:hAnsi="Arial" w:cs="Arial"/>
        </w:rPr>
        <w:t xml:space="preserve"> </w:t>
      </w:r>
      <w:r w:rsidRPr="00B775B2">
        <w:rPr>
          <w:rFonts w:ascii="Arial" w:hAnsi="Arial" w:cs="Arial"/>
        </w:rPr>
        <w:t>Students who use social media responsibly for educational communication and collaboration may experience positive academic outcomes. In contrast, students who engage excessively with entertainment-focused content are more likely to experience distraction, procrastination, poor time management, and reduced academic performance.</w:t>
      </w:r>
    </w:p>
    <w:p w14:paraId="1584CB1F" w14:textId="77777777" w:rsidR="00B775B2" w:rsidRPr="00B775B2" w:rsidRDefault="00B775B2" w:rsidP="00B775B2">
      <w:pPr>
        <w:spacing w:line="360" w:lineRule="auto"/>
        <w:rPr>
          <w:rFonts w:ascii="Arial" w:hAnsi="Arial" w:cs="Arial"/>
        </w:rPr>
      </w:pPr>
      <w:r w:rsidRPr="00B775B2">
        <w:rPr>
          <w:rFonts w:ascii="Arial" w:hAnsi="Arial" w:cs="Arial"/>
        </w:rPr>
        <w:t>The study also concludes that universities and educational institutions have an important responsibility to promote healthy digital behaviour and responsible social media use among students.</w:t>
      </w:r>
    </w:p>
    <w:p w14:paraId="2271205B" w14:textId="77777777" w:rsidR="00B775B2" w:rsidRPr="00B775B2" w:rsidRDefault="00B775B2" w:rsidP="00B775B2">
      <w:pPr>
        <w:spacing w:line="360" w:lineRule="auto"/>
        <w:rPr>
          <w:rFonts w:ascii="Arial" w:hAnsi="Arial" w:cs="Arial"/>
        </w:rPr>
      </w:pPr>
    </w:p>
    <w:p w14:paraId="68F31075" w14:textId="77777777" w:rsidR="00B775B2" w:rsidRPr="00B775B2" w:rsidRDefault="00B775B2" w:rsidP="00B775B2">
      <w:pPr>
        <w:spacing w:line="360" w:lineRule="auto"/>
        <w:rPr>
          <w:rFonts w:ascii="Arial" w:hAnsi="Arial" w:cs="Arial"/>
        </w:rPr>
      </w:pPr>
      <w:r w:rsidRPr="00B775B2">
        <w:rPr>
          <w:rFonts w:ascii="Arial" w:hAnsi="Arial" w:cs="Arial"/>
        </w:rPr>
        <w:lastRenderedPageBreak/>
        <w:t>Overall, the dissertation demonstrates that social media has a complex and multidimensional influence on academic performance among university students. Its effects may be positive or negative depending on how it is managed within educational environments.</w:t>
      </w:r>
    </w:p>
    <w:p w14:paraId="4FCB4AB2" w14:textId="77777777" w:rsidR="00B775B2" w:rsidRPr="00B775B2" w:rsidRDefault="00B775B2" w:rsidP="00B775B2">
      <w:pPr>
        <w:rPr>
          <w:b/>
          <w:bCs/>
        </w:rPr>
      </w:pPr>
    </w:p>
    <w:p w14:paraId="44FD619C" w14:textId="77777777" w:rsidR="00B775B2" w:rsidRPr="00784FDD" w:rsidRDefault="00B775B2" w:rsidP="00B775B2">
      <w:pPr>
        <w:rPr>
          <w:rFonts w:ascii="Arial" w:hAnsi="Arial" w:cs="Arial"/>
          <w:b/>
          <w:bCs/>
          <w:sz w:val="28"/>
          <w:szCs w:val="28"/>
        </w:rPr>
      </w:pPr>
      <w:r w:rsidRPr="00784FDD">
        <w:rPr>
          <w:rFonts w:ascii="Arial" w:hAnsi="Arial" w:cs="Arial"/>
          <w:b/>
          <w:bCs/>
          <w:sz w:val="28"/>
          <w:szCs w:val="28"/>
        </w:rPr>
        <w:t>Recommendations</w:t>
      </w:r>
    </w:p>
    <w:p w14:paraId="47967A6F" w14:textId="77777777" w:rsidR="00B775B2" w:rsidRPr="00784FDD" w:rsidRDefault="00B775B2" w:rsidP="00B775B2">
      <w:pPr>
        <w:rPr>
          <w:rFonts w:ascii="Arial" w:hAnsi="Arial" w:cs="Arial"/>
          <w:b/>
          <w:bCs/>
          <w:sz w:val="24"/>
          <w:szCs w:val="24"/>
        </w:rPr>
      </w:pPr>
      <w:r w:rsidRPr="00784FDD">
        <w:rPr>
          <w:rFonts w:ascii="Arial" w:hAnsi="Arial" w:cs="Arial"/>
          <w:b/>
          <w:bCs/>
          <w:sz w:val="24"/>
          <w:szCs w:val="24"/>
        </w:rPr>
        <w:t>Recommendations for Students</w:t>
      </w:r>
    </w:p>
    <w:p w14:paraId="27AB3B78" w14:textId="77777777" w:rsidR="00B775B2" w:rsidRPr="00784FDD" w:rsidRDefault="00B775B2" w:rsidP="00784FDD">
      <w:pPr>
        <w:pStyle w:val="ListParagraph"/>
        <w:numPr>
          <w:ilvl w:val="0"/>
          <w:numId w:val="19"/>
        </w:numPr>
        <w:spacing w:line="360" w:lineRule="auto"/>
        <w:rPr>
          <w:rFonts w:ascii="Arial" w:hAnsi="Arial" w:cs="Arial"/>
        </w:rPr>
      </w:pPr>
      <w:r w:rsidRPr="00784FDD">
        <w:rPr>
          <w:rFonts w:ascii="Arial" w:hAnsi="Arial" w:cs="Arial"/>
        </w:rPr>
        <w:t>Students should develop healthier and more balanced social media habits to improve concentration and academic productivity.</w:t>
      </w:r>
    </w:p>
    <w:p w14:paraId="18A2650A" w14:textId="77777777" w:rsidR="00B775B2" w:rsidRPr="00784FDD" w:rsidRDefault="00B775B2" w:rsidP="00784FDD">
      <w:pPr>
        <w:pStyle w:val="ListParagraph"/>
        <w:numPr>
          <w:ilvl w:val="0"/>
          <w:numId w:val="19"/>
        </w:numPr>
        <w:spacing w:line="360" w:lineRule="auto"/>
        <w:rPr>
          <w:rFonts w:ascii="Arial" w:hAnsi="Arial" w:cs="Arial"/>
        </w:rPr>
      </w:pPr>
      <w:r w:rsidRPr="00784FDD">
        <w:rPr>
          <w:rFonts w:ascii="Arial" w:hAnsi="Arial" w:cs="Arial"/>
        </w:rPr>
        <w:t>Students are encouraged to:</w:t>
      </w:r>
    </w:p>
    <w:p w14:paraId="25DD29CE" w14:textId="77777777" w:rsidR="00B775B2" w:rsidRPr="00784FDD" w:rsidRDefault="00B775B2" w:rsidP="00784FDD">
      <w:pPr>
        <w:pStyle w:val="ListParagraph"/>
        <w:numPr>
          <w:ilvl w:val="0"/>
          <w:numId w:val="19"/>
        </w:numPr>
        <w:spacing w:line="360" w:lineRule="auto"/>
        <w:rPr>
          <w:rFonts w:ascii="Arial" w:hAnsi="Arial" w:cs="Arial"/>
        </w:rPr>
      </w:pPr>
      <w:r w:rsidRPr="00784FDD">
        <w:rPr>
          <w:rFonts w:ascii="Arial" w:hAnsi="Arial" w:cs="Arial"/>
        </w:rPr>
        <w:t>Limit recreational social media use during study sessions</w:t>
      </w:r>
    </w:p>
    <w:p w14:paraId="309993F0" w14:textId="77777777" w:rsidR="00B775B2" w:rsidRPr="00784FDD" w:rsidRDefault="00B775B2" w:rsidP="00784FDD">
      <w:pPr>
        <w:pStyle w:val="ListParagraph"/>
        <w:numPr>
          <w:ilvl w:val="0"/>
          <w:numId w:val="19"/>
        </w:numPr>
        <w:spacing w:line="360" w:lineRule="auto"/>
        <w:rPr>
          <w:rFonts w:ascii="Arial" w:hAnsi="Arial" w:cs="Arial"/>
        </w:rPr>
      </w:pPr>
      <w:r w:rsidRPr="00784FDD">
        <w:rPr>
          <w:rFonts w:ascii="Arial" w:hAnsi="Arial" w:cs="Arial"/>
        </w:rPr>
        <w:t>Turn off unnecessary notifications while studying</w:t>
      </w:r>
    </w:p>
    <w:p w14:paraId="0ECD1856" w14:textId="77777777" w:rsidR="00B775B2" w:rsidRPr="00784FDD" w:rsidRDefault="00B775B2" w:rsidP="00784FDD">
      <w:pPr>
        <w:pStyle w:val="ListParagraph"/>
        <w:numPr>
          <w:ilvl w:val="0"/>
          <w:numId w:val="19"/>
        </w:numPr>
        <w:spacing w:line="360" w:lineRule="auto"/>
        <w:rPr>
          <w:rFonts w:ascii="Arial" w:hAnsi="Arial" w:cs="Arial"/>
        </w:rPr>
      </w:pPr>
      <w:r w:rsidRPr="00784FDD">
        <w:rPr>
          <w:rFonts w:ascii="Arial" w:hAnsi="Arial" w:cs="Arial"/>
        </w:rPr>
        <w:t>Develop structured study schedules and time management strategies</w:t>
      </w:r>
    </w:p>
    <w:p w14:paraId="6D2B4CEB" w14:textId="77777777" w:rsidR="00B775B2" w:rsidRPr="00784FDD" w:rsidRDefault="00B775B2" w:rsidP="00784FDD">
      <w:pPr>
        <w:pStyle w:val="ListParagraph"/>
        <w:numPr>
          <w:ilvl w:val="0"/>
          <w:numId w:val="19"/>
        </w:numPr>
        <w:spacing w:line="360" w:lineRule="auto"/>
        <w:rPr>
          <w:rFonts w:ascii="Arial" w:hAnsi="Arial" w:cs="Arial"/>
        </w:rPr>
      </w:pPr>
      <w:r w:rsidRPr="00784FDD">
        <w:rPr>
          <w:rFonts w:ascii="Arial" w:hAnsi="Arial" w:cs="Arial"/>
        </w:rPr>
        <w:t>Use social media primarily for academic communication and collaboration</w:t>
      </w:r>
    </w:p>
    <w:p w14:paraId="3132BD9F" w14:textId="77777777" w:rsidR="00B775B2" w:rsidRPr="00784FDD" w:rsidRDefault="00B775B2" w:rsidP="00784FDD">
      <w:pPr>
        <w:pStyle w:val="ListParagraph"/>
        <w:numPr>
          <w:ilvl w:val="0"/>
          <w:numId w:val="19"/>
        </w:numPr>
        <w:spacing w:line="360" w:lineRule="auto"/>
        <w:rPr>
          <w:rFonts w:ascii="Arial" w:hAnsi="Arial" w:cs="Arial"/>
        </w:rPr>
      </w:pPr>
      <w:r w:rsidRPr="00784FDD">
        <w:rPr>
          <w:rFonts w:ascii="Arial" w:hAnsi="Arial" w:cs="Arial"/>
        </w:rPr>
        <w:t>Reduce excessive nighttime social media use to improve sleep quality</w:t>
      </w:r>
    </w:p>
    <w:p w14:paraId="02A1461F" w14:textId="77777777" w:rsidR="00B775B2" w:rsidRPr="00784FDD" w:rsidRDefault="00B775B2" w:rsidP="00784FDD">
      <w:pPr>
        <w:pStyle w:val="ListParagraph"/>
        <w:numPr>
          <w:ilvl w:val="0"/>
          <w:numId w:val="19"/>
        </w:numPr>
        <w:spacing w:line="360" w:lineRule="auto"/>
        <w:rPr>
          <w:rFonts w:ascii="Arial" w:hAnsi="Arial" w:cs="Arial"/>
        </w:rPr>
      </w:pPr>
      <w:r w:rsidRPr="00784FDD">
        <w:rPr>
          <w:rFonts w:ascii="Arial" w:hAnsi="Arial" w:cs="Arial"/>
        </w:rPr>
        <w:t>Practice digital self-discipline and self-control</w:t>
      </w:r>
    </w:p>
    <w:p w14:paraId="5DD43DD8" w14:textId="77777777" w:rsidR="00B775B2" w:rsidRPr="00784FDD" w:rsidRDefault="00B775B2" w:rsidP="00784FDD">
      <w:pPr>
        <w:pStyle w:val="ListParagraph"/>
        <w:numPr>
          <w:ilvl w:val="0"/>
          <w:numId w:val="19"/>
        </w:numPr>
        <w:spacing w:line="360" w:lineRule="auto"/>
        <w:rPr>
          <w:rFonts w:ascii="Arial" w:hAnsi="Arial" w:cs="Arial"/>
        </w:rPr>
      </w:pPr>
      <w:r w:rsidRPr="00784FDD">
        <w:rPr>
          <w:rFonts w:ascii="Arial" w:hAnsi="Arial" w:cs="Arial"/>
        </w:rPr>
        <w:t>Students should also become more aware of the academic and psychological effects of excessive social media use.</w:t>
      </w:r>
    </w:p>
    <w:p w14:paraId="325566FF" w14:textId="77777777" w:rsidR="00B775B2" w:rsidRPr="00784FDD" w:rsidRDefault="00B775B2" w:rsidP="00784FDD">
      <w:pPr>
        <w:spacing w:line="360" w:lineRule="auto"/>
        <w:rPr>
          <w:rFonts w:ascii="Arial" w:hAnsi="Arial" w:cs="Arial"/>
        </w:rPr>
      </w:pPr>
    </w:p>
    <w:p w14:paraId="115D2440" w14:textId="77777777" w:rsidR="00B775B2" w:rsidRPr="00784FDD" w:rsidRDefault="00B775B2" w:rsidP="00784FDD">
      <w:pPr>
        <w:spacing w:line="360" w:lineRule="auto"/>
        <w:rPr>
          <w:rFonts w:ascii="Arial" w:hAnsi="Arial" w:cs="Arial"/>
          <w:b/>
          <w:bCs/>
        </w:rPr>
      </w:pPr>
      <w:r w:rsidRPr="00784FDD">
        <w:rPr>
          <w:rFonts w:ascii="Arial" w:hAnsi="Arial" w:cs="Arial"/>
          <w:b/>
          <w:bCs/>
        </w:rPr>
        <w:t>Recommendations for Universities</w:t>
      </w:r>
    </w:p>
    <w:p w14:paraId="3D445609" w14:textId="77777777" w:rsidR="00B775B2" w:rsidRPr="00784FDD" w:rsidRDefault="00B775B2" w:rsidP="00784FDD">
      <w:pPr>
        <w:spacing w:line="360" w:lineRule="auto"/>
        <w:rPr>
          <w:rFonts w:ascii="Arial" w:hAnsi="Arial" w:cs="Arial"/>
        </w:rPr>
      </w:pPr>
    </w:p>
    <w:p w14:paraId="4AA0EF36" w14:textId="2AA38DC4" w:rsidR="00B775B2" w:rsidRPr="00784FDD" w:rsidRDefault="00B775B2" w:rsidP="00784FDD">
      <w:pPr>
        <w:pStyle w:val="ListParagraph"/>
        <w:numPr>
          <w:ilvl w:val="0"/>
          <w:numId w:val="20"/>
        </w:numPr>
        <w:spacing w:line="360" w:lineRule="auto"/>
        <w:rPr>
          <w:rFonts w:ascii="Arial" w:hAnsi="Arial" w:cs="Arial"/>
        </w:rPr>
      </w:pPr>
      <w:r w:rsidRPr="00784FDD">
        <w:rPr>
          <w:rFonts w:ascii="Arial" w:hAnsi="Arial" w:cs="Arial"/>
        </w:rPr>
        <w:t>Universities should introduce awareness programmes and workshops focused on digital wellbeing, responsible technology use, and time management skills.</w:t>
      </w:r>
    </w:p>
    <w:p w14:paraId="1B05BA45" w14:textId="77777777" w:rsidR="00B775B2" w:rsidRPr="00784FDD" w:rsidRDefault="00B775B2" w:rsidP="00784FDD">
      <w:pPr>
        <w:pStyle w:val="ListParagraph"/>
        <w:numPr>
          <w:ilvl w:val="0"/>
          <w:numId w:val="20"/>
        </w:numPr>
        <w:spacing w:line="360" w:lineRule="auto"/>
        <w:rPr>
          <w:rFonts w:ascii="Arial" w:hAnsi="Arial" w:cs="Arial"/>
        </w:rPr>
      </w:pPr>
      <w:r w:rsidRPr="00784FDD">
        <w:rPr>
          <w:rFonts w:ascii="Arial" w:hAnsi="Arial" w:cs="Arial"/>
        </w:rPr>
        <w:t>Promote awareness of academic distraction caused by excessive social media use</w:t>
      </w:r>
    </w:p>
    <w:p w14:paraId="45C79FC4" w14:textId="77777777" w:rsidR="00B775B2" w:rsidRPr="00784FDD" w:rsidRDefault="00B775B2" w:rsidP="00784FDD">
      <w:pPr>
        <w:pStyle w:val="ListParagraph"/>
        <w:numPr>
          <w:ilvl w:val="0"/>
          <w:numId w:val="20"/>
        </w:numPr>
        <w:spacing w:line="360" w:lineRule="auto"/>
        <w:rPr>
          <w:rFonts w:ascii="Arial" w:hAnsi="Arial" w:cs="Arial"/>
        </w:rPr>
      </w:pPr>
      <w:r w:rsidRPr="00784FDD">
        <w:rPr>
          <w:rFonts w:ascii="Arial" w:hAnsi="Arial" w:cs="Arial"/>
        </w:rPr>
        <w:t>Provide support services related to digital addiction and student wellbeing</w:t>
      </w:r>
    </w:p>
    <w:p w14:paraId="1648EC9C" w14:textId="77777777" w:rsidR="00B775B2" w:rsidRPr="00784FDD" w:rsidRDefault="00B775B2" w:rsidP="00784FDD">
      <w:pPr>
        <w:pStyle w:val="ListParagraph"/>
        <w:numPr>
          <w:ilvl w:val="0"/>
          <w:numId w:val="20"/>
        </w:numPr>
        <w:spacing w:line="360" w:lineRule="auto"/>
        <w:rPr>
          <w:rFonts w:ascii="Arial" w:hAnsi="Arial" w:cs="Arial"/>
        </w:rPr>
      </w:pPr>
      <w:r w:rsidRPr="00784FDD">
        <w:rPr>
          <w:rFonts w:ascii="Arial" w:hAnsi="Arial" w:cs="Arial"/>
        </w:rPr>
        <w:t>Encourage balanced technology use in educational settings</w:t>
      </w:r>
    </w:p>
    <w:p w14:paraId="06A9DE50" w14:textId="77777777" w:rsidR="00B775B2" w:rsidRPr="00784FDD" w:rsidRDefault="00B775B2" w:rsidP="00784FDD">
      <w:pPr>
        <w:pStyle w:val="ListParagraph"/>
        <w:numPr>
          <w:ilvl w:val="0"/>
          <w:numId w:val="20"/>
        </w:numPr>
        <w:spacing w:line="360" w:lineRule="auto"/>
        <w:rPr>
          <w:rFonts w:ascii="Arial" w:hAnsi="Arial" w:cs="Arial"/>
        </w:rPr>
      </w:pPr>
      <w:r w:rsidRPr="00784FDD">
        <w:rPr>
          <w:rFonts w:ascii="Arial" w:hAnsi="Arial" w:cs="Arial"/>
        </w:rPr>
        <w:t>Integrate digital literacy training into student orientation programmes</w:t>
      </w:r>
    </w:p>
    <w:p w14:paraId="3DC25B09" w14:textId="77777777" w:rsidR="00B775B2" w:rsidRPr="00784FDD" w:rsidRDefault="00B775B2" w:rsidP="00784FDD">
      <w:pPr>
        <w:pStyle w:val="ListParagraph"/>
        <w:numPr>
          <w:ilvl w:val="0"/>
          <w:numId w:val="20"/>
        </w:numPr>
        <w:spacing w:line="360" w:lineRule="auto"/>
        <w:rPr>
          <w:rFonts w:ascii="Arial" w:hAnsi="Arial" w:cs="Arial"/>
        </w:rPr>
      </w:pPr>
      <w:r w:rsidRPr="00784FDD">
        <w:rPr>
          <w:rFonts w:ascii="Arial" w:hAnsi="Arial" w:cs="Arial"/>
        </w:rPr>
        <w:t>Promote healthy study habits and academic productivity strategies</w:t>
      </w:r>
    </w:p>
    <w:p w14:paraId="68C532AA" w14:textId="77777777" w:rsidR="00B775B2" w:rsidRPr="00784FDD" w:rsidRDefault="00B775B2" w:rsidP="00784FDD">
      <w:pPr>
        <w:pStyle w:val="ListParagraph"/>
        <w:numPr>
          <w:ilvl w:val="0"/>
          <w:numId w:val="20"/>
        </w:numPr>
        <w:spacing w:line="360" w:lineRule="auto"/>
        <w:rPr>
          <w:rFonts w:ascii="Arial" w:hAnsi="Arial" w:cs="Arial"/>
        </w:rPr>
      </w:pPr>
      <w:r w:rsidRPr="00784FDD">
        <w:rPr>
          <w:rFonts w:ascii="Arial" w:hAnsi="Arial" w:cs="Arial"/>
        </w:rPr>
        <w:t>Universities should also explore ways of integrating social media positively into teaching and learning activities.</w:t>
      </w:r>
    </w:p>
    <w:p w14:paraId="70358875" w14:textId="77777777" w:rsidR="00B775B2" w:rsidRPr="00784FDD" w:rsidRDefault="00B775B2" w:rsidP="00784FDD">
      <w:pPr>
        <w:spacing w:line="360" w:lineRule="auto"/>
        <w:rPr>
          <w:rFonts w:ascii="Arial" w:hAnsi="Arial" w:cs="Arial"/>
        </w:rPr>
      </w:pPr>
    </w:p>
    <w:p w14:paraId="1597193A" w14:textId="15D5119D" w:rsidR="00B775B2" w:rsidRPr="00784FDD" w:rsidRDefault="00B775B2" w:rsidP="00784FDD">
      <w:pPr>
        <w:spacing w:line="360" w:lineRule="auto"/>
        <w:rPr>
          <w:rFonts w:ascii="Arial" w:hAnsi="Arial" w:cs="Arial"/>
          <w:b/>
          <w:bCs/>
        </w:rPr>
      </w:pPr>
      <w:r w:rsidRPr="00784FDD">
        <w:rPr>
          <w:rFonts w:ascii="Arial" w:hAnsi="Arial" w:cs="Arial"/>
          <w:b/>
          <w:bCs/>
        </w:rPr>
        <w:t>Recommendations for Lecturers and Educators</w:t>
      </w:r>
    </w:p>
    <w:p w14:paraId="60AF84DC" w14:textId="77777777" w:rsidR="00B775B2" w:rsidRPr="00784FDD" w:rsidRDefault="00B775B2" w:rsidP="00784FDD">
      <w:pPr>
        <w:pStyle w:val="ListParagraph"/>
        <w:numPr>
          <w:ilvl w:val="0"/>
          <w:numId w:val="21"/>
        </w:numPr>
        <w:spacing w:line="360" w:lineRule="auto"/>
        <w:rPr>
          <w:rFonts w:ascii="Arial" w:hAnsi="Arial" w:cs="Arial"/>
        </w:rPr>
      </w:pPr>
      <w:r w:rsidRPr="00784FDD">
        <w:rPr>
          <w:rFonts w:ascii="Arial" w:hAnsi="Arial" w:cs="Arial"/>
        </w:rPr>
        <w:t>Lecturers and educators should recognise both the opportunities and risks associated with social media within higher education.</w:t>
      </w:r>
    </w:p>
    <w:p w14:paraId="29DCE6B7" w14:textId="6007D906" w:rsidR="00B775B2" w:rsidRPr="00784FDD" w:rsidRDefault="00B775B2" w:rsidP="00784FDD">
      <w:pPr>
        <w:pStyle w:val="ListParagraph"/>
        <w:numPr>
          <w:ilvl w:val="0"/>
          <w:numId w:val="21"/>
        </w:numPr>
        <w:spacing w:line="360" w:lineRule="auto"/>
        <w:rPr>
          <w:rFonts w:ascii="Arial" w:hAnsi="Arial" w:cs="Arial"/>
        </w:rPr>
      </w:pPr>
      <w:r w:rsidRPr="00784FDD">
        <w:rPr>
          <w:rFonts w:ascii="Arial" w:hAnsi="Arial" w:cs="Arial"/>
        </w:rPr>
        <w:t>Use social media platforms to support collaborative learning</w:t>
      </w:r>
    </w:p>
    <w:p w14:paraId="1A8BC27E" w14:textId="77777777" w:rsidR="00B775B2" w:rsidRPr="00784FDD" w:rsidRDefault="00B775B2" w:rsidP="00784FDD">
      <w:pPr>
        <w:pStyle w:val="ListParagraph"/>
        <w:numPr>
          <w:ilvl w:val="0"/>
          <w:numId w:val="21"/>
        </w:numPr>
        <w:spacing w:line="360" w:lineRule="auto"/>
        <w:rPr>
          <w:rFonts w:ascii="Arial" w:hAnsi="Arial" w:cs="Arial"/>
        </w:rPr>
      </w:pPr>
      <w:r w:rsidRPr="00784FDD">
        <w:rPr>
          <w:rFonts w:ascii="Arial" w:hAnsi="Arial" w:cs="Arial"/>
        </w:rPr>
        <w:t>Encourage educational discussions through online groups</w:t>
      </w:r>
    </w:p>
    <w:p w14:paraId="7EB109BD" w14:textId="77777777" w:rsidR="00B775B2" w:rsidRPr="00784FDD" w:rsidRDefault="00B775B2" w:rsidP="00784FDD">
      <w:pPr>
        <w:pStyle w:val="ListParagraph"/>
        <w:numPr>
          <w:ilvl w:val="0"/>
          <w:numId w:val="21"/>
        </w:numPr>
        <w:spacing w:line="360" w:lineRule="auto"/>
        <w:rPr>
          <w:rFonts w:ascii="Arial" w:hAnsi="Arial" w:cs="Arial"/>
        </w:rPr>
      </w:pPr>
      <w:r w:rsidRPr="00784FDD">
        <w:rPr>
          <w:rFonts w:ascii="Arial" w:hAnsi="Arial" w:cs="Arial"/>
        </w:rPr>
        <w:t>Share lecture materials and educational resources digitally</w:t>
      </w:r>
    </w:p>
    <w:p w14:paraId="68CF956D" w14:textId="77777777" w:rsidR="00B775B2" w:rsidRPr="00784FDD" w:rsidRDefault="00B775B2" w:rsidP="00784FDD">
      <w:pPr>
        <w:pStyle w:val="ListParagraph"/>
        <w:numPr>
          <w:ilvl w:val="0"/>
          <w:numId w:val="21"/>
        </w:numPr>
        <w:spacing w:line="360" w:lineRule="auto"/>
        <w:rPr>
          <w:rFonts w:ascii="Arial" w:hAnsi="Arial" w:cs="Arial"/>
        </w:rPr>
      </w:pPr>
      <w:r w:rsidRPr="00784FDD">
        <w:rPr>
          <w:rFonts w:ascii="Arial" w:hAnsi="Arial" w:cs="Arial"/>
        </w:rPr>
        <w:lastRenderedPageBreak/>
        <w:t>Educate students about procrastination and distraction</w:t>
      </w:r>
    </w:p>
    <w:p w14:paraId="7EA45F45" w14:textId="77777777" w:rsidR="00B775B2" w:rsidRPr="00784FDD" w:rsidRDefault="00B775B2" w:rsidP="00784FDD">
      <w:pPr>
        <w:pStyle w:val="ListParagraph"/>
        <w:numPr>
          <w:ilvl w:val="0"/>
          <w:numId w:val="21"/>
        </w:numPr>
        <w:spacing w:line="360" w:lineRule="auto"/>
        <w:rPr>
          <w:rFonts w:ascii="Arial" w:hAnsi="Arial" w:cs="Arial"/>
        </w:rPr>
      </w:pPr>
      <w:r w:rsidRPr="00784FDD">
        <w:rPr>
          <w:rFonts w:ascii="Arial" w:hAnsi="Arial" w:cs="Arial"/>
        </w:rPr>
        <w:t>Promote critical thinking and responsible digital engagement</w:t>
      </w:r>
    </w:p>
    <w:p w14:paraId="12404B2A" w14:textId="77777777" w:rsidR="00B775B2" w:rsidRPr="00784FDD" w:rsidRDefault="00B775B2" w:rsidP="00784FDD">
      <w:pPr>
        <w:pStyle w:val="ListParagraph"/>
        <w:numPr>
          <w:ilvl w:val="0"/>
          <w:numId w:val="21"/>
        </w:numPr>
        <w:spacing w:line="360" w:lineRule="auto"/>
        <w:rPr>
          <w:rFonts w:ascii="Arial" w:hAnsi="Arial" w:cs="Arial"/>
        </w:rPr>
      </w:pPr>
      <w:r w:rsidRPr="00784FDD">
        <w:rPr>
          <w:rFonts w:ascii="Arial" w:hAnsi="Arial" w:cs="Arial"/>
        </w:rPr>
        <w:t>Teachers should also encourage students to maintain focus during classroom activities by reducing unnecessary smartphone use.</w:t>
      </w:r>
    </w:p>
    <w:p w14:paraId="709B2568" w14:textId="6995B5FA" w:rsidR="00B775B2" w:rsidRPr="00784FDD" w:rsidRDefault="00B775B2" w:rsidP="00784FDD">
      <w:pPr>
        <w:spacing w:line="360" w:lineRule="auto"/>
        <w:rPr>
          <w:rFonts w:ascii="Arial" w:hAnsi="Arial" w:cs="Arial"/>
        </w:rPr>
      </w:pPr>
      <w:r w:rsidRPr="00784FDD">
        <w:rPr>
          <w:rFonts w:ascii="Arial" w:hAnsi="Arial" w:cs="Arial"/>
        </w:rPr>
        <w:t>Educational policy makers should recognise the increasing influence of digital technologies within higher education.</w:t>
      </w:r>
      <w:r w:rsidR="00784FDD">
        <w:rPr>
          <w:rFonts w:ascii="Arial" w:hAnsi="Arial" w:cs="Arial"/>
        </w:rPr>
        <w:t xml:space="preserve"> </w:t>
      </w:r>
      <w:r w:rsidRPr="00784FDD">
        <w:rPr>
          <w:rFonts w:ascii="Arial" w:hAnsi="Arial" w:cs="Arial"/>
        </w:rPr>
        <w:t>Policies should focus on:</w:t>
      </w:r>
    </w:p>
    <w:p w14:paraId="0AF6F262" w14:textId="3BCA0CB9" w:rsidR="00B775B2" w:rsidRPr="00784FDD" w:rsidRDefault="00B775B2" w:rsidP="00784FDD">
      <w:pPr>
        <w:pStyle w:val="ListParagraph"/>
        <w:numPr>
          <w:ilvl w:val="0"/>
          <w:numId w:val="22"/>
        </w:numPr>
        <w:spacing w:line="360" w:lineRule="auto"/>
        <w:rPr>
          <w:rFonts w:ascii="Arial" w:hAnsi="Arial" w:cs="Arial"/>
        </w:rPr>
      </w:pPr>
      <w:r w:rsidRPr="00784FDD">
        <w:rPr>
          <w:rFonts w:ascii="Arial" w:hAnsi="Arial" w:cs="Arial"/>
        </w:rPr>
        <w:t>Promoting digital wellbeing within universities</w:t>
      </w:r>
      <w:r w:rsidR="00087614">
        <w:rPr>
          <w:rFonts w:ascii="Arial" w:hAnsi="Arial" w:cs="Arial"/>
        </w:rPr>
        <w:t>.</w:t>
      </w:r>
    </w:p>
    <w:p w14:paraId="3EBD46C9" w14:textId="5156E169" w:rsidR="00B775B2" w:rsidRPr="00784FDD" w:rsidRDefault="00B775B2" w:rsidP="00784FDD">
      <w:pPr>
        <w:pStyle w:val="ListParagraph"/>
        <w:numPr>
          <w:ilvl w:val="0"/>
          <w:numId w:val="22"/>
        </w:numPr>
        <w:spacing w:line="360" w:lineRule="auto"/>
        <w:rPr>
          <w:rFonts w:ascii="Arial" w:hAnsi="Arial" w:cs="Arial"/>
        </w:rPr>
      </w:pPr>
      <w:r w:rsidRPr="00784FDD">
        <w:rPr>
          <w:rFonts w:ascii="Arial" w:hAnsi="Arial" w:cs="Arial"/>
        </w:rPr>
        <w:t>Supporting responsible technology use among students</w:t>
      </w:r>
      <w:r w:rsidR="00087614">
        <w:rPr>
          <w:rFonts w:ascii="Arial" w:hAnsi="Arial" w:cs="Arial"/>
        </w:rPr>
        <w:t>.</w:t>
      </w:r>
    </w:p>
    <w:p w14:paraId="7E5154CC" w14:textId="0D124892" w:rsidR="00B775B2" w:rsidRPr="00784FDD" w:rsidRDefault="00B775B2" w:rsidP="00784FDD">
      <w:pPr>
        <w:pStyle w:val="ListParagraph"/>
        <w:numPr>
          <w:ilvl w:val="0"/>
          <w:numId w:val="22"/>
        </w:numPr>
        <w:spacing w:line="360" w:lineRule="auto"/>
        <w:rPr>
          <w:rFonts w:ascii="Arial" w:hAnsi="Arial" w:cs="Arial"/>
        </w:rPr>
      </w:pPr>
      <w:r w:rsidRPr="00784FDD">
        <w:rPr>
          <w:rFonts w:ascii="Arial" w:hAnsi="Arial" w:cs="Arial"/>
        </w:rPr>
        <w:t>Encouraging research on social media and student wellbeing</w:t>
      </w:r>
      <w:r w:rsidR="00087614">
        <w:rPr>
          <w:rFonts w:ascii="Arial" w:hAnsi="Arial" w:cs="Arial"/>
        </w:rPr>
        <w:t>.</w:t>
      </w:r>
    </w:p>
    <w:p w14:paraId="112F16C4" w14:textId="77777777" w:rsidR="00B775B2" w:rsidRPr="00784FDD" w:rsidRDefault="00B775B2" w:rsidP="00784FDD">
      <w:pPr>
        <w:pStyle w:val="ListParagraph"/>
        <w:numPr>
          <w:ilvl w:val="0"/>
          <w:numId w:val="22"/>
        </w:numPr>
        <w:spacing w:line="360" w:lineRule="auto"/>
        <w:rPr>
          <w:rFonts w:ascii="Arial" w:hAnsi="Arial" w:cs="Arial"/>
        </w:rPr>
      </w:pPr>
      <w:r w:rsidRPr="00784FDD">
        <w:rPr>
          <w:rFonts w:ascii="Arial" w:hAnsi="Arial" w:cs="Arial"/>
        </w:rPr>
        <w:t>Improving digital literacy education</w:t>
      </w:r>
    </w:p>
    <w:p w14:paraId="56890C08" w14:textId="21AB1825" w:rsidR="00B775B2" w:rsidRPr="00784FDD" w:rsidRDefault="00B775B2" w:rsidP="00784FDD">
      <w:pPr>
        <w:pStyle w:val="ListParagraph"/>
        <w:numPr>
          <w:ilvl w:val="0"/>
          <w:numId w:val="22"/>
        </w:numPr>
        <w:spacing w:line="360" w:lineRule="auto"/>
        <w:rPr>
          <w:rFonts w:ascii="Arial" w:hAnsi="Arial" w:cs="Arial"/>
        </w:rPr>
      </w:pPr>
      <w:r w:rsidRPr="00784FDD">
        <w:rPr>
          <w:rFonts w:ascii="Arial" w:hAnsi="Arial" w:cs="Arial"/>
        </w:rPr>
        <w:t>Addressing online addiction and academic distraction issues</w:t>
      </w:r>
      <w:r w:rsidR="00087614">
        <w:rPr>
          <w:rFonts w:ascii="Arial" w:hAnsi="Arial" w:cs="Arial"/>
        </w:rPr>
        <w:t>.</w:t>
      </w:r>
    </w:p>
    <w:p w14:paraId="629F7CE6" w14:textId="77777777" w:rsidR="00B775B2" w:rsidRPr="00784FDD" w:rsidRDefault="00B775B2" w:rsidP="00784FDD">
      <w:pPr>
        <w:spacing w:line="360" w:lineRule="auto"/>
        <w:rPr>
          <w:rFonts w:ascii="Arial" w:hAnsi="Arial" w:cs="Arial"/>
          <w:b/>
          <w:bCs/>
          <w:sz w:val="24"/>
          <w:szCs w:val="24"/>
        </w:rPr>
      </w:pPr>
      <w:r w:rsidRPr="00784FDD">
        <w:rPr>
          <w:rFonts w:ascii="Arial" w:hAnsi="Arial" w:cs="Arial"/>
          <w:b/>
          <w:bCs/>
          <w:sz w:val="24"/>
          <w:szCs w:val="24"/>
        </w:rPr>
        <w:t>Recommendations for Future Research</w:t>
      </w:r>
    </w:p>
    <w:p w14:paraId="1B877646" w14:textId="77777777" w:rsidR="00B775B2" w:rsidRPr="00784FDD" w:rsidRDefault="00B775B2" w:rsidP="00784FDD">
      <w:pPr>
        <w:spacing w:line="360" w:lineRule="auto"/>
        <w:rPr>
          <w:rFonts w:ascii="Arial" w:hAnsi="Arial" w:cs="Arial"/>
        </w:rPr>
      </w:pPr>
    </w:p>
    <w:p w14:paraId="36D1126E" w14:textId="77777777" w:rsidR="00B775B2" w:rsidRPr="00784FDD" w:rsidRDefault="00B775B2" w:rsidP="00784FDD">
      <w:pPr>
        <w:spacing w:line="360" w:lineRule="auto"/>
        <w:rPr>
          <w:rFonts w:ascii="Arial" w:hAnsi="Arial" w:cs="Arial"/>
        </w:rPr>
      </w:pPr>
      <w:r w:rsidRPr="00784FDD">
        <w:rPr>
          <w:rFonts w:ascii="Arial" w:hAnsi="Arial" w:cs="Arial"/>
        </w:rPr>
        <w:t>Future research should conduct primary studies involving university students directly to gain deeper understanding of students’ experiences and behaviours.</w:t>
      </w:r>
    </w:p>
    <w:p w14:paraId="46885C72" w14:textId="1B6F8E19" w:rsidR="00B775B2" w:rsidRPr="00784FDD" w:rsidRDefault="00B775B2" w:rsidP="00784FDD">
      <w:pPr>
        <w:pStyle w:val="ListParagraph"/>
        <w:numPr>
          <w:ilvl w:val="0"/>
          <w:numId w:val="23"/>
        </w:numPr>
        <w:spacing w:line="360" w:lineRule="auto"/>
        <w:rPr>
          <w:rFonts w:ascii="Arial" w:hAnsi="Arial" w:cs="Arial"/>
        </w:rPr>
      </w:pPr>
      <w:r w:rsidRPr="00784FDD">
        <w:rPr>
          <w:rFonts w:ascii="Arial" w:hAnsi="Arial" w:cs="Arial"/>
        </w:rPr>
        <w:t>Conduct interviews or surveys exploring student experiences</w:t>
      </w:r>
      <w:r w:rsidR="00087614">
        <w:rPr>
          <w:rFonts w:ascii="Arial" w:hAnsi="Arial" w:cs="Arial"/>
        </w:rPr>
        <w:t>.</w:t>
      </w:r>
    </w:p>
    <w:p w14:paraId="784F6A63" w14:textId="1F22F722" w:rsidR="00B775B2" w:rsidRPr="00784FDD" w:rsidRDefault="00B775B2" w:rsidP="00784FDD">
      <w:pPr>
        <w:pStyle w:val="ListParagraph"/>
        <w:numPr>
          <w:ilvl w:val="0"/>
          <w:numId w:val="23"/>
        </w:numPr>
        <w:spacing w:line="360" w:lineRule="auto"/>
        <w:rPr>
          <w:rFonts w:ascii="Arial" w:hAnsi="Arial" w:cs="Arial"/>
        </w:rPr>
      </w:pPr>
      <w:r w:rsidRPr="00784FDD">
        <w:rPr>
          <w:rFonts w:ascii="Arial" w:hAnsi="Arial" w:cs="Arial"/>
        </w:rPr>
        <w:t>Examine specific social media platforms such as TikTok or Instagram separately</w:t>
      </w:r>
      <w:r w:rsidR="00087614">
        <w:rPr>
          <w:rFonts w:ascii="Arial" w:hAnsi="Arial" w:cs="Arial"/>
        </w:rPr>
        <w:t>.</w:t>
      </w:r>
    </w:p>
    <w:p w14:paraId="19B1528D" w14:textId="083CCA21" w:rsidR="00B775B2" w:rsidRPr="00784FDD" w:rsidRDefault="00B775B2" w:rsidP="00784FDD">
      <w:pPr>
        <w:pStyle w:val="ListParagraph"/>
        <w:numPr>
          <w:ilvl w:val="0"/>
          <w:numId w:val="23"/>
        </w:numPr>
        <w:spacing w:line="360" w:lineRule="auto"/>
        <w:rPr>
          <w:rFonts w:ascii="Arial" w:hAnsi="Arial" w:cs="Arial"/>
        </w:rPr>
      </w:pPr>
      <w:r w:rsidRPr="00784FDD">
        <w:rPr>
          <w:rFonts w:ascii="Arial" w:hAnsi="Arial" w:cs="Arial"/>
        </w:rPr>
        <w:t>Investigate long-term effects of social media addiction</w:t>
      </w:r>
      <w:r w:rsidR="00087614">
        <w:rPr>
          <w:rFonts w:ascii="Arial" w:hAnsi="Arial" w:cs="Arial"/>
        </w:rPr>
        <w:t>.</w:t>
      </w:r>
    </w:p>
    <w:p w14:paraId="42B8A4FE" w14:textId="439D651C" w:rsidR="00B775B2" w:rsidRPr="00784FDD" w:rsidRDefault="00B775B2" w:rsidP="00784FDD">
      <w:pPr>
        <w:pStyle w:val="ListParagraph"/>
        <w:numPr>
          <w:ilvl w:val="0"/>
          <w:numId w:val="23"/>
        </w:numPr>
        <w:spacing w:line="360" w:lineRule="auto"/>
        <w:rPr>
          <w:rFonts w:ascii="Arial" w:hAnsi="Arial" w:cs="Arial"/>
        </w:rPr>
      </w:pPr>
      <w:r w:rsidRPr="00784FDD">
        <w:rPr>
          <w:rFonts w:ascii="Arial" w:hAnsi="Arial" w:cs="Arial"/>
        </w:rPr>
        <w:t>Explore relationships between social media, mental health, and academic motivation</w:t>
      </w:r>
      <w:r w:rsidR="00087614">
        <w:rPr>
          <w:rFonts w:ascii="Arial" w:hAnsi="Arial" w:cs="Arial"/>
        </w:rPr>
        <w:t>.</w:t>
      </w:r>
    </w:p>
    <w:p w14:paraId="409E7FD6" w14:textId="63BC2326" w:rsidR="00B775B2" w:rsidRPr="00784FDD" w:rsidRDefault="00B775B2" w:rsidP="00784FDD">
      <w:pPr>
        <w:pStyle w:val="ListParagraph"/>
        <w:numPr>
          <w:ilvl w:val="0"/>
          <w:numId w:val="23"/>
        </w:numPr>
        <w:spacing w:line="360" w:lineRule="auto"/>
        <w:rPr>
          <w:rFonts w:ascii="Arial" w:hAnsi="Arial" w:cs="Arial"/>
        </w:rPr>
      </w:pPr>
      <w:r w:rsidRPr="00784FDD">
        <w:rPr>
          <w:rFonts w:ascii="Arial" w:hAnsi="Arial" w:cs="Arial"/>
        </w:rPr>
        <w:t>Compare social media use across different countries and cultures</w:t>
      </w:r>
      <w:r w:rsidR="00087614">
        <w:rPr>
          <w:rFonts w:ascii="Arial" w:hAnsi="Arial" w:cs="Arial"/>
        </w:rPr>
        <w:t>.</w:t>
      </w:r>
    </w:p>
    <w:p w14:paraId="1B9B0D3C" w14:textId="15B1DEC7" w:rsidR="00B775B2" w:rsidRPr="00784FDD" w:rsidRDefault="00B775B2" w:rsidP="00784FDD">
      <w:pPr>
        <w:pStyle w:val="ListParagraph"/>
        <w:numPr>
          <w:ilvl w:val="0"/>
          <w:numId w:val="23"/>
        </w:numPr>
        <w:spacing w:line="360" w:lineRule="auto"/>
        <w:rPr>
          <w:rFonts w:ascii="Arial" w:hAnsi="Arial" w:cs="Arial"/>
        </w:rPr>
      </w:pPr>
      <w:r w:rsidRPr="00784FDD">
        <w:rPr>
          <w:rFonts w:ascii="Arial" w:hAnsi="Arial" w:cs="Arial"/>
        </w:rPr>
        <w:t>Investigate the impact of artificial intelligence and emerging technologies on learning</w:t>
      </w:r>
      <w:r w:rsidR="00087614">
        <w:rPr>
          <w:rFonts w:ascii="Arial" w:hAnsi="Arial" w:cs="Arial"/>
        </w:rPr>
        <w:t>.</w:t>
      </w:r>
    </w:p>
    <w:p w14:paraId="26577E21" w14:textId="77777777" w:rsidR="00B775B2" w:rsidRPr="00784FDD" w:rsidRDefault="00B775B2" w:rsidP="00784FDD">
      <w:pPr>
        <w:spacing w:line="360" w:lineRule="auto"/>
        <w:rPr>
          <w:rFonts w:ascii="Arial" w:hAnsi="Arial" w:cs="Arial"/>
          <w:b/>
          <w:bCs/>
          <w:sz w:val="24"/>
          <w:szCs w:val="24"/>
        </w:rPr>
      </w:pPr>
      <w:r w:rsidRPr="00784FDD">
        <w:rPr>
          <w:rFonts w:ascii="Arial" w:hAnsi="Arial" w:cs="Arial"/>
          <w:b/>
          <w:bCs/>
          <w:sz w:val="24"/>
          <w:szCs w:val="24"/>
        </w:rPr>
        <w:t>Contribution of the Study</w:t>
      </w:r>
    </w:p>
    <w:p w14:paraId="058E8ED6" w14:textId="77777777" w:rsidR="00B775B2" w:rsidRPr="00784FDD" w:rsidRDefault="00B775B2" w:rsidP="00784FDD">
      <w:pPr>
        <w:spacing w:line="360" w:lineRule="auto"/>
        <w:rPr>
          <w:rFonts w:ascii="Arial" w:hAnsi="Arial" w:cs="Arial"/>
        </w:rPr>
      </w:pPr>
    </w:p>
    <w:p w14:paraId="71B32CA1" w14:textId="228B8B94" w:rsidR="00B775B2" w:rsidRPr="00784FDD" w:rsidRDefault="00B775B2" w:rsidP="00784FDD">
      <w:pPr>
        <w:spacing w:line="360" w:lineRule="auto"/>
        <w:rPr>
          <w:rFonts w:ascii="Arial" w:hAnsi="Arial" w:cs="Arial"/>
        </w:rPr>
      </w:pPr>
      <w:r w:rsidRPr="00784FDD">
        <w:rPr>
          <w:rFonts w:ascii="Arial" w:hAnsi="Arial" w:cs="Arial"/>
        </w:rPr>
        <w:t>This dissertation contributes to existing academic knowledge by critically examining the relationship between social media usage and academic performance among university students.</w:t>
      </w:r>
      <w:r w:rsidR="00087614">
        <w:rPr>
          <w:rFonts w:ascii="Arial" w:hAnsi="Arial" w:cs="Arial"/>
        </w:rPr>
        <w:t xml:space="preserve"> </w:t>
      </w:r>
      <w:r w:rsidRPr="00784FDD">
        <w:rPr>
          <w:rFonts w:ascii="Arial" w:hAnsi="Arial" w:cs="Arial"/>
        </w:rPr>
        <w:t>The study contributes by:</w:t>
      </w:r>
    </w:p>
    <w:p w14:paraId="578E3216" w14:textId="5E766A5B" w:rsidR="00B775B2" w:rsidRPr="00784FDD" w:rsidRDefault="00B775B2" w:rsidP="00784FDD">
      <w:pPr>
        <w:spacing w:line="360" w:lineRule="auto"/>
        <w:rPr>
          <w:rFonts w:ascii="Arial" w:hAnsi="Arial" w:cs="Arial"/>
        </w:rPr>
      </w:pPr>
      <w:r w:rsidRPr="00784FDD">
        <w:rPr>
          <w:rFonts w:ascii="Arial" w:hAnsi="Arial" w:cs="Arial"/>
        </w:rPr>
        <w:t>Identifying key themes within existing literature</w:t>
      </w:r>
      <w:r w:rsidR="00087614">
        <w:rPr>
          <w:rFonts w:ascii="Arial" w:hAnsi="Arial" w:cs="Arial"/>
        </w:rPr>
        <w:t>.</w:t>
      </w:r>
    </w:p>
    <w:p w14:paraId="05245FA6" w14:textId="7FDB0ABC" w:rsidR="00B775B2" w:rsidRPr="00784FDD" w:rsidRDefault="00B775B2" w:rsidP="00784FDD">
      <w:pPr>
        <w:spacing w:line="360" w:lineRule="auto"/>
        <w:rPr>
          <w:rFonts w:ascii="Arial" w:hAnsi="Arial" w:cs="Arial"/>
        </w:rPr>
      </w:pPr>
      <w:r w:rsidRPr="00784FDD">
        <w:rPr>
          <w:rFonts w:ascii="Arial" w:hAnsi="Arial" w:cs="Arial"/>
        </w:rPr>
        <w:t>Comparing international and national research findings</w:t>
      </w:r>
      <w:r w:rsidR="00087614">
        <w:rPr>
          <w:rFonts w:ascii="Arial" w:hAnsi="Arial" w:cs="Arial"/>
        </w:rPr>
        <w:t>.</w:t>
      </w:r>
    </w:p>
    <w:p w14:paraId="5F760BC4" w14:textId="1137BACC" w:rsidR="00B775B2" w:rsidRPr="00784FDD" w:rsidRDefault="00B775B2" w:rsidP="00784FDD">
      <w:pPr>
        <w:spacing w:line="360" w:lineRule="auto"/>
        <w:rPr>
          <w:rFonts w:ascii="Arial" w:hAnsi="Arial" w:cs="Arial"/>
        </w:rPr>
      </w:pPr>
      <w:r w:rsidRPr="00784FDD">
        <w:rPr>
          <w:rFonts w:ascii="Arial" w:hAnsi="Arial" w:cs="Arial"/>
        </w:rPr>
        <w:t>Exploring both positive and negative impacts of social media</w:t>
      </w:r>
      <w:r w:rsidR="00087614">
        <w:rPr>
          <w:rFonts w:ascii="Arial" w:hAnsi="Arial" w:cs="Arial"/>
        </w:rPr>
        <w:t>.</w:t>
      </w:r>
    </w:p>
    <w:p w14:paraId="4EAE3B57" w14:textId="2205D830" w:rsidR="00B775B2" w:rsidRPr="00784FDD" w:rsidRDefault="00B775B2" w:rsidP="00784FDD">
      <w:pPr>
        <w:spacing w:line="360" w:lineRule="auto"/>
        <w:rPr>
          <w:rFonts w:ascii="Arial" w:hAnsi="Arial" w:cs="Arial"/>
        </w:rPr>
      </w:pPr>
      <w:r w:rsidRPr="00784FDD">
        <w:rPr>
          <w:rFonts w:ascii="Arial" w:hAnsi="Arial" w:cs="Arial"/>
        </w:rPr>
        <w:t>Applying theoretical frameworks to explain student behaviour</w:t>
      </w:r>
      <w:r w:rsidR="00087614">
        <w:rPr>
          <w:rFonts w:ascii="Arial" w:hAnsi="Arial" w:cs="Arial"/>
        </w:rPr>
        <w:t>.</w:t>
      </w:r>
    </w:p>
    <w:p w14:paraId="0D2749FB" w14:textId="55436621" w:rsidR="00B775B2" w:rsidRPr="00784FDD" w:rsidRDefault="00B775B2" w:rsidP="00784FDD">
      <w:pPr>
        <w:spacing w:line="360" w:lineRule="auto"/>
        <w:rPr>
          <w:rFonts w:ascii="Arial" w:hAnsi="Arial" w:cs="Arial"/>
        </w:rPr>
      </w:pPr>
      <w:r w:rsidRPr="00784FDD">
        <w:rPr>
          <w:rFonts w:ascii="Arial" w:hAnsi="Arial" w:cs="Arial"/>
        </w:rPr>
        <w:t>Highlighting the importance of responsible digital engagement within higher education</w:t>
      </w:r>
      <w:r w:rsidR="00087614">
        <w:rPr>
          <w:rFonts w:ascii="Arial" w:hAnsi="Arial" w:cs="Arial"/>
        </w:rPr>
        <w:t>.</w:t>
      </w:r>
    </w:p>
    <w:p w14:paraId="27A180EA" w14:textId="77777777" w:rsidR="00B775B2" w:rsidRPr="00784FDD" w:rsidRDefault="00B775B2" w:rsidP="00784FDD">
      <w:pPr>
        <w:spacing w:line="360" w:lineRule="auto"/>
        <w:rPr>
          <w:rFonts w:ascii="Arial" w:hAnsi="Arial" w:cs="Arial"/>
        </w:rPr>
      </w:pPr>
    </w:p>
    <w:p w14:paraId="79DB6B12" w14:textId="77777777" w:rsidR="00B775B2" w:rsidRPr="00087614" w:rsidRDefault="00B775B2" w:rsidP="00784FDD">
      <w:pPr>
        <w:spacing w:line="360" w:lineRule="auto"/>
        <w:rPr>
          <w:rFonts w:ascii="Arial" w:hAnsi="Arial" w:cs="Arial"/>
          <w:b/>
          <w:bCs/>
          <w:sz w:val="24"/>
          <w:szCs w:val="24"/>
        </w:rPr>
      </w:pPr>
      <w:r w:rsidRPr="00087614">
        <w:rPr>
          <w:rFonts w:ascii="Arial" w:hAnsi="Arial" w:cs="Arial"/>
          <w:b/>
          <w:bCs/>
          <w:sz w:val="24"/>
          <w:szCs w:val="24"/>
        </w:rPr>
        <w:t>Limitations of the Study</w:t>
      </w:r>
    </w:p>
    <w:p w14:paraId="71A7781D" w14:textId="77777777" w:rsidR="00B775B2" w:rsidRPr="00784FDD" w:rsidRDefault="00B775B2" w:rsidP="00784FDD">
      <w:pPr>
        <w:spacing w:line="360" w:lineRule="auto"/>
        <w:rPr>
          <w:rFonts w:ascii="Arial" w:hAnsi="Arial" w:cs="Arial"/>
        </w:rPr>
      </w:pPr>
    </w:p>
    <w:p w14:paraId="40B7E400" w14:textId="77777777" w:rsidR="00B775B2" w:rsidRPr="00784FDD" w:rsidRDefault="00B775B2" w:rsidP="00784FDD">
      <w:pPr>
        <w:spacing w:line="360" w:lineRule="auto"/>
        <w:rPr>
          <w:rFonts w:ascii="Arial" w:hAnsi="Arial" w:cs="Arial"/>
        </w:rPr>
      </w:pPr>
      <w:r w:rsidRPr="00784FDD">
        <w:rPr>
          <w:rFonts w:ascii="Arial" w:hAnsi="Arial" w:cs="Arial"/>
        </w:rPr>
        <w:t>Several limitations should be acknowledged.</w:t>
      </w:r>
    </w:p>
    <w:p w14:paraId="69B2AA64" w14:textId="77777777" w:rsidR="00B775B2" w:rsidRPr="00784FDD" w:rsidRDefault="00B775B2" w:rsidP="00784FDD">
      <w:pPr>
        <w:spacing w:line="360" w:lineRule="auto"/>
        <w:rPr>
          <w:rFonts w:ascii="Arial" w:hAnsi="Arial" w:cs="Arial"/>
        </w:rPr>
      </w:pPr>
    </w:p>
    <w:p w14:paraId="06ECB695" w14:textId="6EB18D62" w:rsidR="00B775B2" w:rsidRPr="00784FDD" w:rsidRDefault="00B775B2" w:rsidP="00784FDD">
      <w:pPr>
        <w:spacing w:line="360" w:lineRule="auto"/>
        <w:rPr>
          <w:rFonts w:ascii="Arial" w:hAnsi="Arial" w:cs="Arial"/>
        </w:rPr>
      </w:pPr>
      <w:r w:rsidRPr="00784FDD">
        <w:rPr>
          <w:rFonts w:ascii="Arial" w:hAnsi="Arial" w:cs="Arial"/>
        </w:rPr>
        <w:t>Firstly, the dissertation relied entirely on secondary data rather than primary research involving students directly.</w:t>
      </w:r>
      <w:r w:rsidR="00087614">
        <w:rPr>
          <w:rFonts w:ascii="Arial" w:hAnsi="Arial" w:cs="Arial"/>
        </w:rPr>
        <w:t xml:space="preserve"> </w:t>
      </w:r>
      <w:r w:rsidRPr="00784FDD">
        <w:rPr>
          <w:rFonts w:ascii="Arial" w:hAnsi="Arial" w:cs="Arial"/>
        </w:rPr>
        <w:t>Secondly, different studies used different methodologies and measurements of academic performance, which made comparison difficult.</w:t>
      </w:r>
      <w:r w:rsidR="00087614">
        <w:rPr>
          <w:rFonts w:ascii="Arial" w:hAnsi="Arial" w:cs="Arial"/>
        </w:rPr>
        <w:t xml:space="preserve"> </w:t>
      </w:r>
      <w:r w:rsidRPr="00784FDD">
        <w:rPr>
          <w:rFonts w:ascii="Arial" w:hAnsi="Arial" w:cs="Arial"/>
        </w:rPr>
        <w:t>Thirdly, social media trends continue to evolve rapidly, meaning that future technological developments may influence student behaviour differently.</w:t>
      </w:r>
      <w:r w:rsidR="00087614">
        <w:rPr>
          <w:rFonts w:ascii="Arial" w:hAnsi="Arial" w:cs="Arial"/>
        </w:rPr>
        <w:t xml:space="preserve"> </w:t>
      </w:r>
      <w:r w:rsidRPr="00784FDD">
        <w:rPr>
          <w:rFonts w:ascii="Arial" w:hAnsi="Arial" w:cs="Arial"/>
        </w:rPr>
        <w:t>Additionally, many reviewed studies relied on self-reported questionnaires, which may contain bias or inaccurate responses.</w:t>
      </w:r>
    </w:p>
    <w:p w14:paraId="38055BD5" w14:textId="64E63BB7" w:rsidR="00B775B2" w:rsidRPr="00087614" w:rsidRDefault="00B775B2" w:rsidP="00784FDD">
      <w:pPr>
        <w:spacing w:line="360" w:lineRule="auto"/>
        <w:rPr>
          <w:rFonts w:ascii="Arial" w:hAnsi="Arial" w:cs="Arial"/>
        </w:rPr>
      </w:pPr>
      <w:r w:rsidRPr="00784FDD">
        <w:rPr>
          <w:rFonts w:ascii="Arial" w:hAnsi="Arial" w:cs="Arial"/>
        </w:rPr>
        <w:t xml:space="preserve">Despite these limitations, the study provided valuable insights into the complex relationship between social media usage and academic performance among university </w:t>
      </w:r>
      <w:proofErr w:type="spellStart"/>
      <w:proofErr w:type="gramStart"/>
      <w:r w:rsidRPr="00784FDD">
        <w:rPr>
          <w:rFonts w:ascii="Arial" w:hAnsi="Arial" w:cs="Arial"/>
        </w:rPr>
        <w:t>students.</w:t>
      </w:r>
      <w:r w:rsidRPr="00087614">
        <w:rPr>
          <w:rFonts w:ascii="Arial" w:hAnsi="Arial" w:cs="Arial"/>
          <w:b/>
          <w:bCs/>
          <w:sz w:val="24"/>
          <w:szCs w:val="24"/>
        </w:rPr>
        <w:t>Final</w:t>
      </w:r>
      <w:proofErr w:type="spellEnd"/>
      <w:proofErr w:type="gramEnd"/>
      <w:r w:rsidRPr="00087614">
        <w:rPr>
          <w:rFonts w:ascii="Arial" w:hAnsi="Arial" w:cs="Arial"/>
          <w:b/>
          <w:bCs/>
          <w:sz w:val="24"/>
          <w:szCs w:val="24"/>
        </w:rPr>
        <w:t xml:space="preserve"> Conclusion</w:t>
      </w:r>
    </w:p>
    <w:p w14:paraId="4970596F" w14:textId="3FC0DCDF" w:rsidR="00B775B2" w:rsidRPr="00784FDD" w:rsidRDefault="00B775B2" w:rsidP="00784FDD">
      <w:pPr>
        <w:spacing w:line="360" w:lineRule="auto"/>
        <w:rPr>
          <w:rFonts w:ascii="Arial" w:hAnsi="Arial" w:cs="Arial"/>
        </w:rPr>
      </w:pPr>
      <w:r w:rsidRPr="00784FDD">
        <w:rPr>
          <w:rFonts w:ascii="Arial" w:hAnsi="Arial" w:cs="Arial"/>
        </w:rPr>
        <w:t>In conclusion, social media has become a major part of modern university life and significantly influences students’ educational experiences.</w:t>
      </w:r>
      <w:r w:rsidR="00087614">
        <w:rPr>
          <w:rFonts w:ascii="Arial" w:hAnsi="Arial" w:cs="Arial"/>
        </w:rPr>
        <w:t xml:space="preserve"> </w:t>
      </w:r>
      <w:proofErr w:type="gramStart"/>
      <w:r w:rsidRPr="00784FDD">
        <w:rPr>
          <w:rFonts w:ascii="Arial" w:hAnsi="Arial" w:cs="Arial"/>
        </w:rPr>
        <w:t>The</w:t>
      </w:r>
      <w:proofErr w:type="gramEnd"/>
      <w:r w:rsidRPr="00784FDD">
        <w:rPr>
          <w:rFonts w:ascii="Arial" w:hAnsi="Arial" w:cs="Arial"/>
        </w:rPr>
        <w:t xml:space="preserve"> findings of this dissertation demonstrate that excessive recreational social media use negatively affects concentration, productivity, time management, and academic achievement. However, social media also provides important opportunities for communication, collaboration, peer learning, and educational engagement when used responsibly.</w:t>
      </w:r>
    </w:p>
    <w:p w14:paraId="54F142E3" w14:textId="77777777" w:rsidR="00B775B2" w:rsidRPr="00784FDD" w:rsidRDefault="00B775B2" w:rsidP="00784FDD">
      <w:pPr>
        <w:spacing w:line="360" w:lineRule="auto"/>
        <w:rPr>
          <w:rFonts w:ascii="Arial" w:hAnsi="Arial" w:cs="Arial"/>
        </w:rPr>
      </w:pPr>
      <w:r w:rsidRPr="00784FDD">
        <w:rPr>
          <w:rFonts w:ascii="Arial" w:hAnsi="Arial" w:cs="Arial"/>
        </w:rPr>
        <w:t>The study therefore concludes that balanced and controlled social media use is essential for supporting positive academic outcomes among university students.</w:t>
      </w:r>
    </w:p>
    <w:p w14:paraId="5EE0B3DD" w14:textId="3EFC0031" w:rsidR="00B775B2" w:rsidRDefault="00B775B2" w:rsidP="00784FDD">
      <w:pPr>
        <w:spacing w:line="360" w:lineRule="auto"/>
        <w:rPr>
          <w:rFonts w:ascii="Arial" w:hAnsi="Arial" w:cs="Arial"/>
        </w:rPr>
      </w:pPr>
      <w:r w:rsidRPr="00784FDD">
        <w:rPr>
          <w:rFonts w:ascii="Arial" w:hAnsi="Arial" w:cs="Arial"/>
        </w:rPr>
        <w:t xml:space="preserve">As digital technologies continue to evolve, universities, educators, students, and policy makers must work together to encourage healthier digital habits and responsible engagement with social networking </w:t>
      </w:r>
      <w:proofErr w:type="spellStart"/>
      <w:proofErr w:type="gramStart"/>
      <w:r w:rsidRPr="00784FDD">
        <w:rPr>
          <w:rFonts w:ascii="Arial" w:hAnsi="Arial" w:cs="Arial"/>
        </w:rPr>
        <w:t>platforms.</w:t>
      </w:r>
      <w:r w:rsidR="00087614">
        <w:rPr>
          <w:rFonts w:ascii="Arial" w:hAnsi="Arial" w:cs="Arial"/>
        </w:rPr>
        <w:t>U</w:t>
      </w:r>
      <w:r w:rsidRPr="00784FDD">
        <w:rPr>
          <w:rFonts w:ascii="Arial" w:hAnsi="Arial" w:cs="Arial"/>
        </w:rPr>
        <w:t>ltimately</w:t>
      </w:r>
      <w:proofErr w:type="spellEnd"/>
      <w:proofErr w:type="gramEnd"/>
      <w:r w:rsidRPr="00784FDD">
        <w:rPr>
          <w:rFonts w:ascii="Arial" w:hAnsi="Arial" w:cs="Arial"/>
        </w:rPr>
        <w:t>, social media should be viewed not only as a source of distraction but also as a powerful educational tool whose impact depends on how effectively it is managed and utilised within higher education.</w:t>
      </w:r>
    </w:p>
    <w:p w14:paraId="6E94E9A8" w14:textId="77777777" w:rsidR="00087614" w:rsidRDefault="00087614" w:rsidP="00784FDD">
      <w:pPr>
        <w:spacing w:line="360" w:lineRule="auto"/>
        <w:rPr>
          <w:rFonts w:ascii="Arial" w:hAnsi="Arial" w:cs="Arial"/>
        </w:rPr>
      </w:pPr>
    </w:p>
    <w:p w14:paraId="394D9F1A" w14:textId="77777777" w:rsidR="00087614" w:rsidRDefault="00087614" w:rsidP="00784FDD">
      <w:pPr>
        <w:spacing w:line="360" w:lineRule="auto"/>
        <w:rPr>
          <w:rFonts w:ascii="Arial" w:hAnsi="Arial" w:cs="Arial"/>
        </w:rPr>
      </w:pPr>
    </w:p>
    <w:p w14:paraId="5B490BC4" w14:textId="77777777" w:rsidR="00087614" w:rsidRDefault="00087614" w:rsidP="00784FDD">
      <w:pPr>
        <w:spacing w:line="360" w:lineRule="auto"/>
        <w:rPr>
          <w:rFonts w:ascii="Arial" w:hAnsi="Arial" w:cs="Arial"/>
        </w:rPr>
      </w:pPr>
    </w:p>
    <w:p w14:paraId="0E5378A7" w14:textId="77777777" w:rsidR="00087614" w:rsidRDefault="00087614" w:rsidP="00784FDD">
      <w:pPr>
        <w:spacing w:line="360" w:lineRule="auto"/>
        <w:rPr>
          <w:rFonts w:ascii="Arial" w:hAnsi="Arial" w:cs="Arial"/>
        </w:rPr>
      </w:pPr>
    </w:p>
    <w:p w14:paraId="77C0AFE8" w14:textId="77777777" w:rsidR="00087614" w:rsidRDefault="00087614" w:rsidP="00784FDD">
      <w:pPr>
        <w:spacing w:line="360" w:lineRule="auto"/>
        <w:rPr>
          <w:rFonts w:ascii="Arial" w:hAnsi="Arial" w:cs="Arial"/>
        </w:rPr>
      </w:pPr>
    </w:p>
    <w:p w14:paraId="66FD709C" w14:textId="77777777" w:rsidR="00087614" w:rsidRDefault="00087614" w:rsidP="00784FDD">
      <w:pPr>
        <w:spacing w:line="360" w:lineRule="auto"/>
        <w:rPr>
          <w:rFonts w:ascii="Arial" w:hAnsi="Arial" w:cs="Arial"/>
        </w:rPr>
      </w:pPr>
    </w:p>
    <w:p w14:paraId="60E5D182" w14:textId="77777777" w:rsidR="00087614" w:rsidRDefault="00087614" w:rsidP="00784FDD">
      <w:pPr>
        <w:spacing w:line="360" w:lineRule="auto"/>
        <w:rPr>
          <w:rFonts w:ascii="Arial" w:hAnsi="Arial" w:cs="Arial"/>
        </w:rPr>
      </w:pPr>
    </w:p>
    <w:p w14:paraId="762F3E09" w14:textId="77777777" w:rsidR="00087614" w:rsidRDefault="00087614" w:rsidP="00784FDD">
      <w:pPr>
        <w:spacing w:line="360" w:lineRule="auto"/>
        <w:rPr>
          <w:rFonts w:ascii="Arial" w:hAnsi="Arial" w:cs="Arial"/>
        </w:rPr>
      </w:pPr>
    </w:p>
    <w:p w14:paraId="7E40B883" w14:textId="77777777" w:rsidR="00087614" w:rsidRPr="00784FDD" w:rsidRDefault="00087614" w:rsidP="00784FDD">
      <w:pPr>
        <w:spacing w:line="360" w:lineRule="auto"/>
        <w:rPr>
          <w:rFonts w:ascii="Arial" w:hAnsi="Arial" w:cs="Arial"/>
        </w:rPr>
      </w:pPr>
    </w:p>
    <w:p w14:paraId="0A3693B5" w14:textId="77777777" w:rsidR="00B775B2" w:rsidRDefault="00B775B2" w:rsidP="008B69EA">
      <w:pPr>
        <w:rPr>
          <w:b/>
          <w:bCs/>
        </w:rPr>
      </w:pPr>
    </w:p>
    <w:p w14:paraId="5DABAC6E" w14:textId="77777777" w:rsidR="008B69EA" w:rsidRPr="00087614" w:rsidRDefault="00000000" w:rsidP="008B69EA">
      <w:pPr>
        <w:rPr>
          <w:rFonts w:ascii="Arial" w:hAnsi="Arial" w:cs="Arial"/>
          <w:sz w:val="24"/>
          <w:szCs w:val="24"/>
        </w:rPr>
      </w:pPr>
      <w:r w:rsidRPr="00087614">
        <w:rPr>
          <w:rFonts w:ascii="Arial" w:hAnsi="Arial" w:cs="Arial"/>
          <w:sz w:val="24"/>
          <w:szCs w:val="24"/>
        </w:rPr>
        <w:lastRenderedPageBreak/>
        <w:pict w14:anchorId="311E3570">
          <v:rect id="_x0000_i1034" style="width:0;height:1.5pt" o:hralign="center" o:hrstd="t" o:hr="t" fillcolor="#a0a0a0" stroked="f"/>
        </w:pict>
      </w:r>
    </w:p>
    <w:p w14:paraId="1E02F0AC" w14:textId="77777777" w:rsidR="008B69EA" w:rsidRPr="00087614" w:rsidRDefault="008B69EA" w:rsidP="008B69EA">
      <w:pPr>
        <w:rPr>
          <w:rFonts w:ascii="Arial" w:hAnsi="Arial" w:cs="Arial"/>
          <w:b/>
          <w:bCs/>
          <w:sz w:val="24"/>
          <w:szCs w:val="24"/>
        </w:rPr>
      </w:pPr>
      <w:r w:rsidRPr="00087614">
        <w:rPr>
          <w:rFonts w:ascii="Arial" w:hAnsi="Arial" w:cs="Arial"/>
          <w:b/>
          <w:bCs/>
          <w:sz w:val="24"/>
          <w:szCs w:val="24"/>
        </w:rPr>
        <w:t>REFERENCES</w:t>
      </w:r>
    </w:p>
    <w:p w14:paraId="017D812E" w14:textId="77777777" w:rsidR="00087614" w:rsidRPr="00087614" w:rsidRDefault="00087614" w:rsidP="00087614">
      <w:pPr>
        <w:spacing w:line="360" w:lineRule="auto"/>
        <w:rPr>
          <w:rFonts w:ascii="Arial" w:hAnsi="Arial" w:cs="Arial"/>
        </w:rPr>
      </w:pPr>
    </w:p>
    <w:p w14:paraId="46D167ED" w14:textId="77777777" w:rsidR="00087614" w:rsidRPr="00087614" w:rsidRDefault="00087614" w:rsidP="00087614">
      <w:pPr>
        <w:spacing w:line="360" w:lineRule="auto"/>
        <w:ind w:left="360"/>
        <w:rPr>
          <w:rFonts w:ascii="Arial" w:hAnsi="Arial" w:cs="Arial"/>
        </w:rPr>
      </w:pPr>
      <w:r w:rsidRPr="00087614">
        <w:rPr>
          <w:rFonts w:ascii="Arial" w:hAnsi="Arial" w:cs="Arial"/>
        </w:rPr>
        <w:t>Ahn, J. (2011). Digital divides and social network sites. Journal of Computer Assisted Learning, 27(2), 149–160.</w:t>
      </w:r>
    </w:p>
    <w:p w14:paraId="6A8CBB00" w14:textId="77777777" w:rsidR="00087614" w:rsidRPr="00087614" w:rsidRDefault="00087614" w:rsidP="00087614">
      <w:pPr>
        <w:spacing w:line="360" w:lineRule="auto"/>
        <w:ind w:left="360"/>
        <w:rPr>
          <w:rFonts w:ascii="Arial" w:hAnsi="Arial" w:cs="Arial"/>
        </w:rPr>
      </w:pPr>
      <w:r w:rsidRPr="00087614">
        <w:rPr>
          <w:rFonts w:ascii="Arial" w:hAnsi="Arial" w:cs="Arial"/>
        </w:rPr>
        <w:t>Al-</w:t>
      </w:r>
      <w:proofErr w:type="spellStart"/>
      <w:r w:rsidRPr="00087614">
        <w:rPr>
          <w:rFonts w:ascii="Arial" w:hAnsi="Arial" w:cs="Arial"/>
        </w:rPr>
        <w:t>Menayes</w:t>
      </w:r>
      <w:proofErr w:type="spellEnd"/>
      <w:r w:rsidRPr="00087614">
        <w:rPr>
          <w:rFonts w:ascii="Arial" w:hAnsi="Arial" w:cs="Arial"/>
        </w:rPr>
        <w:t>, J. (2015). Dimensions of social media addiction among university students. International Journal of Psychological Studies, 7(4), 23–28.</w:t>
      </w:r>
    </w:p>
    <w:p w14:paraId="33EED461" w14:textId="77777777" w:rsidR="00087614" w:rsidRPr="00087614" w:rsidRDefault="00087614" w:rsidP="00087614">
      <w:pPr>
        <w:spacing w:line="360" w:lineRule="auto"/>
        <w:ind w:left="360"/>
        <w:rPr>
          <w:rFonts w:ascii="Arial" w:hAnsi="Arial" w:cs="Arial"/>
        </w:rPr>
      </w:pPr>
      <w:r w:rsidRPr="00087614">
        <w:rPr>
          <w:rFonts w:ascii="Arial" w:hAnsi="Arial" w:cs="Arial"/>
        </w:rPr>
        <w:t>Al-Rahmi, W. and Othman, M. (2013). The impact of social media use on academic performance. Journal of Information Systems Research and Innovation, 4(12), 1–10.</w:t>
      </w:r>
    </w:p>
    <w:p w14:paraId="6C565DDC"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Anderson, M. and Jiang, J. (2018). Teens, social media and technology. Pew Research </w:t>
      </w:r>
      <w:proofErr w:type="spellStart"/>
      <w:r w:rsidRPr="00087614">
        <w:rPr>
          <w:rFonts w:ascii="Arial" w:hAnsi="Arial" w:cs="Arial"/>
        </w:rPr>
        <w:t>Center</w:t>
      </w:r>
      <w:proofErr w:type="spellEnd"/>
      <w:r w:rsidRPr="00087614">
        <w:rPr>
          <w:rFonts w:ascii="Arial" w:hAnsi="Arial" w:cs="Arial"/>
        </w:rPr>
        <w:t>.</w:t>
      </w:r>
    </w:p>
    <w:p w14:paraId="485BABD8" w14:textId="77777777" w:rsidR="00087614" w:rsidRPr="00087614" w:rsidRDefault="00087614" w:rsidP="00087614">
      <w:pPr>
        <w:spacing w:line="360" w:lineRule="auto"/>
        <w:ind w:left="360"/>
        <w:rPr>
          <w:rFonts w:ascii="Arial" w:hAnsi="Arial" w:cs="Arial"/>
        </w:rPr>
      </w:pPr>
      <w:r w:rsidRPr="00087614">
        <w:rPr>
          <w:rFonts w:ascii="Arial" w:hAnsi="Arial" w:cs="Arial"/>
        </w:rPr>
        <w:t>Balakrishnan, V. and Gan, C. (2016). Students’ learning styles and social media use. Telematics and Informatics, 33(3), 808–821.</w:t>
      </w:r>
    </w:p>
    <w:p w14:paraId="7FDC5F19" w14:textId="77777777" w:rsidR="00087614" w:rsidRPr="00087614" w:rsidRDefault="00087614" w:rsidP="00087614">
      <w:pPr>
        <w:spacing w:line="360" w:lineRule="auto"/>
        <w:ind w:left="360"/>
        <w:rPr>
          <w:rFonts w:ascii="Arial" w:hAnsi="Arial" w:cs="Arial"/>
        </w:rPr>
      </w:pPr>
      <w:r w:rsidRPr="00087614">
        <w:rPr>
          <w:rFonts w:ascii="Arial" w:hAnsi="Arial" w:cs="Arial"/>
        </w:rPr>
        <w:t>Bandura, A. (1977). Social Learning Theory. Englewood Cliffs: Prentice Hall.</w:t>
      </w:r>
    </w:p>
    <w:p w14:paraId="443935EC" w14:textId="77777777" w:rsidR="00087614" w:rsidRPr="00087614" w:rsidRDefault="00087614" w:rsidP="00087614">
      <w:pPr>
        <w:spacing w:line="360" w:lineRule="auto"/>
        <w:ind w:left="360"/>
        <w:rPr>
          <w:rFonts w:ascii="Arial" w:hAnsi="Arial" w:cs="Arial"/>
        </w:rPr>
      </w:pPr>
      <w:proofErr w:type="spellStart"/>
      <w:r w:rsidRPr="00087614">
        <w:rPr>
          <w:rFonts w:ascii="Arial" w:hAnsi="Arial" w:cs="Arial"/>
        </w:rPr>
        <w:t>Boulianne</w:t>
      </w:r>
      <w:proofErr w:type="spellEnd"/>
      <w:r w:rsidRPr="00087614">
        <w:rPr>
          <w:rFonts w:ascii="Arial" w:hAnsi="Arial" w:cs="Arial"/>
        </w:rPr>
        <w:t>, S. (2015). Social media use and participation. Information, Communication &amp; Society, 18(5), 524–538.</w:t>
      </w:r>
    </w:p>
    <w:p w14:paraId="61D671AE" w14:textId="77777777" w:rsidR="00087614" w:rsidRPr="00087614" w:rsidRDefault="00087614" w:rsidP="00087614">
      <w:pPr>
        <w:spacing w:line="360" w:lineRule="auto"/>
        <w:ind w:left="360"/>
        <w:rPr>
          <w:rFonts w:ascii="Arial" w:hAnsi="Arial" w:cs="Arial"/>
        </w:rPr>
      </w:pPr>
      <w:r w:rsidRPr="00087614">
        <w:rPr>
          <w:rFonts w:ascii="Arial" w:hAnsi="Arial" w:cs="Arial"/>
        </w:rPr>
        <w:t>Boyd, D. and Ellison, N. (2007). Social network sites: Definition, history and scholarship. Journal of Computer-Mediated Communication, 13(1), 210–230.</w:t>
      </w:r>
    </w:p>
    <w:p w14:paraId="7AD3FCF8"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Brooks, S. (2015). Does personal social media usage affect efficiency? Computers in Human </w:t>
      </w:r>
      <w:proofErr w:type="spellStart"/>
      <w:r w:rsidRPr="00087614">
        <w:rPr>
          <w:rFonts w:ascii="Arial" w:hAnsi="Arial" w:cs="Arial"/>
        </w:rPr>
        <w:t>Behavior</w:t>
      </w:r>
      <w:proofErr w:type="spellEnd"/>
      <w:r w:rsidRPr="00087614">
        <w:rPr>
          <w:rFonts w:ascii="Arial" w:hAnsi="Arial" w:cs="Arial"/>
        </w:rPr>
        <w:t>, 46, 26–37.</w:t>
      </w:r>
    </w:p>
    <w:p w14:paraId="319CB15A" w14:textId="77777777" w:rsidR="00087614" w:rsidRPr="00087614" w:rsidRDefault="00087614" w:rsidP="00087614">
      <w:pPr>
        <w:spacing w:line="360" w:lineRule="auto"/>
        <w:ind w:left="360"/>
        <w:rPr>
          <w:rFonts w:ascii="Arial" w:hAnsi="Arial" w:cs="Arial"/>
        </w:rPr>
      </w:pPr>
      <w:r w:rsidRPr="00087614">
        <w:rPr>
          <w:rFonts w:ascii="Arial" w:hAnsi="Arial" w:cs="Arial"/>
        </w:rPr>
        <w:t>Chen, B. and Bryer, T. (2012). Investigating instructional strategies for using social media in formal and informal learning. International Review of Research in Open and Distance Learning, 13(1), 87–104.</w:t>
      </w:r>
    </w:p>
    <w:p w14:paraId="634C9BE4" w14:textId="77777777" w:rsidR="00087614" w:rsidRPr="00087614" w:rsidRDefault="00087614" w:rsidP="00087614">
      <w:pPr>
        <w:spacing w:line="360" w:lineRule="auto"/>
        <w:ind w:left="360"/>
        <w:rPr>
          <w:rFonts w:ascii="Arial" w:hAnsi="Arial" w:cs="Arial"/>
        </w:rPr>
      </w:pPr>
      <w:r w:rsidRPr="00087614">
        <w:rPr>
          <w:rFonts w:ascii="Arial" w:hAnsi="Arial" w:cs="Arial"/>
        </w:rPr>
        <w:t>Choney, S. (2010). Facebook use can lower grades. NBC News.</w:t>
      </w:r>
    </w:p>
    <w:p w14:paraId="0D055DA3"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Dahlstrom, E. and Bichsel, J. (2014). ECAR study of undergraduate students and technology. EDUCAUSE </w:t>
      </w:r>
      <w:proofErr w:type="spellStart"/>
      <w:r w:rsidRPr="00087614">
        <w:rPr>
          <w:rFonts w:ascii="Arial" w:hAnsi="Arial" w:cs="Arial"/>
        </w:rPr>
        <w:t>Center</w:t>
      </w:r>
      <w:proofErr w:type="spellEnd"/>
      <w:r w:rsidRPr="00087614">
        <w:rPr>
          <w:rFonts w:ascii="Arial" w:hAnsi="Arial" w:cs="Arial"/>
        </w:rPr>
        <w:t>.</w:t>
      </w:r>
    </w:p>
    <w:p w14:paraId="21E5E798"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Ellison, N., </w:t>
      </w:r>
      <w:proofErr w:type="spellStart"/>
      <w:r w:rsidRPr="00087614">
        <w:rPr>
          <w:rFonts w:ascii="Arial" w:hAnsi="Arial" w:cs="Arial"/>
        </w:rPr>
        <w:t>Steinfield</w:t>
      </w:r>
      <w:proofErr w:type="spellEnd"/>
      <w:r w:rsidRPr="00087614">
        <w:rPr>
          <w:rFonts w:ascii="Arial" w:hAnsi="Arial" w:cs="Arial"/>
        </w:rPr>
        <w:t>, C. and Lampe, C. (2007). The benefits of Facebook friends. Journal of Computer-Mediated Communication, 12(4), 1143–1168.</w:t>
      </w:r>
    </w:p>
    <w:p w14:paraId="0BF28099"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Fox, J. and Moreland, J. (2015). The dark side of social networking sites. Computers in Human </w:t>
      </w:r>
      <w:proofErr w:type="spellStart"/>
      <w:r w:rsidRPr="00087614">
        <w:rPr>
          <w:rFonts w:ascii="Arial" w:hAnsi="Arial" w:cs="Arial"/>
        </w:rPr>
        <w:t>Behavior</w:t>
      </w:r>
      <w:proofErr w:type="spellEnd"/>
      <w:r w:rsidRPr="00087614">
        <w:rPr>
          <w:rFonts w:ascii="Arial" w:hAnsi="Arial" w:cs="Arial"/>
        </w:rPr>
        <w:t>, 45, 168–176.</w:t>
      </w:r>
    </w:p>
    <w:p w14:paraId="713C20E8" w14:textId="77777777" w:rsidR="00087614" w:rsidRPr="00087614" w:rsidRDefault="00087614" w:rsidP="00087614">
      <w:pPr>
        <w:spacing w:line="360" w:lineRule="auto"/>
        <w:ind w:left="360"/>
        <w:rPr>
          <w:rFonts w:ascii="Arial" w:hAnsi="Arial" w:cs="Arial"/>
        </w:rPr>
      </w:pPr>
      <w:r w:rsidRPr="00087614">
        <w:rPr>
          <w:rFonts w:ascii="Arial" w:hAnsi="Arial" w:cs="Arial"/>
        </w:rPr>
        <w:t>Gikas, J. and Grant, M. (2013). Mobile computing devices in higher education. Internet and Higher Education, 19, 18–26.</w:t>
      </w:r>
    </w:p>
    <w:p w14:paraId="2AC74E62" w14:textId="77777777" w:rsidR="00087614" w:rsidRPr="00087614" w:rsidRDefault="00087614" w:rsidP="00087614">
      <w:pPr>
        <w:spacing w:line="360" w:lineRule="auto"/>
        <w:ind w:left="360"/>
        <w:rPr>
          <w:rFonts w:ascii="Arial" w:hAnsi="Arial" w:cs="Arial"/>
        </w:rPr>
      </w:pPr>
      <w:r w:rsidRPr="00087614">
        <w:rPr>
          <w:rFonts w:ascii="Arial" w:hAnsi="Arial" w:cs="Arial"/>
        </w:rPr>
        <w:t>Greenhow, C. and Robelia, B. (2009). Informal learning and identity formation in online social networks. Learning, Media and Technology, 34(2), 119–140.</w:t>
      </w:r>
    </w:p>
    <w:p w14:paraId="3B16C0DF" w14:textId="77777777" w:rsidR="00087614" w:rsidRPr="00087614" w:rsidRDefault="00087614" w:rsidP="00087614">
      <w:pPr>
        <w:spacing w:line="360" w:lineRule="auto"/>
        <w:ind w:left="360"/>
        <w:rPr>
          <w:rFonts w:ascii="Arial" w:hAnsi="Arial" w:cs="Arial"/>
        </w:rPr>
      </w:pPr>
      <w:r w:rsidRPr="00087614">
        <w:rPr>
          <w:rFonts w:ascii="Arial" w:hAnsi="Arial" w:cs="Arial"/>
        </w:rPr>
        <w:lastRenderedPageBreak/>
        <w:t>Hamade, S. (2013). Perception and use of social networking sites among university students. Library Review, 62(6/7), 388–397.</w:t>
      </w:r>
    </w:p>
    <w:p w14:paraId="72F1F87C"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Hrastinski, S. and </w:t>
      </w:r>
      <w:proofErr w:type="spellStart"/>
      <w:r w:rsidRPr="00087614">
        <w:rPr>
          <w:rFonts w:ascii="Arial" w:hAnsi="Arial" w:cs="Arial"/>
        </w:rPr>
        <w:t>Aghaee</w:t>
      </w:r>
      <w:proofErr w:type="spellEnd"/>
      <w:r w:rsidRPr="00087614">
        <w:rPr>
          <w:rFonts w:ascii="Arial" w:hAnsi="Arial" w:cs="Arial"/>
        </w:rPr>
        <w:t>, N. (2012). How are campus students using social media? Education and Information Technologies, 17(4), 451–464.</w:t>
      </w:r>
    </w:p>
    <w:p w14:paraId="47D6A635" w14:textId="77777777" w:rsidR="00087614" w:rsidRPr="00087614" w:rsidRDefault="00087614" w:rsidP="00087614">
      <w:pPr>
        <w:spacing w:line="360" w:lineRule="auto"/>
        <w:ind w:left="360"/>
        <w:rPr>
          <w:rFonts w:ascii="Arial" w:hAnsi="Arial" w:cs="Arial"/>
        </w:rPr>
      </w:pPr>
      <w:r w:rsidRPr="00087614">
        <w:rPr>
          <w:rFonts w:ascii="Arial" w:hAnsi="Arial" w:cs="Arial"/>
        </w:rPr>
        <w:t>Johnston, M. (2017). Secondary data analysis: A method of which the time has come. Qualitative and Quantitative Methods in Libraries, 3(3), 619–626.</w:t>
      </w:r>
    </w:p>
    <w:p w14:paraId="10B30E28"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Junco, R. (2012). The relationship between frequency of Facebook use and academic performance. Computers in Human </w:t>
      </w:r>
      <w:proofErr w:type="spellStart"/>
      <w:r w:rsidRPr="00087614">
        <w:rPr>
          <w:rFonts w:ascii="Arial" w:hAnsi="Arial" w:cs="Arial"/>
        </w:rPr>
        <w:t>Behavior</w:t>
      </w:r>
      <w:proofErr w:type="spellEnd"/>
      <w:r w:rsidRPr="00087614">
        <w:rPr>
          <w:rFonts w:ascii="Arial" w:hAnsi="Arial" w:cs="Arial"/>
        </w:rPr>
        <w:t>, 28(1), 187–198.</w:t>
      </w:r>
    </w:p>
    <w:p w14:paraId="4032D246" w14:textId="77777777" w:rsidR="00087614" w:rsidRPr="00087614" w:rsidRDefault="00087614" w:rsidP="00087614">
      <w:pPr>
        <w:spacing w:line="360" w:lineRule="auto"/>
        <w:ind w:left="360"/>
        <w:rPr>
          <w:rFonts w:ascii="Arial" w:hAnsi="Arial" w:cs="Arial"/>
        </w:rPr>
      </w:pPr>
      <w:r w:rsidRPr="00087614">
        <w:rPr>
          <w:rFonts w:ascii="Arial" w:hAnsi="Arial" w:cs="Arial"/>
        </w:rPr>
        <w:t>Junco, R. and Cotten, S. (2012). No A 4 U: The relationship between multitasking and academic performance. Computers &amp; Education, 59(2), 505–514.</w:t>
      </w:r>
    </w:p>
    <w:p w14:paraId="78B994AD" w14:textId="77777777" w:rsidR="00087614" w:rsidRPr="00087614" w:rsidRDefault="00087614" w:rsidP="00087614">
      <w:pPr>
        <w:spacing w:line="360" w:lineRule="auto"/>
        <w:ind w:left="360"/>
        <w:rPr>
          <w:rFonts w:ascii="Arial" w:hAnsi="Arial" w:cs="Arial"/>
        </w:rPr>
      </w:pPr>
      <w:r w:rsidRPr="00087614">
        <w:rPr>
          <w:rFonts w:ascii="Arial" w:hAnsi="Arial" w:cs="Arial"/>
        </w:rPr>
        <w:t>Kaplan, A. and Haenlein, M. (2010). Users of the world, unite! Business Horizons, 53(1), 59–68.</w:t>
      </w:r>
    </w:p>
    <w:p w14:paraId="0289BB78"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Karpinski, A. et al. (2013). An exploration of social networking site use and academic performance. Computers in Human </w:t>
      </w:r>
      <w:proofErr w:type="spellStart"/>
      <w:r w:rsidRPr="00087614">
        <w:rPr>
          <w:rFonts w:ascii="Arial" w:hAnsi="Arial" w:cs="Arial"/>
        </w:rPr>
        <w:t>Behavior</w:t>
      </w:r>
      <w:proofErr w:type="spellEnd"/>
      <w:r w:rsidRPr="00087614">
        <w:rPr>
          <w:rFonts w:ascii="Arial" w:hAnsi="Arial" w:cs="Arial"/>
        </w:rPr>
        <w:t>, 29(3), 1182–1192.</w:t>
      </w:r>
    </w:p>
    <w:p w14:paraId="78E99F91"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Katz, E., </w:t>
      </w:r>
      <w:proofErr w:type="spellStart"/>
      <w:r w:rsidRPr="00087614">
        <w:rPr>
          <w:rFonts w:ascii="Arial" w:hAnsi="Arial" w:cs="Arial"/>
        </w:rPr>
        <w:t>Blumler</w:t>
      </w:r>
      <w:proofErr w:type="spellEnd"/>
      <w:r w:rsidRPr="00087614">
        <w:rPr>
          <w:rFonts w:ascii="Arial" w:hAnsi="Arial" w:cs="Arial"/>
        </w:rPr>
        <w:t>, J. and Gurevitch, M. (1973). Uses and gratifications research. Public Opinion Quarterly, 37(4), 509–523.</w:t>
      </w:r>
    </w:p>
    <w:p w14:paraId="359B67A1"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Kirschner, P. and Karpinski, A. (2010). Facebook and academic performance. Computers in Human </w:t>
      </w:r>
      <w:proofErr w:type="spellStart"/>
      <w:r w:rsidRPr="00087614">
        <w:rPr>
          <w:rFonts w:ascii="Arial" w:hAnsi="Arial" w:cs="Arial"/>
        </w:rPr>
        <w:t>Behavior</w:t>
      </w:r>
      <w:proofErr w:type="spellEnd"/>
      <w:r w:rsidRPr="00087614">
        <w:rPr>
          <w:rFonts w:ascii="Arial" w:hAnsi="Arial" w:cs="Arial"/>
        </w:rPr>
        <w:t>, 26(6), 1237–1245.</w:t>
      </w:r>
    </w:p>
    <w:p w14:paraId="25E34FE6" w14:textId="77777777" w:rsidR="00087614" w:rsidRPr="00087614" w:rsidRDefault="00087614" w:rsidP="00087614">
      <w:pPr>
        <w:spacing w:line="360" w:lineRule="auto"/>
        <w:ind w:left="360"/>
        <w:rPr>
          <w:rFonts w:ascii="Arial" w:hAnsi="Arial" w:cs="Arial"/>
        </w:rPr>
      </w:pPr>
      <w:r w:rsidRPr="00087614">
        <w:rPr>
          <w:rFonts w:ascii="Arial" w:hAnsi="Arial" w:cs="Arial"/>
        </w:rPr>
        <w:t>Kuss, D. and Griffiths, M. (2011). Online social networking and addiction. International Journal of Environmental Research and Public Health, 8(9), 3528–3552.</w:t>
      </w:r>
    </w:p>
    <w:p w14:paraId="1C7CFE2D"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Lau, W. (2017). Effects of social media usage and social media multitasking on academic performance. Computers in Human </w:t>
      </w:r>
      <w:proofErr w:type="spellStart"/>
      <w:r w:rsidRPr="00087614">
        <w:rPr>
          <w:rFonts w:ascii="Arial" w:hAnsi="Arial" w:cs="Arial"/>
        </w:rPr>
        <w:t>Behavior</w:t>
      </w:r>
      <w:proofErr w:type="spellEnd"/>
      <w:r w:rsidRPr="00087614">
        <w:rPr>
          <w:rFonts w:ascii="Arial" w:hAnsi="Arial" w:cs="Arial"/>
        </w:rPr>
        <w:t>, 68, 286–291.</w:t>
      </w:r>
    </w:p>
    <w:p w14:paraId="022FD31A"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Lenhart, A. (2015). Teens, social media and technology overview. Pew Research </w:t>
      </w:r>
      <w:proofErr w:type="spellStart"/>
      <w:r w:rsidRPr="00087614">
        <w:rPr>
          <w:rFonts w:ascii="Arial" w:hAnsi="Arial" w:cs="Arial"/>
        </w:rPr>
        <w:t>Center</w:t>
      </w:r>
      <w:proofErr w:type="spellEnd"/>
      <w:r w:rsidRPr="00087614">
        <w:rPr>
          <w:rFonts w:ascii="Arial" w:hAnsi="Arial" w:cs="Arial"/>
        </w:rPr>
        <w:t>.</w:t>
      </w:r>
    </w:p>
    <w:p w14:paraId="7FC23C3F" w14:textId="77777777" w:rsidR="00087614" w:rsidRPr="00087614" w:rsidRDefault="00087614" w:rsidP="00087614">
      <w:pPr>
        <w:spacing w:line="360" w:lineRule="auto"/>
        <w:ind w:left="360"/>
        <w:rPr>
          <w:rFonts w:ascii="Arial" w:hAnsi="Arial" w:cs="Arial"/>
        </w:rPr>
      </w:pPr>
      <w:r w:rsidRPr="00087614">
        <w:rPr>
          <w:rFonts w:ascii="Arial" w:hAnsi="Arial" w:cs="Arial"/>
        </w:rPr>
        <w:t>Madge, C., Meek, J., Wellens, J. and Hooley, T. (2009). Facebook, social integration and informal learning. Learning, Media and Technology, 34(2), 141–155.</w:t>
      </w:r>
    </w:p>
    <w:p w14:paraId="598E38BF" w14:textId="77777777" w:rsidR="00087614" w:rsidRPr="00087614" w:rsidRDefault="00087614" w:rsidP="00087614">
      <w:pPr>
        <w:spacing w:line="360" w:lineRule="auto"/>
        <w:ind w:left="360"/>
        <w:rPr>
          <w:rFonts w:ascii="Arial" w:hAnsi="Arial" w:cs="Arial"/>
        </w:rPr>
      </w:pPr>
      <w:r w:rsidRPr="00087614">
        <w:rPr>
          <w:rFonts w:ascii="Arial" w:hAnsi="Arial" w:cs="Arial"/>
        </w:rPr>
        <w:t>Manca, S. and Ranieri, M. (2016). Facebook and the others as educational tools. Journal of Educational Technology &amp; Society, 19(3), 216–227.</w:t>
      </w:r>
    </w:p>
    <w:p w14:paraId="4023CB88" w14:textId="77777777" w:rsidR="00087614" w:rsidRPr="00087614" w:rsidRDefault="00087614" w:rsidP="00087614">
      <w:pPr>
        <w:spacing w:line="360" w:lineRule="auto"/>
        <w:ind w:left="360"/>
        <w:rPr>
          <w:rFonts w:ascii="Arial" w:hAnsi="Arial" w:cs="Arial"/>
        </w:rPr>
      </w:pPr>
      <w:r w:rsidRPr="00087614">
        <w:rPr>
          <w:rFonts w:ascii="Arial" w:hAnsi="Arial" w:cs="Arial"/>
        </w:rPr>
        <w:t>Meier, A. and Reinecke, L. (2020). Computer-mediated communication and wellbeing. Current Opinion in Psychology, 36, 190–193.</w:t>
      </w:r>
    </w:p>
    <w:p w14:paraId="3843F992"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Moreno, M. et al. (2011). Problematic internet use among university students. Computers in Human </w:t>
      </w:r>
      <w:proofErr w:type="spellStart"/>
      <w:r w:rsidRPr="00087614">
        <w:rPr>
          <w:rFonts w:ascii="Arial" w:hAnsi="Arial" w:cs="Arial"/>
        </w:rPr>
        <w:t>Behavior</w:t>
      </w:r>
      <w:proofErr w:type="spellEnd"/>
      <w:r w:rsidRPr="00087614">
        <w:rPr>
          <w:rFonts w:ascii="Arial" w:hAnsi="Arial" w:cs="Arial"/>
        </w:rPr>
        <w:t>, 27(4), 1512–1518.</w:t>
      </w:r>
    </w:p>
    <w:p w14:paraId="22CA35B9"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Nabi, R., Prestin, A. and So, J. (2013). Facebook friends with health benefits? Cyberpsychology, </w:t>
      </w:r>
      <w:proofErr w:type="spellStart"/>
      <w:r w:rsidRPr="00087614">
        <w:rPr>
          <w:rFonts w:ascii="Arial" w:hAnsi="Arial" w:cs="Arial"/>
        </w:rPr>
        <w:t>Behavior</w:t>
      </w:r>
      <w:proofErr w:type="spellEnd"/>
      <w:r w:rsidRPr="00087614">
        <w:rPr>
          <w:rFonts w:ascii="Arial" w:hAnsi="Arial" w:cs="Arial"/>
        </w:rPr>
        <w:t xml:space="preserve"> and Social Networking, 16(10), 721–727.</w:t>
      </w:r>
    </w:p>
    <w:p w14:paraId="427BD253" w14:textId="77777777" w:rsidR="00087614" w:rsidRPr="00087614" w:rsidRDefault="00087614" w:rsidP="00087614">
      <w:pPr>
        <w:spacing w:line="360" w:lineRule="auto"/>
        <w:ind w:left="360"/>
        <w:rPr>
          <w:rFonts w:ascii="Arial" w:hAnsi="Arial" w:cs="Arial"/>
        </w:rPr>
      </w:pPr>
      <w:r w:rsidRPr="00087614">
        <w:rPr>
          <w:rFonts w:ascii="Arial" w:hAnsi="Arial" w:cs="Arial"/>
        </w:rPr>
        <w:lastRenderedPageBreak/>
        <w:t xml:space="preserve">O’Keeffe, G. and Clarke-Pearson, K. (2011). The impact of social media on children and adolescents. </w:t>
      </w:r>
      <w:proofErr w:type="spellStart"/>
      <w:r w:rsidRPr="00087614">
        <w:rPr>
          <w:rFonts w:ascii="Arial" w:hAnsi="Arial" w:cs="Arial"/>
        </w:rPr>
        <w:t>Pediatrics</w:t>
      </w:r>
      <w:proofErr w:type="spellEnd"/>
      <w:r w:rsidRPr="00087614">
        <w:rPr>
          <w:rFonts w:ascii="Arial" w:hAnsi="Arial" w:cs="Arial"/>
        </w:rPr>
        <w:t>, 127(4), 800–804.</w:t>
      </w:r>
    </w:p>
    <w:p w14:paraId="23408502" w14:textId="77777777" w:rsidR="00087614" w:rsidRPr="00087614" w:rsidRDefault="00087614" w:rsidP="00087614">
      <w:pPr>
        <w:spacing w:line="360" w:lineRule="auto"/>
        <w:ind w:left="360"/>
        <w:rPr>
          <w:rFonts w:ascii="Arial" w:hAnsi="Arial" w:cs="Arial"/>
        </w:rPr>
      </w:pPr>
      <w:r w:rsidRPr="00087614">
        <w:rPr>
          <w:rFonts w:ascii="Arial" w:hAnsi="Arial" w:cs="Arial"/>
        </w:rPr>
        <w:t>Ophir, E., Nass, C. and Wagner, A. (2009). Cognitive control in media multitaskers. Proceedings of the National Academy of Sciences, 106(37), 15583–15587.</w:t>
      </w:r>
    </w:p>
    <w:p w14:paraId="7D3B62CF"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Pasek, J. and </w:t>
      </w:r>
      <w:proofErr w:type="spellStart"/>
      <w:r w:rsidRPr="00087614">
        <w:rPr>
          <w:rFonts w:ascii="Arial" w:hAnsi="Arial" w:cs="Arial"/>
        </w:rPr>
        <w:t>Hargittai</w:t>
      </w:r>
      <w:proofErr w:type="spellEnd"/>
      <w:r w:rsidRPr="00087614">
        <w:rPr>
          <w:rFonts w:ascii="Arial" w:hAnsi="Arial" w:cs="Arial"/>
        </w:rPr>
        <w:t>, E. (2009). Facebook and academic performance. Media Psychology, 12(4), 369–390.</w:t>
      </w:r>
    </w:p>
    <w:p w14:paraId="6A4A8B2B"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Paul, J., Baker, H. and Cochran, J. (2012). Effect of online social networking on student academic performance. Computers in Human </w:t>
      </w:r>
      <w:proofErr w:type="spellStart"/>
      <w:r w:rsidRPr="00087614">
        <w:rPr>
          <w:rFonts w:ascii="Arial" w:hAnsi="Arial" w:cs="Arial"/>
        </w:rPr>
        <w:t>Behavior</w:t>
      </w:r>
      <w:proofErr w:type="spellEnd"/>
      <w:r w:rsidRPr="00087614">
        <w:rPr>
          <w:rFonts w:ascii="Arial" w:hAnsi="Arial" w:cs="Arial"/>
        </w:rPr>
        <w:t>, 28(6), 2117–2127.</w:t>
      </w:r>
    </w:p>
    <w:p w14:paraId="48C9E715"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Pempek, T., </w:t>
      </w:r>
      <w:proofErr w:type="spellStart"/>
      <w:r w:rsidRPr="00087614">
        <w:rPr>
          <w:rFonts w:ascii="Arial" w:hAnsi="Arial" w:cs="Arial"/>
        </w:rPr>
        <w:t>Yermolayeva</w:t>
      </w:r>
      <w:proofErr w:type="spellEnd"/>
      <w:r w:rsidRPr="00087614">
        <w:rPr>
          <w:rFonts w:ascii="Arial" w:hAnsi="Arial" w:cs="Arial"/>
        </w:rPr>
        <w:t>, Y. and Calvert, S. (2009). College students’ social networking experiences. Journal of Applied Developmental Psychology, 30(3), 227–238.</w:t>
      </w:r>
    </w:p>
    <w:p w14:paraId="04B2F124"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Rideout, V. (2015). The </w:t>
      </w:r>
      <w:proofErr w:type="gramStart"/>
      <w:r w:rsidRPr="00087614">
        <w:rPr>
          <w:rFonts w:ascii="Arial" w:hAnsi="Arial" w:cs="Arial"/>
        </w:rPr>
        <w:t>common sense</w:t>
      </w:r>
      <w:proofErr w:type="gramEnd"/>
      <w:r w:rsidRPr="00087614">
        <w:rPr>
          <w:rFonts w:ascii="Arial" w:hAnsi="Arial" w:cs="Arial"/>
        </w:rPr>
        <w:t xml:space="preserve"> census. Common Sense Media.</w:t>
      </w:r>
    </w:p>
    <w:p w14:paraId="5FD9A3C1"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Rosen, L. et al. (2013). Facebook and texting made me do it. Computers in Human </w:t>
      </w:r>
      <w:proofErr w:type="spellStart"/>
      <w:r w:rsidRPr="00087614">
        <w:rPr>
          <w:rFonts w:ascii="Arial" w:hAnsi="Arial" w:cs="Arial"/>
        </w:rPr>
        <w:t>Behavior</w:t>
      </w:r>
      <w:proofErr w:type="spellEnd"/>
      <w:r w:rsidRPr="00087614">
        <w:rPr>
          <w:rFonts w:ascii="Arial" w:hAnsi="Arial" w:cs="Arial"/>
        </w:rPr>
        <w:t>, 29(3), 948–958.</w:t>
      </w:r>
    </w:p>
    <w:p w14:paraId="3B6C0D5D"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Selwyn, N. (2009). </w:t>
      </w:r>
      <w:proofErr w:type="spellStart"/>
      <w:r w:rsidRPr="00087614">
        <w:rPr>
          <w:rFonts w:ascii="Arial" w:hAnsi="Arial" w:cs="Arial"/>
        </w:rPr>
        <w:t>Faceworking</w:t>
      </w:r>
      <w:proofErr w:type="spellEnd"/>
      <w:r w:rsidRPr="00087614">
        <w:rPr>
          <w:rFonts w:ascii="Arial" w:hAnsi="Arial" w:cs="Arial"/>
        </w:rPr>
        <w:t>: Exploring students’ education-related use of Facebook. Learning, Media and Technology, 34(2), 157–174.</w:t>
      </w:r>
    </w:p>
    <w:p w14:paraId="3B4971FE"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Sheldon, P. (2015). Social media and interpersonal communication. Computers in Human </w:t>
      </w:r>
      <w:proofErr w:type="spellStart"/>
      <w:r w:rsidRPr="00087614">
        <w:rPr>
          <w:rFonts w:ascii="Arial" w:hAnsi="Arial" w:cs="Arial"/>
        </w:rPr>
        <w:t>Behavior</w:t>
      </w:r>
      <w:proofErr w:type="spellEnd"/>
      <w:r w:rsidRPr="00087614">
        <w:rPr>
          <w:rFonts w:ascii="Arial" w:hAnsi="Arial" w:cs="Arial"/>
        </w:rPr>
        <w:t>, 45, 26–31.</w:t>
      </w:r>
    </w:p>
    <w:p w14:paraId="0BA6E283" w14:textId="77777777" w:rsidR="00087614" w:rsidRPr="00087614" w:rsidRDefault="00087614" w:rsidP="00087614">
      <w:pPr>
        <w:spacing w:line="360" w:lineRule="auto"/>
        <w:ind w:left="360"/>
        <w:rPr>
          <w:rFonts w:ascii="Arial" w:hAnsi="Arial" w:cs="Arial"/>
        </w:rPr>
      </w:pPr>
      <w:r w:rsidRPr="00087614">
        <w:rPr>
          <w:rFonts w:ascii="Arial" w:hAnsi="Arial" w:cs="Arial"/>
        </w:rPr>
        <w:t>Statista. (2024). Global social media statistics.</w:t>
      </w:r>
    </w:p>
    <w:p w14:paraId="1C4C68C6" w14:textId="77777777" w:rsidR="00087614" w:rsidRPr="00087614" w:rsidRDefault="00087614" w:rsidP="00087614">
      <w:pPr>
        <w:spacing w:line="360" w:lineRule="auto"/>
        <w:ind w:left="360"/>
        <w:rPr>
          <w:rFonts w:ascii="Arial" w:hAnsi="Arial" w:cs="Arial"/>
        </w:rPr>
      </w:pPr>
      <w:proofErr w:type="spellStart"/>
      <w:r w:rsidRPr="00087614">
        <w:rPr>
          <w:rFonts w:ascii="Arial" w:hAnsi="Arial" w:cs="Arial"/>
        </w:rPr>
        <w:t>Sweller</w:t>
      </w:r>
      <w:proofErr w:type="spellEnd"/>
      <w:r w:rsidRPr="00087614">
        <w:rPr>
          <w:rFonts w:ascii="Arial" w:hAnsi="Arial" w:cs="Arial"/>
        </w:rPr>
        <w:t>, J. (1988). Cognitive load during problem solving. Cognitive Science, 12(2), 257–285.</w:t>
      </w:r>
    </w:p>
    <w:p w14:paraId="3A5C3BB6" w14:textId="77777777" w:rsidR="00087614" w:rsidRPr="00087614" w:rsidRDefault="00087614" w:rsidP="00087614">
      <w:pPr>
        <w:spacing w:line="360" w:lineRule="auto"/>
        <w:ind w:left="360"/>
        <w:rPr>
          <w:rFonts w:ascii="Arial" w:hAnsi="Arial" w:cs="Arial"/>
        </w:rPr>
      </w:pPr>
      <w:r w:rsidRPr="00087614">
        <w:rPr>
          <w:rFonts w:ascii="Arial" w:hAnsi="Arial" w:cs="Arial"/>
        </w:rPr>
        <w:t xml:space="preserve">Tess, P. (2013). The role of social media in higher education classes. Computers in Human </w:t>
      </w:r>
      <w:proofErr w:type="spellStart"/>
      <w:r w:rsidRPr="00087614">
        <w:rPr>
          <w:rFonts w:ascii="Arial" w:hAnsi="Arial" w:cs="Arial"/>
        </w:rPr>
        <w:t>Behavior</w:t>
      </w:r>
      <w:proofErr w:type="spellEnd"/>
      <w:r w:rsidRPr="00087614">
        <w:rPr>
          <w:rFonts w:ascii="Arial" w:hAnsi="Arial" w:cs="Arial"/>
        </w:rPr>
        <w:t>, 29(5), A60–A68.</w:t>
      </w:r>
    </w:p>
    <w:p w14:paraId="7F6B8F67" w14:textId="77777777" w:rsidR="00087614" w:rsidRPr="00087614" w:rsidRDefault="00087614" w:rsidP="00087614">
      <w:pPr>
        <w:spacing w:line="360" w:lineRule="auto"/>
        <w:ind w:left="360"/>
        <w:rPr>
          <w:rFonts w:ascii="Arial" w:hAnsi="Arial" w:cs="Arial"/>
        </w:rPr>
      </w:pPr>
      <w:r w:rsidRPr="00087614">
        <w:rPr>
          <w:rFonts w:ascii="Arial" w:hAnsi="Arial" w:cs="Arial"/>
        </w:rPr>
        <w:t>Tinto, V. (1997). Classrooms as communities. Journal of Higher Education, 68(6), 599–623.</w:t>
      </w:r>
    </w:p>
    <w:p w14:paraId="5C695DE6" w14:textId="77777777" w:rsidR="00087614" w:rsidRPr="00087614" w:rsidRDefault="00087614" w:rsidP="00087614">
      <w:pPr>
        <w:spacing w:line="360" w:lineRule="auto"/>
        <w:ind w:left="360"/>
        <w:rPr>
          <w:rFonts w:ascii="Arial" w:hAnsi="Arial" w:cs="Arial"/>
        </w:rPr>
      </w:pPr>
      <w:proofErr w:type="spellStart"/>
      <w:r w:rsidRPr="00087614">
        <w:rPr>
          <w:rFonts w:ascii="Arial" w:hAnsi="Arial" w:cs="Arial"/>
        </w:rPr>
        <w:t>Tranfield</w:t>
      </w:r>
      <w:proofErr w:type="spellEnd"/>
      <w:r w:rsidRPr="00087614">
        <w:rPr>
          <w:rFonts w:ascii="Arial" w:hAnsi="Arial" w:cs="Arial"/>
        </w:rPr>
        <w:t>, D., Denyer, D. and Smart, P. (2003). Towards a methodology for developing evidence-informed management knowledge. British Journal of Management, 14(3), 207–222.</w:t>
      </w:r>
    </w:p>
    <w:p w14:paraId="51442795" w14:textId="77777777" w:rsidR="00087614" w:rsidRPr="00087614" w:rsidRDefault="00087614" w:rsidP="00087614">
      <w:pPr>
        <w:spacing w:line="360" w:lineRule="auto"/>
        <w:ind w:left="360"/>
        <w:rPr>
          <w:rFonts w:ascii="Arial" w:hAnsi="Arial" w:cs="Arial"/>
        </w:rPr>
      </w:pPr>
      <w:r w:rsidRPr="00087614">
        <w:rPr>
          <w:rFonts w:ascii="Arial" w:hAnsi="Arial" w:cs="Arial"/>
        </w:rPr>
        <w:t>Wang, Q. et al. (2011). Using the Facebook group as a learning management system. British Journal of Educational Technology, 43(3), 428–438.</w:t>
      </w:r>
    </w:p>
    <w:p w14:paraId="3EAF4F9A" w14:textId="77777777" w:rsidR="00087614" w:rsidRPr="00087614" w:rsidRDefault="00087614" w:rsidP="00087614">
      <w:pPr>
        <w:spacing w:line="360" w:lineRule="auto"/>
        <w:ind w:left="360"/>
        <w:rPr>
          <w:rFonts w:ascii="Arial" w:hAnsi="Arial" w:cs="Arial"/>
        </w:rPr>
      </w:pPr>
      <w:r w:rsidRPr="00087614">
        <w:rPr>
          <w:rFonts w:ascii="Arial" w:hAnsi="Arial" w:cs="Arial"/>
        </w:rPr>
        <w:t>Whiting, A. and Williams, D. (2013). Why people use social media. Qualitative Market Research, 16(4), 362–369.</w:t>
      </w:r>
    </w:p>
    <w:p w14:paraId="668DA3EE" w14:textId="77777777" w:rsidR="00087614" w:rsidRPr="00087614" w:rsidRDefault="00087614" w:rsidP="00087614">
      <w:pPr>
        <w:spacing w:line="360" w:lineRule="auto"/>
        <w:ind w:left="360"/>
        <w:rPr>
          <w:rFonts w:ascii="Arial" w:hAnsi="Arial" w:cs="Arial"/>
        </w:rPr>
      </w:pPr>
      <w:r w:rsidRPr="00087614">
        <w:rPr>
          <w:rFonts w:ascii="Arial" w:hAnsi="Arial" w:cs="Arial"/>
        </w:rPr>
        <w:t>Zheng, B., Yim, S. and Warschauer, M. (2018). Social media in higher education. Journal of Educational Technology Development and Exchange, 11(1), 1–18.</w:t>
      </w:r>
    </w:p>
    <w:sectPr w:rsidR="00087614" w:rsidRPr="00087614" w:rsidSect="0062784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F0E60"/>
    <w:multiLevelType w:val="multilevel"/>
    <w:tmpl w:val="5C7EC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9F6E1D"/>
    <w:multiLevelType w:val="multilevel"/>
    <w:tmpl w:val="5394A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965408"/>
    <w:multiLevelType w:val="hybridMultilevel"/>
    <w:tmpl w:val="DEACF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9338CD"/>
    <w:multiLevelType w:val="hybridMultilevel"/>
    <w:tmpl w:val="A8B81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A71783"/>
    <w:multiLevelType w:val="hybridMultilevel"/>
    <w:tmpl w:val="6EE6E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D041D2"/>
    <w:multiLevelType w:val="multilevel"/>
    <w:tmpl w:val="D08E5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F25DE3"/>
    <w:multiLevelType w:val="multilevel"/>
    <w:tmpl w:val="17C06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176277"/>
    <w:multiLevelType w:val="multilevel"/>
    <w:tmpl w:val="6F2A4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865DFB"/>
    <w:multiLevelType w:val="hybridMultilevel"/>
    <w:tmpl w:val="6638DC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E4251B"/>
    <w:multiLevelType w:val="multilevel"/>
    <w:tmpl w:val="8688A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673A6D"/>
    <w:multiLevelType w:val="multilevel"/>
    <w:tmpl w:val="624EA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DD256FD"/>
    <w:multiLevelType w:val="multilevel"/>
    <w:tmpl w:val="DF960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6D3FF2"/>
    <w:multiLevelType w:val="multilevel"/>
    <w:tmpl w:val="ADB46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CF3070"/>
    <w:multiLevelType w:val="multilevel"/>
    <w:tmpl w:val="FB4C5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5455B1"/>
    <w:multiLevelType w:val="multilevel"/>
    <w:tmpl w:val="6F22E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1AF65E9"/>
    <w:multiLevelType w:val="multilevel"/>
    <w:tmpl w:val="D6143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8684BD3"/>
    <w:multiLevelType w:val="multilevel"/>
    <w:tmpl w:val="28FA6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CA4835"/>
    <w:multiLevelType w:val="multilevel"/>
    <w:tmpl w:val="9B4A1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440EB9"/>
    <w:multiLevelType w:val="hybridMultilevel"/>
    <w:tmpl w:val="E82C6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6E03DB"/>
    <w:multiLevelType w:val="multilevel"/>
    <w:tmpl w:val="41B2D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805400"/>
    <w:multiLevelType w:val="hybridMultilevel"/>
    <w:tmpl w:val="7DE67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785025"/>
    <w:multiLevelType w:val="multilevel"/>
    <w:tmpl w:val="B97A2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982E76"/>
    <w:multiLevelType w:val="hybridMultilevel"/>
    <w:tmpl w:val="70469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4240251">
    <w:abstractNumId w:val="10"/>
  </w:num>
  <w:num w:numId="2" w16cid:durableId="319694787">
    <w:abstractNumId w:val="0"/>
  </w:num>
  <w:num w:numId="3" w16cid:durableId="1422215363">
    <w:abstractNumId w:val="6"/>
  </w:num>
  <w:num w:numId="4" w16cid:durableId="1018235226">
    <w:abstractNumId w:val="5"/>
  </w:num>
  <w:num w:numId="5" w16cid:durableId="247037171">
    <w:abstractNumId w:val="1"/>
  </w:num>
  <w:num w:numId="6" w16cid:durableId="1629160477">
    <w:abstractNumId w:val="12"/>
  </w:num>
  <w:num w:numId="7" w16cid:durableId="650597880">
    <w:abstractNumId w:val="21"/>
  </w:num>
  <w:num w:numId="8" w16cid:durableId="2074961898">
    <w:abstractNumId w:val="13"/>
  </w:num>
  <w:num w:numId="9" w16cid:durableId="57869106">
    <w:abstractNumId w:val="17"/>
  </w:num>
  <w:num w:numId="10" w16cid:durableId="1768960565">
    <w:abstractNumId w:val="9"/>
  </w:num>
  <w:num w:numId="11" w16cid:durableId="1946381683">
    <w:abstractNumId w:val="16"/>
  </w:num>
  <w:num w:numId="12" w16cid:durableId="1440301038">
    <w:abstractNumId w:val="7"/>
  </w:num>
  <w:num w:numId="13" w16cid:durableId="1079791630">
    <w:abstractNumId w:val="15"/>
  </w:num>
  <w:num w:numId="14" w16cid:durableId="732124230">
    <w:abstractNumId w:val="19"/>
  </w:num>
  <w:num w:numId="15" w16cid:durableId="861942362">
    <w:abstractNumId w:val="11"/>
  </w:num>
  <w:num w:numId="16" w16cid:durableId="364060980">
    <w:abstractNumId w:val="14"/>
  </w:num>
  <w:num w:numId="17" w16cid:durableId="681013249">
    <w:abstractNumId w:val="8"/>
  </w:num>
  <w:num w:numId="18" w16cid:durableId="1613511583">
    <w:abstractNumId w:val="2"/>
  </w:num>
  <w:num w:numId="19" w16cid:durableId="192962194">
    <w:abstractNumId w:val="18"/>
  </w:num>
  <w:num w:numId="20" w16cid:durableId="1695840057">
    <w:abstractNumId w:val="4"/>
  </w:num>
  <w:num w:numId="21" w16cid:durableId="1660957154">
    <w:abstractNumId w:val="22"/>
  </w:num>
  <w:num w:numId="22" w16cid:durableId="115216408">
    <w:abstractNumId w:val="3"/>
  </w:num>
  <w:num w:numId="23" w16cid:durableId="118485559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9EA"/>
    <w:rsid w:val="00084293"/>
    <w:rsid w:val="00087614"/>
    <w:rsid w:val="00096FAC"/>
    <w:rsid w:val="00197AEF"/>
    <w:rsid w:val="00197C97"/>
    <w:rsid w:val="001D17B9"/>
    <w:rsid w:val="00217AE5"/>
    <w:rsid w:val="00260423"/>
    <w:rsid w:val="00440384"/>
    <w:rsid w:val="00627842"/>
    <w:rsid w:val="00683C5B"/>
    <w:rsid w:val="00784FDD"/>
    <w:rsid w:val="00883BA9"/>
    <w:rsid w:val="008B69EA"/>
    <w:rsid w:val="009136AE"/>
    <w:rsid w:val="00AD22C8"/>
    <w:rsid w:val="00B775B2"/>
    <w:rsid w:val="00C14616"/>
    <w:rsid w:val="00CD57F2"/>
    <w:rsid w:val="00D909D6"/>
    <w:rsid w:val="00E03A5F"/>
    <w:rsid w:val="00E33733"/>
    <w:rsid w:val="00EA16FA"/>
    <w:rsid w:val="00F33843"/>
    <w:rsid w:val="00F85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08C7A"/>
  <w15:chartTrackingRefBased/>
  <w15:docId w15:val="{F3965E42-0DB0-46A7-A3F0-F6D8718EA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9E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B69E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B69E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B69E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B69E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B69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69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69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69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9E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B69E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B69E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B69E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B69E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B69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69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69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69EA"/>
    <w:rPr>
      <w:rFonts w:eastAsiaTheme="majorEastAsia" w:cstheme="majorBidi"/>
      <w:color w:val="272727" w:themeColor="text1" w:themeTint="D8"/>
    </w:rPr>
  </w:style>
  <w:style w:type="paragraph" w:styleId="Title">
    <w:name w:val="Title"/>
    <w:basedOn w:val="Normal"/>
    <w:next w:val="Normal"/>
    <w:link w:val="TitleChar"/>
    <w:uiPriority w:val="10"/>
    <w:qFormat/>
    <w:rsid w:val="008B69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9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69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9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69EA"/>
    <w:pPr>
      <w:spacing w:before="160"/>
      <w:jc w:val="center"/>
    </w:pPr>
    <w:rPr>
      <w:i/>
      <w:iCs/>
      <w:color w:val="404040" w:themeColor="text1" w:themeTint="BF"/>
    </w:rPr>
  </w:style>
  <w:style w:type="character" w:customStyle="1" w:styleId="QuoteChar">
    <w:name w:val="Quote Char"/>
    <w:basedOn w:val="DefaultParagraphFont"/>
    <w:link w:val="Quote"/>
    <w:uiPriority w:val="29"/>
    <w:rsid w:val="008B69EA"/>
    <w:rPr>
      <w:i/>
      <w:iCs/>
      <w:color w:val="404040" w:themeColor="text1" w:themeTint="BF"/>
    </w:rPr>
  </w:style>
  <w:style w:type="paragraph" w:styleId="ListParagraph">
    <w:name w:val="List Paragraph"/>
    <w:basedOn w:val="Normal"/>
    <w:uiPriority w:val="34"/>
    <w:qFormat/>
    <w:rsid w:val="008B69EA"/>
    <w:pPr>
      <w:ind w:left="720"/>
      <w:contextualSpacing/>
    </w:pPr>
  </w:style>
  <w:style w:type="character" w:styleId="IntenseEmphasis">
    <w:name w:val="Intense Emphasis"/>
    <w:basedOn w:val="DefaultParagraphFont"/>
    <w:uiPriority w:val="21"/>
    <w:qFormat/>
    <w:rsid w:val="008B69EA"/>
    <w:rPr>
      <w:i/>
      <w:iCs/>
      <w:color w:val="2F5496" w:themeColor="accent1" w:themeShade="BF"/>
    </w:rPr>
  </w:style>
  <w:style w:type="paragraph" w:styleId="IntenseQuote">
    <w:name w:val="Intense Quote"/>
    <w:basedOn w:val="Normal"/>
    <w:next w:val="Normal"/>
    <w:link w:val="IntenseQuoteChar"/>
    <w:uiPriority w:val="30"/>
    <w:qFormat/>
    <w:rsid w:val="008B69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B69EA"/>
    <w:rPr>
      <w:i/>
      <w:iCs/>
      <w:color w:val="2F5496" w:themeColor="accent1" w:themeShade="BF"/>
    </w:rPr>
  </w:style>
  <w:style w:type="character" w:styleId="IntenseReference">
    <w:name w:val="Intense Reference"/>
    <w:basedOn w:val="DefaultParagraphFont"/>
    <w:uiPriority w:val="32"/>
    <w:qFormat/>
    <w:rsid w:val="008B69EA"/>
    <w:rPr>
      <w:b/>
      <w:bCs/>
      <w:smallCaps/>
      <w:color w:val="2F5496" w:themeColor="accent1" w:themeShade="BF"/>
      <w:spacing w:val="5"/>
    </w:rPr>
  </w:style>
  <w:style w:type="paragraph" w:styleId="NormalWeb">
    <w:name w:val="Normal (Web)"/>
    <w:basedOn w:val="Normal"/>
    <w:uiPriority w:val="99"/>
    <w:semiHidden/>
    <w:unhideWhenUsed/>
    <w:rsid w:val="00197AE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TotalTime>
  <Pages>27</Pages>
  <Words>8866</Words>
  <Characters>50542</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H A</dc:creator>
  <cp:keywords/>
  <dc:description/>
  <cp:lastModifiedBy>MR. H A</cp:lastModifiedBy>
  <cp:revision>4</cp:revision>
  <dcterms:created xsi:type="dcterms:W3CDTF">2026-05-06T23:15:00Z</dcterms:created>
  <dcterms:modified xsi:type="dcterms:W3CDTF">2026-05-07T23:49:00Z</dcterms:modified>
</cp:coreProperties>
</file>