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594359F" w:rsidR="007C2CCC" w:rsidRDefault="00755B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DA4F4AF" w:rsidR="007C2CCC" w:rsidRDefault="00755B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of the use of PLC turnstiles at football stadiums to aid the return of safe standing.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745FDA9" w:rsidR="007C2CCC" w:rsidRDefault="00755B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694D29C" w:rsidR="007C2CCC" w:rsidRDefault="00755B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55B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755B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755B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755B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755B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55B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6B1A3E8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D0A0152" w14:textId="77777777" w:rsidR="007D2181" w:rsidRDefault="007D21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7D96ABE" w:rsidR="007D2181" w:rsidRPr="00C2152E" w:rsidRDefault="006171B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FB1FABA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1EC757A" w14:textId="77777777" w:rsidR="009E3176" w:rsidRDefault="009E31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7E1726A" w:rsidR="009E3176" w:rsidRPr="00C2152E" w:rsidRDefault="009E31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39144B2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5EEF0B4C" w:rsidR="009E3176" w:rsidRPr="00C2152E" w:rsidRDefault="009E3176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78C6A24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235782C" w14:textId="77777777" w:rsidR="009E3176" w:rsidRDefault="009E31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0488E83" w:rsidR="009E3176" w:rsidRPr="00C2152E" w:rsidRDefault="009E31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76.5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6C9443B3" w:rsidR="002B7AB6" w:rsidRDefault="007D218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D03C774" w:rsidR="002B7AB6" w:rsidRDefault="007D218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19/5/22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04B9DF1" w:rsidR="004779D1" w:rsidRPr="00C2152E" w:rsidRDefault="009759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F4E4B35" w:rsidR="004779D1" w:rsidRPr="00C2152E" w:rsidRDefault="009759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46085D44" w:rsidR="006D168E" w:rsidRDefault="009759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informative introduction and literature review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82C4B90" w:rsidR="004779D1" w:rsidRPr="00C2152E" w:rsidRDefault="009759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E6B3862" w:rsidR="004779D1" w:rsidRPr="00C2152E" w:rsidRDefault="009759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018DCD" w14:textId="496ED2B2" w:rsidR="009759BA" w:rsidRDefault="009759BA" w:rsidP="009759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approach taken is good and clearly understood.</w:t>
            </w:r>
          </w:p>
          <w:p w14:paraId="29A9E7C9" w14:textId="77777777" w:rsidR="009759BA" w:rsidRDefault="009759BA" w:rsidP="009759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2DDCAA" w14:textId="77777777" w:rsidR="009759BA" w:rsidRDefault="009759BA" w:rsidP="009759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 of the device is well defined and clearly demonstrated.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E81339C" w:rsidR="00782CF2" w:rsidRPr="00C2152E" w:rsidRDefault="007D21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4353ACF" w:rsidR="00782CF2" w:rsidRPr="00C2152E" w:rsidRDefault="007D21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CD28D9" w14:textId="2FCE6748" w:rsidR="006D168E" w:rsidRDefault="009759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Although this </w:t>
            </w:r>
            <w:r w:rsidR="003A6A13">
              <w:rPr>
                <w:rFonts w:asciiTheme="minorHAnsi" w:hAnsiTheme="minorHAnsi"/>
                <w:color w:val="000000" w:themeColor="text1"/>
                <w:lang w:eastAsia="en-GB"/>
              </w:rPr>
              <w:t>project only runs as a simulation, albeit on the actual hardware required, it demonstrates very clearly that the system operates as intended. The obvious next step for this system would be a physical test on a single turnstile or gate (multiple turnstiles). This appears to be a project that has significant appeal to the author, which is demonstrated in the spirit of the discussion points through-out the work.</w:t>
            </w:r>
          </w:p>
          <w:p w14:paraId="1C5D12F8" w14:textId="39AD7774" w:rsidR="003A6A13" w:rsidRDefault="003A6A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627C38" w14:textId="24FD062F" w:rsidR="00406AC8" w:rsidRDefault="00406AC8" w:rsidP="00406A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conclusions are good, and recommendations are well thought out and based on safety concerns.</w:t>
            </w:r>
          </w:p>
          <w:p w14:paraId="4ECC824B" w14:textId="77777777" w:rsidR="003A6A13" w:rsidRDefault="003A6A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225EED95" w:rsidR="009759BA" w:rsidRPr="009759BA" w:rsidRDefault="009759BA" w:rsidP="009759BA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5A05673" w:rsidR="00782CF2" w:rsidRPr="00C2152E" w:rsidRDefault="007D21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3FD958C3" w:rsidR="00C2152E" w:rsidRPr="00C2152E" w:rsidRDefault="00406AC8" w:rsidP="00406AC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development was systemically thought through and carried out. The prototype made a novel use of a miniature conveyor system to simulate fans entry and exit via the turnstiles. A very good project with real world applications.</w:t>
            </w: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2100627" w:rsidR="00782CF2" w:rsidRPr="00C2152E" w:rsidRDefault="007D21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DA6F3E6" w:rsidR="00782CF2" w:rsidRPr="00C2152E" w:rsidRDefault="007D21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553EB43" w14:textId="77777777" w:rsidR="007D2181" w:rsidRDefault="007D2181" w:rsidP="007D218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0C2AD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reflection is a honest description of the student’s journey through the project development whilst holding down full time employment. </w:t>
            </w:r>
          </w:p>
          <w:p w14:paraId="7BDE9C0A" w14:textId="6FDCD721" w:rsidR="007D2181" w:rsidRDefault="007D2181" w:rsidP="007D218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It described how the student’s appreciation of time management and project planning has improved during this period and has fired up the student’s enthusiasm for automation in its various forms.</w:t>
            </w:r>
          </w:p>
          <w:p w14:paraId="312CBD6E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45A6451" w14:textId="77777777" w:rsidR="007D2181" w:rsidRPr="007D2181" w:rsidRDefault="007D2181" w:rsidP="007D2181">
            <w:pPr>
              <w:rPr>
                <w:rFonts w:asciiTheme="minorHAnsi" w:hAnsiTheme="minorHAnsi"/>
                <w:lang w:eastAsia="en-GB"/>
              </w:rPr>
            </w:pPr>
          </w:p>
          <w:p w14:paraId="5FCF7E0C" w14:textId="3C41B67D" w:rsidR="007D2181" w:rsidRDefault="007D2181" w:rsidP="007D218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The report was very well presented with a good array of references.</w:t>
            </w:r>
          </w:p>
          <w:p w14:paraId="0E781FB9" w14:textId="4AC76DE3" w:rsidR="007D2181" w:rsidRPr="007D2181" w:rsidRDefault="007D2181" w:rsidP="007D2181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0611593" w:rsidR="00782CF2" w:rsidRPr="00C2152E" w:rsidRDefault="007D218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135A0E" w14:textId="77777777" w:rsidR="00AB0D57" w:rsidRDefault="00AB0D57" w:rsidP="002B7AB6">
      <w:r>
        <w:separator/>
      </w:r>
    </w:p>
  </w:endnote>
  <w:endnote w:type="continuationSeparator" w:id="0">
    <w:p w14:paraId="0E8ABF2F" w14:textId="77777777" w:rsidR="00AB0D57" w:rsidRDefault="00AB0D5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C04A8E" w14:textId="77777777" w:rsidR="00AB0D57" w:rsidRDefault="00AB0D57" w:rsidP="002B7AB6">
      <w:r>
        <w:separator/>
      </w:r>
    </w:p>
  </w:footnote>
  <w:footnote w:type="continuationSeparator" w:id="0">
    <w:p w14:paraId="77D8EFB6" w14:textId="77777777" w:rsidR="00AB0D57" w:rsidRDefault="00AB0D5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7AB6"/>
    <w:rsid w:val="003A6A13"/>
    <w:rsid w:val="003E5437"/>
    <w:rsid w:val="003F049D"/>
    <w:rsid w:val="00406AC8"/>
    <w:rsid w:val="00461843"/>
    <w:rsid w:val="004779D1"/>
    <w:rsid w:val="00576B2C"/>
    <w:rsid w:val="005C79DB"/>
    <w:rsid w:val="006171B4"/>
    <w:rsid w:val="006363DD"/>
    <w:rsid w:val="006530D2"/>
    <w:rsid w:val="006645F5"/>
    <w:rsid w:val="006D168E"/>
    <w:rsid w:val="0071740B"/>
    <w:rsid w:val="00755B87"/>
    <w:rsid w:val="00782CF2"/>
    <w:rsid w:val="007C2CCC"/>
    <w:rsid w:val="007C5EED"/>
    <w:rsid w:val="007D2181"/>
    <w:rsid w:val="007E5836"/>
    <w:rsid w:val="00811371"/>
    <w:rsid w:val="00826F79"/>
    <w:rsid w:val="00866E85"/>
    <w:rsid w:val="008B05C1"/>
    <w:rsid w:val="008B67FF"/>
    <w:rsid w:val="008D4A65"/>
    <w:rsid w:val="009759BA"/>
    <w:rsid w:val="009E130B"/>
    <w:rsid w:val="009E3176"/>
    <w:rsid w:val="009F37CB"/>
    <w:rsid w:val="00A151E5"/>
    <w:rsid w:val="00A16A6A"/>
    <w:rsid w:val="00A4064E"/>
    <w:rsid w:val="00A47A6B"/>
    <w:rsid w:val="00A61D46"/>
    <w:rsid w:val="00A736BA"/>
    <w:rsid w:val="00AB0D57"/>
    <w:rsid w:val="00AB34FE"/>
    <w:rsid w:val="00B04E8B"/>
    <w:rsid w:val="00B27A16"/>
    <w:rsid w:val="00B85153"/>
    <w:rsid w:val="00C2152E"/>
    <w:rsid w:val="00C60A27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1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cp:lastPrinted>2013-09-25T13:22:00Z</cp:lastPrinted>
  <dcterms:created xsi:type="dcterms:W3CDTF">2020-09-07T10:12:00Z</dcterms:created>
  <dcterms:modified xsi:type="dcterms:W3CDTF">2022-05-23T10:56:00Z</dcterms:modified>
</cp:coreProperties>
</file>