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C501D" w:rsidRDefault="00000000">
      <w:pPr>
        <w:jc w:val="center"/>
        <w:rPr>
          <w:b/>
          <w:sz w:val="32"/>
          <w:szCs w:val="32"/>
        </w:rPr>
      </w:pPr>
      <w:r>
        <w:rPr>
          <w:b/>
          <w:sz w:val="32"/>
          <w:szCs w:val="32"/>
        </w:rPr>
        <w:t>A Comparison of the Marketing Methods of Two Multinational Hotel Brands</w:t>
      </w:r>
    </w:p>
    <w:p w14:paraId="00000002" w14:textId="5970F109" w:rsidR="004C501D" w:rsidRPr="00FA2936" w:rsidRDefault="00000000">
      <w:pPr>
        <w:jc w:val="center"/>
        <w:rPr>
          <w:rFonts w:asciiTheme="majorHAnsi" w:hAnsiTheme="majorHAnsi" w:cstheme="majorHAnsi"/>
        </w:rPr>
      </w:pPr>
      <w:r>
        <w:t>Student Name:</w:t>
      </w:r>
      <w:r w:rsidR="00FA2936">
        <w:t xml:space="preserve"> </w:t>
      </w:r>
      <w:proofErr w:type="spellStart"/>
      <w:r w:rsidR="00FA2936">
        <w:rPr>
          <w:rFonts w:asciiTheme="majorHAnsi" w:hAnsiTheme="majorHAnsi" w:cstheme="majorHAnsi"/>
        </w:rPr>
        <w:t>Ionut</w:t>
      </w:r>
      <w:proofErr w:type="spellEnd"/>
      <w:r w:rsidR="00FA2936">
        <w:rPr>
          <w:rFonts w:asciiTheme="majorHAnsi" w:hAnsiTheme="majorHAnsi" w:cstheme="majorHAnsi"/>
        </w:rPr>
        <w:t xml:space="preserve"> </w:t>
      </w:r>
      <w:proofErr w:type="spellStart"/>
      <w:r w:rsidR="00FA2936">
        <w:rPr>
          <w:rFonts w:asciiTheme="majorHAnsi" w:hAnsiTheme="majorHAnsi" w:cstheme="majorHAnsi"/>
        </w:rPr>
        <w:t>Florea</w:t>
      </w:r>
      <w:proofErr w:type="spellEnd"/>
    </w:p>
    <w:p w14:paraId="00000003" w14:textId="17B49CAF" w:rsidR="004C501D" w:rsidRDefault="00000000">
      <w:pPr>
        <w:jc w:val="center"/>
      </w:pPr>
      <w:r>
        <w:t>Student ID:</w:t>
      </w:r>
      <w:r w:rsidR="00FA2936">
        <w:t xml:space="preserve"> 224</w:t>
      </w:r>
      <w:r w:rsidR="00E97695">
        <w:t>0777</w:t>
      </w:r>
    </w:p>
    <w:p w14:paraId="00000004" w14:textId="77777777" w:rsidR="004C501D" w:rsidRDefault="00000000">
      <w:pPr>
        <w:jc w:val="center"/>
      </w:pPr>
      <w:r>
        <w:t>Module Title: Marketing Essentials BMIH4005</w:t>
      </w:r>
    </w:p>
    <w:p w14:paraId="1946E348" w14:textId="415832F7" w:rsidR="00E97695" w:rsidRDefault="00E97695" w:rsidP="00E97695">
      <w:r>
        <w:t xml:space="preserve">                                       Lecture’s Name:  Dale Clarke</w:t>
      </w:r>
    </w:p>
    <w:p w14:paraId="7F479843" w14:textId="129EAC7A" w:rsidR="00E97695" w:rsidRDefault="00E97695" w:rsidP="00E97695">
      <w:r>
        <w:t xml:space="preserve">                                       Word Count: 1852</w:t>
      </w:r>
    </w:p>
    <w:p w14:paraId="00000005" w14:textId="77777777" w:rsidR="004C501D" w:rsidRDefault="00000000">
      <w:pPr>
        <w:spacing w:line="259" w:lineRule="auto"/>
        <w:jc w:val="left"/>
      </w:pPr>
      <w:r>
        <w:br w:type="page"/>
      </w:r>
    </w:p>
    <w:p w14:paraId="00000006" w14:textId="77777777" w:rsidR="004C501D" w:rsidRDefault="00000000">
      <w:r>
        <w:lastRenderedPageBreak/>
        <w:t>Marketing is a core organizational function of a company that is responsible to spread brand awareness among the target market. Strong and strategic marketing practice make the company stronger since there is intense competition in the market (</w:t>
      </w:r>
      <w:r>
        <w:rPr>
          <w:highlight w:val="white"/>
        </w:rPr>
        <w:t xml:space="preserve">Hausmann, and </w:t>
      </w:r>
      <w:proofErr w:type="spellStart"/>
      <w:r>
        <w:rPr>
          <w:highlight w:val="white"/>
        </w:rPr>
        <w:t>Schuhbauer</w:t>
      </w:r>
      <w:proofErr w:type="spellEnd"/>
      <w:r>
        <w:rPr>
          <w:highlight w:val="white"/>
        </w:rPr>
        <w:t>, 2023)</w:t>
      </w:r>
      <w:r>
        <w:t xml:space="preserve">. Nowadays, every business is relying on marketing because it can create unique value for the customer, grab their attention, and create a good relationship with them. Marketing not only deals with the customer, but also uses different techniques and strategy to influence the suppliers, investors, and other respective personnel in terms of getting benefits and competitive advantages in the market over the competitors. So, the companies need to keep more attention while practicing marketing for new and existing products. This is an essay that is going to do a comparison of marketing methods between two marketing hotel chains named Six Senses and Holiday Inn. This comparison consists of marketing mix, marketing strategy, targeted customers, and so on. </w:t>
      </w:r>
    </w:p>
    <w:p w14:paraId="00000007" w14:textId="77777777" w:rsidR="004C501D" w:rsidRDefault="00000000">
      <w:r>
        <w:t>Six Senses is a renowned hotel brand which provides luxury hotel and resort services to the tourists and its guests. It was founded in 1995 and the headquarters is situated in Bangkok, Thailand. The main motive of this brand is wellness and sustainability. It operates its hotels and resorts in different regions including Asia, America, Middle East, and Europe. This brand offers a wide variety of products and services including spa treatments, various wellness programs, Yoga, medication, eco-friendly elements, etc.</w:t>
      </w:r>
    </w:p>
    <w:p w14:paraId="00000008" w14:textId="77777777" w:rsidR="004C501D" w:rsidRDefault="00000000">
      <w:r>
        <w:t xml:space="preserve">Holiday Inn is an American hotel brand that was founded in 1952 by </w:t>
      </w:r>
      <w:proofErr w:type="spellStart"/>
      <w:r>
        <w:t>Kemmons</w:t>
      </w:r>
      <w:proofErr w:type="spellEnd"/>
      <w:r>
        <w:t xml:space="preserve"> Wilson. The headquarters of this hotel chain are in Atlanta, Georgia, and the United States. It operates its business operations across Asia, Europe, Middle East, Americas, and Africa. It offers a wide variety of consistent and reliable hotel services to the guest and travelers with 1,173 locations and 214,000 rooms.</w:t>
      </w:r>
    </w:p>
    <w:p w14:paraId="00000009" w14:textId="77777777" w:rsidR="004C501D" w:rsidRDefault="00000000">
      <w:r>
        <w:t>For promoting the brands’, marketing mix is an important and efficient tool for the company. Marketing mix also known as 4P’s which means this marketing tool consists of four factors including product, price, place, and promotion (</w:t>
      </w:r>
      <w:r>
        <w:rPr>
          <w:highlight w:val="white"/>
        </w:rPr>
        <w:t>Karim, et al., 2021)</w:t>
      </w:r>
      <w:r>
        <w:t xml:space="preserve">. Regarding to the Six Senses and Holiday Inn Hotel brand, the marketing mix is demonstrated in below: </w:t>
      </w:r>
    </w:p>
    <w:p w14:paraId="0000000A" w14:textId="77777777" w:rsidR="004C501D" w:rsidRDefault="00000000">
      <w:r>
        <w:t xml:space="preserve">Product- Since Six Senses is a luxury hotel brand and its main motives are wellness and sustainability, it offers diverse products and services which are unique and exclusive. Its product line is categorized with room services, restaurant, Spa, Iberostar Beachfront Resorts, wellness programs &amp; services, and so on. It basically offers premium and exclusive services rather than </w:t>
      </w:r>
      <w:r>
        <w:lastRenderedPageBreak/>
        <w:t xml:space="preserve">random offerings so that customers can get holistic experience from Six Senses. Holiday Inn is also a renowned hotel brand that offers comfortable and affordable hotel services to guests including dining, room services, easy reservation, pool, gym facilities, attractive lounges, laundry services, and so on. </w:t>
      </w:r>
    </w:p>
    <w:p w14:paraId="0000000B" w14:textId="77777777" w:rsidR="004C501D" w:rsidRDefault="00000000">
      <w:r>
        <w:t>Price- Since Six Senses hotel claims that it is a luxurious hotel brand, it charges premium price for its premium services (</w:t>
      </w:r>
      <w:r>
        <w:rPr>
          <w:highlight w:val="white"/>
        </w:rPr>
        <w:t xml:space="preserve">Nuseirat, and </w:t>
      </w:r>
      <w:proofErr w:type="spellStart"/>
      <w:r>
        <w:rPr>
          <w:highlight w:val="white"/>
        </w:rPr>
        <w:t>Aljumahb</w:t>
      </w:r>
      <w:proofErr w:type="spellEnd"/>
      <w:r>
        <w:rPr>
          <w:highlight w:val="white"/>
        </w:rPr>
        <w:t>, 2020)</w:t>
      </w:r>
      <w:r>
        <w:t xml:space="preserve">. This brand is focusing on quality not quantity and it’s trying to offer a premium value to the guests and charges a price that is worth its value. But Holiday Inn does not charge premium prices for its services since it offers comfortable and affordable hotel services to its guests. It follows the competitive pricing strategy so that its targeted customer can easily consume their hotel services and enjoy a happy leisure time. </w:t>
      </w:r>
    </w:p>
    <w:p w14:paraId="0000000C" w14:textId="77777777" w:rsidR="004C501D" w:rsidRDefault="00000000">
      <w:r>
        <w:t xml:space="preserve">Place- Six Senses Hotel brand operates its hotel business in only 17 countries across the world with 21 properties. Though it has limited locations and properties, those locations are situated in most desirable destinations around the world which attract the high-end customers who are seeking for luxury travel and hotel experience. On the other hand, Holiday Inn has 1.182 locations according to the states of 2022. These locations are situated in both urban and suburban areas so that all categories’ people can enjoy the hotel services with affordable costs. </w:t>
      </w:r>
    </w:p>
    <w:p w14:paraId="0000000D" w14:textId="77777777" w:rsidR="004C501D" w:rsidRDefault="00000000">
      <w:r>
        <w:t>Promotion- Since, the competition and the era has changed dramatically, Six Senses is following both online and offline methods for promoting its brand across the market (</w:t>
      </w:r>
      <w:r>
        <w:rPr>
          <w:highlight w:val="white"/>
        </w:rPr>
        <w:t>Malik, and Sharma, 2019)</w:t>
      </w:r>
      <w:r>
        <w:t>. Similar to Six Senses, Holiday Inn also follows both online and offline methods for promoting their brand. But Holiday Inn is also running different loyalty programs and getting partnerships with some local and international companies so that it can get better customer response and capture new markets around the world.</w:t>
      </w:r>
    </w:p>
    <w:p w14:paraId="0000000E" w14:textId="77777777" w:rsidR="004C501D" w:rsidRDefault="00000000">
      <w:r>
        <w:t xml:space="preserve">Both hotels are segmenting the market into three categories since both are doing business internationally. As mentioned earlier, Six Senses categorizes the market with high income capability and looking for luxury and exclusive hotel services under the demographics segment. Under the segment of psychographics, Six Senses segment the market with customers who are concerned about wellness and sustainability as well as eco-friendly services. Travelers have a variety of choices in their consumption like some people like general locations for traveling and some people like remote and private destinations which are easily accessible for all. So, Six Senses is segmenting the market with those customers who love to travel remote destinations. On the other </w:t>
      </w:r>
      <w:r>
        <w:lastRenderedPageBreak/>
        <w:t xml:space="preserve">hand, Holiday Inn segmenting the targeted customers who are budget conscious, value the reliability &amp; consistency and would love to travel to accessible destinations rather than remote locations. </w:t>
      </w:r>
    </w:p>
    <w:p w14:paraId="0000000F" w14:textId="77777777" w:rsidR="004C501D" w:rsidRDefault="00000000">
      <w:r>
        <w:t>During the time of targeting customers, Six Senses is paying more attention because it is a luxury hotel brand and offers premium hotel services to the customer. So, it is necessary to be careful that these hotel services are not affordable for everyone. It basically targeted the customer with high level income as well as having willingness to enjoy a luxury and premium time with family and friends. Moreover, Six Senses is following wellness and sustainability while offering the hotel services to the travelers and guests (</w:t>
      </w:r>
      <w:r>
        <w:rPr>
          <w:highlight w:val="white"/>
        </w:rPr>
        <w:t>Othman, et al., 2019)</w:t>
      </w:r>
      <w:r>
        <w:t xml:space="preserve">. So, it targets those travelers or guests who highly prefer wellness and sustainability and are ready to pay a high price for the services. On the other hand, Holiday Inn is a popular hotel brand who makes the dreams true for the people who are looking for affordable and comfortable travel and hotel services. It basically targets all areas such as urban and suburban, as well as it is currently paying more attention to target the Generation-X who more likely travel and pay for hotel services. </w:t>
      </w:r>
    </w:p>
    <w:p w14:paraId="00000010" w14:textId="77777777" w:rsidR="004C501D" w:rsidRDefault="00000000">
      <w:r>
        <w:t>Six Senses is a good position in the lists of luxury hotel brands, but it needs to be stronger to sustain in the competitive world. So, it is trying to make the brand eco-friendly with greater sustainability so that it will be the first choice of travelers over its competitors. Further, it should try to find out some extraordinary remote locations to set up the hotel business there and make for a more exclusive vacation experience for the customer. Holiday Inn is working to maintain its position and make it stronger as an affordable and comfortable brand in the market. It positioned the market by offering a wide range of hotel services to the customer with greater accessibility and affordable price. Further, it is involved with some social welfare programs so that it can contribute to social welfare and put a good reputation of the company toward the society.</w:t>
      </w:r>
    </w:p>
    <w:p w14:paraId="00000011" w14:textId="77777777" w:rsidR="004C501D" w:rsidRDefault="00000000">
      <w:r>
        <w:t>Compared to Holiday Inn, Six Sense was founded in the late 19th century. It was founded in 1995, so it is less engaged with traditional marketing methods (</w:t>
      </w:r>
      <w:r>
        <w:rPr>
          <w:highlight w:val="white"/>
        </w:rPr>
        <w:t>Pike, 2020)</w:t>
      </w:r>
      <w:r>
        <w:t xml:space="preserve">. After the time it was set up, the digitalization era started. So, it gets all kinds of facilities through the technology to market its brand to the world. Digital marketing methods include social media, digital screen, email marketing, and so on. It is active on some social media like Instagram and Facebook by which it can keep a continuous interaction with the target audiences. Further, it has dealt with some influencers who can promote the brand and increase the awareness among the target customer. </w:t>
      </w:r>
      <w:r>
        <w:lastRenderedPageBreak/>
        <w:t xml:space="preserve">Moreover, it has also got a partnership with Tesla to offer premium transportation service to the customer. </w:t>
      </w:r>
    </w:p>
    <w:p w14:paraId="00000012" w14:textId="77777777" w:rsidR="004C501D" w:rsidRDefault="00000000">
      <w:r>
        <w:t>Since Holiday Inn was founded in the middle of the 19’s century, it has used traditional marketing methods to communicate with target audiences like newspapers, magazines, billboards, direct marketing, radio advertising, etc. (</w:t>
      </w:r>
      <w:proofErr w:type="spellStart"/>
      <w:r>
        <w:rPr>
          <w:highlight w:val="white"/>
        </w:rPr>
        <w:t>Polat</w:t>
      </w:r>
      <w:proofErr w:type="spellEnd"/>
      <w:r>
        <w:rPr>
          <w:highlight w:val="white"/>
        </w:rPr>
        <w:t>, 2022).</w:t>
      </w:r>
      <w:r>
        <w:t xml:space="preserve"> But, with the change of era and technology, now it has changed its marketing method tradition to digital. It did not completely stop the use of traditional marketing methods for marketing. Now, Holiday Inn gives focus on social media since 4.48 billion people are using social media and more than half of them are active members. So, this is a big platform to capture a large number of customer base for the brand. Further, sometimes it runs different social welfare programs to keep in touch with the target audience. </w:t>
      </w:r>
    </w:p>
    <w:p w14:paraId="00000013" w14:textId="77777777" w:rsidR="004C501D" w:rsidRDefault="00000000">
      <w:r>
        <w:t>The brand message of Six Sense for the people is reduce environmental negative impact, be eco-friendly and promote sustainability of environment. On the other hand, the brand message of Holiday Inn “Champion the Joy of Travel for Everyone.”</w:t>
      </w:r>
    </w:p>
    <w:p w14:paraId="00000014" w14:textId="77777777" w:rsidR="004C501D" w:rsidRDefault="00000000">
      <w:r>
        <w:t xml:space="preserve">In conclusion, it can be said that marketing helps the business to grow from zero to hero. Effective marketing practice can put the brand at the top of the market and helps to lead the whole industry. Marketing is a multifaceted function that deals with customers, creates value for them, makes them satisfied, creates awareness, promotes internal and external activities, attracts investors, influences suppliers, and so on. This essay has demonstrated the different aspects of marketing like marketing mix, STP analysis and marketing methods for communication with audiences by comparing the marketing practice of two hotel brands. </w:t>
      </w:r>
    </w:p>
    <w:p w14:paraId="00000015" w14:textId="77777777" w:rsidR="004C501D" w:rsidRDefault="00000000">
      <w:pPr>
        <w:spacing w:line="259" w:lineRule="auto"/>
        <w:jc w:val="left"/>
      </w:pPr>
      <w:r>
        <w:br w:type="page"/>
      </w:r>
    </w:p>
    <w:p w14:paraId="00000016" w14:textId="77777777" w:rsidR="004C501D" w:rsidRDefault="00000000">
      <w:pPr>
        <w:rPr>
          <w:b/>
        </w:rPr>
      </w:pPr>
      <w:bookmarkStart w:id="0" w:name="_gjdgxs" w:colFirst="0" w:colLast="0"/>
      <w:bookmarkEnd w:id="0"/>
      <w:r>
        <w:rPr>
          <w:b/>
        </w:rPr>
        <w:lastRenderedPageBreak/>
        <w:t>References</w:t>
      </w:r>
    </w:p>
    <w:p w14:paraId="00000017" w14:textId="77777777" w:rsidR="004C501D" w:rsidRDefault="00000000">
      <w:pPr>
        <w:rPr>
          <w:highlight w:val="white"/>
        </w:rPr>
      </w:pPr>
      <w:r>
        <w:rPr>
          <w:highlight w:val="white"/>
        </w:rPr>
        <w:t xml:space="preserve">Hausmann, A. and </w:t>
      </w:r>
      <w:proofErr w:type="spellStart"/>
      <w:r>
        <w:rPr>
          <w:highlight w:val="white"/>
        </w:rPr>
        <w:t>Schuhbauer</w:t>
      </w:r>
      <w:proofErr w:type="spellEnd"/>
      <w:r>
        <w:rPr>
          <w:highlight w:val="white"/>
        </w:rPr>
        <w:t>, S., 2023. Basic Guide to Cultural Tourism Marketing: Practice Cultural Management. Springer Nature.</w:t>
      </w:r>
    </w:p>
    <w:p w14:paraId="00000018" w14:textId="77777777" w:rsidR="004C501D" w:rsidRDefault="00000000">
      <w:pPr>
        <w:rPr>
          <w:highlight w:val="white"/>
        </w:rPr>
      </w:pPr>
      <w:r>
        <w:rPr>
          <w:highlight w:val="white"/>
        </w:rPr>
        <w:t xml:space="preserve">Kahar, A.A.R., Communication Strategy in the Management of </w:t>
      </w:r>
      <w:proofErr w:type="spellStart"/>
      <w:r>
        <w:rPr>
          <w:highlight w:val="white"/>
        </w:rPr>
        <w:t>Lejja</w:t>
      </w:r>
      <w:proofErr w:type="spellEnd"/>
      <w:r>
        <w:rPr>
          <w:highlight w:val="white"/>
        </w:rPr>
        <w:t xml:space="preserve"> Tourism in </w:t>
      </w:r>
      <w:proofErr w:type="spellStart"/>
      <w:r>
        <w:rPr>
          <w:highlight w:val="white"/>
        </w:rPr>
        <w:t>Soppeng</w:t>
      </w:r>
      <w:proofErr w:type="spellEnd"/>
      <w:r>
        <w:rPr>
          <w:highlight w:val="white"/>
        </w:rPr>
        <w:t xml:space="preserve"> Regency.</w:t>
      </w:r>
    </w:p>
    <w:p w14:paraId="00000019" w14:textId="77777777" w:rsidR="004C501D" w:rsidRDefault="00000000">
      <w:pPr>
        <w:rPr>
          <w:highlight w:val="white"/>
        </w:rPr>
      </w:pPr>
      <w:r>
        <w:rPr>
          <w:highlight w:val="white"/>
        </w:rPr>
        <w:t xml:space="preserve">Kahar, A.A.R., Communication Strategy in the Management of </w:t>
      </w:r>
      <w:proofErr w:type="spellStart"/>
      <w:r>
        <w:rPr>
          <w:highlight w:val="white"/>
        </w:rPr>
        <w:t>Lejja</w:t>
      </w:r>
      <w:proofErr w:type="spellEnd"/>
      <w:r>
        <w:rPr>
          <w:highlight w:val="white"/>
        </w:rPr>
        <w:t xml:space="preserve"> Tourism in </w:t>
      </w:r>
      <w:proofErr w:type="spellStart"/>
      <w:r>
        <w:rPr>
          <w:highlight w:val="white"/>
        </w:rPr>
        <w:t>Soppeng</w:t>
      </w:r>
      <w:proofErr w:type="spellEnd"/>
      <w:r>
        <w:rPr>
          <w:highlight w:val="white"/>
        </w:rPr>
        <w:t xml:space="preserve"> Regency.</w:t>
      </w:r>
    </w:p>
    <w:p w14:paraId="0000001A" w14:textId="77777777" w:rsidR="004C501D" w:rsidRDefault="00000000">
      <w:pPr>
        <w:rPr>
          <w:highlight w:val="white"/>
        </w:rPr>
      </w:pPr>
      <w:r>
        <w:rPr>
          <w:highlight w:val="white"/>
        </w:rPr>
        <w:t xml:space="preserve">Karim, R., </w:t>
      </w:r>
      <w:proofErr w:type="spellStart"/>
      <w:r>
        <w:rPr>
          <w:highlight w:val="white"/>
        </w:rPr>
        <w:t>Latip</w:t>
      </w:r>
      <w:proofErr w:type="spellEnd"/>
      <w:r>
        <w:rPr>
          <w:highlight w:val="white"/>
        </w:rPr>
        <w:t xml:space="preserve">, N.A., </w:t>
      </w:r>
      <w:proofErr w:type="spellStart"/>
      <w:r>
        <w:rPr>
          <w:highlight w:val="white"/>
        </w:rPr>
        <w:t>Marzuki</w:t>
      </w:r>
      <w:proofErr w:type="spellEnd"/>
      <w:r>
        <w:rPr>
          <w:highlight w:val="white"/>
        </w:rPr>
        <w:t xml:space="preserve">, A., Haider, S., </w:t>
      </w:r>
      <w:proofErr w:type="spellStart"/>
      <w:r>
        <w:rPr>
          <w:highlight w:val="white"/>
        </w:rPr>
        <w:t>Nelofar</w:t>
      </w:r>
      <w:proofErr w:type="spellEnd"/>
      <w:r>
        <w:rPr>
          <w:highlight w:val="white"/>
        </w:rPr>
        <w:t>, M. and Muhammad, F., 2021. The impact of 4ps marketing mix in tourism development in the mountain areas: A case study. Int. J. Econ. Bus. Adm. IJEBA, 9, pp.231-245.</w:t>
      </w:r>
    </w:p>
    <w:p w14:paraId="0000001B" w14:textId="77777777" w:rsidR="004C501D" w:rsidRDefault="00000000">
      <w:pPr>
        <w:rPr>
          <w:highlight w:val="white"/>
        </w:rPr>
      </w:pPr>
      <w:r>
        <w:rPr>
          <w:highlight w:val="white"/>
        </w:rPr>
        <w:t>Malik, H. and Sharma, M., 2019. E-marketing as a tool to achieve competitiveness in the travel trade industry. In Handbook of research on international travel agency and tour operation management (pp. 272-283). IGI Global.</w:t>
      </w:r>
    </w:p>
    <w:p w14:paraId="0000001C" w14:textId="77777777" w:rsidR="004C501D" w:rsidRDefault="00000000">
      <w:pPr>
        <w:rPr>
          <w:highlight w:val="white"/>
        </w:rPr>
      </w:pPr>
      <w:r>
        <w:rPr>
          <w:highlight w:val="white"/>
        </w:rPr>
        <w:t xml:space="preserve">Nuseirat, M.T. and </w:t>
      </w:r>
      <w:proofErr w:type="spellStart"/>
      <w:r>
        <w:rPr>
          <w:highlight w:val="white"/>
        </w:rPr>
        <w:t>Aljumahb</w:t>
      </w:r>
      <w:proofErr w:type="spellEnd"/>
      <w:r>
        <w:rPr>
          <w:highlight w:val="white"/>
        </w:rPr>
        <w:t>, A., 2020. Digital marketing adoption influenced by relative advantage and competitive industry: a UAE tourism case study. Marketing, 11(2), pp.23-37.</w:t>
      </w:r>
    </w:p>
    <w:p w14:paraId="0000001D" w14:textId="77777777" w:rsidR="004C501D" w:rsidRDefault="00000000">
      <w:pPr>
        <w:rPr>
          <w:highlight w:val="white"/>
        </w:rPr>
      </w:pPr>
      <w:r>
        <w:rPr>
          <w:highlight w:val="white"/>
        </w:rPr>
        <w:t xml:space="preserve">Othman, B., Harun, A., Rashid, W., Nazeer, S., </w:t>
      </w:r>
      <w:proofErr w:type="spellStart"/>
      <w:r>
        <w:rPr>
          <w:highlight w:val="white"/>
        </w:rPr>
        <w:t>Kassim</w:t>
      </w:r>
      <w:proofErr w:type="spellEnd"/>
      <w:r>
        <w:rPr>
          <w:highlight w:val="white"/>
        </w:rPr>
        <w:t xml:space="preserve">, A. and </w:t>
      </w:r>
      <w:proofErr w:type="spellStart"/>
      <w:r>
        <w:rPr>
          <w:highlight w:val="white"/>
        </w:rPr>
        <w:t>Kadhim</w:t>
      </w:r>
      <w:proofErr w:type="spellEnd"/>
      <w:r>
        <w:rPr>
          <w:highlight w:val="white"/>
        </w:rPr>
        <w:t>, K., 2019. The influences of service marketing mix on customer loyalty towards Umrah travel agents: Evidence from Malaysia. Management Science Letters, 9(6), pp.865-876.</w:t>
      </w:r>
    </w:p>
    <w:p w14:paraId="0000001E" w14:textId="77777777" w:rsidR="004C501D" w:rsidRDefault="00000000">
      <w:pPr>
        <w:rPr>
          <w:highlight w:val="white"/>
        </w:rPr>
      </w:pPr>
      <w:r>
        <w:rPr>
          <w:highlight w:val="white"/>
        </w:rPr>
        <w:t xml:space="preserve">Pike, S., 2020. Destination </w:t>
      </w:r>
      <w:proofErr w:type="spellStart"/>
      <w:r>
        <w:rPr>
          <w:highlight w:val="white"/>
        </w:rPr>
        <w:t>MarketingDestination</w:t>
      </w:r>
      <w:proofErr w:type="spellEnd"/>
      <w:r>
        <w:rPr>
          <w:highlight w:val="white"/>
        </w:rPr>
        <w:t xml:space="preserve"> Marketing: Essentials. Routledge.</w:t>
      </w:r>
    </w:p>
    <w:p w14:paraId="0000001F" w14:textId="77777777" w:rsidR="004C501D" w:rsidRDefault="00000000">
      <w:proofErr w:type="spellStart"/>
      <w:r>
        <w:rPr>
          <w:highlight w:val="white"/>
        </w:rPr>
        <w:t>Polat</w:t>
      </w:r>
      <w:proofErr w:type="spellEnd"/>
      <w:r>
        <w:rPr>
          <w:highlight w:val="white"/>
        </w:rPr>
        <w:t>, E., 2022. Digital Marketing and Digital Marketing Applications in the Asian Tourism Industry. Handbook of Technology Application in Tourism in Asia, p.115.</w:t>
      </w:r>
    </w:p>
    <w:p w14:paraId="00000020" w14:textId="77777777" w:rsidR="004C501D" w:rsidRDefault="00000000">
      <w:pPr>
        <w:rPr>
          <w:highlight w:val="white"/>
        </w:rPr>
      </w:pPr>
      <w:proofErr w:type="spellStart"/>
      <w:r>
        <w:rPr>
          <w:highlight w:val="white"/>
        </w:rPr>
        <w:t>Rianty</w:t>
      </w:r>
      <w:proofErr w:type="spellEnd"/>
      <w:r>
        <w:rPr>
          <w:highlight w:val="white"/>
        </w:rPr>
        <w:t xml:space="preserve">, R., </w:t>
      </w:r>
      <w:proofErr w:type="spellStart"/>
      <w:r>
        <w:rPr>
          <w:highlight w:val="white"/>
        </w:rPr>
        <w:t>Simanihuruk</w:t>
      </w:r>
      <w:proofErr w:type="spellEnd"/>
      <w:r>
        <w:rPr>
          <w:highlight w:val="white"/>
        </w:rPr>
        <w:t xml:space="preserve">, M., </w:t>
      </w:r>
      <w:proofErr w:type="spellStart"/>
      <w:r>
        <w:rPr>
          <w:highlight w:val="white"/>
        </w:rPr>
        <w:t>Chairani</w:t>
      </w:r>
      <w:proofErr w:type="spellEnd"/>
      <w:r>
        <w:rPr>
          <w:highlight w:val="white"/>
        </w:rPr>
        <w:t xml:space="preserve">, A., </w:t>
      </w:r>
      <w:proofErr w:type="spellStart"/>
      <w:r>
        <w:rPr>
          <w:highlight w:val="white"/>
        </w:rPr>
        <w:t>Supriyanto</w:t>
      </w:r>
      <w:proofErr w:type="spellEnd"/>
      <w:r>
        <w:rPr>
          <w:highlight w:val="white"/>
        </w:rPr>
        <w:t xml:space="preserve">, B. and </w:t>
      </w:r>
      <w:proofErr w:type="spellStart"/>
      <w:r>
        <w:rPr>
          <w:highlight w:val="white"/>
        </w:rPr>
        <w:t>Angkawijaya</w:t>
      </w:r>
      <w:proofErr w:type="spellEnd"/>
      <w:r>
        <w:rPr>
          <w:highlight w:val="white"/>
        </w:rPr>
        <w:t xml:space="preserve">, R., 2022. Analysis of Segmentation, Targeting, and Positioning in the Tourism Sector: The Case of </w:t>
      </w:r>
      <w:proofErr w:type="spellStart"/>
      <w:r>
        <w:rPr>
          <w:highlight w:val="white"/>
        </w:rPr>
        <w:t>Pekalongan</w:t>
      </w:r>
      <w:proofErr w:type="spellEnd"/>
      <w:r>
        <w:rPr>
          <w:highlight w:val="white"/>
        </w:rPr>
        <w:t xml:space="preserve"> City. FIRM Journal of Management Studies, 7(2), pp.200-210.</w:t>
      </w:r>
    </w:p>
    <w:p w14:paraId="00000021" w14:textId="77777777" w:rsidR="004C501D" w:rsidRDefault="004C501D"/>
    <w:sectPr w:rsidR="004C501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01D"/>
    <w:rsid w:val="004C501D"/>
    <w:rsid w:val="00E97695"/>
    <w:rsid w:val="00FA2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1D31B"/>
  <w15:docId w15:val="{C6776F41-AFC5-46E8-88DD-D4CB37A5E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40"/>
      <w:outlineLvl w:val="1"/>
    </w:pPr>
    <w:rPr>
      <w:b/>
      <w:color w:val="ED7D3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1869</Words>
  <Characters>10060</Characters>
  <Application>Microsoft Office Word</Application>
  <DocSecurity>0</DocSecurity>
  <Lines>143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Auras Cojocaru</cp:lastModifiedBy>
  <cp:revision>3</cp:revision>
  <dcterms:created xsi:type="dcterms:W3CDTF">2023-05-18T19:33:00Z</dcterms:created>
  <dcterms:modified xsi:type="dcterms:W3CDTF">2023-05-18T19:51:00Z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714570013c4a191dddd59df220aa2546a5b6f403686145a304315e57db4750c6</vt:lpwstr>
  </property>
</Properties>
</file>