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30DD5" w:rsidRDefault="00B30DD5" w14:paraId="61760CC9" w14:textId="08D55FBA">
      <w:pPr>
        <w:rPr>
          <w:lang w:val="en-GB"/>
        </w:rPr>
      </w:pPr>
    </w:p>
    <w:p w:rsidR="00B30DD5" w:rsidRDefault="00B30DD5" w14:paraId="57F69A6B" w14:textId="3942075F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CANIATÂD – </w:t>
      </w:r>
      <w:proofErr w:type="spellStart"/>
      <w:r>
        <w:rPr>
          <w:b/>
          <w:bCs/>
          <w:lang w:val="en-GB"/>
        </w:rPr>
        <w:t>Holiadur</w:t>
      </w:r>
      <w:proofErr w:type="spellEnd"/>
    </w:p>
    <w:p w:rsidR="00B30DD5" w:rsidRDefault="00B30DD5" w14:paraId="733BCE45" w14:textId="3521AADE">
      <w:pPr>
        <w:rPr>
          <w:b/>
          <w:bCs/>
          <w:lang w:val="en-GB"/>
        </w:rPr>
      </w:pPr>
    </w:p>
    <w:p w:rsidR="00B30DD5" w:rsidRDefault="00B30DD5" w14:paraId="26E3CB1D" w14:textId="242D1357">
      <w:pPr>
        <w:rPr>
          <w:lang w:val="en-GB"/>
        </w:rPr>
      </w:pPr>
      <w:proofErr w:type="spellStart"/>
      <w:r>
        <w:rPr>
          <w:b/>
          <w:bCs/>
          <w:lang w:val="en-GB"/>
        </w:rPr>
        <w:t>Holiadur</w:t>
      </w:r>
      <w:proofErr w:type="spellEnd"/>
    </w:p>
    <w:p w:rsidR="00B30DD5" w:rsidRDefault="00B30DD5" w14:paraId="704BB157" w14:textId="22DF546A">
      <w:pPr>
        <w:rPr>
          <w:lang w:val="en-GB"/>
        </w:rPr>
      </w:pPr>
    </w:p>
    <w:p w:rsidR="00B30DD5" w:rsidRDefault="00B30DD5" w14:paraId="6CB61915" w14:textId="79F2A5B5">
      <w:pPr>
        <w:rPr>
          <w:lang w:val="en-GB"/>
        </w:rPr>
      </w:pPr>
      <w:proofErr w:type="spellStart"/>
      <w:r>
        <w:rPr>
          <w:lang w:val="en-GB"/>
        </w:rPr>
        <w:t>Cwestiwn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Ymchwil</w:t>
      </w:r>
      <w:proofErr w:type="spellEnd"/>
      <w:r>
        <w:rPr>
          <w:lang w:val="en-GB"/>
        </w:rPr>
        <w:t xml:space="preserve"> – </w:t>
      </w:r>
      <w:proofErr w:type="spellStart"/>
      <w:r>
        <w:rPr>
          <w:lang w:val="en-GB"/>
        </w:rPr>
        <w:t>penawd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eich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holiadur</w:t>
      </w:r>
      <w:proofErr w:type="spellEnd"/>
    </w:p>
    <w:p w:rsidR="00B30DD5" w:rsidRDefault="00B30DD5" w14:paraId="6CCC16FC" w14:textId="6C9ABE4D">
      <w:pPr>
        <w:rPr>
          <w:lang w:val="en-GB"/>
        </w:rPr>
      </w:pPr>
    </w:p>
    <w:p w:rsidR="00B30DD5" w:rsidRDefault="00B30DD5" w14:paraId="07837A73" w14:textId="3CE87C4C">
      <w:pPr>
        <w:rPr>
          <w:lang w:val="en-GB"/>
        </w:rPr>
      </w:pPr>
      <w:proofErr w:type="spellStart"/>
      <w:r>
        <w:rPr>
          <w:lang w:val="en-GB"/>
        </w:rPr>
        <w:t>Ychwanegwch</w:t>
      </w:r>
      <w:proofErr w:type="spellEnd"/>
      <w:r>
        <w:rPr>
          <w:lang w:val="en-GB"/>
        </w:rPr>
        <w:t xml:space="preserve"> y </w:t>
      </w:r>
      <w:proofErr w:type="spellStart"/>
      <w:r>
        <w:rPr>
          <w:lang w:val="en-GB"/>
        </w:rPr>
        <w:t>testun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isod</w:t>
      </w:r>
      <w:proofErr w:type="spellEnd"/>
      <w:r>
        <w:rPr>
          <w:lang w:val="en-GB"/>
        </w:rPr>
        <w:t xml:space="preserve"> o dan </w:t>
      </w:r>
      <w:proofErr w:type="spellStart"/>
      <w:r>
        <w:rPr>
          <w:lang w:val="en-GB"/>
        </w:rPr>
        <w:t>eich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Cwestiwn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Ymchwil</w:t>
      </w:r>
      <w:proofErr w:type="spellEnd"/>
    </w:p>
    <w:p w:rsidR="00285633" w:rsidRDefault="00285633" w14:paraId="3DF55058" w14:textId="0718068E">
      <w:pPr>
        <w:rPr>
          <w:lang w:val="en-GB"/>
        </w:rPr>
      </w:pPr>
    </w:p>
    <w:p w:rsidR="00285633" w:rsidRDefault="00285633" w14:paraId="3FC02D1C" w14:textId="2ED7CEE8">
      <w:pPr>
        <w:rPr>
          <w:lang w:val="en-GB"/>
        </w:rPr>
      </w:pPr>
      <w:r w:rsidRPr="02253B7C" w:rsidR="00285633">
        <w:rPr>
          <w:lang w:val="en-GB"/>
        </w:rPr>
        <w:t>Mae’r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holiadur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yn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cynnwys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cwestiynau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sy’n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ymwneud</w:t>
      </w:r>
      <w:r w:rsidRPr="02253B7C" w:rsidR="00285633">
        <w:rPr>
          <w:lang w:val="en-GB"/>
        </w:rPr>
        <w:t xml:space="preserve"> </w:t>
      </w:r>
      <w:r w:rsidRPr="02253B7C" w:rsidR="00285633">
        <w:rPr>
          <w:color w:val="FF0000"/>
          <w:lang w:val="en-GB"/>
        </w:rPr>
        <w:t xml:space="preserve">ag </w:t>
      </w:r>
      <w:r w:rsidRPr="02253B7C" w:rsidR="00285633">
        <w:rPr>
          <w:color w:val="FF0000"/>
          <w:lang w:val="en-GB"/>
        </w:rPr>
        <w:t>Asesu</w:t>
      </w:r>
      <w:r w:rsidRPr="02253B7C" w:rsidR="00285633">
        <w:rPr>
          <w:color w:val="FF0000"/>
          <w:lang w:val="en-GB"/>
        </w:rPr>
        <w:t xml:space="preserve"> </w:t>
      </w:r>
      <w:r w:rsidRPr="02253B7C" w:rsidR="00285633">
        <w:rPr>
          <w:color w:val="FF0000"/>
          <w:lang w:val="en-GB"/>
        </w:rPr>
        <w:t>ar</w:t>
      </w:r>
      <w:r w:rsidRPr="02253B7C" w:rsidR="00285633">
        <w:rPr>
          <w:color w:val="FF0000"/>
          <w:lang w:val="en-GB"/>
        </w:rPr>
        <w:t xml:space="preserve"> </w:t>
      </w:r>
      <w:r w:rsidRPr="02253B7C" w:rsidR="00285633">
        <w:rPr>
          <w:color w:val="FF0000"/>
          <w:lang w:val="en-GB"/>
        </w:rPr>
        <w:t>gyfer</w:t>
      </w:r>
      <w:r w:rsidRPr="02253B7C" w:rsidR="00285633">
        <w:rPr>
          <w:color w:val="FF0000"/>
          <w:lang w:val="en-GB"/>
        </w:rPr>
        <w:t xml:space="preserve"> </w:t>
      </w:r>
      <w:r w:rsidRPr="02253B7C" w:rsidR="00285633">
        <w:rPr>
          <w:color w:val="FF0000"/>
          <w:lang w:val="en-GB"/>
        </w:rPr>
        <w:t>Dysgu</w:t>
      </w:r>
      <w:r w:rsidRPr="02253B7C" w:rsidR="00285633">
        <w:rPr>
          <w:color w:val="FF0000"/>
          <w:lang w:val="en-GB"/>
        </w:rPr>
        <w:t xml:space="preserve"> </w:t>
      </w:r>
      <w:r w:rsidRPr="02253B7C" w:rsidR="00285633">
        <w:rPr>
          <w:color w:val="FF0000"/>
          <w:lang w:val="en-GB"/>
        </w:rPr>
        <w:t>yn</w:t>
      </w:r>
      <w:r w:rsidRPr="02253B7C" w:rsidR="00285633">
        <w:rPr>
          <w:color w:val="FF0000"/>
          <w:lang w:val="en-GB"/>
        </w:rPr>
        <w:t xml:space="preserve"> </w:t>
      </w:r>
      <w:r w:rsidRPr="02253B7C" w:rsidR="00285633">
        <w:rPr>
          <w:color w:val="FF0000"/>
          <w:lang w:val="en-GB"/>
        </w:rPr>
        <w:t>yr</w:t>
      </w:r>
      <w:r w:rsidRPr="02253B7C" w:rsidR="00285633">
        <w:rPr>
          <w:color w:val="FF0000"/>
          <w:lang w:val="en-GB"/>
        </w:rPr>
        <w:t xml:space="preserve"> </w:t>
      </w:r>
      <w:r w:rsidRPr="02253B7C" w:rsidR="00285633">
        <w:rPr>
          <w:color w:val="FF0000"/>
          <w:lang w:val="en-GB"/>
        </w:rPr>
        <w:t>ysgol</w:t>
      </w:r>
      <w:r w:rsidRPr="02253B7C" w:rsidR="00285633">
        <w:rPr>
          <w:color w:val="FF0000"/>
          <w:lang w:val="en-GB"/>
        </w:rPr>
        <w:t xml:space="preserve"> </w:t>
      </w:r>
      <w:r w:rsidRPr="02253B7C" w:rsidR="00285633">
        <w:rPr>
          <w:color w:val="FF0000"/>
          <w:lang w:val="en-GB"/>
        </w:rPr>
        <w:t>gynradd</w:t>
      </w:r>
      <w:r w:rsidRPr="02253B7C" w:rsidR="00285633">
        <w:rPr>
          <w:lang w:val="en-GB"/>
        </w:rPr>
        <w:t xml:space="preserve">. </w:t>
      </w:r>
      <w:r w:rsidRPr="02253B7C" w:rsidR="00285633">
        <w:rPr>
          <w:lang w:val="en-GB"/>
        </w:rPr>
        <w:t>Dylai’r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holiadur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gymryd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rhwng</w:t>
      </w:r>
      <w:r w:rsidRPr="02253B7C" w:rsidR="00285633">
        <w:rPr>
          <w:lang w:val="en-GB"/>
        </w:rPr>
        <w:t xml:space="preserve"> </w:t>
      </w:r>
      <w:r w:rsidRPr="02253B7C" w:rsidR="00285633">
        <w:rPr>
          <w:color w:val="FF0000"/>
          <w:lang w:val="en-GB"/>
        </w:rPr>
        <w:t xml:space="preserve">5 a 10 </w:t>
      </w:r>
      <w:r w:rsidRPr="02253B7C" w:rsidR="00285633">
        <w:rPr>
          <w:lang w:val="en-GB"/>
        </w:rPr>
        <w:t>munud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i’w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gwblhau</w:t>
      </w:r>
      <w:r w:rsidRPr="02253B7C" w:rsidR="00285633">
        <w:rPr>
          <w:lang w:val="en-GB"/>
        </w:rPr>
        <w:t xml:space="preserve">. Mae </w:t>
      </w:r>
      <w:r w:rsidRPr="02253B7C" w:rsidR="00285633">
        <w:rPr>
          <w:lang w:val="en-GB"/>
        </w:rPr>
        <w:t>cyfranogiad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yn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gwbl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wirfoddol</w:t>
      </w:r>
      <w:r w:rsidRPr="02253B7C" w:rsidR="00285633">
        <w:rPr>
          <w:lang w:val="en-GB"/>
        </w:rPr>
        <w:t xml:space="preserve"> a </w:t>
      </w:r>
      <w:r w:rsidRPr="02253B7C" w:rsidR="00285633">
        <w:rPr>
          <w:lang w:val="en-GB"/>
        </w:rPr>
        <w:t>gallwch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dynnu’n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ôl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ar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unrhyw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adeg</w:t>
      </w:r>
      <w:r w:rsidRPr="02253B7C" w:rsidR="00285633">
        <w:rPr>
          <w:lang w:val="en-GB"/>
        </w:rPr>
        <w:t xml:space="preserve">.  </w:t>
      </w:r>
      <w:r w:rsidRPr="02253B7C" w:rsidR="00285633">
        <w:rPr>
          <w:lang w:val="en-GB"/>
        </w:rPr>
        <w:t>Byddwch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yn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cwblhau’r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holiadur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yn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ddi-enw</w:t>
      </w:r>
      <w:r w:rsidRPr="02253B7C" w:rsidR="00285633">
        <w:rPr>
          <w:lang w:val="en-GB"/>
        </w:rPr>
        <w:t xml:space="preserve"> a </w:t>
      </w:r>
      <w:r w:rsidRPr="02253B7C" w:rsidR="00285633">
        <w:rPr>
          <w:lang w:val="en-GB"/>
        </w:rPr>
        <w:t>chedwir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yr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holl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wybodaeth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yn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gyfrinachol</w:t>
      </w:r>
      <w:r w:rsidRPr="02253B7C" w:rsidR="00285633">
        <w:rPr>
          <w:lang w:val="en-GB"/>
        </w:rPr>
        <w:t xml:space="preserve"> ac </w:t>
      </w:r>
      <w:r w:rsidRPr="02253B7C" w:rsidR="00285633">
        <w:rPr>
          <w:lang w:val="en-GB"/>
        </w:rPr>
        <w:t>yn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unol</w:t>
      </w:r>
      <w:r w:rsidRPr="02253B7C" w:rsidR="00285633">
        <w:rPr>
          <w:lang w:val="en-GB"/>
        </w:rPr>
        <w:t xml:space="preserve"> â </w:t>
      </w:r>
      <w:r w:rsidRPr="02253B7C" w:rsidR="00285633">
        <w:rPr>
          <w:lang w:val="en-GB"/>
        </w:rPr>
        <w:t>Deddf</w:t>
      </w:r>
      <w:r w:rsidRPr="02253B7C" w:rsidR="00285633">
        <w:rPr>
          <w:lang w:val="en-GB"/>
        </w:rPr>
        <w:t xml:space="preserve"> </w:t>
      </w:r>
      <w:r w:rsidRPr="02253B7C" w:rsidR="00285633">
        <w:rPr>
          <w:lang w:val="en-GB"/>
        </w:rPr>
        <w:t>Diogelu</w:t>
      </w:r>
      <w:r w:rsidRPr="02253B7C" w:rsidR="00285633">
        <w:rPr>
          <w:lang w:val="en-GB"/>
        </w:rPr>
        <w:t xml:space="preserve"> Data (2018).</w:t>
      </w:r>
    </w:p>
    <w:p w:rsidR="00B30DD5" w:rsidRDefault="00285633" w14:paraId="4B0DD2DD" w14:textId="1EAEFD6A">
      <w:pPr>
        <w:rPr>
          <w:lang w:val="en-GB"/>
        </w:rPr>
      </w:pPr>
      <w:proofErr w:type="spellStart"/>
      <w:r>
        <w:rPr>
          <w:lang w:val="en-GB"/>
        </w:rPr>
        <w:t>Diolch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fawr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iawn</w:t>
      </w:r>
      <w:proofErr w:type="spellEnd"/>
      <w:r>
        <w:rPr>
          <w:lang w:val="en-GB"/>
        </w:rPr>
        <w:t xml:space="preserve"> am </w:t>
      </w:r>
      <w:proofErr w:type="spellStart"/>
      <w:r>
        <w:rPr>
          <w:lang w:val="en-GB"/>
        </w:rPr>
        <w:t>gymryd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rhan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ein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ymchwil</w:t>
      </w:r>
      <w:proofErr w:type="spellEnd"/>
      <w:r>
        <w:rPr>
          <w:lang w:val="en-GB"/>
        </w:rPr>
        <w:t>.</w:t>
      </w:r>
    </w:p>
    <w:p w:rsidRPr="00B30DD5" w:rsidR="00B30DD5" w:rsidRDefault="00B30DD5" w14:paraId="206115CE" w14:textId="77777777">
      <w:pPr>
        <w:rPr>
          <w:lang w:val="en-GB"/>
        </w:rPr>
      </w:pPr>
    </w:p>
    <w:p w:rsidR="00B30DD5" w:rsidRDefault="00B30DD5" w14:paraId="46F59ED8" w14:textId="77777777">
      <w:pPr>
        <w:rPr>
          <w:lang w:val="en-GB"/>
        </w:rPr>
      </w:pPr>
    </w:p>
    <w:p w:rsidR="00B30DD5" w:rsidP="004A0713" w:rsidRDefault="00B30DD5" w14:paraId="5BBD9D3B" w14:textId="129407B0">
      <w:pPr>
        <w:pStyle w:val="NormalWeb"/>
        <w:spacing w:before="0" w:beforeAutospacing="0" w:after="0" w:afterAutospacing="0"/>
        <w:rPr>
          <w:rFonts w:ascii="Arial" w:hAnsi="Arial" w:cs="Arial"/>
          <w:color w:val="737373"/>
        </w:rPr>
      </w:pPr>
    </w:p>
    <w:p w:rsidRPr="004A0713" w:rsidR="004A0713" w:rsidRDefault="004A0713" w14:paraId="23C8CA3B" w14:textId="6EE544AC">
      <w:pPr>
        <w:rPr>
          <w:lang w:val="en-GB"/>
        </w:rPr>
      </w:pPr>
    </w:p>
    <w:sectPr w:rsidRPr="004A0713" w:rsidR="004A0713" w:rsidSect="0021345D">
      <w:pgSz w:w="11900" w:h="16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713"/>
    <w:rsid w:val="0021345D"/>
    <w:rsid w:val="00285633"/>
    <w:rsid w:val="002E2538"/>
    <w:rsid w:val="003A7D85"/>
    <w:rsid w:val="004866E5"/>
    <w:rsid w:val="004A0713"/>
    <w:rsid w:val="008501FD"/>
    <w:rsid w:val="009E5529"/>
    <w:rsid w:val="009F1E1B"/>
    <w:rsid w:val="00B30DD5"/>
    <w:rsid w:val="00C502C3"/>
    <w:rsid w:val="00D23BBB"/>
    <w:rsid w:val="00D66583"/>
    <w:rsid w:val="00DA66F1"/>
    <w:rsid w:val="00E95470"/>
    <w:rsid w:val="00EB1C5F"/>
    <w:rsid w:val="00FC2158"/>
    <w:rsid w:val="0225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6FFC05"/>
  <w15:chartTrackingRefBased/>
  <w15:docId w15:val="{124BEE61-F8CA-2846-9B4D-6A090458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0713"/>
    <w:pPr>
      <w:spacing w:before="100" w:beforeAutospacing="1" w:after="100" w:afterAutospacing="1"/>
    </w:pPr>
    <w:rPr>
      <w:rFonts w:ascii="Times New Roman" w:hAnsi="Times New Roman" w:eastAsia="Times New Roman" w:cs="Times New Roman"/>
      <w:lang w:val="en-GB" w:eastAsia="en-GB"/>
    </w:rPr>
  </w:style>
  <w:style w:type="character" w:styleId="apple-converted-space" w:customStyle="1">
    <w:name w:val="apple-converted-space"/>
    <w:basedOn w:val="DefaultParagraphFont"/>
    <w:rsid w:val="00B30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72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E209B251219B0E4FA192FAB8C3136AE6" ma:contentTypeVersion="38" ma:contentTypeDescription="Creu dogfen newydd." ma:contentTypeScope="" ma:versionID="b382f25178ee60101c5c2ad27dc93ed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e7870a0f1db1242dc8011a73e59b3f2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Tagiau Delwedd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86E82A67-BEF9-4AAE-99CA-E6AB8235313A}"/>
</file>

<file path=customXml/itemProps2.xml><?xml version="1.0" encoding="utf-8"?>
<ds:datastoreItem xmlns:ds="http://schemas.openxmlformats.org/officeDocument/2006/customXml" ds:itemID="{5D10F0B8-CF7D-4A4C-A2EE-9CC6A94E9D00}"/>
</file>

<file path=customXml/itemProps3.xml><?xml version="1.0" encoding="utf-8"?>
<ds:datastoreItem xmlns:ds="http://schemas.openxmlformats.org/officeDocument/2006/customXml" ds:itemID="{B0E487B5-3289-4ACB-8B88-FEE6F33E960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Sioned Hughes</dc:creator>
  <keywords/>
  <dc:description/>
  <lastModifiedBy>Sioned Hughes</lastModifiedBy>
  <revision>3</revision>
  <dcterms:created xsi:type="dcterms:W3CDTF">2020-11-03T07:08:00.0000000Z</dcterms:created>
  <dcterms:modified xsi:type="dcterms:W3CDTF">2025-01-27T10:23:43.8611581Z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