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97C0C9" w14:textId="55715B32" w:rsidR="001D641B" w:rsidRDefault="001D641B" w:rsidP="00183DBA">
      <w:pPr>
        <w:pStyle w:val="Title"/>
        <w:jc w:val="center"/>
      </w:pPr>
      <w:bookmarkStart w:id="0" w:name="_Toc157525417"/>
      <w:r>
        <w:t>MANAGEMENT AND ORGANISATIONAL BEHAVIOUR</w:t>
      </w:r>
      <w:r w:rsidR="00183DBA">
        <w:t xml:space="preserve"> (BMIH5004)</w:t>
      </w:r>
    </w:p>
    <w:p w14:paraId="1132B321" w14:textId="77777777" w:rsidR="001D641B" w:rsidRDefault="001D641B" w:rsidP="00354868">
      <w:pPr>
        <w:pStyle w:val="Heading1"/>
        <w:jc w:val="center"/>
      </w:pPr>
    </w:p>
    <w:p w14:paraId="46BB28DA" w14:textId="77777777" w:rsidR="004056B5" w:rsidRDefault="004056B5" w:rsidP="00354868">
      <w:pPr>
        <w:pStyle w:val="Heading1"/>
        <w:jc w:val="center"/>
      </w:pPr>
      <w:r>
        <w:t>Critically evaluate the different approaches to leadership and their effectiveness within the hospitality industry – essay</w:t>
      </w:r>
      <w:bookmarkEnd w:id="0"/>
    </w:p>
    <w:p w14:paraId="3C7733F0" w14:textId="3FC37099" w:rsidR="00354868" w:rsidRDefault="00354868" w:rsidP="00354868">
      <w:pPr>
        <w:pStyle w:val="Heading1"/>
        <w:jc w:val="center"/>
      </w:pPr>
    </w:p>
    <w:p w14:paraId="47C373AD" w14:textId="77777777" w:rsidR="00354868" w:rsidRDefault="00354868" w:rsidP="00354868">
      <w:pPr>
        <w:jc w:val="center"/>
      </w:pPr>
    </w:p>
    <w:p w14:paraId="30398260" w14:textId="77777777" w:rsidR="00354868" w:rsidRDefault="00354868" w:rsidP="00354868">
      <w:pPr>
        <w:jc w:val="center"/>
      </w:pPr>
    </w:p>
    <w:p w14:paraId="294B5E24" w14:textId="77777777" w:rsidR="00354868" w:rsidRDefault="00354868" w:rsidP="00354868">
      <w:pPr>
        <w:jc w:val="center"/>
      </w:pPr>
    </w:p>
    <w:p w14:paraId="4B674692" w14:textId="77777777" w:rsidR="00354868" w:rsidRDefault="00354868" w:rsidP="00354868">
      <w:pPr>
        <w:jc w:val="center"/>
      </w:pPr>
    </w:p>
    <w:p w14:paraId="540B316B" w14:textId="77777777" w:rsidR="00354868" w:rsidRDefault="00354868" w:rsidP="00354868">
      <w:pPr>
        <w:jc w:val="center"/>
      </w:pPr>
    </w:p>
    <w:p w14:paraId="4C73C2AB" w14:textId="77777777" w:rsidR="00354868" w:rsidRDefault="00354868" w:rsidP="00354868">
      <w:pPr>
        <w:jc w:val="center"/>
      </w:pPr>
    </w:p>
    <w:p w14:paraId="0FFFEA13" w14:textId="77777777" w:rsidR="00354868" w:rsidRDefault="00354868" w:rsidP="00354868">
      <w:pPr>
        <w:jc w:val="center"/>
      </w:pPr>
    </w:p>
    <w:p w14:paraId="67C3871C" w14:textId="77777777" w:rsidR="00354868" w:rsidRDefault="00354868" w:rsidP="00354868">
      <w:pPr>
        <w:jc w:val="center"/>
      </w:pPr>
    </w:p>
    <w:p w14:paraId="53231D74" w14:textId="77777777" w:rsidR="00354868" w:rsidRDefault="00354868" w:rsidP="00354868">
      <w:pPr>
        <w:jc w:val="center"/>
      </w:pPr>
    </w:p>
    <w:p w14:paraId="052DD4A5" w14:textId="77777777" w:rsidR="00354868" w:rsidRDefault="00354868" w:rsidP="00354868">
      <w:pPr>
        <w:jc w:val="center"/>
      </w:pPr>
    </w:p>
    <w:p w14:paraId="4A4367D3" w14:textId="76D500C3" w:rsidR="00354868" w:rsidRDefault="00354868" w:rsidP="00354868">
      <w:pPr>
        <w:jc w:val="center"/>
      </w:pPr>
      <w:r>
        <w:t>Student Name-</w:t>
      </w:r>
      <w:r w:rsidR="00183DBA">
        <w:t xml:space="preserve">Nicoleta </w:t>
      </w:r>
      <w:proofErr w:type="spellStart"/>
      <w:r w:rsidR="00183DBA">
        <w:t>Florea</w:t>
      </w:r>
      <w:proofErr w:type="spellEnd"/>
    </w:p>
    <w:p w14:paraId="0224A6E2" w14:textId="6B392DC0" w:rsidR="00354868" w:rsidRDefault="00354868" w:rsidP="00354868">
      <w:pPr>
        <w:jc w:val="center"/>
      </w:pPr>
      <w:r>
        <w:t>Student id-</w:t>
      </w:r>
      <w:r w:rsidR="00183DBA">
        <w:t xml:space="preserve"> 2129101</w:t>
      </w:r>
    </w:p>
    <w:p w14:paraId="0B9D20D4" w14:textId="61B2915E" w:rsidR="00183DBA" w:rsidRPr="00354868" w:rsidRDefault="00183DBA" w:rsidP="00354868">
      <w:pPr>
        <w:jc w:val="center"/>
      </w:pPr>
      <w:r>
        <w:t xml:space="preserve">Lecturer- Giulia </w:t>
      </w:r>
      <w:proofErr w:type="spellStart"/>
      <w:r>
        <w:t>Chifari</w:t>
      </w:r>
      <w:proofErr w:type="spellEnd"/>
    </w:p>
    <w:p w14:paraId="4746412B" w14:textId="77777777" w:rsidR="00EA5D36" w:rsidRDefault="00EA5D36" w:rsidP="00354868">
      <w:pPr>
        <w:pStyle w:val="Heading1"/>
        <w:jc w:val="center"/>
        <w:rPr>
          <w:color w:val="17365D" w:themeColor="text2" w:themeShade="BF"/>
          <w:spacing w:val="5"/>
          <w:kern w:val="28"/>
          <w:sz w:val="52"/>
          <w:szCs w:val="52"/>
        </w:rPr>
      </w:pPr>
      <w:r>
        <w:br w:type="page"/>
      </w:r>
    </w:p>
    <w:p w14:paraId="4BC0685B" w14:textId="616A61BD" w:rsidR="00354868" w:rsidRPr="00354868" w:rsidRDefault="00354868" w:rsidP="00354868">
      <w:pPr>
        <w:pStyle w:val="TOCHeading"/>
      </w:pPr>
    </w:p>
    <w:p w14:paraId="6D3EF2A6" w14:textId="77748287" w:rsidR="00924319" w:rsidRPr="00E20674" w:rsidRDefault="00924319" w:rsidP="00E20674">
      <w:pPr>
        <w:pStyle w:val="Heading1"/>
      </w:pPr>
      <w:r w:rsidRPr="00E20674">
        <w:t>Introduction</w:t>
      </w:r>
      <w:r w:rsidR="004056B5" w:rsidRPr="00E20674">
        <w:t xml:space="preserve"> </w:t>
      </w:r>
    </w:p>
    <w:p w14:paraId="2E2140F1" w14:textId="0F6BDBAA" w:rsidR="009C4EF4" w:rsidRPr="00E20674" w:rsidRDefault="00DF2710" w:rsidP="00E20674">
      <w:pPr>
        <w:spacing w:line="360" w:lineRule="auto"/>
        <w:rPr>
          <w:rFonts w:ascii="Times New Roman" w:hAnsi="Times New Roman" w:cs="Times New Roman"/>
          <w:sz w:val="24"/>
          <w:szCs w:val="24"/>
        </w:rPr>
      </w:pPr>
      <w:r w:rsidRPr="00E20674">
        <w:rPr>
          <w:rFonts w:ascii="Times New Roman" w:hAnsi="Times New Roman" w:cs="Times New Roman"/>
          <w:sz w:val="24"/>
          <w:szCs w:val="24"/>
        </w:rPr>
        <w:t>The ability to influence and guide members or foll</w:t>
      </w:r>
      <w:r w:rsidR="00323877" w:rsidRPr="00E20674">
        <w:rPr>
          <w:rFonts w:ascii="Times New Roman" w:hAnsi="Times New Roman" w:cs="Times New Roman"/>
          <w:sz w:val="24"/>
          <w:szCs w:val="24"/>
        </w:rPr>
        <w:t>owers of an organisation or society is known as leadership. Or in other words the abil</w:t>
      </w:r>
      <w:r w:rsidR="00ED0EEF" w:rsidRPr="00E20674">
        <w:rPr>
          <w:rFonts w:ascii="Times New Roman" w:hAnsi="Times New Roman" w:cs="Times New Roman"/>
          <w:sz w:val="24"/>
          <w:szCs w:val="24"/>
        </w:rPr>
        <w:t>i</w:t>
      </w:r>
      <w:r w:rsidR="00323877" w:rsidRPr="00E20674">
        <w:rPr>
          <w:rFonts w:ascii="Times New Roman" w:hAnsi="Times New Roman" w:cs="Times New Roman"/>
          <w:sz w:val="24"/>
          <w:szCs w:val="24"/>
        </w:rPr>
        <w:t>ty of an individual to motivate, influence and enable others to contribute to the organisation’s success.</w:t>
      </w:r>
      <w:r w:rsidR="005626C0" w:rsidRPr="00E20674">
        <w:rPr>
          <w:rFonts w:ascii="Times New Roman" w:hAnsi="Times New Roman" w:cs="Times New Roman"/>
          <w:sz w:val="24"/>
          <w:szCs w:val="24"/>
        </w:rPr>
        <w:t xml:space="preserve"> Different approaches are followed for leadership. All these approaches have its pros and cons.</w:t>
      </w:r>
      <w:r w:rsidR="0067732C" w:rsidRPr="00E20674">
        <w:rPr>
          <w:rFonts w:ascii="Times New Roman" w:hAnsi="Times New Roman" w:cs="Times New Roman"/>
          <w:sz w:val="24"/>
          <w:szCs w:val="24"/>
        </w:rPr>
        <w:t xml:space="preserve"> </w:t>
      </w:r>
      <w:r w:rsidR="00CF0165" w:rsidRPr="00E20674">
        <w:rPr>
          <w:rFonts w:ascii="Times New Roman" w:hAnsi="Times New Roman" w:cs="Times New Roman"/>
          <w:sz w:val="24"/>
          <w:szCs w:val="24"/>
        </w:rPr>
        <w:t>Leadership styles are adopted as per the situation</w:t>
      </w:r>
      <w:r w:rsidR="00B37616" w:rsidRPr="00E20674">
        <w:rPr>
          <w:rFonts w:ascii="Times New Roman" w:hAnsi="Times New Roman" w:cs="Times New Roman"/>
          <w:sz w:val="24"/>
          <w:szCs w:val="24"/>
        </w:rPr>
        <w:t xml:space="preserve"> within the organisation. </w:t>
      </w:r>
      <w:r w:rsidR="00E12B04" w:rsidRPr="00E20674">
        <w:rPr>
          <w:rFonts w:ascii="Times New Roman" w:hAnsi="Times New Roman" w:cs="Times New Roman"/>
          <w:sz w:val="24"/>
          <w:szCs w:val="24"/>
        </w:rPr>
        <w:t>It is about guiding a team or individual to achieve a certain goal through direction and motivation.</w:t>
      </w:r>
      <w:r w:rsidR="00CF0165" w:rsidRPr="00E20674">
        <w:rPr>
          <w:rFonts w:ascii="Times New Roman" w:hAnsi="Times New Roman" w:cs="Times New Roman"/>
          <w:sz w:val="24"/>
          <w:szCs w:val="24"/>
        </w:rPr>
        <w:t xml:space="preserve"> It is about vision, action and empathy. A great leader has clear vision. </w:t>
      </w:r>
      <w:r w:rsidR="00396B34" w:rsidRPr="00E20674">
        <w:rPr>
          <w:rFonts w:ascii="Times New Roman" w:hAnsi="Times New Roman" w:cs="Times New Roman"/>
          <w:sz w:val="24"/>
          <w:szCs w:val="24"/>
        </w:rPr>
        <w:t xml:space="preserve">Hospitality industry </w:t>
      </w:r>
      <w:r w:rsidR="0014651F" w:rsidRPr="00E20674">
        <w:rPr>
          <w:rFonts w:ascii="Times New Roman" w:hAnsi="Times New Roman" w:cs="Times New Roman"/>
          <w:sz w:val="24"/>
          <w:szCs w:val="24"/>
        </w:rPr>
        <w:t>is a vast sector which includes the economic activities which contributes directly or indirectly to travel and tourism.</w:t>
      </w:r>
      <w:r w:rsidR="006F3782" w:rsidRPr="00E20674">
        <w:rPr>
          <w:rFonts w:ascii="Times New Roman" w:hAnsi="Times New Roman" w:cs="Times New Roman"/>
          <w:sz w:val="24"/>
          <w:szCs w:val="24"/>
        </w:rPr>
        <w:t xml:space="preserve"> </w:t>
      </w:r>
      <w:r w:rsidR="008E641A" w:rsidRPr="00E20674">
        <w:rPr>
          <w:rFonts w:ascii="Times New Roman" w:hAnsi="Times New Roman" w:cs="Times New Roman"/>
          <w:sz w:val="24"/>
          <w:szCs w:val="24"/>
        </w:rPr>
        <w:t xml:space="preserve">Hospitality industry is </w:t>
      </w:r>
      <w:r w:rsidR="00155944" w:rsidRPr="00E20674">
        <w:rPr>
          <w:rFonts w:ascii="Times New Roman" w:hAnsi="Times New Roman" w:cs="Times New Roman"/>
          <w:sz w:val="24"/>
          <w:szCs w:val="24"/>
        </w:rPr>
        <w:t>a vast field which include various services such as foods and beverag</w:t>
      </w:r>
      <w:r w:rsidR="00D517AB" w:rsidRPr="00E20674">
        <w:rPr>
          <w:rFonts w:ascii="Times New Roman" w:hAnsi="Times New Roman" w:cs="Times New Roman"/>
          <w:sz w:val="24"/>
          <w:szCs w:val="24"/>
        </w:rPr>
        <w:t>es, event planning, lodging,</w:t>
      </w:r>
      <w:r w:rsidR="0080691D" w:rsidRPr="00E20674">
        <w:rPr>
          <w:rFonts w:ascii="Times New Roman" w:hAnsi="Times New Roman" w:cs="Times New Roman"/>
          <w:sz w:val="24"/>
          <w:szCs w:val="24"/>
        </w:rPr>
        <w:t xml:space="preserve"> </w:t>
      </w:r>
      <w:r w:rsidR="00D517AB" w:rsidRPr="00E20674">
        <w:rPr>
          <w:rFonts w:ascii="Times New Roman" w:hAnsi="Times New Roman" w:cs="Times New Roman"/>
          <w:sz w:val="24"/>
          <w:szCs w:val="24"/>
        </w:rPr>
        <w:t>r</w:t>
      </w:r>
      <w:r w:rsidR="00CC5673" w:rsidRPr="00E20674">
        <w:rPr>
          <w:rFonts w:ascii="Times New Roman" w:hAnsi="Times New Roman" w:cs="Times New Roman"/>
          <w:sz w:val="24"/>
          <w:szCs w:val="24"/>
        </w:rPr>
        <w:t>estaurants, tourism and travel and other things.</w:t>
      </w:r>
      <w:r w:rsidR="009C4EF4" w:rsidRPr="00E20674">
        <w:rPr>
          <w:rFonts w:ascii="Times New Roman" w:hAnsi="Times New Roman" w:cs="Times New Roman"/>
          <w:sz w:val="24"/>
          <w:szCs w:val="24"/>
        </w:rPr>
        <w:t xml:space="preserve"> Different industry uses different types of approach of leadership. Here, various approaches of leadership and their ef</w:t>
      </w:r>
      <w:r w:rsidR="00E16F62" w:rsidRPr="00E20674">
        <w:rPr>
          <w:rFonts w:ascii="Times New Roman" w:hAnsi="Times New Roman" w:cs="Times New Roman"/>
          <w:sz w:val="24"/>
          <w:szCs w:val="24"/>
        </w:rPr>
        <w:t>fect on hospitality industry have</w:t>
      </w:r>
      <w:r w:rsidR="009C4EF4" w:rsidRPr="00E20674">
        <w:rPr>
          <w:rFonts w:ascii="Times New Roman" w:hAnsi="Times New Roman" w:cs="Times New Roman"/>
          <w:sz w:val="24"/>
          <w:szCs w:val="24"/>
        </w:rPr>
        <w:t xml:space="preserve"> been discussed. Hospitality industry has a unique culture as compared to</w:t>
      </w:r>
      <w:r w:rsidR="00FE2D3D">
        <w:rPr>
          <w:rFonts w:ascii="Times New Roman" w:hAnsi="Times New Roman" w:cs="Times New Roman"/>
          <w:sz w:val="24"/>
          <w:szCs w:val="24"/>
        </w:rPr>
        <w:t xml:space="preserve"> other industry. </w:t>
      </w:r>
      <w:r w:rsidR="00FE2D3D" w:rsidRPr="00FE2D3D">
        <w:rPr>
          <w:rFonts w:ascii="Times New Roman" w:hAnsi="Times New Roman" w:cs="Times New Roman"/>
          <w:sz w:val="24"/>
          <w:szCs w:val="24"/>
        </w:rPr>
        <w:t>It is a field where dealing with consumers on a regular basis is necessary, and frontline employees are essential.</w:t>
      </w:r>
    </w:p>
    <w:p w14:paraId="36243DE9" w14:textId="4EE08CB5" w:rsidR="009C4EF4" w:rsidRPr="00E20674" w:rsidRDefault="009C4EF4" w:rsidP="00E20674">
      <w:pPr>
        <w:pStyle w:val="Heading1"/>
      </w:pPr>
      <w:r w:rsidRPr="00E20674">
        <w:t>Different approaches of leadership</w:t>
      </w:r>
    </w:p>
    <w:p w14:paraId="0DC07CCF" w14:textId="77777777" w:rsidR="006F5BFB" w:rsidRPr="00E20674" w:rsidRDefault="007B5FA8" w:rsidP="00E20674">
      <w:pPr>
        <w:spacing w:line="360" w:lineRule="auto"/>
        <w:rPr>
          <w:rFonts w:ascii="Times New Roman" w:hAnsi="Times New Roman" w:cs="Times New Roman"/>
          <w:b/>
          <w:sz w:val="24"/>
          <w:szCs w:val="24"/>
        </w:rPr>
      </w:pPr>
      <w:r w:rsidRPr="00E20674">
        <w:rPr>
          <w:rFonts w:ascii="Times New Roman" w:hAnsi="Times New Roman" w:cs="Times New Roman"/>
          <w:b/>
          <w:sz w:val="24"/>
          <w:szCs w:val="24"/>
        </w:rPr>
        <w:t>Autocratic Leadership</w:t>
      </w:r>
    </w:p>
    <w:p w14:paraId="46161691" w14:textId="7AA72EFB" w:rsidR="00FB2571" w:rsidRDefault="006F5BFB" w:rsidP="00E20674">
      <w:pPr>
        <w:spacing w:line="360" w:lineRule="auto"/>
        <w:rPr>
          <w:rFonts w:ascii="Times New Roman" w:hAnsi="Times New Roman" w:cs="Times New Roman"/>
          <w:sz w:val="24"/>
          <w:szCs w:val="24"/>
        </w:rPr>
      </w:pPr>
      <w:r w:rsidRPr="00E20674">
        <w:rPr>
          <w:rFonts w:ascii="Times New Roman" w:hAnsi="Times New Roman" w:cs="Times New Roman"/>
          <w:sz w:val="24"/>
          <w:szCs w:val="24"/>
        </w:rPr>
        <w:t>In autocratic type of leadership, only leaders take the power of decision making. Generally big matters are always decided by the leaders only</w:t>
      </w:r>
      <w:r w:rsidR="003A6C49">
        <w:rPr>
          <w:rFonts w:ascii="Times New Roman" w:hAnsi="Times New Roman" w:cs="Times New Roman"/>
          <w:sz w:val="24"/>
          <w:szCs w:val="24"/>
        </w:rPr>
        <w:t xml:space="preserve"> (</w:t>
      </w:r>
      <w:proofErr w:type="spellStart"/>
      <w:r w:rsidR="003A6C49">
        <w:rPr>
          <w:rFonts w:ascii="Arial" w:hAnsi="Arial" w:cs="Arial"/>
          <w:color w:val="222222"/>
          <w:sz w:val="20"/>
          <w:szCs w:val="20"/>
          <w:shd w:val="clear" w:color="auto" w:fill="FFFFFF"/>
        </w:rPr>
        <w:t>Gompf</w:t>
      </w:r>
      <w:proofErr w:type="spellEnd"/>
      <w:r w:rsidR="003A6C49">
        <w:rPr>
          <w:rFonts w:ascii="Arial" w:hAnsi="Arial" w:cs="Arial"/>
          <w:color w:val="222222"/>
          <w:sz w:val="20"/>
          <w:szCs w:val="20"/>
          <w:shd w:val="clear" w:color="auto" w:fill="FFFFFF"/>
        </w:rPr>
        <w:t xml:space="preserve"> et al, 2021</w:t>
      </w:r>
      <w:r w:rsidR="003A6C49">
        <w:rPr>
          <w:rFonts w:ascii="Times New Roman" w:hAnsi="Times New Roman" w:cs="Times New Roman"/>
          <w:sz w:val="24"/>
          <w:szCs w:val="24"/>
        </w:rPr>
        <w:t>)</w:t>
      </w:r>
      <w:r w:rsidRPr="00E20674">
        <w:rPr>
          <w:rFonts w:ascii="Times New Roman" w:hAnsi="Times New Roman" w:cs="Times New Roman"/>
          <w:sz w:val="24"/>
          <w:szCs w:val="24"/>
        </w:rPr>
        <w:t xml:space="preserve">. Employees in the lower hierarchy are not involved in the decision-making process. This type of leadership lacks innovation and creativity. It is such </w:t>
      </w:r>
      <w:r w:rsidR="00FB2571" w:rsidRPr="00E20674">
        <w:rPr>
          <w:rFonts w:ascii="Times New Roman" w:hAnsi="Times New Roman" w:cs="Times New Roman"/>
          <w:sz w:val="24"/>
          <w:szCs w:val="24"/>
        </w:rPr>
        <w:t>because</w:t>
      </w:r>
      <w:r w:rsidRPr="00E20674">
        <w:rPr>
          <w:rFonts w:ascii="Times New Roman" w:hAnsi="Times New Roman" w:cs="Times New Roman"/>
          <w:sz w:val="24"/>
          <w:szCs w:val="24"/>
        </w:rPr>
        <w:t xml:space="preserve"> only few people are involved in making a strategy or plan. Viewpoints of very few people are considered while deciding.</w:t>
      </w:r>
      <w:r w:rsidR="001547BE" w:rsidRPr="00E20674">
        <w:rPr>
          <w:rFonts w:ascii="Times New Roman" w:hAnsi="Times New Roman" w:cs="Times New Roman"/>
          <w:sz w:val="24"/>
          <w:szCs w:val="24"/>
        </w:rPr>
        <w:t xml:space="preserve"> Thi</w:t>
      </w:r>
      <w:r w:rsidR="00FE2D3D">
        <w:rPr>
          <w:rFonts w:ascii="Times New Roman" w:hAnsi="Times New Roman" w:cs="Times New Roman"/>
          <w:sz w:val="24"/>
          <w:szCs w:val="24"/>
        </w:rPr>
        <w:t>s type of leadership can be</w:t>
      </w:r>
      <w:r w:rsidR="001547BE" w:rsidRPr="00E20674">
        <w:rPr>
          <w:rFonts w:ascii="Times New Roman" w:hAnsi="Times New Roman" w:cs="Times New Roman"/>
          <w:sz w:val="24"/>
          <w:szCs w:val="24"/>
        </w:rPr>
        <w:t xml:space="preserve"> beneficial or detrimental depending on the situation. As per different studies, autocratic style of leadership can lead to lower motivation, disinterested employees and higher stress. Thoughts and views of employees are not considered. They feel they are not being given importance and are not been included as a part of the organisation. They feel negligence as feel themselves as just a machine for doing work only.</w:t>
      </w:r>
      <w:r w:rsidR="00B90D62" w:rsidRPr="00E20674">
        <w:rPr>
          <w:rFonts w:ascii="Times New Roman" w:hAnsi="Times New Roman" w:cs="Times New Roman"/>
          <w:sz w:val="24"/>
          <w:szCs w:val="24"/>
        </w:rPr>
        <w:t xml:space="preserve"> In hospitality industry, many unpredicted situations may occur which frontline staff has to solve. If they are not given authority on decision making, they </w:t>
      </w:r>
      <w:r w:rsidR="00B90D62" w:rsidRPr="00E20674">
        <w:rPr>
          <w:rFonts w:ascii="Times New Roman" w:hAnsi="Times New Roman" w:cs="Times New Roman"/>
          <w:sz w:val="24"/>
          <w:szCs w:val="24"/>
        </w:rPr>
        <w:lastRenderedPageBreak/>
        <w:t>may find it hard to solve problems occurring there. Hospitality employees should have some degree of autonomy and discretion whenever necessary. This autonomy may be provided regarding delivery of service or response to meet customer’s expectation.</w:t>
      </w:r>
    </w:p>
    <w:p w14:paraId="6A82FD4D" w14:textId="77777777" w:rsidR="00FB2571" w:rsidRPr="00E20674" w:rsidRDefault="00FB2571" w:rsidP="00E20674">
      <w:pPr>
        <w:spacing w:line="360" w:lineRule="auto"/>
        <w:rPr>
          <w:rFonts w:ascii="Times New Roman" w:hAnsi="Times New Roman" w:cs="Times New Roman"/>
          <w:b/>
          <w:sz w:val="24"/>
          <w:szCs w:val="24"/>
        </w:rPr>
      </w:pPr>
      <w:r w:rsidRPr="00E20674">
        <w:rPr>
          <w:rFonts w:ascii="Times New Roman" w:hAnsi="Times New Roman" w:cs="Times New Roman"/>
          <w:b/>
          <w:sz w:val="24"/>
          <w:szCs w:val="24"/>
        </w:rPr>
        <w:t>Bureaucratic leadership</w:t>
      </w:r>
    </w:p>
    <w:p w14:paraId="4EA6ECC1" w14:textId="34145905" w:rsidR="00A862ED" w:rsidRPr="00E20674" w:rsidRDefault="00FB2571" w:rsidP="00E20674">
      <w:pPr>
        <w:spacing w:line="360" w:lineRule="auto"/>
        <w:rPr>
          <w:rFonts w:ascii="Times New Roman" w:hAnsi="Times New Roman" w:cs="Times New Roman"/>
          <w:sz w:val="24"/>
          <w:szCs w:val="24"/>
        </w:rPr>
      </w:pPr>
      <w:r w:rsidRPr="00E20674">
        <w:rPr>
          <w:rFonts w:ascii="Times New Roman" w:hAnsi="Times New Roman" w:cs="Times New Roman"/>
          <w:sz w:val="24"/>
          <w:szCs w:val="24"/>
        </w:rPr>
        <w:t>In this type of leadership, there is a clear chain of command among the employees</w:t>
      </w:r>
      <w:r w:rsidR="003A6C49">
        <w:rPr>
          <w:rFonts w:ascii="Times New Roman" w:hAnsi="Times New Roman" w:cs="Times New Roman"/>
          <w:sz w:val="24"/>
          <w:szCs w:val="24"/>
        </w:rPr>
        <w:t xml:space="preserve"> (</w:t>
      </w:r>
      <w:r w:rsidR="003A6C49">
        <w:rPr>
          <w:rFonts w:ascii="Arial" w:hAnsi="Arial" w:cs="Arial"/>
          <w:color w:val="222222"/>
          <w:sz w:val="20"/>
          <w:szCs w:val="20"/>
          <w:shd w:val="clear" w:color="auto" w:fill="FFFFFF"/>
        </w:rPr>
        <w:t>Arshad, 2021</w:t>
      </w:r>
      <w:r w:rsidR="003A6C49">
        <w:rPr>
          <w:rFonts w:ascii="Times New Roman" w:hAnsi="Times New Roman" w:cs="Times New Roman"/>
          <w:sz w:val="24"/>
          <w:szCs w:val="24"/>
        </w:rPr>
        <w:t>)</w:t>
      </w:r>
      <w:r w:rsidRPr="00E20674">
        <w:rPr>
          <w:rFonts w:ascii="Times New Roman" w:hAnsi="Times New Roman" w:cs="Times New Roman"/>
          <w:sz w:val="24"/>
          <w:szCs w:val="24"/>
        </w:rPr>
        <w:t xml:space="preserve">. A hierarchy is set up in this. Duty of everyone is fixed in bureaucratic leadership. The benefit of this leadership provides clarity regarding the work of employees. </w:t>
      </w:r>
      <w:r w:rsidR="00524112" w:rsidRPr="00E20674">
        <w:rPr>
          <w:rFonts w:ascii="Times New Roman" w:hAnsi="Times New Roman" w:cs="Times New Roman"/>
          <w:sz w:val="24"/>
          <w:szCs w:val="24"/>
        </w:rPr>
        <w:t>In this way any kind of confusion is avoided. This helps to understand the hierarchy within the organisation and work accordingly.</w:t>
      </w:r>
      <w:r w:rsidR="002C77BA" w:rsidRPr="00E20674">
        <w:rPr>
          <w:rFonts w:ascii="Times New Roman" w:hAnsi="Times New Roman" w:cs="Times New Roman"/>
          <w:sz w:val="24"/>
          <w:szCs w:val="24"/>
        </w:rPr>
        <w:t xml:space="preserve"> This type of leadership is suited best for the environment where highly specialised work is provided to the employees</w:t>
      </w:r>
      <w:r w:rsidR="007B26D5" w:rsidRPr="00E20674">
        <w:rPr>
          <w:rFonts w:ascii="Times New Roman" w:hAnsi="Times New Roman" w:cs="Times New Roman"/>
          <w:sz w:val="24"/>
          <w:szCs w:val="24"/>
        </w:rPr>
        <w:t>. Employees strictly follow guideline and processes there.</w:t>
      </w:r>
      <w:r w:rsidR="00B07E0C" w:rsidRPr="00E20674">
        <w:rPr>
          <w:rFonts w:ascii="Times New Roman" w:hAnsi="Times New Roman" w:cs="Times New Roman"/>
          <w:sz w:val="24"/>
          <w:szCs w:val="24"/>
        </w:rPr>
        <w:t xml:space="preserve"> It works on top to down approach. Hierarchy moves from highest level to the lowest level. A hierarchal structure is maintained in the industry. It helps to create fine set of rules within the organisation. For example, only the front office employees have to treat customers, this will not be done by the chef or any other employees of back office. In some case, only manager can handle a particular issue. In this</w:t>
      </w:r>
      <w:r w:rsidR="00B43FBA">
        <w:rPr>
          <w:rFonts w:ascii="Times New Roman" w:hAnsi="Times New Roman" w:cs="Times New Roman"/>
          <w:sz w:val="24"/>
          <w:szCs w:val="24"/>
        </w:rPr>
        <w:t>,</w:t>
      </w:r>
      <w:r w:rsidR="00B07E0C" w:rsidRPr="00E20674">
        <w:rPr>
          <w:rFonts w:ascii="Times New Roman" w:hAnsi="Times New Roman" w:cs="Times New Roman"/>
          <w:sz w:val="24"/>
          <w:szCs w:val="24"/>
        </w:rPr>
        <w:t xml:space="preserve"> work of front office determines the behaviour with customer.</w:t>
      </w:r>
      <w:r w:rsidR="0094344E" w:rsidRPr="00E20674">
        <w:rPr>
          <w:rFonts w:ascii="Times New Roman" w:hAnsi="Times New Roman" w:cs="Times New Roman"/>
          <w:sz w:val="24"/>
          <w:szCs w:val="24"/>
        </w:rPr>
        <w:t xml:space="preserve"> Using this theory, instructions are given to the employees about how to treat the customers, what discounts are to be given to them, what rules are to be told to them</w:t>
      </w:r>
      <w:r w:rsidR="0051476A">
        <w:rPr>
          <w:rFonts w:ascii="Times New Roman" w:hAnsi="Times New Roman" w:cs="Times New Roman"/>
          <w:sz w:val="24"/>
          <w:szCs w:val="24"/>
        </w:rPr>
        <w:t xml:space="preserve"> (</w:t>
      </w:r>
      <w:proofErr w:type="spellStart"/>
      <w:r w:rsidR="0051476A">
        <w:rPr>
          <w:rFonts w:ascii="Arial" w:hAnsi="Arial" w:cs="Arial"/>
          <w:color w:val="222222"/>
          <w:sz w:val="20"/>
          <w:szCs w:val="20"/>
          <w:shd w:val="clear" w:color="auto" w:fill="FFFFFF"/>
        </w:rPr>
        <w:t>Akgunduz</w:t>
      </w:r>
      <w:proofErr w:type="spellEnd"/>
      <w:r w:rsidR="0051476A">
        <w:rPr>
          <w:rFonts w:ascii="Arial" w:hAnsi="Arial" w:cs="Arial"/>
          <w:color w:val="222222"/>
          <w:sz w:val="20"/>
          <w:szCs w:val="20"/>
          <w:shd w:val="clear" w:color="auto" w:fill="FFFFFF"/>
        </w:rPr>
        <w:t>, 2022</w:t>
      </w:r>
      <w:r w:rsidR="0051476A">
        <w:rPr>
          <w:rFonts w:ascii="Times New Roman" w:hAnsi="Times New Roman" w:cs="Times New Roman"/>
          <w:sz w:val="24"/>
          <w:szCs w:val="24"/>
        </w:rPr>
        <w:t>)</w:t>
      </w:r>
      <w:r w:rsidR="0094344E" w:rsidRPr="00E20674">
        <w:rPr>
          <w:rFonts w:ascii="Times New Roman" w:hAnsi="Times New Roman" w:cs="Times New Roman"/>
          <w:sz w:val="24"/>
          <w:szCs w:val="24"/>
        </w:rPr>
        <w:t>. Work of providing instruction</w:t>
      </w:r>
      <w:r w:rsidR="009D3102" w:rsidRPr="00E20674">
        <w:rPr>
          <w:rFonts w:ascii="Times New Roman" w:hAnsi="Times New Roman" w:cs="Times New Roman"/>
          <w:sz w:val="24"/>
          <w:szCs w:val="24"/>
        </w:rPr>
        <w:t xml:space="preserve"> is assigned to a particular group or an individual which obviously be not done any other employee of the organisation in hospitality industry.</w:t>
      </w:r>
      <w:r w:rsidR="00A862ED" w:rsidRPr="00E20674">
        <w:rPr>
          <w:rFonts w:ascii="Times New Roman" w:hAnsi="Times New Roman" w:cs="Times New Roman"/>
          <w:sz w:val="24"/>
          <w:szCs w:val="24"/>
        </w:rPr>
        <w:t xml:space="preserve"> </w:t>
      </w:r>
    </w:p>
    <w:p w14:paraId="53EC7D07" w14:textId="32856244" w:rsidR="00A862ED" w:rsidRPr="00E20674" w:rsidRDefault="00A862ED" w:rsidP="00E20674">
      <w:pPr>
        <w:spacing w:line="360" w:lineRule="auto"/>
        <w:rPr>
          <w:rFonts w:ascii="Times New Roman" w:hAnsi="Times New Roman" w:cs="Times New Roman"/>
          <w:b/>
          <w:sz w:val="24"/>
          <w:szCs w:val="24"/>
        </w:rPr>
      </w:pPr>
      <w:r w:rsidRPr="00E20674">
        <w:rPr>
          <w:rFonts w:ascii="Times New Roman" w:hAnsi="Times New Roman" w:cs="Times New Roman"/>
          <w:b/>
          <w:sz w:val="24"/>
          <w:szCs w:val="24"/>
        </w:rPr>
        <w:t>Transactional leadership</w:t>
      </w:r>
    </w:p>
    <w:p w14:paraId="1D897745" w14:textId="263BFE07" w:rsidR="00A862ED" w:rsidRPr="00E20674" w:rsidRDefault="00FE2D3D" w:rsidP="00E20674">
      <w:pPr>
        <w:spacing w:line="360" w:lineRule="auto"/>
        <w:rPr>
          <w:rFonts w:ascii="Times New Roman" w:hAnsi="Times New Roman" w:cs="Times New Roman"/>
          <w:sz w:val="24"/>
          <w:szCs w:val="24"/>
        </w:rPr>
      </w:pPr>
      <w:r w:rsidRPr="00FE2D3D">
        <w:rPr>
          <w:rFonts w:ascii="Times New Roman" w:hAnsi="Times New Roman" w:cs="Times New Roman"/>
          <w:sz w:val="24"/>
          <w:szCs w:val="24"/>
        </w:rPr>
        <w:t xml:space="preserve">Transactional leadership, sometimes-referred to as managerial leadership, is a type of leadership in which manager’s use rewards and penalties to get the best work out of their staff members. </w:t>
      </w:r>
      <w:r w:rsidR="001C7EE3">
        <w:rPr>
          <w:rFonts w:ascii="Times New Roman" w:hAnsi="Times New Roman" w:cs="Times New Roman"/>
          <w:sz w:val="24"/>
          <w:szCs w:val="24"/>
        </w:rPr>
        <w:t>(</w:t>
      </w:r>
      <w:proofErr w:type="spellStart"/>
      <w:r w:rsidR="001C7EE3">
        <w:rPr>
          <w:rFonts w:ascii="Arial" w:hAnsi="Arial" w:cs="Arial"/>
          <w:color w:val="222222"/>
          <w:sz w:val="20"/>
          <w:szCs w:val="20"/>
          <w:shd w:val="clear" w:color="auto" w:fill="FFFFFF"/>
        </w:rPr>
        <w:t>Khairy</w:t>
      </w:r>
      <w:proofErr w:type="spellEnd"/>
      <w:r w:rsidR="001C7EE3">
        <w:rPr>
          <w:rFonts w:ascii="Arial" w:hAnsi="Arial" w:cs="Arial"/>
          <w:color w:val="222222"/>
          <w:sz w:val="20"/>
          <w:szCs w:val="20"/>
          <w:shd w:val="clear" w:color="auto" w:fill="FFFFFF"/>
        </w:rPr>
        <w:t xml:space="preserve"> et al, 2023</w:t>
      </w:r>
      <w:r w:rsidR="001C7EE3">
        <w:rPr>
          <w:rFonts w:ascii="Times New Roman" w:hAnsi="Times New Roman" w:cs="Times New Roman"/>
          <w:sz w:val="24"/>
          <w:szCs w:val="24"/>
        </w:rPr>
        <w:t>)</w:t>
      </w:r>
      <w:r w:rsidR="00AD68CC" w:rsidRPr="00E20674">
        <w:rPr>
          <w:rFonts w:ascii="Times New Roman" w:hAnsi="Times New Roman" w:cs="Times New Roman"/>
          <w:sz w:val="24"/>
          <w:szCs w:val="24"/>
        </w:rPr>
        <w:t xml:space="preserve">. One who follows this type of leadership values the order and structure that had already been set up. They generally focus on achieving short term goals. It also focuses on performing tasks correctly and specifically. This </w:t>
      </w:r>
      <w:r w:rsidR="00C3593C" w:rsidRPr="00E20674">
        <w:rPr>
          <w:rFonts w:ascii="Times New Roman" w:hAnsi="Times New Roman" w:cs="Times New Roman"/>
          <w:sz w:val="24"/>
          <w:szCs w:val="24"/>
        </w:rPr>
        <w:t>i</w:t>
      </w:r>
      <w:r w:rsidR="00AD68CC" w:rsidRPr="00E20674">
        <w:rPr>
          <w:rFonts w:ascii="Times New Roman" w:hAnsi="Times New Roman" w:cs="Times New Roman"/>
          <w:sz w:val="24"/>
          <w:szCs w:val="24"/>
        </w:rPr>
        <w:t>s a kind of leadership where leaders rely on rewards and punishment</w:t>
      </w:r>
      <w:r w:rsidR="00C3593C" w:rsidRPr="00E20674">
        <w:rPr>
          <w:rFonts w:ascii="Times New Roman" w:hAnsi="Times New Roman" w:cs="Times New Roman"/>
          <w:sz w:val="24"/>
          <w:szCs w:val="24"/>
        </w:rPr>
        <w:t xml:space="preserve"> to achieve the required target or performance</w:t>
      </w:r>
      <w:r w:rsidR="00B52EE3" w:rsidRPr="00E20674">
        <w:rPr>
          <w:rFonts w:ascii="Times New Roman" w:hAnsi="Times New Roman" w:cs="Times New Roman"/>
          <w:sz w:val="24"/>
          <w:szCs w:val="24"/>
        </w:rPr>
        <w:t xml:space="preserve"> from their subordinates. Maine assumption of transactional theory of </w:t>
      </w:r>
      <w:r w:rsidR="00074F54" w:rsidRPr="00E20674">
        <w:rPr>
          <w:rFonts w:ascii="Times New Roman" w:hAnsi="Times New Roman" w:cs="Times New Roman"/>
          <w:sz w:val="24"/>
          <w:szCs w:val="24"/>
        </w:rPr>
        <w:t>leadership</w:t>
      </w:r>
      <w:r w:rsidR="00B52EE3" w:rsidRPr="00E20674">
        <w:rPr>
          <w:rFonts w:ascii="Times New Roman" w:hAnsi="Times New Roman" w:cs="Times New Roman"/>
          <w:sz w:val="24"/>
          <w:szCs w:val="24"/>
        </w:rPr>
        <w:t xml:space="preserve"> is that it is presumed that the </w:t>
      </w:r>
      <w:r w:rsidR="00074F54" w:rsidRPr="00E20674">
        <w:rPr>
          <w:rFonts w:ascii="Times New Roman" w:hAnsi="Times New Roman" w:cs="Times New Roman"/>
          <w:sz w:val="24"/>
          <w:szCs w:val="24"/>
        </w:rPr>
        <w:t>individuals</w:t>
      </w:r>
      <w:r w:rsidR="00B52EE3" w:rsidRPr="00E20674">
        <w:rPr>
          <w:rFonts w:ascii="Times New Roman" w:hAnsi="Times New Roman" w:cs="Times New Roman"/>
          <w:sz w:val="24"/>
          <w:szCs w:val="24"/>
        </w:rPr>
        <w:t xml:space="preserve"> are not self-motivated. They need an extra push that is they need structure and instructions to complete their jobs.</w:t>
      </w:r>
      <w:r w:rsidR="00586F50" w:rsidRPr="00E20674">
        <w:rPr>
          <w:rFonts w:ascii="Times New Roman" w:hAnsi="Times New Roman" w:cs="Times New Roman"/>
          <w:sz w:val="24"/>
          <w:szCs w:val="24"/>
        </w:rPr>
        <w:t xml:space="preserve"> Workers need motivation do to the work. In hospitality industry employees </w:t>
      </w:r>
      <w:r w:rsidR="00586F50" w:rsidRPr="00E20674">
        <w:rPr>
          <w:rFonts w:ascii="Times New Roman" w:hAnsi="Times New Roman" w:cs="Times New Roman"/>
          <w:sz w:val="24"/>
          <w:szCs w:val="24"/>
        </w:rPr>
        <w:lastRenderedPageBreak/>
        <w:t>or subordinates need to follow a particular which is already being existed in a particular organisation. One do</w:t>
      </w:r>
      <w:r w:rsidR="003558E5" w:rsidRPr="00E20674">
        <w:rPr>
          <w:rFonts w:ascii="Times New Roman" w:hAnsi="Times New Roman" w:cs="Times New Roman"/>
          <w:sz w:val="24"/>
          <w:szCs w:val="24"/>
        </w:rPr>
        <w:t>es</w:t>
      </w:r>
      <w:r w:rsidR="00586F50" w:rsidRPr="00E20674">
        <w:rPr>
          <w:rFonts w:ascii="Times New Roman" w:hAnsi="Times New Roman" w:cs="Times New Roman"/>
          <w:sz w:val="24"/>
          <w:szCs w:val="24"/>
        </w:rPr>
        <w:t xml:space="preserve"> not want to change the traditions and structure which had </w:t>
      </w:r>
      <w:proofErr w:type="spellStart"/>
      <w:r w:rsidR="00586F50" w:rsidRPr="00E20674">
        <w:rPr>
          <w:rFonts w:ascii="Times New Roman" w:hAnsi="Times New Roman" w:cs="Times New Roman"/>
          <w:sz w:val="24"/>
          <w:szCs w:val="24"/>
        </w:rPr>
        <w:t>beein</w:t>
      </w:r>
      <w:proofErr w:type="spellEnd"/>
      <w:r w:rsidR="00586F50" w:rsidRPr="00E20674">
        <w:rPr>
          <w:rFonts w:ascii="Times New Roman" w:hAnsi="Times New Roman" w:cs="Times New Roman"/>
          <w:sz w:val="24"/>
          <w:szCs w:val="24"/>
        </w:rPr>
        <w:t xml:space="preserve"> going in since ages</w:t>
      </w:r>
      <w:r w:rsidR="008E29D2" w:rsidRPr="00E20674">
        <w:rPr>
          <w:rFonts w:ascii="Times New Roman" w:hAnsi="Times New Roman" w:cs="Times New Roman"/>
          <w:sz w:val="24"/>
          <w:szCs w:val="24"/>
        </w:rPr>
        <w:t>. The owners of the industry also do not want changes in the services provided to the customers, because they have made a unique identity in the hospitality market by certain services. Way of treating customers also varies from organisations to organisation. For example - A hotel is famous for providing food sans garlic and onion. It is the speciality of that hotel</w:t>
      </w:r>
      <w:r w:rsidR="00AB46EA">
        <w:rPr>
          <w:rFonts w:ascii="Times New Roman" w:hAnsi="Times New Roman" w:cs="Times New Roman"/>
          <w:sz w:val="24"/>
          <w:szCs w:val="24"/>
        </w:rPr>
        <w:t xml:space="preserve"> (</w:t>
      </w:r>
      <w:proofErr w:type="spellStart"/>
      <w:r w:rsidR="00AB46EA">
        <w:rPr>
          <w:rFonts w:ascii="Arial" w:hAnsi="Arial" w:cs="Arial"/>
          <w:color w:val="222222"/>
          <w:sz w:val="20"/>
          <w:szCs w:val="20"/>
          <w:shd w:val="clear" w:color="auto" w:fill="FFFFFF"/>
        </w:rPr>
        <w:t>Ozdemir</w:t>
      </w:r>
      <w:proofErr w:type="spellEnd"/>
      <w:r w:rsidR="00AB46EA">
        <w:rPr>
          <w:rFonts w:ascii="Arial" w:hAnsi="Arial" w:cs="Arial"/>
          <w:color w:val="222222"/>
          <w:sz w:val="20"/>
          <w:szCs w:val="20"/>
          <w:shd w:val="clear" w:color="auto" w:fill="FFFFFF"/>
        </w:rPr>
        <w:t xml:space="preserve"> et al, 2023</w:t>
      </w:r>
      <w:r w:rsidR="00AB46EA">
        <w:rPr>
          <w:rFonts w:ascii="Times New Roman" w:hAnsi="Times New Roman" w:cs="Times New Roman"/>
          <w:sz w:val="24"/>
          <w:szCs w:val="24"/>
        </w:rPr>
        <w:t>)</w:t>
      </w:r>
      <w:r w:rsidR="008E29D2" w:rsidRPr="00E20674">
        <w:rPr>
          <w:rFonts w:ascii="Times New Roman" w:hAnsi="Times New Roman" w:cs="Times New Roman"/>
          <w:sz w:val="24"/>
          <w:szCs w:val="24"/>
        </w:rPr>
        <w:t xml:space="preserve">. It has been serving this kind of food since ages. </w:t>
      </w:r>
      <w:r w:rsidR="003558E5" w:rsidRPr="00E20674">
        <w:rPr>
          <w:rFonts w:ascii="Times New Roman" w:hAnsi="Times New Roman" w:cs="Times New Roman"/>
          <w:sz w:val="24"/>
          <w:szCs w:val="24"/>
        </w:rPr>
        <w:t xml:space="preserve">Here, </w:t>
      </w:r>
      <w:r w:rsidR="00BE5D15" w:rsidRPr="00E20674">
        <w:rPr>
          <w:rFonts w:ascii="Times New Roman" w:hAnsi="Times New Roman" w:cs="Times New Roman"/>
          <w:sz w:val="24"/>
          <w:szCs w:val="24"/>
        </w:rPr>
        <w:t>chefs</w:t>
      </w:r>
      <w:r w:rsidR="003558E5" w:rsidRPr="00E20674">
        <w:rPr>
          <w:rFonts w:ascii="Times New Roman" w:hAnsi="Times New Roman" w:cs="Times New Roman"/>
          <w:sz w:val="24"/>
          <w:szCs w:val="24"/>
        </w:rPr>
        <w:t xml:space="preserve"> are strictly instructed for not using garlic or onion in any of the food item. This is the condition where transactional leadership is required. </w:t>
      </w:r>
      <w:r w:rsidR="00C3500D" w:rsidRPr="00E20674">
        <w:rPr>
          <w:rFonts w:ascii="Times New Roman" w:hAnsi="Times New Roman" w:cs="Times New Roman"/>
          <w:sz w:val="24"/>
          <w:szCs w:val="24"/>
        </w:rPr>
        <w:t>Employees are rewards for making more bookings or generating more revenue to the company.</w:t>
      </w:r>
    </w:p>
    <w:p w14:paraId="10A639C8" w14:textId="57BCB5CB" w:rsidR="00700644" w:rsidRPr="00E20674" w:rsidRDefault="00700644" w:rsidP="00E20674">
      <w:pPr>
        <w:spacing w:line="360" w:lineRule="auto"/>
        <w:rPr>
          <w:rFonts w:ascii="Times New Roman" w:hAnsi="Times New Roman" w:cs="Times New Roman"/>
          <w:b/>
          <w:sz w:val="24"/>
          <w:szCs w:val="24"/>
        </w:rPr>
      </w:pPr>
      <w:r w:rsidRPr="00E20674">
        <w:rPr>
          <w:rFonts w:ascii="Times New Roman" w:hAnsi="Times New Roman" w:cs="Times New Roman"/>
          <w:b/>
          <w:sz w:val="24"/>
          <w:szCs w:val="24"/>
        </w:rPr>
        <w:t>Democratic leadership</w:t>
      </w:r>
    </w:p>
    <w:p w14:paraId="27C48492" w14:textId="18D73BA6" w:rsidR="00700644" w:rsidRPr="00E20674" w:rsidRDefault="00700644" w:rsidP="00E20674">
      <w:pPr>
        <w:spacing w:line="360" w:lineRule="auto"/>
        <w:rPr>
          <w:rFonts w:ascii="Times New Roman" w:hAnsi="Times New Roman" w:cs="Times New Roman"/>
          <w:sz w:val="24"/>
          <w:szCs w:val="24"/>
        </w:rPr>
      </w:pPr>
      <w:r w:rsidRPr="00E20674">
        <w:rPr>
          <w:rFonts w:ascii="Times New Roman" w:hAnsi="Times New Roman" w:cs="Times New Roman"/>
          <w:sz w:val="24"/>
          <w:szCs w:val="24"/>
        </w:rPr>
        <w:t>It is clear from the name of democratic leadership</w:t>
      </w:r>
      <w:r w:rsidR="005E5BDC" w:rsidRPr="00E20674">
        <w:rPr>
          <w:rFonts w:ascii="Times New Roman" w:hAnsi="Times New Roman" w:cs="Times New Roman"/>
          <w:sz w:val="24"/>
          <w:szCs w:val="24"/>
        </w:rPr>
        <w:t xml:space="preserve"> that this kind of leadership follow</w:t>
      </w:r>
      <w:r w:rsidR="007470B3" w:rsidRPr="00E20674">
        <w:rPr>
          <w:rFonts w:ascii="Times New Roman" w:hAnsi="Times New Roman" w:cs="Times New Roman"/>
          <w:sz w:val="24"/>
          <w:szCs w:val="24"/>
        </w:rPr>
        <w:t>s</w:t>
      </w:r>
      <w:r w:rsidR="005E5BDC" w:rsidRPr="00E20674">
        <w:rPr>
          <w:rFonts w:ascii="Times New Roman" w:hAnsi="Times New Roman" w:cs="Times New Roman"/>
          <w:sz w:val="24"/>
          <w:szCs w:val="24"/>
        </w:rPr>
        <w:t xml:space="preserve"> democratic ideology</w:t>
      </w:r>
      <w:r w:rsidR="00837858">
        <w:rPr>
          <w:rFonts w:ascii="Times New Roman" w:hAnsi="Times New Roman" w:cs="Times New Roman"/>
          <w:sz w:val="24"/>
          <w:szCs w:val="24"/>
        </w:rPr>
        <w:t xml:space="preserve"> (</w:t>
      </w:r>
      <w:r w:rsidR="00837858">
        <w:rPr>
          <w:rFonts w:ascii="Arial" w:hAnsi="Arial" w:cs="Arial"/>
          <w:color w:val="222222"/>
          <w:sz w:val="20"/>
          <w:szCs w:val="20"/>
          <w:shd w:val="clear" w:color="auto" w:fill="FFFFFF"/>
        </w:rPr>
        <w:t>Hilton et al, 2021</w:t>
      </w:r>
      <w:r w:rsidR="00837858">
        <w:rPr>
          <w:rFonts w:ascii="Times New Roman" w:hAnsi="Times New Roman" w:cs="Times New Roman"/>
          <w:sz w:val="24"/>
          <w:szCs w:val="24"/>
        </w:rPr>
        <w:t>)</w:t>
      </w:r>
      <w:r w:rsidR="005E5BDC" w:rsidRPr="00E20674">
        <w:rPr>
          <w:rFonts w:ascii="Times New Roman" w:hAnsi="Times New Roman" w:cs="Times New Roman"/>
          <w:sz w:val="24"/>
          <w:szCs w:val="24"/>
        </w:rPr>
        <w:t xml:space="preserve">. In this, employees are invited for presenting their ideas or viewpoint. Creativity and innovation </w:t>
      </w:r>
      <w:r w:rsidR="00437576" w:rsidRPr="00E20674">
        <w:rPr>
          <w:rFonts w:ascii="Times New Roman" w:hAnsi="Times New Roman" w:cs="Times New Roman"/>
          <w:sz w:val="24"/>
          <w:szCs w:val="24"/>
        </w:rPr>
        <w:t>are</w:t>
      </w:r>
      <w:r w:rsidR="005E5BDC" w:rsidRPr="00E20674">
        <w:rPr>
          <w:rFonts w:ascii="Times New Roman" w:hAnsi="Times New Roman" w:cs="Times New Roman"/>
          <w:sz w:val="24"/>
          <w:szCs w:val="24"/>
        </w:rPr>
        <w:t xml:space="preserve"> welcomed in this type of leadership. Suggestions are from employees are also considered while making any decision.</w:t>
      </w:r>
      <w:r w:rsidR="000553F7" w:rsidRPr="00E20674">
        <w:rPr>
          <w:rFonts w:ascii="Times New Roman" w:hAnsi="Times New Roman" w:cs="Times New Roman"/>
          <w:sz w:val="24"/>
          <w:szCs w:val="24"/>
        </w:rPr>
        <w:t xml:space="preserve"> This leadership promotes open-mindedness within the organisation. This also leads to transparency and collaboration within the organisation, as most of the things are discussed openly.</w:t>
      </w:r>
      <w:r w:rsidR="000468F2" w:rsidRPr="00E20674">
        <w:rPr>
          <w:rFonts w:ascii="Times New Roman" w:hAnsi="Times New Roman" w:cs="Times New Roman"/>
          <w:sz w:val="24"/>
          <w:szCs w:val="24"/>
        </w:rPr>
        <w:t xml:space="preserve"> By having pen discussion on any issue results in collaboration and cooperation among the employees.</w:t>
      </w:r>
      <w:r w:rsidR="002722DF" w:rsidRPr="00E20674">
        <w:rPr>
          <w:rFonts w:ascii="Times New Roman" w:hAnsi="Times New Roman" w:cs="Times New Roman"/>
          <w:sz w:val="24"/>
          <w:szCs w:val="24"/>
        </w:rPr>
        <w:t xml:space="preserve"> Using democratic approach makes the employee feel that that are being valued in the </w:t>
      </w:r>
      <w:r w:rsidR="00207443" w:rsidRPr="00E20674">
        <w:rPr>
          <w:rFonts w:ascii="Times New Roman" w:hAnsi="Times New Roman" w:cs="Times New Roman"/>
          <w:sz w:val="24"/>
          <w:szCs w:val="24"/>
        </w:rPr>
        <w:t>organisation</w:t>
      </w:r>
      <w:r w:rsidR="002722DF" w:rsidRPr="00E20674">
        <w:rPr>
          <w:rFonts w:ascii="Times New Roman" w:hAnsi="Times New Roman" w:cs="Times New Roman"/>
          <w:sz w:val="24"/>
          <w:szCs w:val="24"/>
        </w:rPr>
        <w:t>. They never feel worthless or the one doing work just for earning living.</w:t>
      </w:r>
      <w:r w:rsidR="00207443" w:rsidRPr="00E20674">
        <w:rPr>
          <w:rFonts w:ascii="Times New Roman" w:hAnsi="Times New Roman" w:cs="Times New Roman"/>
          <w:sz w:val="24"/>
          <w:szCs w:val="24"/>
        </w:rPr>
        <w:t xml:space="preserve"> The importance and value </w:t>
      </w:r>
      <w:r w:rsidR="00164C88" w:rsidRPr="00E20674">
        <w:rPr>
          <w:rFonts w:ascii="Times New Roman" w:hAnsi="Times New Roman" w:cs="Times New Roman"/>
          <w:sz w:val="24"/>
          <w:szCs w:val="24"/>
        </w:rPr>
        <w:t>g</w:t>
      </w:r>
      <w:r w:rsidR="00207443" w:rsidRPr="00E20674">
        <w:rPr>
          <w:rFonts w:ascii="Times New Roman" w:hAnsi="Times New Roman" w:cs="Times New Roman"/>
          <w:sz w:val="24"/>
          <w:szCs w:val="24"/>
        </w:rPr>
        <w:t>iven to a person</w:t>
      </w:r>
      <w:r w:rsidR="00A7624A" w:rsidRPr="00E20674">
        <w:rPr>
          <w:rFonts w:ascii="Times New Roman" w:hAnsi="Times New Roman" w:cs="Times New Roman"/>
          <w:sz w:val="24"/>
          <w:szCs w:val="24"/>
        </w:rPr>
        <w:t xml:space="preserve"> is something</w:t>
      </w:r>
      <w:r w:rsidR="00207443" w:rsidRPr="00E20674">
        <w:rPr>
          <w:rFonts w:ascii="Times New Roman" w:hAnsi="Times New Roman" w:cs="Times New Roman"/>
          <w:sz w:val="24"/>
          <w:szCs w:val="24"/>
        </w:rPr>
        <w:t xml:space="preserve"> which matters a lot for a person </w:t>
      </w:r>
      <w:r w:rsidR="00A7624A" w:rsidRPr="00E20674">
        <w:rPr>
          <w:rFonts w:ascii="Times New Roman" w:hAnsi="Times New Roman" w:cs="Times New Roman"/>
          <w:sz w:val="24"/>
          <w:szCs w:val="24"/>
        </w:rPr>
        <w:t>apart from</w:t>
      </w:r>
      <w:r w:rsidR="00207443" w:rsidRPr="00E20674">
        <w:rPr>
          <w:rFonts w:ascii="Times New Roman" w:hAnsi="Times New Roman" w:cs="Times New Roman"/>
          <w:sz w:val="24"/>
          <w:szCs w:val="24"/>
        </w:rPr>
        <w:t xml:space="preserve"> money.</w:t>
      </w:r>
      <w:r w:rsidR="00164C88" w:rsidRPr="00E20674">
        <w:rPr>
          <w:rFonts w:ascii="Times New Roman" w:hAnsi="Times New Roman" w:cs="Times New Roman"/>
          <w:sz w:val="24"/>
          <w:szCs w:val="24"/>
        </w:rPr>
        <w:t xml:space="preserve"> Services in the hospitality industry are intangible that is it cannot be seen, but felt only. </w:t>
      </w:r>
      <w:r w:rsidR="00775F7F" w:rsidRPr="00E20674">
        <w:rPr>
          <w:rFonts w:ascii="Times New Roman" w:hAnsi="Times New Roman" w:cs="Times New Roman"/>
          <w:sz w:val="24"/>
          <w:szCs w:val="24"/>
        </w:rPr>
        <w:t>Some disadvantages are also there in democratic leadership</w:t>
      </w:r>
      <w:r w:rsidR="002818B0" w:rsidRPr="00E20674">
        <w:rPr>
          <w:rFonts w:ascii="Times New Roman" w:hAnsi="Times New Roman" w:cs="Times New Roman"/>
          <w:sz w:val="24"/>
          <w:szCs w:val="24"/>
        </w:rPr>
        <w:t xml:space="preserve"> one is that it leads to delay in decision making. Other </w:t>
      </w:r>
    </w:p>
    <w:p w14:paraId="5BF6CEFF" w14:textId="5E4124B1" w:rsidR="00EA5D36" w:rsidRDefault="002818B0" w:rsidP="00E20674">
      <w:pPr>
        <w:spacing w:line="360" w:lineRule="auto"/>
        <w:rPr>
          <w:rFonts w:ascii="Times New Roman" w:hAnsi="Times New Roman" w:cs="Times New Roman"/>
          <w:sz w:val="24"/>
          <w:szCs w:val="24"/>
        </w:rPr>
      </w:pPr>
      <w:r w:rsidRPr="00E20674">
        <w:rPr>
          <w:rFonts w:ascii="Times New Roman" w:hAnsi="Times New Roman" w:cs="Times New Roman"/>
          <w:sz w:val="24"/>
          <w:szCs w:val="24"/>
        </w:rPr>
        <w:t>Include, difference in ideology of employees within the organisation. Hospitality is an industry which always needs creativity and innovation. People are derived by the services provided in hospitality industry as this industry is all about provi</w:t>
      </w:r>
      <w:r w:rsidR="00241661" w:rsidRPr="00E20674">
        <w:rPr>
          <w:rFonts w:ascii="Times New Roman" w:hAnsi="Times New Roman" w:cs="Times New Roman"/>
          <w:sz w:val="24"/>
          <w:szCs w:val="24"/>
        </w:rPr>
        <w:t>di</w:t>
      </w:r>
      <w:r w:rsidRPr="00E20674">
        <w:rPr>
          <w:rFonts w:ascii="Times New Roman" w:hAnsi="Times New Roman" w:cs="Times New Roman"/>
          <w:sz w:val="24"/>
          <w:szCs w:val="24"/>
        </w:rPr>
        <w:t>ng services</w:t>
      </w:r>
      <w:r w:rsidR="00DF3BCD" w:rsidRPr="00E20674">
        <w:rPr>
          <w:rFonts w:ascii="Times New Roman" w:hAnsi="Times New Roman" w:cs="Times New Roman"/>
          <w:sz w:val="24"/>
          <w:szCs w:val="24"/>
        </w:rPr>
        <w:t xml:space="preserve"> and making people happy</w:t>
      </w:r>
      <w:r w:rsidRPr="00E20674">
        <w:rPr>
          <w:rFonts w:ascii="Times New Roman" w:hAnsi="Times New Roman" w:cs="Times New Roman"/>
          <w:sz w:val="24"/>
          <w:szCs w:val="24"/>
        </w:rPr>
        <w:t xml:space="preserve">. Democratic leadership is beneficial </w:t>
      </w:r>
      <w:r w:rsidR="00194267" w:rsidRPr="00E20674">
        <w:rPr>
          <w:rFonts w:ascii="Times New Roman" w:hAnsi="Times New Roman" w:cs="Times New Roman"/>
          <w:sz w:val="24"/>
          <w:szCs w:val="24"/>
        </w:rPr>
        <w:t>in hospitality industry, this needs continuous innovation and variation</w:t>
      </w:r>
      <w:r w:rsidR="001731F0">
        <w:rPr>
          <w:rFonts w:ascii="Times New Roman" w:hAnsi="Times New Roman" w:cs="Times New Roman"/>
          <w:sz w:val="24"/>
          <w:szCs w:val="24"/>
        </w:rPr>
        <w:t xml:space="preserve"> (</w:t>
      </w:r>
      <w:r w:rsidR="001731F0">
        <w:rPr>
          <w:rFonts w:ascii="Arial" w:hAnsi="Arial" w:cs="Arial"/>
          <w:color w:val="222222"/>
          <w:sz w:val="20"/>
          <w:szCs w:val="20"/>
          <w:shd w:val="clear" w:color="auto" w:fill="FFFFFF"/>
        </w:rPr>
        <w:t>Yasser, 2023</w:t>
      </w:r>
      <w:r w:rsidR="001731F0">
        <w:rPr>
          <w:rFonts w:ascii="Times New Roman" w:hAnsi="Times New Roman" w:cs="Times New Roman"/>
          <w:sz w:val="24"/>
          <w:szCs w:val="24"/>
        </w:rPr>
        <w:t>)</w:t>
      </w:r>
      <w:r w:rsidR="00194267" w:rsidRPr="00E20674">
        <w:rPr>
          <w:rFonts w:ascii="Times New Roman" w:hAnsi="Times New Roman" w:cs="Times New Roman"/>
          <w:sz w:val="24"/>
          <w:szCs w:val="24"/>
        </w:rPr>
        <w:t xml:space="preserve">. </w:t>
      </w:r>
      <w:r w:rsidR="00FE2D3D" w:rsidRPr="00E20674">
        <w:rPr>
          <w:rFonts w:ascii="Times New Roman" w:hAnsi="Times New Roman" w:cs="Times New Roman"/>
          <w:sz w:val="24"/>
          <w:szCs w:val="24"/>
        </w:rPr>
        <w:t>Therefore</w:t>
      </w:r>
      <w:r w:rsidR="00194267" w:rsidRPr="00E20674">
        <w:rPr>
          <w:rFonts w:ascii="Times New Roman" w:hAnsi="Times New Roman" w:cs="Times New Roman"/>
          <w:sz w:val="24"/>
          <w:szCs w:val="24"/>
        </w:rPr>
        <w:t>, being democratic in approach generates differ</w:t>
      </w:r>
      <w:r w:rsidR="008C7609" w:rsidRPr="00E20674">
        <w:rPr>
          <w:rFonts w:ascii="Times New Roman" w:hAnsi="Times New Roman" w:cs="Times New Roman"/>
          <w:sz w:val="24"/>
          <w:szCs w:val="24"/>
        </w:rPr>
        <w:t xml:space="preserve">ent </w:t>
      </w:r>
      <w:r w:rsidR="00FE2D3D" w:rsidRPr="00E20674">
        <w:rPr>
          <w:rFonts w:ascii="Times New Roman" w:hAnsi="Times New Roman" w:cs="Times New Roman"/>
          <w:sz w:val="24"/>
          <w:szCs w:val="24"/>
        </w:rPr>
        <w:t>ideas, which</w:t>
      </w:r>
      <w:r w:rsidR="008C7609" w:rsidRPr="00E20674">
        <w:rPr>
          <w:rFonts w:ascii="Times New Roman" w:hAnsi="Times New Roman" w:cs="Times New Roman"/>
          <w:sz w:val="24"/>
          <w:szCs w:val="24"/>
        </w:rPr>
        <w:t xml:space="preserve"> ultimately help</w:t>
      </w:r>
      <w:r w:rsidR="00194267" w:rsidRPr="00E20674">
        <w:rPr>
          <w:rFonts w:ascii="Times New Roman" w:hAnsi="Times New Roman" w:cs="Times New Roman"/>
          <w:sz w:val="24"/>
          <w:szCs w:val="24"/>
        </w:rPr>
        <w:t xml:space="preserve"> a company to retain its position and value in the market.</w:t>
      </w:r>
    </w:p>
    <w:p w14:paraId="3B1B5524" w14:textId="229E0997" w:rsidR="0074635E" w:rsidRDefault="0074635E" w:rsidP="00E20674">
      <w:pPr>
        <w:spacing w:line="360" w:lineRule="auto"/>
        <w:rPr>
          <w:rFonts w:ascii="Times New Roman" w:hAnsi="Times New Roman" w:cs="Times New Roman"/>
          <w:sz w:val="24"/>
          <w:szCs w:val="24"/>
        </w:rPr>
      </w:pPr>
    </w:p>
    <w:p w14:paraId="23E2B296" w14:textId="77777777" w:rsidR="0074635E" w:rsidRDefault="0074635E" w:rsidP="00E20674">
      <w:pPr>
        <w:spacing w:line="360" w:lineRule="auto"/>
        <w:rPr>
          <w:rFonts w:ascii="Times New Roman" w:hAnsi="Times New Roman" w:cs="Times New Roman"/>
          <w:sz w:val="24"/>
          <w:szCs w:val="24"/>
        </w:rPr>
      </w:pPr>
    </w:p>
    <w:p w14:paraId="5C1D3A51" w14:textId="39118904" w:rsidR="00E55244" w:rsidRPr="00E20674" w:rsidRDefault="00E55244" w:rsidP="00E20674">
      <w:pPr>
        <w:spacing w:line="360" w:lineRule="auto"/>
        <w:rPr>
          <w:rFonts w:ascii="Times New Roman" w:hAnsi="Times New Roman" w:cs="Times New Roman"/>
          <w:b/>
          <w:sz w:val="24"/>
          <w:szCs w:val="24"/>
        </w:rPr>
      </w:pPr>
      <w:r w:rsidRPr="00E20674">
        <w:rPr>
          <w:rFonts w:ascii="Times New Roman" w:hAnsi="Times New Roman" w:cs="Times New Roman"/>
          <w:b/>
          <w:sz w:val="24"/>
          <w:szCs w:val="24"/>
        </w:rPr>
        <w:t>Laissez-Faire Leadership</w:t>
      </w:r>
    </w:p>
    <w:p w14:paraId="6581FC31" w14:textId="298F1E10" w:rsidR="00E55244" w:rsidRPr="00E20674" w:rsidRDefault="00E55244" w:rsidP="00E20674">
      <w:pPr>
        <w:spacing w:line="360" w:lineRule="auto"/>
        <w:rPr>
          <w:rFonts w:ascii="Times New Roman" w:hAnsi="Times New Roman" w:cs="Times New Roman"/>
          <w:sz w:val="24"/>
          <w:szCs w:val="24"/>
        </w:rPr>
      </w:pPr>
      <w:r w:rsidRPr="00E20674">
        <w:rPr>
          <w:rFonts w:ascii="Times New Roman" w:hAnsi="Times New Roman" w:cs="Times New Roman"/>
          <w:sz w:val="24"/>
          <w:szCs w:val="24"/>
        </w:rPr>
        <w:t xml:space="preserve">Laissez-faire is an approach in which people make their own decisions without any </w:t>
      </w:r>
      <w:r w:rsidR="009A529D" w:rsidRPr="00E20674">
        <w:rPr>
          <w:rFonts w:ascii="Times New Roman" w:hAnsi="Times New Roman" w:cs="Times New Roman"/>
          <w:sz w:val="24"/>
          <w:szCs w:val="24"/>
        </w:rPr>
        <w:t>interference</w:t>
      </w:r>
      <w:r w:rsidR="00F7750E" w:rsidRPr="00E20674">
        <w:rPr>
          <w:rFonts w:ascii="Times New Roman" w:hAnsi="Times New Roman" w:cs="Times New Roman"/>
          <w:sz w:val="24"/>
          <w:szCs w:val="24"/>
        </w:rPr>
        <w:t>.</w:t>
      </w:r>
      <w:r w:rsidR="009A529D" w:rsidRPr="00E20674">
        <w:rPr>
          <w:rFonts w:ascii="Times New Roman" w:hAnsi="Times New Roman" w:cs="Times New Roman"/>
          <w:sz w:val="24"/>
          <w:szCs w:val="24"/>
        </w:rPr>
        <w:t xml:space="preserve"> This this type of leadership provides free hand to the subordinates to work.</w:t>
      </w:r>
      <w:r w:rsidR="00ED1ADB" w:rsidRPr="00E20674">
        <w:rPr>
          <w:rFonts w:ascii="Times New Roman" w:hAnsi="Times New Roman" w:cs="Times New Roman"/>
          <w:sz w:val="24"/>
          <w:szCs w:val="24"/>
        </w:rPr>
        <w:t xml:space="preserve"> This type of leadership is considered the least chaotic leadership as one </w:t>
      </w:r>
      <w:r w:rsidR="00286894" w:rsidRPr="00E20674">
        <w:rPr>
          <w:rFonts w:ascii="Times New Roman" w:hAnsi="Times New Roman" w:cs="Times New Roman"/>
          <w:sz w:val="24"/>
          <w:szCs w:val="24"/>
        </w:rPr>
        <w:t>does not</w:t>
      </w:r>
      <w:r w:rsidR="00811CE0" w:rsidRPr="00E20674">
        <w:rPr>
          <w:rFonts w:ascii="Times New Roman" w:hAnsi="Times New Roman" w:cs="Times New Roman"/>
          <w:sz w:val="24"/>
          <w:szCs w:val="24"/>
        </w:rPr>
        <w:t xml:space="preserve"> control each and everything. Followers of this leadership </w:t>
      </w:r>
      <w:r w:rsidR="00D57021" w:rsidRPr="00E20674">
        <w:rPr>
          <w:rFonts w:ascii="Times New Roman" w:hAnsi="Times New Roman" w:cs="Times New Roman"/>
          <w:sz w:val="24"/>
          <w:szCs w:val="24"/>
        </w:rPr>
        <w:t>are strong proponents of flexibility and autonomy</w:t>
      </w:r>
      <w:r w:rsidR="00C359AA">
        <w:rPr>
          <w:rFonts w:ascii="Times New Roman" w:hAnsi="Times New Roman" w:cs="Times New Roman"/>
          <w:sz w:val="24"/>
          <w:szCs w:val="24"/>
        </w:rPr>
        <w:t xml:space="preserve"> (</w:t>
      </w:r>
      <w:r w:rsidR="00C359AA">
        <w:rPr>
          <w:rFonts w:ascii="Arial" w:hAnsi="Arial" w:cs="Arial"/>
          <w:color w:val="222222"/>
          <w:sz w:val="20"/>
          <w:szCs w:val="20"/>
          <w:shd w:val="clear" w:color="auto" w:fill="FFFFFF"/>
        </w:rPr>
        <w:t>Ahsan et al, 2023</w:t>
      </w:r>
      <w:r w:rsidR="00C359AA">
        <w:rPr>
          <w:rFonts w:ascii="Times New Roman" w:hAnsi="Times New Roman" w:cs="Times New Roman"/>
          <w:sz w:val="24"/>
          <w:szCs w:val="24"/>
        </w:rPr>
        <w:t>)</w:t>
      </w:r>
      <w:r w:rsidR="00D57021" w:rsidRPr="00E20674">
        <w:rPr>
          <w:rFonts w:ascii="Times New Roman" w:hAnsi="Times New Roman" w:cs="Times New Roman"/>
          <w:sz w:val="24"/>
          <w:szCs w:val="24"/>
        </w:rPr>
        <w:t>.</w:t>
      </w:r>
      <w:r w:rsidR="00B86444" w:rsidRPr="00E20674">
        <w:rPr>
          <w:rFonts w:ascii="Times New Roman" w:hAnsi="Times New Roman" w:cs="Times New Roman"/>
          <w:sz w:val="24"/>
          <w:szCs w:val="24"/>
        </w:rPr>
        <w:t xml:space="preserve"> This type of leadership helps to generate intrinsic motivation and expertise within the employees.</w:t>
      </w:r>
      <w:r w:rsidR="007F2663" w:rsidRPr="00E20674">
        <w:rPr>
          <w:rFonts w:ascii="Times New Roman" w:hAnsi="Times New Roman" w:cs="Times New Roman"/>
          <w:sz w:val="24"/>
          <w:szCs w:val="24"/>
        </w:rPr>
        <w:t xml:space="preserve"> Laissez-faire leadership is extremely important in hospitality industry as this is an industry which need</w:t>
      </w:r>
      <w:r w:rsidR="00450FDD" w:rsidRPr="00E20674">
        <w:rPr>
          <w:rFonts w:ascii="Times New Roman" w:hAnsi="Times New Roman" w:cs="Times New Roman"/>
          <w:sz w:val="24"/>
          <w:szCs w:val="24"/>
        </w:rPr>
        <w:t>s</w:t>
      </w:r>
      <w:r w:rsidR="007F2663" w:rsidRPr="00E20674">
        <w:rPr>
          <w:rFonts w:ascii="Times New Roman" w:hAnsi="Times New Roman" w:cs="Times New Roman"/>
          <w:sz w:val="24"/>
          <w:szCs w:val="24"/>
        </w:rPr>
        <w:t xml:space="preserve"> skilled and innovative persons.</w:t>
      </w:r>
      <w:r w:rsidR="00314DDC" w:rsidRPr="00E20674">
        <w:rPr>
          <w:rFonts w:ascii="Times New Roman" w:hAnsi="Times New Roman" w:cs="Times New Roman"/>
          <w:sz w:val="24"/>
          <w:szCs w:val="24"/>
        </w:rPr>
        <w:t xml:space="preserve"> Making decisions by employees themselves proves fruitful for the company. This style is best suited for the employees who are highly skilled in hospitality industry.</w:t>
      </w:r>
      <w:r w:rsidR="00D96E43" w:rsidRPr="00E20674">
        <w:rPr>
          <w:rFonts w:ascii="Times New Roman" w:hAnsi="Times New Roman" w:cs="Times New Roman"/>
          <w:sz w:val="24"/>
          <w:szCs w:val="24"/>
        </w:rPr>
        <w:t xml:space="preserve"> One best example of this </w:t>
      </w:r>
      <w:r w:rsidR="00DF656D" w:rsidRPr="00E20674">
        <w:rPr>
          <w:rFonts w:ascii="Times New Roman" w:hAnsi="Times New Roman" w:cs="Times New Roman"/>
          <w:sz w:val="24"/>
          <w:szCs w:val="24"/>
        </w:rPr>
        <w:t>l</w:t>
      </w:r>
      <w:r w:rsidR="00D96E43" w:rsidRPr="00E20674">
        <w:rPr>
          <w:rFonts w:ascii="Times New Roman" w:hAnsi="Times New Roman" w:cs="Times New Roman"/>
          <w:sz w:val="24"/>
          <w:szCs w:val="24"/>
        </w:rPr>
        <w:t xml:space="preserve">eadership in hospitality industry is in foods and beverages </w:t>
      </w:r>
      <w:r w:rsidR="00DF656D" w:rsidRPr="00E20674">
        <w:rPr>
          <w:rFonts w:ascii="Times New Roman" w:hAnsi="Times New Roman" w:cs="Times New Roman"/>
          <w:sz w:val="24"/>
          <w:szCs w:val="24"/>
        </w:rPr>
        <w:t>sector. Here, a skilled chef needs to be given free hand on making the decisions. It would enhance the skills of the chef. Moreover</w:t>
      </w:r>
      <w:r w:rsidR="00BA4572" w:rsidRPr="00E20674">
        <w:rPr>
          <w:rFonts w:ascii="Times New Roman" w:hAnsi="Times New Roman" w:cs="Times New Roman"/>
          <w:sz w:val="24"/>
          <w:szCs w:val="24"/>
        </w:rPr>
        <w:t>,</w:t>
      </w:r>
      <w:r w:rsidR="00DF656D" w:rsidRPr="00E20674">
        <w:rPr>
          <w:rFonts w:ascii="Times New Roman" w:hAnsi="Times New Roman" w:cs="Times New Roman"/>
          <w:sz w:val="24"/>
          <w:szCs w:val="24"/>
        </w:rPr>
        <w:t xml:space="preserve"> it would provide good image to the</w:t>
      </w:r>
      <w:r w:rsidR="00833CFD" w:rsidRPr="00E20674">
        <w:rPr>
          <w:rFonts w:ascii="Times New Roman" w:hAnsi="Times New Roman" w:cs="Times New Roman"/>
          <w:sz w:val="24"/>
          <w:szCs w:val="24"/>
        </w:rPr>
        <w:t xml:space="preserve"> </w:t>
      </w:r>
      <w:r w:rsidR="00DF656D" w:rsidRPr="00E20674">
        <w:rPr>
          <w:rFonts w:ascii="Times New Roman" w:hAnsi="Times New Roman" w:cs="Times New Roman"/>
          <w:sz w:val="24"/>
          <w:szCs w:val="24"/>
        </w:rPr>
        <w:t>restaurant regarding taste of a particular dish.</w:t>
      </w:r>
      <w:r w:rsidR="006D05B6" w:rsidRPr="00E20674">
        <w:rPr>
          <w:rFonts w:ascii="Times New Roman" w:hAnsi="Times New Roman" w:cs="Times New Roman"/>
          <w:sz w:val="24"/>
          <w:szCs w:val="24"/>
        </w:rPr>
        <w:t xml:space="preserve"> The condition for this type of leadership is that the perso</w:t>
      </w:r>
      <w:r w:rsidR="005F7A1E" w:rsidRPr="00E20674">
        <w:rPr>
          <w:rFonts w:ascii="Times New Roman" w:hAnsi="Times New Roman" w:cs="Times New Roman"/>
          <w:sz w:val="24"/>
          <w:szCs w:val="24"/>
        </w:rPr>
        <w:t>ns must be skilled in their job</w:t>
      </w:r>
      <w:r w:rsidR="006D05B6" w:rsidRPr="00E20674">
        <w:rPr>
          <w:rFonts w:ascii="Times New Roman" w:hAnsi="Times New Roman" w:cs="Times New Roman"/>
          <w:sz w:val="24"/>
          <w:szCs w:val="24"/>
        </w:rPr>
        <w:t xml:space="preserve"> then only free hand can be provided.</w:t>
      </w:r>
      <w:r w:rsidR="00FD6F55" w:rsidRPr="00E20674">
        <w:rPr>
          <w:rFonts w:ascii="Times New Roman" w:hAnsi="Times New Roman" w:cs="Times New Roman"/>
          <w:sz w:val="24"/>
          <w:szCs w:val="24"/>
        </w:rPr>
        <w:t xml:space="preserve"> There is need of little guidance</w:t>
      </w:r>
      <w:r w:rsidR="00E91503" w:rsidRPr="00E20674">
        <w:rPr>
          <w:rFonts w:ascii="Times New Roman" w:hAnsi="Times New Roman" w:cs="Times New Roman"/>
          <w:sz w:val="24"/>
          <w:szCs w:val="24"/>
        </w:rPr>
        <w:t xml:space="preserve"> and monitoring</w:t>
      </w:r>
      <w:r w:rsidR="00FD6F55" w:rsidRPr="00E20674">
        <w:rPr>
          <w:rFonts w:ascii="Times New Roman" w:hAnsi="Times New Roman" w:cs="Times New Roman"/>
          <w:sz w:val="24"/>
          <w:szCs w:val="24"/>
        </w:rPr>
        <w:t>, this reduces the burden of higher authority.</w:t>
      </w:r>
      <w:r w:rsidR="00302440" w:rsidRPr="00E20674">
        <w:rPr>
          <w:rFonts w:ascii="Times New Roman" w:hAnsi="Times New Roman" w:cs="Times New Roman"/>
          <w:sz w:val="24"/>
          <w:szCs w:val="24"/>
        </w:rPr>
        <w:t xml:space="preserve"> It has some limitations in hospitality industry as it leads to stagnation. Sometimes, conditions are created where the leaders are slow to react and they may avoid their responsibilities by handling </w:t>
      </w:r>
      <w:r w:rsidR="00F34AE1" w:rsidRPr="00E20674">
        <w:rPr>
          <w:rFonts w:ascii="Times New Roman" w:hAnsi="Times New Roman" w:cs="Times New Roman"/>
          <w:sz w:val="24"/>
          <w:szCs w:val="24"/>
        </w:rPr>
        <w:t>them</w:t>
      </w:r>
      <w:r w:rsidR="00302440" w:rsidRPr="00E20674">
        <w:rPr>
          <w:rFonts w:ascii="Times New Roman" w:hAnsi="Times New Roman" w:cs="Times New Roman"/>
          <w:sz w:val="24"/>
          <w:szCs w:val="24"/>
        </w:rPr>
        <w:t xml:space="preserve"> to the subordinates.</w:t>
      </w:r>
    </w:p>
    <w:p w14:paraId="7DC59E20" w14:textId="581CD98B" w:rsidR="00A76C55" w:rsidRPr="00E20674" w:rsidRDefault="00A76C55" w:rsidP="00E20674">
      <w:pPr>
        <w:spacing w:line="360" w:lineRule="auto"/>
        <w:rPr>
          <w:rFonts w:ascii="Times New Roman" w:hAnsi="Times New Roman" w:cs="Times New Roman"/>
          <w:b/>
          <w:sz w:val="24"/>
          <w:szCs w:val="24"/>
        </w:rPr>
      </w:pPr>
      <w:r w:rsidRPr="00E20674">
        <w:rPr>
          <w:rFonts w:ascii="Times New Roman" w:hAnsi="Times New Roman" w:cs="Times New Roman"/>
          <w:b/>
          <w:sz w:val="24"/>
          <w:szCs w:val="24"/>
        </w:rPr>
        <w:t>Charismatic Leadership</w:t>
      </w:r>
    </w:p>
    <w:p w14:paraId="5C357BAD" w14:textId="37D27D9B" w:rsidR="00A76C55" w:rsidRPr="00E20674" w:rsidRDefault="00254101" w:rsidP="00E20674">
      <w:pPr>
        <w:spacing w:line="360" w:lineRule="auto"/>
        <w:rPr>
          <w:rFonts w:ascii="Times New Roman" w:hAnsi="Times New Roman" w:cs="Times New Roman"/>
          <w:sz w:val="24"/>
          <w:szCs w:val="24"/>
        </w:rPr>
      </w:pPr>
      <w:r w:rsidRPr="00E20674">
        <w:rPr>
          <w:rFonts w:ascii="Times New Roman" w:hAnsi="Times New Roman" w:cs="Times New Roman"/>
          <w:sz w:val="24"/>
          <w:szCs w:val="24"/>
        </w:rPr>
        <w:t>Charismatic leadership is all about the personality of a person. The person plays a key role in the leadership. The person or ind</w:t>
      </w:r>
      <w:r w:rsidR="00EF678F" w:rsidRPr="00E20674">
        <w:rPr>
          <w:rFonts w:ascii="Times New Roman" w:hAnsi="Times New Roman" w:cs="Times New Roman"/>
          <w:sz w:val="24"/>
          <w:szCs w:val="24"/>
        </w:rPr>
        <w:t>ustry following this leadership</w:t>
      </w:r>
      <w:r w:rsidR="001E78DA" w:rsidRPr="00E20674">
        <w:rPr>
          <w:rFonts w:ascii="Times New Roman" w:hAnsi="Times New Roman" w:cs="Times New Roman"/>
          <w:sz w:val="24"/>
          <w:szCs w:val="24"/>
        </w:rPr>
        <w:t xml:space="preserve"> are </w:t>
      </w:r>
      <w:r w:rsidRPr="00E20674">
        <w:rPr>
          <w:rFonts w:ascii="Times New Roman" w:hAnsi="Times New Roman" w:cs="Times New Roman"/>
          <w:sz w:val="24"/>
          <w:szCs w:val="24"/>
        </w:rPr>
        <w:t>characterised by strong communication skills and persuasiveness. Subordinates are derived by the charisma of the key person only</w:t>
      </w:r>
      <w:r w:rsidR="00C16607">
        <w:rPr>
          <w:rFonts w:ascii="Times New Roman" w:hAnsi="Times New Roman" w:cs="Times New Roman"/>
          <w:sz w:val="24"/>
          <w:szCs w:val="24"/>
        </w:rPr>
        <w:t xml:space="preserve"> (</w:t>
      </w:r>
      <w:r w:rsidR="00C16607">
        <w:rPr>
          <w:rFonts w:ascii="Arial" w:hAnsi="Arial" w:cs="Arial"/>
          <w:color w:val="222222"/>
          <w:sz w:val="20"/>
          <w:szCs w:val="20"/>
          <w:shd w:val="clear" w:color="auto" w:fill="FFFFFF"/>
        </w:rPr>
        <w:t>Tuan, 2020</w:t>
      </w:r>
      <w:r w:rsidR="00C16607">
        <w:rPr>
          <w:rFonts w:ascii="Times New Roman" w:hAnsi="Times New Roman" w:cs="Times New Roman"/>
          <w:sz w:val="24"/>
          <w:szCs w:val="24"/>
        </w:rPr>
        <w:t>)</w:t>
      </w:r>
      <w:r w:rsidRPr="00E20674">
        <w:rPr>
          <w:rFonts w:ascii="Times New Roman" w:hAnsi="Times New Roman" w:cs="Times New Roman"/>
          <w:sz w:val="24"/>
          <w:szCs w:val="24"/>
        </w:rPr>
        <w:t>. This is deciding factor in performance of employees. This leadership proves fruitful in hospitality indu</w:t>
      </w:r>
      <w:r w:rsidR="001E78DA" w:rsidRPr="00E20674">
        <w:rPr>
          <w:rFonts w:ascii="Times New Roman" w:hAnsi="Times New Roman" w:cs="Times New Roman"/>
          <w:sz w:val="24"/>
          <w:szCs w:val="24"/>
        </w:rPr>
        <w:t>stry depending upon the traits</w:t>
      </w:r>
      <w:r w:rsidRPr="00E20674">
        <w:rPr>
          <w:rFonts w:ascii="Times New Roman" w:hAnsi="Times New Roman" w:cs="Times New Roman"/>
          <w:sz w:val="24"/>
          <w:szCs w:val="24"/>
        </w:rPr>
        <w:t xml:space="preserve"> person posses</w:t>
      </w:r>
      <w:r w:rsidR="0070146F" w:rsidRPr="00E20674">
        <w:rPr>
          <w:rFonts w:ascii="Times New Roman" w:hAnsi="Times New Roman" w:cs="Times New Roman"/>
          <w:sz w:val="24"/>
          <w:szCs w:val="24"/>
        </w:rPr>
        <w:t xml:space="preserve">s. Charismatic figures have string vision and they mobilize people very well. Their expertise can </w:t>
      </w:r>
      <w:r w:rsidR="00E77585" w:rsidRPr="00E20674">
        <w:rPr>
          <w:rFonts w:ascii="Times New Roman" w:hAnsi="Times New Roman" w:cs="Times New Roman"/>
          <w:sz w:val="24"/>
          <w:szCs w:val="24"/>
        </w:rPr>
        <w:t xml:space="preserve">be </w:t>
      </w:r>
      <w:r w:rsidR="0070146F" w:rsidRPr="00E20674">
        <w:rPr>
          <w:rFonts w:ascii="Times New Roman" w:hAnsi="Times New Roman" w:cs="Times New Roman"/>
          <w:sz w:val="24"/>
          <w:szCs w:val="24"/>
        </w:rPr>
        <w:t xml:space="preserve">used in </w:t>
      </w:r>
      <w:r w:rsidR="00700680" w:rsidRPr="00E20674">
        <w:rPr>
          <w:rFonts w:ascii="Times New Roman" w:hAnsi="Times New Roman" w:cs="Times New Roman"/>
          <w:sz w:val="24"/>
          <w:szCs w:val="24"/>
        </w:rPr>
        <w:t>hospitality</w:t>
      </w:r>
      <w:r w:rsidR="0070146F" w:rsidRPr="00E20674">
        <w:rPr>
          <w:rFonts w:ascii="Times New Roman" w:hAnsi="Times New Roman" w:cs="Times New Roman"/>
          <w:sz w:val="24"/>
          <w:szCs w:val="24"/>
        </w:rPr>
        <w:t xml:space="preserve"> industry to help the employees to get motivated for doing work efficiently.</w:t>
      </w:r>
      <w:r w:rsidR="00AC3F1C" w:rsidRPr="00E20674">
        <w:rPr>
          <w:rFonts w:ascii="Times New Roman" w:hAnsi="Times New Roman" w:cs="Times New Roman"/>
          <w:sz w:val="24"/>
          <w:szCs w:val="24"/>
        </w:rPr>
        <w:t xml:space="preserve"> </w:t>
      </w:r>
      <w:r w:rsidR="00700680" w:rsidRPr="00E20674">
        <w:rPr>
          <w:rFonts w:ascii="Times New Roman" w:hAnsi="Times New Roman" w:cs="Times New Roman"/>
          <w:sz w:val="24"/>
          <w:szCs w:val="24"/>
        </w:rPr>
        <w:t>These kinds of people can engage employees in work. This results in increased productivity</w:t>
      </w:r>
      <w:r w:rsidR="00297BC5" w:rsidRPr="00E20674">
        <w:rPr>
          <w:rFonts w:ascii="Times New Roman" w:hAnsi="Times New Roman" w:cs="Times New Roman"/>
          <w:sz w:val="24"/>
          <w:szCs w:val="24"/>
        </w:rPr>
        <w:t xml:space="preserve">. In off seasons this personality is quite useful, as it helps to retain motivation within the employees. </w:t>
      </w:r>
      <w:r w:rsidR="00297BC5" w:rsidRPr="00E20674">
        <w:rPr>
          <w:rFonts w:ascii="Times New Roman" w:hAnsi="Times New Roman" w:cs="Times New Roman"/>
          <w:sz w:val="24"/>
          <w:szCs w:val="24"/>
        </w:rPr>
        <w:lastRenderedPageBreak/>
        <w:t>Motivations by charismatic figures do not let the people feel down or depressed during the work.</w:t>
      </w:r>
      <w:r w:rsidR="00CC37FA" w:rsidRPr="00E20674">
        <w:rPr>
          <w:rFonts w:ascii="Times New Roman" w:hAnsi="Times New Roman" w:cs="Times New Roman"/>
          <w:sz w:val="24"/>
          <w:szCs w:val="24"/>
        </w:rPr>
        <w:t xml:space="preserve"> </w:t>
      </w:r>
      <w:r w:rsidR="007F708F" w:rsidRPr="00E20674">
        <w:rPr>
          <w:rFonts w:ascii="Times New Roman" w:hAnsi="Times New Roman" w:cs="Times New Roman"/>
          <w:sz w:val="24"/>
          <w:szCs w:val="24"/>
        </w:rPr>
        <w:t xml:space="preserve">This type of leadership can </w:t>
      </w:r>
      <w:r w:rsidR="00EF678F" w:rsidRPr="00E20674">
        <w:rPr>
          <w:rFonts w:ascii="Times New Roman" w:hAnsi="Times New Roman" w:cs="Times New Roman"/>
          <w:sz w:val="24"/>
          <w:szCs w:val="24"/>
        </w:rPr>
        <w:t>inspire greatness. Disadvantage</w:t>
      </w:r>
      <w:r w:rsidR="007F708F" w:rsidRPr="00E20674">
        <w:rPr>
          <w:rFonts w:ascii="Times New Roman" w:hAnsi="Times New Roman" w:cs="Times New Roman"/>
          <w:sz w:val="24"/>
          <w:szCs w:val="24"/>
        </w:rPr>
        <w:t xml:space="preserve"> of this leadership is that employees struggle to retain the motivation when charismatic person leaves the organisation.</w:t>
      </w:r>
    </w:p>
    <w:p w14:paraId="7414E7D0" w14:textId="26037027" w:rsidR="00610857" w:rsidRPr="00E20674" w:rsidRDefault="00610857" w:rsidP="00E20674">
      <w:pPr>
        <w:spacing w:line="360" w:lineRule="auto"/>
        <w:rPr>
          <w:rFonts w:ascii="Times New Roman" w:hAnsi="Times New Roman" w:cs="Times New Roman"/>
          <w:b/>
          <w:sz w:val="24"/>
          <w:szCs w:val="24"/>
        </w:rPr>
      </w:pPr>
      <w:r w:rsidRPr="00E20674">
        <w:rPr>
          <w:rFonts w:ascii="Times New Roman" w:hAnsi="Times New Roman" w:cs="Times New Roman"/>
          <w:b/>
          <w:sz w:val="24"/>
          <w:szCs w:val="24"/>
        </w:rPr>
        <w:t>Transformational Leadership</w:t>
      </w:r>
    </w:p>
    <w:p w14:paraId="70CFAA8E" w14:textId="4394254C" w:rsidR="00484CF5" w:rsidRPr="00E20674" w:rsidRDefault="00484CF5" w:rsidP="00E20674">
      <w:pPr>
        <w:tabs>
          <w:tab w:val="left" w:pos="426"/>
        </w:tabs>
        <w:spacing w:line="360" w:lineRule="auto"/>
        <w:rPr>
          <w:rFonts w:ascii="Times New Roman" w:hAnsi="Times New Roman" w:cs="Times New Roman"/>
          <w:sz w:val="24"/>
          <w:szCs w:val="24"/>
        </w:rPr>
      </w:pPr>
      <w:r w:rsidRPr="00E20674">
        <w:rPr>
          <w:rFonts w:ascii="Times New Roman" w:hAnsi="Times New Roman" w:cs="Times New Roman"/>
          <w:sz w:val="24"/>
          <w:szCs w:val="24"/>
        </w:rPr>
        <w:t>In transformational leadership, the leader primarily focuses on bringing change in the personality of the subordinates. This can be done using social</w:t>
      </w:r>
      <w:r w:rsidR="00CF7E7E" w:rsidRPr="00E20674">
        <w:rPr>
          <w:rFonts w:ascii="Times New Roman" w:hAnsi="Times New Roman" w:cs="Times New Roman"/>
          <w:sz w:val="24"/>
          <w:szCs w:val="24"/>
        </w:rPr>
        <w:t xml:space="preserve"> aspects of a person. The leaders do this to get the vision and unite over a purpose. The leaders use empathy to bring behavioural change in the people</w:t>
      </w:r>
      <w:r w:rsidR="00CA1CE7">
        <w:rPr>
          <w:rFonts w:ascii="Times New Roman" w:hAnsi="Times New Roman" w:cs="Times New Roman"/>
          <w:sz w:val="24"/>
          <w:szCs w:val="24"/>
        </w:rPr>
        <w:t xml:space="preserve"> (</w:t>
      </w:r>
      <w:proofErr w:type="spellStart"/>
      <w:r w:rsidR="00CA1CE7">
        <w:rPr>
          <w:rFonts w:ascii="Arial" w:hAnsi="Arial" w:cs="Arial"/>
          <w:color w:val="222222"/>
          <w:sz w:val="20"/>
          <w:szCs w:val="20"/>
          <w:shd w:val="clear" w:color="auto" w:fill="FFFFFF"/>
        </w:rPr>
        <w:t>Gui</w:t>
      </w:r>
      <w:proofErr w:type="spellEnd"/>
      <w:r w:rsidR="004C0A85">
        <w:rPr>
          <w:rFonts w:ascii="Arial" w:hAnsi="Arial" w:cs="Arial"/>
          <w:color w:val="222222"/>
          <w:sz w:val="20"/>
          <w:szCs w:val="20"/>
          <w:shd w:val="clear" w:color="auto" w:fill="FFFFFF"/>
        </w:rPr>
        <w:t xml:space="preserve"> et al</w:t>
      </w:r>
      <w:r w:rsidR="00CA1CE7">
        <w:rPr>
          <w:rFonts w:ascii="Arial" w:hAnsi="Arial" w:cs="Arial"/>
          <w:color w:val="222222"/>
          <w:sz w:val="20"/>
          <w:szCs w:val="20"/>
          <w:shd w:val="clear" w:color="auto" w:fill="FFFFFF"/>
        </w:rPr>
        <w:t>, 2020</w:t>
      </w:r>
      <w:r w:rsidR="00CA1CE7">
        <w:rPr>
          <w:rFonts w:ascii="Times New Roman" w:hAnsi="Times New Roman" w:cs="Times New Roman"/>
          <w:sz w:val="24"/>
          <w:szCs w:val="24"/>
        </w:rPr>
        <w:t>)</w:t>
      </w:r>
      <w:r w:rsidR="00CF7E7E" w:rsidRPr="00E20674">
        <w:rPr>
          <w:rFonts w:ascii="Times New Roman" w:hAnsi="Times New Roman" w:cs="Times New Roman"/>
          <w:sz w:val="24"/>
          <w:szCs w:val="24"/>
        </w:rPr>
        <w:t xml:space="preserve">. They focus on changing the </w:t>
      </w:r>
      <w:r w:rsidR="00EF678F" w:rsidRPr="00E20674">
        <w:rPr>
          <w:rFonts w:ascii="Times New Roman" w:hAnsi="Times New Roman" w:cs="Times New Roman"/>
          <w:sz w:val="24"/>
          <w:szCs w:val="24"/>
        </w:rPr>
        <w:t>mind-set</w:t>
      </w:r>
      <w:r w:rsidR="00CF7E7E" w:rsidRPr="00E20674">
        <w:rPr>
          <w:rFonts w:ascii="Times New Roman" w:hAnsi="Times New Roman" w:cs="Times New Roman"/>
          <w:sz w:val="24"/>
          <w:szCs w:val="24"/>
        </w:rPr>
        <w:t xml:space="preserve"> of the people. This approach is too helpful in the hospitality industry. Main purpose of hospitality industry is to provide services and it is also necessary to persuade people to avail that service. So, here comes the transformational approach. In this approach strategies are made that people are attracted towards availing the hospitality services. There is a planning to set </w:t>
      </w:r>
      <w:r w:rsidR="00EF678F" w:rsidRPr="00E20674">
        <w:rPr>
          <w:rFonts w:ascii="Times New Roman" w:hAnsi="Times New Roman" w:cs="Times New Roman"/>
          <w:sz w:val="24"/>
          <w:szCs w:val="24"/>
        </w:rPr>
        <w:t>mind-set</w:t>
      </w:r>
      <w:r w:rsidR="00CF7E7E" w:rsidRPr="00E20674">
        <w:rPr>
          <w:rFonts w:ascii="Times New Roman" w:hAnsi="Times New Roman" w:cs="Times New Roman"/>
          <w:sz w:val="24"/>
          <w:szCs w:val="24"/>
        </w:rPr>
        <w:t xml:space="preserve"> of people that they think about the organisation instead of any other. D</w:t>
      </w:r>
      <w:r w:rsidR="00CA29B9" w:rsidRPr="00E20674">
        <w:rPr>
          <w:rFonts w:ascii="Times New Roman" w:hAnsi="Times New Roman" w:cs="Times New Roman"/>
          <w:sz w:val="24"/>
          <w:szCs w:val="24"/>
        </w:rPr>
        <w:t>ifferent advertisements can be used</w:t>
      </w:r>
      <w:r w:rsidR="004129D5" w:rsidRPr="00E20674">
        <w:rPr>
          <w:rFonts w:ascii="Times New Roman" w:hAnsi="Times New Roman" w:cs="Times New Roman"/>
          <w:sz w:val="24"/>
          <w:szCs w:val="24"/>
        </w:rPr>
        <w:t xml:space="preserve"> for this. An eye-catching tagline for the organisation to bring a change in </w:t>
      </w:r>
      <w:r w:rsidR="00EF678F" w:rsidRPr="00E20674">
        <w:rPr>
          <w:rFonts w:ascii="Times New Roman" w:hAnsi="Times New Roman" w:cs="Times New Roman"/>
          <w:sz w:val="24"/>
          <w:szCs w:val="24"/>
        </w:rPr>
        <w:t>mind set</w:t>
      </w:r>
      <w:r w:rsidR="004129D5" w:rsidRPr="00E20674">
        <w:rPr>
          <w:rFonts w:ascii="Times New Roman" w:hAnsi="Times New Roman" w:cs="Times New Roman"/>
          <w:sz w:val="24"/>
          <w:szCs w:val="24"/>
        </w:rPr>
        <w:t xml:space="preserve"> of people can be used. This leads to change in previous </w:t>
      </w:r>
      <w:r w:rsidR="00EF678F" w:rsidRPr="00E20674">
        <w:rPr>
          <w:rFonts w:ascii="Times New Roman" w:hAnsi="Times New Roman" w:cs="Times New Roman"/>
          <w:sz w:val="24"/>
          <w:szCs w:val="24"/>
        </w:rPr>
        <w:t>mind set</w:t>
      </w:r>
      <w:r w:rsidR="004129D5" w:rsidRPr="00E20674">
        <w:rPr>
          <w:rFonts w:ascii="Times New Roman" w:hAnsi="Times New Roman" w:cs="Times New Roman"/>
          <w:sz w:val="24"/>
          <w:szCs w:val="24"/>
        </w:rPr>
        <w:t xml:space="preserve"> of people which is fruitful for hospitality industry. A food company may use a tagline which promotes social harmony in the people. Leaders use empathy to accomplish the task in this leadership. Understanding emotions</w:t>
      </w:r>
      <w:r w:rsidR="00CF06B3" w:rsidRPr="00E20674">
        <w:rPr>
          <w:rFonts w:ascii="Times New Roman" w:hAnsi="Times New Roman" w:cs="Times New Roman"/>
          <w:sz w:val="24"/>
          <w:szCs w:val="24"/>
        </w:rPr>
        <w:t xml:space="preserve"> of target customers is important for making strategies for a company.</w:t>
      </w:r>
    </w:p>
    <w:p w14:paraId="36A3DA4B" w14:textId="77777777" w:rsidR="002A613D" w:rsidRDefault="002A613D" w:rsidP="00E20674">
      <w:pPr>
        <w:tabs>
          <w:tab w:val="left" w:pos="426"/>
        </w:tabs>
        <w:spacing w:line="360" w:lineRule="auto"/>
        <w:rPr>
          <w:rFonts w:ascii="Times New Roman" w:hAnsi="Times New Roman" w:cs="Times New Roman"/>
          <w:b/>
          <w:sz w:val="24"/>
          <w:szCs w:val="24"/>
        </w:rPr>
      </w:pPr>
    </w:p>
    <w:p w14:paraId="35240BB9" w14:textId="77777777" w:rsidR="0002597A" w:rsidRPr="00E20674" w:rsidRDefault="005D4AC2" w:rsidP="00E20674">
      <w:pPr>
        <w:tabs>
          <w:tab w:val="left" w:pos="426"/>
        </w:tabs>
        <w:spacing w:line="360" w:lineRule="auto"/>
        <w:rPr>
          <w:rFonts w:ascii="Times New Roman" w:hAnsi="Times New Roman" w:cs="Times New Roman"/>
          <w:b/>
          <w:sz w:val="24"/>
          <w:szCs w:val="24"/>
        </w:rPr>
      </w:pPr>
      <w:r w:rsidRPr="00E20674">
        <w:rPr>
          <w:rFonts w:ascii="Times New Roman" w:hAnsi="Times New Roman" w:cs="Times New Roman"/>
          <w:b/>
          <w:sz w:val="24"/>
          <w:szCs w:val="24"/>
        </w:rPr>
        <w:t>Servant leadership</w:t>
      </w:r>
    </w:p>
    <w:p w14:paraId="7B14BD53" w14:textId="121807FF" w:rsidR="005D4AC2" w:rsidRPr="00E20674" w:rsidRDefault="008034EE" w:rsidP="00E20674">
      <w:pPr>
        <w:tabs>
          <w:tab w:val="left" w:pos="426"/>
        </w:tabs>
        <w:spacing w:line="360" w:lineRule="auto"/>
        <w:rPr>
          <w:rFonts w:ascii="Times New Roman" w:hAnsi="Times New Roman" w:cs="Times New Roman"/>
          <w:sz w:val="24"/>
          <w:szCs w:val="24"/>
        </w:rPr>
      </w:pPr>
      <w:r w:rsidRPr="00E20674">
        <w:rPr>
          <w:rFonts w:ascii="Times New Roman" w:hAnsi="Times New Roman" w:cs="Times New Roman"/>
          <w:sz w:val="24"/>
          <w:szCs w:val="24"/>
        </w:rPr>
        <w:t>Servant leadership puts emphasis on encouraging the growth of individuals</w:t>
      </w:r>
      <w:r w:rsidR="00B76334" w:rsidRPr="00E20674">
        <w:rPr>
          <w:rFonts w:ascii="Times New Roman" w:hAnsi="Times New Roman" w:cs="Times New Roman"/>
          <w:sz w:val="24"/>
          <w:szCs w:val="24"/>
        </w:rPr>
        <w:t>. Empathy is major tool used to in this leadership. Listening to people and understanding their needs is extremely important for this approach to accomplish the goal</w:t>
      </w:r>
      <w:r w:rsidR="00794A7D">
        <w:rPr>
          <w:rFonts w:ascii="Times New Roman" w:hAnsi="Times New Roman" w:cs="Times New Roman"/>
          <w:sz w:val="24"/>
          <w:szCs w:val="24"/>
        </w:rPr>
        <w:t xml:space="preserve"> (</w:t>
      </w:r>
      <w:proofErr w:type="spellStart"/>
      <w:r w:rsidR="00D500BB">
        <w:rPr>
          <w:rFonts w:ascii="Arial" w:hAnsi="Arial" w:cs="Arial"/>
          <w:color w:val="222222"/>
          <w:sz w:val="20"/>
          <w:szCs w:val="20"/>
          <w:shd w:val="clear" w:color="auto" w:fill="FFFFFF"/>
        </w:rPr>
        <w:t>Qiu</w:t>
      </w:r>
      <w:proofErr w:type="spellEnd"/>
      <w:r w:rsidR="00D500BB">
        <w:rPr>
          <w:rFonts w:ascii="Arial" w:hAnsi="Arial" w:cs="Arial"/>
          <w:color w:val="222222"/>
          <w:sz w:val="20"/>
          <w:szCs w:val="20"/>
          <w:shd w:val="clear" w:color="auto" w:fill="FFFFFF"/>
        </w:rPr>
        <w:t xml:space="preserve"> et al, 2020</w:t>
      </w:r>
      <w:r w:rsidR="00794A7D">
        <w:rPr>
          <w:rFonts w:ascii="Times New Roman" w:hAnsi="Times New Roman" w:cs="Times New Roman"/>
          <w:sz w:val="24"/>
          <w:szCs w:val="24"/>
        </w:rPr>
        <w:t>)</w:t>
      </w:r>
      <w:r w:rsidR="00B76334" w:rsidRPr="00E20674">
        <w:rPr>
          <w:rFonts w:ascii="Times New Roman" w:hAnsi="Times New Roman" w:cs="Times New Roman"/>
          <w:sz w:val="24"/>
          <w:szCs w:val="24"/>
        </w:rPr>
        <w:t>. Awareness, persuasion, foresight and commitment are the key aspects used for the growth of individuals.</w:t>
      </w:r>
      <w:r w:rsidR="005775FD" w:rsidRPr="00E20674">
        <w:rPr>
          <w:rFonts w:ascii="Times New Roman" w:hAnsi="Times New Roman" w:cs="Times New Roman"/>
          <w:sz w:val="24"/>
          <w:szCs w:val="24"/>
        </w:rPr>
        <w:t xml:space="preserve"> This proves quite beneficial for the hospitality industry as this leadership is used to build authority and influence through supporting </w:t>
      </w:r>
      <w:r w:rsidR="004D34E0" w:rsidRPr="00E20674">
        <w:rPr>
          <w:rFonts w:ascii="Times New Roman" w:hAnsi="Times New Roman" w:cs="Times New Roman"/>
          <w:sz w:val="24"/>
          <w:szCs w:val="24"/>
        </w:rPr>
        <w:t>and serving employees and customers. This avoid</w:t>
      </w:r>
      <w:r w:rsidR="009C3F10" w:rsidRPr="00E20674">
        <w:rPr>
          <w:rFonts w:ascii="Times New Roman" w:hAnsi="Times New Roman" w:cs="Times New Roman"/>
          <w:sz w:val="24"/>
          <w:szCs w:val="24"/>
        </w:rPr>
        <w:t>s</w:t>
      </w:r>
      <w:r w:rsidR="004D34E0" w:rsidRPr="00E20674">
        <w:rPr>
          <w:rFonts w:ascii="Times New Roman" w:hAnsi="Times New Roman" w:cs="Times New Roman"/>
          <w:sz w:val="24"/>
          <w:szCs w:val="24"/>
        </w:rPr>
        <w:t xml:space="preserve"> toxic environment. </w:t>
      </w:r>
      <w:r w:rsidR="009C3F10" w:rsidRPr="00E20674">
        <w:rPr>
          <w:rFonts w:ascii="Times New Roman" w:hAnsi="Times New Roman" w:cs="Times New Roman"/>
          <w:sz w:val="24"/>
          <w:szCs w:val="24"/>
        </w:rPr>
        <w:t>Hospitality industry demands continuous efforts and hard work in building authentic relationship with the subordinates and the customers.</w:t>
      </w:r>
      <w:r w:rsidR="00562925" w:rsidRPr="00E20674">
        <w:rPr>
          <w:rFonts w:ascii="Times New Roman" w:hAnsi="Times New Roman" w:cs="Times New Roman"/>
          <w:sz w:val="24"/>
          <w:szCs w:val="24"/>
        </w:rPr>
        <w:t xml:space="preserve"> This leadership can be challenging in hospitality industry fir those who is not prepared to work into building trustworthy </w:t>
      </w:r>
      <w:r w:rsidR="00562925" w:rsidRPr="00E20674">
        <w:rPr>
          <w:rFonts w:ascii="Times New Roman" w:hAnsi="Times New Roman" w:cs="Times New Roman"/>
          <w:sz w:val="24"/>
          <w:szCs w:val="24"/>
        </w:rPr>
        <w:lastRenderedPageBreak/>
        <w:t>relationships.</w:t>
      </w:r>
      <w:r w:rsidR="00AA54D6" w:rsidRPr="00E20674">
        <w:rPr>
          <w:rFonts w:ascii="Times New Roman" w:hAnsi="Times New Roman" w:cs="Times New Roman"/>
          <w:sz w:val="24"/>
          <w:szCs w:val="24"/>
        </w:rPr>
        <w:t xml:space="preserve"> It </w:t>
      </w:r>
      <w:r w:rsidR="005A4D2D" w:rsidRPr="00E20674">
        <w:rPr>
          <w:rFonts w:ascii="Times New Roman" w:hAnsi="Times New Roman" w:cs="Times New Roman"/>
          <w:sz w:val="24"/>
          <w:szCs w:val="24"/>
        </w:rPr>
        <w:t>is useful for the leaders who are</w:t>
      </w:r>
      <w:r w:rsidR="00AA54D6" w:rsidRPr="00E20674">
        <w:rPr>
          <w:rFonts w:ascii="Times New Roman" w:hAnsi="Times New Roman" w:cs="Times New Roman"/>
          <w:sz w:val="24"/>
          <w:szCs w:val="24"/>
        </w:rPr>
        <w:t xml:space="preserve"> truly committed in serving the teams.</w:t>
      </w:r>
      <w:r w:rsidR="001D4922" w:rsidRPr="00E20674">
        <w:rPr>
          <w:rFonts w:ascii="Times New Roman" w:hAnsi="Times New Roman" w:cs="Times New Roman"/>
          <w:sz w:val="24"/>
          <w:szCs w:val="24"/>
        </w:rPr>
        <w:t xml:space="preserve"> Serving is the main essence in hospitality industry. One needs to be fully dedicated towards serving the people. All the positives and negatives must be kept in mind while serving in hospitality industry.</w:t>
      </w:r>
      <w:r w:rsidR="001D5041" w:rsidRPr="00E20674">
        <w:rPr>
          <w:rFonts w:ascii="Times New Roman" w:hAnsi="Times New Roman" w:cs="Times New Roman"/>
          <w:sz w:val="24"/>
          <w:szCs w:val="24"/>
        </w:rPr>
        <w:t xml:space="preserve"> Everyone is prepared for the benefits out of this leadership, but for a successful organisation in hospitality, one must be ready to accept the challenges to be faced and losses incurred while proving services to the customers.</w:t>
      </w:r>
    </w:p>
    <w:p w14:paraId="06BF319D" w14:textId="77777777" w:rsidR="002A613D" w:rsidRDefault="002A613D">
      <w:pPr>
        <w:rPr>
          <w:rFonts w:asciiTheme="majorHAnsi" w:eastAsiaTheme="majorEastAsia" w:hAnsiTheme="majorHAnsi" w:cstheme="majorBidi"/>
          <w:b/>
          <w:bCs/>
          <w:color w:val="365F91" w:themeColor="accent1" w:themeShade="BF"/>
          <w:sz w:val="28"/>
          <w:szCs w:val="28"/>
        </w:rPr>
      </w:pPr>
      <w:r>
        <w:br w:type="page"/>
      </w:r>
    </w:p>
    <w:p w14:paraId="554602C0" w14:textId="47FCDC5C" w:rsidR="0002597A" w:rsidRPr="00E20674" w:rsidRDefault="000D3AAF" w:rsidP="00E20674">
      <w:pPr>
        <w:pStyle w:val="Heading1"/>
      </w:pPr>
      <w:r w:rsidRPr="00E20674">
        <w:lastRenderedPageBreak/>
        <w:t>Conclusion</w:t>
      </w:r>
    </w:p>
    <w:p w14:paraId="1F6CB05E" w14:textId="79E4722A" w:rsidR="000D3AAF" w:rsidRPr="00E20674" w:rsidRDefault="000D3AAF" w:rsidP="00E20674">
      <w:pPr>
        <w:tabs>
          <w:tab w:val="left" w:pos="426"/>
        </w:tabs>
        <w:spacing w:line="360" w:lineRule="auto"/>
        <w:rPr>
          <w:rFonts w:ascii="Times New Roman" w:hAnsi="Times New Roman" w:cs="Times New Roman"/>
          <w:sz w:val="24"/>
          <w:szCs w:val="24"/>
        </w:rPr>
      </w:pPr>
      <w:r w:rsidRPr="00E20674">
        <w:rPr>
          <w:rFonts w:ascii="Times New Roman" w:hAnsi="Times New Roman" w:cs="Times New Roman"/>
          <w:sz w:val="24"/>
          <w:szCs w:val="24"/>
        </w:rPr>
        <w:t>As discussed in the whole body of the essay that different leadership approaches ha</w:t>
      </w:r>
      <w:r w:rsidR="00F610FE" w:rsidRPr="00E20674">
        <w:rPr>
          <w:rFonts w:ascii="Times New Roman" w:hAnsi="Times New Roman" w:cs="Times New Roman"/>
          <w:sz w:val="24"/>
          <w:szCs w:val="24"/>
        </w:rPr>
        <w:t>ve</w:t>
      </w:r>
      <w:r w:rsidRPr="00E20674">
        <w:rPr>
          <w:rFonts w:ascii="Times New Roman" w:hAnsi="Times New Roman" w:cs="Times New Roman"/>
          <w:sz w:val="24"/>
          <w:szCs w:val="24"/>
        </w:rPr>
        <w:t xml:space="preserve"> its pros and cons. Different leadership styles can be </w:t>
      </w:r>
      <w:r w:rsidR="0053699E" w:rsidRPr="00E20674">
        <w:rPr>
          <w:rFonts w:ascii="Times New Roman" w:hAnsi="Times New Roman" w:cs="Times New Roman"/>
          <w:sz w:val="24"/>
          <w:szCs w:val="24"/>
        </w:rPr>
        <w:t>used according to different situations. It also depends upon the people within the organisation that which leadership to use. Charismatic leadership ca</w:t>
      </w:r>
      <w:bookmarkStart w:id="1" w:name="_GoBack"/>
      <w:bookmarkEnd w:id="1"/>
      <w:r w:rsidR="0053699E" w:rsidRPr="00E20674">
        <w:rPr>
          <w:rFonts w:ascii="Times New Roman" w:hAnsi="Times New Roman" w:cs="Times New Roman"/>
          <w:sz w:val="24"/>
          <w:szCs w:val="24"/>
        </w:rPr>
        <w:t>n be used if there exist a certain charismatic figure within the organisation.</w:t>
      </w:r>
      <w:r w:rsidR="00F610FE" w:rsidRPr="00E20674">
        <w:rPr>
          <w:rFonts w:ascii="Times New Roman" w:hAnsi="Times New Roman" w:cs="Times New Roman"/>
          <w:sz w:val="24"/>
          <w:szCs w:val="24"/>
        </w:rPr>
        <w:t xml:space="preserve"> Empathy and listening are required for the transformational approach of leadership. In a condition, where giving free hand to employees to make the things work is necessary, here comes the laissez-faire approach. </w:t>
      </w:r>
      <w:r w:rsidR="00131111" w:rsidRPr="00E20674">
        <w:rPr>
          <w:rFonts w:ascii="Times New Roman" w:hAnsi="Times New Roman" w:cs="Times New Roman"/>
          <w:sz w:val="24"/>
          <w:szCs w:val="24"/>
        </w:rPr>
        <w:t>Democratic approach believes in open discussion on something, it promotes open mindedness within the organisation.</w:t>
      </w:r>
      <w:r w:rsidR="00084898" w:rsidRPr="00E20674">
        <w:rPr>
          <w:rFonts w:ascii="Times New Roman" w:hAnsi="Times New Roman" w:cs="Times New Roman"/>
          <w:sz w:val="24"/>
          <w:szCs w:val="24"/>
        </w:rPr>
        <w:t xml:space="preserve"> It leads to good decision making but may sometimes results in delay also.</w:t>
      </w:r>
      <w:r w:rsidR="00A7320C" w:rsidRPr="00E20674">
        <w:rPr>
          <w:rFonts w:ascii="Times New Roman" w:hAnsi="Times New Roman" w:cs="Times New Roman"/>
          <w:sz w:val="24"/>
          <w:szCs w:val="24"/>
        </w:rPr>
        <w:t xml:space="preserve"> Autocratic and bureaucratic approaches have its own pros and cons. Both focuses on giving instruction to the subordinates and the later focus on status quo conditions.</w:t>
      </w:r>
    </w:p>
    <w:p w14:paraId="2798B011" w14:textId="4BAA20D2" w:rsidR="00610857" w:rsidRPr="00E20674" w:rsidRDefault="00484CF5" w:rsidP="00E20674">
      <w:pPr>
        <w:tabs>
          <w:tab w:val="left" w:pos="3758"/>
        </w:tabs>
        <w:spacing w:line="360" w:lineRule="auto"/>
        <w:rPr>
          <w:rFonts w:ascii="Times New Roman" w:hAnsi="Times New Roman" w:cs="Times New Roman"/>
          <w:sz w:val="24"/>
          <w:szCs w:val="24"/>
        </w:rPr>
      </w:pPr>
      <w:r w:rsidRPr="00E20674">
        <w:rPr>
          <w:rFonts w:ascii="Times New Roman" w:hAnsi="Times New Roman" w:cs="Times New Roman"/>
          <w:sz w:val="24"/>
          <w:szCs w:val="24"/>
        </w:rPr>
        <w:tab/>
      </w:r>
    </w:p>
    <w:p w14:paraId="266FFE01" w14:textId="77777777" w:rsidR="00EA5D36" w:rsidRDefault="00EA5D36">
      <w:pPr>
        <w:rPr>
          <w:rFonts w:asciiTheme="majorHAnsi" w:eastAsiaTheme="majorEastAsia" w:hAnsiTheme="majorHAnsi" w:cstheme="majorBidi"/>
          <w:color w:val="17365D" w:themeColor="text2" w:themeShade="BF"/>
          <w:spacing w:val="5"/>
          <w:kern w:val="28"/>
          <w:sz w:val="52"/>
          <w:szCs w:val="52"/>
        </w:rPr>
      </w:pPr>
      <w:r>
        <w:br w:type="page"/>
      </w:r>
    </w:p>
    <w:p w14:paraId="3A3C7655" w14:textId="79C6BD93" w:rsidR="00F658B4" w:rsidRDefault="00A74B89" w:rsidP="00A74B89">
      <w:pPr>
        <w:pStyle w:val="Heading1"/>
      </w:pPr>
      <w:r>
        <w:lastRenderedPageBreak/>
        <w:t>References</w:t>
      </w:r>
    </w:p>
    <w:p w14:paraId="6B29ECBD"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r w:rsidRPr="00A74B89">
        <w:rPr>
          <w:rFonts w:ascii="Times New Roman" w:hAnsi="Times New Roman" w:cs="Times New Roman"/>
          <w:color w:val="222222"/>
          <w:sz w:val="24"/>
          <w:szCs w:val="24"/>
          <w:shd w:val="clear" w:color="auto" w:fill="FFFFFF"/>
        </w:rPr>
        <w:t>Ahsan, M.J. and Khalid, M.H., 2023. Laissez-Faire Leadership. In </w:t>
      </w:r>
      <w:r w:rsidRPr="00A74B89">
        <w:rPr>
          <w:rFonts w:ascii="Times New Roman" w:hAnsi="Times New Roman" w:cs="Times New Roman"/>
          <w:i/>
          <w:iCs/>
          <w:color w:val="222222"/>
          <w:sz w:val="24"/>
          <w:szCs w:val="24"/>
          <w:shd w:val="clear" w:color="auto" w:fill="FFFFFF"/>
        </w:rPr>
        <w:t>Leadership Approaches in Global Hospitality and Tourism</w:t>
      </w:r>
      <w:r w:rsidRPr="00A74B89">
        <w:rPr>
          <w:rFonts w:ascii="Times New Roman" w:hAnsi="Times New Roman" w:cs="Times New Roman"/>
          <w:color w:val="222222"/>
          <w:sz w:val="24"/>
          <w:szCs w:val="24"/>
          <w:shd w:val="clear" w:color="auto" w:fill="FFFFFF"/>
        </w:rPr>
        <w:t> (pp. 61-72). IGI Global.</w:t>
      </w:r>
    </w:p>
    <w:p w14:paraId="426BFD1B"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proofErr w:type="spellStart"/>
      <w:r w:rsidRPr="00A74B89">
        <w:rPr>
          <w:rFonts w:ascii="Times New Roman" w:hAnsi="Times New Roman" w:cs="Times New Roman"/>
          <w:color w:val="222222"/>
          <w:sz w:val="24"/>
          <w:szCs w:val="24"/>
          <w:shd w:val="clear" w:color="auto" w:fill="FFFFFF"/>
        </w:rPr>
        <w:t>Akgunduz</w:t>
      </w:r>
      <w:proofErr w:type="spellEnd"/>
      <w:r w:rsidRPr="00A74B89">
        <w:rPr>
          <w:rFonts w:ascii="Times New Roman" w:hAnsi="Times New Roman" w:cs="Times New Roman"/>
          <w:color w:val="222222"/>
          <w:sz w:val="24"/>
          <w:szCs w:val="24"/>
          <w:shd w:val="clear" w:color="auto" w:fill="FFFFFF"/>
        </w:rPr>
        <w:t xml:space="preserve">, Y., </w:t>
      </w:r>
      <w:proofErr w:type="spellStart"/>
      <w:r w:rsidRPr="00A74B89">
        <w:rPr>
          <w:rFonts w:ascii="Times New Roman" w:hAnsi="Times New Roman" w:cs="Times New Roman"/>
          <w:color w:val="222222"/>
          <w:sz w:val="24"/>
          <w:szCs w:val="24"/>
          <w:shd w:val="clear" w:color="auto" w:fill="FFFFFF"/>
        </w:rPr>
        <w:t>Alkan</w:t>
      </w:r>
      <w:proofErr w:type="spellEnd"/>
      <w:r w:rsidRPr="00A74B89">
        <w:rPr>
          <w:rFonts w:ascii="Times New Roman" w:hAnsi="Times New Roman" w:cs="Times New Roman"/>
          <w:color w:val="222222"/>
          <w:sz w:val="24"/>
          <w:szCs w:val="24"/>
          <w:shd w:val="clear" w:color="auto" w:fill="FFFFFF"/>
        </w:rPr>
        <w:t xml:space="preserve">, C. and Adan </w:t>
      </w:r>
      <w:proofErr w:type="spellStart"/>
      <w:r w:rsidRPr="00A74B89">
        <w:rPr>
          <w:rFonts w:ascii="Times New Roman" w:hAnsi="Times New Roman" w:cs="Times New Roman"/>
          <w:color w:val="222222"/>
          <w:sz w:val="24"/>
          <w:szCs w:val="24"/>
          <w:shd w:val="clear" w:color="auto" w:fill="FFFFFF"/>
        </w:rPr>
        <w:t>Gök</w:t>
      </w:r>
      <w:proofErr w:type="spellEnd"/>
      <w:r w:rsidRPr="00A74B89">
        <w:rPr>
          <w:rFonts w:ascii="Times New Roman" w:hAnsi="Times New Roman" w:cs="Times New Roman"/>
          <w:color w:val="222222"/>
          <w:sz w:val="24"/>
          <w:szCs w:val="24"/>
          <w:shd w:val="clear" w:color="auto" w:fill="FFFFFF"/>
        </w:rPr>
        <w:t xml:space="preserve">, </w:t>
      </w:r>
      <w:proofErr w:type="gramStart"/>
      <w:r w:rsidRPr="00A74B89">
        <w:rPr>
          <w:rFonts w:ascii="Times New Roman" w:hAnsi="Times New Roman" w:cs="Times New Roman"/>
          <w:color w:val="222222"/>
          <w:sz w:val="24"/>
          <w:szCs w:val="24"/>
          <w:shd w:val="clear" w:color="auto" w:fill="FFFFFF"/>
        </w:rPr>
        <w:t>Ö.,</w:t>
      </w:r>
      <w:proofErr w:type="gramEnd"/>
      <w:r w:rsidRPr="00A74B89">
        <w:rPr>
          <w:rFonts w:ascii="Times New Roman" w:hAnsi="Times New Roman" w:cs="Times New Roman"/>
          <w:color w:val="222222"/>
          <w:sz w:val="24"/>
          <w:szCs w:val="24"/>
          <w:shd w:val="clear" w:color="auto" w:fill="FFFFFF"/>
        </w:rPr>
        <w:t xml:space="preserve"> 2022. How are the exchange relationships of front office employees reflected on customers</w:t>
      </w:r>
      <w:proofErr w:type="gramStart"/>
      <w:r w:rsidRPr="00A74B89">
        <w:rPr>
          <w:rFonts w:ascii="Times New Roman" w:hAnsi="Times New Roman" w:cs="Times New Roman"/>
          <w:color w:val="222222"/>
          <w:sz w:val="24"/>
          <w:szCs w:val="24"/>
          <w:shd w:val="clear" w:color="auto" w:fill="FFFFFF"/>
        </w:rPr>
        <w:t>?.</w:t>
      </w:r>
      <w:proofErr w:type="gramEnd"/>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The Service Industries Journal</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42</w:t>
      </w:r>
      <w:r w:rsidRPr="00A74B89">
        <w:rPr>
          <w:rFonts w:ascii="Times New Roman" w:hAnsi="Times New Roman" w:cs="Times New Roman"/>
          <w:color w:val="222222"/>
          <w:sz w:val="24"/>
          <w:szCs w:val="24"/>
          <w:shd w:val="clear" w:color="auto" w:fill="FFFFFF"/>
        </w:rPr>
        <w:t>(9-10), pp.798-821.</w:t>
      </w:r>
    </w:p>
    <w:p w14:paraId="43D9C4C2"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r w:rsidRPr="00A74B89">
        <w:rPr>
          <w:rFonts w:ascii="Times New Roman" w:hAnsi="Times New Roman" w:cs="Times New Roman"/>
          <w:color w:val="222222"/>
          <w:sz w:val="24"/>
          <w:szCs w:val="24"/>
          <w:shd w:val="clear" w:color="auto" w:fill="FFFFFF"/>
        </w:rPr>
        <w:t xml:space="preserve">Arshad, U., </w:t>
      </w:r>
      <w:proofErr w:type="spellStart"/>
      <w:r w:rsidRPr="00A74B89">
        <w:rPr>
          <w:rFonts w:ascii="Times New Roman" w:hAnsi="Times New Roman" w:cs="Times New Roman"/>
          <w:color w:val="222222"/>
          <w:sz w:val="24"/>
          <w:szCs w:val="24"/>
          <w:shd w:val="clear" w:color="auto" w:fill="FFFFFF"/>
        </w:rPr>
        <w:t>Ullah</w:t>
      </w:r>
      <w:proofErr w:type="spellEnd"/>
      <w:r w:rsidRPr="00A74B89">
        <w:rPr>
          <w:rFonts w:ascii="Times New Roman" w:hAnsi="Times New Roman" w:cs="Times New Roman"/>
          <w:color w:val="222222"/>
          <w:sz w:val="24"/>
          <w:szCs w:val="24"/>
          <w:shd w:val="clear" w:color="auto" w:fill="FFFFFF"/>
        </w:rPr>
        <w:t>, O. and Malik, U., 2021. Bureaucratic leadership style and teachers’ professionalism: A case study of public sector universities. </w:t>
      </w:r>
      <w:r w:rsidRPr="00A74B89">
        <w:rPr>
          <w:rFonts w:ascii="Times New Roman" w:hAnsi="Times New Roman" w:cs="Times New Roman"/>
          <w:i/>
          <w:iCs/>
          <w:color w:val="222222"/>
          <w:sz w:val="24"/>
          <w:szCs w:val="24"/>
          <w:shd w:val="clear" w:color="auto" w:fill="FFFFFF"/>
        </w:rPr>
        <w:t>Global Regional Review, VI</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6</w:t>
      </w:r>
      <w:r w:rsidRPr="00A74B89">
        <w:rPr>
          <w:rFonts w:ascii="Times New Roman" w:hAnsi="Times New Roman" w:cs="Times New Roman"/>
          <w:color w:val="222222"/>
          <w:sz w:val="24"/>
          <w:szCs w:val="24"/>
          <w:shd w:val="clear" w:color="auto" w:fill="FFFFFF"/>
        </w:rPr>
        <w:t>, pp.211-222.</w:t>
      </w:r>
    </w:p>
    <w:p w14:paraId="145E190D"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proofErr w:type="spellStart"/>
      <w:r w:rsidRPr="00A74B89">
        <w:rPr>
          <w:rFonts w:ascii="Times New Roman" w:hAnsi="Times New Roman" w:cs="Times New Roman"/>
          <w:color w:val="222222"/>
          <w:sz w:val="24"/>
          <w:szCs w:val="24"/>
          <w:shd w:val="clear" w:color="auto" w:fill="FFFFFF"/>
        </w:rPr>
        <w:t>Gompf</w:t>
      </w:r>
      <w:proofErr w:type="spellEnd"/>
      <w:r w:rsidRPr="00A74B89">
        <w:rPr>
          <w:rFonts w:ascii="Times New Roman" w:hAnsi="Times New Roman" w:cs="Times New Roman"/>
          <w:color w:val="222222"/>
          <w:sz w:val="24"/>
          <w:szCs w:val="24"/>
          <w:shd w:val="clear" w:color="auto" w:fill="FFFFFF"/>
        </w:rPr>
        <w:t xml:space="preserve">, K., </w:t>
      </w:r>
      <w:proofErr w:type="spellStart"/>
      <w:r w:rsidRPr="00A74B89">
        <w:rPr>
          <w:rFonts w:ascii="Times New Roman" w:hAnsi="Times New Roman" w:cs="Times New Roman"/>
          <w:color w:val="222222"/>
          <w:sz w:val="24"/>
          <w:szCs w:val="24"/>
          <w:shd w:val="clear" w:color="auto" w:fill="FFFFFF"/>
        </w:rPr>
        <w:t>Traverso</w:t>
      </w:r>
      <w:proofErr w:type="spellEnd"/>
      <w:r w:rsidRPr="00A74B89">
        <w:rPr>
          <w:rFonts w:ascii="Times New Roman" w:hAnsi="Times New Roman" w:cs="Times New Roman"/>
          <w:color w:val="222222"/>
          <w:sz w:val="24"/>
          <w:szCs w:val="24"/>
          <w:shd w:val="clear" w:color="auto" w:fill="FFFFFF"/>
        </w:rPr>
        <w:t xml:space="preserve">, M. and </w:t>
      </w:r>
      <w:proofErr w:type="spellStart"/>
      <w:r w:rsidRPr="00A74B89">
        <w:rPr>
          <w:rFonts w:ascii="Times New Roman" w:hAnsi="Times New Roman" w:cs="Times New Roman"/>
          <w:color w:val="222222"/>
          <w:sz w:val="24"/>
          <w:szCs w:val="24"/>
          <w:shd w:val="clear" w:color="auto" w:fill="FFFFFF"/>
        </w:rPr>
        <w:t>Hetterich</w:t>
      </w:r>
      <w:proofErr w:type="spellEnd"/>
      <w:r w:rsidRPr="00A74B89">
        <w:rPr>
          <w:rFonts w:ascii="Times New Roman" w:hAnsi="Times New Roman" w:cs="Times New Roman"/>
          <w:color w:val="222222"/>
          <w:sz w:val="24"/>
          <w:szCs w:val="24"/>
          <w:shd w:val="clear" w:color="auto" w:fill="FFFFFF"/>
        </w:rPr>
        <w:t>, J., 2021. Using analytical hierarchy process (AHP) to introduce weights to social life cycle assessment of mobility services. </w:t>
      </w:r>
      <w:r w:rsidRPr="00A74B89">
        <w:rPr>
          <w:rFonts w:ascii="Times New Roman" w:hAnsi="Times New Roman" w:cs="Times New Roman"/>
          <w:i/>
          <w:iCs/>
          <w:color w:val="222222"/>
          <w:sz w:val="24"/>
          <w:szCs w:val="24"/>
          <w:shd w:val="clear" w:color="auto" w:fill="FFFFFF"/>
        </w:rPr>
        <w:t>Sustainability</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13</w:t>
      </w:r>
      <w:r w:rsidRPr="00A74B89">
        <w:rPr>
          <w:rFonts w:ascii="Times New Roman" w:hAnsi="Times New Roman" w:cs="Times New Roman"/>
          <w:color w:val="222222"/>
          <w:sz w:val="24"/>
          <w:szCs w:val="24"/>
          <w:shd w:val="clear" w:color="auto" w:fill="FFFFFF"/>
        </w:rPr>
        <w:t>(3), p.1258.</w:t>
      </w:r>
    </w:p>
    <w:p w14:paraId="78F3C1A4"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proofErr w:type="spellStart"/>
      <w:proofErr w:type="gramStart"/>
      <w:r w:rsidRPr="00A74B89">
        <w:rPr>
          <w:rFonts w:ascii="Times New Roman" w:hAnsi="Times New Roman" w:cs="Times New Roman"/>
          <w:color w:val="222222"/>
          <w:sz w:val="24"/>
          <w:szCs w:val="24"/>
          <w:shd w:val="clear" w:color="auto" w:fill="FFFFFF"/>
        </w:rPr>
        <w:t>Gui</w:t>
      </w:r>
      <w:proofErr w:type="spellEnd"/>
      <w:proofErr w:type="gramEnd"/>
      <w:r w:rsidRPr="00A74B89">
        <w:rPr>
          <w:rFonts w:ascii="Times New Roman" w:hAnsi="Times New Roman" w:cs="Times New Roman"/>
          <w:color w:val="222222"/>
          <w:sz w:val="24"/>
          <w:szCs w:val="24"/>
          <w:shd w:val="clear" w:color="auto" w:fill="FFFFFF"/>
        </w:rPr>
        <w:t>, C., Luo, A., Zhang, P. and Deng, A., 2020. A meta-analysis of transformational leadership in hospitality research. </w:t>
      </w:r>
      <w:r w:rsidRPr="00A74B89">
        <w:rPr>
          <w:rFonts w:ascii="Times New Roman" w:hAnsi="Times New Roman" w:cs="Times New Roman"/>
          <w:i/>
          <w:iCs/>
          <w:color w:val="222222"/>
          <w:sz w:val="24"/>
          <w:szCs w:val="24"/>
          <w:shd w:val="clear" w:color="auto" w:fill="FFFFFF"/>
        </w:rPr>
        <w:t>International Journal of Contemporary Hospitality Management</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32</w:t>
      </w:r>
      <w:r w:rsidRPr="00A74B89">
        <w:rPr>
          <w:rFonts w:ascii="Times New Roman" w:hAnsi="Times New Roman" w:cs="Times New Roman"/>
          <w:color w:val="222222"/>
          <w:sz w:val="24"/>
          <w:szCs w:val="24"/>
          <w:shd w:val="clear" w:color="auto" w:fill="FFFFFF"/>
        </w:rPr>
        <w:t>(6), pp.2137-2154.</w:t>
      </w:r>
    </w:p>
    <w:p w14:paraId="3A589A14"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r w:rsidRPr="00A74B89">
        <w:rPr>
          <w:rFonts w:ascii="Times New Roman" w:hAnsi="Times New Roman" w:cs="Times New Roman"/>
          <w:color w:val="222222"/>
          <w:sz w:val="24"/>
          <w:szCs w:val="24"/>
          <w:shd w:val="clear" w:color="auto" w:fill="FFFFFF"/>
        </w:rPr>
        <w:t xml:space="preserve">Hilton, S.K., </w:t>
      </w:r>
      <w:proofErr w:type="spellStart"/>
      <w:r w:rsidRPr="00A74B89">
        <w:rPr>
          <w:rFonts w:ascii="Times New Roman" w:hAnsi="Times New Roman" w:cs="Times New Roman"/>
          <w:color w:val="222222"/>
          <w:sz w:val="24"/>
          <w:szCs w:val="24"/>
          <w:shd w:val="clear" w:color="auto" w:fill="FFFFFF"/>
        </w:rPr>
        <w:t>Arkorful</w:t>
      </w:r>
      <w:proofErr w:type="spellEnd"/>
      <w:r w:rsidRPr="00A74B89">
        <w:rPr>
          <w:rFonts w:ascii="Times New Roman" w:hAnsi="Times New Roman" w:cs="Times New Roman"/>
          <w:color w:val="222222"/>
          <w:sz w:val="24"/>
          <w:szCs w:val="24"/>
          <w:shd w:val="clear" w:color="auto" w:fill="FFFFFF"/>
        </w:rPr>
        <w:t>, H. and Martins, A., 2021. Democratic leadership and organizational performance: the moderating effect of contingent reward. </w:t>
      </w:r>
      <w:r w:rsidRPr="00A74B89">
        <w:rPr>
          <w:rFonts w:ascii="Times New Roman" w:hAnsi="Times New Roman" w:cs="Times New Roman"/>
          <w:i/>
          <w:iCs/>
          <w:color w:val="222222"/>
          <w:sz w:val="24"/>
          <w:szCs w:val="24"/>
          <w:shd w:val="clear" w:color="auto" w:fill="FFFFFF"/>
        </w:rPr>
        <w:t>Management Research Review</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44</w:t>
      </w:r>
      <w:r w:rsidRPr="00A74B89">
        <w:rPr>
          <w:rFonts w:ascii="Times New Roman" w:hAnsi="Times New Roman" w:cs="Times New Roman"/>
          <w:color w:val="222222"/>
          <w:sz w:val="24"/>
          <w:szCs w:val="24"/>
          <w:shd w:val="clear" w:color="auto" w:fill="FFFFFF"/>
        </w:rPr>
        <w:t>(7), pp.1042-1058.</w:t>
      </w:r>
    </w:p>
    <w:p w14:paraId="741BC183"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proofErr w:type="spellStart"/>
      <w:r w:rsidRPr="00A74B89">
        <w:rPr>
          <w:rFonts w:ascii="Times New Roman" w:hAnsi="Times New Roman" w:cs="Times New Roman"/>
          <w:color w:val="222222"/>
          <w:sz w:val="24"/>
          <w:szCs w:val="24"/>
          <w:shd w:val="clear" w:color="auto" w:fill="FFFFFF"/>
        </w:rPr>
        <w:t>Khairy</w:t>
      </w:r>
      <w:proofErr w:type="spellEnd"/>
      <w:r w:rsidRPr="00A74B89">
        <w:rPr>
          <w:rFonts w:ascii="Times New Roman" w:hAnsi="Times New Roman" w:cs="Times New Roman"/>
          <w:color w:val="222222"/>
          <w:sz w:val="24"/>
          <w:szCs w:val="24"/>
          <w:shd w:val="clear" w:color="auto" w:fill="FFFFFF"/>
        </w:rPr>
        <w:t xml:space="preserve">, H.A., </w:t>
      </w:r>
      <w:proofErr w:type="spellStart"/>
      <w:r w:rsidRPr="00A74B89">
        <w:rPr>
          <w:rFonts w:ascii="Times New Roman" w:hAnsi="Times New Roman" w:cs="Times New Roman"/>
          <w:color w:val="222222"/>
          <w:sz w:val="24"/>
          <w:szCs w:val="24"/>
          <w:shd w:val="clear" w:color="auto" w:fill="FFFFFF"/>
        </w:rPr>
        <w:t>Baquero</w:t>
      </w:r>
      <w:proofErr w:type="spellEnd"/>
      <w:r w:rsidRPr="00A74B89">
        <w:rPr>
          <w:rFonts w:ascii="Times New Roman" w:hAnsi="Times New Roman" w:cs="Times New Roman"/>
          <w:color w:val="222222"/>
          <w:sz w:val="24"/>
          <w:szCs w:val="24"/>
          <w:shd w:val="clear" w:color="auto" w:fill="FFFFFF"/>
        </w:rPr>
        <w:t>, A. and Al-</w:t>
      </w:r>
      <w:proofErr w:type="spellStart"/>
      <w:r w:rsidRPr="00A74B89">
        <w:rPr>
          <w:rFonts w:ascii="Times New Roman" w:hAnsi="Times New Roman" w:cs="Times New Roman"/>
          <w:color w:val="222222"/>
          <w:sz w:val="24"/>
          <w:szCs w:val="24"/>
          <w:shd w:val="clear" w:color="auto" w:fill="FFFFFF"/>
        </w:rPr>
        <w:t>Romeedy</w:t>
      </w:r>
      <w:proofErr w:type="spellEnd"/>
      <w:r w:rsidRPr="00A74B89">
        <w:rPr>
          <w:rFonts w:ascii="Times New Roman" w:hAnsi="Times New Roman" w:cs="Times New Roman"/>
          <w:color w:val="222222"/>
          <w:sz w:val="24"/>
          <w:szCs w:val="24"/>
          <w:shd w:val="clear" w:color="auto" w:fill="FFFFFF"/>
        </w:rPr>
        <w:t>, B.S., 2023. The effect of transactional leadership on organizational agility in tourism and hospitality businesses: The mediating roles of Organizational Trust and Ambidexterity. </w:t>
      </w:r>
      <w:r w:rsidRPr="00A74B89">
        <w:rPr>
          <w:rFonts w:ascii="Times New Roman" w:hAnsi="Times New Roman" w:cs="Times New Roman"/>
          <w:i/>
          <w:iCs/>
          <w:color w:val="222222"/>
          <w:sz w:val="24"/>
          <w:szCs w:val="24"/>
          <w:shd w:val="clear" w:color="auto" w:fill="FFFFFF"/>
        </w:rPr>
        <w:t>Sustainability</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15</w:t>
      </w:r>
      <w:r w:rsidRPr="00A74B89">
        <w:rPr>
          <w:rFonts w:ascii="Times New Roman" w:hAnsi="Times New Roman" w:cs="Times New Roman"/>
          <w:color w:val="222222"/>
          <w:sz w:val="24"/>
          <w:szCs w:val="24"/>
          <w:shd w:val="clear" w:color="auto" w:fill="FFFFFF"/>
        </w:rPr>
        <w:t>(19), p.14337.</w:t>
      </w:r>
    </w:p>
    <w:p w14:paraId="67DBAD08"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proofErr w:type="spellStart"/>
      <w:r w:rsidRPr="00A74B89">
        <w:rPr>
          <w:rFonts w:ascii="Times New Roman" w:hAnsi="Times New Roman" w:cs="Times New Roman"/>
          <w:color w:val="222222"/>
          <w:sz w:val="24"/>
          <w:szCs w:val="24"/>
          <w:shd w:val="clear" w:color="auto" w:fill="FFFFFF"/>
        </w:rPr>
        <w:t>Ozdemir</w:t>
      </w:r>
      <w:proofErr w:type="spellEnd"/>
      <w:r w:rsidRPr="00A74B89">
        <w:rPr>
          <w:rFonts w:ascii="Times New Roman" w:hAnsi="Times New Roman" w:cs="Times New Roman"/>
          <w:color w:val="222222"/>
          <w:sz w:val="24"/>
          <w:szCs w:val="24"/>
          <w:shd w:val="clear" w:color="auto" w:fill="FFFFFF"/>
        </w:rPr>
        <w:t xml:space="preserve">, O., </w:t>
      </w:r>
      <w:proofErr w:type="spellStart"/>
      <w:r w:rsidRPr="00A74B89">
        <w:rPr>
          <w:rFonts w:ascii="Times New Roman" w:hAnsi="Times New Roman" w:cs="Times New Roman"/>
          <w:color w:val="222222"/>
          <w:sz w:val="24"/>
          <w:szCs w:val="24"/>
          <w:shd w:val="clear" w:color="auto" w:fill="FFFFFF"/>
        </w:rPr>
        <w:t>Dogru</w:t>
      </w:r>
      <w:proofErr w:type="spellEnd"/>
      <w:r w:rsidRPr="00A74B89">
        <w:rPr>
          <w:rFonts w:ascii="Times New Roman" w:hAnsi="Times New Roman" w:cs="Times New Roman"/>
          <w:color w:val="222222"/>
          <w:sz w:val="24"/>
          <w:szCs w:val="24"/>
          <w:shd w:val="clear" w:color="auto" w:fill="FFFFFF"/>
        </w:rPr>
        <w:t xml:space="preserve">, T., </w:t>
      </w:r>
      <w:proofErr w:type="spellStart"/>
      <w:r w:rsidRPr="00A74B89">
        <w:rPr>
          <w:rFonts w:ascii="Times New Roman" w:hAnsi="Times New Roman" w:cs="Times New Roman"/>
          <w:color w:val="222222"/>
          <w:sz w:val="24"/>
          <w:szCs w:val="24"/>
          <w:shd w:val="clear" w:color="auto" w:fill="FFFFFF"/>
        </w:rPr>
        <w:t>Kizildag</w:t>
      </w:r>
      <w:proofErr w:type="spellEnd"/>
      <w:r w:rsidRPr="00A74B89">
        <w:rPr>
          <w:rFonts w:ascii="Times New Roman" w:hAnsi="Times New Roman" w:cs="Times New Roman"/>
          <w:color w:val="222222"/>
          <w:sz w:val="24"/>
          <w:szCs w:val="24"/>
          <w:shd w:val="clear" w:color="auto" w:fill="FFFFFF"/>
        </w:rPr>
        <w:t xml:space="preserve">, M. and </w:t>
      </w:r>
      <w:proofErr w:type="spellStart"/>
      <w:r w:rsidRPr="00A74B89">
        <w:rPr>
          <w:rFonts w:ascii="Times New Roman" w:hAnsi="Times New Roman" w:cs="Times New Roman"/>
          <w:color w:val="222222"/>
          <w:sz w:val="24"/>
          <w:szCs w:val="24"/>
          <w:shd w:val="clear" w:color="auto" w:fill="FFFFFF"/>
        </w:rPr>
        <w:t>Erkmen</w:t>
      </w:r>
      <w:proofErr w:type="spellEnd"/>
      <w:r w:rsidRPr="00A74B89">
        <w:rPr>
          <w:rFonts w:ascii="Times New Roman" w:hAnsi="Times New Roman" w:cs="Times New Roman"/>
          <w:color w:val="222222"/>
          <w:sz w:val="24"/>
          <w:szCs w:val="24"/>
          <w:shd w:val="clear" w:color="auto" w:fill="FFFFFF"/>
        </w:rPr>
        <w:t>, E., 2023. A critical reflection on digitalization for the hospitality and tourism industry: value implications for stakeholders. </w:t>
      </w:r>
      <w:r w:rsidRPr="00A74B89">
        <w:rPr>
          <w:rFonts w:ascii="Times New Roman" w:hAnsi="Times New Roman" w:cs="Times New Roman"/>
          <w:i/>
          <w:iCs/>
          <w:color w:val="222222"/>
          <w:sz w:val="24"/>
          <w:szCs w:val="24"/>
          <w:shd w:val="clear" w:color="auto" w:fill="FFFFFF"/>
        </w:rPr>
        <w:t>International Journal of Contemporary Hospitality Management</w:t>
      </w:r>
      <w:r w:rsidRPr="00A74B89">
        <w:rPr>
          <w:rFonts w:ascii="Times New Roman" w:hAnsi="Times New Roman" w:cs="Times New Roman"/>
          <w:color w:val="222222"/>
          <w:sz w:val="24"/>
          <w:szCs w:val="24"/>
          <w:shd w:val="clear" w:color="auto" w:fill="FFFFFF"/>
        </w:rPr>
        <w:t>.</w:t>
      </w:r>
    </w:p>
    <w:p w14:paraId="718A0237"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proofErr w:type="spellStart"/>
      <w:r w:rsidRPr="00A74B89">
        <w:rPr>
          <w:rFonts w:ascii="Times New Roman" w:hAnsi="Times New Roman" w:cs="Times New Roman"/>
          <w:color w:val="222222"/>
          <w:sz w:val="24"/>
          <w:szCs w:val="24"/>
          <w:shd w:val="clear" w:color="auto" w:fill="FFFFFF"/>
        </w:rPr>
        <w:t>Qiu</w:t>
      </w:r>
      <w:proofErr w:type="spellEnd"/>
      <w:r w:rsidRPr="00A74B89">
        <w:rPr>
          <w:rFonts w:ascii="Times New Roman" w:hAnsi="Times New Roman" w:cs="Times New Roman"/>
          <w:color w:val="222222"/>
          <w:sz w:val="24"/>
          <w:szCs w:val="24"/>
          <w:shd w:val="clear" w:color="auto" w:fill="FFFFFF"/>
        </w:rPr>
        <w:t xml:space="preserve">, S., Dooley, L.M. and </w:t>
      </w:r>
      <w:proofErr w:type="spellStart"/>
      <w:r w:rsidRPr="00A74B89">
        <w:rPr>
          <w:rFonts w:ascii="Times New Roman" w:hAnsi="Times New Roman" w:cs="Times New Roman"/>
          <w:color w:val="222222"/>
          <w:sz w:val="24"/>
          <w:szCs w:val="24"/>
          <w:shd w:val="clear" w:color="auto" w:fill="FFFFFF"/>
        </w:rPr>
        <w:t>Xie</w:t>
      </w:r>
      <w:proofErr w:type="spellEnd"/>
      <w:r w:rsidRPr="00A74B89">
        <w:rPr>
          <w:rFonts w:ascii="Times New Roman" w:hAnsi="Times New Roman" w:cs="Times New Roman"/>
          <w:color w:val="222222"/>
          <w:sz w:val="24"/>
          <w:szCs w:val="24"/>
          <w:shd w:val="clear" w:color="auto" w:fill="FFFFFF"/>
        </w:rPr>
        <w:t>, L., 2020. How servant leadership and self-efficacy interact to affect service quality in the hospitality industry: A polynomial regression with response surface analysis. </w:t>
      </w:r>
      <w:r w:rsidRPr="00A74B89">
        <w:rPr>
          <w:rFonts w:ascii="Times New Roman" w:hAnsi="Times New Roman" w:cs="Times New Roman"/>
          <w:i/>
          <w:iCs/>
          <w:color w:val="222222"/>
          <w:sz w:val="24"/>
          <w:szCs w:val="24"/>
          <w:shd w:val="clear" w:color="auto" w:fill="FFFFFF"/>
        </w:rPr>
        <w:t>Tourism Management</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78</w:t>
      </w:r>
      <w:r w:rsidRPr="00A74B89">
        <w:rPr>
          <w:rFonts w:ascii="Times New Roman" w:hAnsi="Times New Roman" w:cs="Times New Roman"/>
          <w:color w:val="222222"/>
          <w:sz w:val="24"/>
          <w:szCs w:val="24"/>
          <w:shd w:val="clear" w:color="auto" w:fill="FFFFFF"/>
        </w:rPr>
        <w:t>, p.104051.</w:t>
      </w:r>
    </w:p>
    <w:p w14:paraId="5683F0EA"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r w:rsidRPr="00A74B89">
        <w:rPr>
          <w:rFonts w:ascii="Times New Roman" w:hAnsi="Times New Roman" w:cs="Times New Roman"/>
          <w:color w:val="222222"/>
          <w:sz w:val="24"/>
          <w:szCs w:val="24"/>
          <w:shd w:val="clear" w:color="auto" w:fill="FFFFFF"/>
        </w:rPr>
        <w:lastRenderedPageBreak/>
        <w:t xml:space="preserve">Tuan, L.T., 2020. </w:t>
      </w:r>
      <w:proofErr w:type="gramStart"/>
      <w:r w:rsidRPr="00A74B89">
        <w:rPr>
          <w:rFonts w:ascii="Times New Roman" w:hAnsi="Times New Roman" w:cs="Times New Roman"/>
          <w:color w:val="222222"/>
          <w:sz w:val="24"/>
          <w:szCs w:val="24"/>
          <w:shd w:val="clear" w:color="auto" w:fill="FFFFFF"/>
        </w:rPr>
        <w:t>Crafting</w:t>
      </w:r>
      <w:proofErr w:type="gramEnd"/>
      <w:r w:rsidRPr="00A74B89">
        <w:rPr>
          <w:rFonts w:ascii="Times New Roman" w:hAnsi="Times New Roman" w:cs="Times New Roman"/>
          <w:color w:val="222222"/>
          <w:sz w:val="24"/>
          <w:szCs w:val="24"/>
          <w:shd w:val="clear" w:color="auto" w:fill="FFFFFF"/>
        </w:rPr>
        <w:t xml:space="preserve"> the sales job collectively in the tourism industry: The roles of charismatic leadership and collective person-group fit. </w:t>
      </w:r>
      <w:r w:rsidRPr="00A74B89">
        <w:rPr>
          <w:rFonts w:ascii="Times New Roman" w:hAnsi="Times New Roman" w:cs="Times New Roman"/>
          <w:i/>
          <w:iCs/>
          <w:color w:val="222222"/>
          <w:sz w:val="24"/>
          <w:szCs w:val="24"/>
          <w:shd w:val="clear" w:color="auto" w:fill="FFFFFF"/>
        </w:rPr>
        <w:t>Journal of Hospitality and Tourism Management</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45</w:t>
      </w:r>
      <w:r w:rsidRPr="00A74B89">
        <w:rPr>
          <w:rFonts w:ascii="Times New Roman" w:hAnsi="Times New Roman" w:cs="Times New Roman"/>
          <w:color w:val="222222"/>
          <w:sz w:val="24"/>
          <w:szCs w:val="24"/>
          <w:shd w:val="clear" w:color="auto" w:fill="FFFFFF"/>
        </w:rPr>
        <w:t>, pp.245-255.</w:t>
      </w:r>
    </w:p>
    <w:p w14:paraId="1EBE2171" w14:textId="77777777" w:rsidR="00A74B89" w:rsidRPr="00A74B89" w:rsidRDefault="00A74B89" w:rsidP="00A74B89">
      <w:pPr>
        <w:spacing w:line="360" w:lineRule="auto"/>
        <w:rPr>
          <w:rFonts w:ascii="Times New Roman" w:hAnsi="Times New Roman" w:cs="Times New Roman"/>
          <w:color w:val="222222"/>
          <w:sz w:val="24"/>
          <w:szCs w:val="24"/>
          <w:shd w:val="clear" w:color="auto" w:fill="FFFFFF"/>
        </w:rPr>
      </w:pPr>
      <w:r w:rsidRPr="00A74B89">
        <w:rPr>
          <w:rFonts w:ascii="Times New Roman" w:hAnsi="Times New Roman" w:cs="Times New Roman"/>
          <w:color w:val="222222"/>
          <w:sz w:val="24"/>
          <w:szCs w:val="24"/>
          <w:shd w:val="clear" w:color="auto" w:fill="FFFFFF"/>
        </w:rPr>
        <w:t>Yasser, A.L.M.A.L.O.Y., 2023. Incorporating Individual Creative Thinking Skills into Leadership Development Programs (LDPs) to Enhance Organizational Innovation: With a Special focus on the Fourth Industrial Revolution (4IR). </w:t>
      </w:r>
      <w:r w:rsidRPr="00A74B89">
        <w:rPr>
          <w:rFonts w:ascii="Times New Roman" w:hAnsi="Times New Roman" w:cs="Times New Roman"/>
          <w:i/>
          <w:iCs/>
          <w:color w:val="222222"/>
          <w:sz w:val="24"/>
          <w:szCs w:val="24"/>
          <w:shd w:val="clear" w:color="auto" w:fill="FFFFFF"/>
        </w:rPr>
        <w:t>Osaka Sangyo University Journal of Business Administration</w:t>
      </w:r>
      <w:r w:rsidRPr="00A74B89">
        <w:rPr>
          <w:rFonts w:ascii="Times New Roman" w:hAnsi="Times New Roman" w:cs="Times New Roman"/>
          <w:color w:val="222222"/>
          <w:sz w:val="24"/>
          <w:szCs w:val="24"/>
          <w:shd w:val="clear" w:color="auto" w:fill="FFFFFF"/>
        </w:rPr>
        <w:t>, </w:t>
      </w:r>
      <w:r w:rsidRPr="00A74B89">
        <w:rPr>
          <w:rFonts w:ascii="Times New Roman" w:hAnsi="Times New Roman" w:cs="Times New Roman"/>
          <w:i/>
          <w:iCs/>
          <w:color w:val="222222"/>
          <w:sz w:val="24"/>
          <w:szCs w:val="24"/>
          <w:shd w:val="clear" w:color="auto" w:fill="FFFFFF"/>
        </w:rPr>
        <w:t>24</w:t>
      </w:r>
      <w:r w:rsidRPr="00A74B89">
        <w:rPr>
          <w:rFonts w:ascii="Times New Roman" w:hAnsi="Times New Roman" w:cs="Times New Roman"/>
          <w:color w:val="222222"/>
          <w:sz w:val="24"/>
          <w:szCs w:val="24"/>
          <w:shd w:val="clear" w:color="auto" w:fill="FFFFFF"/>
        </w:rPr>
        <w:t>(2).</w:t>
      </w:r>
    </w:p>
    <w:p w14:paraId="114DD441" w14:textId="77777777" w:rsidR="00A74B89" w:rsidRPr="00E20674" w:rsidRDefault="00A74B89" w:rsidP="00A74B89">
      <w:pPr>
        <w:spacing w:line="360" w:lineRule="auto"/>
        <w:rPr>
          <w:rFonts w:ascii="Times New Roman" w:hAnsi="Times New Roman" w:cs="Times New Roman"/>
          <w:sz w:val="24"/>
          <w:szCs w:val="24"/>
        </w:rPr>
      </w:pPr>
    </w:p>
    <w:p w14:paraId="5863A716" w14:textId="77777777" w:rsidR="00A74B89" w:rsidRPr="00A74B89" w:rsidRDefault="00A74B89" w:rsidP="00A74B89"/>
    <w:p w14:paraId="18AB2C14" w14:textId="77777777" w:rsidR="00A74B89" w:rsidRPr="005A4D2D" w:rsidRDefault="00A74B89" w:rsidP="005A4D2D">
      <w:pPr>
        <w:rPr>
          <w:rFonts w:asciiTheme="majorHAnsi" w:eastAsiaTheme="majorEastAsia" w:hAnsiTheme="majorHAnsi" w:cstheme="majorBidi"/>
          <w:color w:val="17365D" w:themeColor="text2" w:themeShade="BF"/>
          <w:spacing w:val="5"/>
          <w:kern w:val="28"/>
          <w:sz w:val="52"/>
          <w:szCs w:val="52"/>
        </w:rPr>
      </w:pPr>
    </w:p>
    <w:sectPr w:rsidR="00A74B89" w:rsidRPr="005A4D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2E8D"/>
    <w:rsid w:val="00017AD7"/>
    <w:rsid w:val="0002597A"/>
    <w:rsid w:val="000468F2"/>
    <w:rsid w:val="00050DC3"/>
    <w:rsid w:val="000553F7"/>
    <w:rsid w:val="00074F54"/>
    <w:rsid w:val="00084898"/>
    <w:rsid w:val="000B4605"/>
    <w:rsid w:val="000B51EC"/>
    <w:rsid w:val="000C68CB"/>
    <w:rsid w:val="000D0224"/>
    <w:rsid w:val="000D3AAF"/>
    <w:rsid w:val="00131111"/>
    <w:rsid w:val="00137E04"/>
    <w:rsid w:val="0014651F"/>
    <w:rsid w:val="001547BE"/>
    <w:rsid w:val="00155944"/>
    <w:rsid w:val="00164C88"/>
    <w:rsid w:val="00171E46"/>
    <w:rsid w:val="001731F0"/>
    <w:rsid w:val="00183DBA"/>
    <w:rsid w:val="00194267"/>
    <w:rsid w:val="001B18DF"/>
    <w:rsid w:val="001B4CF4"/>
    <w:rsid w:val="001C4C4A"/>
    <w:rsid w:val="001C7EE3"/>
    <w:rsid w:val="001D4922"/>
    <w:rsid w:val="001D5041"/>
    <w:rsid w:val="001D641B"/>
    <w:rsid w:val="001E78DA"/>
    <w:rsid w:val="00207443"/>
    <w:rsid w:val="00241661"/>
    <w:rsid w:val="00254101"/>
    <w:rsid w:val="002722DF"/>
    <w:rsid w:val="0028139D"/>
    <w:rsid w:val="002818B0"/>
    <w:rsid w:val="00286894"/>
    <w:rsid w:val="00297BC5"/>
    <w:rsid w:val="002A613D"/>
    <w:rsid w:val="002C77BA"/>
    <w:rsid w:val="002D3948"/>
    <w:rsid w:val="00302440"/>
    <w:rsid w:val="00314DDC"/>
    <w:rsid w:val="00323877"/>
    <w:rsid w:val="003420A2"/>
    <w:rsid w:val="003458CF"/>
    <w:rsid w:val="00353D71"/>
    <w:rsid w:val="00354868"/>
    <w:rsid w:val="003558E5"/>
    <w:rsid w:val="00396B34"/>
    <w:rsid w:val="003A6C49"/>
    <w:rsid w:val="003B227C"/>
    <w:rsid w:val="003C6775"/>
    <w:rsid w:val="003F2634"/>
    <w:rsid w:val="004056B5"/>
    <w:rsid w:val="004129D5"/>
    <w:rsid w:val="00437576"/>
    <w:rsid w:val="00441621"/>
    <w:rsid w:val="00450FDD"/>
    <w:rsid w:val="004575EE"/>
    <w:rsid w:val="00484CF5"/>
    <w:rsid w:val="004B2B8A"/>
    <w:rsid w:val="004C0A85"/>
    <w:rsid w:val="004D34E0"/>
    <w:rsid w:val="0051476A"/>
    <w:rsid w:val="00524112"/>
    <w:rsid w:val="00532DCF"/>
    <w:rsid w:val="0053699E"/>
    <w:rsid w:val="005626C0"/>
    <w:rsid w:val="00562925"/>
    <w:rsid w:val="00567672"/>
    <w:rsid w:val="005775FD"/>
    <w:rsid w:val="0058666B"/>
    <w:rsid w:val="00586F50"/>
    <w:rsid w:val="005A4D2D"/>
    <w:rsid w:val="005D4AC2"/>
    <w:rsid w:val="005E5BDC"/>
    <w:rsid w:val="005F7A1E"/>
    <w:rsid w:val="00610857"/>
    <w:rsid w:val="00633908"/>
    <w:rsid w:val="006576CC"/>
    <w:rsid w:val="006660E0"/>
    <w:rsid w:val="0067732C"/>
    <w:rsid w:val="006D05B6"/>
    <w:rsid w:val="006D28E6"/>
    <w:rsid w:val="006F3782"/>
    <w:rsid w:val="006F5BFB"/>
    <w:rsid w:val="00700644"/>
    <w:rsid w:val="00700680"/>
    <w:rsid w:val="0070146F"/>
    <w:rsid w:val="00717C86"/>
    <w:rsid w:val="00721A78"/>
    <w:rsid w:val="00724ADA"/>
    <w:rsid w:val="007419D8"/>
    <w:rsid w:val="0074635E"/>
    <w:rsid w:val="007470B3"/>
    <w:rsid w:val="00775F7F"/>
    <w:rsid w:val="00794A7D"/>
    <w:rsid w:val="007B26D5"/>
    <w:rsid w:val="007B5FA8"/>
    <w:rsid w:val="007F2663"/>
    <w:rsid w:val="007F708F"/>
    <w:rsid w:val="008034EE"/>
    <w:rsid w:val="0080691D"/>
    <w:rsid w:val="00811CE0"/>
    <w:rsid w:val="00820ED5"/>
    <w:rsid w:val="00833CFD"/>
    <w:rsid w:val="00837858"/>
    <w:rsid w:val="008C7609"/>
    <w:rsid w:val="008D278B"/>
    <w:rsid w:val="008E29D2"/>
    <w:rsid w:val="008E641A"/>
    <w:rsid w:val="00910F4E"/>
    <w:rsid w:val="00917ECF"/>
    <w:rsid w:val="00924319"/>
    <w:rsid w:val="00930429"/>
    <w:rsid w:val="00942796"/>
    <w:rsid w:val="0094344E"/>
    <w:rsid w:val="009628B0"/>
    <w:rsid w:val="009813FD"/>
    <w:rsid w:val="009A529D"/>
    <w:rsid w:val="009C3F10"/>
    <w:rsid w:val="009C4EF4"/>
    <w:rsid w:val="009D3102"/>
    <w:rsid w:val="00A7320C"/>
    <w:rsid w:val="00A74B89"/>
    <w:rsid w:val="00A7624A"/>
    <w:rsid w:val="00A76C55"/>
    <w:rsid w:val="00A862ED"/>
    <w:rsid w:val="00A97391"/>
    <w:rsid w:val="00AA54D6"/>
    <w:rsid w:val="00AA5C54"/>
    <w:rsid w:val="00AB46EA"/>
    <w:rsid w:val="00AC3F1C"/>
    <w:rsid w:val="00AD4CCC"/>
    <w:rsid w:val="00AD68CC"/>
    <w:rsid w:val="00AE2E8D"/>
    <w:rsid w:val="00B00955"/>
    <w:rsid w:val="00B07E0C"/>
    <w:rsid w:val="00B37616"/>
    <w:rsid w:val="00B43FBA"/>
    <w:rsid w:val="00B47CC4"/>
    <w:rsid w:val="00B52EE3"/>
    <w:rsid w:val="00B74CCA"/>
    <w:rsid w:val="00B76334"/>
    <w:rsid w:val="00B86444"/>
    <w:rsid w:val="00B90D62"/>
    <w:rsid w:val="00BA4572"/>
    <w:rsid w:val="00BE5D15"/>
    <w:rsid w:val="00C16607"/>
    <w:rsid w:val="00C3500D"/>
    <w:rsid w:val="00C353BE"/>
    <w:rsid w:val="00C3593C"/>
    <w:rsid w:val="00C359AA"/>
    <w:rsid w:val="00C56857"/>
    <w:rsid w:val="00CA1CE7"/>
    <w:rsid w:val="00CA29B9"/>
    <w:rsid w:val="00CA759E"/>
    <w:rsid w:val="00CC2AA8"/>
    <w:rsid w:val="00CC37FA"/>
    <w:rsid w:val="00CC5673"/>
    <w:rsid w:val="00CF0165"/>
    <w:rsid w:val="00CF06B3"/>
    <w:rsid w:val="00CF7E7E"/>
    <w:rsid w:val="00D500BB"/>
    <w:rsid w:val="00D517AB"/>
    <w:rsid w:val="00D56C82"/>
    <w:rsid w:val="00D57021"/>
    <w:rsid w:val="00D64901"/>
    <w:rsid w:val="00D91F56"/>
    <w:rsid w:val="00D96E43"/>
    <w:rsid w:val="00DF2710"/>
    <w:rsid w:val="00DF3BCD"/>
    <w:rsid w:val="00DF656D"/>
    <w:rsid w:val="00E011D7"/>
    <w:rsid w:val="00E12B04"/>
    <w:rsid w:val="00E16F62"/>
    <w:rsid w:val="00E20674"/>
    <w:rsid w:val="00E55244"/>
    <w:rsid w:val="00E76DE3"/>
    <w:rsid w:val="00E77585"/>
    <w:rsid w:val="00E91503"/>
    <w:rsid w:val="00EA5D36"/>
    <w:rsid w:val="00ED0EEF"/>
    <w:rsid w:val="00ED1ADB"/>
    <w:rsid w:val="00EF5A5F"/>
    <w:rsid w:val="00EF678F"/>
    <w:rsid w:val="00EF6AEB"/>
    <w:rsid w:val="00F00E32"/>
    <w:rsid w:val="00F34AE1"/>
    <w:rsid w:val="00F610FE"/>
    <w:rsid w:val="00F658B4"/>
    <w:rsid w:val="00F7750E"/>
    <w:rsid w:val="00FB2571"/>
    <w:rsid w:val="00FD6F55"/>
    <w:rsid w:val="00FE2D3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FFC93"/>
  <w15:docId w15:val="{352FF775-CD99-4FF0-926D-04840A4DA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4056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A5D3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5D36"/>
    <w:rPr>
      <w:rFonts w:asciiTheme="majorHAnsi" w:eastAsiaTheme="majorEastAsia" w:hAnsiTheme="majorHAnsi" w:cstheme="majorBidi"/>
      <w:color w:val="17365D" w:themeColor="text2" w:themeShade="BF"/>
      <w:spacing w:val="5"/>
      <w:kern w:val="28"/>
      <w:sz w:val="52"/>
      <w:szCs w:val="52"/>
      <w:lang w:val="en-GB"/>
    </w:rPr>
  </w:style>
  <w:style w:type="paragraph" w:styleId="NormalWeb">
    <w:name w:val="Normal (Web)"/>
    <w:basedOn w:val="Normal"/>
    <w:uiPriority w:val="99"/>
    <w:semiHidden/>
    <w:unhideWhenUsed/>
    <w:rsid w:val="002D394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2D3948"/>
    <w:rPr>
      <w:b/>
      <w:bCs/>
    </w:rPr>
  </w:style>
  <w:style w:type="character" w:customStyle="1" w:styleId="Heading1Char">
    <w:name w:val="Heading 1 Char"/>
    <w:basedOn w:val="DefaultParagraphFont"/>
    <w:link w:val="Heading1"/>
    <w:uiPriority w:val="9"/>
    <w:rsid w:val="004056B5"/>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354868"/>
    <w:pPr>
      <w:outlineLvl w:val="9"/>
    </w:pPr>
    <w:rPr>
      <w:lang w:val="en-US" w:eastAsia="ja-JP"/>
    </w:rPr>
  </w:style>
  <w:style w:type="paragraph" w:styleId="TOC1">
    <w:name w:val="toc 1"/>
    <w:basedOn w:val="Normal"/>
    <w:next w:val="Normal"/>
    <w:autoRedefine/>
    <w:uiPriority w:val="39"/>
    <w:unhideWhenUsed/>
    <w:rsid w:val="00354868"/>
    <w:pPr>
      <w:spacing w:after="100"/>
    </w:pPr>
  </w:style>
  <w:style w:type="character" w:styleId="Hyperlink">
    <w:name w:val="Hyperlink"/>
    <w:basedOn w:val="DefaultParagraphFont"/>
    <w:uiPriority w:val="99"/>
    <w:unhideWhenUsed/>
    <w:rsid w:val="00354868"/>
    <w:rPr>
      <w:color w:val="0000FF" w:themeColor="hyperlink"/>
      <w:u w:val="single"/>
    </w:rPr>
  </w:style>
  <w:style w:type="paragraph" w:styleId="BalloonText">
    <w:name w:val="Balloon Text"/>
    <w:basedOn w:val="Normal"/>
    <w:link w:val="BalloonTextChar"/>
    <w:uiPriority w:val="99"/>
    <w:semiHidden/>
    <w:unhideWhenUsed/>
    <w:rsid w:val="003548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486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945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56AD91-5B18-4406-ACD1-4B14E539B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10</Pages>
  <Words>2465</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Nicoleta</cp:lastModifiedBy>
  <cp:revision>35</cp:revision>
  <dcterms:created xsi:type="dcterms:W3CDTF">2024-01-29T05:00:00Z</dcterms:created>
  <dcterms:modified xsi:type="dcterms:W3CDTF">2024-02-01T10:48:00Z</dcterms:modified>
</cp:coreProperties>
</file>