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C6F" w:rsidRDefault="00810BE6">
      <w:pPr>
        <w:rPr>
          <w:sz w:val="36"/>
          <w:szCs w:val="36"/>
        </w:rPr>
      </w:pPr>
      <w:bookmarkStart w:id="0" w:name="_GoBack"/>
      <w:bookmarkEnd w:id="0"/>
      <w:r w:rsidRPr="00810BE6">
        <w:rPr>
          <w:sz w:val="36"/>
          <w:szCs w:val="36"/>
        </w:rPr>
        <w:t>STUDENT NAME</w:t>
      </w:r>
      <w:r>
        <w:rPr>
          <w:sz w:val="36"/>
          <w:szCs w:val="36"/>
        </w:rPr>
        <w:t>:</w:t>
      </w:r>
      <w:r w:rsidR="00A1037D">
        <w:rPr>
          <w:sz w:val="36"/>
          <w:szCs w:val="36"/>
        </w:rPr>
        <w:t xml:space="preserve"> </w:t>
      </w:r>
      <w:r>
        <w:rPr>
          <w:sz w:val="36"/>
          <w:szCs w:val="36"/>
        </w:rPr>
        <w:t>ADWOA KUFFOUR</w:t>
      </w:r>
    </w:p>
    <w:p w:rsidR="00810BE6" w:rsidRDefault="00810BE6">
      <w:pPr>
        <w:rPr>
          <w:sz w:val="36"/>
          <w:szCs w:val="36"/>
        </w:rPr>
      </w:pPr>
      <w:r>
        <w:rPr>
          <w:sz w:val="36"/>
          <w:szCs w:val="36"/>
        </w:rPr>
        <w:t>STUDENT ID:</w:t>
      </w:r>
      <w:r w:rsidR="00A1037D">
        <w:rPr>
          <w:sz w:val="36"/>
          <w:szCs w:val="36"/>
        </w:rPr>
        <w:t xml:space="preserve"> </w:t>
      </w:r>
      <w:r>
        <w:rPr>
          <w:sz w:val="36"/>
          <w:szCs w:val="36"/>
        </w:rPr>
        <w:t>1713103</w:t>
      </w:r>
    </w:p>
    <w:p w:rsidR="00810BE6" w:rsidRDefault="00810BE6">
      <w:pPr>
        <w:rPr>
          <w:sz w:val="36"/>
          <w:szCs w:val="36"/>
        </w:rPr>
      </w:pPr>
      <w:r>
        <w:rPr>
          <w:sz w:val="36"/>
          <w:szCs w:val="36"/>
        </w:rPr>
        <w:t>LECTURER NAME:</w:t>
      </w:r>
      <w:r w:rsidR="00A1037D">
        <w:rPr>
          <w:sz w:val="36"/>
          <w:szCs w:val="36"/>
        </w:rPr>
        <w:t xml:space="preserve"> </w:t>
      </w:r>
      <w:r>
        <w:rPr>
          <w:sz w:val="36"/>
          <w:szCs w:val="36"/>
        </w:rPr>
        <w:t>ANITA NAN</w:t>
      </w:r>
      <w:r w:rsidR="00DD3DF6">
        <w:rPr>
          <w:sz w:val="36"/>
          <w:szCs w:val="36"/>
        </w:rPr>
        <w:t xml:space="preserve"> </w:t>
      </w:r>
    </w:p>
    <w:p w:rsidR="00DD3DF6" w:rsidRDefault="00DD3DF6">
      <w:pPr>
        <w:rPr>
          <w:sz w:val="36"/>
          <w:szCs w:val="36"/>
        </w:rPr>
      </w:pPr>
      <w:r>
        <w:rPr>
          <w:sz w:val="36"/>
          <w:szCs w:val="36"/>
        </w:rPr>
        <w:t>MODULE TITLE:</w:t>
      </w:r>
      <w:r w:rsidR="00A1037D">
        <w:rPr>
          <w:sz w:val="36"/>
          <w:szCs w:val="36"/>
        </w:rPr>
        <w:t xml:space="preserve"> ACADE</w:t>
      </w:r>
      <w:r>
        <w:rPr>
          <w:sz w:val="36"/>
          <w:szCs w:val="36"/>
        </w:rPr>
        <w:t>MIC AND EMPLOYABILITY SKILLS</w:t>
      </w:r>
    </w:p>
    <w:p w:rsidR="00DD3DF6" w:rsidRDefault="00DD3DF6">
      <w:pPr>
        <w:rPr>
          <w:sz w:val="36"/>
          <w:szCs w:val="36"/>
        </w:rPr>
      </w:pPr>
      <w:r>
        <w:rPr>
          <w:sz w:val="36"/>
          <w:szCs w:val="36"/>
        </w:rPr>
        <w:t>MODULE CODE:</w:t>
      </w:r>
      <w:r w:rsidR="00A1037D">
        <w:rPr>
          <w:sz w:val="36"/>
          <w:szCs w:val="36"/>
        </w:rPr>
        <w:t xml:space="preserve"> </w:t>
      </w:r>
      <w:r w:rsidR="00255D15">
        <w:rPr>
          <w:sz w:val="36"/>
          <w:szCs w:val="36"/>
        </w:rPr>
        <w:t>BMSK4002</w:t>
      </w:r>
    </w:p>
    <w:p w:rsidR="00DD3DF6" w:rsidRDefault="00DD3DF6">
      <w:pPr>
        <w:rPr>
          <w:sz w:val="36"/>
          <w:szCs w:val="36"/>
        </w:rPr>
      </w:pPr>
    </w:p>
    <w:p w:rsidR="00DD3DF6" w:rsidRDefault="00DD3DF6">
      <w:pPr>
        <w:rPr>
          <w:sz w:val="36"/>
          <w:szCs w:val="36"/>
        </w:rPr>
      </w:pPr>
      <w:r>
        <w:rPr>
          <w:sz w:val="36"/>
          <w:szCs w:val="36"/>
        </w:rPr>
        <w:t>ASSIGNMENT TASK</w:t>
      </w:r>
    </w:p>
    <w:p w:rsidR="00255D15" w:rsidRDefault="00255D15">
      <w:pPr>
        <w:rPr>
          <w:sz w:val="28"/>
          <w:szCs w:val="28"/>
        </w:rPr>
      </w:pPr>
      <w:r>
        <w:rPr>
          <w:sz w:val="28"/>
          <w:szCs w:val="28"/>
        </w:rPr>
        <w:t>Task: write a report of 2,000 words, in which you provide an analy</w:t>
      </w:r>
      <w:r w:rsidR="00BE6BEE">
        <w:rPr>
          <w:sz w:val="28"/>
          <w:szCs w:val="28"/>
        </w:rPr>
        <w:t>sis of relevant employability skills that you have, or need to develop in the future to gain credibility in sea</w:t>
      </w:r>
      <w:r w:rsidR="004F49C3">
        <w:rPr>
          <w:sz w:val="28"/>
          <w:szCs w:val="28"/>
        </w:rPr>
        <w:t>r</w:t>
      </w:r>
      <w:r w:rsidR="00BE6BEE">
        <w:rPr>
          <w:sz w:val="28"/>
          <w:szCs w:val="28"/>
        </w:rPr>
        <w:t xml:space="preserve">ch of </w:t>
      </w:r>
      <w:r w:rsidR="004F49C3">
        <w:rPr>
          <w:sz w:val="28"/>
          <w:szCs w:val="28"/>
        </w:rPr>
        <w:t>employment opportunities. You need to consider the perspective of an employer trying to recruit</w:t>
      </w:r>
    </w:p>
    <w:p w:rsidR="00603D1F" w:rsidRPr="00255D15" w:rsidRDefault="00603D1F">
      <w:pPr>
        <w:rPr>
          <w:sz w:val="28"/>
          <w:szCs w:val="28"/>
        </w:rPr>
      </w:pPr>
    </w:p>
    <w:p w:rsidR="00DD3DF6" w:rsidRDefault="004F49C3">
      <w:pPr>
        <w:rPr>
          <w:sz w:val="36"/>
          <w:szCs w:val="36"/>
        </w:rPr>
      </w:pPr>
      <w:r>
        <w:rPr>
          <w:sz w:val="36"/>
          <w:szCs w:val="36"/>
        </w:rPr>
        <w:t>INTRODUCTION</w:t>
      </w:r>
    </w:p>
    <w:p w:rsidR="00F80371" w:rsidRDefault="004F49C3">
      <w:pPr>
        <w:rPr>
          <w:sz w:val="28"/>
          <w:szCs w:val="28"/>
        </w:rPr>
      </w:pPr>
      <w:r>
        <w:rPr>
          <w:sz w:val="28"/>
          <w:szCs w:val="28"/>
        </w:rPr>
        <w:t>The a</w:t>
      </w:r>
      <w:r w:rsidR="00A1037D">
        <w:rPr>
          <w:sz w:val="28"/>
          <w:szCs w:val="28"/>
        </w:rPr>
        <w:t xml:space="preserve">im of this report is to analyse my current employability skills and those which I need to develop in future to gain credibility when applying for jobs in future. </w:t>
      </w:r>
      <w:r w:rsidR="00F80371">
        <w:rPr>
          <w:sz w:val="28"/>
          <w:szCs w:val="28"/>
        </w:rPr>
        <w:t xml:space="preserve">Employability skills are what makes you employable and are what employers look for when recruiting staff as well as relevant experience. As a general rule, employers are willing to teach someone the job specific skills required, such as how to operate particular pieces of machinery, or use particular computer packages that are very specific to that role or company.  However, they usually </w:t>
      </w:r>
      <w:r w:rsidR="005C53AE">
        <w:rPr>
          <w:sz w:val="28"/>
          <w:szCs w:val="28"/>
        </w:rPr>
        <w:t>expect you</w:t>
      </w:r>
      <w:r w:rsidR="00F80371">
        <w:rPr>
          <w:sz w:val="28"/>
          <w:szCs w:val="28"/>
        </w:rPr>
        <w:t xml:space="preserve"> </w:t>
      </w:r>
      <w:r w:rsidR="005C53AE">
        <w:rPr>
          <w:sz w:val="28"/>
          <w:szCs w:val="28"/>
        </w:rPr>
        <w:t>to</w:t>
      </w:r>
      <w:r w:rsidR="00F80371">
        <w:rPr>
          <w:sz w:val="28"/>
          <w:szCs w:val="28"/>
        </w:rPr>
        <w:t xml:space="preserve"> already have th</w:t>
      </w:r>
      <w:r w:rsidR="005C53AE">
        <w:rPr>
          <w:sz w:val="28"/>
          <w:szCs w:val="28"/>
        </w:rPr>
        <w:t>e other ‘soft skills’ before employing you because they are more difficult</w:t>
      </w:r>
      <w:r w:rsidR="00F80371">
        <w:rPr>
          <w:sz w:val="28"/>
          <w:szCs w:val="28"/>
        </w:rPr>
        <w:t xml:space="preserve"> to teach.</w:t>
      </w:r>
    </w:p>
    <w:p w:rsidR="00F028DD" w:rsidRDefault="00A1037D">
      <w:pPr>
        <w:rPr>
          <w:sz w:val="28"/>
          <w:szCs w:val="28"/>
        </w:rPr>
      </w:pPr>
      <w:r>
        <w:rPr>
          <w:sz w:val="28"/>
          <w:szCs w:val="28"/>
        </w:rPr>
        <w:t>The employability skills wh</w:t>
      </w:r>
      <w:r w:rsidR="00246C8F">
        <w:rPr>
          <w:sz w:val="28"/>
          <w:szCs w:val="28"/>
        </w:rPr>
        <w:t>ich will be analysed are: interpersonal skills, being reliable and dependable and a willingness to learn.</w:t>
      </w:r>
    </w:p>
    <w:p w:rsidR="00F528AC" w:rsidRDefault="00F528AC">
      <w:pPr>
        <w:rPr>
          <w:sz w:val="28"/>
          <w:szCs w:val="28"/>
        </w:rPr>
      </w:pPr>
    </w:p>
    <w:p w:rsidR="00F528AC" w:rsidRDefault="00F528AC">
      <w:pPr>
        <w:rPr>
          <w:sz w:val="28"/>
          <w:szCs w:val="28"/>
        </w:rPr>
      </w:pPr>
      <w:r>
        <w:rPr>
          <w:sz w:val="28"/>
          <w:szCs w:val="28"/>
        </w:rPr>
        <w:t>INTERPERSONAL SKILLS</w:t>
      </w:r>
    </w:p>
    <w:p w:rsidR="00F528AC" w:rsidRPr="0010449A" w:rsidRDefault="00F528AC">
      <w:pPr>
        <w:rPr>
          <w:sz w:val="28"/>
          <w:szCs w:val="28"/>
        </w:rPr>
      </w:pPr>
      <w:r>
        <w:rPr>
          <w:sz w:val="28"/>
          <w:szCs w:val="28"/>
        </w:rPr>
        <w:t xml:space="preserve">Interpersonal skills are those needed to work well with other people whether that is as a team member or when dealing with customers or clients. Interpersonal skills help you to negotiate, identify and resolve problems as well </w:t>
      </w:r>
      <w:r>
        <w:rPr>
          <w:sz w:val="28"/>
          <w:szCs w:val="28"/>
        </w:rPr>
        <w:lastRenderedPageBreak/>
        <w:t xml:space="preserve">as working well with employees.  </w:t>
      </w:r>
      <w:r w:rsidR="00BB3498">
        <w:rPr>
          <w:sz w:val="28"/>
          <w:szCs w:val="28"/>
        </w:rPr>
        <w:t>A person with sharpened interpersonal skills is able to understand and connect with colleagues and clients. This makes the working environment less stressful.</w:t>
      </w:r>
    </w:p>
    <w:p w:rsidR="00A41DD0" w:rsidRDefault="00BB3498" w:rsidP="00A41DD0">
      <w:pPr>
        <w:rPr>
          <w:sz w:val="28"/>
          <w:szCs w:val="28"/>
        </w:rPr>
      </w:pPr>
      <w:r>
        <w:rPr>
          <w:sz w:val="28"/>
          <w:szCs w:val="28"/>
        </w:rPr>
        <w:t>There are many aspects to interpersonal skills including:</w:t>
      </w:r>
    </w:p>
    <w:p w:rsidR="00BB3498" w:rsidRDefault="00BB3498" w:rsidP="00246C8F">
      <w:pPr>
        <w:pStyle w:val="ListParagraph"/>
        <w:numPr>
          <w:ilvl w:val="0"/>
          <w:numId w:val="3"/>
        </w:numPr>
        <w:rPr>
          <w:sz w:val="28"/>
          <w:szCs w:val="28"/>
        </w:rPr>
      </w:pPr>
      <w:r w:rsidRPr="00246C8F">
        <w:rPr>
          <w:sz w:val="28"/>
          <w:szCs w:val="28"/>
        </w:rPr>
        <w:t>Communication skills – these are skills needed to relay information accurately between people in writing or by speaking without misinterpretations.</w:t>
      </w:r>
      <w:r w:rsidR="00EB3DF9" w:rsidRPr="00246C8F">
        <w:rPr>
          <w:sz w:val="28"/>
          <w:szCs w:val="28"/>
        </w:rPr>
        <w:t xml:space="preserve"> Verbal communication re</w:t>
      </w:r>
      <w:r w:rsidR="00631AE1" w:rsidRPr="00246C8F">
        <w:rPr>
          <w:sz w:val="28"/>
          <w:szCs w:val="28"/>
        </w:rPr>
        <w:t>fers to the words that we use whether in person or in writing. Non-verbal communication is without words such as our body language and tone when speaking. Listening is very important when communicating it is how we understand the verbal and non-verbal messages which we have received.</w:t>
      </w:r>
    </w:p>
    <w:p w:rsidR="004B45B5" w:rsidRPr="00246C8F" w:rsidRDefault="004B45B5" w:rsidP="004B45B5">
      <w:pPr>
        <w:pStyle w:val="ListParagraph"/>
        <w:rPr>
          <w:sz w:val="28"/>
          <w:szCs w:val="28"/>
        </w:rPr>
      </w:pPr>
      <w:r>
        <w:rPr>
          <w:sz w:val="28"/>
          <w:szCs w:val="28"/>
        </w:rPr>
        <w:t>The words we use to convey information has a big impact on whether or not what has been said is understood. For example, those working in technical positions are normally required to be able to explain things in layman’s terms so that those not in technical position can get the understanding.</w:t>
      </w:r>
    </w:p>
    <w:p w:rsidR="00631AE1" w:rsidRPr="00246C8F" w:rsidRDefault="00631AE1" w:rsidP="00246C8F">
      <w:pPr>
        <w:pStyle w:val="ListParagraph"/>
        <w:numPr>
          <w:ilvl w:val="0"/>
          <w:numId w:val="3"/>
        </w:numPr>
        <w:rPr>
          <w:sz w:val="28"/>
          <w:szCs w:val="28"/>
        </w:rPr>
      </w:pPr>
      <w:r w:rsidRPr="00246C8F">
        <w:rPr>
          <w:sz w:val="28"/>
          <w:szCs w:val="28"/>
        </w:rPr>
        <w:t xml:space="preserve">Emotional intelligence – this is the ability to identify, comprehend and manage other </w:t>
      </w:r>
      <w:r w:rsidR="00EB3DF9" w:rsidRPr="00246C8F">
        <w:rPr>
          <w:sz w:val="28"/>
          <w:szCs w:val="28"/>
        </w:rPr>
        <w:t>people’s</w:t>
      </w:r>
      <w:r w:rsidRPr="00246C8F">
        <w:rPr>
          <w:sz w:val="28"/>
          <w:szCs w:val="28"/>
        </w:rPr>
        <w:t xml:space="preserve"> emotions as well as our own in order to accomplish </w:t>
      </w:r>
      <w:r w:rsidR="00EB3DF9" w:rsidRPr="00246C8F">
        <w:rPr>
          <w:sz w:val="28"/>
          <w:szCs w:val="28"/>
        </w:rPr>
        <w:t>the task in hand.</w:t>
      </w:r>
    </w:p>
    <w:p w:rsidR="00EB3DF9" w:rsidRPr="00246C8F" w:rsidRDefault="00EB3DF9" w:rsidP="00246C8F">
      <w:pPr>
        <w:pStyle w:val="ListParagraph"/>
        <w:numPr>
          <w:ilvl w:val="0"/>
          <w:numId w:val="3"/>
        </w:numPr>
        <w:rPr>
          <w:sz w:val="28"/>
          <w:szCs w:val="28"/>
        </w:rPr>
      </w:pPr>
      <w:r w:rsidRPr="00246C8F">
        <w:rPr>
          <w:sz w:val="28"/>
          <w:szCs w:val="28"/>
        </w:rPr>
        <w:t xml:space="preserve">Team-working – is being able to work within a group. How closely you need to be able to work with others varies depending on the job but this is required for most jobs. </w:t>
      </w:r>
    </w:p>
    <w:p w:rsidR="00BB3498" w:rsidRPr="00246C8F" w:rsidRDefault="00EB3DF9" w:rsidP="00246C8F">
      <w:pPr>
        <w:pStyle w:val="ListParagraph"/>
        <w:numPr>
          <w:ilvl w:val="0"/>
          <w:numId w:val="3"/>
        </w:numPr>
        <w:rPr>
          <w:sz w:val="28"/>
          <w:szCs w:val="28"/>
        </w:rPr>
      </w:pPr>
      <w:r w:rsidRPr="00246C8F">
        <w:rPr>
          <w:sz w:val="28"/>
          <w:szCs w:val="28"/>
        </w:rPr>
        <w:t xml:space="preserve">Negotiation skills – are the skills essential to identifying solutions to </w:t>
      </w:r>
      <w:r w:rsidR="004619B2" w:rsidRPr="00246C8F">
        <w:rPr>
          <w:sz w:val="28"/>
          <w:szCs w:val="28"/>
        </w:rPr>
        <w:t xml:space="preserve">challenges </w:t>
      </w:r>
      <w:r w:rsidRPr="00246C8F">
        <w:rPr>
          <w:sz w:val="28"/>
          <w:szCs w:val="28"/>
        </w:rPr>
        <w:t xml:space="preserve">which are fair </w:t>
      </w:r>
      <w:r w:rsidR="004619B2" w:rsidRPr="00246C8F">
        <w:rPr>
          <w:sz w:val="28"/>
          <w:szCs w:val="28"/>
        </w:rPr>
        <w:t>to all parties. This can be done by persuading or influencing others into accepting the solution which has been identified.</w:t>
      </w:r>
    </w:p>
    <w:p w:rsidR="004619B2" w:rsidRPr="00246C8F" w:rsidRDefault="004619B2" w:rsidP="00246C8F">
      <w:pPr>
        <w:pStyle w:val="ListParagraph"/>
        <w:numPr>
          <w:ilvl w:val="0"/>
          <w:numId w:val="3"/>
        </w:numPr>
        <w:rPr>
          <w:sz w:val="28"/>
          <w:szCs w:val="28"/>
        </w:rPr>
      </w:pPr>
      <w:r w:rsidRPr="00246C8F">
        <w:rPr>
          <w:sz w:val="28"/>
          <w:szCs w:val="28"/>
        </w:rPr>
        <w:t>Conflict resolution - are the skills used to diffuse disagreements in a constructive way. These skills are undervalued until a problem arises.</w:t>
      </w:r>
    </w:p>
    <w:p w:rsidR="004619B2" w:rsidRPr="00246C8F" w:rsidRDefault="004619B2" w:rsidP="00246C8F">
      <w:pPr>
        <w:pStyle w:val="ListParagraph"/>
        <w:numPr>
          <w:ilvl w:val="0"/>
          <w:numId w:val="3"/>
        </w:numPr>
        <w:rPr>
          <w:sz w:val="28"/>
          <w:szCs w:val="28"/>
        </w:rPr>
      </w:pPr>
      <w:r w:rsidRPr="00246C8F">
        <w:rPr>
          <w:sz w:val="28"/>
          <w:szCs w:val="28"/>
        </w:rPr>
        <w:t xml:space="preserve">Problem-solving and decision-making – are the skills necessary to assess problems and find the best solution. This can be done </w:t>
      </w:r>
      <w:r w:rsidR="00342248" w:rsidRPr="00246C8F">
        <w:rPr>
          <w:sz w:val="28"/>
          <w:szCs w:val="28"/>
        </w:rPr>
        <w:t>without working with others but for some jobs there is a requirement to find solutions as part of a team.</w:t>
      </w:r>
    </w:p>
    <w:p w:rsidR="00246C8F" w:rsidRDefault="00246C8F" w:rsidP="00A41DD0">
      <w:pPr>
        <w:rPr>
          <w:sz w:val="28"/>
          <w:szCs w:val="28"/>
        </w:rPr>
      </w:pPr>
    </w:p>
    <w:p w:rsidR="00342248" w:rsidRDefault="00342248" w:rsidP="00A41DD0">
      <w:pPr>
        <w:rPr>
          <w:sz w:val="28"/>
          <w:szCs w:val="28"/>
        </w:rPr>
      </w:pPr>
      <w:r>
        <w:rPr>
          <w:sz w:val="28"/>
          <w:szCs w:val="28"/>
        </w:rPr>
        <w:t>BEING RELIABLE AND DEPENDABLE</w:t>
      </w:r>
    </w:p>
    <w:p w:rsidR="00342248" w:rsidRDefault="00342248" w:rsidP="00A41DD0">
      <w:pPr>
        <w:rPr>
          <w:sz w:val="28"/>
          <w:szCs w:val="28"/>
        </w:rPr>
      </w:pPr>
      <w:r>
        <w:rPr>
          <w:sz w:val="28"/>
          <w:szCs w:val="28"/>
        </w:rPr>
        <w:lastRenderedPageBreak/>
        <w:t>Being reliable and dependable means sticking by your word and doing what you say you will do. It also means being proactive when you identify something that needs doing.</w:t>
      </w:r>
    </w:p>
    <w:p w:rsidR="00342248" w:rsidRDefault="00342248" w:rsidP="00A41DD0">
      <w:pPr>
        <w:rPr>
          <w:sz w:val="28"/>
          <w:szCs w:val="28"/>
        </w:rPr>
      </w:pPr>
      <w:r>
        <w:rPr>
          <w:sz w:val="28"/>
          <w:szCs w:val="28"/>
        </w:rPr>
        <w:t>In order to be reliable and dependable you have to be organised and have effective time management skills.  This means you have an understanding of the time needed to complete certain tasks to the required standard as well as which tasks should be prioritised.</w:t>
      </w:r>
    </w:p>
    <w:p w:rsidR="00D1387D" w:rsidRDefault="00D1387D" w:rsidP="00A41DD0">
      <w:pPr>
        <w:rPr>
          <w:sz w:val="28"/>
          <w:szCs w:val="28"/>
        </w:rPr>
      </w:pPr>
      <w:r>
        <w:rPr>
          <w:sz w:val="28"/>
          <w:szCs w:val="28"/>
        </w:rPr>
        <w:t>Being reliable and dependable means that you are trustworthy and conscientious. This means that you can be left to complete given tasks without supervision and are self-disciplined in that you can be trusted to complete all tasks including those you dislike. It also means that you stick to deadlines and can deliver your work in time without the need to be chased up. However it also means that if you can identify that a deadline cannot be met you seek the help of others</w:t>
      </w:r>
      <w:r w:rsidR="00F2774C">
        <w:rPr>
          <w:sz w:val="28"/>
          <w:szCs w:val="28"/>
        </w:rPr>
        <w:t>. A conscientious employee will identify work that needs to be done and do it without being instructed to do so.</w:t>
      </w:r>
    </w:p>
    <w:p w:rsidR="00603D1F" w:rsidRDefault="00603D1F" w:rsidP="00A41DD0">
      <w:pPr>
        <w:rPr>
          <w:sz w:val="28"/>
          <w:szCs w:val="28"/>
        </w:rPr>
      </w:pPr>
    </w:p>
    <w:p w:rsidR="00603D1F" w:rsidRDefault="00F2774C" w:rsidP="00A41DD0">
      <w:pPr>
        <w:rPr>
          <w:sz w:val="28"/>
          <w:szCs w:val="28"/>
        </w:rPr>
      </w:pPr>
      <w:r>
        <w:rPr>
          <w:sz w:val="28"/>
          <w:szCs w:val="28"/>
        </w:rPr>
        <w:t>A WILLINGNESS TO LEARN</w:t>
      </w:r>
    </w:p>
    <w:p w:rsidR="00F014C1" w:rsidRPr="0010449A" w:rsidRDefault="00603D1F" w:rsidP="00A41DD0">
      <w:pPr>
        <w:rPr>
          <w:sz w:val="28"/>
          <w:szCs w:val="28"/>
        </w:rPr>
      </w:pPr>
      <w:r>
        <w:rPr>
          <w:sz w:val="28"/>
          <w:szCs w:val="28"/>
        </w:rPr>
        <w:t>A willingness to learn</w:t>
      </w:r>
      <w:r w:rsidR="00F014C1">
        <w:rPr>
          <w:sz w:val="28"/>
          <w:szCs w:val="28"/>
        </w:rPr>
        <w:t xml:space="preserve"> means that as an employee you are eager and ready for opportunities which will lead to new ideas and experiences and you are always looking to expand on current level of skills and knowledge.  Technology evolves very quickly so it is always necessary for employees to frequently update and revise their skills.  Change occurs all the time in the workplace and employees naturally want those who embrace change and are adaptable and flexible.</w:t>
      </w:r>
    </w:p>
    <w:p w:rsidR="00F028DD" w:rsidRDefault="00F028DD">
      <w:pPr>
        <w:rPr>
          <w:sz w:val="28"/>
          <w:szCs w:val="28"/>
        </w:rPr>
      </w:pPr>
    </w:p>
    <w:p w:rsidR="00F028DD" w:rsidRDefault="00603D1F">
      <w:pPr>
        <w:rPr>
          <w:sz w:val="28"/>
          <w:szCs w:val="28"/>
        </w:rPr>
      </w:pPr>
      <w:r>
        <w:rPr>
          <w:sz w:val="28"/>
          <w:szCs w:val="28"/>
        </w:rPr>
        <w:t>CONCLUSION</w:t>
      </w:r>
    </w:p>
    <w:p w:rsidR="00F028DD" w:rsidRDefault="005C53AE">
      <w:pPr>
        <w:rPr>
          <w:sz w:val="28"/>
          <w:szCs w:val="28"/>
        </w:rPr>
      </w:pPr>
      <w:r>
        <w:rPr>
          <w:sz w:val="28"/>
          <w:szCs w:val="28"/>
        </w:rPr>
        <w:t>Soft skills are more natural to some than others, although they can be improved upon they are part of our character by the time we reach adulthood.</w:t>
      </w:r>
    </w:p>
    <w:p w:rsidR="00246C8F" w:rsidRDefault="00342248" w:rsidP="00603D1F">
      <w:pPr>
        <w:rPr>
          <w:sz w:val="28"/>
          <w:szCs w:val="28"/>
        </w:rPr>
      </w:pPr>
      <w:r>
        <w:rPr>
          <w:sz w:val="28"/>
          <w:szCs w:val="28"/>
        </w:rPr>
        <w:t>Not all communication skills will be used regularly however most will be needed at some point in our working life depending on the job.</w:t>
      </w:r>
      <w:r w:rsidR="00072022">
        <w:rPr>
          <w:sz w:val="28"/>
          <w:szCs w:val="28"/>
        </w:rPr>
        <w:t xml:space="preserve">  Listening however is very important as it can enhance customer satisfaction, increase productivity with less errors and more sharing of information which can lead to increased output. </w:t>
      </w:r>
    </w:p>
    <w:p w:rsidR="00072022" w:rsidRDefault="00072022" w:rsidP="00603D1F">
      <w:pPr>
        <w:rPr>
          <w:sz w:val="28"/>
          <w:szCs w:val="28"/>
        </w:rPr>
      </w:pPr>
    </w:p>
    <w:p w:rsidR="00072022" w:rsidRPr="00603D1F" w:rsidRDefault="00072022" w:rsidP="00603D1F">
      <w:pPr>
        <w:rPr>
          <w:sz w:val="28"/>
          <w:szCs w:val="28"/>
        </w:rPr>
      </w:pPr>
    </w:p>
    <w:p w:rsidR="00246C8F" w:rsidRDefault="00246C8F" w:rsidP="00246C8F">
      <w:pPr>
        <w:rPr>
          <w:sz w:val="28"/>
          <w:szCs w:val="28"/>
        </w:rPr>
      </w:pPr>
      <w:r>
        <w:rPr>
          <w:sz w:val="28"/>
          <w:szCs w:val="28"/>
        </w:rPr>
        <w:t xml:space="preserve">Decision- making is more natural to certain personalities, so these people should focus more on improving the quality of their decisions. People that are less natural decision-makers are often able make quality assessment, but then need to be more decisive in acting upon the assessment made. </w:t>
      </w:r>
    </w:p>
    <w:p w:rsidR="00F028DD" w:rsidRDefault="00246C8F">
      <w:pPr>
        <w:rPr>
          <w:sz w:val="28"/>
          <w:szCs w:val="28"/>
        </w:rPr>
      </w:pPr>
      <w:r>
        <w:rPr>
          <w:sz w:val="28"/>
          <w:szCs w:val="28"/>
        </w:rPr>
        <w:t>There are a wide range of employability skills that employees look for each person has a different range of skills which is unique.  In order to be a better employee we should identify the skills we have and use them to our advantage in the workplace.</w:t>
      </w:r>
    </w:p>
    <w:p w:rsidR="00246C8F" w:rsidRDefault="00246C8F">
      <w:pPr>
        <w:rPr>
          <w:sz w:val="28"/>
          <w:szCs w:val="28"/>
        </w:rPr>
      </w:pPr>
    </w:p>
    <w:p w:rsidR="00246C8F" w:rsidRDefault="00246C8F">
      <w:pPr>
        <w:rPr>
          <w:sz w:val="28"/>
          <w:szCs w:val="28"/>
        </w:rPr>
      </w:pPr>
      <w:r>
        <w:rPr>
          <w:sz w:val="28"/>
          <w:szCs w:val="28"/>
        </w:rPr>
        <w:t>There are some employees who only require that you are adaptable, flexible and are willing to take on new experiences.</w:t>
      </w:r>
    </w:p>
    <w:p w:rsidR="00F028DD" w:rsidRDefault="00F028DD">
      <w:pPr>
        <w:rPr>
          <w:sz w:val="28"/>
          <w:szCs w:val="28"/>
        </w:rPr>
      </w:pPr>
    </w:p>
    <w:p w:rsidR="00F028DD" w:rsidRDefault="00F028DD">
      <w:pPr>
        <w:rPr>
          <w:sz w:val="28"/>
          <w:szCs w:val="28"/>
        </w:rPr>
      </w:pPr>
      <w:r>
        <w:rPr>
          <w:sz w:val="28"/>
          <w:szCs w:val="28"/>
        </w:rPr>
        <w:t>References</w:t>
      </w:r>
    </w:p>
    <w:p w:rsidR="00F028DD" w:rsidRDefault="00F028DD">
      <w:pPr>
        <w:rPr>
          <w:sz w:val="28"/>
          <w:szCs w:val="28"/>
        </w:rPr>
      </w:pPr>
    </w:p>
    <w:p w:rsidR="00F028DD" w:rsidRDefault="0010449A">
      <w:pPr>
        <w:rPr>
          <w:sz w:val="28"/>
          <w:szCs w:val="28"/>
        </w:rPr>
      </w:pPr>
      <w:r w:rsidRPr="0010449A">
        <w:rPr>
          <w:rFonts w:ascii="Open Sans" w:eastAsia="Times New Roman" w:hAnsi="Open Sans" w:cs="Times New Roman"/>
          <w:color w:val="2A2A2A"/>
          <w:sz w:val="21"/>
          <w:szCs w:val="21"/>
          <w:shd w:val="clear" w:color="auto" w:fill="F5F5F5"/>
          <w:lang w:eastAsia="en-GB"/>
        </w:rPr>
        <w:t> </w:t>
      </w:r>
      <w:hyperlink r:id="rId8" w:history="1">
        <w:r w:rsidRPr="0010449A">
          <w:rPr>
            <w:rFonts w:ascii="Open Sans" w:eastAsia="Times New Roman" w:hAnsi="Open Sans" w:cs="Times New Roman"/>
            <w:color w:val="022E61"/>
            <w:sz w:val="21"/>
            <w:szCs w:val="21"/>
            <w:shd w:val="clear" w:color="auto" w:fill="F5F5F5"/>
            <w:lang w:eastAsia="en-GB"/>
          </w:rPr>
          <w:t>https://www.skillsyouneed.com/general/employability-skills.html</w:t>
        </w:r>
      </w:hyperlink>
    </w:p>
    <w:p w:rsidR="00F028DD" w:rsidRDefault="00F028DD">
      <w:pPr>
        <w:rPr>
          <w:sz w:val="28"/>
          <w:szCs w:val="28"/>
        </w:rPr>
      </w:pPr>
    </w:p>
    <w:p w:rsidR="00F028DD" w:rsidRDefault="00F028DD">
      <w:pPr>
        <w:rPr>
          <w:sz w:val="28"/>
          <w:szCs w:val="28"/>
        </w:rPr>
      </w:pPr>
    </w:p>
    <w:p w:rsidR="00A1037D" w:rsidRPr="004F49C3" w:rsidRDefault="00A1037D">
      <w:pPr>
        <w:rPr>
          <w:sz w:val="28"/>
          <w:szCs w:val="28"/>
        </w:rPr>
      </w:pPr>
    </w:p>
    <w:p w:rsidR="004F49C3" w:rsidRDefault="004F49C3">
      <w:pPr>
        <w:rPr>
          <w:sz w:val="36"/>
          <w:szCs w:val="36"/>
        </w:rPr>
      </w:pPr>
    </w:p>
    <w:p w:rsidR="00266274" w:rsidRPr="00810BE6" w:rsidRDefault="00266274">
      <w:pPr>
        <w:rPr>
          <w:sz w:val="36"/>
          <w:szCs w:val="36"/>
        </w:rPr>
      </w:pPr>
    </w:p>
    <w:sectPr w:rsidR="00266274" w:rsidRPr="00810BE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3F57" w:rsidRDefault="00E83F57" w:rsidP="004B45B5">
      <w:pPr>
        <w:spacing w:after="0" w:line="240" w:lineRule="auto"/>
      </w:pPr>
      <w:r>
        <w:separator/>
      </w:r>
    </w:p>
  </w:endnote>
  <w:endnote w:type="continuationSeparator" w:id="0">
    <w:p w:rsidR="00E83F57" w:rsidRDefault="00E83F57" w:rsidP="004B4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3887991"/>
      <w:docPartObj>
        <w:docPartGallery w:val="Page Numbers (Bottom of Page)"/>
        <w:docPartUnique/>
      </w:docPartObj>
    </w:sdtPr>
    <w:sdtContent>
      <w:sdt>
        <w:sdtPr>
          <w:id w:val="1728636285"/>
          <w:docPartObj>
            <w:docPartGallery w:val="Page Numbers (Top of Page)"/>
            <w:docPartUnique/>
          </w:docPartObj>
        </w:sdtPr>
        <w:sdtContent>
          <w:p w:rsidR="00603D1F" w:rsidRDefault="00603D1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5B6FF1">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B6FF1">
              <w:rPr>
                <w:b/>
                <w:bCs/>
                <w:noProof/>
              </w:rPr>
              <w:t>4</w:t>
            </w:r>
            <w:r>
              <w:rPr>
                <w:b/>
                <w:bCs/>
                <w:sz w:val="24"/>
                <w:szCs w:val="24"/>
              </w:rPr>
              <w:fldChar w:fldCharType="end"/>
            </w:r>
          </w:p>
        </w:sdtContent>
      </w:sdt>
    </w:sdtContent>
  </w:sdt>
  <w:p w:rsidR="004B45B5" w:rsidRDefault="004B45B5" w:rsidP="00603D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3F57" w:rsidRDefault="00E83F57" w:rsidP="004B45B5">
      <w:pPr>
        <w:spacing w:after="0" w:line="240" w:lineRule="auto"/>
      </w:pPr>
      <w:r>
        <w:separator/>
      </w:r>
    </w:p>
  </w:footnote>
  <w:footnote w:type="continuationSeparator" w:id="0">
    <w:p w:rsidR="00E83F57" w:rsidRDefault="00E83F57" w:rsidP="004B45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335013"/>
    <w:multiLevelType w:val="hybridMultilevel"/>
    <w:tmpl w:val="26E0A4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7F54BCC"/>
    <w:multiLevelType w:val="hybridMultilevel"/>
    <w:tmpl w:val="28BC0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7CE15E0"/>
    <w:multiLevelType w:val="multilevel"/>
    <w:tmpl w:val="D4C07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7B8"/>
    <w:rsid w:val="00044A0D"/>
    <w:rsid w:val="00072022"/>
    <w:rsid w:val="0010449A"/>
    <w:rsid w:val="00173792"/>
    <w:rsid w:val="001E5C5B"/>
    <w:rsid w:val="00246C8F"/>
    <w:rsid w:val="00255D15"/>
    <w:rsid w:val="00266274"/>
    <w:rsid w:val="00287FE2"/>
    <w:rsid w:val="00342248"/>
    <w:rsid w:val="003710B8"/>
    <w:rsid w:val="003A6FB6"/>
    <w:rsid w:val="003E1668"/>
    <w:rsid w:val="00425EC4"/>
    <w:rsid w:val="004619B2"/>
    <w:rsid w:val="004B45B5"/>
    <w:rsid w:val="004F49C3"/>
    <w:rsid w:val="00503744"/>
    <w:rsid w:val="005327B8"/>
    <w:rsid w:val="005B6FF1"/>
    <w:rsid w:val="005C53AE"/>
    <w:rsid w:val="00603D1F"/>
    <w:rsid w:val="00631AE1"/>
    <w:rsid w:val="00810BE6"/>
    <w:rsid w:val="008E2C8C"/>
    <w:rsid w:val="009A0360"/>
    <w:rsid w:val="00A1037D"/>
    <w:rsid w:val="00A41DD0"/>
    <w:rsid w:val="00A60C95"/>
    <w:rsid w:val="00A92E7A"/>
    <w:rsid w:val="00AD0B5C"/>
    <w:rsid w:val="00B51662"/>
    <w:rsid w:val="00B51C6F"/>
    <w:rsid w:val="00B52F03"/>
    <w:rsid w:val="00BB3498"/>
    <w:rsid w:val="00BE6BEE"/>
    <w:rsid w:val="00CE1B1C"/>
    <w:rsid w:val="00D1387D"/>
    <w:rsid w:val="00DD3DF6"/>
    <w:rsid w:val="00DE7BBF"/>
    <w:rsid w:val="00E737A9"/>
    <w:rsid w:val="00E83F57"/>
    <w:rsid w:val="00E96533"/>
    <w:rsid w:val="00EB3DF9"/>
    <w:rsid w:val="00F014C1"/>
    <w:rsid w:val="00F028DD"/>
    <w:rsid w:val="00F2774C"/>
    <w:rsid w:val="00F528AC"/>
    <w:rsid w:val="00F80371"/>
    <w:rsid w:val="00FE28FB"/>
    <w:rsid w:val="00FE2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C8F6CB-B7F2-4583-8D8F-56B10B74C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10449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DD0"/>
    <w:pPr>
      <w:ind w:left="720"/>
      <w:contextualSpacing/>
    </w:pPr>
  </w:style>
  <w:style w:type="character" w:customStyle="1" w:styleId="Heading3Char">
    <w:name w:val="Heading 3 Char"/>
    <w:basedOn w:val="DefaultParagraphFont"/>
    <w:link w:val="Heading3"/>
    <w:uiPriority w:val="9"/>
    <w:rsid w:val="0010449A"/>
    <w:rPr>
      <w:rFonts w:ascii="Times New Roman" w:eastAsia="Times New Roman" w:hAnsi="Times New Roman" w:cs="Times New Roman"/>
      <w:b/>
      <w:bCs/>
      <w:sz w:val="27"/>
      <w:szCs w:val="27"/>
      <w:lang w:eastAsia="en-GB"/>
    </w:rPr>
  </w:style>
  <w:style w:type="paragraph" w:customStyle="1" w:styleId="first-para">
    <w:name w:val="first-para"/>
    <w:basedOn w:val="Normal"/>
    <w:rsid w:val="001044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0449A"/>
    <w:rPr>
      <w:color w:val="0000FF"/>
      <w:u w:val="single"/>
    </w:rPr>
  </w:style>
  <w:style w:type="paragraph" w:styleId="NormalWeb">
    <w:name w:val="Normal (Web)"/>
    <w:basedOn w:val="Normal"/>
    <w:uiPriority w:val="99"/>
    <w:semiHidden/>
    <w:unhideWhenUsed/>
    <w:rsid w:val="001044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449A"/>
    <w:rPr>
      <w:b/>
      <w:bCs/>
    </w:rPr>
  </w:style>
  <w:style w:type="character" w:styleId="Emphasis">
    <w:name w:val="Emphasis"/>
    <w:basedOn w:val="DefaultParagraphFont"/>
    <w:uiPriority w:val="20"/>
    <w:qFormat/>
    <w:rsid w:val="0010449A"/>
    <w:rPr>
      <w:i/>
      <w:iCs/>
    </w:rPr>
  </w:style>
  <w:style w:type="paragraph" w:customStyle="1" w:styleId="lead">
    <w:name w:val="lead"/>
    <w:basedOn w:val="Normal"/>
    <w:rsid w:val="001044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B45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5B5"/>
  </w:style>
  <w:style w:type="paragraph" w:styleId="Footer">
    <w:name w:val="footer"/>
    <w:basedOn w:val="Normal"/>
    <w:link w:val="FooterChar"/>
    <w:uiPriority w:val="99"/>
    <w:unhideWhenUsed/>
    <w:rsid w:val="004B45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7392127">
      <w:bodyDiv w:val="1"/>
      <w:marLeft w:val="0"/>
      <w:marRight w:val="0"/>
      <w:marTop w:val="0"/>
      <w:marBottom w:val="0"/>
      <w:divBdr>
        <w:top w:val="none" w:sz="0" w:space="0" w:color="auto"/>
        <w:left w:val="none" w:sz="0" w:space="0" w:color="auto"/>
        <w:bottom w:val="none" w:sz="0" w:space="0" w:color="auto"/>
        <w:right w:val="none" w:sz="0" w:space="0" w:color="auto"/>
      </w:divBdr>
      <w:divsChild>
        <w:div w:id="46859277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64542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general/employability-skills.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F92AE-C814-4B2D-B988-260C504BA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5751</TotalTime>
  <Pages>4</Pages>
  <Words>939</Words>
  <Characters>5354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dc:creator>
  <cp:keywords/>
  <dc:description/>
  <cp:lastModifiedBy>Claudia</cp:lastModifiedBy>
  <cp:revision>13</cp:revision>
  <dcterms:created xsi:type="dcterms:W3CDTF">2019-01-01T20:18:00Z</dcterms:created>
  <dcterms:modified xsi:type="dcterms:W3CDTF">2019-01-07T22:55:00Z</dcterms:modified>
</cp:coreProperties>
</file>