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6D84B019"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9D3580">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079"/>
        <w:gridCol w:w="3273"/>
      </w:tblGrid>
      <w:tr w:rsidR="005C6CD8" w:rsidRPr="00B61956" w14:paraId="26BA44B1" w14:textId="77777777" w:rsidTr="00D4485A">
        <w:tc>
          <w:tcPr>
            <w:tcW w:w="6242" w:type="dxa"/>
            <w:tcMar>
              <w:top w:w="0" w:type="dxa"/>
              <w:left w:w="108" w:type="dxa"/>
              <w:bottom w:w="0" w:type="dxa"/>
              <w:right w:w="108" w:type="dxa"/>
            </w:tcMar>
          </w:tcPr>
          <w:p w14:paraId="6CF2ABE3" w14:textId="7AF96CD7" w:rsidR="005C6CD8" w:rsidRDefault="005C6CD8" w:rsidP="00D4485A">
            <w:pPr>
              <w:pStyle w:val="BodyText"/>
              <w:jc w:val="both"/>
              <w:rPr>
                <w:rFonts w:cs="Arial"/>
                <w:b/>
                <w:bCs/>
                <w:sz w:val="22"/>
                <w:szCs w:val="22"/>
              </w:rPr>
            </w:pPr>
            <w:r w:rsidRPr="00D012E7">
              <w:rPr>
                <w:rFonts w:cs="Arial"/>
                <w:b/>
                <w:bCs/>
                <w:sz w:val="22"/>
                <w:szCs w:val="22"/>
              </w:rPr>
              <w:t xml:space="preserve">NAME: </w:t>
            </w:r>
            <w:r w:rsidR="009D3580">
              <w:rPr>
                <w:rFonts w:cs="Arial"/>
                <w:b/>
                <w:bCs/>
                <w:sz w:val="22"/>
                <w:szCs w:val="22"/>
              </w:rPr>
              <w:t>KYLE SCOTT</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080ACB8E"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9D3580" w:rsidRPr="009D3580">
              <w:rPr>
                <w:rFonts w:cs="Arial"/>
                <w:b/>
                <w:bCs/>
                <w:sz w:val="22"/>
                <w:szCs w:val="22"/>
              </w:rPr>
              <w:t>2016626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638B7228" w:rsidR="005C6CD8" w:rsidRPr="00644BA1" w:rsidRDefault="005C6CD8" w:rsidP="00D4485A">
            <w:pPr>
              <w:jc w:val="both"/>
              <w:rPr>
                <w:rFonts w:cs="Arial"/>
                <w:b/>
                <w:bCs/>
                <w:color w:val="000000" w:themeColor="text1"/>
                <w:sz w:val="20"/>
              </w:rPr>
            </w:pPr>
            <w:r w:rsidRPr="00644BA1">
              <w:rPr>
                <w:rFonts w:cs="Arial"/>
                <w:b/>
                <w:bCs/>
                <w:color w:val="000000" w:themeColor="text1"/>
                <w:sz w:val="20"/>
              </w:rPr>
              <w:t>DRAFT RESEARCH TITLE</w:t>
            </w:r>
            <w:r w:rsidR="00D012E7" w:rsidRPr="00644BA1">
              <w:rPr>
                <w:rFonts w:cs="Arial"/>
                <w:b/>
                <w:bCs/>
                <w:color w:val="000000" w:themeColor="text1"/>
                <w:sz w:val="20"/>
              </w:rPr>
              <w:t xml:space="preserve"> </w:t>
            </w:r>
            <w:r w:rsidRPr="00644BA1">
              <w:rPr>
                <w:rFonts w:cs="Arial"/>
                <w:b/>
                <w:bCs/>
                <w:color w:val="000000" w:themeColor="text1"/>
                <w:sz w:val="20"/>
              </w:rPr>
              <w:t>QUESTION:</w:t>
            </w:r>
            <w:r w:rsidR="00E67C75" w:rsidRPr="00644BA1">
              <w:rPr>
                <w:rFonts w:cs="Arial"/>
                <w:b/>
                <w:bCs/>
                <w:color w:val="000000" w:themeColor="text1"/>
                <w:sz w:val="20"/>
              </w:rPr>
              <w:t xml:space="preserve"> A review of the UK police’s use of force powers, </w:t>
            </w:r>
            <w:r w:rsidR="004A3DEE" w:rsidRPr="00644BA1">
              <w:rPr>
                <w:rFonts w:cs="Arial"/>
                <w:b/>
                <w:bCs/>
                <w:color w:val="000000" w:themeColor="text1"/>
                <w:sz w:val="20"/>
              </w:rPr>
              <w:t>policies,</w:t>
            </w:r>
            <w:r w:rsidR="00E67C75" w:rsidRPr="00644BA1">
              <w:rPr>
                <w:rFonts w:cs="Arial"/>
                <w:b/>
                <w:bCs/>
                <w:color w:val="000000" w:themeColor="text1"/>
                <w:sz w:val="20"/>
              </w:rPr>
              <w:t xml:space="preserve"> and less lethal options</w:t>
            </w:r>
          </w:p>
          <w:p w14:paraId="226F5E47" w14:textId="2580824A" w:rsidR="00E67C75" w:rsidRPr="00644BA1" w:rsidRDefault="00E67C75" w:rsidP="00D4485A">
            <w:pPr>
              <w:jc w:val="both"/>
              <w:rPr>
                <w:rFonts w:cs="Arial"/>
                <w:b/>
                <w:bCs/>
                <w:color w:val="000000" w:themeColor="text1"/>
                <w:sz w:val="20"/>
              </w:rPr>
            </w:pPr>
          </w:p>
          <w:p w14:paraId="4E132913" w14:textId="77777777" w:rsidR="00E67C75" w:rsidRPr="00644BA1" w:rsidRDefault="00E67C75" w:rsidP="00D4485A">
            <w:pPr>
              <w:jc w:val="both"/>
              <w:rPr>
                <w:rFonts w:cs="Arial"/>
                <w:b/>
                <w:bCs/>
                <w:color w:val="000000" w:themeColor="text1"/>
                <w:sz w:val="20"/>
              </w:rPr>
            </w:pPr>
          </w:p>
          <w:p w14:paraId="461E49DA" w14:textId="77A7472A" w:rsidR="002D0EF0" w:rsidRDefault="002D0EF0" w:rsidP="00D4485A">
            <w:pPr>
              <w:jc w:val="both"/>
              <w:rPr>
                <w:rFonts w:cs="Arial"/>
                <w:b/>
                <w:bCs/>
                <w:color w:val="000000" w:themeColor="text1"/>
                <w:sz w:val="20"/>
              </w:rPr>
            </w:pPr>
            <w:r w:rsidRPr="00644BA1">
              <w:rPr>
                <w:rFonts w:cs="Arial"/>
                <w:b/>
                <w:bCs/>
                <w:color w:val="000000" w:themeColor="text1"/>
                <w:sz w:val="20"/>
              </w:rPr>
              <w:t>INTRO</w:t>
            </w:r>
            <w:r w:rsidR="00766657" w:rsidRPr="00644BA1">
              <w:rPr>
                <w:rFonts w:cs="Arial"/>
                <w:b/>
                <w:bCs/>
                <w:color w:val="000000" w:themeColor="text1"/>
                <w:sz w:val="20"/>
              </w:rPr>
              <w:t>DUCTION</w:t>
            </w:r>
            <w:r w:rsidRPr="00644BA1">
              <w:rPr>
                <w:rFonts w:cs="Arial"/>
                <w:b/>
                <w:bCs/>
                <w:color w:val="000000" w:themeColor="text1"/>
                <w:sz w:val="20"/>
              </w:rPr>
              <w:t>:</w:t>
            </w:r>
          </w:p>
          <w:p w14:paraId="51039944" w14:textId="77777777" w:rsidR="00320440" w:rsidRPr="00644BA1" w:rsidRDefault="00320440" w:rsidP="00D4485A">
            <w:pPr>
              <w:jc w:val="both"/>
              <w:rPr>
                <w:rFonts w:cs="Arial"/>
                <w:color w:val="000000" w:themeColor="text1"/>
                <w:sz w:val="20"/>
              </w:rPr>
            </w:pPr>
          </w:p>
          <w:p w14:paraId="77A676AC" w14:textId="65282AEC" w:rsidR="005C6CD8" w:rsidRPr="00644BA1" w:rsidRDefault="00E67C75" w:rsidP="00D4485A">
            <w:pPr>
              <w:jc w:val="both"/>
              <w:rPr>
                <w:rFonts w:cs="Arial"/>
                <w:color w:val="000000" w:themeColor="text1"/>
                <w:sz w:val="20"/>
              </w:rPr>
            </w:pPr>
            <w:r w:rsidRPr="00644BA1">
              <w:rPr>
                <w:rFonts w:cs="Arial"/>
                <w:color w:val="000000" w:themeColor="text1"/>
                <w:sz w:val="20"/>
              </w:rPr>
              <w:t>In recent years polic</w:t>
            </w:r>
            <w:r w:rsidR="00320440" w:rsidRPr="00644BA1">
              <w:rPr>
                <w:rFonts w:cs="Arial"/>
                <w:color w:val="000000" w:themeColor="text1"/>
                <w:sz w:val="20"/>
              </w:rPr>
              <w:t>e use of force powers have come under heavy criticism, with cases ranging from America involving George Floyd to the UK case of footballer Dalian Atkinson whereby both individuals tragically died and have been subjected to some form of use of force by police officers.</w:t>
            </w:r>
          </w:p>
          <w:p w14:paraId="758D3C01" w14:textId="121BB75F" w:rsidR="00320440" w:rsidRPr="00644BA1" w:rsidRDefault="00320440" w:rsidP="00D4485A">
            <w:pPr>
              <w:jc w:val="both"/>
              <w:rPr>
                <w:rFonts w:cs="Arial"/>
                <w:color w:val="000000" w:themeColor="text1"/>
                <w:sz w:val="20"/>
              </w:rPr>
            </w:pPr>
          </w:p>
          <w:p w14:paraId="4C56800B" w14:textId="62CDEE5A" w:rsidR="00320440" w:rsidRPr="00644BA1" w:rsidRDefault="00320440" w:rsidP="00D4485A">
            <w:pPr>
              <w:jc w:val="both"/>
              <w:rPr>
                <w:rFonts w:cs="Arial"/>
                <w:color w:val="000000" w:themeColor="text1"/>
                <w:sz w:val="20"/>
              </w:rPr>
            </w:pPr>
            <w:r w:rsidRPr="00644BA1">
              <w:rPr>
                <w:rFonts w:cs="Arial"/>
                <w:color w:val="000000" w:themeColor="text1"/>
                <w:sz w:val="20"/>
              </w:rPr>
              <w:t xml:space="preserve">Police officers are now being held more accountable and are being challenged more each day on their use of force powers by members of the public, in more recent years the use of force during stop searches have become a focal point for the public. </w:t>
            </w:r>
            <w:r w:rsidR="00644BA1" w:rsidRPr="00644BA1">
              <w:rPr>
                <w:rFonts w:cs="Arial"/>
                <w:color w:val="000000" w:themeColor="text1"/>
                <w:sz w:val="20"/>
              </w:rPr>
              <w:t xml:space="preserve">The met police back in 2012 were heavily criticised </w:t>
            </w:r>
            <w:proofErr w:type="gramStart"/>
            <w:r w:rsidR="00644BA1" w:rsidRPr="00644BA1">
              <w:rPr>
                <w:rFonts w:cs="Arial"/>
                <w:color w:val="000000" w:themeColor="text1"/>
                <w:sz w:val="20"/>
              </w:rPr>
              <w:t>in regards to</w:t>
            </w:r>
            <w:proofErr w:type="gramEnd"/>
            <w:r w:rsidR="00644BA1" w:rsidRPr="00644BA1">
              <w:rPr>
                <w:rFonts w:cs="Arial"/>
                <w:color w:val="000000" w:themeColor="text1"/>
                <w:sz w:val="20"/>
              </w:rPr>
              <w:t xml:space="preserve"> their territorial support team (TST) were condemned for their heavy handed use of force during a protest in London </w:t>
            </w:r>
            <w:r w:rsidR="00644BA1" w:rsidRPr="00644BA1">
              <w:rPr>
                <w:rFonts w:cs="Arial"/>
                <w:color w:val="000000" w:themeColor="text1"/>
                <w:sz w:val="20"/>
                <w:shd w:val="clear" w:color="auto" w:fill="FFFFFF"/>
              </w:rPr>
              <w:t>(Police's use of force criticised, 2012).</w:t>
            </w:r>
            <w:r w:rsidR="00644BA1" w:rsidRPr="00644BA1">
              <w:rPr>
                <w:rFonts w:cs="Arial"/>
                <w:color w:val="000000" w:themeColor="text1"/>
                <w:sz w:val="20"/>
              </w:rPr>
              <w:t xml:space="preserve"> </w:t>
            </w:r>
          </w:p>
          <w:p w14:paraId="00F1384C" w14:textId="410959F5" w:rsidR="00320440" w:rsidRPr="00644BA1" w:rsidRDefault="00320440" w:rsidP="00D4485A">
            <w:pPr>
              <w:jc w:val="both"/>
              <w:rPr>
                <w:rFonts w:cs="Arial"/>
                <w:color w:val="000000" w:themeColor="text1"/>
                <w:sz w:val="20"/>
              </w:rPr>
            </w:pPr>
          </w:p>
          <w:p w14:paraId="1ECCD523" w14:textId="3B2A8C8F" w:rsidR="00320440" w:rsidRPr="00644BA1" w:rsidRDefault="00320440" w:rsidP="00D4485A">
            <w:pPr>
              <w:jc w:val="both"/>
              <w:rPr>
                <w:rFonts w:cs="Arial"/>
                <w:color w:val="000000" w:themeColor="text1"/>
                <w:sz w:val="20"/>
              </w:rPr>
            </w:pPr>
            <w:r w:rsidRPr="00644BA1">
              <w:rPr>
                <w:rFonts w:cs="Arial"/>
                <w:color w:val="000000" w:themeColor="text1"/>
                <w:sz w:val="20"/>
              </w:rPr>
              <w:t>Police officers have certain powers and powers under common law to utilise in their day-to-day roles, these powers can be the difference between life and death for an officer on duty or protecting a member of the public.</w:t>
            </w:r>
            <w:r w:rsidR="00644BA1" w:rsidRPr="00644BA1">
              <w:rPr>
                <w:rFonts w:cs="Arial"/>
                <w:color w:val="000000" w:themeColor="text1"/>
                <w:sz w:val="20"/>
              </w:rPr>
              <w:t xml:space="preserve"> These powers are as follows ‘’ Police and Criminal Evidence Act 1984 Section 117 provides the authority for the use of force, when executing the powers found in the act.’’ And Section 3, Criminal Law Act 1967 “A person may use such force as is reasonable in the circumstances in the prevention of crime, or in the effecting or assisting in the lawful arrest of offenders or suspected offenders, or of persons unlawfully at large” </w:t>
            </w:r>
            <w:r w:rsidR="00644BA1" w:rsidRPr="00644BA1">
              <w:rPr>
                <w:rFonts w:cs="Arial"/>
                <w:color w:val="000000" w:themeColor="text1"/>
                <w:sz w:val="20"/>
                <w:shd w:val="clear" w:color="auto" w:fill="FFFFFF"/>
              </w:rPr>
              <w:t>(Use of force, 2012)</w:t>
            </w:r>
          </w:p>
          <w:p w14:paraId="6E7E593F" w14:textId="0032CA37" w:rsidR="00320440" w:rsidRPr="00644BA1" w:rsidRDefault="00320440" w:rsidP="00D4485A">
            <w:pPr>
              <w:jc w:val="both"/>
              <w:rPr>
                <w:rFonts w:cs="Arial"/>
                <w:color w:val="000000" w:themeColor="text1"/>
                <w:sz w:val="20"/>
              </w:rPr>
            </w:pPr>
          </w:p>
          <w:p w14:paraId="37844B11" w14:textId="17B3AEA1" w:rsidR="00320440" w:rsidRPr="00644BA1" w:rsidRDefault="00320440" w:rsidP="00D4485A">
            <w:pPr>
              <w:jc w:val="both"/>
              <w:rPr>
                <w:rFonts w:cs="Arial"/>
                <w:color w:val="000000" w:themeColor="text1"/>
                <w:sz w:val="20"/>
              </w:rPr>
            </w:pPr>
            <w:r w:rsidRPr="00644BA1">
              <w:rPr>
                <w:rFonts w:cs="Arial"/>
                <w:color w:val="000000" w:themeColor="text1"/>
                <w:sz w:val="20"/>
              </w:rPr>
              <w:t>I wish to delve deeper and review case studies, circumstances where use of force</w:t>
            </w:r>
            <w:r w:rsidR="001A3525">
              <w:rPr>
                <w:rFonts w:cs="Arial"/>
                <w:color w:val="000000" w:themeColor="text1"/>
                <w:sz w:val="20"/>
              </w:rPr>
              <w:t xml:space="preserve"> and review why</w:t>
            </w:r>
            <w:r w:rsidRPr="00644BA1">
              <w:rPr>
                <w:rFonts w:cs="Arial"/>
                <w:color w:val="000000" w:themeColor="text1"/>
                <w:sz w:val="20"/>
              </w:rPr>
              <w:t xml:space="preserve"> </w:t>
            </w:r>
            <w:r w:rsidR="001A3525">
              <w:rPr>
                <w:rFonts w:cs="Arial"/>
                <w:color w:val="000000" w:themeColor="text1"/>
                <w:sz w:val="20"/>
              </w:rPr>
              <w:t>it has.</w:t>
            </w:r>
          </w:p>
          <w:p w14:paraId="1E5B92D4" w14:textId="3A1C84AA" w:rsidR="00320440" w:rsidRPr="00644BA1" w:rsidRDefault="00320440" w:rsidP="00D4485A">
            <w:pPr>
              <w:jc w:val="both"/>
              <w:rPr>
                <w:rFonts w:cs="Arial"/>
                <w:color w:val="000000" w:themeColor="text1"/>
                <w:sz w:val="20"/>
              </w:rPr>
            </w:pPr>
          </w:p>
          <w:p w14:paraId="4AE3C289" w14:textId="1A1A94D0" w:rsidR="00E67C75" w:rsidRDefault="00320440" w:rsidP="00D4485A">
            <w:pPr>
              <w:jc w:val="both"/>
              <w:rPr>
                <w:rFonts w:cs="Arial"/>
                <w:color w:val="000000" w:themeColor="text1"/>
                <w:sz w:val="20"/>
              </w:rPr>
            </w:pPr>
            <w:r w:rsidRPr="00644BA1">
              <w:rPr>
                <w:rFonts w:cs="Arial"/>
                <w:color w:val="000000" w:themeColor="text1"/>
                <w:sz w:val="20"/>
              </w:rPr>
              <w:t xml:space="preserve">Use of force is </w:t>
            </w:r>
            <w:r w:rsidR="00FD4C86" w:rsidRPr="00644BA1">
              <w:rPr>
                <w:rFonts w:cs="Arial"/>
                <w:color w:val="000000" w:themeColor="text1"/>
                <w:sz w:val="20"/>
              </w:rPr>
              <w:t xml:space="preserve">a </w:t>
            </w:r>
            <w:r w:rsidRPr="00644BA1">
              <w:rPr>
                <w:rFonts w:cs="Arial"/>
                <w:color w:val="000000" w:themeColor="text1"/>
                <w:sz w:val="20"/>
              </w:rPr>
              <w:t>widely focused on issue with the public</w:t>
            </w:r>
            <w:r w:rsidR="00FD4C86" w:rsidRPr="00644BA1">
              <w:rPr>
                <w:rFonts w:cs="Arial"/>
                <w:color w:val="000000" w:themeColor="text1"/>
                <w:sz w:val="20"/>
              </w:rPr>
              <w:t xml:space="preserve"> and is closely scrutinised by members of the public, the independent office for police conduct (IOPC) and professional standards departments within the police. It can also have a profound effect on the police officer using said force and can then place that officer under immense pressure if something was to go wrong.</w:t>
            </w:r>
          </w:p>
          <w:p w14:paraId="1A85E4DB" w14:textId="77777777" w:rsidR="005C6CD8" w:rsidRPr="00644BA1" w:rsidRDefault="005C6CD8" w:rsidP="00D4485A">
            <w:pPr>
              <w:tabs>
                <w:tab w:val="left" w:pos="1860"/>
              </w:tabs>
              <w:jc w:val="both"/>
              <w:rPr>
                <w:rFonts w:cs="Arial"/>
                <w:color w:val="000000" w:themeColor="text1"/>
                <w:sz w:val="20"/>
                <w:highlight w:val="yellow"/>
              </w:rPr>
            </w:pPr>
          </w:p>
          <w:p w14:paraId="7AFA2F06" w14:textId="77777777" w:rsidR="005C6CD8" w:rsidRPr="00644BA1" w:rsidRDefault="005C6CD8" w:rsidP="00D4485A">
            <w:pPr>
              <w:tabs>
                <w:tab w:val="left" w:pos="1860"/>
              </w:tabs>
              <w:jc w:val="both"/>
              <w:rPr>
                <w:rFonts w:cs="Arial"/>
                <w:color w:val="000000" w:themeColor="text1"/>
                <w:sz w:val="20"/>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23AF2832"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24E2154C" w14:textId="695D4DE0" w:rsidR="00FD4C86" w:rsidRDefault="00FD4C86" w:rsidP="00FD4C86">
            <w:pPr>
              <w:rPr>
                <w:rFonts w:cs="Arial"/>
                <w:color w:val="FF0000"/>
                <w:sz w:val="20"/>
              </w:rPr>
            </w:pPr>
          </w:p>
          <w:p w14:paraId="09C2E531" w14:textId="2F49D22D" w:rsidR="00F10BA2" w:rsidRPr="00F10BA2" w:rsidRDefault="00F10BA2" w:rsidP="00FD4C86">
            <w:pPr>
              <w:rPr>
                <w:rFonts w:cs="Arial"/>
                <w:color w:val="000000" w:themeColor="text1"/>
                <w:sz w:val="20"/>
              </w:rPr>
            </w:pPr>
            <w:r w:rsidRPr="00F10BA2">
              <w:rPr>
                <w:rFonts w:cs="Arial"/>
                <w:color w:val="000000" w:themeColor="text1"/>
                <w:sz w:val="20"/>
              </w:rPr>
              <w:t xml:space="preserve">The UK’s police forces come intense scrutiny when it comes </w:t>
            </w:r>
            <w:r w:rsidR="007E308F" w:rsidRPr="00F10BA2">
              <w:rPr>
                <w:rFonts w:cs="Arial"/>
                <w:color w:val="000000" w:themeColor="text1"/>
                <w:sz w:val="20"/>
              </w:rPr>
              <w:t>to</w:t>
            </w:r>
            <w:r w:rsidRPr="00F10BA2">
              <w:rPr>
                <w:rFonts w:cs="Arial"/>
                <w:color w:val="000000" w:themeColor="text1"/>
                <w:sz w:val="20"/>
              </w:rPr>
              <w:t xml:space="preserve"> the subject matter of use of force, a survey conducted for the IOPC found that members of the public were ‘A quarter of the public felt concerned about how frequently the police use force, and one in every 25 people reported being very concerned about it. The severity of force was rated as follows by the public: o for ‘everyday’ use, voice commands and handcuffs are at the lower end of force, the baton at the top end and body strikes 1 midway o for less routine events (</w:t>
            </w:r>
            <w:proofErr w:type="gramStart"/>
            <w:r w:rsidRPr="00F10BA2">
              <w:rPr>
                <w:rFonts w:cs="Arial"/>
                <w:color w:val="000000" w:themeColor="text1"/>
                <w:sz w:val="20"/>
              </w:rPr>
              <w:t>e.g.</w:t>
            </w:r>
            <w:proofErr w:type="gramEnd"/>
            <w:r w:rsidRPr="00F10BA2">
              <w:rPr>
                <w:rFonts w:cs="Arial"/>
                <w:color w:val="000000" w:themeColor="text1"/>
                <w:sz w:val="20"/>
              </w:rPr>
              <w:t xml:space="preserve"> armed robbery, crowd control), and a rising in level of severity are: CS spray, Tasers, use of dogs, firearms’’ </w:t>
            </w:r>
            <w:r w:rsidRPr="00F10BA2">
              <w:rPr>
                <w:rFonts w:cs="Arial"/>
                <w:color w:val="000000" w:themeColor="text1"/>
                <w:sz w:val="20"/>
                <w:shd w:val="clear" w:color="auto" w:fill="FFFFFF"/>
              </w:rPr>
              <w:t>(Police use of force, 2015).</w:t>
            </w:r>
          </w:p>
          <w:p w14:paraId="5171B47A" w14:textId="77777777" w:rsidR="00F10BA2" w:rsidRPr="00F10BA2" w:rsidRDefault="00F10BA2" w:rsidP="00FD4C86">
            <w:pPr>
              <w:rPr>
                <w:rFonts w:cs="Arial"/>
                <w:color w:val="000000" w:themeColor="text1"/>
                <w:sz w:val="20"/>
              </w:rPr>
            </w:pPr>
          </w:p>
          <w:p w14:paraId="0ED7F995" w14:textId="06A20497" w:rsidR="005C6CD8" w:rsidRPr="00F10BA2" w:rsidRDefault="004A3DEE" w:rsidP="00644BA1">
            <w:pPr>
              <w:jc w:val="both"/>
              <w:rPr>
                <w:rFonts w:cs="Arial"/>
                <w:color w:val="000000" w:themeColor="text1"/>
                <w:sz w:val="20"/>
                <w:shd w:val="clear" w:color="auto" w:fill="FFFFFF"/>
              </w:rPr>
            </w:pPr>
            <w:r w:rsidRPr="00F10BA2">
              <w:rPr>
                <w:rFonts w:cs="Arial"/>
                <w:color w:val="000000" w:themeColor="text1"/>
                <w:sz w:val="20"/>
              </w:rPr>
              <w:t>The UK’s police forces record each incident in whereby use of force has been utilised by its officers, its is recorded as follows ‘’</w:t>
            </w:r>
            <w:r w:rsidRPr="00F10BA2">
              <w:rPr>
                <w:rFonts w:cs="Arial"/>
                <w:color w:val="000000" w:themeColor="text1"/>
                <w:sz w:val="20"/>
                <w:shd w:val="clear" w:color="auto" w:fill="FFFFFF"/>
              </w:rPr>
              <w:t>Police officers must record the details of any incident where they deployed force tactics through a ‘use of force report’. Where a situation involved more than one individual or officer using force, </w:t>
            </w:r>
            <w:r w:rsidRPr="00F10BA2">
              <w:rPr>
                <w:rStyle w:val="Strong"/>
                <w:rFonts w:cs="Arial"/>
                <w:b w:val="0"/>
                <w:bCs w:val="0"/>
                <w:color w:val="000000" w:themeColor="text1"/>
                <w:sz w:val="20"/>
                <w:shd w:val="clear" w:color="auto" w:fill="FFFFFF"/>
              </w:rPr>
              <w:t>each officer who used force must complete one use of force report, per individual, detailing their ‘own’ use of force.</w:t>
            </w:r>
            <w:r w:rsidRPr="00F10BA2">
              <w:rPr>
                <w:rStyle w:val="Strong"/>
                <w:rFonts w:cs="Arial"/>
                <w:b w:val="0"/>
                <w:bCs w:val="0"/>
                <w:color w:val="000000" w:themeColor="text1"/>
                <w:sz w:val="20"/>
              </w:rPr>
              <w:t xml:space="preserve">’’ </w:t>
            </w:r>
            <w:r w:rsidRPr="00F10BA2">
              <w:rPr>
                <w:rFonts w:cs="Arial"/>
                <w:color w:val="000000" w:themeColor="text1"/>
                <w:sz w:val="20"/>
                <w:shd w:val="clear" w:color="auto" w:fill="FFFFFF"/>
              </w:rPr>
              <w:t xml:space="preserve">(User guide to Police use of force statistics, </w:t>
            </w:r>
            <w:proofErr w:type="gramStart"/>
            <w:r w:rsidRPr="00F10BA2">
              <w:rPr>
                <w:rFonts w:cs="Arial"/>
                <w:color w:val="000000" w:themeColor="text1"/>
                <w:sz w:val="20"/>
                <w:shd w:val="clear" w:color="auto" w:fill="FFFFFF"/>
              </w:rPr>
              <w:t>England</w:t>
            </w:r>
            <w:proofErr w:type="gramEnd"/>
            <w:r w:rsidRPr="00F10BA2">
              <w:rPr>
                <w:rFonts w:cs="Arial"/>
                <w:color w:val="000000" w:themeColor="text1"/>
                <w:sz w:val="20"/>
                <w:shd w:val="clear" w:color="auto" w:fill="FFFFFF"/>
              </w:rPr>
              <w:t xml:space="preserve"> and Wales, 2020)</w:t>
            </w:r>
          </w:p>
          <w:p w14:paraId="413F7A10" w14:textId="4506ED24" w:rsidR="00F10BA2" w:rsidRDefault="00F10BA2" w:rsidP="00644BA1">
            <w:pPr>
              <w:jc w:val="both"/>
              <w:rPr>
                <w:rFonts w:cs="Arial"/>
                <w:color w:val="000000" w:themeColor="text1"/>
                <w:sz w:val="20"/>
              </w:rPr>
            </w:pPr>
          </w:p>
          <w:p w14:paraId="35C46448" w14:textId="3E10C6C3" w:rsidR="000436A3" w:rsidRDefault="000436A3" w:rsidP="00644BA1">
            <w:pPr>
              <w:jc w:val="both"/>
              <w:rPr>
                <w:rFonts w:ascii="Open Sans" w:hAnsi="Open Sans" w:cs="Open Sans"/>
                <w:color w:val="000000"/>
                <w:sz w:val="20"/>
                <w:shd w:val="clear" w:color="auto" w:fill="FFFFFF"/>
              </w:rPr>
            </w:pPr>
            <w:r>
              <w:rPr>
                <w:rFonts w:cs="Arial"/>
                <w:color w:val="000000" w:themeColor="text1"/>
                <w:sz w:val="20"/>
              </w:rPr>
              <w:t xml:space="preserve">My second objective is to review the less lethal options utilised by police and how these would be used by officers on the frontline and the risk assessment behind deploying such tactics. With introduction of Taser and AEP and CS Spray, front line officers are better equipped to deal with such threats as knife crime and violent offenders. Dyfed Powys Police released their use of force in quarter 1 of 2022-2023 and the results showed that 41% of subjects were compliant and that 0 complaints were received </w:t>
            </w:r>
            <w:r w:rsidR="003D7AF5">
              <w:rPr>
                <w:rFonts w:cs="Arial"/>
                <w:color w:val="000000" w:themeColor="text1"/>
                <w:sz w:val="20"/>
              </w:rPr>
              <w:t>as shown on the below graph.</w:t>
            </w:r>
            <w:r w:rsidR="00975620">
              <w:rPr>
                <w:rFonts w:cs="Arial"/>
                <w:color w:val="000000" w:themeColor="text1"/>
                <w:sz w:val="20"/>
              </w:rPr>
              <w:t xml:space="preserve"> </w:t>
            </w:r>
            <w:r w:rsidR="00975620">
              <w:rPr>
                <w:rFonts w:ascii="Open Sans" w:hAnsi="Open Sans" w:cs="Open Sans"/>
                <w:color w:val="000000"/>
                <w:sz w:val="20"/>
                <w:shd w:val="clear" w:color="auto" w:fill="FFFFFF"/>
              </w:rPr>
              <w:t>(Use of force, 2022)</w:t>
            </w:r>
          </w:p>
          <w:p w14:paraId="24A60C72" w14:textId="11383095" w:rsidR="007E308F" w:rsidRDefault="007E308F" w:rsidP="00644BA1">
            <w:pPr>
              <w:jc w:val="both"/>
              <w:rPr>
                <w:rFonts w:ascii="Open Sans" w:hAnsi="Open Sans" w:cs="Open Sans"/>
                <w:color w:val="000000"/>
                <w:sz w:val="20"/>
                <w:shd w:val="clear" w:color="auto" w:fill="FFFFFF"/>
              </w:rPr>
            </w:pPr>
          </w:p>
          <w:p w14:paraId="7B2A5ED4" w14:textId="77777777" w:rsidR="007E308F" w:rsidRPr="007E308F" w:rsidRDefault="007E308F" w:rsidP="007E308F">
            <w:pPr>
              <w:pStyle w:val="ListParagraph"/>
              <w:numPr>
                <w:ilvl w:val="0"/>
                <w:numId w:val="42"/>
              </w:numPr>
              <w:autoSpaceDE w:val="0"/>
              <w:autoSpaceDN w:val="0"/>
              <w:adjustRightInd w:val="0"/>
              <w:rPr>
                <w:rFonts w:cs="Arial"/>
                <w:sz w:val="20"/>
              </w:rPr>
            </w:pPr>
            <w:r w:rsidRPr="007E308F">
              <w:rPr>
                <w:rFonts w:cs="Arial"/>
                <w:sz w:val="20"/>
              </w:rPr>
              <w:t>Review police use of forces policies and powers</w:t>
            </w:r>
          </w:p>
          <w:p w14:paraId="213E0FA9" w14:textId="77777777" w:rsidR="007E308F" w:rsidRPr="007E308F" w:rsidRDefault="007E308F" w:rsidP="007E308F">
            <w:pPr>
              <w:pStyle w:val="ListParagraph"/>
              <w:numPr>
                <w:ilvl w:val="0"/>
                <w:numId w:val="42"/>
              </w:numPr>
              <w:autoSpaceDE w:val="0"/>
              <w:autoSpaceDN w:val="0"/>
              <w:adjustRightInd w:val="0"/>
              <w:rPr>
                <w:rFonts w:cs="Arial"/>
                <w:sz w:val="20"/>
              </w:rPr>
            </w:pPr>
            <w:r w:rsidRPr="007E308F">
              <w:rPr>
                <w:rFonts w:cs="Arial"/>
                <w:sz w:val="20"/>
              </w:rPr>
              <w:t>Review less lethal options available</w:t>
            </w:r>
          </w:p>
          <w:p w14:paraId="64EB99DD" w14:textId="77777777" w:rsidR="007E308F" w:rsidRPr="007E308F" w:rsidRDefault="007E308F" w:rsidP="007E308F">
            <w:pPr>
              <w:pStyle w:val="ListParagraph"/>
              <w:numPr>
                <w:ilvl w:val="0"/>
                <w:numId w:val="42"/>
              </w:numPr>
              <w:autoSpaceDE w:val="0"/>
              <w:autoSpaceDN w:val="0"/>
              <w:adjustRightInd w:val="0"/>
              <w:rPr>
                <w:rFonts w:cs="Arial"/>
                <w:sz w:val="20"/>
              </w:rPr>
            </w:pPr>
            <w:r w:rsidRPr="007E308F">
              <w:rPr>
                <w:rFonts w:cs="Arial"/>
                <w:sz w:val="20"/>
              </w:rPr>
              <w:t>Conducted survey to identify how often force is used and for what reasons</w:t>
            </w:r>
          </w:p>
          <w:p w14:paraId="3D7A9A76" w14:textId="77777777" w:rsidR="007E308F" w:rsidRPr="007E308F" w:rsidRDefault="007E308F" w:rsidP="007E308F">
            <w:pPr>
              <w:pStyle w:val="ListParagraph"/>
              <w:numPr>
                <w:ilvl w:val="0"/>
                <w:numId w:val="42"/>
              </w:numPr>
              <w:autoSpaceDE w:val="0"/>
              <w:autoSpaceDN w:val="0"/>
              <w:adjustRightInd w:val="0"/>
              <w:rPr>
                <w:rFonts w:cs="Arial"/>
                <w:sz w:val="20"/>
              </w:rPr>
            </w:pPr>
            <w:r w:rsidRPr="007E308F">
              <w:rPr>
                <w:rFonts w:cs="Arial"/>
                <w:sz w:val="20"/>
              </w:rPr>
              <w:t xml:space="preserve">Analyse results and identify any changes which could impact when and how force is used   </w:t>
            </w:r>
          </w:p>
          <w:p w14:paraId="33AC7C54" w14:textId="77777777" w:rsidR="007E308F" w:rsidRDefault="007E308F" w:rsidP="00644BA1">
            <w:pPr>
              <w:jc w:val="both"/>
              <w:rPr>
                <w:rFonts w:cs="Arial"/>
                <w:color w:val="000000" w:themeColor="text1"/>
                <w:sz w:val="20"/>
              </w:rPr>
            </w:pPr>
          </w:p>
          <w:p w14:paraId="24470DD5" w14:textId="5D97F708" w:rsidR="000436A3" w:rsidRDefault="000436A3" w:rsidP="00644BA1">
            <w:pPr>
              <w:jc w:val="both"/>
              <w:rPr>
                <w:rFonts w:cs="Arial"/>
                <w:color w:val="000000" w:themeColor="text1"/>
                <w:sz w:val="20"/>
              </w:rPr>
            </w:pPr>
          </w:p>
          <w:p w14:paraId="0286A662" w14:textId="45E97129" w:rsidR="000436A3" w:rsidRDefault="000436A3" w:rsidP="00644BA1">
            <w:pPr>
              <w:jc w:val="both"/>
              <w:rPr>
                <w:rFonts w:cs="Arial"/>
                <w:color w:val="000000" w:themeColor="text1"/>
                <w:sz w:val="20"/>
              </w:rPr>
            </w:pPr>
            <w:r>
              <w:rPr>
                <w:noProof/>
              </w:rPr>
              <w:drawing>
                <wp:anchor distT="0" distB="0" distL="114300" distR="114300" simplePos="0" relativeHeight="251658240" behindDoc="0" locked="0" layoutInCell="1" allowOverlap="1" wp14:anchorId="144802C6" wp14:editId="4493B355">
                  <wp:simplePos x="0" y="0"/>
                  <wp:positionH relativeFrom="column">
                    <wp:posOffset>1043940</wp:posOffset>
                  </wp:positionH>
                  <wp:positionV relativeFrom="paragraph">
                    <wp:posOffset>144780</wp:posOffset>
                  </wp:positionV>
                  <wp:extent cx="3404370" cy="1955694"/>
                  <wp:effectExtent l="0" t="0" r="5715" b="698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04370" cy="195569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11C5E3" w14:textId="55E1603D" w:rsidR="000436A3" w:rsidRDefault="000436A3" w:rsidP="00644BA1">
            <w:pPr>
              <w:jc w:val="both"/>
              <w:rPr>
                <w:rFonts w:cs="Arial"/>
                <w:color w:val="000000" w:themeColor="text1"/>
                <w:sz w:val="20"/>
              </w:rPr>
            </w:pPr>
          </w:p>
          <w:p w14:paraId="4235E0FF" w14:textId="28057280" w:rsidR="000436A3" w:rsidRDefault="000436A3" w:rsidP="00644BA1">
            <w:pPr>
              <w:jc w:val="both"/>
              <w:rPr>
                <w:rFonts w:cs="Arial"/>
                <w:color w:val="000000" w:themeColor="text1"/>
                <w:sz w:val="20"/>
              </w:rPr>
            </w:pPr>
          </w:p>
          <w:p w14:paraId="7406667F" w14:textId="349719B6" w:rsidR="000436A3" w:rsidRDefault="000436A3" w:rsidP="00644BA1">
            <w:pPr>
              <w:jc w:val="both"/>
              <w:rPr>
                <w:rFonts w:cs="Arial"/>
                <w:color w:val="000000" w:themeColor="text1"/>
                <w:sz w:val="20"/>
              </w:rPr>
            </w:pPr>
          </w:p>
          <w:p w14:paraId="23C23376" w14:textId="6C3CEF43" w:rsidR="000436A3" w:rsidRDefault="000436A3" w:rsidP="00644BA1">
            <w:pPr>
              <w:jc w:val="both"/>
              <w:rPr>
                <w:rFonts w:cs="Arial"/>
                <w:color w:val="000000" w:themeColor="text1"/>
                <w:sz w:val="20"/>
              </w:rPr>
            </w:pPr>
          </w:p>
          <w:p w14:paraId="78B3BC6C" w14:textId="22506868" w:rsidR="000436A3" w:rsidRDefault="000436A3" w:rsidP="00644BA1">
            <w:pPr>
              <w:jc w:val="both"/>
              <w:rPr>
                <w:rFonts w:cs="Arial"/>
                <w:color w:val="000000" w:themeColor="text1"/>
                <w:sz w:val="20"/>
              </w:rPr>
            </w:pPr>
          </w:p>
          <w:p w14:paraId="01C22A4A" w14:textId="10DCF775" w:rsidR="000436A3" w:rsidRDefault="000436A3" w:rsidP="00644BA1">
            <w:pPr>
              <w:jc w:val="both"/>
              <w:rPr>
                <w:rFonts w:cs="Arial"/>
                <w:color w:val="000000" w:themeColor="text1"/>
                <w:sz w:val="20"/>
              </w:rPr>
            </w:pPr>
          </w:p>
          <w:p w14:paraId="080DFB2F" w14:textId="1B69DC9E" w:rsidR="000436A3" w:rsidRDefault="000436A3" w:rsidP="00644BA1">
            <w:pPr>
              <w:jc w:val="both"/>
              <w:rPr>
                <w:rFonts w:cs="Arial"/>
                <w:color w:val="000000" w:themeColor="text1"/>
                <w:sz w:val="20"/>
              </w:rPr>
            </w:pPr>
          </w:p>
          <w:p w14:paraId="4741691F" w14:textId="336AAE4B" w:rsidR="000436A3" w:rsidRDefault="000436A3" w:rsidP="00644BA1">
            <w:pPr>
              <w:jc w:val="both"/>
              <w:rPr>
                <w:rFonts w:cs="Arial"/>
                <w:color w:val="000000" w:themeColor="text1"/>
                <w:sz w:val="20"/>
              </w:rPr>
            </w:pPr>
          </w:p>
          <w:p w14:paraId="1EAD3988" w14:textId="7684D86A" w:rsidR="000436A3" w:rsidRDefault="000436A3" w:rsidP="00644BA1">
            <w:pPr>
              <w:jc w:val="both"/>
              <w:rPr>
                <w:rFonts w:cs="Arial"/>
                <w:color w:val="000000" w:themeColor="text1"/>
                <w:sz w:val="20"/>
              </w:rPr>
            </w:pPr>
          </w:p>
          <w:p w14:paraId="616F5BAF" w14:textId="77777777" w:rsidR="000436A3" w:rsidRDefault="000436A3" w:rsidP="00644BA1">
            <w:pPr>
              <w:jc w:val="both"/>
              <w:rPr>
                <w:rFonts w:cs="Arial"/>
                <w:color w:val="000000" w:themeColor="text1"/>
                <w:sz w:val="20"/>
              </w:rPr>
            </w:pPr>
          </w:p>
          <w:p w14:paraId="407518FC" w14:textId="3062A975" w:rsidR="000436A3" w:rsidRDefault="000436A3" w:rsidP="00644BA1">
            <w:pPr>
              <w:jc w:val="both"/>
              <w:rPr>
                <w:rFonts w:cs="Arial"/>
                <w:color w:val="000000" w:themeColor="text1"/>
                <w:sz w:val="20"/>
              </w:rPr>
            </w:pPr>
          </w:p>
          <w:p w14:paraId="5165802B" w14:textId="27A717E0" w:rsidR="00F10BA2" w:rsidRDefault="00F10BA2" w:rsidP="00644BA1">
            <w:pPr>
              <w:jc w:val="both"/>
              <w:rPr>
                <w:rFonts w:cs="Arial"/>
                <w:color w:val="000000" w:themeColor="text1"/>
                <w:sz w:val="20"/>
              </w:rPr>
            </w:pPr>
          </w:p>
          <w:p w14:paraId="504BA804" w14:textId="017991C6" w:rsidR="000436A3" w:rsidRDefault="000436A3" w:rsidP="00644BA1">
            <w:pPr>
              <w:jc w:val="both"/>
              <w:rPr>
                <w:rFonts w:cs="Arial"/>
                <w:color w:val="000000" w:themeColor="text1"/>
                <w:sz w:val="20"/>
              </w:rPr>
            </w:pPr>
          </w:p>
          <w:p w14:paraId="2FDA171F" w14:textId="5CB5D0F6" w:rsidR="000436A3" w:rsidRDefault="000436A3" w:rsidP="00644BA1">
            <w:pPr>
              <w:jc w:val="both"/>
              <w:rPr>
                <w:rFonts w:cs="Arial"/>
                <w:color w:val="000000" w:themeColor="text1"/>
                <w:sz w:val="20"/>
              </w:rPr>
            </w:pPr>
          </w:p>
          <w:p w14:paraId="669899F4" w14:textId="61B28229" w:rsidR="004A3DEE" w:rsidRPr="00D012E7" w:rsidRDefault="004A3DEE" w:rsidP="00644BA1">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1AE36893" w14:textId="77777777" w:rsidR="00B04912" w:rsidRDefault="00B04912" w:rsidP="00D4485A">
            <w:pPr>
              <w:rPr>
                <w:rFonts w:cs="Arial"/>
                <w:color w:val="FF0000"/>
                <w:sz w:val="22"/>
                <w:szCs w:val="22"/>
              </w:rPr>
            </w:pPr>
          </w:p>
          <w:p w14:paraId="02A30609" w14:textId="52C68720" w:rsidR="00F80305" w:rsidRDefault="007E308F" w:rsidP="00D4485A">
            <w:pPr>
              <w:rPr>
                <w:rFonts w:cs="Arial"/>
                <w:sz w:val="20"/>
                <w:shd w:val="clear" w:color="auto" w:fill="FFFFFF"/>
              </w:rPr>
            </w:pPr>
            <w:r w:rsidRPr="007E308F">
              <w:rPr>
                <w:rFonts w:cs="Arial"/>
                <w:sz w:val="20"/>
              </w:rPr>
              <w:t>To</w:t>
            </w:r>
            <w:r w:rsidR="006114BD" w:rsidRPr="007E308F">
              <w:rPr>
                <w:rFonts w:cs="Arial"/>
                <w:sz w:val="20"/>
              </w:rPr>
              <w:t xml:space="preserve"> research this </w:t>
            </w:r>
            <w:r w:rsidRPr="007E308F">
              <w:rPr>
                <w:rFonts w:cs="Arial"/>
                <w:sz w:val="20"/>
              </w:rPr>
              <w:t>topic,</w:t>
            </w:r>
            <w:r w:rsidR="006114BD" w:rsidRPr="007E308F">
              <w:rPr>
                <w:rFonts w:cs="Arial"/>
                <w:sz w:val="20"/>
              </w:rPr>
              <w:t xml:space="preserve"> I will seek to find information through government statistics and documents online as well as researching through police forces for stats and figures in relation to the use of force. Government websites </w:t>
            </w:r>
            <w:r w:rsidRPr="007E308F">
              <w:rPr>
                <w:rFonts w:cs="Arial"/>
                <w:sz w:val="20"/>
              </w:rPr>
              <w:t xml:space="preserve">will show dating relating to complaints, use of force by officers, what type of use of force and why it was used. I will use such websites as gov.uk to obtain such data. </w:t>
            </w:r>
            <w:r w:rsidRPr="007E308F">
              <w:rPr>
                <w:rFonts w:cs="Arial"/>
                <w:sz w:val="20"/>
                <w:shd w:val="clear" w:color="auto" w:fill="FFFFFF"/>
              </w:rPr>
              <w:t>(Police use of force statistics, 2018)</w:t>
            </w:r>
            <w:r w:rsidR="002C033C">
              <w:rPr>
                <w:rFonts w:cs="Arial"/>
                <w:sz w:val="20"/>
                <w:shd w:val="clear" w:color="auto" w:fill="FFFFFF"/>
              </w:rPr>
              <w:t>.</w:t>
            </w:r>
          </w:p>
          <w:p w14:paraId="253AC37F" w14:textId="5A6AB60D" w:rsidR="002C033C" w:rsidRDefault="002C033C" w:rsidP="00D4485A">
            <w:pPr>
              <w:rPr>
                <w:rFonts w:cs="Arial"/>
                <w:sz w:val="20"/>
                <w:shd w:val="clear" w:color="auto" w:fill="FFFFFF"/>
              </w:rPr>
            </w:pPr>
          </w:p>
          <w:p w14:paraId="4AD70589" w14:textId="249C3408" w:rsidR="002C033C" w:rsidRPr="007E308F" w:rsidRDefault="002C033C" w:rsidP="00D4485A">
            <w:pPr>
              <w:rPr>
                <w:rFonts w:cs="Arial"/>
                <w:sz w:val="20"/>
              </w:rPr>
            </w:pPr>
            <w:r>
              <w:rPr>
                <w:rFonts w:cs="Arial"/>
                <w:sz w:val="20"/>
              </w:rPr>
              <w:lastRenderedPageBreak/>
              <w:t xml:space="preserve">UK police forces also record data and stats in relation to use of force, so I will look to seek these out and analyse this also. I will also </w:t>
            </w:r>
            <w:r w:rsidR="001A3525">
              <w:rPr>
                <w:rFonts w:cs="Arial"/>
                <w:sz w:val="20"/>
              </w:rPr>
              <w:t>investigate</w:t>
            </w:r>
            <w:r>
              <w:rPr>
                <w:rFonts w:cs="Arial"/>
                <w:sz w:val="20"/>
              </w:rPr>
              <w:t xml:space="preserve"> case studies and incidents covered by the media to see the impact of use of force by police.</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5435BE" w14:textId="6873C2C3" w:rsidR="005C6CD8" w:rsidRDefault="005C6CD8" w:rsidP="00D4485A">
            <w:pPr>
              <w:rPr>
                <w:rFonts w:cs="Arial"/>
                <w:sz w:val="22"/>
                <w:szCs w:val="22"/>
              </w:rPr>
            </w:pPr>
          </w:p>
          <w:p w14:paraId="3C039BD1" w14:textId="73176F61" w:rsidR="00CF5DEF" w:rsidRPr="007E308F" w:rsidRDefault="00CF5DEF" w:rsidP="00D4485A">
            <w:pPr>
              <w:rPr>
                <w:rFonts w:cs="Arial"/>
                <w:sz w:val="20"/>
              </w:rPr>
            </w:pPr>
            <w:r w:rsidRPr="007E308F">
              <w:rPr>
                <w:rFonts w:cs="Arial"/>
                <w:sz w:val="20"/>
              </w:rPr>
              <w:t xml:space="preserve">I will be using secondary dating through </w:t>
            </w:r>
            <w:proofErr w:type="gramStart"/>
            <w:r w:rsidRPr="007E308F">
              <w:rPr>
                <w:rFonts w:cs="Arial"/>
                <w:sz w:val="20"/>
              </w:rPr>
              <w:t>open source</w:t>
            </w:r>
            <w:proofErr w:type="gramEnd"/>
            <w:r w:rsidRPr="007E308F">
              <w:rPr>
                <w:rFonts w:cs="Arial"/>
                <w:sz w:val="20"/>
              </w:rPr>
              <w:t xml:space="preserve"> searching, I will use data from government statistics and police forces throughout the UK to collect data and analyse. I will also be researching case studies relating to use of force.  </w:t>
            </w:r>
          </w:p>
          <w:p w14:paraId="5CF9E8A5" w14:textId="7A5EDFF9" w:rsidR="00975620" w:rsidRPr="007E308F" w:rsidRDefault="00975620" w:rsidP="00D4485A">
            <w:pPr>
              <w:rPr>
                <w:rFonts w:cs="Arial"/>
                <w:color w:val="000000" w:themeColor="text1"/>
                <w:sz w:val="20"/>
                <w:shd w:val="clear" w:color="auto" w:fill="FFFFFF"/>
              </w:rPr>
            </w:pPr>
          </w:p>
          <w:p w14:paraId="24C35216" w14:textId="44A079F4" w:rsidR="00975620" w:rsidRPr="007E308F" w:rsidRDefault="00CF5DEF" w:rsidP="00D4485A">
            <w:pPr>
              <w:rPr>
                <w:rFonts w:cs="Arial"/>
                <w:color w:val="000000" w:themeColor="text1"/>
                <w:sz w:val="20"/>
              </w:rPr>
            </w:pPr>
            <w:r w:rsidRPr="007E308F">
              <w:rPr>
                <w:rFonts w:cs="Arial"/>
                <w:color w:val="000000" w:themeColor="text1"/>
                <w:sz w:val="20"/>
                <w:shd w:val="clear" w:color="auto" w:fill="FFFFFF"/>
              </w:rPr>
              <w:t>I will also use</w:t>
            </w:r>
            <w:r w:rsidR="00975620" w:rsidRPr="007E308F">
              <w:rPr>
                <w:rFonts w:cs="Arial"/>
                <w:color w:val="000000" w:themeColor="text1"/>
                <w:sz w:val="20"/>
                <w:shd w:val="clear" w:color="auto" w:fill="FFFFFF"/>
              </w:rPr>
              <w:t xml:space="preserve"> surveys from work colleagues, </w:t>
            </w:r>
            <w:r w:rsidRPr="007E308F">
              <w:rPr>
                <w:rFonts w:cs="Arial"/>
                <w:color w:val="000000" w:themeColor="text1"/>
                <w:sz w:val="20"/>
                <w:shd w:val="clear" w:color="auto" w:fill="FFFFFF"/>
              </w:rPr>
              <w:t>this</w:t>
            </w:r>
            <w:r w:rsidR="00975620" w:rsidRPr="007E308F">
              <w:rPr>
                <w:rFonts w:cs="Arial"/>
                <w:color w:val="000000" w:themeColor="text1"/>
                <w:sz w:val="20"/>
                <w:shd w:val="clear" w:color="auto" w:fill="FFFFFF"/>
              </w:rPr>
              <w:t xml:space="preserve"> will enable me to obtain a wide variety of views and opinions. The surveys will reflect answers from first hand experiences which will enable me to have a fair and open review of the subject.</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39F16CE0" w:rsidR="005C6CD8" w:rsidRDefault="005C6CD8" w:rsidP="00D4485A">
            <w:pPr>
              <w:jc w:val="both"/>
              <w:rPr>
                <w:rFonts w:asciiTheme="minorHAnsi" w:hAnsiTheme="minorHAnsi" w:cstheme="minorHAnsi"/>
                <w:sz w:val="22"/>
                <w:szCs w:val="22"/>
              </w:rPr>
            </w:pPr>
          </w:p>
          <w:p w14:paraId="7DEAA3C4" w14:textId="1EDD9BA1" w:rsidR="003D7AF5" w:rsidRPr="00D651F3" w:rsidRDefault="003D7AF5" w:rsidP="00D4485A">
            <w:pPr>
              <w:jc w:val="both"/>
              <w:rPr>
                <w:rFonts w:cs="Arial"/>
                <w:sz w:val="20"/>
              </w:rPr>
            </w:pPr>
            <w:r w:rsidRPr="00D651F3">
              <w:rPr>
                <w:rFonts w:cs="Arial"/>
                <w:sz w:val="20"/>
              </w:rPr>
              <w:t>I will be intending to ask police officers / work colleagues in a general survey surrounding the use of force. This will be the best sample due to the target sample having first-hand knowledge around the subject and in impartial view about it</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C64DC98" w14:textId="77777777" w:rsidR="00D4485A" w:rsidRDefault="00D4485A" w:rsidP="00D4485A">
            <w:pPr>
              <w:jc w:val="both"/>
              <w:rPr>
                <w:rFonts w:cs="Arial"/>
                <w:color w:val="FF0000"/>
                <w:sz w:val="22"/>
                <w:szCs w:val="22"/>
              </w:rPr>
            </w:pPr>
          </w:p>
          <w:p w14:paraId="7F651F49" w14:textId="02E479BB" w:rsidR="003D7AF5" w:rsidRPr="00D651F3" w:rsidRDefault="00D651F3" w:rsidP="00D4485A">
            <w:pPr>
              <w:jc w:val="both"/>
              <w:rPr>
                <w:rFonts w:cs="Arial"/>
                <w:sz w:val="20"/>
              </w:rPr>
            </w:pPr>
            <w:r w:rsidRPr="00D651F3">
              <w:rPr>
                <w:rFonts w:cs="Arial"/>
                <w:sz w:val="20"/>
              </w:rPr>
              <w:t xml:space="preserve">Police use of force has been highlighted in </w:t>
            </w:r>
            <w:r w:rsidR="001A3525" w:rsidRPr="00D651F3">
              <w:rPr>
                <w:rFonts w:cs="Arial"/>
                <w:sz w:val="20"/>
              </w:rPr>
              <w:t>many ways</w:t>
            </w:r>
            <w:r w:rsidRPr="00D651F3">
              <w:rPr>
                <w:rFonts w:cs="Arial"/>
                <w:sz w:val="20"/>
              </w:rPr>
              <w:t xml:space="preserve"> over the past few years, with some of the attention being brought forward for negative reasons. </w:t>
            </w:r>
          </w:p>
          <w:p w14:paraId="51FC3859" w14:textId="77777777" w:rsidR="00D651F3" w:rsidRPr="00D651F3" w:rsidRDefault="00D651F3" w:rsidP="00D4485A">
            <w:pPr>
              <w:jc w:val="both"/>
              <w:rPr>
                <w:rFonts w:cs="Arial"/>
                <w:sz w:val="20"/>
              </w:rPr>
            </w:pPr>
          </w:p>
          <w:p w14:paraId="3A8D2F69" w14:textId="3BEDFDE7" w:rsidR="00D651F3" w:rsidRPr="003D7AF5" w:rsidRDefault="00D651F3" w:rsidP="00D4485A">
            <w:pPr>
              <w:jc w:val="both"/>
              <w:rPr>
                <w:rFonts w:cs="Arial"/>
                <w:color w:val="FF0000"/>
                <w:sz w:val="20"/>
              </w:rPr>
            </w:pPr>
            <w:r w:rsidRPr="00D651F3">
              <w:rPr>
                <w:rFonts w:cs="Arial"/>
                <w:sz w:val="20"/>
              </w:rPr>
              <w:t>When conducting my research, I will keep in mind the sensitive nature towards the subject and the audience I plan to seek research from.</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6C63233" w14:textId="77777777" w:rsidR="00405477" w:rsidRDefault="00405477" w:rsidP="00D4485A">
            <w:pPr>
              <w:jc w:val="both"/>
              <w:rPr>
                <w:rFonts w:cs="Arial"/>
                <w:sz w:val="22"/>
                <w:szCs w:val="22"/>
              </w:rPr>
            </w:pPr>
          </w:p>
          <w:p w14:paraId="1F51E412" w14:textId="77777777" w:rsidR="00405477" w:rsidRDefault="00405477" w:rsidP="00D4485A">
            <w:pPr>
              <w:jc w:val="both"/>
              <w:rPr>
                <w:rFonts w:cs="Arial"/>
                <w:sz w:val="22"/>
                <w:szCs w:val="22"/>
              </w:rPr>
            </w:pPr>
            <w:r>
              <w:rPr>
                <w:rFonts w:cs="Arial"/>
                <w:sz w:val="22"/>
                <w:szCs w:val="22"/>
              </w:rPr>
              <w:t>Proposal / ethics form -21/11/22</w:t>
            </w:r>
          </w:p>
          <w:p w14:paraId="62DF2C50" w14:textId="77777777" w:rsidR="00405477" w:rsidRDefault="00405477" w:rsidP="00D4485A">
            <w:pPr>
              <w:jc w:val="both"/>
              <w:rPr>
                <w:rFonts w:cs="Arial"/>
                <w:sz w:val="22"/>
                <w:szCs w:val="22"/>
              </w:rPr>
            </w:pPr>
          </w:p>
          <w:p w14:paraId="326BE43F" w14:textId="77777777" w:rsidR="00405477" w:rsidRDefault="00405477" w:rsidP="00D4485A">
            <w:pPr>
              <w:jc w:val="both"/>
              <w:rPr>
                <w:rFonts w:cs="Arial"/>
                <w:sz w:val="22"/>
                <w:szCs w:val="22"/>
              </w:rPr>
            </w:pPr>
            <w:r>
              <w:rPr>
                <w:rFonts w:cs="Arial"/>
                <w:sz w:val="22"/>
                <w:szCs w:val="22"/>
              </w:rPr>
              <w:t>Literature review – 23/01/23</w:t>
            </w:r>
          </w:p>
          <w:p w14:paraId="1B9DD35D" w14:textId="77777777" w:rsidR="00405477" w:rsidRDefault="00405477" w:rsidP="00D4485A">
            <w:pPr>
              <w:jc w:val="both"/>
              <w:rPr>
                <w:rFonts w:cs="Arial"/>
                <w:sz w:val="22"/>
                <w:szCs w:val="22"/>
              </w:rPr>
            </w:pPr>
          </w:p>
          <w:p w14:paraId="072755B5" w14:textId="77777777" w:rsidR="00405477" w:rsidRDefault="00405477" w:rsidP="00D4485A">
            <w:pPr>
              <w:jc w:val="both"/>
              <w:rPr>
                <w:rFonts w:cs="Arial"/>
                <w:sz w:val="22"/>
                <w:szCs w:val="22"/>
              </w:rPr>
            </w:pPr>
            <w:r>
              <w:rPr>
                <w:rFonts w:cs="Arial"/>
                <w:sz w:val="22"/>
                <w:szCs w:val="22"/>
              </w:rPr>
              <w:t>Methodology – 13/03/23</w:t>
            </w:r>
          </w:p>
          <w:p w14:paraId="72CA40E4" w14:textId="77777777" w:rsidR="00405477" w:rsidRDefault="00405477" w:rsidP="00D4485A">
            <w:pPr>
              <w:jc w:val="both"/>
              <w:rPr>
                <w:rFonts w:cs="Arial"/>
                <w:sz w:val="22"/>
                <w:szCs w:val="22"/>
              </w:rPr>
            </w:pPr>
          </w:p>
          <w:p w14:paraId="16B3E961" w14:textId="77777777" w:rsidR="00405477" w:rsidRDefault="00405477" w:rsidP="00D4485A">
            <w:pPr>
              <w:jc w:val="both"/>
              <w:rPr>
                <w:rFonts w:cs="Arial"/>
                <w:sz w:val="22"/>
                <w:szCs w:val="22"/>
              </w:rPr>
            </w:pPr>
            <w:r>
              <w:rPr>
                <w:rFonts w:cs="Arial"/>
                <w:sz w:val="22"/>
                <w:szCs w:val="22"/>
              </w:rPr>
              <w:t>Results – 01/05/22</w:t>
            </w:r>
          </w:p>
          <w:p w14:paraId="7D97CB80" w14:textId="77777777" w:rsidR="00405477" w:rsidRDefault="00405477" w:rsidP="00D4485A">
            <w:pPr>
              <w:jc w:val="both"/>
              <w:rPr>
                <w:rFonts w:cs="Arial"/>
                <w:sz w:val="22"/>
                <w:szCs w:val="22"/>
              </w:rPr>
            </w:pPr>
          </w:p>
          <w:p w14:paraId="1C6CFA3C" w14:textId="77777777" w:rsidR="00405477" w:rsidRDefault="00405477" w:rsidP="00D4485A">
            <w:pPr>
              <w:jc w:val="both"/>
              <w:rPr>
                <w:rFonts w:cs="Arial"/>
                <w:sz w:val="22"/>
                <w:szCs w:val="22"/>
              </w:rPr>
            </w:pPr>
            <w:r>
              <w:rPr>
                <w:rFonts w:cs="Arial"/>
                <w:sz w:val="22"/>
                <w:szCs w:val="22"/>
              </w:rPr>
              <w:t>Recommendations – 05/06/23</w:t>
            </w:r>
          </w:p>
          <w:p w14:paraId="795AA3D4" w14:textId="77777777" w:rsidR="00405477" w:rsidRDefault="00405477" w:rsidP="00D4485A">
            <w:pPr>
              <w:jc w:val="both"/>
              <w:rPr>
                <w:rFonts w:cs="Arial"/>
                <w:sz w:val="22"/>
                <w:szCs w:val="22"/>
              </w:rPr>
            </w:pPr>
          </w:p>
          <w:p w14:paraId="5652837C" w14:textId="3BDBCCF2" w:rsidR="00405477" w:rsidRPr="00D4485A" w:rsidRDefault="00405477" w:rsidP="00D4485A">
            <w:pPr>
              <w:jc w:val="both"/>
              <w:rPr>
                <w:rFonts w:cs="Arial"/>
                <w:sz w:val="22"/>
                <w:szCs w:val="22"/>
              </w:rPr>
            </w:pPr>
            <w:r>
              <w:rPr>
                <w:rFonts w:cs="Arial"/>
                <w:sz w:val="22"/>
                <w:szCs w:val="22"/>
              </w:rPr>
              <w:t>Final submission – 03/07/23</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038BC059" w14:textId="235EB7FA" w:rsidR="003D7AF5" w:rsidRDefault="003D7AF5" w:rsidP="00D4485A">
            <w:pPr>
              <w:jc w:val="both"/>
              <w:rPr>
                <w:rFonts w:cs="Arial"/>
                <w:b/>
                <w:bCs/>
                <w:color w:val="FF0000"/>
                <w:sz w:val="22"/>
                <w:szCs w:val="22"/>
              </w:rPr>
            </w:pPr>
          </w:p>
          <w:p w14:paraId="03C4BAA8" w14:textId="0386B097" w:rsidR="003D7AF5" w:rsidRDefault="003D7AF5" w:rsidP="00D4485A">
            <w:pPr>
              <w:jc w:val="both"/>
              <w:rPr>
                <w:rFonts w:cs="Arial"/>
                <w:b/>
                <w:bCs/>
                <w:color w:val="FF0000"/>
                <w:sz w:val="22"/>
                <w:szCs w:val="22"/>
              </w:rPr>
            </w:pPr>
          </w:p>
          <w:p w14:paraId="3A8FFD1F" w14:textId="121A21C8" w:rsidR="00671631" w:rsidRDefault="00671631" w:rsidP="00671631">
            <w:pPr>
              <w:jc w:val="both"/>
              <w:rPr>
                <w:rFonts w:ascii="Open Sans" w:hAnsi="Open Sans" w:cs="Open Sans"/>
                <w:color w:val="000000"/>
                <w:sz w:val="20"/>
                <w:shd w:val="clear" w:color="auto" w:fill="FFFFFF"/>
              </w:rPr>
            </w:pPr>
            <w:r>
              <w:rPr>
                <w:rFonts w:ascii="Open Sans" w:hAnsi="Open Sans" w:cs="Open Sans"/>
                <w:color w:val="000000"/>
                <w:sz w:val="20"/>
                <w:shd w:val="clear" w:color="auto" w:fill="FFFFFF"/>
              </w:rPr>
              <w:t>BBC News. 2012. </w:t>
            </w:r>
            <w:r>
              <w:rPr>
                <w:rFonts w:ascii="Open Sans" w:hAnsi="Open Sans" w:cs="Open Sans"/>
                <w:i/>
                <w:iCs/>
                <w:color w:val="000000"/>
                <w:sz w:val="20"/>
                <w:shd w:val="clear" w:color="auto" w:fill="FFFFFF"/>
              </w:rPr>
              <w:t>Police's use of force criticised</w:t>
            </w:r>
            <w:r>
              <w:rPr>
                <w:rFonts w:ascii="Open Sans" w:hAnsi="Open Sans" w:cs="Open Sans"/>
                <w:color w:val="000000"/>
                <w:sz w:val="20"/>
                <w:shd w:val="clear" w:color="auto" w:fill="FFFFFF"/>
              </w:rPr>
              <w:t>. [online] Available at: &lt;https://www.bbc.co.uk/news/av/uk-england-london-20822341&gt; [Accessed 12 October 2022].</w:t>
            </w:r>
          </w:p>
          <w:p w14:paraId="0F8EA098" w14:textId="6DB39DC4" w:rsidR="00671631" w:rsidRDefault="00671631" w:rsidP="00671631">
            <w:pPr>
              <w:jc w:val="both"/>
              <w:rPr>
                <w:rFonts w:ascii="Open Sans" w:hAnsi="Open Sans" w:cs="Open Sans"/>
                <w:color w:val="000000"/>
                <w:sz w:val="20"/>
                <w:shd w:val="clear" w:color="auto" w:fill="FFFFFF"/>
              </w:rPr>
            </w:pPr>
          </w:p>
          <w:p w14:paraId="1EB84B09" w14:textId="088D2582" w:rsidR="00671631" w:rsidRDefault="00671631" w:rsidP="00671631">
            <w:pPr>
              <w:jc w:val="both"/>
              <w:rPr>
                <w:rFonts w:ascii="Open Sans" w:hAnsi="Open Sans" w:cs="Open Sans"/>
                <w:color w:val="000000"/>
                <w:sz w:val="20"/>
                <w:shd w:val="clear" w:color="auto" w:fill="FFFFFF"/>
              </w:rPr>
            </w:pPr>
            <w:r>
              <w:rPr>
                <w:rFonts w:ascii="Open Sans" w:hAnsi="Open Sans" w:cs="Open Sans"/>
                <w:color w:val="000000"/>
                <w:sz w:val="20"/>
                <w:shd w:val="clear" w:color="auto" w:fill="FFFFFF"/>
              </w:rPr>
              <w:t>Dyfed-powys.police.uk. 2022. </w:t>
            </w:r>
            <w:r>
              <w:rPr>
                <w:rFonts w:ascii="Open Sans" w:hAnsi="Open Sans" w:cs="Open Sans"/>
                <w:i/>
                <w:iCs/>
                <w:color w:val="000000"/>
                <w:sz w:val="20"/>
                <w:shd w:val="clear" w:color="auto" w:fill="FFFFFF"/>
              </w:rPr>
              <w:t>Use of force</w:t>
            </w:r>
            <w:r>
              <w:rPr>
                <w:rFonts w:ascii="Open Sans" w:hAnsi="Open Sans" w:cs="Open Sans"/>
                <w:color w:val="000000"/>
                <w:sz w:val="20"/>
                <w:shd w:val="clear" w:color="auto" w:fill="FFFFFF"/>
              </w:rPr>
              <w:t>. [online] Available at: &lt;https://www.dyfed-powys.police.uk/SysSiteAssets/media/downloads/dyfed-powys/stats-and-data/use-of-force/english/use-of-force-data-april-to-june-2022.png&gt; [Accessed 12 October 2022].</w:t>
            </w:r>
          </w:p>
          <w:p w14:paraId="6131477A" w14:textId="77777777" w:rsidR="00671631" w:rsidRPr="00D4485A" w:rsidRDefault="00671631" w:rsidP="00D4485A">
            <w:pPr>
              <w:jc w:val="both"/>
              <w:rPr>
                <w:rFonts w:cs="Arial"/>
                <w:b/>
                <w:bCs/>
                <w:color w:val="FF0000"/>
                <w:sz w:val="22"/>
                <w:szCs w:val="22"/>
              </w:rPr>
            </w:pPr>
          </w:p>
          <w:p w14:paraId="17B800BA" w14:textId="77777777" w:rsidR="00D4485A" w:rsidRDefault="00671631" w:rsidP="00D4485A">
            <w:pPr>
              <w:jc w:val="both"/>
              <w:rPr>
                <w:rFonts w:ascii="Open Sans" w:hAnsi="Open Sans" w:cs="Open Sans"/>
                <w:color w:val="000000"/>
                <w:sz w:val="20"/>
                <w:shd w:val="clear" w:color="auto" w:fill="FFFFFF"/>
              </w:rPr>
            </w:pPr>
            <w:r>
              <w:rPr>
                <w:rFonts w:ascii="Open Sans" w:hAnsi="Open Sans" w:cs="Open Sans"/>
                <w:color w:val="000000"/>
                <w:sz w:val="20"/>
                <w:shd w:val="clear" w:color="auto" w:fill="FFFFFF"/>
              </w:rPr>
              <w:lastRenderedPageBreak/>
              <w:t>GOV.UK. 2020. </w:t>
            </w:r>
            <w:r>
              <w:rPr>
                <w:rFonts w:ascii="Open Sans" w:hAnsi="Open Sans" w:cs="Open Sans"/>
                <w:i/>
                <w:iCs/>
                <w:color w:val="000000"/>
                <w:sz w:val="20"/>
                <w:shd w:val="clear" w:color="auto" w:fill="FFFFFF"/>
              </w:rPr>
              <w:t xml:space="preserve">User guide to Police use of force statistics, </w:t>
            </w:r>
            <w:proofErr w:type="gramStart"/>
            <w:r>
              <w:rPr>
                <w:rFonts w:ascii="Open Sans" w:hAnsi="Open Sans" w:cs="Open Sans"/>
                <w:i/>
                <w:iCs/>
                <w:color w:val="000000"/>
                <w:sz w:val="20"/>
                <w:shd w:val="clear" w:color="auto" w:fill="FFFFFF"/>
              </w:rPr>
              <w:t>England</w:t>
            </w:r>
            <w:proofErr w:type="gramEnd"/>
            <w:r>
              <w:rPr>
                <w:rFonts w:ascii="Open Sans" w:hAnsi="Open Sans" w:cs="Open Sans"/>
                <w:i/>
                <w:iCs/>
                <w:color w:val="000000"/>
                <w:sz w:val="20"/>
                <w:shd w:val="clear" w:color="auto" w:fill="FFFFFF"/>
              </w:rPr>
              <w:t xml:space="preserve"> and Wales</w:t>
            </w:r>
            <w:r>
              <w:rPr>
                <w:rFonts w:ascii="Open Sans" w:hAnsi="Open Sans" w:cs="Open Sans"/>
                <w:color w:val="000000"/>
                <w:sz w:val="20"/>
                <w:shd w:val="clear" w:color="auto" w:fill="FFFFFF"/>
              </w:rPr>
              <w:t>. [online] Available at: &lt;https://www.gov.uk/government/statistics/police-use-of-force-statistics-england-and-wales-april-2020-to-march-2021/user-guide-to-police-use-of-force-statistics-england-and-wales#:~:text=Police%20officers%20must%20record%20the,%27own%27%20use%20of%20force.&gt; [Accessed 12 October 2022].</w:t>
            </w:r>
          </w:p>
          <w:p w14:paraId="7A0417C4" w14:textId="77777777" w:rsidR="00671631" w:rsidRDefault="00671631" w:rsidP="00D4485A">
            <w:pPr>
              <w:jc w:val="both"/>
              <w:rPr>
                <w:rFonts w:ascii="Open Sans" w:hAnsi="Open Sans" w:cs="Open Sans"/>
                <w:b/>
                <w:bCs/>
                <w:color w:val="000000"/>
                <w:sz w:val="22"/>
                <w:szCs w:val="22"/>
                <w:shd w:val="clear" w:color="auto" w:fill="FFFFFF"/>
              </w:rPr>
            </w:pPr>
          </w:p>
          <w:p w14:paraId="7720DE15" w14:textId="29E4B0DD" w:rsidR="00671631" w:rsidRPr="00671631" w:rsidRDefault="00671631" w:rsidP="00D4485A">
            <w:pPr>
              <w:jc w:val="both"/>
              <w:rPr>
                <w:rFonts w:ascii="Open Sans" w:hAnsi="Open Sans" w:cs="Open Sans"/>
                <w:color w:val="000000"/>
                <w:sz w:val="20"/>
                <w:shd w:val="clear" w:color="auto" w:fill="FFFFFF"/>
              </w:rPr>
            </w:pPr>
            <w:r>
              <w:rPr>
                <w:rFonts w:ascii="Open Sans" w:hAnsi="Open Sans" w:cs="Open Sans"/>
                <w:color w:val="000000"/>
                <w:sz w:val="20"/>
                <w:shd w:val="clear" w:color="auto" w:fill="FFFFFF"/>
              </w:rPr>
              <w:t>Library.college.police.uk. 2012. </w:t>
            </w:r>
            <w:r>
              <w:rPr>
                <w:rFonts w:ascii="Open Sans" w:hAnsi="Open Sans" w:cs="Open Sans"/>
                <w:i/>
                <w:iCs/>
                <w:color w:val="000000"/>
                <w:sz w:val="20"/>
                <w:shd w:val="clear" w:color="auto" w:fill="FFFFFF"/>
              </w:rPr>
              <w:t>Use of force</w:t>
            </w:r>
            <w:r>
              <w:rPr>
                <w:rFonts w:ascii="Open Sans" w:hAnsi="Open Sans" w:cs="Open Sans"/>
                <w:color w:val="000000"/>
                <w:sz w:val="20"/>
                <w:shd w:val="clear" w:color="auto" w:fill="FFFFFF"/>
              </w:rPr>
              <w:t>. [online] Available at: &lt;https://library.college.police.uk/docs/APPref/use-of-force-briefing.pdf&gt; [Accessed 12 October 2022].</w:t>
            </w:r>
          </w:p>
          <w:p w14:paraId="6FF1204F" w14:textId="77777777" w:rsidR="00671631" w:rsidRDefault="00671631" w:rsidP="00D4485A">
            <w:pPr>
              <w:jc w:val="both"/>
              <w:rPr>
                <w:rFonts w:ascii="Open Sans" w:hAnsi="Open Sans" w:cs="Open Sans"/>
                <w:b/>
                <w:bCs/>
                <w:color w:val="000000"/>
                <w:sz w:val="22"/>
                <w:szCs w:val="22"/>
                <w:shd w:val="clear" w:color="auto" w:fill="FFFFFF"/>
              </w:rPr>
            </w:pPr>
          </w:p>
          <w:p w14:paraId="6378AA8D" w14:textId="77777777" w:rsidR="00671631" w:rsidRDefault="00671631" w:rsidP="00D4485A">
            <w:pPr>
              <w:jc w:val="both"/>
              <w:rPr>
                <w:rFonts w:ascii="Open Sans" w:hAnsi="Open Sans" w:cs="Open Sans"/>
                <w:color w:val="000000"/>
                <w:sz w:val="20"/>
                <w:shd w:val="clear" w:color="auto" w:fill="FFFFFF"/>
              </w:rPr>
            </w:pPr>
            <w:r>
              <w:rPr>
                <w:rFonts w:ascii="Open Sans" w:hAnsi="Open Sans" w:cs="Open Sans"/>
                <w:color w:val="000000"/>
                <w:sz w:val="20"/>
                <w:shd w:val="clear" w:color="auto" w:fill="FFFFFF"/>
              </w:rPr>
              <w:t>Policeconduct.gov.uk. 2015. </w:t>
            </w:r>
            <w:r>
              <w:rPr>
                <w:rFonts w:ascii="Open Sans" w:hAnsi="Open Sans" w:cs="Open Sans"/>
                <w:i/>
                <w:iCs/>
                <w:color w:val="000000"/>
                <w:sz w:val="20"/>
                <w:shd w:val="clear" w:color="auto" w:fill="FFFFFF"/>
              </w:rPr>
              <w:t>Police use of force</w:t>
            </w:r>
            <w:r>
              <w:rPr>
                <w:rFonts w:ascii="Open Sans" w:hAnsi="Open Sans" w:cs="Open Sans"/>
                <w:color w:val="000000"/>
                <w:sz w:val="20"/>
                <w:shd w:val="clear" w:color="auto" w:fill="FFFFFF"/>
              </w:rPr>
              <w:t>. [online] Available at: &lt;https://www.policeconduct.gov.uk/sites/default/files/Documents/research-learning/BMRB_use_of_force_report.pdf&gt; [Accessed 12 October 2022].</w:t>
            </w:r>
          </w:p>
          <w:p w14:paraId="5F5FBEE2" w14:textId="77777777" w:rsidR="00527E60" w:rsidRDefault="00527E60" w:rsidP="00D4485A">
            <w:pPr>
              <w:jc w:val="both"/>
              <w:rPr>
                <w:rFonts w:asciiTheme="minorHAnsi" w:hAnsiTheme="minorHAnsi" w:cstheme="minorHAnsi"/>
                <w:b/>
                <w:bCs/>
                <w:sz w:val="22"/>
                <w:szCs w:val="22"/>
              </w:rPr>
            </w:pPr>
          </w:p>
          <w:p w14:paraId="60D5423F" w14:textId="77777777" w:rsidR="00527E60" w:rsidRDefault="00527E60" w:rsidP="00D4485A">
            <w:pPr>
              <w:jc w:val="both"/>
              <w:rPr>
                <w:rFonts w:ascii="Open Sans" w:hAnsi="Open Sans" w:cs="Open Sans"/>
                <w:color w:val="000000"/>
                <w:sz w:val="20"/>
                <w:shd w:val="clear" w:color="auto" w:fill="FFFFFF"/>
              </w:rPr>
            </w:pPr>
            <w:r>
              <w:rPr>
                <w:rFonts w:ascii="Open Sans" w:hAnsi="Open Sans" w:cs="Open Sans"/>
                <w:color w:val="000000"/>
                <w:sz w:val="20"/>
                <w:shd w:val="clear" w:color="auto" w:fill="FFFFFF"/>
              </w:rPr>
              <w:t>Question Pro. 2020. </w:t>
            </w:r>
            <w:r>
              <w:rPr>
                <w:rFonts w:ascii="Open Sans" w:hAnsi="Open Sans" w:cs="Open Sans"/>
                <w:i/>
                <w:iCs/>
                <w:color w:val="000000"/>
                <w:sz w:val="20"/>
                <w:shd w:val="clear" w:color="auto" w:fill="FFFFFF"/>
              </w:rPr>
              <w:t>Survey research definition</w:t>
            </w:r>
            <w:r>
              <w:rPr>
                <w:rFonts w:ascii="Open Sans" w:hAnsi="Open Sans" w:cs="Open Sans"/>
                <w:color w:val="000000"/>
                <w:sz w:val="20"/>
                <w:shd w:val="clear" w:color="auto" w:fill="FFFFFF"/>
              </w:rPr>
              <w:t>. [online] Available at: &lt;https://www.questionpro.com/article/survey-research.html&gt; [Accessed 12 October 2022].</w:t>
            </w:r>
          </w:p>
          <w:p w14:paraId="7C9E54BE" w14:textId="77777777" w:rsidR="007E308F" w:rsidRDefault="007E308F" w:rsidP="00D4485A">
            <w:pPr>
              <w:jc w:val="both"/>
              <w:rPr>
                <w:rFonts w:ascii="Open Sans" w:hAnsi="Open Sans" w:cs="Open Sans"/>
                <w:b/>
                <w:bCs/>
                <w:color w:val="000000"/>
                <w:sz w:val="22"/>
                <w:szCs w:val="22"/>
                <w:shd w:val="clear" w:color="auto" w:fill="FFFFFF"/>
              </w:rPr>
            </w:pPr>
          </w:p>
          <w:p w14:paraId="74269233" w14:textId="77A78EA5" w:rsidR="007E308F" w:rsidRDefault="007E308F" w:rsidP="00D4485A">
            <w:pPr>
              <w:jc w:val="both"/>
              <w:rPr>
                <w:rFonts w:asciiTheme="minorHAnsi" w:hAnsiTheme="minorHAnsi" w:cstheme="minorHAnsi"/>
                <w:b/>
                <w:bCs/>
                <w:sz w:val="22"/>
                <w:szCs w:val="22"/>
              </w:rPr>
            </w:pPr>
            <w:r>
              <w:rPr>
                <w:rFonts w:ascii="Open Sans" w:hAnsi="Open Sans" w:cs="Open Sans"/>
                <w:color w:val="000000"/>
                <w:sz w:val="20"/>
                <w:shd w:val="clear" w:color="auto" w:fill="FFFFFF"/>
              </w:rPr>
              <w:t>GOV.UK. 2018. </w:t>
            </w:r>
            <w:r>
              <w:rPr>
                <w:rFonts w:ascii="Open Sans" w:hAnsi="Open Sans" w:cs="Open Sans"/>
                <w:i/>
                <w:iCs/>
                <w:color w:val="000000"/>
                <w:sz w:val="20"/>
                <w:shd w:val="clear" w:color="auto" w:fill="FFFFFF"/>
              </w:rPr>
              <w:t>Police use of force statistics</w:t>
            </w:r>
            <w:r>
              <w:rPr>
                <w:rFonts w:ascii="Open Sans" w:hAnsi="Open Sans" w:cs="Open Sans"/>
                <w:color w:val="000000"/>
                <w:sz w:val="20"/>
                <w:shd w:val="clear" w:color="auto" w:fill="FFFFFF"/>
              </w:rPr>
              <w:t>. [online] Available at: &lt;https://www.gov.uk/government/collections/police-use-of-force-statistics&gt; [Accessed 13 October 2022].</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A74DC5"/>
    <w:multiLevelType w:val="hybridMultilevel"/>
    <w:tmpl w:val="84CC27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5D73B85"/>
    <w:multiLevelType w:val="hybridMultilevel"/>
    <w:tmpl w:val="7292DE6C"/>
    <w:lvl w:ilvl="0" w:tplc="EA52D7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688F7F06"/>
    <w:multiLevelType w:val="multilevel"/>
    <w:tmpl w:val="B3FC5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3"/>
  </w:num>
  <w:num w:numId="2">
    <w:abstractNumId w:val="19"/>
  </w:num>
  <w:num w:numId="3">
    <w:abstractNumId w:val="15"/>
  </w:num>
  <w:num w:numId="4">
    <w:abstractNumId w:val="3"/>
  </w:num>
  <w:num w:numId="5">
    <w:abstractNumId w:val="9"/>
  </w:num>
  <w:num w:numId="6">
    <w:abstractNumId w:val="22"/>
  </w:num>
  <w:num w:numId="7">
    <w:abstractNumId w:val="41"/>
  </w:num>
  <w:num w:numId="8">
    <w:abstractNumId w:val="21"/>
  </w:num>
  <w:num w:numId="9">
    <w:abstractNumId w:val="7"/>
  </w:num>
  <w:num w:numId="10">
    <w:abstractNumId w:val="31"/>
  </w:num>
  <w:num w:numId="11">
    <w:abstractNumId w:val="40"/>
  </w:num>
  <w:num w:numId="12">
    <w:abstractNumId w:val="2"/>
  </w:num>
  <w:num w:numId="13">
    <w:abstractNumId w:val="18"/>
  </w:num>
  <w:num w:numId="14">
    <w:abstractNumId w:val="29"/>
  </w:num>
  <w:num w:numId="15">
    <w:abstractNumId w:val="17"/>
  </w:num>
  <w:num w:numId="16">
    <w:abstractNumId w:val="26"/>
  </w:num>
  <w:num w:numId="17">
    <w:abstractNumId w:val="13"/>
  </w:num>
  <w:num w:numId="18">
    <w:abstractNumId w:val="35"/>
  </w:num>
  <w:num w:numId="19">
    <w:abstractNumId w:val="12"/>
  </w:num>
  <w:num w:numId="20">
    <w:abstractNumId w:val="10"/>
  </w:num>
  <w:num w:numId="21">
    <w:abstractNumId w:val="25"/>
  </w:num>
  <w:num w:numId="22">
    <w:abstractNumId w:val="8"/>
  </w:num>
  <w:num w:numId="23">
    <w:abstractNumId w:val="28"/>
  </w:num>
  <w:num w:numId="24">
    <w:abstractNumId w:val="20"/>
  </w:num>
  <w:num w:numId="25">
    <w:abstractNumId w:val="39"/>
  </w:num>
  <w:num w:numId="26">
    <w:abstractNumId w:val="1"/>
  </w:num>
  <w:num w:numId="27">
    <w:abstractNumId w:val="27"/>
  </w:num>
  <w:num w:numId="28">
    <w:abstractNumId w:val="5"/>
  </w:num>
  <w:num w:numId="29">
    <w:abstractNumId w:val="23"/>
  </w:num>
  <w:num w:numId="30">
    <w:abstractNumId w:val="36"/>
  </w:num>
  <w:num w:numId="31">
    <w:abstractNumId w:val="0"/>
  </w:num>
  <w:num w:numId="32">
    <w:abstractNumId w:val="30"/>
  </w:num>
  <w:num w:numId="33">
    <w:abstractNumId w:val="11"/>
  </w:num>
  <w:num w:numId="34">
    <w:abstractNumId w:val="4"/>
  </w:num>
  <w:num w:numId="35">
    <w:abstractNumId w:val="14"/>
  </w:num>
  <w:num w:numId="36">
    <w:abstractNumId w:val="37"/>
  </w:num>
  <w:num w:numId="37">
    <w:abstractNumId w:val="16"/>
  </w:num>
  <w:num w:numId="38">
    <w:abstractNumId w:val="38"/>
  </w:num>
  <w:num w:numId="39">
    <w:abstractNumId w:val="24"/>
  </w:num>
  <w:num w:numId="40">
    <w:abstractNumId w:val="32"/>
  </w:num>
  <w:num w:numId="41">
    <w:abstractNumId w:val="34"/>
  </w:num>
  <w:num w:numId="42">
    <w:abstractNumId w:val="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36A3"/>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6E9B"/>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A3525"/>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033C"/>
    <w:rsid w:val="002C1052"/>
    <w:rsid w:val="002C3025"/>
    <w:rsid w:val="002D0EF0"/>
    <w:rsid w:val="002D2536"/>
    <w:rsid w:val="002D5346"/>
    <w:rsid w:val="002E2021"/>
    <w:rsid w:val="002E37FD"/>
    <w:rsid w:val="002F09DD"/>
    <w:rsid w:val="003120AE"/>
    <w:rsid w:val="00312520"/>
    <w:rsid w:val="00312C6E"/>
    <w:rsid w:val="003161D8"/>
    <w:rsid w:val="00320440"/>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D7AF5"/>
    <w:rsid w:val="003E0833"/>
    <w:rsid w:val="003F0C98"/>
    <w:rsid w:val="00400C07"/>
    <w:rsid w:val="0040547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A3DEE"/>
    <w:rsid w:val="004B0295"/>
    <w:rsid w:val="004C14DE"/>
    <w:rsid w:val="004C179C"/>
    <w:rsid w:val="004C5456"/>
    <w:rsid w:val="004C71C5"/>
    <w:rsid w:val="004D445F"/>
    <w:rsid w:val="004E1EAD"/>
    <w:rsid w:val="004E5E28"/>
    <w:rsid w:val="00507638"/>
    <w:rsid w:val="00515963"/>
    <w:rsid w:val="00516F07"/>
    <w:rsid w:val="005237D2"/>
    <w:rsid w:val="00527E60"/>
    <w:rsid w:val="00533528"/>
    <w:rsid w:val="00541151"/>
    <w:rsid w:val="00542222"/>
    <w:rsid w:val="005505F6"/>
    <w:rsid w:val="00557E08"/>
    <w:rsid w:val="00560AB9"/>
    <w:rsid w:val="00563D06"/>
    <w:rsid w:val="00566209"/>
    <w:rsid w:val="00566254"/>
    <w:rsid w:val="005673F0"/>
    <w:rsid w:val="00572F9C"/>
    <w:rsid w:val="00576361"/>
    <w:rsid w:val="005814BE"/>
    <w:rsid w:val="005838FF"/>
    <w:rsid w:val="00584EAC"/>
    <w:rsid w:val="00591815"/>
    <w:rsid w:val="005968D7"/>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114BD"/>
    <w:rsid w:val="006221DF"/>
    <w:rsid w:val="00626726"/>
    <w:rsid w:val="006269FA"/>
    <w:rsid w:val="0063031D"/>
    <w:rsid w:val="0063339C"/>
    <w:rsid w:val="006333E5"/>
    <w:rsid w:val="00634350"/>
    <w:rsid w:val="00640044"/>
    <w:rsid w:val="006433AE"/>
    <w:rsid w:val="00644BA1"/>
    <w:rsid w:val="006525C8"/>
    <w:rsid w:val="006618F4"/>
    <w:rsid w:val="00663786"/>
    <w:rsid w:val="00667E16"/>
    <w:rsid w:val="00670DF8"/>
    <w:rsid w:val="00671631"/>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A1A38"/>
    <w:rsid w:val="007A668A"/>
    <w:rsid w:val="007B6E74"/>
    <w:rsid w:val="007C3B96"/>
    <w:rsid w:val="007C3D4F"/>
    <w:rsid w:val="007C4193"/>
    <w:rsid w:val="007C65FD"/>
    <w:rsid w:val="007D3209"/>
    <w:rsid w:val="007D683E"/>
    <w:rsid w:val="007E308F"/>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620"/>
    <w:rsid w:val="009759E8"/>
    <w:rsid w:val="00984C6E"/>
    <w:rsid w:val="009903DA"/>
    <w:rsid w:val="0099212D"/>
    <w:rsid w:val="009929C2"/>
    <w:rsid w:val="00993092"/>
    <w:rsid w:val="009A1E8C"/>
    <w:rsid w:val="009A4C24"/>
    <w:rsid w:val="009B04B6"/>
    <w:rsid w:val="009B07C5"/>
    <w:rsid w:val="009D3580"/>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4912"/>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853AC"/>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CF5DEF"/>
    <w:rsid w:val="00D012E7"/>
    <w:rsid w:val="00D21FC1"/>
    <w:rsid w:val="00D26C44"/>
    <w:rsid w:val="00D27F45"/>
    <w:rsid w:val="00D4485A"/>
    <w:rsid w:val="00D47BD9"/>
    <w:rsid w:val="00D56073"/>
    <w:rsid w:val="00D61900"/>
    <w:rsid w:val="00D63145"/>
    <w:rsid w:val="00D651F3"/>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599D"/>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67C75"/>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0BA2"/>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0305"/>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4C86"/>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72506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4</Pages>
  <Words>1188</Words>
  <Characters>6786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Scott,Kyle SWP6771</cp:lastModifiedBy>
  <cp:revision>21</cp:revision>
  <cp:lastPrinted>2022-03-21T13:46:00Z</cp:lastPrinted>
  <dcterms:created xsi:type="dcterms:W3CDTF">2022-10-12T12:06:00Z</dcterms:created>
  <dcterms:modified xsi:type="dcterms:W3CDTF">2022-10-13T15:51:00Z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