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06C6D00D"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323819A7" w:rsidR="00C5669E" w:rsidRPr="00C5669E" w:rsidRDefault="008C56E7" w:rsidP="00CC661B">
            <w:pPr>
              <w:spacing w:before="120" w:after="120" w:line="360" w:lineRule="auto"/>
              <w:rPr>
                <w:rFonts w:ascii="Tahoma" w:hAnsi="Tahoma" w:cs="Tahoma"/>
                <w:sz w:val="28"/>
                <w:szCs w:val="28"/>
              </w:rPr>
            </w:pPr>
            <w:r>
              <w:rPr>
                <w:rFonts w:ascii="Tahoma" w:hAnsi="Tahoma" w:cs="Tahoma"/>
                <w:sz w:val="28"/>
                <w:szCs w:val="28"/>
              </w:rPr>
              <w:t xml:space="preserve">Ebony Evans </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043D2E6F" w:rsidR="00C5669E" w:rsidRPr="00C5669E" w:rsidRDefault="008C56E7" w:rsidP="00CC661B">
            <w:pPr>
              <w:spacing w:before="120" w:after="120" w:line="360" w:lineRule="auto"/>
              <w:rPr>
                <w:rFonts w:ascii="Tahoma" w:hAnsi="Tahoma" w:cs="Tahoma"/>
                <w:sz w:val="28"/>
                <w:szCs w:val="28"/>
              </w:rPr>
            </w:pPr>
            <w:r>
              <w:rPr>
                <w:rFonts w:ascii="Tahoma" w:hAnsi="Tahoma" w:cs="Tahoma"/>
                <w:sz w:val="28"/>
                <w:szCs w:val="28"/>
              </w:rPr>
              <w:t xml:space="preserve">1917749 </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7E7E16">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7E7E16">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7E7E16">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7E7E16">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7E7E16">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7E7E16">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7E7E16">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7E7E16">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7E7E16">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7E7E16">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Pr="00D47795" w:rsidRDefault="00436E31" w:rsidP="00C5669E">
      <w:pPr>
        <w:pStyle w:val="Heading1"/>
        <w:rPr>
          <w:color w:val="auto"/>
        </w:rPr>
      </w:pPr>
      <w:bookmarkStart w:id="0" w:name="_Toc9181643"/>
      <w:r w:rsidRPr="00D47795">
        <w:rPr>
          <w:color w:val="auto"/>
        </w:rPr>
        <w:lastRenderedPageBreak/>
        <w:t>Part 2 Communication</w:t>
      </w:r>
      <w:bookmarkEnd w:id="0"/>
    </w:p>
    <w:p w14:paraId="3506A4D5" w14:textId="5AEE5146" w:rsidR="00C5669E" w:rsidRPr="00D47795" w:rsidRDefault="00C5669E" w:rsidP="00C5669E"/>
    <w:p w14:paraId="03B0D8BA" w14:textId="77777777" w:rsidR="00C5669E" w:rsidRPr="00D47795" w:rsidRDefault="00C5669E" w:rsidP="00C5669E"/>
    <w:p w14:paraId="7BF6A055" w14:textId="542E5133" w:rsidR="00436E31" w:rsidRPr="00D47795" w:rsidRDefault="00296780" w:rsidP="00764706">
      <w:pPr>
        <w:pStyle w:val="Heading1"/>
        <w:rPr>
          <w:color w:val="auto"/>
        </w:rPr>
      </w:pPr>
      <w:bookmarkStart w:id="1" w:name="_Toc9181644"/>
      <w:r w:rsidRPr="00D47795">
        <w:rPr>
          <w:color w:val="auto"/>
        </w:rPr>
        <w:t>1.0</w:t>
      </w:r>
      <w:bookmarkEnd w:id="1"/>
    </w:p>
    <w:p w14:paraId="0FEDFC9A" w14:textId="38006913" w:rsidR="008E1C9D" w:rsidRPr="00D47795" w:rsidRDefault="008E1C9D" w:rsidP="008E1C9D"/>
    <w:p w14:paraId="02CBE289" w14:textId="4DC14CB2" w:rsidR="008E1C9D" w:rsidRPr="00D47795" w:rsidRDefault="003B5137" w:rsidP="003B5137">
      <w:pPr>
        <w:pStyle w:val="Heading2"/>
        <w:rPr>
          <w:color w:val="auto"/>
        </w:rPr>
      </w:pPr>
      <w:bookmarkStart w:id="2" w:name="_Toc9181645"/>
      <w:r w:rsidRPr="00D47795">
        <w:rPr>
          <w:color w:val="auto"/>
        </w:rPr>
        <w:t>Communication Cycle</w:t>
      </w:r>
      <w:bookmarkEnd w:id="2"/>
    </w:p>
    <w:p w14:paraId="0BA8353D" w14:textId="77777777" w:rsidR="003B5137" w:rsidRPr="00D47795"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36E20AF9" w14:textId="5D1E94A4" w:rsidR="00A45559" w:rsidRDefault="009B295A">
      <w:pPr>
        <w:rPr>
          <w:rFonts w:ascii="Arial" w:hAnsi="Arial" w:cs="Arial"/>
        </w:rPr>
      </w:pPr>
      <w:r w:rsidRPr="009B295A">
        <w:rPr>
          <w:rFonts w:ascii="Arial" w:hAnsi="Arial" w:cs="Arial"/>
        </w:rPr>
        <w:t>(Shannon and Weaver, 1949)</w:t>
      </w:r>
    </w:p>
    <w:p w14:paraId="24DAE3C1" w14:textId="0D808BE6" w:rsidR="00713C04" w:rsidRPr="007F4A69" w:rsidRDefault="00713C04">
      <w:pPr>
        <w:rPr>
          <w:rFonts w:ascii="Arial" w:hAnsi="Arial" w:cs="Arial"/>
        </w:rPr>
      </w:pPr>
      <w:r>
        <w:rPr>
          <w:rFonts w:ascii="Arial" w:hAnsi="Arial" w:cs="Arial"/>
        </w:rPr>
        <w:t>The communication cycle was designed by Shann</w:t>
      </w:r>
      <w:r w:rsidR="00570792">
        <w:rPr>
          <w:rFonts w:ascii="Arial" w:hAnsi="Arial" w:cs="Arial"/>
        </w:rPr>
        <w:t>on</w:t>
      </w:r>
      <w:r>
        <w:rPr>
          <w:rFonts w:ascii="Arial" w:hAnsi="Arial" w:cs="Arial"/>
        </w:rPr>
        <w:t xml:space="preserve"> and Weaver to develop effective communication between Sender and Receiver. </w:t>
      </w:r>
      <w:r w:rsidR="007F4A69">
        <w:rPr>
          <w:rFonts w:ascii="Arial" w:hAnsi="Arial" w:cs="Arial"/>
        </w:rPr>
        <w:t>And they also show factors affecting communication called “Noise”.</w:t>
      </w:r>
      <w:r w:rsidR="00AC4877">
        <w:rPr>
          <w:rFonts w:ascii="Arial" w:hAnsi="Arial" w:cs="Arial"/>
        </w:rPr>
        <w:t xml:space="preserve"> </w:t>
      </w:r>
      <w:r w:rsidR="00C75811">
        <w:rPr>
          <w:rFonts w:ascii="Arial" w:hAnsi="Arial" w:cs="Arial"/>
        </w:rPr>
        <w:t xml:space="preserve">I will explain each step individually and then talk about how they work effectively and non-effective way. I will also reflect this model on my work environment and how we use this communication cycle effectively and also how sometimes it isn’t always effective. </w:t>
      </w:r>
    </w:p>
    <w:p w14:paraId="0FD49F2F" w14:textId="4A3315DF" w:rsidR="00A45559" w:rsidRDefault="00A45559">
      <w:pPr>
        <w:rPr>
          <w:rFonts w:ascii="Arial" w:hAnsi="Arial" w:cs="Arial"/>
        </w:rPr>
      </w:pPr>
      <w:r w:rsidRPr="00A45559">
        <w:rPr>
          <w:rFonts w:ascii="Arial" w:hAnsi="Arial" w:cs="Arial"/>
          <w:b/>
          <w:bCs/>
          <w:u w:val="single"/>
        </w:rPr>
        <w:t xml:space="preserve">Sender- </w:t>
      </w:r>
      <w:r>
        <w:rPr>
          <w:rFonts w:ascii="Arial" w:hAnsi="Arial" w:cs="Arial"/>
        </w:rPr>
        <w:t xml:space="preserve">The sender is the original person who </w:t>
      </w:r>
      <w:r w:rsidR="00146580">
        <w:rPr>
          <w:rFonts w:ascii="Arial" w:hAnsi="Arial" w:cs="Arial"/>
        </w:rPr>
        <w:t>want to initiate a communication. The sender forms a message that he wishes to convey.</w:t>
      </w:r>
    </w:p>
    <w:p w14:paraId="3597ACFF" w14:textId="4120E024" w:rsidR="00146580" w:rsidRDefault="00146580">
      <w:pPr>
        <w:rPr>
          <w:rFonts w:ascii="Arial" w:hAnsi="Arial" w:cs="Arial"/>
        </w:rPr>
      </w:pPr>
      <w:r w:rsidRPr="00146580">
        <w:rPr>
          <w:rFonts w:ascii="Arial" w:hAnsi="Arial" w:cs="Arial"/>
          <w:b/>
          <w:bCs/>
          <w:u w:val="single"/>
        </w:rPr>
        <w:t>Encoder</w:t>
      </w:r>
      <w:r>
        <w:rPr>
          <w:rFonts w:ascii="Arial" w:hAnsi="Arial" w:cs="Arial"/>
          <w:b/>
          <w:bCs/>
          <w:u w:val="single"/>
        </w:rPr>
        <w:t>-</w:t>
      </w:r>
      <w:r w:rsidR="006C6C7D">
        <w:rPr>
          <w:rFonts w:ascii="Arial" w:hAnsi="Arial" w:cs="Arial"/>
          <w:b/>
          <w:bCs/>
          <w:u w:val="single"/>
        </w:rPr>
        <w:t xml:space="preserve"> </w:t>
      </w:r>
      <w:r w:rsidR="006C6C7D">
        <w:rPr>
          <w:rFonts w:ascii="Arial" w:hAnsi="Arial" w:cs="Arial"/>
        </w:rPr>
        <w:t xml:space="preserve">The encoder is the person </w:t>
      </w:r>
      <w:r w:rsidR="007E6FFC">
        <w:rPr>
          <w:rFonts w:ascii="Arial" w:hAnsi="Arial" w:cs="Arial"/>
        </w:rPr>
        <w:t xml:space="preserve">who sends the </w:t>
      </w:r>
      <w:r w:rsidR="00570AA7">
        <w:rPr>
          <w:rFonts w:ascii="Arial" w:hAnsi="Arial" w:cs="Arial"/>
        </w:rPr>
        <w:t xml:space="preserve">message into signals. </w:t>
      </w:r>
      <w:r w:rsidR="000C43B0">
        <w:rPr>
          <w:rFonts w:ascii="Arial" w:hAnsi="Arial" w:cs="Arial"/>
        </w:rPr>
        <w:t>The sender’s message Is then converted into signal like waves that compactable to transmit the message through cables.</w:t>
      </w:r>
    </w:p>
    <w:p w14:paraId="25439DCC" w14:textId="51D77E4C" w:rsidR="001706AA" w:rsidRDefault="001706AA">
      <w:pPr>
        <w:rPr>
          <w:rFonts w:ascii="Arial" w:hAnsi="Arial" w:cs="Arial"/>
        </w:rPr>
      </w:pPr>
      <w:r>
        <w:rPr>
          <w:rFonts w:ascii="Arial" w:hAnsi="Arial" w:cs="Arial"/>
          <w:b/>
          <w:bCs/>
          <w:u w:val="single"/>
        </w:rPr>
        <w:t>Channel-</w:t>
      </w:r>
      <w:r>
        <w:rPr>
          <w:rFonts w:ascii="Arial" w:hAnsi="Arial" w:cs="Arial"/>
        </w:rPr>
        <w:t xml:space="preserve">The channel refers the information from the sender to the receiver. There are different ways to “channel” information. Examples of these are our five senses such as : Seeing, Hearing, Touching, Smelling and Tasting. </w:t>
      </w:r>
    </w:p>
    <w:p w14:paraId="65F2F151" w14:textId="046A5A7B" w:rsidR="00166A84" w:rsidRPr="00166A84" w:rsidRDefault="001A1C59" w:rsidP="00166A84">
      <w:pPr>
        <w:pStyle w:val="ListParagraph"/>
        <w:numPr>
          <w:ilvl w:val="0"/>
          <w:numId w:val="4"/>
        </w:numPr>
        <w:rPr>
          <w:rFonts w:ascii="Arial" w:hAnsi="Arial" w:cs="Arial"/>
        </w:rPr>
      </w:pPr>
      <w:r>
        <w:rPr>
          <w:rFonts w:ascii="Arial" w:hAnsi="Arial" w:cs="Arial"/>
        </w:rPr>
        <w:t xml:space="preserve">Hearing- you hear people speaking </w:t>
      </w:r>
      <w:r w:rsidR="003409B0">
        <w:rPr>
          <w:rFonts w:ascii="Arial" w:hAnsi="Arial" w:cs="Arial"/>
        </w:rPr>
        <w:t xml:space="preserve">through a phone </w:t>
      </w:r>
      <w:r w:rsidR="00166A84">
        <w:rPr>
          <w:rFonts w:ascii="Arial" w:hAnsi="Arial" w:cs="Arial"/>
        </w:rPr>
        <w:t xml:space="preserve">and also in face to face interaction. </w:t>
      </w:r>
    </w:p>
    <w:p w14:paraId="4A78AD00" w14:textId="02D1A5BD" w:rsidR="003409B0" w:rsidRDefault="003409B0" w:rsidP="001A1C59">
      <w:pPr>
        <w:pStyle w:val="ListParagraph"/>
        <w:numPr>
          <w:ilvl w:val="0"/>
          <w:numId w:val="4"/>
        </w:numPr>
        <w:rPr>
          <w:rFonts w:ascii="Arial" w:hAnsi="Arial" w:cs="Arial"/>
        </w:rPr>
      </w:pPr>
      <w:r>
        <w:rPr>
          <w:rFonts w:ascii="Arial" w:hAnsi="Arial" w:cs="Arial"/>
        </w:rPr>
        <w:t xml:space="preserve">Seeing- seeing </w:t>
      </w:r>
      <w:r w:rsidR="00136121">
        <w:rPr>
          <w:rFonts w:ascii="Arial" w:hAnsi="Arial" w:cs="Arial"/>
        </w:rPr>
        <w:t>is when you are face to face with someone and can also lip read.</w:t>
      </w:r>
    </w:p>
    <w:p w14:paraId="3FD005AC" w14:textId="44F208E9" w:rsidR="00136121" w:rsidRDefault="00136121" w:rsidP="001A1C59">
      <w:pPr>
        <w:pStyle w:val="ListParagraph"/>
        <w:numPr>
          <w:ilvl w:val="0"/>
          <w:numId w:val="4"/>
        </w:numPr>
        <w:rPr>
          <w:rFonts w:ascii="Arial" w:hAnsi="Arial" w:cs="Arial"/>
        </w:rPr>
      </w:pPr>
      <w:r>
        <w:rPr>
          <w:rFonts w:ascii="Arial" w:hAnsi="Arial" w:cs="Arial"/>
        </w:rPr>
        <w:lastRenderedPageBreak/>
        <w:t xml:space="preserve">Touching- nonverbal comes from touching o using brail. </w:t>
      </w:r>
    </w:p>
    <w:p w14:paraId="3AB1412C" w14:textId="760D88EA" w:rsidR="00136121" w:rsidRDefault="0024037F" w:rsidP="001A1C59">
      <w:pPr>
        <w:pStyle w:val="ListParagraph"/>
        <w:numPr>
          <w:ilvl w:val="0"/>
          <w:numId w:val="4"/>
        </w:numPr>
        <w:rPr>
          <w:rFonts w:ascii="Arial" w:hAnsi="Arial" w:cs="Arial"/>
        </w:rPr>
      </w:pPr>
      <w:r>
        <w:rPr>
          <w:rFonts w:ascii="Arial" w:hAnsi="Arial" w:cs="Arial"/>
        </w:rPr>
        <w:t>Smelling- when we smell scents it sends signals to our brain, giving off messages.</w:t>
      </w:r>
    </w:p>
    <w:p w14:paraId="4ACF4379" w14:textId="1B0BF0D8" w:rsidR="00166A84" w:rsidRPr="00166A84" w:rsidRDefault="0024037F" w:rsidP="00166A84">
      <w:pPr>
        <w:pStyle w:val="ListParagraph"/>
        <w:numPr>
          <w:ilvl w:val="0"/>
          <w:numId w:val="4"/>
        </w:numPr>
        <w:rPr>
          <w:rFonts w:ascii="Arial" w:hAnsi="Arial" w:cs="Arial"/>
        </w:rPr>
      </w:pPr>
      <w:r>
        <w:rPr>
          <w:rFonts w:ascii="Arial" w:hAnsi="Arial" w:cs="Arial"/>
        </w:rPr>
        <w:t xml:space="preserve">Tasting- Another non </w:t>
      </w:r>
      <w:r w:rsidR="00D47795">
        <w:rPr>
          <w:rFonts w:ascii="Arial" w:hAnsi="Arial" w:cs="Arial"/>
        </w:rPr>
        <w:t>-</w:t>
      </w:r>
      <w:r>
        <w:rPr>
          <w:rFonts w:ascii="Arial" w:hAnsi="Arial" w:cs="Arial"/>
        </w:rPr>
        <w:t>verbal communication</w:t>
      </w:r>
      <w:r w:rsidR="00166A84">
        <w:rPr>
          <w:rFonts w:ascii="Arial" w:hAnsi="Arial" w:cs="Arial"/>
        </w:rPr>
        <w:t>, ( like trying new food out ).</w:t>
      </w:r>
    </w:p>
    <w:p w14:paraId="5B8D4AE6" w14:textId="4154A003" w:rsidR="000F0761" w:rsidRPr="000C43B0" w:rsidRDefault="000C43B0">
      <w:pPr>
        <w:rPr>
          <w:rFonts w:ascii="Arial" w:hAnsi="Arial" w:cs="Arial"/>
        </w:rPr>
      </w:pPr>
      <w:r>
        <w:rPr>
          <w:rFonts w:ascii="Arial" w:hAnsi="Arial" w:cs="Arial"/>
          <w:b/>
          <w:bCs/>
          <w:u w:val="single"/>
        </w:rPr>
        <w:t>Decoder-</w:t>
      </w:r>
      <w:r>
        <w:rPr>
          <w:rFonts w:ascii="Arial" w:hAnsi="Arial" w:cs="Arial"/>
        </w:rPr>
        <w:t xml:space="preserve"> Decoder is where the signals get turned into a message and is also a reverse process of encode.  </w:t>
      </w:r>
    </w:p>
    <w:p w14:paraId="46C6D0D4" w14:textId="1B5DF895" w:rsidR="001706AA" w:rsidRDefault="000C43B0" w:rsidP="001706AA">
      <w:pPr>
        <w:rPr>
          <w:rFonts w:ascii="Arial" w:hAnsi="Arial" w:cs="Arial"/>
        </w:rPr>
      </w:pPr>
      <w:r w:rsidRPr="000C43B0">
        <w:rPr>
          <w:rFonts w:ascii="Arial" w:hAnsi="Arial" w:cs="Arial"/>
          <w:b/>
          <w:bCs/>
          <w:u w:val="single"/>
        </w:rPr>
        <w:t>Receiver</w:t>
      </w:r>
      <w:r>
        <w:rPr>
          <w:rFonts w:ascii="Arial" w:hAnsi="Arial" w:cs="Arial"/>
          <w:b/>
          <w:bCs/>
          <w:u w:val="single"/>
        </w:rPr>
        <w:t xml:space="preserve">- </w:t>
      </w:r>
      <w:r>
        <w:rPr>
          <w:rFonts w:ascii="Arial" w:hAnsi="Arial" w:cs="Arial"/>
        </w:rPr>
        <w:t xml:space="preserve">The receiver is </w:t>
      </w:r>
      <w:r w:rsidR="00F3685D">
        <w:rPr>
          <w:rFonts w:ascii="Arial" w:hAnsi="Arial" w:cs="Arial"/>
        </w:rPr>
        <w:t>where the message reaches from the sender</w:t>
      </w:r>
      <w:r w:rsidR="001706AA">
        <w:rPr>
          <w:rFonts w:ascii="Arial" w:hAnsi="Arial" w:cs="Arial"/>
        </w:rPr>
        <w:t xml:space="preserve">. The receiver </w:t>
      </w:r>
      <w:r w:rsidR="00D47F3A">
        <w:rPr>
          <w:rFonts w:ascii="Arial" w:hAnsi="Arial" w:cs="Arial"/>
        </w:rPr>
        <w:t xml:space="preserve">also needs to be on the same level as the sender so that the message going across is received correctly and informatic. </w:t>
      </w:r>
      <w:r w:rsidR="00166A84" w:rsidRPr="00166A84">
        <w:rPr>
          <w:rFonts w:ascii="Arial" w:hAnsi="Arial" w:cs="Arial"/>
          <w:color w:val="FFFFFF" w:themeColor="background1"/>
        </w:rPr>
        <w:t>xx</w:t>
      </w:r>
    </w:p>
    <w:p w14:paraId="2569033F" w14:textId="77777777" w:rsidR="001706AA" w:rsidRDefault="001706AA" w:rsidP="001706AA">
      <w:pPr>
        <w:rPr>
          <w:rFonts w:ascii="Arial" w:hAnsi="Arial" w:cs="Arial"/>
        </w:rPr>
      </w:pPr>
    </w:p>
    <w:p w14:paraId="7B5D1E69" w14:textId="0D05B2EA" w:rsidR="001A1C59" w:rsidRPr="001A1C59" w:rsidRDefault="00570792" w:rsidP="001A1C59">
      <w:pPr>
        <w:rPr>
          <w:rFonts w:ascii="Arial" w:hAnsi="Arial" w:cs="Arial"/>
        </w:rPr>
      </w:pPr>
      <w:r w:rsidRPr="001706AA">
        <w:rPr>
          <w:rFonts w:ascii="Arial" w:hAnsi="Arial" w:cs="Arial"/>
        </w:rPr>
        <w:t>This cycle is used widely throughout most organisations</w:t>
      </w:r>
      <w:r w:rsidR="00AF0A7C" w:rsidRPr="001706AA">
        <w:rPr>
          <w:rFonts w:ascii="Arial" w:hAnsi="Arial" w:cs="Arial"/>
        </w:rPr>
        <w:t xml:space="preserve"> </w:t>
      </w:r>
      <w:r w:rsidR="0094402C" w:rsidRPr="001706AA">
        <w:rPr>
          <w:rFonts w:ascii="Arial" w:hAnsi="Arial" w:cs="Arial"/>
        </w:rPr>
        <w:t>to</w:t>
      </w:r>
      <w:r w:rsidR="00AF0A7C" w:rsidRPr="001706AA">
        <w:rPr>
          <w:rFonts w:ascii="Arial" w:hAnsi="Arial" w:cs="Arial"/>
        </w:rPr>
        <w:t xml:space="preserve"> promote effective transmission of communication within various teams of professionals</w:t>
      </w:r>
      <w:r w:rsidR="00D47795">
        <w:rPr>
          <w:rFonts w:ascii="Arial" w:hAnsi="Arial" w:cs="Arial"/>
        </w:rPr>
        <w:t xml:space="preserve">, </w:t>
      </w:r>
      <w:r w:rsidR="00166A84">
        <w:rPr>
          <w:rFonts w:ascii="Arial" w:hAnsi="Arial" w:cs="Arial"/>
        </w:rPr>
        <w:t>however</w:t>
      </w:r>
      <w:r w:rsidR="00D47795">
        <w:rPr>
          <w:rFonts w:ascii="Arial" w:hAnsi="Arial" w:cs="Arial"/>
        </w:rPr>
        <w:t xml:space="preserve"> some big organizations with different departments may not always use this model as each department won’t always need the same message/ information</w:t>
      </w:r>
      <w:r w:rsidR="008A72E1">
        <w:rPr>
          <w:rFonts w:ascii="Arial" w:hAnsi="Arial" w:cs="Arial"/>
        </w:rPr>
        <w:t xml:space="preserve">, they may consider other ways of getting a message across to their colleagues. </w:t>
      </w:r>
      <w:r w:rsidR="0094402C" w:rsidRPr="001706AA">
        <w:rPr>
          <w:rFonts w:ascii="Arial" w:hAnsi="Arial" w:cs="Arial"/>
        </w:rPr>
        <w:t xml:space="preserve">This model of communication can </w:t>
      </w:r>
      <w:r w:rsidR="00700AE1" w:rsidRPr="001706AA">
        <w:rPr>
          <w:rFonts w:ascii="Arial" w:hAnsi="Arial" w:cs="Arial"/>
        </w:rPr>
        <w:t xml:space="preserve">positively impact on the transmission of </w:t>
      </w:r>
      <w:r w:rsidR="00BC2C0A" w:rsidRPr="001706AA">
        <w:rPr>
          <w:rFonts w:ascii="Arial" w:hAnsi="Arial" w:cs="Arial"/>
        </w:rPr>
        <w:t>communication;</w:t>
      </w:r>
      <w:r w:rsidR="00FD2025" w:rsidRPr="001706AA">
        <w:rPr>
          <w:rFonts w:ascii="Arial" w:hAnsi="Arial" w:cs="Arial"/>
        </w:rPr>
        <w:t xml:space="preserve"> </w:t>
      </w:r>
      <w:r w:rsidR="00696466" w:rsidRPr="001706AA">
        <w:rPr>
          <w:rFonts w:ascii="Arial" w:hAnsi="Arial" w:cs="Arial"/>
        </w:rPr>
        <w:t>however,</w:t>
      </w:r>
      <w:r w:rsidR="00700AE1" w:rsidRPr="001706AA">
        <w:rPr>
          <w:rFonts w:ascii="Arial" w:hAnsi="Arial" w:cs="Arial"/>
        </w:rPr>
        <w:t xml:space="preserve"> messages can be misunderstood by the receiver which would cause </w:t>
      </w:r>
      <w:r w:rsidR="00FD2025" w:rsidRPr="001706AA">
        <w:rPr>
          <w:rFonts w:ascii="Arial" w:hAnsi="Arial" w:cs="Arial"/>
        </w:rPr>
        <w:t xml:space="preserve">result in “negative response”. Sometimes messages </w:t>
      </w:r>
      <w:r w:rsidR="00485ACE" w:rsidRPr="001706AA">
        <w:rPr>
          <w:rFonts w:ascii="Arial" w:hAnsi="Arial" w:cs="Arial"/>
        </w:rPr>
        <w:t>are not</w:t>
      </w:r>
      <w:r w:rsidR="00FD2025" w:rsidRPr="001706AA">
        <w:rPr>
          <w:rFonts w:ascii="Arial" w:hAnsi="Arial" w:cs="Arial"/>
        </w:rPr>
        <w:t xml:space="preserve"> always received due to barriers that </w:t>
      </w:r>
      <w:r w:rsidR="00852291" w:rsidRPr="001706AA">
        <w:rPr>
          <w:rFonts w:ascii="Arial" w:hAnsi="Arial" w:cs="Arial"/>
        </w:rPr>
        <w:t>are better</w:t>
      </w:r>
      <w:r w:rsidR="00485ACE" w:rsidRPr="001706AA">
        <w:rPr>
          <w:rFonts w:ascii="Arial" w:hAnsi="Arial" w:cs="Arial"/>
        </w:rPr>
        <w:t xml:space="preserve"> </w:t>
      </w:r>
      <w:r w:rsidR="00BC2C0A" w:rsidRPr="001706AA">
        <w:rPr>
          <w:rFonts w:ascii="Arial" w:hAnsi="Arial" w:cs="Arial"/>
        </w:rPr>
        <w:t>known</w:t>
      </w:r>
      <w:r w:rsidR="00FD2025" w:rsidRPr="001706AA">
        <w:rPr>
          <w:rFonts w:ascii="Arial" w:hAnsi="Arial" w:cs="Arial"/>
        </w:rPr>
        <w:t xml:space="preserve"> as “noise”</w:t>
      </w:r>
      <w:r w:rsidR="00BC2C0A" w:rsidRPr="001706AA">
        <w:rPr>
          <w:rFonts w:ascii="Arial" w:hAnsi="Arial" w:cs="Arial"/>
        </w:rPr>
        <w:t>. This normally occurs when there is an interference between the sender and receiver.</w:t>
      </w:r>
      <w:r w:rsidR="00696466" w:rsidRPr="001706AA">
        <w:rPr>
          <w:rFonts w:ascii="Arial" w:hAnsi="Arial" w:cs="Arial"/>
        </w:rPr>
        <w:t xml:space="preserve"> To overcome </w:t>
      </w:r>
      <w:r w:rsidR="007E1B64" w:rsidRPr="001706AA">
        <w:rPr>
          <w:rFonts w:ascii="Arial" w:hAnsi="Arial" w:cs="Arial"/>
        </w:rPr>
        <w:t>“noise” barriers the encoder needs to</w:t>
      </w:r>
      <w:r w:rsidR="00485ACE" w:rsidRPr="001706AA">
        <w:rPr>
          <w:rFonts w:ascii="Arial" w:hAnsi="Arial" w:cs="Arial"/>
        </w:rPr>
        <w:t xml:space="preserve"> consider </w:t>
      </w:r>
      <w:r w:rsidR="007E1B64" w:rsidRPr="001706AA">
        <w:rPr>
          <w:rFonts w:ascii="Arial" w:hAnsi="Arial" w:cs="Arial"/>
        </w:rPr>
        <w:t xml:space="preserve"> various factors that may interrupt various channels of communication, For example </w:t>
      </w:r>
      <w:r w:rsidR="00AF554A" w:rsidRPr="001706AA">
        <w:rPr>
          <w:rFonts w:ascii="Arial" w:hAnsi="Arial" w:cs="Arial"/>
        </w:rPr>
        <w:t xml:space="preserve">one of the main factors that negatively impact on  </w:t>
      </w:r>
      <w:r w:rsidR="007E1B64" w:rsidRPr="001706AA">
        <w:rPr>
          <w:rFonts w:ascii="Arial" w:hAnsi="Arial" w:cs="Arial"/>
        </w:rPr>
        <w:t>oral communication</w:t>
      </w:r>
      <w:r w:rsidR="00AF554A" w:rsidRPr="001706AA">
        <w:rPr>
          <w:rFonts w:ascii="Arial" w:hAnsi="Arial" w:cs="Arial"/>
        </w:rPr>
        <w:t xml:space="preserve"> is noise levels that are around you when trying to transmit an effective message</w:t>
      </w:r>
      <w:r w:rsidR="00485ACE" w:rsidRPr="001706AA">
        <w:rPr>
          <w:rFonts w:ascii="Arial" w:hAnsi="Arial" w:cs="Arial"/>
        </w:rPr>
        <w:t>’s</w:t>
      </w:r>
      <w:r w:rsidR="001706AA" w:rsidRPr="001706AA">
        <w:rPr>
          <w:rFonts w:ascii="Arial" w:hAnsi="Arial" w:cs="Arial"/>
        </w:rPr>
        <w:t xml:space="preserve"> to the receiver </w:t>
      </w:r>
      <w:r w:rsidR="00AF554A" w:rsidRPr="001706AA">
        <w:rPr>
          <w:rFonts w:ascii="Arial" w:hAnsi="Arial" w:cs="Arial"/>
        </w:rPr>
        <w:t xml:space="preserve">. </w:t>
      </w:r>
      <w:r w:rsidR="00983931" w:rsidRPr="001706AA">
        <w:rPr>
          <w:rFonts w:ascii="Arial" w:hAnsi="Arial" w:cs="Arial"/>
        </w:rPr>
        <w:t xml:space="preserve">There are </w:t>
      </w:r>
      <w:r w:rsidR="001A1C59">
        <w:rPr>
          <w:rFonts w:ascii="Arial" w:hAnsi="Arial" w:cs="Arial"/>
        </w:rPr>
        <w:t xml:space="preserve">five different </w:t>
      </w:r>
      <w:r w:rsidR="001A1C59" w:rsidRPr="001706AA">
        <w:rPr>
          <w:rFonts w:ascii="Arial" w:hAnsi="Arial" w:cs="Arial"/>
        </w:rPr>
        <w:t>“</w:t>
      </w:r>
      <w:r w:rsidR="00485ACE" w:rsidRPr="001706AA">
        <w:rPr>
          <w:rFonts w:ascii="Arial" w:hAnsi="Arial" w:cs="Arial"/>
        </w:rPr>
        <w:t>channels</w:t>
      </w:r>
      <w:r w:rsidR="00983931" w:rsidRPr="001706AA">
        <w:rPr>
          <w:rFonts w:ascii="Arial" w:hAnsi="Arial" w:cs="Arial"/>
        </w:rPr>
        <w:t xml:space="preserve">” to communication examples of these are Hearing, seeing, touching, </w:t>
      </w:r>
      <w:r w:rsidR="00485ACE" w:rsidRPr="001706AA">
        <w:rPr>
          <w:rFonts w:ascii="Arial" w:hAnsi="Arial" w:cs="Arial"/>
        </w:rPr>
        <w:t>tasting,</w:t>
      </w:r>
      <w:r w:rsidR="00983931" w:rsidRPr="001706AA">
        <w:rPr>
          <w:rFonts w:ascii="Arial" w:hAnsi="Arial" w:cs="Arial"/>
        </w:rPr>
        <w:t xml:space="preserve"> and smelling, </w:t>
      </w:r>
      <w:r w:rsidR="00485ACE" w:rsidRPr="001706AA">
        <w:rPr>
          <w:rFonts w:ascii="Arial" w:hAnsi="Arial" w:cs="Arial"/>
        </w:rPr>
        <w:t>these</w:t>
      </w:r>
      <w:r w:rsidR="00983931" w:rsidRPr="001706AA">
        <w:rPr>
          <w:rFonts w:ascii="Arial" w:hAnsi="Arial" w:cs="Arial"/>
        </w:rPr>
        <w:t xml:space="preserve"> are all effective ways to communicate with people.</w:t>
      </w:r>
      <w:r w:rsidR="001A1C59">
        <w:rPr>
          <w:rFonts w:ascii="Arial" w:hAnsi="Arial" w:cs="Arial"/>
        </w:rPr>
        <w:t xml:space="preserve"> </w:t>
      </w:r>
    </w:p>
    <w:p w14:paraId="4B0978F9" w14:textId="2B0CD414" w:rsidR="006F7441" w:rsidRPr="000C43B0" w:rsidRDefault="00983931">
      <w:pPr>
        <w:rPr>
          <w:rFonts w:ascii="Arial" w:hAnsi="Arial" w:cs="Arial"/>
        </w:rPr>
      </w:pPr>
      <w:r>
        <w:rPr>
          <w:rFonts w:ascii="Arial" w:hAnsi="Arial" w:cs="Arial"/>
        </w:rPr>
        <w:t xml:space="preserve"> </w:t>
      </w:r>
      <w:r w:rsidR="00BB23E2">
        <w:rPr>
          <w:rFonts w:ascii="Arial" w:hAnsi="Arial" w:cs="Arial"/>
        </w:rPr>
        <w:t xml:space="preserve">According to </w:t>
      </w:r>
      <w:proofErr w:type="spellStart"/>
      <w:r w:rsidR="00BB23E2">
        <w:rPr>
          <w:rFonts w:ascii="Arial" w:hAnsi="Arial" w:cs="Arial"/>
        </w:rPr>
        <w:t>Blenkinsop.p</w:t>
      </w:r>
      <w:proofErr w:type="spellEnd"/>
      <w:r w:rsidR="00BB23E2">
        <w:rPr>
          <w:rFonts w:ascii="Arial" w:hAnsi="Arial" w:cs="Arial"/>
        </w:rPr>
        <w:t xml:space="preserve"> (2013) he suggests that </w:t>
      </w:r>
      <w:r w:rsidR="00FB1996">
        <w:rPr>
          <w:rFonts w:ascii="Arial" w:hAnsi="Arial" w:cs="Arial"/>
        </w:rPr>
        <w:t>if you want to give clear guidance there must be clear communication that is easy to understand.</w:t>
      </w:r>
      <w:r w:rsidR="008551C6">
        <w:rPr>
          <w:rFonts w:ascii="Arial" w:hAnsi="Arial" w:cs="Arial"/>
        </w:rPr>
        <w:t xml:space="preserve"> In my</w:t>
      </w:r>
      <w:r w:rsidR="0063208E">
        <w:rPr>
          <w:rFonts w:ascii="Arial" w:hAnsi="Arial" w:cs="Arial"/>
        </w:rPr>
        <w:t xml:space="preserve"> </w:t>
      </w:r>
      <w:r w:rsidR="006F7441">
        <w:rPr>
          <w:rFonts w:ascii="Arial" w:hAnsi="Arial" w:cs="Arial"/>
        </w:rPr>
        <w:t>work place</w:t>
      </w:r>
      <w:r w:rsidR="008551C6">
        <w:rPr>
          <w:rFonts w:ascii="Arial" w:hAnsi="Arial" w:cs="Arial"/>
        </w:rPr>
        <w:t xml:space="preserve"> I would </w:t>
      </w:r>
      <w:r w:rsidR="0030012D">
        <w:rPr>
          <w:rFonts w:ascii="Arial" w:hAnsi="Arial" w:cs="Arial"/>
        </w:rPr>
        <w:t xml:space="preserve">say we have a </w:t>
      </w:r>
      <w:r w:rsidR="0063208E">
        <w:rPr>
          <w:rFonts w:ascii="Arial" w:hAnsi="Arial" w:cs="Arial"/>
        </w:rPr>
        <w:t xml:space="preserve"> very </w:t>
      </w:r>
      <w:r w:rsidR="0030012D">
        <w:rPr>
          <w:rFonts w:ascii="Arial" w:hAnsi="Arial" w:cs="Arial"/>
        </w:rPr>
        <w:t xml:space="preserve">good example of the communication cycle. The reason I say this is because if we have a new member of staff starting on the ward. My Manger ( sender ) would expect   the (encoder) to take on bored the clear message and guidance to provide an effective informative </w:t>
      </w:r>
      <w:r w:rsidR="009C62EB">
        <w:rPr>
          <w:rFonts w:ascii="Arial" w:hAnsi="Arial" w:cs="Arial"/>
        </w:rPr>
        <w:t>guidance</w:t>
      </w:r>
      <w:r w:rsidR="0030012D">
        <w:rPr>
          <w:rFonts w:ascii="Arial" w:hAnsi="Arial" w:cs="Arial"/>
        </w:rPr>
        <w:t xml:space="preserve"> of the ward </w:t>
      </w:r>
      <w:r w:rsidR="009C62EB">
        <w:rPr>
          <w:rFonts w:ascii="Arial" w:hAnsi="Arial" w:cs="Arial"/>
        </w:rPr>
        <w:t xml:space="preserve">structure. With the effective </w:t>
      </w:r>
      <w:r w:rsidR="00260E97">
        <w:rPr>
          <w:rFonts w:ascii="Arial" w:hAnsi="Arial" w:cs="Arial"/>
        </w:rPr>
        <w:t>transmission</w:t>
      </w:r>
      <w:r w:rsidR="009C62EB">
        <w:rPr>
          <w:rFonts w:ascii="Arial" w:hAnsi="Arial" w:cs="Arial"/>
        </w:rPr>
        <w:t xml:space="preserve"> </w:t>
      </w:r>
      <w:r w:rsidR="00260E97">
        <w:rPr>
          <w:rFonts w:ascii="Arial" w:hAnsi="Arial" w:cs="Arial"/>
        </w:rPr>
        <w:t>of this information</w:t>
      </w:r>
      <w:r w:rsidR="003720F3">
        <w:rPr>
          <w:rFonts w:ascii="Arial" w:hAnsi="Arial" w:cs="Arial"/>
        </w:rPr>
        <w:t>,</w:t>
      </w:r>
      <w:r w:rsidR="00260E97">
        <w:rPr>
          <w:rFonts w:ascii="Arial" w:hAnsi="Arial" w:cs="Arial"/>
        </w:rPr>
        <w:t xml:space="preserve"> our ward can ensure that our new staff are given full training recurred to their job role.</w:t>
      </w:r>
      <w:r w:rsidR="00852291">
        <w:rPr>
          <w:rFonts w:ascii="Arial" w:hAnsi="Arial" w:cs="Arial"/>
        </w:rPr>
        <w:t xml:space="preserve"> Throughout the cycle there </w:t>
      </w:r>
      <w:r w:rsidR="00320D32">
        <w:rPr>
          <w:rFonts w:ascii="Arial" w:hAnsi="Arial" w:cs="Arial"/>
        </w:rPr>
        <w:t>would not</w:t>
      </w:r>
      <w:r w:rsidR="00852291">
        <w:rPr>
          <w:rFonts w:ascii="Arial" w:hAnsi="Arial" w:cs="Arial"/>
        </w:rPr>
        <w:t xml:space="preserve"> be any </w:t>
      </w:r>
      <w:r w:rsidR="003720F3">
        <w:rPr>
          <w:rFonts w:ascii="Arial" w:hAnsi="Arial" w:cs="Arial"/>
        </w:rPr>
        <w:t>“noise</w:t>
      </w:r>
      <w:r w:rsidR="00835513">
        <w:rPr>
          <w:rFonts w:ascii="Arial" w:hAnsi="Arial" w:cs="Arial"/>
        </w:rPr>
        <w:t>” barriers</w:t>
      </w:r>
      <w:r w:rsidR="00852291">
        <w:rPr>
          <w:rFonts w:ascii="Arial" w:hAnsi="Arial" w:cs="Arial"/>
        </w:rPr>
        <w:t xml:space="preserve"> that would interrupt </w:t>
      </w:r>
      <w:r w:rsidR="00B81369">
        <w:rPr>
          <w:rFonts w:ascii="Arial" w:hAnsi="Arial" w:cs="Arial"/>
        </w:rPr>
        <w:t xml:space="preserve">for example my manger would overcome possible barriers for oral communication by </w:t>
      </w:r>
      <w:r w:rsidR="003720F3">
        <w:rPr>
          <w:rFonts w:ascii="Arial" w:hAnsi="Arial" w:cs="Arial"/>
        </w:rPr>
        <w:t>using simple language reducing noise levels and promoting active listing.</w:t>
      </w:r>
      <w:r w:rsidR="0063208E">
        <w:rPr>
          <w:rFonts w:ascii="Arial" w:hAnsi="Arial" w:cs="Arial"/>
        </w:rPr>
        <w:t xml:space="preserve"> A bad example would be if the</w:t>
      </w:r>
      <w:r w:rsidR="001F1F4D">
        <w:rPr>
          <w:rFonts w:ascii="Arial" w:hAnsi="Arial" w:cs="Arial"/>
        </w:rPr>
        <w:t xml:space="preserve"> manger wanted to send a clear message across to the receiver and “noise” interrupted the message, the message could reach the receiver and may not be the message that the sender sent and that would be a false and unclear message. </w:t>
      </w:r>
      <w:r w:rsidR="006F7441">
        <w:rPr>
          <w:rFonts w:ascii="Arial" w:hAnsi="Arial" w:cs="Arial"/>
        </w:rPr>
        <w:t xml:space="preserve"> Having said this, we wouldn’t always use this cycle it all depends on the amount people who need to get a message. My manager will sometimes use non-verbal communication for example he would pit memos on our notice board. But they need to get a clear message to an individual he would then use oral and hearing</w:t>
      </w:r>
      <w:r w:rsidR="008B16AA">
        <w:rPr>
          <w:rFonts w:ascii="Arial" w:hAnsi="Arial" w:cs="Arial"/>
        </w:rPr>
        <w:t xml:space="preserve"> communication by using a phone o leaving a message. </w:t>
      </w:r>
    </w:p>
    <w:p w14:paraId="7B57FC55" w14:textId="63670573" w:rsidR="005E285C" w:rsidRPr="00D47795" w:rsidRDefault="00F7654E" w:rsidP="00764706">
      <w:pPr>
        <w:pStyle w:val="Heading1"/>
        <w:rPr>
          <w:color w:val="auto"/>
        </w:rPr>
      </w:pPr>
      <w:bookmarkStart w:id="3" w:name="_Toc9181646"/>
      <w:r w:rsidRPr="00D47795">
        <w:rPr>
          <w:color w:val="auto"/>
        </w:rPr>
        <w:t>2.0</w:t>
      </w:r>
      <w:bookmarkEnd w:id="3"/>
      <w:r w:rsidRPr="00D47795">
        <w:rPr>
          <w:color w:val="auto"/>
        </w:rPr>
        <w:t xml:space="preserve"> </w:t>
      </w:r>
    </w:p>
    <w:p w14:paraId="72215588" w14:textId="1A19FDED" w:rsidR="00F7654E" w:rsidRPr="00D47795" w:rsidRDefault="008C56E7" w:rsidP="00003524">
      <w:pPr>
        <w:pStyle w:val="Heading2"/>
        <w:rPr>
          <w:color w:val="auto"/>
          <w:u w:val="single"/>
        </w:rPr>
      </w:pPr>
      <w:bookmarkStart w:id="4" w:name="_Toc9181647"/>
      <w:r w:rsidRPr="00D47795">
        <w:rPr>
          <w:color w:val="auto"/>
          <w:u w:val="single"/>
        </w:rPr>
        <w:t>A</w:t>
      </w:r>
      <w:r w:rsidR="00F7654E" w:rsidRPr="00D47795">
        <w:rPr>
          <w:color w:val="auto"/>
          <w:u w:val="single"/>
        </w:rPr>
        <w:t>ssessing Own Communication Skills</w:t>
      </w:r>
      <w:bookmarkEnd w:id="4"/>
      <w:r w:rsidR="00F7654E" w:rsidRPr="00D47795">
        <w:rPr>
          <w:color w:val="auto"/>
          <w:u w:val="single"/>
        </w:rPr>
        <w:t xml:space="preserve"> </w:t>
      </w:r>
    </w:p>
    <w:p w14:paraId="2E2E050A" w14:textId="77777777" w:rsidR="008E6DA8" w:rsidRPr="00D47795" w:rsidRDefault="008E6DA8" w:rsidP="00135B3C"/>
    <w:p w14:paraId="7BA7C0CA" w14:textId="3C5CBC72" w:rsidR="00A13341" w:rsidRDefault="00135B3C" w:rsidP="00135B3C">
      <w:pPr>
        <w:rPr>
          <w:color w:val="000000" w:themeColor="text1"/>
        </w:rPr>
      </w:pPr>
      <w:r>
        <w:t xml:space="preserve">To </w:t>
      </w:r>
      <w:r w:rsidR="005230E0">
        <w:t>assess</w:t>
      </w:r>
      <w:r>
        <w:t xml:space="preserve"> my own communication </w:t>
      </w:r>
      <w:r w:rsidR="005230E0">
        <w:t>skills,</w:t>
      </w:r>
      <w:r>
        <w:t xml:space="preserve"> I undertook two </w:t>
      </w:r>
      <w:r w:rsidR="005230E0">
        <w:t>quizzes</w:t>
      </w:r>
      <w:r>
        <w:t xml:space="preserve">. Frist quiz was from “skills you need” and the second was </w:t>
      </w:r>
      <w:r w:rsidR="005230E0">
        <w:t>“mind</w:t>
      </w:r>
      <w:r>
        <w:t xml:space="preserve"> tools”. </w:t>
      </w:r>
      <w:r w:rsidR="005230E0">
        <w:t xml:space="preserve">From the results of </w:t>
      </w:r>
      <w:r w:rsidR="00B05DE8">
        <w:t>skills</w:t>
      </w:r>
      <w:r w:rsidR="005230E0">
        <w:t xml:space="preserve"> you need I had </w:t>
      </w:r>
      <w:r w:rsidR="00B05DE8">
        <w:t>an</w:t>
      </w:r>
      <w:r w:rsidR="005230E0">
        <w:t xml:space="preserve"> overall score of </w:t>
      </w:r>
      <w:r w:rsidR="005230E0">
        <w:lastRenderedPageBreak/>
        <w:t>67%.  They said my skills are about average compared to others, but still have room for improvement. I scored a better score on mindtools I had an overall score of 51</w:t>
      </w:r>
      <w:r w:rsidR="00C04F64">
        <w:t xml:space="preserve">, They suggested that I am a capable communicator, but sometimes I can experience communication problems. </w:t>
      </w:r>
      <w:r w:rsidR="008509C3">
        <w:t>From both of the test results I disagree</w:t>
      </w:r>
      <w:r w:rsidR="000726B3">
        <w:t xml:space="preserve"> to some </w:t>
      </w:r>
      <w:r w:rsidR="008509C3">
        <w:t xml:space="preserve"> and think that I have very </w:t>
      </w:r>
      <w:r w:rsidR="00E35819">
        <w:t>good communication skills, the reason I say I disagree</w:t>
      </w:r>
      <w:r w:rsidR="000726B3">
        <w:t xml:space="preserve"> to some </w:t>
      </w:r>
      <w:r w:rsidR="00E35819">
        <w:t xml:space="preserve"> is because when we have staff meeting at my workplace I’m </w:t>
      </w:r>
      <w:r w:rsidR="000726B3">
        <w:t xml:space="preserve">usually the person where my colleges come back and ask me to repeat and explain what was said. I do agree there is room for improvement as know and again I can find myself misunderstanding some things that are said and having to ask my manager to repeat. </w:t>
      </w:r>
      <w:r w:rsidR="001F5564">
        <w:t xml:space="preserve">Following the quizzes that </w:t>
      </w:r>
      <w:r w:rsidR="00A96D67">
        <w:t>I have</w:t>
      </w:r>
      <w:r w:rsidR="001F5564">
        <w:t xml:space="preserve"> undertook I have been able to identify that active listing isn’t my strongest point and I feel </w:t>
      </w:r>
      <w:r w:rsidR="00320D32">
        <w:t>it’s</w:t>
      </w:r>
      <w:r w:rsidR="001F5564">
        <w:t xml:space="preserve"> an area that I feel I need to </w:t>
      </w:r>
      <w:r w:rsidR="00AA51CF">
        <w:t>improve</w:t>
      </w:r>
      <w:r w:rsidR="00A96D67">
        <w:t xml:space="preserve"> and can improve on</w:t>
      </w:r>
      <w:r w:rsidR="00AA51CF">
        <w:t>. Looking</w:t>
      </w:r>
      <w:r w:rsidR="00EC4948">
        <w:t xml:space="preserve"> back on both quiz and reflecting to my work environment I would say personally I have good communication skills and can communicate in different ways such as verbal, nonverbal and I can also communicate in sign language</w:t>
      </w:r>
      <w:r w:rsidR="008E6DA8">
        <w:t xml:space="preserve">. </w:t>
      </w:r>
      <w:r w:rsidR="00AA51CF">
        <w:t xml:space="preserve"> I communicate well </w:t>
      </w:r>
      <w:r w:rsidR="008E6DA8">
        <w:t>using</w:t>
      </w:r>
      <w:r w:rsidR="00AA51CF">
        <w:t xml:space="preserve"> body language however I feel as though there is more room for improvement and practice in my verbal communication skills. </w:t>
      </w:r>
      <w:r w:rsidR="008E6DA8" w:rsidRPr="00C86030">
        <w:rPr>
          <w:color w:val="000000" w:themeColor="text1"/>
        </w:rPr>
        <w:t xml:space="preserve">Another area that the quiz give me good feedback on was emotional intelligence, I personally don’t agree with this because I sometimes find myself lost for words when it comes to supporting one of my colleagues in work when they become emotional, I find myself lost for the right </w:t>
      </w:r>
      <w:r w:rsidR="002637C6" w:rsidRPr="00C86030">
        <w:rPr>
          <w:color w:val="000000" w:themeColor="text1"/>
        </w:rPr>
        <w:t>words. I</w:t>
      </w:r>
      <w:r w:rsidR="008E6DA8" w:rsidRPr="00C86030">
        <w:rPr>
          <w:color w:val="000000" w:themeColor="text1"/>
        </w:rPr>
        <w:t xml:space="preserve"> am currently working on emotional intelligence and all my other weakness to become the best communicator I possibly can to my </w:t>
      </w:r>
      <w:r w:rsidR="00C86030" w:rsidRPr="00C86030">
        <w:rPr>
          <w:color w:val="000000" w:themeColor="text1"/>
        </w:rPr>
        <w:t>ability</w:t>
      </w:r>
      <w:r w:rsidR="00A96D67">
        <w:rPr>
          <w:color w:val="000000" w:themeColor="text1"/>
        </w:rPr>
        <w:t xml:space="preserve"> turning weakness into strengths. </w:t>
      </w:r>
      <w:r w:rsidR="008E6DA8" w:rsidRPr="00C86030">
        <w:rPr>
          <w:color w:val="000000" w:themeColor="text1"/>
        </w:rPr>
        <w:t xml:space="preserve"> </w:t>
      </w:r>
      <w:r w:rsidR="00A513EA">
        <w:rPr>
          <w:color w:val="000000" w:themeColor="text1"/>
        </w:rPr>
        <w:t xml:space="preserve">I also created a presentation recently on “effective team working” witch I </w:t>
      </w:r>
      <w:r w:rsidR="00A96D67">
        <w:rPr>
          <w:color w:val="000000" w:themeColor="text1"/>
        </w:rPr>
        <w:t xml:space="preserve">also </w:t>
      </w:r>
      <w:r w:rsidR="00A513EA">
        <w:rPr>
          <w:color w:val="000000" w:themeColor="text1"/>
        </w:rPr>
        <w:t>think tested my communication skills</w:t>
      </w:r>
      <w:r w:rsidR="00A96D67">
        <w:rPr>
          <w:color w:val="000000" w:themeColor="text1"/>
        </w:rPr>
        <w:t xml:space="preserve"> </w:t>
      </w:r>
      <w:r w:rsidR="00C50954">
        <w:rPr>
          <w:color w:val="000000" w:themeColor="text1"/>
        </w:rPr>
        <w:t>and</w:t>
      </w:r>
      <w:r w:rsidR="00A96D67">
        <w:rPr>
          <w:color w:val="000000" w:themeColor="text1"/>
        </w:rPr>
        <w:t xml:space="preserve"> my confidence</w:t>
      </w:r>
      <w:r w:rsidR="00A513EA">
        <w:rPr>
          <w:color w:val="000000" w:themeColor="text1"/>
        </w:rPr>
        <w:t xml:space="preserve">. Before having to present my </w:t>
      </w:r>
      <w:r w:rsidR="002637C6">
        <w:rPr>
          <w:color w:val="000000" w:themeColor="text1"/>
        </w:rPr>
        <w:t xml:space="preserve">presentation, I was </w:t>
      </w:r>
      <w:r w:rsidR="0086532C">
        <w:rPr>
          <w:color w:val="000000" w:themeColor="text1"/>
        </w:rPr>
        <w:t>extremely nervous</w:t>
      </w:r>
      <w:r w:rsidR="002637C6">
        <w:rPr>
          <w:color w:val="000000" w:themeColor="text1"/>
        </w:rPr>
        <w:t xml:space="preserve"> I then started to over think and found myself having a negative outlook on the </w:t>
      </w:r>
      <w:r w:rsidR="00186AE4">
        <w:rPr>
          <w:color w:val="000000" w:themeColor="text1"/>
        </w:rPr>
        <w:t>presentation and</w:t>
      </w:r>
      <w:r w:rsidR="007C4D37">
        <w:rPr>
          <w:color w:val="000000" w:themeColor="text1"/>
        </w:rPr>
        <w:t xml:space="preserve"> doubting </w:t>
      </w:r>
      <w:r w:rsidR="00186AE4">
        <w:rPr>
          <w:color w:val="000000" w:themeColor="text1"/>
        </w:rPr>
        <w:t>my preparation</w:t>
      </w:r>
      <w:r w:rsidR="007C4D37">
        <w:rPr>
          <w:color w:val="000000" w:themeColor="text1"/>
        </w:rPr>
        <w:t xml:space="preserve"> and presentation</w:t>
      </w:r>
      <w:r w:rsidR="00650219">
        <w:rPr>
          <w:color w:val="000000" w:themeColor="text1"/>
        </w:rPr>
        <w:t>.</w:t>
      </w:r>
      <w:r w:rsidR="002637C6">
        <w:rPr>
          <w:color w:val="000000" w:themeColor="text1"/>
        </w:rPr>
        <w:t xml:space="preserve"> After presenting the quiz my viewers give me positive feedback</w:t>
      </w:r>
      <w:r w:rsidR="00C50954">
        <w:rPr>
          <w:color w:val="000000" w:themeColor="text1"/>
        </w:rPr>
        <w:t xml:space="preserve">. My views like the way I could relate each topic I was taking about to my work environment. Only one thing that was mentioned by a few that I would improve/ work on was not </w:t>
      </w:r>
      <w:r w:rsidR="002637C6">
        <w:rPr>
          <w:color w:val="000000" w:themeColor="text1"/>
        </w:rPr>
        <w:t xml:space="preserve">  to overload information on one slide at a time</w:t>
      </w:r>
      <w:r w:rsidR="00650219">
        <w:rPr>
          <w:color w:val="000000" w:themeColor="text1"/>
        </w:rPr>
        <w:t xml:space="preserve"> </w:t>
      </w:r>
      <w:r w:rsidR="00C50954">
        <w:rPr>
          <w:color w:val="000000" w:themeColor="text1"/>
        </w:rPr>
        <w:t xml:space="preserve">and to maybe add more slides instead of information overload on one slide. I personally think </w:t>
      </w:r>
      <w:r w:rsidR="00650219">
        <w:rPr>
          <w:color w:val="000000" w:themeColor="text1"/>
        </w:rPr>
        <w:t>they</w:t>
      </w:r>
      <w:r w:rsidR="00C50954">
        <w:rPr>
          <w:color w:val="000000" w:themeColor="text1"/>
        </w:rPr>
        <w:t xml:space="preserve"> </w:t>
      </w:r>
      <w:r w:rsidR="000337D2">
        <w:rPr>
          <w:color w:val="000000" w:themeColor="text1"/>
        </w:rPr>
        <w:t>have given</w:t>
      </w:r>
      <w:r w:rsidR="00C50954">
        <w:rPr>
          <w:color w:val="000000" w:themeColor="text1"/>
        </w:rPr>
        <w:t xml:space="preserve"> me </w:t>
      </w:r>
      <w:r w:rsidR="00650219">
        <w:rPr>
          <w:color w:val="000000" w:themeColor="text1"/>
        </w:rPr>
        <w:t xml:space="preserve"> positive and motivated feedback. </w:t>
      </w:r>
      <w:r w:rsidR="00186AE4">
        <w:rPr>
          <w:color w:val="000000" w:themeColor="text1"/>
        </w:rPr>
        <w:t xml:space="preserve">Having the feedback, it gives me a great confidence and showed me I have a good supporting motivating team of classmates behind me. </w:t>
      </w:r>
    </w:p>
    <w:p w14:paraId="722F1F5F" w14:textId="631A4F18" w:rsidR="00135B3C" w:rsidRPr="00C86030" w:rsidRDefault="00A13341" w:rsidP="00135B3C">
      <w:pPr>
        <w:rPr>
          <w:color w:val="000000" w:themeColor="text1"/>
        </w:rPr>
      </w:pPr>
      <w:r>
        <w:rPr>
          <w:color w:val="000000" w:themeColor="text1"/>
        </w:rPr>
        <w:t xml:space="preserve">As a manager I feel </w:t>
      </w:r>
      <w:r w:rsidR="00186AE4">
        <w:rPr>
          <w:color w:val="000000" w:themeColor="text1"/>
        </w:rPr>
        <w:t>as if I am a</w:t>
      </w:r>
      <w:r w:rsidR="00C86030">
        <w:rPr>
          <w:color w:val="000000" w:themeColor="text1"/>
        </w:rPr>
        <w:t xml:space="preserve"> motivated individual by my own personal and professional practice, striving to become the best I possibly </w:t>
      </w:r>
      <w:r w:rsidR="0086532C">
        <w:rPr>
          <w:color w:val="000000" w:themeColor="text1"/>
        </w:rPr>
        <w:t>can</w:t>
      </w:r>
      <w:r w:rsidR="00111C78">
        <w:rPr>
          <w:color w:val="000000" w:themeColor="text1"/>
        </w:rPr>
        <w:t xml:space="preserve"> </w:t>
      </w:r>
      <w:r w:rsidR="00C86030">
        <w:rPr>
          <w:color w:val="000000" w:themeColor="text1"/>
        </w:rPr>
        <w:t xml:space="preserve">provide a </w:t>
      </w:r>
      <w:r w:rsidR="0028094D">
        <w:rPr>
          <w:color w:val="000000" w:themeColor="text1"/>
        </w:rPr>
        <w:t>high stander of care</w:t>
      </w:r>
      <w:r w:rsidR="00C86030">
        <w:rPr>
          <w:color w:val="000000" w:themeColor="text1"/>
        </w:rPr>
        <w:t xml:space="preserve"> to my colleagues. </w:t>
      </w:r>
      <w:r>
        <w:rPr>
          <w:color w:val="000000" w:themeColor="text1"/>
        </w:rPr>
        <w:t xml:space="preserve">Below I have completed a gap analysis and a personal development plan. My aim is to turn all my weaknesses into strengths striving to become the best manager I possibly </w:t>
      </w:r>
      <w:r w:rsidR="00974310">
        <w:rPr>
          <w:color w:val="000000" w:themeColor="text1"/>
        </w:rPr>
        <w:t>can, improving all the things I think I need to better  and also from the feedback of the quiz and my class mates after having to present a power point</w:t>
      </w:r>
      <w:r w:rsidR="00321535">
        <w:rPr>
          <w:color w:val="000000" w:themeColor="text1"/>
        </w:rPr>
        <w:t xml:space="preserve">. I would </w:t>
      </w:r>
      <w:r w:rsidR="00C50954">
        <w:rPr>
          <w:color w:val="000000" w:themeColor="text1"/>
        </w:rPr>
        <w:t>definitely use</w:t>
      </w:r>
      <w:r w:rsidR="00321535">
        <w:rPr>
          <w:color w:val="000000" w:themeColor="text1"/>
        </w:rPr>
        <w:t xml:space="preserve"> Shannon weaver communication cycle to be a confident manger and to be considerate and understanding and most importantly understanding to all my staff members. I would most importantly have an open-door policy to ensure all my colleagues/ staff feel like they can come forward with any concerns o maybe positive feedback of others. Being a positive and approachable manager makes your staff feel comfortable and happy to come to work. </w:t>
      </w:r>
    </w:p>
    <w:p w14:paraId="099483E9" w14:textId="77777777" w:rsidR="00C04F64" w:rsidRPr="00135B3C" w:rsidRDefault="00C04F64" w:rsidP="00135B3C"/>
    <w:p w14:paraId="15C317FD" w14:textId="0B2BE83E" w:rsidR="008C56E7" w:rsidRPr="008C56E7" w:rsidRDefault="008C56E7" w:rsidP="008C56E7"/>
    <w:p w14:paraId="215F5EA0" w14:textId="77777777" w:rsidR="008C56E7" w:rsidRPr="008C56E7" w:rsidRDefault="008C56E7" w:rsidP="008C56E7"/>
    <w:p w14:paraId="0F102600" w14:textId="0DAE016A" w:rsidR="00C00631" w:rsidRDefault="00C00631" w:rsidP="00003524">
      <w:pPr>
        <w:jc w:val="both"/>
        <w:rPr>
          <w:rFonts w:cstheme="minorHAnsi"/>
          <w:b/>
          <w:sz w:val="24"/>
          <w:szCs w:val="24"/>
        </w:rPr>
      </w:pPr>
    </w:p>
    <w:p w14:paraId="697A236D" w14:textId="3FD18CF0" w:rsidR="00764D41" w:rsidRDefault="00764D41" w:rsidP="00003524">
      <w:pPr>
        <w:jc w:val="both"/>
        <w:rPr>
          <w:rFonts w:cstheme="minorHAnsi"/>
          <w:b/>
          <w:sz w:val="24"/>
          <w:szCs w:val="24"/>
        </w:rPr>
      </w:pPr>
    </w:p>
    <w:p w14:paraId="651897D2" w14:textId="7B853BD0" w:rsidR="003C7CF3" w:rsidRDefault="003C7CF3" w:rsidP="00003524">
      <w:pPr>
        <w:jc w:val="both"/>
        <w:rPr>
          <w:rFonts w:cstheme="minorHAnsi"/>
          <w:b/>
          <w:sz w:val="24"/>
          <w:szCs w:val="24"/>
        </w:rPr>
      </w:pPr>
    </w:p>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4B2F1756" w14:textId="689F1E86" w:rsidR="004C7B28" w:rsidRDefault="004C7B28" w:rsidP="00003524">
      <w:pPr>
        <w:jc w:val="both"/>
        <w:rPr>
          <w:rFonts w:cstheme="minorHAnsi"/>
          <w:b/>
          <w:sz w:val="24"/>
          <w:szCs w:val="24"/>
        </w:rPr>
      </w:pPr>
    </w:p>
    <w:p w14:paraId="3B62E42E" w14:textId="5BD888F5" w:rsidR="004C7B28" w:rsidRDefault="004C7B28" w:rsidP="00003524">
      <w:pPr>
        <w:jc w:val="both"/>
        <w:rPr>
          <w:rFonts w:cstheme="minorHAnsi"/>
          <w:b/>
          <w:sz w:val="24"/>
          <w:szCs w:val="24"/>
        </w:rPr>
      </w:pPr>
    </w:p>
    <w:p w14:paraId="1D0B0D73" w14:textId="4C0FC493" w:rsidR="004C7B28"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990"/>
        <w:gridCol w:w="1791"/>
      </w:tblGrid>
      <w:tr w:rsidR="004C7B28" w:rsidRPr="00B24059" w14:paraId="78091332" w14:textId="77777777" w:rsidTr="00D378F7">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90"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7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D378F7">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99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7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D378F7">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7E1E4299" w14:textId="5496D568" w:rsidR="004C7B28" w:rsidRPr="00B24059" w:rsidRDefault="004E2CAE" w:rsidP="00CC661B">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 </w:t>
            </w:r>
            <w:r w:rsidR="00284597">
              <w:rPr>
                <w:rFonts w:ascii="Times New Roman" w:hAnsi="Times New Roman"/>
                <w:sz w:val="20"/>
                <w:szCs w:val="20"/>
              </w:rPr>
              <w:t>Emotional intelligence</w:t>
            </w:r>
            <w:r w:rsidR="00E46724">
              <w:rPr>
                <w:rFonts w:ascii="Times New Roman" w:hAnsi="Times New Roman"/>
                <w:sz w:val="20"/>
                <w:szCs w:val="20"/>
              </w:rPr>
              <w:t xml:space="preserve">. </w:t>
            </w: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4EA5AA6B" w:rsidR="004C7B28" w:rsidRPr="00B24059" w:rsidRDefault="00284597" w:rsidP="00CC661B">
            <w:pPr>
              <w:widowControl w:val="0"/>
              <w:autoSpaceDE w:val="0"/>
              <w:autoSpaceDN w:val="0"/>
              <w:adjustRightInd w:val="0"/>
              <w:spacing w:after="0" w:line="240" w:lineRule="auto"/>
              <w:rPr>
                <w:rFonts w:ascii="Times New Roman" w:hAnsi="Times New Roman"/>
                <w:szCs w:val="24"/>
              </w:rPr>
            </w:pPr>
            <w:r w:rsidRPr="00284597">
              <w:rPr>
                <w:rFonts w:ascii="Times New Roman" w:hAnsi="Times New Roman"/>
                <w:szCs w:val="24"/>
              </w:rPr>
              <w:t xml:space="preserve">I can understand how people are feeling but </w:t>
            </w:r>
            <w:r w:rsidR="00E46724" w:rsidRPr="00284597">
              <w:rPr>
                <w:rFonts w:ascii="Times New Roman" w:hAnsi="Times New Roman"/>
                <w:szCs w:val="24"/>
              </w:rPr>
              <w:t>do not</w:t>
            </w:r>
            <w:r w:rsidRPr="00284597">
              <w:rPr>
                <w:rFonts w:ascii="Times New Roman" w:hAnsi="Times New Roman"/>
                <w:szCs w:val="24"/>
              </w:rPr>
              <w:t xml:space="preserve"> know how to react upon.</w:t>
            </w:r>
          </w:p>
        </w:tc>
        <w:tc>
          <w:tcPr>
            <w:tcW w:w="1990" w:type="dxa"/>
            <w:tcBorders>
              <w:top w:val="single" w:sz="4" w:space="0" w:color="000000"/>
              <w:left w:val="single" w:sz="4" w:space="0" w:color="000000"/>
              <w:bottom w:val="single" w:sz="4" w:space="0" w:color="000000"/>
              <w:right w:val="single" w:sz="4" w:space="0" w:color="000000"/>
            </w:tcBorders>
          </w:tcPr>
          <w:p w14:paraId="07E39AE1" w14:textId="683552A6" w:rsidR="004C7B28" w:rsidRPr="00B24059" w:rsidRDefault="00284597" w:rsidP="00CC661B">
            <w:pPr>
              <w:widowControl w:val="0"/>
              <w:autoSpaceDE w:val="0"/>
              <w:autoSpaceDN w:val="0"/>
              <w:adjustRightInd w:val="0"/>
              <w:spacing w:after="0" w:line="240" w:lineRule="auto"/>
              <w:rPr>
                <w:rFonts w:ascii="Times New Roman" w:hAnsi="Times New Roman"/>
                <w:szCs w:val="24"/>
              </w:rPr>
            </w:pPr>
            <w:r w:rsidRPr="00284597">
              <w:rPr>
                <w:rFonts w:ascii="Times New Roman" w:hAnsi="Times New Roman"/>
                <w:szCs w:val="24"/>
              </w:rPr>
              <w:t>I need to show more empathy to the ones that are upset</w:t>
            </w:r>
            <w:r w:rsidR="007E7E16">
              <w:rPr>
                <w:rFonts w:ascii="Times New Roman" w:hAnsi="Times New Roman"/>
                <w:szCs w:val="24"/>
              </w:rPr>
              <w:t xml:space="preserve"> and put myself into their feelings and thoughts. </w:t>
            </w:r>
          </w:p>
        </w:tc>
        <w:tc>
          <w:tcPr>
            <w:tcW w:w="1791" w:type="dxa"/>
            <w:tcBorders>
              <w:top w:val="single" w:sz="4" w:space="0" w:color="000000"/>
              <w:left w:val="single" w:sz="4" w:space="0" w:color="000000"/>
              <w:bottom w:val="single" w:sz="4" w:space="0" w:color="000000"/>
              <w:right w:val="single" w:sz="4" w:space="0" w:color="000000"/>
            </w:tcBorders>
          </w:tcPr>
          <w:p w14:paraId="41B94F6D" w14:textId="5093D1B0" w:rsidR="004C7B28" w:rsidRPr="00B24059" w:rsidRDefault="00284597"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By speaking to my colleague when I notice any change</w:t>
            </w:r>
            <w:r w:rsidR="007E7E16">
              <w:rPr>
                <w:rFonts w:ascii="Times New Roman" w:hAnsi="Times New Roman"/>
                <w:szCs w:val="24"/>
              </w:rPr>
              <w:t xml:space="preserve"> in their presentation. </w:t>
            </w:r>
          </w:p>
        </w:tc>
      </w:tr>
      <w:tr w:rsidR="004C7B28" w:rsidRPr="00B24059" w14:paraId="1A414BB8" w14:textId="77777777" w:rsidTr="00D378F7">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5C200CC5" w:rsidR="004C7B28" w:rsidRPr="00B24059" w:rsidRDefault="004E2CAE" w:rsidP="004C7B2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I want to verbal c</w:t>
            </w:r>
            <w:r w:rsidR="00AA541F" w:rsidRPr="00AA541F">
              <w:rPr>
                <w:rFonts w:ascii="Times New Roman" w:hAnsi="Times New Roman"/>
                <w:szCs w:val="24"/>
              </w:rPr>
              <w:t>ommunicate</w:t>
            </w:r>
            <w:r w:rsidR="00AA541F">
              <w:rPr>
                <w:rFonts w:ascii="Times New Roman" w:hAnsi="Times New Roman"/>
                <w:szCs w:val="24"/>
              </w:rPr>
              <w:t>.</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5C930197" w:rsidR="004C7B28" w:rsidRPr="00B24059" w:rsidRDefault="00AA541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already communicate with my tutor, but I become shy when talking to my </w:t>
            </w:r>
            <w:r w:rsidR="004E2CAE">
              <w:rPr>
                <w:rFonts w:ascii="Times New Roman" w:hAnsi="Times New Roman"/>
                <w:szCs w:val="24"/>
              </w:rPr>
              <w:t>classmates</w:t>
            </w:r>
            <w:r>
              <w:rPr>
                <w:rFonts w:ascii="Times New Roman" w:hAnsi="Times New Roman"/>
                <w:szCs w:val="24"/>
              </w:rPr>
              <w:t xml:space="preserve">. </w:t>
            </w:r>
          </w:p>
        </w:tc>
        <w:tc>
          <w:tcPr>
            <w:tcW w:w="199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69C3AD84" w:rsidR="004C7B28" w:rsidRPr="00B24059" w:rsidRDefault="00AA541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feel I am lacking self confidence in myself when it comes to speaking Infront of the class. </w:t>
            </w:r>
          </w:p>
        </w:tc>
        <w:tc>
          <w:tcPr>
            <w:tcW w:w="17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602DB3B8" w:rsidR="004C7B28" w:rsidRPr="00B24059" w:rsidRDefault="00AA541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To fix this I will be more confident in asking questions when needed. </w:t>
            </w:r>
          </w:p>
        </w:tc>
      </w:tr>
      <w:tr w:rsidR="004C7B28" w:rsidRPr="00B24059" w14:paraId="6DE0BA2A" w14:textId="77777777" w:rsidTr="00C75811">
        <w:trPr>
          <w:trHeight w:hRule="exact" w:val="2196"/>
        </w:trPr>
        <w:tc>
          <w:tcPr>
            <w:tcW w:w="2730" w:type="dxa"/>
            <w:tcBorders>
              <w:top w:val="single" w:sz="4" w:space="0" w:color="000000"/>
              <w:left w:val="single" w:sz="4" w:space="0" w:color="000000"/>
              <w:bottom w:val="single" w:sz="4" w:space="0" w:color="000000"/>
              <w:right w:val="single" w:sz="4" w:space="0" w:color="000000"/>
            </w:tcBorders>
          </w:tcPr>
          <w:p w14:paraId="56029D42" w14:textId="2B233743" w:rsidR="004C7B28" w:rsidRPr="00B24059" w:rsidRDefault="004E2CAE" w:rsidP="00AA541F">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 Do more re</w:t>
            </w:r>
            <w:r w:rsidR="00AA541F" w:rsidRPr="00AA541F">
              <w:rPr>
                <w:rFonts w:ascii="Times New Roman" w:hAnsi="Times New Roman"/>
                <w:sz w:val="20"/>
                <w:szCs w:val="20"/>
              </w:rPr>
              <w:t>search</w:t>
            </w:r>
            <w:r>
              <w:rPr>
                <w:rFonts w:ascii="Times New Roman" w:hAnsi="Times New Roman"/>
                <w:sz w:val="20"/>
                <w:szCs w:val="20"/>
              </w:rPr>
              <w:t>.</w:t>
            </w:r>
          </w:p>
        </w:tc>
        <w:tc>
          <w:tcPr>
            <w:tcW w:w="2084" w:type="dxa"/>
            <w:tcBorders>
              <w:top w:val="single" w:sz="4" w:space="0" w:color="000000"/>
              <w:left w:val="single" w:sz="4" w:space="0" w:color="000000"/>
              <w:bottom w:val="single" w:sz="4" w:space="0" w:color="000000"/>
              <w:right w:val="single" w:sz="4" w:space="0" w:color="000000"/>
            </w:tcBorders>
          </w:tcPr>
          <w:p w14:paraId="3D57D324" w14:textId="7E497478" w:rsidR="004C7B28" w:rsidRPr="00B24059" w:rsidRDefault="00AA541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look on the internet for information however I find it difficult to look at books and pick out useful information </w:t>
            </w:r>
            <w:r w:rsidR="00C75811">
              <w:rPr>
                <w:rFonts w:ascii="Times New Roman" w:hAnsi="Times New Roman"/>
                <w:szCs w:val="24"/>
              </w:rPr>
              <w:t xml:space="preserve">that’s relevant on the topic. </w:t>
            </w:r>
          </w:p>
        </w:tc>
        <w:tc>
          <w:tcPr>
            <w:tcW w:w="1990" w:type="dxa"/>
            <w:tcBorders>
              <w:top w:val="single" w:sz="4" w:space="0" w:color="000000"/>
              <w:left w:val="single" w:sz="4" w:space="0" w:color="000000"/>
              <w:bottom w:val="single" w:sz="4" w:space="0" w:color="000000"/>
              <w:right w:val="single" w:sz="4" w:space="0" w:color="000000"/>
            </w:tcBorders>
          </w:tcPr>
          <w:p w14:paraId="6D4BEC49" w14:textId="6719B772" w:rsidR="004C7B28" w:rsidRPr="00B24059" w:rsidRDefault="00D378F7"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personal feel like I </w:t>
            </w:r>
            <w:r w:rsidR="00C75811">
              <w:rPr>
                <w:rFonts w:ascii="Times New Roman" w:hAnsi="Times New Roman"/>
                <w:szCs w:val="24"/>
              </w:rPr>
              <w:t>don’t</w:t>
            </w:r>
            <w:r>
              <w:rPr>
                <w:rFonts w:ascii="Times New Roman" w:hAnsi="Times New Roman"/>
                <w:szCs w:val="24"/>
              </w:rPr>
              <w:t xml:space="preserve"> spend enough time reading the books for me to pick out the most important information.</w:t>
            </w:r>
          </w:p>
        </w:tc>
        <w:tc>
          <w:tcPr>
            <w:tcW w:w="1791" w:type="dxa"/>
            <w:tcBorders>
              <w:top w:val="single" w:sz="4" w:space="0" w:color="000000"/>
              <w:left w:val="single" w:sz="4" w:space="0" w:color="000000"/>
              <w:bottom w:val="single" w:sz="4" w:space="0" w:color="000000"/>
              <w:right w:val="single" w:sz="4" w:space="0" w:color="000000"/>
            </w:tcBorders>
          </w:tcPr>
          <w:p w14:paraId="14B48F0E" w14:textId="597C1383" w:rsidR="004C7B28" w:rsidRPr="00B24059" w:rsidRDefault="00D378F7"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To fix this I am going to spend more time reading instead of researching online. </w:t>
            </w:r>
          </w:p>
        </w:tc>
      </w:tr>
    </w:tbl>
    <w:p w14:paraId="7716FADA" w14:textId="77777777" w:rsidR="003C7CF3" w:rsidRDefault="003C7CF3" w:rsidP="00003524">
      <w:pPr>
        <w:jc w:val="both"/>
        <w:rPr>
          <w:rFonts w:cstheme="minorHAnsi"/>
          <w:b/>
          <w:sz w:val="24"/>
          <w:szCs w:val="24"/>
        </w:rPr>
      </w:pPr>
    </w:p>
    <w:p w14:paraId="2B6200C3" w14:textId="77777777" w:rsidR="00A92EB0" w:rsidRDefault="00A92EB0" w:rsidP="0052104E">
      <w:pPr>
        <w:pStyle w:val="Heading2"/>
      </w:pPr>
      <w:bookmarkStart w:id="6" w:name="_Toc9181649"/>
    </w:p>
    <w:p w14:paraId="1F8F4B98" w14:textId="77777777" w:rsidR="00A92EB0" w:rsidRDefault="00A92EB0" w:rsidP="0052104E">
      <w:pPr>
        <w:pStyle w:val="Heading2"/>
      </w:pPr>
    </w:p>
    <w:p w14:paraId="46D5FBFC" w14:textId="77777777" w:rsidR="00A92EB0" w:rsidRDefault="00A92EB0" w:rsidP="0052104E">
      <w:pPr>
        <w:pStyle w:val="Heading2"/>
      </w:pPr>
    </w:p>
    <w:p w14:paraId="5D2F02DC" w14:textId="77777777" w:rsidR="00A92EB0" w:rsidRDefault="00A92EB0" w:rsidP="0052104E">
      <w:pPr>
        <w:pStyle w:val="Heading2"/>
      </w:pPr>
    </w:p>
    <w:p w14:paraId="263172C1" w14:textId="77777777" w:rsidR="00A92EB0" w:rsidRDefault="00A92EB0" w:rsidP="0052104E">
      <w:pPr>
        <w:pStyle w:val="Heading2"/>
      </w:pPr>
    </w:p>
    <w:p w14:paraId="335731D7" w14:textId="77777777" w:rsidR="00A92EB0" w:rsidRDefault="00A92EB0" w:rsidP="0052104E">
      <w:pPr>
        <w:pStyle w:val="Heading2"/>
      </w:pPr>
    </w:p>
    <w:p w14:paraId="27141374" w14:textId="520C0CE3" w:rsidR="00764D41" w:rsidRDefault="0052104E" w:rsidP="0052104E">
      <w:pPr>
        <w:pStyle w:val="Heading2"/>
      </w:pPr>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75FBD74B" w:rsidR="0052104E" w:rsidRDefault="00111C78" w:rsidP="00CC661B">
            <w:r>
              <w:t>Presentation skills training.</w:t>
            </w:r>
          </w:p>
        </w:tc>
        <w:tc>
          <w:tcPr>
            <w:tcW w:w="1990" w:type="dxa"/>
          </w:tcPr>
          <w:p w14:paraId="67D71D8E" w14:textId="6CF6FCDE" w:rsidR="00111C78" w:rsidRPr="00111C78" w:rsidRDefault="00111C78" w:rsidP="00111C78">
            <w:pPr>
              <w:cnfStyle w:val="000000000000" w:firstRow="0" w:lastRow="0" w:firstColumn="0" w:lastColumn="0" w:oddVBand="0" w:evenVBand="0" w:oddHBand="0" w:evenHBand="0" w:firstRowFirstColumn="0" w:firstRowLastColumn="0" w:lastRowFirstColumn="0" w:lastRowLastColumn="0"/>
            </w:pPr>
            <w:r>
              <w:t>Attend weekly lessons at collage where they cover many aspects of presentation skills, such as preparation and layout.</w:t>
            </w:r>
          </w:p>
        </w:tc>
        <w:tc>
          <w:tcPr>
            <w:tcW w:w="2268" w:type="dxa"/>
          </w:tcPr>
          <w:p w14:paraId="4295CC71" w14:textId="35545D65" w:rsidR="0052104E" w:rsidRDefault="008246AF" w:rsidP="00CC661B">
            <w:pPr>
              <w:cnfStyle w:val="000000000000" w:firstRow="0" w:lastRow="0" w:firstColumn="0" w:lastColumn="0" w:oddVBand="0" w:evenVBand="0" w:oddHBand="0" w:evenHBand="0" w:firstRowFirstColumn="0" w:firstRowLastColumn="0" w:lastRowFirstColumn="0" w:lastRowLastColumn="0"/>
            </w:pPr>
            <w:r>
              <w:t xml:space="preserve">I will identify my success when I am comfortable to </w:t>
            </w:r>
            <w:r w:rsidR="002515DF">
              <w:t xml:space="preserve">go off and prepare a presentation on my own without having to ask my tutor for guidance. </w:t>
            </w:r>
          </w:p>
        </w:tc>
        <w:tc>
          <w:tcPr>
            <w:tcW w:w="1696" w:type="dxa"/>
          </w:tcPr>
          <w:p w14:paraId="07D0EE8F" w14:textId="78F8C7D5" w:rsidR="0052104E" w:rsidRDefault="002515DF" w:rsidP="00CC661B">
            <w:pPr>
              <w:cnfStyle w:val="000000000000" w:firstRow="0" w:lastRow="0" w:firstColumn="0" w:lastColumn="0" w:oddVBand="0" w:evenVBand="0" w:oddHBand="0" w:evenHBand="0" w:firstRowFirstColumn="0" w:firstRowLastColumn="0" w:lastRowFirstColumn="0" w:lastRowLastColumn="0"/>
            </w:pPr>
            <w:r>
              <w:t>22/09/2020</w:t>
            </w:r>
          </w:p>
        </w:tc>
        <w:tc>
          <w:tcPr>
            <w:tcW w:w="1843" w:type="dxa"/>
          </w:tcPr>
          <w:p w14:paraId="755C9FD0" w14:textId="28F3BA00" w:rsidR="0052104E" w:rsidRDefault="003A7D97" w:rsidP="00CC661B">
            <w:pPr>
              <w:cnfStyle w:val="000000000000" w:firstRow="0" w:lastRow="0" w:firstColumn="0" w:lastColumn="0" w:oddVBand="0" w:evenVBand="0" w:oddHBand="0" w:evenHBand="0" w:firstRowFirstColumn="0" w:firstRowLastColumn="0" w:lastRowFirstColumn="0" w:lastRowLastColumn="0"/>
            </w:pPr>
            <w:r>
              <w:t xml:space="preserve">To help me I will need to use the library provided by the collage and the tutor. </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54776031" w:rsidR="0052104E" w:rsidRDefault="00835513" w:rsidP="00CC661B">
            <w:r>
              <w:t xml:space="preserve">Verbal communication </w:t>
            </w:r>
          </w:p>
        </w:tc>
        <w:tc>
          <w:tcPr>
            <w:tcW w:w="1990" w:type="dxa"/>
            <w:shd w:val="clear" w:color="auto" w:fill="E7E6E6" w:themeFill="background2"/>
          </w:tcPr>
          <w:p w14:paraId="53892F41" w14:textId="2A6F81C9" w:rsidR="0052104E" w:rsidRDefault="008246AF" w:rsidP="00CC661B">
            <w:pPr>
              <w:cnfStyle w:val="000000100000" w:firstRow="0" w:lastRow="0" w:firstColumn="0" w:lastColumn="0" w:oddVBand="0" w:evenVBand="0" w:oddHBand="1" w:evenHBand="0" w:firstRowFirstColumn="0" w:firstRowLastColumn="0" w:lastRowFirstColumn="0" w:lastRowLastColumn="0"/>
            </w:pPr>
            <w:r>
              <w:t xml:space="preserve"> I would need to t</w:t>
            </w:r>
            <w:r w:rsidR="00737FBD">
              <w:t xml:space="preserve">ransfer more messages verbally instead of sending emails. </w:t>
            </w:r>
          </w:p>
        </w:tc>
        <w:tc>
          <w:tcPr>
            <w:tcW w:w="2268" w:type="dxa"/>
            <w:shd w:val="clear" w:color="auto" w:fill="E7E6E6" w:themeFill="background2"/>
          </w:tcPr>
          <w:p w14:paraId="50E6B6AA" w14:textId="0D5E72F0" w:rsidR="0052104E" w:rsidRDefault="00737FBD" w:rsidP="00CC661B">
            <w:pPr>
              <w:cnfStyle w:val="000000100000" w:firstRow="0" w:lastRow="0" w:firstColumn="0" w:lastColumn="0" w:oddVBand="0" w:evenVBand="0" w:oddHBand="1" w:evenHBand="0" w:firstRowFirstColumn="0" w:firstRowLastColumn="0" w:lastRowFirstColumn="0" w:lastRowLastColumn="0"/>
            </w:pPr>
            <w:r>
              <w:t xml:space="preserve">When I </w:t>
            </w:r>
            <w:r w:rsidR="00EF4C67">
              <w:t>am confident in verbally communicating in</w:t>
            </w:r>
            <w:r w:rsidR="004A3539">
              <w:t xml:space="preserve"> </w:t>
            </w:r>
            <w:r w:rsidR="00EF4C67">
              <w:t>a team instead of using te</w:t>
            </w:r>
            <w:r w:rsidR="004A3539">
              <w:t xml:space="preserve">chnology. </w:t>
            </w:r>
          </w:p>
        </w:tc>
        <w:tc>
          <w:tcPr>
            <w:tcW w:w="1696" w:type="dxa"/>
            <w:shd w:val="clear" w:color="auto" w:fill="E7E6E6" w:themeFill="background2"/>
          </w:tcPr>
          <w:p w14:paraId="3DFA80BC" w14:textId="52817733" w:rsidR="0052104E" w:rsidRDefault="00F57294" w:rsidP="00CC661B">
            <w:pPr>
              <w:cnfStyle w:val="000000100000" w:firstRow="0" w:lastRow="0" w:firstColumn="0" w:lastColumn="0" w:oddVBand="0" w:evenVBand="0" w:oddHBand="1" w:evenHBand="0" w:firstRowFirstColumn="0" w:firstRowLastColumn="0" w:lastRowFirstColumn="0" w:lastRowLastColumn="0"/>
            </w:pPr>
            <w:r>
              <w:t>22/09/2020</w:t>
            </w:r>
          </w:p>
        </w:tc>
        <w:tc>
          <w:tcPr>
            <w:tcW w:w="1843" w:type="dxa"/>
            <w:shd w:val="clear" w:color="auto" w:fill="E7E6E6" w:themeFill="background2"/>
          </w:tcPr>
          <w:p w14:paraId="4E297221" w14:textId="0C83BEF3" w:rsidR="0052104E" w:rsidRDefault="00B00F4F" w:rsidP="00CC661B">
            <w:pPr>
              <w:cnfStyle w:val="000000100000" w:firstRow="0" w:lastRow="0" w:firstColumn="0" w:lastColumn="0" w:oddVBand="0" w:evenVBand="0" w:oddHBand="1" w:evenHBand="0" w:firstRowFirstColumn="0" w:firstRowLastColumn="0" w:lastRowFirstColumn="0" w:lastRowLastColumn="0"/>
            </w:pPr>
            <w:r>
              <w:t xml:space="preserve">To achieve </w:t>
            </w:r>
            <w:r w:rsidR="00E46724">
              <w:t>these,</w:t>
            </w:r>
            <w:r>
              <w:t xml:space="preserve"> I would need team/group of people.</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7D42A9B8" w:rsidR="0052104E" w:rsidRDefault="00835513" w:rsidP="00CC661B">
            <w:r>
              <w:t xml:space="preserve">Group communication </w:t>
            </w:r>
          </w:p>
        </w:tc>
        <w:tc>
          <w:tcPr>
            <w:tcW w:w="1990" w:type="dxa"/>
          </w:tcPr>
          <w:p w14:paraId="10098C26" w14:textId="7AD521A0" w:rsidR="0052104E" w:rsidRDefault="004F4E6A" w:rsidP="00CC661B">
            <w:pPr>
              <w:cnfStyle w:val="000000000000" w:firstRow="0" w:lastRow="0" w:firstColumn="0" w:lastColumn="0" w:oddVBand="0" w:evenVBand="0" w:oddHBand="0" w:evenHBand="0" w:firstRowFirstColumn="0" w:firstRowLastColumn="0" w:lastRowFirstColumn="0" w:lastRowLastColumn="0"/>
            </w:pPr>
            <w:r>
              <w:t>Participate more in group communications.</w:t>
            </w:r>
          </w:p>
        </w:tc>
        <w:tc>
          <w:tcPr>
            <w:tcW w:w="2268" w:type="dxa"/>
          </w:tcPr>
          <w:p w14:paraId="595246C0" w14:textId="5D8C6A0B" w:rsidR="0052104E" w:rsidRDefault="00C6566E" w:rsidP="00CC661B">
            <w:pPr>
              <w:cnfStyle w:val="000000000000" w:firstRow="0" w:lastRow="0" w:firstColumn="0" w:lastColumn="0" w:oddVBand="0" w:evenVBand="0" w:oddHBand="0" w:evenHBand="0" w:firstRowFirstColumn="0" w:firstRowLastColumn="0" w:lastRowFirstColumn="0" w:lastRowLastColumn="0"/>
            </w:pPr>
            <w:r>
              <w:t>Ask my group members for feedback.</w:t>
            </w:r>
          </w:p>
        </w:tc>
        <w:tc>
          <w:tcPr>
            <w:tcW w:w="1696" w:type="dxa"/>
          </w:tcPr>
          <w:p w14:paraId="44710F63" w14:textId="3599DC2B" w:rsidR="0052104E" w:rsidRDefault="00737FBD" w:rsidP="00CC661B">
            <w:pPr>
              <w:cnfStyle w:val="000000000000" w:firstRow="0" w:lastRow="0" w:firstColumn="0" w:lastColumn="0" w:oddVBand="0" w:evenVBand="0" w:oddHBand="0" w:evenHBand="0" w:firstRowFirstColumn="0" w:firstRowLastColumn="0" w:lastRowFirstColumn="0" w:lastRowLastColumn="0"/>
            </w:pPr>
            <w:r>
              <w:t>30/7/</w:t>
            </w:r>
            <w:r w:rsidR="00F57294">
              <w:t>2020</w:t>
            </w:r>
          </w:p>
        </w:tc>
        <w:tc>
          <w:tcPr>
            <w:tcW w:w="1843" w:type="dxa"/>
          </w:tcPr>
          <w:p w14:paraId="4068286C" w14:textId="44371CC3" w:rsidR="0052104E" w:rsidRDefault="00C6566E" w:rsidP="00CC661B">
            <w:pPr>
              <w:cnfStyle w:val="000000000000" w:firstRow="0" w:lastRow="0" w:firstColumn="0" w:lastColumn="0" w:oddVBand="0" w:evenVBand="0" w:oddHBand="0" w:evenHBand="0" w:firstRowFirstColumn="0" w:firstRowLastColumn="0" w:lastRowFirstColumn="0" w:lastRowLastColumn="0"/>
            </w:pPr>
            <w:r>
              <w:t>A supportive group</w:t>
            </w:r>
            <w:r w:rsidR="00F57294">
              <w:t xml:space="preserve"> that gives me confidence. </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585590E0" w14:textId="76FA0573" w:rsidR="00B25F25" w:rsidRDefault="00B25F25" w:rsidP="00003524">
      <w:pPr>
        <w:jc w:val="both"/>
        <w:rPr>
          <w:rFonts w:cstheme="minorHAnsi"/>
          <w:b/>
          <w:sz w:val="24"/>
          <w:szCs w:val="24"/>
        </w:rPr>
      </w:pPr>
    </w:p>
    <w:p w14:paraId="66A94946" w14:textId="71F18F3D" w:rsidR="00C0127D" w:rsidRPr="002A3294" w:rsidRDefault="0017039F" w:rsidP="00C0127D">
      <w:pPr>
        <w:spacing w:line="240" w:lineRule="auto"/>
        <w:rPr>
          <w:rFonts w:cstheme="minorHAnsi"/>
          <w:sz w:val="20"/>
          <w:szCs w:val="20"/>
        </w:rPr>
      </w:pPr>
      <w:r w:rsidRPr="002A3294">
        <w:rPr>
          <w:rFonts w:cstheme="minorHAnsi"/>
          <w:sz w:val="20"/>
          <w:szCs w:val="20"/>
        </w:rPr>
        <w:t>Blenkinsop, P. (201</w:t>
      </w:r>
      <w:r w:rsidR="00B63B48">
        <w:rPr>
          <w:rFonts w:cstheme="minorHAnsi"/>
          <w:sz w:val="20"/>
          <w:szCs w:val="20"/>
        </w:rPr>
        <w:t>3</w:t>
      </w:r>
      <w:r w:rsidRPr="002A3294">
        <w:rPr>
          <w:rFonts w:cstheme="minorHAnsi"/>
          <w:sz w:val="20"/>
          <w:szCs w:val="20"/>
        </w:rPr>
        <w:t xml:space="preserve">) </w:t>
      </w:r>
      <w:r w:rsidRPr="002A3294">
        <w:rPr>
          <w:rFonts w:cstheme="minorHAnsi"/>
          <w:i/>
          <w:sz w:val="20"/>
          <w:szCs w:val="20"/>
        </w:rPr>
        <w:t>The Communication Cycle.</w:t>
      </w:r>
      <w:r w:rsidRPr="002A3294">
        <w:rPr>
          <w:rFonts w:cstheme="minorHAnsi"/>
          <w:sz w:val="20"/>
          <w:szCs w:val="20"/>
        </w:rPr>
        <w:t xml:space="preserve"> [online] Available at: </w:t>
      </w:r>
      <w:hyperlink r:id="rId12"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w:t>
      </w:r>
      <w:r w:rsidR="00B63B48">
        <w:rPr>
          <w:rFonts w:cstheme="minorHAnsi"/>
          <w:sz w:val="20"/>
          <w:szCs w:val="20"/>
        </w:rPr>
        <w:t>2</w:t>
      </w:r>
      <w:r w:rsidRPr="002A3294">
        <w:rPr>
          <w:rFonts w:cstheme="minorHAnsi"/>
          <w:sz w:val="20"/>
          <w:szCs w:val="20"/>
        </w:rPr>
        <w:t>1.05.19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3"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0448A151" w14:textId="77777777" w:rsidR="00FB1996"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4"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p>
    <w:p w14:paraId="44EB301D" w14:textId="273076C7" w:rsidR="002A3294" w:rsidRPr="002A3294" w:rsidRDefault="002A3294" w:rsidP="002A3294">
      <w:pPr>
        <w:spacing w:line="240" w:lineRule="auto"/>
        <w:rPr>
          <w:rFonts w:cstheme="minorHAnsi"/>
          <w:sz w:val="20"/>
          <w:szCs w:val="20"/>
        </w:rPr>
      </w:pPr>
      <w:r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0C8A486C" w14:textId="77777777" w:rsidR="00216BD8" w:rsidRDefault="00C00631" w:rsidP="00216BD8">
      <w:pPr>
        <w:pStyle w:val="Heading1"/>
      </w:pPr>
      <w:bookmarkStart w:id="8" w:name="_Toc9181651"/>
      <w:r>
        <w:lastRenderedPageBreak/>
        <w:t>Appendix A</w:t>
      </w:r>
      <w:bookmarkStart w:id="9" w:name="_Toc9181652"/>
      <w:bookmarkEnd w:id="8"/>
    </w:p>
    <w:p w14:paraId="7E3214E6" w14:textId="57FFD48F" w:rsidR="00C00631" w:rsidRDefault="00F970CE" w:rsidP="00216BD8">
      <w:pPr>
        <w:pStyle w:val="Heading1"/>
      </w:pPr>
      <w:r w:rsidRPr="00F970CE">
        <w:t xml:space="preserve">Skills </w:t>
      </w:r>
      <w:r w:rsidR="00874EBD">
        <w:t>Y</w:t>
      </w:r>
      <w:r w:rsidRPr="00F970CE">
        <w:t>ou Need Communication Quiz</w:t>
      </w:r>
      <w:bookmarkEnd w:id="9"/>
    </w:p>
    <w:p w14:paraId="4689617E" w14:textId="3554A4AA" w:rsidR="00216BD8" w:rsidRPr="00216BD8" w:rsidRDefault="00216BD8" w:rsidP="00216BD8">
      <w:r w:rsidRPr="00216BD8">
        <w:rPr>
          <w:noProof/>
        </w:rPr>
        <w:drawing>
          <wp:inline distT="0" distB="0" distL="0" distR="0" wp14:anchorId="0B3DD59E" wp14:editId="73115FAE">
            <wp:extent cx="3168650" cy="3625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4877" t="-5580" r="2919" b="-620"/>
                    <a:stretch/>
                  </pic:blipFill>
                  <pic:spPr bwMode="auto">
                    <a:xfrm>
                      <a:off x="0" y="0"/>
                      <a:ext cx="3185148" cy="3644729"/>
                    </a:xfrm>
                    <a:prstGeom prst="rect">
                      <a:avLst/>
                    </a:prstGeom>
                    <a:ln>
                      <a:noFill/>
                    </a:ln>
                    <a:extLst>
                      <a:ext uri="{53640926-AAD7-44D8-BBD7-CCE9431645EC}">
                        <a14:shadowObscured xmlns:a14="http://schemas.microsoft.com/office/drawing/2010/main"/>
                      </a:ext>
                    </a:extLst>
                  </pic:spPr>
                </pic:pic>
              </a:graphicData>
            </a:graphic>
          </wp:inline>
        </w:drawing>
      </w:r>
    </w:p>
    <w:p w14:paraId="04F87318" w14:textId="77777777" w:rsidR="00BD4916" w:rsidRPr="00BD4916" w:rsidRDefault="00BD4916" w:rsidP="00BD4916"/>
    <w:p w14:paraId="01106BB5" w14:textId="7608D280" w:rsidR="00F970CE" w:rsidRDefault="00F970CE" w:rsidP="00C00631">
      <w:pPr>
        <w:rPr>
          <w:sz w:val="24"/>
          <w:szCs w:val="24"/>
        </w:rPr>
      </w:pP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1EBA9C06" w14:textId="4A6410A6" w:rsidR="002E5068" w:rsidRDefault="00BD4916" w:rsidP="00BD4916">
      <w:pPr>
        <w:pStyle w:val="Heading2"/>
      </w:pPr>
      <w:bookmarkStart w:id="10" w:name="_Toc9181653"/>
      <w:r>
        <w:t>Mind Tools Communication Quiz</w:t>
      </w:r>
      <w:bookmarkEnd w:id="10"/>
    </w:p>
    <w:p w14:paraId="7BDF899A" w14:textId="49AED613" w:rsidR="00BD4916" w:rsidRDefault="00BD4916" w:rsidP="00BD4916"/>
    <w:p w14:paraId="53577DEE" w14:textId="4AC5C920" w:rsidR="00BD4916" w:rsidRPr="00BD4916" w:rsidRDefault="00135B3C" w:rsidP="00BD4916">
      <w:r w:rsidRPr="00556DF5">
        <w:rPr>
          <w:noProof/>
        </w:rPr>
        <w:drawing>
          <wp:inline distT="0" distB="0" distL="0" distR="0" wp14:anchorId="20C1B5EE" wp14:editId="426D351E">
            <wp:extent cx="3489532" cy="19628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45682" cy="1994397"/>
                    </a:xfrm>
                    <a:prstGeom prst="rect">
                      <a:avLst/>
                    </a:prstGeom>
                  </pic:spPr>
                </pic:pic>
              </a:graphicData>
            </a:graphic>
          </wp:inline>
        </w:drawing>
      </w:r>
    </w:p>
    <w:p w14:paraId="09D660E2" w14:textId="6E498E07" w:rsidR="00BD4916" w:rsidRPr="00F970CE" w:rsidRDefault="00135B3C" w:rsidP="00C00631">
      <w:pPr>
        <w:rPr>
          <w:sz w:val="24"/>
          <w:szCs w:val="24"/>
        </w:rPr>
      </w:pPr>
      <w:r>
        <w:rPr>
          <w:noProof/>
        </w:rPr>
        <w:lastRenderedPageBreak/>
        <w:drawing>
          <wp:inline distT="0" distB="0" distL="0" distR="0" wp14:anchorId="16DA8A2C" wp14:editId="3B6B2FEA">
            <wp:extent cx="3523383" cy="2165350"/>
            <wp:effectExtent l="0" t="0" r="127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45845" cy="2179154"/>
                    </a:xfrm>
                    <a:prstGeom prst="rect">
                      <a:avLst/>
                    </a:prstGeom>
                  </pic:spPr>
                </pic:pic>
              </a:graphicData>
            </a:graphic>
          </wp:inline>
        </w:drawing>
      </w: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altName w:val="Arial Rounded MT Bold"/>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64336A"/>
    <w:multiLevelType w:val="hybridMultilevel"/>
    <w:tmpl w:val="3800E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B861BD"/>
    <w:multiLevelType w:val="hybridMultilevel"/>
    <w:tmpl w:val="AF945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F803F1"/>
    <w:multiLevelType w:val="hybridMultilevel"/>
    <w:tmpl w:val="A6C8C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647E1A"/>
    <w:multiLevelType w:val="hybridMultilevel"/>
    <w:tmpl w:val="F9EA3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04430"/>
    <w:rsid w:val="00010156"/>
    <w:rsid w:val="000337D2"/>
    <w:rsid w:val="000624AC"/>
    <w:rsid w:val="000726B3"/>
    <w:rsid w:val="00073440"/>
    <w:rsid w:val="000A6FD3"/>
    <w:rsid w:val="000C43B0"/>
    <w:rsid w:val="000F0761"/>
    <w:rsid w:val="00111C78"/>
    <w:rsid w:val="00135B3C"/>
    <w:rsid w:val="00136121"/>
    <w:rsid w:val="00146580"/>
    <w:rsid w:val="00166A84"/>
    <w:rsid w:val="0017039F"/>
    <w:rsid w:val="001706AA"/>
    <w:rsid w:val="00186AE4"/>
    <w:rsid w:val="001A1C59"/>
    <w:rsid w:val="001E1C66"/>
    <w:rsid w:val="001E3208"/>
    <w:rsid w:val="001E45FC"/>
    <w:rsid w:val="001F0855"/>
    <w:rsid w:val="001F1F4D"/>
    <w:rsid w:val="001F5564"/>
    <w:rsid w:val="00216BD8"/>
    <w:rsid w:val="002356DB"/>
    <w:rsid w:val="0024037F"/>
    <w:rsid w:val="002515DF"/>
    <w:rsid w:val="00260E97"/>
    <w:rsid w:val="0026304A"/>
    <w:rsid w:val="002637C6"/>
    <w:rsid w:val="0028094D"/>
    <w:rsid w:val="00284597"/>
    <w:rsid w:val="00296780"/>
    <w:rsid w:val="002A3294"/>
    <w:rsid w:val="002A6862"/>
    <w:rsid w:val="002B03F9"/>
    <w:rsid w:val="002E5068"/>
    <w:rsid w:val="002F6162"/>
    <w:rsid w:val="0030012D"/>
    <w:rsid w:val="00320D32"/>
    <w:rsid w:val="00321535"/>
    <w:rsid w:val="003409B0"/>
    <w:rsid w:val="0035082C"/>
    <w:rsid w:val="003720F3"/>
    <w:rsid w:val="00377741"/>
    <w:rsid w:val="003A3CD0"/>
    <w:rsid w:val="003A7D97"/>
    <w:rsid w:val="003B5137"/>
    <w:rsid w:val="003C7CF3"/>
    <w:rsid w:val="003E784B"/>
    <w:rsid w:val="00436E31"/>
    <w:rsid w:val="00456B23"/>
    <w:rsid w:val="00482FF4"/>
    <w:rsid w:val="00485ACE"/>
    <w:rsid w:val="00496ADD"/>
    <w:rsid w:val="004A3539"/>
    <w:rsid w:val="004A61E2"/>
    <w:rsid w:val="004C7B28"/>
    <w:rsid w:val="004D194F"/>
    <w:rsid w:val="004E2CAE"/>
    <w:rsid w:val="004F29CA"/>
    <w:rsid w:val="004F4E6A"/>
    <w:rsid w:val="0052104E"/>
    <w:rsid w:val="005230E0"/>
    <w:rsid w:val="00556DF5"/>
    <w:rsid w:val="0056489E"/>
    <w:rsid w:val="00570792"/>
    <w:rsid w:val="00570AA7"/>
    <w:rsid w:val="005E285C"/>
    <w:rsid w:val="00623A05"/>
    <w:rsid w:val="0063208E"/>
    <w:rsid w:val="00650219"/>
    <w:rsid w:val="00696466"/>
    <w:rsid w:val="006A0A61"/>
    <w:rsid w:val="006C6C7D"/>
    <w:rsid w:val="006E695A"/>
    <w:rsid w:val="006F7441"/>
    <w:rsid w:val="00700AE1"/>
    <w:rsid w:val="007133AA"/>
    <w:rsid w:val="00713C04"/>
    <w:rsid w:val="00737FBD"/>
    <w:rsid w:val="00764706"/>
    <w:rsid w:val="00764D41"/>
    <w:rsid w:val="0077107D"/>
    <w:rsid w:val="007C4D37"/>
    <w:rsid w:val="007E1B64"/>
    <w:rsid w:val="007E6FFC"/>
    <w:rsid w:val="007E7E16"/>
    <w:rsid w:val="007F4A69"/>
    <w:rsid w:val="008246AF"/>
    <w:rsid w:val="00832F8B"/>
    <w:rsid w:val="00835513"/>
    <w:rsid w:val="008509C3"/>
    <w:rsid w:val="00852291"/>
    <w:rsid w:val="008551C6"/>
    <w:rsid w:val="0086532C"/>
    <w:rsid w:val="00874EBD"/>
    <w:rsid w:val="008A72E1"/>
    <w:rsid w:val="008B16AA"/>
    <w:rsid w:val="008C56E7"/>
    <w:rsid w:val="008E1C9D"/>
    <w:rsid w:val="008E6DA8"/>
    <w:rsid w:val="008F682E"/>
    <w:rsid w:val="00936399"/>
    <w:rsid w:val="0094402C"/>
    <w:rsid w:val="00974310"/>
    <w:rsid w:val="00983931"/>
    <w:rsid w:val="009B295A"/>
    <w:rsid w:val="009C62EB"/>
    <w:rsid w:val="00A13341"/>
    <w:rsid w:val="00A45559"/>
    <w:rsid w:val="00A513EA"/>
    <w:rsid w:val="00A55E13"/>
    <w:rsid w:val="00A835A4"/>
    <w:rsid w:val="00A91DDD"/>
    <w:rsid w:val="00A92EB0"/>
    <w:rsid w:val="00A96D67"/>
    <w:rsid w:val="00AA51CF"/>
    <w:rsid w:val="00AA541F"/>
    <w:rsid w:val="00AC4877"/>
    <w:rsid w:val="00AF0A7C"/>
    <w:rsid w:val="00AF554A"/>
    <w:rsid w:val="00B00F4F"/>
    <w:rsid w:val="00B05DE8"/>
    <w:rsid w:val="00B25F25"/>
    <w:rsid w:val="00B63B48"/>
    <w:rsid w:val="00B81369"/>
    <w:rsid w:val="00B82B40"/>
    <w:rsid w:val="00BB23E2"/>
    <w:rsid w:val="00BC2C0A"/>
    <w:rsid w:val="00BD4916"/>
    <w:rsid w:val="00C00631"/>
    <w:rsid w:val="00C0127D"/>
    <w:rsid w:val="00C04F64"/>
    <w:rsid w:val="00C17169"/>
    <w:rsid w:val="00C50954"/>
    <w:rsid w:val="00C5669E"/>
    <w:rsid w:val="00C6566E"/>
    <w:rsid w:val="00C75811"/>
    <w:rsid w:val="00C86030"/>
    <w:rsid w:val="00C870BE"/>
    <w:rsid w:val="00CB3C00"/>
    <w:rsid w:val="00D378F7"/>
    <w:rsid w:val="00D47795"/>
    <w:rsid w:val="00D47F3A"/>
    <w:rsid w:val="00DC4659"/>
    <w:rsid w:val="00DD4C48"/>
    <w:rsid w:val="00E23F4C"/>
    <w:rsid w:val="00E35819"/>
    <w:rsid w:val="00E46724"/>
    <w:rsid w:val="00E847AD"/>
    <w:rsid w:val="00EC4948"/>
    <w:rsid w:val="00EF4C67"/>
    <w:rsid w:val="00F04A31"/>
    <w:rsid w:val="00F3685D"/>
    <w:rsid w:val="00F57294"/>
    <w:rsid w:val="00F74685"/>
    <w:rsid w:val="00F7654E"/>
    <w:rsid w:val="00F970CE"/>
    <w:rsid w:val="00FA6F3C"/>
    <w:rsid w:val="00FB1996"/>
    <w:rsid w:val="00FB768E"/>
    <w:rsid w:val="00FD2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1706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tools.com/pages/article/newCS_99.htm"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manyana-education.blogspot.com/2010/10/communication-cycle.html"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skillsyouneed.com/ls/index.php/3434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1" ma:contentTypeDescription="Create a new document." ma:contentTypeScope="" ma:versionID="ef2f9c81609503c5f93be39bc9c59488">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5e23ec4d1ac196a9806be5b0b112d76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E01CE8-0C74-4476-8521-6AC340982F6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3531825-047D-491D-8A72-10140E20DA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0E285A-1A4D-4F43-A7E8-02EF2E33F2BB}">
  <ds:schemaRefs>
    <ds:schemaRef ds:uri="http://schemas.microsoft.com/sharepoint/v3/contenttype/forms"/>
  </ds:schemaRefs>
</ds:datastoreItem>
</file>

<file path=customXml/itemProps4.xml><?xml version="1.0" encoding="utf-8"?>
<ds:datastoreItem xmlns:ds="http://schemas.openxmlformats.org/officeDocument/2006/customXml" ds:itemID="{0C054117-4FB5-4899-B159-D510B10B1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10</Pages>
  <Words>1966</Words>
  <Characters>11211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ebony evans</cp:lastModifiedBy>
  <cp:revision>43</cp:revision>
  <dcterms:created xsi:type="dcterms:W3CDTF">2020-05-22T17:08:00Z</dcterms:created>
  <dcterms:modified xsi:type="dcterms:W3CDTF">2020-05-22T22:04:00Z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