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8E81E" w14:textId="77777777" w:rsidR="0089434A" w:rsidRDefault="0089434A">
      <w:r>
        <w:rPr>
          <w:noProof/>
        </w:rPr>
        <w:drawing>
          <wp:inline distT="0" distB="0" distL="0" distR="0" wp14:anchorId="7B1EE034" wp14:editId="6A8C246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C6D7E59" w14:textId="77777777" w:rsidR="0089434A" w:rsidRDefault="0089434A"/>
    <w:p w14:paraId="7F94DFB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4D442D5F" w14:textId="77777777" w:rsidTr="00D206AB">
        <w:trPr>
          <w:cantSplit/>
          <w:trHeight w:val="469"/>
        </w:trPr>
        <w:tc>
          <w:tcPr>
            <w:tcW w:w="4908" w:type="dxa"/>
          </w:tcPr>
          <w:p w14:paraId="0D566E75" w14:textId="77777777" w:rsidR="00405A9E" w:rsidRPr="00A662B9" w:rsidRDefault="00405A9E" w:rsidP="00E50721">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sidRPr="00B51001">
              <w:rPr>
                <w:sz w:val="24"/>
                <w:szCs w:val="24"/>
              </w:rPr>
              <w:t xml:space="preserve">Swansea </w:t>
            </w:r>
          </w:p>
        </w:tc>
        <w:tc>
          <w:tcPr>
            <w:tcW w:w="4259" w:type="dxa"/>
          </w:tcPr>
          <w:p w14:paraId="47D83A5F" w14:textId="77777777" w:rsidR="000E5EE2" w:rsidRPr="00CB4484" w:rsidRDefault="00405A9E" w:rsidP="00E50721">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sidRPr="00B51001">
              <w:rPr>
                <w:sz w:val="24"/>
                <w:szCs w:val="24"/>
              </w:rPr>
              <w:t>abertawe</w:t>
            </w:r>
          </w:p>
        </w:tc>
      </w:tr>
      <w:tr w:rsidR="000E5EE2" w:rsidRPr="007E3A8E" w14:paraId="6F2F52F1" w14:textId="77777777" w:rsidTr="00D206AB">
        <w:trPr>
          <w:trHeight w:val="542"/>
        </w:trPr>
        <w:tc>
          <w:tcPr>
            <w:tcW w:w="4908" w:type="dxa"/>
          </w:tcPr>
          <w:p w14:paraId="4B8D6DB4" w14:textId="77777777" w:rsidR="000E5EE2" w:rsidRPr="00931114" w:rsidRDefault="000E5EE2" w:rsidP="00E50721">
            <w:pPr>
              <w:pStyle w:val="Trinity"/>
              <w:ind w:left="5760" w:hanging="5760"/>
            </w:pPr>
            <w:r w:rsidRPr="00931114">
              <w:t xml:space="preserve">LEVEL </w:t>
            </w:r>
            <w:r w:rsidR="00382020" w:rsidRPr="00B51001">
              <w:t>5</w:t>
            </w:r>
          </w:p>
        </w:tc>
        <w:tc>
          <w:tcPr>
            <w:tcW w:w="4259" w:type="dxa"/>
          </w:tcPr>
          <w:p w14:paraId="0BB66437" w14:textId="77777777" w:rsidR="000E5EE2" w:rsidRPr="007E3A8E" w:rsidRDefault="000E5EE2" w:rsidP="00E50721">
            <w:pPr>
              <w:pStyle w:val="Trinity"/>
              <w:ind w:left="5760" w:hanging="5760"/>
              <w:jc w:val="right"/>
            </w:pPr>
            <w:r w:rsidRPr="007E3A8E">
              <w:t xml:space="preserve">LEFEL </w:t>
            </w:r>
            <w:r w:rsidR="00382020" w:rsidRPr="00B51001">
              <w:t>5</w:t>
            </w:r>
          </w:p>
        </w:tc>
      </w:tr>
      <w:tr w:rsidR="000E5EE2" w:rsidRPr="007E3A8E" w14:paraId="7D7A231F" w14:textId="77777777" w:rsidTr="00D206AB">
        <w:trPr>
          <w:trHeight w:val="302"/>
        </w:trPr>
        <w:tc>
          <w:tcPr>
            <w:tcW w:w="4908" w:type="dxa"/>
          </w:tcPr>
          <w:p w14:paraId="058DD3E7" w14:textId="77777777" w:rsidR="000E5EE2" w:rsidRPr="00931114" w:rsidRDefault="000E5EE2" w:rsidP="000E5EE2">
            <w:pPr>
              <w:pStyle w:val="Exam"/>
            </w:pPr>
            <w:r w:rsidRPr="00931114">
              <w:t>EXAMINATION PERIOD</w:t>
            </w:r>
          </w:p>
        </w:tc>
        <w:tc>
          <w:tcPr>
            <w:tcW w:w="4259" w:type="dxa"/>
          </w:tcPr>
          <w:p w14:paraId="2D06EB35" w14:textId="77777777" w:rsidR="000E5EE2" w:rsidRPr="007E3A8E" w:rsidRDefault="000E5EE2" w:rsidP="000E5EE2">
            <w:pPr>
              <w:pStyle w:val="Exam"/>
              <w:jc w:val="right"/>
            </w:pPr>
            <w:r w:rsidRPr="007E3A8E">
              <w:t>CYFNOD ARHOLIADAU</w:t>
            </w:r>
          </w:p>
        </w:tc>
      </w:tr>
      <w:tr w:rsidR="000E5EE2" w:rsidRPr="007E3A8E" w14:paraId="59848B15" w14:textId="77777777" w:rsidTr="00D206AB">
        <w:trPr>
          <w:trHeight w:val="863"/>
        </w:trPr>
        <w:tc>
          <w:tcPr>
            <w:tcW w:w="4908" w:type="dxa"/>
          </w:tcPr>
          <w:p w14:paraId="51A2586B" w14:textId="2F2C40F2" w:rsidR="000E5EE2" w:rsidRPr="00931114" w:rsidRDefault="00B540A0" w:rsidP="002076C3">
            <w:pPr>
              <w:pStyle w:val="Month"/>
              <w:jc w:val="both"/>
              <w:rPr>
                <w:color w:val="FF0000"/>
              </w:rPr>
            </w:pPr>
            <w:r>
              <w:t>may</w:t>
            </w:r>
            <w:r w:rsidR="00576D88">
              <w:t xml:space="preserve"> 20</w:t>
            </w:r>
            <w:r>
              <w:t>22</w:t>
            </w:r>
          </w:p>
        </w:tc>
        <w:tc>
          <w:tcPr>
            <w:tcW w:w="4259" w:type="dxa"/>
          </w:tcPr>
          <w:p w14:paraId="5C26D9F6" w14:textId="54040593" w:rsidR="000E5EE2" w:rsidRPr="00EC0A0F" w:rsidRDefault="00B540A0" w:rsidP="00E50721">
            <w:pPr>
              <w:pStyle w:val="Month"/>
              <w:jc w:val="right"/>
              <w:rPr>
                <w:color w:val="FF0000"/>
              </w:rPr>
            </w:pPr>
            <w:r>
              <w:t>mai</w:t>
            </w:r>
            <w:r w:rsidR="00576D88">
              <w:t xml:space="preserve"> 20</w:t>
            </w:r>
            <w:r>
              <w:t>22</w:t>
            </w:r>
          </w:p>
        </w:tc>
      </w:tr>
    </w:tbl>
    <w:p w14:paraId="4CD880DD" w14:textId="77777777" w:rsidR="00C266FC" w:rsidRPr="007E3A8E" w:rsidRDefault="00C266FC" w:rsidP="00D36E75">
      <w:pPr>
        <w:pStyle w:val="Modcode"/>
      </w:pPr>
    </w:p>
    <w:p w14:paraId="28D48F21" w14:textId="47BEF630" w:rsidR="00D36E75" w:rsidRPr="007E3A8E" w:rsidRDefault="00D36E75" w:rsidP="00D36E75">
      <w:pPr>
        <w:pStyle w:val="Modcode"/>
      </w:pPr>
      <w:r w:rsidRPr="007E3A8E">
        <w:t>MODULE CODE</w:t>
      </w:r>
      <w:r w:rsidR="00147A36">
        <w:t xml:space="preserve">: </w:t>
      </w:r>
      <w:r w:rsidR="00B540A0">
        <w:t>ACMA5010</w:t>
      </w:r>
    </w:p>
    <w:p w14:paraId="7D83AD97" w14:textId="65D5F4BD" w:rsidR="00D36E75" w:rsidRPr="00B51001" w:rsidRDefault="00B540A0" w:rsidP="00D36E75">
      <w:pPr>
        <w:pStyle w:val="Modname"/>
      </w:pPr>
      <w:r>
        <w:t xml:space="preserve">STRESS ANALYSIS &amp; </w:t>
      </w:r>
      <w:r w:rsidR="00382020" w:rsidRPr="00B51001">
        <w:t>DYNAMICS</w:t>
      </w:r>
      <w:r w:rsidR="009A6F4A" w:rsidRPr="00B51001">
        <w:t xml:space="preserve"> </w:t>
      </w:r>
    </w:p>
    <w:p w14:paraId="3FA77A6F" w14:textId="77777777" w:rsidR="00C5464C" w:rsidRPr="007E3A8E" w:rsidRDefault="00C5464C">
      <w:pPr>
        <w:pStyle w:val="Time"/>
      </w:pPr>
      <w:r w:rsidRPr="007E3A8E">
        <w:t xml:space="preserve">TIME: </w:t>
      </w:r>
      <w:r w:rsidR="004A425E" w:rsidRPr="007E3A8E">
        <w:t xml:space="preserve"> </w:t>
      </w:r>
      <w:r w:rsidR="00E50721" w:rsidRPr="00B51001">
        <w:t>2</w:t>
      </w:r>
      <w:r w:rsidR="004A425E" w:rsidRPr="00B51001">
        <w:t xml:space="preserve"> </w:t>
      </w:r>
      <w:r w:rsidRPr="00B51001">
        <w:t>HOURS</w:t>
      </w:r>
      <w:r w:rsidR="00DC3A55" w:rsidRPr="00B51001">
        <w:t xml:space="preserve"> </w:t>
      </w:r>
    </w:p>
    <w:p w14:paraId="1710C27A" w14:textId="77777777" w:rsidR="00DC3A55" w:rsidRDefault="00DC3A55">
      <w:pPr>
        <w:pStyle w:val="Answer"/>
      </w:pPr>
    </w:p>
    <w:p w14:paraId="7901871A" w14:textId="77777777" w:rsidR="00DC3A55" w:rsidRDefault="00DC3A55">
      <w:pPr>
        <w:pStyle w:val="Answer"/>
      </w:pPr>
    </w:p>
    <w:p w14:paraId="4AA8E6E8" w14:textId="77777777" w:rsidR="00DC3A55" w:rsidRDefault="00DC3A55">
      <w:pPr>
        <w:pStyle w:val="Answer"/>
      </w:pPr>
      <w:r>
        <w:t xml:space="preserve">answer </w:t>
      </w:r>
      <w:r w:rsidR="00D54B04">
        <w:rPr>
          <w:color w:val="FF0000"/>
          <w:u w:val="single"/>
        </w:rPr>
        <w:t>THREE</w:t>
      </w:r>
      <w:r w:rsidRPr="009948F4">
        <w:rPr>
          <w:color w:val="FF0000"/>
        </w:rPr>
        <w:t xml:space="preserve"> </w:t>
      </w:r>
      <w:r>
        <w:t xml:space="preserve">out of </w:t>
      </w:r>
      <w:r w:rsidR="00D54B04">
        <w:rPr>
          <w:color w:val="FF0000"/>
          <w:u w:val="single"/>
        </w:rPr>
        <w:t>FOUR</w:t>
      </w:r>
      <w:r w:rsidRPr="009948F4">
        <w:rPr>
          <w:color w:val="FF0000"/>
        </w:rPr>
        <w:t xml:space="preserve"> </w:t>
      </w:r>
      <w:r w:rsidR="00D54B04" w:rsidRPr="00D54B04">
        <w:t xml:space="preserve">QUESTIONS </w:t>
      </w:r>
    </w:p>
    <w:p w14:paraId="4CAF32DD" w14:textId="77777777" w:rsidR="00C5464C" w:rsidRPr="007E3A8E" w:rsidRDefault="00C5464C">
      <w:pPr>
        <w:pStyle w:val="BodyText"/>
      </w:pPr>
    </w:p>
    <w:p w14:paraId="783F274B"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29D34E60" w14:textId="77777777" w:rsidR="004A425E"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CE056F">
        <w:rPr>
          <w:i/>
        </w:rPr>
        <w:t>–</w:t>
      </w:r>
      <w:r w:rsidRPr="001C60E5">
        <w:rPr>
          <w:i/>
        </w:rPr>
        <w:t xml:space="preserve"> Dim</w:t>
      </w:r>
    </w:p>
    <w:p w14:paraId="2A728288" w14:textId="77777777" w:rsidR="00CE056F" w:rsidRDefault="00CE056F">
      <w:pPr>
        <w:pStyle w:val="BodyText"/>
        <w:rPr>
          <w:i/>
        </w:rPr>
      </w:pPr>
    </w:p>
    <w:p w14:paraId="06066417" w14:textId="77777777" w:rsidR="00CE056F" w:rsidRDefault="00CE056F" w:rsidP="00CE056F">
      <w:pPr>
        <w:pBdr>
          <w:top w:val="single" w:sz="6" w:space="1" w:color="auto"/>
          <w:left w:val="single" w:sz="6" w:space="4" w:color="auto"/>
          <w:bottom w:val="single" w:sz="6" w:space="1" w:color="auto"/>
          <w:right w:val="single" w:sz="6" w:space="0" w:color="auto"/>
        </w:pBdr>
        <w:jc w:val="both"/>
      </w:pPr>
      <w:r>
        <w:t xml:space="preserve">A </w:t>
      </w:r>
      <w:r w:rsidRPr="007A605D">
        <w:t>formula sheet is provided for reference.</w:t>
      </w:r>
    </w:p>
    <w:p w14:paraId="3E3A812D" w14:textId="77777777" w:rsidR="00703950" w:rsidRDefault="00703950" w:rsidP="00CE056F">
      <w:pPr>
        <w:pBdr>
          <w:top w:val="single" w:sz="6" w:space="1" w:color="auto"/>
          <w:left w:val="single" w:sz="6" w:space="4" w:color="auto"/>
          <w:bottom w:val="single" w:sz="6" w:space="1" w:color="auto"/>
          <w:right w:val="single" w:sz="6" w:space="0" w:color="auto"/>
        </w:pBdr>
        <w:jc w:val="both"/>
      </w:pPr>
    </w:p>
    <w:p w14:paraId="657A6560" w14:textId="77777777" w:rsidR="00703950" w:rsidRPr="007A605D" w:rsidRDefault="00FE3A43" w:rsidP="00CE056F">
      <w:pPr>
        <w:pBdr>
          <w:top w:val="single" w:sz="6" w:space="1" w:color="auto"/>
          <w:left w:val="single" w:sz="6" w:space="4" w:color="auto"/>
          <w:bottom w:val="single" w:sz="6" w:space="1" w:color="auto"/>
          <w:right w:val="single" w:sz="6" w:space="0" w:color="auto"/>
        </w:pBdr>
        <w:jc w:val="both"/>
      </w:pPr>
      <w:r>
        <w:t>University approved c</w:t>
      </w:r>
      <w:r w:rsidR="00703950">
        <w:t>alculators are permitted.</w:t>
      </w:r>
    </w:p>
    <w:p w14:paraId="238FFF66" w14:textId="77777777" w:rsidR="00CE056F" w:rsidRPr="007A605D" w:rsidRDefault="00CE056F" w:rsidP="00CE056F">
      <w:pPr>
        <w:pBdr>
          <w:top w:val="single" w:sz="6" w:space="1" w:color="auto"/>
          <w:left w:val="single" w:sz="6" w:space="4" w:color="auto"/>
          <w:bottom w:val="single" w:sz="6" w:space="1" w:color="auto"/>
          <w:right w:val="single" w:sz="6" w:space="0" w:color="auto"/>
        </w:pBdr>
        <w:jc w:val="both"/>
      </w:pPr>
    </w:p>
    <w:p w14:paraId="6645B8A1" w14:textId="77777777" w:rsidR="00CE056F" w:rsidRPr="007A605D" w:rsidRDefault="00CE056F" w:rsidP="00CE056F">
      <w:pPr>
        <w:pBdr>
          <w:top w:val="single" w:sz="6" w:space="1" w:color="auto"/>
          <w:left w:val="single" w:sz="6" w:space="4" w:color="auto"/>
          <w:bottom w:val="single" w:sz="6" w:space="1" w:color="auto"/>
          <w:right w:val="single" w:sz="6" w:space="0" w:color="auto"/>
        </w:pBdr>
      </w:pPr>
      <w:r w:rsidRPr="007A605D">
        <w:t>Assume ‘g</w:t>
      </w:r>
      <w:proofErr w:type="gramStart"/>
      <w:r w:rsidRPr="007A605D">
        <w:t>’  =</w:t>
      </w:r>
      <w:proofErr w:type="gramEnd"/>
      <w:r w:rsidRPr="007A605D">
        <w:t xml:space="preserve">  9.81 m/s</w:t>
      </w:r>
      <w:r w:rsidRPr="007A605D">
        <w:rPr>
          <w:vertAlign w:val="superscript"/>
        </w:rPr>
        <w:t>2</w:t>
      </w:r>
      <w:r w:rsidRPr="007A605D">
        <w:t>.</w:t>
      </w:r>
    </w:p>
    <w:p w14:paraId="1BC8EAC2" w14:textId="77777777" w:rsidR="00CE056F" w:rsidRPr="001C60E5" w:rsidRDefault="00CE056F">
      <w:pPr>
        <w:pStyle w:val="BodyText"/>
        <w:rPr>
          <w:i/>
        </w:rPr>
      </w:pPr>
    </w:p>
    <w:p w14:paraId="05E2C808" w14:textId="77777777" w:rsidR="00D31A6E" w:rsidRDefault="00D31A6E" w:rsidP="005672D9">
      <w:pPr>
        <w:pStyle w:val="BodyText"/>
        <w:ind w:left="720"/>
        <w:rPr>
          <w:sz w:val="28"/>
        </w:rPr>
      </w:pPr>
    </w:p>
    <w:p w14:paraId="68208D2E" w14:textId="77777777" w:rsidR="00056C41" w:rsidRDefault="00056C41" w:rsidP="005672D9">
      <w:pPr>
        <w:pStyle w:val="BodyText"/>
        <w:ind w:left="720"/>
        <w:rPr>
          <w:sz w:val="28"/>
        </w:rPr>
      </w:pPr>
    </w:p>
    <w:p w14:paraId="43D51958" w14:textId="77777777" w:rsidR="00056C41" w:rsidRDefault="00056C41" w:rsidP="005672D9">
      <w:pPr>
        <w:pStyle w:val="BodyText"/>
        <w:ind w:left="720"/>
        <w:rPr>
          <w:sz w:val="28"/>
        </w:rPr>
      </w:pPr>
    </w:p>
    <w:p w14:paraId="613A1391" w14:textId="77777777" w:rsidR="00056C41" w:rsidRDefault="00056C41" w:rsidP="005672D9">
      <w:pPr>
        <w:pStyle w:val="BodyText"/>
        <w:ind w:left="720"/>
        <w:rPr>
          <w:sz w:val="28"/>
        </w:rPr>
      </w:pPr>
    </w:p>
    <w:p w14:paraId="0C0D9046" w14:textId="77777777" w:rsidR="00056C41" w:rsidRDefault="00056C41" w:rsidP="005672D9">
      <w:pPr>
        <w:pStyle w:val="BodyText"/>
        <w:ind w:left="720"/>
        <w:rPr>
          <w:sz w:val="28"/>
        </w:rPr>
      </w:pPr>
    </w:p>
    <w:p w14:paraId="7F6484CC" w14:textId="77777777" w:rsidR="00056C41" w:rsidRDefault="00056C41" w:rsidP="005672D9">
      <w:pPr>
        <w:pStyle w:val="BodyText"/>
        <w:ind w:left="720"/>
        <w:rPr>
          <w:sz w:val="28"/>
        </w:rPr>
      </w:pPr>
    </w:p>
    <w:p w14:paraId="4E478F3A" w14:textId="77777777" w:rsidR="00056C41" w:rsidRDefault="00056C41" w:rsidP="005672D9">
      <w:pPr>
        <w:pStyle w:val="BodyText"/>
        <w:ind w:left="720"/>
        <w:rPr>
          <w:sz w:val="28"/>
        </w:rPr>
      </w:pPr>
    </w:p>
    <w:p w14:paraId="2A4E8D7F" w14:textId="66CA1024" w:rsidR="00A9420E" w:rsidRPr="00234D3F" w:rsidRDefault="00A9420E" w:rsidP="00A9420E">
      <w:pPr>
        <w:rPr>
          <w:rFonts w:ascii="Calibri" w:eastAsia="Calibri" w:hAnsi="Calibri"/>
          <w:b/>
          <w:sz w:val="28"/>
          <w:szCs w:val="28"/>
          <w:lang w:eastAsia="en-US"/>
        </w:rPr>
      </w:pPr>
      <w:r>
        <w:rPr>
          <w:sz w:val="28"/>
        </w:rPr>
        <w:lastRenderedPageBreak/>
        <w:br/>
      </w:r>
      <w:r w:rsidR="00234D3F" w:rsidRPr="00234D3F">
        <w:rPr>
          <w:rFonts w:ascii="Calibri" w:eastAsia="Calibri" w:hAnsi="Calibri"/>
          <w:b/>
          <w:sz w:val="28"/>
          <w:szCs w:val="28"/>
          <w:lang w:eastAsia="en-US"/>
        </w:rPr>
        <w:t>ONE</w:t>
      </w:r>
    </w:p>
    <w:p w14:paraId="22970A6B" w14:textId="77777777" w:rsidR="00A9420E" w:rsidRPr="00A9420E" w:rsidRDefault="00A9420E" w:rsidP="00A9420E">
      <w:pPr>
        <w:rPr>
          <w:rFonts w:ascii="Calibri" w:eastAsia="Calibri" w:hAnsi="Calibri"/>
          <w:b/>
          <w:sz w:val="22"/>
          <w:szCs w:val="22"/>
          <w:lang w:eastAsia="en-US"/>
        </w:rPr>
      </w:pPr>
    </w:p>
    <w:p w14:paraId="17777713" w14:textId="77777777" w:rsidR="00A9420E" w:rsidRDefault="00A9420E" w:rsidP="00A9420E">
      <w:pPr>
        <w:spacing w:after="160" w:line="259" w:lineRule="auto"/>
        <w:rPr>
          <w:rFonts w:ascii="Calibri" w:eastAsia="Calibri" w:hAnsi="Calibri"/>
          <w:szCs w:val="24"/>
          <w:lang w:eastAsia="en-US"/>
        </w:rPr>
      </w:pPr>
    </w:p>
    <w:p w14:paraId="5D1FE353" w14:textId="77777777" w:rsidR="00A9420E" w:rsidRPr="00A9420E" w:rsidRDefault="00576D88" w:rsidP="00A9420E">
      <w:pPr>
        <w:spacing w:after="160" w:line="259" w:lineRule="auto"/>
        <w:rPr>
          <w:rFonts w:ascii="Calibri" w:eastAsia="Calibri" w:hAnsi="Calibri"/>
          <w:szCs w:val="24"/>
          <w:lang w:eastAsia="en-US"/>
        </w:rPr>
      </w:pPr>
      <w:r>
        <w:rPr>
          <w:rFonts w:ascii="Calibri" w:eastAsia="Calibri" w:hAnsi="Calibri"/>
          <w:szCs w:val="24"/>
          <w:lang w:eastAsia="en-US"/>
        </w:rPr>
        <w:t>An autonomous goods trolley used in a large warehouse facility, when loaded can accelerate at a constant rate of 1.9</w:t>
      </w:r>
      <w:r w:rsidR="00FE3A43">
        <w:rPr>
          <w:rFonts w:ascii="Calibri" w:eastAsia="Calibri" w:hAnsi="Calibri"/>
          <w:szCs w:val="24"/>
          <w:lang w:eastAsia="en-US"/>
        </w:rPr>
        <w:t xml:space="preserve"> </w:t>
      </w:r>
      <w:r w:rsidR="00A9420E" w:rsidRPr="00A9420E">
        <w:rPr>
          <w:rFonts w:ascii="Calibri" w:eastAsia="Calibri" w:hAnsi="Calibri"/>
          <w:szCs w:val="24"/>
          <w:lang w:eastAsia="en-US"/>
        </w:rPr>
        <w:t>m/</w:t>
      </w:r>
      <w:proofErr w:type="gramStart"/>
      <w:r w:rsidR="00A9420E" w:rsidRPr="00A9420E">
        <w:rPr>
          <w:rFonts w:ascii="Calibri" w:eastAsia="Calibri" w:hAnsi="Calibri"/>
          <w:szCs w:val="24"/>
          <w:lang w:eastAsia="en-US"/>
        </w:rPr>
        <w:t>s</w:t>
      </w:r>
      <w:r w:rsidR="00A9420E" w:rsidRPr="00A9420E">
        <w:rPr>
          <w:rFonts w:ascii="Calibri" w:eastAsia="Calibri" w:hAnsi="Calibri"/>
          <w:szCs w:val="24"/>
          <w:vertAlign w:val="superscript"/>
          <w:lang w:eastAsia="en-US"/>
        </w:rPr>
        <w:t>2</w:t>
      </w:r>
      <w:r>
        <w:rPr>
          <w:rFonts w:ascii="Calibri" w:eastAsia="Calibri" w:hAnsi="Calibri"/>
          <w:szCs w:val="24"/>
          <w:lang w:eastAsia="en-US"/>
        </w:rPr>
        <w:t>,</w:t>
      </w:r>
      <w:r w:rsidR="00A9420E" w:rsidRPr="00A9420E">
        <w:rPr>
          <w:rFonts w:ascii="Calibri" w:eastAsia="Calibri" w:hAnsi="Calibri"/>
          <w:szCs w:val="24"/>
          <w:lang w:eastAsia="en-US"/>
        </w:rPr>
        <w:t xml:space="preserve"> and</w:t>
      </w:r>
      <w:proofErr w:type="gramEnd"/>
      <w:r w:rsidR="00A9420E" w:rsidRPr="00A9420E">
        <w:rPr>
          <w:rFonts w:ascii="Calibri" w:eastAsia="Calibri" w:hAnsi="Calibri"/>
          <w:szCs w:val="24"/>
          <w:lang w:eastAsia="en-US"/>
        </w:rPr>
        <w:t xml:space="preserve"> </w:t>
      </w:r>
      <w:r w:rsidR="0010639D">
        <w:rPr>
          <w:rFonts w:ascii="Calibri" w:eastAsia="Calibri" w:hAnsi="Calibri"/>
          <w:szCs w:val="24"/>
          <w:lang w:eastAsia="en-US"/>
        </w:rPr>
        <w:t>decelerate at a constant rate</w:t>
      </w:r>
      <w:r>
        <w:rPr>
          <w:rFonts w:ascii="Calibri" w:eastAsia="Calibri" w:hAnsi="Calibri"/>
          <w:szCs w:val="24"/>
          <w:lang w:eastAsia="en-US"/>
        </w:rPr>
        <w:t xml:space="preserve"> of 2.5</w:t>
      </w:r>
      <w:r w:rsidR="00FE3A43">
        <w:rPr>
          <w:rFonts w:ascii="Calibri" w:eastAsia="Calibri" w:hAnsi="Calibri"/>
          <w:szCs w:val="24"/>
          <w:lang w:eastAsia="en-US"/>
        </w:rPr>
        <w:t xml:space="preserve"> </w:t>
      </w:r>
      <w:r w:rsidR="00A9420E" w:rsidRPr="00A9420E">
        <w:rPr>
          <w:rFonts w:ascii="Calibri" w:eastAsia="Calibri" w:hAnsi="Calibri"/>
          <w:szCs w:val="24"/>
          <w:lang w:eastAsia="en-US"/>
        </w:rPr>
        <w:t>m/s</w:t>
      </w:r>
      <w:r w:rsidR="00A9420E" w:rsidRPr="00A9420E">
        <w:rPr>
          <w:rFonts w:ascii="Calibri" w:eastAsia="Calibri" w:hAnsi="Calibri"/>
          <w:szCs w:val="24"/>
          <w:vertAlign w:val="superscript"/>
          <w:lang w:eastAsia="en-US"/>
        </w:rPr>
        <w:t>2</w:t>
      </w:r>
      <w:r w:rsidR="0010639D">
        <w:rPr>
          <w:rFonts w:ascii="Calibri" w:eastAsia="Calibri" w:hAnsi="Calibri"/>
          <w:szCs w:val="24"/>
          <w:lang w:eastAsia="en-US"/>
        </w:rPr>
        <w:t xml:space="preserve">.  The maximum speed of the </w:t>
      </w:r>
      <w:r>
        <w:rPr>
          <w:rFonts w:ascii="Calibri" w:eastAsia="Calibri" w:hAnsi="Calibri"/>
          <w:szCs w:val="24"/>
          <w:lang w:eastAsia="en-US"/>
        </w:rPr>
        <w:t>autonomous trolle</w:t>
      </w:r>
      <w:r w:rsidR="0010639D">
        <w:rPr>
          <w:rFonts w:ascii="Calibri" w:eastAsia="Calibri" w:hAnsi="Calibri"/>
          <w:szCs w:val="24"/>
          <w:lang w:eastAsia="en-US"/>
        </w:rPr>
        <w:t>y</w:t>
      </w:r>
      <w:r w:rsidR="00A9420E" w:rsidRPr="00A9420E">
        <w:rPr>
          <w:rFonts w:ascii="Calibri" w:eastAsia="Calibri" w:hAnsi="Calibri"/>
          <w:szCs w:val="24"/>
          <w:lang w:eastAsia="en-US"/>
        </w:rPr>
        <w:t xml:space="preserve"> is 2</w:t>
      </w:r>
      <w:r>
        <w:rPr>
          <w:rFonts w:ascii="Calibri" w:eastAsia="Calibri" w:hAnsi="Calibri"/>
          <w:szCs w:val="24"/>
          <w:lang w:eastAsia="en-US"/>
        </w:rPr>
        <w:t>4</w:t>
      </w:r>
      <w:r w:rsidR="00FE3A43">
        <w:rPr>
          <w:rFonts w:ascii="Calibri" w:eastAsia="Calibri" w:hAnsi="Calibri"/>
          <w:szCs w:val="24"/>
          <w:lang w:eastAsia="en-US"/>
        </w:rPr>
        <w:t xml:space="preserve"> km/h</w:t>
      </w:r>
      <w:r w:rsidR="00F95A10">
        <w:rPr>
          <w:rFonts w:ascii="Calibri" w:eastAsia="Calibri" w:hAnsi="Calibri"/>
          <w:szCs w:val="24"/>
          <w:lang w:eastAsia="en-US"/>
        </w:rPr>
        <w:t xml:space="preserve">.  The </w:t>
      </w:r>
      <w:r>
        <w:rPr>
          <w:rFonts w:ascii="Calibri" w:eastAsia="Calibri" w:hAnsi="Calibri"/>
          <w:szCs w:val="24"/>
          <w:lang w:eastAsia="en-US"/>
        </w:rPr>
        <w:t xml:space="preserve">trolley is to travel </w:t>
      </w:r>
      <w:proofErr w:type="gramStart"/>
      <w:r>
        <w:rPr>
          <w:rFonts w:ascii="Calibri" w:eastAsia="Calibri" w:hAnsi="Calibri"/>
          <w:szCs w:val="24"/>
          <w:lang w:eastAsia="en-US"/>
        </w:rPr>
        <w:t>a distance of 2</w:t>
      </w:r>
      <w:r w:rsidR="00A9420E" w:rsidRPr="00A9420E">
        <w:rPr>
          <w:rFonts w:ascii="Calibri" w:eastAsia="Calibri" w:hAnsi="Calibri"/>
          <w:szCs w:val="24"/>
          <w:lang w:eastAsia="en-US"/>
        </w:rPr>
        <w:t>75</w:t>
      </w:r>
      <w:proofErr w:type="gramEnd"/>
      <w:r w:rsidR="00B51001">
        <w:rPr>
          <w:rFonts w:ascii="Calibri" w:eastAsia="Calibri" w:hAnsi="Calibri"/>
          <w:szCs w:val="24"/>
          <w:lang w:eastAsia="en-US"/>
        </w:rPr>
        <w:t xml:space="preserve"> </w:t>
      </w:r>
      <w:r w:rsidR="00A9420E" w:rsidRPr="00A9420E">
        <w:rPr>
          <w:rFonts w:ascii="Calibri" w:eastAsia="Calibri" w:hAnsi="Calibri"/>
          <w:szCs w:val="24"/>
          <w:lang w:eastAsia="en-US"/>
        </w:rPr>
        <w:t>m b</w:t>
      </w:r>
      <w:r w:rsidR="00F95A10">
        <w:rPr>
          <w:rFonts w:ascii="Calibri" w:eastAsia="Calibri" w:hAnsi="Calibri"/>
          <w:szCs w:val="24"/>
          <w:lang w:eastAsia="en-US"/>
        </w:rPr>
        <w:t xml:space="preserve">etween </w:t>
      </w:r>
      <w:r>
        <w:rPr>
          <w:rFonts w:ascii="Calibri" w:eastAsia="Calibri" w:hAnsi="Calibri"/>
          <w:szCs w:val="24"/>
          <w:lang w:eastAsia="en-US"/>
        </w:rPr>
        <w:t>two stations in the warehouse</w:t>
      </w:r>
      <w:r w:rsidR="00A9420E" w:rsidRPr="00A9420E">
        <w:rPr>
          <w:rFonts w:ascii="Calibri" w:eastAsia="Calibri" w:hAnsi="Calibri"/>
          <w:szCs w:val="24"/>
          <w:lang w:eastAsia="en-US"/>
        </w:rPr>
        <w:t>.</w:t>
      </w:r>
    </w:p>
    <w:p w14:paraId="2B60D5AC" w14:textId="77777777" w:rsidR="00A9420E" w:rsidRPr="00A9420E" w:rsidRDefault="00A9420E" w:rsidP="00A9420E">
      <w:pPr>
        <w:spacing w:after="160" w:line="259" w:lineRule="auto"/>
        <w:rPr>
          <w:rFonts w:ascii="Calibri" w:eastAsia="Calibri" w:hAnsi="Calibri"/>
          <w:szCs w:val="24"/>
          <w:lang w:eastAsia="en-US"/>
        </w:rPr>
      </w:pPr>
    </w:p>
    <w:p w14:paraId="3CF1FE40" w14:textId="77777777"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Sketch a suitable velocity-time graph, adding all relevant data as given above.</w:t>
      </w:r>
    </w:p>
    <w:p w14:paraId="2AB3C421" w14:textId="77777777" w:rsidR="00A9420E" w:rsidRPr="00A9420E" w:rsidRDefault="00A9420E" w:rsidP="00A9420E">
      <w:pPr>
        <w:spacing w:after="160" w:line="259" w:lineRule="auto"/>
        <w:ind w:left="720"/>
        <w:contextualSpacing/>
        <w:rPr>
          <w:rFonts w:ascii="Calibri" w:eastAsia="Calibri" w:hAnsi="Calibri"/>
          <w:szCs w:val="24"/>
          <w:lang w:eastAsia="en-US"/>
        </w:rPr>
      </w:pPr>
    </w:p>
    <w:p w14:paraId="4D77E886" w14:textId="77777777"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14:paraId="0C2041E9" w14:textId="77777777" w:rsidR="00A9420E" w:rsidRPr="00A9420E" w:rsidRDefault="00A9420E" w:rsidP="00A9420E">
      <w:pPr>
        <w:spacing w:after="160" w:line="259" w:lineRule="auto"/>
        <w:rPr>
          <w:rFonts w:ascii="Calibri" w:eastAsia="Calibri" w:hAnsi="Calibri"/>
          <w:szCs w:val="24"/>
          <w:lang w:eastAsia="en-US"/>
        </w:rPr>
      </w:pPr>
    </w:p>
    <w:p w14:paraId="4C8D4A55" w14:textId="77777777"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Calculate th</w:t>
      </w:r>
      <w:r w:rsidR="00F95A10">
        <w:rPr>
          <w:rFonts w:ascii="Calibri" w:eastAsia="Calibri" w:hAnsi="Calibri"/>
          <w:szCs w:val="24"/>
          <w:lang w:eastAsia="en-US"/>
        </w:rPr>
        <w:t xml:space="preserve">e fastest time in which the </w:t>
      </w:r>
      <w:r w:rsidR="00576D88">
        <w:rPr>
          <w:rFonts w:ascii="Calibri" w:eastAsia="Calibri" w:hAnsi="Calibri"/>
          <w:szCs w:val="24"/>
          <w:lang w:eastAsia="en-US"/>
        </w:rPr>
        <w:t>autonomous trolley</w:t>
      </w:r>
      <w:r w:rsidR="00FE3A43">
        <w:rPr>
          <w:rFonts w:ascii="Calibri" w:eastAsia="Calibri" w:hAnsi="Calibri"/>
          <w:szCs w:val="24"/>
          <w:lang w:eastAsia="en-US"/>
        </w:rPr>
        <w:t xml:space="preserve"> can</w:t>
      </w:r>
      <w:r w:rsidR="00F95A10">
        <w:rPr>
          <w:rFonts w:ascii="Calibri" w:eastAsia="Calibri" w:hAnsi="Calibri"/>
          <w:szCs w:val="24"/>
          <w:lang w:eastAsia="en-US"/>
        </w:rPr>
        <w:t xml:space="preserve"> </w:t>
      </w:r>
      <w:r w:rsidRPr="00A9420E">
        <w:rPr>
          <w:rFonts w:ascii="Calibri" w:eastAsia="Calibri" w:hAnsi="Calibri"/>
          <w:szCs w:val="24"/>
          <w:lang w:eastAsia="en-US"/>
        </w:rPr>
        <w:t>travel the required distance.  State any assumptions made in your analysis.</w:t>
      </w:r>
    </w:p>
    <w:p w14:paraId="63696BAE" w14:textId="77777777"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(6 marks)</w:t>
      </w:r>
    </w:p>
    <w:p w14:paraId="5E54D304" w14:textId="77777777" w:rsidR="00A9420E" w:rsidRPr="00A9420E" w:rsidRDefault="00A9420E" w:rsidP="00A9420E">
      <w:pPr>
        <w:spacing w:after="160" w:line="259" w:lineRule="auto"/>
        <w:rPr>
          <w:rFonts w:ascii="Calibri" w:eastAsia="Calibri" w:hAnsi="Calibri"/>
          <w:szCs w:val="24"/>
          <w:lang w:eastAsia="en-US"/>
        </w:rPr>
      </w:pPr>
    </w:p>
    <w:p w14:paraId="7730345D" w14:textId="58024032" w:rsidR="00A9420E" w:rsidRDefault="00B540A0" w:rsidP="00A9420E">
      <w:pPr>
        <w:numPr>
          <w:ilvl w:val="0"/>
          <w:numId w:val="16"/>
        </w:numPr>
        <w:spacing w:after="160" w:line="259" w:lineRule="auto"/>
        <w:contextualSpacing/>
        <w:rPr>
          <w:rFonts w:ascii="Calibri" w:eastAsia="Calibri" w:hAnsi="Calibri"/>
          <w:szCs w:val="24"/>
          <w:lang w:eastAsia="en-US"/>
        </w:rPr>
      </w:pPr>
      <w:proofErr w:type="gramStart"/>
      <w:r>
        <w:rPr>
          <w:rFonts w:ascii="Calibri" w:eastAsia="Calibri" w:hAnsi="Calibri"/>
          <w:szCs w:val="24"/>
          <w:lang w:eastAsia="en-US"/>
        </w:rPr>
        <w:t>In an attempt to</w:t>
      </w:r>
      <w:proofErr w:type="gramEnd"/>
      <w:r>
        <w:rPr>
          <w:rFonts w:ascii="Calibri" w:eastAsia="Calibri" w:hAnsi="Calibri"/>
          <w:szCs w:val="24"/>
          <w:lang w:eastAsia="en-US"/>
        </w:rPr>
        <w:t xml:space="preserve"> improve operational efficiencies in the warehouse, the maximum speed of the autonomous trolley is increased to 27.5 km/h.  If the acceleration and deceleration rates remained unchanged for the trolley</w:t>
      </w:r>
      <w:r w:rsidR="00234D3F">
        <w:rPr>
          <w:rFonts w:ascii="Calibri" w:eastAsia="Calibri" w:hAnsi="Calibri"/>
          <w:szCs w:val="24"/>
          <w:lang w:eastAsia="en-US"/>
        </w:rPr>
        <w:t>, as well as the distance between the two stations, would the journey of the trolley achieve an anticipated time of no more than 40 seconds?  Show all workings to validate your answer.</w:t>
      </w:r>
    </w:p>
    <w:p w14:paraId="6965AA0F" w14:textId="77777777" w:rsidR="00234D3F" w:rsidRPr="00A9420E" w:rsidRDefault="00234D3F" w:rsidP="00234D3F">
      <w:pPr>
        <w:spacing w:after="160" w:line="259" w:lineRule="auto"/>
        <w:ind w:left="720"/>
        <w:contextualSpacing/>
        <w:rPr>
          <w:rFonts w:ascii="Calibri" w:eastAsia="Calibri" w:hAnsi="Calibri"/>
          <w:szCs w:val="24"/>
          <w:lang w:eastAsia="en-US"/>
        </w:rPr>
      </w:pPr>
    </w:p>
    <w:p w14:paraId="0F55D3EA" w14:textId="55DA524F"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w:t>
      </w:r>
      <w:r w:rsidR="00234D3F">
        <w:rPr>
          <w:rFonts w:ascii="Calibri" w:eastAsia="Calibri" w:hAnsi="Calibri"/>
          <w:szCs w:val="24"/>
          <w:lang w:eastAsia="en-US"/>
        </w:rPr>
        <w:t>6</w:t>
      </w:r>
      <w:r w:rsidRPr="00A9420E">
        <w:rPr>
          <w:rFonts w:ascii="Calibri" w:eastAsia="Calibri" w:hAnsi="Calibri"/>
          <w:szCs w:val="24"/>
          <w:lang w:eastAsia="en-US"/>
        </w:rPr>
        <w:t xml:space="preserve"> marks)</w:t>
      </w:r>
    </w:p>
    <w:p w14:paraId="6AAF82DC" w14:textId="77777777" w:rsidR="00A9420E" w:rsidRPr="00A9420E" w:rsidRDefault="00A9420E" w:rsidP="00A9420E">
      <w:pPr>
        <w:spacing w:after="160" w:line="259" w:lineRule="auto"/>
        <w:rPr>
          <w:rFonts w:ascii="Calibri" w:eastAsia="Calibri" w:hAnsi="Calibri"/>
          <w:szCs w:val="24"/>
          <w:lang w:eastAsia="en-US"/>
        </w:rPr>
      </w:pPr>
    </w:p>
    <w:p w14:paraId="6A3C1D5E" w14:textId="03DF09CA" w:rsidR="00A9420E" w:rsidRDefault="00234D3F" w:rsidP="00A9420E">
      <w:pPr>
        <w:numPr>
          <w:ilvl w:val="0"/>
          <w:numId w:val="16"/>
        </w:numPr>
        <w:spacing w:after="160" w:line="259" w:lineRule="auto"/>
        <w:contextualSpacing/>
        <w:rPr>
          <w:rFonts w:ascii="Calibri" w:eastAsia="Calibri" w:hAnsi="Calibri"/>
          <w:szCs w:val="24"/>
          <w:lang w:eastAsia="en-US"/>
        </w:rPr>
      </w:pPr>
      <w:r>
        <w:rPr>
          <w:rFonts w:ascii="Calibri" w:eastAsia="Calibri" w:hAnsi="Calibri"/>
          <w:szCs w:val="24"/>
          <w:lang w:eastAsia="en-US"/>
        </w:rPr>
        <w:t xml:space="preserve">Given that the increase in maximum speed </w:t>
      </w:r>
      <w:r w:rsidR="00F641A7">
        <w:rPr>
          <w:rFonts w:ascii="Calibri" w:eastAsia="Calibri" w:hAnsi="Calibri"/>
          <w:szCs w:val="24"/>
          <w:lang w:eastAsia="en-US"/>
        </w:rPr>
        <w:t>of the autonomous trolley is approximately 14.6 %, what is the percentage saving in journey time as a direct result of the velocity increase?  Provide your answer to 2 decimal places.  Why are the two percentage values different?</w:t>
      </w:r>
    </w:p>
    <w:p w14:paraId="1E873F5C" w14:textId="77777777" w:rsidR="00F641A7" w:rsidRPr="00A9420E" w:rsidRDefault="00F641A7" w:rsidP="00F641A7">
      <w:pPr>
        <w:spacing w:after="160" w:line="259" w:lineRule="auto"/>
        <w:ind w:left="720"/>
        <w:contextualSpacing/>
        <w:rPr>
          <w:rFonts w:ascii="Calibri" w:eastAsia="Calibri" w:hAnsi="Calibri"/>
          <w:szCs w:val="24"/>
          <w:lang w:eastAsia="en-US"/>
        </w:rPr>
      </w:pPr>
    </w:p>
    <w:p w14:paraId="1F3F8B1F" w14:textId="3753D06C"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w:t>
      </w:r>
      <w:r w:rsidR="00F641A7">
        <w:rPr>
          <w:rFonts w:ascii="Calibri" w:eastAsia="Calibri" w:hAnsi="Calibri"/>
          <w:szCs w:val="24"/>
          <w:lang w:eastAsia="en-US"/>
        </w:rPr>
        <w:t>4</w:t>
      </w:r>
      <w:r w:rsidRPr="00A9420E">
        <w:rPr>
          <w:rFonts w:ascii="Calibri" w:eastAsia="Calibri" w:hAnsi="Calibri"/>
          <w:szCs w:val="24"/>
          <w:lang w:eastAsia="en-US"/>
        </w:rPr>
        <w:t xml:space="preserve"> marks)</w:t>
      </w:r>
    </w:p>
    <w:p w14:paraId="63C8F449" w14:textId="77777777" w:rsidR="00A9420E" w:rsidRPr="00A9420E" w:rsidRDefault="00A9420E" w:rsidP="00A9420E">
      <w:pPr>
        <w:spacing w:after="160" w:line="259" w:lineRule="auto"/>
        <w:rPr>
          <w:rFonts w:ascii="Calibri" w:eastAsia="Calibri" w:hAnsi="Calibri"/>
          <w:sz w:val="22"/>
          <w:szCs w:val="22"/>
          <w:lang w:eastAsia="en-US"/>
        </w:rPr>
      </w:pPr>
    </w:p>
    <w:p w14:paraId="2F506E0F" w14:textId="77777777" w:rsidR="00A9420E" w:rsidRDefault="00A9420E">
      <w:pPr>
        <w:rPr>
          <w:rFonts w:ascii="Calibri" w:eastAsia="Calibri" w:hAnsi="Calibri"/>
          <w:b/>
          <w:sz w:val="22"/>
          <w:szCs w:val="22"/>
          <w:lang w:eastAsia="en-US"/>
        </w:rPr>
      </w:pPr>
      <w:r>
        <w:rPr>
          <w:rFonts w:ascii="Calibri" w:eastAsia="Calibri" w:hAnsi="Calibri"/>
          <w:b/>
          <w:sz w:val="22"/>
          <w:szCs w:val="22"/>
          <w:lang w:eastAsia="en-US"/>
        </w:rPr>
        <w:br w:type="page"/>
      </w:r>
    </w:p>
    <w:p w14:paraId="3B9B119D" w14:textId="1A35D5D2" w:rsidR="00A9420E" w:rsidRPr="00F641A7" w:rsidRDefault="00F641A7" w:rsidP="00A9420E">
      <w:pPr>
        <w:spacing w:after="160" w:line="259" w:lineRule="auto"/>
        <w:rPr>
          <w:rFonts w:ascii="Calibri" w:eastAsia="Calibri" w:hAnsi="Calibri"/>
          <w:b/>
          <w:sz w:val="28"/>
          <w:szCs w:val="28"/>
          <w:lang w:eastAsia="en-US"/>
        </w:rPr>
      </w:pPr>
      <w:r w:rsidRPr="00F641A7">
        <w:rPr>
          <w:rFonts w:ascii="Calibri" w:eastAsia="Calibri" w:hAnsi="Calibri"/>
          <w:b/>
          <w:sz w:val="28"/>
          <w:szCs w:val="28"/>
          <w:lang w:eastAsia="en-US"/>
        </w:rPr>
        <w:t>TWO</w:t>
      </w:r>
    </w:p>
    <w:p w14:paraId="46FF778C" w14:textId="77777777" w:rsidR="00A9420E" w:rsidRPr="00A9420E" w:rsidRDefault="00A9420E" w:rsidP="00A9420E">
      <w:pPr>
        <w:spacing w:after="160" w:line="259" w:lineRule="auto"/>
        <w:rPr>
          <w:rFonts w:ascii="Calibri" w:eastAsia="Calibri" w:hAnsi="Calibri"/>
          <w:szCs w:val="24"/>
          <w:lang w:eastAsia="en-US"/>
        </w:rPr>
      </w:pPr>
    </w:p>
    <w:p w14:paraId="519A0296" w14:textId="77777777" w:rsidR="00A9420E" w:rsidRPr="00A9420E" w:rsidRDefault="00A9420E" w:rsidP="00A9420E">
      <w:pPr>
        <w:spacing w:after="160" w:line="259" w:lineRule="auto"/>
        <w:rPr>
          <w:rFonts w:ascii="Calibri" w:eastAsia="Calibri" w:hAnsi="Calibri"/>
          <w:szCs w:val="24"/>
          <w:lang w:eastAsia="en-US"/>
        </w:rPr>
      </w:pPr>
      <w:r w:rsidRPr="00A9420E">
        <w:rPr>
          <w:rFonts w:ascii="Calibri" w:eastAsia="Calibri" w:hAnsi="Calibri"/>
          <w:szCs w:val="24"/>
          <w:lang w:eastAsia="en-US"/>
        </w:rPr>
        <w:t xml:space="preserve">A piston attached to a connecting rod and crankshaft, reciprocating within a cylinder, is said to exhibit periodic motion.  Neither the velocity nor the acceleration acting on the piston is uniform and so they cannot be modelled using the equations for uniform acceleration.  However, although the periodic movement of the piston is complicated, its motion may be modelled using </w:t>
      </w:r>
      <w:r w:rsidRPr="00FE3A43">
        <w:rPr>
          <w:rFonts w:ascii="Calibri" w:eastAsia="Calibri" w:hAnsi="Calibri"/>
          <w:szCs w:val="24"/>
          <w:lang w:eastAsia="en-US"/>
        </w:rPr>
        <w:t>Simple Harmonic Motion</w:t>
      </w:r>
      <w:r w:rsidRPr="00A9420E">
        <w:rPr>
          <w:rFonts w:ascii="Calibri" w:eastAsia="Calibri" w:hAnsi="Calibri"/>
          <w:szCs w:val="24"/>
          <w:lang w:eastAsia="en-US"/>
        </w:rPr>
        <w:t xml:space="preserve"> (SHM).</w:t>
      </w:r>
    </w:p>
    <w:p w14:paraId="1C620E55" w14:textId="77777777" w:rsidR="00A9420E" w:rsidRPr="00A9420E" w:rsidRDefault="00A9420E" w:rsidP="00A9420E">
      <w:pPr>
        <w:spacing w:after="160" w:line="259" w:lineRule="auto"/>
        <w:rPr>
          <w:rFonts w:ascii="Calibri" w:eastAsia="Calibri" w:hAnsi="Calibri"/>
          <w:szCs w:val="24"/>
          <w:lang w:eastAsia="en-US"/>
        </w:rPr>
      </w:pPr>
    </w:p>
    <w:p w14:paraId="78CCA48C" w14:textId="77777777"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Define what is meant by simple harmonic motion, in terms of its special periodic movement.</w:t>
      </w:r>
    </w:p>
    <w:p w14:paraId="5DD18E9C" w14:textId="77777777" w:rsidR="00A9420E" w:rsidRPr="00A9420E" w:rsidRDefault="00A9420E" w:rsidP="00A9420E">
      <w:pPr>
        <w:spacing w:after="160" w:line="259" w:lineRule="auto"/>
        <w:ind w:left="720"/>
        <w:contextualSpacing/>
        <w:rPr>
          <w:rFonts w:ascii="Calibri" w:eastAsia="Calibri" w:hAnsi="Calibri"/>
          <w:szCs w:val="24"/>
          <w:lang w:eastAsia="en-US"/>
        </w:rPr>
      </w:pPr>
    </w:p>
    <w:p w14:paraId="4B58EB56" w14:textId="382DC6E9" w:rsid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(2 marks)</w:t>
      </w:r>
    </w:p>
    <w:p w14:paraId="4F349F73" w14:textId="77777777" w:rsidR="00AF30CF" w:rsidRPr="00A9420E" w:rsidRDefault="00AF30CF" w:rsidP="00A9420E">
      <w:pPr>
        <w:spacing w:after="160" w:line="259" w:lineRule="auto"/>
        <w:ind w:left="7200"/>
        <w:contextualSpacing/>
        <w:rPr>
          <w:rFonts w:ascii="Calibri" w:eastAsia="Calibri" w:hAnsi="Calibri"/>
          <w:szCs w:val="24"/>
          <w:lang w:eastAsia="en-US"/>
        </w:rPr>
      </w:pPr>
    </w:p>
    <w:p w14:paraId="2D4914F7" w14:textId="77777777" w:rsidR="00A9420E" w:rsidRPr="00A9420E" w:rsidRDefault="00A9420E" w:rsidP="00A9420E">
      <w:pPr>
        <w:spacing w:after="160" w:line="259" w:lineRule="auto"/>
        <w:ind w:left="7200"/>
        <w:contextualSpacing/>
        <w:rPr>
          <w:rFonts w:ascii="Calibri" w:eastAsia="Calibri" w:hAnsi="Calibri"/>
          <w:szCs w:val="24"/>
          <w:lang w:eastAsia="en-US"/>
        </w:rPr>
      </w:pPr>
    </w:p>
    <w:p w14:paraId="67B60F96" w14:textId="77777777"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 xml:space="preserve">Sketch and annotate a graph illustrating the relative displacement, velocity and acceleration of a body moving with SHM over a period </w:t>
      </w:r>
      <w:r w:rsidRPr="00A9420E">
        <w:rPr>
          <w:rFonts w:ascii="Calibri" w:eastAsia="Calibri" w:hAnsi="Calibri"/>
          <w:i/>
          <w:szCs w:val="24"/>
          <w:lang w:eastAsia="en-US"/>
        </w:rPr>
        <w:t>T</w:t>
      </w:r>
      <w:r w:rsidRPr="00A9420E">
        <w:rPr>
          <w:rFonts w:ascii="Calibri" w:eastAsia="Calibri" w:hAnsi="Calibri"/>
          <w:szCs w:val="24"/>
          <w:lang w:eastAsia="en-US"/>
        </w:rPr>
        <w:t>.</w:t>
      </w:r>
    </w:p>
    <w:p w14:paraId="4E80CEC0" w14:textId="30D5F192" w:rsid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14:paraId="1AA12C02" w14:textId="77777777" w:rsidR="00AF30CF" w:rsidRPr="00A9420E" w:rsidRDefault="00AF30CF" w:rsidP="00A9420E">
      <w:pPr>
        <w:spacing w:after="160" w:line="259" w:lineRule="auto"/>
        <w:ind w:left="7200"/>
        <w:contextualSpacing/>
        <w:rPr>
          <w:rFonts w:ascii="Calibri" w:eastAsia="Calibri" w:hAnsi="Calibri"/>
          <w:szCs w:val="24"/>
          <w:lang w:eastAsia="en-US"/>
        </w:rPr>
      </w:pPr>
    </w:p>
    <w:p w14:paraId="3E886CBF" w14:textId="77777777" w:rsidR="00A9420E" w:rsidRPr="00A9420E" w:rsidRDefault="00A9420E" w:rsidP="00A9420E">
      <w:pPr>
        <w:spacing w:after="160" w:line="259" w:lineRule="auto"/>
        <w:ind w:left="7200"/>
        <w:contextualSpacing/>
        <w:rPr>
          <w:rFonts w:ascii="Calibri" w:eastAsia="Calibri" w:hAnsi="Calibri"/>
          <w:szCs w:val="24"/>
          <w:lang w:eastAsia="en-US"/>
        </w:rPr>
      </w:pPr>
    </w:p>
    <w:p w14:paraId="12C0C2CA" w14:textId="77777777"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A piston moving with SHM in a straight line has a velocity of 15</w:t>
      </w:r>
      <w:r w:rsidR="00FE3A43">
        <w:rPr>
          <w:rFonts w:ascii="Calibri" w:eastAsia="Calibri" w:hAnsi="Calibri"/>
          <w:szCs w:val="24"/>
          <w:lang w:eastAsia="en-US"/>
        </w:rPr>
        <w:t xml:space="preserve"> </w:t>
      </w:r>
      <w:r w:rsidRPr="00A9420E">
        <w:rPr>
          <w:rFonts w:ascii="Calibri" w:eastAsia="Calibri" w:hAnsi="Calibri"/>
          <w:szCs w:val="24"/>
          <w:lang w:eastAsia="en-US"/>
        </w:rPr>
        <w:t>m/s when the displacement is 80</w:t>
      </w:r>
      <w:r w:rsidR="00FE3A43">
        <w:rPr>
          <w:rFonts w:ascii="Calibri" w:eastAsia="Calibri" w:hAnsi="Calibri"/>
          <w:szCs w:val="24"/>
          <w:lang w:eastAsia="en-US"/>
        </w:rPr>
        <w:t xml:space="preserve"> </w:t>
      </w:r>
      <w:r w:rsidRPr="00A9420E">
        <w:rPr>
          <w:rFonts w:ascii="Calibri" w:eastAsia="Calibri" w:hAnsi="Calibri"/>
          <w:szCs w:val="24"/>
          <w:lang w:eastAsia="en-US"/>
        </w:rPr>
        <w:t>mm from the mid-position, and 3</w:t>
      </w:r>
      <w:r w:rsidR="00FE3A43">
        <w:rPr>
          <w:rFonts w:ascii="Calibri" w:eastAsia="Calibri" w:hAnsi="Calibri"/>
          <w:szCs w:val="24"/>
          <w:lang w:eastAsia="en-US"/>
        </w:rPr>
        <w:t xml:space="preserve"> </w:t>
      </w:r>
      <w:r w:rsidRPr="00A9420E">
        <w:rPr>
          <w:rFonts w:ascii="Calibri" w:eastAsia="Calibri" w:hAnsi="Calibri"/>
          <w:szCs w:val="24"/>
          <w:lang w:eastAsia="en-US"/>
        </w:rPr>
        <w:t>m/s when the displacement is 160</w:t>
      </w:r>
      <w:r w:rsidR="00FE3A43">
        <w:rPr>
          <w:rFonts w:ascii="Calibri" w:eastAsia="Calibri" w:hAnsi="Calibri"/>
          <w:szCs w:val="24"/>
          <w:lang w:eastAsia="en-US"/>
        </w:rPr>
        <w:t xml:space="preserve"> </w:t>
      </w:r>
      <w:r w:rsidRPr="00A9420E">
        <w:rPr>
          <w:rFonts w:ascii="Calibri" w:eastAsia="Calibri" w:hAnsi="Calibri"/>
          <w:szCs w:val="24"/>
          <w:lang w:eastAsia="en-US"/>
        </w:rPr>
        <w:t>mm fr</w:t>
      </w:r>
      <w:r w:rsidR="00FE3A43">
        <w:rPr>
          <w:rFonts w:ascii="Calibri" w:eastAsia="Calibri" w:hAnsi="Calibri"/>
          <w:szCs w:val="24"/>
          <w:lang w:eastAsia="en-US"/>
        </w:rPr>
        <w:t>om the mid-position.  Determine:</w:t>
      </w:r>
    </w:p>
    <w:p w14:paraId="07FD8C57" w14:textId="77777777" w:rsidR="00A9420E" w:rsidRPr="00A9420E" w:rsidRDefault="00A9420E" w:rsidP="00A9420E">
      <w:pPr>
        <w:spacing w:after="160" w:line="259" w:lineRule="auto"/>
        <w:ind w:left="720"/>
        <w:contextualSpacing/>
        <w:rPr>
          <w:rFonts w:ascii="Calibri" w:eastAsia="Calibri" w:hAnsi="Calibri"/>
          <w:szCs w:val="24"/>
          <w:lang w:eastAsia="en-US"/>
        </w:rPr>
      </w:pPr>
    </w:p>
    <w:p w14:paraId="24FD87A0" w14:textId="34220485" w:rsidR="00A9420E" w:rsidRDefault="00A9420E" w:rsidP="00A9420E">
      <w:pPr>
        <w:numPr>
          <w:ilvl w:val="0"/>
          <w:numId w:val="18"/>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amplitude and frequency of the motion</w:t>
      </w:r>
      <w:r w:rsidR="00FE3A43">
        <w:rPr>
          <w:rFonts w:ascii="Calibri" w:eastAsia="Calibri" w:hAnsi="Calibri"/>
          <w:szCs w:val="24"/>
          <w:lang w:eastAsia="en-US"/>
        </w:rPr>
        <w:t>;</w:t>
      </w:r>
      <w:r w:rsidRPr="00A9420E">
        <w:rPr>
          <w:rFonts w:ascii="Calibri" w:eastAsia="Calibri" w:hAnsi="Calibri"/>
          <w:szCs w:val="24"/>
          <w:lang w:eastAsia="en-US"/>
        </w:rPr>
        <w:tab/>
      </w:r>
      <w:r w:rsidRPr="00A9420E">
        <w:rPr>
          <w:rFonts w:ascii="Calibri" w:eastAsia="Calibri" w:hAnsi="Calibri"/>
          <w:szCs w:val="24"/>
          <w:lang w:eastAsia="en-US"/>
        </w:rPr>
        <w:tab/>
        <w:t>(8 marks)</w:t>
      </w:r>
    </w:p>
    <w:p w14:paraId="18143A36" w14:textId="77777777" w:rsidR="00AF30CF" w:rsidRPr="00A9420E" w:rsidRDefault="00AF30CF" w:rsidP="00AF30CF">
      <w:pPr>
        <w:spacing w:after="160" w:line="259" w:lineRule="auto"/>
        <w:ind w:left="1440"/>
        <w:contextualSpacing/>
        <w:rPr>
          <w:rFonts w:ascii="Calibri" w:eastAsia="Calibri" w:hAnsi="Calibri"/>
          <w:szCs w:val="24"/>
          <w:lang w:eastAsia="en-US"/>
        </w:rPr>
      </w:pPr>
    </w:p>
    <w:p w14:paraId="2D48CA6F" w14:textId="77777777" w:rsidR="00A9420E" w:rsidRPr="00A9420E" w:rsidRDefault="00A9420E" w:rsidP="00A9420E">
      <w:pPr>
        <w:spacing w:after="160" w:line="259" w:lineRule="auto"/>
        <w:ind w:left="2160"/>
        <w:contextualSpacing/>
        <w:rPr>
          <w:rFonts w:ascii="Calibri" w:eastAsia="Calibri" w:hAnsi="Calibri"/>
          <w:szCs w:val="24"/>
          <w:lang w:eastAsia="en-US"/>
        </w:rPr>
      </w:pPr>
    </w:p>
    <w:p w14:paraId="5C8ADED6" w14:textId="77777777" w:rsidR="00A9420E" w:rsidRPr="00A9420E" w:rsidRDefault="00A9420E" w:rsidP="00A9420E">
      <w:pPr>
        <w:numPr>
          <w:ilvl w:val="0"/>
          <w:numId w:val="18"/>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maximum acceleration of the piston, and the acceleration when the displacement is 120</w:t>
      </w:r>
      <w:r w:rsidR="00627F5C">
        <w:rPr>
          <w:rFonts w:ascii="Calibri" w:eastAsia="Calibri" w:hAnsi="Calibri"/>
          <w:szCs w:val="24"/>
          <w:lang w:eastAsia="en-US"/>
        </w:rPr>
        <w:t xml:space="preserve"> </w:t>
      </w:r>
      <w:r w:rsidRPr="00A9420E">
        <w:rPr>
          <w:rFonts w:ascii="Calibri" w:eastAsia="Calibri" w:hAnsi="Calibri"/>
          <w:szCs w:val="24"/>
          <w:lang w:eastAsia="en-US"/>
        </w:rPr>
        <w:t>mm from the mid-position.</w:t>
      </w:r>
      <w:r w:rsidRPr="00A9420E">
        <w:rPr>
          <w:rFonts w:ascii="Calibri" w:eastAsia="Calibri" w:hAnsi="Calibri"/>
          <w:szCs w:val="24"/>
          <w:lang w:eastAsia="en-US"/>
        </w:rPr>
        <w:tab/>
      </w:r>
    </w:p>
    <w:p w14:paraId="5693A1C4" w14:textId="77777777" w:rsidR="00A9420E" w:rsidRPr="00A9420E" w:rsidRDefault="00A9420E" w:rsidP="00A9420E">
      <w:pPr>
        <w:spacing w:after="160" w:line="259" w:lineRule="auto"/>
        <w:ind w:left="720"/>
        <w:contextualSpacing/>
        <w:rPr>
          <w:rFonts w:ascii="Calibri" w:eastAsia="Calibri" w:hAnsi="Calibri"/>
          <w:szCs w:val="24"/>
          <w:lang w:eastAsia="en-US"/>
        </w:rPr>
      </w:pPr>
    </w:p>
    <w:p w14:paraId="78B1B6DD" w14:textId="77777777" w:rsidR="00A9420E" w:rsidRPr="00A9420E" w:rsidRDefault="00A9420E" w:rsidP="00A9420E">
      <w:pPr>
        <w:spacing w:after="160" w:line="259" w:lineRule="auto"/>
        <w:ind w:left="2160"/>
        <w:contextualSpacing/>
        <w:rPr>
          <w:rFonts w:ascii="Calibri" w:eastAsia="Calibri" w:hAnsi="Calibri"/>
          <w:szCs w:val="24"/>
          <w:lang w:eastAsia="en-US"/>
        </w:rPr>
      </w:pP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t>(3 marks)</w:t>
      </w:r>
    </w:p>
    <w:p w14:paraId="54C1343F" w14:textId="77777777" w:rsidR="00A9420E" w:rsidRPr="00A9420E" w:rsidRDefault="00A9420E" w:rsidP="00A9420E">
      <w:pPr>
        <w:spacing w:after="160" w:line="259" w:lineRule="auto"/>
        <w:rPr>
          <w:rFonts w:ascii="Calibri" w:eastAsia="Calibri" w:hAnsi="Calibri"/>
          <w:szCs w:val="24"/>
          <w:lang w:eastAsia="en-US"/>
        </w:rPr>
      </w:pPr>
    </w:p>
    <w:p w14:paraId="12FE2763" w14:textId="77777777"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Based upon your calculations above, explain why pistons (for passenger vehicles) are generally manufactured from an aluminium alloy.</w:t>
      </w:r>
    </w:p>
    <w:p w14:paraId="3B39B3EB" w14:textId="77777777"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(3 marks)</w:t>
      </w:r>
    </w:p>
    <w:p w14:paraId="2FB805A1" w14:textId="77777777" w:rsidR="00A9420E" w:rsidRPr="00A9420E" w:rsidRDefault="00A9420E" w:rsidP="00A9420E">
      <w:pPr>
        <w:spacing w:after="160" w:line="259" w:lineRule="auto"/>
        <w:rPr>
          <w:rFonts w:ascii="Calibri" w:eastAsia="Calibri" w:hAnsi="Calibri"/>
          <w:szCs w:val="24"/>
          <w:lang w:eastAsia="en-US"/>
        </w:rPr>
      </w:pPr>
    </w:p>
    <w:p w14:paraId="41BCC15D" w14:textId="77777777" w:rsidR="00A9420E" w:rsidRPr="00A9420E" w:rsidRDefault="00A9420E">
      <w:pPr>
        <w:rPr>
          <w:rFonts w:ascii="Calibri" w:eastAsia="Calibri" w:hAnsi="Calibri"/>
          <w:b/>
          <w:szCs w:val="24"/>
          <w:lang w:eastAsia="en-US"/>
        </w:rPr>
      </w:pPr>
      <w:r w:rsidRPr="00A9420E">
        <w:rPr>
          <w:rFonts w:ascii="Calibri" w:eastAsia="Calibri" w:hAnsi="Calibri"/>
          <w:b/>
          <w:szCs w:val="24"/>
          <w:lang w:eastAsia="en-US"/>
        </w:rPr>
        <w:br w:type="page"/>
      </w:r>
    </w:p>
    <w:p w14:paraId="0152D864" w14:textId="7FEA1C54" w:rsidR="00A9420E" w:rsidRPr="00F641A7" w:rsidRDefault="00F641A7" w:rsidP="00A9420E">
      <w:pPr>
        <w:spacing w:after="160" w:line="259" w:lineRule="auto"/>
        <w:rPr>
          <w:rFonts w:ascii="Calibri" w:eastAsia="Calibri" w:hAnsi="Calibri"/>
          <w:b/>
          <w:sz w:val="28"/>
          <w:szCs w:val="28"/>
          <w:lang w:eastAsia="en-US"/>
        </w:rPr>
      </w:pPr>
      <w:r w:rsidRPr="00F641A7">
        <w:rPr>
          <w:rFonts w:ascii="Calibri" w:eastAsia="Calibri" w:hAnsi="Calibri"/>
          <w:b/>
          <w:sz w:val="28"/>
          <w:szCs w:val="28"/>
          <w:lang w:eastAsia="en-US"/>
        </w:rPr>
        <w:t>THREE</w:t>
      </w:r>
    </w:p>
    <w:p w14:paraId="6244325E" w14:textId="77777777" w:rsidR="00722E63" w:rsidRDefault="00722E63" w:rsidP="00722E63">
      <w:pPr>
        <w:spacing w:after="160" w:line="259" w:lineRule="auto"/>
        <w:rPr>
          <w:rFonts w:ascii="Calibri" w:eastAsia="Calibri" w:hAnsi="Calibri"/>
          <w:szCs w:val="24"/>
          <w:lang w:eastAsia="en-US"/>
        </w:rPr>
      </w:pPr>
    </w:p>
    <w:p w14:paraId="6D4D2946" w14:textId="77777777" w:rsidR="00722E63" w:rsidRDefault="007154DF" w:rsidP="00722E63">
      <w:pPr>
        <w:spacing w:after="160" w:line="259" w:lineRule="auto"/>
        <w:rPr>
          <w:rFonts w:ascii="Calibri" w:eastAsia="Calibri" w:hAnsi="Calibri"/>
          <w:szCs w:val="24"/>
          <w:lang w:eastAsia="en-US"/>
        </w:rPr>
      </w:pPr>
      <w:r>
        <w:rPr>
          <w:rFonts w:ascii="Calibri" w:eastAsia="Calibri" w:hAnsi="Calibri"/>
          <w:szCs w:val="24"/>
          <w:lang w:eastAsia="en-US"/>
        </w:rPr>
        <w:t>A mechanical forging power hammer requires a flywheel to store kinetic energy</w:t>
      </w:r>
      <w:r w:rsidR="00722E63">
        <w:rPr>
          <w:rFonts w:ascii="Calibri" w:eastAsia="Calibri" w:hAnsi="Calibri"/>
          <w:szCs w:val="24"/>
          <w:lang w:eastAsia="en-US"/>
        </w:rPr>
        <w:t>.</w:t>
      </w:r>
      <w:r>
        <w:rPr>
          <w:rFonts w:ascii="Calibri" w:eastAsia="Calibri" w:hAnsi="Calibri"/>
          <w:szCs w:val="24"/>
          <w:lang w:eastAsia="en-US"/>
        </w:rPr>
        <w:t xml:space="preserve">  The </w:t>
      </w:r>
      <w:proofErr w:type="gramStart"/>
      <w:r>
        <w:rPr>
          <w:rFonts w:ascii="Calibri" w:eastAsia="Calibri" w:hAnsi="Calibri"/>
          <w:szCs w:val="24"/>
          <w:lang w:eastAsia="en-US"/>
        </w:rPr>
        <w:t>steel cylindrical</w:t>
      </w:r>
      <w:proofErr w:type="gramEnd"/>
      <w:r>
        <w:rPr>
          <w:rFonts w:ascii="Calibri" w:eastAsia="Calibri" w:hAnsi="Calibri"/>
          <w:szCs w:val="24"/>
          <w:lang w:eastAsia="en-US"/>
        </w:rPr>
        <w:t xml:space="preserve"> flywheel has a diameter of 650 mm and thickness 55 mm, and the density of the steel is 7800 kg/m</w:t>
      </w:r>
      <w:r>
        <w:rPr>
          <w:rFonts w:ascii="Calibri" w:eastAsia="Calibri" w:hAnsi="Calibri"/>
          <w:szCs w:val="24"/>
          <w:vertAlign w:val="superscript"/>
          <w:lang w:eastAsia="en-US"/>
        </w:rPr>
        <w:t>3</w:t>
      </w:r>
      <w:r>
        <w:rPr>
          <w:rFonts w:ascii="Calibri" w:eastAsia="Calibri" w:hAnsi="Calibri"/>
          <w:szCs w:val="24"/>
          <w:lang w:eastAsia="en-US"/>
        </w:rPr>
        <w:t xml:space="preserve">.  The flywheel is free to rotate about its polar </w:t>
      </w:r>
      <w:proofErr w:type="gramStart"/>
      <w:r>
        <w:rPr>
          <w:rFonts w:ascii="Calibri" w:eastAsia="Calibri" w:hAnsi="Calibri"/>
          <w:szCs w:val="24"/>
          <w:lang w:eastAsia="en-US"/>
        </w:rPr>
        <w:t>axis, and</w:t>
      </w:r>
      <w:proofErr w:type="gramEnd"/>
      <w:r>
        <w:rPr>
          <w:rFonts w:ascii="Calibri" w:eastAsia="Calibri" w:hAnsi="Calibri"/>
          <w:szCs w:val="24"/>
          <w:lang w:eastAsia="en-US"/>
        </w:rPr>
        <w:t xml:space="preserve"> is uniformly accelerated from rest to 250 rev/min in a time of 40 seconds.</w:t>
      </w:r>
      <w:r w:rsidR="00722E63">
        <w:rPr>
          <w:rFonts w:ascii="Calibri" w:eastAsia="Calibri" w:hAnsi="Calibri"/>
          <w:szCs w:val="24"/>
          <w:lang w:eastAsia="en-US"/>
        </w:rPr>
        <w:t xml:space="preserve">  </w:t>
      </w:r>
    </w:p>
    <w:p w14:paraId="443541AA" w14:textId="77777777" w:rsidR="00722E63" w:rsidRPr="00A9420E" w:rsidRDefault="00722E63" w:rsidP="00722E63">
      <w:pPr>
        <w:spacing w:after="160" w:line="259" w:lineRule="auto"/>
        <w:rPr>
          <w:rFonts w:ascii="Calibri" w:eastAsia="Calibri" w:hAnsi="Calibri"/>
          <w:szCs w:val="24"/>
          <w:lang w:eastAsia="en-US"/>
        </w:rPr>
      </w:pPr>
    </w:p>
    <w:p w14:paraId="4A24EB80" w14:textId="77777777" w:rsidR="00722E63" w:rsidRPr="00A9420E" w:rsidRDefault="00722E63" w:rsidP="00722E63">
      <w:pPr>
        <w:numPr>
          <w:ilvl w:val="0"/>
          <w:numId w:val="19"/>
        </w:numPr>
        <w:spacing w:after="160" w:line="259" w:lineRule="auto"/>
        <w:contextualSpacing/>
        <w:rPr>
          <w:rFonts w:ascii="Calibri" w:eastAsia="Calibri" w:hAnsi="Calibri"/>
          <w:szCs w:val="24"/>
          <w:lang w:eastAsia="en-US"/>
        </w:rPr>
      </w:pPr>
      <w:r>
        <w:rPr>
          <w:rFonts w:ascii="Calibri" w:eastAsia="Calibri" w:hAnsi="Calibri"/>
          <w:szCs w:val="24"/>
          <w:lang w:eastAsia="en-US"/>
        </w:rPr>
        <w:t>Calculate</w:t>
      </w:r>
      <w:r w:rsidRPr="00A9420E">
        <w:rPr>
          <w:rFonts w:ascii="Calibri" w:eastAsia="Calibri" w:hAnsi="Calibri"/>
          <w:szCs w:val="24"/>
          <w:lang w:eastAsia="en-US"/>
        </w:rPr>
        <w:t xml:space="preserve"> the accelerating torque that must be </w:t>
      </w:r>
      <w:r>
        <w:rPr>
          <w:rFonts w:ascii="Calibri" w:eastAsia="Calibri" w:hAnsi="Calibri"/>
          <w:szCs w:val="24"/>
          <w:lang w:eastAsia="en-US"/>
        </w:rPr>
        <w:t xml:space="preserve">produced by the motor </w:t>
      </w:r>
      <w:r w:rsidR="007154DF">
        <w:rPr>
          <w:rFonts w:ascii="Calibri" w:eastAsia="Calibri" w:hAnsi="Calibri"/>
          <w:szCs w:val="24"/>
          <w:lang w:eastAsia="en-US"/>
        </w:rPr>
        <w:t>to produce the motion, and state any assumptions made in your analysis.</w:t>
      </w:r>
    </w:p>
    <w:p w14:paraId="056B780D" w14:textId="77777777" w:rsidR="00722E63" w:rsidRPr="00A9420E" w:rsidRDefault="007154DF" w:rsidP="00722E63">
      <w:pPr>
        <w:spacing w:after="160" w:line="259" w:lineRule="auto"/>
        <w:ind w:left="7200"/>
        <w:rPr>
          <w:rFonts w:ascii="Calibri" w:eastAsia="Calibri" w:hAnsi="Calibri"/>
          <w:szCs w:val="24"/>
          <w:lang w:eastAsia="en-US"/>
        </w:rPr>
      </w:pPr>
      <w:r>
        <w:rPr>
          <w:rFonts w:ascii="Calibri" w:eastAsia="Calibri" w:hAnsi="Calibri"/>
          <w:szCs w:val="24"/>
          <w:lang w:eastAsia="en-US"/>
        </w:rPr>
        <w:t>(8</w:t>
      </w:r>
      <w:r w:rsidR="00722E63" w:rsidRPr="00A9420E">
        <w:rPr>
          <w:rFonts w:ascii="Calibri" w:eastAsia="Calibri" w:hAnsi="Calibri"/>
          <w:szCs w:val="24"/>
          <w:lang w:eastAsia="en-US"/>
        </w:rPr>
        <w:t xml:space="preserve"> marks)</w:t>
      </w:r>
    </w:p>
    <w:p w14:paraId="06E94971" w14:textId="77777777" w:rsidR="00722E63" w:rsidRPr="00A9420E" w:rsidRDefault="00722E63" w:rsidP="00722E63">
      <w:pPr>
        <w:spacing w:after="160" w:line="259" w:lineRule="auto"/>
        <w:rPr>
          <w:rFonts w:ascii="Calibri" w:eastAsia="Calibri" w:hAnsi="Calibri"/>
          <w:szCs w:val="24"/>
          <w:lang w:eastAsia="en-US"/>
        </w:rPr>
      </w:pPr>
    </w:p>
    <w:p w14:paraId="3EB328CD" w14:textId="77777777" w:rsidR="00722E63" w:rsidRDefault="00D908A8" w:rsidP="00722E63">
      <w:pPr>
        <w:numPr>
          <w:ilvl w:val="0"/>
          <w:numId w:val="19"/>
        </w:numPr>
        <w:spacing w:after="160" w:line="259" w:lineRule="auto"/>
        <w:contextualSpacing/>
        <w:rPr>
          <w:rFonts w:ascii="Calibri" w:eastAsia="Calibri" w:hAnsi="Calibri"/>
          <w:szCs w:val="24"/>
          <w:lang w:eastAsia="en-US"/>
        </w:rPr>
      </w:pPr>
      <w:r>
        <w:rPr>
          <w:rFonts w:ascii="Calibri" w:eastAsia="Calibri" w:hAnsi="Calibri"/>
          <w:szCs w:val="24"/>
          <w:lang w:eastAsia="en-US"/>
        </w:rPr>
        <w:t>If the cylindrical roller bearings supporting the shaft which passes through the polar axis of the flywheel were to partially collapse and impose a constant frictional torque of 0.75 Nm, determine the angular acceleration of the flywheel for the given operating conditions above.</w:t>
      </w:r>
    </w:p>
    <w:p w14:paraId="7A311583" w14:textId="77777777" w:rsidR="00722E63" w:rsidRPr="00A9420E" w:rsidRDefault="00722E63" w:rsidP="00722E63">
      <w:pPr>
        <w:spacing w:after="160" w:line="259" w:lineRule="auto"/>
        <w:ind w:left="720"/>
        <w:contextualSpacing/>
        <w:rPr>
          <w:rFonts w:ascii="Calibri" w:eastAsia="Calibri" w:hAnsi="Calibri"/>
          <w:szCs w:val="24"/>
          <w:lang w:eastAsia="en-US"/>
        </w:rPr>
      </w:pPr>
    </w:p>
    <w:p w14:paraId="48134903" w14:textId="77777777" w:rsidR="00722E63" w:rsidRPr="00A9420E"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(4</w:t>
      </w:r>
      <w:r w:rsidRPr="00A9420E">
        <w:rPr>
          <w:rFonts w:ascii="Calibri" w:eastAsia="Calibri" w:hAnsi="Calibri"/>
          <w:szCs w:val="24"/>
          <w:lang w:eastAsia="en-US"/>
        </w:rPr>
        <w:t xml:space="preserve"> marks)</w:t>
      </w:r>
    </w:p>
    <w:p w14:paraId="26E4CCD6" w14:textId="77777777" w:rsidR="00722E63" w:rsidRPr="00A9420E" w:rsidRDefault="00722E63" w:rsidP="00722E63">
      <w:pPr>
        <w:spacing w:after="160" w:line="259" w:lineRule="auto"/>
        <w:ind w:left="7200"/>
        <w:contextualSpacing/>
        <w:rPr>
          <w:rFonts w:ascii="Calibri" w:eastAsia="Calibri" w:hAnsi="Calibri"/>
          <w:szCs w:val="24"/>
          <w:lang w:eastAsia="en-US"/>
        </w:rPr>
      </w:pPr>
    </w:p>
    <w:p w14:paraId="3292F1EE" w14:textId="77777777" w:rsidR="00722E63" w:rsidRPr="00A9420E" w:rsidRDefault="00D908A8" w:rsidP="00722E63">
      <w:pPr>
        <w:numPr>
          <w:ilvl w:val="0"/>
          <w:numId w:val="19"/>
        </w:numPr>
        <w:spacing w:after="160" w:line="259" w:lineRule="auto"/>
        <w:contextualSpacing/>
        <w:rPr>
          <w:rFonts w:ascii="Calibri" w:eastAsia="Calibri" w:hAnsi="Calibri"/>
          <w:szCs w:val="24"/>
          <w:lang w:eastAsia="en-US"/>
        </w:rPr>
      </w:pPr>
      <w:r>
        <w:rPr>
          <w:rFonts w:ascii="Calibri" w:eastAsia="Calibri" w:hAnsi="Calibri"/>
          <w:szCs w:val="24"/>
          <w:lang w:eastAsia="en-US"/>
        </w:rPr>
        <w:t>If the accelerating torque was removed when the flywheel reached its upper speed</w:t>
      </w:r>
      <w:r w:rsidR="00627F5C">
        <w:rPr>
          <w:rFonts w:ascii="Calibri" w:eastAsia="Calibri" w:hAnsi="Calibri"/>
          <w:szCs w:val="24"/>
          <w:lang w:eastAsia="en-US"/>
        </w:rPr>
        <w:t>,</w:t>
      </w:r>
      <w:r>
        <w:rPr>
          <w:rFonts w:ascii="Calibri" w:eastAsia="Calibri" w:hAnsi="Calibri"/>
          <w:szCs w:val="24"/>
          <w:lang w:eastAsia="en-US"/>
        </w:rPr>
        <w:t xml:space="preserve"> </w:t>
      </w:r>
      <w:proofErr w:type="gramStart"/>
      <w:r>
        <w:rPr>
          <w:rFonts w:ascii="Calibri" w:eastAsia="Calibri" w:hAnsi="Calibri"/>
          <w:szCs w:val="24"/>
          <w:lang w:eastAsia="en-US"/>
        </w:rPr>
        <w:t>in order for</w:t>
      </w:r>
      <w:proofErr w:type="gramEnd"/>
      <w:r>
        <w:rPr>
          <w:rFonts w:ascii="Calibri" w:eastAsia="Calibri" w:hAnsi="Calibri"/>
          <w:szCs w:val="24"/>
          <w:lang w:eastAsia="en-US"/>
        </w:rPr>
        <w:t xml:space="preserve"> it to slow down to rest and replace the cylindrical roller bearings, </w:t>
      </w:r>
      <w:r w:rsidR="00627F5C">
        <w:rPr>
          <w:rFonts w:ascii="Calibri" w:eastAsia="Calibri" w:hAnsi="Calibri"/>
          <w:szCs w:val="24"/>
          <w:lang w:eastAsia="en-US"/>
        </w:rPr>
        <w:t>determine:</w:t>
      </w:r>
    </w:p>
    <w:p w14:paraId="4A57F62D" w14:textId="77777777" w:rsidR="00722E63" w:rsidRPr="00A9420E" w:rsidRDefault="00722E63" w:rsidP="00722E63">
      <w:pPr>
        <w:spacing w:after="160" w:line="259" w:lineRule="auto"/>
        <w:ind w:left="720"/>
        <w:contextualSpacing/>
        <w:rPr>
          <w:rFonts w:ascii="Calibri" w:eastAsia="Calibri" w:hAnsi="Calibri"/>
          <w:szCs w:val="24"/>
          <w:lang w:eastAsia="en-US"/>
        </w:rPr>
      </w:pPr>
    </w:p>
    <w:p w14:paraId="2B8BF776" w14:textId="77777777" w:rsidR="00722E63" w:rsidRPr="00A9420E" w:rsidRDefault="00722E63" w:rsidP="00722E63">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 xml:space="preserve">the </w:t>
      </w:r>
      <w:r w:rsidR="00D908A8">
        <w:rPr>
          <w:rFonts w:ascii="Calibri" w:eastAsia="Calibri" w:hAnsi="Calibri"/>
          <w:szCs w:val="24"/>
          <w:lang w:eastAsia="en-US"/>
        </w:rPr>
        <w:t>angular</w:t>
      </w:r>
      <w:r w:rsidRPr="00A9420E">
        <w:rPr>
          <w:rFonts w:ascii="Calibri" w:eastAsia="Calibri" w:hAnsi="Calibri"/>
          <w:szCs w:val="24"/>
          <w:lang w:eastAsia="en-US"/>
        </w:rPr>
        <w:t xml:space="preserve"> </w:t>
      </w:r>
      <w:proofErr w:type="gramStart"/>
      <w:r w:rsidRPr="00A9420E">
        <w:rPr>
          <w:rFonts w:ascii="Calibri" w:eastAsia="Calibri" w:hAnsi="Calibri"/>
          <w:szCs w:val="24"/>
          <w:lang w:eastAsia="en-US"/>
        </w:rPr>
        <w:t>retardation</w:t>
      </w:r>
      <w:r w:rsidR="00627F5C">
        <w:rPr>
          <w:rFonts w:ascii="Calibri" w:eastAsia="Calibri" w:hAnsi="Calibri"/>
          <w:szCs w:val="24"/>
          <w:lang w:eastAsia="en-US"/>
        </w:rPr>
        <w:t>;</w:t>
      </w:r>
      <w:proofErr w:type="gramEnd"/>
    </w:p>
    <w:p w14:paraId="33A13EE9" w14:textId="5327A43C" w:rsidR="00722E63"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(3</w:t>
      </w:r>
      <w:r w:rsidRPr="00A9420E">
        <w:rPr>
          <w:rFonts w:ascii="Calibri" w:eastAsia="Calibri" w:hAnsi="Calibri"/>
          <w:szCs w:val="24"/>
          <w:lang w:eastAsia="en-US"/>
        </w:rPr>
        <w:t xml:space="preserve"> marks)</w:t>
      </w:r>
    </w:p>
    <w:p w14:paraId="32D46F02" w14:textId="77777777" w:rsidR="00AF30CF" w:rsidRPr="00A9420E" w:rsidRDefault="00AF30CF" w:rsidP="00722E63">
      <w:pPr>
        <w:spacing w:after="160" w:line="259" w:lineRule="auto"/>
        <w:ind w:left="7200"/>
        <w:contextualSpacing/>
        <w:rPr>
          <w:rFonts w:ascii="Calibri" w:eastAsia="Calibri" w:hAnsi="Calibri"/>
          <w:szCs w:val="24"/>
          <w:lang w:eastAsia="en-US"/>
        </w:rPr>
      </w:pPr>
    </w:p>
    <w:p w14:paraId="4BF750B4" w14:textId="77777777" w:rsidR="00722E63" w:rsidRPr="00A9420E" w:rsidRDefault="00722E63" w:rsidP="00722E63">
      <w:pPr>
        <w:spacing w:after="160" w:line="259" w:lineRule="auto"/>
        <w:contextualSpacing/>
        <w:rPr>
          <w:rFonts w:ascii="Calibri" w:eastAsia="Calibri" w:hAnsi="Calibri"/>
          <w:szCs w:val="24"/>
          <w:lang w:eastAsia="en-US"/>
        </w:rPr>
      </w:pPr>
    </w:p>
    <w:p w14:paraId="69DFDDFC" w14:textId="77777777" w:rsidR="00722E63" w:rsidRPr="00A9420E" w:rsidRDefault="00722E63" w:rsidP="00722E63">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 xml:space="preserve">the time taken for the flywheel to come to </w:t>
      </w:r>
      <w:proofErr w:type="gramStart"/>
      <w:r w:rsidRPr="00A9420E">
        <w:rPr>
          <w:rFonts w:ascii="Calibri" w:eastAsia="Calibri" w:hAnsi="Calibri"/>
          <w:szCs w:val="24"/>
          <w:lang w:eastAsia="en-US"/>
        </w:rPr>
        <w:t>rest</w:t>
      </w:r>
      <w:r w:rsidR="00627F5C">
        <w:rPr>
          <w:rFonts w:ascii="Calibri" w:eastAsia="Calibri" w:hAnsi="Calibri"/>
          <w:szCs w:val="24"/>
          <w:lang w:eastAsia="en-US"/>
        </w:rPr>
        <w:t>;</w:t>
      </w:r>
      <w:proofErr w:type="gramEnd"/>
    </w:p>
    <w:p w14:paraId="4C53E928" w14:textId="1AB37812" w:rsidR="00722E63" w:rsidRDefault="002B11AA"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(2</w:t>
      </w:r>
      <w:r w:rsidR="00722E63" w:rsidRPr="00A9420E">
        <w:rPr>
          <w:rFonts w:ascii="Calibri" w:eastAsia="Calibri" w:hAnsi="Calibri"/>
          <w:szCs w:val="24"/>
          <w:lang w:eastAsia="en-US"/>
        </w:rPr>
        <w:t xml:space="preserve"> marks)</w:t>
      </w:r>
    </w:p>
    <w:p w14:paraId="721203EE" w14:textId="77777777" w:rsidR="00AF30CF" w:rsidRPr="00A9420E" w:rsidRDefault="00AF30CF" w:rsidP="00722E63">
      <w:pPr>
        <w:spacing w:after="160" w:line="259" w:lineRule="auto"/>
        <w:ind w:left="7200"/>
        <w:contextualSpacing/>
        <w:rPr>
          <w:rFonts w:ascii="Calibri" w:eastAsia="Calibri" w:hAnsi="Calibri"/>
          <w:szCs w:val="24"/>
          <w:lang w:eastAsia="en-US"/>
        </w:rPr>
      </w:pPr>
    </w:p>
    <w:p w14:paraId="4A2490DA" w14:textId="77777777" w:rsidR="00722E63" w:rsidRPr="00A9420E" w:rsidRDefault="00722E63" w:rsidP="00722E63">
      <w:pPr>
        <w:spacing w:after="160" w:line="259" w:lineRule="auto"/>
        <w:ind w:left="7200"/>
        <w:contextualSpacing/>
        <w:rPr>
          <w:rFonts w:ascii="Calibri" w:eastAsia="Calibri" w:hAnsi="Calibri"/>
          <w:szCs w:val="24"/>
          <w:lang w:eastAsia="en-US"/>
        </w:rPr>
      </w:pPr>
    </w:p>
    <w:p w14:paraId="77D5D58E" w14:textId="77777777" w:rsidR="00722E63" w:rsidRDefault="00722E63" w:rsidP="00722E63">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total number of revolutions made by the flywheel during retardation.</w:t>
      </w:r>
    </w:p>
    <w:p w14:paraId="616EAB09" w14:textId="77777777" w:rsidR="00722E63" w:rsidRPr="00A9420E" w:rsidRDefault="00722E63" w:rsidP="00722E63">
      <w:pPr>
        <w:spacing w:after="160" w:line="259" w:lineRule="auto"/>
        <w:ind w:left="1440"/>
        <w:contextualSpacing/>
        <w:rPr>
          <w:rFonts w:ascii="Calibri" w:eastAsia="Calibri" w:hAnsi="Calibri"/>
          <w:szCs w:val="24"/>
          <w:lang w:eastAsia="en-US"/>
        </w:rPr>
      </w:pPr>
    </w:p>
    <w:p w14:paraId="6DA45B3F" w14:textId="77777777" w:rsidR="00722E63" w:rsidRPr="00A9420E" w:rsidRDefault="002B11AA"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(3</w:t>
      </w:r>
      <w:r w:rsidR="00722E63" w:rsidRPr="00A9420E">
        <w:rPr>
          <w:rFonts w:ascii="Calibri" w:eastAsia="Calibri" w:hAnsi="Calibri"/>
          <w:szCs w:val="24"/>
          <w:lang w:eastAsia="en-US"/>
        </w:rPr>
        <w:t xml:space="preserve"> marks)</w:t>
      </w:r>
    </w:p>
    <w:p w14:paraId="554D7E11" w14:textId="77777777" w:rsidR="00722E63" w:rsidRPr="00A9420E" w:rsidRDefault="00722E63" w:rsidP="00722E63">
      <w:pPr>
        <w:spacing w:after="160" w:line="259" w:lineRule="auto"/>
        <w:rPr>
          <w:rFonts w:ascii="Calibri" w:eastAsia="Calibri" w:hAnsi="Calibri"/>
          <w:b/>
          <w:szCs w:val="24"/>
          <w:lang w:eastAsia="en-US"/>
        </w:rPr>
      </w:pPr>
    </w:p>
    <w:p w14:paraId="18EA2786" w14:textId="77777777" w:rsidR="00722E63" w:rsidRPr="00A9420E" w:rsidRDefault="00722E63" w:rsidP="00722E63">
      <w:pPr>
        <w:spacing w:after="160" w:line="259" w:lineRule="auto"/>
        <w:rPr>
          <w:rFonts w:ascii="Calibri" w:eastAsia="Calibri" w:hAnsi="Calibri"/>
          <w:b/>
          <w:szCs w:val="24"/>
          <w:lang w:eastAsia="en-US"/>
        </w:rPr>
      </w:pPr>
    </w:p>
    <w:p w14:paraId="69FAEEE2" w14:textId="77777777" w:rsidR="00722E63" w:rsidRPr="00A9420E" w:rsidRDefault="00722E63" w:rsidP="00722E63">
      <w:pPr>
        <w:spacing w:after="160" w:line="259" w:lineRule="auto"/>
        <w:rPr>
          <w:rFonts w:ascii="Calibri" w:eastAsia="Calibri" w:hAnsi="Calibri"/>
          <w:b/>
          <w:szCs w:val="24"/>
          <w:lang w:eastAsia="en-US"/>
        </w:rPr>
      </w:pPr>
    </w:p>
    <w:p w14:paraId="5AAB3E93" w14:textId="77777777" w:rsidR="00722E63" w:rsidRPr="00A9420E" w:rsidRDefault="00722E63" w:rsidP="00722E63">
      <w:pPr>
        <w:spacing w:after="160" w:line="259" w:lineRule="auto"/>
        <w:rPr>
          <w:rFonts w:ascii="Calibri" w:eastAsia="Calibri" w:hAnsi="Calibri"/>
          <w:b/>
          <w:szCs w:val="24"/>
          <w:lang w:eastAsia="en-US"/>
        </w:rPr>
      </w:pPr>
    </w:p>
    <w:p w14:paraId="768C6B82" w14:textId="77777777" w:rsidR="00722E63" w:rsidRPr="00A9420E" w:rsidRDefault="00722E63" w:rsidP="00722E63">
      <w:pPr>
        <w:rPr>
          <w:rFonts w:ascii="Calibri" w:eastAsia="Calibri" w:hAnsi="Calibri"/>
          <w:b/>
          <w:szCs w:val="24"/>
          <w:lang w:eastAsia="en-US"/>
        </w:rPr>
      </w:pPr>
      <w:r w:rsidRPr="00A9420E">
        <w:rPr>
          <w:rFonts w:ascii="Calibri" w:eastAsia="Calibri" w:hAnsi="Calibri"/>
          <w:b/>
          <w:szCs w:val="24"/>
          <w:lang w:eastAsia="en-US"/>
        </w:rPr>
        <w:br w:type="page"/>
      </w:r>
    </w:p>
    <w:p w14:paraId="04055FD4" w14:textId="114ABE15" w:rsidR="00722E63" w:rsidRPr="00F641A7" w:rsidRDefault="00722E63" w:rsidP="00722E63">
      <w:pPr>
        <w:spacing w:after="160" w:line="259" w:lineRule="auto"/>
        <w:rPr>
          <w:rFonts w:ascii="Calibri" w:eastAsia="Calibri" w:hAnsi="Calibri"/>
          <w:b/>
          <w:sz w:val="28"/>
          <w:szCs w:val="28"/>
          <w:lang w:eastAsia="en-US"/>
        </w:rPr>
      </w:pPr>
      <w:r w:rsidRPr="00F641A7">
        <w:rPr>
          <w:rFonts w:ascii="Calibri" w:eastAsia="Calibri" w:hAnsi="Calibri"/>
          <w:noProof/>
          <w:sz w:val="28"/>
          <w:szCs w:val="28"/>
        </w:rPr>
        <mc:AlternateContent>
          <mc:Choice Requires="wps">
            <w:drawing>
              <wp:anchor distT="0" distB="0" distL="114300" distR="114300" simplePos="0" relativeHeight="251652608" behindDoc="0" locked="0" layoutInCell="1" allowOverlap="1" wp14:anchorId="1D5E350E" wp14:editId="42260A31">
                <wp:simplePos x="0" y="0"/>
                <wp:positionH relativeFrom="column">
                  <wp:posOffset>1466215</wp:posOffset>
                </wp:positionH>
                <wp:positionV relativeFrom="paragraph">
                  <wp:posOffset>549910</wp:posOffset>
                </wp:positionV>
                <wp:extent cx="292100" cy="8509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 cy="85090"/>
                        </a:xfrm>
                        <a:prstGeom prst="rect">
                          <a:avLst/>
                        </a:prstGeom>
                        <a:noFill/>
                        <a:ln w="9525">
                          <a:noFill/>
                          <a:miter lim="800000"/>
                          <a:headEnd/>
                          <a:tailEnd/>
                        </a:ln>
                      </wps:spPr>
                      <wps:txbx>
                        <w:txbxContent>
                          <w:p w14:paraId="12B149BB" w14:textId="77777777" w:rsidR="00722E63" w:rsidRPr="00675F64" w:rsidRDefault="00722E63" w:rsidP="00722E63">
                            <w:pPr>
                              <w:rPr>
                                <w:sz w:val="28"/>
                                <w:szCs w:val="28"/>
                              </w:rPr>
                            </w:pPr>
                            <w:r w:rsidRPr="00675F64">
                              <w:rPr>
                                <w:sz w:val="28"/>
                                <w:szCs w:val="28"/>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5E350E" id="_x0000_t202" coordsize="21600,21600" o:spt="202" path="m,l,21600r21600,l21600,xe">
                <v:stroke joinstyle="miter"/>
                <v:path gradientshapeok="t" o:connecttype="rect"/>
              </v:shapetype>
              <v:shape id="Text Box 2" o:spid="_x0000_s1026" type="#_x0000_t202" style="position:absolute;margin-left:115.45pt;margin-top:43.3pt;width:23pt;height:6.7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" filled="f" stroked="f">
                <v:textbox>
                  <w:txbxContent>
                    <w:p w14:paraId="12B149BB" w14:textId="77777777" w:rsidR="00722E63" w:rsidRPr="00675F64" w:rsidRDefault="00722E63" w:rsidP="00722E63">
                      <w:pPr>
                        <w:rPr>
                          <w:sz w:val="28"/>
                          <w:szCs w:val="28"/>
                        </w:rPr>
                      </w:pPr>
                      <w:r w:rsidRPr="00675F64">
                        <w:rPr>
                          <w:sz w:val="28"/>
                          <w:szCs w:val="28"/>
                        </w:rPr>
                        <w:t>c</w:t>
                      </w:r>
                    </w:p>
                  </w:txbxContent>
                </v:textbox>
              </v:shape>
            </w:pict>
          </mc:Fallback>
        </mc:AlternateContent>
      </w:r>
      <w:r w:rsidRPr="00F641A7">
        <w:rPr>
          <w:rFonts w:ascii="Calibri" w:eastAsia="Calibri" w:hAnsi="Calibri"/>
          <w:noProof/>
          <w:sz w:val="28"/>
          <w:szCs w:val="28"/>
        </w:rPr>
        <mc:AlternateContent>
          <mc:Choice Requires="wps">
            <w:drawing>
              <wp:anchor distT="0" distB="0" distL="114300" distR="114300" simplePos="0" relativeHeight="251650560" behindDoc="0" locked="0" layoutInCell="1" allowOverlap="1" wp14:anchorId="4861C4CE" wp14:editId="69C7E5DB">
                <wp:simplePos x="0" y="0"/>
                <wp:positionH relativeFrom="column">
                  <wp:posOffset>1311071</wp:posOffset>
                </wp:positionH>
                <wp:positionV relativeFrom="paragraph">
                  <wp:posOffset>189302</wp:posOffset>
                </wp:positionV>
                <wp:extent cx="292531" cy="292508"/>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531" cy="292508"/>
                        </a:xfrm>
                        <a:prstGeom prst="rect">
                          <a:avLst/>
                        </a:prstGeom>
                        <a:noFill/>
                        <a:ln w="9525">
                          <a:noFill/>
                          <a:miter lim="800000"/>
                          <a:headEnd/>
                          <a:tailEnd/>
                        </a:ln>
                      </wps:spPr>
                      <wps:txbx>
                        <w:txbxContent>
                          <w:p w14:paraId="0F016AF4" w14:textId="77777777" w:rsidR="00722E63" w:rsidRPr="00675F64" w:rsidRDefault="00722E63" w:rsidP="00722E63">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61C4CE" id="_x0000_s1027" type="#_x0000_t202" style="position:absolute;margin-left:103.25pt;margin-top:14.9pt;width:23.05pt;height:23.0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" filled="f" stroked="f">
                <v:textbox>
                  <w:txbxContent>
                    <w:p w14:paraId="0F016AF4" w14:textId="77777777" w:rsidR="00722E63" w:rsidRPr="00675F64" w:rsidRDefault="00722E63" w:rsidP="00722E63">
                      <w:pPr>
                        <w:rPr>
                          <w:sz w:val="28"/>
                          <w:szCs w:val="28"/>
                        </w:rPr>
                      </w:pPr>
                    </w:p>
                  </w:txbxContent>
                </v:textbox>
              </v:shape>
            </w:pict>
          </mc:Fallback>
        </mc:AlternateContent>
      </w:r>
      <w:r w:rsidR="00F641A7" w:rsidRPr="00F641A7">
        <w:rPr>
          <w:rFonts w:ascii="Calibri" w:eastAsia="Calibri" w:hAnsi="Calibri"/>
          <w:b/>
          <w:sz w:val="28"/>
          <w:szCs w:val="28"/>
          <w:lang w:eastAsia="en-US"/>
        </w:rPr>
        <w:t>FOUR</w:t>
      </w:r>
      <w:r w:rsidRPr="00F641A7">
        <w:rPr>
          <w:rFonts w:ascii="Calibri" w:eastAsia="Calibri" w:hAnsi="Calibri"/>
          <w:sz w:val="28"/>
          <w:szCs w:val="28"/>
          <w:lang w:eastAsia="en-US"/>
        </w:rPr>
        <w:tab/>
      </w:r>
    </w:p>
    <w:p w14:paraId="5D39F665" w14:textId="77777777" w:rsidR="00722E63" w:rsidRPr="00A9420E" w:rsidRDefault="00722E63" w:rsidP="00722E63">
      <w:pPr>
        <w:spacing w:after="160" w:line="259" w:lineRule="auto"/>
        <w:ind w:left="720"/>
        <w:rPr>
          <w:rFonts w:ascii="Calibri" w:eastAsia="Calibri" w:hAnsi="Calibri"/>
          <w:szCs w:val="24"/>
          <w:lang w:eastAsia="en-US"/>
        </w:rPr>
      </w:pPr>
    </w:p>
    <w:p w14:paraId="13AE6B3E" w14:textId="77777777" w:rsidR="00722E63" w:rsidRPr="00A9420E" w:rsidRDefault="007D5D77" w:rsidP="00722E63">
      <w:pPr>
        <w:numPr>
          <w:ilvl w:val="0"/>
          <w:numId w:val="21"/>
        </w:numPr>
        <w:spacing w:after="160" w:line="259" w:lineRule="auto"/>
        <w:contextualSpacing/>
        <w:rPr>
          <w:rFonts w:ascii="Calibri" w:eastAsia="Calibri" w:hAnsi="Calibri"/>
          <w:szCs w:val="24"/>
          <w:lang w:eastAsia="en-US"/>
        </w:rPr>
      </w:pPr>
      <w:r>
        <w:rPr>
          <w:rFonts w:ascii="Calibri" w:eastAsia="Calibri" w:hAnsi="Calibri"/>
          <w:szCs w:val="24"/>
          <w:lang w:eastAsia="en-US"/>
        </w:rPr>
        <w:t>Discuss what is meant by the term ‘cold-welding’ of metals, with reference to dry friction</w:t>
      </w:r>
      <w:r w:rsidR="00722E63">
        <w:rPr>
          <w:rFonts w:ascii="Calibri" w:eastAsia="Calibri" w:hAnsi="Calibri"/>
          <w:szCs w:val="24"/>
          <w:lang w:eastAsia="en-US"/>
        </w:rPr>
        <w:t>.</w:t>
      </w:r>
    </w:p>
    <w:p w14:paraId="2554E83E" w14:textId="5D8A793B" w:rsidR="00722E63"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(3</w:t>
      </w:r>
      <w:r w:rsidRPr="00A9420E">
        <w:rPr>
          <w:rFonts w:ascii="Calibri" w:eastAsia="Calibri" w:hAnsi="Calibri"/>
          <w:szCs w:val="24"/>
          <w:lang w:eastAsia="en-US"/>
        </w:rPr>
        <w:t xml:space="preserve"> marks)</w:t>
      </w:r>
    </w:p>
    <w:p w14:paraId="2459C0F3" w14:textId="77777777" w:rsidR="00F641A7" w:rsidRPr="00A9420E" w:rsidRDefault="00F641A7" w:rsidP="00722E63">
      <w:pPr>
        <w:spacing w:after="160" w:line="259" w:lineRule="auto"/>
        <w:ind w:left="7200"/>
        <w:contextualSpacing/>
        <w:rPr>
          <w:rFonts w:ascii="Calibri" w:eastAsia="Calibri" w:hAnsi="Calibri"/>
          <w:szCs w:val="24"/>
          <w:lang w:eastAsia="en-US"/>
        </w:rPr>
      </w:pPr>
    </w:p>
    <w:p w14:paraId="455E4746" w14:textId="77777777" w:rsidR="00722E63" w:rsidRPr="00A9420E" w:rsidRDefault="00722E63" w:rsidP="00722E63">
      <w:pPr>
        <w:spacing w:after="160" w:line="259" w:lineRule="auto"/>
        <w:ind w:left="7200"/>
        <w:contextualSpacing/>
        <w:rPr>
          <w:rFonts w:ascii="Calibri" w:eastAsia="Calibri" w:hAnsi="Calibri"/>
          <w:szCs w:val="24"/>
          <w:lang w:eastAsia="en-US"/>
        </w:rPr>
      </w:pPr>
    </w:p>
    <w:p w14:paraId="4CE11D79" w14:textId="77777777" w:rsidR="00722E63" w:rsidRDefault="00BD6F1F" w:rsidP="00722E63">
      <w:pPr>
        <w:numPr>
          <w:ilvl w:val="0"/>
          <w:numId w:val="21"/>
        </w:numPr>
        <w:spacing w:after="160" w:line="259" w:lineRule="auto"/>
        <w:contextualSpacing/>
        <w:rPr>
          <w:rFonts w:ascii="Calibri" w:eastAsia="Calibri" w:hAnsi="Calibri"/>
          <w:szCs w:val="24"/>
          <w:lang w:eastAsia="en-US"/>
        </w:rPr>
      </w:pPr>
      <w:r>
        <w:rPr>
          <w:rFonts w:ascii="Calibri" w:eastAsia="Calibri" w:hAnsi="Calibri"/>
          <w:szCs w:val="24"/>
          <w:lang w:eastAsia="en-US"/>
        </w:rPr>
        <w:t xml:space="preserve">The force required to move a load of </w:t>
      </w:r>
      <w:r w:rsidR="00357642">
        <w:rPr>
          <w:rFonts w:ascii="Calibri" w:eastAsia="Calibri" w:hAnsi="Calibri"/>
          <w:szCs w:val="24"/>
          <w:lang w:eastAsia="en-US"/>
        </w:rPr>
        <w:t>350</w:t>
      </w:r>
      <w:r>
        <w:rPr>
          <w:rFonts w:ascii="Calibri" w:eastAsia="Calibri" w:hAnsi="Calibri"/>
          <w:szCs w:val="24"/>
          <w:lang w:eastAsia="en-US"/>
        </w:rPr>
        <w:t xml:space="preserve"> kg along a horiz</w:t>
      </w:r>
      <w:r w:rsidR="00357642">
        <w:rPr>
          <w:rFonts w:ascii="Calibri" w:eastAsia="Calibri" w:hAnsi="Calibri"/>
          <w:szCs w:val="24"/>
          <w:lang w:eastAsia="en-US"/>
        </w:rPr>
        <w:t>ontal surface is found to be 1.15</w:t>
      </w:r>
      <w:r>
        <w:rPr>
          <w:rFonts w:ascii="Calibri" w:eastAsia="Calibri" w:hAnsi="Calibri"/>
          <w:szCs w:val="24"/>
          <w:lang w:eastAsia="en-US"/>
        </w:rPr>
        <w:t xml:space="preserve"> </w:t>
      </w:r>
      <w:proofErr w:type="spellStart"/>
      <w:r>
        <w:rPr>
          <w:rFonts w:ascii="Calibri" w:eastAsia="Calibri" w:hAnsi="Calibri"/>
          <w:szCs w:val="24"/>
          <w:lang w:eastAsia="en-US"/>
        </w:rPr>
        <w:t>kN.</w:t>
      </w:r>
      <w:proofErr w:type="spellEnd"/>
      <w:r>
        <w:rPr>
          <w:rFonts w:ascii="Calibri" w:eastAsia="Calibri" w:hAnsi="Calibri"/>
          <w:szCs w:val="24"/>
          <w:lang w:eastAsia="en-US"/>
        </w:rPr>
        <w:t xml:space="preserve">  </w:t>
      </w:r>
      <w:r w:rsidR="005A7728">
        <w:rPr>
          <w:rFonts w:ascii="Calibri" w:eastAsia="Calibri" w:hAnsi="Calibri"/>
          <w:szCs w:val="24"/>
          <w:lang w:eastAsia="en-US"/>
        </w:rPr>
        <w:t>Assuming the coefficient of friction to be the same in all cases, d</w:t>
      </w:r>
      <w:r>
        <w:rPr>
          <w:rFonts w:ascii="Calibri" w:eastAsia="Calibri" w:hAnsi="Calibri"/>
          <w:szCs w:val="24"/>
          <w:lang w:eastAsia="en-US"/>
        </w:rPr>
        <w:t>etermine:</w:t>
      </w:r>
    </w:p>
    <w:p w14:paraId="73348B03" w14:textId="77777777" w:rsidR="00BD6F1F" w:rsidRDefault="00BD6F1F" w:rsidP="00BD6F1F">
      <w:pPr>
        <w:spacing w:after="160" w:line="259" w:lineRule="auto"/>
        <w:ind w:left="1080"/>
        <w:contextualSpacing/>
        <w:rPr>
          <w:rFonts w:ascii="Calibri" w:eastAsia="Calibri" w:hAnsi="Calibri"/>
          <w:szCs w:val="24"/>
          <w:lang w:eastAsia="en-US"/>
        </w:rPr>
      </w:pPr>
    </w:p>
    <w:p w14:paraId="41C5ED0C" w14:textId="77777777" w:rsidR="00BD6F1F" w:rsidRPr="00BD6F1F" w:rsidRDefault="00BD6F1F" w:rsidP="00BD6F1F">
      <w:pPr>
        <w:pStyle w:val="ListParagraph"/>
        <w:numPr>
          <w:ilvl w:val="0"/>
          <w:numId w:val="24"/>
        </w:numPr>
        <w:spacing w:after="160" w:line="259" w:lineRule="auto"/>
        <w:contextualSpacing/>
        <w:rPr>
          <w:rFonts w:ascii="Calibri" w:eastAsia="Calibri" w:hAnsi="Calibri"/>
          <w:szCs w:val="24"/>
          <w:lang w:eastAsia="en-US"/>
        </w:rPr>
      </w:pPr>
      <w:r>
        <w:rPr>
          <w:rFonts w:ascii="Calibri" w:eastAsia="Calibri" w:hAnsi="Calibri"/>
          <w:sz w:val="24"/>
          <w:szCs w:val="24"/>
          <w:lang w:eastAsia="en-US"/>
        </w:rPr>
        <w:t xml:space="preserve">The coefficient of static friction between the load and the </w:t>
      </w:r>
      <w:proofErr w:type="gramStart"/>
      <w:r>
        <w:rPr>
          <w:rFonts w:ascii="Calibri" w:eastAsia="Calibri" w:hAnsi="Calibri"/>
          <w:sz w:val="24"/>
          <w:szCs w:val="24"/>
          <w:lang w:eastAsia="en-US"/>
        </w:rPr>
        <w:t>surface;</w:t>
      </w:r>
      <w:proofErr w:type="gramEnd"/>
    </w:p>
    <w:p w14:paraId="6123C20B" w14:textId="77777777" w:rsidR="00BD6F1F" w:rsidRPr="00BD6F1F" w:rsidRDefault="00BD6F1F" w:rsidP="00BD6F1F">
      <w:pPr>
        <w:pStyle w:val="ListParagraph"/>
        <w:spacing w:after="160" w:line="259" w:lineRule="auto"/>
        <w:ind w:left="1800"/>
        <w:contextualSpacing/>
        <w:rPr>
          <w:rFonts w:ascii="Calibri" w:eastAsia="Calibri" w:hAnsi="Calibri"/>
          <w:szCs w:val="24"/>
          <w:lang w:eastAsia="en-US"/>
        </w:rPr>
      </w:pPr>
    </w:p>
    <w:p w14:paraId="33D81449" w14:textId="47D5FA06" w:rsidR="00722E63"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w:t>
      </w:r>
      <w:r w:rsidR="00BD6F1F">
        <w:rPr>
          <w:rFonts w:ascii="Calibri" w:eastAsia="Calibri" w:hAnsi="Calibri"/>
          <w:szCs w:val="24"/>
          <w:lang w:eastAsia="en-US"/>
        </w:rPr>
        <w:t>4</w:t>
      </w:r>
      <w:r w:rsidRPr="00A9420E">
        <w:rPr>
          <w:rFonts w:ascii="Calibri" w:eastAsia="Calibri" w:hAnsi="Calibri"/>
          <w:szCs w:val="24"/>
          <w:lang w:eastAsia="en-US"/>
        </w:rPr>
        <w:t xml:space="preserve"> marks)</w:t>
      </w:r>
    </w:p>
    <w:p w14:paraId="76E580C8" w14:textId="77777777" w:rsidR="00F641A7" w:rsidRDefault="00F641A7" w:rsidP="00722E63">
      <w:pPr>
        <w:spacing w:after="160" w:line="259" w:lineRule="auto"/>
        <w:ind w:left="7200"/>
        <w:contextualSpacing/>
        <w:rPr>
          <w:rFonts w:ascii="Calibri" w:eastAsia="Calibri" w:hAnsi="Calibri"/>
          <w:szCs w:val="24"/>
          <w:lang w:eastAsia="en-US"/>
        </w:rPr>
      </w:pPr>
    </w:p>
    <w:p w14:paraId="038F0AC4" w14:textId="77777777" w:rsidR="005A7728" w:rsidRPr="005A7728" w:rsidRDefault="00BD6F1F" w:rsidP="005A7728">
      <w:pPr>
        <w:pStyle w:val="ListParagraph"/>
        <w:numPr>
          <w:ilvl w:val="0"/>
          <w:numId w:val="24"/>
        </w:numPr>
        <w:spacing w:after="160" w:line="259" w:lineRule="auto"/>
        <w:contextualSpacing/>
        <w:rPr>
          <w:rFonts w:ascii="Calibri" w:eastAsia="Calibri" w:hAnsi="Calibri"/>
          <w:szCs w:val="24"/>
          <w:lang w:eastAsia="en-US"/>
        </w:rPr>
      </w:pPr>
      <w:r>
        <w:rPr>
          <w:rFonts w:ascii="Calibri" w:eastAsia="Calibri" w:hAnsi="Calibri"/>
          <w:sz w:val="24"/>
          <w:szCs w:val="24"/>
          <w:lang w:eastAsia="en-US"/>
        </w:rPr>
        <w:t>The force required to h</w:t>
      </w:r>
      <w:r w:rsidR="00357642">
        <w:rPr>
          <w:rFonts w:ascii="Calibri" w:eastAsia="Calibri" w:hAnsi="Calibri"/>
          <w:sz w:val="24"/>
          <w:szCs w:val="24"/>
          <w:lang w:eastAsia="en-US"/>
        </w:rPr>
        <w:t>aul the load up an incline of 15</w:t>
      </w:r>
      <w:r>
        <w:rPr>
          <w:rFonts w:ascii="Calibri" w:eastAsia="Calibri" w:hAnsi="Calibri"/>
          <w:sz w:val="24"/>
          <w:szCs w:val="24"/>
          <w:lang w:eastAsia="en-US"/>
        </w:rPr>
        <w:t>°</w:t>
      </w:r>
      <w:r w:rsidR="005A7728">
        <w:rPr>
          <w:rFonts w:ascii="Calibri" w:eastAsia="Calibri" w:hAnsi="Calibri"/>
          <w:sz w:val="24"/>
          <w:szCs w:val="24"/>
          <w:lang w:eastAsia="en-US"/>
        </w:rPr>
        <w:t xml:space="preserve">, if the force was applied parallel to the </w:t>
      </w:r>
      <w:proofErr w:type="gramStart"/>
      <w:r w:rsidR="005A7728">
        <w:rPr>
          <w:rFonts w:ascii="Calibri" w:eastAsia="Calibri" w:hAnsi="Calibri"/>
          <w:sz w:val="24"/>
          <w:szCs w:val="24"/>
          <w:lang w:eastAsia="en-US"/>
        </w:rPr>
        <w:t>incline;</w:t>
      </w:r>
      <w:proofErr w:type="gramEnd"/>
    </w:p>
    <w:p w14:paraId="219CB74E" w14:textId="2DFD2D52" w:rsidR="005A7728" w:rsidRDefault="00525CDA" w:rsidP="005A7728">
      <w:pPr>
        <w:pStyle w:val="ListParagraph"/>
        <w:spacing w:after="160" w:line="259" w:lineRule="auto"/>
        <w:ind w:left="6840" w:firstLine="360"/>
        <w:contextualSpacing/>
        <w:rPr>
          <w:rFonts w:ascii="Calibri" w:eastAsia="Calibri" w:hAnsi="Calibri"/>
          <w:sz w:val="24"/>
          <w:szCs w:val="24"/>
          <w:lang w:eastAsia="en-US"/>
        </w:rPr>
      </w:pPr>
      <w:r>
        <w:rPr>
          <w:rFonts w:ascii="Calibri" w:eastAsia="Calibri" w:hAnsi="Calibri"/>
          <w:sz w:val="24"/>
          <w:szCs w:val="24"/>
          <w:lang w:eastAsia="en-US"/>
        </w:rPr>
        <w:t>(6</w:t>
      </w:r>
      <w:r w:rsidR="005A7728" w:rsidRPr="005A7728">
        <w:rPr>
          <w:rFonts w:ascii="Calibri" w:eastAsia="Calibri" w:hAnsi="Calibri"/>
          <w:sz w:val="24"/>
          <w:szCs w:val="24"/>
          <w:lang w:eastAsia="en-US"/>
        </w:rPr>
        <w:t xml:space="preserve"> marks)</w:t>
      </w:r>
    </w:p>
    <w:p w14:paraId="64C07F06" w14:textId="77777777" w:rsidR="00F641A7" w:rsidRDefault="00F641A7" w:rsidP="005A7728">
      <w:pPr>
        <w:pStyle w:val="ListParagraph"/>
        <w:spacing w:after="160" w:line="259" w:lineRule="auto"/>
        <w:ind w:left="6840" w:firstLine="360"/>
        <w:contextualSpacing/>
        <w:rPr>
          <w:rFonts w:ascii="Calibri" w:eastAsia="Calibri" w:hAnsi="Calibri"/>
          <w:sz w:val="24"/>
          <w:szCs w:val="24"/>
          <w:lang w:eastAsia="en-US"/>
        </w:rPr>
      </w:pPr>
    </w:p>
    <w:p w14:paraId="1430E45C" w14:textId="77777777" w:rsidR="005A7728" w:rsidRPr="005A7728" w:rsidRDefault="005A7728" w:rsidP="005A7728">
      <w:pPr>
        <w:pStyle w:val="ListParagraph"/>
        <w:spacing w:after="160" w:line="259" w:lineRule="auto"/>
        <w:ind w:left="6840" w:firstLine="360"/>
        <w:contextualSpacing/>
        <w:rPr>
          <w:rFonts w:ascii="Calibri" w:eastAsia="Calibri" w:hAnsi="Calibri"/>
          <w:szCs w:val="24"/>
          <w:lang w:eastAsia="en-US"/>
        </w:rPr>
      </w:pPr>
    </w:p>
    <w:p w14:paraId="32B559AA" w14:textId="65459BA9" w:rsidR="00BD6F1F" w:rsidRPr="00F641A7" w:rsidRDefault="00525CDA" w:rsidP="005A7728">
      <w:pPr>
        <w:pStyle w:val="ListParagraph"/>
        <w:numPr>
          <w:ilvl w:val="0"/>
          <w:numId w:val="24"/>
        </w:numPr>
        <w:spacing w:after="160" w:line="259" w:lineRule="auto"/>
        <w:contextualSpacing/>
        <w:rPr>
          <w:rFonts w:ascii="Calibri" w:eastAsia="Calibri" w:hAnsi="Calibri"/>
          <w:szCs w:val="24"/>
          <w:lang w:eastAsia="en-US"/>
        </w:rPr>
      </w:pPr>
      <w:r>
        <w:rPr>
          <w:rFonts w:ascii="Calibri" w:eastAsia="Calibri" w:hAnsi="Calibri"/>
          <w:sz w:val="24"/>
          <w:szCs w:val="24"/>
          <w:lang w:eastAsia="en-US"/>
        </w:rPr>
        <w:t>The force required to haul the load up</w:t>
      </w:r>
      <w:r w:rsidR="005A7728">
        <w:rPr>
          <w:rFonts w:ascii="Calibri" w:eastAsia="Calibri" w:hAnsi="Calibri"/>
          <w:sz w:val="24"/>
          <w:szCs w:val="24"/>
          <w:lang w:eastAsia="en-US"/>
        </w:rPr>
        <w:t xml:space="preserve"> the </w:t>
      </w:r>
      <w:r>
        <w:rPr>
          <w:rFonts w:ascii="Calibri" w:eastAsia="Calibri" w:hAnsi="Calibri"/>
          <w:sz w:val="24"/>
          <w:szCs w:val="24"/>
          <w:lang w:eastAsia="en-US"/>
        </w:rPr>
        <w:t xml:space="preserve">same </w:t>
      </w:r>
      <w:r w:rsidR="005A7728">
        <w:rPr>
          <w:rFonts w:ascii="Calibri" w:eastAsia="Calibri" w:hAnsi="Calibri"/>
          <w:sz w:val="24"/>
          <w:szCs w:val="24"/>
          <w:lang w:eastAsia="en-US"/>
        </w:rPr>
        <w:t xml:space="preserve">incline </w:t>
      </w:r>
      <w:r>
        <w:rPr>
          <w:rFonts w:ascii="Calibri" w:eastAsia="Calibri" w:hAnsi="Calibri"/>
          <w:sz w:val="24"/>
          <w:szCs w:val="24"/>
          <w:lang w:eastAsia="en-US"/>
        </w:rPr>
        <w:t xml:space="preserve">of </w:t>
      </w:r>
      <w:proofErr w:type="gramStart"/>
      <w:r>
        <w:rPr>
          <w:rFonts w:ascii="Calibri" w:eastAsia="Calibri" w:hAnsi="Calibri"/>
          <w:sz w:val="24"/>
          <w:szCs w:val="24"/>
          <w:lang w:eastAsia="en-US"/>
        </w:rPr>
        <w:t>15°, if</w:t>
      </w:r>
      <w:proofErr w:type="gramEnd"/>
      <w:r>
        <w:rPr>
          <w:rFonts w:ascii="Calibri" w:eastAsia="Calibri" w:hAnsi="Calibri"/>
          <w:sz w:val="24"/>
          <w:szCs w:val="24"/>
          <w:lang w:eastAsia="en-US"/>
        </w:rPr>
        <w:t xml:space="preserve"> the force was applied horizontal to the inclined plane</w:t>
      </w:r>
      <w:r w:rsidR="005A7728">
        <w:rPr>
          <w:rFonts w:ascii="Calibri" w:eastAsia="Calibri" w:hAnsi="Calibri"/>
          <w:sz w:val="24"/>
          <w:szCs w:val="24"/>
          <w:lang w:eastAsia="en-US"/>
        </w:rPr>
        <w:t>.</w:t>
      </w:r>
    </w:p>
    <w:p w14:paraId="3A719064" w14:textId="77777777" w:rsidR="00F641A7" w:rsidRPr="005A7728" w:rsidRDefault="00F641A7" w:rsidP="00F641A7">
      <w:pPr>
        <w:pStyle w:val="ListParagraph"/>
        <w:spacing w:after="160" w:line="259" w:lineRule="auto"/>
        <w:ind w:left="1800"/>
        <w:contextualSpacing/>
        <w:rPr>
          <w:rFonts w:ascii="Calibri" w:eastAsia="Calibri" w:hAnsi="Calibri"/>
          <w:szCs w:val="24"/>
          <w:lang w:eastAsia="en-US"/>
        </w:rPr>
      </w:pPr>
    </w:p>
    <w:p w14:paraId="723DAA18" w14:textId="77777777" w:rsidR="005A7728" w:rsidRPr="005A7728" w:rsidRDefault="00525CDA" w:rsidP="005A7728">
      <w:pPr>
        <w:pStyle w:val="ListParagraph"/>
        <w:spacing w:after="160" w:line="259" w:lineRule="auto"/>
        <w:ind w:left="7200"/>
        <w:contextualSpacing/>
        <w:rPr>
          <w:rFonts w:ascii="Calibri" w:eastAsia="Calibri" w:hAnsi="Calibri"/>
          <w:szCs w:val="24"/>
          <w:lang w:eastAsia="en-US"/>
        </w:rPr>
      </w:pPr>
      <w:r>
        <w:rPr>
          <w:rFonts w:ascii="Calibri" w:eastAsia="Calibri" w:hAnsi="Calibri"/>
          <w:sz w:val="24"/>
          <w:szCs w:val="24"/>
          <w:lang w:eastAsia="en-US"/>
        </w:rPr>
        <w:t>(7</w:t>
      </w:r>
      <w:r w:rsidR="005A7728">
        <w:rPr>
          <w:rFonts w:ascii="Calibri" w:eastAsia="Calibri" w:hAnsi="Calibri"/>
          <w:sz w:val="24"/>
          <w:szCs w:val="24"/>
          <w:lang w:eastAsia="en-US"/>
        </w:rPr>
        <w:t xml:space="preserve"> marks)</w:t>
      </w:r>
    </w:p>
    <w:p w14:paraId="42B344AB" w14:textId="77777777" w:rsidR="00A9420E" w:rsidRPr="00A9420E" w:rsidRDefault="00A9420E" w:rsidP="00A9420E">
      <w:pPr>
        <w:spacing w:after="160" w:line="259" w:lineRule="auto"/>
        <w:rPr>
          <w:rFonts w:ascii="Calibri" w:eastAsia="Calibri" w:hAnsi="Calibri"/>
          <w:sz w:val="22"/>
          <w:szCs w:val="22"/>
          <w:lang w:eastAsia="en-US"/>
        </w:rPr>
      </w:pPr>
    </w:p>
    <w:p w14:paraId="725E27F7" w14:textId="77777777" w:rsidR="00A9420E" w:rsidRPr="00A9420E" w:rsidRDefault="00A9420E" w:rsidP="00A9420E">
      <w:pPr>
        <w:spacing w:after="160" w:line="259" w:lineRule="auto"/>
        <w:jc w:val="center"/>
        <w:rPr>
          <w:rFonts w:ascii="Arial" w:eastAsia="Calibri" w:hAnsi="Arial" w:cs="Arial"/>
          <w:sz w:val="22"/>
          <w:szCs w:val="22"/>
          <w:lang w:eastAsia="en-US"/>
        </w:rPr>
      </w:pPr>
    </w:p>
    <w:p w14:paraId="21301263" w14:textId="77777777" w:rsidR="005A7728" w:rsidRDefault="005A7728">
      <w:pPr>
        <w:rPr>
          <w:sz w:val="28"/>
        </w:rPr>
      </w:pPr>
      <w:r>
        <w:rPr>
          <w:sz w:val="28"/>
        </w:rPr>
        <w:br w:type="page"/>
      </w:r>
    </w:p>
    <w:p w14:paraId="4C3E29EB" w14:textId="77777777" w:rsidR="005A7728" w:rsidRPr="00F641A7" w:rsidRDefault="005A7728" w:rsidP="005A7728">
      <w:pPr>
        <w:spacing w:after="160" w:line="259" w:lineRule="auto"/>
        <w:rPr>
          <w:rFonts w:ascii="Calibri" w:eastAsia="Calibri" w:hAnsi="Calibri"/>
          <w:sz w:val="40"/>
          <w:szCs w:val="40"/>
          <w:lang w:eastAsia="en-US"/>
        </w:rPr>
      </w:pPr>
      <w:r w:rsidRPr="00F641A7">
        <w:rPr>
          <w:rFonts w:ascii="Calibri" w:eastAsia="Calibri" w:hAnsi="Calibri"/>
          <w:sz w:val="40"/>
          <w:szCs w:val="40"/>
          <w:lang w:eastAsia="en-US"/>
        </w:rPr>
        <w:t>Formula Sheet</w:t>
      </w:r>
    </w:p>
    <w:p w14:paraId="07DB00EE" w14:textId="77777777" w:rsidR="005A7728" w:rsidRPr="00A9420E" w:rsidRDefault="005A7728" w:rsidP="005A7728">
      <w:pPr>
        <w:spacing w:after="160" w:line="259" w:lineRule="auto"/>
        <w:rPr>
          <w:rFonts w:ascii="Calibri" w:eastAsia="Calibri" w:hAnsi="Calibri"/>
          <w:sz w:val="22"/>
          <w:szCs w:val="22"/>
          <w:lang w:eastAsia="en-US"/>
        </w:rPr>
      </w:pPr>
    </w:p>
    <w:p w14:paraId="77BF54CB" w14:textId="77777777"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szCs w:val="24"/>
          <w:lang w:eastAsia="en-US"/>
        </w:rPr>
        <w:t xml:space="preserve">Assume </w:t>
      </w:r>
      <w:r w:rsidRPr="00872AC8">
        <w:rPr>
          <w:rFonts w:ascii="Arial" w:eastAsia="Calibri" w:hAnsi="Arial" w:cs="Arial"/>
          <w:i/>
          <w:szCs w:val="24"/>
          <w:lang w:eastAsia="en-US"/>
        </w:rPr>
        <w:t>g = 9.81m</w:t>
      </w:r>
      <w:r>
        <w:rPr>
          <w:rFonts w:ascii="Arial" w:eastAsia="Calibri" w:hAnsi="Arial" w:cs="Arial"/>
          <w:i/>
          <w:szCs w:val="24"/>
          <w:lang w:eastAsia="en-US"/>
        </w:rPr>
        <w:t>/</w:t>
      </w:r>
      <w:r w:rsidRPr="00872AC8">
        <w:rPr>
          <w:rFonts w:ascii="Arial" w:eastAsia="Calibri" w:hAnsi="Arial" w:cs="Arial"/>
          <w:i/>
          <w:szCs w:val="24"/>
          <w:lang w:eastAsia="en-US"/>
        </w:rPr>
        <w:t>s</w:t>
      </w:r>
      <w:r w:rsidR="007A3B4B">
        <w:rPr>
          <w:rFonts w:ascii="Arial" w:eastAsia="Calibri" w:hAnsi="Arial" w:cs="Arial"/>
          <w:i/>
          <w:szCs w:val="24"/>
          <w:vertAlign w:val="superscript"/>
          <w:lang w:eastAsia="en-US"/>
        </w:rPr>
        <w:t>2</w:t>
      </w:r>
      <w:r w:rsidRPr="00A9420E">
        <w:rPr>
          <w:rFonts w:ascii="Arial" w:eastAsia="Calibri" w:hAnsi="Arial" w:cs="Arial"/>
          <w:szCs w:val="24"/>
          <w:lang w:eastAsia="en-US"/>
        </w:rPr>
        <w:t xml:space="preserve"> in all calculations</w:t>
      </w:r>
    </w:p>
    <w:p w14:paraId="0224E1A4" w14:textId="77777777"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szCs w:val="24"/>
          <w:lang w:eastAsia="en-US"/>
        </w:rPr>
        <w:t>Centripetal Force =</w:t>
      </w:r>
      <w:r w:rsidRPr="00A9420E">
        <w:rPr>
          <w:rFonts w:ascii="Arial" w:eastAsia="Calibri" w:hAnsi="Arial" w:cs="Arial"/>
          <w:position w:val="-24"/>
          <w:szCs w:val="24"/>
          <w:lang w:eastAsia="en-US"/>
        </w:rPr>
        <w:object w:dxaOrig="520" w:dyaOrig="660" w14:anchorId="34C9E6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4pt;height:33pt" o:ole="">
            <v:imagedata r:id="rId9" o:title=""/>
          </v:shape>
          <o:OLEObject Type="Embed" ProgID="Equation.3" ShapeID="_x0000_i1025" DrawAspect="Content" ObjectID="_1708929698" r:id="rId10"/>
        </w:object>
      </w:r>
      <w:r w:rsidRPr="00A9420E">
        <w:rPr>
          <w:rFonts w:ascii="Arial" w:eastAsia="Calibri" w:hAnsi="Arial" w:cs="Arial"/>
          <w:szCs w:val="24"/>
          <w:lang w:eastAsia="en-US"/>
        </w:rPr>
        <w:tab/>
        <w:t xml:space="preserve">and, Centripetal Acceleration = </w:t>
      </w:r>
      <w:r w:rsidRPr="00A9420E">
        <w:rPr>
          <w:rFonts w:ascii="Arial" w:eastAsia="Calibri" w:hAnsi="Arial" w:cs="Arial"/>
          <w:position w:val="-24"/>
          <w:szCs w:val="24"/>
          <w:lang w:eastAsia="en-US"/>
        </w:rPr>
        <w:object w:dxaOrig="340" w:dyaOrig="660" w14:anchorId="409475A8">
          <v:shape id="_x0000_i1026" type="#_x0000_t75" style="width:17.4pt;height:33pt" o:ole="">
            <v:imagedata r:id="rId11" o:title=""/>
          </v:shape>
          <o:OLEObject Type="Embed" ProgID="Equation.3" ShapeID="_x0000_i1026" DrawAspect="Content" ObjectID="_1708929699" r:id="rId12"/>
        </w:object>
      </w:r>
    </w:p>
    <w:p w14:paraId="5BF107A6"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 xml:space="preserve">Velocity, v = </w:t>
      </w:r>
      <w:proofErr w:type="spellStart"/>
      <w:r w:rsidRPr="00A9420E">
        <w:rPr>
          <w:rFonts w:ascii="Arial" w:eastAsia="Calibri" w:hAnsi="Arial" w:cs="Arial"/>
          <w:position w:val="-24"/>
          <w:szCs w:val="24"/>
          <w:lang w:eastAsia="en-US"/>
        </w:rPr>
        <w:t>rω</w:t>
      </w:r>
      <w:proofErr w:type="spellEnd"/>
    </w:p>
    <w:p w14:paraId="48BF588D"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Acceleration, a = rα</w:t>
      </w:r>
    </w:p>
    <w:p w14:paraId="6FB5039E"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Momentum = Mass x Velocity</w:t>
      </w:r>
    </w:p>
    <w:p w14:paraId="0E58C1E8"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Force = Mass x Acceleration</w:t>
      </w:r>
    </w:p>
    <w:p w14:paraId="7E139E58"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Torque, T = Fr</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r>
      <w:r w:rsidRPr="00872AC8">
        <w:rPr>
          <w:rFonts w:ascii="Arial" w:eastAsia="Calibri" w:hAnsi="Arial" w:cs="Arial"/>
          <w:i/>
          <w:position w:val="-24"/>
          <w:szCs w:val="24"/>
          <w:lang w:eastAsia="en-US"/>
        </w:rPr>
        <w:t>and</w:t>
      </w:r>
      <w:r w:rsidRPr="00A9420E">
        <w:rPr>
          <w:rFonts w:ascii="Arial" w:eastAsia="Calibri" w:hAnsi="Arial" w:cs="Arial"/>
          <w:position w:val="-24"/>
          <w:szCs w:val="24"/>
          <w:lang w:eastAsia="en-US"/>
        </w:rPr>
        <w:t xml:space="preserve">, T = </w:t>
      </w: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α</w:t>
      </w:r>
    </w:p>
    <w:p w14:paraId="51AE9798" w14:textId="77777777" w:rsidR="005A7728" w:rsidRPr="00A9420E" w:rsidRDefault="005A7728" w:rsidP="005A7728">
      <w:pPr>
        <w:spacing w:after="160" w:line="259" w:lineRule="auto"/>
        <w:rPr>
          <w:rFonts w:ascii="Arial" w:eastAsia="Calibri" w:hAnsi="Arial" w:cs="Arial"/>
          <w:position w:val="-24"/>
          <w:szCs w:val="24"/>
          <w:vertAlign w:val="superscript"/>
          <w:lang w:eastAsia="en-US"/>
        </w:rPr>
      </w:pP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 xml:space="preserve"> = mk</w:t>
      </w:r>
      <w:r w:rsidRPr="00A9420E">
        <w:rPr>
          <w:rFonts w:ascii="Arial" w:eastAsia="Calibri" w:hAnsi="Arial" w:cs="Arial"/>
          <w:position w:val="-24"/>
          <w:szCs w:val="24"/>
          <w:vertAlign w:val="superscript"/>
          <w:lang w:eastAsia="en-US"/>
        </w:rPr>
        <w:t>2</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r>
      <w:r w:rsidRPr="00872AC8">
        <w:rPr>
          <w:rFonts w:ascii="Arial" w:eastAsia="Calibri" w:hAnsi="Arial" w:cs="Arial"/>
          <w:i/>
          <w:position w:val="-24"/>
          <w:szCs w:val="24"/>
          <w:lang w:eastAsia="en-US"/>
        </w:rPr>
        <w:t>and</w:t>
      </w:r>
      <w:r w:rsidRPr="00A9420E">
        <w:rPr>
          <w:rFonts w:ascii="Arial" w:eastAsia="Calibri" w:hAnsi="Arial" w:cs="Arial"/>
          <w:position w:val="-24"/>
          <w:szCs w:val="24"/>
          <w:lang w:eastAsia="en-US"/>
        </w:rPr>
        <w:t xml:space="preserve">, for a solid </w:t>
      </w:r>
      <w:proofErr w:type="gramStart"/>
      <w:r w:rsidRPr="00A9420E">
        <w:rPr>
          <w:rFonts w:ascii="Arial" w:eastAsia="Calibri" w:hAnsi="Arial" w:cs="Arial"/>
          <w:position w:val="-24"/>
          <w:szCs w:val="24"/>
          <w:lang w:eastAsia="en-US"/>
        </w:rPr>
        <w:t xml:space="preserve">disc,  </w:t>
      </w:r>
      <w:r w:rsidRPr="00A9420E">
        <w:rPr>
          <w:rFonts w:ascii="Baskerville Old Face" w:eastAsia="Calibri" w:hAnsi="Baskerville Old Face" w:cs="Arial"/>
          <w:position w:val="-24"/>
          <w:szCs w:val="24"/>
          <w:lang w:eastAsia="en-US"/>
        </w:rPr>
        <w:t>I</w:t>
      </w:r>
      <w:proofErr w:type="gramEnd"/>
      <w:r w:rsidRPr="00A9420E">
        <w:rPr>
          <w:rFonts w:ascii="Arial" w:eastAsia="Calibri" w:hAnsi="Arial" w:cs="Arial"/>
          <w:position w:val="-24"/>
          <w:szCs w:val="24"/>
          <w:lang w:eastAsia="en-US"/>
        </w:rPr>
        <w:t xml:space="preserve"> = ½mr</w:t>
      </w:r>
      <w:r w:rsidRPr="00A9420E">
        <w:rPr>
          <w:rFonts w:ascii="Arial" w:eastAsia="Calibri" w:hAnsi="Arial" w:cs="Arial"/>
          <w:position w:val="-24"/>
          <w:szCs w:val="24"/>
          <w:vertAlign w:val="superscript"/>
          <w:lang w:eastAsia="en-US"/>
        </w:rPr>
        <w:t>2</w:t>
      </w:r>
    </w:p>
    <w:p w14:paraId="31FA855A"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 xml:space="preserve">Potential Energy = </w:t>
      </w:r>
      <w:proofErr w:type="spellStart"/>
      <w:r w:rsidRPr="00A9420E">
        <w:rPr>
          <w:rFonts w:ascii="Arial" w:eastAsia="Calibri" w:hAnsi="Arial" w:cs="Arial"/>
          <w:position w:val="-24"/>
          <w:szCs w:val="24"/>
          <w:lang w:eastAsia="en-US"/>
        </w:rPr>
        <w:t>mgh</w:t>
      </w:r>
      <w:proofErr w:type="spellEnd"/>
    </w:p>
    <w:p w14:paraId="72DA8D15" w14:textId="77777777" w:rsidR="005A7728" w:rsidRPr="00A9420E" w:rsidRDefault="005A7728" w:rsidP="005A7728">
      <w:pPr>
        <w:spacing w:after="160" w:line="259" w:lineRule="auto"/>
        <w:rPr>
          <w:rFonts w:ascii="Arial" w:eastAsia="Calibri" w:hAnsi="Arial" w:cs="Arial"/>
          <w:position w:val="-24"/>
          <w:szCs w:val="24"/>
          <w:vertAlign w:val="superscript"/>
          <w:lang w:eastAsia="en-US"/>
        </w:rPr>
      </w:pPr>
      <w:r w:rsidRPr="00A9420E">
        <w:rPr>
          <w:rFonts w:ascii="Arial" w:eastAsia="Calibri" w:hAnsi="Arial" w:cs="Arial"/>
          <w:position w:val="-24"/>
          <w:szCs w:val="24"/>
          <w:lang w:eastAsia="en-US"/>
        </w:rPr>
        <w:t>Kinetic Energy = ½ mv</w:t>
      </w:r>
      <w:r w:rsidRPr="00A9420E">
        <w:rPr>
          <w:rFonts w:ascii="Arial" w:eastAsia="Calibri" w:hAnsi="Arial" w:cs="Arial"/>
          <w:position w:val="-24"/>
          <w:szCs w:val="24"/>
          <w:vertAlign w:val="superscript"/>
          <w:lang w:eastAsia="en-US"/>
        </w:rPr>
        <w:t>2</w:t>
      </w:r>
      <w:r w:rsidRPr="00A9420E">
        <w:rPr>
          <w:rFonts w:ascii="Arial" w:eastAsia="Calibri" w:hAnsi="Arial" w:cs="Arial"/>
          <w:position w:val="-24"/>
          <w:szCs w:val="24"/>
          <w:lang w:eastAsia="en-US"/>
        </w:rPr>
        <w:t xml:space="preserve"> </w:t>
      </w:r>
      <w:r w:rsidRPr="00A9420E">
        <w:rPr>
          <w:rFonts w:ascii="Arial" w:eastAsia="Calibri" w:hAnsi="Arial" w:cs="Arial"/>
          <w:position w:val="-24"/>
          <w:szCs w:val="24"/>
          <w:lang w:eastAsia="en-US"/>
        </w:rPr>
        <w:tab/>
        <w:t xml:space="preserve">and, Kinetic Energy = ½ </w:t>
      </w: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ω</w:t>
      </w:r>
      <w:r w:rsidRPr="00A9420E">
        <w:rPr>
          <w:rFonts w:ascii="Arial" w:eastAsia="Calibri" w:hAnsi="Arial" w:cs="Arial"/>
          <w:position w:val="-24"/>
          <w:szCs w:val="24"/>
          <w:vertAlign w:val="superscript"/>
          <w:lang w:eastAsia="en-US"/>
        </w:rPr>
        <w:t>2</w:t>
      </w:r>
    </w:p>
    <w:p w14:paraId="45635218" w14:textId="77777777"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szCs w:val="24"/>
          <w:lang w:eastAsia="en-US"/>
        </w:rPr>
        <w:t>Strain energy =</w:t>
      </w:r>
      <w:r w:rsidRPr="00A9420E">
        <w:rPr>
          <w:rFonts w:ascii="Arial" w:eastAsia="Calibri" w:hAnsi="Arial" w:cs="Arial"/>
          <w:position w:val="-24"/>
          <w:szCs w:val="24"/>
          <w:lang w:eastAsia="en-US"/>
        </w:rPr>
        <w:object w:dxaOrig="440" w:dyaOrig="660" w14:anchorId="1A728088">
          <v:shape id="_x0000_i1027" type="#_x0000_t75" style="width:22.5pt;height:33pt" o:ole="">
            <v:imagedata r:id="rId13" o:title=""/>
          </v:shape>
          <o:OLEObject Type="Embed" ProgID="Equation.3" ShapeID="_x0000_i1027" DrawAspect="Content" ObjectID="_1708929700" r:id="rId14"/>
        </w:object>
      </w:r>
    </w:p>
    <w:p w14:paraId="0E51391D"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szCs w:val="24"/>
          <w:lang w:eastAsia="en-US"/>
        </w:rPr>
        <w:t xml:space="preserve">Simple Harmonic Motion; </w:t>
      </w:r>
      <w:r w:rsidRPr="00A9420E">
        <w:rPr>
          <w:rFonts w:ascii="Arial" w:eastAsia="Calibri" w:hAnsi="Arial" w:cs="Arial"/>
          <w:szCs w:val="24"/>
          <w:lang w:eastAsia="en-US"/>
        </w:rPr>
        <w:tab/>
      </w:r>
      <m:oMath>
        <m:r>
          <w:rPr>
            <w:rFonts w:ascii="Cambria Math" w:eastAsia="Calibri" w:hAnsi="Cambria Math" w:cs="Arial"/>
            <w:szCs w:val="24"/>
            <w:lang w:eastAsia="en-US"/>
          </w:rPr>
          <m:t xml:space="preserve">v= ω </m:t>
        </m:r>
        <m:rad>
          <m:radPr>
            <m:degHide m:val="1"/>
            <m:ctrlPr>
              <w:rPr>
                <w:rFonts w:ascii="Cambria Math" w:eastAsia="Calibri" w:hAnsi="Cambria Math" w:cs="Arial"/>
                <w:i/>
                <w:szCs w:val="24"/>
                <w:lang w:eastAsia="en-US"/>
              </w:rPr>
            </m:ctrlPr>
          </m:radPr>
          <m:deg/>
          <m:e>
            <m:r>
              <w:rPr>
                <w:rFonts w:ascii="Cambria Math" w:eastAsia="Calibri" w:hAnsi="Cambria Math" w:cs="Arial"/>
                <w:szCs w:val="24"/>
                <w:lang w:eastAsia="en-US"/>
              </w:rPr>
              <m:t>(</m:t>
            </m:r>
            <m:sSup>
              <m:sSupPr>
                <m:ctrlPr>
                  <w:rPr>
                    <w:rFonts w:ascii="Cambria Math" w:eastAsia="Calibri" w:hAnsi="Cambria Math" w:cs="Arial"/>
                    <w:i/>
                    <w:szCs w:val="24"/>
                    <w:lang w:eastAsia="en-US"/>
                  </w:rPr>
                </m:ctrlPr>
              </m:sSupPr>
              <m:e>
                <m:r>
                  <w:rPr>
                    <w:rFonts w:ascii="Cambria Math" w:eastAsia="Calibri" w:hAnsi="Cambria Math" w:cs="Arial"/>
                    <w:szCs w:val="24"/>
                    <w:lang w:eastAsia="en-US"/>
                  </w:rPr>
                  <m:t>r</m:t>
                </m:r>
              </m:e>
              <m:sup>
                <m:r>
                  <w:rPr>
                    <w:rFonts w:ascii="Cambria Math" w:eastAsia="Calibri" w:hAnsi="Cambria Math" w:cs="Arial"/>
                    <w:szCs w:val="24"/>
                    <w:lang w:eastAsia="en-US"/>
                  </w:rPr>
                  <m:t>2</m:t>
                </m:r>
              </m:sup>
            </m:sSup>
            <m:r>
              <w:rPr>
                <w:rFonts w:ascii="Cambria Math" w:eastAsia="Calibri" w:hAnsi="Cambria Math" w:cs="Arial"/>
                <w:szCs w:val="24"/>
                <w:lang w:eastAsia="en-US"/>
              </w:rPr>
              <m:t xml:space="preserve">- </m:t>
            </m:r>
            <m:sSup>
              <m:sSupPr>
                <m:ctrlPr>
                  <w:rPr>
                    <w:rFonts w:ascii="Cambria Math" w:eastAsia="Calibri" w:hAnsi="Cambria Math" w:cs="Arial"/>
                    <w:i/>
                    <w:szCs w:val="24"/>
                    <w:lang w:eastAsia="en-US"/>
                  </w:rPr>
                </m:ctrlPr>
              </m:sSupPr>
              <m:e>
                <m:r>
                  <w:rPr>
                    <w:rFonts w:ascii="Cambria Math" w:eastAsia="Calibri" w:hAnsi="Cambria Math" w:cs="Arial"/>
                    <w:szCs w:val="24"/>
                    <w:lang w:eastAsia="en-US"/>
                  </w:rPr>
                  <m:t>x</m:t>
                </m:r>
              </m:e>
              <m:sup>
                <m:r>
                  <w:rPr>
                    <w:rFonts w:ascii="Cambria Math" w:eastAsia="Calibri" w:hAnsi="Cambria Math" w:cs="Arial"/>
                    <w:szCs w:val="24"/>
                    <w:lang w:eastAsia="en-US"/>
                  </w:rPr>
                  <m:t>2</m:t>
                </m:r>
              </m:sup>
            </m:sSup>
            <m:r>
              <w:rPr>
                <w:rFonts w:ascii="Cambria Math" w:eastAsia="Calibri" w:hAnsi="Cambria Math" w:cs="Arial"/>
                <w:szCs w:val="24"/>
                <w:lang w:eastAsia="en-US"/>
              </w:rPr>
              <m:t>)</m:t>
            </m:r>
          </m:e>
        </m:rad>
      </m:oMath>
      <w:r w:rsidRPr="00A9420E">
        <w:rPr>
          <w:rFonts w:ascii="Arial" w:eastAsia="Calibri" w:hAnsi="Arial" w:cs="Arial"/>
          <w:szCs w:val="24"/>
          <w:lang w:eastAsia="en-US"/>
        </w:rPr>
        <w:tab/>
      </w:r>
      <w:r>
        <w:rPr>
          <w:rFonts w:ascii="Arial" w:eastAsia="Calibri" w:hAnsi="Arial" w:cs="Arial"/>
          <w:szCs w:val="24"/>
          <w:lang w:eastAsia="en-US"/>
        </w:rPr>
        <w:tab/>
        <w:t xml:space="preserve">a = </w:t>
      </w:r>
      <w:r w:rsidRPr="00A9420E">
        <w:rPr>
          <w:rFonts w:ascii="Arial" w:eastAsia="Calibri" w:hAnsi="Arial" w:cs="Arial"/>
          <w:szCs w:val="24"/>
          <w:lang w:eastAsia="en-US"/>
        </w:rPr>
        <w:t>ω</w:t>
      </w:r>
      <w:r w:rsidRPr="00A9420E">
        <w:rPr>
          <w:rFonts w:ascii="Arial" w:eastAsia="Calibri" w:hAnsi="Arial" w:cs="Arial"/>
          <w:szCs w:val="24"/>
          <w:vertAlign w:val="superscript"/>
          <w:lang w:eastAsia="en-US"/>
        </w:rPr>
        <w:t>2</w:t>
      </w:r>
      <w:r w:rsidRPr="00A9420E">
        <w:rPr>
          <w:rFonts w:ascii="Arial" w:eastAsia="Calibri" w:hAnsi="Arial" w:cs="Arial"/>
          <w:i/>
          <w:szCs w:val="24"/>
          <w:lang w:eastAsia="en-US"/>
        </w:rPr>
        <w:t>x</w:t>
      </w:r>
      <w:r w:rsidRPr="00A9420E">
        <w:rPr>
          <w:rFonts w:ascii="Arial" w:eastAsia="Calibri" w:hAnsi="Arial" w:cs="Arial"/>
          <w:i/>
          <w:szCs w:val="24"/>
          <w:lang w:eastAsia="en-US"/>
        </w:rPr>
        <w:tab/>
      </w:r>
      <w:r w:rsidRPr="00A9420E">
        <w:rPr>
          <w:rFonts w:ascii="Arial" w:eastAsia="Calibri" w:hAnsi="Arial" w:cs="Arial"/>
          <w:szCs w:val="24"/>
          <w:lang w:eastAsia="en-US"/>
        </w:rPr>
        <w:t xml:space="preserve">T= </w:t>
      </w:r>
      <w:r w:rsidRPr="00A9420E">
        <w:rPr>
          <w:rFonts w:ascii="Arial" w:eastAsia="Calibri" w:hAnsi="Arial" w:cs="Arial"/>
          <w:position w:val="-24"/>
          <w:szCs w:val="24"/>
          <w:lang w:eastAsia="en-US"/>
        </w:rPr>
        <w:object w:dxaOrig="400" w:dyaOrig="620" w14:anchorId="35B9945C">
          <v:shape id="_x0000_i1028" type="#_x0000_t75" style="width:20.4pt;height:30.9pt" o:ole="">
            <v:imagedata r:id="rId15" o:title=""/>
          </v:shape>
          <o:OLEObject Type="Embed" ProgID="Equation.3" ShapeID="_x0000_i1028" DrawAspect="Content" ObjectID="_1708929701" r:id="rId16"/>
        </w:object>
      </w:r>
      <w:r w:rsidRPr="00A9420E">
        <w:rPr>
          <w:rFonts w:ascii="Arial" w:eastAsia="Calibri" w:hAnsi="Arial" w:cs="Arial"/>
          <w:szCs w:val="24"/>
          <w:lang w:eastAsia="en-US"/>
        </w:rPr>
        <w:t xml:space="preserve">= </w:t>
      </w:r>
      <w:r w:rsidRPr="00A9420E">
        <w:rPr>
          <w:rFonts w:ascii="Arial" w:eastAsia="Calibri" w:hAnsi="Arial" w:cs="Arial"/>
          <w:position w:val="-28"/>
          <w:szCs w:val="24"/>
          <w:lang w:eastAsia="en-US"/>
        </w:rPr>
        <w:object w:dxaOrig="279" w:dyaOrig="660" w14:anchorId="2B7D54AE">
          <v:shape id="_x0000_i1029" type="#_x0000_t75" style="width:14.4pt;height:33pt" o:ole="">
            <v:imagedata r:id="rId17" o:title=""/>
          </v:shape>
          <o:OLEObject Type="Embed" ProgID="Equation.3" ShapeID="_x0000_i1029" DrawAspect="Content" ObjectID="_1708929702" r:id="rId18"/>
        </w:object>
      </w:r>
    </w:p>
    <w:p w14:paraId="5D08D192"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Linear acceleration:</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t>Angular Acceleration:</w:t>
      </w:r>
    </w:p>
    <w:p w14:paraId="365CA52E"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v = u + at</w:t>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ω</w:t>
      </w:r>
      <w:r>
        <w:rPr>
          <w:rFonts w:ascii="Arial" w:eastAsia="Calibri" w:hAnsi="Arial" w:cs="Arial"/>
          <w:szCs w:val="24"/>
          <w:vertAlign w:val="subscript"/>
          <w:lang w:eastAsia="en-US"/>
        </w:rPr>
        <w:t>2</w:t>
      </w:r>
      <w:r w:rsidRPr="00A9420E">
        <w:rPr>
          <w:rFonts w:ascii="Arial" w:eastAsia="Calibri" w:hAnsi="Arial" w:cs="Arial"/>
          <w:szCs w:val="24"/>
          <w:lang w:eastAsia="en-US"/>
        </w:rPr>
        <w:t xml:space="preserve"> = ω</w:t>
      </w:r>
      <w:r>
        <w:rPr>
          <w:rFonts w:ascii="Arial" w:eastAsia="Calibri" w:hAnsi="Arial" w:cs="Arial"/>
          <w:szCs w:val="24"/>
          <w:vertAlign w:val="subscript"/>
          <w:lang w:eastAsia="en-US"/>
        </w:rPr>
        <w:t>1</w:t>
      </w:r>
      <w:r w:rsidRPr="00A9420E">
        <w:rPr>
          <w:rFonts w:ascii="Arial" w:eastAsia="Calibri" w:hAnsi="Arial" w:cs="Arial"/>
          <w:szCs w:val="24"/>
          <w:lang w:eastAsia="en-US"/>
        </w:rPr>
        <w:t xml:space="preserve"> + αt</w:t>
      </w:r>
    </w:p>
    <w:p w14:paraId="1B39B912" w14:textId="77777777" w:rsidR="005A7728" w:rsidRPr="00A9420E" w:rsidRDefault="005A7728" w:rsidP="005A7728">
      <w:pPr>
        <w:spacing w:after="160" w:line="259" w:lineRule="auto"/>
        <w:rPr>
          <w:rFonts w:ascii="Arial" w:eastAsia="Calibri" w:hAnsi="Arial" w:cs="Arial"/>
          <w:position w:val="-24"/>
          <w:szCs w:val="24"/>
          <w:vertAlign w:val="superscript"/>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 xml:space="preserve">s = </w:t>
      </w:r>
      <w:proofErr w:type="spellStart"/>
      <w:r w:rsidRPr="00A9420E">
        <w:rPr>
          <w:rFonts w:ascii="Arial" w:eastAsia="Calibri" w:hAnsi="Arial" w:cs="Arial"/>
          <w:szCs w:val="24"/>
          <w:lang w:eastAsia="en-US"/>
        </w:rPr>
        <w:t>ut</w:t>
      </w:r>
      <w:proofErr w:type="spellEnd"/>
      <w:r w:rsidRPr="00A9420E">
        <w:rPr>
          <w:rFonts w:ascii="Arial" w:eastAsia="Calibri" w:hAnsi="Arial" w:cs="Arial"/>
          <w:szCs w:val="24"/>
          <w:lang w:eastAsia="en-US"/>
        </w:rPr>
        <w:t xml:space="preserve"> + ½ at</w:t>
      </w:r>
      <w:r w:rsidRPr="00A9420E">
        <w:rPr>
          <w:rFonts w:ascii="Arial" w:eastAsia="Calibri" w:hAnsi="Arial" w:cs="Arial"/>
          <w:szCs w:val="24"/>
          <w:vertAlign w:val="superscript"/>
          <w:lang w:eastAsia="en-US"/>
        </w:rPr>
        <w:t>2</w:t>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lang w:eastAsia="en-US"/>
        </w:rPr>
        <w:t>θ = ω</w:t>
      </w:r>
      <w:r w:rsidRPr="00A9420E">
        <w:rPr>
          <w:rFonts w:ascii="Arial" w:eastAsia="Calibri" w:hAnsi="Arial" w:cs="Arial"/>
          <w:szCs w:val="24"/>
          <w:vertAlign w:val="subscript"/>
          <w:lang w:eastAsia="en-US"/>
        </w:rPr>
        <w:t>1</w:t>
      </w:r>
      <w:r w:rsidRPr="00A9420E">
        <w:rPr>
          <w:rFonts w:ascii="Arial" w:eastAsia="Calibri" w:hAnsi="Arial" w:cs="Arial"/>
          <w:szCs w:val="24"/>
          <w:lang w:eastAsia="en-US"/>
        </w:rPr>
        <w:t>t + ½αt</w:t>
      </w:r>
      <w:r w:rsidRPr="00A9420E">
        <w:rPr>
          <w:rFonts w:ascii="Arial" w:eastAsia="Calibri" w:hAnsi="Arial" w:cs="Arial"/>
          <w:szCs w:val="24"/>
          <w:vertAlign w:val="superscript"/>
          <w:lang w:eastAsia="en-US"/>
        </w:rPr>
        <w:t>2</w:t>
      </w:r>
    </w:p>
    <w:p w14:paraId="107D9579" w14:textId="77777777"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v</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u</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+ 2as</w:t>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ω</w:t>
      </w:r>
      <w:r w:rsidRPr="00A9420E">
        <w:rPr>
          <w:rFonts w:ascii="Arial" w:eastAsia="Calibri" w:hAnsi="Arial" w:cs="Arial"/>
          <w:szCs w:val="24"/>
          <w:vertAlign w:val="subscript"/>
          <w:lang w:eastAsia="en-US"/>
        </w:rPr>
        <w:t>2</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ω</w:t>
      </w:r>
      <w:r w:rsidRPr="00A9420E">
        <w:rPr>
          <w:rFonts w:ascii="Arial" w:eastAsia="Calibri" w:hAnsi="Arial" w:cs="Arial"/>
          <w:szCs w:val="24"/>
          <w:vertAlign w:val="subscript"/>
          <w:lang w:eastAsia="en-US"/>
        </w:rPr>
        <w:t>1</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+ 2αθ</w:t>
      </w:r>
    </w:p>
    <w:p w14:paraId="3CDC03B2" w14:textId="77777777" w:rsidR="005A7728" w:rsidRDefault="005A7728" w:rsidP="005A7728">
      <w:pPr>
        <w:spacing w:after="160" w:line="259" w:lineRule="auto"/>
        <w:rPr>
          <w:rFonts w:ascii="Arial" w:eastAsia="Calibri" w:hAnsi="Arial" w:cs="Arial"/>
          <w:szCs w:val="24"/>
          <w:lang w:eastAsia="en-US"/>
        </w:rPr>
      </w:pPr>
      <w:r w:rsidRPr="00A9420E">
        <w:rPr>
          <w:rFonts w:ascii="Calibri" w:eastAsia="Calibri" w:hAnsi="Calibri"/>
          <w:szCs w:val="24"/>
          <w:lang w:eastAsia="en-US"/>
        </w:rPr>
        <w:tab/>
      </w:r>
      <w:r w:rsidRPr="00A9420E">
        <w:rPr>
          <w:rFonts w:ascii="Arial" w:eastAsia="Calibri" w:hAnsi="Arial" w:cs="Arial"/>
          <w:szCs w:val="24"/>
          <w:lang w:eastAsia="en-US"/>
        </w:rPr>
        <w:t xml:space="preserve">s = ½ (u + </w:t>
      </w:r>
      <w:proofErr w:type="gramStart"/>
      <w:r w:rsidRPr="00A9420E">
        <w:rPr>
          <w:rFonts w:ascii="Arial" w:eastAsia="Calibri" w:hAnsi="Arial" w:cs="Arial"/>
          <w:szCs w:val="24"/>
          <w:lang w:eastAsia="en-US"/>
        </w:rPr>
        <w:t>v)t</w:t>
      </w:r>
      <w:proofErr w:type="gramEnd"/>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θ = ½(ω</w:t>
      </w:r>
      <w:r w:rsidRPr="00A9420E">
        <w:rPr>
          <w:rFonts w:ascii="Arial" w:eastAsia="Calibri" w:hAnsi="Arial" w:cs="Arial"/>
          <w:szCs w:val="24"/>
          <w:vertAlign w:val="subscript"/>
          <w:lang w:eastAsia="en-US"/>
        </w:rPr>
        <w:t>1</w:t>
      </w:r>
      <w:r w:rsidRPr="00A9420E">
        <w:rPr>
          <w:rFonts w:ascii="Arial" w:eastAsia="Calibri" w:hAnsi="Arial" w:cs="Arial"/>
          <w:szCs w:val="24"/>
          <w:lang w:eastAsia="en-US"/>
        </w:rPr>
        <w:t xml:space="preserve"> + ω</w:t>
      </w:r>
      <w:r w:rsidRPr="00A9420E">
        <w:rPr>
          <w:rFonts w:ascii="Arial" w:eastAsia="Calibri" w:hAnsi="Arial" w:cs="Arial"/>
          <w:szCs w:val="24"/>
          <w:vertAlign w:val="subscript"/>
          <w:lang w:eastAsia="en-US"/>
        </w:rPr>
        <w:t>2</w:t>
      </w:r>
      <w:r w:rsidRPr="00A9420E">
        <w:rPr>
          <w:rFonts w:ascii="Arial" w:eastAsia="Calibri" w:hAnsi="Arial" w:cs="Arial"/>
          <w:szCs w:val="24"/>
          <w:lang w:eastAsia="en-US"/>
        </w:rPr>
        <w:t>)t</w:t>
      </w:r>
    </w:p>
    <w:p w14:paraId="5F869B1B" w14:textId="77777777" w:rsidR="005A7728" w:rsidRDefault="005A7728" w:rsidP="005A7728">
      <w:pPr>
        <w:spacing w:after="160" w:line="259" w:lineRule="auto"/>
        <w:rPr>
          <w:rFonts w:ascii="Arial" w:eastAsia="Calibri" w:hAnsi="Arial" w:cs="Arial"/>
          <w:szCs w:val="24"/>
          <w:lang w:eastAsia="en-US"/>
        </w:rPr>
      </w:pPr>
    </w:p>
    <w:p w14:paraId="49F933AC" w14:textId="3970F943" w:rsidR="005A7728" w:rsidRDefault="005A7728" w:rsidP="005A7728">
      <w:pPr>
        <w:spacing w:after="160" w:line="259" w:lineRule="auto"/>
        <w:rPr>
          <w:rFonts w:ascii="Arial" w:eastAsia="Calibri" w:hAnsi="Arial" w:cs="Arial"/>
          <w:sz w:val="28"/>
          <w:szCs w:val="28"/>
          <w:lang w:eastAsia="en-US"/>
        </w:rPr>
      </w:pPr>
      <w:r>
        <w:rPr>
          <w:rFonts w:ascii="Arial" w:eastAsia="Calibri" w:hAnsi="Arial" w:cs="Arial"/>
          <w:szCs w:val="24"/>
          <w:lang w:eastAsia="en-US"/>
        </w:rPr>
        <w:t>Friction force</w:t>
      </w:r>
      <w:r w:rsidRPr="007A3B4B">
        <w:rPr>
          <w:rFonts w:ascii="Arial" w:eastAsia="Calibri" w:hAnsi="Arial" w:cs="Arial"/>
          <w:sz w:val="28"/>
          <w:szCs w:val="28"/>
          <w:lang w:eastAsia="en-US"/>
        </w:rPr>
        <w:t xml:space="preserve">, </w:t>
      </w:r>
      <m:oMath>
        <m:r>
          <w:rPr>
            <w:rFonts w:ascii="Cambria Math" w:eastAsia="Calibri" w:hAnsi="Cambria Math" w:cs="Arial"/>
            <w:sz w:val="28"/>
            <w:szCs w:val="28"/>
            <w:lang w:eastAsia="en-US"/>
          </w:rPr>
          <m:t>F= μ</m:t>
        </m:r>
        <m:sSub>
          <m:sSubPr>
            <m:ctrlPr>
              <w:rPr>
                <w:rFonts w:ascii="Cambria Math" w:eastAsia="Calibri" w:hAnsi="Cambria Math" w:cs="Arial"/>
                <w:i/>
                <w:sz w:val="28"/>
                <w:szCs w:val="28"/>
                <w:lang w:eastAsia="en-US"/>
              </w:rPr>
            </m:ctrlPr>
          </m:sSubPr>
          <m:e>
            <m:r>
              <w:rPr>
                <w:rFonts w:ascii="Cambria Math" w:eastAsia="Calibri" w:hAnsi="Cambria Math" w:cs="Arial"/>
                <w:sz w:val="28"/>
                <w:szCs w:val="28"/>
                <w:lang w:eastAsia="en-US"/>
              </w:rPr>
              <m:t>R</m:t>
            </m:r>
          </m:e>
          <m:sub>
            <m:r>
              <w:rPr>
                <w:rFonts w:ascii="Cambria Math" w:eastAsia="Calibri" w:hAnsi="Cambria Math" w:cs="Arial"/>
                <w:sz w:val="28"/>
                <w:szCs w:val="28"/>
                <w:lang w:eastAsia="en-US"/>
              </w:rPr>
              <m:t>n</m:t>
            </m:r>
          </m:sub>
        </m:sSub>
      </m:oMath>
    </w:p>
    <w:p w14:paraId="3E1749AB" w14:textId="1E720628" w:rsidR="00AF30CF" w:rsidRDefault="00AF30CF" w:rsidP="005A7728">
      <w:pPr>
        <w:spacing w:after="160" w:line="259" w:lineRule="auto"/>
        <w:rPr>
          <w:rFonts w:ascii="Arial" w:eastAsia="Calibri" w:hAnsi="Arial" w:cs="Arial"/>
          <w:sz w:val="28"/>
          <w:szCs w:val="28"/>
          <w:lang w:eastAsia="en-US"/>
        </w:rPr>
      </w:pPr>
    </w:p>
    <w:p w14:paraId="1762E8A0" w14:textId="1C5E3B1B" w:rsidR="00AF30CF" w:rsidRPr="00AF30CF" w:rsidRDefault="00AF30CF" w:rsidP="00AF30CF">
      <w:pPr>
        <w:spacing w:after="160" w:line="259" w:lineRule="auto"/>
        <w:jc w:val="center"/>
        <w:rPr>
          <w:rFonts w:eastAsia="Calibri"/>
          <w:b/>
          <w:bCs/>
          <w:szCs w:val="24"/>
          <w:lang w:eastAsia="en-US"/>
        </w:rPr>
      </w:pPr>
      <w:proofErr w:type="spellStart"/>
      <w:r w:rsidRPr="00AF30CF">
        <w:rPr>
          <w:rFonts w:eastAsia="Calibri"/>
          <w:b/>
          <w:bCs/>
          <w:sz w:val="28"/>
          <w:szCs w:val="28"/>
          <w:lang w:eastAsia="en-US"/>
        </w:rPr>
        <w:t>Diwedd</w:t>
      </w:r>
      <w:proofErr w:type="spellEnd"/>
      <w:r w:rsidRPr="00AF30CF">
        <w:rPr>
          <w:rFonts w:eastAsia="Calibri"/>
          <w:b/>
          <w:bCs/>
          <w:sz w:val="28"/>
          <w:szCs w:val="28"/>
          <w:lang w:eastAsia="en-US"/>
        </w:rPr>
        <w:t xml:space="preserve"> / End</w:t>
      </w:r>
    </w:p>
    <w:p w14:paraId="784037A8" w14:textId="77777777" w:rsidR="005A7728" w:rsidRPr="00A9420E" w:rsidRDefault="005A7728" w:rsidP="005A7728">
      <w:pPr>
        <w:spacing w:after="160" w:line="259" w:lineRule="auto"/>
        <w:rPr>
          <w:rFonts w:ascii="Calibri" w:eastAsia="Calibri" w:hAnsi="Calibri"/>
          <w:sz w:val="22"/>
          <w:szCs w:val="22"/>
          <w:lang w:eastAsia="en-US"/>
        </w:rPr>
      </w:pPr>
    </w:p>
    <w:p w14:paraId="52A410A1" w14:textId="77777777" w:rsidR="00056C41" w:rsidRDefault="00056C41" w:rsidP="005672D9">
      <w:pPr>
        <w:pStyle w:val="BodyText"/>
        <w:ind w:left="720"/>
        <w:rPr>
          <w:sz w:val="28"/>
        </w:rPr>
      </w:pPr>
    </w:p>
    <w:sectPr w:rsidR="00056C41" w:rsidSect="004076C4">
      <w:footerReference w:type="default" r:id="rId1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484B7" w14:textId="77777777" w:rsidR="00111759" w:rsidRDefault="00111759">
      <w:r>
        <w:separator/>
      </w:r>
    </w:p>
  </w:endnote>
  <w:endnote w:type="continuationSeparator" w:id="0">
    <w:p w14:paraId="12BD435C" w14:textId="77777777" w:rsidR="00111759" w:rsidRDefault="001117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5CAFEF8"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15A1C">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15A1C">
              <w:rPr>
                <w:b/>
                <w:bCs/>
                <w:noProof/>
              </w:rPr>
              <w:t>6</w:t>
            </w:r>
            <w:r w:rsidRPr="00C52BDC">
              <w:rPr>
                <w:b/>
                <w:bCs/>
                <w:szCs w:val="24"/>
              </w:rPr>
              <w:fldChar w:fldCharType="end"/>
            </w:r>
          </w:p>
        </w:sdtContent>
      </w:sdt>
    </w:sdtContent>
  </w:sdt>
  <w:p w14:paraId="17A44B95"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1E4AF" w14:textId="77777777" w:rsidR="00111759" w:rsidRDefault="00111759">
      <w:r>
        <w:separator/>
      </w:r>
    </w:p>
  </w:footnote>
  <w:footnote w:type="continuationSeparator" w:id="0">
    <w:p w14:paraId="6B1CAFEB" w14:textId="77777777" w:rsidR="00111759" w:rsidRDefault="001117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C05AF8BA"/>
    <w:lvl w:ilvl="0">
      <w:start w:val="3"/>
      <w:numFmt w:val="lowerLetter"/>
      <w:lvlText w:val="%1)"/>
      <w:lvlJc w:val="left"/>
      <w:pPr>
        <w:tabs>
          <w:tab w:val="num" w:pos="720"/>
        </w:tabs>
        <w:ind w:left="720" w:hanging="360"/>
      </w:pPr>
      <w:rPr>
        <w:rFonts w:hint="default"/>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1" w15:restartNumberingAfterBreak="0">
    <w:nsid w:val="03311164"/>
    <w:multiLevelType w:val="multilevel"/>
    <w:tmpl w:val="43D47942"/>
    <w:lvl w:ilvl="0">
      <w:start w:val="4"/>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2" w15:restartNumberingAfterBreak="0">
    <w:nsid w:val="076B555E"/>
    <w:multiLevelType w:val="hybridMultilevel"/>
    <w:tmpl w:val="26109B4A"/>
    <w:lvl w:ilvl="0" w:tplc="6A606A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C53736"/>
    <w:multiLevelType w:val="hybridMultilevel"/>
    <w:tmpl w:val="FB404F44"/>
    <w:lvl w:ilvl="0" w:tplc="732848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0C665A"/>
    <w:multiLevelType w:val="hybridMultilevel"/>
    <w:tmpl w:val="621C2862"/>
    <w:lvl w:ilvl="0" w:tplc="F8E8624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030337"/>
    <w:multiLevelType w:val="hybridMultilevel"/>
    <w:tmpl w:val="CFFED2DC"/>
    <w:lvl w:ilvl="0" w:tplc="6712AA0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DD341EB"/>
    <w:multiLevelType w:val="hybridMultilevel"/>
    <w:tmpl w:val="57C219AC"/>
    <w:lvl w:ilvl="0" w:tplc="ED125F5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E3E4545"/>
    <w:multiLevelType w:val="hybridMultilevel"/>
    <w:tmpl w:val="F1BAFD02"/>
    <w:lvl w:ilvl="0" w:tplc="903A98B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AD1A3B"/>
    <w:multiLevelType w:val="hybridMultilevel"/>
    <w:tmpl w:val="7C38184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3E087787"/>
    <w:multiLevelType w:val="hybridMultilevel"/>
    <w:tmpl w:val="8E1EADB0"/>
    <w:lvl w:ilvl="0" w:tplc="8BEA102A">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0292368"/>
    <w:multiLevelType w:val="hybridMultilevel"/>
    <w:tmpl w:val="DC44AC3C"/>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4D158F1"/>
    <w:multiLevelType w:val="hybridMultilevel"/>
    <w:tmpl w:val="DD440A48"/>
    <w:lvl w:ilvl="0" w:tplc="66EA7E0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A394302"/>
    <w:multiLevelType w:val="hybridMultilevel"/>
    <w:tmpl w:val="4F723B78"/>
    <w:lvl w:ilvl="0" w:tplc="FA8A47B4">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8D355DA"/>
    <w:multiLevelType w:val="hybridMultilevel"/>
    <w:tmpl w:val="BAAE2E22"/>
    <w:lvl w:ilvl="0" w:tplc="0322754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1241FB"/>
    <w:multiLevelType w:val="multilevel"/>
    <w:tmpl w:val="C79C4712"/>
    <w:lvl w:ilvl="0">
      <w:start w:val="1"/>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lvl>
    <w:lvl w:ilvl="2">
      <w:start w:val="1"/>
      <w:numFmt w:val="lowerRoman"/>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lowerLetter"/>
      <w:lvlText w:val="%5."/>
      <w:lvlJc w:val="left"/>
      <w:pPr>
        <w:tabs>
          <w:tab w:val="num" w:pos="2160"/>
        </w:tabs>
        <w:ind w:left="2160" w:hanging="360"/>
      </w:pPr>
    </w:lvl>
    <w:lvl w:ilvl="5">
      <w:start w:val="1"/>
      <w:numFmt w:val="lowerRoman"/>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lowerLetter"/>
      <w:lvlText w:val="%8."/>
      <w:lvlJc w:val="left"/>
      <w:pPr>
        <w:tabs>
          <w:tab w:val="num" w:pos="3240"/>
        </w:tabs>
        <w:ind w:left="3240" w:hanging="360"/>
      </w:pPr>
    </w:lvl>
    <w:lvl w:ilvl="8">
      <w:start w:val="1"/>
      <w:numFmt w:val="lowerRoman"/>
      <w:lvlText w:val="%9."/>
      <w:lvlJc w:val="left"/>
      <w:pPr>
        <w:tabs>
          <w:tab w:val="num" w:pos="3600"/>
        </w:tabs>
        <w:ind w:left="3600" w:hanging="360"/>
      </w:pPr>
    </w:lvl>
  </w:abstractNum>
  <w:abstractNum w:abstractNumId="17" w15:restartNumberingAfterBreak="0">
    <w:nsid w:val="61AB2AD1"/>
    <w:multiLevelType w:val="hybridMultilevel"/>
    <w:tmpl w:val="EA4C18B0"/>
    <w:lvl w:ilvl="0" w:tplc="1994C49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6550FF"/>
    <w:multiLevelType w:val="hybridMultilevel"/>
    <w:tmpl w:val="FA820302"/>
    <w:lvl w:ilvl="0" w:tplc="749E36F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D90066C"/>
    <w:multiLevelType w:val="hybridMultilevel"/>
    <w:tmpl w:val="25324AE6"/>
    <w:lvl w:ilvl="0" w:tplc="D82801FA">
      <w:start w:val="1"/>
      <w:numFmt w:val="lowerRoman"/>
      <w:lvlText w:val="(%1)"/>
      <w:lvlJc w:val="left"/>
      <w:pPr>
        <w:ind w:left="1800" w:hanging="720"/>
      </w:pPr>
      <w:rPr>
        <w:rFonts w:hint="default"/>
        <w:sz w:val="24"/>
        <w:szCs w:val="24"/>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2" w15:restartNumberingAfterBreak="0">
    <w:nsid w:val="762A67C6"/>
    <w:multiLevelType w:val="hybridMultilevel"/>
    <w:tmpl w:val="D968E6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3" w15:restartNumberingAfterBreak="0">
    <w:nsid w:val="78884471"/>
    <w:multiLevelType w:val="hybridMultilevel"/>
    <w:tmpl w:val="4FA627D0"/>
    <w:lvl w:ilvl="0" w:tplc="E4122A8A">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0"/>
  </w:num>
  <w:num w:numId="2">
    <w:abstractNumId w:val="21"/>
  </w:num>
  <w:num w:numId="3">
    <w:abstractNumId w:val="7"/>
  </w:num>
  <w:num w:numId="4">
    <w:abstractNumId w:val="3"/>
  </w:num>
  <w:num w:numId="5">
    <w:abstractNumId w:val="16"/>
  </w:num>
  <w:num w:numId="6">
    <w:abstractNumId w:val="0"/>
  </w:num>
  <w:num w:numId="7">
    <w:abstractNumId w:val="1"/>
  </w:num>
  <w:num w:numId="8">
    <w:abstractNumId w:val="10"/>
  </w:num>
  <w:num w:numId="9">
    <w:abstractNumId w:val="11"/>
  </w:num>
  <w:num w:numId="10">
    <w:abstractNumId w:val="14"/>
  </w:num>
  <w:num w:numId="11">
    <w:abstractNumId w:val="12"/>
  </w:num>
  <w:num w:numId="12">
    <w:abstractNumId w:val="22"/>
  </w:num>
  <w:num w:numId="13">
    <w:abstractNumId w:val="9"/>
  </w:num>
  <w:num w:numId="14">
    <w:abstractNumId w:val="18"/>
  </w:num>
  <w:num w:numId="15">
    <w:abstractNumId w:val="17"/>
  </w:num>
  <w:num w:numId="16">
    <w:abstractNumId w:val="2"/>
  </w:num>
  <w:num w:numId="17">
    <w:abstractNumId w:val="4"/>
  </w:num>
  <w:num w:numId="18">
    <w:abstractNumId w:val="23"/>
  </w:num>
  <w:num w:numId="19">
    <w:abstractNumId w:val="5"/>
  </w:num>
  <w:num w:numId="20">
    <w:abstractNumId w:val="6"/>
  </w:num>
  <w:num w:numId="21">
    <w:abstractNumId w:val="8"/>
  </w:num>
  <w:num w:numId="22">
    <w:abstractNumId w:val="13"/>
  </w:num>
  <w:num w:numId="23">
    <w:abstractNumId w:val="15"/>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14324"/>
    <w:rsid w:val="00030352"/>
    <w:rsid w:val="000335CD"/>
    <w:rsid w:val="00045281"/>
    <w:rsid w:val="0005302D"/>
    <w:rsid w:val="00056C41"/>
    <w:rsid w:val="0006217E"/>
    <w:rsid w:val="0009720B"/>
    <w:rsid w:val="000D2292"/>
    <w:rsid w:val="000D65A5"/>
    <w:rsid w:val="000E5EE2"/>
    <w:rsid w:val="000E7182"/>
    <w:rsid w:val="000F0922"/>
    <w:rsid w:val="000F215B"/>
    <w:rsid w:val="000F461F"/>
    <w:rsid w:val="0010639D"/>
    <w:rsid w:val="00111759"/>
    <w:rsid w:val="001338B4"/>
    <w:rsid w:val="0014784D"/>
    <w:rsid w:val="00147A36"/>
    <w:rsid w:val="00152726"/>
    <w:rsid w:val="0015414A"/>
    <w:rsid w:val="0015599E"/>
    <w:rsid w:val="001C60E5"/>
    <w:rsid w:val="001E1584"/>
    <w:rsid w:val="002076C3"/>
    <w:rsid w:val="00215A1C"/>
    <w:rsid w:val="00234D3F"/>
    <w:rsid w:val="002432C0"/>
    <w:rsid w:val="00250F5B"/>
    <w:rsid w:val="0025252C"/>
    <w:rsid w:val="00256113"/>
    <w:rsid w:val="00267C96"/>
    <w:rsid w:val="00274D58"/>
    <w:rsid w:val="00280103"/>
    <w:rsid w:val="002B11AA"/>
    <w:rsid w:val="002D3C39"/>
    <w:rsid w:val="002E2087"/>
    <w:rsid w:val="002E72EF"/>
    <w:rsid w:val="002F26C1"/>
    <w:rsid w:val="00337C61"/>
    <w:rsid w:val="00355330"/>
    <w:rsid w:val="00357642"/>
    <w:rsid w:val="00361A4F"/>
    <w:rsid w:val="003648E8"/>
    <w:rsid w:val="0036641A"/>
    <w:rsid w:val="00373E3F"/>
    <w:rsid w:val="00382020"/>
    <w:rsid w:val="003A43F8"/>
    <w:rsid w:val="003B03DA"/>
    <w:rsid w:val="003B49F3"/>
    <w:rsid w:val="003B54C8"/>
    <w:rsid w:val="003B7622"/>
    <w:rsid w:val="003F6D14"/>
    <w:rsid w:val="00405A9E"/>
    <w:rsid w:val="004076C4"/>
    <w:rsid w:val="00410939"/>
    <w:rsid w:val="00451825"/>
    <w:rsid w:val="00464504"/>
    <w:rsid w:val="0047567D"/>
    <w:rsid w:val="004A2C54"/>
    <w:rsid w:val="004A3624"/>
    <w:rsid w:val="004A39CF"/>
    <w:rsid w:val="004A425E"/>
    <w:rsid w:val="004A6C5A"/>
    <w:rsid w:val="004B09F4"/>
    <w:rsid w:val="004C39A6"/>
    <w:rsid w:val="004D3914"/>
    <w:rsid w:val="004F45CD"/>
    <w:rsid w:val="004F4B61"/>
    <w:rsid w:val="00500829"/>
    <w:rsid w:val="00504B0F"/>
    <w:rsid w:val="005106D5"/>
    <w:rsid w:val="005108B3"/>
    <w:rsid w:val="00525CDA"/>
    <w:rsid w:val="00531FF5"/>
    <w:rsid w:val="005440DD"/>
    <w:rsid w:val="0055088C"/>
    <w:rsid w:val="0056046A"/>
    <w:rsid w:val="005672D9"/>
    <w:rsid w:val="00576D88"/>
    <w:rsid w:val="005826C9"/>
    <w:rsid w:val="005876B5"/>
    <w:rsid w:val="005A5B33"/>
    <w:rsid w:val="005A7728"/>
    <w:rsid w:val="005B3F17"/>
    <w:rsid w:val="005B4884"/>
    <w:rsid w:val="005D2DAE"/>
    <w:rsid w:val="005D2E24"/>
    <w:rsid w:val="005D40D2"/>
    <w:rsid w:val="005F3AC6"/>
    <w:rsid w:val="0062759D"/>
    <w:rsid w:val="00627F5C"/>
    <w:rsid w:val="0063282B"/>
    <w:rsid w:val="00636278"/>
    <w:rsid w:val="006375E3"/>
    <w:rsid w:val="0065660F"/>
    <w:rsid w:val="00674612"/>
    <w:rsid w:val="00685E99"/>
    <w:rsid w:val="006D1161"/>
    <w:rsid w:val="006D4DD5"/>
    <w:rsid w:val="006F3197"/>
    <w:rsid w:val="00703950"/>
    <w:rsid w:val="00703C9F"/>
    <w:rsid w:val="00711505"/>
    <w:rsid w:val="00714E22"/>
    <w:rsid w:val="007154DF"/>
    <w:rsid w:val="0071656A"/>
    <w:rsid w:val="00720F98"/>
    <w:rsid w:val="007228A4"/>
    <w:rsid w:val="00722E63"/>
    <w:rsid w:val="00734DFF"/>
    <w:rsid w:val="00762E20"/>
    <w:rsid w:val="00776588"/>
    <w:rsid w:val="00781F6D"/>
    <w:rsid w:val="00785B6C"/>
    <w:rsid w:val="00792B18"/>
    <w:rsid w:val="00793568"/>
    <w:rsid w:val="007A1555"/>
    <w:rsid w:val="007A3B4B"/>
    <w:rsid w:val="007B420E"/>
    <w:rsid w:val="007D5972"/>
    <w:rsid w:val="007D5D77"/>
    <w:rsid w:val="007E3A8E"/>
    <w:rsid w:val="008029EE"/>
    <w:rsid w:val="00807B62"/>
    <w:rsid w:val="00835EE3"/>
    <w:rsid w:val="008526DB"/>
    <w:rsid w:val="008616E4"/>
    <w:rsid w:val="0089434A"/>
    <w:rsid w:val="008A2A4F"/>
    <w:rsid w:val="008F0F4A"/>
    <w:rsid w:val="00902CA7"/>
    <w:rsid w:val="00917F06"/>
    <w:rsid w:val="00931114"/>
    <w:rsid w:val="009427E5"/>
    <w:rsid w:val="00952CB7"/>
    <w:rsid w:val="0095405E"/>
    <w:rsid w:val="00955A24"/>
    <w:rsid w:val="0095743F"/>
    <w:rsid w:val="0097229A"/>
    <w:rsid w:val="009948F4"/>
    <w:rsid w:val="00996632"/>
    <w:rsid w:val="009A6F4A"/>
    <w:rsid w:val="009F2326"/>
    <w:rsid w:val="00A123FF"/>
    <w:rsid w:val="00A16BB7"/>
    <w:rsid w:val="00A23173"/>
    <w:rsid w:val="00A47238"/>
    <w:rsid w:val="00A662B9"/>
    <w:rsid w:val="00A72458"/>
    <w:rsid w:val="00A85C60"/>
    <w:rsid w:val="00A9420E"/>
    <w:rsid w:val="00AD2A94"/>
    <w:rsid w:val="00AD3FE6"/>
    <w:rsid w:val="00AF097E"/>
    <w:rsid w:val="00AF30CF"/>
    <w:rsid w:val="00AF3CA3"/>
    <w:rsid w:val="00B07A8D"/>
    <w:rsid w:val="00B22B43"/>
    <w:rsid w:val="00B51001"/>
    <w:rsid w:val="00B51DD6"/>
    <w:rsid w:val="00B540A0"/>
    <w:rsid w:val="00B64FDF"/>
    <w:rsid w:val="00B674C4"/>
    <w:rsid w:val="00B83785"/>
    <w:rsid w:val="00B877AD"/>
    <w:rsid w:val="00B90DA5"/>
    <w:rsid w:val="00BC4889"/>
    <w:rsid w:val="00BD440E"/>
    <w:rsid w:val="00BD6F1F"/>
    <w:rsid w:val="00C01BAF"/>
    <w:rsid w:val="00C02687"/>
    <w:rsid w:val="00C266FC"/>
    <w:rsid w:val="00C52093"/>
    <w:rsid w:val="00C52BDC"/>
    <w:rsid w:val="00C53820"/>
    <w:rsid w:val="00C5464C"/>
    <w:rsid w:val="00C96858"/>
    <w:rsid w:val="00CA70AE"/>
    <w:rsid w:val="00CB215A"/>
    <w:rsid w:val="00CB4484"/>
    <w:rsid w:val="00CC051B"/>
    <w:rsid w:val="00CC4CAC"/>
    <w:rsid w:val="00CE056F"/>
    <w:rsid w:val="00D00220"/>
    <w:rsid w:val="00D202B9"/>
    <w:rsid w:val="00D206AB"/>
    <w:rsid w:val="00D31A6E"/>
    <w:rsid w:val="00D3412D"/>
    <w:rsid w:val="00D36E75"/>
    <w:rsid w:val="00D42181"/>
    <w:rsid w:val="00D429DD"/>
    <w:rsid w:val="00D43636"/>
    <w:rsid w:val="00D45777"/>
    <w:rsid w:val="00D54B04"/>
    <w:rsid w:val="00D6332D"/>
    <w:rsid w:val="00D67CD0"/>
    <w:rsid w:val="00D7009C"/>
    <w:rsid w:val="00D743A5"/>
    <w:rsid w:val="00D908A8"/>
    <w:rsid w:val="00DC3A55"/>
    <w:rsid w:val="00E05E03"/>
    <w:rsid w:val="00E0685E"/>
    <w:rsid w:val="00E24192"/>
    <w:rsid w:val="00E305F9"/>
    <w:rsid w:val="00E30914"/>
    <w:rsid w:val="00E326F6"/>
    <w:rsid w:val="00E400A4"/>
    <w:rsid w:val="00E50721"/>
    <w:rsid w:val="00E5105E"/>
    <w:rsid w:val="00E51801"/>
    <w:rsid w:val="00E6279E"/>
    <w:rsid w:val="00E77028"/>
    <w:rsid w:val="00E9772F"/>
    <w:rsid w:val="00EA0B9D"/>
    <w:rsid w:val="00EC0A0F"/>
    <w:rsid w:val="00EF3425"/>
    <w:rsid w:val="00F15AA8"/>
    <w:rsid w:val="00F20EC1"/>
    <w:rsid w:val="00F327CC"/>
    <w:rsid w:val="00F5653E"/>
    <w:rsid w:val="00F641A7"/>
    <w:rsid w:val="00F93162"/>
    <w:rsid w:val="00F95A10"/>
    <w:rsid w:val="00FE3A43"/>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716EA6"/>
  <w15:docId w15:val="{9E063249-6465-4243-93E1-E9F3EAF7D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E50721"/>
    <w:rPr>
      <w:rFonts w:ascii="Arial" w:hAnsi="Arial"/>
      <w:sz w:val="22"/>
      <w:szCs w:val="24"/>
    </w:rPr>
  </w:style>
  <w:style w:type="paragraph" w:styleId="ListParagraph">
    <w:name w:val="List Paragraph"/>
    <w:basedOn w:val="Normal"/>
    <w:uiPriority w:val="34"/>
    <w:qFormat/>
    <w:rsid w:val="00E50721"/>
    <w:pPr>
      <w:suppressAutoHyphens/>
      <w:overflowPunct w:val="0"/>
      <w:ind w:left="720"/>
    </w:pPr>
    <w:rPr>
      <w:kern w:val="1"/>
      <w:sz w:val="2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wmf"/><Relationship Id="rId18" Type="http://schemas.openxmlformats.org/officeDocument/2006/relationships/oleObject" Target="embeddings/oleObject5.bin"/><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wmf"/><Relationship Id="rId2" Type="http://schemas.openxmlformats.org/officeDocument/2006/relationships/numbering" Target="numbering.xml"/><Relationship Id="rId16" Type="http://schemas.openxmlformats.org/officeDocument/2006/relationships/oleObject" Target="embeddings/oleObject4.bin"/><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5" Type="http://schemas.openxmlformats.org/officeDocument/2006/relationships/webSettings" Target="webSettings.xml"/><Relationship Id="rId15" Type="http://schemas.openxmlformats.org/officeDocument/2006/relationships/image" Target="media/image5.wmf"/><Relationship Id="rId10" Type="http://schemas.openxmlformats.org/officeDocument/2006/relationships/oleObject" Target="embeddings/oleObject1.bin"/><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oleObject" Target="embeddings/oleObject3.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96387-D3A2-417E-BE1C-6CEC30F6F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812</Words>
  <Characters>4632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Robert Goodson</cp:lastModifiedBy>
  <cp:revision>2</cp:revision>
  <cp:lastPrinted>2017-10-31T14:53:00Z</cp:lastPrinted>
  <dcterms:created xsi:type="dcterms:W3CDTF">2022-03-16T09:55:00Z</dcterms:created>
  <dcterms:modified xsi:type="dcterms:W3CDTF">2022-03-16T09:55:00Z</dcterms:modified>
</cp:coreProperties>
</file>