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83AE8C" w14:paraId="5E5787A5" wp14:textId="104F6482">
      <w:pPr>
        <w:spacing w:line="360" w:lineRule="auto"/>
      </w:pPr>
      <w:bookmarkStart w:name="_GoBack" w:id="0"/>
      <w:bookmarkEnd w:id="0"/>
      <w:r w:rsidRPr="7383AE8C" w:rsidR="18489287">
        <w:rPr>
          <w:rFonts w:ascii="Times New Roman" w:hAnsi="Times New Roman" w:eastAsia="Times New Roman" w:cs="Times New Roman"/>
          <w:sz w:val="24"/>
          <w:szCs w:val="24"/>
        </w:rPr>
        <w:t xml:space="preserve">                                                                                                               Emma Boyd 2012751</w:t>
      </w:r>
    </w:p>
    <w:p w:rsidR="18489287" w:rsidP="7383AE8C" w:rsidRDefault="18489287" w14:paraId="724D3B77" w14:textId="03F1365A">
      <w:pPr>
        <w:pStyle w:val="Normal"/>
        <w:spacing w:line="360" w:lineRule="auto"/>
        <w:rPr>
          <w:rFonts w:ascii="Times New Roman" w:hAnsi="Times New Roman" w:eastAsia="Times New Roman" w:cs="Times New Roman"/>
          <w:sz w:val="24"/>
          <w:szCs w:val="24"/>
        </w:rPr>
      </w:pPr>
      <w:r w:rsidRPr="7383AE8C" w:rsidR="18489287">
        <w:rPr>
          <w:rFonts w:ascii="Times New Roman" w:hAnsi="Times New Roman" w:eastAsia="Times New Roman" w:cs="Times New Roman"/>
          <w:sz w:val="24"/>
          <w:szCs w:val="24"/>
        </w:rPr>
        <w:t xml:space="preserve">                                                                                                               SJIE4004</w:t>
      </w:r>
    </w:p>
    <w:p w:rsidR="18489287" w:rsidP="656D888F" w:rsidRDefault="18489287" w14:paraId="09800B41" w14:textId="082F2DC0">
      <w:pPr>
        <w:pStyle w:val="Normal"/>
        <w:spacing w:line="360" w:lineRule="auto"/>
        <w:rPr>
          <w:rFonts w:ascii="Times New Roman" w:hAnsi="Times New Roman" w:eastAsia="Times New Roman" w:cs="Times New Roman"/>
          <w:sz w:val="24"/>
          <w:szCs w:val="24"/>
          <w:u w:val="single"/>
        </w:rPr>
      </w:pPr>
      <w:r w:rsidRPr="656D888F" w:rsidR="18489287">
        <w:rPr>
          <w:rFonts w:ascii="Times New Roman" w:hAnsi="Times New Roman" w:eastAsia="Times New Roman" w:cs="Times New Roman"/>
          <w:sz w:val="24"/>
          <w:szCs w:val="24"/>
          <w:u w:val="single"/>
        </w:rPr>
        <w:t>Discuss a range of factors that influence children</w:t>
      </w:r>
      <w:r w:rsidRPr="656D888F" w:rsidR="224DA9F1">
        <w:rPr>
          <w:rFonts w:ascii="Times New Roman" w:hAnsi="Times New Roman" w:eastAsia="Times New Roman" w:cs="Times New Roman"/>
          <w:sz w:val="24"/>
          <w:szCs w:val="24"/>
          <w:u w:val="single"/>
        </w:rPr>
        <w:t xml:space="preserve">’s behaviour </w:t>
      </w:r>
      <w:r w:rsidRPr="656D888F" w:rsidR="153B5DB9">
        <w:rPr>
          <w:rFonts w:ascii="Times New Roman" w:hAnsi="Times New Roman" w:eastAsia="Times New Roman" w:cs="Times New Roman"/>
          <w:sz w:val="24"/>
          <w:szCs w:val="24"/>
          <w:u w:val="single"/>
        </w:rPr>
        <w:t>(both positively and negatively) in a learning environment.</w:t>
      </w:r>
    </w:p>
    <w:p w:rsidR="0152F0A8" w:rsidP="656D888F" w:rsidRDefault="0152F0A8" w14:paraId="1BA33977" w14:textId="6B31B1D1">
      <w:pPr>
        <w:pStyle w:val="Normal"/>
        <w:spacing w:line="360" w:lineRule="auto"/>
        <w:jc w:val="both"/>
        <w:rPr>
          <w:rFonts w:ascii="Times New Roman" w:hAnsi="Times New Roman" w:eastAsia="Times New Roman" w:cs="Times New Roman"/>
          <w:sz w:val="24"/>
          <w:szCs w:val="24"/>
          <w:u w:val="none"/>
        </w:rPr>
      </w:pPr>
      <w:r w:rsidRPr="5663E266" w:rsidR="0152F0A8">
        <w:rPr>
          <w:rFonts w:ascii="Times New Roman" w:hAnsi="Times New Roman" w:eastAsia="Times New Roman" w:cs="Times New Roman"/>
          <w:sz w:val="24"/>
          <w:szCs w:val="24"/>
          <w:u w:val="none"/>
        </w:rPr>
        <w:t xml:space="preserve">The </w:t>
      </w:r>
      <w:r w:rsidRPr="5663E266" w:rsidR="41D36CCC">
        <w:rPr>
          <w:rFonts w:ascii="Times New Roman" w:hAnsi="Times New Roman" w:eastAsia="Times New Roman" w:cs="Times New Roman"/>
          <w:sz w:val="24"/>
          <w:szCs w:val="24"/>
          <w:u w:val="none"/>
        </w:rPr>
        <w:t>variants that influence positive and negative behaviour within the learning environment</w:t>
      </w:r>
      <w:r w:rsidRPr="5663E266" w:rsidR="6FF7B273">
        <w:rPr>
          <w:rFonts w:ascii="Times New Roman" w:hAnsi="Times New Roman" w:eastAsia="Times New Roman" w:cs="Times New Roman"/>
          <w:sz w:val="24"/>
          <w:szCs w:val="24"/>
          <w:u w:val="none"/>
        </w:rPr>
        <w:t>,</w:t>
      </w:r>
      <w:r w:rsidRPr="5663E266" w:rsidR="41D36CCC">
        <w:rPr>
          <w:rFonts w:ascii="Times New Roman" w:hAnsi="Times New Roman" w:eastAsia="Times New Roman" w:cs="Times New Roman"/>
          <w:sz w:val="24"/>
          <w:szCs w:val="24"/>
          <w:u w:val="none"/>
        </w:rPr>
        <w:t xml:space="preserve"> </w:t>
      </w:r>
      <w:r w:rsidRPr="5663E266" w:rsidR="7886696A">
        <w:rPr>
          <w:rFonts w:ascii="Times New Roman" w:hAnsi="Times New Roman" w:eastAsia="Times New Roman" w:cs="Times New Roman"/>
          <w:sz w:val="24"/>
          <w:szCs w:val="24"/>
          <w:u w:val="none"/>
        </w:rPr>
        <w:t>are</w:t>
      </w:r>
      <w:r w:rsidRPr="5663E266" w:rsidR="25676A82">
        <w:rPr>
          <w:rFonts w:ascii="Times New Roman" w:hAnsi="Times New Roman" w:eastAsia="Times New Roman" w:cs="Times New Roman"/>
          <w:sz w:val="24"/>
          <w:szCs w:val="24"/>
          <w:u w:val="none"/>
        </w:rPr>
        <w:t xml:space="preserve"> such as </w:t>
      </w:r>
      <w:r w:rsidRPr="5663E266" w:rsidR="14DCE4BF">
        <w:rPr>
          <w:rFonts w:ascii="Times New Roman" w:hAnsi="Times New Roman" w:eastAsia="Times New Roman" w:cs="Times New Roman"/>
          <w:sz w:val="24"/>
          <w:szCs w:val="24"/>
          <w:u w:val="none"/>
        </w:rPr>
        <w:t>classroo</w:t>
      </w:r>
      <w:r w:rsidRPr="5663E266" w:rsidR="66BCD7D7">
        <w:rPr>
          <w:rFonts w:ascii="Times New Roman" w:hAnsi="Times New Roman" w:eastAsia="Times New Roman" w:cs="Times New Roman"/>
          <w:sz w:val="24"/>
          <w:szCs w:val="24"/>
          <w:u w:val="none"/>
        </w:rPr>
        <w:t>m climate</w:t>
      </w:r>
      <w:r w:rsidRPr="5663E266" w:rsidR="14DCE4BF">
        <w:rPr>
          <w:rFonts w:ascii="Times New Roman" w:hAnsi="Times New Roman" w:eastAsia="Times New Roman" w:cs="Times New Roman"/>
          <w:sz w:val="24"/>
          <w:szCs w:val="24"/>
          <w:u w:val="none"/>
        </w:rPr>
        <w:t>, peers</w:t>
      </w:r>
      <w:r w:rsidRPr="5663E266" w:rsidR="3521CA6D">
        <w:rPr>
          <w:rFonts w:ascii="Times New Roman" w:hAnsi="Times New Roman" w:eastAsia="Times New Roman" w:cs="Times New Roman"/>
          <w:sz w:val="24"/>
          <w:szCs w:val="24"/>
          <w:u w:val="none"/>
        </w:rPr>
        <w:t xml:space="preserve">, </w:t>
      </w:r>
      <w:r w:rsidRPr="5663E266" w:rsidR="476F2AC6">
        <w:rPr>
          <w:rFonts w:ascii="Times New Roman" w:hAnsi="Times New Roman" w:eastAsia="Times New Roman" w:cs="Times New Roman"/>
          <w:sz w:val="24"/>
          <w:szCs w:val="24"/>
          <w:u w:val="none"/>
        </w:rPr>
        <w:t>carers,</w:t>
      </w:r>
      <w:r w:rsidRPr="5663E266" w:rsidR="54E38D66">
        <w:rPr>
          <w:rFonts w:ascii="Times New Roman" w:hAnsi="Times New Roman" w:eastAsia="Times New Roman" w:cs="Times New Roman"/>
          <w:sz w:val="24"/>
          <w:szCs w:val="24"/>
          <w:u w:val="none"/>
        </w:rPr>
        <w:t xml:space="preserve"> and</w:t>
      </w:r>
      <w:r w:rsidRPr="5663E266" w:rsidR="14DCE4BF">
        <w:rPr>
          <w:rFonts w:ascii="Times New Roman" w:hAnsi="Times New Roman" w:eastAsia="Times New Roman" w:cs="Times New Roman"/>
          <w:sz w:val="24"/>
          <w:szCs w:val="24"/>
          <w:u w:val="none"/>
        </w:rPr>
        <w:t xml:space="preserve"> environmental factors</w:t>
      </w:r>
      <w:r w:rsidRPr="5663E266" w:rsidR="5D8357A3">
        <w:rPr>
          <w:rFonts w:ascii="Times New Roman" w:hAnsi="Times New Roman" w:eastAsia="Times New Roman" w:cs="Times New Roman"/>
          <w:sz w:val="24"/>
          <w:szCs w:val="24"/>
          <w:u w:val="none"/>
        </w:rPr>
        <w:t xml:space="preserve"> </w:t>
      </w:r>
      <w:r w:rsidRPr="5663E266" w:rsidR="3FFF0B28">
        <w:rPr>
          <w:rFonts w:ascii="Times New Roman" w:hAnsi="Times New Roman" w:eastAsia="Times New Roman" w:cs="Times New Roman"/>
          <w:sz w:val="24"/>
          <w:szCs w:val="24"/>
          <w:u w:val="none"/>
        </w:rPr>
        <w:t>and</w:t>
      </w:r>
      <w:r w:rsidRPr="5663E266" w:rsidR="5D8357A3">
        <w:rPr>
          <w:rFonts w:ascii="Times New Roman" w:hAnsi="Times New Roman" w:eastAsia="Times New Roman" w:cs="Times New Roman"/>
          <w:sz w:val="24"/>
          <w:szCs w:val="24"/>
          <w:u w:val="none"/>
        </w:rPr>
        <w:t xml:space="preserve"> </w:t>
      </w:r>
      <w:r w:rsidRPr="5663E266" w:rsidR="5A5BD204">
        <w:rPr>
          <w:rFonts w:ascii="Times New Roman" w:hAnsi="Times New Roman" w:eastAsia="Times New Roman" w:cs="Times New Roman"/>
          <w:sz w:val="24"/>
          <w:szCs w:val="24"/>
          <w:u w:val="none"/>
        </w:rPr>
        <w:t>that of physiological</w:t>
      </w:r>
      <w:r w:rsidRPr="5663E266" w:rsidR="4E56ECA7">
        <w:rPr>
          <w:rFonts w:ascii="Times New Roman" w:hAnsi="Times New Roman" w:eastAsia="Times New Roman" w:cs="Times New Roman"/>
          <w:sz w:val="24"/>
          <w:szCs w:val="24"/>
          <w:u w:val="none"/>
        </w:rPr>
        <w:t>.</w:t>
      </w:r>
      <w:r w:rsidRPr="5663E266" w:rsidR="7C406F80">
        <w:rPr>
          <w:rFonts w:ascii="Times New Roman" w:hAnsi="Times New Roman" w:eastAsia="Times New Roman" w:cs="Times New Roman"/>
          <w:sz w:val="24"/>
          <w:szCs w:val="24"/>
          <w:u w:val="none"/>
        </w:rPr>
        <w:t xml:space="preserve"> The School and </w:t>
      </w:r>
      <w:r w:rsidRPr="5663E266" w:rsidR="6259B1F6">
        <w:rPr>
          <w:rFonts w:ascii="Times New Roman" w:hAnsi="Times New Roman" w:eastAsia="Times New Roman" w:cs="Times New Roman"/>
          <w:sz w:val="24"/>
          <w:szCs w:val="24"/>
          <w:u w:val="none"/>
        </w:rPr>
        <w:t>Classroom,</w:t>
      </w:r>
      <w:r w:rsidRPr="5663E266" w:rsidR="7C406F80">
        <w:rPr>
          <w:rFonts w:ascii="Times New Roman" w:hAnsi="Times New Roman" w:eastAsia="Times New Roman" w:cs="Times New Roman"/>
          <w:sz w:val="24"/>
          <w:szCs w:val="24"/>
          <w:u w:val="none"/>
        </w:rPr>
        <w:t xml:space="preserve"> however</w:t>
      </w:r>
      <w:r w:rsidRPr="5663E266" w:rsidR="562DFD54">
        <w:rPr>
          <w:rFonts w:ascii="Times New Roman" w:hAnsi="Times New Roman" w:eastAsia="Times New Roman" w:cs="Times New Roman"/>
          <w:sz w:val="24"/>
          <w:szCs w:val="24"/>
          <w:u w:val="none"/>
        </w:rPr>
        <w:t>,</w:t>
      </w:r>
      <w:r w:rsidRPr="5663E266" w:rsidR="7C406F80">
        <w:rPr>
          <w:rFonts w:ascii="Times New Roman" w:hAnsi="Times New Roman" w:eastAsia="Times New Roman" w:cs="Times New Roman"/>
          <w:sz w:val="24"/>
          <w:szCs w:val="24"/>
          <w:u w:val="none"/>
        </w:rPr>
        <w:t xml:space="preserve"> can often be a uniformed space </w:t>
      </w:r>
      <w:r w:rsidRPr="5663E266" w:rsidR="3AE554B2">
        <w:rPr>
          <w:rFonts w:ascii="Times New Roman" w:hAnsi="Times New Roman" w:eastAsia="Times New Roman" w:cs="Times New Roman"/>
          <w:sz w:val="24"/>
          <w:szCs w:val="24"/>
          <w:u w:val="none"/>
        </w:rPr>
        <w:t xml:space="preserve">in mainstreamed classes </w:t>
      </w:r>
      <w:r w:rsidRPr="5663E266" w:rsidR="5FF6360E">
        <w:rPr>
          <w:rFonts w:ascii="Times New Roman" w:hAnsi="Times New Roman" w:eastAsia="Times New Roman" w:cs="Times New Roman"/>
          <w:sz w:val="24"/>
          <w:szCs w:val="24"/>
          <w:u w:val="none"/>
        </w:rPr>
        <w:t xml:space="preserve">where pupils are expected to conform to a standard that </w:t>
      </w:r>
      <w:r w:rsidRPr="5663E266" w:rsidR="40CB7FB6">
        <w:rPr>
          <w:rFonts w:ascii="Times New Roman" w:hAnsi="Times New Roman" w:eastAsia="Times New Roman" w:cs="Times New Roman"/>
          <w:sz w:val="24"/>
          <w:szCs w:val="24"/>
          <w:u w:val="none"/>
        </w:rPr>
        <w:t>can prove</w:t>
      </w:r>
      <w:r w:rsidRPr="5663E266" w:rsidR="5FF6360E">
        <w:rPr>
          <w:rFonts w:ascii="Times New Roman" w:hAnsi="Times New Roman" w:eastAsia="Times New Roman" w:cs="Times New Roman"/>
          <w:sz w:val="24"/>
          <w:szCs w:val="24"/>
          <w:u w:val="none"/>
        </w:rPr>
        <w:t xml:space="preserve"> challenging </w:t>
      </w:r>
      <w:r w:rsidRPr="5663E266" w:rsidR="7D695BB6">
        <w:rPr>
          <w:rFonts w:ascii="Times New Roman" w:hAnsi="Times New Roman" w:eastAsia="Times New Roman" w:cs="Times New Roman"/>
          <w:sz w:val="24"/>
          <w:szCs w:val="24"/>
          <w:u w:val="none"/>
        </w:rPr>
        <w:t xml:space="preserve">to pupils experiencing learning </w:t>
      </w:r>
      <w:r w:rsidRPr="5663E266" w:rsidR="21B53656">
        <w:rPr>
          <w:rFonts w:ascii="Times New Roman" w:hAnsi="Times New Roman" w:eastAsia="Times New Roman" w:cs="Times New Roman"/>
          <w:sz w:val="24"/>
          <w:szCs w:val="24"/>
          <w:u w:val="none"/>
        </w:rPr>
        <w:t xml:space="preserve">and emotional </w:t>
      </w:r>
      <w:r w:rsidRPr="5663E266" w:rsidR="7D695BB6">
        <w:rPr>
          <w:rFonts w:ascii="Times New Roman" w:hAnsi="Times New Roman" w:eastAsia="Times New Roman" w:cs="Times New Roman"/>
          <w:sz w:val="24"/>
          <w:szCs w:val="24"/>
          <w:u w:val="none"/>
        </w:rPr>
        <w:t>diff</w:t>
      </w:r>
      <w:r w:rsidRPr="5663E266" w:rsidR="38268260">
        <w:rPr>
          <w:rFonts w:ascii="Times New Roman" w:hAnsi="Times New Roman" w:eastAsia="Times New Roman" w:cs="Times New Roman"/>
          <w:sz w:val="24"/>
          <w:szCs w:val="24"/>
          <w:u w:val="none"/>
        </w:rPr>
        <w:t>iculties</w:t>
      </w:r>
      <w:r w:rsidRPr="5663E266" w:rsidR="51B1E980">
        <w:rPr>
          <w:rFonts w:ascii="Times New Roman" w:hAnsi="Times New Roman" w:eastAsia="Times New Roman" w:cs="Times New Roman"/>
          <w:sz w:val="24"/>
          <w:szCs w:val="24"/>
          <w:u w:val="none"/>
        </w:rPr>
        <w:t xml:space="preserve"> and </w:t>
      </w:r>
      <w:r w:rsidRPr="5663E266" w:rsidR="76F2F0C1">
        <w:rPr>
          <w:rFonts w:ascii="Times New Roman" w:hAnsi="Times New Roman" w:eastAsia="Times New Roman" w:cs="Times New Roman"/>
          <w:sz w:val="24"/>
          <w:szCs w:val="24"/>
          <w:u w:val="none"/>
        </w:rPr>
        <w:t>disabilities</w:t>
      </w:r>
      <w:r w:rsidRPr="5663E266" w:rsidR="52F0484E">
        <w:rPr>
          <w:rFonts w:ascii="Times New Roman" w:hAnsi="Times New Roman" w:eastAsia="Times New Roman" w:cs="Times New Roman"/>
          <w:sz w:val="24"/>
          <w:szCs w:val="24"/>
          <w:u w:val="none"/>
        </w:rPr>
        <w:t xml:space="preserve">, however </w:t>
      </w:r>
      <w:r w:rsidRPr="5663E266" w:rsidR="2F59D2D0">
        <w:rPr>
          <w:rFonts w:ascii="Times New Roman" w:hAnsi="Times New Roman" w:eastAsia="Times New Roman" w:cs="Times New Roman"/>
          <w:sz w:val="24"/>
          <w:szCs w:val="24"/>
          <w:u w:val="none"/>
        </w:rPr>
        <w:t>cohorts</w:t>
      </w:r>
      <w:r w:rsidRPr="5663E266" w:rsidR="2F59D2D0">
        <w:rPr>
          <w:rFonts w:ascii="Times New Roman" w:hAnsi="Times New Roman" w:eastAsia="Times New Roman" w:cs="Times New Roman"/>
          <w:sz w:val="24"/>
          <w:szCs w:val="24"/>
          <w:u w:val="none"/>
        </w:rPr>
        <w:t xml:space="preserve"> of </w:t>
      </w:r>
      <w:r w:rsidRPr="5663E266" w:rsidR="3774BF7C">
        <w:rPr>
          <w:rFonts w:ascii="Times New Roman" w:hAnsi="Times New Roman" w:eastAsia="Times New Roman" w:cs="Times New Roman"/>
          <w:sz w:val="24"/>
          <w:szCs w:val="24"/>
          <w:u w:val="none"/>
        </w:rPr>
        <w:t>proficient students</w:t>
      </w:r>
      <w:r w:rsidRPr="5663E266" w:rsidR="2F59D2D0">
        <w:rPr>
          <w:rFonts w:ascii="Times New Roman" w:hAnsi="Times New Roman" w:eastAsia="Times New Roman" w:cs="Times New Roman"/>
          <w:sz w:val="24"/>
          <w:szCs w:val="24"/>
          <w:u w:val="none"/>
        </w:rPr>
        <w:t xml:space="preserve"> can flourish </w:t>
      </w:r>
      <w:r w:rsidRPr="5663E266" w:rsidR="419ADB89">
        <w:rPr>
          <w:rFonts w:ascii="Times New Roman" w:hAnsi="Times New Roman" w:eastAsia="Times New Roman" w:cs="Times New Roman"/>
          <w:sz w:val="24"/>
          <w:szCs w:val="24"/>
          <w:u w:val="none"/>
        </w:rPr>
        <w:t>within</w:t>
      </w:r>
      <w:r w:rsidRPr="5663E266" w:rsidR="2F59D2D0">
        <w:rPr>
          <w:rFonts w:ascii="Times New Roman" w:hAnsi="Times New Roman" w:eastAsia="Times New Roman" w:cs="Times New Roman"/>
          <w:sz w:val="24"/>
          <w:szCs w:val="24"/>
          <w:u w:val="none"/>
        </w:rPr>
        <w:t xml:space="preserve"> classrooms</w:t>
      </w:r>
      <w:r w:rsidRPr="5663E266" w:rsidR="055B6D8D">
        <w:rPr>
          <w:rFonts w:ascii="Times New Roman" w:hAnsi="Times New Roman" w:eastAsia="Times New Roman" w:cs="Times New Roman"/>
          <w:sz w:val="24"/>
          <w:szCs w:val="24"/>
          <w:u w:val="none"/>
        </w:rPr>
        <w:t xml:space="preserve">. </w:t>
      </w:r>
      <w:r w:rsidRPr="5663E266" w:rsidR="2F59D2D0">
        <w:rPr>
          <w:rFonts w:ascii="Times New Roman" w:hAnsi="Times New Roman" w:eastAsia="Times New Roman" w:cs="Times New Roman"/>
          <w:sz w:val="24"/>
          <w:szCs w:val="24"/>
          <w:u w:val="none"/>
        </w:rPr>
        <w:t xml:space="preserve"> </w:t>
      </w:r>
      <w:r w:rsidRPr="5663E266" w:rsidR="58DF7E64">
        <w:rPr>
          <w:rFonts w:ascii="Times New Roman" w:hAnsi="Times New Roman" w:eastAsia="Times New Roman" w:cs="Times New Roman"/>
          <w:sz w:val="24"/>
          <w:szCs w:val="24"/>
          <w:u w:val="none"/>
        </w:rPr>
        <w:t xml:space="preserve">Therefor in </w:t>
      </w:r>
      <w:r w:rsidRPr="5663E266" w:rsidR="0E0EBFB1">
        <w:rPr>
          <w:rFonts w:ascii="Times New Roman" w:hAnsi="Times New Roman" w:eastAsia="Times New Roman" w:cs="Times New Roman"/>
          <w:sz w:val="24"/>
          <w:szCs w:val="24"/>
          <w:u w:val="none"/>
        </w:rPr>
        <w:t>an Inclusive nature,</w:t>
      </w:r>
      <w:r w:rsidRPr="5663E266" w:rsidR="58DF7E64">
        <w:rPr>
          <w:rFonts w:ascii="Times New Roman" w:hAnsi="Times New Roman" w:eastAsia="Times New Roman" w:cs="Times New Roman"/>
          <w:sz w:val="24"/>
          <w:szCs w:val="24"/>
          <w:u w:val="none"/>
        </w:rPr>
        <w:t xml:space="preserve"> it is</w:t>
      </w:r>
      <w:r w:rsidRPr="5663E266" w:rsidR="3EC7E92C">
        <w:rPr>
          <w:rFonts w:ascii="Times New Roman" w:hAnsi="Times New Roman" w:eastAsia="Times New Roman" w:cs="Times New Roman"/>
          <w:sz w:val="24"/>
          <w:szCs w:val="24"/>
          <w:u w:val="none"/>
        </w:rPr>
        <w:t xml:space="preserve"> </w:t>
      </w:r>
      <w:r w:rsidRPr="5663E266" w:rsidR="668CAAA6">
        <w:rPr>
          <w:rFonts w:ascii="Times New Roman" w:hAnsi="Times New Roman" w:eastAsia="Times New Roman" w:cs="Times New Roman"/>
          <w:sz w:val="24"/>
          <w:szCs w:val="24"/>
          <w:u w:val="none"/>
        </w:rPr>
        <w:t>i</w:t>
      </w:r>
      <w:r w:rsidRPr="5663E266" w:rsidR="28A66057">
        <w:rPr>
          <w:rFonts w:ascii="Times New Roman" w:hAnsi="Times New Roman" w:eastAsia="Times New Roman" w:cs="Times New Roman"/>
          <w:sz w:val="24"/>
          <w:szCs w:val="24"/>
          <w:u w:val="none"/>
        </w:rPr>
        <w:t>mportant to recognise the difference</w:t>
      </w:r>
      <w:r w:rsidRPr="5663E266" w:rsidR="60EA9049">
        <w:rPr>
          <w:rFonts w:ascii="Times New Roman" w:hAnsi="Times New Roman" w:eastAsia="Times New Roman" w:cs="Times New Roman"/>
          <w:sz w:val="24"/>
          <w:szCs w:val="24"/>
          <w:u w:val="none"/>
        </w:rPr>
        <w:t>s of how individuals</w:t>
      </w:r>
      <w:r w:rsidRPr="5663E266" w:rsidR="32D1637A">
        <w:rPr>
          <w:rFonts w:ascii="Times New Roman" w:hAnsi="Times New Roman" w:eastAsia="Times New Roman" w:cs="Times New Roman"/>
          <w:sz w:val="24"/>
          <w:szCs w:val="24"/>
          <w:u w:val="none"/>
        </w:rPr>
        <w:t xml:space="preserve"> </w:t>
      </w:r>
      <w:r w:rsidRPr="5663E266" w:rsidR="1C70FB24">
        <w:rPr>
          <w:rFonts w:ascii="Times New Roman" w:hAnsi="Times New Roman" w:eastAsia="Times New Roman" w:cs="Times New Roman"/>
          <w:sz w:val="24"/>
          <w:szCs w:val="24"/>
          <w:u w:val="none"/>
        </w:rPr>
        <w:t>respond and adap</w:t>
      </w:r>
      <w:r w:rsidRPr="5663E266" w:rsidR="58DCAC7C">
        <w:rPr>
          <w:rFonts w:ascii="Times New Roman" w:hAnsi="Times New Roman" w:eastAsia="Times New Roman" w:cs="Times New Roman"/>
          <w:sz w:val="24"/>
          <w:szCs w:val="24"/>
          <w:u w:val="none"/>
        </w:rPr>
        <w:t>t differently</w:t>
      </w:r>
      <w:r w:rsidRPr="5663E266" w:rsidR="2D79D17A">
        <w:rPr>
          <w:rFonts w:ascii="Times New Roman" w:hAnsi="Times New Roman" w:eastAsia="Times New Roman" w:cs="Times New Roman"/>
          <w:sz w:val="24"/>
          <w:szCs w:val="24"/>
          <w:u w:val="none"/>
        </w:rPr>
        <w:t>,</w:t>
      </w:r>
      <w:r w:rsidRPr="5663E266" w:rsidR="58DCAC7C">
        <w:rPr>
          <w:rFonts w:ascii="Times New Roman" w:hAnsi="Times New Roman" w:eastAsia="Times New Roman" w:cs="Times New Roman"/>
          <w:sz w:val="24"/>
          <w:szCs w:val="24"/>
          <w:u w:val="none"/>
        </w:rPr>
        <w:t xml:space="preserve"> given underlaying </w:t>
      </w:r>
      <w:r w:rsidRPr="5663E266" w:rsidR="579F73FF">
        <w:rPr>
          <w:rFonts w:ascii="Times New Roman" w:hAnsi="Times New Roman" w:eastAsia="Times New Roman" w:cs="Times New Roman"/>
          <w:sz w:val="24"/>
          <w:szCs w:val="24"/>
          <w:u w:val="none"/>
        </w:rPr>
        <w:t>ALN</w:t>
      </w:r>
      <w:r w:rsidRPr="5663E266" w:rsidR="58DCAC7C">
        <w:rPr>
          <w:rFonts w:ascii="Times New Roman" w:hAnsi="Times New Roman" w:eastAsia="Times New Roman" w:cs="Times New Roman"/>
          <w:sz w:val="24"/>
          <w:szCs w:val="24"/>
          <w:u w:val="none"/>
        </w:rPr>
        <w:t xml:space="preserve"> needs </w:t>
      </w:r>
      <w:r w:rsidRPr="5663E266" w:rsidR="0EE1C771">
        <w:rPr>
          <w:rFonts w:ascii="Times New Roman" w:hAnsi="Times New Roman" w:eastAsia="Times New Roman" w:cs="Times New Roman"/>
          <w:sz w:val="24"/>
          <w:szCs w:val="24"/>
          <w:u w:val="none"/>
        </w:rPr>
        <w:t xml:space="preserve">or emotional </w:t>
      </w:r>
      <w:r w:rsidRPr="5663E266" w:rsidR="3BE97B54">
        <w:rPr>
          <w:rFonts w:ascii="Times New Roman" w:hAnsi="Times New Roman" w:eastAsia="Times New Roman" w:cs="Times New Roman"/>
          <w:sz w:val="24"/>
          <w:szCs w:val="24"/>
          <w:u w:val="none"/>
        </w:rPr>
        <w:t>requirements.</w:t>
      </w:r>
      <w:r w:rsidRPr="5663E266" w:rsidR="1DC42F69">
        <w:rPr>
          <w:rFonts w:ascii="Times New Roman" w:hAnsi="Times New Roman" w:eastAsia="Times New Roman" w:cs="Times New Roman"/>
          <w:sz w:val="24"/>
          <w:szCs w:val="24"/>
          <w:u w:val="none"/>
        </w:rPr>
        <w:t xml:space="preserve"> This Essay </w:t>
      </w:r>
      <w:r w:rsidRPr="5663E266" w:rsidR="17376708">
        <w:rPr>
          <w:rFonts w:ascii="Times New Roman" w:hAnsi="Times New Roman" w:eastAsia="Times New Roman" w:cs="Times New Roman"/>
          <w:sz w:val="24"/>
          <w:szCs w:val="24"/>
          <w:u w:val="none"/>
        </w:rPr>
        <w:t>wi</w:t>
      </w:r>
      <w:r w:rsidRPr="5663E266" w:rsidR="68D3E23C">
        <w:rPr>
          <w:rFonts w:ascii="Times New Roman" w:hAnsi="Times New Roman" w:eastAsia="Times New Roman" w:cs="Times New Roman"/>
          <w:sz w:val="24"/>
          <w:szCs w:val="24"/>
          <w:u w:val="none"/>
        </w:rPr>
        <w:t xml:space="preserve">ll </w:t>
      </w:r>
      <w:r w:rsidRPr="5663E266" w:rsidR="68D3E23C">
        <w:rPr>
          <w:rFonts w:ascii="Times New Roman" w:hAnsi="Times New Roman" w:eastAsia="Times New Roman" w:cs="Times New Roman"/>
          <w:sz w:val="24"/>
          <w:szCs w:val="24"/>
          <w:u w:val="none"/>
        </w:rPr>
        <w:t>seek</w:t>
      </w:r>
      <w:r w:rsidRPr="5663E266" w:rsidR="68D3E23C">
        <w:rPr>
          <w:rFonts w:ascii="Times New Roman" w:hAnsi="Times New Roman" w:eastAsia="Times New Roman" w:cs="Times New Roman"/>
          <w:sz w:val="24"/>
          <w:szCs w:val="24"/>
          <w:u w:val="none"/>
        </w:rPr>
        <w:t xml:space="preserve"> to </w:t>
      </w:r>
      <w:r w:rsidRPr="5663E266" w:rsidR="68D3E23C">
        <w:rPr>
          <w:rFonts w:ascii="Times New Roman" w:hAnsi="Times New Roman" w:eastAsia="Times New Roman" w:cs="Times New Roman"/>
          <w:sz w:val="24"/>
          <w:szCs w:val="24"/>
          <w:u w:val="none"/>
        </w:rPr>
        <w:t>identify</w:t>
      </w:r>
      <w:r w:rsidRPr="5663E266" w:rsidR="68D3E23C">
        <w:rPr>
          <w:rFonts w:ascii="Times New Roman" w:hAnsi="Times New Roman" w:eastAsia="Times New Roman" w:cs="Times New Roman"/>
          <w:sz w:val="24"/>
          <w:szCs w:val="24"/>
          <w:u w:val="none"/>
        </w:rPr>
        <w:t xml:space="preserve"> internal and external factors that affect the learning </w:t>
      </w:r>
      <w:r w:rsidRPr="5663E266" w:rsidR="23D23337">
        <w:rPr>
          <w:rFonts w:ascii="Times New Roman" w:hAnsi="Times New Roman" w:eastAsia="Times New Roman" w:cs="Times New Roman"/>
          <w:sz w:val="24"/>
          <w:szCs w:val="24"/>
          <w:u w:val="none"/>
        </w:rPr>
        <w:t>environment</w:t>
      </w:r>
      <w:r w:rsidRPr="5663E266" w:rsidR="63A63A4C">
        <w:rPr>
          <w:rFonts w:ascii="Times New Roman" w:hAnsi="Times New Roman" w:eastAsia="Times New Roman" w:cs="Times New Roman"/>
          <w:sz w:val="24"/>
          <w:szCs w:val="24"/>
          <w:u w:val="none"/>
        </w:rPr>
        <w:t>,</w:t>
      </w:r>
      <w:r w:rsidRPr="5663E266" w:rsidR="68D3E23C">
        <w:rPr>
          <w:rFonts w:ascii="Times New Roman" w:hAnsi="Times New Roman" w:eastAsia="Times New Roman" w:cs="Times New Roman"/>
          <w:sz w:val="24"/>
          <w:szCs w:val="24"/>
          <w:u w:val="none"/>
        </w:rPr>
        <w:t xml:space="preserve"> </w:t>
      </w:r>
      <w:r w:rsidRPr="5663E266" w:rsidR="3D11B7E5">
        <w:rPr>
          <w:rFonts w:ascii="Times New Roman" w:hAnsi="Times New Roman" w:eastAsia="Times New Roman" w:cs="Times New Roman"/>
          <w:sz w:val="24"/>
          <w:szCs w:val="24"/>
          <w:u w:val="none"/>
        </w:rPr>
        <w:t>and how t</w:t>
      </w:r>
      <w:r w:rsidRPr="5663E266" w:rsidR="2A7B95CF">
        <w:rPr>
          <w:rFonts w:ascii="Times New Roman" w:hAnsi="Times New Roman" w:eastAsia="Times New Roman" w:cs="Times New Roman"/>
          <w:sz w:val="24"/>
          <w:szCs w:val="24"/>
          <w:u w:val="none"/>
        </w:rPr>
        <w:t xml:space="preserve">hese can work alongside policy and expectations set by </w:t>
      </w:r>
      <w:r w:rsidRPr="5663E266" w:rsidR="534BEBAF">
        <w:rPr>
          <w:rFonts w:ascii="Times New Roman" w:hAnsi="Times New Roman" w:eastAsia="Times New Roman" w:cs="Times New Roman"/>
          <w:sz w:val="24"/>
          <w:szCs w:val="24"/>
          <w:u w:val="none"/>
        </w:rPr>
        <w:t>educational institutions</w:t>
      </w:r>
      <w:r w:rsidRPr="5663E266" w:rsidR="1619D196">
        <w:rPr>
          <w:rFonts w:ascii="Times New Roman" w:hAnsi="Times New Roman" w:eastAsia="Times New Roman" w:cs="Times New Roman"/>
          <w:sz w:val="24"/>
          <w:szCs w:val="24"/>
          <w:u w:val="none"/>
        </w:rPr>
        <w:t>,</w:t>
      </w:r>
      <w:r w:rsidRPr="5663E266" w:rsidR="534BEBAF">
        <w:rPr>
          <w:rFonts w:ascii="Times New Roman" w:hAnsi="Times New Roman" w:eastAsia="Times New Roman" w:cs="Times New Roman"/>
          <w:sz w:val="24"/>
          <w:szCs w:val="24"/>
          <w:u w:val="none"/>
        </w:rPr>
        <w:t xml:space="preserve"> how</w:t>
      </w:r>
      <w:r w:rsidRPr="5663E266" w:rsidR="0BA88C2E">
        <w:rPr>
          <w:rFonts w:ascii="Times New Roman" w:hAnsi="Times New Roman" w:eastAsia="Times New Roman" w:cs="Times New Roman"/>
          <w:sz w:val="24"/>
          <w:szCs w:val="24"/>
          <w:u w:val="none"/>
        </w:rPr>
        <w:t xml:space="preserve"> they may</w:t>
      </w:r>
      <w:r w:rsidRPr="5663E266" w:rsidR="01464436">
        <w:rPr>
          <w:rFonts w:ascii="Times New Roman" w:hAnsi="Times New Roman" w:eastAsia="Times New Roman" w:cs="Times New Roman"/>
          <w:sz w:val="24"/>
          <w:szCs w:val="24"/>
          <w:u w:val="none"/>
        </w:rPr>
        <w:t xml:space="preserve"> </w:t>
      </w:r>
      <w:r w:rsidRPr="5663E266" w:rsidR="1F3D9C00">
        <w:rPr>
          <w:rFonts w:ascii="Times New Roman" w:hAnsi="Times New Roman" w:eastAsia="Times New Roman" w:cs="Times New Roman"/>
          <w:sz w:val="24"/>
          <w:szCs w:val="24"/>
          <w:u w:val="none"/>
        </w:rPr>
        <w:t>affect</w:t>
      </w:r>
      <w:r w:rsidRPr="5663E266" w:rsidR="534BEBAF">
        <w:rPr>
          <w:rFonts w:ascii="Times New Roman" w:hAnsi="Times New Roman" w:eastAsia="Times New Roman" w:cs="Times New Roman"/>
          <w:sz w:val="24"/>
          <w:szCs w:val="24"/>
          <w:u w:val="none"/>
        </w:rPr>
        <w:t xml:space="preserve"> long term wellbeing</w:t>
      </w:r>
      <w:r w:rsidRPr="5663E266" w:rsidR="1599AB33">
        <w:rPr>
          <w:rFonts w:ascii="Times New Roman" w:hAnsi="Times New Roman" w:eastAsia="Times New Roman" w:cs="Times New Roman"/>
          <w:sz w:val="24"/>
          <w:szCs w:val="24"/>
          <w:u w:val="none"/>
        </w:rPr>
        <w:t>, motivation,</w:t>
      </w:r>
      <w:r w:rsidRPr="5663E266" w:rsidR="534BEBAF">
        <w:rPr>
          <w:rFonts w:ascii="Times New Roman" w:hAnsi="Times New Roman" w:eastAsia="Times New Roman" w:cs="Times New Roman"/>
          <w:sz w:val="24"/>
          <w:szCs w:val="24"/>
          <w:u w:val="none"/>
        </w:rPr>
        <w:t xml:space="preserve"> and gro</w:t>
      </w:r>
      <w:r w:rsidRPr="5663E266" w:rsidR="4B305394">
        <w:rPr>
          <w:rFonts w:ascii="Times New Roman" w:hAnsi="Times New Roman" w:eastAsia="Times New Roman" w:cs="Times New Roman"/>
          <w:sz w:val="24"/>
          <w:szCs w:val="24"/>
          <w:u w:val="none"/>
        </w:rPr>
        <w:t>wth mindset for the individual</w:t>
      </w:r>
      <w:r w:rsidRPr="5663E266" w:rsidR="36AFB23F">
        <w:rPr>
          <w:rFonts w:ascii="Times New Roman" w:hAnsi="Times New Roman" w:eastAsia="Times New Roman" w:cs="Times New Roman"/>
          <w:sz w:val="24"/>
          <w:szCs w:val="24"/>
          <w:u w:val="none"/>
        </w:rPr>
        <w:t>,</w:t>
      </w:r>
      <w:r w:rsidRPr="5663E266" w:rsidR="71C2E1D0">
        <w:rPr>
          <w:rFonts w:ascii="Times New Roman" w:hAnsi="Times New Roman" w:eastAsia="Times New Roman" w:cs="Times New Roman"/>
          <w:sz w:val="24"/>
          <w:szCs w:val="24"/>
          <w:u w:val="none"/>
        </w:rPr>
        <w:t xml:space="preserve"> and what can be </w:t>
      </w:r>
      <w:r w:rsidRPr="5663E266" w:rsidR="0F62768B">
        <w:rPr>
          <w:rFonts w:ascii="Times New Roman" w:hAnsi="Times New Roman" w:eastAsia="Times New Roman" w:cs="Times New Roman"/>
          <w:sz w:val="24"/>
          <w:szCs w:val="24"/>
          <w:u w:val="none"/>
        </w:rPr>
        <w:t>defined as</w:t>
      </w:r>
      <w:r w:rsidRPr="5663E266" w:rsidR="71C2E1D0">
        <w:rPr>
          <w:rFonts w:ascii="Times New Roman" w:hAnsi="Times New Roman" w:eastAsia="Times New Roman" w:cs="Times New Roman"/>
          <w:sz w:val="24"/>
          <w:szCs w:val="24"/>
          <w:u w:val="none"/>
        </w:rPr>
        <w:t xml:space="preserve"> </w:t>
      </w:r>
      <w:r w:rsidRPr="5663E266" w:rsidR="52C10D12">
        <w:rPr>
          <w:rFonts w:ascii="Times New Roman" w:hAnsi="Times New Roman" w:eastAsia="Times New Roman" w:cs="Times New Roman"/>
          <w:sz w:val="24"/>
          <w:szCs w:val="24"/>
          <w:u w:val="none"/>
        </w:rPr>
        <w:t>good</w:t>
      </w:r>
      <w:r w:rsidRPr="5663E266" w:rsidR="71C2E1D0">
        <w:rPr>
          <w:rFonts w:ascii="Times New Roman" w:hAnsi="Times New Roman" w:eastAsia="Times New Roman" w:cs="Times New Roman"/>
          <w:sz w:val="24"/>
          <w:szCs w:val="24"/>
          <w:u w:val="none"/>
        </w:rPr>
        <w:t xml:space="preserve"> practice</w:t>
      </w:r>
      <w:r w:rsidRPr="5663E266" w:rsidR="284C2EE7">
        <w:rPr>
          <w:rFonts w:ascii="Times New Roman" w:hAnsi="Times New Roman" w:eastAsia="Times New Roman" w:cs="Times New Roman"/>
          <w:sz w:val="24"/>
          <w:szCs w:val="24"/>
          <w:u w:val="none"/>
        </w:rPr>
        <w:t>.</w:t>
      </w:r>
    </w:p>
    <w:p w:rsidR="0635D54E" w:rsidP="656D888F" w:rsidRDefault="0635D54E" w14:paraId="62AB6AFA" w14:textId="3F03D937">
      <w:pPr>
        <w:pStyle w:val="Normal"/>
        <w:spacing w:line="360" w:lineRule="auto"/>
        <w:jc w:val="both"/>
        <w:rPr>
          <w:rFonts w:ascii="Times New Roman" w:hAnsi="Times New Roman" w:eastAsia="Times New Roman" w:cs="Times New Roman"/>
          <w:sz w:val="24"/>
          <w:szCs w:val="24"/>
          <w:u w:val="none"/>
        </w:rPr>
      </w:pPr>
      <w:r w:rsidRPr="1A578782" w:rsidR="0635D54E">
        <w:rPr>
          <w:rFonts w:ascii="Times New Roman" w:hAnsi="Times New Roman" w:eastAsia="Times New Roman" w:cs="Times New Roman"/>
          <w:sz w:val="24"/>
          <w:szCs w:val="24"/>
          <w:u w:val="none"/>
        </w:rPr>
        <w:t>Behaviour in Wales, Good practice in managing challenging behaviour</w:t>
      </w:r>
      <w:r w:rsidRPr="1A578782" w:rsidR="1E07FD03">
        <w:rPr>
          <w:rFonts w:ascii="Times New Roman" w:hAnsi="Times New Roman" w:eastAsia="Times New Roman" w:cs="Times New Roman"/>
          <w:sz w:val="24"/>
          <w:szCs w:val="24"/>
          <w:u w:val="none"/>
        </w:rPr>
        <w:t xml:space="preserve"> (Estyn,</w:t>
      </w:r>
      <w:r w:rsidRPr="1A578782" w:rsidR="03523D56">
        <w:rPr>
          <w:rFonts w:ascii="Times New Roman" w:hAnsi="Times New Roman" w:eastAsia="Times New Roman" w:cs="Times New Roman"/>
          <w:sz w:val="24"/>
          <w:szCs w:val="24"/>
          <w:u w:val="none"/>
        </w:rPr>
        <w:t xml:space="preserve"> 2006)</w:t>
      </w:r>
      <w:r w:rsidRPr="1A578782" w:rsidR="30DC046F">
        <w:rPr>
          <w:rFonts w:ascii="Times New Roman" w:hAnsi="Times New Roman" w:eastAsia="Times New Roman" w:cs="Times New Roman"/>
          <w:sz w:val="24"/>
          <w:szCs w:val="24"/>
          <w:u w:val="none"/>
        </w:rPr>
        <w:t>, outlines the purpose for its report as providing the Welsh Assembl</w:t>
      </w:r>
      <w:r w:rsidRPr="1A578782" w:rsidR="061EB03B">
        <w:rPr>
          <w:rFonts w:ascii="Times New Roman" w:hAnsi="Times New Roman" w:eastAsia="Times New Roman" w:cs="Times New Roman"/>
          <w:sz w:val="24"/>
          <w:szCs w:val="24"/>
          <w:u w:val="none"/>
        </w:rPr>
        <w:t xml:space="preserve">y </w:t>
      </w:r>
      <w:r w:rsidRPr="1A578782" w:rsidR="0B9E8DB5">
        <w:rPr>
          <w:rFonts w:ascii="Times New Roman" w:hAnsi="Times New Roman" w:eastAsia="Times New Roman" w:cs="Times New Roman"/>
          <w:sz w:val="24"/>
          <w:szCs w:val="24"/>
          <w:u w:val="none"/>
        </w:rPr>
        <w:t>with</w:t>
      </w:r>
      <w:r w:rsidRPr="1A578782" w:rsidR="061EB03B">
        <w:rPr>
          <w:rFonts w:ascii="Times New Roman" w:hAnsi="Times New Roman" w:eastAsia="Times New Roman" w:cs="Times New Roman"/>
          <w:sz w:val="24"/>
          <w:szCs w:val="24"/>
          <w:u w:val="none"/>
        </w:rPr>
        <w:t xml:space="preserve"> best policy for managing information on behavioural challenges at schools </w:t>
      </w:r>
      <w:r w:rsidRPr="1A578782" w:rsidR="7228E623">
        <w:rPr>
          <w:rFonts w:ascii="Times New Roman" w:hAnsi="Times New Roman" w:eastAsia="Times New Roman" w:cs="Times New Roman"/>
          <w:sz w:val="24"/>
          <w:szCs w:val="24"/>
          <w:u w:val="none"/>
        </w:rPr>
        <w:t xml:space="preserve">and looks to contribute </w:t>
      </w:r>
      <w:r w:rsidRPr="1A578782" w:rsidR="5C67A170">
        <w:rPr>
          <w:rFonts w:ascii="Times New Roman" w:hAnsi="Times New Roman" w:eastAsia="Times New Roman" w:cs="Times New Roman"/>
          <w:sz w:val="24"/>
          <w:szCs w:val="24"/>
          <w:u w:val="none"/>
        </w:rPr>
        <w:t>to address and raise standards</w:t>
      </w:r>
      <w:r w:rsidRPr="1A578782" w:rsidR="15C831F2">
        <w:rPr>
          <w:rFonts w:ascii="Times New Roman" w:hAnsi="Times New Roman" w:eastAsia="Times New Roman" w:cs="Times New Roman"/>
          <w:sz w:val="24"/>
          <w:szCs w:val="24"/>
          <w:u w:val="none"/>
        </w:rPr>
        <w:t>,</w:t>
      </w:r>
      <w:r w:rsidRPr="1A578782" w:rsidR="5C67A170">
        <w:rPr>
          <w:rFonts w:ascii="Times New Roman" w:hAnsi="Times New Roman" w:eastAsia="Times New Roman" w:cs="Times New Roman"/>
          <w:sz w:val="24"/>
          <w:szCs w:val="24"/>
          <w:u w:val="none"/>
        </w:rPr>
        <w:t xml:space="preserve"> by way of </w:t>
      </w:r>
      <w:r w:rsidRPr="1A578782" w:rsidR="0E54C352">
        <w:rPr>
          <w:rFonts w:ascii="Times New Roman" w:hAnsi="Times New Roman" w:eastAsia="Times New Roman" w:cs="Times New Roman"/>
          <w:sz w:val="24"/>
          <w:szCs w:val="24"/>
          <w:u w:val="none"/>
        </w:rPr>
        <w:t>multi-agency</w:t>
      </w:r>
      <w:r w:rsidRPr="1A578782" w:rsidR="5C67A170">
        <w:rPr>
          <w:rFonts w:ascii="Times New Roman" w:hAnsi="Times New Roman" w:eastAsia="Times New Roman" w:cs="Times New Roman"/>
          <w:sz w:val="24"/>
          <w:szCs w:val="24"/>
          <w:u w:val="none"/>
        </w:rPr>
        <w:t xml:space="preserve"> engagement to</w:t>
      </w:r>
      <w:r w:rsidRPr="1A578782" w:rsidR="4C0D0F55">
        <w:rPr>
          <w:rFonts w:ascii="Times New Roman" w:hAnsi="Times New Roman" w:eastAsia="Times New Roman" w:cs="Times New Roman"/>
          <w:sz w:val="24"/>
          <w:szCs w:val="24"/>
          <w:u w:val="none"/>
        </w:rPr>
        <w:t xml:space="preserve"> better understand the </w:t>
      </w:r>
      <w:r w:rsidRPr="1A578782" w:rsidR="14BB59B6">
        <w:rPr>
          <w:rFonts w:ascii="Times New Roman" w:hAnsi="Times New Roman" w:eastAsia="Times New Roman" w:cs="Times New Roman"/>
          <w:sz w:val="24"/>
          <w:szCs w:val="24"/>
          <w:u w:val="none"/>
        </w:rPr>
        <w:t>needs and background of the pupil to support b</w:t>
      </w:r>
      <w:r w:rsidRPr="1A578782" w:rsidR="20875298">
        <w:rPr>
          <w:rFonts w:ascii="Times New Roman" w:hAnsi="Times New Roman" w:eastAsia="Times New Roman" w:cs="Times New Roman"/>
          <w:sz w:val="24"/>
          <w:szCs w:val="24"/>
          <w:u w:val="none"/>
        </w:rPr>
        <w:t>ehavioural intervention</w:t>
      </w:r>
      <w:r w:rsidRPr="1A578782" w:rsidR="68BEFCD2">
        <w:rPr>
          <w:rFonts w:ascii="Times New Roman" w:hAnsi="Times New Roman" w:eastAsia="Times New Roman" w:cs="Times New Roman"/>
          <w:sz w:val="24"/>
          <w:szCs w:val="24"/>
          <w:u w:val="none"/>
        </w:rPr>
        <w:t>,</w:t>
      </w:r>
      <w:r w:rsidRPr="1A578782" w:rsidR="20875298">
        <w:rPr>
          <w:rFonts w:ascii="Times New Roman" w:hAnsi="Times New Roman" w:eastAsia="Times New Roman" w:cs="Times New Roman"/>
          <w:sz w:val="24"/>
          <w:szCs w:val="24"/>
          <w:u w:val="none"/>
        </w:rPr>
        <w:t xml:space="preserve"> regardless o</w:t>
      </w:r>
      <w:r w:rsidRPr="1A578782" w:rsidR="62D56832">
        <w:rPr>
          <w:rFonts w:ascii="Times New Roman" w:hAnsi="Times New Roman" w:eastAsia="Times New Roman" w:cs="Times New Roman"/>
          <w:sz w:val="24"/>
          <w:szCs w:val="24"/>
          <w:u w:val="none"/>
        </w:rPr>
        <w:t>f where the negative behaviour has stemmed from and to support recog</w:t>
      </w:r>
      <w:r w:rsidRPr="1A578782" w:rsidR="4AC7A508">
        <w:rPr>
          <w:rFonts w:ascii="Times New Roman" w:hAnsi="Times New Roman" w:eastAsia="Times New Roman" w:cs="Times New Roman"/>
          <w:sz w:val="24"/>
          <w:szCs w:val="24"/>
          <w:u w:val="none"/>
        </w:rPr>
        <w:t xml:space="preserve">nition that schools </w:t>
      </w:r>
      <w:r w:rsidRPr="1A578782" w:rsidR="23091A4B">
        <w:rPr>
          <w:rFonts w:ascii="Times New Roman" w:hAnsi="Times New Roman" w:eastAsia="Times New Roman" w:cs="Times New Roman"/>
          <w:sz w:val="24"/>
          <w:szCs w:val="24"/>
          <w:u w:val="none"/>
        </w:rPr>
        <w:t>may</w:t>
      </w:r>
      <w:r w:rsidRPr="1A578782" w:rsidR="4AC7A508">
        <w:rPr>
          <w:rFonts w:ascii="Times New Roman" w:hAnsi="Times New Roman" w:eastAsia="Times New Roman" w:cs="Times New Roman"/>
          <w:sz w:val="24"/>
          <w:szCs w:val="24"/>
          <w:u w:val="none"/>
        </w:rPr>
        <w:t xml:space="preserve"> not </w:t>
      </w:r>
      <w:r w:rsidRPr="1A578782" w:rsidR="0E8619A2">
        <w:rPr>
          <w:rFonts w:ascii="Times New Roman" w:hAnsi="Times New Roman" w:eastAsia="Times New Roman" w:cs="Times New Roman"/>
          <w:sz w:val="24"/>
          <w:szCs w:val="24"/>
          <w:u w:val="none"/>
        </w:rPr>
        <w:t xml:space="preserve">have </w:t>
      </w:r>
      <w:r w:rsidRPr="1A578782" w:rsidR="4AC7A508">
        <w:rPr>
          <w:rFonts w:ascii="Times New Roman" w:hAnsi="Times New Roman" w:eastAsia="Times New Roman" w:cs="Times New Roman"/>
          <w:sz w:val="24"/>
          <w:szCs w:val="24"/>
          <w:u w:val="none"/>
        </w:rPr>
        <w:t>paid enough attention to the finding that the affect behaviour has on an individual</w:t>
      </w:r>
      <w:r w:rsidRPr="1A578782" w:rsidR="07335661">
        <w:rPr>
          <w:rFonts w:ascii="Times New Roman" w:hAnsi="Times New Roman" w:eastAsia="Times New Roman" w:cs="Times New Roman"/>
          <w:sz w:val="24"/>
          <w:szCs w:val="24"/>
          <w:u w:val="none"/>
        </w:rPr>
        <w:t xml:space="preserve"> learning process.</w:t>
      </w:r>
    </w:p>
    <w:p w:rsidR="77C2F4DA" w:rsidP="13FD834E" w:rsidRDefault="77C2F4DA" w14:paraId="321D4AED" w14:textId="645910E9">
      <w:pPr>
        <w:pStyle w:val="Normal"/>
        <w:spacing w:line="360" w:lineRule="auto"/>
        <w:jc w:val="both"/>
        <w:rPr>
          <w:rFonts w:ascii="Times New Roman" w:hAnsi="Times New Roman" w:eastAsia="Times New Roman" w:cs="Times New Roman"/>
          <w:sz w:val="24"/>
          <w:szCs w:val="24"/>
          <w:u w:val="none"/>
        </w:rPr>
      </w:pPr>
      <w:r w:rsidRPr="0748F10C" w:rsidR="77C2F4DA">
        <w:rPr>
          <w:rFonts w:ascii="Times New Roman" w:hAnsi="Times New Roman" w:eastAsia="Times New Roman" w:cs="Times New Roman"/>
          <w:sz w:val="24"/>
          <w:szCs w:val="24"/>
          <w:u w:val="none"/>
        </w:rPr>
        <w:t xml:space="preserve">Pupils are expected to meet </w:t>
      </w:r>
      <w:r w:rsidRPr="0748F10C" w:rsidR="5559ADF3">
        <w:rPr>
          <w:rFonts w:ascii="Times New Roman" w:hAnsi="Times New Roman" w:eastAsia="Times New Roman" w:cs="Times New Roman"/>
          <w:sz w:val="24"/>
          <w:szCs w:val="24"/>
          <w:u w:val="none"/>
        </w:rPr>
        <w:t>a certain level of classroom structure</w:t>
      </w:r>
      <w:r w:rsidRPr="0748F10C" w:rsidR="77C2F4DA">
        <w:rPr>
          <w:rFonts w:ascii="Times New Roman" w:hAnsi="Times New Roman" w:eastAsia="Times New Roman" w:cs="Times New Roman"/>
          <w:sz w:val="24"/>
          <w:szCs w:val="24"/>
          <w:u w:val="none"/>
        </w:rPr>
        <w:t xml:space="preserve"> within the learning environment </w:t>
      </w:r>
      <w:r w:rsidRPr="0748F10C" w:rsidR="57156773">
        <w:rPr>
          <w:rFonts w:ascii="Times New Roman" w:hAnsi="Times New Roman" w:eastAsia="Times New Roman" w:cs="Times New Roman"/>
          <w:sz w:val="24"/>
          <w:szCs w:val="24"/>
          <w:u w:val="none"/>
        </w:rPr>
        <w:t xml:space="preserve">regardless of their needs background or learning ability, however this is not always possible to achieve given </w:t>
      </w:r>
      <w:proofErr w:type="gramStart"/>
      <w:r w:rsidRPr="0748F10C" w:rsidR="750AA063">
        <w:rPr>
          <w:rFonts w:ascii="Times New Roman" w:hAnsi="Times New Roman" w:eastAsia="Times New Roman" w:cs="Times New Roman"/>
          <w:sz w:val="24"/>
          <w:szCs w:val="24"/>
          <w:u w:val="none"/>
        </w:rPr>
        <w:t>a number of</w:t>
      </w:r>
      <w:proofErr w:type="gramEnd"/>
      <w:r w:rsidRPr="0748F10C" w:rsidR="750AA063">
        <w:rPr>
          <w:rFonts w:ascii="Times New Roman" w:hAnsi="Times New Roman" w:eastAsia="Times New Roman" w:cs="Times New Roman"/>
          <w:sz w:val="24"/>
          <w:szCs w:val="24"/>
          <w:u w:val="none"/>
        </w:rPr>
        <w:t xml:space="preserve"> differentiating factors. While Policies can often </w:t>
      </w:r>
      <w:r w:rsidRPr="0748F10C" w:rsidR="750AA063">
        <w:rPr>
          <w:rFonts w:ascii="Times New Roman" w:hAnsi="Times New Roman" w:eastAsia="Times New Roman" w:cs="Times New Roman"/>
          <w:sz w:val="24"/>
          <w:szCs w:val="24"/>
          <w:u w:val="none"/>
        </w:rPr>
        <w:t>indicate</w:t>
      </w:r>
      <w:r w:rsidRPr="0748F10C" w:rsidR="750AA063">
        <w:rPr>
          <w:rFonts w:ascii="Times New Roman" w:hAnsi="Times New Roman" w:eastAsia="Times New Roman" w:cs="Times New Roman"/>
          <w:sz w:val="24"/>
          <w:szCs w:val="24"/>
          <w:u w:val="none"/>
        </w:rPr>
        <w:t xml:space="preserve"> that </w:t>
      </w:r>
      <w:r w:rsidRPr="0748F10C" w:rsidR="5292A7CD">
        <w:rPr>
          <w:rFonts w:ascii="Times New Roman" w:hAnsi="Times New Roman" w:eastAsia="Times New Roman" w:cs="Times New Roman"/>
          <w:sz w:val="24"/>
          <w:szCs w:val="24"/>
          <w:u w:val="none"/>
        </w:rPr>
        <w:t xml:space="preserve">the learning environment is inclusive it can seem impossible </w:t>
      </w:r>
      <w:r w:rsidRPr="0748F10C" w:rsidR="047FC9AF">
        <w:rPr>
          <w:rFonts w:ascii="Times New Roman" w:hAnsi="Times New Roman" w:eastAsia="Times New Roman" w:cs="Times New Roman"/>
          <w:sz w:val="24"/>
          <w:szCs w:val="24"/>
          <w:u w:val="none"/>
        </w:rPr>
        <w:t>to be a nurturing and productive environment for all</w:t>
      </w:r>
      <w:r w:rsidRPr="0748F10C" w:rsidR="3CB30DA9">
        <w:rPr>
          <w:rFonts w:ascii="Times New Roman" w:hAnsi="Times New Roman" w:eastAsia="Times New Roman" w:cs="Times New Roman"/>
          <w:sz w:val="24"/>
          <w:szCs w:val="24"/>
          <w:u w:val="none"/>
        </w:rPr>
        <w:t xml:space="preserve"> and it is important to </w:t>
      </w:r>
      <w:r w:rsidRPr="0748F10C" w:rsidR="3CB30DA9">
        <w:rPr>
          <w:rFonts w:ascii="Times New Roman" w:hAnsi="Times New Roman" w:eastAsia="Times New Roman" w:cs="Times New Roman"/>
          <w:sz w:val="24"/>
          <w:szCs w:val="24"/>
          <w:u w:val="none"/>
        </w:rPr>
        <w:t>identify</w:t>
      </w:r>
      <w:r w:rsidRPr="0748F10C" w:rsidR="3CB30DA9">
        <w:rPr>
          <w:rFonts w:ascii="Times New Roman" w:hAnsi="Times New Roman" w:eastAsia="Times New Roman" w:cs="Times New Roman"/>
          <w:sz w:val="24"/>
          <w:szCs w:val="24"/>
          <w:u w:val="none"/>
        </w:rPr>
        <w:t xml:space="preserve"> the reinforcers and triggers of negative and positive behaviours</w:t>
      </w:r>
      <w:r w:rsidRPr="0748F10C" w:rsidR="2615470F">
        <w:rPr>
          <w:rFonts w:ascii="Times New Roman" w:hAnsi="Times New Roman" w:eastAsia="Times New Roman" w:cs="Times New Roman"/>
          <w:sz w:val="24"/>
          <w:szCs w:val="24"/>
          <w:u w:val="none"/>
        </w:rPr>
        <w:t xml:space="preserve"> for a pupil to gain their full potential from the learning environment.</w:t>
      </w:r>
      <w:r w:rsidRPr="0748F10C" w:rsidR="31E13FF1">
        <w:rPr>
          <w:rFonts w:ascii="Times New Roman" w:hAnsi="Times New Roman" w:eastAsia="Times New Roman" w:cs="Times New Roman"/>
          <w:sz w:val="24"/>
          <w:szCs w:val="24"/>
          <w:u w:val="none"/>
        </w:rPr>
        <w:t xml:space="preserve"> Positive outcomes are present when children are happy</w:t>
      </w:r>
      <w:r w:rsidRPr="0748F10C" w:rsidR="45C8D0EE">
        <w:rPr>
          <w:rFonts w:ascii="Times New Roman" w:hAnsi="Times New Roman" w:eastAsia="Times New Roman" w:cs="Times New Roman"/>
          <w:sz w:val="24"/>
          <w:szCs w:val="24"/>
          <w:u w:val="none"/>
        </w:rPr>
        <w:t>, feel safe, supported, and stimulated a</w:t>
      </w:r>
      <w:r w:rsidRPr="0748F10C" w:rsidR="3B7404FA">
        <w:rPr>
          <w:rFonts w:ascii="Times New Roman" w:hAnsi="Times New Roman" w:eastAsia="Times New Roman" w:cs="Times New Roman"/>
          <w:sz w:val="24"/>
          <w:szCs w:val="24"/>
          <w:u w:val="none"/>
        </w:rPr>
        <w:t>nd outcomes such as good attendance</w:t>
      </w:r>
      <w:r w:rsidRPr="0748F10C" w:rsidR="6A9587C6">
        <w:rPr>
          <w:rFonts w:ascii="Times New Roman" w:hAnsi="Times New Roman" w:eastAsia="Times New Roman" w:cs="Times New Roman"/>
          <w:sz w:val="24"/>
          <w:szCs w:val="24"/>
          <w:u w:val="none"/>
        </w:rPr>
        <w:t>,</w:t>
      </w:r>
      <w:r w:rsidRPr="0748F10C" w:rsidR="3B7404FA">
        <w:rPr>
          <w:rFonts w:ascii="Times New Roman" w:hAnsi="Times New Roman" w:eastAsia="Times New Roman" w:cs="Times New Roman"/>
          <w:sz w:val="24"/>
          <w:szCs w:val="24"/>
          <w:u w:val="none"/>
        </w:rPr>
        <w:t xml:space="preserve"> being involved </w:t>
      </w:r>
      <w:r w:rsidRPr="0748F10C" w:rsidR="6DCFEF85">
        <w:rPr>
          <w:rFonts w:ascii="Times New Roman" w:hAnsi="Times New Roman" w:eastAsia="Times New Roman" w:cs="Times New Roman"/>
          <w:sz w:val="24"/>
          <w:szCs w:val="24"/>
          <w:u w:val="none"/>
        </w:rPr>
        <w:t>in activities in and out of education</w:t>
      </w:r>
      <w:r w:rsidRPr="0748F10C" w:rsidR="175A42FF">
        <w:rPr>
          <w:rFonts w:ascii="Times New Roman" w:hAnsi="Times New Roman" w:eastAsia="Times New Roman" w:cs="Times New Roman"/>
          <w:sz w:val="24"/>
          <w:szCs w:val="24"/>
          <w:u w:val="none"/>
        </w:rPr>
        <w:t xml:space="preserve"> and where there are evidence of </w:t>
      </w:r>
      <w:r w:rsidRPr="0748F10C" w:rsidR="5254C717">
        <w:rPr>
          <w:rFonts w:ascii="Times New Roman" w:hAnsi="Times New Roman" w:eastAsia="Times New Roman" w:cs="Times New Roman"/>
          <w:sz w:val="24"/>
          <w:szCs w:val="24"/>
          <w:u w:val="none"/>
        </w:rPr>
        <w:t xml:space="preserve">good grades and building </w:t>
      </w:r>
      <w:r w:rsidRPr="0748F10C" w:rsidR="67DF5229">
        <w:rPr>
          <w:rFonts w:ascii="Times New Roman" w:hAnsi="Times New Roman" w:eastAsia="Times New Roman" w:cs="Times New Roman"/>
          <w:sz w:val="24"/>
          <w:szCs w:val="24"/>
          <w:u w:val="none"/>
        </w:rPr>
        <w:t>relationships</w:t>
      </w:r>
      <w:r w:rsidRPr="0748F10C" w:rsidR="0C360FFA">
        <w:rPr>
          <w:rFonts w:ascii="Times New Roman" w:hAnsi="Times New Roman" w:eastAsia="Times New Roman" w:cs="Times New Roman"/>
          <w:sz w:val="24"/>
          <w:szCs w:val="24"/>
          <w:u w:val="none"/>
        </w:rPr>
        <w:t>.</w:t>
      </w:r>
      <w:r w:rsidRPr="0748F10C" w:rsidR="0BB4DDAA">
        <w:rPr>
          <w:rFonts w:ascii="Times New Roman" w:hAnsi="Times New Roman" w:eastAsia="Times New Roman" w:cs="Times New Roman"/>
          <w:sz w:val="24"/>
          <w:szCs w:val="24"/>
          <w:u w:val="none"/>
        </w:rPr>
        <w:t xml:space="preserve"> </w:t>
      </w:r>
      <w:r w:rsidRPr="0748F10C" w:rsidR="0C360FFA">
        <w:rPr>
          <w:rFonts w:ascii="Times New Roman" w:hAnsi="Times New Roman" w:eastAsia="Times New Roman" w:cs="Times New Roman"/>
          <w:sz w:val="24"/>
          <w:szCs w:val="24"/>
          <w:u w:val="none"/>
        </w:rPr>
        <w:t>These individuals can be viewed as pupils who have stable home lives</w:t>
      </w:r>
      <w:r w:rsidRPr="0748F10C" w:rsidR="5C604AF5">
        <w:rPr>
          <w:rFonts w:ascii="Times New Roman" w:hAnsi="Times New Roman" w:eastAsia="Times New Roman" w:cs="Times New Roman"/>
          <w:sz w:val="24"/>
          <w:szCs w:val="24"/>
          <w:u w:val="none"/>
        </w:rPr>
        <w:t xml:space="preserve">, feel loved and have all their basic needs met and parents are connected </w:t>
      </w:r>
      <w:r w:rsidRPr="0748F10C" w:rsidR="187AAEC1">
        <w:rPr>
          <w:rFonts w:ascii="Times New Roman" w:hAnsi="Times New Roman" w:eastAsia="Times New Roman" w:cs="Times New Roman"/>
          <w:sz w:val="24"/>
          <w:szCs w:val="24"/>
          <w:u w:val="none"/>
        </w:rPr>
        <w:t xml:space="preserve">to </w:t>
      </w:r>
      <w:r w:rsidRPr="0748F10C" w:rsidR="5C604AF5">
        <w:rPr>
          <w:rFonts w:ascii="Times New Roman" w:hAnsi="Times New Roman" w:eastAsia="Times New Roman" w:cs="Times New Roman"/>
          <w:sz w:val="24"/>
          <w:szCs w:val="24"/>
          <w:u w:val="none"/>
        </w:rPr>
        <w:t>schools that e</w:t>
      </w:r>
      <w:r w:rsidRPr="0748F10C" w:rsidR="180208DC">
        <w:rPr>
          <w:rFonts w:ascii="Times New Roman" w:hAnsi="Times New Roman" w:eastAsia="Times New Roman" w:cs="Times New Roman"/>
          <w:sz w:val="24"/>
          <w:szCs w:val="24"/>
          <w:u w:val="none"/>
        </w:rPr>
        <w:t xml:space="preserve">ncourage </w:t>
      </w:r>
      <w:r w:rsidRPr="0748F10C" w:rsidR="68D24CF5">
        <w:rPr>
          <w:rFonts w:ascii="Times New Roman" w:hAnsi="Times New Roman" w:eastAsia="Times New Roman" w:cs="Times New Roman"/>
          <w:sz w:val="24"/>
          <w:szCs w:val="24"/>
          <w:u w:val="none"/>
        </w:rPr>
        <w:t xml:space="preserve">parental engagement for best </w:t>
      </w:r>
      <w:r w:rsidRPr="0748F10C" w:rsidR="48938838">
        <w:rPr>
          <w:rFonts w:ascii="Times New Roman" w:hAnsi="Times New Roman" w:eastAsia="Times New Roman" w:cs="Times New Roman"/>
          <w:sz w:val="24"/>
          <w:szCs w:val="24"/>
          <w:u w:val="none"/>
        </w:rPr>
        <w:t>outcomes</w:t>
      </w:r>
      <w:r w:rsidRPr="0748F10C" w:rsidR="68D24CF5">
        <w:rPr>
          <w:rFonts w:ascii="Times New Roman" w:hAnsi="Times New Roman" w:eastAsia="Times New Roman" w:cs="Times New Roman"/>
          <w:sz w:val="24"/>
          <w:szCs w:val="24"/>
          <w:u w:val="none"/>
        </w:rPr>
        <w:t xml:space="preserve"> for staff as well as pupils</w:t>
      </w:r>
      <w:r w:rsidRPr="0748F10C" w:rsidR="204C9DA0">
        <w:rPr>
          <w:rFonts w:ascii="Times New Roman" w:hAnsi="Times New Roman" w:eastAsia="Times New Roman" w:cs="Times New Roman"/>
          <w:sz w:val="24"/>
          <w:szCs w:val="24"/>
          <w:u w:val="none"/>
        </w:rPr>
        <w:t xml:space="preserve">, however </w:t>
      </w:r>
      <w:r w:rsidRPr="0748F10C" w:rsidR="224DBA62">
        <w:rPr>
          <w:rFonts w:ascii="Times New Roman" w:hAnsi="Times New Roman" w:eastAsia="Times New Roman" w:cs="Times New Roman"/>
          <w:sz w:val="24"/>
          <w:szCs w:val="24"/>
          <w:u w:val="none"/>
        </w:rPr>
        <w:t>past research</w:t>
      </w:r>
      <w:r w:rsidRPr="0748F10C" w:rsidR="3FBC1D4C">
        <w:rPr>
          <w:rFonts w:ascii="Times New Roman" w:hAnsi="Times New Roman" w:eastAsia="Times New Roman" w:cs="Times New Roman"/>
          <w:sz w:val="24"/>
          <w:szCs w:val="24"/>
          <w:u w:val="none"/>
        </w:rPr>
        <w:t xml:space="preserve"> </w:t>
      </w:r>
      <w:r w:rsidRPr="0748F10C" w:rsidR="332F922F">
        <w:rPr>
          <w:rFonts w:ascii="Times New Roman" w:hAnsi="Times New Roman" w:eastAsia="Times New Roman" w:cs="Times New Roman"/>
          <w:sz w:val="24"/>
          <w:szCs w:val="24"/>
          <w:u w:val="none"/>
        </w:rPr>
        <w:t>has shown</w:t>
      </w:r>
      <w:r w:rsidRPr="0748F10C" w:rsidR="224DBA62">
        <w:rPr>
          <w:rFonts w:ascii="Times New Roman" w:hAnsi="Times New Roman" w:eastAsia="Times New Roman" w:cs="Times New Roman"/>
          <w:sz w:val="24"/>
          <w:szCs w:val="24"/>
          <w:u w:val="none"/>
        </w:rPr>
        <w:t xml:space="preserve"> that even though all these factor</w:t>
      </w:r>
      <w:r w:rsidRPr="0748F10C" w:rsidR="4C1F4428">
        <w:rPr>
          <w:rFonts w:ascii="Times New Roman" w:hAnsi="Times New Roman" w:eastAsia="Times New Roman" w:cs="Times New Roman"/>
          <w:sz w:val="24"/>
          <w:szCs w:val="24"/>
          <w:u w:val="none"/>
        </w:rPr>
        <w:t>s</w:t>
      </w:r>
      <w:r w:rsidRPr="0748F10C" w:rsidR="224DBA62">
        <w:rPr>
          <w:rFonts w:ascii="Times New Roman" w:hAnsi="Times New Roman" w:eastAsia="Times New Roman" w:cs="Times New Roman"/>
          <w:sz w:val="24"/>
          <w:szCs w:val="24"/>
          <w:u w:val="none"/>
        </w:rPr>
        <w:t xml:space="preserve"> strongly influence</w:t>
      </w:r>
      <w:r w:rsidRPr="0748F10C" w:rsidR="625B6A40">
        <w:rPr>
          <w:rFonts w:ascii="Times New Roman" w:hAnsi="Times New Roman" w:eastAsia="Times New Roman" w:cs="Times New Roman"/>
          <w:sz w:val="24"/>
          <w:szCs w:val="24"/>
          <w:u w:val="none"/>
        </w:rPr>
        <w:t xml:space="preserve"> positive student </w:t>
      </w:r>
      <w:r w:rsidRPr="0748F10C" w:rsidR="224DBA62">
        <w:rPr>
          <w:rFonts w:ascii="Times New Roman" w:hAnsi="Times New Roman" w:eastAsia="Times New Roman" w:cs="Times New Roman"/>
          <w:sz w:val="24"/>
          <w:szCs w:val="24"/>
          <w:u w:val="none"/>
        </w:rPr>
        <w:t>ou</w:t>
      </w:r>
      <w:r w:rsidRPr="0748F10C" w:rsidR="6CCCD18F">
        <w:rPr>
          <w:rFonts w:ascii="Times New Roman" w:hAnsi="Times New Roman" w:eastAsia="Times New Roman" w:cs="Times New Roman"/>
          <w:sz w:val="24"/>
          <w:szCs w:val="24"/>
          <w:u w:val="none"/>
        </w:rPr>
        <w:t>tcomes</w:t>
      </w:r>
      <w:r w:rsidRPr="0748F10C" w:rsidR="7C611A50">
        <w:rPr>
          <w:rFonts w:ascii="Times New Roman" w:hAnsi="Times New Roman" w:eastAsia="Times New Roman" w:cs="Times New Roman"/>
          <w:sz w:val="24"/>
          <w:szCs w:val="24"/>
          <w:u w:val="none"/>
        </w:rPr>
        <w:t>,</w:t>
      </w:r>
      <w:r w:rsidRPr="0748F10C" w:rsidR="6CCCD18F">
        <w:rPr>
          <w:rFonts w:ascii="Times New Roman" w:hAnsi="Times New Roman" w:eastAsia="Times New Roman" w:cs="Times New Roman"/>
          <w:sz w:val="24"/>
          <w:szCs w:val="24"/>
          <w:u w:val="none"/>
        </w:rPr>
        <w:t xml:space="preserve"> </w:t>
      </w:r>
      <w:r w:rsidRPr="0748F10C" w:rsidR="25F694B4">
        <w:rPr>
          <w:rFonts w:ascii="Times New Roman" w:hAnsi="Times New Roman" w:eastAsia="Times New Roman" w:cs="Times New Roman"/>
          <w:sz w:val="24"/>
          <w:szCs w:val="24"/>
          <w:u w:val="none"/>
        </w:rPr>
        <w:t xml:space="preserve">the higher pupil </w:t>
      </w:r>
      <w:r w:rsidRPr="0748F10C" w:rsidR="25F694B4">
        <w:rPr>
          <w:rFonts w:ascii="Times New Roman" w:hAnsi="Times New Roman" w:eastAsia="Times New Roman" w:cs="Times New Roman"/>
          <w:sz w:val="24"/>
          <w:szCs w:val="24"/>
          <w:u w:val="none"/>
        </w:rPr>
        <w:t>attainment</w:t>
      </w:r>
      <w:r w:rsidRPr="0748F10C" w:rsidR="25F694B4">
        <w:rPr>
          <w:rFonts w:ascii="Times New Roman" w:hAnsi="Times New Roman" w:eastAsia="Times New Roman" w:cs="Times New Roman"/>
          <w:sz w:val="24"/>
          <w:szCs w:val="24"/>
          <w:u w:val="none"/>
        </w:rPr>
        <w:t xml:space="preserve"> the more the parent is involved. </w:t>
      </w:r>
      <w:r w:rsidRPr="0748F10C" w:rsidR="5978FD57">
        <w:rPr>
          <w:rFonts w:ascii="Times New Roman" w:hAnsi="Times New Roman" w:eastAsia="Times New Roman" w:cs="Times New Roman"/>
          <w:sz w:val="24"/>
          <w:szCs w:val="24"/>
          <w:u w:val="none"/>
        </w:rPr>
        <w:t>Desforges</w:t>
      </w:r>
      <w:r w:rsidRPr="0748F10C" w:rsidR="42DB36BD">
        <w:rPr>
          <w:rFonts w:ascii="Times New Roman" w:hAnsi="Times New Roman" w:eastAsia="Times New Roman" w:cs="Times New Roman"/>
          <w:sz w:val="24"/>
          <w:szCs w:val="24"/>
          <w:u w:val="none"/>
        </w:rPr>
        <w:t xml:space="preserve"> and </w:t>
      </w:r>
      <w:proofErr w:type="spellStart"/>
      <w:r w:rsidRPr="0748F10C" w:rsidR="42DB36BD">
        <w:rPr>
          <w:rFonts w:ascii="Times New Roman" w:hAnsi="Times New Roman" w:eastAsia="Times New Roman" w:cs="Times New Roman"/>
          <w:sz w:val="24"/>
          <w:szCs w:val="24"/>
          <w:u w:val="none"/>
        </w:rPr>
        <w:t>Abouchaar</w:t>
      </w:r>
      <w:proofErr w:type="spellEnd"/>
      <w:r w:rsidRPr="0748F10C" w:rsidR="42DB36BD">
        <w:rPr>
          <w:rFonts w:ascii="Times New Roman" w:hAnsi="Times New Roman" w:eastAsia="Times New Roman" w:cs="Times New Roman"/>
          <w:sz w:val="24"/>
          <w:szCs w:val="24"/>
          <w:u w:val="none"/>
        </w:rPr>
        <w:t xml:space="preserve"> (2003</w:t>
      </w:r>
      <w:r w:rsidRPr="0748F10C" w:rsidR="440F7358">
        <w:rPr>
          <w:rFonts w:ascii="Times New Roman" w:hAnsi="Times New Roman" w:eastAsia="Times New Roman" w:cs="Times New Roman"/>
          <w:sz w:val="24"/>
          <w:szCs w:val="24"/>
          <w:u w:val="none"/>
        </w:rPr>
        <w:t>),</w:t>
      </w:r>
      <w:r w:rsidRPr="0748F10C" w:rsidR="412F9EB8">
        <w:rPr>
          <w:rFonts w:ascii="Times New Roman" w:hAnsi="Times New Roman" w:eastAsia="Times New Roman" w:cs="Times New Roman"/>
          <w:sz w:val="24"/>
          <w:szCs w:val="24"/>
          <w:u w:val="none"/>
        </w:rPr>
        <w:t xml:space="preserve"> found</w:t>
      </w:r>
      <w:r w:rsidRPr="0748F10C" w:rsidR="412F9EB8">
        <w:rPr>
          <w:rFonts w:ascii="Times New Roman" w:hAnsi="Times New Roman" w:eastAsia="Times New Roman" w:cs="Times New Roman"/>
          <w:sz w:val="24"/>
          <w:szCs w:val="24"/>
          <w:u w:val="none"/>
        </w:rPr>
        <w:t xml:space="preserve"> that parental involvement stems from soci</w:t>
      </w:r>
      <w:r w:rsidRPr="0748F10C" w:rsidR="455D0143">
        <w:rPr>
          <w:rFonts w:ascii="Times New Roman" w:hAnsi="Times New Roman" w:eastAsia="Times New Roman" w:cs="Times New Roman"/>
          <w:sz w:val="24"/>
          <w:szCs w:val="24"/>
          <w:u w:val="none"/>
        </w:rPr>
        <w:t xml:space="preserve">al class and standing, </w:t>
      </w:r>
      <w:r w:rsidRPr="0748F10C" w:rsidR="21064373">
        <w:rPr>
          <w:rFonts w:ascii="Times New Roman" w:hAnsi="Times New Roman" w:eastAsia="Times New Roman" w:cs="Times New Roman"/>
          <w:sz w:val="24"/>
          <w:szCs w:val="24"/>
          <w:u w:val="none"/>
        </w:rPr>
        <w:t>health</w:t>
      </w:r>
      <w:r w:rsidRPr="0748F10C" w:rsidR="2DC53721">
        <w:rPr>
          <w:rFonts w:ascii="Times New Roman" w:hAnsi="Times New Roman" w:eastAsia="Times New Roman" w:cs="Times New Roman"/>
          <w:sz w:val="24"/>
          <w:szCs w:val="24"/>
          <w:u w:val="none"/>
        </w:rPr>
        <w:t xml:space="preserve"> and </w:t>
      </w:r>
      <w:r w:rsidRPr="0748F10C" w:rsidR="21064373">
        <w:rPr>
          <w:rFonts w:ascii="Times New Roman" w:hAnsi="Times New Roman" w:eastAsia="Times New Roman" w:cs="Times New Roman"/>
          <w:sz w:val="24"/>
          <w:szCs w:val="24"/>
          <w:u w:val="none"/>
        </w:rPr>
        <w:t>poverty w</w:t>
      </w:r>
      <w:r w:rsidRPr="0748F10C" w:rsidR="067C9A99">
        <w:rPr>
          <w:rFonts w:ascii="Times New Roman" w:hAnsi="Times New Roman" w:eastAsia="Times New Roman" w:cs="Times New Roman"/>
          <w:sz w:val="24"/>
          <w:szCs w:val="24"/>
          <w:u w:val="none"/>
        </w:rPr>
        <w:t xml:space="preserve">ere </w:t>
      </w:r>
      <w:r w:rsidRPr="0748F10C" w:rsidR="21064373">
        <w:rPr>
          <w:rFonts w:ascii="Times New Roman" w:hAnsi="Times New Roman" w:eastAsia="Times New Roman" w:cs="Times New Roman"/>
          <w:sz w:val="24"/>
          <w:szCs w:val="24"/>
          <w:u w:val="none"/>
        </w:rPr>
        <w:t>precursors to levels of confidence</w:t>
      </w:r>
      <w:r w:rsidRPr="0748F10C" w:rsidR="2A14D65A">
        <w:rPr>
          <w:rFonts w:ascii="Times New Roman" w:hAnsi="Times New Roman" w:eastAsia="Times New Roman" w:cs="Times New Roman"/>
          <w:sz w:val="24"/>
          <w:szCs w:val="24"/>
          <w:u w:val="none"/>
        </w:rPr>
        <w:t>, but some parents were concerned with</w:t>
      </w:r>
      <w:r w:rsidRPr="0748F10C" w:rsidR="2A14D65A">
        <w:rPr>
          <w:rFonts w:ascii="Times New Roman" w:hAnsi="Times New Roman" w:eastAsia="Times New Roman" w:cs="Times New Roman"/>
          <w:sz w:val="24"/>
          <w:szCs w:val="24"/>
          <w:u w:val="none"/>
        </w:rPr>
        <w:t xml:space="preserve"> </w:t>
      </w:r>
      <w:r w:rsidRPr="0748F10C" w:rsidR="0B4D3E8B">
        <w:rPr>
          <w:rFonts w:ascii="Times New Roman" w:hAnsi="Times New Roman" w:eastAsia="Times New Roman" w:cs="Times New Roman"/>
          <w:sz w:val="24"/>
          <w:szCs w:val="24"/>
          <w:u w:val="none"/>
        </w:rPr>
        <w:t>t</w:t>
      </w:r>
      <w:r w:rsidRPr="0748F10C" w:rsidR="2A14D65A">
        <w:rPr>
          <w:rFonts w:ascii="Times New Roman" w:hAnsi="Times New Roman" w:eastAsia="Times New Roman" w:cs="Times New Roman"/>
          <w:sz w:val="24"/>
          <w:szCs w:val="24"/>
          <w:u w:val="none"/>
        </w:rPr>
        <w:t>he fact that they wo</w:t>
      </w:r>
      <w:r w:rsidRPr="0748F10C" w:rsidR="7D1E4E4C">
        <w:rPr>
          <w:rFonts w:ascii="Times New Roman" w:hAnsi="Times New Roman" w:eastAsia="Times New Roman" w:cs="Times New Roman"/>
          <w:sz w:val="24"/>
          <w:szCs w:val="24"/>
          <w:u w:val="none"/>
        </w:rPr>
        <w:t>uld be looked down at by schools and teachers</w:t>
      </w:r>
      <w:r w:rsidRPr="0748F10C" w:rsidR="1AAEDEBC">
        <w:rPr>
          <w:rFonts w:ascii="Times New Roman" w:hAnsi="Times New Roman" w:eastAsia="Times New Roman" w:cs="Times New Roman"/>
          <w:sz w:val="24"/>
          <w:szCs w:val="24"/>
          <w:u w:val="none"/>
        </w:rPr>
        <w:t>,</w:t>
      </w:r>
      <w:r w:rsidRPr="0748F10C" w:rsidR="7C0E0D0C">
        <w:rPr>
          <w:rFonts w:ascii="Times New Roman" w:hAnsi="Times New Roman" w:eastAsia="Times New Roman" w:cs="Times New Roman"/>
          <w:sz w:val="24"/>
          <w:szCs w:val="24"/>
          <w:u w:val="none"/>
        </w:rPr>
        <w:t xml:space="preserve"> therefore</w:t>
      </w:r>
      <w:r w:rsidRPr="0748F10C" w:rsidR="7D1E4E4C">
        <w:rPr>
          <w:rFonts w:ascii="Times New Roman" w:hAnsi="Times New Roman" w:eastAsia="Times New Roman" w:cs="Times New Roman"/>
          <w:sz w:val="24"/>
          <w:szCs w:val="24"/>
          <w:u w:val="none"/>
        </w:rPr>
        <w:t xml:space="preserve"> discour</w:t>
      </w:r>
      <w:r w:rsidRPr="0748F10C" w:rsidR="1C85A2A7">
        <w:rPr>
          <w:rFonts w:ascii="Times New Roman" w:hAnsi="Times New Roman" w:eastAsia="Times New Roman" w:cs="Times New Roman"/>
          <w:sz w:val="24"/>
          <w:szCs w:val="24"/>
          <w:u w:val="none"/>
        </w:rPr>
        <w:t>aging parental involvement.</w:t>
      </w:r>
      <w:r w:rsidRPr="0748F10C" w:rsidR="438B8D58">
        <w:rPr>
          <w:rFonts w:ascii="Times New Roman" w:hAnsi="Times New Roman" w:eastAsia="Times New Roman" w:cs="Times New Roman"/>
          <w:sz w:val="24"/>
          <w:szCs w:val="24"/>
          <w:u w:val="none"/>
        </w:rPr>
        <w:t xml:space="preserve"> This can be viewed that parents themselves have had adverse experi</w:t>
      </w:r>
      <w:r w:rsidRPr="0748F10C" w:rsidR="436E4754">
        <w:rPr>
          <w:rFonts w:ascii="Times New Roman" w:hAnsi="Times New Roman" w:eastAsia="Times New Roman" w:cs="Times New Roman"/>
          <w:sz w:val="24"/>
          <w:szCs w:val="24"/>
          <w:u w:val="none"/>
        </w:rPr>
        <w:t xml:space="preserve">ences within the educational system themselves or another child could be the subject </w:t>
      </w:r>
      <w:r w:rsidRPr="0748F10C" w:rsidR="3142E86C">
        <w:rPr>
          <w:rFonts w:ascii="Times New Roman" w:hAnsi="Times New Roman" w:eastAsia="Times New Roman" w:cs="Times New Roman"/>
          <w:sz w:val="24"/>
          <w:szCs w:val="24"/>
          <w:u w:val="none"/>
        </w:rPr>
        <w:t>of a negative school experience within the same school</w:t>
      </w:r>
      <w:r w:rsidRPr="0748F10C" w:rsidR="5F036118">
        <w:rPr>
          <w:rFonts w:ascii="Times New Roman" w:hAnsi="Times New Roman" w:eastAsia="Times New Roman" w:cs="Times New Roman"/>
          <w:sz w:val="24"/>
          <w:szCs w:val="24"/>
          <w:u w:val="none"/>
        </w:rPr>
        <w:t>.</w:t>
      </w:r>
      <w:r w:rsidRPr="0748F10C" w:rsidR="25259486">
        <w:rPr>
          <w:rFonts w:ascii="Times New Roman" w:hAnsi="Times New Roman" w:eastAsia="Times New Roman" w:cs="Times New Roman"/>
          <w:sz w:val="24"/>
          <w:szCs w:val="24"/>
          <w:u w:val="none"/>
        </w:rPr>
        <w:t xml:space="preserve"> This could also set the expectation that one child could be the same ability or nature as a s</w:t>
      </w:r>
      <w:r w:rsidRPr="0748F10C" w:rsidR="1D09FC6B">
        <w:rPr>
          <w:rFonts w:ascii="Times New Roman" w:hAnsi="Times New Roman" w:eastAsia="Times New Roman" w:cs="Times New Roman"/>
          <w:sz w:val="24"/>
          <w:szCs w:val="24"/>
          <w:u w:val="none"/>
        </w:rPr>
        <w:t>ibling or in instances where Teachers have tenure</w:t>
      </w:r>
      <w:r w:rsidRPr="0748F10C" w:rsidR="6A55867D">
        <w:rPr>
          <w:rFonts w:ascii="Times New Roman" w:hAnsi="Times New Roman" w:eastAsia="Times New Roman" w:cs="Times New Roman"/>
          <w:sz w:val="24"/>
          <w:szCs w:val="24"/>
          <w:u w:val="none"/>
        </w:rPr>
        <w:t>,</w:t>
      </w:r>
      <w:r w:rsidRPr="0748F10C" w:rsidR="1D09FC6B">
        <w:rPr>
          <w:rFonts w:ascii="Times New Roman" w:hAnsi="Times New Roman" w:eastAsia="Times New Roman" w:cs="Times New Roman"/>
          <w:sz w:val="24"/>
          <w:szCs w:val="24"/>
          <w:u w:val="none"/>
        </w:rPr>
        <w:t xml:space="preserve"> that</w:t>
      </w:r>
      <w:r w:rsidRPr="0748F10C" w:rsidR="1D09FC6B">
        <w:rPr>
          <w:rFonts w:ascii="Times New Roman" w:hAnsi="Times New Roman" w:eastAsia="Times New Roman" w:cs="Times New Roman"/>
          <w:sz w:val="24"/>
          <w:szCs w:val="24"/>
          <w:u w:val="none"/>
        </w:rPr>
        <w:t xml:space="preserve"> </w:t>
      </w:r>
      <w:r w:rsidRPr="0748F10C" w:rsidR="38B3C7BC">
        <w:rPr>
          <w:rFonts w:ascii="Times New Roman" w:hAnsi="Times New Roman" w:eastAsia="Times New Roman" w:cs="Times New Roman"/>
          <w:sz w:val="24"/>
          <w:szCs w:val="24"/>
          <w:u w:val="none"/>
        </w:rPr>
        <w:t>they are</w:t>
      </w:r>
      <w:r w:rsidRPr="0748F10C" w:rsidR="1D09FC6B">
        <w:rPr>
          <w:rFonts w:ascii="Times New Roman" w:hAnsi="Times New Roman" w:eastAsia="Times New Roman" w:cs="Times New Roman"/>
          <w:sz w:val="24"/>
          <w:szCs w:val="24"/>
          <w:u w:val="none"/>
        </w:rPr>
        <w:t xml:space="preserve"> viewed the same as the parent</w:t>
      </w:r>
      <w:r w:rsidRPr="0748F10C" w:rsidR="106CF3A6">
        <w:rPr>
          <w:rFonts w:ascii="Times New Roman" w:hAnsi="Times New Roman" w:eastAsia="Times New Roman" w:cs="Times New Roman"/>
          <w:sz w:val="24"/>
          <w:szCs w:val="24"/>
          <w:u w:val="none"/>
        </w:rPr>
        <w:t xml:space="preserve"> and the child will </w:t>
      </w:r>
      <w:r w:rsidRPr="0748F10C" w:rsidR="106CF3A6">
        <w:rPr>
          <w:rFonts w:ascii="Times New Roman" w:hAnsi="Times New Roman" w:eastAsia="Times New Roman" w:cs="Times New Roman"/>
          <w:sz w:val="24"/>
          <w:szCs w:val="24"/>
          <w:u w:val="none"/>
        </w:rPr>
        <w:t>disengage</w:t>
      </w:r>
      <w:r w:rsidRPr="0748F10C" w:rsidR="106CF3A6">
        <w:rPr>
          <w:rFonts w:ascii="Times New Roman" w:hAnsi="Times New Roman" w:eastAsia="Times New Roman" w:cs="Times New Roman"/>
          <w:sz w:val="24"/>
          <w:szCs w:val="24"/>
          <w:u w:val="none"/>
        </w:rPr>
        <w:t xml:space="preserve"> and not </w:t>
      </w:r>
      <w:r w:rsidRPr="0748F10C" w:rsidR="5CF7DB21">
        <w:rPr>
          <w:rFonts w:ascii="Times New Roman" w:hAnsi="Times New Roman" w:eastAsia="Times New Roman" w:cs="Times New Roman"/>
          <w:sz w:val="24"/>
          <w:szCs w:val="24"/>
          <w:u w:val="none"/>
        </w:rPr>
        <w:t>have reached full potential</w:t>
      </w:r>
      <w:r w:rsidRPr="0748F10C" w:rsidR="1977094A">
        <w:rPr>
          <w:rFonts w:ascii="Times New Roman" w:hAnsi="Times New Roman" w:eastAsia="Times New Roman" w:cs="Times New Roman"/>
          <w:sz w:val="24"/>
          <w:szCs w:val="24"/>
          <w:u w:val="none"/>
        </w:rPr>
        <w:t xml:space="preserve">. </w:t>
      </w:r>
      <w:r w:rsidRPr="0748F10C" w:rsidR="4F31DA34">
        <w:rPr>
          <w:rFonts w:ascii="Times New Roman" w:hAnsi="Times New Roman" w:eastAsia="Times New Roman" w:cs="Times New Roman"/>
          <w:sz w:val="24"/>
          <w:szCs w:val="24"/>
          <w:u w:val="none"/>
        </w:rPr>
        <w:t xml:space="preserve">Situations </w:t>
      </w:r>
      <w:r w:rsidRPr="0748F10C" w:rsidR="1DA46BD5">
        <w:rPr>
          <w:rFonts w:ascii="Times New Roman" w:hAnsi="Times New Roman" w:eastAsia="Times New Roman" w:cs="Times New Roman"/>
          <w:sz w:val="24"/>
          <w:szCs w:val="24"/>
          <w:u w:val="none"/>
        </w:rPr>
        <w:t xml:space="preserve">such </w:t>
      </w:r>
      <w:r w:rsidRPr="0748F10C" w:rsidR="502F1E29">
        <w:rPr>
          <w:rFonts w:ascii="Times New Roman" w:hAnsi="Times New Roman" w:eastAsia="Times New Roman" w:cs="Times New Roman"/>
          <w:sz w:val="24"/>
          <w:szCs w:val="24"/>
          <w:u w:val="none"/>
        </w:rPr>
        <w:t>as this</w:t>
      </w:r>
      <w:r w:rsidRPr="0748F10C" w:rsidR="086CB8AC">
        <w:rPr>
          <w:rFonts w:ascii="Times New Roman" w:hAnsi="Times New Roman" w:eastAsia="Times New Roman" w:cs="Times New Roman"/>
          <w:sz w:val="24"/>
          <w:szCs w:val="24"/>
          <w:u w:val="none"/>
        </w:rPr>
        <w:t>,</w:t>
      </w:r>
      <w:r w:rsidRPr="0748F10C" w:rsidR="502F1E29">
        <w:rPr>
          <w:rFonts w:ascii="Times New Roman" w:hAnsi="Times New Roman" w:eastAsia="Times New Roman" w:cs="Times New Roman"/>
          <w:sz w:val="24"/>
          <w:szCs w:val="24"/>
          <w:u w:val="none"/>
        </w:rPr>
        <w:t xml:space="preserve"> where a historic disconnection </w:t>
      </w:r>
      <w:r w:rsidRPr="0748F10C" w:rsidR="167689A3">
        <w:rPr>
          <w:rFonts w:ascii="Times New Roman" w:hAnsi="Times New Roman" w:eastAsia="Times New Roman" w:cs="Times New Roman"/>
          <w:sz w:val="24"/>
          <w:szCs w:val="24"/>
          <w:u w:val="none"/>
        </w:rPr>
        <w:t xml:space="preserve">between </w:t>
      </w:r>
      <w:r w:rsidRPr="0748F10C" w:rsidR="502F1E29">
        <w:rPr>
          <w:rFonts w:ascii="Times New Roman" w:hAnsi="Times New Roman" w:eastAsia="Times New Roman" w:cs="Times New Roman"/>
          <w:sz w:val="24"/>
          <w:szCs w:val="24"/>
          <w:u w:val="none"/>
        </w:rPr>
        <w:t xml:space="preserve">subjects and academic </w:t>
      </w:r>
      <w:r w:rsidRPr="0748F10C" w:rsidR="34EAE331">
        <w:rPr>
          <w:rFonts w:ascii="Times New Roman" w:hAnsi="Times New Roman" w:eastAsia="Times New Roman" w:cs="Times New Roman"/>
          <w:sz w:val="24"/>
          <w:szCs w:val="24"/>
          <w:u w:val="none"/>
        </w:rPr>
        <w:t xml:space="preserve">professionals </w:t>
      </w:r>
      <w:r w:rsidRPr="0748F10C" w:rsidR="232E4CF3">
        <w:rPr>
          <w:rFonts w:ascii="Times New Roman" w:hAnsi="Times New Roman" w:eastAsia="Times New Roman" w:cs="Times New Roman"/>
          <w:sz w:val="24"/>
          <w:szCs w:val="24"/>
          <w:u w:val="none"/>
        </w:rPr>
        <w:t xml:space="preserve">occur can prove catastrophic where the need for support </w:t>
      </w:r>
      <w:r w:rsidRPr="0748F10C" w:rsidR="1DA46BD5">
        <w:rPr>
          <w:rFonts w:ascii="Times New Roman" w:hAnsi="Times New Roman" w:eastAsia="Times New Roman" w:cs="Times New Roman"/>
          <w:sz w:val="24"/>
          <w:szCs w:val="24"/>
          <w:u w:val="none"/>
        </w:rPr>
        <w:t>can be overshadow</w:t>
      </w:r>
      <w:r w:rsidRPr="0748F10C" w:rsidR="705560A3">
        <w:rPr>
          <w:rFonts w:ascii="Times New Roman" w:hAnsi="Times New Roman" w:eastAsia="Times New Roman" w:cs="Times New Roman"/>
          <w:sz w:val="24"/>
          <w:szCs w:val="24"/>
          <w:u w:val="none"/>
        </w:rPr>
        <w:t>ed in areas such as</w:t>
      </w:r>
      <w:r w:rsidRPr="0748F10C" w:rsidR="1DA46BD5">
        <w:rPr>
          <w:rFonts w:ascii="Times New Roman" w:hAnsi="Times New Roman" w:eastAsia="Times New Roman" w:cs="Times New Roman"/>
          <w:sz w:val="24"/>
          <w:szCs w:val="24"/>
          <w:u w:val="none"/>
        </w:rPr>
        <w:t xml:space="preserve"> </w:t>
      </w:r>
      <w:r w:rsidRPr="0748F10C" w:rsidR="12390283">
        <w:rPr>
          <w:rFonts w:ascii="Times New Roman" w:hAnsi="Times New Roman" w:eastAsia="Times New Roman" w:cs="Times New Roman"/>
          <w:sz w:val="24"/>
          <w:szCs w:val="24"/>
          <w:u w:val="none"/>
        </w:rPr>
        <w:t>learning</w:t>
      </w:r>
      <w:r w:rsidRPr="0748F10C" w:rsidR="7312C69E">
        <w:rPr>
          <w:rFonts w:ascii="Times New Roman" w:hAnsi="Times New Roman" w:eastAsia="Times New Roman" w:cs="Times New Roman"/>
          <w:sz w:val="24"/>
          <w:szCs w:val="24"/>
          <w:u w:val="none"/>
        </w:rPr>
        <w:t xml:space="preserve"> or emotional </w:t>
      </w:r>
      <w:r w:rsidRPr="0748F10C" w:rsidR="6514CA41">
        <w:rPr>
          <w:rFonts w:ascii="Times New Roman" w:hAnsi="Times New Roman" w:eastAsia="Times New Roman" w:cs="Times New Roman"/>
          <w:sz w:val="24"/>
          <w:szCs w:val="24"/>
          <w:u w:val="none"/>
        </w:rPr>
        <w:t>difficulties</w:t>
      </w:r>
      <w:r w:rsidRPr="0748F10C" w:rsidR="12390283">
        <w:rPr>
          <w:rFonts w:ascii="Times New Roman" w:hAnsi="Times New Roman" w:eastAsia="Times New Roman" w:cs="Times New Roman"/>
          <w:sz w:val="24"/>
          <w:szCs w:val="24"/>
          <w:u w:val="none"/>
        </w:rPr>
        <w:t xml:space="preserve"> </w:t>
      </w:r>
      <w:r w:rsidRPr="0748F10C" w:rsidR="12390283">
        <w:rPr>
          <w:rFonts w:ascii="Times New Roman" w:hAnsi="Times New Roman" w:eastAsia="Times New Roman" w:cs="Times New Roman"/>
          <w:sz w:val="24"/>
          <w:szCs w:val="24"/>
          <w:u w:val="none"/>
        </w:rPr>
        <w:t>that need to be</w:t>
      </w:r>
      <w:r w:rsidRPr="0748F10C" w:rsidR="12390283">
        <w:rPr>
          <w:rFonts w:ascii="Times New Roman" w:hAnsi="Times New Roman" w:eastAsia="Times New Roman" w:cs="Times New Roman"/>
          <w:sz w:val="24"/>
          <w:szCs w:val="24"/>
          <w:u w:val="none"/>
        </w:rPr>
        <w:t xml:space="preserve"> </w:t>
      </w:r>
      <w:r w:rsidRPr="0748F10C" w:rsidR="12390283">
        <w:rPr>
          <w:rFonts w:ascii="Times New Roman" w:hAnsi="Times New Roman" w:eastAsia="Times New Roman" w:cs="Times New Roman"/>
          <w:sz w:val="24"/>
          <w:szCs w:val="24"/>
          <w:u w:val="none"/>
        </w:rPr>
        <w:t>identifie</w:t>
      </w:r>
      <w:r w:rsidRPr="0748F10C" w:rsidR="12390283">
        <w:rPr>
          <w:rFonts w:ascii="Times New Roman" w:hAnsi="Times New Roman" w:eastAsia="Times New Roman" w:cs="Times New Roman"/>
          <w:sz w:val="24"/>
          <w:szCs w:val="24"/>
          <w:u w:val="none"/>
        </w:rPr>
        <w:t>d</w:t>
      </w:r>
      <w:r w:rsidRPr="0748F10C" w:rsidR="12390283">
        <w:rPr>
          <w:rFonts w:ascii="Times New Roman" w:hAnsi="Times New Roman" w:eastAsia="Times New Roman" w:cs="Times New Roman"/>
          <w:sz w:val="24"/>
          <w:szCs w:val="24"/>
          <w:u w:val="none"/>
        </w:rPr>
        <w:t xml:space="preserve">. Individuals </w:t>
      </w:r>
      <w:r w:rsidRPr="0748F10C" w:rsidR="62C62CF0">
        <w:rPr>
          <w:rFonts w:ascii="Times New Roman" w:hAnsi="Times New Roman" w:eastAsia="Times New Roman" w:cs="Times New Roman"/>
          <w:sz w:val="24"/>
          <w:szCs w:val="24"/>
          <w:u w:val="none"/>
        </w:rPr>
        <w:t>can go through education not reaching full potential</w:t>
      </w:r>
      <w:r w:rsidRPr="0748F10C" w:rsidR="42451319">
        <w:rPr>
          <w:rFonts w:ascii="Times New Roman" w:hAnsi="Times New Roman" w:eastAsia="Times New Roman" w:cs="Times New Roman"/>
          <w:sz w:val="24"/>
          <w:szCs w:val="24"/>
          <w:u w:val="none"/>
        </w:rPr>
        <w:t xml:space="preserve"> and display challenging behaviour</w:t>
      </w:r>
      <w:r w:rsidRPr="0748F10C" w:rsidR="04C38843">
        <w:rPr>
          <w:rFonts w:ascii="Times New Roman" w:hAnsi="Times New Roman" w:eastAsia="Times New Roman" w:cs="Times New Roman"/>
          <w:sz w:val="24"/>
          <w:szCs w:val="24"/>
          <w:u w:val="none"/>
        </w:rPr>
        <w:t xml:space="preserve"> </w:t>
      </w:r>
      <w:r w:rsidRPr="0748F10C" w:rsidR="04C38843">
        <w:rPr>
          <w:rFonts w:ascii="Times New Roman" w:hAnsi="Times New Roman" w:eastAsia="Times New Roman" w:cs="Times New Roman"/>
          <w:sz w:val="24"/>
          <w:szCs w:val="24"/>
          <w:u w:val="none"/>
        </w:rPr>
        <w:t>consequently</w:t>
      </w:r>
      <w:r w:rsidRPr="0748F10C" w:rsidR="04C38843">
        <w:rPr>
          <w:rFonts w:ascii="Times New Roman" w:hAnsi="Times New Roman" w:eastAsia="Times New Roman" w:cs="Times New Roman"/>
          <w:sz w:val="24"/>
          <w:szCs w:val="24"/>
          <w:u w:val="none"/>
        </w:rPr>
        <w:t>.</w:t>
      </w:r>
    </w:p>
    <w:p w:rsidR="77C2F4DA" w:rsidP="112CBE3F" w:rsidRDefault="77C2F4DA" w14:paraId="3894E587" w14:textId="50DE21E4">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112CBE3F" w:rsidR="7A40A8D0">
        <w:rPr>
          <w:rFonts w:ascii="Times New Roman" w:hAnsi="Times New Roman" w:eastAsia="Times New Roman" w:cs="Times New Roman"/>
          <w:sz w:val="24"/>
          <w:szCs w:val="24"/>
          <w:u w:val="none"/>
        </w:rPr>
        <w:t>Th</w:t>
      </w:r>
      <w:r w:rsidRPr="112CBE3F" w:rsidR="44673CDA">
        <w:rPr>
          <w:rFonts w:ascii="Times New Roman" w:hAnsi="Times New Roman" w:eastAsia="Times New Roman" w:cs="Times New Roman"/>
          <w:sz w:val="24"/>
          <w:szCs w:val="24"/>
          <w:u w:val="none"/>
        </w:rPr>
        <w:t>is</w:t>
      </w:r>
      <w:r w:rsidRPr="112CBE3F" w:rsidR="7A40A8D0">
        <w:rPr>
          <w:rFonts w:ascii="Times New Roman" w:hAnsi="Times New Roman" w:eastAsia="Times New Roman" w:cs="Times New Roman"/>
          <w:sz w:val="24"/>
          <w:szCs w:val="24"/>
          <w:u w:val="none"/>
        </w:rPr>
        <w:t xml:space="preserve"> can have an enormous impact on their adult lives and physical health</w:t>
      </w:r>
      <w:r w:rsidRPr="112CBE3F" w:rsidR="010EFF23">
        <w:rPr>
          <w:rFonts w:ascii="Times New Roman" w:hAnsi="Times New Roman" w:eastAsia="Times New Roman" w:cs="Times New Roman"/>
          <w:sz w:val="24"/>
          <w:szCs w:val="24"/>
          <w:u w:val="none"/>
        </w:rPr>
        <w:t xml:space="preserve"> in later years.</w:t>
      </w:r>
      <w:r w:rsidRPr="112CBE3F" w:rsidR="11D16A37">
        <w:rPr>
          <w:rFonts w:ascii="Times New Roman" w:hAnsi="Times New Roman" w:eastAsia="Times New Roman" w:cs="Times New Roman"/>
          <w:sz w:val="24"/>
          <w:szCs w:val="24"/>
          <w:u w:val="none"/>
        </w:rPr>
        <w:t xml:space="preserve"> </w:t>
      </w:r>
      <w:r w:rsidRPr="112CBE3F" w:rsidR="3F3DEB4C">
        <w:rPr>
          <w:rFonts w:ascii="Times New Roman" w:hAnsi="Times New Roman" w:eastAsia="Times New Roman" w:cs="Times New Roman"/>
          <w:sz w:val="24"/>
          <w:szCs w:val="24"/>
          <w:u w:val="none"/>
        </w:rPr>
        <w:t xml:space="preserve">Pupils </w:t>
      </w:r>
      <w:r w:rsidRPr="112CBE3F" w:rsidR="5A77DD1B">
        <w:rPr>
          <w:rFonts w:ascii="Times New Roman" w:hAnsi="Times New Roman" w:eastAsia="Times New Roman" w:cs="Times New Roman"/>
          <w:sz w:val="24"/>
          <w:szCs w:val="24"/>
          <w:u w:val="none"/>
        </w:rPr>
        <w:t>with SEN</w:t>
      </w:r>
      <w:r w:rsidRPr="112CBE3F" w:rsidR="525514A2">
        <w:rPr>
          <w:rFonts w:ascii="Times New Roman" w:hAnsi="Times New Roman" w:eastAsia="Times New Roman" w:cs="Times New Roman"/>
          <w:sz w:val="24"/>
          <w:szCs w:val="24"/>
          <w:u w:val="none"/>
        </w:rPr>
        <w:t xml:space="preserve"> needs</w:t>
      </w:r>
      <w:r w:rsidRPr="112CBE3F" w:rsidR="0153CC13">
        <w:rPr>
          <w:rFonts w:ascii="Times New Roman" w:hAnsi="Times New Roman" w:eastAsia="Times New Roman" w:cs="Times New Roman"/>
          <w:sz w:val="24"/>
          <w:szCs w:val="24"/>
          <w:u w:val="none"/>
        </w:rPr>
        <w:t>,</w:t>
      </w:r>
      <w:r w:rsidRPr="112CBE3F" w:rsidR="525514A2">
        <w:rPr>
          <w:rFonts w:ascii="Times New Roman" w:hAnsi="Times New Roman" w:eastAsia="Times New Roman" w:cs="Times New Roman"/>
          <w:sz w:val="24"/>
          <w:szCs w:val="24"/>
          <w:u w:val="none"/>
        </w:rPr>
        <w:t xml:space="preserve"> such as </w:t>
      </w:r>
      <w:r w:rsidRPr="112CBE3F" w:rsidR="198B8AF7">
        <w:rPr>
          <w:rFonts w:ascii="Times New Roman" w:hAnsi="Times New Roman" w:eastAsia="Times New Roman" w:cs="Times New Roman"/>
          <w:sz w:val="24"/>
          <w:szCs w:val="24"/>
          <w:u w:val="none"/>
        </w:rPr>
        <w:t>Autism,</w:t>
      </w:r>
      <w:r w:rsidRPr="112CBE3F" w:rsidR="12B62BE9">
        <w:rPr>
          <w:rFonts w:ascii="Times New Roman" w:hAnsi="Times New Roman" w:eastAsia="Times New Roman" w:cs="Times New Roman"/>
          <w:sz w:val="24"/>
          <w:szCs w:val="24"/>
          <w:u w:val="none"/>
        </w:rPr>
        <w:t xml:space="preserve"> </w:t>
      </w:r>
      <w:r w:rsidRPr="112CBE3F" w:rsidR="525514A2">
        <w:rPr>
          <w:rFonts w:ascii="Times New Roman" w:hAnsi="Times New Roman" w:eastAsia="Times New Roman" w:cs="Times New Roman"/>
          <w:sz w:val="24"/>
          <w:szCs w:val="24"/>
          <w:u w:val="none"/>
        </w:rPr>
        <w:t xml:space="preserve">ADHD, </w:t>
      </w:r>
      <w:r w:rsidRPr="112CBE3F" w:rsidR="2717174F">
        <w:rPr>
          <w:rFonts w:ascii="Times New Roman" w:hAnsi="Times New Roman" w:eastAsia="Times New Roman" w:cs="Times New Roman"/>
          <w:sz w:val="24"/>
          <w:szCs w:val="24"/>
          <w:u w:val="none"/>
        </w:rPr>
        <w:t>Dyslexia,</w:t>
      </w:r>
      <w:r w:rsidRPr="112CBE3F" w:rsidR="525514A2">
        <w:rPr>
          <w:rFonts w:ascii="Times New Roman" w:hAnsi="Times New Roman" w:eastAsia="Times New Roman" w:cs="Times New Roman"/>
          <w:sz w:val="24"/>
          <w:szCs w:val="24"/>
          <w:u w:val="none"/>
        </w:rPr>
        <w:t xml:space="preserve"> </w:t>
      </w:r>
      <w:r w:rsidRPr="112CBE3F" w:rsidR="53358C55">
        <w:rPr>
          <w:rFonts w:ascii="Times New Roman" w:hAnsi="Times New Roman" w:eastAsia="Times New Roman" w:cs="Times New Roman"/>
          <w:sz w:val="24"/>
          <w:szCs w:val="24"/>
          <w:u w:val="none"/>
        </w:rPr>
        <w:t>M</w:t>
      </w:r>
      <w:r w:rsidRPr="112CBE3F" w:rsidR="525514A2">
        <w:rPr>
          <w:rFonts w:ascii="Times New Roman" w:hAnsi="Times New Roman" w:eastAsia="Times New Roman" w:cs="Times New Roman"/>
          <w:sz w:val="24"/>
          <w:szCs w:val="24"/>
          <w:u w:val="none"/>
        </w:rPr>
        <w:t xml:space="preserve">ental </w:t>
      </w:r>
      <w:r w:rsidRPr="112CBE3F" w:rsidR="1892091C">
        <w:rPr>
          <w:rFonts w:ascii="Times New Roman" w:hAnsi="Times New Roman" w:eastAsia="Times New Roman" w:cs="Times New Roman"/>
          <w:sz w:val="24"/>
          <w:szCs w:val="24"/>
          <w:u w:val="none"/>
        </w:rPr>
        <w:t xml:space="preserve">Health Issues, where not offered an </w:t>
      </w:r>
      <w:r w:rsidRPr="112CBE3F" w:rsidR="3C6BC528">
        <w:rPr>
          <w:rFonts w:ascii="Times New Roman" w:hAnsi="Times New Roman" w:eastAsia="Times New Roman" w:cs="Times New Roman"/>
          <w:sz w:val="24"/>
          <w:szCs w:val="24"/>
          <w:u w:val="none"/>
        </w:rPr>
        <w:t>inclusive</w:t>
      </w:r>
      <w:r w:rsidRPr="112CBE3F" w:rsidR="5AFC0F3D">
        <w:rPr>
          <w:rFonts w:ascii="Times New Roman" w:hAnsi="Times New Roman" w:eastAsia="Times New Roman" w:cs="Times New Roman"/>
          <w:sz w:val="24"/>
          <w:szCs w:val="24"/>
          <w:u w:val="none"/>
        </w:rPr>
        <w:t xml:space="preserve"> </w:t>
      </w:r>
      <w:r w:rsidRPr="112CBE3F" w:rsidR="195C8181">
        <w:rPr>
          <w:rFonts w:ascii="Times New Roman" w:hAnsi="Times New Roman" w:eastAsia="Times New Roman" w:cs="Times New Roman"/>
          <w:sz w:val="24"/>
          <w:szCs w:val="24"/>
          <w:u w:val="none"/>
        </w:rPr>
        <w:t xml:space="preserve">learning experience or </w:t>
      </w:r>
      <w:r w:rsidRPr="112CBE3F" w:rsidR="5AFC0F3D">
        <w:rPr>
          <w:rFonts w:ascii="Times New Roman" w:hAnsi="Times New Roman" w:eastAsia="Times New Roman" w:cs="Times New Roman"/>
          <w:sz w:val="24"/>
          <w:szCs w:val="24"/>
          <w:u w:val="none"/>
        </w:rPr>
        <w:t xml:space="preserve">treated equally </w:t>
      </w:r>
      <w:r w:rsidRPr="112CBE3F" w:rsidR="1CB7B99C">
        <w:rPr>
          <w:rFonts w:ascii="Times New Roman" w:hAnsi="Times New Roman" w:eastAsia="Times New Roman" w:cs="Times New Roman"/>
          <w:sz w:val="24"/>
          <w:szCs w:val="24"/>
          <w:u w:val="none"/>
        </w:rPr>
        <w:t xml:space="preserve">by their </w:t>
      </w:r>
      <w:r w:rsidRPr="112CBE3F" w:rsidR="5D9D84B1">
        <w:rPr>
          <w:rFonts w:ascii="Times New Roman" w:hAnsi="Times New Roman" w:eastAsia="Times New Roman" w:cs="Times New Roman"/>
          <w:sz w:val="24"/>
          <w:szCs w:val="24"/>
          <w:u w:val="none"/>
        </w:rPr>
        <w:t>peers within</w:t>
      </w:r>
      <w:r w:rsidRPr="112CBE3F" w:rsidR="1CB7B99C">
        <w:rPr>
          <w:rFonts w:ascii="Times New Roman" w:hAnsi="Times New Roman" w:eastAsia="Times New Roman" w:cs="Times New Roman"/>
          <w:sz w:val="24"/>
          <w:szCs w:val="24"/>
          <w:u w:val="none"/>
        </w:rPr>
        <w:t xml:space="preserve"> the classroom environment</w:t>
      </w:r>
      <w:r w:rsidRPr="112CBE3F" w:rsidR="04EE371E">
        <w:rPr>
          <w:rFonts w:ascii="Times New Roman" w:hAnsi="Times New Roman" w:eastAsia="Times New Roman" w:cs="Times New Roman"/>
          <w:sz w:val="24"/>
          <w:szCs w:val="24"/>
          <w:u w:val="none"/>
        </w:rPr>
        <w:t>,</w:t>
      </w:r>
      <w:r w:rsidRPr="112CBE3F" w:rsidR="1CB7B99C">
        <w:rPr>
          <w:rFonts w:ascii="Times New Roman" w:hAnsi="Times New Roman" w:eastAsia="Times New Roman" w:cs="Times New Roman"/>
          <w:sz w:val="24"/>
          <w:szCs w:val="24"/>
          <w:u w:val="none"/>
        </w:rPr>
        <w:t xml:space="preserve"> can be ostracised and display low self</w:t>
      </w:r>
      <w:r w:rsidRPr="112CBE3F" w:rsidR="638DA060">
        <w:rPr>
          <w:rFonts w:ascii="Times New Roman" w:hAnsi="Times New Roman" w:eastAsia="Times New Roman" w:cs="Times New Roman"/>
          <w:sz w:val="24"/>
          <w:szCs w:val="24"/>
          <w:u w:val="none"/>
        </w:rPr>
        <w:t xml:space="preserve"> –worth which can lead to social and </w:t>
      </w:r>
      <w:r w:rsidRPr="112CBE3F" w:rsidR="13B05713">
        <w:rPr>
          <w:rFonts w:ascii="Times New Roman" w:hAnsi="Times New Roman" w:eastAsia="Times New Roman" w:cs="Times New Roman"/>
          <w:sz w:val="24"/>
          <w:szCs w:val="24"/>
          <w:u w:val="none"/>
        </w:rPr>
        <w:t xml:space="preserve">economic disadvantages in adulthood. </w:t>
      </w:r>
      <w:r w:rsidRPr="112CBE3F" w:rsidR="72F680F6">
        <w:rPr>
          <w:rFonts w:ascii="Times New Roman" w:hAnsi="Times New Roman" w:eastAsia="Times New Roman" w:cs="Times New Roman"/>
          <w:sz w:val="24"/>
          <w:szCs w:val="24"/>
          <w:u w:val="none"/>
        </w:rPr>
        <w:t>It is</w:t>
      </w:r>
      <w:r w:rsidRPr="112CBE3F" w:rsidR="7A6C57CE">
        <w:rPr>
          <w:rFonts w:ascii="Times New Roman" w:hAnsi="Times New Roman" w:eastAsia="Times New Roman" w:cs="Times New Roman"/>
          <w:sz w:val="24"/>
          <w:szCs w:val="24"/>
          <w:u w:val="none"/>
        </w:rPr>
        <w:t xml:space="preserve"> equally </w:t>
      </w:r>
      <w:r w:rsidRPr="112CBE3F" w:rsidR="72F680F6">
        <w:rPr>
          <w:rFonts w:ascii="Times New Roman" w:hAnsi="Times New Roman" w:eastAsia="Times New Roman" w:cs="Times New Roman"/>
          <w:sz w:val="24"/>
          <w:szCs w:val="24"/>
          <w:u w:val="none"/>
        </w:rPr>
        <w:t>important that interventions and adjustments are made to support classroom management</w:t>
      </w:r>
      <w:r w:rsidRPr="112CBE3F" w:rsidR="7D29BDC9">
        <w:rPr>
          <w:rFonts w:ascii="Times New Roman" w:hAnsi="Times New Roman" w:eastAsia="Times New Roman" w:cs="Times New Roman"/>
          <w:sz w:val="24"/>
          <w:szCs w:val="24"/>
          <w:u w:val="none"/>
        </w:rPr>
        <w:t>.</w:t>
      </w:r>
      <w:r w:rsidRPr="112CBE3F" w:rsidR="72F680F6">
        <w:rPr>
          <w:rFonts w:ascii="Times New Roman" w:hAnsi="Times New Roman" w:eastAsia="Times New Roman" w:cs="Times New Roman"/>
          <w:sz w:val="24"/>
          <w:szCs w:val="24"/>
          <w:u w:val="none"/>
        </w:rPr>
        <w:t xml:space="preserve"> </w:t>
      </w:r>
      <w:r w:rsidRPr="112CBE3F" w:rsidR="147A94A2">
        <w:rPr>
          <w:rFonts w:ascii="Times New Roman" w:hAnsi="Times New Roman" w:eastAsia="Times New Roman" w:cs="Times New Roman"/>
          <w:sz w:val="24"/>
          <w:szCs w:val="24"/>
          <w:u w:val="none"/>
        </w:rPr>
        <w:t xml:space="preserve">Strategies that </w:t>
      </w:r>
      <w:r w:rsidRPr="112CBE3F" w:rsidR="147A94A2">
        <w:rPr>
          <w:rFonts w:ascii="Times New Roman" w:hAnsi="Times New Roman" w:eastAsia="Times New Roman" w:cs="Times New Roman"/>
          <w:sz w:val="24"/>
          <w:szCs w:val="24"/>
          <w:u w:val="none"/>
        </w:rPr>
        <w:t>seek</w:t>
      </w:r>
      <w:r w:rsidRPr="112CBE3F" w:rsidR="147A94A2">
        <w:rPr>
          <w:rFonts w:ascii="Times New Roman" w:hAnsi="Times New Roman" w:eastAsia="Times New Roman" w:cs="Times New Roman"/>
          <w:sz w:val="24"/>
          <w:szCs w:val="24"/>
          <w:u w:val="none"/>
        </w:rPr>
        <w:t xml:space="preserve"> to</w:t>
      </w:r>
      <w:r w:rsidRPr="112CBE3F" w:rsidR="549790E0">
        <w:rPr>
          <w:rFonts w:ascii="Times New Roman" w:hAnsi="Times New Roman" w:eastAsia="Times New Roman" w:cs="Times New Roman"/>
          <w:sz w:val="24"/>
          <w:szCs w:val="24"/>
          <w:u w:val="none"/>
        </w:rPr>
        <w:t xml:space="preserve"> </w:t>
      </w:r>
      <w:r w:rsidRPr="112CBE3F" w:rsidR="549790E0">
        <w:rPr>
          <w:rFonts w:ascii="Times New Roman" w:hAnsi="Times New Roman" w:eastAsia="Times New Roman" w:cs="Times New Roman"/>
          <w:sz w:val="24"/>
          <w:szCs w:val="24"/>
          <w:u w:val="none"/>
        </w:rPr>
        <w:t xml:space="preserve">minimise disruption </w:t>
      </w:r>
      <w:r w:rsidRPr="112CBE3F" w:rsidR="332ED8BE">
        <w:rPr>
          <w:rFonts w:ascii="Times New Roman" w:hAnsi="Times New Roman" w:eastAsia="Times New Roman" w:cs="Times New Roman"/>
          <w:sz w:val="24"/>
          <w:szCs w:val="24"/>
          <w:u w:val="none"/>
        </w:rPr>
        <w:t xml:space="preserve">are </w:t>
      </w:r>
      <w:r w:rsidRPr="112CBE3F" w:rsidR="0FB5AC42">
        <w:rPr>
          <w:rFonts w:ascii="Times New Roman" w:hAnsi="Times New Roman" w:eastAsia="Times New Roman" w:cs="Times New Roman"/>
          <w:sz w:val="24"/>
          <w:szCs w:val="24"/>
          <w:u w:val="none"/>
        </w:rPr>
        <w:t>principal factors</w:t>
      </w:r>
      <w:r w:rsidRPr="112CBE3F" w:rsidR="332ED8BE">
        <w:rPr>
          <w:rFonts w:ascii="Times New Roman" w:hAnsi="Times New Roman" w:eastAsia="Times New Roman" w:cs="Times New Roman"/>
          <w:sz w:val="24"/>
          <w:szCs w:val="24"/>
          <w:u w:val="none"/>
        </w:rPr>
        <w:t xml:space="preserve"> to </w:t>
      </w:r>
      <w:r w:rsidRPr="112CBE3F" w:rsidR="5941C8A3">
        <w:rPr>
          <w:rFonts w:ascii="Times New Roman" w:hAnsi="Times New Roman" w:eastAsia="Times New Roman" w:cs="Times New Roman"/>
          <w:sz w:val="24"/>
          <w:szCs w:val="24"/>
          <w:u w:val="none"/>
        </w:rPr>
        <w:t xml:space="preserve">ensure an inclusive learning environment. Pupils </w:t>
      </w:r>
      <w:r w:rsidRPr="112CBE3F" w:rsidR="3CAB24E2">
        <w:rPr>
          <w:rFonts w:ascii="Times New Roman" w:hAnsi="Times New Roman" w:eastAsia="Times New Roman" w:cs="Times New Roman"/>
          <w:sz w:val="24"/>
          <w:szCs w:val="24"/>
          <w:u w:val="none"/>
        </w:rPr>
        <w:t>on spectrums</w:t>
      </w:r>
      <w:r w:rsidRPr="112CBE3F" w:rsidR="549790E0">
        <w:rPr>
          <w:rFonts w:ascii="Times New Roman" w:hAnsi="Times New Roman" w:eastAsia="Times New Roman" w:cs="Times New Roman"/>
          <w:sz w:val="24"/>
          <w:szCs w:val="24"/>
          <w:u w:val="none"/>
        </w:rPr>
        <w:t xml:space="preserve"> can present impulsive and disruptive behaviour</w:t>
      </w:r>
      <w:r w:rsidRPr="112CBE3F" w:rsidR="47CB7198">
        <w:rPr>
          <w:rFonts w:ascii="Times New Roman" w:hAnsi="Times New Roman" w:eastAsia="Times New Roman" w:cs="Times New Roman"/>
          <w:sz w:val="24"/>
          <w:szCs w:val="24"/>
          <w:u w:val="none"/>
        </w:rPr>
        <w:t>,</w:t>
      </w:r>
      <w:r w:rsidRPr="112CBE3F" w:rsidR="1F836EBD">
        <w:rPr>
          <w:rFonts w:ascii="Times New Roman" w:hAnsi="Times New Roman" w:eastAsia="Times New Roman" w:cs="Times New Roman"/>
          <w:sz w:val="24"/>
          <w:szCs w:val="24"/>
          <w:u w:val="none"/>
        </w:rPr>
        <w:t xml:space="preserve"> also peers within the</w:t>
      </w:r>
      <w:r w:rsidRPr="112CBE3F" w:rsidR="2891E4C5">
        <w:rPr>
          <w:rFonts w:ascii="Times New Roman" w:hAnsi="Times New Roman" w:eastAsia="Times New Roman" w:cs="Times New Roman"/>
          <w:sz w:val="24"/>
          <w:szCs w:val="24"/>
          <w:u w:val="none"/>
        </w:rPr>
        <w:t xml:space="preserve"> </w:t>
      </w:r>
      <w:r w:rsidRPr="112CBE3F" w:rsidR="62D48DAC">
        <w:rPr>
          <w:rFonts w:ascii="Times New Roman" w:hAnsi="Times New Roman" w:eastAsia="Times New Roman" w:cs="Times New Roman"/>
          <w:sz w:val="24"/>
          <w:szCs w:val="24"/>
          <w:u w:val="none"/>
        </w:rPr>
        <w:t>classroom who</w:t>
      </w:r>
      <w:r w:rsidRPr="112CBE3F" w:rsidR="179F0E50">
        <w:rPr>
          <w:rFonts w:ascii="Times New Roman" w:hAnsi="Times New Roman" w:eastAsia="Times New Roman" w:cs="Times New Roman"/>
          <w:sz w:val="24"/>
          <w:szCs w:val="24"/>
          <w:u w:val="none"/>
        </w:rPr>
        <w:t xml:space="preserve"> can work independently, may often not </w:t>
      </w:r>
      <w:r w:rsidRPr="112CBE3F" w:rsidR="4519C87F">
        <w:rPr>
          <w:rFonts w:ascii="Times New Roman" w:hAnsi="Times New Roman" w:eastAsia="Times New Roman" w:cs="Times New Roman"/>
          <w:sz w:val="24"/>
          <w:szCs w:val="24"/>
          <w:u w:val="none"/>
        </w:rPr>
        <w:t>comprehend</w:t>
      </w:r>
      <w:r w:rsidRPr="112CBE3F" w:rsidR="4519C87F">
        <w:rPr>
          <w:rFonts w:ascii="Times New Roman" w:hAnsi="Times New Roman" w:eastAsia="Times New Roman" w:cs="Times New Roman"/>
          <w:sz w:val="24"/>
          <w:szCs w:val="24"/>
          <w:u w:val="none"/>
        </w:rPr>
        <w:t xml:space="preserve"> </w:t>
      </w:r>
      <w:r w:rsidRPr="112CBE3F" w:rsidR="573BC2CB">
        <w:rPr>
          <w:rFonts w:ascii="Times New Roman" w:hAnsi="Times New Roman" w:eastAsia="Times New Roman" w:cs="Times New Roman"/>
          <w:sz w:val="24"/>
          <w:szCs w:val="24"/>
          <w:u w:val="none"/>
        </w:rPr>
        <w:t xml:space="preserve">these </w:t>
      </w:r>
      <w:r w:rsidRPr="112CBE3F" w:rsidR="70461455">
        <w:rPr>
          <w:rFonts w:ascii="Times New Roman" w:hAnsi="Times New Roman" w:eastAsia="Times New Roman" w:cs="Times New Roman"/>
          <w:sz w:val="24"/>
          <w:szCs w:val="24"/>
          <w:u w:val="none"/>
        </w:rPr>
        <w:t>characteristics,</w:t>
      </w:r>
      <w:r w:rsidRPr="112CBE3F" w:rsidR="2891E4C5">
        <w:rPr>
          <w:rFonts w:ascii="Times New Roman" w:hAnsi="Times New Roman" w:eastAsia="Times New Roman" w:cs="Times New Roman"/>
          <w:sz w:val="24"/>
          <w:szCs w:val="24"/>
          <w:u w:val="none"/>
        </w:rPr>
        <w:t xml:space="preserve"> and </w:t>
      </w:r>
      <w:r w:rsidRPr="112CBE3F" w:rsidR="0201F31C">
        <w:rPr>
          <w:rFonts w:ascii="Times New Roman" w:hAnsi="Times New Roman" w:eastAsia="Times New Roman" w:cs="Times New Roman"/>
          <w:sz w:val="24"/>
          <w:szCs w:val="24"/>
          <w:u w:val="none"/>
        </w:rPr>
        <w:t>can retaliate if there is a constant disturbance</w:t>
      </w:r>
      <w:r w:rsidRPr="112CBE3F" w:rsidR="627C6E13">
        <w:rPr>
          <w:rFonts w:ascii="Times New Roman" w:hAnsi="Times New Roman" w:eastAsia="Times New Roman" w:cs="Times New Roman"/>
          <w:sz w:val="24"/>
          <w:szCs w:val="24"/>
          <w:u w:val="none"/>
        </w:rPr>
        <w:t xml:space="preserve"> and behaviours of both </w:t>
      </w:r>
      <w:r w:rsidRPr="112CBE3F" w:rsidR="627C6E13">
        <w:rPr>
          <w:rFonts w:ascii="Times New Roman" w:hAnsi="Times New Roman" w:eastAsia="Times New Roman" w:cs="Times New Roman"/>
          <w:sz w:val="24"/>
          <w:szCs w:val="24"/>
          <w:u w:val="none"/>
        </w:rPr>
        <w:t>cohorts</w:t>
      </w:r>
      <w:r w:rsidRPr="112CBE3F" w:rsidR="627C6E13">
        <w:rPr>
          <w:rFonts w:ascii="Times New Roman" w:hAnsi="Times New Roman" w:eastAsia="Times New Roman" w:cs="Times New Roman"/>
          <w:sz w:val="24"/>
          <w:szCs w:val="24"/>
          <w:u w:val="none"/>
        </w:rPr>
        <w:t xml:space="preserve"> of pupils needs to be </w:t>
      </w:r>
      <w:r w:rsidRPr="112CBE3F" w:rsidR="14B295C0">
        <w:rPr>
          <w:rFonts w:ascii="Times New Roman" w:hAnsi="Times New Roman" w:eastAsia="Times New Roman" w:cs="Times New Roman"/>
          <w:sz w:val="24"/>
          <w:szCs w:val="24"/>
          <w:u w:val="none"/>
        </w:rPr>
        <w:t>managed. An</w:t>
      </w:r>
      <w:r w:rsidRPr="112CBE3F" w:rsidR="502B4C4C">
        <w:rPr>
          <w:rFonts w:ascii="Times New Roman" w:hAnsi="Times New Roman" w:eastAsia="Times New Roman" w:cs="Times New Roman"/>
          <w:sz w:val="24"/>
          <w:szCs w:val="24"/>
          <w:u w:val="none"/>
        </w:rPr>
        <w:t xml:space="preserve"> example of this could be a student that can work independently, when asked to complete a piece of </w:t>
      </w:r>
      <w:r w:rsidRPr="112CBE3F" w:rsidR="5939DF33">
        <w:rPr>
          <w:rFonts w:ascii="Times New Roman" w:hAnsi="Times New Roman" w:eastAsia="Times New Roman" w:cs="Times New Roman"/>
          <w:sz w:val="24"/>
          <w:szCs w:val="24"/>
          <w:u w:val="none"/>
        </w:rPr>
        <w:t>work on a laptop can concentrate and remain uns</w:t>
      </w:r>
      <w:r w:rsidRPr="112CBE3F" w:rsidR="2C435726">
        <w:rPr>
          <w:rFonts w:ascii="Times New Roman" w:hAnsi="Times New Roman" w:eastAsia="Times New Roman" w:cs="Times New Roman"/>
          <w:sz w:val="24"/>
          <w:szCs w:val="24"/>
          <w:u w:val="none"/>
        </w:rPr>
        <w:t xml:space="preserve">upervised, however a student who may be easily distracted or require additional support when faced with completing this task can quickly become </w:t>
      </w:r>
      <w:r w:rsidRPr="112CBE3F" w:rsidR="5DDD3AC6">
        <w:rPr>
          <w:rFonts w:ascii="Times New Roman" w:hAnsi="Times New Roman" w:eastAsia="Times New Roman" w:cs="Times New Roman"/>
          <w:sz w:val="24"/>
          <w:szCs w:val="24"/>
          <w:u w:val="none"/>
        </w:rPr>
        <w:t xml:space="preserve">distracted and </w:t>
      </w:r>
      <w:r w:rsidRPr="112CBE3F" w:rsidR="2A8E556F">
        <w:rPr>
          <w:rFonts w:ascii="Times New Roman" w:hAnsi="Times New Roman" w:eastAsia="Times New Roman" w:cs="Times New Roman"/>
          <w:sz w:val="24"/>
          <w:szCs w:val="24"/>
          <w:u w:val="none"/>
        </w:rPr>
        <w:t xml:space="preserve"> may want to focus on</w:t>
      </w:r>
      <w:r w:rsidRPr="112CBE3F" w:rsidR="7D97CD61">
        <w:rPr>
          <w:rFonts w:ascii="Times New Roman" w:hAnsi="Times New Roman" w:eastAsia="Times New Roman" w:cs="Times New Roman"/>
          <w:sz w:val="24"/>
          <w:szCs w:val="24"/>
          <w:u w:val="none"/>
        </w:rPr>
        <w:t xml:space="preserve"> se</w:t>
      </w:r>
      <w:r w:rsidRPr="112CBE3F" w:rsidR="1854BD6D">
        <w:rPr>
          <w:rFonts w:ascii="Times New Roman" w:hAnsi="Times New Roman" w:eastAsia="Times New Roman" w:cs="Times New Roman"/>
          <w:sz w:val="24"/>
          <w:szCs w:val="24"/>
          <w:u w:val="none"/>
        </w:rPr>
        <w:t xml:space="preserve">arching </w:t>
      </w:r>
      <w:r w:rsidRPr="112CBE3F" w:rsidR="7D97CD61">
        <w:rPr>
          <w:rFonts w:ascii="Times New Roman" w:hAnsi="Times New Roman" w:eastAsia="Times New Roman" w:cs="Times New Roman"/>
          <w:sz w:val="24"/>
          <w:szCs w:val="24"/>
          <w:u w:val="none"/>
        </w:rPr>
        <w:t>the internet rather than completing the piece of work</w:t>
      </w:r>
      <w:r w:rsidRPr="112CBE3F" w:rsidR="51100DFE">
        <w:rPr>
          <w:rFonts w:ascii="Times New Roman" w:hAnsi="Times New Roman" w:eastAsia="Times New Roman" w:cs="Times New Roman"/>
          <w:sz w:val="24"/>
          <w:szCs w:val="24"/>
          <w:u w:val="none"/>
        </w:rPr>
        <w:t xml:space="preserve"> </w:t>
      </w:r>
      <w:r w:rsidRPr="112CBE3F" w:rsidR="2A65582C">
        <w:rPr>
          <w:rFonts w:ascii="Times New Roman" w:hAnsi="Times New Roman" w:eastAsia="Times New Roman" w:cs="Times New Roman"/>
          <w:sz w:val="24"/>
          <w:szCs w:val="24"/>
          <w:u w:val="none"/>
        </w:rPr>
        <w:t xml:space="preserve">assigned </w:t>
      </w:r>
      <w:r w:rsidRPr="112CBE3F" w:rsidR="51100DFE">
        <w:rPr>
          <w:rFonts w:ascii="Times New Roman" w:hAnsi="Times New Roman" w:eastAsia="Times New Roman" w:cs="Times New Roman"/>
          <w:sz w:val="24"/>
          <w:szCs w:val="24"/>
          <w:u w:val="none"/>
        </w:rPr>
        <w:t>and create a negative working space, suggesting that this action works well for some but not for other students.</w:t>
      </w:r>
      <w:r w:rsidRPr="112CBE3F" w:rsidR="502B4C4C">
        <w:rPr>
          <w:rFonts w:ascii="Times New Roman" w:hAnsi="Times New Roman" w:eastAsia="Times New Roman" w:cs="Times New Roman"/>
          <w:sz w:val="24"/>
          <w:szCs w:val="24"/>
          <w:u w:val="none"/>
        </w:rPr>
        <w:t xml:space="preserve"> </w:t>
      </w:r>
      <w:r w:rsidRPr="112CBE3F" w:rsidR="092E612E">
        <w:rPr>
          <w:rFonts w:ascii="Times New Roman" w:hAnsi="Times New Roman" w:eastAsia="Times New Roman" w:cs="Times New Roman"/>
          <w:sz w:val="24"/>
          <w:szCs w:val="24"/>
          <w:u w:val="none"/>
        </w:rPr>
        <w:t xml:space="preserve"> Behaviour management </w:t>
      </w:r>
      <w:r w:rsidRPr="112CBE3F" w:rsidR="51691556">
        <w:rPr>
          <w:rFonts w:ascii="Times New Roman" w:hAnsi="Times New Roman" w:eastAsia="Times New Roman" w:cs="Times New Roman"/>
          <w:sz w:val="24"/>
          <w:szCs w:val="24"/>
          <w:u w:val="none"/>
        </w:rPr>
        <w:t xml:space="preserve">therefor </w:t>
      </w:r>
      <w:r w:rsidRPr="112CBE3F" w:rsidR="092E612E">
        <w:rPr>
          <w:rFonts w:ascii="Times New Roman" w:hAnsi="Times New Roman" w:eastAsia="Times New Roman" w:cs="Times New Roman"/>
          <w:sz w:val="24"/>
          <w:szCs w:val="24"/>
          <w:u w:val="none"/>
        </w:rPr>
        <w:t xml:space="preserve">is essential to </w:t>
      </w:r>
      <w:r w:rsidRPr="112CBE3F" w:rsidR="2B044E77">
        <w:rPr>
          <w:rFonts w:ascii="Times New Roman" w:hAnsi="Times New Roman" w:eastAsia="Times New Roman" w:cs="Times New Roman"/>
          <w:sz w:val="24"/>
          <w:szCs w:val="24"/>
          <w:u w:val="none"/>
        </w:rPr>
        <w:t>promote</w:t>
      </w:r>
      <w:r w:rsidRPr="112CBE3F" w:rsidR="092E612E">
        <w:rPr>
          <w:rFonts w:ascii="Times New Roman" w:hAnsi="Times New Roman" w:eastAsia="Times New Roman" w:cs="Times New Roman"/>
          <w:sz w:val="24"/>
          <w:szCs w:val="24"/>
          <w:u w:val="none"/>
        </w:rPr>
        <w:t xml:space="preserve"> a</w:t>
      </w:r>
      <w:r w:rsidRPr="112CBE3F" w:rsidR="41DB78A5">
        <w:rPr>
          <w:rFonts w:ascii="Times New Roman" w:hAnsi="Times New Roman" w:eastAsia="Times New Roman" w:cs="Times New Roman"/>
          <w:sz w:val="24"/>
          <w:szCs w:val="24"/>
          <w:u w:val="none"/>
        </w:rPr>
        <w:t>n Inclusive learning environment for all students.</w:t>
      </w:r>
    </w:p>
    <w:p w:rsidR="77C2F4DA" w:rsidP="13FD834E" w:rsidRDefault="77C2F4DA" w14:paraId="34B2A6A7" w14:textId="0F08A2E1">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112CBE3F" w:rsidR="41DB78A5">
        <w:rPr>
          <w:rFonts w:ascii="Times New Roman" w:hAnsi="Times New Roman" w:eastAsia="Times New Roman" w:cs="Times New Roman"/>
          <w:sz w:val="24"/>
          <w:szCs w:val="24"/>
          <w:u w:val="none"/>
        </w:rPr>
        <w:t xml:space="preserve">Ivan Pavlov a Russian Scientist developed Classical conditioning </w:t>
      </w:r>
      <w:r w:rsidRPr="112CBE3F" w:rsidR="5981A383">
        <w:rPr>
          <w:rFonts w:ascii="Times New Roman" w:hAnsi="Times New Roman" w:eastAsia="Times New Roman" w:cs="Times New Roman"/>
          <w:sz w:val="24"/>
          <w:szCs w:val="24"/>
          <w:u w:val="none"/>
        </w:rPr>
        <w:t>whereby</w:t>
      </w:r>
      <w:r w:rsidRPr="112CBE3F" w:rsidR="41DB78A5">
        <w:rPr>
          <w:rFonts w:ascii="Times New Roman" w:hAnsi="Times New Roman" w:eastAsia="Times New Roman" w:cs="Times New Roman"/>
          <w:sz w:val="24"/>
          <w:szCs w:val="24"/>
          <w:u w:val="none"/>
        </w:rPr>
        <w:t xml:space="preserve"> a study</w:t>
      </w:r>
      <w:r w:rsidRPr="112CBE3F" w:rsidR="214354B6">
        <w:rPr>
          <w:rFonts w:ascii="Times New Roman" w:hAnsi="Times New Roman" w:eastAsia="Times New Roman" w:cs="Times New Roman"/>
          <w:sz w:val="24"/>
          <w:szCs w:val="24"/>
          <w:u w:val="none"/>
        </w:rPr>
        <w:t xml:space="preserve"> on dogs </w:t>
      </w:r>
      <w:r w:rsidRPr="112CBE3F" w:rsidR="14F472CE">
        <w:rPr>
          <w:rFonts w:ascii="Times New Roman" w:hAnsi="Times New Roman" w:eastAsia="Times New Roman" w:cs="Times New Roman"/>
          <w:sz w:val="24"/>
          <w:szCs w:val="24"/>
          <w:u w:val="none"/>
        </w:rPr>
        <w:t>intended to research digestion, showed that dogs responses to food and su</w:t>
      </w:r>
      <w:r w:rsidRPr="112CBE3F" w:rsidR="5A05D5A5">
        <w:rPr>
          <w:rFonts w:ascii="Times New Roman" w:hAnsi="Times New Roman" w:eastAsia="Times New Roman" w:cs="Times New Roman"/>
          <w:sz w:val="24"/>
          <w:szCs w:val="24"/>
          <w:u w:val="none"/>
        </w:rPr>
        <w:t xml:space="preserve">bjects triggered a response that could </w:t>
      </w:r>
      <w:r w:rsidRPr="112CBE3F" w:rsidR="69659578">
        <w:rPr>
          <w:rFonts w:ascii="Times New Roman" w:hAnsi="Times New Roman" w:eastAsia="Times New Roman" w:cs="Times New Roman"/>
          <w:sz w:val="24"/>
          <w:szCs w:val="24"/>
          <w:u w:val="none"/>
        </w:rPr>
        <w:t>be classed as involuntary</w:t>
      </w:r>
      <w:r w:rsidRPr="112CBE3F" w:rsidR="0DFCCA05">
        <w:rPr>
          <w:rFonts w:ascii="Times New Roman" w:hAnsi="Times New Roman" w:eastAsia="Times New Roman" w:cs="Times New Roman"/>
          <w:sz w:val="24"/>
          <w:szCs w:val="24"/>
          <w:u w:val="none"/>
        </w:rPr>
        <w:t>,</w:t>
      </w:r>
      <w:r w:rsidRPr="112CBE3F" w:rsidR="69659578">
        <w:rPr>
          <w:rFonts w:ascii="Times New Roman" w:hAnsi="Times New Roman" w:eastAsia="Times New Roman" w:cs="Times New Roman"/>
          <w:sz w:val="24"/>
          <w:szCs w:val="24"/>
          <w:u w:val="none"/>
        </w:rPr>
        <w:t xml:space="preserve"> due to the use of a bel</w:t>
      </w:r>
      <w:r w:rsidRPr="112CBE3F" w:rsidR="0F09BCB4">
        <w:rPr>
          <w:rFonts w:ascii="Times New Roman" w:hAnsi="Times New Roman" w:eastAsia="Times New Roman" w:cs="Times New Roman"/>
          <w:sz w:val="24"/>
          <w:szCs w:val="24"/>
          <w:u w:val="none"/>
        </w:rPr>
        <w:t>l</w:t>
      </w:r>
      <w:r w:rsidRPr="112CBE3F" w:rsidR="270A6AF1">
        <w:rPr>
          <w:rFonts w:ascii="Times New Roman" w:hAnsi="Times New Roman" w:eastAsia="Times New Roman" w:cs="Times New Roman"/>
          <w:sz w:val="24"/>
          <w:szCs w:val="24"/>
          <w:u w:val="none"/>
        </w:rPr>
        <w:t>,</w:t>
      </w:r>
      <w:r w:rsidRPr="112CBE3F" w:rsidR="0F09BCB4">
        <w:rPr>
          <w:rFonts w:ascii="Times New Roman" w:hAnsi="Times New Roman" w:eastAsia="Times New Roman" w:cs="Times New Roman"/>
          <w:sz w:val="24"/>
          <w:szCs w:val="24"/>
          <w:u w:val="none"/>
        </w:rPr>
        <w:t xml:space="preserve"> food and the salivation of a dog in response to a st</w:t>
      </w:r>
      <w:r w:rsidRPr="112CBE3F" w:rsidR="0DB7BF7E">
        <w:rPr>
          <w:rFonts w:ascii="Times New Roman" w:hAnsi="Times New Roman" w:eastAsia="Times New Roman" w:cs="Times New Roman"/>
          <w:sz w:val="24"/>
          <w:szCs w:val="24"/>
          <w:u w:val="none"/>
        </w:rPr>
        <w:t>imulus</w:t>
      </w:r>
      <w:r w:rsidRPr="112CBE3F" w:rsidR="709DA2F0">
        <w:rPr>
          <w:rFonts w:ascii="Times New Roman" w:hAnsi="Times New Roman" w:eastAsia="Times New Roman" w:cs="Times New Roman"/>
          <w:sz w:val="24"/>
          <w:szCs w:val="24"/>
          <w:u w:val="none"/>
        </w:rPr>
        <w:t xml:space="preserve">, but over time the dog would </w:t>
      </w:r>
      <w:r w:rsidRPr="112CBE3F" w:rsidR="235509D1">
        <w:rPr>
          <w:rFonts w:ascii="Times New Roman" w:hAnsi="Times New Roman" w:eastAsia="Times New Roman" w:cs="Times New Roman"/>
          <w:sz w:val="24"/>
          <w:szCs w:val="24"/>
          <w:u w:val="none"/>
        </w:rPr>
        <w:t>only</w:t>
      </w:r>
      <w:r w:rsidRPr="112CBE3F" w:rsidR="709DA2F0">
        <w:rPr>
          <w:rFonts w:ascii="Times New Roman" w:hAnsi="Times New Roman" w:eastAsia="Times New Roman" w:cs="Times New Roman"/>
          <w:sz w:val="24"/>
          <w:szCs w:val="24"/>
          <w:u w:val="none"/>
        </w:rPr>
        <w:t xml:space="preserve"> respond to the sound of the footsteps of the Human</w:t>
      </w:r>
      <w:r w:rsidRPr="112CBE3F" w:rsidR="0F8904F4">
        <w:rPr>
          <w:rFonts w:ascii="Times New Roman" w:hAnsi="Times New Roman" w:eastAsia="Times New Roman" w:cs="Times New Roman"/>
          <w:sz w:val="24"/>
          <w:szCs w:val="24"/>
          <w:u w:val="none"/>
        </w:rPr>
        <w:t xml:space="preserve">. Classic conditioning is a learning response associated with a new stimulus, showing that behaviour can be </w:t>
      </w:r>
      <w:r w:rsidRPr="112CBE3F" w:rsidR="0F8904F4">
        <w:rPr>
          <w:rFonts w:ascii="Times New Roman" w:hAnsi="Times New Roman" w:eastAsia="Times New Roman" w:cs="Times New Roman"/>
          <w:sz w:val="24"/>
          <w:szCs w:val="24"/>
          <w:u w:val="none"/>
        </w:rPr>
        <w:t>modified</w:t>
      </w:r>
      <w:r w:rsidRPr="112CBE3F" w:rsidR="7710FDCB">
        <w:rPr>
          <w:rFonts w:ascii="Times New Roman" w:hAnsi="Times New Roman" w:eastAsia="Times New Roman" w:cs="Times New Roman"/>
          <w:sz w:val="24"/>
          <w:szCs w:val="24"/>
          <w:u w:val="none"/>
        </w:rPr>
        <w:t xml:space="preserve"> and reversed.</w:t>
      </w:r>
      <w:r w:rsidRPr="112CBE3F" w:rsidR="0F8904F4">
        <w:rPr>
          <w:rFonts w:ascii="Times New Roman" w:hAnsi="Times New Roman" w:eastAsia="Times New Roman" w:cs="Times New Roman"/>
          <w:sz w:val="24"/>
          <w:szCs w:val="24"/>
          <w:u w:val="none"/>
        </w:rPr>
        <w:t xml:space="preserve"> In </w:t>
      </w:r>
      <w:r w:rsidRPr="112CBE3F" w:rsidR="51CC0FBB">
        <w:rPr>
          <w:rFonts w:ascii="Times New Roman" w:hAnsi="Times New Roman" w:eastAsia="Times New Roman" w:cs="Times New Roman"/>
          <w:sz w:val="24"/>
          <w:szCs w:val="24"/>
          <w:u w:val="none"/>
        </w:rPr>
        <w:t>addition,</w:t>
      </w:r>
      <w:r w:rsidRPr="112CBE3F" w:rsidR="0F8904F4">
        <w:rPr>
          <w:rFonts w:ascii="Times New Roman" w:hAnsi="Times New Roman" w:eastAsia="Times New Roman" w:cs="Times New Roman"/>
          <w:sz w:val="24"/>
          <w:szCs w:val="24"/>
          <w:u w:val="none"/>
        </w:rPr>
        <w:t xml:space="preserve"> </w:t>
      </w:r>
      <w:r w:rsidRPr="112CBE3F" w:rsidR="74A7F007">
        <w:rPr>
          <w:rFonts w:ascii="Times New Roman" w:hAnsi="Times New Roman" w:eastAsia="Times New Roman" w:cs="Times New Roman"/>
          <w:sz w:val="24"/>
          <w:szCs w:val="24"/>
          <w:u w:val="none"/>
        </w:rPr>
        <w:t xml:space="preserve">B.F </w:t>
      </w:r>
      <w:r w:rsidRPr="112CBE3F" w:rsidR="3BA8AD4B">
        <w:rPr>
          <w:rFonts w:ascii="Times New Roman" w:hAnsi="Times New Roman" w:eastAsia="Times New Roman" w:cs="Times New Roman"/>
          <w:sz w:val="24"/>
          <w:szCs w:val="24"/>
          <w:u w:val="none"/>
        </w:rPr>
        <w:t>Skinner an influential American Psychologist, believed that P</w:t>
      </w:r>
      <w:r w:rsidRPr="112CBE3F" w:rsidR="2D7551EB">
        <w:rPr>
          <w:rFonts w:ascii="Times New Roman" w:hAnsi="Times New Roman" w:eastAsia="Times New Roman" w:cs="Times New Roman"/>
          <w:sz w:val="24"/>
          <w:szCs w:val="24"/>
          <w:u w:val="none"/>
        </w:rPr>
        <w:t xml:space="preserve">avlov’s theory was too simplistic and </w:t>
      </w:r>
      <w:r w:rsidRPr="112CBE3F" w:rsidR="71FC9B5E">
        <w:rPr>
          <w:rFonts w:ascii="Times New Roman" w:hAnsi="Times New Roman" w:eastAsia="Times New Roman" w:cs="Times New Roman"/>
          <w:sz w:val="24"/>
          <w:szCs w:val="24"/>
          <w:u w:val="none"/>
        </w:rPr>
        <w:t xml:space="preserve">developed the theory that behaviour is </w:t>
      </w:r>
      <w:r w:rsidRPr="112CBE3F" w:rsidR="71FC9B5E">
        <w:rPr>
          <w:rFonts w:ascii="Times New Roman" w:hAnsi="Times New Roman" w:eastAsia="Times New Roman" w:cs="Times New Roman"/>
          <w:sz w:val="24"/>
          <w:szCs w:val="24"/>
          <w:u w:val="none"/>
        </w:rPr>
        <w:t>determined</w:t>
      </w:r>
      <w:r w:rsidRPr="112CBE3F" w:rsidR="71FC9B5E">
        <w:rPr>
          <w:rFonts w:ascii="Times New Roman" w:hAnsi="Times New Roman" w:eastAsia="Times New Roman" w:cs="Times New Roman"/>
          <w:sz w:val="24"/>
          <w:szCs w:val="24"/>
          <w:u w:val="none"/>
        </w:rPr>
        <w:t xml:space="preserve"> by the identified consequence whether they are reinforcers or punishment</w:t>
      </w:r>
      <w:r w:rsidRPr="112CBE3F" w:rsidR="68DFCF5D">
        <w:rPr>
          <w:rFonts w:ascii="Times New Roman" w:hAnsi="Times New Roman" w:eastAsia="Times New Roman" w:cs="Times New Roman"/>
          <w:sz w:val="24"/>
          <w:szCs w:val="24"/>
          <w:u w:val="none"/>
        </w:rPr>
        <w:t xml:space="preserve">s and developed the concept of Operant conditioning. These approaches are widely used in </w:t>
      </w:r>
      <w:r w:rsidRPr="112CBE3F" w:rsidR="5F51F27F">
        <w:rPr>
          <w:rFonts w:ascii="Times New Roman" w:hAnsi="Times New Roman" w:eastAsia="Times New Roman" w:cs="Times New Roman"/>
          <w:sz w:val="24"/>
          <w:szCs w:val="24"/>
          <w:u w:val="none"/>
        </w:rPr>
        <w:t>educational policies</w:t>
      </w:r>
      <w:r w:rsidRPr="112CBE3F" w:rsidR="68DFCF5D">
        <w:rPr>
          <w:rFonts w:ascii="Times New Roman" w:hAnsi="Times New Roman" w:eastAsia="Times New Roman" w:cs="Times New Roman"/>
          <w:sz w:val="24"/>
          <w:szCs w:val="24"/>
          <w:u w:val="none"/>
        </w:rPr>
        <w:t xml:space="preserve"> and </w:t>
      </w:r>
      <w:r w:rsidRPr="112CBE3F" w:rsidR="00DD113B">
        <w:rPr>
          <w:rFonts w:ascii="Times New Roman" w:hAnsi="Times New Roman" w:eastAsia="Times New Roman" w:cs="Times New Roman"/>
          <w:sz w:val="24"/>
          <w:szCs w:val="24"/>
          <w:u w:val="none"/>
        </w:rPr>
        <w:t>classroom</w:t>
      </w:r>
      <w:r w:rsidRPr="112CBE3F" w:rsidR="19714EBA">
        <w:rPr>
          <w:rFonts w:ascii="Times New Roman" w:hAnsi="Times New Roman" w:eastAsia="Times New Roman" w:cs="Times New Roman"/>
          <w:sz w:val="24"/>
          <w:szCs w:val="24"/>
          <w:u w:val="none"/>
        </w:rPr>
        <w:t xml:space="preserve"> rules </w:t>
      </w:r>
      <w:r w:rsidRPr="112CBE3F" w:rsidR="68DFCF5D">
        <w:rPr>
          <w:rFonts w:ascii="Times New Roman" w:hAnsi="Times New Roman" w:eastAsia="Times New Roman" w:cs="Times New Roman"/>
          <w:sz w:val="24"/>
          <w:szCs w:val="24"/>
          <w:u w:val="none"/>
        </w:rPr>
        <w:t xml:space="preserve">to support </w:t>
      </w:r>
      <w:r w:rsidRPr="112CBE3F" w:rsidR="173B4B7E">
        <w:rPr>
          <w:rFonts w:ascii="Times New Roman" w:hAnsi="Times New Roman" w:eastAsia="Times New Roman" w:cs="Times New Roman"/>
          <w:sz w:val="24"/>
          <w:szCs w:val="24"/>
          <w:u w:val="none"/>
        </w:rPr>
        <w:t>Behavioural outcomes</w:t>
      </w:r>
      <w:r w:rsidRPr="112CBE3F" w:rsidR="56A3EF28">
        <w:rPr>
          <w:rFonts w:ascii="Times New Roman" w:hAnsi="Times New Roman" w:eastAsia="Times New Roman" w:cs="Times New Roman"/>
          <w:sz w:val="24"/>
          <w:szCs w:val="24"/>
          <w:u w:val="none"/>
        </w:rPr>
        <w:t xml:space="preserve"> with the intent of promoting positive </w:t>
      </w:r>
      <w:r w:rsidRPr="112CBE3F" w:rsidR="65AA4FC9">
        <w:rPr>
          <w:rFonts w:ascii="Times New Roman" w:hAnsi="Times New Roman" w:eastAsia="Times New Roman" w:cs="Times New Roman"/>
          <w:sz w:val="24"/>
          <w:szCs w:val="24"/>
          <w:u w:val="none"/>
        </w:rPr>
        <w:t>behaviour</w:t>
      </w:r>
      <w:r w:rsidRPr="112CBE3F" w:rsidR="56A3EF28">
        <w:rPr>
          <w:rFonts w:ascii="Times New Roman" w:hAnsi="Times New Roman" w:eastAsia="Times New Roman" w:cs="Times New Roman"/>
          <w:sz w:val="24"/>
          <w:szCs w:val="24"/>
          <w:u w:val="none"/>
        </w:rPr>
        <w:t>.</w:t>
      </w:r>
      <w:r w:rsidRPr="112CBE3F" w:rsidR="12B3C64D">
        <w:rPr>
          <w:rFonts w:ascii="Times New Roman" w:hAnsi="Times New Roman" w:eastAsia="Times New Roman" w:cs="Times New Roman"/>
          <w:sz w:val="24"/>
          <w:szCs w:val="24"/>
          <w:u w:val="none"/>
        </w:rPr>
        <w:t xml:space="preserve"> This suggests that classroom behaviour can be modified to support positive outcomes for all s</w:t>
      </w:r>
      <w:r w:rsidRPr="112CBE3F" w:rsidR="23DDF14F">
        <w:rPr>
          <w:rFonts w:ascii="Times New Roman" w:hAnsi="Times New Roman" w:eastAsia="Times New Roman" w:cs="Times New Roman"/>
          <w:sz w:val="24"/>
          <w:szCs w:val="24"/>
          <w:u w:val="none"/>
        </w:rPr>
        <w:t>tudents but also</w:t>
      </w:r>
      <w:r w:rsidRPr="112CBE3F" w:rsidR="543540CB">
        <w:rPr>
          <w:rFonts w:ascii="Times New Roman" w:hAnsi="Times New Roman" w:eastAsia="Times New Roman" w:cs="Times New Roman"/>
          <w:sz w:val="24"/>
          <w:szCs w:val="24"/>
          <w:u w:val="none"/>
        </w:rPr>
        <w:t xml:space="preserve"> can often be unclear in which areas these </w:t>
      </w:r>
      <w:r w:rsidRPr="112CBE3F" w:rsidR="379FAC77">
        <w:rPr>
          <w:rFonts w:ascii="Times New Roman" w:hAnsi="Times New Roman" w:eastAsia="Times New Roman" w:cs="Times New Roman"/>
          <w:sz w:val="24"/>
          <w:szCs w:val="24"/>
          <w:u w:val="none"/>
        </w:rPr>
        <w:t xml:space="preserve">and interventions are effective, however countries outside the United Kingdom are </w:t>
      </w:r>
      <w:r w:rsidRPr="112CBE3F" w:rsidR="48DF40F1">
        <w:rPr>
          <w:rFonts w:ascii="Times New Roman" w:hAnsi="Times New Roman" w:eastAsia="Times New Roman" w:cs="Times New Roman"/>
          <w:sz w:val="24"/>
          <w:szCs w:val="24"/>
          <w:u w:val="none"/>
        </w:rPr>
        <w:t xml:space="preserve">looking furthermore to </w:t>
      </w:r>
      <w:r w:rsidRPr="112CBE3F" w:rsidR="60700257">
        <w:rPr>
          <w:rFonts w:ascii="Times New Roman" w:hAnsi="Times New Roman" w:eastAsia="Times New Roman" w:cs="Times New Roman"/>
          <w:sz w:val="24"/>
          <w:szCs w:val="24"/>
          <w:u w:val="none"/>
        </w:rPr>
        <w:t>local environmental</w:t>
      </w:r>
      <w:r w:rsidRPr="112CBE3F" w:rsidR="48DF40F1">
        <w:rPr>
          <w:rFonts w:ascii="Times New Roman" w:hAnsi="Times New Roman" w:eastAsia="Times New Roman" w:cs="Times New Roman"/>
          <w:sz w:val="24"/>
          <w:szCs w:val="24"/>
          <w:u w:val="none"/>
        </w:rPr>
        <w:t xml:space="preserve"> factors </w:t>
      </w:r>
      <w:r w:rsidRPr="112CBE3F" w:rsidR="2FD1F874">
        <w:rPr>
          <w:rFonts w:ascii="Times New Roman" w:hAnsi="Times New Roman" w:eastAsia="Times New Roman" w:cs="Times New Roman"/>
          <w:sz w:val="24"/>
          <w:szCs w:val="24"/>
          <w:u w:val="none"/>
        </w:rPr>
        <w:t>to influence and shape inclusive and positive learning expe</w:t>
      </w:r>
      <w:r w:rsidRPr="112CBE3F" w:rsidR="37A6DCD5">
        <w:rPr>
          <w:rFonts w:ascii="Times New Roman" w:hAnsi="Times New Roman" w:eastAsia="Times New Roman" w:cs="Times New Roman"/>
          <w:sz w:val="24"/>
          <w:szCs w:val="24"/>
          <w:u w:val="none"/>
        </w:rPr>
        <w:t>riences.</w:t>
      </w:r>
      <w:r w:rsidRPr="112CBE3F" w:rsidR="092E612E">
        <w:rPr>
          <w:rFonts w:ascii="Times New Roman" w:hAnsi="Times New Roman" w:eastAsia="Times New Roman" w:cs="Times New Roman"/>
          <w:sz w:val="24"/>
          <w:szCs w:val="24"/>
          <w:u w:val="none"/>
        </w:rPr>
        <w:t xml:space="preserve">         </w:t>
      </w:r>
    </w:p>
    <w:p w:rsidR="77C2F4DA" w:rsidP="13FD834E" w:rsidRDefault="77C2F4DA" w14:paraId="098B52D8" w14:textId="5289F928">
      <w:pPr>
        <w:pStyle w:val="Normal"/>
        <w:bidi w:val="0"/>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112CBE3F" w:rsidR="6B83D09C">
        <w:rPr>
          <w:rFonts w:ascii="Times New Roman" w:hAnsi="Times New Roman" w:eastAsia="Times New Roman" w:cs="Times New Roman"/>
          <w:sz w:val="24"/>
          <w:szCs w:val="24"/>
          <w:u w:val="none"/>
        </w:rPr>
        <w:t xml:space="preserve">According to an American study by the Aspen Institute, its national commission has now reviewed several areas to support good practice and </w:t>
      </w:r>
      <w:r w:rsidRPr="112CBE3F" w:rsidR="6B83D09C">
        <w:rPr>
          <w:rFonts w:ascii="Times New Roman" w:hAnsi="Times New Roman" w:eastAsia="Times New Roman" w:cs="Times New Roman"/>
          <w:sz w:val="24"/>
          <w:szCs w:val="24"/>
          <w:u w:val="none"/>
        </w:rPr>
        <w:t>identifies</w:t>
      </w:r>
      <w:r w:rsidRPr="112CBE3F" w:rsidR="6B83D09C">
        <w:rPr>
          <w:rFonts w:ascii="Times New Roman" w:hAnsi="Times New Roman" w:eastAsia="Times New Roman" w:cs="Times New Roman"/>
          <w:sz w:val="24"/>
          <w:szCs w:val="24"/>
          <w:u w:val="none"/>
        </w:rPr>
        <w:t xml:space="preserve"> the importance of better understanding how social and emotional development influence the learning process and life beyond education. In addition, it recognises that Every Student Succeeds Act (ESSA), encourages Institutions and its professionals to look to its communities to </w:t>
      </w:r>
      <w:r w:rsidRPr="112CBE3F" w:rsidR="6B83D09C">
        <w:rPr>
          <w:rFonts w:ascii="Times New Roman" w:hAnsi="Times New Roman" w:eastAsia="Times New Roman" w:cs="Times New Roman"/>
          <w:sz w:val="24"/>
          <w:szCs w:val="24"/>
          <w:u w:val="none"/>
        </w:rPr>
        <w:t>ascertain</w:t>
      </w:r>
      <w:r w:rsidRPr="112CBE3F" w:rsidR="6B83D09C">
        <w:rPr>
          <w:rFonts w:ascii="Times New Roman" w:hAnsi="Times New Roman" w:eastAsia="Times New Roman" w:cs="Times New Roman"/>
          <w:sz w:val="24"/>
          <w:szCs w:val="24"/>
          <w:u w:val="none"/>
        </w:rPr>
        <w:t xml:space="preserve"> w</w:t>
      </w:r>
      <w:r w:rsidRPr="112CBE3F" w:rsidR="3A6442D0">
        <w:rPr>
          <w:rFonts w:ascii="Times New Roman" w:hAnsi="Times New Roman" w:eastAsia="Times New Roman" w:cs="Times New Roman"/>
          <w:sz w:val="24"/>
          <w:szCs w:val="24"/>
          <w:u w:val="none"/>
        </w:rPr>
        <w:t>hich</w:t>
      </w:r>
      <w:r w:rsidRPr="112CBE3F" w:rsidR="6B83D09C">
        <w:rPr>
          <w:rFonts w:ascii="Times New Roman" w:hAnsi="Times New Roman" w:eastAsia="Times New Roman" w:cs="Times New Roman"/>
          <w:sz w:val="24"/>
          <w:szCs w:val="24"/>
          <w:u w:val="none"/>
        </w:rPr>
        <w:t xml:space="preserve"> factors should be considered in shaping effective ways to make sure all students reach their full potential (Jacobson,2020).</w:t>
      </w:r>
      <w:r w:rsidRPr="112CBE3F" w:rsidR="481D40F3">
        <w:rPr>
          <w:rFonts w:ascii="Times New Roman" w:hAnsi="Times New Roman" w:eastAsia="Times New Roman" w:cs="Times New Roman"/>
          <w:sz w:val="24"/>
          <w:szCs w:val="24"/>
          <w:u w:val="none"/>
        </w:rPr>
        <w:t xml:space="preserve"> Th</w:t>
      </w:r>
      <w:r w:rsidRPr="112CBE3F" w:rsidR="374F60E0">
        <w:rPr>
          <w:rFonts w:ascii="Times New Roman" w:hAnsi="Times New Roman" w:eastAsia="Times New Roman" w:cs="Times New Roman"/>
          <w:sz w:val="24"/>
          <w:szCs w:val="24"/>
          <w:u w:val="none"/>
        </w:rPr>
        <w:t xml:space="preserve">is can be understood to </w:t>
      </w:r>
      <w:r w:rsidRPr="112CBE3F" w:rsidR="481D40F3">
        <w:rPr>
          <w:rFonts w:ascii="Times New Roman" w:hAnsi="Times New Roman" w:eastAsia="Times New Roman" w:cs="Times New Roman"/>
          <w:sz w:val="24"/>
          <w:szCs w:val="24"/>
          <w:u w:val="none"/>
        </w:rPr>
        <w:t xml:space="preserve">support the </w:t>
      </w:r>
      <w:r w:rsidRPr="112CBE3F" w:rsidR="5DDF5289">
        <w:rPr>
          <w:rFonts w:ascii="Times New Roman" w:hAnsi="Times New Roman" w:eastAsia="Times New Roman" w:cs="Times New Roman"/>
          <w:sz w:val="24"/>
          <w:szCs w:val="24"/>
          <w:u w:val="none"/>
        </w:rPr>
        <w:t>diversity in how education is adapting from outdated curriculum and uniformed polic</w:t>
      </w:r>
      <w:r w:rsidRPr="112CBE3F" w:rsidR="72C8176C">
        <w:rPr>
          <w:rFonts w:ascii="Times New Roman" w:hAnsi="Times New Roman" w:eastAsia="Times New Roman" w:cs="Times New Roman"/>
          <w:sz w:val="24"/>
          <w:szCs w:val="24"/>
          <w:u w:val="none"/>
        </w:rPr>
        <w:t>y</w:t>
      </w:r>
      <w:r w:rsidRPr="112CBE3F" w:rsidR="5DC2EE3F">
        <w:rPr>
          <w:rFonts w:ascii="Times New Roman" w:hAnsi="Times New Roman" w:eastAsia="Times New Roman" w:cs="Times New Roman"/>
          <w:sz w:val="24"/>
          <w:szCs w:val="24"/>
          <w:u w:val="none"/>
        </w:rPr>
        <w:t>,</w:t>
      </w:r>
      <w:r w:rsidRPr="112CBE3F" w:rsidR="72C8176C">
        <w:rPr>
          <w:rFonts w:ascii="Times New Roman" w:hAnsi="Times New Roman" w:eastAsia="Times New Roman" w:cs="Times New Roman"/>
          <w:sz w:val="24"/>
          <w:szCs w:val="24"/>
          <w:u w:val="none"/>
        </w:rPr>
        <w:t xml:space="preserve"> to </w:t>
      </w:r>
      <w:r w:rsidRPr="112CBE3F" w:rsidR="5B291CEC">
        <w:rPr>
          <w:rFonts w:ascii="Times New Roman" w:hAnsi="Times New Roman" w:eastAsia="Times New Roman" w:cs="Times New Roman"/>
          <w:sz w:val="24"/>
          <w:szCs w:val="24"/>
          <w:u w:val="none"/>
        </w:rPr>
        <w:t xml:space="preserve">which reflects the economic background of all students to succeed in </w:t>
      </w:r>
      <w:r w:rsidRPr="112CBE3F" w:rsidR="208144F1">
        <w:rPr>
          <w:rFonts w:ascii="Times New Roman" w:hAnsi="Times New Roman" w:eastAsia="Times New Roman" w:cs="Times New Roman"/>
          <w:sz w:val="24"/>
          <w:szCs w:val="24"/>
          <w:u w:val="none"/>
        </w:rPr>
        <w:t>education.</w:t>
      </w:r>
    </w:p>
    <w:p w:rsidR="77C2F4DA" w:rsidP="13FD834E" w:rsidRDefault="77C2F4DA" w14:paraId="04A6275A" w14:textId="1944CE3D">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61E14191" w:rsidR="136E9C18">
        <w:rPr>
          <w:rFonts w:ascii="Times New Roman" w:hAnsi="Times New Roman" w:eastAsia="Times New Roman" w:cs="Times New Roman"/>
          <w:sz w:val="24"/>
          <w:szCs w:val="24"/>
          <w:u w:val="none"/>
        </w:rPr>
        <w:t>While changing methods are starting to evolve in our UK policy</w:t>
      </w:r>
      <w:r w:rsidRPr="61E14191" w:rsidR="19A9F904">
        <w:rPr>
          <w:rFonts w:ascii="Times New Roman" w:hAnsi="Times New Roman" w:eastAsia="Times New Roman" w:cs="Times New Roman"/>
          <w:sz w:val="24"/>
          <w:szCs w:val="24"/>
          <w:u w:val="none"/>
        </w:rPr>
        <w:t xml:space="preserve"> such as,</w:t>
      </w:r>
      <w:r w:rsidRPr="61E14191" w:rsidR="37485824">
        <w:rPr>
          <w:rFonts w:ascii="Times New Roman" w:hAnsi="Times New Roman" w:eastAsia="Times New Roman" w:cs="Times New Roman"/>
          <w:sz w:val="24"/>
          <w:szCs w:val="24"/>
          <w:u w:val="none"/>
        </w:rPr>
        <w:t xml:space="preserve"> </w:t>
      </w:r>
      <w:r w:rsidRPr="61E14191" w:rsidR="195E51A9">
        <w:rPr>
          <w:rFonts w:ascii="Times New Roman" w:hAnsi="Times New Roman" w:eastAsia="Times New Roman" w:cs="Times New Roman"/>
          <w:sz w:val="24"/>
          <w:szCs w:val="24"/>
          <w:u w:val="none"/>
        </w:rPr>
        <w:t>Curriculum for Wales</w:t>
      </w:r>
      <w:r w:rsidRPr="61E14191" w:rsidR="05181626">
        <w:rPr>
          <w:rFonts w:ascii="Times New Roman" w:hAnsi="Times New Roman" w:eastAsia="Times New Roman" w:cs="Times New Roman"/>
          <w:sz w:val="24"/>
          <w:szCs w:val="24"/>
          <w:u w:val="none"/>
        </w:rPr>
        <w:t xml:space="preserve"> </w:t>
      </w:r>
      <w:r w:rsidRPr="61E14191" w:rsidR="7AE4FF5C">
        <w:rPr>
          <w:rFonts w:ascii="Times New Roman" w:hAnsi="Times New Roman" w:eastAsia="Times New Roman" w:cs="Times New Roman"/>
          <w:sz w:val="24"/>
          <w:szCs w:val="24"/>
          <w:u w:val="none"/>
        </w:rPr>
        <w:t>(Wales</w:t>
      </w:r>
      <w:r w:rsidRPr="61E14191" w:rsidR="6EAE89C2">
        <w:rPr>
          <w:rFonts w:ascii="Times New Roman" w:hAnsi="Times New Roman" w:eastAsia="Times New Roman" w:cs="Times New Roman"/>
          <w:sz w:val="24"/>
          <w:szCs w:val="24"/>
          <w:u w:val="none"/>
        </w:rPr>
        <w:t>.</w:t>
      </w:r>
      <w:r w:rsidRPr="61E14191" w:rsidR="7AE4FF5C">
        <w:rPr>
          <w:rFonts w:ascii="Times New Roman" w:hAnsi="Times New Roman" w:eastAsia="Times New Roman" w:cs="Times New Roman"/>
          <w:sz w:val="24"/>
          <w:szCs w:val="24"/>
          <w:u w:val="none"/>
        </w:rPr>
        <w:t xml:space="preserve"> Welsh Government, </w:t>
      </w:r>
      <w:r w:rsidRPr="61E14191" w:rsidR="05181626">
        <w:rPr>
          <w:rFonts w:ascii="Times New Roman" w:hAnsi="Times New Roman" w:eastAsia="Times New Roman" w:cs="Times New Roman"/>
          <w:sz w:val="24"/>
          <w:szCs w:val="24"/>
          <w:u w:val="none"/>
        </w:rPr>
        <w:t>2020)</w:t>
      </w:r>
      <w:r w:rsidRPr="61E14191" w:rsidR="195E51A9">
        <w:rPr>
          <w:rFonts w:ascii="Times New Roman" w:hAnsi="Times New Roman" w:eastAsia="Times New Roman" w:cs="Times New Roman"/>
          <w:sz w:val="24"/>
          <w:szCs w:val="24"/>
          <w:u w:val="none"/>
        </w:rPr>
        <w:t xml:space="preserve"> </w:t>
      </w:r>
      <w:r w:rsidRPr="61E14191" w:rsidR="195E51A9">
        <w:rPr>
          <w:rFonts w:ascii="Times New Roman" w:hAnsi="Times New Roman" w:eastAsia="Times New Roman" w:cs="Times New Roman"/>
          <w:sz w:val="24"/>
          <w:szCs w:val="24"/>
          <w:u w:val="none"/>
        </w:rPr>
        <w:t xml:space="preserve">which signals </w:t>
      </w:r>
      <w:r w:rsidRPr="61E14191" w:rsidR="555B3A57">
        <w:rPr>
          <w:rFonts w:ascii="Times New Roman" w:hAnsi="Times New Roman" w:eastAsia="Times New Roman" w:cs="Times New Roman"/>
          <w:sz w:val="24"/>
          <w:szCs w:val="24"/>
          <w:u w:val="none"/>
        </w:rPr>
        <w:t xml:space="preserve">the aim to support schools to develop their </w:t>
      </w:r>
      <w:r w:rsidRPr="61E14191" w:rsidR="057DF10A">
        <w:rPr>
          <w:rFonts w:ascii="Times New Roman" w:hAnsi="Times New Roman" w:eastAsia="Times New Roman" w:cs="Times New Roman"/>
          <w:sz w:val="24"/>
          <w:szCs w:val="24"/>
          <w:u w:val="none"/>
        </w:rPr>
        <w:t xml:space="preserve">own curriculum </w:t>
      </w:r>
      <w:r w:rsidRPr="61E14191" w:rsidR="0CC218C2">
        <w:rPr>
          <w:rFonts w:ascii="Times New Roman" w:hAnsi="Times New Roman" w:eastAsia="Times New Roman" w:cs="Times New Roman"/>
          <w:sz w:val="24"/>
          <w:szCs w:val="24"/>
          <w:u w:val="none"/>
        </w:rPr>
        <w:t xml:space="preserve">and supports 4 main </w:t>
      </w:r>
      <w:r w:rsidRPr="61E14191" w:rsidR="645361DE">
        <w:rPr>
          <w:rFonts w:ascii="Times New Roman" w:hAnsi="Times New Roman" w:eastAsia="Times New Roman" w:cs="Times New Roman"/>
          <w:sz w:val="24"/>
          <w:szCs w:val="24"/>
          <w:u w:val="none"/>
        </w:rPr>
        <w:t xml:space="preserve">purposes that seek to close </w:t>
      </w:r>
      <w:r w:rsidRPr="61E14191" w:rsidR="645361DE">
        <w:rPr>
          <w:rFonts w:ascii="Times New Roman" w:hAnsi="Times New Roman" w:eastAsia="Times New Roman" w:cs="Times New Roman"/>
          <w:sz w:val="24"/>
          <w:szCs w:val="24"/>
          <w:u w:val="none"/>
        </w:rPr>
        <w:t>attainment</w:t>
      </w:r>
      <w:r w:rsidRPr="61E14191" w:rsidR="645361DE">
        <w:rPr>
          <w:rFonts w:ascii="Times New Roman" w:hAnsi="Times New Roman" w:eastAsia="Times New Roman" w:cs="Times New Roman"/>
          <w:sz w:val="24"/>
          <w:szCs w:val="24"/>
          <w:u w:val="none"/>
        </w:rPr>
        <w:t xml:space="preserve"> gaps</w:t>
      </w:r>
      <w:r w:rsidRPr="61E14191" w:rsidR="5629E663">
        <w:rPr>
          <w:rFonts w:ascii="Times New Roman" w:hAnsi="Times New Roman" w:eastAsia="Times New Roman" w:cs="Times New Roman"/>
          <w:sz w:val="24"/>
          <w:szCs w:val="24"/>
          <w:u w:val="none"/>
        </w:rPr>
        <w:t>,</w:t>
      </w:r>
      <w:r w:rsidRPr="61E14191" w:rsidR="26A17779">
        <w:rPr>
          <w:rFonts w:ascii="Times New Roman" w:hAnsi="Times New Roman" w:eastAsia="Times New Roman" w:cs="Times New Roman"/>
          <w:sz w:val="24"/>
          <w:szCs w:val="24"/>
          <w:u w:val="none"/>
        </w:rPr>
        <w:t xml:space="preserve"> seeks to indulge public confidence to promotive a positive experience </w:t>
      </w:r>
      <w:r w:rsidRPr="61E14191" w:rsidR="089BE695">
        <w:rPr>
          <w:rFonts w:ascii="Times New Roman" w:hAnsi="Times New Roman" w:eastAsia="Times New Roman" w:cs="Times New Roman"/>
          <w:sz w:val="24"/>
          <w:szCs w:val="24"/>
          <w:u w:val="none"/>
        </w:rPr>
        <w:t>all for Pupils and influence positive behaviour</w:t>
      </w:r>
      <w:r w:rsidRPr="61E14191" w:rsidR="495E5B7E">
        <w:rPr>
          <w:rFonts w:ascii="Times New Roman" w:hAnsi="Times New Roman" w:eastAsia="Times New Roman" w:cs="Times New Roman"/>
          <w:sz w:val="24"/>
          <w:szCs w:val="24"/>
          <w:u w:val="none"/>
        </w:rPr>
        <w:t>.</w:t>
      </w:r>
      <w:r w:rsidRPr="61E14191" w:rsidR="05DDD46C">
        <w:rPr>
          <w:rFonts w:ascii="Times New Roman" w:hAnsi="Times New Roman" w:eastAsia="Times New Roman" w:cs="Times New Roman"/>
          <w:sz w:val="24"/>
          <w:szCs w:val="24"/>
          <w:u w:val="none"/>
        </w:rPr>
        <w:t xml:space="preserve"> </w:t>
      </w:r>
      <w:r w:rsidRPr="61E14191" w:rsidR="3899BD9F">
        <w:rPr>
          <w:rFonts w:ascii="Times New Roman" w:hAnsi="Times New Roman" w:eastAsia="Times New Roman" w:cs="Times New Roman"/>
          <w:sz w:val="24"/>
          <w:szCs w:val="24"/>
          <w:u w:val="none"/>
        </w:rPr>
        <w:t>The</w:t>
      </w:r>
      <w:r w:rsidRPr="61E14191" w:rsidR="089BE695">
        <w:rPr>
          <w:rFonts w:ascii="Times New Roman" w:hAnsi="Times New Roman" w:eastAsia="Times New Roman" w:cs="Times New Roman"/>
          <w:sz w:val="24"/>
          <w:szCs w:val="24"/>
          <w:u w:val="none"/>
        </w:rPr>
        <w:t xml:space="preserve"> </w:t>
      </w:r>
      <w:r w:rsidRPr="61E14191" w:rsidR="326D705B">
        <w:rPr>
          <w:rFonts w:ascii="Times New Roman" w:hAnsi="Times New Roman" w:eastAsia="Times New Roman" w:cs="Times New Roman"/>
          <w:sz w:val="24"/>
          <w:szCs w:val="24"/>
          <w:u w:val="none"/>
        </w:rPr>
        <w:t xml:space="preserve">focus of the intrinsic factors </w:t>
      </w:r>
      <w:r w:rsidRPr="61E14191" w:rsidR="5A754448">
        <w:rPr>
          <w:rFonts w:ascii="Times New Roman" w:hAnsi="Times New Roman" w:eastAsia="Times New Roman" w:cs="Times New Roman"/>
          <w:sz w:val="24"/>
          <w:szCs w:val="24"/>
          <w:u w:val="none"/>
        </w:rPr>
        <w:t xml:space="preserve">is that </w:t>
      </w:r>
      <w:r w:rsidRPr="61E14191" w:rsidR="326D705B">
        <w:rPr>
          <w:rFonts w:ascii="Times New Roman" w:hAnsi="Times New Roman" w:eastAsia="Times New Roman" w:cs="Times New Roman"/>
          <w:sz w:val="24"/>
          <w:szCs w:val="24"/>
          <w:u w:val="none"/>
        </w:rPr>
        <w:t>of the differentiating</w:t>
      </w:r>
      <w:r w:rsidRPr="61E14191" w:rsidR="3B7C0342">
        <w:rPr>
          <w:rFonts w:ascii="Times New Roman" w:hAnsi="Times New Roman" w:eastAsia="Times New Roman" w:cs="Times New Roman"/>
          <w:sz w:val="24"/>
          <w:szCs w:val="24"/>
          <w:u w:val="none"/>
        </w:rPr>
        <w:t xml:space="preserve"> School requirements.</w:t>
      </w:r>
      <w:r w:rsidRPr="61E14191" w:rsidR="326D705B">
        <w:rPr>
          <w:rFonts w:ascii="Times New Roman" w:hAnsi="Times New Roman" w:eastAsia="Times New Roman" w:cs="Times New Roman"/>
          <w:sz w:val="24"/>
          <w:szCs w:val="24"/>
          <w:u w:val="none"/>
        </w:rPr>
        <w:t xml:space="preserve"> </w:t>
      </w:r>
      <w:r w:rsidRPr="61E14191" w:rsidR="31D32893">
        <w:rPr>
          <w:rFonts w:ascii="Times New Roman" w:hAnsi="Times New Roman" w:eastAsia="Times New Roman" w:cs="Times New Roman"/>
          <w:sz w:val="24"/>
          <w:szCs w:val="24"/>
          <w:u w:val="none"/>
        </w:rPr>
        <w:t>This can be viewed as an opportunity to create a unique and positive</w:t>
      </w:r>
      <w:r w:rsidRPr="61E14191" w:rsidR="7CC1086A">
        <w:rPr>
          <w:rFonts w:ascii="Times New Roman" w:hAnsi="Times New Roman" w:eastAsia="Times New Roman" w:cs="Times New Roman"/>
          <w:sz w:val="24"/>
          <w:szCs w:val="24"/>
          <w:u w:val="none"/>
        </w:rPr>
        <w:t xml:space="preserve"> environment that reflects the specific needs of the</w:t>
      </w:r>
      <w:r w:rsidRPr="61E14191" w:rsidR="308CEF86">
        <w:rPr>
          <w:rFonts w:ascii="Times New Roman" w:hAnsi="Times New Roman" w:eastAsia="Times New Roman" w:cs="Times New Roman"/>
          <w:sz w:val="24"/>
          <w:szCs w:val="24"/>
          <w:u w:val="none"/>
        </w:rPr>
        <w:t xml:space="preserve"> </w:t>
      </w:r>
      <w:r w:rsidRPr="61E14191" w:rsidR="7A5F0678">
        <w:rPr>
          <w:rFonts w:ascii="Times New Roman" w:hAnsi="Times New Roman" w:eastAsia="Times New Roman" w:cs="Times New Roman"/>
          <w:sz w:val="24"/>
          <w:szCs w:val="24"/>
          <w:u w:val="none"/>
        </w:rPr>
        <w:t>Individual School</w:t>
      </w:r>
      <w:r w:rsidRPr="61E14191" w:rsidR="7A5F0678">
        <w:rPr>
          <w:rFonts w:ascii="Times New Roman" w:hAnsi="Times New Roman" w:eastAsia="Times New Roman" w:cs="Times New Roman"/>
          <w:sz w:val="24"/>
          <w:szCs w:val="24"/>
          <w:u w:val="none"/>
        </w:rPr>
        <w:t>.</w:t>
      </w:r>
    </w:p>
    <w:p w:rsidR="77C2F4DA" w:rsidP="112CBE3F" w:rsidRDefault="77C2F4DA" w14:paraId="2509791B" w14:textId="0C35E2F9">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0748F10C" w:rsidR="6C008E7D">
        <w:rPr>
          <w:rFonts w:ascii="Times New Roman" w:hAnsi="Times New Roman" w:eastAsia="Times New Roman" w:cs="Times New Roman"/>
          <w:sz w:val="24"/>
          <w:szCs w:val="24"/>
          <w:u w:val="none"/>
        </w:rPr>
        <w:t xml:space="preserve">Doyle (2016) notes that </w:t>
      </w:r>
      <w:r w:rsidRPr="0748F10C" w:rsidR="7A5F0678">
        <w:rPr>
          <w:rFonts w:ascii="Times New Roman" w:hAnsi="Times New Roman" w:eastAsia="Times New Roman" w:cs="Times New Roman"/>
          <w:sz w:val="24"/>
          <w:szCs w:val="24"/>
          <w:u w:val="none"/>
        </w:rPr>
        <w:t xml:space="preserve">Schools in Finland </w:t>
      </w:r>
      <w:r w:rsidRPr="0748F10C" w:rsidR="65ADC681">
        <w:rPr>
          <w:rFonts w:ascii="Times New Roman" w:hAnsi="Times New Roman" w:eastAsia="Times New Roman" w:cs="Times New Roman"/>
          <w:sz w:val="24"/>
          <w:szCs w:val="24"/>
          <w:u w:val="none"/>
        </w:rPr>
        <w:t>promote a positive and unique educational e</w:t>
      </w:r>
      <w:r w:rsidRPr="0748F10C" w:rsidR="4500391A">
        <w:rPr>
          <w:rFonts w:ascii="Times New Roman" w:hAnsi="Times New Roman" w:eastAsia="Times New Roman" w:cs="Times New Roman"/>
          <w:sz w:val="24"/>
          <w:szCs w:val="24"/>
          <w:u w:val="none"/>
        </w:rPr>
        <w:t xml:space="preserve">xperience where teachers are considered the </w:t>
      </w:r>
      <w:r w:rsidRPr="0748F10C" w:rsidR="1E704771">
        <w:rPr>
          <w:rFonts w:ascii="Times New Roman" w:hAnsi="Times New Roman" w:eastAsia="Times New Roman" w:cs="Times New Roman"/>
          <w:sz w:val="24"/>
          <w:szCs w:val="24"/>
          <w:u w:val="none"/>
        </w:rPr>
        <w:t>highest</w:t>
      </w:r>
      <w:r w:rsidRPr="0748F10C" w:rsidR="4500391A">
        <w:rPr>
          <w:rFonts w:ascii="Times New Roman" w:hAnsi="Times New Roman" w:eastAsia="Times New Roman" w:cs="Times New Roman"/>
          <w:sz w:val="24"/>
          <w:szCs w:val="24"/>
          <w:u w:val="none"/>
        </w:rPr>
        <w:t xml:space="preserve"> re</w:t>
      </w:r>
      <w:r w:rsidRPr="0748F10C" w:rsidR="5A0F9CF5">
        <w:rPr>
          <w:rFonts w:ascii="Times New Roman" w:hAnsi="Times New Roman" w:eastAsia="Times New Roman" w:cs="Times New Roman"/>
          <w:sz w:val="24"/>
          <w:szCs w:val="24"/>
          <w:u w:val="none"/>
        </w:rPr>
        <w:t>garded professionals next to medical professionals</w:t>
      </w:r>
      <w:r w:rsidRPr="0748F10C" w:rsidR="73090633">
        <w:rPr>
          <w:rFonts w:ascii="Times New Roman" w:hAnsi="Times New Roman" w:eastAsia="Times New Roman" w:cs="Times New Roman"/>
          <w:sz w:val="24"/>
          <w:szCs w:val="24"/>
          <w:u w:val="none"/>
        </w:rPr>
        <w:t xml:space="preserve"> and </w:t>
      </w:r>
      <w:r w:rsidRPr="0748F10C" w:rsidR="73090633">
        <w:rPr>
          <w:rFonts w:ascii="Times New Roman" w:hAnsi="Times New Roman" w:eastAsia="Times New Roman" w:cs="Times New Roman"/>
          <w:sz w:val="24"/>
          <w:szCs w:val="24"/>
          <w:u w:val="none"/>
        </w:rPr>
        <w:t>are required to</w:t>
      </w:r>
      <w:r w:rsidRPr="0748F10C" w:rsidR="73090633">
        <w:rPr>
          <w:rFonts w:ascii="Times New Roman" w:hAnsi="Times New Roman" w:eastAsia="Times New Roman" w:cs="Times New Roman"/>
          <w:sz w:val="24"/>
          <w:szCs w:val="24"/>
          <w:u w:val="none"/>
        </w:rPr>
        <w:t xml:space="preserve"> have a </w:t>
      </w:r>
      <w:r w:rsidRPr="0748F10C" w:rsidR="73090633">
        <w:rPr>
          <w:rFonts w:ascii="Times New Roman" w:hAnsi="Times New Roman" w:eastAsia="Times New Roman" w:cs="Times New Roman"/>
          <w:sz w:val="24"/>
          <w:szCs w:val="24"/>
          <w:u w:val="none"/>
        </w:rPr>
        <w:t>acquired</w:t>
      </w:r>
      <w:r w:rsidRPr="0748F10C" w:rsidR="73090633">
        <w:rPr>
          <w:rFonts w:ascii="Times New Roman" w:hAnsi="Times New Roman" w:eastAsia="Times New Roman" w:cs="Times New Roman"/>
          <w:sz w:val="24"/>
          <w:szCs w:val="24"/>
          <w:u w:val="none"/>
        </w:rPr>
        <w:t xml:space="preserve"> a master's degree.</w:t>
      </w:r>
      <w:r w:rsidRPr="0748F10C" w:rsidR="424A037D">
        <w:rPr>
          <w:rFonts w:ascii="Times New Roman" w:hAnsi="Times New Roman" w:eastAsia="Times New Roman" w:cs="Times New Roman"/>
          <w:sz w:val="24"/>
          <w:szCs w:val="24"/>
          <w:u w:val="none"/>
        </w:rPr>
        <w:t xml:space="preserve"> Where school rules and policies made by politicians</w:t>
      </w:r>
      <w:r w:rsidRPr="0748F10C" w:rsidR="101ED8CB">
        <w:rPr>
          <w:rFonts w:ascii="Times New Roman" w:hAnsi="Times New Roman" w:eastAsia="Times New Roman" w:cs="Times New Roman"/>
          <w:sz w:val="24"/>
          <w:szCs w:val="24"/>
          <w:u w:val="none"/>
        </w:rPr>
        <w:t>,</w:t>
      </w:r>
      <w:r w:rsidRPr="0748F10C" w:rsidR="424A037D">
        <w:rPr>
          <w:rFonts w:ascii="Times New Roman" w:hAnsi="Times New Roman" w:eastAsia="Times New Roman" w:cs="Times New Roman"/>
          <w:sz w:val="24"/>
          <w:szCs w:val="24"/>
          <w:u w:val="none"/>
        </w:rPr>
        <w:t xml:space="preserve"> can again be </w:t>
      </w:r>
      <w:r w:rsidRPr="0748F10C" w:rsidR="59275E05">
        <w:rPr>
          <w:rFonts w:ascii="Times New Roman" w:hAnsi="Times New Roman" w:eastAsia="Times New Roman" w:cs="Times New Roman"/>
          <w:sz w:val="24"/>
          <w:szCs w:val="24"/>
          <w:u w:val="none"/>
        </w:rPr>
        <w:t>uniformed,</w:t>
      </w:r>
      <w:r w:rsidRPr="0748F10C" w:rsidR="424A037D">
        <w:rPr>
          <w:rFonts w:ascii="Times New Roman" w:hAnsi="Times New Roman" w:eastAsia="Times New Roman" w:cs="Times New Roman"/>
          <w:sz w:val="24"/>
          <w:szCs w:val="24"/>
          <w:u w:val="none"/>
        </w:rPr>
        <w:t xml:space="preserve"> and have adverse and negativ</w:t>
      </w:r>
      <w:r w:rsidRPr="0748F10C" w:rsidR="513AFAA6">
        <w:rPr>
          <w:rFonts w:ascii="Times New Roman" w:hAnsi="Times New Roman" w:eastAsia="Times New Roman" w:cs="Times New Roman"/>
          <w:sz w:val="24"/>
          <w:szCs w:val="24"/>
          <w:u w:val="none"/>
        </w:rPr>
        <w:t>e effects on pupils, Finnish schools look to protect their schools from politic</w:t>
      </w:r>
      <w:r w:rsidRPr="0748F10C" w:rsidR="015DB159">
        <w:rPr>
          <w:rFonts w:ascii="Times New Roman" w:hAnsi="Times New Roman" w:eastAsia="Times New Roman" w:cs="Times New Roman"/>
          <w:sz w:val="24"/>
          <w:szCs w:val="24"/>
          <w:u w:val="none"/>
        </w:rPr>
        <w:t xml:space="preserve">ians and offer </w:t>
      </w:r>
      <w:r w:rsidRPr="0748F10C" w:rsidR="1ACD37F9">
        <w:rPr>
          <w:rFonts w:ascii="Times New Roman" w:hAnsi="Times New Roman" w:eastAsia="Times New Roman" w:cs="Times New Roman"/>
          <w:sz w:val="24"/>
          <w:szCs w:val="24"/>
          <w:u w:val="none"/>
        </w:rPr>
        <w:t>individualised</w:t>
      </w:r>
      <w:r w:rsidRPr="0748F10C" w:rsidR="080340B0">
        <w:rPr>
          <w:rFonts w:ascii="Times New Roman" w:hAnsi="Times New Roman" w:eastAsia="Times New Roman" w:cs="Times New Roman"/>
          <w:sz w:val="24"/>
          <w:szCs w:val="24"/>
          <w:u w:val="none"/>
        </w:rPr>
        <w:t xml:space="preserve"> </w:t>
      </w:r>
      <w:r w:rsidRPr="0748F10C" w:rsidR="1ACD37F9">
        <w:rPr>
          <w:rFonts w:ascii="Times New Roman" w:hAnsi="Times New Roman" w:eastAsia="Times New Roman" w:cs="Times New Roman"/>
          <w:sz w:val="24"/>
          <w:szCs w:val="24"/>
          <w:u w:val="none"/>
        </w:rPr>
        <w:t xml:space="preserve">curriculum and </w:t>
      </w:r>
      <w:r w:rsidRPr="0748F10C" w:rsidR="1972A4E1">
        <w:rPr>
          <w:rFonts w:ascii="Times New Roman" w:hAnsi="Times New Roman" w:eastAsia="Times New Roman" w:cs="Times New Roman"/>
          <w:sz w:val="24"/>
          <w:szCs w:val="24"/>
          <w:u w:val="none"/>
        </w:rPr>
        <w:t>enrichment. Whilst in Uk Schools standardised test</w:t>
      </w:r>
      <w:r w:rsidRPr="0748F10C" w:rsidR="6FC8E765">
        <w:rPr>
          <w:rFonts w:ascii="Times New Roman" w:hAnsi="Times New Roman" w:eastAsia="Times New Roman" w:cs="Times New Roman"/>
          <w:sz w:val="24"/>
          <w:szCs w:val="24"/>
          <w:u w:val="none"/>
        </w:rPr>
        <w:t>s</w:t>
      </w:r>
      <w:r w:rsidRPr="0748F10C" w:rsidR="1972A4E1">
        <w:rPr>
          <w:rFonts w:ascii="Times New Roman" w:hAnsi="Times New Roman" w:eastAsia="Times New Roman" w:cs="Times New Roman"/>
          <w:sz w:val="24"/>
          <w:szCs w:val="24"/>
          <w:u w:val="none"/>
        </w:rPr>
        <w:t xml:space="preserve"> can prove stressful and judgmental</w:t>
      </w:r>
      <w:r w:rsidRPr="0748F10C" w:rsidR="61CFD4EA">
        <w:rPr>
          <w:rFonts w:ascii="Times New Roman" w:hAnsi="Times New Roman" w:eastAsia="Times New Roman" w:cs="Times New Roman"/>
          <w:sz w:val="24"/>
          <w:szCs w:val="24"/>
          <w:u w:val="none"/>
        </w:rPr>
        <w:t xml:space="preserve"> for some,</w:t>
      </w:r>
      <w:r w:rsidRPr="0748F10C" w:rsidR="1972A4E1">
        <w:rPr>
          <w:rFonts w:ascii="Times New Roman" w:hAnsi="Times New Roman" w:eastAsia="Times New Roman" w:cs="Times New Roman"/>
          <w:sz w:val="24"/>
          <w:szCs w:val="24"/>
          <w:u w:val="none"/>
        </w:rPr>
        <w:t xml:space="preserve"> Finland </w:t>
      </w:r>
      <w:r w:rsidRPr="0748F10C" w:rsidR="42755055">
        <w:rPr>
          <w:rFonts w:ascii="Times New Roman" w:hAnsi="Times New Roman" w:eastAsia="Times New Roman" w:cs="Times New Roman"/>
          <w:sz w:val="24"/>
          <w:szCs w:val="24"/>
          <w:u w:val="none"/>
        </w:rPr>
        <w:t>do</w:t>
      </w:r>
      <w:r w:rsidRPr="0748F10C" w:rsidR="1972A4E1">
        <w:rPr>
          <w:rFonts w:ascii="Times New Roman" w:hAnsi="Times New Roman" w:eastAsia="Times New Roman" w:cs="Times New Roman"/>
          <w:sz w:val="24"/>
          <w:szCs w:val="24"/>
          <w:u w:val="none"/>
        </w:rPr>
        <w:t xml:space="preserve"> </w:t>
      </w:r>
      <w:r w:rsidRPr="0748F10C" w:rsidR="4D37A8E1">
        <w:rPr>
          <w:rFonts w:ascii="Times New Roman" w:hAnsi="Times New Roman" w:eastAsia="Times New Roman" w:cs="Times New Roman"/>
          <w:sz w:val="24"/>
          <w:szCs w:val="24"/>
          <w:u w:val="none"/>
        </w:rPr>
        <w:t>does not require</w:t>
      </w:r>
      <w:r w:rsidRPr="0748F10C" w:rsidR="11570CC6">
        <w:rPr>
          <w:rFonts w:ascii="Times New Roman" w:hAnsi="Times New Roman" w:eastAsia="Times New Roman" w:cs="Times New Roman"/>
          <w:sz w:val="24"/>
          <w:szCs w:val="24"/>
          <w:u w:val="none"/>
        </w:rPr>
        <w:t xml:space="preserve"> students to sit them. Children </w:t>
      </w:r>
      <w:r w:rsidRPr="0748F10C" w:rsidR="11570CC6">
        <w:rPr>
          <w:rFonts w:ascii="Times New Roman" w:hAnsi="Times New Roman" w:eastAsia="Times New Roman" w:cs="Times New Roman"/>
          <w:sz w:val="24"/>
          <w:szCs w:val="24"/>
          <w:u w:val="none"/>
        </w:rPr>
        <w:t xml:space="preserve">are </w:t>
      </w:r>
      <w:r w:rsidRPr="0748F10C" w:rsidR="6AD73773">
        <w:rPr>
          <w:rFonts w:ascii="Times New Roman" w:hAnsi="Times New Roman" w:eastAsia="Times New Roman" w:cs="Times New Roman"/>
          <w:sz w:val="24"/>
          <w:szCs w:val="24"/>
          <w:u w:val="none"/>
        </w:rPr>
        <w:t>required to</w:t>
      </w:r>
      <w:r w:rsidRPr="0748F10C" w:rsidR="6AD73773">
        <w:rPr>
          <w:rFonts w:ascii="Times New Roman" w:hAnsi="Times New Roman" w:eastAsia="Times New Roman" w:cs="Times New Roman"/>
          <w:sz w:val="24"/>
          <w:szCs w:val="24"/>
          <w:u w:val="none"/>
        </w:rPr>
        <w:t xml:space="preserve"> take 15 </w:t>
      </w:r>
      <w:r w:rsidRPr="0748F10C" w:rsidR="290D53FB">
        <w:rPr>
          <w:rFonts w:ascii="Times New Roman" w:hAnsi="Times New Roman" w:eastAsia="Times New Roman" w:cs="Times New Roman"/>
          <w:sz w:val="24"/>
          <w:szCs w:val="24"/>
          <w:u w:val="none"/>
        </w:rPr>
        <w:t>minutes</w:t>
      </w:r>
      <w:r w:rsidRPr="0748F10C" w:rsidR="6AD73773">
        <w:rPr>
          <w:rFonts w:ascii="Times New Roman" w:hAnsi="Times New Roman" w:eastAsia="Times New Roman" w:cs="Times New Roman"/>
          <w:sz w:val="24"/>
          <w:szCs w:val="24"/>
          <w:u w:val="none"/>
        </w:rPr>
        <w:t xml:space="preserve"> free –play outdoors every hour, supporting happiness and contentment</w:t>
      </w:r>
      <w:r w:rsidRPr="0748F10C" w:rsidR="3B2A79C9">
        <w:rPr>
          <w:rFonts w:ascii="Times New Roman" w:hAnsi="Times New Roman" w:eastAsia="Times New Roman" w:cs="Times New Roman"/>
          <w:sz w:val="24"/>
          <w:szCs w:val="24"/>
          <w:u w:val="none"/>
        </w:rPr>
        <w:t xml:space="preserve"> and focusing on enrichment and an experience that is fitting for the child</w:t>
      </w:r>
      <w:r w:rsidRPr="0748F10C" w:rsidR="002D7DFF">
        <w:rPr>
          <w:rFonts w:ascii="Times New Roman" w:hAnsi="Times New Roman" w:eastAsia="Times New Roman" w:cs="Times New Roman"/>
          <w:sz w:val="24"/>
          <w:szCs w:val="24"/>
          <w:u w:val="none"/>
        </w:rPr>
        <w:t xml:space="preserve"> thus promoting positive behaviour.</w:t>
      </w:r>
    </w:p>
    <w:p w:rsidR="77C2F4DA" w:rsidP="13FD834E" w:rsidRDefault="77C2F4DA" w14:paraId="1B4CF435" w14:textId="57AB612A">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r w:rsidRPr="61E14191" w:rsidR="3C84BE5F">
        <w:rPr>
          <w:rFonts w:ascii="Times New Roman" w:hAnsi="Times New Roman" w:eastAsia="Times New Roman" w:cs="Times New Roman"/>
          <w:sz w:val="24"/>
          <w:szCs w:val="24"/>
          <w:u w:val="none"/>
        </w:rPr>
        <w:t>The commonalities that appear on the surface</w:t>
      </w:r>
      <w:r w:rsidRPr="61E14191" w:rsidR="3C84BE5F">
        <w:rPr>
          <w:rFonts w:ascii="Times New Roman" w:hAnsi="Times New Roman" w:eastAsia="Times New Roman" w:cs="Times New Roman"/>
          <w:sz w:val="24"/>
          <w:szCs w:val="24"/>
          <w:u w:val="none"/>
        </w:rPr>
        <w:t xml:space="preserve"> </w:t>
      </w:r>
      <w:r w:rsidRPr="61E14191" w:rsidR="1BD730F8">
        <w:rPr>
          <w:rFonts w:ascii="Times New Roman" w:hAnsi="Times New Roman" w:eastAsia="Times New Roman" w:cs="Times New Roman"/>
          <w:sz w:val="24"/>
          <w:szCs w:val="24"/>
          <w:u w:val="none"/>
        </w:rPr>
        <w:t xml:space="preserve">to influence behaviour and participation </w:t>
      </w:r>
      <w:r w:rsidRPr="61E14191" w:rsidR="6D2C9A9C">
        <w:rPr>
          <w:rFonts w:ascii="Times New Roman" w:hAnsi="Times New Roman" w:eastAsia="Times New Roman" w:cs="Times New Roman"/>
          <w:sz w:val="24"/>
          <w:szCs w:val="24"/>
          <w:u w:val="none"/>
        </w:rPr>
        <w:t xml:space="preserve">are </w:t>
      </w:r>
      <w:r w:rsidRPr="61E14191" w:rsidR="3DDED547">
        <w:rPr>
          <w:rFonts w:ascii="Times New Roman" w:hAnsi="Times New Roman" w:eastAsia="Times New Roman" w:cs="Times New Roman"/>
          <w:sz w:val="24"/>
          <w:szCs w:val="24"/>
          <w:u w:val="none"/>
        </w:rPr>
        <w:t>many</w:t>
      </w:r>
      <w:r w:rsidRPr="61E14191" w:rsidR="45BCE10A">
        <w:rPr>
          <w:rFonts w:ascii="Times New Roman" w:hAnsi="Times New Roman" w:eastAsia="Times New Roman" w:cs="Times New Roman"/>
          <w:sz w:val="24"/>
          <w:szCs w:val="24"/>
          <w:u w:val="none"/>
        </w:rPr>
        <w:t>,</w:t>
      </w:r>
      <w:r w:rsidRPr="61E14191" w:rsidR="6D2C9A9C">
        <w:rPr>
          <w:rFonts w:ascii="Times New Roman" w:hAnsi="Times New Roman" w:eastAsia="Times New Roman" w:cs="Times New Roman"/>
          <w:sz w:val="24"/>
          <w:szCs w:val="24"/>
          <w:u w:val="none"/>
        </w:rPr>
        <w:t xml:space="preserve"> </w:t>
      </w:r>
      <w:r w:rsidRPr="61E14191" w:rsidR="036DC14D">
        <w:rPr>
          <w:rFonts w:ascii="Times New Roman" w:hAnsi="Times New Roman" w:eastAsia="Times New Roman" w:cs="Times New Roman"/>
          <w:sz w:val="24"/>
          <w:szCs w:val="24"/>
          <w:u w:val="none"/>
        </w:rPr>
        <w:t xml:space="preserve">however </w:t>
      </w:r>
      <w:r w:rsidRPr="61E14191" w:rsidR="70BCCABE">
        <w:rPr>
          <w:rFonts w:ascii="Times New Roman" w:hAnsi="Times New Roman" w:eastAsia="Times New Roman" w:cs="Times New Roman"/>
          <w:sz w:val="24"/>
          <w:szCs w:val="24"/>
          <w:u w:val="none"/>
        </w:rPr>
        <w:t xml:space="preserve">as educators we are trained to </w:t>
      </w:r>
      <w:r w:rsidRPr="61E14191" w:rsidR="70BCCABE">
        <w:rPr>
          <w:rFonts w:ascii="Times New Roman" w:hAnsi="Times New Roman" w:eastAsia="Times New Roman" w:cs="Times New Roman"/>
          <w:sz w:val="24"/>
          <w:szCs w:val="24"/>
          <w:u w:val="none"/>
        </w:rPr>
        <w:t>identify</w:t>
      </w:r>
      <w:r w:rsidRPr="61E14191" w:rsidR="70BCCABE">
        <w:rPr>
          <w:rFonts w:ascii="Times New Roman" w:hAnsi="Times New Roman" w:eastAsia="Times New Roman" w:cs="Times New Roman"/>
          <w:sz w:val="24"/>
          <w:szCs w:val="24"/>
          <w:u w:val="none"/>
        </w:rPr>
        <w:t xml:space="preserve"> the root of a behav</w:t>
      </w:r>
      <w:r w:rsidRPr="61E14191" w:rsidR="77236122">
        <w:rPr>
          <w:rFonts w:ascii="Times New Roman" w:hAnsi="Times New Roman" w:eastAsia="Times New Roman" w:cs="Times New Roman"/>
          <w:sz w:val="24"/>
          <w:szCs w:val="24"/>
          <w:u w:val="none"/>
        </w:rPr>
        <w:t>iour. F</w:t>
      </w:r>
      <w:r w:rsidRPr="61E14191" w:rsidR="1A0939D6">
        <w:rPr>
          <w:rFonts w:ascii="Times New Roman" w:hAnsi="Times New Roman" w:eastAsia="Times New Roman" w:cs="Times New Roman"/>
          <w:sz w:val="24"/>
          <w:szCs w:val="24"/>
          <w:u w:val="none"/>
        </w:rPr>
        <w:t xml:space="preserve">actors that influence the learning process </w:t>
      </w:r>
      <w:r w:rsidRPr="61E14191" w:rsidR="61BCB1EE">
        <w:rPr>
          <w:rFonts w:ascii="Times New Roman" w:hAnsi="Times New Roman" w:eastAsia="Times New Roman" w:cs="Times New Roman"/>
          <w:sz w:val="24"/>
          <w:szCs w:val="24"/>
          <w:u w:val="none"/>
        </w:rPr>
        <w:t>whilst individual</w:t>
      </w:r>
      <w:r w:rsidRPr="61E14191" w:rsidR="05966DFB">
        <w:rPr>
          <w:rFonts w:ascii="Times New Roman" w:hAnsi="Times New Roman" w:eastAsia="Times New Roman" w:cs="Times New Roman"/>
          <w:sz w:val="24"/>
          <w:szCs w:val="24"/>
          <w:u w:val="none"/>
        </w:rPr>
        <w:t>,</w:t>
      </w:r>
      <w:r w:rsidRPr="61E14191" w:rsidR="61BCB1EE">
        <w:rPr>
          <w:rFonts w:ascii="Times New Roman" w:hAnsi="Times New Roman" w:eastAsia="Times New Roman" w:cs="Times New Roman"/>
          <w:sz w:val="24"/>
          <w:szCs w:val="24"/>
          <w:u w:val="none"/>
        </w:rPr>
        <w:t xml:space="preserve"> </w:t>
      </w:r>
      <w:r w:rsidRPr="61E14191" w:rsidR="71FB68F2">
        <w:rPr>
          <w:rFonts w:ascii="Times New Roman" w:hAnsi="Times New Roman" w:eastAsia="Times New Roman" w:cs="Times New Roman"/>
          <w:sz w:val="24"/>
          <w:szCs w:val="24"/>
          <w:u w:val="none"/>
        </w:rPr>
        <w:t>are</w:t>
      </w:r>
      <w:r w:rsidRPr="61E14191" w:rsidR="61BCB1EE">
        <w:rPr>
          <w:rFonts w:ascii="Times New Roman" w:hAnsi="Times New Roman" w:eastAsia="Times New Roman" w:cs="Times New Roman"/>
          <w:sz w:val="24"/>
          <w:szCs w:val="24"/>
          <w:u w:val="none"/>
        </w:rPr>
        <w:t xml:space="preserve"> important</w:t>
      </w:r>
      <w:r w:rsidRPr="61E14191" w:rsidR="61BCB1EE">
        <w:rPr>
          <w:rFonts w:ascii="Times New Roman" w:hAnsi="Times New Roman" w:eastAsia="Times New Roman" w:cs="Times New Roman"/>
          <w:sz w:val="24"/>
          <w:szCs w:val="24"/>
          <w:u w:val="none"/>
        </w:rPr>
        <w:t xml:space="preserve"> to </w:t>
      </w:r>
      <w:r w:rsidRPr="61E14191" w:rsidR="7D7AD5DF">
        <w:rPr>
          <w:rFonts w:ascii="Times New Roman" w:hAnsi="Times New Roman" w:eastAsia="Times New Roman" w:cs="Times New Roman"/>
          <w:sz w:val="24"/>
          <w:szCs w:val="24"/>
          <w:u w:val="none"/>
        </w:rPr>
        <w:t>identify</w:t>
      </w:r>
      <w:r w:rsidRPr="61E14191" w:rsidR="61BCB1EE">
        <w:rPr>
          <w:rFonts w:ascii="Times New Roman" w:hAnsi="Times New Roman" w:eastAsia="Times New Roman" w:cs="Times New Roman"/>
          <w:sz w:val="24"/>
          <w:szCs w:val="24"/>
          <w:u w:val="none"/>
        </w:rPr>
        <w:t xml:space="preserve"> </w:t>
      </w:r>
      <w:r w:rsidRPr="61E14191" w:rsidR="5FA97957">
        <w:rPr>
          <w:rFonts w:ascii="Times New Roman" w:hAnsi="Times New Roman" w:eastAsia="Times New Roman" w:cs="Times New Roman"/>
          <w:sz w:val="24"/>
          <w:szCs w:val="24"/>
          <w:u w:val="none"/>
        </w:rPr>
        <w:t>to support</w:t>
      </w:r>
      <w:r w:rsidRPr="61E14191" w:rsidR="61BCB1EE">
        <w:rPr>
          <w:rFonts w:ascii="Times New Roman" w:hAnsi="Times New Roman" w:eastAsia="Times New Roman" w:cs="Times New Roman"/>
          <w:sz w:val="24"/>
          <w:szCs w:val="24"/>
          <w:u w:val="none"/>
        </w:rPr>
        <w:t xml:space="preserve"> the progress, </w:t>
      </w:r>
      <w:r w:rsidRPr="61E14191" w:rsidR="5D2C495B">
        <w:rPr>
          <w:rFonts w:ascii="Times New Roman" w:hAnsi="Times New Roman" w:eastAsia="Times New Roman" w:cs="Times New Roman"/>
          <w:sz w:val="24"/>
          <w:szCs w:val="24"/>
          <w:u w:val="none"/>
        </w:rPr>
        <w:t>attendance,</w:t>
      </w:r>
      <w:r w:rsidRPr="61E14191" w:rsidR="61BCB1EE">
        <w:rPr>
          <w:rFonts w:ascii="Times New Roman" w:hAnsi="Times New Roman" w:eastAsia="Times New Roman" w:cs="Times New Roman"/>
          <w:sz w:val="24"/>
          <w:szCs w:val="24"/>
          <w:u w:val="none"/>
        </w:rPr>
        <w:t xml:space="preserve"> and individual na</w:t>
      </w:r>
      <w:r w:rsidRPr="61E14191" w:rsidR="746C42F8">
        <w:rPr>
          <w:rFonts w:ascii="Times New Roman" w:hAnsi="Times New Roman" w:eastAsia="Times New Roman" w:cs="Times New Roman"/>
          <w:sz w:val="24"/>
          <w:szCs w:val="24"/>
          <w:u w:val="none"/>
        </w:rPr>
        <w:t>ture of the learning process</w:t>
      </w:r>
      <w:r w:rsidRPr="61E14191" w:rsidR="4836BF91">
        <w:rPr>
          <w:rFonts w:ascii="Times New Roman" w:hAnsi="Times New Roman" w:eastAsia="Times New Roman" w:cs="Times New Roman"/>
          <w:sz w:val="24"/>
          <w:szCs w:val="24"/>
          <w:u w:val="none"/>
        </w:rPr>
        <w:t xml:space="preserve"> for a student.</w:t>
      </w:r>
      <w:r w:rsidRPr="61E14191" w:rsidR="0866672D">
        <w:rPr>
          <w:rFonts w:ascii="Times New Roman" w:hAnsi="Times New Roman" w:eastAsia="Times New Roman" w:cs="Times New Roman"/>
          <w:sz w:val="24"/>
          <w:szCs w:val="24"/>
          <w:u w:val="none"/>
        </w:rPr>
        <w:t xml:space="preserve"> What is thought to be a positive experience for one is not </w:t>
      </w:r>
      <w:r w:rsidRPr="61E14191" w:rsidR="1D723AFF">
        <w:rPr>
          <w:rFonts w:ascii="Times New Roman" w:hAnsi="Times New Roman" w:eastAsia="Times New Roman" w:cs="Times New Roman"/>
          <w:sz w:val="24"/>
          <w:szCs w:val="24"/>
          <w:u w:val="none"/>
        </w:rPr>
        <w:t xml:space="preserve">always the </w:t>
      </w:r>
      <w:r w:rsidRPr="61E14191" w:rsidR="274F9038">
        <w:rPr>
          <w:rFonts w:ascii="Times New Roman" w:hAnsi="Times New Roman" w:eastAsia="Times New Roman" w:cs="Times New Roman"/>
          <w:sz w:val="24"/>
          <w:szCs w:val="24"/>
          <w:u w:val="none"/>
        </w:rPr>
        <w:t>case</w:t>
      </w:r>
      <w:r w:rsidRPr="61E14191" w:rsidR="1D723AFF">
        <w:rPr>
          <w:rFonts w:ascii="Times New Roman" w:hAnsi="Times New Roman" w:eastAsia="Times New Roman" w:cs="Times New Roman"/>
          <w:sz w:val="24"/>
          <w:szCs w:val="24"/>
          <w:u w:val="none"/>
        </w:rPr>
        <w:t xml:space="preserve"> for all. It is crucial to treat our pupils as individual</w:t>
      </w:r>
      <w:r w:rsidRPr="61E14191" w:rsidR="61F98472">
        <w:rPr>
          <w:rFonts w:ascii="Times New Roman" w:hAnsi="Times New Roman" w:eastAsia="Times New Roman" w:cs="Times New Roman"/>
          <w:sz w:val="24"/>
          <w:szCs w:val="24"/>
          <w:u w:val="none"/>
        </w:rPr>
        <w:t>s</w:t>
      </w:r>
      <w:r w:rsidRPr="61E14191" w:rsidR="1D723AFF">
        <w:rPr>
          <w:rFonts w:ascii="Times New Roman" w:hAnsi="Times New Roman" w:eastAsia="Times New Roman" w:cs="Times New Roman"/>
          <w:sz w:val="24"/>
          <w:szCs w:val="24"/>
          <w:u w:val="none"/>
        </w:rPr>
        <w:t xml:space="preserve"> </w:t>
      </w:r>
      <w:r w:rsidRPr="61E14191" w:rsidR="627DB694">
        <w:rPr>
          <w:rFonts w:ascii="Times New Roman" w:hAnsi="Times New Roman" w:eastAsia="Times New Roman" w:cs="Times New Roman"/>
          <w:sz w:val="24"/>
          <w:szCs w:val="24"/>
          <w:u w:val="none"/>
        </w:rPr>
        <w:t xml:space="preserve">so we can </w:t>
      </w:r>
      <w:r w:rsidRPr="61E14191" w:rsidR="627DB694">
        <w:rPr>
          <w:rFonts w:ascii="Times New Roman" w:hAnsi="Times New Roman" w:eastAsia="Times New Roman" w:cs="Times New Roman"/>
          <w:sz w:val="24"/>
          <w:szCs w:val="24"/>
          <w:u w:val="none"/>
        </w:rPr>
        <w:t>identify</w:t>
      </w:r>
      <w:r w:rsidRPr="61E14191" w:rsidR="627DB694">
        <w:rPr>
          <w:rFonts w:ascii="Times New Roman" w:hAnsi="Times New Roman" w:eastAsia="Times New Roman" w:cs="Times New Roman"/>
          <w:sz w:val="24"/>
          <w:szCs w:val="24"/>
          <w:u w:val="none"/>
        </w:rPr>
        <w:t xml:space="preserve"> areas of strengths and weakness and </w:t>
      </w:r>
      <w:r w:rsidRPr="61E14191" w:rsidR="0CBE0905">
        <w:rPr>
          <w:rFonts w:ascii="Times New Roman" w:hAnsi="Times New Roman" w:eastAsia="Times New Roman" w:cs="Times New Roman"/>
          <w:sz w:val="24"/>
          <w:szCs w:val="24"/>
          <w:u w:val="none"/>
        </w:rPr>
        <w:t xml:space="preserve">seek ways to </w:t>
      </w:r>
      <w:r w:rsidRPr="61E14191" w:rsidR="6BCD6148">
        <w:rPr>
          <w:rFonts w:ascii="Times New Roman" w:hAnsi="Times New Roman" w:eastAsia="Times New Roman" w:cs="Times New Roman"/>
          <w:sz w:val="24"/>
          <w:szCs w:val="24"/>
          <w:u w:val="none"/>
        </w:rPr>
        <w:t>deliver</w:t>
      </w:r>
      <w:r w:rsidRPr="61E14191" w:rsidR="0CBE0905">
        <w:rPr>
          <w:rFonts w:ascii="Times New Roman" w:hAnsi="Times New Roman" w:eastAsia="Times New Roman" w:cs="Times New Roman"/>
          <w:sz w:val="24"/>
          <w:szCs w:val="24"/>
          <w:u w:val="none"/>
        </w:rPr>
        <w:t xml:space="preserve"> best practices and </w:t>
      </w:r>
      <w:r w:rsidRPr="61E14191" w:rsidR="7B37DCAA">
        <w:rPr>
          <w:rFonts w:ascii="Times New Roman" w:hAnsi="Times New Roman" w:eastAsia="Times New Roman" w:cs="Times New Roman"/>
          <w:sz w:val="24"/>
          <w:szCs w:val="24"/>
          <w:u w:val="none"/>
        </w:rPr>
        <w:t>interventions,</w:t>
      </w:r>
      <w:r w:rsidRPr="61E14191" w:rsidR="0CBE0905">
        <w:rPr>
          <w:rFonts w:ascii="Times New Roman" w:hAnsi="Times New Roman" w:eastAsia="Times New Roman" w:cs="Times New Roman"/>
          <w:sz w:val="24"/>
          <w:szCs w:val="24"/>
          <w:u w:val="none"/>
        </w:rPr>
        <w:t xml:space="preserve"> </w:t>
      </w:r>
      <w:r w:rsidRPr="61E14191" w:rsidR="04739219">
        <w:rPr>
          <w:rFonts w:ascii="Times New Roman" w:hAnsi="Times New Roman" w:eastAsia="Times New Roman" w:cs="Times New Roman"/>
          <w:sz w:val="24"/>
          <w:szCs w:val="24"/>
          <w:u w:val="none"/>
        </w:rPr>
        <w:t xml:space="preserve">so the </w:t>
      </w:r>
      <w:r w:rsidRPr="61E14191" w:rsidR="0CBE0905">
        <w:rPr>
          <w:rFonts w:ascii="Times New Roman" w:hAnsi="Times New Roman" w:eastAsia="Times New Roman" w:cs="Times New Roman"/>
          <w:sz w:val="24"/>
          <w:szCs w:val="24"/>
          <w:u w:val="none"/>
        </w:rPr>
        <w:t xml:space="preserve">learning experience </w:t>
      </w:r>
      <w:r w:rsidRPr="61E14191" w:rsidR="3DBC7064">
        <w:rPr>
          <w:rFonts w:ascii="Times New Roman" w:hAnsi="Times New Roman" w:eastAsia="Times New Roman" w:cs="Times New Roman"/>
          <w:sz w:val="24"/>
          <w:szCs w:val="24"/>
          <w:u w:val="none"/>
        </w:rPr>
        <w:t xml:space="preserve">is </w:t>
      </w:r>
      <w:r w:rsidRPr="61E14191" w:rsidR="27843293">
        <w:rPr>
          <w:rFonts w:ascii="Times New Roman" w:hAnsi="Times New Roman" w:eastAsia="Times New Roman" w:cs="Times New Roman"/>
          <w:sz w:val="24"/>
          <w:szCs w:val="24"/>
          <w:u w:val="none"/>
        </w:rPr>
        <w:t>balanced,</w:t>
      </w:r>
      <w:r w:rsidRPr="61E14191" w:rsidR="0F7B6F00">
        <w:rPr>
          <w:rFonts w:ascii="Times New Roman" w:hAnsi="Times New Roman" w:eastAsia="Times New Roman" w:cs="Times New Roman"/>
          <w:sz w:val="24"/>
          <w:szCs w:val="24"/>
          <w:u w:val="none"/>
        </w:rPr>
        <w:t xml:space="preserve"> positive and support measures are used or removed </w:t>
      </w:r>
      <w:r w:rsidRPr="61E14191" w:rsidR="469450D4">
        <w:rPr>
          <w:rFonts w:ascii="Times New Roman" w:hAnsi="Times New Roman" w:eastAsia="Times New Roman" w:cs="Times New Roman"/>
          <w:sz w:val="24"/>
          <w:szCs w:val="24"/>
          <w:u w:val="none"/>
        </w:rPr>
        <w:t>accordingly</w:t>
      </w:r>
      <w:r w:rsidRPr="61E14191" w:rsidR="652CE375">
        <w:rPr>
          <w:rFonts w:ascii="Times New Roman" w:hAnsi="Times New Roman" w:eastAsia="Times New Roman" w:cs="Times New Roman"/>
          <w:sz w:val="24"/>
          <w:szCs w:val="24"/>
          <w:u w:val="none"/>
        </w:rPr>
        <w:t>.</w:t>
      </w:r>
      <w:r w:rsidRPr="61E14191" w:rsidR="4567ADD7">
        <w:rPr>
          <w:rFonts w:ascii="Times New Roman" w:hAnsi="Times New Roman" w:eastAsia="Times New Roman" w:cs="Times New Roman"/>
          <w:sz w:val="24"/>
          <w:szCs w:val="24"/>
          <w:u w:val="none"/>
        </w:rPr>
        <w:t xml:space="preserve"> </w:t>
      </w:r>
      <w:r w:rsidRPr="61E14191" w:rsidR="698FB764">
        <w:rPr>
          <w:rFonts w:ascii="Times New Roman" w:hAnsi="Times New Roman" w:eastAsia="Times New Roman" w:cs="Times New Roman"/>
          <w:sz w:val="24"/>
          <w:szCs w:val="24"/>
          <w:u w:val="none"/>
        </w:rPr>
        <w:t>By supporting positive and Inclusive experien</w:t>
      </w:r>
      <w:r w:rsidRPr="61E14191" w:rsidR="66D981C7">
        <w:rPr>
          <w:rFonts w:ascii="Times New Roman" w:hAnsi="Times New Roman" w:eastAsia="Times New Roman" w:cs="Times New Roman"/>
          <w:sz w:val="24"/>
          <w:szCs w:val="24"/>
          <w:u w:val="none"/>
        </w:rPr>
        <w:t>ces we promote positive behaviour.</w:t>
      </w:r>
    </w:p>
    <w:p w:rsidR="77C2F4DA" w:rsidP="13FD834E" w:rsidRDefault="77C2F4DA" w14:paraId="5E24D3C9" w14:textId="4EFE7D73">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p>
    <w:p w:rsidR="77C2F4DA" w:rsidP="13FD834E" w:rsidRDefault="77C2F4DA" w14:paraId="42F7607D" w14:textId="71AB1224">
      <w:pPr>
        <w:pStyle w:val="Normal"/>
        <w:spacing w:before="0" w:beforeAutospacing="off" w:after="160" w:afterAutospacing="off" w:line="360" w:lineRule="auto"/>
        <w:ind w:left="0" w:right="0"/>
        <w:jc w:val="both"/>
        <w:rPr>
          <w:rFonts w:ascii="Times New Roman" w:hAnsi="Times New Roman" w:eastAsia="Times New Roman" w:cs="Times New Roman"/>
          <w:sz w:val="24"/>
          <w:szCs w:val="24"/>
          <w:u w:val="none"/>
        </w:rPr>
      </w:pPr>
    </w:p>
    <w:p w:rsidR="77C2F4DA" w:rsidP="13FD834E" w:rsidRDefault="77C2F4DA" w14:paraId="5631280B" w14:textId="2E3B83AB">
      <w:pPr>
        <w:pStyle w:val="Normal"/>
        <w:spacing w:line="360" w:lineRule="auto"/>
        <w:jc w:val="both"/>
        <w:rPr>
          <w:rFonts w:ascii="Times New Roman" w:hAnsi="Times New Roman" w:eastAsia="Times New Roman" w:cs="Times New Roman"/>
          <w:sz w:val="24"/>
          <w:szCs w:val="24"/>
          <w:u w:val="none"/>
        </w:rPr>
      </w:pPr>
    </w:p>
    <w:p w:rsidR="77C2F4DA" w:rsidP="1A578782" w:rsidRDefault="77C2F4DA" w14:paraId="73C10F6F" w14:textId="014BA931">
      <w:pPr>
        <w:pStyle w:val="Normal"/>
        <w:spacing w:line="360" w:lineRule="auto"/>
        <w:jc w:val="both"/>
        <w:rPr>
          <w:rFonts w:ascii="Times New Roman" w:hAnsi="Times New Roman" w:eastAsia="Times New Roman" w:cs="Times New Roman"/>
          <w:sz w:val="24"/>
          <w:szCs w:val="24"/>
          <w:u w:val="none"/>
        </w:rPr>
      </w:pPr>
    </w:p>
    <w:p w:rsidR="04E9F06A" w:rsidP="13FD834E" w:rsidRDefault="04E9F06A" w14:paraId="6553E757" w14:textId="56FB2481">
      <w:pPr>
        <w:pStyle w:val="Normal"/>
        <w:spacing w:line="360" w:lineRule="auto"/>
        <w:jc w:val="both"/>
        <w:rPr>
          <w:rFonts w:ascii="Times New Roman" w:hAnsi="Times New Roman" w:eastAsia="Times New Roman" w:cs="Times New Roman"/>
          <w:sz w:val="24"/>
          <w:szCs w:val="24"/>
          <w:u w:val="none"/>
        </w:rPr>
      </w:pPr>
    </w:p>
    <w:p w:rsidR="04E9F06A" w:rsidP="1A578782" w:rsidRDefault="04E9F06A" w14:paraId="41F48F58" w14:textId="5F3A9263">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743A4ED7" w14:textId="7B7C302A">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0B293A87" w14:textId="0BEEF5DB">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30715BFC" w14:textId="4A6D5D03">
      <w:pPr>
        <w:pStyle w:val="Normal"/>
        <w:spacing w:line="360" w:lineRule="auto"/>
        <w:jc w:val="both"/>
        <w:rPr>
          <w:rFonts w:ascii="Times New Roman" w:hAnsi="Times New Roman" w:eastAsia="Times New Roman" w:cs="Times New Roman"/>
          <w:sz w:val="24"/>
          <w:szCs w:val="24"/>
          <w:u w:val="none"/>
        </w:rPr>
      </w:pPr>
    </w:p>
    <w:p w:rsidR="41943F36" w:rsidP="0748F10C" w:rsidRDefault="41943F36" w14:paraId="5E620D86" w14:textId="6CFEB018">
      <w:pPr>
        <w:pStyle w:val="Normal"/>
        <w:spacing w:line="360" w:lineRule="auto"/>
        <w:jc w:val="both"/>
        <w:rPr>
          <w:rFonts w:ascii="Times New Roman" w:hAnsi="Times New Roman" w:eastAsia="Times New Roman" w:cs="Times New Roman"/>
          <w:sz w:val="24"/>
          <w:szCs w:val="24"/>
          <w:u w:val="none"/>
        </w:rPr>
      </w:pPr>
      <w:r w:rsidRPr="5663E266" w:rsidR="41943F36">
        <w:rPr>
          <w:rFonts w:ascii="Times New Roman" w:hAnsi="Times New Roman" w:eastAsia="Times New Roman" w:cs="Times New Roman"/>
          <w:sz w:val="24"/>
          <w:szCs w:val="24"/>
          <w:u w:val="none"/>
        </w:rPr>
        <w:t>REFERENCES</w:t>
      </w:r>
    </w:p>
    <w:p w:rsidR="112CBE3F" w:rsidP="5663E266" w:rsidRDefault="112CBE3F" w14:paraId="3DDABADD" w14:textId="3DB12203">
      <w:pPr>
        <w:pStyle w:val="Normal"/>
        <w:spacing w:line="240" w:lineRule="auto"/>
        <w:jc w:val="both"/>
        <w:rPr>
          <w:rFonts w:ascii="Times New Roman" w:hAnsi="Times New Roman" w:eastAsia="Times New Roman" w:cs="Times New Roman"/>
          <w:i w:val="0"/>
          <w:iCs w:val="0"/>
          <w:noProof w:val="0"/>
          <w:sz w:val="24"/>
          <w:szCs w:val="24"/>
          <w:lang w:val="en-GB"/>
        </w:rPr>
      </w:pPr>
      <w:r w:rsidRPr="5663E266" w:rsidR="53C6D6D8">
        <w:rPr>
          <w:rFonts w:ascii="Times New Roman" w:hAnsi="Times New Roman" w:eastAsia="Times New Roman" w:cs="Times New Roman"/>
          <w:sz w:val="24"/>
          <w:szCs w:val="24"/>
          <w:u w:val="none"/>
        </w:rPr>
        <w:t>Desforges,</w:t>
      </w:r>
      <w:r w:rsidRPr="5663E266" w:rsidR="291EEC1C">
        <w:rPr>
          <w:rFonts w:ascii="Times New Roman" w:hAnsi="Times New Roman" w:eastAsia="Times New Roman" w:cs="Times New Roman"/>
          <w:sz w:val="24"/>
          <w:szCs w:val="24"/>
          <w:u w:val="none"/>
        </w:rPr>
        <w:t xml:space="preserve"> </w:t>
      </w:r>
      <w:r w:rsidRPr="5663E266" w:rsidR="53C6D6D8">
        <w:rPr>
          <w:rFonts w:ascii="Times New Roman" w:hAnsi="Times New Roman" w:eastAsia="Times New Roman" w:cs="Times New Roman"/>
          <w:sz w:val="24"/>
          <w:szCs w:val="24"/>
          <w:u w:val="none"/>
        </w:rPr>
        <w:t xml:space="preserve">C., </w:t>
      </w:r>
      <w:proofErr w:type="spellStart"/>
      <w:r w:rsidRPr="5663E266" w:rsidR="53C6D6D8">
        <w:rPr>
          <w:rFonts w:ascii="Times New Roman" w:hAnsi="Times New Roman" w:eastAsia="Times New Roman" w:cs="Times New Roman"/>
          <w:sz w:val="24"/>
          <w:szCs w:val="24"/>
          <w:u w:val="none"/>
        </w:rPr>
        <w:t>Ab</w:t>
      </w:r>
      <w:r w:rsidRPr="5663E266" w:rsidR="181F8EAA">
        <w:rPr>
          <w:rFonts w:ascii="Times New Roman" w:hAnsi="Times New Roman" w:eastAsia="Times New Roman" w:cs="Times New Roman"/>
          <w:sz w:val="24"/>
          <w:szCs w:val="24"/>
          <w:u w:val="none"/>
        </w:rPr>
        <w:t>ouchaar</w:t>
      </w:r>
      <w:proofErr w:type="spellEnd"/>
      <w:r w:rsidRPr="5663E266" w:rsidR="181F8EAA">
        <w:rPr>
          <w:rFonts w:ascii="Times New Roman" w:hAnsi="Times New Roman" w:eastAsia="Times New Roman" w:cs="Times New Roman"/>
          <w:sz w:val="24"/>
          <w:szCs w:val="24"/>
          <w:u w:val="none"/>
        </w:rPr>
        <w:t>,</w:t>
      </w:r>
      <w:r w:rsidRPr="5663E266" w:rsidR="4A58321A">
        <w:rPr>
          <w:rFonts w:ascii="Times New Roman" w:hAnsi="Times New Roman" w:eastAsia="Times New Roman" w:cs="Times New Roman"/>
          <w:sz w:val="24"/>
          <w:szCs w:val="24"/>
          <w:u w:val="none"/>
        </w:rPr>
        <w:t xml:space="preserve"> </w:t>
      </w:r>
      <w:r w:rsidRPr="5663E266" w:rsidR="181F8EAA">
        <w:rPr>
          <w:rFonts w:ascii="Times New Roman" w:hAnsi="Times New Roman" w:eastAsia="Times New Roman" w:cs="Times New Roman"/>
          <w:sz w:val="24"/>
          <w:szCs w:val="24"/>
          <w:u w:val="none"/>
        </w:rPr>
        <w:t>A</w:t>
      </w:r>
      <w:r w:rsidRPr="5663E266" w:rsidR="79F97DFE">
        <w:rPr>
          <w:rFonts w:ascii="Times New Roman" w:hAnsi="Times New Roman" w:eastAsia="Times New Roman" w:cs="Times New Roman"/>
          <w:sz w:val="24"/>
          <w:szCs w:val="24"/>
          <w:u w:val="none"/>
        </w:rPr>
        <w:t>. (2003)</w:t>
      </w:r>
      <w:r w:rsidRPr="5663E266" w:rsidR="2002201B">
        <w:rPr>
          <w:rFonts w:ascii="Times New Roman" w:hAnsi="Times New Roman" w:eastAsia="Times New Roman" w:cs="Times New Roman"/>
          <w:sz w:val="24"/>
          <w:szCs w:val="24"/>
          <w:u w:val="none"/>
        </w:rPr>
        <w:t xml:space="preserve"> </w:t>
      </w:r>
      <w:r w:rsidRPr="5663E266" w:rsidR="2002201B">
        <w:rPr>
          <w:rFonts w:ascii="Times New Roman" w:hAnsi="Times New Roman" w:eastAsia="Times New Roman" w:cs="Times New Roman"/>
          <w:i w:val="1"/>
          <w:iCs w:val="1"/>
          <w:sz w:val="24"/>
          <w:szCs w:val="24"/>
          <w:u w:val="none"/>
        </w:rPr>
        <w:t xml:space="preserve">The </w:t>
      </w:r>
      <w:r w:rsidRPr="5663E266" w:rsidR="120423BE">
        <w:rPr>
          <w:rFonts w:ascii="Times New Roman" w:hAnsi="Times New Roman" w:eastAsia="Times New Roman" w:cs="Times New Roman"/>
          <w:i w:val="1"/>
          <w:iCs w:val="1"/>
          <w:sz w:val="24"/>
          <w:szCs w:val="24"/>
          <w:u w:val="none"/>
        </w:rPr>
        <w:t>Importance of parental Involvement, Parental Support</w:t>
      </w:r>
      <w:r w:rsidRPr="5663E266" w:rsidR="36575D30">
        <w:rPr>
          <w:rFonts w:ascii="Times New Roman" w:hAnsi="Times New Roman" w:eastAsia="Times New Roman" w:cs="Times New Roman"/>
          <w:i w:val="1"/>
          <w:iCs w:val="1"/>
          <w:sz w:val="24"/>
          <w:szCs w:val="24"/>
          <w:u w:val="none"/>
        </w:rPr>
        <w:t xml:space="preserve"> and Family Education on Pupil</w:t>
      </w:r>
      <w:r w:rsidRPr="5663E266" w:rsidR="36575D30">
        <w:rPr>
          <w:rFonts w:ascii="Times New Roman" w:hAnsi="Times New Roman" w:eastAsia="Times New Roman" w:cs="Times New Roman"/>
          <w:i w:val="1"/>
          <w:iCs w:val="1"/>
          <w:sz w:val="24"/>
          <w:szCs w:val="24"/>
          <w:u w:val="none"/>
        </w:rPr>
        <w:t xml:space="preserve"> </w:t>
      </w:r>
      <w:proofErr w:type="spellStart"/>
      <w:r w:rsidRPr="5663E266" w:rsidR="36575D30">
        <w:rPr>
          <w:rFonts w:ascii="Times New Roman" w:hAnsi="Times New Roman" w:eastAsia="Times New Roman" w:cs="Times New Roman"/>
          <w:i w:val="1"/>
          <w:iCs w:val="1"/>
          <w:sz w:val="24"/>
          <w:szCs w:val="24"/>
          <w:u w:val="none"/>
        </w:rPr>
        <w:t>Acheivement</w:t>
      </w:r>
      <w:r w:rsidRPr="5663E266" w:rsidR="535AAAC1">
        <w:rPr>
          <w:rFonts w:ascii="Times New Roman" w:hAnsi="Times New Roman" w:eastAsia="Times New Roman" w:cs="Times New Roman"/>
          <w:i w:val="1"/>
          <w:iCs w:val="1"/>
          <w:sz w:val="24"/>
          <w:szCs w:val="24"/>
          <w:u w:val="none"/>
        </w:rPr>
        <w:t>s</w:t>
      </w:r>
      <w:proofErr w:type="spellEnd"/>
      <w:r w:rsidRPr="5663E266" w:rsidR="535AAAC1">
        <w:rPr>
          <w:rFonts w:ascii="Times New Roman" w:hAnsi="Times New Roman" w:eastAsia="Times New Roman" w:cs="Times New Roman"/>
          <w:i w:val="1"/>
          <w:iCs w:val="1"/>
          <w:sz w:val="24"/>
          <w:szCs w:val="24"/>
          <w:u w:val="none"/>
        </w:rPr>
        <w:t xml:space="preserve"> and Adjustment: A Literature </w:t>
      </w:r>
      <w:r w:rsidRPr="5663E266" w:rsidR="1E3EE54A">
        <w:rPr>
          <w:rFonts w:ascii="Times New Roman" w:hAnsi="Times New Roman" w:eastAsia="Times New Roman" w:cs="Times New Roman"/>
          <w:i w:val="1"/>
          <w:iCs w:val="1"/>
          <w:sz w:val="24"/>
          <w:szCs w:val="24"/>
          <w:u w:val="none"/>
        </w:rPr>
        <w:t>Review</w:t>
      </w:r>
      <w:r w:rsidRPr="5663E266" w:rsidR="1E3EE54A">
        <w:rPr>
          <w:rFonts w:ascii="Times New Roman" w:hAnsi="Times New Roman" w:eastAsia="Times New Roman" w:cs="Times New Roman"/>
          <w:i w:val="0"/>
          <w:iCs w:val="0"/>
          <w:sz w:val="24"/>
          <w:szCs w:val="24"/>
          <w:u w:val="none"/>
        </w:rPr>
        <w:t xml:space="preserve"> [Online]. Available at: </w:t>
      </w:r>
      <w:hyperlink r:id="R0502b49ef0464838">
        <w:r w:rsidRPr="5663E266" w:rsidR="1E3EE54A">
          <w:rPr>
            <w:rStyle w:val="Hyperlink"/>
            <w:rFonts w:ascii="Times New Roman" w:hAnsi="Times New Roman" w:eastAsia="Times New Roman" w:cs="Times New Roman"/>
            <w:i w:val="0"/>
            <w:iCs w:val="0"/>
            <w:sz w:val="24"/>
            <w:szCs w:val="24"/>
          </w:rPr>
          <w:t>https</w:t>
        </w:r>
        <w:r w:rsidRPr="5663E266" w:rsidR="598C4B2D">
          <w:rPr>
            <w:rStyle w:val="Hyperlink"/>
            <w:rFonts w:ascii="Times New Roman" w:hAnsi="Times New Roman" w:eastAsia="Times New Roman" w:cs="Times New Roman"/>
            <w:i w:val="0"/>
            <w:iCs w:val="0"/>
            <w:noProof w:val="0"/>
            <w:sz w:val="24"/>
            <w:szCs w:val="24"/>
            <w:lang w:val="en-GB"/>
          </w:rPr>
          <w:t>://relationalschools.org/2017/08/12/desforges-c-abouchaar-a-2003-the-impact-of-parental-involvement-parental-support-and-family-education-on-pupil-achievement-and-adjustment/</w:t>
        </w:r>
      </w:hyperlink>
      <w:r w:rsidRPr="5663E266" w:rsidR="7A56F023">
        <w:rPr>
          <w:rFonts w:ascii="Times New Roman" w:hAnsi="Times New Roman" w:eastAsia="Times New Roman" w:cs="Times New Roman"/>
          <w:i w:val="0"/>
          <w:iCs w:val="0"/>
          <w:noProof w:val="0"/>
          <w:sz w:val="24"/>
          <w:szCs w:val="24"/>
          <w:lang w:val="en-GB"/>
        </w:rPr>
        <w:t xml:space="preserve"> (Accessed: 5 March 2021).</w:t>
      </w:r>
    </w:p>
    <w:p w:rsidR="364CF62F" w:rsidP="61E14191" w:rsidRDefault="364CF62F" w14:paraId="13C08EB6" w14:textId="71AD7637">
      <w:pPr>
        <w:pStyle w:val="Normal"/>
        <w:spacing w:line="240" w:lineRule="auto"/>
        <w:jc w:val="both"/>
        <w:rPr>
          <w:rFonts w:ascii="Times New Roman" w:hAnsi="Times New Roman" w:eastAsia="Times New Roman" w:cs="Times New Roman"/>
          <w:i w:val="0"/>
          <w:iCs w:val="0"/>
          <w:sz w:val="24"/>
          <w:szCs w:val="24"/>
          <w:u w:val="none"/>
        </w:rPr>
      </w:pPr>
      <w:proofErr w:type="spellStart"/>
      <w:r w:rsidRPr="61E14191" w:rsidR="364CF62F">
        <w:rPr>
          <w:rFonts w:ascii="Times New Roman" w:hAnsi="Times New Roman" w:eastAsia="Times New Roman" w:cs="Times New Roman"/>
          <w:sz w:val="24"/>
          <w:szCs w:val="24"/>
          <w:u w:val="none"/>
        </w:rPr>
        <w:t>Doyle,W</w:t>
      </w:r>
      <w:proofErr w:type="spellEnd"/>
      <w:r w:rsidRPr="61E14191" w:rsidR="364CF62F">
        <w:rPr>
          <w:rFonts w:ascii="Times New Roman" w:hAnsi="Times New Roman" w:eastAsia="Times New Roman" w:cs="Times New Roman"/>
          <w:sz w:val="24"/>
          <w:szCs w:val="24"/>
          <w:u w:val="none"/>
        </w:rPr>
        <w:t>. (2016</w:t>
      </w:r>
      <w:r w:rsidRPr="61E14191" w:rsidR="2C63C49E">
        <w:rPr>
          <w:rFonts w:ascii="Times New Roman" w:hAnsi="Times New Roman" w:eastAsia="Times New Roman" w:cs="Times New Roman"/>
          <w:sz w:val="24"/>
          <w:szCs w:val="24"/>
          <w:u w:val="none"/>
        </w:rPr>
        <w:t>) ‘</w:t>
      </w:r>
      <w:r w:rsidRPr="61E14191" w:rsidR="1548FC40">
        <w:rPr>
          <w:rFonts w:ascii="Times New Roman" w:hAnsi="Times New Roman" w:eastAsia="Times New Roman" w:cs="Times New Roman"/>
          <w:i w:val="1"/>
          <w:iCs w:val="1"/>
          <w:sz w:val="24"/>
          <w:szCs w:val="24"/>
          <w:u w:val="none"/>
        </w:rPr>
        <w:t>This is why Finland has the best schools</w:t>
      </w:r>
      <w:r w:rsidRPr="61E14191" w:rsidR="0BB63737">
        <w:rPr>
          <w:rFonts w:ascii="Times New Roman" w:hAnsi="Times New Roman" w:eastAsia="Times New Roman" w:cs="Times New Roman"/>
          <w:i w:val="1"/>
          <w:iCs w:val="1"/>
          <w:sz w:val="24"/>
          <w:szCs w:val="24"/>
          <w:u w:val="none"/>
        </w:rPr>
        <w:t>’</w:t>
      </w:r>
      <w:r w:rsidRPr="61E14191" w:rsidR="02996B36">
        <w:rPr>
          <w:rFonts w:ascii="Times New Roman" w:hAnsi="Times New Roman" w:eastAsia="Times New Roman" w:cs="Times New Roman"/>
          <w:i w:val="1"/>
          <w:iCs w:val="1"/>
          <w:sz w:val="24"/>
          <w:szCs w:val="24"/>
          <w:u w:val="none"/>
        </w:rPr>
        <w:t>,</w:t>
      </w:r>
      <w:r w:rsidRPr="61E14191" w:rsidR="2CD9BDA6">
        <w:rPr>
          <w:rFonts w:ascii="Times New Roman" w:hAnsi="Times New Roman" w:eastAsia="Times New Roman" w:cs="Times New Roman"/>
          <w:i w:val="1"/>
          <w:iCs w:val="1"/>
          <w:sz w:val="24"/>
          <w:szCs w:val="24"/>
          <w:u w:val="none"/>
        </w:rPr>
        <w:t xml:space="preserve"> The Sydney Morning Herald, </w:t>
      </w:r>
      <w:r w:rsidRPr="61E14191" w:rsidR="2CD9BDA6">
        <w:rPr>
          <w:rFonts w:ascii="Times New Roman" w:hAnsi="Times New Roman" w:eastAsia="Times New Roman" w:cs="Times New Roman"/>
          <w:i w:val="0"/>
          <w:iCs w:val="0"/>
          <w:sz w:val="24"/>
          <w:szCs w:val="24"/>
          <w:u w:val="none"/>
        </w:rPr>
        <w:t>5</w:t>
      </w:r>
      <w:r w:rsidRPr="61E14191" w:rsidR="2CD9BDA6">
        <w:rPr>
          <w:rFonts w:ascii="Times New Roman" w:hAnsi="Times New Roman" w:eastAsia="Times New Roman" w:cs="Times New Roman"/>
          <w:i w:val="0"/>
          <w:iCs w:val="0"/>
          <w:sz w:val="24"/>
          <w:szCs w:val="24"/>
          <w:u w:val="none"/>
        </w:rPr>
        <w:t xml:space="preserve"> </w:t>
      </w:r>
      <w:r w:rsidRPr="61E14191" w:rsidR="001CFDEB">
        <w:rPr>
          <w:rFonts w:ascii="Times New Roman" w:hAnsi="Times New Roman" w:eastAsia="Times New Roman" w:cs="Times New Roman"/>
          <w:i w:val="0"/>
          <w:iCs w:val="0"/>
          <w:sz w:val="24"/>
          <w:szCs w:val="24"/>
          <w:u w:val="none"/>
        </w:rPr>
        <w:t>March</w:t>
      </w:r>
      <w:r w:rsidRPr="61E14191" w:rsidR="6A201DC2">
        <w:rPr>
          <w:rFonts w:ascii="Times New Roman" w:hAnsi="Times New Roman" w:eastAsia="Times New Roman" w:cs="Times New Roman"/>
          <w:i w:val="0"/>
          <w:iCs w:val="0"/>
          <w:sz w:val="24"/>
          <w:szCs w:val="24"/>
          <w:u w:val="none"/>
        </w:rPr>
        <w:t xml:space="preserve"> [</w:t>
      </w:r>
      <w:r w:rsidRPr="61E14191" w:rsidR="195C1B8B">
        <w:rPr>
          <w:rFonts w:ascii="Times New Roman" w:hAnsi="Times New Roman" w:eastAsia="Times New Roman" w:cs="Times New Roman"/>
          <w:i w:val="0"/>
          <w:iCs w:val="0"/>
          <w:sz w:val="24"/>
          <w:szCs w:val="24"/>
          <w:u w:val="none"/>
        </w:rPr>
        <w:t>O</w:t>
      </w:r>
      <w:r w:rsidRPr="61E14191" w:rsidR="6A201DC2">
        <w:rPr>
          <w:rFonts w:ascii="Times New Roman" w:hAnsi="Times New Roman" w:eastAsia="Times New Roman" w:cs="Times New Roman"/>
          <w:i w:val="0"/>
          <w:iCs w:val="0"/>
          <w:sz w:val="24"/>
          <w:szCs w:val="24"/>
          <w:u w:val="none"/>
        </w:rPr>
        <w:t>nline].</w:t>
      </w:r>
      <w:r w:rsidRPr="61E14191" w:rsidR="001CFDEB">
        <w:rPr>
          <w:rFonts w:ascii="Times New Roman" w:hAnsi="Times New Roman" w:eastAsia="Times New Roman" w:cs="Times New Roman"/>
          <w:i w:val="0"/>
          <w:iCs w:val="0"/>
          <w:sz w:val="24"/>
          <w:szCs w:val="24"/>
          <w:u w:val="none"/>
        </w:rPr>
        <w:t xml:space="preserve"> Available</w:t>
      </w:r>
      <w:r w:rsidRPr="61E14191" w:rsidR="72F378F1">
        <w:rPr>
          <w:rFonts w:ascii="Times New Roman" w:hAnsi="Times New Roman" w:eastAsia="Times New Roman" w:cs="Times New Roman"/>
          <w:i w:val="0"/>
          <w:iCs w:val="0"/>
          <w:sz w:val="24"/>
          <w:szCs w:val="24"/>
          <w:u w:val="none"/>
        </w:rPr>
        <w:t xml:space="preserve"> </w:t>
      </w:r>
      <w:r w:rsidRPr="61E14191" w:rsidR="7714D0F5">
        <w:rPr>
          <w:rFonts w:ascii="Times New Roman" w:hAnsi="Times New Roman" w:eastAsia="Times New Roman" w:cs="Times New Roman"/>
          <w:i w:val="0"/>
          <w:iCs w:val="0"/>
          <w:sz w:val="24"/>
          <w:szCs w:val="24"/>
          <w:u w:val="none"/>
        </w:rPr>
        <w:t>at:</w:t>
      </w:r>
      <w:r w:rsidRPr="61E14191" w:rsidR="39E85919">
        <w:rPr>
          <w:rFonts w:ascii="Times New Roman" w:hAnsi="Times New Roman" w:eastAsia="Times New Roman" w:cs="Times New Roman"/>
          <w:i w:val="0"/>
          <w:iCs w:val="0"/>
          <w:sz w:val="24"/>
          <w:szCs w:val="24"/>
          <w:u w:val="none"/>
        </w:rPr>
        <w:t xml:space="preserve"> </w:t>
      </w:r>
      <w:hyperlink r:id="R1aef1c0d7a734475">
        <w:r w:rsidRPr="61E14191" w:rsidR="3864BBD4">
          <w:rPr>
            <w:rStyle w:val="Hyperlink"/>
            <w:rFonts w:ascii="Times New Roman" w:hAnsi="Times New Roman" w:eastAsia="Times New Roman" w:cs="Times New Roman"/>
            <w:i w:val="0"/>
            <w:iCs w:val="0"/>
            <w:sz w:val="24"/>
            <w:szCs w:val="24"/>
          </w:rPr>
          <w:t>https://www.smh.au/national/this-is-why-finland-has-the-best-schools</w:t>
        </w:r>
        <w:r w:rsidRPr="61E14191" w:rsidR="17B72E6D">
          <w:rPr>
            <w:rStyle w:val="Hyperlink"/>
            <w:rFonts w:ascii="Times New Roman" w:hAnsi="Times New Roman" w:eastAsia="Times New Roman" w:cs="Times New Roman"/>
            <w:i w:val="0"/>
            <w:iCs w:val="0"/>
            <w:sz w:val="24"/>
            <w:szCs w:val="24"/>
          </w:rPr>
          <w:t>-20160325-gnqv9l.html</w:t>
        </w:r>
      </w:hyperlink>
      <w:r w:rsidRPr="61E14191" w:rsidR="17B72E6D">
        <w:rPr>
          <w:rFonts w:ascii="Times New Roman" w:hAnsi="Times New Roman" w:eastAsia="Times New Roman" w:cs="Times New Roman"/>
          <w:i w:val="0"/>
          <w:iCs w:val="0"/>
          <w:sz w:val="24"/>
          <w:szCs w:val="24"/>
          <w:u w:val="none"/>
        </w:rPr>
        <w:t xml:space="preserve"> </w:t>
      </w:r>
      <w:r w:rsidRPr="61E14191" w:rsidR="1FD4D34A">
        <w:rPr>
          <w:rFonts w:ascii="Times New Roman" w:hAnsi="Times New Roman" w:eastAsia="Times New Roman" w:cs="Times New Roman"/>
          <w:i w:val="0"/>
          <w:iCs w:val="0"/>
          <w:sz w:val="24"/>
          <w:szCs w:val="24"/>
          <w:u w:val="none"/>
        </w:rPr>
        <w:t xml:space="preserve"> </w:t>
      </w:r>
      <w:r w:rsidRPr="61E14191" w:rsidR="19D0EB2F">
        <w:rPr>
          <w:rFonts w:ascii="Times New Roman" w:hAnsi="Times New Roman" w:eastAsia="Times New Roman" w:cs="Times New Roman"/>
          <w:i w:val="0"/>
          <w:iCs w:val="0"/>
          <w:sz w:val="24"/>
          <w:szCs w:val="24"/>
          <w:u w:val="none"/>
        </w:rPr>
        <w:t>(Accessed: 7 March 202</w:t>
      </w:r>
      <w:r w:rsidRPr="61E14191" w:rsidR="660706B1">
        <w:rPr>
          <w:rFonts w:ascii="Times New Roman" w:hAnsi="Times New Roman" w:eastAsia="Times New Roman" w:cs="Times New Roman"/>
          <w:i w:val="0"/>
          <w:iCs w:val="0"/>
          <w:sz w:val="24"/>
          <w:szCs w:val="24"/>
          <w:u w:val="none"/>
        </w:rPr>
        <w:t>1</w:t>
      </w:r>
      <w:r w:rsidRPr="61E14191" w:rsidR="19D0EB2F">
        <w:rPr>
          <w:rFonts w:ascii="Times New Roman" w:hAnsi="Times New Roman" w:eastAsia="Times New Roman" w:cs="Times New Roman"/>
          <w:i w:val="0"/>
          <w:iCs w:val="0"/>
          <w:sz w:val="24"/>
          <w:szCs w:val="24"/>
          <w:u w:val="none"/>
        </w:rPr>
        <w:t>).</w:t>
      </w:r>
    </w:p>
    <w:p w:rsidR="5F7BD249" w:rsidP="61E14191" w:rsidRDefault="5F7BD249" w14:paraId="4E117C4F" w14:textId="0D8944A4">
      <w:pPr>
        <w:pStyle w:val="Normal"/>
        <w:spacing w:line="240" w:lineRule="auto"/>
        <w:jc w:val="both"/>
        <w:rPr>
          <w:rFonts w:ascii="Times New Roman" w:hAnsi="Times New Roman" w:eastAsia="Times New Roman" w:cs="Times New Roman"/>
          <w:i w:val="1"/>
          <w:iCs w:val="1"/>
          <w:sz w:val="24"/>
          <w:szCs w:val="24"/>
          <w:u w:val="none"/>
        </w:rPr>
      </w:pPr>
      <w:r w:rsidRPr="61E14191" w:rsidR="5F7BD249">
        <w:rPr>
          <w:rFonts w:ascii="Times New Roman" w:hAnsi="Times New Roman" w:eastAsia="Times New Roman" w:cs="Times New Roman"/>
          <w:i w:val="0"/>
          <w:iCs w:val="0"/>
          <w:sz w:val="24"/>
          <w:szCs w:val="24"/>
          <w:u w:val="none"/>
        </w:rPr>
        <w:t>Jacobson, L</w:t>
      </w:r>
      <w:r w:rsidRPr="61E14191" w:rsidR="1E58787B">
        <w:rPr>
          <w:rFonts w:ascii="Times New Roman" w:hAnsi="Times New Roman" w:eastAsia="Times New Roman" w:cs="Times New Roman"/>
          <w:i w:val="0"/>
          <w:iCs w:val="0"/>
          <w:sz w:val="24"/>
          <w:szCs w:val="24"/>
          <w:u w:val="none"/>
        </w:rPr>
        <w:t xml:space="preserve"> (2019)</w:t>
      </w:r>
      <w:r w:rsidRPr="61E14191" w:rsidR="325572F0">
        <w:rPr>
          <w:rFonts w:ascii="Times New Roman" w:hAnsi="Times New Roman" w:eastAsia="Times New Roman" w:cs="Times New Roman"/>
          <w:i w:val="0"/>
          <w:iCs w:val="0"/>
          <w:sz w:val="24"/>
          <w:szCs w:val="24"/>
          <w:u w:val="none"/>
        </w:rPr>
        <w:t xml:space="preserve"> </w:t>
      </w:r>
      <w:r w:rsidRPr="61E14191" w:rsidR="0D7E923D">
        <w:rPr>
          <w:rFonts w:ascii="Times New Roman" w:hAnsi="Times New Roman" w:eastAsia="Times New Roman" w:cs="Times New Roman"/>
          <w:i w:val="0"/>
          <w:iCs w:val="0"/>
          <w:sz w:val="24"/>
          <w:szCs w:val="24"/>
          <w:u w:val="none"/>
        </w:rPr>
        <w:t>‘Aspen</w:t>
      </w:r>
      <w:r w:rsidRPr="61E14191" w:rsidR="1E58787B">
        <w:rPr>
          <w:rFonts w:ascii="Times New Roman" w:hAnsi="Times New Roman" w:eastAsia="Times New Roman" w:cs="Times New Roman"/>
          <w:i w:val="1"/>
          <w:iCs w:val="1"/>
          <w:sz w:val="24"/>
          <w:szCs w:val="24"/>
          <w:u w:val="none"/>
        </w:rPr>
        <w:t xml:space="preserve"> Institute: </w:t>
      </w:r>
      <w:r w:rsidRPr="61E14191" w:rsidR="6D49F75A">
        <w:rPr>
          <w:rFonts w:ascii="Times New Roman" w:hAnsi="Times New Roman" w:eastAsia="Times New Roman" w:cs="Times New Roman"/>
          <w:i w:val="1"/>
          <w:iCs w:val="1"/>
          <w:sz w:val="24"/>
          <w:szCs w:val="24"/>
          <w:u w:val="none"/>
        </w:rPr>
        <w:t>SEL integration moves</w:t>
      </w:r>
      <w:r w:rsidRPr="61E14191" w:rsidR="7EE0906D">
        <w:rPr>
          <w:rFonts w:ascii="Times New Roman" w:hAnsi="Times New Roman" w:eastAsia="Times New Roman" w:cs="Times New Roman"/>
          <w:i w:val="1"/>
          <w:iCs w:val="1"/>
          <w:sz w:val="24"/>
          <w:szCs w:val="24"/>
          <w:u w:val="none"/>
        </w:rPr>
        <w:t xml:space="preserve"> US from ‘nation at risk’ to one at hope’</w:t>
      </w:r>
      <w:r w:rsidRPr="61E14191" w:rsidR="5FAEA967">
        <w:rPr>
          <w:rFonts w:ascii="Times New Roman" w:hAnsi="Times New Roman" w:eastAsia="Times New Roman" w:cs="Times New Roman"/>
          <w:i w:val="1"/>
          <w:iCs w:val="1"/>
          <w:sz w:val="24"/>
          <w:szCs w:val="24"/>
          <w:u w:val="none"/>
        </w:rPr>
        <w:t>,</w:t>
      </w:r>
      <w:r w:rsidRPr="61E14191" w:rsidR="66153FCB">
        <w:rPr>
          <w:rFonts w:ascii="Times New Roman" w:hAnsi="Times New Roman" w:eastAsia="Times New Roman" w:cs="Times New Roman"/>
          <w:i w:val="1"/>
          <w:iCs w:val="1"/>
          <w:sz w:val="24"/>
          <w:szCs w:val="24"/>
          <w:u w:val="none"/>
        </w:rPr>
        <w:t xml:space="preserve"> 5 March 202</w:t>
      </w:r>
      <w:r w:rsidRPr="61E14191" w:rsidR="7DA60131">
        <w:rPr>
          <w:rFonts w:ascii="Times New Roman" w:hAnsi="Times New Roman" w:eastAsia="Times New Roman" w:cs="Times New Roman"/>
          <w:i w:val="1"/>
          <w:iCs w:val="1"/>
          <w:sz w:val="24"/>
          <w:szCs w:val="24"/>
          <w:u w:val="none"/>
        </w:rPr>
        <w:t>1</w:t>
      </w:r>
      <w:r w:rsidRPr="61E14191" w:rsidR="392AA389">
        <w:rPr>
          <w:rFonts w:ascii="Times New Roman" w:hAnsi="Times New Roman" w:eastAsia="Times New Roman" w:cs="Times New Roman"/>
          <w:i w:val="1"/>
          <w:iCs w:val="1"/>
          <w:sz w:val="24"/>
          <w:szCs w:val="24"/>
          <w:u w:val="none"/>
        </w:rPr>
        <w:t xml:space="preserve"> </w:t>
      </w:r>
      <w:r w:rsidRPr="61E14191" w:rsidR="392AA389">
        <w:rPr>
          <w:rFonts w:ascii="Times New Roman" w:hAnsi="Times New Roman" w:eastAsia="Times New Roman" w:cs="Times New Roman"/>
          <w:i w:val="0"/>
          <w:iCs w:val="0"/>
          <w:sz w:val="24"/>
          <w:szCs w:val="24"/>
          <w:u w:val="none"/>
        </w:rPr>
        <w:t>[Online]</w:t>
      </w:r>
      <w:r w:rsidRPr="61E14191" w:rsidR="1AB649FB">
        <w:rPr>
          <w:rFonts w:ascii="Times New Roman" w:hAnsi="Times New Roman" w:eastAsia="Times New Roman" w:cs="Times New Roman"/>
          <w:i w:val="0"/>
          <w:iCs w:val="0"/>
          <w:sz w:val="24"/>
          <w:szCs w:val="24"/>
          <w:u w:val="none"/>
        </w:rPr>
        <w:t>.</w:t>
      </w:r>
      <w:r w:rsidRPr="61E14191" w:rsidR="0EF18177">
        <w:rPr>
          <w:rFonts w:ascii="Times New Roman" w:hAnsi="Times New Roman" w:eastAsia="Times New Roman" w:cs="Times New Roman"/>
          <w:i w:val="0"/>
          <w:iCs w:val="0"/>
          <w:sz w:val="24"/>
          <w:szCs w:val="24"/>
          <w:u w:val="none"/>
        </w:rPr>
        <w:t xml:space="preserve"> Available at</w:t>
      </w:r>
      <w:r w:rsidRPr="61E14191" w:rsidR="155817DB">
        <w:rPr>
          <w:rFonts w:ascii="Times New Roman" w:hAnsi="Times New Roman" w:eastAsia="Times New Roman" w:cs="Times New Roman"/>
          <w:i w:val="0"/>
          <w:iCs w:val="0"/>
          <w:sz w:val="24"/>
          <w:szCs w:val="24"/>
          <w:u w:val="none"/>
        </w:rPr>
        <w:t>:</w:t>
      </w:r>
      <w:r w:rsidRPr="61E14191" w:rsidR="7DA60131">
        <w:rPr>
          <w:rFonts w:ascii="Times New Roman" w:hAnsi="Times New Roman" w:eastAsia="Times New Roman" w:cs="Times New Roman"/>
          <w:i w:val="1"/>
          <w:iCs w:val="1"/>
          <w:sz w:val="24"/>
          <w:szCs w:val="24"/>
          <w:u w:val="none"/>
        </w:rPr>
        <w:t xml:space="preserve"> </w:t>
      </w:r>
      <w:hyperlink r:id="Rd7b98c25fd8b46a5">
        <w:r w:rsidRPr="61E14191" w:rsidR="7DA60131">
          <w:rPr>
            <w:rStyle w:val="Hyperlink"/>
            <w:rFonts w:ascii="Times New Roman" w:hAnsi="Times New Roman" w:eastAsia="Times New Roman" w:cs="Times New Roman"/>
            <w:i w:val="0"/>
            <w:iCs w:val="0"/>
            <w:sz w:val="24"/>
            <w:szCs w:val="24"/>
          </w:rPr>
          <w:t>http</w:t>
        </w:r>
        <w:r w:rsidRPr="61E14191" w:rsidR="1456E3F5">
          <w:rPr>
            <w:rStyle w:val="Hyperlink"/>
            <w:rFonts w:ascii="Times New Roman" w:hAnsi="Times New Roman" w:eastAsia="Times New Roman" w:cs="Times New Roman"/>
            <w:i w:val="0"/>
            <w:iCs w:val="0"/>
            <w:sz w:val="24"/>
            <w:szCs w:val="24"/>
          </w:rPr>
          <w:t>s</w:t>
        </w:r>
        <w:r w:rsidRPr="61E14191" w:rsidR="7DA60131">
          <w:rPr>
            <w:rStyle w:val="Hyperlink"/>
            <w:rFonts w:ascii="Times New Roman" w:hAnsi="Times New Roman" w:eastAsia="Times New Roman" w:cs="Times New Roman"/>
            <w:i w:val="0"/>
            <w:iCs w:val="0"/>
            <w:sz w:val="24"/>
            <w:szCs w:val="24"/>
          </w:rPr>
          <w:t>://www.educationdive.com/news/aspen-institute-sel-integration-</w:t>
        </w:r>
        <w:r w:rsidRPr="61E14191" w:rsidR="758A6916">
          <w:rPr>
            <w:rStyle w:val="Hyperlink"/>
            <w:rFonts w:ascii="Times New Roman" w:hAnsi="Times New Roman" w:eastAsia="Times New Roman" w:cs="Times New Roman"/>
            <w:i w:val="0"/>
            <w:iCs w:val="0"/>
            <w:sz w:val="24"/>
            <w:szCs w:val="24"/>
          </w:rPr>
          <w:t>moves-us-from-nation-at-risk-to-one-at/545899/</w:t>
        </w:r>
      </w:hyperlink>
      <w:r w:rsidRPr="61E14191" w:rsidR="758A6916">
        <w:rPr>
          <w:rFonts w:ascii="Times New Roman" w:hAnsi="Times New Roman" w:eastAsia="Times New Roman" w:cs="Times New Roman"/>
          <w:i w:val="0"/>
          <w:iCs w:val="0"/>
          <w:sz w:val="24"/>
          <w:szCs w:val="24"/>
          <w:u w:val="none"/>
        </w:rPr>
        <w:t xml:space="preserve"> (Accessed: 5 March </w:t>
      </w:r>
      <w:r w:rsidRPr="61E14191" w:rsidR="042815D3">
        <w:rPr>
          <w:rFonts w:ascii="Times New Roman" w:hAnsi="Times New Roman" w:eastAsia="Times New Roman" w:cs="Times New Roman"/>
          <w:i w:val="0"/>
          <w:iCs w:val="0"/>
          <w:sz w:val="24"/>
          <w:szCs w:val="24"/>
          <w:u w:val="none"/>
        </w:rPr>
        <w:t>2021).</w:t>
      </w:r>
    </w:p>
    <w:p w:rsidR="2A7BBEDD" w:rsidP="459B54CE" w:rsidRDefault="2A7BBEDD" w14:paraId="62ACC5B6" w14:textId="51C8FACB">
      <w:pPr>
        <w:pStyle w:val="Normal"/>
        <w:spacing w:line="240" w:lineRule="auto"/>
        <w:jc w:val="both"/>
        <w:rPr>
          <w:rFonts w:ascii="Times New Roman" w:hAnsi="Times New Roman" w:eastAsia="Times New Roman" w:cs="Times New Roman"/>
          <w:i w:val="0"/>
          <w:iCs w:val="0"/>
          <w:sz w:val="24"/>
          <w:szCs w:val="24"/>
          <w:u w:val="none"/>
        </w:rPr>
      </w:pPr>
      <w:r w:rsidRPr="459B54CE" w:rsidR="2A7BBEDD">
        <w:rPr>
          <w:rFonts w:ascii="Times New Roman" w:hAnsi="Times New Roman" w:eastAsia="Times New Roman" w:cs="Times New Roman"/>
          <w:i w:val="0"/>
          <w:iCs w:val="0"/>
          <w:sz w:val="24"/>
          <w:szCs w:val="24"/>
          <w:u w:val="none"/>
        </w:rPr>
        <w:t>McLeod,S</w:t>
      </w:r>
      <w:r w:rsidRPr="459B54CE" w:rsidR="0F5F2832">
        <w:rPr>
          <w:rFonts w:ascii="Times New Roman" w:hAnsi="Times New Roman" w:eastAsia="Times New Roman" w:cs="Times New Roman"/>
          <w:i w:val="0"/>
          <w:iCs w:val="0"/>
          <w:sz w:val="24"/>
          <w:szCs w:val="24"/>
          <w:u w:val="none"/>
        </w:rPr>
        <w:t>.A</w:t>
      </w:r>
      <w:r w:rsidRPr="459B54CE" w:rsidR="0B813344">
        <w:rPr>
          <w:rFonts w:ascii="Times New Roman" w:hAnsi="Times New Roman" w:eastAsia="Times New Roman" w:cs="Times New Roman"/>
          <w:i w:val="0"/>
          <w:iCs w:val="0"/>
          <w:sz w:val="24"/>
          <w:szCs w:val="24"/>
          <w:u w:val="none"/>
        </w:rPr>
        <w:t xml:space="preserve"> </w:t>
      </w:r>
      <w:r w:rsidRPr="459B54CE" w:rsidR="2A7BBEDD">
        <w:rPr>
          <w:rFonts w:ascii="Times New Roman" w:hAnsi="Times New Roman" w:eastAsia="Times New Roman" w:cs="Times New Roman"/>
          <w:i w:val="0"/>
          <w:iCs w:val="0"/>
          <w:sz w:val="24"/>
          <w:szCs w:val="24"/>
          <w:u w:val="none"/>
        </w:rPr>
        <w:t xml:space="preserve">(2018) </w:t>
      </w:r>
      <w:r w:rsidRPr="459B54CE" w:rsidR="3C2A1C01">
        <w:rPr>
          <w:rFonts w:ascii="Times New Roman" w:hAnsi="Times New Roman" w:eastAsia="Times New Roman" w:cs="Times New Roman"/>
          <w:i w:val="0"/>
          <w:iCs w:val="0"/>
          <w:sz w:val="24"/>
          <w:szCs w:val="24"/>
          <w:u w:val="none"/>
        </w:rPr>
        <w:t xml:space="preserve">‘B.F </w:t>
      </w:r>
      <w:r w:rsidRPr="459B54CE" w:rsidR="2A7BBEDD">
        <w:rPr>
          <w:rFonts w:ascii="Times New Roman" w:hAnsi="Times New Roman" w:eastAsia="Times New Roman" w:cs="Times New Roman"/>
          <w:i w:val="1"/>
          <w:iCs w:val="1"/>
          <w:sz w:val="24"/>
          <w:szCs w:val="24"/>
          <w:u w:val="none"/>
        </w:rPr>
        <w:t>Skinner-</w:t>
      </w:r>
      <w:r w:rsidRPr="459B54CE" w:rsidR="6920A40E">
        <w:rPr>
          <w:rFonts w:ascii="Times New Roman" w:hAnsi="Times New Roman" w:eastAsia="Times New Roman" w:cs="Times New Roman"/>
          <w:i w:val="1"/>
          <w:iCs w:val="1"/>
          <w:sz w:val="24"/>
          <w:szCs w:val="24"/>
          <w:u w:val="none"/>
        </w:rPr>
        <w:t>Operant Conditioning</w:t>
      </w:r>
      <w:r w:rsidRPr="459B54CE" w:rsidR="2A7BBEDD">
        <w:rPr>
          <w:rFonts w:ascii="Times New Roman" w:hAnsi="Times New Roman" w:eastAsia="Times New Roman" w:cs="Times New Roman"/>
          <w:i w:val="1"/>
          <w:iCs w:val="1"/>
          <w:sz w:val="24"/>
          <w:szCs w:val="24"/>
          <w:u w:val="none"/>
        </w:rPr>
        <w:t xml:space="preserve">’, </w:t>
      </w:r>
      <w:r w:rsidRPr="459B54CE" w:rsidR="2A7BBEDD">
        <w:rPr>
          <w:rFonts w:ascii="Times New Roman" w:hAnsi="Times New Roman" w:eastAsia="Times New Roman" w:cs="Times New Roman"/>
          <w:i w:val="0"/>
          <w:iCs w:val="0"/>
          <w:sz w:val="24"/>
          <w:szCs w:val="24"/>
          <w:u w:val="none"/>
        </w:rPr>
        <w:t xml:space="preserve">[Online]. Available at: </w:t>
      </w:r>
      <w:hyperlink r:id="Reb2d6ef16dc5476f">
        <w:r w:rsidRPr="459B54CE" w:rsidR="2A7BBEDD">
          <w:rPr>
            <w:rStyle w:val="Hyperlink"/>
            <w:rFonts w:ascii="Times New Roman" w:hAnsi="Times New Roman" w:eastAsia="Times New Roman" w:cs="Times New Roman"/>
            <w:i w:val="0"/>
            <w:iCs w:val="0"/>
            <w:sz w:val="24"/>
            <w:szCs w:val="24"/>
          </w:rPr>
          <w:t>https://simpl</w:t>
        </w:r>
        <w:r w:rsidRPr="459B54CE" w:rsidR="38099F8A">
          <w:rPr>
            <w:rStyle w:val="Hyperlink"/>
            <w:rFonts w:ascii="Times New Roman" w:hAnsi="Times New Roman" w:eastAsia="Times New Roman" w:cs="Times New Roman"/>
            <w:i w:val="0"/>
            <w:iCs w:val="0"/>
            <w:sz w:val="24"/>
            <w:szCs w:val="24"/>
          </w:rPr>
          <w:t>y</w:t>
        </w:r>
        <w:r w:rsidRPr="459B54CE" w:rsidR="2A7BBEDD">
          <w:rPr>
            <w:rStyle w:val="Hyperlink"/>
            <w:rFonts w:ascii="Times New Roman" w:hAnsi="Times New Roman" w:eastAsia="Times New Roman" w:cs="Times New Roman"/>
            <w:i w:val="0"/>
            <w:iCs w:val="0"/>
            <w:sz w:val="24"/>
            <w:szCs w:val="24"/>
          </w:rPr>
          <w:t>phsycology.org/pavlov.html</w:t>
        </w:r>
      </w:hyperlink>
      <w:r w:rsidRPr="459B54CE" w:rsidR="35FF7F32">
        <w:rPr>
          <w:rFonts w:ascii="Times New Roman" w:hAnsi="Times New Roman" w:eastAsia="Times New Roman" w:cs="Times New Roman"/>
          <w:i w:val="0"/>
          <w:iCs w:val="0"/>
          <w:sz w:val="24"/>
          <w:szCs w:val="24"/>
        </w:rPr>
        <w:t xml:space="preserve"> (Accessed: 5 March 2021)</w:t>
      </w:r>
      <w:r w:rsidRPr="459B54CE" w:rsidR="21E324FE">
        <w:rPr>
          <w:rFonts w:ascii="Times New Roman" w:hAnsi="Times New Roman" w:eastAsia="Times New Roman" w:cs="Times New Roman"/>
          <w:i w:val="0"/>
          <w:iCs w:val="0"/>
          <w:sz w:val="24"/>
          <w:szCs w:val="24"/>
        </w:rPr>
        <w:t>.</w:t>
      </w:r>
    </w:p>
    <w:p w:rsidR="537FD3A6" w:rsidP="459B54CE" w:rsidRDefault="537FD3A6" w14:paraId="20653EDF" w14:textId="612BECBA">
      <w:pPr>
        <w:pStyle w:val="Normal"/>
        <w:spacing w:line="240" w:lineRule="auto"/>
        <w:jc w:val="both"/>
        <w:rPr>
          <w:rFonts w:ascii="Times New Roman" w:hAnsi="Times New Roman" w:eastAsia="Times New Roman" w:cs="Times New Roman"/>
          <w:i w:val="0"/>
          <w:iCs w:val="0"/>
          <w:sz w:val="24"/>
          <w:szCs w:val="24"/>
          <w:u w:val="none"/>
        </w:rPr>
      </w:pPr>
      <w:r w:rsidRPr="459B54CE" w:rsidR="537FD3A6">
        <w:rPr>
          <w:rFonts w:ascii="Times New Roman" w:hAnsi="Times New Roman" w:eastAsia="Times New Roman" w:cs="Times New Roman"/>
          <w:i w:val="0"/>
          <w:iCs w:val="0"/>
          <w:sz w:val="24"/>
          <w:szCs w:val="24"/>
          <w:u w:val="none"/>
        </w:rPr>
        <w:t>McLeod,S</w:t>
      </w:r>
      <w:r w:rsidRPr="459B54CE" w:rsidR="36F2A138">
        <w:rPr>
          <w:rFonts w:ascii="Times New Roman" w:hAnsi="Times New Roman" w:eastAsia="Times New Roman" w:cs="Times New Roman"/>
          <w:i w:val="0"/>
          <w:iCs w:val="0"/>
          <w:sz w:val="24"/>
          <w:szCs w:val="24"/>
          <w:u w:val="none"/>
        </w:rPr>
        <w:t xml:space="preserve">.A </w:t>
      </w:r>
      <w:r w:rsidRPr="459B54CE" w:rsidR="537FD3A6">
        <w:rPr>
          <w:rFonts w:ascii="Times New Roman" w:hAnsi="Times New Roman" w:eastAsia="Times New Roman" w:cs="Times New Roman"/>
          <w:i w:val="0"/>
          <w:iCs w:val="0"/>
          <w:sz w:val="24"/>
          <w:szCs w:val="24"/>
          <w:u w:val="none"/>
        </w:rPr>
        <w:t>(2018) ‘</w:t>
      </w:r>
      <w:r w:rsidRPr="459B54CE" w:rsidR="1A4050F3">
        <w:rPr>
          <w:rFonts w:ascii="Times New Roman" w:hAnsi="Times New Roman" w:eastAsia="Times New Roman" w:cs="Times New Roman"/>
          <w:i w:val="1"/>
          <w:iCs w:val="1"/>
          <w:sz w:val="24"/>
          <w:szCs w:val="24"/>
          <w:u w:val="none"/>
        </w:rPr>
        <w:t>Pavlov’s Dogs: Pavlov</w:t>
      </w:r>
      <w:r w:rsidRPr="459B54CE" w:rsidR="31D11259">
        <w:rPr>
          <w:rFonts w:ascii="Times New Roman" w:hAnsi="Times New Roman" w:eastAsia="Times New Roman" w:cs="Times New Roman"/>
          <w:i w:val="1"/>
          <w:iCs w:val="1"/>
          <w:sz w:val="24"/>
          <w:szCs w:val="24"/>
          <w:u w:val="none"/>
        </w:rPr>
        <w:t>’s Dogs Study and Pavlovian Conditioning’,</w:t>
      </w:r>
      <w:r w:rsidRPr="459B54CE" w:rsidR="23D315FC">
        <w:rPr>
          <w:rFonts w:ascii="Times New Roman" w:hAnsi="Times New Roman" w:eastAsia="Times New Roman" w:cs="Times New Roman"/>
          <w:i w:val="1"/>
          <w:iCs w:val="1"/>
          <w:sz w:val="24"/>
          <w:szCs w:val="24"/>
          <w:u w:val="none"/>
        </w:rPr>
        <w:t xml:space="preserve"> </w:t>
      </w:r>
      <w:r w:rsidRPr="459B54CE" w:rsidR="40D8181D">
        <w:rPr>
          <w:rFonts w:ascii="Times New Roman" w:hAnsi="Times New Roman" w:eastAsia="Times New Roman" w:cs="Times New Roman"/>
          <w:i w:val="0"/>
          <w:iCs w:val="0"/>
          <w:sz w:val="24"/>
          <w:szCs w:val="24"/>
          <w:u w:val="none"/>
        </w:rPr>
        <w:t>[Online].</w:t>
      </w:r>
      <w:r w:rsidRPr="459B54CE" w:rsidR="23561438">
        <w:rPr>
          <w:rFonts w:ascii="Times New Roman" w:hAnsi="Times New Roman" w:eastAsia="Times New Roman" w:cs="Times New Roman"/>
          <w:i w:val="0"/>
          <w:iCs w:val="0"/>
          <w:sz w:val="24"/>
          <w:szCs w:val="24"/>
          <w:u w:val="none"/>
        </w:rPr>
        <w:t xml:space="preserve"> </w:t>
      </w:r>
      <w:r w:rsidRPr="459B54CE" w:rsidR="68618FCD">
        <w:rPr>
          <w:rFonts w:ascii="Times New Roman" w:hAnsi="Times New Roman" w:eastAsia="Times New Roman" w:cs="Times New Roman"/>
          <w:i w:val="0"/>
          <w:iCs w:val="0"/>
          <w:sz w:val="24"/>
          <w:szCs w:val="24"/>
          <w:u w:val="none"/>
        </w:rPr>
        <w:t xml:space="preserve">Available at: </w:t>
      </w:r>
      <w:hyperlink r:id="R7bc754d803e840f4">
        <w:r w:rsidRPr="459B54CE" w:rsidR="68618FCD">
          <w:rPr>
            <w:rStyle w:val="Hyperlink"/>
            <w:rFonts w:ascii="Times New Roman" w:hAnsi="Times New Roman" w:eastAsia="Times New Roman" w:cs="Times New Roman"/>
            <w:i w:val="0"/>
            <w:iCs w:val="0"/>
            <w:sz w:val="24"/>
            <w:szCs w:val="24"/>
          </w:rPr>
          <w:t>https://</w:t>
        </w:r>
        <w:r w:rsidRPr="459B54CE" w:rsidR="2B8C274F">
          <w:rPr>
            <w:rStyle w:val="Hyperlink"/>
            <w:rFonts w:ascii="Times New Roman" w:hAnsi="Times New Roman" w:eastAsia="Times New Roman" w:cs="Times New Roman"/>
            <w:i w:val="0"/>
            <w:iCs w:val="0"/>
            <w:sz w:val="24"/>
            <w:szCs w:val="24"/>
          </w:rPr>
          <w:t>simpl</w:t>
        </w:r>
        <w:r w:rsidRPr="459B54CE" w:rsidR="7D6E259F">
          <w:rPr>
            <w:rStyle w:val="Hyperlink"/>
            <w:rFonts w:ascii="Times New Roman" w:hAnsi="Times New Roman" w:eastAsia="Times New Roman" w:cs="Times New Roman"/>
            <w:i w:val="0"/>
            <w:iCs w:val="0"/>
            <w:sz w:val="24"/>
            <w:szCs w:val="24"/>
          </w:rPr>
          <w:t>y</w:t>
        </w:r>
        <w:r w:rsidRPr="459B54CE" w:rsidR="2B8C274F">
          <w:rPr>
            <w:rStyle w:val="Hyperlink"/>
            <w:rFonts w:ascii="Times New Roman" w:hAnsi="Times New Roman" w:eastAsia="Times New Roman" w:cs="Times New Roman"/>
            <w:i w:val="0"/>
            <w:iCs w:val="0"/>
            <w:sz w:val="24"/>
            <w:szCs w:val="24"/>
          </w:rPr>
          <w:t>phsycology.org/pavlov.html</w:t>
        </w:r>
      </w:hyperlink>
      <w:r w:rsidRPr="459B54CE" w:rsidR="2B8C274F">
        <w:rPr>
          <w:rFonts w:ascii="Times New Roman" w:hAnsi="Times New Roman" w:eastAsia="Times New Roman" w:cs="Times New Roman"/>
          <w:i w:val="0"/>
          <w:iCs w:val="0"/>
          <w:sz w:val="24"/>
          <w:szCs w:val="24"/>
          <w:u w:val="none"/>
        </w:rPr>
        <w:t xml:space="preserve"> </w:t>
      </w:r>
      <w:r w:rsidRPr="459B54CE" w:rsidR="69A4D630">
        <w:rPr>
          <w:rFonts w:ascii="Times New Roman" w:hAnsi="Times New Roman" w:eastAsia="Times New Roman" w:cs="Times New Roman"/>
          <w:i w:val="0"/>
          <w:iCs w:val="0"/>
          <w:sz w:val="24"/>
          <w:szCs w:val="24"/>
          <w:u w:val="none"/>
        </w:rPr>
        <w:t>(Accessed: 5 March 2021)</w:t>
      </w:r>
      <w:r w:rsidRPr="459B54CE" w:rsidR="237E3D26">
        <w:rPr>
          <w:rFonts w:ascii="Times New Roman" w:hAnsi="Times New Roman" w:eastAsia="Times New Roman" w:cs="Times New Roman"/>
          <w:i w:val="0"/>
          <w:iCs w:val="0"/>
          <w:sz w:val="24"/>
          <w:szCs w:val="24"/>
          <w:u w:val="none"/>
        </w:rPr>
        <w:t>.</w:t>
      </w:r>
    </w:p>
    <w:p w:rsidR="26385C10" w:rsidP="459B54CE" w:rsidRDefault="26385C10" w14:paraId="48862CE4" w14:textId="1823404C">
      <w:pPr>
        <w:pStyle w:val="Normal"/>
        <w:spacing w:line="240" w:lineRule="auto"/>
        <w:jc w:val="both"/>
        <w:rPr>
          <w:rFonts w:ascii="Times New Roman" w:hAnsi="Times New Roman" w:eastAsia="Times New Roman" w:cs="Times New Roman"/>
          <w:i w:val="0"/>
          <w:iCs w:val="0"/>
          <w:sz w:val="24"/>
          <w:szCs w:val="24"/>
          <w:u w:val="none"/>
        </w:rPr>
      </w:pPr>
      <w:r w:rsidRPr="459B54CE" w:rsidR="0B083AB1">
        <w:rPr>
          <w:rFonts w:ascii="Times New Roman" w:hAnsi="Times New Roman" w:eastAsia="Times New Roman" w:cs="Times New Roman"/>
          <w:i w:val="0"/>
          <w:iCs w:val="0"/>
          <w:sz w:val="24"/>
          <w:szCs w:val="24"/>
          <w:u w:val="none"/>
        </w:rPr>
        <w:t>Wales.</w:t>
      </w:r>
      <w:r w:rsidRPr="459B54CE" w:rsidR="0BEFFBEE">
        <w:rPr>
          <w:rFonts w:ascii="Times New Roman" w:hAnsi="Times New Roman" w:eastAsia="Times New Roman" w:cs="Times New Roman"/>
          <w:i w:val="0"/>
          <w:iCs w:val="0"/>
          <w:sz w:val="24"/>
          <w:szCs w:val="24"/>
          <w:u w:val="none"/>
        </w:rPr>
        <w:t xml:space="preserve"> </w:t>
      </w:r>
      <w:r w:rsidRPr="459B54CE" w:rsidR="0B083AB1">
        <w:rPr>
          <w:rFonts w:ascii="Times New Roman" w:hAnsi="Times New Roman" w:eastAsia="Times New Roman" w:cs="Times New Roman"/>
          <w:i w:val="0"/>
          <w:iCs w:val="0"/>
          <w:sz w:val="24"/>
          <w:szCs w:val="24"/>
          <w:u w:val="none"/>
        </w:rPr>
        <w:t>Welsh</w:t>
      </w:r>
      <w:r w:rsidRPr="459B54CE" w:rsidR="0B083AB1">
        <w:rPr>
          <w:rFonts w:ascii="Times New Roman" w:hAnsi="Times New Roman" w:eastAsia="Times New Roman" w:cs="Times New Roman"/>
          <w:i w:val="0"/>
          <w:iCs w:val="0"/>
          <w:sz w:val="24"/>
          <w:szCs w:val="24"/>
          <w:u w:val="none"/>
        </w:rPr>
        <w:t xml:space="preserve"> </w:t>
      </w:r>
      <w:r w:rsidRPr="459B54CE" w:rsidR="77B2889E">
        <w:rPr>
          <w:rFonts w:ascii="Times New Roman" w:hAnsi="Times New Roman" w:eastAsia="Times New Roman" w:cs="Times New Roman"/>
          <w:i w:val="0"/>
          <w:iCs w:val="0"/>
          <w:sz w:val="24"/>
          <w:szCs w:val="24"/>
          <w:u w:val="none"/>
        </w:rPr>
        <w:t>Government</w:t>
      </w:r>
      <w:r w:rsidRPr="459B54CE" w:rsidR="3B96B5D4">
        <w:rPr>
          <w:rFonts w:ascii="Times New Roman" w:hAnsi="Times New Roman" w:eastAsia="Times New Roman" w:cs="Times New Roman"/>
          <w:i w:val="0"/>
          <w:iCs w:val="0"/>
          <w:sz w:val="24"/>
          <w:szCs w:val="24"/>
          <w:u w:val="none"/>
        </w:rPr>
        <w:t xml:space="preserve"> </w:t>
      </w:r>
      <w:r w:rsidRPr="459B54CE" w:rsidR="77B2889E">
        <w:rPr>
          <w:rFonts w:ascii="Times New Roman" w:hAnsi="Times New Roman" w:eastAsia="Times New Roman" w:cs="Times New Roman"/>
          <w:i w:val="0"/>
          <w:iCs w:val="0"/>
          <w:sz w:val="24"/>
          <w:szCs w:val="24"/>
          <w:u w:val="none"/>
        </w:rPr>
        <w:t>(2020) ‘</w:t>
      </w:r>
      <w:r w:rsidRPr="459B54CE" w:rsidR="77B2889E">
        <w:rPr>
          <w:rFonts w:ascii="Times New Roman" w:hAnsi="Times New Roman" w:eastAsia="Times New Roman" w:cs="Times New Roman"/>
          <w:i w:val="1"/>
          <w:iCs w:val="1"/>
          <w:sz w:val="24"/>
          <w:szCs w:val="24"/>
          <w:u w:val="none"/>
        </w:rPr>
        <w:t>C</w:t>
      </w:r>
      <w:r w:rsidRPr="459B54CE" w:rsidR="7AEA2960">
        <w:rPr>
          <w:rFonts w:ascii="Times New Roman" w:hAnsi="Times New Roman" w:eastAsia="Times New Roman" w:cs="Times New Roman"/>
          <w:i w:val="1"/>
          <w:iCs w:val="1"/>
          <w:sz w:val="24"/>
          <w:szCs w:val="24"/>
          <w:u w:val="none"/>
        </w:rPr>
        <w:t>u</w:t>
      </w:r>
      <w:r w:rsidRPr="459B54CE" w:rsidR="77B2889E">
        <w:rPr>
          <w:rFonts w:ascii="Times New Roman" w:hAnsi="Times New Roman" w:eastAsia="Times New Roman" w:cs="Times New Roman"/>
          <w:i w:val="1"/>
          <w:iCs w:val="1"/>
          <w:sz w:val="24"/>
          <w:szCs w:val="24"/>
          <w:u w:val="none"/>
        </w:rPr>
        <w:t xml:space="preserve">rriculum for </w:t>
      </w:r>
      <w:r w:rsidRPr="459B54CE" w:rsidR="04948700">
        <w:rPr>
          <w:rFonts w:ascii="Times New Roman" w:hAnsi="Times New Roman" w:eastAsia="Times New Roman" w:cs="Times New Roman"/>
          <w:i w:val="1"/>
          <w:iCs w:val="1"/>
          <w:sz w:val="24"/>
          <w:szCs w:val="24"/>
          <w:u w:val="none"/>
        </w:rPr>
        <w:t>Wales'. Cardiff</w:t>
      </w:r>
      <w:r w:rsidRPr="459B54CE" w:rsidR="715C6F77">
        <w:rPr>
          <w:rFonts w:ascii="Times New Roman" w:hAnsi="Times New Roman" w:eastAsia="Times New Roman" w:cs="Times New Roman"/>
          <w:i w:val="0"/>
          <w:iCs w:val="0"/>
          <w:sz w:val="24"/>
          <w:szCs w:val="24"/>
          <w:u w:val="none"/>
        </w:rPr>
        <w:t>. Available at</w:t>
      </w:r>
      <w:r w:rsidRPr="459B54CE" w:rsidR="7E21CA22">
        <w:rPr>
          <w:rFonts w:ascii="Times New Roman" w:hAnsi="Times New Roman" w:eastAsia="Times New Roman" w:cs="Times New Roman"/>
          <w:i w:val="0"/>
          <w:iCs w:val="0"/>
          <w:sz w:val="24"/>
          <w:szCs w:val="24"/>
          <w:u w:val="none"/>
        </w:rPr>
        <w:t xml:space="preserve">: </w:t>
      </w:r>
      <w:r w:rsidRPr="459B54CE" w:rsidR="3C5115E5">
        <w:rPr>
          <w:rFonts w:ascii="Times New Roman" w:hAnsi="Times New Roman" w:eastAsia="Times New Roman" w:cs="Times New Roman"/>
          <w:i w:val="0"/>
          <w:iCs w:val="0"/>
          <w:sz w:val="24"/>
          <w:szCs w:val="24"/>
          <w:u w:val="none"/>
        </w:rPr>
        <w:t xml:space="preserve"> </w:t>
      </w:r>
      <w:hyperlink r:id="R807900a4c31f48d3">
        <w:r w:rsidRPr="459B54CE" w:rsidR="3C5115E5">
          <w:rPr>
            <w:rStyle w:val="Hyperlink"/>
            <w:rFonts w:ascii="Times New Roman" w:hAnsi="Times New Roman" w:eastAsia="Times New Roman" w:cs="Times New Roman"/>
            <w:i w:val="0"/>
            <w:iCs w:val="0"/>
            <w:sz w:val="24"/>
            <w:szCs w:val="24"/>
          </w:rPr>
          <w:t>https://ww</w:t>
        </w:r>
        <w:r w:rsidRPr="459B54CE" w:rsidR="36F2E3C5">
          <w:rPr>
            <w:rStyle w:val="Hyperlink"/>
            <w:rFonts w:ascii="Times New Roman" w:hAnsi="Times New Roman" w:eastAsia="Times New Roman" w:cs="Times New Roman"/>
            <w:i w:val="0"/>
            <w:iCs w:val="0"/>
            <w:sz w:val="24"/>
            <w:szCs w:val="24"/>
          </w:rPr>
          <w:t>w.</w:t>
        </w:r>
        <w:r w:rsidRPr="459B54CE" w:rsidR="3C5115E5">
          <w:rPr>
            <w:rStyle w:val="Hyperlink"/>
            <w:rFonts w:ascii="Times New Roman" w:hAnsi="Times New Roman" w:eastAsia="Times New Roman" w:cs="Times New Roman"/>
            <w:i w:val="0"/>
            <w:iCs w:val="0"/>
            <w:sz w:val="24"/>
            <w:szCs w:val="24"/>
          </w:rPr>
          <w:t>hwb.gov/curriculum-for</w:t>
        </w:r>
      </w:hyperlink>
      <w:r w:rsidRPr="459B54CE" w:rsidR="3C5115E5">
        <w:rPr>
          <w:rFonts w:ascii="Times New Roman" w:hAnsi="Times New Roman" w:eastAsia="Times New Roman" w:cs="Times New Roman"/>
          <w:i w:val="0"/>
          <w:iCs w:val="0"/>
          <w:sz w:val="24"/>
          <w:szCs w:val="24"/>
          <w:u w:val="none"/>
        </w:rPr>
        <w:t xml:space="preserve"> </w:t>
      </w:r>
      <w:r w:rsidRPr="459B54CE" w:rsidR="74BCD576">
        <w:rPr>
          <w:rFonts w:ascii="Times New Roman" w:hAnsi="Times New Roman" w:eastAsia="Times New Roman" w:cs="Times New Roman"/>
          <w:i w:val="0"/>
          <w:iCs w:val="0"/>
          <w:sz w:val="24"/>
          <w:szCs w:val="24"/>
          <w:u w:val="none"/>
        </w:rPr>
        <w:t xml:space="preserve"> </w:t>
      </w:r>
      <w:r w:rsidRPr="459B54CE" w:rsidR="74BCD576">
        <w:rPr>
          <w:rFonts w:ascii="Times New Roman" w:hAnsi="Times New Roman" w:eastAsia="Times New Roman" w:cs="Times New Roman"/>
          <w:i w:val="0"/>
          <w:iCs w:val="0"/>
          <w:sz w:val="24"/>
          <w:szCs w:val="24"/>
          <w:u w:val="none"/>
        </w:rPr>
        <w:t>(</w:t>
      </w:r>
      <w:r w:rsidRPr="459B54CE" w:rsidR="380DBA40">
        <w:rPr>
          <w:rFonts w:ascii="Times New Roman" w:hAnsi="Times New Roman" w:eastAsia="Times New Roman" w:cs="Times New Roman"/>
          <w:i w:val="0"/>
          <w:iCs w:val="0"/>
          <w:sz w:val="24"/>
          <w:szCs w:val="24"/>
          <w:u w:val="none"/>
        </w:rPr>
        <w:t>Accessed:</w:t>
      </w:r>
      <w:r w:rsidRPr="459B54CE" w:rsidR="74BCD576">
        <w:rPr>
          <w:rFonts w:ascii="Times New Roman" w:hAnsi="Times New Roman" w:eastAsia="Times New Roman" w:cs="Times New Roman"/>
          <w:i w:val="0"/>
          <w:iCs w:val="0"/>
          <w:sz w:val="24"/>
          <w:szCs w:val="24"/>
          <w:u w:val="none"/>
        </w:rPr>
        <w:t xml:space="preserve"> 8 March</w:t>
      </w:r>
      <w:r w:rsidRPr="459B54CE" w:rsidR="33B87C06">
        <w:rPr>
          <w:rFonts w:ascii="Times New Roman" w:hAnsi="Times New Roman" w:eastAsia="Times New Roman" w:cs="Times New Roman"/>
          <w:i w:val="0"/>
          <w:iCs w:val="0"/>
          <w:sz w:val="24"/>
          <w:szCs w:val="24"/>
          <w:u w:val="none"/>
        </w:rPr>
        <w:t xml:space="preserve"> 2021).</w:t>
      </w:r>
    </w:p>
    <w:p w:rsidR="61E14191" w:rsidP="61E14191" w:rsidRDefault="61E14191" w14:paraId="4DE058E6" w14:textId="63B43A0F">
      <w:pPr>
        <w:pStyle w:val="Normal"/>
        <w:spacing w:line="240" w:lineRule="auto"/>
        <w:jc w:val="both"/>
        <w:rPr>
          <w:rFonts w:ascii="Times New Roman" w:hAnsi="Times New Roman" w:eastAsia="Times New Roman" w:cs="Times New Roman"/>
          <w:i w:val="0"/>
          <w:iCs w:val="0"/>
          <w:sz w:val="24"/>
          <w:szCs w:val="24"/>
          <w:u w:val="none"/>
        </w:rPr>
      </w:pPr>
    </w:p>
    <w:p w:rsidR="61E14191" w:rsidP="61E14191" w:rsidRDefault="61E14191" w14:paraId="7056A2C6" w14:textId="19D78005">
      <w:pPr>
        <w:pStyle w:val="Normal"/>
        <w:spacing w:line="240" w:lineRule="auto"/>
        <w:jc w:val="both"/>
        <w:rPr>
          <w:rFonts w:ascii="Times New Roman" w:hAnsi="Times New Roman" w:eastAsia="Times New Roman" w:cs="Times New Roman"/>
          <w:i w:val="0"/>
          <w:iCs w:val="0"/>
          <w:sz w:val="24"/>
          <w:szCs w:val="24"/>
          <w:u w:val="none"/>
        </w:rPr>
      </w:pPr>
    </w:p>
    <w:p w:rsidR="61E14191" w:rsidP="61E14191" w:rsidRDefault="61E14191" w14:paraId="0CB460AD" w14:textId="449EE0EE">
      <w:pPr>
        <w:pStyle w:val="Normal"/>
        <w:spacing w:line="240" w:lineRule="auto"/>
        <w:jc w:val="both"/>
        <w:rPr>
          <w:rFonts w:ascii="Times New Roman" w:hAnsi="Times New Roman" w:eastAsia="Times New Roman" w:cs="Times New Roman"/>
          <w:i w:val="0"/>
          <w:iCs w:val="0"/>
          <w:sz w:val="24"/>
          <w:szCs w:val="24"/>
          <w:u w:val="none"/>
        </w:rPr>
      </w:pPr>
    </w:p>
    <w:p w:rsidR="5663E266" w:rsidP="5663E266" w:rsidRDefault="5663E266" w14:paraId="2DB2D791" w14:textId="22E3F2EE">
      <w:pPr>
        <w:pStyle w:val="Normal"/>
        <w:spacing w:line="240" w:lineRule="auto"/>
        <w:jc w:val="both"/>
        <w:rPr>
          <w:rFonts w:ascii="Times New Roman" w:hAnsi="Times New Roman" w:eastAsia="Times New Roman" w:cs="Times New Roman"/>
          <w:i w:val="0"/>
          <w:iCs w:val="0"/>
          <w:sz w:val="24"/>
          <w:szCs w:val="24"/>
          <w:u w:val="none"/>
        </w:rPr>
      </w:pPr>
    </w:p>
    <w:p w:rsidR="5663E266" w:rsidP="5663E266" w:rsidRDefault="5663E266" w14:paraId="52143F93" w14:textId="7465A4F4">
      <w:pPr>
        <w:pStyle w:val="Normal"/>
        <w:spacing w:line="240" w:lineRule="auto"/>
        <w:jc w:val="both"/>
        <w:rPr>
          <w:rFonts w:ascii="Times New Roman" w:hAnsi="Times New Roman" w:eastAsia="Times New Roman" w:cs="Times New Roman"/>
          <w:i w:val="0"/>
          <w:iCs w:val="0"/>
          <w:sz w:val="24"/>
          <w:szCs w:val="24"/>
          <w:u w:val="none"/>
        </w:rPr>
      </w:pPr>
    </w:p>
    <w:p w:rsidR="5663E266" w:rsidP="5663E266" w:rsidRDefault="5663E266" w14:paraId="68A87DC5" w14:textId="007CF9A7">
      <w:pPr>
        <w:pStyle w:val="Normal"/>
        <w:spacing w:line="240" w:lineRule="auto"/>
        <w:jc w:val="both"/>
        <w:rPr>
          <w:rFonts w:ascii="Times New Roman" w:hAnsi="Times New Roman" w:eastAsia="Times New Roman" w:cs="Times New Roman"/>
          <w:i w:val="0"/>
          <w:iCs w:val="0"/>
          <w:sz w:val="24"/>
          <w:szCs w:val="24"/>
          <w:u w:val="none"/>
        </w:rPr>
      </w:pPr>
    </w:p>
    <w:p w:rsidR="267219A7" w:rsidP="5663E266" w:rsidRDefault="267219A7" w14:paraId="74E05E1A" w14:textId="35C76EAE">
      <w:pPr>
        <w:pStyle w:val="Normal"/>
        <w:spacing w:line="240" w:lineRule="auto"/>
        <w:jc w:val="both"/>
        <w:rPr>
          <w:rFonts w:ascii="Times New Roman" w:hAnsi="Times New Roman" w:eastAsia="Times New Roman" w:cs="Times New Roman"/>
          <w:i w:val="0"/>
          <w:iCs w:val="0"/>
          <w:sz w:val="24"/>
          <w:szCs w:val="24"/>
          <w:u w:val="none"/>
        </w:rPr>
      </w:pPr>
    </w:p>
    <w:p w:rsidR="0748F10C" w:rsidP="0748F10C" w:rsidRDefault="0748F10C" w14:paraId="641D3A10" w14:textId="06569D32">
      <w:pPr>
        <w:pStyle w:val="Normal"/>
        <w:spacing w:line="240" w:lineRule="auto"/>
        <w:jc w:val="both"/>
        <w:rPr>
          <w:rFonts w:ascii="Times New Roman" w:hAnsi="Times New Roman" w:eastAsia="Times New Roman" w:cs="Times New Roman"/>
          <w:i w:val="0"/>
          <w:iCs w:val="0"/>
          <w:sz w:val="24"/>
          <w:szCs w:val="24"/>
          <w:u w:val="none"/>
        </w:rPr>
      </w:pPr>
    </w:p>
    <w:p w:rsidR="0748F10C" w:rsidP="0748F10C" w:rsidRDefault="0748F10C" w14:paraId="07D05846" w14:textId="7A1BAA5D">
      <w:pPr>
        <w:pStyle w:val="Normal"/>
        <w:spacing w:line="240" w:lineRule="auto"/>
        <w:jc w:val="both"/>
        <w:rPr>
          <w:rFonts w:ascii="Times New Roman" w:hAnsi="Times New Roman" w:eastAsia="Times New Roman" w:cs="Times New Roman"/>
          <w:i w:val="0"/>
          <w:iCs w:val="0"/>
          <w:sz w:val="24"/>
          <w:szCs w:val="24"/>
          <w:u w:val="none"/>
        </w:rPr>
      </w:pPr>
    </w:p>
    <w:p w:rsidR="0748F10C" w:rsidP="0748F10C" w:rsidRDefault="0748F10C" w14:paraId="5EE2625A" w14:textId="1084C68B">
      <w:pPr>
        <w:pStyle w:val="Normal"/>
        <w:spacing w:line="240" w:lineRule="auto"/>
        <w:jc w:val="both"/>
        <w:rPr>
          <w:rFonts w:ascii="Times New Roman" w:hAnsi="Times New Roman" w:eastAsia="Times New Roman" w:cs="Times New Roman"/>
          <w:i w:val="0"/>
          <w:iCs w:val="0"/>
          <w:sz w:val="24"/>
          <w:szCs w:val="24"/>
          <w:u w:val="none"/>
        </w:rPr>
      </w:pPr>
    </w:p>
    <w:p w:rsidR="112CBE3F" w:rsidP="112CBE3F" w:rsidRDefault="112CBE3F" w14:paraId="2D0E4421" w14:textId="59333A43">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20359428" w14:textId="70A38754">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AE291CB" w14:textId="3586113D">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791420AA" w14:textId="15ACB197">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C22FC9C" w14:textId="14BA80C0">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E0E3022" w14:textId="430CBA87">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46B3AE31" w14:textId="785E3173">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17452563" w14:textId="0B9BCD98">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6D38FA6B" w14:textId="723ED2D9">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40133CE5" w14:textId="0B94B41B">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8E07968" w14:textId="6E4CFA32">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1819B597" w14:textId="451921D8">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659CC27" w14:textId="65DBE240">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0200A52C" w14:textId="1CCE762C">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6B866900" w14:textId="469C1E57">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92ACD78" w14:textId="3018107F">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44F836B7" w14:textId="74D8DB96">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37606576" w14:textId="0A270D40">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76B03411" w14:textId="2AFDDAF3">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68B512A9" w14:textId="448EF697">
      <w:pPr>
        <w:pStyle w:val="Normal"/>
        <w:spacing w:line="360" w:lineRule="auto"/>
        <w:jc w:val="both"/>
        <w:rPr>
          <w:rFonts w:ascii="Times New Roman" w:hAnsi="Times New Roman" w:eastAsia="Times New Roman" w:cs="Times New Roman"/>
          <w:sz w:val="24"/>
          <w:szCs w:val="24"/>
          <w:u w:val="none"/>
        </w:rPr>
      </w:pPr>
    </w:p>
    <w:p w:rsidR="1A578782" w:rsidP="1A578782" w:rsidRDefault="1A578782" w14:paraId="6750D386" w14:textId="06DCE92B">
      <w:pPr>
        <w:pStyle w:val="Normal"/>
        <w:spacing w:line="360" w:lineRule="auto"/>
        <w:jc w:val="both"/>
        <w:rPr>
          <w:rFonts w:ascii="Times New Roman" w:hAnsi="Times New Roman" w:eastAsia="Times New Roman" w:cs="Times New Roman"/>
          <w:sz w:val="24"/>
          <w:szCs w:val="24"/>
          <w:u w:val="none"/>
        </w:rPr>
      </w:pPr>
    </w:p>
    <w:p w:rsidR="1A578782" w:rsidP="1A578782" w:rsidRDefault="1A578782" w14:paraId="61C345A2" w14:textId="72418B49">
      <w:pPr>
        <w:pStyle w:val="Normal"/>
        <w:spacing w:line="360" w:lineRule="auto"/>
        <w:jc w:val="both"/>
        <w:rPr>
          <w:rFonts w:ascii="Times New Roman" w:hAnsi="Times New Roman" w:eastAsia="Times New Roman" w:cs="Times New Roman"/>
          <w:sz w:val="24"/>
          <w:szCs w:val="24"/>
          <w:u w:val="none"/>
        </w:rPr>
      </w:pPr>
    </w:p>
    <w:p w:rsidR="31E13FF1" w:rsidP="112CBE3F" w:rsidRDefault="31E13FF1" w14:paraId="21D59B81" w14:textId="5048AE14">
      <w:pPr>
        <w:pStyle w:val="Normal"/>
        <w:spacing w:line="360" w:lineRule="auto"/>
        <w:jc w:val="both"/>
        <w:rPr>
          <w:rFonts w:ascii="Times New Roman" w:hAnsi="Times New Roman" w:eastAsia="Times New Roman" w:cs="Times New Roman"/>
          <w:sz w:val="24"/>
          <w:szCs w:val="24"/>
          <w:u w:val="none"/>
        </w:rPr>
      </w:pPr>
    </w:p>
    <w:p w:rsidR="31E13FF1" w:rsidP="1A578782" w:rsidRDefault="31E13FF1" w14:paraId="544FF797" w14:textId="05289954">
      <w:pPr>
        <w:pStyle w:val="Normal"/>
        <w:spacing w:line="360" w:lineRule="auto"/>
        <w:jc w:val="both"/>
        <w:rPr>
          <w:rFonts w:ascii="Times New Roman" w:hAnsi="Times New Roman" w:eastAsia="Times New Roman" w:cs="Times New Roman"/>
          <w:sz w:val="24"/>
          <w:szCs w:val="24"/>
          <w:u w:val="none"/>
        </w:rPr>
      </w:pPr>
      <w:r w:rsidRPr="112CBE3F" w:rsidR="31E13FF1">
        <w:rPr>
          <w:rFonts w:ascii="Times New Roman" w:hAnsi="Times New Roman" w:eastAsia="Times New Roman" w:cs="Times New Roman"/>
          <w:sz w:val="24"/>
          <w:szCs w:val="24"/>
          <w:u w:val="none"/>
        </w:rPr>
        <w:t xml:space="preserve">                                                                                  </w:t>
      </w:r>
    </w:p>
    <w:p w:rsidR="112CBE3F" w:rsidP="112CBE3F" w:rsidRDefault="112CBE3F" w14:paraId="2336EC85" w14:textId="08CA5755">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6174B2F8" w14:textId="76587211">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1DFE4E96" w14:textId="0C86A240">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5D928544" w14:textId="484C995F">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640A7703" w14:textId="0799C43B">
      <w:pPr>
        <w:pStyle w:val="Normal"/>
        <w:spacing w:line="360" w:lineRule="auto"/>
        <w:jc w:val="both"/>
        <w:rPr>
          <w:rFonts w:ascii="Times New Roman" w:hAnsi="Times New Roman" w:eastAsia="Times New Roman" w:cs="Times New Roman"/>
          <w:sz w:val="24"/>
          <w:szCs w:val="24"/>
          <w:u w:val="none"/>
        </w:rPr>
      </w:pPr>
    </w:p>
    <w:p w:rsidR="112CBE3F" w:rsidP="112CBE3F" w:rsidRDefault="112CBE3F" w14:paraId="71033D6A" w14:textId="5F90CE2A">
      <w:pPr>
        <w:pStyle w:val="Normal"/>
        <w:spacing w:line="360" w:lineRule="auto"/>
        <w:jc w:val="both"/>
        <w:rPr>
          <w:rFonts w:ascii="Times New Roman" w:hAnsi="Times New Roman" w:eastAsia="Times New Roman" w:cs="Times New Roman"/>
          <w:sz w:val="24"/>
          <w:szCs w:val="24"/>
          <w:u w:val="none"/>
        </w:rPr>
      </w:pPr>
    </w:p>
    <w:sectPr>
      <w:pgSz w:w="11906" w:h="16838" w:orient="portrait"/>
      <w:pgMar w:top="1440" w:right="1440" w:bottom="1440" w:left="1440" w:header="720" w:footer="720" w:gutter="0"/>
      <w:cols w:space="720"/>
      <w:docGrid w:linePitch="360"/>
      <w:headerReference w:type="default" r:id="R0f9ce0da89534f2c"/>
      <w:footerReference w:type="default" r:id="R3d0ade659fcb47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3E266" w:rsidTr="5663E266" w14:paraId="095964D4">
      <w:tc>
        <w:tcPr>
          <w:tcW w:w="3005" w:type="dxa"/>
          <w:tcMar/>
        </w:tcPr>
        <w:p w:rsidR="5663E266" w:rsidP="5663E266" w:rsidRDefault="5663E266" w14:paraId="5FA3C3A1" w14:textId="4A04F43A">
          <w:pPr>
            <w:pStyle w:val="Header"/>
            <w:bidi w:val="0"/>
            <w:ind w:left="-115"/>
            <w:jc w:val="left"/>
          </w:pPr>
        </w:p>
      </w:tc>
      <w:tc>
        <w:tcPr>
          <w:tcW w:w="3005" w:type="dxa"/>
          <w:tcMar/>
        </w:tcPr>
        <w:p w:rsidR="5663E266" w:rsidP="5663E266" w:rsidRDefault="5663E266" w14:paraId="46C9227B" w14:textId="1BB6CDD8">
          <w:pPr>
            <w:pStyle w:val="Header"/>
            <w:bidi w:val="0"/>
            <w:jc w:val="center"/>
          </w:pPr>
        </w:p>
      </w:tc>
      <w:tc>
        <w:tcPr>
          <w:tcW w:w="3005" w:type="dxa"/>
          <w:tcMar/>
        </w:tcPr>
        <w:p w:rsidR="5663E266" w:rsidP="5663E266" w:rsidRDefault="5663E266" w14:paraId="5205A888" w14:textId="23177566">
          <w:pPr>
            <w:pStyle w:val="Header"/>
            <w:bidi w:val="0"/>
            <w:ind w:right="-115"/>
            <w:jc w:val="right"/>
          </w:pPr>
          <w:r w:rsidR="5663E266">
            <w:rPr/>
            <w:t xml:space="preserve">1 </w:t>
          </w:r>
          <w:r>
            <w:fldChar w:fldCharType="begin"/>
          </w:r>
          <w:r>
            <w:instrText xml:space="preserve">PAGE</w:instrText>
          </w:r>
          <w:r>
            <w:fldChar w:fldCharType="separate"/>
          </w:r>
          <w:r>
            <w:fldChar w:fldCharType="end"/>
          </w:r>
        </w:p>
      </w:tc>
    </w:tr>
  </w:tbl>
  <w:p w:rsidR="5663E266" w:rsidP="5663E266" w:rsidRDefault="5663E266" w14:paraId="74786412" w14:textId="0607F2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3E266" w:rsidTr="5663E266" w14:paraId="3D8FECA8">
      <w:tc>
        <w:tcPr>
          <w:tcW w:w="3005" w:type="dxa"/>
          <w:tcMar/>
        </w:tcPr>
        <w:p w:rsidR="5663E266" w:rsidP="5663E266" w:rsidRDefault="5663E266" w14:paraId="23759C45" w14:textId="71FE2DDE">
          <w:pPr>
            <w:pStyle w:val="Header"/>
            <w:bidi w:val="0"/>
            <w:ind w:left="-115"/>
            <w:jc w:val="left"/>
          </w:pPr>
        </w:p>
      </w:tc>
      <w:tc>
        <w:tcPr>
          <w:tcW w:w="3005" w:type="dxa"/>
          <w:tcMar/>
        </w:tcPr>
        <w:p w:rsidR="5663E266" w:rsidP="5663E266" w:rsidRDefault="5663E266" w14:paraId="6FBFC8A4" w14:textId="3443C430">
          <w:pPr>
            <w:pStyle w:val="Header"/>
            <w:bidi w:val="0"/>
            <w:jc w:val="center"/>
          </w:pPr>
        </w:p>
      </w:tc>
      <w:tc>
        <w:tcPr>
          <w:tcW w:w="3005" w:type="dxa"/>
          <w:tcMar/>
        </w:tcPr>
        <w:p w:rsidR="5663E266" w:rsidP="5663E266" w:rsidRDefault="5663E266" w14:paraId="7EAA5318" w14:textId="0882E262">
          <w:pPr>
            <w:pStyle w:val="Header"/>
            <w:bidi w:val="0"/>
            <w:ind w:right="-115"/>
            <w:jc w:val="right"/>
          </w:pPr>
        </w:p>
      </w:tc>
    </w:tr>
  </w:tbl>
  <w:p w:rsidR="5663E266" w:rsidP="5663E266" w:rsidRDefault="5663E266" w14:paraId="77215DFD" w14:textId="66FDB22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3E599A"/>
    <w:rsid w:val="00100DA4"/>
    <w:rsid w:val="0013AD19"/>
    <w:rsid w:val="001CFDEB"/>
    <w:rsid w:val="002D7DFF"/>
    <w:rsid w:val="004C800A"/>
    <w:rsid w:val="0092AE7C"/>
    <w:rsid w:val="00CEBE86"/>
    <w:rsid w:val="00DD113B"/>
    <w:rsid w:val="0108121C"/>
    <w:rsid w:val="010EFF23"/>
    <w:rsid w:val="01464436"/>
    <w:rsid w:val="0152F0A8"/>
    <w:rsid w:val="0153CC13"/>
    <w:rsid w:val="015DB159"/>
    <w:rsid w:val="018382A0"/>
    <w:rsid w:val="01F56D41"/>
    <w:rsid w:val="0201F31C"/>
    <w:rsid w:val="024F9650"/>
    <w:rsid w:val="026BB30A"/>
    <w:rsid w:val="026F2938"/>
    <w:rsid w:val="028EBEF4"/>
    <w:rsid w:val="02996B36"/>
    <w:rsid w:val="02C2E592"/>
    <w:rsid w:val="02D586A9"/>
    <w:rsid w:val="02DC9AC6"/>
    <w:rsid w:val="03523D56"/>
    <w:rsid w:val="036DC14D"/>
    <w:rsid w:val="03724978"/>
    <w:rsid w:val="03BC0AC9"/>
    <w:rsid w:val="03E293BD"/>
    <w:rsid w:val="03EA6A0C"/>
    <w:rsid w:val="042815D3"/>
    <w:rsid w:val="04308CEB"/>
    <w:rsid w:val="04423684"/>
    <w:rsid w:val="046B9583"/>
    <w:rsid w:val="04739219"/>
    <w:rsid w:val="047FC9AF"/>
    <w:rsid w:val="0484BDE0"/>
    <w:rsid w:val="04948700"/>
    <w:rsid w:val="04C38843"/>
    <w:rsid w:val="04E9F06A"/>
    <w:rsid w:val="04EE371E"/>
    <w:rsid w:val="05181626"/>
    <w:rsid w:val="0533B671"/>
    <w:rsid w:val="05418629"/>
    <w:rsid w:val="055B6D8D"/>
    <w:rsid w:val="057DF10A"/>
    <w:rsid w:val="05873712"/>
    <w:rsid w:val="05966DFB"/>
    <w:rsid w:val="05B4CB86"/>
    <w:rsid w:val="05DDD46C"/>
    <w:rsid w:val="061EB03B"/>
    <w:rsid w:val="0635D54E"/>
    <w:rsid w:val="064B3471"/>
    <w:rsid w:val="067C9A99"/>
    <w:rsid w:val="06A743EF"/>
    <w:rsid w:val="06E29E16"/>
    <w:rsid w:val="071E6AAF"/>
    <w:rsid w:val="07335661"/>
    <w:rsid w:val="07349664"/>
    <w:rsid w:val="0748F10C"/>
    <w:rsid w:val="0787F6FF"/>
    <w:rsid w:val="07ECE6C0"/>
    <w:rsid w:val="080340B0"/>
    <w:rsid w:val="081C368F"/>
    <w:rsid w:val="0866672D"/>
    <w:rsid w:val="086CB8AC"/>
    <w:rsid w:val="088821D4"/>
    <w:rsid w:val="089BE695"/>
    <w:rsid w:val="08D6110A"/>
    <w:rsid w:val="08E2A9B8"/>
    <w:rsid w:val="08F2F29E"/>
    <w:rsid w:val="092E612E"/>
    <w:rsid w:val="0988B721"/>
    <w:rsid w:val="0A23F235"/>
    <w:rsid w:val="0A408333"/>
    <w:rsid w:val="0A600931"/>
    <w:rsid w:val="0A6C8291"/>
    <w:rsid w:val="0A7E7A19"/>
    <w:rsid w:val="0AB820E3"/>
    <w:rsid w:val="0ABF97C1"/>
    <w:rsid w:val="0AC0AD1C"/>
    <w:rsid w:val="0AE1FACA"/>
    <w:rsid w:val="0B083AB1"/>
    <w:rsid w:val="0B41B250"/>
    <w:rsid w:val="0B4D3E8B"/>
    <w:rsid w:val="0B662472"/>
    <w:rsid w:val="0B813344"/>
    <w:rsid w:val="0B9E8DB5"/>
    <w:rsid w:val="0BA88C2E"/>
    <w:rsid w:val="0BB4DDAA"/>
    <w:rsid w:val="0BB63737"/>
    <w:rsid w:val="0BD8B0DE"/>
    <w:rsid w:val="0BD9490C"/>
    <w:rsid w:val="0BEFFBEE"/>
    <w:rsid w:val="0BF65C76"/>
    <w:rsid w:val="0C289584"/>
    <w:rsid w:val="0C360FFA"/>
    <w:rsid w:val="0C69CD47"/>
    <w:rsid w:val="0C6D9480"/>
    <w:rsid w:val="0C72514A"/>
    <w:rsid w:val="0C88ABD2"/>
    <w:rsid w:val="0CA1E4A6"/>
    <w:rsid w:val="0CBE0905"/>
    <w:rsid w:val="0CC218C2"/>
    <w:rsid w:val="0CD8BC59"/>
    <w:rsid w:val="0D4FEB1A"/>
    <w:rsid w:val="0D697371"/>
    <w:rsid w:val="0D7E923D"/>
    <w:rsid w:val="0DB7BF7E"/>
    <w:rsid w:val="0DC0E21D"/>
    <w:rsid w:val="0DC465E5"/>
    <w:rsid w:val="0DC74751"/>
    <w:rsid w:val="0DCDF2D1"/>
    <w:rsid w:val="0DD303B4"/>
    <w:rsid w:val="0DFCCA05"/>
    <w:rsid w:val="0E0EBFB1"/>
    <w:rsid w:val="0E54C352"/>
    <w:rsid w:val="0E71D09D"/>
    <w:rsid w:val="0E8619A2"/>
    <w:rsid w:val="0E8C83F1"/>
    <w:rsid w:val="0EA2DD59"/>
    <w:rsid w:val="0EBAD89E"/>
    <w:rsid w:val="0EE1C771"/>
    <w:rsid w:val="0EE6540E"/>
    <w:rsid w:val="0EF18177"/>
    <w:rsid w:val="0F09BCB4"/>
    <w:rsid w:val="0F222E87"/>
    <w:rsid w:val="0F2E6D72"/>
    <w:rsid w:val="0F4DC028"/>
    <w:rsid w:val="0F4EA0DA"/>
    <w:rsid w:val="0F5F2832"/>
    <w:rsid w:val="0F62768B"/>
    <w:rsid w:val="0F7B6F00"/>
    <w:rsid w:val="0F8904F4"/>
    <w:rsid w:val="0F9308E4"/>
    <w:rsid w:val="0F949C7B"/>
    <w:rsid w:val="0FB5AC42"/>
    <w:rsid w:val="0FCBA6FF"/>
    <w:rsid w:val="0FF28063"/>
    <w:rsid w:val="0FFB5A4E"/>
    <w:rsid w:val="0FFCBF3B"/>
    <w:rsid w:val="100E2017"/>
    <w:rsid w:val="10109151"/>
    <w:rsid w:val="1011BC63"/>
    <w:rsid w:val="10190957"/>
    <w:rsid w:val="101ED8CB"/>
    <w:rsid w:val="1034FBB6"/>
    <w:rsid w:val="10507571"/>
    <w:rsid w:val="106CF3A6"/>
    <w:rsid w:val="107CA09D"/>
    <w:rsid w:val="107EF1AE"/>
    <w:rsid w:val="108CDF5F"/>
    <w:rsid w:val="1095C8FA"/>
    <w:rsid w:val="10A19263"/>
    <w:rsid w:val="10E33E61"/>
    <w:rsid w:val="11039998"/>
    <w:rsid w:val="11046B79"/>
    <w:rsid w:val="1121A1C4"/>
    <w:rsid w:val="112CBE3F"/>
    <w:rsid w:val="113B7E26"/>
    <w:rsid w:val="114F4D6C"/>
    <w:rsid w:val="11570CC6"/>
    <w:rsid w:val="11D16A37"/>
    <w:rsid w:val="11D6DEA6"/>
    <w:rsid w:val="11DEBB86"/>
    <w:rsid w:val="11ECA130"/>
    <w:rsid w:val="11F27960"/>
    <w:rsid w:val="120423BE"/>
    <w:rsid w:val="12390283"/>
    <w:rsid w:val="12554401"/>
    <w:rsid w:val="1261B2ED"/>
    <w:rsid w:val="12A809EC"/>
    <w:rsid w:val="12B3C64D"/>
    <w:rsid w:val="12B62BE9"/>
    <w:rsid w:val="12F7FDCD"/>
    <w:rsid w:val="12FF53DB"/>
    <w:rsid w:val="133C7612"/>
    <w:rsid w:val="134ECBC4"/>
    <w:rsid w:val="136E9C18"/>
    <w:rsid w:val="1370B643"/>
    <w:rsid w:val="137AA49A"/>
    <w:rsid w:val="13B05713"/>
    <w:rsid w:val="13B829ED"/>
    <w:rsid w:val="13CA9A66"/>
    <w:rsid w:val="13FD834E"/>
    <w:rsid w:val="142211FD"/>
    <w:rsid w:val="1456E3F5"/>
    <w:rsid w:val="145F1C61"/>
    <w:rsid w:val="147A94A2"/>
    <w:rsid w:val="1483E3CD"/>
    <w:rsid w:val="1492663A"/>
    <w:rsid w:val="14A8C13A"/>
    <w:rsid w:val="14B295C0"/>
    <w:rsid w:val="14BB59B6"/>
    <w:rsid w:val="14C05967"/>
    <w:rsid w:val="14DCE4BF"/>
    <w:rsid w:val="14F472CE"/>
    <w:rsid w:val="15335147"/>
    <w:rsid w:val="153B5DB9"/>
    <w:rsid w:val="1548FC40"/>
    <w:rsid w:val="155817DB"/>
    <w:rsid w:val="15984E15"/>
    <w:rsid w:val="1599AB33"/>
    <w:rsid w:val="159F1A54"/>
    <w:rsid w:val="15C831F2"/>
    <w:rsid w:val="15DDBE90"/>
    <w:rsid w:val="1619D196"/>
    <w:rsid w:val="162842A2"/>
    <w:rsid w:val="1661C1E7"/>
    <w:rsid w:val="16628123"/>
    <w:rsid w:val="167689A3"/>
    <w:rsid w:val="167D619B"/>
    <w:rsid w:val="16911DCF"/>
    <w:rsid w:val="16F60D5B"/>
    <w:rsid w:val="17352DF2"/>
    <w:rsid w:val="17376708"/>
    <w:rsid w:val="173B4B7E"/>
    <w:rsid w:val="1751B697"/>
    <w:rsid w:val="175A42FF"/>
    <w:rsid w:val="17775DA1"/>
    <w:rsid w:val="179F0E50"/>
    <w:rsid w:val="17B72E6D"/>
    <w:rsid w:val="17C07DD2"/>
    <w:rsid w:val="17C8493D"/>
    <w:rsid w:val="17DADA2C"/>
    <w:rsid w:val="17E618EF"/>
    <w:rsid w:val="180208DC"/>
    <w:rsid w:val="181F8EAA"/>
    <w:rsid w:val="18421983"/>
    <w:rsid w:val="1845D66A"/>
    <w:rsid w:val="18489287"/>
    <w:rsid w:val="1854BD6D"/>
    <w:rsid w:val="185F36FF"/>
    <w:rsid w:val="187AAEC1"/>
    <w:rsid w:val="18899A33"/>
    <w:rsid w:val="1892091C"/>
    <w:rsid w:val="18BC2C14"/>
    <w:rsid w:val="18F7168B"/>
    <w:rsid w:val="19155E80"/>
    <w:rsid w:val="19298088"/>
    <w:rsid w:val="195C1B8B"/>
    <w:rsid w:val="195C8181"/>
    <w:rsid w:val="195E51A9"/>
    <w:rsid w:val="195FE364"/>
    <w:rsid w:val="196434C9"/>
    <w:rsid w:val="19714EBA"/>
    <w:rsid w:val="1972A4E1"/>
    <w:rsid w:val="1977094A"/>
    <w:rsid w:val="1979E8CB"/>
    <w:rsid w:val="198B8AF7"/>
    <w:rsid w:val="199962A9"/>
    <w:rsid w:val="19A9F904"/>
    <w:rsid w:val="19CE021E"/>
    <w:rsid w:val="19D0EB2F"/>
    <w:rsid w:val="19DCAE9D"/>
    <w:rsid w:val="1A0939D6"/>
    <w:rsid w:val="1A1A5C4A"/>
    <w:rsid w:val="1A39DBEA"/>
    <w:rsid w:val="1A4050F3"/>
    <w:rsid w:val="1A436855"/>
    <w:rsid w:val="1A48ED63"/>
    <w:rsid w:val="1A578782"/>
    <w:rsid w:val="1A898190"/>
    <w:rsid w:val="1AAEDEBC"/>
    <w:rsid w:val="1AAF8737"/>
    <w:rsid w:val="1AB12EE1"/>
    <w:rsid w:val="1AB408D8"/>
    <w:rsid w:val="1AB649FB"/>
    <w:rsid w:val="1ABFD94C"/>
    <w:rsid w:val="1ACD37F9"/>
    <w:rsid w:val="1B67BC3D"/>
    <w:rsid w:val="1B753BAD"/>
    <w:rsid w:val="1B9F10B2"/>
    <w:rsid w:val="1BD42826"/>
    <w:rsid w:val="1BD730F8"/>
    <w:rsid w:val="1BFB0388"/>
    <w:rsid w:val="1C323F44"/>
    <w:rsid w:val="1C4087C3"/>
    <w:rsid w:val="1C4C3DA7"/>
    <w:rsid w:val="1C5BA9AD"/>
    <w:rsid w:val="1C70FB24"/>
    <w:rsid w:val="1C85A2A7"/>
    <w:rsid w:val="1CA52E6F"/>
    <w:rsid w:val="1CB7B99C"/>
    <w:rsid w:val="1CC96F3E"/>
    <w:rsid w:val="1CD2FBA9"/>
    <w:rsid w:val="1CFB2702"/>
    <w:rsid w:val="1CFD9B90"/>
    <w:rsid w:val="1CFEF040"/>
    <w:rsid w:val="1D09FC6B"/>
    <w:rsid w:val="1D1F860F"/>
    <w:rsid w:val="1D2A0250"/>
    <w:rsid w:val="1D51FD0C"/>
    <w:rsid w:val="1D56E313"/>
    <w:rsid w:val="1D723AFF"/>
    <w:rsid w:val="1D9E5CAD"/>
    <w:rsid w:val="1DA46BD5"/>
    <w:rsid w:val="1DAEA333"/>
    <w:rsid w:val="1DC42F69"/>
    <w:rsid w:val="1DCD2BB6"/>
    <w:rsid w:val="1E07FD03"/>
    <w:rsid w:val="1E3EE54A"/>
    <w:rsid w:val="1E58787B"/>
    <w:rsid w:val="1E5A272D"/>
    <w:rsid w:val="1E704771"/>
    <w:rsid w:val="1E818F2A"/>
    <w:rsid w:val="1E9BEF91"/>
    <w:rsid w:val="1EB9E512"/>
    <w:rsid w:val="1EBA167E"/>
    <w:rsid w:val="1F02BD6F"/>
    <w:rsid w:val="1F033629"/>
    <w:rsid w:val="1F3D9C00"/>
    <w:rsid w:val="1F472B8A"/>
    <w:rsid w:val="1F51BDF6"/>
    <w:rsid w:val="1F836EBD"/>
    <w:rsid w:val="1FAA4209"/>
    <w:rsid w:val="1FD4D34A"/>
    <w:rsid w:val="2002201B"/>
    <w:rsid w:val="2003DF56"/>
    <w:rsid w:val="201ED7B8"/>
    <w:rsid w:val="2032C7C4"/>
    <w:rsid w:val="2048ACD0"/>
    <w:rsid w:val="204C9DA0"/>
    <w:rsid w:val="20808090"/>
    <w:rsid w:val="208144F1"/>
    <w:rsid w:val="20875298"/>
    <w:rsid w:val="209F068A"/>
    <w:rsid w:val="20D5EEF9"/>
    <w:rsid w:val="20DF7080"/>
    <w:rsid w:val="20E36C25"/>
    <w:rsid w:val="20E60BE2"/>
    <w:rsid w:val="20E8D2F5"/>
    <w:rsid w:val="20ED8E57"/>
    <w:rsid w:val="20FD265C"/>
    <w:rsid w:val="21064373"/>
    <w:rsid w:val="21207065"/>
    <w:rsid w:val="214354B6"/>
    <w:rsid w:val="21445D04"/>
    <w:rsid w:val="21478D16"/>
    <w:rsid w:val="216471C3"/>
    <w:rsid w:val="2196632C"/>
    <w:rsid w:val="219FAFB7"/>
    <w:rsid w:val="21B53656"/>
    <w:rsid w:val="21D9CED5"/>
    <w:rsid w:val="21E324FE"/>
    <w:rsid w:val="21E33816"/>
    <w:rsid w:val="22144683"/>
    <w:rsid w:val="2236824E"/>
    <w:rsid w:val="2238D35F"/>
    <w:rsid w:val="224DA9F1"/>
    <w:rsid w:val="224DBA62"/>
    <w:rsid w:val="22744478"/>
    <w:rsid w:val="227FCE60"/>
    <w:rsid w:val="2281DC43"/>
    <w:rsid w:val="22C62456"/>
    <w:rsid w:val="22CA76D7"/>
    <w:rsid w:val="22DAB4F6"/>
    <w:rsid w:val="22E3FBE5"/>
    <w:rsid w:val="22EACE1F"/>
    <w:rsid w:val="22FEA290"/>
    <w:rsid w:val="22FFA41E"/>
    <w:rsid w:val="2306C5AA"/>
    <w:rsid w:val="23091A4B"/>
    <w:rsid w:val="2328CB96"/>
    <w:rsid w:val="232E4CF3"/>
    <w:rsid w:val="233B8018"/>
    <w:rsid w:val="233BD7F0"/>
    <w:rsid w:val="234A2AB3"/>
    <w:rsid w:val="235509D1"/>
    <w:rsid w:val="23561438"/>
    <w:rsid w:val="2379B833"/>
    <w:rsid w:val="237E3D26"/>
    <w:rsid w:val="2382575B"/>
    <w:rsid w:val="238511A0"/>
    <w:rsid w:val="23A1EE5F"/>
    <w:rsid w:val="23D23337"/>
    <w:rsid w:val="23D315FC"/>
    <w:rsid w:val="23DDF14F"/>
    <w:rsid w:val="23E8E5CB"/>
    <w:rsid w:val="241014D9"/>
    <w:rsid w:val="24308BE7"/>
    <w:rsid w:val="24AED9AF"/>
    <w:rsid w:val="24E830BB"/>
    <w:rsid w:val="24F5DCBD"/>
    <w:rsid w:val="25161ABF"/>
    <w:rsid w:val="25259486"/>
    <w:rsid w:val="2545F2F8"/>
    <w:rsid w:val="25676A82"/>
    <w:rsid w:val="2588D814"/>
    <w:rsid w:val="25C3F83C"/>
    <w:rsid w:val="25F694B4"/>
    <w:rsid w:val="2615470F"/>
    <w:rsid w:val="26385C10"/>
    <w:rsid w:val="265D07C1"/>
    <w:rsid w:val="26719F40"/>
    <w:rsid w:val="267219A7"/>
    <w:rsid w:val="267F62FD"/>
    <w:rsid w:val="269F0958"/>
    <w:rsid w:val="26A17779"/>
    <w:rsid w:val="26B1EB20"/>
    <w:rsid w:val="26C4F6F7"/>
    <w:rsid w:val="26CD41E0"/>
    <w:rsid w:val="26EE6160"/>
    <w:rsid w:val="270A6AF1"/>
    <w:rsid w:val="27124AAB"/>
    <w:rsid w:val="2717174F"/>
    <w:rsid w:val="2723EF2E"/>
    <w:rsid w:val="274F9038"/>
    <w:rsid w:val="275D3AEC"/>
    <w:rsid w:val="2766A42D"/>
    <w:rsid w:val="2775B5A6"/>
    <w:rsid w:val="27772AE6"/>
    <w:rsid w:val="27843293"/>
    <w:rsid w:val="27E032B1"/>
    <w:rsid w:val="27E79B43"/>
    <w:rsid w:val="27F5C8DE"/>
    <w:rsid w:val="280F4913"/>
    <w:rsid w:val="28197384"/>
    <w:rsid w:val="284C2EE7"/>
    <w:rsid w:val="2859764F"/>
    <w:rsid w:val="2860C758"/>
    <w:rsid w:val="28877DED"/>
    <w:rsid w:val="288C9B75"/>
    <w:rsid w:val="2891E4C5"/>
    <w:rsid w:val="28A5C3D2"/>
    <w:rsid w:val="28A66057"/>
    <w:rsid w:val="28A7F6EE"/>
    <w:rsid w:val="2903B9A9"/>
    <w:rsid w:val="290D53FB"/>
    <w:rsid w:val="291EEC1C"/>
    <w:rsid w:val="293565DA"/>
    <w:rsid w:val="29527944"/>
    <w:rsid w:val="29A7F246"/>
    <w:rsid w:val="29AB94FC"/>
    <w:rsid w:val="29C688EA"/>
    <w:rsid w:val="29D6AA1A"/>
    <w:rsid w:val="29E98BE2"/>
    <w:rsid w:val="2A14D65A"/>
    <w:rsid w:val="2A238809"/>
    <w:rsid w:val="2A286BD6"/>
    <w:rsid w:val="2A65582C"/>
    <w:rsid w:val="2A7B95CF"/>
    <w:rsid w:val="2A7BBEDD"/>
    <w:rsid w:val="2A8661AD"/>
    <w:rsid w:val="2A86A50E"/>
    <w:rsid w:val="2A8E556F"/>
    <w:rsid w:val="2A94DBAE"/>
    <w:rsid w:val="2B044E77"/>
    <w:rsid w:val="2B249409"/>
    <w:rsid w:val="2B4428FF"/>
    <w:rsid w:val="2B727A7B"/>
    <w:rsid w:val="2B7C7234"/>
    <w:rsid w:val="2B876A59"/>
    <w:rsid w:val="2B8A9F72"/>
    <w:rsid w:val="2B8C274F"/>
    <w:rsid w:val="2BBBB6F8"/>
    <w:rsid w:val="2BC5ED17"/>
    <w:rsid w:val="2BF55F50"/>
    <w:rsid w:val="2BFB51C8"/>
    <w:rsid w:val="2C435726"/>
    <w:rsid w:val="2C514625"/>
    <w:rsid w:val="2C63C49E"/>
    <w:rsid w:val="2C663D6E"/>
    <w:rsid w:val="2CD9BDA6"/>
    <w:rsid w:val="2D1A5F3E"/>
    <w:rsid w:val="2D35A9D9"/>
    <w:rsid w:val="2D61F449"/>
    <w:rsid w:val="2D7551EB"/>
    <w:rsid w:val="2D7934F5"/>
    <w:rsid w:val="2D79D17A"/>
    <w:rsid w:val="2DAA4872"/>
    <w:rsid w:val="2DC53721"/>
    <w:rsid w:val="2E04A6D4"/>
    <w:rsid w:val="2E2D8486"/>
    <w:rsid w:val="2E46EF75"/>
    <w:rsid w:val="2EE8386E"/>
    <w:rsid w:val="2F2ED13D"/>
    <w:rsid w:val="2F3ADA10"/>
    <w:rsid w:val="2F59D2D0"/>
    <w:rsid w:val="2F6B3DB7"/>
    <w:rsid w:val="2F9930BD"/>
    <w:rsid w:val="2FD0EBF3"/>
    <w:rsid w:val="2FD1F874"/>
    <w:rsid w:val="2FFCB4EB"/>
    <w:rsid w:val="304207BE"/>
    <w:rsid w:val="308CEF86"/>
    <w:rsid w:val="30CF92CA"/>
    <w:rsid w:val="30DC046F"/>
    <w:rsid w:val="3110F453"/>
    <w:rsid w:val="3141A279"/>
    <w:rsid w:val="3142E86C"/>
    <w:rsid w:val="316FDE3C"/>
    <w:rsid w:val="31AAB7AF"/>
    <w:rsid w:val="31D11259"/>
    <w:rsid w:val="31D32893"/>
    <w:rsid w:val="31E13FF1"/>
    <w:rsid w:val="31E68CEF"/>
    <w:rsid w:val="3252B116"/>
    <w:rsid w:val="325572F0"/>
    <w:rsid w:val="32581E78"/>
    <w:rsid w:val="326D705B"/>
    <w:rsid w:val="328A61E0"/>
    <w:rsid w:val="3296E1F2"/>
    <w:rsid w:val="329FED93"/>
    <w:rsid w:val="32A0DC63"/>
    <w:rsid w:val="32AE70A0"/>
    <w:rsid w:val="32B8A405"/>
    <w:rsid w:val="32D1637A"/>
    <w:rsid w:val="32E0B88E"/>
    <w:rsid w:val="332ED8BE"/>
    <w:rsid w:val="332F922F"/>
    <w:rsid w:val="3353CCBA"/>
    <w:rsid w:val="33604E7D"/>
    <w:rsid w:val="3372D2B6"/>
    <w:rsid w:val="33860E0D"/>
    <w:rsid w:val="33B87C06"/>
    <w:rsid w:val="33E34F74"/>
    <w:rsid w:val="33FF7190"/>
    <w:rsid w:val="343CAE28"/>
    <w:rsid w:val="345B26E6"/>
    <w:rsid w:val="347756CB"/>
    <w:rsid w:val="34C0C37E"/>
    <w:rsid w:val="34D77B21"/>
    <w:rsid w:val="34E2F681"/>
    <w:rsid w:val="34EAE331"/>
    <w:rsid w:val="3521CA6D"/>
    <w:rsid w:val="3533154F"/>
    <w:rsid w:val="354C88BE"/>
    <w:rsid w:val="35B1378D"/>
    <w:rsid w:val="35B2F91D"/>
    <w:rsid w:val="35C3735F"/>
    <w:rsid w:val="35E3073B"/>
    <w:rsid w:val="35FF7F32"/>
    <w:rsid w:val="363853D0"/>
    <w:rsid w:val="364CF62F"/>
    <w:rsid w:val="36575D30"/>
    <w:rsid w:val="36762E2D"/>
    <w:rsid w:val="36A49120"/>
    <w:rsid w:val="36AFB23F"/>
    <w:rsid w:val="36BD1AA8"/>
    <w:rsid w:val="36BEF8FA"/>
    <w:rsid w:val="36CCB20E"/>
    <w:rsid w:val="36E30847"/>
    <w:rsid w:val="36F2A138"/>
    <w:rsid w:val="36F2E3C5"/>
    <w:rsid w:val="36F79BB8"/>
    <w:rsid w:val="37231D4F"/>
    <w:rsid w:val="37485824"/>
    <w:rsid w:val="374F60E0"/>
    <w:rsid w:val="3770215D"/>
    <w:rsid w:val="3774BF7C"/>
    <w:rsid w:val="379EBD94"/>
    <w:rsid w:val="379FAC77"/>
    <w:rsid w:val="37A6DCD5"/>
    <w:rsid w:val="37B0C2B4"/>
    <w:rsid w:val="37B5FA1D"/>
    <w:rsid w:val="37DA4FCB"/>
    <w:rsid w:val="37DF1FC0"/>
    <w:rsid w:val="37FCEF85"/>
    <w:rsid w:val="38099F8A"/>
    <w:rsid w:val="380DBA40"/>
    <w:rsid w:val="38268260"/>
    <w:rsid w:val="38436C09"/>
    <w:rsid w:val="385B1D1A"/>
    <w:rsid w:val="3864BBD4"/>
    <w:rsid w:val="387A17DB"/>
    <w:rsid w:val="387CAC34"/>
    <w:rsid w:val="388111A3"/>
    <w:rsid w:val="3899BD9F"/>
    <w:rsid w:val="38B3C7BC"/>
    <w:rsid w:val="38BC247F"/>
    <w:rsid w:val="3913B3F7"/>
    <w:rsid w:val="3919AB58"/>
    <w:rsid w:val="392AA389"/>
    <w:rsid w:val="394C9315"/>
    <w:rsid w:val="3986EF4E"/>
    <w:rsid w:val="398A3994"/>
    <w:rsid w:val="39AD154E"/>
    <w:rsid w:val="39CAA2F1"/>
    <w:rsid w:val="39E85919"/>
    <w:rsid w:val="39ED5E15"/>
    <w:rsid w:val="3A126474"/>
    <w:rsid w:val="3A12EF00"/>
    <w:rsid w:val="3A1AA909"/>
    <w:rsid w:val="3A4464BC"/>
    <w:rsid w:val="3A6442D0"/>
    <w:rsid w:val="3AA47563"/>
    <w:rsid w:val="3AB27131"/>
    <w:rsid w:val="3AB50031"/>
    <w:rsid w:val="3AE554B2"/>
    <w:rsid w:val="3AE86376"/>
    <w:rsid w:val="3B13E250"/>
    <w:rsid w:val="3B285C42"/>
    <w:rsid w:val="3B2A79C9"/>
    <w:rsid w:val="3B48E5AF"/>
    <w:rsid w:val="3B61E46E"/>
    <w:rsid w:val="3B67BF7D"/>
    <w:rsid w:val="3B7404FA"/>
    <w:rsid w:val="3B7C0342"/>
    <w:rsid w:val="3B96B5D4"/>
    <w:rsid w:val="3BA8AD4B"/>
    <w:rsid w:val="3BAF09B6"/>
    <w:rsid w:val="3BAF6F4A"/>
    <w:rsid w:val="3BB1E47E"/>
    <w:rsid w:val="3BD79785"/>
    <w:rsid w:val="3BDC95A8"/>
    <w:rsid w:val="3BE97B54"/>
    <w:rsid w:val="3C06EE44"/>
    <w:rsid w:val="3C17CF0C"/>
    <w:rsid w:val="3C2A1C01"/>
    <w:rsid w:val="3C5115E5"/>
    <w:rsid w:val="3C6BC528"/>
    <w:rsid w:val="3C7C1DD7"/>
    <w:rsid w:val="3C84BE5F"/>
    <w:rsid w:val="3C86F3A4"/>
    <w:rsid w:val="3CAB24E2"/>
    <w:rsid w:val="3CB30DA9"/>
    <w:rsid w:val="3CBE427F"/>
    <w:rsid w:val="3CEC1028"/>
    <w:rsid w:val="3CF20475"/>
    <w:rsid w:val="3D11B7E5"/>
    <w:rsid w:val="3D18E510"/>
    <w:rsid w:val="3D224488"/>
    <w:rsid w:val="3D39216E"/>
    <w:rsid w:val="3D3A8FD0"/>
    <w:rsid w:val="3D3F3DF4"/>
    <w:rsid w:val="3D4D88FE"/>
    <w:rsid w:val="3D7AA9A8"/>
    <w:rsid w:val="3DADAFC3"/>
    <w:rsid w:val="3DBC7064"/>
    <w:rsid w:val="3DDED547"/>
    <w:rsid w:val="3E13A8F4"/>
    <w:rsid w:val="3E448A40"/>
    <w:rsid w:val="3E881ACA"/>
    <w:rsid w:val="3EC7E92C"/>
    <w:rsid w:val="3EF7F72E"/>
    <w:rsid w:val="3F331525"/>
    <w:rsid w:val="3F3DEB4C"/>
    <w:rsid w:val="3F3E8F06"/>
    <w:rsid w:val="3F894EB0"/>
    <w:rsid w:val="3FBC1D4C"/>
    <w:rsid w:val="3FE6D3E8"/>
    <w:rsid w:val="3FFF0B28"/>
    <w:rsid w:val="40428C96"/>
    <w:rsid w:val="404E7DEE"/>
    <w:rsid w:val="406B6FF3"/>
    <w:rsid w:val="408529C0"/>
    <w:rsid w:val="40A9AB4C"/>
    <w:rsid w:val="40AAAA8F"/>
    <w:rsid w:val="40CB7FB6"/>
    <w:rsid w:val="40D8181D"/>
    <w:rsid w:val="410150B2"/>
    <w:rsid w:val="412F9EB8"/>
    <w:rsid w:val="41943F36"/>
    <w:rsid w:val="419ADB89"/>
    <w:rsid w:val="41A1D0FA"/>
    <w:rsid w:val="41D1157B"/>
    <w:rsid w:val="41D36CCC"/>
    <w:rsid w:val="41DB78A5"/>
    <w:rsid w:val="41E78F32"/>
    <w:rsid w:val="42451319"/>
    <w:rsid w:val="42473EAB"/>
    <w:rsid w:val="424A037D"/>
    <w:rsid w:val="42522B90"/>
    <w:rsid w:val="42532CB4"/>
    <w:rsid w:val="4255E3A8"/>
    <w:rsid w:val="42755055"/>
    <w:rsid w:val="42762FC8"/>
    <w:rsid w:val="42B1142A"/>
    <w:rsid w:val="42BEC680"/>
    <w:rsid w:val="42CAD604"/>
    <w:rsid w:val="42DB36BD"/>
    <w:rsid w:val="42F39042"/>
    <w:rsid w:val="42FF7195"/>
    <w:rsid w:val="4307176E"/>
    <w:rsid w:val="4313401E"/>
    <w:rsid w:val="4314E8F5"/>
    <w:rsid w:val="433F4C29"/>
    <w:rsid w:val="435D49EA"/>
    <w:rsid w:val="436E4754"/>
    <w:rsid w:val="438B8D58"/>
    <w:rsid w:val="43BCCA82"/>
    <w:rsid w:val="43BCF663"/>
    <w:rsid w:val="43ED14B1"/>
    <w:rsid w:val="440F7358"/>
    <w:rsid w:val="441E665B"/>
    <w:rsid w:val="44673CDA"/>
    <w:rsid w:val="44A3F046"/>
    <w:rsid w:val="44C5904E"/>
    <w:rsid w:val="44D20704"/>
    <w:rsid w:val="44EE4C8E"/>
    <w:rsid w:val="4500391A"/>
    <w:rsid w:val="450A4856"/>
    <w:rsid w:val="4519C87F"/>
    <w:rsid w:val="45372AB0"/>
    <w:rsid w:val="45535859"/>
    <w:rsid w:val="45589AE3"/>
    <w:rsid w:val="455D0143"/>
    <w:rsid w:val="455D6040"/>
    <w:rsid w:val="4567ADD7"/>
    <w:rsid w:val="459B54CE"/>
    <w:rsid w:val="45AEE282"/>
    <w:rsid w:val="45BCE10A"/>
    <w:rsid w:val="45C8D0EE"/>
    <w:rsid w:val="45E8B4EC"/>
    <w:rsid w:val="464A4CB3"/>
    <w:rsid w:val="468B5E41"/>
    <w:rsid w:val="469450D4"/>
    <w:rsid w:val="46A528AE"/>
    <w:rsid w:val="46E6203A"/>
    <w:rsid w:val="46E8E6CB"/>
    <w:rsid w:val="46FA47A7"/>
    <w:rsid w:val="4705D632"/>
    <w:rsid w:val="4718CCD9"/>
    <w:rsid w:val="471B871E"/>
    <w:rsid w:val="47409815"/>
    <w:rsid w:val="47468C62"/>
    <w:rsid w:val="474DA656"/>
    <w:rsid w:val="4763FD45"/>
    <w:rsid w:val="476F2AC6"/>
    <w:rsid w:val="476F3C08"/>
    <w:rsid w:val="4778EB7D"/>
    <w:rsid w:val="47B4A236"/>
    <w:rsid w:val="47B8CD4A"/>
    <w:rsid w:val="47CB7198"/>
    <w:rsid w:val="47D3C6A7"/>
    <w:rsid w:val="47E5A38E"/>
    <w:rsid w:val="480FD6F1"/>
    <w:rsid w:val="481D40F3"/>
    <w:rsid w:val="4836BF91"/>
    <w:rsid w:val="48920A1A"/>
    <w:rsid w:val="48938838"/>
    <w:rsid w:val="48B2E8C7"/>
    <w:rsid w:val="48C87F2B"/>
    <w:rsid w:val="48CF4D82"/>
    <w:rsid w:val="48DF40F1"/>
    <w:rsid w:val="49136A67"/>
    <w:rsid w:val="49549DAB"/>
    <w:rsid w:val="495E5B7E"/>
    <w:rsid w:val="496E193C"/>
    <w:rsid w:val="497139DD"/>
    <w:rsid w:val="49CCBEC5"/>
    <w:rsid w:val="49E11F8E"/>
    <w:rsid w:val="49E4255D"/>
    <w:rsid w:val="49FF3FD4"/>
    <w:rsid w:val="49FFED77"/>
    <w:rsid w:val="4A58321A"/>
    <w:rsid w:val="4A5D3D75"/>
    <w:rsid w:val="4AA72604"/>
    <w:rsid w:val="4AC7A508"/>
    <w:rsid w:val="4AEBC2E4"/>
    <w:rsid w:val="4B2F4E00"/>
    <w:rsid w:val="4B305394"/>
    <w:rsid w:val="4B3A8E95"/>
    <w:rsid w:val="4B40BA6C"/>
    <w:rsid w:val="4B9D1E9E"/>
    <w:rsid w:val="4BB294F0"/>
    <w:rsid w:val="4BB5465D"/>
    <w:rsid w:val="4BD04139"/>
    <w:rsid w:val="4C0030A9"/>
    <w:rsid w:val="4C0D0F55"/>
    <w:rsid w:val="4C1F4428"/>
    <w:rsid w:val="4C40FE27"/>
    <w:rsid w:val="4C42F665"/>
    <w:rsid w:val="4C52CC6C"/>
    <w:rsid w:val="4C67871B"/>
    <w:rsid w:val="4C686A57"/>
    <w:rsid w:val="4C7E2D95"/>
    <w:rsid w:val="4C8F80CB"/>
    <w:rsid w:val="4CBDE6D8"/>
    <w:rsid w:val="4CC5122A"/>
    <w:rsid w:val="4D029DC2"/>
    <w:rsid w:val="4D07EA20"/>
    <w:rsid w:val="4D21EFAC"/>
    <w:rsid w:val="4D37A8E1"/>
    <w:rsid w:val="4D446655"/>
    <w:rsid w:val="4D5189A1"/>
    <w:rsid w:val="4D5732BE"/>
    <w:rsid w:val="4D8BB753"/>
    <w:rsid w:val="4DADCD35"/>
    <w:rsid w:val="4DC0C905"/>
    <w:rsid w:val="4DC843BD"/>
    <w:rsid w:val="4DF19534"/>
    <w:rsid w:val="4E280ECE"/>
    <w:rsid w:val="4E449FCC"/>
    <w:rsid w:val="4E56ECA7"/>
    <w:rsid w:val="4E9A12DC"/>
    <w:rsid w:val="4EB490B1"/>
    <w:rsid w:val="4ED150B7"/>
    <w:rsid w:val="4EDDB198"/>
    <w:rsid w:val="4F014B9E"/>
    <w:rsid w:val="4F31DA34"/>
    <w:rsid w:val="4F336522"/>
    <w:rsid w:val="4F7D4574"/>
    <w:rsid w:val="4FA4ED8F"/>
    <w:rsid w:val="4FC3BD47"/>
    <w:rsid w:val="4FD0F93E"/>
    <w:rsid w:val="4FF3401C"/>
    <w:rsid w:val="5015ED3E"/>
    <w:rsid w:val="5027A651"/>
    <w:rsid w:val="502B4C4C"/>
    <w:rsid w:val="502F1E29"/>
    <w:rsid w:val="503A3E84"/>
    <w:rsid w:val="505EB0D5"/>
    <w:rsid w:val="507D5824"/>
    <w:rsid w:val="50D0A74B"/>
    <w:rsid w:val="50EA6EB8"/>
    <w:rsid w:val="50ED128E"/>
    <w:rsid w:val="51100DFE"/>
    <w:rsid w:val="513AFAA6"/>
    <w:rsid w:val="514729D4"/>
    <w:rsid w:val="51691556"/>
    <w:rsid w:val="516DE3AB"/>
    <w:rsid w:val="51803205"/>
    <w:rsid w:val="519761AF"/>
    <w:rsid w:val="51B1E980"/>
    <w:rsid w:val="51CC0FBB"/>
    <w:rsid w:val="523F3752"/>
    <w:rsid w:val="524563DF"/>
    <w:rsid w:val="5245EB8A"/>
    <w:rsid w:val="5254C717"/>
    <w:rsid w:val="525514A2"/>
    <w:rsid w:val="52584516"/>
    <w:rsid w:val="526C77AC"/>
    <w:rsid w:val="5292A7CD"/>
    <w:rsid w:val="52B0FEE7"/>
    <w:rsid w:val="52B7C385"/>
    <w:rsid w:val="52C10D12"/>
    <w:rsid w:val="52C57691"/>
    <w:rsid w:val="52F0484E"/>
    <w:rsid w:val="52F12A84"/>
    <w:rsid w:val="53358C55"/>
    <w:rsid w:val="5337539E"/>
    <w:rsid w:val="534BEBAF"/>
    <w:rsid w:val="535AAAC1"/>
    <w:rsid w:val="537FD3A6"/>
    <w:rsid w:val="53AD4BE5"/>
    <w:rsid w:val="53BFA252"/>
    <w:rsid w:val="53C6D6D8"/>
    <w:rsid w:val="53D1552A"/>
    <w:rsid w:val="543540CB"/>
    <w:rsid w:val="544C100C"/>
    <w:rsid w:val="546730A7"/>
    <w:rsid w:val="547B4FD4"/>
    <w:rsid w:val="549790E0"/>
    <w:rsid w:val="54992152"/>
    <w:rsid w:val="54E38D66"/>
    <w:rsid w:val="54EC03CF"/>
    <w:rsid w:val="5529AFD4"/>
    <w:rsid w:val="5559ADF3"/>
    <w:rsid w:val="555B3A57"/>
    <w:rsid w:val="555B72B3"/>
    <w:rsid w:val="55A70233"/>
    <w:rsid w:val="55BDDFDB"/>
    <w:rsid w:val="5617F851"/>
    <w:rsid w:val="5629E663"/>
    <w:rsid w:val="562D5770"/>
    <w:rsid w:val="562DFD54"/>
    <w:rsid w:val="5663E266"/>
    <w:rsid w:val="5666ECC4"/>
    <w:rsid w:val="5688F001"/>
    <w:rsid w:val="568BBC75"/>
    <w:rsid w:val="569E8EEA"/>
    <w:rsid w:val="56A3EF28"/>
    <w:rsid w:val="56A4170E"/>
    <w:rsid w:val="56B0D616"/>
    <w:rsid w:val="56BB4C78"/>
    <w:rsid w:val="56C2A865"/>
    <w:rsid w:val="56E7469E"/>
    <w:rsid w:val="56FFACA5"/>
    <w:rsid w:val="570C5D83"/>
    <w:rsid w:val="57156773"/>
    <w:rsid w:val="57243142"/>
    <w:rsid w:val="573BC2CB"/>
    <w:rsid w:val="57566BD1"/>
    <w:rsid w:val="576A37F0"/>
    <w:rsid w:val="577FA971"/>
    <w:rsid w:val="579F73FF"/>
    <w:rsid w:val="57B3C8B2"/>
    <w:rsid w:val="58615096"/>
    <w:rsid w:val="5881B299"/>
    <w:rsid w:val="588EA22F"/>
    <w:rsid w:val="58B31252"/>
    <w:rsid w:val="58DCAC7C"/>
    <w:rsid w:val="58DF7E64"/>
    <w:rsid w:val="58EF8A4B"/>
    <w:rsid w:val="58FCC913"/>
    <w:rsid w:val="59275E05"/>
    <w:rsid w:val="5939DF33"/>
    <w:rsid w:val="5941C8A3"/>
    <w:rsid w:val="59458C40"/>
    <w:rsid w:val="594C1954"/>
    <w:rsid w:val="596960AF"/>
    <w:rsid w:val="5978FD57"/>
    <w:rsid w:val="5981A383"/>
    <w:rsid w:val="598C4B2D"/>
    <w:rsid w:val="59B5603A"/>
    <w:rsid w:val="59BCCF84"/>
    <w:rsid w:val="59D62FAC"/>
    <w:rsid w:val="59FBAC48"/>
    <w:rsid w:val="5A05D5A5"/>
    <w:rsid w:val="5A061D21"/>
    <w:rsid w:val="5A0F9CF5"/>
    <w:rsid w:val="5A137543"/>
    <w:rsid w:val="5A161141"/>
    <w:rsid w:val="5A55C197"/>
    <w:rsid w:val="5A5BD204"/>
    <w:rsid w:val="5A754448"/>
    <w:rsid w:val="5A77DD1B"/>
    <w:rsid w:val="5A943DC3"/>
    <w:rsid w:val="5AA33978"/>
    <w:rsid w:val="5ADC6173"/>
    <w:rsid w:val="5AE61E94"/>
    <w:rsid w:val="5AFC0F3D"/>
    <w:rsid w:val="5B092691"/>
    <w:rsid w:val="5B0E7F5C"/>
    <w:rsid w:val="5B291CEC"/>
    <w:rsid w:val="5B4AF59C"/>
    <w:rsid w:val="5B58D7B0"/>
    <w:rsid w:val="5B6D44C2"/>
    <w:rsid w:val="5B8C5C67"/>
    <w:rsid w:val="5B955F33"/>
    <w:rsid w:val="5BCA351E"/>
    <w:rsid w:val="5BFF97F8"/>
    <w:rsid w:val="5C154E26"/>
    <w:rsid w:val="5C21F411"/>
    <w:rsid w:val="5C3B67D9"/>
    <w:rsid w:val="5C42EAC6"/>
    <w:rsid w:val="5C4E4C72"/>
    <w:rsid w:val="5C4F8DC4"/>
    <w:rsid w:val="5C586818"/>
    <w:rsid w:val="5C604AF5"/>
    <w:rsid w:val="5C61B060"/>
    <w:rsid w:val="5C67A170"/>
    <w:rsid w:val="5C980CCA"/>
    <w:rsid w:val="5CB27BB6"/>
    <w:rsid w:val="5CB330A0"/>
    <w:rsid w:val="5CE27723"/>
    <w:rsid w:val="5CE92FB1"/>
    <w:rsid w:val="5CF7DB21"/>
    <w:rsid w:val="5D1A432E"/>
    <w:rsid w:val="5D2C495B"/>
    <w:rsid w:val="5D4CDD22"/>
    <w:rsid w:val="5D54F1E6"/>
    <w:rsid w:val="5D63FEA9"/>
    <w:rsid w:val="5D81E9F9"/>
    <w:rsid w:val="5D8357A3"/>
    <w:rsid w:val="5D8D6259"/>
    <w:rsid w:val="5D932906"/>
    <w:rsid w:val="5D9D84B1"/>
    <w:rsid w:val="5DC2EE3F"/>
    <w:rsid w:val="5DD6ECCF"/>
    <w:rsid w:val="5DD7383A"/>
    <w:rsid w:val="5DDD3AC6"/>
    <w:rsid w:val="5DDF5289"/>
    <w:rsid w:val="5E6DBF66"/>
    <w:rsid w:val="5E7C75B7"/>
    <w:rsid w:val="5ECDBA4A"/>
    <w:rsid w:val="5EFFAFFA"/>
    <w:rsid w:val="5F036118"/>
    <w:rsid w:val="5F51F27F"/>
    <w:rsid w:val="5F78D7C1"/>
    <w:rsid w:val="5F7BD249"/>
    <w:rsid w:val="5F91E9E1"/>
    <w:rsid w:val="5FA97957"/>
    <w:rsid w:val="5FAEA967"/>
    <w:rsid w:val="5FCE1DB3"/>
    <w:rsid w:val="5FF32F4C"/>
    <w:rsid w:val="5FF6360E"/>
    <w:rsid w:val="6012E8AB"/>
    <w:rsid w:val="6022B824"/>
    <w:rsid w:val="605A4812"/>
    <w:rsid w:val="606C2A68"/>
    <w:rsid w:val="60700257"/>
    <w:rsid w:val="607DBF4E"/>
    <w:rsid w:val="609A176C"/>
    <w:rsid w:val="60CAC9C8"/>
    <w:rsid w:val="60EA9049"/>
    <w:rsid w:val="613E599A"/>
    <w:rsid w:val="615BAE74"/>
    <w:rsid w:val="615ECF40"/>
    <w:rsid w:val="6169EE14"/>
    <w:rsid w:val="617DC0E0"/>
    <w:rsid w:val="619AF338"/>
    <w:rsid w:val="61BCB1EE"/>
    <w:rsid w:val="61BFF7E4"/>
    <w:rsid w:val="61CE30FE"/>
    <w:rsid w:val="61CFD4EA"/>
    <w:rsid w:val="61DA8E08"/>
    <w:rsid w:val="61E14191"/>
    <w:rsid w:val="61F98472"/>
    <w:rsid w:val="6205ECE6"/>
    <w:rsid w:val="6206DCAE"/>
    <w:rsid w:val="62283989"/>
    <w:rsid w:val="6239AF06"/>
    <w:rsid w:val="624430D2"/>
    <w:rsid w:val="6259B1F6"/>
    <w:rsid w:val="625B6A40"/>
    <w:rsid w:val="627C6E13"/>
    <w:rsid w:val="627DB694"/>
    <w:rsid w:val="62A2A7E4"/>
    <w:rsid w:val="62AE813F"/>
    <w:rsid w:val="62C248BB"/>
    <w:rsid w:val="62C62CF0"/>
    <w:rsid w:val="62D48DAC"/>
    <w:rsid w:val="62D56832"/>
    <w:rsid w:val="631C57D2"/>
    <w:rsid w:val="6379D62B"/>
    <w:rsid w:val="637C3C9A"/>
    <w:rsid w:val="638DA060"/>
    <w:rsid w:val="63A63A4C"/>
    <w:rsid w:val="63A96363"/>
    <w:rsid w:val="63AB0B0D"/>
    <w:rsid w:val="63B521F1"/>
    <w:rsid w:val="63CC52C6"/>
    <w:rsid w:val="645361DE"/>
    <w:rsid w:val="6465B33F"/>
    <w:rsid w:val="64735A9A"/>
    <w:rsid w:val="647D54F7"/>
    <w:rsid w:val="649C3945"/>
    <w:rsid w:val="64B732A2"/>
    <w:rsid w:val="64FA16B2"/>
    <w:rsid w:val="6514CA41"/>
    <w:rsid w:val="652CE375"/>
    <w:rsid w:val="653E7D70"/>
    <w:rsid w:val="656490E8"/>
    <w:rsid w:val="656D888F"/>
    <w:rsid w:val="658ADB67"/>
    <w:rsid w:val="659AC37A"/>
    <w:rsid w:val="659B1ED8"/>
    <w:rsid w:val="65A5DA33"/>
    <w:rsid w:val="65AA4FC9"/>
    <w:rsid w:val="65ADC681"/>
    <w:rsid w:val="65C776B5"/>
    <w:rsid w:val="660706B1"/>
    <w:rsid w:val="66153FCB"/>
    <w:rsid w:val="6683C959"/>
    <w:rsid w:val="668517E2"/>
    <w:rsid w:val="668CAAA6"/>
    <w:rsid w:val="66BCD7D7"/>
    <w:rsid w:val="66C7C698"/>
    <w:rsid w:val="66D89ECD"/>
    <w:rsid w:val="66D981C7"/>
    <w:rsid w:val="66DA4DD1"/>
    <w:rsid w:val="66E5FC53"/>
    <w:rsid w:val="67153841"/>
    <w:rsid w:val="6726ABC8"/>
    <w:rsid w:val="675C80FA"/>
    <w:rsid w:val="675CB2D0"/>
    <w:rsid w:val="67857293"/>
    <w:rsid w:val="6792A6C3"/>
    <w:rsid w:val="67DF5229"/>
    <w:rsid w:val="68375AB8"/>
    <w:rsid w:val="68618FCD"/>
    <w:rsid w:val="687175DB"/>
    <w:rsid w:val="68BEFCD2"/>
    <w:rsid w:val="68D24CF5"/>
    <w:rsid w:val="68D3E23C"/>
    <w:rsid w:val="68DFCF5D"/>
    <w:rsid w:val="6920A40E"/>
    <w:rsid w:val="69266260"/>
    <w:rsid w:val="693B4D7F"/>
    <w:rsid w:val="693E51BB"/>
    <w:rsid w:val="69659578"/>
    <w:rsid w:val="696B3753"/>
    <w:rsid w:val="6973163D"/>
    <w:rsid w:val="69780CB8"/>
    <w:rsid w:val="698E65BF"/>
    <w:rsid w:val="698FB764"/>
    <w:rsid w:val="69A4D630"/>
    <w:rsid w:val="69E17636"/>
    <w:rsid w:val="69E86A68"/>
    <w:rsid w:val="6A10FECB"/>
    <w:rsid w:val="6A18319A"/>
    <w:rsid w:val="6A18CC95"/>
    <w:rsid w:val="6A1B802C"/>
    <w:rsid w:val="6A201DC2"/>
    <w:rsid w:val="6A55867D"/>
    <w:rsid w:val="6A934594"/>
    <w:rsid w:val="6A945392"/>
    <w:rsid w:val="6A9587C6"/>
    <w:rsid w:val="6AB1FC9C"/>
    <w:rsid w:val="6AC44F27"/>
    <w:rsid w:val="6AC7C37E"/>
    <w:rsid w:val="6AD73773"/>
    <w:rsid w:val="6B05B186"/>
    <w:rsid w:val="6B10D05A"/>
    <w:rsid w:val="6B434088"/>
    <w:rsid w:val="6B7D4697"/>
    <w:rsid w:val="6B83D09C"/>
    <w:rsid w:val="6BC0CB4E"/>
    <w:rsid w:val="6BCD6148"/>
    <w:rsid w:val="6C008E7D"/>
    <w:rsid w:val="6C16D11D"/>
    <w:rsid w:val="6C527B25"/>
    <w:rsid w:val="6C54B0CC"/>
    <w:rsid w:val="6C5648F3"/>
    <w:rsid w:val="6C5B3FA9"/>
    <w:rsid w:val="6C62BE6D"/>
    <w:rsid w:val="6C73C179"/>
    <w:rsid w:val="6CA0921F"/>
    <w:rsid w:val="6CCCD18F"/>
    <w:rsid w:val="6CE6E815"/>
    <w:rsid w:val="6D2C9A9C"/>
    <w:rsid w:val="6D3533B2"/>
    <w:rsid w:val="6D48F096"/>
    <w:rsid w:val="6D49F75A"/>
    <w:rsid w:val="6D5C9BAF"/>
    <w:rsid w:val="6DCFEF85"/>
    <w:rsid w:val="6E021A1D"/>
    <w:rsid w:val="6E24CEB5"/>
    <w:rsid w:val="6E3C6280"/>
    <w:rsid w:val="6E75D124"/>
    <w:rsid w:val="6EAAE877"/>
    <w:rsid w:val="6EAE89C2"/>
    <w:rsid w:val="6EE0A8EA"/>
    <w:rsid w:val="6EEB5B60"/>
    <w:rsid w:val="6F22A34D"/>
    <w:rsid w:val="6F2BCF55"/>
    <w:rsid w:val="6F8DE9B5"/>
    <w:rsid w:val="6F9C731A"/>
    <w:rsid w:val="6FC8E765"/>
    <w:rsid w:val="6FC92DB1"/>
    <w:rsid w:val="6FF7B273"/>
    <w:rsid w:val="7014A313"/>
    <w:rsid w:val="70461455"/>
    <w:rsid w:val="704DEF54"/>
    <w:rsid w:val="705560A3"/>
    <w:rsid w:val="707D379C"/>
    <w:rsid w:val="709DA2F0"/>
    <w:rsid w:val="70BCCABE"/>
    <w:rsid w:val="70E0F9E9"/>
    <w:rsid w:val="71028718"/>
    <w:rsid w:val="710433EB"/>
    <w:rsid w:val="711CCF68"/>
    <w:rsid w:val="715C6F77"/>
    <w:rsid w:val="7174F30A"/>
    <w:rsid w:val="71C2E1D0"/>
    <w:rsid w:val="71FB68F2"/>
    <w:rsid w:val="71FC9B5E"/>
    <w:rsid w:val="7228E623"/>
    <w:rsid w:val="723A5E9F"/>
    <w:rsid w:val="7261A889"/>
    <w:rsid w:val="72C8176C"/>
    <w:rsid w:val="72F378F1"/>
    <w:rsid w:val="72F680F6"/>
    <w:rsid w:val="73090633"/>
    <w:rsid w:val="7312C69E"/>
    <w:rsid w:val="7357E6F4"/>
    <w:rsid w:val="735CE968"/>
    <w:rsid w:val="7364E382"/>
    <w:rsid w:val="7371AF1B"/>
    <w:rsid w:val="7383AE8C"/>
    <w:rsid w:val="738CEC03"/>
    <w:rsid w:val="73D1E8E7"/>
    <w:rsid w:val="73F5C477"/>
    <w:rsid w:val="73F76DD9"/>
    <w:rsid w:val="73FBF731"/>
    <w:rsid w:val="740F92D0"/>
    <w:rsid w:val="7433917D"/>
    <w:rsid w:val="746C42F8"/>
    <w:rsid w:val="747C53AF"/>
    <w:rsid w:val="74A7F007"/>
    <w:rsid w:val="74B59F6D"/>
    <w:rsid w:val="74BCD576"/>
    <w:rsid w:val="74E1E9DD"/>
    <w:rsid w:val="750AA063"/>
    <w:rsid w:val="75414DB3"/>
    <w:rsid w:val="7541E4C1"/>
    <w:rsid w:val="758A6916"/>
    <w:rsid w:val="75C96DE5"/>
    <w:rsid w:val="7609F1BC"/>
    <w:rsid w:val="76538E21"/>
    <w:rsid w:val="7685F32F"/>
    <w:rsid w:val="768A011D"/>
    <w:rsid w:val="76A20EEE"/>
    <w:rsid w:val="76A8BCC7"/>
    <w:rsid w:val="76AE21C6"/>
    <w:rsid w:val="76B64122"/>
    <w:rsid w:val="76F2F0C1"/>
    <w:rsid w:val="76FEA53B"/>
    <w:rsid w:val="77073AA5"/>
    <w:rsid w:val="7710FDCB"/>
    <w:rsid w:val="7714D0F5"/>
    <w:rsid w:val="77236122"/>
    <w:rsid w:val="7758ACED"/>
    <w:rsid w:val="776EC6A7"/>
    <w:rsid w:val="7777A9BE"/>
    <w:rsid w:val="77B2889E"/>
    <w:rsid w:val="77C2F4DA"/>
    <w:rsid w:val="781CBDCA"/>
    <w:rsid w:val="781FD451"/>
    <w:rsid w:val="78267AEB"/>
    <w:rsid w:val="7853ADAD"/>
    <w:rsid w:val="786219B3"/>
    <w:rsid w:val="78767AFB"/>
    <w:rsid w:val="7886679E"/>
    <w:rsid w:val="7886696A"/>
    <w:rsid w:val="78916C24"/>
    <w:rsid w:val="79043786"/>
    <w:rsid w:val="791A0B77"/>
    <w:rsid w:val="7941927E"/>
    <w:rsid w:val="7947EE83"/>
    <w:rsid w:val="7973EF00"/>
    <w:rsid w:val="7975B64E"/>
    <w:rsid w:val="7981230A"/>
    <w:rsid w:val="79833E7C"/>
    <w:rsid w:val="7998F0B6"/>
    <w:rsid w:val="799C32A3"/>
    <w:rsid w:val="79BEA1EF"/>
    <w:rsid w:val="79CC34CE"/>
    <w:rsid w:val="79CCD88F"/>
    <w:rsid w:val="79CED960"/>
    <w:rsid w:val="79F97DFE"/>
    <w:rsid w:val="7A3EA113"/>
    <w:rsid w:val="7A40A8D0"/>
    <w:rsid w:val="7A56F023"/>
    <w:rsid w:val="7A5F0678"/>
    <w:rsid w:val="7A6C57CE"/>
    <w:rsid w:val="7ABA58CA"/>
    <w:rsid w:val="7AE11741"/>
    <w:rsid w:val="7AE3BEE4"/>
    <w:rsid w:val="7AE4FF5C"/>
    <w:rsid w:val="7AEA2960"/>
    <w:rsid w:val="7B0C30E1"/>
    <w:rsid w:val="7B12921F"/>
    <w:rsid w:val="7B346DBA"/>
    <w:rsid w:val="7B37DCAA"/>
    <w:rsid w:val="7B403BF5"/>
    <w:rsid w:val="7B436CCD"/>
    <w:rsid w:val="7BB12645"/>
    <w:rsid w:val="7BC729B9"/>
    <w:rsid w:val="7BCAE07C"/>
    <w:rsid w:val="7BF34F1A"/>
    <w:rsid w:val="7C0E0D0C"/>
    <w:rsid w:val="7C406F80"/>
    <w:rsid w:val="7C439082"/>
    <w:rsid w:val="7C611A50"/>
    <w:rsid w:val="7C722EAE"/>
    <w:rsid w:val="7CA8E9BB"/>
    <w:rsid w:val="7CC1086A"/>
    <w:rsid w:val="7CC21218"/>
    <w:rsid w:val="7CE0C3B1"/>
    <w:rsid w:val="7D14C09C"/>
    <w:rsid w:val="7D1E4E4C"/>
    <w:rsid w:val="7D29BDC9"/>
    <w:rsid w:val="7D33CE49"/>
    <w:rsid w:val="7D49EC1E"/>
    <w:rsid w:val="7D57B3BA"/>
    <w:rsid w:val="7D695BB6"/>
    <w:rsid w:val="7D6E259F"/>
    <w:rsid w:val="7D7AD5DF"/>
    <w:rsid w:val="7D904E6B"/>
    <w:rsid w:val="7D97CD61"/>
    <w:rsid w:val="7DA60131"/>
    <w:rsid w:val="7DC79658"/>
    <w:rsid w:val="7DD93A8F"/>
    <w:rsid w:val="7DDC6A3D"/>
    <w:rsid w:val="7E21CA22"/>
    <w:rsid w:val="7E2829F7"/>
    <w:rsid w:val="7E922507"/>
    <w:rsid w:val="7E985C2C"/>
    <w:rsid w:val="7E9CC74D"/>
    <w:rsid w:val="7EADE6CE"/>
    <w:rsid w:val="7EC85954"/>
    <w:rsid w:val="7EE0906D"/>
    <w:rsid w:val="7F0A0956"/>
    <w:rsid w:val="7F2D20E0"/>
    <w:rsid w:val="7F53D90E"/>
    <w:rsid w:val="7F699346"/>
    <w:rsid w:val="7F82BBA3"/>
    <w:rsid w:val="7F8AE392"/>
    <w:rsid w:val="7F9396FC"/>
    <w:rsid w:val="7FEBE1DC"/>
    <w:rsid w:val="7FF64431"/>
    <w:rsid w:val="7FF98864"/>
    <w:rsid w:val="7FF9B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E599A"/>
  <w15:chartTrackingRefBased/>
  <w15:docId w15:val="{7caf1aab-71a6-4b7f-9ee9-84b1e33bfe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lationalschools.org/2017/08/12/desforges-c-abouchaar-a-2003-the-impact-of-parental-involvement-parental-support-and-family-education-on-pupil-achievement-and-adjustment/" TargetMode="External" Id="R0502b49ef0464838" /><Relationship Type="http://schemas.openxmlformats.org/officeDocument/2006/relationships/header" Target="/word/header.xml" Id="R0f9ce0da89534f2c" /><Relationship Type="http://schemas.openxmlformats.org/officeDocument/2006/relationships/footer" Target="/word/footer.xml" Id="R3d0ade659fcb478c" /><Relationship Type="http://schemas.openxmlformats.org/officeDocument/2006/relationships/hyperlink" Target="https://www.smh.au/national/this-is-why-finland-has-the-best-schools-20160325-gnqv9l.html" TargetMode="External" Id="R1aef1c0d7a734475" /><Relationship Type="http://schemas.openxmlformats.org/officeDocument/2006/relationships/hyperlink" Target="https://www.educationdive.com/news/aspen-institute-sel-integration-moves-us-from-nation-at-risk-to-one-at/545899/" TargetMode="External" Id="Rd7b98c25fd8b46a5" /><Relationship Type="http://schemas.openxmlformats.org/officeDocument/2006/relationships/hyperlink" Target="https://simplephsycology.org/pavlov.html" TargetMode="External" Id="Reb2d6ef16dc5476f" /><Relationship Type="http://schemas.openxmlformats.org/officeDocument/2006/relationships/hyperlink" Target="https://simplephsycology.org/pavlov.html" TargetMode="External" Id="R7bc754d803e840f4" /><Relationship Type="http://schemas.openxmlformats.org/officeDocument/2006/relationships/hyperlink" Target="https://ww.hwb.gov/curriculum-for" TargetMode="External" Id="R807900a4c31f48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Boyd (2012751)</dc:creator>
  <keywords/>
  <dc:description/>
  <lastModifiedBy>Emma Louise Boyd (2012751)</lastModifiedBy>
  <revision>10</revision>
  <dcterms:created xsi:type="dcterms:W3CDTF">2021-02-23T11:16:56.1235662Z</dcterms:created>
  <dcterms:modified xsi:type="dcterms:W3CDTF">2021-03-14T14:06:41.7014159Z</dcterms:modified>
</coreProperties>
</file>