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901EE69">
      <w:r>
        <w:drawing>
          <wp:inline distT="0" distB="0" distL="0" distR="0">
            <wp:extent cx="2619375" cy="1165860"/>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9279478"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a:xfrm>
                      <a:off x="0" y="0"/>
                      <a:ext cx="2623078" cy="1167542"/>
                    </a:xfrm>
                    <a:prstGeom prst="rect">
                      <a:avLst/>
                    </a:prstGeom>
                    <a:noFill/>
                  </pic:spPr>
                </pic:pic>
              </a:graphicData>
            </a:graphic>
          </wp:inline>
        </w:drawing>
      </w:r>
    </w:p>
    <w:p w14:paraId="24AA416E"/>
    <w:p w14:paraId="478C11A1"/>
    <w:p w14:paraId="6B8ADB81"/>
    <w:p w14:paraId="168F467C"/>
    <w:p w14:paraId="3BEDB360"/>
    <w:p w14:paraId="2EF804A0">
      <w:pPr>
        <w:jc w:val="both"/>
        <w:rPr>
          <w:rFonts w:hint="default" w:asciiTheme="minorBidi" w:hAnsiTheme="minorBidi"/>
          <w:sz w:val="28"/>
          <w:szCs w:val="28"/>
          <w:lang w:val="en-GB"/>
        </w:rPr>
      </w:pPr>
      <w:r>
        <w:rPr>
          <w:rFonts w:asciiTheme="minorBidi" w:hAnsiTheme="minorBidi"/>
          <w:sz w:val="28"/>
          <w:szCs w:val="28"/>
        </w:rPr>
        <w:t xml:space="preserve">Name: </w:t>
      </w:r>
      <w:r>
        <w:rPr>
          <w:rFonts w:hint="default" w:asciiTheme="minorBidi" w:hAnsiTheme="minorBidi"/>
          <w:sz w:val="28"/>
          <w:szCs w:val="28"/>
          <w:lang w:val="en-GB"/>
        </w:rPr>
        <w:t>Faiza Bibi</w:t>
      </w:r>
    </w:p>
    <w:p w14:paraId="485B6F49">
      <w:pPr>
        <w:jc w:val="both"/>
        <w:rPr>
          <w:rFonts w:hint="default" w:asciiTheme="minorBidi" w:hAnsiTheme="minorBidi"/>
          <w:sz w:val="28"/>
          <w:szCs w:val="28"/>
          <w:lang w:val="en-GB"/>
        </w:rPr>
      </w:pPr>
      <w:r>
        <w:rPr>
          <w:rFonts w:asciiTheme="minorBidi" w:hAnsiTheme="minorBidi"/>
          <w:sz w:val="28"/>
          <w:szCs w:val="28"/>
        </w:rPr>
        <w:t xml:space="preserve">Student ID: </w:t>
      </w:r>
      <w:r>
        <w:rPr>
          <w:rFonts w:hint="default" w:asciiTheme="minorBidi" w:hAnsiTheme="minorBidi"/>
          <w:sz w:val="28"/>
          <w:szCs w:val="28"/>
          <w:lang w:val="en-GB"/>
        </w:rPr>
        <w:t>2534183</w:t>
      </w:r>
    </w:p>
    <w:p w14:paraId="3C1E7A20">
      <w:pPr>
        <w:jc w:val="both"/>
        <w:rPr>
          <w:rFonts w:hint="default" w:asciiTheme="minorBidi" w:hAnsiTheme="minorBidi"/>
          <w:sz w:val="28"/>
          <w:szCs w:val="28"/>
          <w:lang w:val="en-GB"/>
        </w:rPr>
      </w:pPr>
      <w:r>
        <w:rPr>
          <w:rFonts w:asciiTheme="minorBidi" w:hAnsiTheme="minorBidi"/>
          <w:sz w:val="28"/>
          <w:szCs w:val="28"/>
        </w:rPr>
        <w:t xml:space="preserve">Module Code: </w:t>
      </w:r>
      <w:r>
        <w:rPr>
          <w:rFonts w:hint="default" w:asciiTheme="minorBidi" w:hAnsiTheme="minorBidi"/>
          <w:sz w:val="28"/>
          <w:szCs w:val="28"/>
          <w:lang w:val="en-GB"/>
        </w:rPr>
        <w:t>LCH4001</w:t>
      </w:r>
    </w:p>
    <w:p w14:paraId="4EEB2DA3">
      <w:pPr>
        <w:jc w:val="both"/>
        <w:rPr>
          <w:rFonts w:hint="default" w:asciiTheme="minorBidi" w:hAnsiTheme="minorBidi"/>
          <w:sz w:val="28"/>
          <w:szCs w:val="28"/>
          <w:lang w:val="en-GB"/>
        </w:rPr>
      </w:pPr>
      <w:r>
        <w:rPr>
          <w:rFonts w:asciiTheme="minorBidi" w:hAnsiTheme="minorBidi"/>
          <w:sz w:val="28"/>
          <w:szCs w:val="28"/>
        </w:rPr>
        <w:t xml:space="preserve">Module: </w:t>
      </w:r>
      <w:r>
        <w:rPr>
          <w:rFonts w:hint="default" w:asciiTheme="minorBidi" w:hAnsiTheme="minorBidi"/>
          <w:sz w:val="28"/>
          <w:szCs w:val="28"/>
          <w:lang w:val="en-GB"/>
        </w:rPr>
        <w:t>Academic skils</w:t>
      </w:r>
    </w:p>
    <w:p w14:paraId="112342CB">
      <w:pPr>
        <w:jc w:val="both"/>
        <w:rPr>
          <w:rFonts w:hint="default" w:asciiTheme="minorBidi" w:hAnsiTheme="minorBidi"/>
          <w:sz w:val="28"/>
          <w:szCs w:val="28"/>
          <w:lang w:val="en-GB"/>
        </w:rPr>
      </w:pPr>
      <w:r>
        <w:rPr>
          <w:rFonts w:asciiTheme="minorBidi" w:hAnsiTheme="minorBidi"/>
          <w:sz w:val="28"/>
          <w:szCs w:val="28"/>
        </w:rPr>
        <w:t xml:space="preserve">Lecturer: </w:t>
      </w:r>
      <w:r>
        <w:rPr>
          <w:rFonts w:hint="default" w:asciiTheme="minorBidi" w:hAnsiTheme="minorBidi"/>
          <w:sz w:val="28"/>
          <w:szCs w:val="28"/>
          <w:lang w:val="en-GB"/>
        </w:rPr>
        <w:t>Charissa Brain</w:t>
      </w:r>
    </w:p>
    <w:p w14:paraId="78C0B80E">
      <w:pPr>
        <w:jc w:val="both"/>
        <w:rPr>
          <w:rFonts w:asciiTheme="minorBidi" w:hAnsiTheme="minorBidi"/>
          <w:sz w:val="28"/>
          <w:szCs w:val="28"/>
        </w:rPr>
      </w:pPr>
    </w:p>
    <w:p w14:paraId="2331B35C">
      <w:pPr>
        <w:jc w:val="both"/>
        <w:rPr>
          <w:rFonts w:asciiTheme="minorBidi" w:hAnsiTheme="minorBidi"/>
          <w:sz w:val="28"/>
          <w:szCs w:val="28"/>
        </w:rPr>
      </w:pPr>
      <w:r>
        <w:rPr>
          <w:rFonts w:asciiTheme="minorBidi" w:hAnsiTheme="minorBidi"/>
          <w:sz w:val="28"/>
          <w:szCs w:val="28"/>
        </w:rPr>
        <w:t xml:space="preserve">Submitted on:  </w:t>
      </w:r>
    </w:p>
    <w:p w14:paraId="072506E1">
      <w:pPr>
        <w:jc w:val="both"/>
        <w:rPr>
          <w:rFonts w:asciiTheme="minorBidi" w:hAnsiTheme="minorBidi"/>
          <w:sz w:val="28"/>
          <w:szCs w:val="28"/>
        </w:rPr>
      </w:pPr>
      <w:r>
        <w:rPr>
          <w:rFonts w:asciiTheme="minorBidi" w:hAnsiTheme="minorBidi"/>
          <w:sz w:val="28"/>
          <w:szCs w:val="28"/>
        </w:rPr>
        <w:t xml:space="preserve">  </w:t>
      </w:r>
    </w:p>
    <w:p w14:paraId="3C6FB008">
      <w:pPr>
        <w:jc w:val="both"/>
        <w:rPr>
          <w:rFonts w:asciiTheme="minorBidi" w:hAnsiTheme="minorBidi"/>
          <w:sz w:val="28"/>
          <w:szCs w:val="28"/>
        </w:rPr>
      </w:pPr>
    </w:p>
    <w:p w14:paraId="2A6A1F0E">
      <w:pPr>
        <w:jc w:val="both"/>
        <w:rPr>
          <w:rFonts w:asciiTheme="minorBidi" w:hAnsiTheme="minorBidi"/>
          <w:sz w:val="24"/>
          <w:szCs w:val="24"/>
        </w:rPr>
      </w:pPr>
      <w:r>
        <w:rPr>
          <w:rFonts w:asciiTheme="minorBidi" w:hAnsiTheme="minorBidi"/>
          <w:sz w:val="24"/>
          <w:szCs w:val="24"/>
        </w:rPr>
        <w:t>Complete the template below (use the prompts in the Task 2 information document to help)</w:t>
      </w:r>
    </w:p>
    <w:p w14:paraId="5BB36F41">
      <w:pPr>
        <w:pStyle w:val="22"/>
        <w:numPr>
          <w:ilvl w:val="0"/>
          <w:numId w:val="1"/>
        </w:numPr>
        <w:jc w:val="both"/>
        <w:rPr>
          <w:rFonts w:asciiTheme="minorBidi" w:hAnsiTheme="minorBidi"/>
          <w:sz w:val="24"/>
          <w:szCs w:val="24"/>
        </w:rPr>
      </w:pPr>
      <w:r>
        <w:rPr>
          <w:rFonts w:asciiTheme="minorBidi" w:hAnsiTheme="minorBidi"/>
          <w:sz w:val="24"/>
          <w:szCs w:val="24"/>
        </w:rPr>
        <w:t>Take your time, there is no limit – you have until Friday of Week 9 to submit</w:t>
      </w:r>
    </w:p>
    <w:p w14:paraId="7F2B3ED8">
      <w:pPr>
        <w:pStyle w:val="22"/>
        <w:numPr>
          <w:ilvl w:val="0"/>
          <w:numId w:val="1"/>
        </w:numPr>
        <w:jc w:val="both"/>
        <w:rPr>
          <w:rFonts w:asciiTheme="minorBidi" w:hAnsiTheme="minorBidi"/>
          <w:sz w:val="24"/>
          <w:szCs w:val="24"/>
        </w:rPr>
      </w:pPr>
      <w:r>
        <w:rPr>
          <w:rFonts w:asciiTheme="minorBidi" w:hAnsiTheme="minorBidi"/>
          <w:sz w:val="24"/>
          <w:szCs w:val="24"/>
        </w:rPr>
        <w:t xml:space="preserve">Use any notes you have already made to help </w:t>
      </w:r>
    </w:p>
    <w:p w14:paraId="1906E463">
      <w:pPr>
        <w:pStyle w:val="22"/>
        <w:numPr>
          <w:ilvl w:val="0"/>
          <w:numId w:val="1"/>
        </w:numPr>
        <w:jc w:val="both"/>
        <w:rPr>
          <w:rFonts w:asciiTheme="minorBidi" w:hAnsiTheme="minorBidi"/>
          <w:sz w:val="24"/>
          <w:szCs w:val="24"/>
        </w:rPr>
      </w:pPr>
      <w:r>
        <w:rPr>
          <w:rFonts w:asciiTheme="minorBidi" w:hAnsiTheme="minorBidi"/>
          <w:sz w:val="24"/>
          <w:szCs w:val="24"/>
        </w:rPr>
        <w:t>The boxes will expand when you type</w:t>
      </w:r>
    </w:p>
    <w:tbl>
      <w:tblPr>
        <w:tblStyle w:val="6"/>
        <w:tblW w:w="1416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4305"/>
        <w:gridCol w:w="9862"/>
      </w:tblGrid>
      <w:tr w14:paraId="1E1AE6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00" w:hRule="atLeast"/>
        </w:trPr>
        <w:tc>
          <w:tcPr>
            <w:tcW w:w="4305" w:type="dxa"/>
          </w:tcPr>
          <w:p w14:paraId="7E471541">
            <w:pPr>
              <w:spacing w:after="0" w:line="240" w:lineRule="auto"/>
              <w:textAlignment w:val="baseline"/>
              <w:rPr>
                <w:rFonts w:ascii="Calibri" w:hAnsi="Calibri" w:eastAsia="Times New Roman" w:cs="Calibri"/>
                <w:b/>
                <w:bCs/>
                <w:kern w:val="0"/>
                <w:sz w:val="24"/>
                <w:szCs w:val="24"/>
                <w14:ligatures w14:val="none"/>
              </w:rPr>
            </w:pPr>
            <w:r>
              <w:rPr>
                <w:rFonts w:ascii="Calibri" w:hAnsi="Calibri" w:eastAsia="Times New Roman" w:cs="Calibri"/>
                <w:b/>
                <w:bCs/>
                <w:kern w:val="0"/>
                <w:sz w:val="24"/>
                <w:szCs w:val="24"/>
                <w:lang w:val="en-US"/>
                <w14:ligatures w14:val="none"/>
              </w:rPr>
              <w:t>Section</w:t>
            </w:r>
            <w:r>
              <w:rPr>
                <w:rFonts w:ascii="Calibri" w:hAnsi="Calibri" w:eastAsia="Times New Roman" w:cs="Calibri"/>
                <w:b/>
                <w:bCs/>
                <w:kern w:val="0"/>
                <w:sz w:val="24"/>
                <w:szCs w:val="24"/>
                <w14:ligatures w14:val="none"/>
              </w:rPr>
              <w:t> </w:t>
            </w:r>
          </w:p>
        </w:tc>
        <w:tc>
          <w:tcPr>
            <w:tcW w:w="9862" w:type="dxa"/>
          </w:tcPr>
          <w:p w14:paraId="080760D8">
            <w:pPr>
              <w:spacing w:after="0" w:line="240" w:lineRule="auto"/>
              <w:textAlignment w:val="baseline"/>
              <w:rPr>
                <w:rFonts w:ascii="Calibri" w:hAnsi="Calibri" w:eastAsia="Times New Roman" w:cs="Calibri"/>
                <w:b/>
                <w:bCs/>
                <w:kern w:val="0"/>
                <w:sz w:val="24"/>
                <w:szCs w:val="24"/>
                <w14:ligatures w14:val="none"/>
              </w:rPr>
            </w:pPr>
            <w:r>
              <w:rPr>
                <w:rFonts w:ascii="Calibri" w:hAnsi="Calibri" w:eastAsia="Times New Roman" w:cs="Calibri"/>
                <w:b/>
                <w:bCs/>
                <w:kern w:val="0"/>
                <w:sz w:val="24"/>
                <w:szCs w:val="24"/>
                <w:lang w:val="en-US"/>
                <w14:ligatures w14:val="none"/>
              </w:rPr>
              <w:t>Your response (Use your own words!)</w:t>
            </w:r>
            <w:r>
              <w:rPr>
                <w:rFonts w:ascii="Calibri" w:hAnsi="Calibri" w:eastAsia="Times New Roman" w:cs="Calibri"/>
                <w:b/>
                <w:bCs/>
                <w:kern w:val="0"/>
                <w:sz w:val="24"/>
                <w:szCs w:val="24"/>
                <w14:ligatures w14:val="none"/>
              </w:rPr>
              <w:t> </w:t>
            </w:r>
          </w:p>
        </w:tc>
      </w:tr>
      <w:tr w14:paraId="39AE25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00" w:hRule="atLeast"/>
        </w:trPr>
        <w:tc>
          <w:tcPr>
            <w:tcW w:w="4305" w:type="dxa"/>
          </w:tcPr>
          <w:p w14:paraId="090036C4">
            <w:pPr>
              <w:spacing w:after="0" w:line="240" w:lineRule="auto"/>
              <w:textAlignment w:val="baseline"/>
              <w:rPr>
                <w:rFonts w:ascii="Calibri" w:hAnsi="Calibri" w:eastAsia="Times New Roman" w:cs="Calibri"/>
                <w:b/>
                <w:bCs/>
                <w:kern w:val="0"/>
                <w:sz w:val="24"/>
                <w:szCs w:val="24"/>
                <w14:ligatures w14:val="none"/>
              </w:rPr>
            </w:pPr>
            <w:r>
              <w:rPr>
                <w:rFonts w:ascii="Calibri" w:hAnsi="Calibri" w:eastAsia="Times New Roman" w:cs="Calibri"/>
                <w:b/>
                <w:bCs/>
                <w:kern w:val="0"/>
                <w:sz w:val="24"/>
                <w:szCs w:val="24"/>
                <w:lang w:val="en-US"/>
                <w14:ligatures w14:val="none"/>
              </w:rPr>
              <w:t>1.  Research</w:t>
            </w:r>
            <w:r>
              <w:rPr>
                <w:rFonts w:ascii="Calibri" w:hAnsi="Calibri" w:eastAsia="Times New Roman" w:cs="Calibri"/>
                <w:b/>
                <w:bCs/>
                <w:kern w:val="0"/>
                <w:sz w:val="24"/>
                <w:szCs w:val="24"/>
                <w14:ligatures w14:val="none"/>
              </w:rPr>
              <w:t> </w:t>
            </w:r>
          </w:p>
        </w:tc>
        <w:tc>
          <w:tcPr>
            <w:tcW w:w="9862" w:type="dxa"/>
          </w:tcPr>
          <w:p w14:paraId="5F191EDF">
            <w:pPr>
              <w:spacing w:after="0" w:line="240" w:lineRule="auto"/>
              <w:textAlignment w:val="baseline"/>
              <w:rPr>
                <w:rFonts w:hint="default" w:ascii="Calibri" w:hAnsi="Calibri" w:eastAsia="Times New Roman" w:cs="Calibri"/>
                <w:kern w:val="0"/>
                <w:sz w:val="24"/>
                <w:szCs w:val="24"/>
                <w:lang w:val="en-GB"/>
                <w14:ligatures w14:val="none"/>
              </w:rPr>
            </w:pPr>
            <w:r>
              <w:rPr>
                <w:rFonts w:hint="default" w:ascii="Calibri" w:hAnsi="Calibri" w:eastAsia="Times New Roman" w:cs="Calibri"/>
                <w:kern w:val="0"/>
                <w:sz w:val="24"/>
                <w:szCs w:val="24"/>
                <w:lang w:val="en-GB"/>
                <w14:ligatures w14:val="none"/>
              </w:rPr>
              <w:t xml:space="preserve"> I done some research on google I could have used googlescholor as I could have got even more useful information on the role.I did get some intresting information on the nhs website which was not only giving detail about the role but also there were some real life stories  from paramedics themselves which gave me a better insight on there daiy life as a paramedic.</w:t>
            </w:r>
          </w:p>
          <w:p w14:paraId="6841A6F0">
            <w:pPr>
              <w:spacing w:after="0" w:line="240" w:lineRule="auto"/>
              <w:textAlignment w:val="baseline"/>
              <w:rPr>
                <w:rFonts w:hint="default" w:ascii="Calibri" w:hAnsi="Calibri" w:eastAsia="Times New Roman" w:cs="Calibri"/>
                <w:kern w:val="0"/>
                <w:sz w:val="24"/>
                <w:szCs w:val="24"/>
                <w:lang w:val="en-GB"/>
                <w14:ligatures w14:val="none"/>
              </w:rPr>
            </w:pPr>
          </w:p>
        </w:tc>
      </w:tr>
      <w:tr w14:paraId="0B1E30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00" w:hRule="atLeast"/>
        </w:trPr>
        <w:tc>
          <w:tcPr>
            <w:tcW w:w="4305" w:type="dxa"/>
          </w:tcPr>
          <w:p w14:paraId="68E8F5B4">
            <w:pPr>
              <w:spacing w:after="0" w:line="240" w:lineRule="auto"/>
              <w:textAlignment w:val="baseline"/>
              <w:rPr>
                <w:rFonts w:hint="default" w:ascii="Calibri" w:hAnsi="Calibri" w:eastAsia="Times New Roman" w:cs="Calibri"/>
                <w:b/>
                <w:bCs/>
                <w:kern w:val="0"/>
                <w:sz w:val="24"/>
                <w:szCs w:val="24"/>
                <w:lang w:val="en-GB"/>
                <w14:ligatures w14:val="none"/>
              </w:rPr>
            </w:pPr>
            <w:r>
              <w:rPr>
                <w:rFonts w:ascii="Calibri" w:hAnsi="Calibri" w:eastAsia="Times New Roman" w:cs="Calibri"/>
                <w:b/>
                <w:bCs/>
                <w:kern w:val="0"/>
                <w:sz w:val="24"/>
                <w:szCs w:val="24"/>
                <w:lang w:val="en-US"/>
                <w14:ligatures w14:val="none"/>
              </w:rPr>
              <w:t>2.  Pre</w:t>
            </w:r>
            <w:r>
              <w:rPr>
                <w:rFonts w:hint="default" w:ascii="Calibri" w:hAnsi="Calibri" w:eastAsia="Times New Roman" w:cs="Calibri"/>
                <w:b/>
                <w:bCs/>
                <w:kern w:val="0"/>
                <w:sz w:val="24"/>
                <w:szCs w:val="24"/>
                <w:lang w:val="en-GB"/>
                <w14:ligatures w14:val="none"/>
              </w:rPr>
              <w:t xml:space="preserve">paring </w:t>
            </w:r>
          </w:p>
        </w:tc>
        <w:tc>
          <w:tcPr>
            <w:tcW w:w="9862" w:type="dxa"/>
          </w:tcPr>
          <w:p w14:paraId="724BAF58">
            <w:pPr>
              <w:spacing w:after="0" w:line="240" w:lineRule="auto"/>
              <w:textAlignment w:val="baseline"/>
              <w:rPr>
                <w:rFonts w:hint="default" w:ascii="Calibri" w:hAnsi="Calibri" w:eastAsia="Times New Roman" w:cs="Calibri"/>
                <w:kern w:val="0"/>
                <w:sz w:val="24"/>
                <w:szCs w:val="24"/>
                <w:lang w:val="en-GB"/>
                <w14:ligatures w14:val="none"/>
              </w:rPr>
            </w:pPr>
            <w:r>
              <w:rPr>
                <w:rFonts w:hint="default" w:ascii="Calibri" w:hAnsi="Calibri" w:eastAsia="Times New Roman" w:cs="Calibri"/>
                <w:kern w:val="0"/>
                <w:sz w:val="24"/>
                <w:szCs w:val="24"/>
                <w:lang w:val="en-GB"/>
                <w14:ligatures w14:val="none"/>
              </w:rPr>
              <w:t>Upon preperation I looked up information and used different web platfoms , I took notes down and looked on multiple websites and found one tht gave me a detailed description on what its like to be a paramedic and the skills they need.</w:t>
            </w:r>
          </w:p>
          <w:p w14:paraId="4C26E4A3">
            <w:pPr>
              <w:spacing w:after="0" w:line="240" w:lineRule="auto"/>
              <w:textAlignment w:val="baseline"/>
              <w:rPr>
                <w:rFonts w:ascii="Calibri" w:hAnsi="Calibri" w:eastAsia="Times New Roman" w:cs="Calibri"/>
                <w:kern w:val="0"/>
                <w:sz w:val="24"/>
                <w:szCs w:val="24"/>
                <w14:ligatures w14:val="none"/>
              </w:rPr>
            </w:pPr>
          </w:p>
        </w:tc>
      </w:tr>
      <w:tr w14:paraId="43E38D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00" w:hRule="atLeast"/>
        </w:trPr>
        <w:tc>
          <w:tcPr>
            <w:tcW w:w="4305" w:type="dxa"/>
          </w:tcPr>
          <w:p w14:paraId="20425441">
            <w:pPr>
              <w:spacing w:after="0" w:line="240" w:lineRule="auto"/>
              <w:textAlignment w:val="baseline"/>
              <w:rPr>
                <w:rFonts w:ascii="Calibri" w:hAnsi="Calibri" w:eastAsia="Times New Roman" w:cs="Calibri"/>
                <w:b/>
                <w:bCs/>
                <w:kern w:val="0"/>
                <w:sz w:val="24"/>
                <w:szCs w:val="24"/>
                <w14:ligatures w14:val="none"/>
              </w:rPr>
            </w:pPr>
            <w:r>
              <w:rPr>
                <w:rFonts w:ascii="Calibri" w:hAnsi="Calibri" w:eastAsia="Times New Roman" w:cs="Calibri"/>
                <w:b/>
                <w:bCs/>
                <w:kern w:val="0"/>
                <w:sz w:val="24"/>
                <w:szCs w:val="24"/>
                <w:lang w:val="en-US"/>
                <w14:ligatures w14:val="none"/>
              </w:rPr>
              <w:t>3.  Challenges you faced</w:t>
            </w:r>
            <w:r>
              <w:rPr>
                <w:rFonts w:ascii="Calibri" w:hAnsi="Calibri" w:eastAsia="Times New Roman" w:cs="Calibri"/>
                <w:b/>
                <w:bCs/>
                <w:kern w:val="0"/>
                <w:sz w:val="24"/>
                <w:szCs w:val="24"/>
                <w14:ligatures w14:val="none"/>
              </w:rPr>
              <w:t> with your presentation</w:t>
            </w:r>
          </w:p>
        </w:tc>
        <w:tc>
          <w:tcPr>
            <w:tcW w:w="9862" w:type="dxa"/>
          </w:tcPr>
          <w:p w14:paraId="2BA71529">
            <w:pPr>
              <w:spacing w:after="0" w:line="240" w:lineRule="auto"/>
              <w:textAlignment w:val="baseline"/>
              <w:rPr>
                <w:rFonts w:hint="default" w:ascii="Calibri" w:hAnsi="Calibri" w:eastAsia="Times New Roman" w:cs="Calibri"/>
                <w:kern w:val="0"/>
                <w:sz w:val="24"/>
                <w:szCs w:val="24"/>
                <w:lang w:val="en-GB"/>
                <w14:ligatures w14:val="none"/>
              </w:rPr>
            </w:pPr>
            <w:r>
              <w:rPr>
                <w:rFonts w:hint="default" w:ascii="Calibri" w:hAnsi="Calibri" w:eastAsia="Times New Roman" w:cs="Calibri"/>
                <w:kern w:val="0"/>
                <w:sz w:val="24"/>
                <w:szCs w:val="24"/>
                <w:lang w:val="en-GB"/>
                <w14:ligatures w14:val="none"/>
              </w:rPr>
              <w:t>The challenges i came across when I was researching on this specific role were being able to find information as some websites was a little vague when explaining the role.</w:t>
            </w:r>
          </w:p>
        </w:tc>
      </w:tr>
      <w:tr w14:paraId="5B86B9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00" w:hRule="atLeast"/>
        </w:trPr>
        <w:tc>
          <w:tcPr>
            <w:tcW w:w="4305" w:type="dxa"/>
          </w:tcPr>
          <w:p w14:paraId="0BBF0024">
            <w:pPr>
              <w:spacing w:after="0" w:line="240" w:lineRule="auto"/>
              <w:textAlignment w:val="baseline"/>
              <w:rPr>
                <w:rFonts w:ascii="Calibri" w:hAnsi="Calibri" w:eastAsia="Times New Roman" w:cs="Calibri"/>
                <w:b/>
                <w:bCs/>
                <w:kern w:val="0"/>
                <w:sz w:val="24"/>
                <w:szCs w:val="24"/>
                <w14:ligatures w14:val="none"/>
              </w:rPr>
            </w:pPr>
            <w:r>
              <w:rPr>
                <w:rFonts w:ascii="Calibri" w:hAnsi="Calibri" w:eastAsia="Times New Roman" w:cs="Calibri"/>
                <w:b/>
                <w:bCs/>
                <w:kern w:val="0"/>
                <w:sz w:val="24"/>
                <w:szCs w:val="24"/>
                <w:lang w:val="en-US"/>
                <w14:ligatures w14:val="none"/>
              </w:rPr>
              <w:t>4.  Actions to improve</w:t>
            </w:r>
            <w:r>
              <w:rPr>
                <w:rFonts w:ascii="Calibri" w:hAnsi="Calibri" w:eastAsia="Times New Roman" w:cs="Calibri"/>
                <w:b/>
                <w:bCs/>
                <w:kern w:val="0"/>
                <w:sz w:val="24"/>
                <w:szCs w:val="24"/>
                <w14:ligatures w14:val="none"/>
              </w:rPr>
              <w:t> </w:t>
            </w:r>
          </w:p>
        </w:tc>
        <w:tc>
          <w:tcPr>
            <w:tcW w:w="9862" w:type="dxa"/>
          </w:tcPr>
          <w:p w14:paraId="05E5FA45">
            <w:pPr>
              <w:spacing w:after="0" w:line="240" w:lineRule="auto"/>
              <w:textAlignment w:val="baseline"/>
              <w:rPr>
                <w:rFonts w:hint="default" w:ascii="Calibri" w:hAnsi="Calibri" w:eastAsia="Times New Roman" w:cs="Calibri"/>
                <w:kern w:val="0"/>
                <w:sz w:val="24"/>
                <w:szCs w:val="24"/>
                <w:lang w:val="en-GB"/>
                <w14:ligatures w14:val="none"/>
              </w:rPr>
            </w:pPr>
            <w:r>
              <w:rPr>
                <w:rFonts w:hint="default" w:ascii="Calibri" w:hAnsi="Calibri" w:eastAsia="Times New Roman" w:cs="Calibri"/>
                <w:kern w:val="0"/>
                <w:sz w:val="24"/>
                <w:szCs w:val="24"/>
                <w:lang w:val="en-GB"/>
                <w14:ligatures w14:val="none"/>
              </w:rPr>
              <w:t xml:space="preserve">Taking more notes, finding more reliable and informative websitses.I also could allow myself more time to research so I can have different aspects from different websites. </w:t>
            </w:r>
          </w:p>
          <w:p w14:paraId="397513D6">
            <w:pPr>
              <w:spacing w:after="0" w:line="240" w:lineRule="auto"/>
              <w:textAlignment w:val="baseline"/>
              <w:rPr>
                <w:rFonts w:ascii="Calibri" w:hAnsi="Calibri" w:eastAsia="Times New Roman" w:cs="Calibri"/>
                <w:kern w:val="0"/>
                <w:sz w:val="24"/>
                <w:szCs w:val="24"/>
                <w14:ligatures w14:val="none"/>
              </w:rPr>
            </w:pPr>
          </w:p>
        </w:tc>
      </w:tr>
      <w:tr w14:paraId="2CF97C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00" w:hRule="atLeast"/>
        </w:trPr>
        <w:tc>
          <w:tcPr>
            <w:tcW w:w="4305" w:type="dxa"/>
          </w:tcPr>
          <w:p w14:paraId="5A839B41">
            <w:pPr>
              <w:spacing w:after="0" w:line="240" w:lineRule="auto"/>
              <w:textAlignment w:val="baseline"/>
              <w:rPr>
                <w:rFonts w:ascii="Calibri" w:hAnsi="Calibri" w:eastAsia="Times New Roman" w:cs="Calibri"/>
                <w:b/>
                <w:bCs/>
                <w:kern w:val="0"/>
                <w:sz w:val="24"/>
                <w:szCs w:val="24"/>
                <w:lang w:val="en-US"/>
                <w14:ligatures w14:val="none"/>
              </w:rPr>
            </w:pPr>
            <w:r>
              <w:rPr>
                <w:rFonts w:ascii="Calibri" w:hAnsi="Calibri" w:eastAsia="Times New Roman" w:cs="Calibri"/>
                <w:b/>
                <w:bCs/>
                <w:kern w:val="0"/>
                <w:sz w:val="24"/>
                <w:szCs w:val="24"/>
                <w:lang w:val="en-US"/>
                <w14:ligatures w14:val="none"/>
              </w:rPr>
              <w:t>5.  Further steps needed to Prepare for Task 3</w:t>
            </w:r>
          </w:p>
        </w:tc>
        <w:tc>
          <w:tcPr>
            <w:tcW w:w="9862" w:type="dxa"/>
          </w:tcPr>
          <w:p w14:paraId="05E7E99A">
            <w:pPr>
              <w:spacing w:after="0" w:line="240" w:lineRule="auto"/>
              <w:textAlignment w:val="baseline"/>
              <w:rPr>
                <w:rFonts w:hint="default" w:ascii="Calibri" w:hAnsi="Calibri" w:eastAsia="Times New Roman" w:cs="Calibri"/>
                <w:kern w:val="0"/>
                <w:sz w:val="24"/>
                <w:szCs w:val="24"/>
                <w:lang w:val="en-GB"/>
                <w14:ligatures w14:val="none"/>
              </w:rPr>
            </w:pPr>
            <w:r>
              <w:rPr>
                <w:rFonts w:hint="default" w:ascii="Calibri" w:hAnsi="Calibri" w:eastAsia="Times New Roman" w:cs="Calibri"/>
                <w:kern w:val="0"/>
                <w:sz w:val="24"/>
                <w:szCs w:val="24"/>
                <w:lang w:val="en-GB"/>
                <w14:ligatures w14:val="none"/>
              </w:rPr>
              <w:t>Futher steps is to make sure to Include all the information, an to make sure I have a good understaning on what I need to do also prepare before hand so im ready and find usefull and reliable information .</w:t>
            </w:r>
            <w:bookmarkStart w:id="0" w:name="_GoBack"/>
            <w:bookmarkEnd w:id="0"/>
          </w:p>
        </w:tc>
      </w:tr>
    </w:tbl>
    <w:p w14:paraId="3EA711CF">
      <w:pPr>
        <w:jc w:val="both"/>
        <w:rPr>
          <w:rFonts w:asciiTheme="minorBidi" w:hAnsiTheme="minorBidi"/>
          <w:sz w:val="28"/>
          <w:szCs w:val="28"/>
        </w:rPr>
      </w:pPr>
    </w:p>
    <w:p w14:paraId="32C3A4F9">
      <w:pPr>
        <w:jc w:val="both"/>
        <w:rPr>
          <w:rFonts w:asciiTheme="minorBidi" w:hAnsiTheme="minorBidi"/>
          <w:sz w:val="28"/>
          <w:szCs w:val="28"/>
        </w:rPr>
      </w:pPr>
    </w:p>
    <w:p w14:paraId="1434F2B1">
      <w:pPr>
        <w:jc w:val="both"/>
        <w:rPr>
          <w:rFonts w:asciiTheme="minorBidi" w:hAnsiTheme="minorBidi"/>
          <w:sz w:val="28"/>
          <w:szCs w:val="28"/>
        </w:rPr>
      </w:pPr>
    </w:p>
    <w:p w14:paraId="4A159F97">
      <w:pPr>
        <w:jc w:val="both"/>
        <w:rPr>
          <w:rFonts w:asciiTheme="minorBidi" w:hAnsiTheme="minorBidi"/>
          <w:b/>
          <w:bCs/>
          <w:sz w:val="28"/>
          <w:szCs w:val="28"/>
        </w:rPr>
      </w:pPr>
    </w:p>
    <w:p w14:paraId="3727649C">
      <w:pPr>
        <w:jc w:val="both"/>
        <w:rPr>
          <w:rFonts w:asciiTheme="minorBidi" w:hAnsiTheme="minorBidi"/>
          <w:b/>
          <w:bCs/>
          <w:sz w:val="28"/>
          <w:szCs w:val="28"/>
        </w:rPr>
      </w:pPr>
    </w:p>
    <w:p w14:paraId="55EF118A">
      <w:pPr>
        <w:jc w:val="both"/>
        <w:rPr>
          <w:rFonts w:asciiTheme="minorBidi" w:hAnsiTheme="minorBidi"/>
          <w:b/>
          <w:bCs/>
          <w:sz w:val="28"/>
          <w:szCs w:val="28"/>
        </w:rPr>
      </w:pPr>
    </w:p>
    <w:p w14:paraId="3E34A5EF">
      <w:pPr>
        <w:rPr>
          <w:b/>
          <w:bCs/>
          <w:sz w:val="21"/>
          <w:szCs w:val="21"/>
        </w:rPr>
      </w:pPr>
    </w:p>
    <w:sectPr>
      <w:pgSz w:w="16838" w:h="11906" w:orient="landscape"/>
      <w:pgMar w:top="1440" w:right="1440" w:bottom="1440" w:left="1440"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等线">
    <w:altName w:val="Microsoft YaHei"/>
    <w:panose1 w:val="00000000000000000000"/>
    <w:charset w:val="86"/>
    <w:family w:val="auto"/>
    <w:pitch w:val="default"/>
    <w:sig w:usb0="00000000" w:usb1="00000000" w:usb2="00000000" w:usb3="00000000" w:csb0="00000000" w:csb1="00000000"/>
  </w:font>
  <w:font w:name="Segoe UI">
    <w:panose1 w:val="020B0502040204020203"/>
    <w:charset w:val="00"/>
    <w:family w:val="swiss"/>
    <w:pitch w:val="default"/>
    <w:sig w:usb0="E4002EFF" w:usb1="C000E47F" w:usb2="00000009" w:usb3="00000000" w:csb0="200001FF" w:csb1="00000000"/>
  </w:font>
  <w:font w:name="等线 Light">
    <w:altName w:val="Segoe Print"/>
    <w:panose1 w:val="00000000000000000000"/>
    <w:charset w:val="00"/>
    <w:family w:val="auto"/>
    <w:pitch w:val="default"/>
    <w:sig w:usb0="00000000" w:usb1="00000000" w:usb2="00000000" w:usb3="00000000" w:csb0="00000000" w:csb1="00000000"/>
  </w:font>
  <w:font w:name="Calibri Light">
    <w:panose1 w:val="020F0302020204030204"/>
    <w:charset w:val="00"/>
    <w:family w:val="swiss"/>
    <w:pitch w:val="default"/>
    <w:sig w:usb0="E4002EFF" w:usb1="C200247B" w:usb2="00000009" w:usb3="00000000" w:csb0="200001FF" w:csb1="00000000"/>
  </w:font>
  <w:font w:name="Symbol">
    <w:panose1 w:val="05050102010706020507"/>
    <w:charset w:val="02"/>
    <w:family w:val="roman"/>
    <w:pitch w:val="default"/>
    <w:sig w:usb0="00000000" w:usb1="00000000" w:usb2="00000000" w:usb3="00000000" w:csb0="80000000" w:csb1="00000000"/>
  </w:font>
  <w:font w:name="等线">
    <w:altName w:val="Microsoft YaHei"/>
    <w:panose1 w:val="00000000000000000000"/>
    <w:charset w:val="00"/>
    <w:family w:val="auto"/>
    <w:pitch w:val="default"/>
    <w:sig w:usb0="00000000" w:usb1="00000000" w:usb2="00000000" w:usb3="00000000" w:csb0="00000000" w:csb1="00000000"/>
  </w:font>
  <w:font w:name="Microsoft YaHei">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E250D74"/>
    <w:multiLevelType w:val="multilevel"/>
    <w:tmpl w:val="2E250D74"/>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5964"/>
    <w:rsid w:val="00022C42"/>
    <w:rsid w:val="00027B15"/>
    <w:rsid w:val="00030A05"/>
    <w:rsid w:val="00070818"/>
    <w:rsid w:val="0008238F"/>
    <w:rsid w:val="00082EC6"/>
    <w:rsid w:val="00085388"/>
    <w:rsid w:val="000D41DC"/>
    <w:rsid w:val="000D5DCB"/>
    <w:rsid w:val="00125D37"/>
    <w:rsid w:val="00127C1A"/>
    <w:rsid w:val="00131229"/>
    <w:rsid w:val="00150D81"/>
    <w:rsid w:val="00166CEB"/>
    <w:rsid w:val="00180DED"/>
    <w:rsid w:val="00184A9A"/>
    <w:rsid w:val="001947DF"/>
    <w:rsid w:val="001B22BB"/>
    <w:rsid w:val="001B619C"/>
    <w:rsid w:val="001D1D3C"/>
    <w:rsid w:val="002205D4"/>
    <w:rsid w:val="00222C3A"/>
    <w:rsid w:val="00226D31"/>
    <w:rsid w:val="00236401"/>
    <w:rsid w:val="002370CE"/>
    <w:rsid w:val="00242974"/>
    <w:rsid w:val="00264023"/>
    <w:rsid w:val="002976D4"/>
    <w:rsid w:val="002A5577"/>
    <w:rsid w:val="002B4AA4"/>
    <w:rsid w:val="002C4ABC"/>
    <w:rsid w:val="002E71BA"/>
    <w:rsid w:val="002F5066"/>
    <w:rsid w:val="00310245"/>
    <w:rsid w:val="00316C95"/>
    <w:rsid w:val="0031752A"/>
    <w:rsid w:val="003458DB"/>
    <w:rsid w:val="003523D3"/>
    <w:rsid w:val="00364C35"/>
    <w:rsid w:val="00385D13"/>
    <w:rsid w:val="00396F60"/>
    <w:rsid w:val="003A51D6"/>
    <w:rsid w:val="003B07BA"/>
    <w:rsid w:val="003B125E"/>
    <w:rsid w:val="003C7B4B"/>
    <w:rsid w:val="003C7C97"/>
    <w:rsid w:val="00406B8D"/>
    <w:rsid w:val="00410068"/>
    <w:rsid w:val="0041618E"/>
    <w:rsid w:val="0042295C"/>
    <w:rsid w:val="00426EEC"/>
    <w:rsid w:val="004466C3"/>
    <w:rsid w:val="004552CE"/>
    <w:rsid w:val="00462006"/>
    <w:rsid w:val="004763EC"/>
    <w:rsid w:val="00481FF7"/>
    <w:rsid w:val="00500295"/>
    <w:rsid w:val="00501AAF"/>
    <w:rsid w:val="00527AFA"/>
    <w:rsid w:val="005419DA"/>
    <w:rsid w:val="005678AC"/>
    <w:rsid w:val="005709B1"/>
    <w:rsid w:val="00572B3B"/>
    <w:rsid w:val="005836D2"/>
    <w:rsid w:val="00587C58"/>
    <w:rsid w:val="005A7FD4"/>
    <w:rsid w:val="005B1A84"/>
    <w:rsid w:val="005D1AF9"/>
    <w:rsid w:val="005D5457"/>
    <w:rsid w:val="005E2699"/>
    <w:rsid w:val="005E44B5"/>
    <w:rsid w:val="00612DEA"/>
    <w:rsid w:val="00614572"/>
    <w:rsid w:val="006232DF"/>
    <w:rsid w:val="00631F2E"/>
    <w:rsid w:val="00636DEB"/>
    <w:rsid w:val="006457C0"/>
    <w:rsid w:val="00652BB7"/>
    <w:rsid w:val="00661758"/>
    <w:rsid w:val="00667C3D"/>
    <w:rsid w:val="0067612C"/>
    <w:rsid w:val="00676FEB"/>
    <w:rsid w:val="006912C4"/>
    <w:rsid w:val="006A5CFC"/>
    <w:rsid w:val="006C5138"/>
    <w:rsid w:val="006C689B"/>
    <w:rsid w:val="006E005C"/>
    <w:rsid w:val="006E6EE5"/>
    <w:rsid w:val="006F0029"/>
    <w:rsid w:val="007125F1"/>
    <w:rsid w:val="007138EF"/>
    <w:rsid w:val="007270CF"/>
    <w:rsid w:val="007632A9"/>
    <w:rsid w:val="00774092"/>
    <w:rsid w:val="00782830"/>
    <w:rsid w:val="0078664A"/>
    <w:rsid w:val="007B0F6D"/>
    <w:rsid w:val="007C62C3"/>
    <w:rsid w:val="007D25AA"/>
    <w:rsid w:val="007F0873"/>
    <w:rsid w:val="00805726"/>
    <w:rsid w:val="00815117"/>
    <w:rsid w:val="008520F8"/>
    <w:rsid w:val="00855F34"/>
    <w:rsid w:val="00872C8A"/>
    <w:rsid w:val="00877F74"/>
    <w:rsid w:val="008826B6"/>
    <w:rsid w:val="008B0B22"/>
    <w:rsid w:val="008C58B0"/>
    <w:rsid w:val="008C591B"/>
    <w:rsid w:val="00911784"/>
    <w:rsid w:val="00926458"/>
    <w:rsid w:val="00933720"/>
    <w:rsid w:val="009C7E52"/>
    <w:rsid w:val="009D6BCD"/>
    <w:rsid w:val="009E4934"/>
    <w:rsid w:val="009F40A7"/>
    <w:rsid w:val="009F5CE6"/>
    <w:rsid w:val="00A035CD"/>
    <w:rsid w:val="00A50E80"/>
    <w:rsid w:val="00A513B0"/>
    <w:rsid w:val="00A63F7F"/>
    <w:rsid w:val="00A667CE"/>
    <w:rsid w:val="00A75042"/>
    <w:rsid w:val="00A774BC"/>
    <w:rsid w:val="00A82678"/>
    <w:rsid w:val="00A946CB"/>
    <w:rsid w:val="00AA77C8"/>
    <w:rsid w:val="00AA7CD2"/>
    <w:rsid w:val="00AC7BE2"/>
    <w:rsid w:val="00AE35BF"/>
    <w:rsid w:val="00B1067E"/>
    <w:rsid w:val="00B81790"/>
    <w:rsid w:val="00B81BBC"/>
    <w:rsid w:val="00BD03D5"/>
    <w:rsid w:val="00BD1831"/>
    <w:rsid w:val="00C23909"/>
    <w:rsid w:val="00C3215E"/>
    <w:rsid w:val="00C45272"/>
    <w:rsid w:val="00C47770"/>
    <w:rsid w:val="00C55451"/>
    <w:rsid w:val="00C75856"/>
    <w:rsid w:val="00C85A7C"/>
    <w:rsid w:val="00C95214"/>
    <w:rsid w:val="00C971FF"/>
    <w:rsid w:val="00CC3F59"/>
    <w:rsid w:val="00CC7065"/>
    <w:rsid w:val="00CC7F17"/>
    <w:rsid w:val="00CD4774"/>
    <w:rsid w:val="00D005DB"/>
    <w:rsid w:val="00D10AAF"/>
    <w:rsid w:val="00D27540"/>
    <w:rsid w:val="00D4006B"/>
    <w:rsid w:val="00D40D7A"/>
    <w:rsid w:val="00D64A0D"/>
    <w:rsid w:val="00D750B4"/>
    <w:rsid w:val="00D81C18"/>
    <w:rsid w:val="00D8461A"/>
    <w:rsid w:val="00D95CAF"/>
    <w:rsid w:val="00DB60B6"/>
    <w:rsid w:val="00DC1CC6"/>
    <w:rsid w:val="00E03C06"/>
    <w:rsid w:val="00E067A8"/>
    <w:rsid w:val="00E13924"/>
    <w:rsid w:val="00E15FD5"/>
    <w:rsid w:val="00E1725A"/>
    <w:rsid w:val="00E33758"/>
    <w:rsid w:val="00E53E5E"/>
    <w:rsid w:val="00E64325"/>
    <w:rsid w:val="00E673C5"/>
    <w:rsid w:val="00E67967"/>
    <w:rsid w:val="00E82723"/>
    <w:rsid w:val="00EA29A5"/>
    <w:rsid w:val="00EC107C"/>
    <w:rsid w:val="00EC7EBE"/>
    <w:rsid w:val="00EC7FD2"/>
    <w:rsid w:val="00ED5964"/>
    <w:rsid w:val="00F1720B"/>
    <w:rsid w:val="00F36ADC"/>
    <w:rsid w:val="00F605C6"/>
    <w:rsid w:val="00F6785B"/>
    <w:rsid w:val="00F915D6"/>
    <w:rsid w:val="00FE136A"/>
    <w:rsid w:val="00FF1F31"/>
    <w:rsid w:val="00FF2B0A"/>
    <w:rsid w:val="00FF5D06"/>
    <w:rsid w:val="70287A8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semiHidden="0" w:name="toc 1"/>
    <w:lsdException w:qFormat="1" w:uiPriority="39" w:semiHidden="0" w:name="toc 2"/>
    <w:lsdException w:qFormat="1" w:uiPriority="39" w:name="toc 3"/>
    <w:lsdException w:qFormat="1" w:uiPriority="39" w:name="toc 4"/>
    <w:lsdException w:qFormat="1" w:uiPriority="39" w:name="toc 5"/>
    <w:lsdException w:qFormat="1" w:uiPriority="39" w:name="toc 6"/>
    <w:lsdException w:qFormat="1" w:uiPriority="39" w:name="toc 7"/>
    <w:lsdException w:qFormat="1" w:uiPriority="39" w:name="toc 8"/>
    <w:lsdException w:qFormat="1"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Segoe UI" w:hAnsi="Segoe UI" w:eastAsiaTheme="minorEastAsia" w:cstheme="minorBidi"/>
      <w:kern w:val="2"/>
      <w:sz w:val="20"/>
      <w:szCs w:val="22"/>
      <w:lang w:val="en-GB" w:eastAsia="zh-CN" w:bidi="ar-SA"/>
      <w14:ligatures w14:val="standardContextual"/>
    </w:rPr>
  </w:style>
  <w:style w:type="paragraph" w:styleId="2">
    <w:name w:val="heading 1"/>
    <w:basedOn w:val="1"/>
    <w:next w:val="1"/>
    <w:link w:val="23"/>
    <w:qFormat/>
    <w:uiPriority w:val="9"/>
    <w:pPr>
      <w:keepNext/>
      <w:keepLines/>
      <w:spacing w:before="240" w:after="0"/>
      <w:outlineLvl w:val="0"/>
    </w:pPr>
    <w:rPr>
      <w:rFonts w:eastAsiaTheme="majorEastAsia" w:cstheme="majorBidi"/>
      <w:b/>
      <w:color w:val="2F5597" w:themeColor="accent1" w:themeShade="BF"/>
      <w:sz w:val="32"/>
      <w:szCs w:val="32"/>
    </w:rPr>
  </w:style>
  <w:style w:type="paragraph" w:styleId="3">
    <w:name w:val="heading 2"/>
    <w:basedOn w:val="1"/>
    <w:next w:val="1"/>
    <w:link w:val="25"/>
    <w:unhideWhenUsed/>
    <w:qFormat/>
    <w:uiPriority w:val="9"/>
    <w:pPr>
      <w:keepNext/>
      <w:keepLines/>
      <w:spacing w:before="40" w:after="0"/>
      <w:outlineLvl w:val="1"/>
    </w:pPr>
    <w:rPr>
      <w:rFonts w:eastAsiaTheme="majorEastAsia" w:cstheme="majorBidi"/>
      <w:color w:val="2F5597" w:themeColor="accent1" w:themeShade="BF"/>
      <w:sz w:val="28"/>
      <w:szCs w:val="26"/>
    </w:rPr>
  </w:style>
  <w:style w:type="paragraph" w:styleId="4">
    <w:name w:val="heading 3"/>
    <w:basedOn w:val="1"/>
    <w:next w:val="1"/>
    <w:link w:val="26"/>
    <w:semiHidden/>
    <w:unhideWhenUsed/>
    <w:qFormat/>
    <w:uiPriority w:val="9"/>
    <w:pPr>
      <w:keepNext/>
      <w:keepLines/>
      <w:spacing w:before="40" w:after="0"/>
      <w:outlineLvl w:val="2"/>
    </w:pPr>
    <w:rPr>
      <w:rFonts w:asciiTheme="majorHAnsi" w:hAnsiTheme="majorHAnsi" w:eastAsiaTheme="majorEastAsia" w:cstheme="majorBidi"/>
      <w:color w:val="203864" w:themeColor="accent1" w:themeShade="80"/>
      <w:sz w:val="24"/>
      <w:szCs w:val="24"/>
    </w:rPr>
  </w:style>
  <w:style w:type="character" w:default="1" w:styleId="5">
    <w:name w:val="Default Paragraph Font"/>
    <w:semiHidden/>
    <w:unhideWhenUsed/>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character" w:styleId="7">
    <w:name w:val="Emphasis"/>
    <w:basedOn w:val="5"/>
    <w:qFormat/>
    <w:uiPriority w:val="20"/>
    <w:rPr>
      <w:i/>
      <w:iCs/>
    </w:rPr>
  </w:style>
  <w:style w:type="paragraph" w:styleId="8">
    <w:name w:val="footer"/>
    <w:basedOn w:val="1"/>
    <w:link w:val="28"/>
    <w:unhideWhenUsed/>
    <w:qFormat/>
    <w:uiPriority w:val="99"/>
    <w:pPr>
      <w:tabs>
        <w:tab w:val="center" w:pos="4513"/>
        <w:tab w:val="right" w:pos="9026"/>
      </w:tabs>
      <w:spacing w:after="0" w:line="240" w:lineRule="auto"/>
    </w:pPr>
  </w:style>
  <w:style w:type="paragraph" w:styleId="9">
    <w:name w:val="header"/>
    <w:basedOn w:val="1"/>
    <w:link w:val="27"/>
    <w:unhideWhenUsed/>
    <w:qFormat/>
    <w:uiPriority w:val="99"/>
    <w:pPr>
      <w:tabs>
        <w:tab w:val="center" w:pos="4513"/>
        <w:tab w:val="right" w:pos="9026"/>
      </w:tabs>
      <w:spacing w:after="0" w:line="240" w:lineRule="auto"/>
    </w:pPr>
  </w:style>
  <w:style w:type="character" w:styleId="10">
    <w:name w:val="Hyperlink"/>
    <w:basedOn w:val="5"/>
    <w:unhideWhenUsed/>
    <w:qFormat/>
    <w:uiPriority w:val="99"/>
    <w:rPr>
      <w:color w:val="0563C1" w:themeColor="hyperlink"/>
      <w:u w:val="single"/>
      <w14:textFill>
        <w14:solidFill>
          <w14:schemeClr w14:val="hlink"/>
        </w14:solidFill>
      </w14:textFill>
    </w:rPr>
  </w:style>
  <w:style w:type="paragraph" w:styleId="11">
    <w:name w:val="Normal (Web)"/>
    <w:basedOn w:val="1"/>
    <w:semiHidden/>
    <w:unhideWhenUsed/>
    <w:uiPriority w:val="99"/>
    <w:pPr>
      <w:spacing w:before="100" w:beforeAutospacing="1" w:after="100" w:afterAutospacing="1" w:line="240" w:lineRule="auto"/>
    </w:pPr>
    <w:rPr>
      <w:rFonts w:ascii="Times New Roman" w:hAnsi="Times New Roman" w:eastAsia="Times New Roman" w:cs="Times New Roman"/>
      <w:kern w:val="0"/>
      <w:sz w:val="24"/>
      <w:szCs w:val="24"/>
      <w:lang w:eastAsia="en-GB"/>
      <w14:ligatures w14:val="none"/>
    </w:rPr>
  </w:style>
  <w:style w:type="character" w:styleId="12">
    <w:name w:val="Strong"/>
    <w:basedOn w:val="5"/>
    <w:qFormat/>
    <w:uiPriority w:val="22"/>
    <w:rPr>
      <w:b/>
      <w:bCs/>
    </w:rPr>
  </w:style>
  <w:style w:type="paragraph" w:styleId="13">
    <w:name w:val="toc 1"/>
    <w:basedOn w:val="1"/>
    <w:next w:val="1"/>
    <w:autoRedefine/>
    <w:unhideWhenUsed/>
    <w:uiPriority w:val="39"/>
    <w:pPr>
      <w:spacing w:before="120" w:after="0"/>
    </w:pPr>
    <w:rPr>
      <w:rFonts w:cstheme="minorHAnsi"/>
      <w:b/>
      <w:bCs/>
      <w:i/>
      <w:iCs/>
      <w:sz w:val="24"/>
      <w:szCs w:val="24"/>
    </w:rPr>
  </w:style>
  <w:style w:type="paragraph" w:styleId="14">
    <w:name w:val="toc 2"/>
    <w:basedOn w:val="1"/>
    <w:next w:val="1"/>
    <w:autoRedefine/>
    <w:unhideWhenUsed/>
    <w:qFormat/>
    <w:uiPriority w:val="39"/>
    <w:pPr>
      <w:spacing w:before="120" w:after="0"/>
      <w:ind w:left="220"/>
    </w:pPr>
    <w:rPr>
      <w:rFonts w:cstheme="minorHAnsi"/>
      <w:b/>
      <w:bCs/>
    </w:rPr>
  </w:style>
  <w:style w:type="paragraph" w:styleId="15">
    <w:name w:val="toc 3"/>
    <w:basedOn w:val="1"/>
    <w:next w:val="1"/>
    <w:autoRedefine/>
    <w:semiHidden/>
    <w:unhideWhenUsed/>
    <w:qFormat/>
    <w:uiPriority w:val="39"/>
    <w:pPr>
      <w:spacing w:after="0"/>
      <w:ind w:left="440"/>
    </w:pPr>
    <w:rPr>
      <w:rFonts w:cstheme="minorHAnsi"/>
      <w:szCs w:val="20"/>
    </w:rPr>
  </w:style>
  <w:style w:type="paragraph" w:styleId="16">
    <w:name w:val="toc 4"/>
    <w:basedOn w:val="1"/>
    <w:next w:val="1"/>
    <w:autoRedefine/>
    <w:semiHidden/>
    <w:unhideWhenUsed/>
    <w:qFormat/>
    <w:uiPriority w:val="39"/>
    <w:pPr>
      <w:spacing w:after="0"/>
      <w:ind w:left="660"/>
    </w:pPr>
    <w:rPr>
      <w:rFonts w:cstheme="minorHAnsi"/>
      <w:szCs w:val="20"/>
    </w:rPr>
  </w:style>
  <w:style w:type="paragraph" w:styleId="17">
    <w:name w:val="toc 5"/>
    <w:basedOn w:val="1"/>
    <w:next w:val="1"/>
    <w:autoRedefine/>
    <w:semiHidden/>
    <w:unhideWhenUsed/>
    <w:qFormat/>
    <w:uiPriority w:val="39"/>
    <w:pPr>
      <w:spacing w:after="0"/>
      <w:ind w:left="880"/>
    </w:pPr>
    <w:rPr>
      <w:rFonts w:cstheme="minorHAnsi"/>
      <w:szCs w:val="20"/>
    </w:rPr>
  </w:style>
  <w:style w:type="paragraph" w:styleId="18">
    <w:name w:val="toc 6"/>
    <w:basedOn w:val="1"/>
    <w:next w:val="1"/>
    <w:autoRedefine/>
    <w:semiHidden/>
    <w:unhideWhenUsed/>
    <w:qFormat/>
    <w:uiPriority w:val="39"/>
    <w:pPr>
      <w:spacing w:after="0"/>
      <w:ind w:left="1100"/>
    </w:pPr>
    <w:rPr>
      <w:rFonts w:cstheme="minorHAnsi"/>
      <w:szCs w:val="20"/>
    </w:rPr>
  </w:style>
  <w:style w:type="paragraph" w:styleId="19">
    <w:name w:val="toc 7"/>
    <w:basedOn w:val="1"/>
    <w:next w:val="1"/>
    <w:autoRedefine/>
    <w:semiHidden/>
    <w:unhideWhenUsed/>
    <w:qFormat/>
    <w:uiPriority w:val="39"/>
    <w:pPr>
      <w:spacing w:after="0"/>
      <w:ind w:left="1320"/>
    </w:pPr>
    <w:rPr>
      <w:rFonts w:cstheme="minorHAnsi"/>
      <w:szCs w:val="20"/>
    </w:rPr>
  </w:style>
  <w:style w:type="paragraph" w:styleId="20">
    <w:name w:val="toc 8"/>
    <w:basedOn w:val="1"/>
    <w:next w:val="1"/>
    <w:autoRedefine/>
    <w:semiHidden/>
    <w:unhideWhenUsed/>
    <w:qFormat/>
    <w:uiPriority w:val="39"/>
    <w:pPr>
      <w:spacing w:after="0"/>
      <w:ind w:left="1540"/>
    </w:pPr>
    <w:rPr>
      <w:rFonts w:cstheme="minorHAnsi"/>
      <w:szCs w:val="20"/>
    </w:rPr>
  </w:style>
  <w:style w:type="paragraph" w:styleId="21">
    <w:name w:val="toc 9"/>
    <w:basedOn w:val="1"/>
    <w:next w:val="1"/>
    <w:autoRedefine/>
    <w:semiHidden/>
    <w:unhideWhenUsed/>
    <w:qFormat/>
    <w:uiPriority w:val="39"/>
    <w:pPr>
      <w:spacing w:after="0"/>
      <w:ind w:left="1760"/>
    </w:pPr>
    <w:rPr>
      <w:rFonts w:cstheme="minorHAnsi"/>
      <w:szCs w:val="20"/>
    </w:rPr>
  </w:style>
  <w:style w:type="paragraph" w:styleId="22">
    <w:name w:val="List Paragraph"/>
    <w:basedOn w:val="1"/>
    <w:qFormat/>
    <w:uiPriority w:val="34"/>
    <w:pPr>
      <w:ind w:left="720"/>
      <w:contextualSpacing/>
    </w:pPr>
  </w:style>
  <w:style w:type="character" w:customStyle="1" w:styleId="23">
    <w:name w:val="Heading 1 Char"/>
    <w:basedOn w:val="5"/>
    <w:link w:val="2"/>
    <w:uiPriority w:val="9"/>
    <w:rPr>
      <w:rFonts w:ascii="Segoe UI" w:hAnsi="Segoe UI" w:eastAsiaTheme="majorEastAsia" w:cstheme="majorBidi"/>
      <w:b/>
      <w:color w:val="2F5597" w:themeColor="accent1" w:themeShade="BF"/>
      <w:sz w:val="32"/>
      <w:szCs w:val="32"/>
    </w:rPr>
  </w:style>
  <w:style w:type="paragraph" w:customStyle="1" w:styleId="24">
    <w:name w:val="TOC Heading"/>
    <w:basedOn w:val="2"/>
    <w:next w:val="1"/>
    <w:unhideWhenUsed/>
    <w:qFormat/>
    <w:uiPriority w:val="39"/>
    <w:pPr>
      <w:spacing w:before="480" w:line="276" w:lineRule="auto"/>
      <w:outlineLvl w:val="9"/>
    </w:pPr>
    <w:rPr>
      <w:b w:val="0"/>
      <w:bCs/>
      <w:kern w:val="0"/>
      <w:sz w:val="28"/>
      <w:szCs w:val="28"/>
      <w:lang w:val="en-US" w:eastAsia="en-US"/>
      <w14:ligatures w14:val="none"/>
    </w:rPr>
  </w:style>
  <w:style w:type="character" w:customStyle="1" w:styleId="25">
    <w:name w:val="Heading 2 Char"/>
    <w:basedOn w:val="5"/>
    <w:link w:val="3"/>
    <w:qFormat/>
    <w:uiPriority w:val="9"/>
    <w:rPr>
      <w:rFonts w:ascii="Segoe UI" w:hAnsi="Segoe UI" w:eastAsiaTheme="majorEastAsia" w:cstheme="majorBidi"/>
      <w:color w:val="2F5597" w:themeColor="accent1" w:themeShade="BF"/>
      <w:sz w:val="28"/>
      <w:szCs w:val="26"/>
    </w:rPr>
  </w:style>
  <w:style w:type="character" w:customStyle="1" w:styleId="26">
    <w:name w:val="Heading 3 Char"/>
    <w:basedOn w:val="5"/>
    <w:link w:val="4"/>
    <w:semiHidden/>
    <w:qFormat/>
    <w:uiPriority w:val="9"/>
    <w:rPr>
      <w:rFonts w:asciiTheme="majorHAnsi" w:hAnsiTheme="majorHAnsi" w:eastAsiaTheme="majorEastAsia" w:cstheme="majorBidi"/>
      <w:color w:val="203864" w:themeColor="accent1" w:themeShade="80"/>
      <w:sz w:val="24"/>
      <w:szCs w:val="24"/>
    </w:rPr>
  </w:style>
  <w:style w:type="character" w:customStyle="1" w:styleId="27">
    <w:name w:val="Header Char"/>
    <w:basedOn w:val="5"/>
    <w:link w:val="9"/>
    <w:qFormat/>
    <w:uiPriority w:val="99"/>
    <w:rPr>
      <w:rFonts w:ascii="Segoe UI" w:hAnsi="Segoe UI"/>
      <w:sz w:val="20"/>
    </w:rPr>
  </w:style>
  <w:style w:type="character" w:customStyle="1" w:styleId="28">
    <w:name w:val="Footer Char"/>
    <w:basedOn w:val="5"/>
    <w:link w:val="8"/>
    <w:uiPriority w:val="99"/>
    <w:rPr>
      <w:rFonts w:ascii="Segoe UI" w:hAnsi="Segoe UI"/>
      <w:sz w:val="20"/>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525B6-A21F-9F42-811C-6C3CC25A1E66}">
  <ds:schemaRefs/>
</ds:datastoreItem>
</file>

<file path=docProps/app.xml><?xml version="1.0" encoding="utf-8"?>
<Properties xmlns="http://schemas.openxmlformats.org/officeDocument/2006/extended-properties" xmlns:vt="http://schemas.openxmlformats.org/officeDocument/2006/docPropsVTypes">
  <Template>Normal</Template>
  <Company>University of Wales Trinity Saint David</Company>
  <Pages>3</Pages>
  <Words>87</Words>
  <Characters>410</Characters>
  <Lines>42</Lines>
  <Paragraphs>17</Paragraphs>
  <TotalTime>136</TotalTime>
  <ScaleCrop>false</ScaleCrop>
  <LinksUpToDate>false</LinksUpToDate>
  <CharactersWithSpaces>504</CharactersWithSpaces>
  <Application>WPS Office_12.2.0.23206_F1E327BC-269C-435d-A152-05C5408002CA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2025-06-26T13:37:00Z</dcterms:created>
  <dc:creator>Lizeta Demetriou</dc:creator>
  <cp:lastModifiedBy>Paige</cp:lastModifiedBy>
  <dcterms:modified xsi:type="dcterms:W3CDTF">2026-07-02T20:15:47Z</dcterms:modified>
  <cp:revision>158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y fmtid="{D5CDD505-2E9C-101B-9397-08002B2CF9AE}" pid="9" name="KSOProductBuildVer">
    <vt:lpwstr>2057-12.2.0.23206</vt:lpwstr>
  </property>
  <property fmtid="{D5CDD505-2E9C-101B-9397-08002B2CF9AE}" pid="10" name="ICV">
    <vt:lpwstr>9960BA1A1E0C443F9229EF4EF532F174_13</vt:lpwstr>
  </property>
</Properties>
</file>