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C092E" w:rsidRDefault="002C092E">
      <w:pPr>
        <w:pStyle w:val="ad"/>
        <w:rPr>
          <w:lang w:val="zh-TW"/>
        </w:rPr>
      </w:pPr>
      <w:bookmarkStart w:id="0" w:name="_GoBack"/>
      <w:bookmarkEnd w:id="0"/>
    </w:p>
    <w:p w:rsidR="00934103" w:rsidRDefault="00934103" w:rsidP="00934103">
      <w:pPr>
        <w:jc w:val="center"/>
      </w:pPr>
    </w:p>
    <w:p w:rsidR="002C092E" w:rsidRPr="00934103" w:rsidRDefault="001F5579" w:rsidP="00934103">
      <w:pPr>
        <w:jc w:val="center"/>
        <w:rPr>
          <w:b/>
          <w:sz w:val="96"/>
        </w:rPr>
      </w:pPr>
      <w:r w:rsidRPr="00934103">
        <w:rPr>
          <w:b/>
          <w:sz w:val="96"/>
        </w:rPr>
        <w:t>University of Wales</w:t>
      </w:r>
    </w:p>
    <w:p w:rsidR="001F5579" w:rsidRPr="00934103" w:rsidRDefault="001F5579" w:rsidP="00934103">
      <w:pPr>
        <w:jc w:val="center"/>
        <w:rPr>
          <w:b/>
          <w:sz w:val="96"/>
        </w:rPr>
      </w:pPr>
      <w:r w:rsidRPr="00934103">
        <w:rPr>
          <w:b/>
          <w:sz w:val="96"/>
        </w:rPr>
        <w:t>Trinity Saint David</w:t>
      </w:r>
    </w:p>
    <w:p w:rsidR="001F5579" w:rsidRDefault="001F5579" w:rsidP="002C092E"/>
    <w:p w:rsidR="001F5579" w:rsidRPr="001966C3" w:rsidRDefault="001966C3" w:rsidP="002C092E">
      <w:pPr>
        <w:rPr>
          <w:b/>
          <w:sz w:val="32"/>
          <w:szCs w:val="32"/>
        </w:rPr>
      </w:pPr>
      <w:r w:rsidRPr="001966C3">
        <w:rPr>
          <w:b/>
          <w:sz w:val="32"/>
          <w:szCs w:val="32"/>
        </w:rPr>
        <w:t xml:space="preserve">Subject: </w:t>
      </w:r>
      <w:r w:rsidR="001F5579" w:rsidRPr="001966C3">
        <w:rPr>
          <w:b/>
          <w:sz w:val="32"/>
          <w:szCs w:val="32"/>
        </w:rPr>
        <w:t>Managing in Complex Environments: Strategies, Insights and Solutions (SBPD 7006)</w:t>
      </w:r>
    </w:p>
    <w:p w:rsidR="001F5579" w:rsidRPr="001966C3" w:rsidRDefault="001966C3" w:rsidP="002C092E">
      <w:pPr>
        <w:rPr>
          <w:b/>
          <w:i/>
          <w:sz w:val="32"/>
          <w:szCs w:val="32"/>
        </w:rPr>
      </w:pPr>
      <w:r w:rsidRPr="001966C3">
        <w:rPr>
          <w:b/>
          <w:sz w:val="32"/>
          <w:szCs w:val="32"/>
        </w:rPr>
        <w:t>Topic:</w:t>
      </w:r>
      <w:r w:rsidRPr="001966C3">
        <w:rPr>
          <w:b/>
          <w:i/>
          <w:sz w:val="32"/>
          <w:szCs w:val="32"/>
        </w:rPr>
        <w:t xml:space="preserve"> HR Management for Addressing Ethical Issues of Globalised Business in China (McDonald’s Supplier Scandal Case in China)</w:t>
      </w:r>
    </w:p>
    <w:p w:rsidR="001966C3" w:rsidRPr="001966C3" w:rsidRDefault="001966C3" w:rsidP="002C092E">
      <w:pPr>
        <w:rPr>
          <w:sz w:val="32"/>
          <w:szCs w:val="32"/>
        </w:rPr>
      </w:pPr>
    </w:p>
    <w:p w:rsidR="00934103" w:rsidRPr="001966C3" w:rsidRDefault="00934103" w:rsidP="002C092E">
      <w:pPr>
        <w:rPr>
          <w:b/>
          <w:sz w:val="32"/>
          <w:szCs w:val="32"/>
        </w:rPr>
      </w:pPr>
      <w:r w:rsidRPr="001966C3">
        <w:rPr>
          <w:b/>
          <w:sz w:val="32"/>
          <w:szCs w:val="32"/>
        </w:rPr>
        <w:t>Lecturer: Dr Leo Ho</w:t>
      </w:r>
    </w:p>
    <w:p w:rsidR="001966C3" w:rsidRDefault="00934103" w:rsidP="002C092E">
      <w:pPr>
        <w:rPr>
          <w:b/>
          <w:sz w:val="32"/>
          <w:szCs w:val="32"/>
        </w:rPr>
      </w:pPr>
      <w:r w:rsidRPr="001966C3">
        <w:rPr>
          <w:b/>
          <w:sz w:val="32"/>
          <w:szCs w:val="32"/>
        </w:rPr>
        <w:t>Student: WONG Lung Hon, Mandict (1812879)</w:t>
      </w:r>
    </w:p>
    <w:p w:rsidR="001D3958" w:rsidRPr="001966C3" w:rsidRDefault="001D3958" w:rsidP="002C092E">
      <w:pPr>
        <w:rPr>
          <w:b/>
          <w:sz w:val="32"/>
          <w:szCs w:val="32"/>
        </w:rPr>
      </w:pPr>
      <w:r>
        <w:rPr>
          <w:b/>
          <w:sz w:val="32"/>
          <w:szCs w:val="32"/>
        </w:rPr>
        <w:t>Date: 24</w:t>
      </w:r>
      <w:r w:rsidRPr="001D3958">
        <w:rPr>
          <w:b/>
          <w:sz w:val="32"/>
          <w:szCs w:val="32"/>
          <w:vertAlign w:val="superscript"/>
        </w:rPr>
        <w:t>th</w:t>
      </w:r>
      <w:r>
        <w:rPr>
          <w:b/>
          <w:sz w:val="32"/>
          <w:szCs w:val="32"/>
        </w:rPr>
        <w:t xml:space="preserve"> March 2019</w:t>
      </w:r>
    </w:p>
    <w:p w:rsidR="001966C3" w:rsidRDefault="001966C3" w:rsidP="001966C3">
      <w:r>
        <w:br w:type="page"/>
      </w:r>
    </w:p>
    <w:sdt>
      <w:sdtPr>
        <w:rPr>
          <w:rFonts w:asciiTheme="minorHAnsi" w:eastAsiaTheme="minorEastAsia" w:hAnsiTheme="minorHAnsi" w:cstheme="minorBidi"/>
          <w:b w:val="0"/>
          <w:bCs w:val="0"/>
          <w:color w:val="auto"/>
          <w:sz w:val="22"/>
          <w:szCs w:val="22"/>
          <w:lang w:val="zh-TW"/>
        </w:rPr>
        <w:id w:val="232063364"/>
        <w:docPartObj>
          <w:docPartGallery w:val="Table of Contents"/>
          <w:docPartUnique/>
        </w:docPartObj>
      </w:sdtPr>
      <w:sdtEndPr/>
      <w:sdtContent>
        <w:p w:rsidR="00974526" w:rsidRDefault="00F97610">
          <w:pPr>
            <w:pStyle w:val="ad"/>
          </w:pPr>
          <w:r>
            <w:t>Table of Contents</w:t>
          </w:r>
        </w:p>
        <w:p w:rsidR="00F97610" w:rsidRPr="00F97610" w:rsidRDefault="00F97610" w:rsidP="00F97610"/>
        <w:p w:rsidR="001D3958" w:rsidRDefault="00974526">
          <w:pPr>
            <w:pStyle w:val="11"/>
            <w:tabs>
              <w:tab w:val="right" w:leader="dot" w:pos="9350"/>
            </w:tabs>
            <w:rPr>
              <w:noProof/>
            </w:rPr>
          </w:pPr>
          <w:r>
            <w:fldChar w:fldCharType="begin"/>
          </w:r>
          <w:r>
            <w:instrText xml:space="preserve"> TOC \o "1-3" \h \z \u </w:instrText>
          </w:r>
          <w:r>
            <w:fldChar w:fldCharType="separate"/>
          </w:r>
          <w:hyperlink w:anchor="_Toc4363443" w:history="1">
            <w:r w:rsidR="001D3958" w:rsidRPr="0011681A">
              <w:rPr>
                <w:rStyle w:val="a8"/>
                <w:noProof/>
              </w:rPr>
              <w:t>1. Introduction</w:t>
            </w:r>
            <w:r w:rsidR="001D3958">
              <w:rPr>
                <w:noProof/>
                <w:webHidden/>
              </w:rPr>
              <w:tab/>
            </w:r>
            <w:r w:rsidR="001D3958">
              <w:rPr>
                <w:noProof/>
                <w:webHidden/>
              </w:rPr>
              <w:fldChar w:fldCharType="begin"/>
            </w:r>
            <w:r w:rsidR="001D3958">
              <w:rPr>
                <w:noProof/>
                <w:webHidden/>
              </w:rPr>
              <w:instrText xml:space="preserve"> PAGEREF _Toc4363443 \h </w:instrText>
            </w:r>
            <w:r w:rsidR="001D3958">
              <w:rPr>
                <w:noProof/>
                <w:webHidden/>
              </w:rPr>
            </w:r>
            <w:r w:rsidR="001D3958">
              <w:rPr>
                <w:noProof/>
                <w:webHidden/>
              </w:rPr>
              <w:fldChar w:fldCharType="separate"/>
            </w:r>
            <w:r w:rsidR="001D3958">
              <w:rPr>
                <w:noProof/>
                <w:webHidden/>
              </w:rPr>
              <w:t>3</w:t>
            </w:r>
            <w:r w:rsidR="001D3958">
              <w:rPr>
                <w:noProof/>
                <w:webHidden/>
              </w:rPr>
              <w:fldChar w:fldCharType="end"/>
            </w:r>
          </w:hyperlink>
        </w:p>
        <w:p w:rsidR="001D3958" w:rsidRDefault="0053665A">
          <w:pPr>
            <w:pStyle w:val="11"/>
            <w:tabs>
              <w:tab w:val="right" w:leader="dot" w:pos="9350"/>
            </w:tabs>
            <w:rPr>
              <w:noProof/>
            </w:rPr>
          </w:pPr>
          <w:hyperlink w:anchor="_Toc4363444" w:history="1">
            <w:r w:rsidR="001D3958" w:rsidRPr="0011681A">
              <w:rPr>
                <w:rStyle w:val="a8"/>
                <w:noProof/>
              </w:rPr>
              <w:t>2. McDonald’s Case: Food Supply Scandal in China</w:t>
            </w:r>
            <w:r w:rsidR="001D3958">
              <w:rPr>
                <w:noProof/>
                <w:webHidden/>
              </w:rPr>
              <w:tab/>
            </w:r>
            <w:r w:rsidR="001D3958">
              <w:rPr>
                <w:noProof/>
                <w:webHidden/>
              </w:rPr>
              <w:fldChar w:fldCharType="begin"/>
            </w:r>
            <w:r w:rsidR="001D3958">
              <w:rPr>
                <w:noProof/>
                <w:webHidden/>
              </w:rPr>
              <w:instrText xml:space="preserve"> PAGEREF _Toc4363444 \h </w:instrText>
            </w:r>
            <w:r w:rsidR="001D3958">
              <w:rPr>
                <w:noProof/>
                <w:webHidden/>
              </w:rPr>
            </w:r>
            <w:r w:rsidR="001D3958">
              <w:rPr>
                <w:noProof/>
                <w:webHidden/>
              </w:rPr>
              <w:fldChar w:fldCharType="separate"/>
            </w:r>
            <w:r w:rsidR="001D3958">
              <w:rPr>
                <w:noProof/>
                <w:webHidden/>
              </w:rPr>
              <w:t>5</w:t>
            </w:r>
            <w:r w:rsidR="001D3958">
              <w:rPr>
                <w:noProof/>
                <w:webHidden/>
              </w:rPr>
              <w:fldChar w:fldCharType="end"/>
            </w:r>
          </w:hyperlink>
        </w:p>
        <w:p w:rsidR="001D3958" w:rsidRDefault="0053665A">
          <w:pPr>
            <w:pStyle w:val="31"/>
            <w:tabs>
              <w:tab w:val="right" w:leader="dot" w:pos="9350"/>
            </w:tabs>
            <w:rPr>
              <w:noProof/>
            </w:rPr>
          </w:pPr>
          <w:hyperlink w:anchor="_Toc4363445" w:history="1">
            <w:r w:rsidR="001D3958" w:rsidRPr="0011681A">
              <w:rPr>
                <w:rStyle w:val="a8"/>
                <w:noProof/>
              </w:rPr>
              <w:t>Company Backgrounds</w:t>
            </w:r>
            <w:r w:rsidR="001D3958">
              <w:rPr>
                <w:noProof/>
                <w:webHidden/>
              </w:rPr>
              <w:tab/>
            </w:r>
            <w:r w:rsidR="001D3958">
              <w:rPr>
                <w:noProof/>
                <w:webHidden/>
              </w:rPr>
              <w:fldChar w:fldCharType="begin"/>
            </w:r>
            <w:r w:rsidR="001D3958">
              <w:rPr>
                <w:noProof/>
                <w:webHidden/>
              </w:rPr>
              <w:instrText xml:space="preserve"> PAGEREF _Toc4363445 \h </w:instrText>
            </w:r>
            <w:r w:rsidR="001D3958">
              <w:rPr>
                <w:noProof/>
                <w:webHidden/>
              </w:rPr>
            </w:r>
            <w:r w:rsidR="001D3958">
              <w:rPr>
                <w:noProof/>
                <w:webHidden/>
              </w:rPr>
              <w:fldChar w:fldCharType="separate"/>
            </w:r>
            <w:r w:rsidR="001D3958">
              <w:rPr>
                <w:noProof/>
                <w:webHidden/>
              </w:rPr>
              <w:t>5</w:t>
            </w:r>
            <w:r w:rsidR="001D3958">
              <w:rPr>
                <w:noProof/>
                <w:webHidden/>
              </w:rPr>
              <w:fldChar w:fldCharType="end"/>
            </w:r>
          </w:hyperlink>
        </w:p>
        <w:p w:rsidR="001D3958" w:rsidRDefault="0053665A">
          <w:pPr>
            <w:pStyle w:val="31"/>
            <w:tabs>
              <w:tab w:val="right" w:leader="dot" w:pos="9350"/>
            </w:tabs>
            <w:rPr>
              <w:noProof/>
            </w:rPr>
          </w:pPr>
          <w:hyperlink w:anchor="_Toc4363446" w:history="1">
            <w:r w:rsidR="001D3958" w:rsidRPr="0011681A">
              <w:rPr>
                <w:rStyle w:val="a8"/>
                <w:noProof/>
              </w:rPr>
              <w:t>Scandal Case of McDonald’s Food Supply in China</w:t>
            </w:r>
            <w:r w:rsidR="001D3958">
              <w:rPr>
                <w:noProof/>
                <w:webHidden/>
              </w:rPr>
              <w:tab/>
            </w:r>
            <w:r w:rsidR="001D3958">
              <w:rPr>
                <w:noProof/>
                <w:webHidden/>
              </w:rPr>
              <w:fldChar w:fldCharType="begin"/>
            </w:r>
            <w:r w:rsidR="001D3958">
              <w:rPr>
                <w:noProof/>
                <w:webHidden/>
              </w:rPr>
              <w:instrText xml:space="preserve"> PAGEREF _Toc4363446 \h </w:instrText>
            </w:r>
            <w:r w:rsidR="001D3958">
              <w:rPr>
                <w:noProof/>
                <w:webHidden/>
              </w:rPr>
            </w:r>
            <w:r w:rsidR="001D3958">
              <w:rPr>
                <w:noProof/>
                <w:webHidden/>
              </w:rPr>
              <w:fldChar w:fldCharType="separate"/>
            </w:r>
            <w:r w:rsidR="001D3958">
              <w:rPr>
                <w:noProof/>
                <w:webHidden/>
              </w:rPr>
              <w:t>5</w:t>
            </w:r>
            <w:r w:rsidR="001D3958">
              <w:rPr>
                <w:noProof/>
                <w:webHidden/>
              </w:rPr>
              <w:fldChar w:fldCharType="end"/>
            </w:r>
          </w:hyperlink>
        </w:p>
        <w:p w:rsidR="001D3958" w:rsidRDefault="0053665A">
          <w:pPr>
            <w:pStyle w:val="31"/>
            <w:tabs>
              <w:tab w:val="right" w:leader="dot" w:pos="9350"/>
            </w:tabs>
            <w:rPr>
              <w:noProof/>
            </w:rPr>
          </w:pPr>
          <w:hyperlink w:anchor="_Toc4363447" w:history="1">
            <w:r w:rsidR="001D3958" w:rsidRPr="0011681A">
              <w:rPr>
                <w:rStyle w:val="a8"/>
                <w:noProof/>
              </w:rPr>
              <w:t>Management Responses</w:t>
            </w:r>
            <w:r w:rsidR="001D3958">
              <w:rPr>
                <w:noProof/>
                <w:webHidden/>
              </w:rPr>
              <w:tab/>
            </w:r>
            <w:r w:rsidR="001D3958">
              <w:rPr>
                <w:noProof/>
                <w:webHidden/>
              </w:rPr>
              <w:fldChar w:fldCharType="begin"/>
            </w:r>
            <w:r w:rsidR="001D3958">
              <w:rPr>
                <w:noProof/>
                <w:webHidden/>
              </w:rPr>
              <w:instrText xml:space="preserve"> PAGEREF _Toc4363447 \h </w:instrText>
            </w:r>
            <w:r w:rsidR="001D3958">
              <w:rPr>
                <w:noProof/>
                <w:webHidden/>
              </w:rPr>
            </w:r>
            <w:r w:rsidR="001D3958">
              <w:rPr>
                <w:noProof/>
                <w:webHidden/>
              </w:rPr>
              <w:fldChar w:fldCharType="separate"/>
            </w:r>
            <w:r w:rsidR="001D3958">
              <w:rPr>
                <w:noProof/>
                <w:webHidden/>
              </w:rPr>
              <w:t>7</w:t>
            </w:r>
            <w:r w:rsidR="001D3958">
              <w:rPr>
                <w:noProof/>
                <w:webHidden/>
              </w:rPr>
              <w:fldChar w:fldCharType="end"/>
            </w:r>
          </w:hyperlink>
        </w:p>
        <w:p w:rsidR="001D3958" w:rsidRDefault="0053665A">
          <w:pPr>
            <w:pStyle w:val="31"/>
            <w:tabs>
              <w:tab w:val="right" w:leader="dot" w:pos="9350"/>
            </w:tabs>
            <w:rPr>
              <w:noProof/>
            </w:rPr>
          </w:pPr>
          <w:hyperlink w:anchor="_Toc4363448" w:history="1">
            <w:r w:rsidR="001D3958" w:rsidRPr="0011681A">
              <w:rPr>
                <w:rStyle w:val="a8"/>
                <w:noProof/>
              </w:rPr>
              <w:t>Consequences</w:t>
            </w:r>
            <w:r w:rsidR="001D3958">
              <w:rPr>
                <w:noProof/>
                <w:webHidden/>
              </w:rPr>
              <w:tab/>
            </w:r>
            <w:r w:rsidR="001D3958">
              <w:rPr>
                <w:noProof/>
                <w:webHidden/>
              </w:rPr>
              <w:fldChar w:fldCharType="begin"/>
            </w:r>
            <w:r w:rsidR="001D3958">
              <w:rPr>
                <w:noProof/>
                <w:webHidden/>
              </w:rPr>
              <w:instrText xml:space="preserve"> PAGEREF _Toc4363448 \h </w:instrText>
            </w:r>
            <w:r w:rsidR="001D3958">
              <w:rPr>
                <w:noProof/>
                <w:webHidden/>
              </w:rPr>
            </w:r>
            <w:r w:rsidR="001D3958">
              <w:rPr>
                <w:noProof/>
                <w:webHidden/>
              </w:rPr>
              <w:fldChar w:fldCharType="separate"/>
            </w:r>
            <w:r w:rsidR="001D3958">
              <w:rPr>
                <w:noProof/>
                <w:webHidden/>
              </w:rPr>
              <w:t>7</w:t>
            </w:r>
            <w:r w:rsidR="001D3958">
              <w:rPr>
                <w:noProof/>
                <w:webHidden/>
              </w:rPr>
              <w:fldChar w:fldCharType="end"/>
            </w:r>
          </w:hyperlink>
        </w:p>
        <w:p w:rsidR="001D3958" w:rsidRDefault="0053665A">
          <w:pPr>
            <w:pStyle w:val="11"/>
            <w:tabs>
              <w:tab w:val="right" w:leader="dot" w:pos="9350"/>
            </w:tabs>
            <w:rPr>
              <w:noProof/>
            </w:rPr>
          </w:pPr>
          <w:hyperlink w:anchor="_Toc4363449" w:history="1">
            <w:r w:rsidR="001D3958" w:rsidRPr="0011681A">
              <w:rPr>
                <w:rStyle w:val="a8"/>
                <w:noProof/>
              </w:rPr>
              <w:t>3. Globalization</w:t>
            </w:r>
            <w:r w:rsidR="001D3958">
              <w:rPr>
                <w:noProof/>
                <w:webHidden/>
              </w:rPr>
              <w:tab/>
            </w:r>
            <w:r w:rsidR="001D3958">
              <w:rPr>
                <w:noProof/>
                <w:webHidden/>
              </w:rPr>
              <w:fldChar w:fldCharType="begin"/>
            </w:r>
            <w:r w:rsidR="001D3958">
              <w:rPr>
                <w:noProof/>
                <w:webHidden/>
              </w:rPr>
              <w:instrText xml:space="preserve"> PAGEREF _Toc4363449 \h </w:instrText>
            </w:r>
            <w:r w:rsidR="001D3958">
              <w:rPr>
                <w:noProof/>
                <w:webHidden/>
              </w:rPr>
            </w:r>
            <w:r w:rsidR="001D3958">
              <w:rPr>
                <w:noProof/>
                <w:webHidden/>
              </w:rPr>
              <w:fldChar w:fldCharType="separate"/>
            </w:r>
            <w:r w:rsidR="001D3958">
              <w:rPr>
                <w:noProof/>
                <w:webHidden/>
              </w:rPr>
              <w:t>8</w:t>
            </w:r>
            <w:r w:rsidR="001D3958">
              <w:rPr>
                <w:noProof/>
                <w:webHidden/>
              </w:rPr>
              <w:fldChar w:fldCharType="end"/>
            </w:r>
          </w:hyperlink>
        </w:p>
        <w:p w:rsidR="001D3958" w:rsidRDefault="0053665A">
          <w:pPr>
            <w:pStyle w:val="11"/>
            <w:tabs>
              <w:tab w:val="right" w:leader="dot" w:pos="9350"/>
            </w:tabs>
            <w:rPr>
              <w:noProof/>
            </w:rPr>
          </w:pPr>
          <w:hyperlink w:anchor="_Toc4363450" w:history="1">
            <w:r w:rsidR="001D3958" w:rsidRPr="0011681A">
              <w:rPr>
                <w:rStyle w:val="a8"/>
                <w:noProof/>
              </w:rPr>
              <w:t>4. China</w:t>
            </w:r>
            <w:r w:rsidR="001D3958">
              <w:rPr>
                <w:noProof/>
                <w:webHidden/>
              </w:rPr>
              <w:tab/>
            </w:r>
            <w:r w:rsidR="001D3958">
              <w:rPr>
                <w:noProof/>
                <w:webHidden/>
              </w:rPr>
              <w:fldChar w:fldCharType="begin"/>
            </w:r>
            <w:r w:rsidR="001D3958">
              <w:rPr>
                <w:noProof/>
                <w:webHidden/>
              </w:rPr>
              <w:instrText xml:space="preserve"> PAGEREF _Toc4363450 \h </w:instrText>
            </w:r>
            <w:r w:rsidR="001D3958">
              <w:rPr>
                <w:noProof/>
                <w:webHidden/>
              </w:rPr>
            </w:r>
            <w:r w:rsidR="001D3958">
              <w:rPr>
                <w:noProof/>
                <w:webHidden/>
              </w:rPr>
              <w:fldChar w:fldCharType="separate"/>
            </w:r>
            <w:r w:rsidR="001D3958">
              <w:rPr>
                <w:noProof/>
                <w:webHidden/>
              </w:rPr>
              <w:t>10</w:t>
            </w:r>
            <w:r w:rsidR="001D3958">
              <w:rPr>
                <w:noProof/>
                <w:webHidden/>
              </w:rPr>
              <w:fldChar w:fldCharType="end"/>
            </w:r>
          </w:hyperlink>
        </w:p>
        <w:p w:rsidR="001D3958" w:rsidRDefault="0053665A">
          <w:pPr>
            <w:pStyle w:val="31"/>
            <w:tabs>
              <w:tab w:val="right" w:leader="dot" w:pos="9350"/>
            </w:tabs>
            <w:rPr>
              <w:noProof/>
            </w:rPr>
          </w:pPr>
          <w:hyperlink w:anchor="_Toc4363451" w:history="1">
            <w:r w:rsidR="001D3958" w:rsidRPr="0011681A">
              <w:rPr>
                <w:rStyle w:val="a8"/>
                <w:noProof/>
              </w:rPr>
              <w:t>Culture in China</w:t>
            </w:r>
            <w:r w:rsidR="001D3958">
              <w:rPr>
                <w:noProof/>
                <w:webHidden/>
              </w:rPr>
              <w:tab/>
            </w:r>
            <w:r w:rsidR="001D3958">
              <w:rPr>
                <w:noProof/>
                <w:webHidden/>
              </w:rPr>
              <w:fldChar w:fldCharType="begin"/>
            </w:r>
            <w:r w:rsidR="001D3958">
              <w:rPr>
                <w:noProof/>
                <w:webHidden/>
              </w:rPr>
              <w:instrText xml:space="preserve"> PAGEREF _Toc4363451 \h </w:instrText>
            </w:r>
            <w:r w:rsidR="001D3958">
              <w:rPr>
                <w:noProof/>
                <w:webHidden/>
              </w:rPr>
            </w:r>
            <w:r w:rsidR="001D3958">
              <w:rPr>
                <w:noProof/>
                <w:webHidden/>
              </w:rPr>
              <w:fldChar w:fldCharType="separate"/>
            </w:r>
            <w:r w:rsidR="001D3958">
              <w:rPr>
                <w:noProof/>
                <w:webHidden/>
              </w:rPr>
              <w:t>10</w:t>
            </w:r>
            <w:r w:rsidR="001D3958">
              <w:rPr>
                <w:noProof/>
                <w:webHidden/>
              </w:rPr>
              <w:fldChar w:fldCharType="end"/>
            </w:r>
          </w:hyperlink>
        </w:p>
        <w:p w:rsidR="001D3958" w:rsidRDefault="0053665A">
          <w:pPr>
            <w:pStyle w:val="31"/>
            <w:tabs>
              <w:tab w:val="right" w:leader="dot" w:pos="9350"/>
            </w:tabs>
            <w:rPr>
              <w:noProof/>
            </w:rPr>
          </w:pPr>
          <w:hyperlink w:anchor="_Toc4363452" w:history="1">
            <w:r w:rsidR="001D3958" w:rsidRPr="0011681A">
              <w:rPr>
                <w:rStyle w:val="a8"/>
                <w:noProof/>
              </w:rPr>
              <w:t>HR Management in China</w:t>
            </w:r>
            <w:r w:rsidR="001D3958">
              <w:rPr>
                <w:noProof/>
                <w:webHidden/>
              </w:rPr>
              <w:tab/>
            </w:r>
            <w:r w:rsidR="001D3958">
              <w:rPr>
                <w:noProof/>
                <w:webHidden/>
              </w:rPr>
              <w:fldChar w:fldCharType="begin"/>
            </w:r>
            <w:r w:rsidR="001D3958">
              <w:rPr>
                <w:noProof/>
                <w:webHidden/>
              </w:rPr>
              <w:instrText xml:space="preserve"> PAGEREF _Toc4363452 \h </w:instrText>
            </w:r>
            <w:r w:rsidR="001D3958">
              <w:rPr>
                <w:noProof/>
                <w:webHidden/>
              </w:rPr>
            </w:r>
            <w:r w:rsidR="001D3958">
              <w:rPr>
                <w:noProof/>
                <w:webHidden/>
              </w:rPr>
              <w:fldChar w:fldCharType="separate"/>
            </w:r>
            <w:r w:rsidR="001D3958">
              <w:rPr>
                <w:noProof/>
                <w:webHidden/>
              </w:rPr>
              <w:t>11</w:t>
            </w:r>
            <w:r w:rsidR="001D3958">
              <w:rPr>
                <w:noProof/>
                <w:webHidden/>
              </w:rPr>
              <w:fldChar w:fldCharType="end"/>
            </w:r>
          </w:hyperlink>
        </w:p>
        <w:p w:rsidR="001D3958" w:rsidRDefault="0053665A">
          <w:pPr>
            <w:pStyle w:val="11"/>
            <w:tabs>
              <w:tab w:val="right" w:leader="dot" w:pos="9350"/>
            </w:tabs>
            <w:rPr>
              <w:noProof/>
            </w:rPr>
          </w:pPr>
          <w:hyperlink w:anchor="_Toc4363453" w:history="1">
            <w:r w:rsidR="001D3958" w:rsidRPr="0011681A">
              <w:rPr>
                <w:rStyle w:val="a8"/>
                <w:noProof/>
              </w:rPr>
              <w:t>5. Business Ethics</w:t>
            </w:r>
            <w:r w:rsidR="001D3958">
              <w:rPr>
                <w:noProof/>
                <w:webHidden/>
              </w:rPr>
              <w:tab/>
            </w:r>
            <w:r w:rsidR="001D3958">
              <w:rPr>
                <w:noProof/>
                <w:webHidden/>
              </w:rPr>
              <w:fldChar w:fldCharType="begin"/>
            </w:r>
            <w:r w:rsidR="001D3958">
              <w:rPr>
                <w:noProof/>
                <w:webHidden/>
              </w:rPr>
              <w:instrText xml:space="preserve"> PAGEREF _Toc4363453 \h </w:instrText>
            </w:r>
            <w:r w:rsidR="001D3958">
              <w:rPr>
                <w:noProof/>
                <w:webHidden/>
              </w:rPr>
            </w:r>
            <w:r w:rsidR="001D3958">
              <w:rPr>
                <w:noProof/>
                <w:webHidden/>
              </w:rPr>
              <w:fldChar w:fldCharType="separate"/>
            </w:r>
            <w:r w:rsidR="001D3958">
              <w:rPr>
                <w:noProof/>
                <w:webHidden/>
              </w:rPr>
              <w:t>13</w:t>
            </w:r>
            <w:r w:rsidR="001D3958">
              <w:rPr>
                <w:noProof/>
                <w:webHidden/>
              </w:rPr>
              <w:fldChar w:fldCharType="end"/>
            </w:r>
          </w:hyperlink>
        </w:p>
        <w:p w:rsidR="001D3958" w:rsidRDefault="0053665A">
          <w:pPr>
            <w:pStyle w:val="11"/>
            <w:tabs>
              <w:tab w:val="right" w:leader="dot" w:pos="9350"/>
            </w:tabs>
            <w:rPr>
              <w:noProof/>
            </w:rPr>
          </w:pPr>
          <w:hyperlink w:anchor="_Toc4363454" w:history="1">
            <w:r w:rsidR="001D3958" w:rsidRPr="0011681A">
              <w:rPr>
                <w:rStyle w:val="a8"/>
                <w:noProof/>
              </w:rPr>
              <w:t>6. Human Resources Concerns</w:t>
            </w:r>
            <w:r w:rsidR="001D3958">
              <w:rPr>
                <w:noProof/>
                <w:webHidden/>
              </w:rPr>
              <w:tab/>
            </w:r>
            <w:r w:rsidR="001D3958">
              <w:rPr>
                <w:noProof/>
                <w:webHidden/>
              </w:rPr>
              <w:fldChar w:fldCharType="begin"/>
            </w:r>
            <w:r w:rsidR="001D3958">
              <w:rPr>
                <w:noProof/>
                <w:webHidden/>
              </w:rPr>
              <w:instrText xml:space="preserve"> PAGEREF _Toc4363454 \h </w:instrText>
            </w:r>
            <w:r w:rsidR="001D3958">
              <w:rPr>
                <w:noProof/>
                <w:webHidden/>
              </w:rPr>
            </w:r>
            <w:r w:rsidR="001D3958">
              <w:rPr>
                <w:noProof/>
                <w:webHidden/>
              </w:rPr>
              <w:fldChar w:fldCharType="separate"/>
            </w:r>
            <w:r w:rsidR="001D3958">
              <w:rPr>
                <w:noProof/>
                <w:webHidden/>
              </w:rPr>
              <w:t>15</w:t>
            </w:r>
            <w:r w:rsidR="001D3958">
              <w:rPr>
                <w:noProof/>
                <w:webHidden/>
              </w:rPr>
              <w:fldChar w:fldCharType="end"/>
            </w:r>
          </w:hyperlink>
        </w:p>
        <w:p w:rsidR="001D3958" w:rsidRDefault="0053665A">
          <w:pPr>
            <w:pStyle w:val="31"/>
            <w:tabs>
              <w:tab w:val="right" w:leader="dot" w:pos="9350"/>
            </w:tabs>
            <w:rPr>
              <w:noProof/>
            </w:rPr>
          </w:pPr>
          <w:hyperlink w:anchor="_Toc4363455" w:history="1">
            <w:r w:rsidR="001D3958" w:rsidRPr="0011681A">
              <w:rPr>
                <w:rStyle w:val="a8"/>
                <w:noProof/>
              </w:rPr>
              <w:t>Empowerment</w:t>
            </w:r>
            <w:r w:rsidR="001D3958">
              <w:rPr>
                <w:noProof/>
                <w:webHidden/>
              </w:rPr>
              <w:tab/>
            </w:r>
            <w:r w:rsidR="001D3958">
              <w:rPr>
                <w:noProof/>
                <w:webHidden/>
              </w:rPr>
              <w:fldChar w:fldCharType="begin"/>
            </w:r>
            <w:r w:rsidR="001D3958">
              <w:rPr>
                <w:noProof/>
                <w:webHidden/>
              </w:rPr>
              <w:instrText xml:space="preserve"> PAGEREF _Toc4363455 \h </w:instrText>
            </w:r>
            <w:r w:rsidR="001D3958">
              <w:rPr>
                <w:noProof/>
                <w:webHidden/>
              </w:rPr>
            </w:r>
            <w:r w:rsidR="001D3958">
              <w:rPr>
                <w:noProof/>
                <w:webHidden/>
              </w:rPr>
              <w:fldChar w:fldCharType="separate"/>
            </w:r>
            <w:r w:rsidR="001D3958">
              <w:rPr>
                <w:noProof/>
                <w:webHidden/>
              </w:rPr>
              <w:t>16</w:t>
            </w:r>
            <w:r w:rsidR="001D3958">
              <w:rPr>
                <w:noProof/>
                <w:webHidden/>
              </w:rPr>
              <w:fldChar w:fldCharType="end"/>
            </w:r>
          </w:hyperlink>
        </w:p>
        <w:p w:rsidR="001D3958" w:rsidRDefault="0053665A">
          <w:pPr>
            <w:pStyle w:val="31"/>
            <w:tabs>
              <w:tab w:val="right" w:leader="dot" w:pos="9350"/>
            </w:tabs>
            <w:rPr>
              <w:noProof/>
            </w:rPr>
          </w:pPr>
          <w:hyperlink w:anchor="_Toc4363456" w:history="1">
            <w:r w:rsidR="001D3958" w:rsidRPr="0011681A">
              <w:rPr>
                <w:rStyle w:val="a8"/>
                <w:noProof/>
                <w:shd w:val="clear" w:color="auto" w:fill="FFFFFF"/>
              </w:rPr>
              <w:t>Training</w:t>
            </w:r>
            <w:r w:rsidR="001D3958">
              <w:rPr>
                <w:noProof/>
                <w:webHidden/>
              </w:rPr>
              <w:tab/>
            </w:r>
            <w:r w:rsidR="001D3958">
              <w:rPr>
                <w:noProof/>
                <w:webHidden/>
              </w:rPr>
              <w:fldChar w:fldCharType="begin"/>
            </w:r>
            <w:r w:rsidR="001D3958">
              <w:rPr>
                <w:noProof/>
                <w:webHidden/>
              </w:rPr>
              <w:instrText xml:space="preserve"> PAGEREF _Toc4363456 \h </w:instrText>
            </w:r>
            <w:r w:rsidR="001D3958">
              <w:rPr>
                <w:noProof/>
                <w:webHidden/>
              </w:rPr>
            </w:r>
            <w:r w:rsidR="001D3958">
              <w:rPr>
                <w:noProof/>
                <w:webHidden/>
              </w:rPr>
              <w:fldChar w:fldCharType="separate"/>
            </w:r>
            <w:r w:rsidR="001D3958">
              <w:rPr>
                <w:noProof/>
                <w:webHidden/>
              </w:rPr>
              <w:t>16</w:t>
            </w:r>
            <w:r w:rsidR="001D3958">
              <w:rPr>
                <w:noProof/>
                <w:webHidden/>
              </w:rPr>
              <w:fldChar w:fldCharType="end"/>
            </w:r>
          </w:hyperlink>
        </w:p>
        <w:p w:rsidR="001D3958" w:rsidRDefault="0053665A">
          <w:pPr>
            <w:pStyle w:val="11"/>
            <w:tabs>
              <w:tab w:val="right" w:leader="dot" w:pos="9350"/>
            </w:tabs>
            <w:rPr>
              <w:noProof/>
            </w:rPr>
          </w:pPr>
          <w:hyperlink w:anchor="_Toc4363457" w:history="1">
            <w:r w:rsidR="001D3958" w:rsidRPr="0011681A">
              <w:rPr>
                <w:rStyle w:val="a8"/>
                <w:noProof/>
              </w:rPr>
              <w:t>7. Employee Engagement</w:t>
            </w:r>
            <w:r w:rsidR="001D3958">
              <w:rPr>
                <w:noProof/>
                <w:webHidden/>
              </w:rPr>
              <w:tab/>
            </w:r>
            <w:r w:rsidR="001D3958">
              <w:rPr>
                <w:noProof/>
                <w:webHidden/>
              </w:rPr>
              <w:fldChar w:fldCharType="begin"/>
            </w:r>
            <w:r w:rsidR="001D3958">
              <w:rPr>
                <w:noProof/>
                <w:webHidden/>
              </w:rPr>
              <w:instrText xml:space="preserve"> PAGEREF _Toc4363457 \h </w:instrText>
            </w:r>
            <w:r w:rsidR="001D3958">
              <w:rPr>
                <w:noProof/>
                <w:webHidden/>
              </w:rPr>
            </w:r>
            <w:r w:rsidR="001D3958">
              <w:rPr>
                <w:noProof/>
                <w:webHidden/>
              </w:rPr>
              <w:fldChar w:fldCharType="separate"/>
            </w:r>
            <w:r w:rsidR="001D3958">
              <w:rPr>
                <w:noProof/>
                <w:webHidden/>
              </w:rPr>
              <w:t>17</w:t>
            </w:r>
            <w:r w:rsidR="001D3958">
              <w:rPr>
                <w:noProof/>
                <w:webHidden/>
              </w:rPr>
              <w:fldChar w:fldCharType="end"/>
            </w:r>
          </w:hyperlink>
        </w:p>
        <w:p w:rsidR="001D3958" w:rsidRDefault="0053665A">
          <w:pPr>
            <w:pStyle w:val="11"/>
            <w:tabs>
              <w:tab w:val="right" w:leader="dot" w:pos="9350"/>
            </w:tabs>
            <w:rPr>
              <w:noProof/>
            </w:rPr>
          </w:pPr>
          <w:hyperlink w:anchor="_Toc4363458" w:history="1">
            <w:r w:rsidR="001D3958" w:rsidRPr="0011681A">
              <w:rPr>
                <w:rStyle w:val="a8"/>
                <w:noProof/>
              </w:rPr>
              <w:t>8. Business Ethics and HRM</w:t>
            </w:r>
            <w:r w:rsidR="001D3958">
              <w:rPr>
                <w:noProof/>
                <w:webHidden/>
              </w:rPr>
              <w:tab/>
            </w:r>
            <w:r w:rsidR="001D3958">
              <w:rPr>
                <w:noProof/>
                <w:webHidden/>
              </w:rPr>
              <w:fldChar w:fldCharType="begin"/>
            </w:r>
            <w:r w:rsidR="001D3958">
              <w:rPr>
                <w:noProof/>
                <w:webHidden/>
              </w:rPr>
              <w:instrText xml:space="preserve"> PAGEREF _Toc4363458 \h </w:instrText>
            </w:r>
            <w:r w:rsidR="001D3958">
              <w:rPr>
                <w:noProof/>
                <w:webHidden/>
              </w:rPr>
            </w:r>
            <w:r w:rsidR="001D3958">
              <w:rPr>
                <w:noProof/>
                <w:webHidden/>
              </w:rPr>
              <w:fldChar w:fldCharType="separate"/>
            </w:r>
            <w:r w:rsidR="001D3958">
              <w:rPr>
                <w:noProof/>
                <w:webHidden/>
              </w:rPr>
              <w:t>18</w:t>
            </w:r>
            <w:r w:rsidR="001D3958">
              <w:rPr>
                <w:noProof/>
                <w:webHidden/>
              </w:rPr>
              <w:fldChar w:fldCharType="end"/>
            </w:r>
          </w:hyperlink>
        </w:p>
        <w:p w:rsidR="001D3958" w:rsidRDefault="0053665A">
          <w:pPr>
            <w:pStyle w:val="11"/>
            <w:tabs>
              <w:tab w:val="right" w:leader="dot" w:pos="9350"/>
            </w:tabs>
            <w:rPr>
              <w:noProof/>
            </w:rPr>
          </w:pPr>
          <w:hyperlink w:anchor="_Toc4363459" w:history="1">
            <w:r w:rsidR="001D3958" w:rsidRPr="0011681A">
              <w:rPr>
                <w:rStyle w:val="a8"/>
                <w:noProof/>
              </w:rPr>
              <w:t>9. The Role of Trust in Management</w:t>
            </w:r>
            <w:r w:rsidR="001D3958">
              <w:rPr>
                <w:noProof/>
                <w:webHidden/>
              </w:rPr>
              <w:tab/>
            </w:r>
            <w:r w:rsidR="001D3958">
              <w:rPr>
                <w:noProof/>
                <w:webHidden/>
              </w:rPr>
              <w:fldChar w:fldCharType="begin"/>
            </w:r>
            <w:r w:rsidR="001D3958">
              <w:rPr>
                <w:noProof/>
                <w:webHidden/>
              </w:rPr>
              <w:instrText xml:space="preserve"> PAGEREF _Toc4363459 \h </w:instrText>
            </w:r>
            <w:r w:rsidR="001D3958">
              <w:rPr>
                <w:noProof/>
                <w:webHidden/>
              </w:rPr>
            </w:r>
            <w:r w:rsidR="001D3958">
              <w:rPr>
                <w:noProof/>
                <w:webHidden/>
              </w:rPr>
              <w:fldChar w:fldCharType="separate"/>
            </w:r>
            <w:r w:rsidR="001D3958">
              <w:rPr>
                <w:noProof/>
                <w:webHidden/>
              </w:rPr>
              <w:t>19</w:t>
            </w:r>
            <w:r w:rsidR="001D3958">
              <w:rPr>
                <w:noProof/>
                <w:webHidden/>
              </w:rPr>
              <w:fldChar w:fldCharType="end"/>
            </w:r>
          </w:hyperlink>
        </w:p>
        <w:p w:rsidR="001D3958" w:rsidRDefault="0053665A">
          <w:pPr>
            <w:pStyle w:val="11"/>
            <w:tabs>
              <w:tab w:val="right" w:leader="dot" w:pos="9350"/>
            </w:tabs>
            <w:rPr>
              <w:noProof/>
            </w:rPr>
          </w:pPr>
          <w:hyperlink w:anchor="_Toc4363460" w:history="1">
            <w:r w:rsidR="001D3958" w:rsidRPr="0011681A">
              <w:rPr>
                <w:rStyle w:val="a8"/>
                <w:noProof/>
              </w:rPr>
              <w:t>10. Ownership and Control</w:t>
            </w:r>
            <w:r w:rsidR="001D3958">
              <w:rPr>
                <w:noProof/>
                <w:webHidden/>
              </w:rPr>
              <w:tab/>
            </w:r>
            <w:r w:rsidR="001D3958">
              <w:rPr>
                <w:noProof/>
                <w:webHidden/>
              </w:rPr>
              <w:fldChar w:fldCharType="begin"/>
            </w:r>
            <w:r w:rsidR="001D3958">
              <w:rPr>
                <w:noProof/>
                <w:webHidden/>
              </w:rPr>
              <w:instrText xml:space="preserve"> PAGEREF _Toc4363460 \h </w:instrText>
            </w:r>
            <w:r w:rsidR="001D3958">
              <w:rPr>
                <w:noProof/>
                <w:webHidden/>
              </w:rPr>
            </w:r>
            <w:r w:rsidR="001D3958">
              <w:rPr>
                <w:noProof/>
                <w:webHidden/>
              </w:rPr>
              <w:fldChar w:fldCharType="separate"/>
            </w:r>
            <w:r w:rsidR="001D3958">
              <w:rPr>
                <w:noProof/>
                <w:webHidden/>
              </w:rPr>
              <w:t>20</w:t>
            </w:r>
            <w:r w:rsidR="001D3958">
              <w:rPr>
                <w:noProof/>
                <w:webHidden/>
              </w:rPr>
              <w:fldChar w:fldCharType="end"/>
            </w:r>
          </w:hyperlink>
        </w:p>
        <w:p w:rsidR="001D3958" w:rsidRDefault="0053665A">
          <w:pPr>
            <w:pStyle w:val="11"/>
            <w:tabs>
              <w:tab w:val="right" w:leader="dot" w:pos="9350"/>
            </w:tabs>
            <w:rPr>
              <w:noProof/>
            </w:rPr>
          </w:pPr>
          <w:hyperlink w:anchor="_Toc4363461" w:history="1">
            <w:r w:rsidR="001D3958" w:rsidRPr="0011681A">
              <w:rPr>
                <w:rStyle w:val="a8"/>
                <w:noProof/>
              </w:rPr>
              <w:t>11. Recommendations</w:t>
            </w:r>
            <w:r w:rsidR="001D3958">
              <w:rPr>
                <w:noProof/>
                <w:webHidden/>
              </w:rPr>
              <w:tab/>
            </w:r>
            <w:r w:rsidR="001D3958">
              <w:rPr>
                <w:noProof/>
                <w:webHidden/>
              </w:rPr>
              <w:fldChar w:fldCharType="begin"/>
            </w:r>
            <w:r w:rsidR="001D3958">
              <w:rPr>
                <w:noProof/>
                <w:webHidden/>
              </w:rPr>
              <w:instrText xml:space="preserve"> PAGEREF _Toc4363461 \h </w:instrText>
            </w:r>
            <w:r w:rsidR="001D3958">
              <w:rPr>
                <w:noProof/>
                <w:webHidden/>
              </w:rPr>
            </w:r>
            <w:r w:rsidR="001D3958">
              <w:rPr>
                <w:noProof/>
                <w:webHidden/>
              </w:rPr>
              <w:fldChar w:fldCharType="separate"/>
            </w:r>
            <w:r w:rsidR="001D3958">
              <w:rPr>
                <w:noProof/>
                <w:webHidden/>
              </w:rPr>
              <w:t>20</w:t>
            </w:r>
            <w:r w:rsidR="001D3958">
              <w:rPr>
                <w:noProof/>
                <w:webHidden/>
              </w:rPr>
              <w:fldChar w:fldCharType="end"/>
            </w:r>
          </w:hyperlink>
        </w:p>
        <w:p w:rsidR="001D3958" w:rsidRDefault="0053665A">
          <w:pPr>
            <w:pStyle w:val="11"/>
            <w:tabs>
              <w:tab w:val="right" w:leader="dot" w:pos="9350"/>
            </w:tabs>
            <w:rPr>
              <w:noProof/>
            </w:rPr>
          </w:pPr>
          <w:hyperlink w:anchor="_Toc4363462" w:history="1">
            <w:r w:rsidR="001D3958" w:rsidRPr="0011681A">
              <w:rPr>
                <w:rStyle w:val="a8"/>
                <w:noProof/>
              </w:rPr>
              <w:t>12. Conclusions</w:t>
            </w:r>
            <w:r w:rsidR="001D3958">
              <w:rPr>
                <w:noProof/>
                <w:webHidden/>
              </w:rPr>
              <w:tab/>
            </w:r>
            <w:r w:rsidR="001D3958">
              <w:rPr>
                <w:noProof/>
                <w:webHidden/>
              </w:rPr>
              <w:fldChar w:fldCharType="begin"/>
            </w:r>
            <w:r w:rsidR="001D3958">
              <w:rPr>
                <w:noProof/>
                <w:webHidden/>
              </w:rPr>
              <w:instrText xml:space="preserve"> PAGEREF _Toc4363462 \h </w:instrText>
            </w:r>
            <w:r w:rsidR="001D3958">
              <w:rPr>
                <w:noProof/>
                <w:webHidden/>
              </w:rPr>
            </w:r>
            <w:r w:rsidR="001D3958">
              <w:rPr>
                <w:noProof/>
                <w:webHidden/>
              </w:rPr>
              <w:fldChar w:fldCharType="separate"/>
            </w:r>
            <w:r w:rsidR="001D3958">
              <w:rPr>
                <w:noProof/>
                <w:webHidden/>
              </w:rPr>
              <w:t>21</w:t>
            </w:r>
            <w:r w:rsidR="001D3958">
              <w:rPr>
                <w:noProof/>
                <w:webHidden/>
              </w:rPr>
              <w:fldChar w:fldCharType="end"/>
            </w:r>
          </w:hyperlink>
        </w:p>
        <w:p w:rsidR="001D3958" w:rsidRDefault="0053665A">
          <w:pPr>
            <w:pStyle w:val="11"/>
            <w:tabs>
              <w:tab w:val="right" w:leader="dot" w:pos="9350"/>
            </w:tabs>
            <w:rPr>
              <w:noProof/>
            </w:rPr>
          </w:pPr>
          <w:hyperlink w:anchor="_Toc4363463" w:history="1">
            <w:r w:rsidR="001D3958" w:rsidRPr="0011681A">
              <w:rPr>
                <w:rStyle w:val="a8"/>
                <w:noProof/>
              </w:rPr>
              <w:t>References</w:t>
            </w:r>
            <w:r w:rsidR="001D3958">
              <w:rPr>
                <w:noProof/>
                <w:webHidden/>
              </w:rPr>
              <w:tab/>
            </w:r>
            <w:r w:rsidR="001D3958">
              <w:rPr>
                <w:noProof/>
                <w:webHidden/>
              </w:rPr>
              <w:fldChar w:fldCharType="begin"/>
            </w:r>
            <w:r w:rsidR="001D3958">
              <w:rPr>
                <w:noProof/>
                <w:webHidden/>
              </w:rPr>
              <w:instrText xml:space="preserve"> PAGEREF _Toc4363463 \h </w:instrText>
            </w:r>
            <w:r w:rsidR="001D3958">
              <w:rPr>
                <w:noProof/>
                <w:webHidden/>
              </w:rPr>
            </w:r>
            <w:r w:rsidR="001D3958">
              <w:rPr>
                <w:noProof/>
                <w:webHidden/>
              </w:rPr>
              <w:fldChar w:fldCharType="separate"/>
            </w:r>
            <w:r w:rsidR="001D3958">
              <w:rPr>
                <w:noProof/>
                <w:webHidden/>
              </w:rPr>
              <w:t>24</w:t>
            </w:r>
            <w:r w:rsidR="001D3958">
              <w:rPr>
                <w:noProof/>
                <w:webHidden/>
              </w:rPr>
              <w:fldChar w:fldCharType="end"/>
            </w:r>
          </w:hyperlink>
        </w:p>
        <w:p w:rsidR="00974526" w:rsidRDefault="00974526">
          <w:r>
            <w:rPr>
              <w:b/>
              <w:bCs/>
              <w:lang w:val="zh-TW"/>
            </w:rPr>
            <w:fldChar w:fldCharType="end"/>
          </w:r>
        </w:p>
      </w:sdtContent>
    </w:sdt>
    <w:p w:rsidR="004A7C61" w:rsidRDefault="004A7C61">
      <w:pPr>
        <w:rPr>
          <w:rFonts w:asciiTheme="majorHAnsi" w:eastAsiaTheme="majorEastAsia" w:hAnsiTheme="majorHAnsi" w:cstheme="majorBidi"/>
          <w:b/>
          <w:bCs/>
          <w:color w:val="365F91" w:themeColor="accent1" w:themeShade="BF"/>
          <w:sz w:val="28"/>
          <w:szCs w:val="28"/>
        </w:rPr>
      </w:pPr>
      <w:r>
        <w:br w:type="page"/>
      </w:r>
    </w:p>
    <w:p w:rsidR="00BB08C2" w:rsidRDefault="00383713" w:rsidP="00C56E9E">
      <w:pPr>
        <w:pStyle w:val="1"/>
      </w:pPr>
      <w:bookmarkStart w:id="1" w:name="_Toc4363443"/>
      <w:r>
        <w:lastRenderedPageBreak/>
        <w:t xml:space="preserve">1. </w:t>
      </w:r>
      <w:r w:rsidR="00BB08C2">
        <w:t>Introduction</w:t>
      </w:r>
      <w:bookmarkEnd w:id="1"/>
    </w:p>
    <w:p w:rsidR="00D87CD1" w:rsidRDefault="00D87CD1" w:rsidP="00BB08C2">
      <w:pPr>
        <w:rPr>
          <w:rFonts w:ascii="Times New Roman" w:hAnsi="Times New Roman" w:cs="Times New Roman"/>
          <w:sz w:val="24"/>
          <w:szCs w:val="24"/>
        </w:rPr>
      </w:pPr>
    </w:p>
    <w:p w:rsidR="00A202D7" w:rsidRPr="00DA48C1" w:rsidRDefault="00A202D7" w:rsidP="0021612C">
      <w:pPr>
        <w:spacing w:line="360" w:lineRule="auto"/>
        <w:jc w:val="both"/>
        <w:rPr>
          <w:rFonts w:ascii="Times New Roman" w:hAnsi="Times New Roman" w:cs="Times New Roman"/>
          <w:sz w:val="24"/>
          <w:szCs w:val="24"/>
        </w:rPr>
      </w:pPr>
      <w:r w:rsidRPr="00DA48C1">
        <w:rPr>
          <w:rFonts w:ascii="Times New Roman" w:hAnsi="Times New Roman" w:cs="Times New Roman"/>
          <w:sz w:val="24"/>
          <w:szCs w:val="24"/>
        </w:rPr>
        <w:t>How to survive</w:t>
      </w:r>
      <w:r w:rsidR="00480EBB">
        <w:rPr>
          <w:rFonts w:ascii="Times New Roman" w:hAnsi="Times New Roman" w:cs="Times New Roman"/>
          <w:sz w:val="24"/>
          <w:szCs w:val="24"/>
        </w:rPr>
        <w:t xml:space="preserve"> in a competitive business arena</w:t>
      </w:r>
      <w:r w:rsidRPr="00DA48C1">
        <w:rPr>
          <w:rFonts w:ascii="Times New Roman" w:hAnsi="Times New Roman" w:cs="Times New Roman"/>
          <w:sz w:val="24"/>
          <w:szCs w:val="24"/>
        </w:rPr>
        <w:t xml:space="preserve">? As far as I know from what we named primitive ages to nowadays digital age and complex environment, it has been involved many human evolutions. We keep trying to identify something and somewhere in the past </w:t>
      </w:r>
      <w:r w:rsidR="00480EBB">
        <w:rPr>
          <w:rFonts w:ascii="Times New Roman" w:hAnsi="Times New Roman" w:cs="Times New Roman"/>
          <w:sz w:val="24"/>
          <w:szCs w:val="24"/>
        </w:rPr>
        <w:t xml:space="preserve">working </w:t>
      </w:r>
      <w:r w:rsidRPr="00DA48C1">
        <w:rPr>
          <w:rFonts w:ascii="Times New Roman" w:hAnsi="Times New Roman" w:cs="Times New Roman"/>
          <w:sz w:val="24"/>
          <w:szCs w:val="24"/>
        </w:rPr>
        <w:t xml:space="preserve">experiences to meet the current needs as well as preparing for future. In the last 50 years, we had gone through at least </w:t>
      </w:r>
      <w:r w:rsidR="004E1A78">
        <w:rPr>
          <w:rFonts w:ascii="Times New Roman" w:hAnsi="Times New Roman" w:cs="Times New Roman"/>
          <w:sz w:val="24"/>
          <w:szCs w:val="24"/>
        </w:rPr>
        <w:t>one of these</w:t>
      </w:r>
      <w:r w:rsidR="00480EBB">
        <w:rPr>
          <w:rFonts w:ascii="Times New Roman" w:hAnsi="Times New Roman" w:cs="Times New Roman"/>
          <w:sz w:val="24"/>
          <w:szCs w:val="24"/>
        </w:rPr>
        <w:t xml:space="preserve"> eras,</w:t>
      </w:r>
      <w:r w:rsidR="004E1A78">
        <w:rPr>
          <w:rFonts w:ascii="Times New Roman" w:hAnsi="Times New Roman" w:cs="Times New Roman"/>
          <w:sz w:val="24"/>
          <w:szCs w:val="24"/>
        </w:rPr>
        <w:t xml:space="preserve"> </w:t>
      </w:r>
      <w:r w:rsidRPr="00DA48C1">
        <w:rPr>
          <w:rFonts w:ascii="Times New Roman" w:hAnsi="Times New Roman" w:cs="Times New Roman"/>
          <w:sz w:val="24"/>
          <w:szCs w:val="24"/>
        </w:rPr>
        <w:t>Industrial Revolution, World Wars</w:t>
      </w:r>
      <w:r w:rsidR="00480EBB">
        <w:rPr>
          <w:rFonts w:ascii="Times New Roman" w:hAnsi="Times New Roman" w:cs="Times New Roman"/>
          <w:sz w:val="24"/>
          <w:szCs w:val="24"/>
        </w:rPr>
        <w:t xml:space="preserve"> and</w:t>
      </w:r>
      <w:r w:rsidRPr="00DA48C1">
        <w:rPr>
          <w:rFonts w:ascii="Times New Roman" w:hAnsi="Times New Roman" w:cs="Times New Roman"/>
          <w:sz w:val="24"/>
          <w:szCs w:val="24"/>
        </w:rPr>
        <w:t xml:space="preserve"> WTO etc. Some people around the world are creating and exploring new living standards and technologies, some of us have been enjoying and</w:t>
      </w:r>
      <w:r w:rsidR="004E1A78">
        <w:rPr>
          <w:rFonts w:ascii="Times New Roman" w:hAnsi="Times New Roman" w:cs="Times New Roman"/>
          <w:sz w:val="24"/>
          <w:szCs w:val="24"/>
        </w:rPr>
        <w:t>/or</w:t>
      </w:r>
      <w:r w:rsidRPr="00DA48C1">
        <w:rPr>
          <w:rFonts w:ascii="Times New Roman" w:hAnsi="Times New Roman" w:cs="Times New Roman"/>
          <w:sz w:val="24"/>
          <w:szCs w:val="24"/>
        </w:rPr>
        <w:t xml:space="preserve"> suffering the processes and results of changes, some are trying hard t</w:t>
      </w:r>
      <w:r w:rsidR="00480EBB">
        <w:rPr>
          <w:rFonts w:ascii="Times New Roman" w:hAnsi="Times New Roman" w:cs="Times New Roman"/>
          <w:sz w:val="24"/>
          <w:szCs w:val="24"/>
        </w:rPr>
        <w:t>o adopt it for immediate survive</w:t>
      </w:r>
      <w:r w:rsidRPr="00DA48C1">
        <w:rPr>
          <w:rFonts w:ascii="Times New Roman" w:hAnsi="Times New Roman" w:cs="Times New Roman"/>
          <w:sz w:val="24"/>
          <w:szCs w:val="24"/>
        </w:rPr>
        <w:t xml:space="preserve"> </w:t>
      </w:r>
      <w:r w:rsidR="004E1A78">
        <w:rPr>
          <w:rFonts w:ascii="Times New Roman" w:hAnsi="Times New Roman" w:cs="Times New Roman"/>
          <w:sz w:val="24"/>
          <w:szCs w:val="24"/>
        </w:rPr>
        <w:t>and/</w:t>
      </w:r>
      <w:r w:rsidRPr="00DA48C1">
        <w:rPr>
          <w:rFonts w:ascii="Times New Roman" w:hAnsi="Times New Roman" w:cs="Times New Roman"/>
          <w:sz w:val="24"/>
          <w:szCs w:val="24"/>
        </w:rPr>
        <w:t xml:space="preserve">or long term sustainable growth and developments. </w:t>
      </w:r>
    </w:p>
    <w:p w:rsidR="00A202D7" w:rsidRPr="00DA48C1" w:rsidRDefault="00A202D7" w:rsidP="0021612C">
      <w:pPr>
        <w:spacing w:line="360" w:lineRule="auto"/>
        <w:jc w:val="both"/>
        <w:rPr>
          <w:rFonts w:ascii="Times New Roman" w:hAnsi="Times New Roman" w:cs="Times New Roman"/>
          <w:sz w:val="24"/>
          <w:szCs w:val="24"/>
        </w:rPr>
      </w:pPr>
      <w:r w:rsidRPr="00DA48C1">
        <w:rPr>
          <w:rFonts w:ascii="Times New Roman" w:hAnsi="Times New Roman" w:cs="Times New Roman"/>
          <w:sz w:val="24"/>
          <w:szCs w:val="24"/>
        </w:rPr>
        <w:t xml:space="preserve">Changes could be one of </w:t>
      </w:r>
      <w:r w:rsidR="004E1A78">
        <w:rPr>
          <w:rFonts w:ascii="Times New Roman" w:hAnsi="Times New Roman" w:cs="Times New Roman"/>
          <w:sz w:val="24"/>
          <w:szCs w:val="24"/>
        </w:rPr>
        <w:t>the</w:t>
      </w:r>
      <w:r w:rsidRPr="00DA48C1">
        <w:rPr>
          <w:rFonts w:ascii="Times New Roman" w:hAnsi="Times New Roman" w:cs="Times New Roman"/>
          <w:sz w:val="24"/>
          <w:szCs w:val="24"/>
        </w:rPr>
        <w:t xml:space="preserve"> important and fundamental driving force</w:t>
      </w:r>
      <w:r w:rsidR="004E1A78">
        <w:rPr>
          <w:rFonts w:ascii="Times New Roman" w:hAnsi="Times New Roman" w:cs="Times New Roman"/>
          <w:sz w:val="24"/>
          <w:szCs w:val="24"/>
        </w:rPr>
        <w:t>s</w:t>
      </w:r>
      <w:r w:rsidRPr="00DA48C1">
        <w:rPr>
          <w:rFonts w:ascii="Times New Roman" w:hAnsi="Times New Roman" w:cs="Times New Roman"/>
          <w:sz w:val="24"/>
          <w:szCs w:val="24"/>
        </w:rPr>
        <w:t xml:space="preserve"> for survival through various means such as self-initiation or competition. In a business environment, it may refer to business revolutions such as globalization.</w:t>
      </w:r>
    </w:p>
    <w:p w:rsidR="0021612C" w:rsidRDefault="0021612C" w:rsidP="0021612C">
      <w:pPr>
        <w:spacing w:line="360" w:lineRule="auto"/>
        <w:jc w:val="both"/>
        <w:rPr>
          <w:rFonts w:ascii="Times New Roman" w:hAnsi="Times New Roman" w:cs="Times New Roman"/>
          <w:sz w:val="24"/>
          <w:szCs w:val="24"/>
        </w:rPr>
      </w:pPr>
      <w:r>
        <w:rPr>
          <w:rFonts w:ascii="Times New Roman" w:hAnsi="Times New Roman" w:cs="Times New Roman"/>
          <w:sz w:val="24"/>
          <w:szCs w:val="24"/>
        </w:rPr>
        <w:t>However, g</w:t>
      </w:r>
      <w:r w:rsidR="00D87CD1" w:rsidRPr="00DA48C1">
        <w:rPr>
          <w:rFonts w:ascii="Times New Roman" w:hAnsi="Times New Roman" w:cs="Times New Roman"/>
          <w:sz w:val="24"/>
          <w:szCs w:val="24"/>
        </w:rPr>
        <w:t xml:space="preserve">lobalization </w:t>
      </w:r>
      <w:r w:rsidR="004E1A78">
        <w:rPr>
          <w:rFonts w:ascii="Times New Roman" w:hAnsi="Times New Roman" w:cs="Times New Roman"/>
          <w:sz w:val="24"/>
          <w:szCs w:val="24"/>
        </w:rPr>
        <w:t>can</w:t>
      </w:r>
      <w:r w:rsidR="00D87CD1" w:rsidRPr="00DA48C1">
        <w:rPr>
          <w:rFonts w:ascii="Times New Roman" w:hAnsi="Times New Roman" w:cs="Times New Roman"/>
          <w:sz w:val="24"/>
          <w:szCs w:val="24"/>
        </w:rPr>
        <w:t xml:space="preserve"> create new opportunities for enterprises but also increase organizational complexity.</w:t>
      </w:r>
      <w:r>
        <w:rPr>
          <w:rFonts w:ascii="Times New Roman" w:hAnsi="Times New Roman" w:cs="Times New Roman"/>
          <w:sz w:val="24"/>
          <w:szCs w:val="24"/>
        </w:rPr>
        <w:t xml:space="preserve"> </w:t>
      </w:r>
      <w:r w:rsidR="004E1A78">
        <w:rPr>
          <w:rFonts w:ascii="Times New Roman" w:hAnsi="Times New Roman" w:cs="Times New Roman"/>
          <w:sz w:val="24"/>
          <w:szCs w:val="24"/>
        </w:rPr>
        <w:t>Human Resources Management (</w:t>
      </w:r>
      <w:r>
        <w:rPr>
          <w:rFonts w:ascii="Times New Roman" w:hAnsi="Times New Roman" w:cs="Times New Roman"/>
          <w:sz w:val="24"/>
          <w:szCs w:val="24"/>
        </w:rPr>
        <w:t>HRM</w:t>
      </w:r>
      <w:r w:rsidR="004E1A78">
        <w:rPr>
          <w:rFonts w:ascii="Times New Roman" w:hAnsi="Times New Roman" w:cs="Times New Roman"/>
          <w:sz w:val="24"/>
          <w:szCs w:val="24"/>
        </w:rPr>
        <w:t>)</w:t>
      </w:r>
      <w:r>
        <w:rPr>
          <w:rFonts w:ascii="Times New Roman" w:hAnsi="Times New Roman" w:cs="Times New Roman"/>
          <w:sz w:val="24"/>
          <w:szCs w:val="24"/>
        </w:rPr>
        <w:t xml:space="preserve"> comes in different national styles for globalized organizations but none of these ‘is free from pressure to change’ (Edwards and Rees 2006, p293)</w:t>
      </w:r>
      <w:r w:rsidR="004E1A78">
        <w:rPr>
          <w:rFonts w:ascii="Times New Roman" w:hAnsi="Times New Roman" w:cs="Times New Roman"/>
          <w:sz w:val="24"/>
          <w:szCs w:val="24"/>
        </w:rPr>
        <w:t>.</w:t>
      </w:r>
      <w:r>
        <w:rPr>
          <w:rFonts w:ascii="Times New Roman" w:hAnsi="Times New Roman" w:cs="Times New Roman"/>
          <w:sz w:val="24"/>
          <w:szCs w:val="24"/>
        </w:rPr>
        <w:t xml:space="preserve"> Globalization may drive a process of convergence of HR practices, so what is considered normal or accepted practice in HRM would vary </w:t>
      </w:r>
      <w:r w:rsidRPr="00791150">
        <w:rPr>
          <w:rFonts w:ascii="Times New Roman" w:hAnsi="Times New Roman" w:cs="Times New Roman"/>
          <w:sz w:val="24"/>
          <w:szCs w:val="24"/>
        </w:rPr>
        <w:t>across</w:t>
      </w:r>
      <w:r>
        <w:rPr>
          <w:rFonts w:ascii="Times New Roman" w:hAnsi="Times New Roman" w:cs="Times New Roman"/>
          <w:sz w:val="24"/>
          <w:szCs w:val="24"/>
        </w:rPr>
        <w:t xml:space="preserve"> national boundaries.</w:t>
      </w:r>
    </w:p>
    <w:p w:rsidR="00C908B5" w:rsidRPr="00DA48C1" w:rsidRDefault="00C908B5" w:rsidP="0021612C">
      <w:pPr>
        <w:spacing w:line="360" w:lineRule="auto"/>
        <w:jc w:val="both"/>
        <w:rPr>
          <w:rFonts w:ascii="Times New Roman" w:hAnsi="Times New Roman" w:cs="Times New Roman"/>
          <w:sz w:val="24"/>
          <w:szCs w:val="24"/>
        </w:rPr>
      </w:pPr>
      <w:r w:rsidRPr="00DA48C1">
        <w:rPr>
          <w:rFonts w:ascii="Times New Roman" w:hAnsi="Times New Roman" w:cs="Times New Roman"/>
          <w:sz w:val="24"/>
          <w:szCs w:val="24"/>
        </w:rPr>
        <w:t xml:space="preserve">With a </w:t>
      </w:r>
      <w:r w:rsidR="004E1A78">
        <w:rPr>
          <w:rFonts w:ascii="Times New Roman" w:hAnsi="Times New Roman" w:cs="Times New Roman"/>
          <w:sz w:val="24"/>
          <w:szCs w:val="24"/>
        </w:rPr>
        <w:t>limited literature review</w:t>
      </w:r>
      <w:r w:rsidRPr="00DA48C1">
        <w:rPr>
          <w:rFonts w:ascii="Times New Roman" w:hAnsi="Times New Roman" w:cs="Times New Roman"/>
          <w:sz w:val="24"/>
          <w:szCs w:val="24"/>
        </w:rPr>
        <w:t xml:space="preserve"> study of various combinations of international and cross-cultural literatures, I have a similar view as Zheng &amp; Lamond (2008) that the influence of contemporary Chinese people management practices</w:t>
      </w:r>
      <w:r w:rsidR="004E1A78">
        <w:rPr>
          <w:rFonts w:ascii="Times New Roman" w:hAnsi="Times New Roman" w:cs="Times New Roman"/>
          <w:sz w:val="24"/>
          <w:szCs w:val="24"/>
        </w:rPr>
        <w:t xml:space="preserve"> which I have come across</w:t>
      </w:r>
      <w:r w:rsidRPr="00DA48C1">
        <w:rPr>
          <w:rFonts w:ascii="Times New Roman" w:hAnsi="Times New Roman" w:cs="Times New Roman"/>
          <w:sz w:val="24"/>
          <w:szCs w:val="24"/>
        </w:rPr>
        <w:t xml:space="preserve"> in the global arena may come to be seen as </w:t>
      </w:r>
      <w:r w:rsidR="004E1A78">
        <w:rPr>
          <w:rFonts w:ascii="Times New Roman" w:hAnsi="Times New Roman" w:cs="Times New Roman"/>
          <w:sz w:val="24"/>
          <w:szCs w:val="24"/>
        </w:rPr>
        <w:t>similar</w:t>
      </w:r>
      <w:r w:rsidRPr="00DA48C1">
        <w:rPr>
          <w:rFonts w:ascii="Times New Roman" w:hAnsi="Times New Roman" w:cs="Times New Roman"/>
          <w:sz w:val="24"/>
          <w:szCs w:val="24"/>
        </w:rPr>
        <w:t xml:space="preserve"> to other Asia countries but not exactly the western one. </w:t>
      </w:r>
      <w:r w:rsidR="00791150">
        <w:rPr>
          <w:rFonts w:ascii="Times New Roman" w:hAnsi="Times New Roman" w:cs="Times New Roman"/>
          <w:sz w:val="24"/>
          <w:szCs w:val="24"/>
        </w:rPr>
        <w:t xml:space="preserve">Even </w:t>
      </w:r>
      <w:r w:rsidR="00791150" w:rsidRPr="00DA48C1">
        <w:rPr>
          <w:rFonts w:ascii="Times New Roman" w:hAnsi="Times New Roman" w:cs="Times New Roman"/>
          <w:sz w:val="24"/>
          <w:szCs w:val="24"/>
        </w:rPr>
        <w:t>though</w:t>
      </w:r>
      <w:r w:rsidRPr="00DA48C1">
        <w:rPr>
          <w:rFonts w:ascii="Times New Roman" w:hAnsi="Times New Roman" w:cs="Times New Roman"/>
          <w:sz w:val="24"/>
          <w:szCs w:val="24"/>
        </w:rPr>
        <w:t xml:space="preserve"> China has claimed to have had personnel administrative systems long before the introduction of the western concept of HRM (Zhu C &amp; Dowling 1994), it is interesting to know that how successfully the western concept of HRM could be transferred to China, in particular via international joint ventures or independent foreign firms.</w:t>
      </w:r>
    </w:p>
    <w:p w:rsidR="00C908B5" w:rsidRPr="00DA48C1" w:rsidRDefault="00C908B5" w:rsidP="0021612C">
      <w:pPr>
        <w:spacing w:line="360" w:lineRule="auto"/>
        <w:jc w:val="both"/>
        <w:rPr>
          <w:rFonts w:ascii="Times New Roman" w:hAnsi="Times New Roman" w:cs="Times New Roman"/>
          <w:sz w:val="24"/>
          <w:szCs w:val="24"/>
        </w:rPr>
      </w:pPr>
      <w:r w:rsidRPr="00DA48C1">
        <w:rPr>
          <w:rFonts w:ascii="Times New Roman" w:hAnsi="Times New Roman" w:cs="Times New Roman"/>
          <w:sz w:val="24"/>
          <w:szCs w:val="24"/>
        </w:rPr>
        <w:t xml:space="preserve">The HRM practice of high-performance and high-commitment is one of those </w:t>
      </w:r>
      <w:r w:rsidR="000B5478" w:rsidRPr="00DA48C1">
        <w:rPr>
          <w:rFonts w:ascii="Times New Roman" w:hAnsi="Times New Roman" w:cs="Times New Roman"/>
          <w:sz w:val="24"/>
          <w:szCs w:val="24"/>
        </w:rPr>
        <w:t>well-developed</w:t>
      </w:r>
      <w:r w:rsidR="004E1A78">
        <w:rPr>
          <w:rFonts w:ascii="Times New Roman" w:hAnsi="Times New Roman" w:cs="Times New Roman"/>
          <w:sz w:val="24"/>
          <w:szCs w:val="24"/>
        </w:rPr>
        <w:t xml:space="preserve"> concepts</w:t>
      </w:r>
      <w:r w:rsidRPr="00DA48C1">
        <w:rPr>
          <w:rFonts w:ascii="Times New Roman" w:hAnsi="Times New Roman" w:cs="Times New Roman"/>
          <w:sz w:val="24"/>
          <w:szCs w:val="24"/>
        </w:rPr>
        <w:t xml:space="preserve"> and has been explored in the field of HRM for some time in western countries (Boudreau &amp; Ramstad 2007). In this report, I would like to study this HRM practice whether it </w:t>
      </w:r>
      <w:r w:rsidRPr="00DA48C1">
        <w:rPr>
          <w:rFonts w:ascii="Times New Roman" w:hAnsi="Times New Roman" w:cs="Times New Roman"/>
          <w:sz w:val="24"/>
          <w:szCs w:val="24"/>
        </w:rPr>
        <w:lastRenderedPageBreak/>
        <w:t>would be a valued-added and an effective HRM function in contributing to organisational performance of a globalized company, McDonald’s in this case study</w:t>
      </w:r>
      <w:r w:rsidR="004E1A78">
        <w:rPr>
          <w:rFonts w:ascii="Times New Roman" w:hAnsi="Times New Roman" w:cs="Times New Roman"/>
          <w:sz w:val="24"/>
          <w:szCs w:val="24"/>
        </w:rPr>
        <w:t xml:space="preserve"> in relation to an unethical scandal</w:t>
      </w:r>
      <w:r w:rsidR="00480EBB">
        <w:rPr>
          <w:rFonts w:ascii="Times New Roman" w:hAnsi="Times New Roman" w:cs="Times New Roman"/>
          <w:sz w:val="24"/>
          <w:szCs w:val="24"/>
        </w:rPr>
        <w:t xml:space="preserve"> in China</w:t>
      </w:r>
      <w:r w:rsidRPr="00DA48C1">
        <w:rPr>
          <w:rFonts w:ascii="Times New Roman" w:hAnsi="Times New Roman" w:cs="Times New Roman"/>
          <w:sz w:val="24"/>
          <w:szCs w:val="24"/>
        </w:rPr>
        <w:t>.</w:t>
      </w:r>
    </w:p>
    <w:p w:rsidR="00C908B5" w:rsidRPr="00DA48C1" w:rsidRDefault="00C908B5" w:rsidP="0021612C">
      <w:pPr>
        <w:spacing w:line="360" w:lineRule="auto"/>
        <w:jc w:val="both"/>
        <w:rPr>
          <w:rFonts w:ascii="Times New Roman" w:hAnsi="Times New Roman" w:cs="Times New Roman"/>
          <w:sz w:val="24"/>
          <w:szCs w:val="24"/>
        </w:rPr>
      </w:pPr>
      <w:r w:rsidRPr="00DA48C1">
        <w:rPr>
          <w:rFonts w:ascii="Times New Roman" w:hAnsi="Times New Roman" w:cs="Times New Roman"/>
          <w:sz w:val="24"/>
          <w:szCs w:val="24"/>
        </w:rPr>
        <w:t>An unethical scandal case in China was picked for this study as this case involved a globalized food supply company, Shanghai Husi Food whose parent is the US based OSI Group which was a key supplier to McDonald’s internationally before the scandal over its repacking of out-of-date meat products broken out</w:t>
      </w:r>
      <w:r w:rsidR="004E1A78">
        <w:rPr>
          <w:rFonts w:ascii="Times New Roman" w:hAnsi="Times New Roman" w:cs="Times New Roman"/>
          <w:sz w:val="24"/>
          <w:szCs w:val="24"/>
        </w:rPr>
        <w:t xml:space="preserve"> in July 2014</w:t>
      </w:r>
      <w:r w:rsidRPr="00DA48C1">
        <w:rPr>
          <w:rFonts w:ascii="Times New Roman" w:hAnsi="Times New Roman" w:cs="Times New Roman"/>
          <w:sz w:val="24"/>
          <w:szCs w:val="24"/>
        </w:rPr>
        <w:t>.</w:t>
      </w:r>
    </w:p>
    <w:p w:rsidR="00DA48C1" w:rsidRDefault="004E1A78" w:rsidP="0021612C">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Maintaining </w:t>
      </w:r>
      <w:r w:rsidR="00094A11">
        <w:rPr>
          <w:rFonts w:ascii="Times New Roman" w:hAnsi="Times New Roman" w:cs="Times New Roman"/>
          <w:sz w:val="24"/>
          <w:szCs w:val="24"/>
        </w:rPr>
        <w:t>an</w:t>
      </w:r>
      <w:r>
        <w:rPr>
          <w:rFonts w:ascii="Times New Roman" w:hAnsi="Times New Roman" w:cs="Times New Roman"/>
          <w:sz w:val="24"/>
          <w:szCs w:val="24"/>
        </w:rPr>
        <w:t xml:space="preserve"> ethical climate is always challenging but it is especially complex for organization with international activities. </w:t>
      </w:r>
      <w:r w:rsidR="00DA48C1">
        <w:rPr>
          <w:rFonts w:ascii="Times New Roman" w:hAnsi="Times New Roman" w:cs="Times New Roman"/>
          <w:color w:val="222222"/>
          <w:sz w:val="24"/>
          <w:szCs w:val="24"/>
          <w:shd w:val="clear" w:color="auto" w:fill="FFFFFF"/>
        </w:rPr>
        <w:t>I would like to take t</w:t>
      </w:r>
      <w:r w:rsidR="00DA48C1" w:rsidRPr="00DA48C1">
        <w:rPr>
          <w:rFonts w:ascii="Times New Roman" w:hAnsi="Times New Roman" w:cs="Times New Roman"/>
          <w:color w:val="222222"/>
          <w:sz w:val="24"/>
          <w:szCs w:val="24"/>
          <w:shd w:val="clear" w:color="auto" w:fill="FFFFFF"/>
        </w:rPr>
        <w:t xml:space="preserve">his case </w:t>
      </w:r>
      <w:r w:rsidR="00DA48C1">
        <w:rPr>
          <w:rFonts w:ascii="Times New Roman" w:hAnsi="Times New Roman" w:cs="Times New Roman"/>
          <w:color w:val="222222"/>
          <w:sz w:val="24"/>
          <w:szCs w:val="24"/>
          <w:shd w:val="clear" w:color="auto" w:fill="FFFFFF"/>
        </w:rPr>
        <w:t xml:space="preserve">to </w:t>
      </w:r>
      <w:r w:rsidR="00DA48C1" w:rsidRPr="00DA48C1">
        <w:rPr>
          <w:rFonts w:ascii="Times New Roman" w:hAnsi="Times New Roman" w:cs="Times New Roman"/>
          <w:color w:val="222222"/>
          <w:sz w:val="24"/>
          <w:szCs w:val="24"/>
          <w:shd w:val="clear" w:color="auto" w:fill="FFFFFF"/>
        </w:rPr>
        <w:t>highlight</w:t>
      </w:r>
      <w:r w:rsidR="00DA48C1">
        <w:rPr>
          <w:rFonts w:ascii="Times New Roman" w:hAnsi="Times New Roman" w:cs="Times New Roman"/>
          <w:color w:val="222222"/>
          <w:sz w:val="24"/>
          <w:szCs w:val="24"/>
          <w:shd w:val="clear" w:color="auto" w:fill="FFFFFF"/>
        </w:rPr>
        <w:t xml:space="preserve"> </w:t>
      </w:r>
      <w:r w:rsidR="00DA48C1" w:rsidRPr="00DA48C1">
        <w:rPr>
          <w:rFonts w:ascii="Times New Roman" w:hAnsi="Times New Roman" w:cs="Times New Roman"/>
          <w:color w:val="222222"/>
          <w:sz w:val="24"/>
          <w:szCs w:val="24"/>
          <w:shd w:val="clear" w:color="auto" w:fill="FFFFFF"/>
        </w:rPr>
        <w:t xml:space="preserve">the difficulty in ensuring quality and safety along the supply chain in China. More importantly, this incident </w:t>
      </w:r>
      <w:r w:rsidR="00480EBB">
        <w:rPr>
          <w:rFonts w:ascii="Times New Roman" w:hAnsi="Times New Roman" w:cs="Times New Roman"/>
          <w:color w:val="222222"/>
          <w:sz w:val="24"/>
          <w:szCs w:val="24"/>
          <w:shd w:val="clear" w:color="auto" w:fill="FFFFFF"/>
        </w:rPr>
        <w:t>to</w:t>
      </w:r>
      <w:r w:rsidR="00DA48C1" w:rsidRPr="00DA48C1">
        <w:rPr>
          <w:rFonts w:ascii="Times New Roman" w:hAnsi="Times New Roman" w:cs="Times New Roman"/>
          <w:color w:val="222222"/>
          <w:sz w:val="24"/>
          <w:szCs w:val="24"/>
          <w:shd w:val="clear" w:color="auto" w:fill="FFFFFF"/>
        </w:rPr>
        <w:t xml:space="preserve"> highlight the issue </w:t>
      </w:r>
      <w:r w:rsidR="00480EBB">
        <w:rPr>
          <w:rFonts w:ascii="Times New Roman" w:hAnsi="Times New Roman" w:cs="Times New Roman"/>
          <w:color w:val="222222"/>
          <w:sz w:val="24"/>
          <w:szCs w:val="24"/>
          <w:shd w:val="clear" w:color="auto" w:fill="FFFFFF"/>
        </w:rPr>
        <w:t xml:space="preserve">of </w:t>
      </w:r>
      <w:r w:rsidR="00DA48C1" w:rsidRPr="00DA48C1">
        <w:rPr>
          <w:rFonts w:ascii="Times New Roman" w:hAnsi="Times New Roman" w:cs="Times New Roman"/>
          <w:color w:val="222222"/>
          <w:sz w:val="24"/>
          <w:szCs w:val="24"/>
          <w:shd w:val="clear" w:color="auto" w:fill="FFFFFF"/>
        </w:rPr>
        <w:t xml:space="preserve">McDonald’s sitting at the head quarter in US like other foreign investment companies face enforcing with </w:t>
      </w:r>
      <w:r w:rsidR="00480EBB">
        <w:rPr>
          <w:rFonts w:ascii="Times New Roman" w:hAnsi="Times New Roman" w:cs="Times New Roman"/>
          <w:color w:val="222222"/>
          <w:sz w:val="24"/>
          <w:szCs w:val="24"/>
          <w:shd w:val="clear" w:color="auto" w:fill="FFFFFF"/>
        </w:rPr>
        <w:t xml:space="preserve">the </w:t>
      </w:r>
      <w:r w:rsidR="00DA48C1" w:rsidRPr="00DA48C1">
        <w:rPr>
          <w:rFonts w:ascii="Times New Roman" w:hAnsi="Times New Roman" w:cs="Times New Roman"/>
          <w:color w:val="222222"/>
          <w:sz w:val="24"/>
          <w:szCs w:val="24"/>
          <w:shd w:val="clear" w:color="auto" w:fill="FFFFFF"/>
        </w:rPr>
        <w:t xml:space="preserve">globalized local management and staff as well as </w:t>
      </w:r>
      <w:r w:rsidR="00DA48C1">
        <w:rPr>
          <w:rFonts w:ascii="Times New Roman" w:hAnsi="Times New Roman" w:cs="Times New Roman"/>
          <w:color w:val="222222"/>
          <w:sz w:val="24"/>
          <w:szCs w:val="24"/>
          <w:shd w:val="clear" w:color="auto" w:fill="FFFFFF"/>
        </w:rPr>
        <w:t>the business ethical issues</w:t>
      </w:r>
      <w:r w:rsidR="00DA48C1" w:rsidRPr="00DA48C1">
        <w:rPr>
          <w:rFonts w:ascii="Times New Roman" w:hAnsi="Times New Roman" w:cs="Times New Roman"/>
          <w:color w:val="222222"/>
          <w:sz w:val="24"/>
          <w:szCs w:val="24"/>
          <w:shd w:val="clear" w:color="auto" w:fill="FFFFFF"/>
        </w:rPr>
        <w:t xml:space="preserve"> in China.</w:t>
      </w:r>
      <w:r w:rsidR="00C946E3">
        <w:rPr>
          <w:rFonts w:ascii="Times New Roman" w:hAnsi="Times New Roman" w:cs="Times New Roman"/>
          <w:color w:val="222222"/>
          <w:sz w:val="24"/>
          <w:szCs w:val="24"/>
          <w:shd w:val="clear" w:color="auto" w:fill="FFFFFF"/>
        </w:rPr>
        <w:t xml:space="preserve"> Would western HRM an appropriate practice to address the ethical issues on top of the profitability concerns of these globalized MNC companies?</w:t>
      </w:r>
    </w:p>
    <w:p w:rsidR="00C946E3" w:rsidRDefault="00C946E3" w:rsidP="0021612C">
      <w:pPr>
        <w:spacing w:line="360" w:lineRule="auto"/>
        <w:jc w:val="both"/>
        <w:rPr>
          <w:rFonts w:ascii="Times New Roman" w:hAnsi="Times New Roman" w:cs="Times New Roman"/>
          <w:sz w:val="24"/>
          <w:szCs w:val="24"/>
        </w:rPr>
      </w:pPr>
      <w:r>
        <w:rPr>
          <w:rFonts w:ascii="Times New Roman" w:hAnsi="Times New Roman" w:cs="Times New Roman"/>
          <w:sz w:val="24"/>
          <w:szCs w:val="24"/>
        </w:rPr>
        <w:t>Back to the HRM, one of the important characteristic of globalized c</w:t>
      </w:r>
      <w:r w:rsidR="00094A11">
        <w:rPr>
          <w:rFonts w:ascii="Times New Roman" w:hAnsi="Times New Roman" w:cs="Times New Roman"/>
          <w:sz w:val="24"/>
          <w:szCs w:val="24"/>
        </w:rPr>
        <w:t>ompanies and their HR practices,</w:t>
      </w:r>
      <w:r>
        <w:rPr>
          <w:rFonts w:ascii="Times New Roman" w:hAnsi="Times New Roman" w:cs="Times New Roman"/>
          <w:sz w:val="24"/>
          <w:szCs w:val="24"/>
        </w:rPr>
        <w:t xml:space="preserve"> especially in China is that </w:t>
      </w:r>
      <w:r w:rsidR="00094A11">
        <w:rPr>
          <w:rFonts w:ascii="Times New Roman" w:hAnsi="Times New Roman" w:cs="Times New Roman"/>
          <w:sz w:val="24"/>
          <w:szCs w:val="24"/>
        </w:rPr>
        <w:t>t</w:t>
      </w:r>
      <w:r>
        <w:rPr>
          <w:rFonts w:ascii="Times New Roman" w:hAnsi="Times New Roman" w:cs="Times New Roman"/>
          <w:sz w:val="24"/>
          <w:szCs w:val="24"/>
        </w:rPr>
        <w:t xml:space="preserve">here is a strong country of origin effect in areas such as </w:t>
      </w:r>
      <w:r w:rsidR="00480EBB">
        <w:rPr>
          <w:rFonts w:ascii="Times New Roman" w:hAnsi="Times New Roman" w:cs="Times New Roman"/>
          <w:sz w:val="24"/>
          <w:szCs w:val="24"/>
        </w:rPr>
        <w:t>ethical perceptions</w:t>
      </w:r>
      <w:r>
        <w:rPr>
          <w:rFonts w:ascii="Times New Roman" w:hAnsi="Times New Roman" w:cs="Times New Roman"/>
          <w:sz w:val="24"/>
          <w:szCs w:val="24"/>
        </w:rPr>
        <w:t xml:space="preserve"> and cultural differences</w:t>
      </w:r>
      <w:r w:rsidR="00480EBB">
        <w:rPr>
          <w:rFonts w:ascii="Times New Roman" w:hAnsi="Times New Roman" w:cs="Times New Roman"/>
          <w:sz w:val="24"/>
          <w:szCs w:val="24"/>
        </w:rPr>
        <w:t xml:space="preserve"> that I focus in this report</w:t>
      </w:r>
      <w:r>
        <w:rPr>
          <w:rFonts w:ascii="Times New Roman" w:hAnsi="Times New Roman" w:cs="Times New Roman"/>
          <w:sz w:val="24"/>
          <w:szCs w:val="24"/>
        </w:rPr>
        <w:t xml:space="preserve">. MNCs are likely tap into the HR practices of their countries of operation besides their original one from their head quarter office. HR practices that are transferred across countries are </w:t>
      </w:r>
      <w:r w:rsidR="00480EBB">
        <w:rPr>
          <w:rFonts w:ascii="Times New Roman" w:hAnsi="Times New Roman" w:cs="Times New Roman"/>
          <w:sz w:val="24"/>
          <w:szCs w:val="24"/>
        </w:rPr>
        <w:t>adjuste</w:t>
      </w:r>
      <w:r>
        <w:rPr>
          <w:rFonts w:ascii="Times New Roman" w:hAnsi="Times New Roman" w:cs="Times New Roman"/>
          <w:sz w:val="24"/>
          <w:szCs w:val="24"/>
        </w:rPr>
        <w:t>d when they are implemented into their new settings in the local countries</w:t>
      </w:r>
      <w:r w:rsidR="00094A11">
        <w:rPr>
          <w:rFonts w:ascii="Times New Roman" w:hAnsi="Times New Roman" w:cs="Times New Roman"/>
          <w:sz w:val="24"/>
          <w:szCs w:val="24"/>
        </w:rPr>
        <w:t>, China in this case</w:t>
      </w:r>
      <w:r>
        <w:rPr>
          <w:rFonts w:ascii="Times New Roman" w:hAnsi="Times New Roman" w:cs="Times New Roman"/>
          <w:sz w:val="24"/>
          <w:szCs w:val="24"/>
        </w:rPr>
        <w:t>.</w:t>
      </w:r>
    </w:p>
    <w:p w:rsidR="00C946E3" w:rsidRPr="00DA48C1" w:rsidRDefault="00C946E3" w:rsidP="0021612C">
      <w:pPr>
        <w:spacing w:line="360" w:lineRule="auto"/>
        <w:jc w:val="both"/>
        <w:rPr>
          <w:rFonts w:ascii="Times New Roman" w:hAnsi="Times New Roman" w:cs="Times New Roman"/>
          <w:color w:val="222222"/>
          <w:sz w:val="24"/>
          <w:szCs w:val="24"/>
          <w:shd w:val="clear" w:color="auto" w:fill="FFFFFF"/>
        </w:rPr>
      </w:pPr>
    </w:p>
    <w:p w:rsidR="00EF7983" w:rsidRDefault="00EF7983" w:rsidP="0021612C">
      <w:pPr>
        <w:spacing w:line="360" w:lineRule="auto"/>
        <w:jc w:val="both"/>
        <w:rPr>
          <w:rFonts w:ascii="Times New Roman" w:hAnsi="Times New Roman" w:cs="Times New Roman"/>
          <w:sz w:val="24"/>
          <w:szCs w:val="24"/>
        </w:rPr>
      </w:pPr>
    </w:p>
    <w:p w:rsidR="00EE73BF" w:rsidRDefault="00EE73BF" w:rsidP="0021612C">
      <w:pPr>
        <w:spacing w:line="360" w:lineRule="auto"/>
        <w:jc w:val="both"/>
      </w:pPr>
    </w:p>
    <w:p w:rsidR="00041F75" w:rsidRDefault="00041F75" w:rsidP="00041F75">
      <w:pPr>
        <w:spacing w:line="360" w:lineRule="auto"/>
        <w:jc w:val="both"/>
      </w:pPr>
    </w:p>
    <w:p w:rsidR="00D17592" w:rsidRDefault="00D17592" w:rsidP="0021612C">
      <w:pPr>
        <w:spacing w:line="360" w:lineRule="auto"/>
        <w:jc w:val="both"/>
        <w:rPr>
          <w:rFonts w:ascii="Verdana" w:hAnsi="Verdana"/>
          <w:color w:val="343434"/>
          <w:sz w:val="18"/>
          <w:szCs w:val="18"/>
          <w:shd w:val="clear" w:color="auto" w:fill="FFFFFF"/>
        </w:rPr>
      </w:pPr>
    </w:p>
    <w:p w:rsidR="001C7046" w:rsidRDefault="001C7046" w:rsidP="0021612C">
      <w:pPr>
        <w:spacing w:line="360" w:lineRule="auto"/>
        <w:jc w:val="both"/>
        <w:rPr>
          <w:rFonts w:ascii="Verdana" w:hAnsi="Verdana"/>
          <w:color w:val="343434"/>
          <w:sz w:val="18"/>
          <w:szCs w:val="18"/>
          <w:shd w:val="clear" w:color="auto" w:fill="FFFFFF"/>
        </w:rPr>
      </w:pPr>
    </w:p>
    <w:p w:rsidR="00C56E9E" w:rsidRDefault="00383713" w:rsidP="00C56E9E">
      <w:pPr>
        <w:pStyle w:val="1"/>
      </w:pPr>
      <w:bookmarkStart w:id="2" w:name="_Toc4363444"/>
      <w:r>
        <w:lastRenderedPageBreak/>
        <w:t xml:space="preserve">2. </w:t>
      </w:r>
      <w:r w:rsidR="00C56E9E">
        <w:t>McDonald’s Case</w:t>
      </w:r>
      <w:r w:rsidR="00406CCF">
        <w:t>: Food Supply Scandal in China</w:t>
      </w:r>
      <w:bookmarkEnd w:id="2"/>
    </w:p>
    <w:p w:rsidR="00C56E9E" w:rsidRDefault="00C56E9E" w:rsidP="00D25C94">
      <w:pPr>
        <w:spacing w:line="360" w:lineRule="auto"/>
        <w:jc w:val="both"/>
        <w:rPr>
          <w:rFonts w:ascii="Times New Roman" w:hAnsi="Times New Roman" w:cs="Times New Roman"/>
          <w:sz w:val="24"/>
          <w:szCs w:val="24"/>
        </w:rPr>
      </w:pPr>
    </w:p>
    <w:p w:rsidR="00DA48C1" w:rsidRDefault="00DA48C1" w:rsidP="00DA48C1">
      <w:pPr>
        <w:pStyle w:val="3"/>
      </w:pPr>
      <w:bookmarkStart w:id="3" w:name="_Toc4363445"/>
      <w:r>
        <w:t>Company Backgrounds</w:t>
      </w:r>
      <w:bookmarkEnd w:id="3"/>
    </w:p>
    <w:p w:rsidR="00DA48C1" w:rsidRDefault="00DA48C1" w:rsidP="00DA48C1">
      <w:pPr>
        <w:spacing w:line="360" w:lineRule="auto"/>
        <w:jc w:val="both"/>
        <w:rPr>
          <w:rFonts w:ascii="Times New Roman" w:hAnsi="Times New Roman" w:cs="Times New Roman"/>
          <w:sz w:val="24"/>
          <w:szCs w:val="24"/>
        </w:rPr>
      </w:pPr>
      <w:r w:rsidRPr="004A41FF">
        <w:rPr>
          <w:rFonts w:ascii="Times New Roman" w:hAnsi="Times New Roman" w:cs="Times New Roman"/>
          <w:sz w:val="24"/>
          <w:szCs w:val="24"/>
        </w:rPr>
        <w:t>McDonald's is one of the biggest chains of fast food restaurant in the world, serving about 69 million customers every day (</w:t>
      </w:r>
      <w:r w:rsidR="00D37589">
        <w:rPr>
          <w:rFonts w:ascii="Times New Roman" w:hAnsi="Times New Roman" w:cs="Times New Roman"/>
          <w:sz w:val="24"/>
          <w:szCs w:val="24"/>
        </w:rPr>
        <w:t xml:space="preserve">McDonald’s </w:t>
      </w:r>
      <w:r w:rsidRPr="004A41FF">
        <w:rPr>
          <w:rFonts w:ascii="Times New Roman" w:hAnsi="Times New Roman" w:cs="Times New Roman"/>
          <w:sz w:val="24"/>
          <w:szCs w:val="24"/>
        </w:rPr>
        <w:t>Newsroom, 201</w:t>
      </w:r>
      <w:r w:rsidR="00EA26F3">
        <w:rPr>
          <w:rFonts w:ascii="Times New Roman" w:hAnsi="Times New Roman" w:cs="Times New Roman"/>
          <w:sz w:val="24"/>
          <w:szCs w:val="24"/>
        </w:rPr>
        <w:t>9</w:t>
      </w:r>
      <w:r w:rsidRPr="004A41FF">
        <w:rPr>
          <w:rFonts w:ascii="Times New Roman" w:hAnsi="Times New Roman" w:cs="Times New Roman"/>
          <w:sz w:val="24"/>
          <w:szCs w:val="24"/>
        </w:rPr>
        <w:t>). McDonald’s has set up a prominent brand image with its food, contemporary infrastructure, quality administration, high quality of service, cleanliness, and high level of client satisfaction. And these components have empowered McDonald’s to accomplish a nove</w:t>
      </w:r>
      <w:r w:rsidR="00EA26F3">
        <w:rPr>
          <w:rFonts w:ascii="Times New Roman" w:hAnsi="Times New Roman" w:cs="Times New Roman"/>
          <w:sz w:val="24"/>
          <w:szCs w:val="24"/>
        </w:rPr>
        <w:t>l position in the market and have</w:t>
      </w:r>
      <w:r w:rsidRPr="004A41FF">
        <w:rPr>
          <w:rFonts w:ascii="Times New Roman" w:hAnsi="Times New Roman" w:cs="Times New Roman"/>
          <w:sz w:val="24"/>
          <w:szCs w:val="24"/>
        </w:rPr>
        <w:t xml:space="preserve"> given them a competitive lead over all of its rivals. In numerous nations, McDonald's represents a sort of American lifestyle. In 1940, McDonald siblings (Dock and Mac) opened a small fast-food restaurant in the United</w:t>
      </w:r>
      <w:r w:rsidR="00EA26F3">
        <w:rPr>
          <w:rFonts w:ascii="Times New Roman" w:hAnsi="Times New Roman" w:cs="Times New Roman"/>
          <w:sz w:val="24"/>
          <w:szCs w:val="24"/>
        </w:rPr>
        <w:t xml:space="preserve"> States which offered </w:t>
      </w:r>
      <w:r w:rsidRPr="004A41FF">
        <w:rPr>
          <w:rFonts w:ascii="Times New Roman" w:hAnsi="Times New Roman" w:cs="Times New Roman"/>
          <w:sz w:val="24"/>
          <w:szCs w:val="24"/>
        </w:rPr>
        <w:t>a limited menu (Hamburg and beverage) which allowed them to concentrate on quality and quick service. In 1955, a man called RayKroc was keen on this fast-food restaurant and purchased the patent from McDonald siblings. (Aboutmcdonalds.com, 201</w:t>
      </w:r>
      <w:r>
        <w:rPr>
          <w:rFonts w:ascii="Times New Roman" w:hAnsi="Times New Roman" w:cs="Times New Roman"/>
          <w:sz w:val="24"/>
          <w:szCs w:val="24"/>
        </w:rPr>
        <w:t>8</w:t>
      </w:r>
      <w:r w:rsidRPr="004A41FF">
        <w:rPr>
          <w:rFonts w:ascii="Times New Roman" w:hAnsi="Times New Roman" w:cs="Times New Roman"/>
          <w:sz w:val="24"/>
          <w:szCs w:val="24"/>
        </w:rPr>
        <w:t xml:space="preserve">) </w:t>
      </w:r>
    </w:p>
    <w:p w:rsidR="00DA48C1" w:rsidRDefault="00DA48C1" w:rsidP="00DA48C1">
      <w:pPr>
        <w:spacing w:line="360" w:lineRule="auto"/>
        <w:jc w:val="both"/>
        <w:rPr>
          <w:rFonts w:ascii="Times New Roman" w:hAnsi="Times New Roman" w:cs="Times New Roman"/>
          <w:sz w:val="24"/>
          <w:szCs w:val="24"/>
        </w:rPr>
      </w:pPr>
      <w:r w:rsidRPr="004A41FF">
        <w:rPr>
          <w:rFonts w:ascii="Times New Roman" w:hAnsi="Times New Roman" w:cs="Times New Roman"/>
          <w:sz w:val="24"/>
          <w:szCs w:val="24"/>
        </w:rPr>
        <w:t>McDonald’s started its adventure in China by opening its first restaurant on October 8th, 1990, in Shenzhen, Guangdong Province, which is a Special Economic Zone specifically up</w:t>
      </w:r>
      <w:r w:rsidR="001701B0">
        <w:rPr>
          <w:rFonts w:ascii="Times New Roman" w:hAnsi="Times New Roman" w:cs="Times New Roman"/>
          <w:sz w:val="24"/>
          <w:szCs w:val="24"/>
        </w:rPr>
        <w:t>held by the  Chinese government</w:t>
      </w:r>
      <w:r w:rsidRPr="004A41FF">
        <w:rPr>
          <w:rFonts w:ascii="Times New Roman" w:hAnsi="Times New Roman" w:cs="Times New Roman"/>
          <w:sz w:val="24"/>
          <w:szCs w:val="24"/>
        </w:rPr>
        <w:t xml:space="preserve"> </w:t>
      </w:r>
      <w:r w:rsidR="001701B0">
        <w:rPr>
          <w:rFonts w:ascii="Times New Roman" w:hAnsi="Times New Roman" w:cs="Times New Roman"/>
          <w:sz w:val="24"/>
          <w:szCs w:val="24"/>
        </w:rPr>
        <w:t>(</w:t>
      </w:r>
      <w:r w:rsidR="001701B0" w:rsidRPr="001701B0">
        <w:rPr>
          <w:rFonts w:ascii="Times New Roman" w:hAnsi="Times New Roman" w:cs="Times New Roman"/>
          <w:color w:val="222222"/>
          <w:sz w:val="24"/>
          <w:szCs w:val="24"/>
          <w:shd w:val="clear" w:color="auto" w:fill="FFFFFF"/>
        </w:rPr>
        <w:t>Liu, 2008</w:t>
      </w:r>
      <w:r w:rsidR="001701B0">
        <w:rPr>
          <w:rFonts w:ascii="Times New Roman" w:hAnsi="Times New Roman" w:cs="Times New Roman"/>
          <w:color w:val="222222"/>
          <w:sz w:val="24"/>
          <w:szCs w:val="24"/>
          <w:shd w:val="clear" w:color="auto" w:fill="FFFFFF"/>
        </w:rPr>
        <w:t xml:space="preserve">). </w:t>
      </w:r>
      <w:r w:rsidRPr="004A41FF">
        <w:rPr>
          <w:rFonts w:ascii="Times New Roman" w:hAnsi="Times New Roman" w:cs="Times New Roman"/>
          <w:sz w:val="24"/>
          <w:szCs w:val="24"/>
        </w:rPr>
        <w:t xml:space="preserve">The chain of the western restaurants has been increasing steadily and successfully due to, ongoing development and transforming lifestyle (western brand) of Chinese people (Jie, 2008). </w:t>
      </w:r>
      <w:r w:rsidR="000B5478" w:rsidRPr="004A41FF">
        <w:rPr>
          <w:rFonts w:ascii="Times New Roman" w:hAnsi="Times New Roman" w:cs="Times New Roman"/>
          <w:sz w:val="24"/>
          <w:szCs w:val="24"/>
        </w:rPr>
        <w:t xml:space="preserve">Moreover, in 2004, McDonald’s begun its franchising in China and announced plans to double the number of its restaurants 2,000 by 2013 (Edwards, 2011).    </w:t>
      </w:r>
    </w:p>
    <w:p w:rsidR="00DA48C1" w:rsidRPr="004A41FF" w:rsidRDefault="00DA48C1" w:rsidP="00DA48C1">
      <w:pPr>
        <w:spacing w:line="360" w:lineRule="auto"/>
        <w:jc w:val="both"/>
        <w:rPr>
          <w:rFonts w:ascii="Times New Roman" w:hAnsi="Times New Roman" w:cs="Times New Roman"/>
          <w:sz w:val="24"/>
          <w:szCs w:val="24"/>
        </w:rPr>
      </w:pPr>
    </w:p>
    <w:p w:rsidR="00DA48C1" w:rsidRDefault="00DA48C1" w:rsidP="00DA48C1">
      <w:pPr>
        <w:pStyle w:val="3"/>
      </w:pPr>
      <w:bookmarkStart w:id="4" w:name="_Toc4363446"/>
      <w:r>
        <w:t>Scandal Case of McDonald’s Food Supply in China</w:t>
      </w:r>
      <w:bookmarkEnd w:id="4"/>
    </w:p>
    <w:p w:rsidR="00DA48C1" w:rsidRPr="00C56E9E" w:rsidRDefault="00DA48C1" w:rsidP="00DA48C1">
      <w:pPr>
        <w:spacing w:line="360" w:lineRule="auto"/>
        <w:jc w:val="both"/>
        <w:rPr>
          <w:rFonts w:ascii="Times New Roman" w:hAnsi="Times New Roman" w:cs="Times New Roman"/>
          <w:color w:val="222222"/>
          <w:sz w:val="24"/>
          <w:szCs w:val="24"/>
          <w:shd w:val="clear" w:color="auto" w:fill="FFFFFF"/>
        </w:rPr>
      </w:pPr>
      <w:r w:rsidRPr="00C56E9E">
        <w:rPr>
          <w:rFonts w:ascii="Times New Roman" w:hAnsi="Times New Roman" w:cs="Times New Roman"/>
          <w:color w:val="222222"/>
          <w:sz w:val="24"/>
          <w:szCs w:val="24"/>
          <w:shd w:val="clear" w:color="auto" w:fill="FFFFFF"/>
        </w:rPr>
        <w:t>Shanghai Husi Food, whose parent is the US-based OSI Group, was a key supplier to McDonald's and other food companies before the scandal over its repackaging of out-of-date meat products erupted.</w:t>
      </w:r>
      <w:r>
        <w:rPr>
          <w:rFonts w:ascii="Times New Roman" w:hAnsi="Times New Roman" w:cs="Times New Roman"/>
          <w:color w:val="222222"/>
          <w:sz w:val="24"/>
          <w:szCs w:val="24"/>
          <w:shd w:val="clear" w:color="auto" w:fill="FFFFFF"/>
        </w:rPr>
        <w:t xml:space="preserve"> </w:t>
      </w:r>
      <w:r w:rsidRPr="000C58E9">
        <w:rPr>
          <w:rFonts w:ascii="Times New Roman" w:hAnsi="Times New Roman" w:cs="Times New Roman"/>
          <w:color w:val="222222"/>
          <w:sz w:val="24"/>
          <w:szCs w:val="24"/>
          <w:shd w:val="clear" w:color="auto" w:fill="FFFFFF"/>
        </w:rPr>
        <w:t>Privately held OSI, little known outside of the tight-knit food industry, has worked with McDonald’s for nearly 60 years.</w:t>
      </w:r>
      <w:r>
        <w:rPr>
          <w:rFonts w:ascii="Times New Roman" w:hAnsi="Times New Roman" w:cs="Times New Roman"/>
          <w:color w:val="222222"/>
          <w:sz w:val="24"/>
          <w:szCs w:val="24"/>
          <w:shd w:val="clear" w:color="auto" w:fill="FFFFFF"/>
        </w:rPr>
        <w:t xml:space="preserve"> </w:t>
      </w:r>
      <w:r w:rsidRPr="000C58E9">
        <w:rPr>
          <w:rFonts w:ascii="Times New Roman" w:hAnsi="Times New Roman" w:cs="Times New Roman"/>
          <w:color w:val="222222"/>
          <w:sz w:val="24"/>
          <w:szCs w:val="24"/>
          <w:shd w:val="clear" w:color="auto" w:fill="FFFFFF"/>
        </w:rPr>
        <w:t>OSI opened its first plant in China in 1992, just two years after McDonald’s opened its first restaurant in the country</w:t>
      </w:r>
      <w:r w:rsidR="0027244B">
        <w:rPr>
          <w:rFonts w:ascii="Times New Roman" w:hAnsi="Times New Roman" w:cs="Times New Roman"/>
          <w:color w:val="222222"/>
          <w:sz w:val="24"/>
          <w:szCs w:val="24"/>
          <w:shd w:val="clear" w:color="auto" w:fill="FFFFFF"/>
        </w:rPr>
        <w:t xml:space="preserve"> (</w:t>
      </w:r>
      <w:r w:rsidR="003922D9">
        <w:rPr>
          <w:rFonts w:ascii="Times New Roman" w:hAnsi="Times New Roman" w:cs="Times New Roman"/>
          <w:color w:val="222222"/>
          <w:sz w:val="24"/>
          <w:szCs w:val="24"/>
          <w:shd w:val="clear" w:color="auto" w:fill="FFFFFF"/>
        </w:rPr>
        <w:t>BBC News</w:t>
      </w:r>
      <w:r w:rsidR="00CE00EA">
        <w:rPr>
          <w:rFonts w:ascii="Times New Roman" w:hAnsi="Times New Roman" w:cs="Times New Roman"/>
          <w:color w:val="222222"/>
          <w:sz w:val="24"/>
          <w:szCs w:val="24"/>
          <w:shd w:val="clear" w:color="auto" w:fill="FFFFFF"/>
        </w:rPr>
        <w:t xml:space="preserve">, 2014, </w:t>
      </w:r>
      <w:r w:rsidR="00CE00EA" w:rsidRPr="00EE73BF">
        <w:rPr>
          <w:rFonts w:ascii="Times New Roman" w:hAnsi="Times New Roman" w:cs="Times New Roman"/>
          <w:color w:val="222222"/>
          <w:sz w:val="24"/>
          <w:szCs w:val="24"/>
          <w:shd w:val="clear" w:color="auto" w:fill="FFFFFF"/>
        </w:rPr>
        <w:t>Hornby</w:t>
      </w:r>
      <w:r w:rsidR="00CE00EA">
        <w:rPr>
          <w:rFonts w:ascii="Times New Roman" w:hAnsi="Times New Roman" w:cs="Times New Roman"/>
          <w:color w:val="222222"/>
          <w:sz w:val="24"/>
          <w:szCs w:val="24"/>
          <w:shd w:val="clear" w:color="auto" w:fill="FFFFFF"/>
        </w:rPr>
        <w:t>, 2014)</w:t>
      </w:r>
      <w:r w:rsidR="0027244B">
        <w:rPr>
          <w:rFonts w:ascii="Times New Roman" w:hAnsi="Times New Roman" w:cs="Times New Roman"/>
          <w:color w:val="222222"/>
          <w:sz w:val="24"/>
          <w:szCs w:val="24"/>
          <w:shd w:val="clear" w:color="auto" w:fill="FFFFFF"/>
        </w:rPr>
        <w:t>.</w:t>
      </w:r>
    </w:p>
    <w:p w:rsidR="00DA48C1" w:rsidRDefault="00DA48C1" w:rsidP="00DA48C1">
      <w:pPr>
        <w:spacing w:line="360" w:lineRule="auto"/>
        <w:jc w:val="both"/>
        <w:rPr>
          <w:rFonts w:ascii="Times New Roman" w:hAnsi="Times New Roman" w:cs="Times New Roman"/>
          <w:color w:val="222222"/>
          <w:sz w:val="24"/>
          <w:szCs w:val="24"/>
          <w:shd w:val="clear" w:color="auto" w:fill="FFFFFF"/>
        </w:rPr>
      </w:pPr>
      <w:r w:rsidRPr="00C56E9E">
        <w:rPr>
          <w:rFonts w:ascii="Times New Roman" w:hAnsi="Times New Roman" w:cs="Times New Roman"/>
          <w:color w:val="222222"/>
          <w:sz w:val="24"/>
          <w:szCs w:val="24"/>
          <w:shd w:val="clear" w:color="auto" w:fill="FFFFFF"/>
        </w:rPr>
        <w:lastRenderedPageBreak/>
        <w:t>The case broke in July 2014 when a Chinese TV report allegedly showed workers at a Shanghai unit of OSI using out-of-date meat and doctoring production dates in a scandal that prompted apologies from OSI clients </w:t>
      </w:r>
      <w:hyperlink r:id="rId9" w:tgtFrame="_blank" w:history="1">
        <w:r w:rsidRPr="00C56E9E">
          <w:rPr>
            <w:rFonts w:ascii="Times New Roman" w:hAnsi="Times New Roman" w:cs="Times New Roman"/>
            <w:color w:val="222222"/>
            <w:sz w:val="24"/>
            <w:szCs w:val="24"/>
          </w:rPr>
          <w:t>McDonald’s</w:t>
        </w:r>
      </w:hyperlink>
      <w:r w:rsidR="00CE00EA">
        <w:rPr>
          <w:rFonts w:ascii="Times New Roman" w:hAnsi="Times New Roman" w:cs="Times New Roman"/>
          <w:color w:val="222222"/>
          <w:sz w:val="24"/>
          <w:szCs w:val="24"/>
          <w:shd w:val="clear" w:color="auto" w:fill="FFFFFF"/>
        </w:rPr>
        <w:t xml:space="preserve"> (Reuters 2016).</w:t>
      </w:r>
    </w:p>
    <w:p w:rsidR="00461C4F" w:rsidRDefault="00461C4F" w:rsidP="00DA48C1">
      <w:pPr>
        <w:spacing w:line="360" w:lineRule="auto"/>
        <w:jc w:val="both"/>
        <w:rPr>
          <w:rFonts w:ascii="Times New Roman" w:hAnsi="Times New Roman" w:cs="Times New Roman"/>
          <w:color w:val="222222"/>
          <w:sz w:val="24"/>
          <w:szCs w:val="24"/>
          <w:shd w:val="clear" w:color="auto" w:fill="FFFFFF"/>
        </w:rPr>
      </w:pPr>
      <w:r>
        <w:rPr>
          <w:noProof/>
        </w:rPr>
        <w:drawing>
          <wp:inline distT="0" distB="0" distL="0" distR="0" wp14:anchorId="2D7C1CF4" wp14:editId="0D6F75D0">
            <wp:extent cx="3867122" cy="2579370"/>
            <wp:effectExtent l="0" t="0" r="635" b="0"/>
            <wp:docPr id="4" name="圖片 4" descr="Site of Shanghai HUSI Food on July 21, 2014 in Shanghai, Ch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ite of Shanghai HUSI Food on July 21, 2014 in Shanghai, Chin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69055" cy="2580660"/>
                    </a:xfrm>
                    <a:prstGeom prst="rect">
                      <a:avLst/>
                    </a:prstGeom>
                    <a:noFill/>
                    <a:ln>
                      <a:noFill/>
                    </a:ln>
                  </pic:spPr>
                </pic:pic>
              </a:graphicData>
            </a:graphic>
          </wp:inline>
        </w:drawing>
      </w:r>
    </w:p>
    <w:p w:rsidR="00461C4F" w:rsidRPr="002115A8" w:rsidRDefault="00461C4F" w:rsidP="00461C4F">
      <w:pPr>
        <w:shd w:val="clear" w:color="auto" w:fill="FFFFFF"/>
        <w:spacing w:after="0" w:line="240" w:lineRule="atLeast"/>
        <w:rPr>
          <w:rFonts w:ascii="Georgia" w:eastAsia="Times New Roman" w:hAnsi="Georgia" w:cs="Times New Roman"/>
          <w:color w:val="282F2F"/>
          <w:spacing w:val="8"/>
          <w:sz w:val="21"/>
          <w:szCs w:val="21"/>
        </w:rPr>
      </w:pPr>
      <w:r w:rsidRPr="002115A8">
        <w:rPr>
          <w:rFonts w:ascii="Georgia" w:eastAsia="Times New Roman" w:hAnsi="Georgia" w:cs="Times New Roman"/>
          <w:color w:val="282F2F"/>
          <w:spacing w:val="8"/>
          <w:sz w:val="21"/>
          <w:szCs w:val="21"/>
        </w:rPr>
        <w:t>Site of Shanghai HUSI Food on July 21, 2014 in Shanghai, China.</w:t>
      </w:r>
    </w:p>
    <w:p w:rsidR="00461C4F" w:rsidRPr="002115A8" w:rsidRDefault="00461C4F" w:rsidP="00461C4F">
      <w:pPr>
        <w:spacing w:after="0" w:line="240" w:lineRule="auto"/>
        <w:rPr>
          <w:rFonts w:ascii="Georgia" w:eastAsia="Times New Roman" w:hAnsi="Georgia" w:cs="Times New Roman"/>
          <w:color w:val="A3A5A9"/>
          <w:sz w:val="18"/>
          <w:szCs w:val="18"/>
        </w:rPr>
      </w:pPr>
      <w:r w:rsidRPr="002115A8">
        <w:rPr>
          <w:rFonts w:ascii="Georgia" w:eastAsia="Times New Roman" w:hAnsi="Georgia" w:cs="Times New Roman"/>
          <w:color w:val="A3A5A9"/>
          <w:sz w:val="18"/>
          <w:szCs w:val="18"/>
        </w:rPr>
        <w:t>VCG/VCG via Getty Images</w:t>
      </w:r>
    </w:p>
    <w:p w:rsidR="00461C4F" w:rsidRDefault="00461C4F" w:rsidP="00461C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Source: </w:t>
      </w:r>
      <w:hyperlink r:id="rId11" w:history="1">
        <w:r w:rsidRPr="00C7550D">
          <w:rPr>
            <w:rStyle w:val="a8"/>
            <w:rFonts w:ascii="Times New Roman" w:hAnsi="Times New Roman" w:cs="Times New Roman"/>
            <w:sz w:val="24"/>
            <w:szCs w:val="24"/>
          </w:rPr>
          <w:t>http://fortune.com/2016/10/03/shanghai-meat-supplier-scandal/</w:t>
        </w:r>
      </w:hyperlink>
    </w:p>
    <w:p w:rsidR="00DA48C1" w:rsidRPr="00AD56C5" w:rsidRDefault="001243A0" w:rsidP="00DA48C1">
      <w:pPr>
        <w:shd w:val="clear" w:color="auto" w:fill="FFFFFF"/>
        <w:spacing w:before="100" w:beforeAutospacing="1" w:after="100" w:afterAutospacing="1" w:line="24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Goh </w:t>
      </w:r>
      <w:r w:rsidRPr="00CE00EA">
        <w:rPr>
          <w:rFonts w:ascii="Times New Roman" w:hAnsi="Times New Roman" w:cs="Times New Roman"/>
          <w:color w:val="222222"/>
          <w:sz w:val="24"/>
          <w:szCs w:val="24"/>
          <w:shd w:val="clear" w:color="auto" w:fill="FFFFFF"/>
        </w:rPr>
        <w:t>and Carsten</w:t>
      </w:r>
      <w:r>
        <w:rPr>
          <w:rFonts w:ascii="Times New Roman" w:hAnsi="Times New Roman" w:cs="Times New Roman"/>
          <w:color w:val="222222"/>
          <w:sz w:val="24"/>
          <w:szCs w:val="24"/>
          <w:shd w:val="clear" w:color="auto" w:fill="FFFFFF"/>
        </w:rPr>
        <w:t xml:space="preserve"> (2014) reported </w:t>
      </w:r>
      <w:r w:rsidR="001E5B2A">
        <w:rPr>
          <w:rFonts w:ascii="Times New Roman" w:hAnsi="Times New Roman" w:cs="Times New Roman"/>
          <w:color w:val="222222"/>
          <w:sz w:val="24"/>
          <w:szCs w:val="24"/>
          <w:shd w:val="clear" w:color="auto" w:fill="FFFFFF"/>
        </w:rPr>
        <w:t>on Reuters on 23</w:t>
      </w:r>
      <w:r w:rsidR="001E5B2A" w:rsidRPr="001E5B2A">
        <w:rPr>
          <w:rFonts w:ascii="Times New Roman" w:hAnsi="Times New Roman" w:cs="Times New Roman"/>
          <w:color w:val="222222"/>
          <w:sz w:val="24"/>
          <w:szCs w:val="24"/>
          <w:shd w:val="clear" w:color="auto" w:fill="FFFFFF"/>
          <w:vertAlign w:val="superscript"/>
        </w:rPr>
        <w:t>rd</w:t>
      </w:r>
      <w:r w:rsidR="001E5B2A">
        <w:rPr>
          <w:rFonts w:ascii="Times New Roman" w:hAnsi="Times New Roman" w:cs="Times New Roman"/>
          <w:color w:val="222222"/>
          <w:sz w:val="24"/>
          <w:szCs w:val="24"/>
          <w:shd w:val="clear" w:color="auto" w:fill="FFFFFF"/>
        </w:rPr>
        <w:t xml:space="preserve"> July 2014 </w:t>
      </w:r>
      <w:r>
        <w:rPr>
          <w:rFonts w:ascii="Times New Roman" w:hAnsi="Times New Roman" w:cs="Times New Roman"/>
          <w:color w:val="222222"/>
          <w:sz w:val="24"/>
          <w:szCs w:val="24"/>
          <w:shd w:val="clear" w:color="auto" w:fill="FFFFFF"/>
        </w:rPr>
        <w:t>that o</w:t>
      </w:r>
      <w:r w:rsidR="00DA48C1">
        <w:rPr>
          <w:rFonts w:ascii="Times New Roman" w:hAnsi="Times New Roman" w:cs="Times New Roman"/>
          <w:sz w:val="24"/>
          <w:szCs w:val="24"/>
        </w:rPr>
        <w:t xml:space="preserve">ne of the ex-worker of Husi told </w:t>
      </w:r>
      <w:r w:rsidR="00DA48C1" w:rsidRPr="00AD56C5">
        <w:rPr>
          <w:rFonts w:ascii="Times New Roman" w:hAnsi="Times New Roman" w:cs="Times New Roman"/>
          <w:color w:val="222222"/>
          <w:sz w:val="24"/>
          <w:szCs w:val="24"/>
          <w:shd w:val="clear" w:color="auto" w:fill="FFFFFF"/>
        </w:rPr>
        <w:t>Reuters that he saw workers pick up raw meat from the floor and put it back into processing containers.</w:t>
      </w:r>
      <w:r w:rsidR="00DA48C1">
        <w:rPr>
          <w:rFonts w:ascii="Times New Roman" w:hAnsi="Times New Roman" w:cs="Times New Roman"/>
          <w:color w:val="222222"/>
          <w:sz w:val="24"/>
          <w:szCs w:val="24"/>
          <w:shd w:val="clear" w:color="auto" w:fill="FFFFFF"/>
        </w:rPr>
        <w:t xml:space="preserve"> He said:</w:t>
      </w:r>
    </w:p>
    <w:p w:rsidR="00DA48C1" w:rsidRPr="00AD56C5" w:rsidRDefault="00DA48C1" w:rsidP="00DA48C1">
      <w:pPr>
        <w:shd w:val="clear" w:color="auto" w:fill="FFFFFF"/>
        <w:spacing w:before="100" w:beforeAutospacing="1" w:after="100" w:afterAutospacing="1" w:line="240" w:lineRule="auto"/>
        <w:ind w:left="720"/>
        <w:rPr>
          <w:rFonts w:ascii="Times New Roman" w:hAnsi="Times New Roman" w:cs="Times New Roman"/>
          <w:color w:val="222222"/>
          <w:sz w:val="24"/>
          <w:szCs w:val="24"/>
          <w:shd w:val="clear" w:color="auto" w:fill="FFFFFF"/>
        </w:rPr>
      </w:pPr>
      <w:r w:rsidRPr="00AD56C5">
        <w:rPr>
          <w:rFonts w:ascii="Times New Roman" w:hAnsi="Times New Roman" w:cs="Times New Roman"/>
          <w:color w:val="222222"/>
          <w:sz w:val="24"/>
          <w:szCs w:val="24"/>
          <w:shd w:val="clear" w:color="auto" w:fill="FFFFFF"/>
        </w:rPr>
        <w:t>"I've seen them pick meat pieces off the floor, though I can't say I know anything about expired meat because I'm not involved in that part of the factory," he said at a local job agency where he works during the day. He showed Reuters his Husi payslip as verification of his employment there.</w:t>
      </w:r>
    </w:p>
    <w:p w:rsidR="00DA48C1" w:rsidRPr="00AD56C5" w:rsidRDefault="00DA48C1" w:rsidP="00DA48C1">
      <w:pPr>
        <w:shd w:val="clear" w:color="auto" w:fill="FFFFFF"/>
        <w:spacing w:before="100" w:beforeAutospacing="1" w:after="100" w:afterAutospacing="1" w:line="240" w:lineRule="auto"/>
        <w:ind w:left="720"/>
        <w:rPr>
          <w:rFonts w:ascii="Times New Roman" w:hAnsi="Times New Roman" w:cs="Times New Roman"/>
          <w:color w:val="222222"/>
          <w:sz w:val="24"/>
          <w:szCs w:val="24"/>
          <w:shd w:val="clear" w:color="auto" w:fill="FFFFFF"/>
        </w:rPr>
      </w:pPr>
      <w:r w:rsidRPr="00AD56C5">
        <w:rPr>
          <w:rFonts w:ascii="Times New Roman" w:hAnsi="Times New Roman" w:cs="Times New Roman"/>
          <w:color w:val="222222"/>
          <w:sz w:val="24"/>
          <w:szCs w:val="24"/>
          <w:shd w:val="clear" w:color="auto" w:fill="FFFFFF"/>
        </w:rPr>
        <w:t>"The leader didn't say anything when you throw it back. When the raw meat falls out of a container from inside, you just pick it up and put it back," he recalled, adding he also saw some workers not wear gloves while handling raw meat.</w:t>
      </w:r>
    </w:p>
    <w:p w:rsidR="00DA48C1" w:rsidRDefault="00DA48C1" w:rsidP="00DA48C1">
      <w:pPr>
        <w:shd w:val="clear" w:color="auto" w:fill="FFFFFF"/>
        <w:spacing w:before="100" w:beforeAutospacing="1" w:after="100" w:afterAutospacing="1" w:line="240" w:lineRule="auto"/>
        <w:ind w:left="720"/>
        <w:rPr>
          <w:rFonts w:ascii="Times New Roman" w:hAnsi="Times New Roman" w:cs="Times New Roman"/>
          <w:color w:val="222222"/>
          <w:sz w:val="24"/>
          <w:szCs w:val="24"/>
          <w:shd w:val="clear" w:color="auto" w:fill="FFFFFF"/>
        </w:rPr>
      </w:pPr>
      <w:r w:rsidRPr="00AD56C5">
        <w:rPr>
          <w:rFonts w:ascii="Times New Roman" w:hAnsi="Times New Roman" w:cs="Times New Roman"/>
          <w:color w:val="222222"/>
          <w:sz w:val="24"/>
          <w:szCs w:val="24"/>
          <w:shd w:val="clear" w:color="auto" w:fill="FFFFFF"/>
        </w:rPr>
        <w:t>"If you wear gloves, maybe it slows you down if you want to pick up the chicken pieces because they're slippery. But again I don't work in that part of the factory. But I've seen them doing that</w:t>
      </w:r>
      <w:r>
        <w:rPr>
          <w:rFonts w:ascii="Times New Roman" w:hAnsi="Times New Roman" w:cs="Times New Roman"/>
          <w:color w:val="222222"/>
          <w:sz w:val="24"/>
          <w:szCs w:val="24"/>
          <w:shd w:val="clear" w:color="auto" w:fill="FFFFFF"/>
        </w:rPr>
        <w:t xml:space="preserve"> (not wearing gloves)"</w:t>
      </w:r>
    </w:p>
    <w:p w:rsidR="00DA48C1" w:rsidRDefault="00DA48C1" w:rsidP="00DA48C1">
      <w:pPr>
        <w:spacing w:line="360" w:lineRule="auto"/>
        <w:jc w:val="both"/>
        <w:rPr>
          <w:rFonts w:ascii="Times New Roman" w:hAnsi="Times New Roman" w:cs="Times New Roman"/>
          <w:color w:val="222222"/>
          <w:sz w:val="24"/>
          <w:szCs w:val="24"/>
          <w:shd w:val="clear" w:color="auto" w:fill="FFFFFF"/>
        </w:rPr>
      </w:pPr>
      <w:r w:rsidRPr="000C58E9">
        <w:rPr>
          <w:rFonts w:ascii="Times New Roman" w:hAnsi="Times New Roman" w:cs="Times New Roman"/>
          <w:color w:val="222222"/>
          <w:sz w:val="24"/>
          <w:szCs w:val="24"/>
          <w:shd w:val="clear" w:color="auto" w:fill="FFFFFF"/>
        </w:rPr>
        <w:t>The incident highlights the difficulty in ensuring quality and safety along the supply chain in China.</w:t>
      </w:r>
      <w:r>
        <w:rPr>
          <w:rFonts w:ascii="Times New Roman" w:hAnsi="Times New Roman" w:cs="Times New Roman"/>
          <w:color w:val="222222"/>
          <w:sz w:val="24"/>
          <w:szCs w:val="24"/>
          <w:shd w:val="clear" w:color="auto" w:fill="FFFFFF"/>
        </w:rPr>
        <w:t xml:space="preserve"> More importantly, this</w:t>
      </w:r>
      <w:r w:rsidRPr="000C58E9">
        <w:rPr>
          <w:rFonts w:ascii="Times New Roman" w:hAnsi="Times New Roman" w:cs="Times New Roman"/>
          <w:color w:val="222222"/>
          <w:sz w:val="24"/>
          <w:szCs w:val="24"/>
          <w:shd w:val="clear" w:color="auto" w:fill="FFFFFF"/>
        </w:rPr>
        <w:t xml:space="preserve"> incident </w:t>
      </w:r>
      <w:r>
        <w:rPr>
          <w:rFonts w:ascii="Times New Roman" w:hAnsi="Times New Roman" w:cs="Times New Roman"/>
          <w:color w:val="222222"/>
          <w:sz w:val="24"/>
          <w:szCs w:val="24"/>
          <w:shd w:val="clear" w:color="auto" w:fill="FFFFFF"/>
        </w:rPr>
        <w:t>may highlight</w:t>
      </w:r>
      <w:r w:rsidRPr="000C58E9">
        <w:rPr>
          <w:rFonts w:ascii="Times New Roman" w:hAnsi="Times New Roman" w:cs="Times New Roman"/>
          <w:color w:val="222222"/>
          <w:sz w:val="24"/>
          <w:szCs w:val="24"/>
          <w:shd w:val="clear" w:color="auto" w:fill="FFFFFF"/>
        </w:rPr>
        <w:t xml:space="preserve"> the issue </w:t>
      </w:r>
      <w:r>
        <w:rPr>
          <w:rFonts w:ascii="Times New Roman" w:hAnsi="Times New Roman" w:cs="Times New Roman"/>
          <w:color w:val="222222"/>
          <w:sz w:val="24"/>
          <w:szCs w:val="24"/>
          <w:shd w:val="clear" w:color="auto" w:fill="FFFFFF"/>
        </w:rPr>
        <w:t xml:space="preserve">McDonald’s sitting at the head </w:t>
      </w:r>
      <w:r>
        <w:rPr>
          <w:rFonts w:ascii="Times New Roman" w:hAnsi="Times New Roman" w:cs="Times New Roman"/>
          <w:color w:val="222222"/>
          <w:sz w:val="24"/>
          <w:szCs w:val="24"/>
          <w:shd w:val="clear" w:color="auto" w:fill="FFFFFF"/>
        </w:rPr>
        <w:lastRenderedPageBreak/>
        <w:t>quarter in US</w:t>
      </w:r>
      <w:r w:rsidRPr="000C58E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like other foreign investment companies </w:t>
      </w:r>
      <w:r w:rsidRPr="000C58E9">
        <w:rPr>
          <w:rFonts w:ascii="Times New Roman" w:hAnsi="Times New Roman" w:cs="Times New Roman"/>
          <w:color w:val="222222"/>
          <w:sz w:val="24"/>
          <w:szCs w:val="24"/>
          <w:shd w:val="clear" w:color="auto" w:fill="FFFFFF"/>
        </w:rPr>
        <w:t xml:space="preserve">face enforcing strict processes with local </w:t>
      </w:r>
      <w:r>
        <w:rPr>
          <w:rFonts w:ascii="Times New Roman" w:hAnsi="Times New Roman" w:cs="Times New Roman"/>
          <w:color w:val="222222"/>
          <w:sz w:val="24"/>
          <w:szCs w:val="24"/>
          <w:shd w:val="clear" w:color="auto" w:fill="FFFFFF"/>
        </w:rPr>
        <w:t xml:space="preserve">management and </w:t>
      </w:r>
      <w:r w:rsidRPr="000C58E9">
        <w:rPr>
          <w:rFonts w:ascii="Times New Roman" w:hAnsi="Times New Roman" w:cs="Times New Roman"/>
          <w:color w:val="222222"/>
          <w:sz w:val="24"/>
          <w:szCs w:val="24"/>
          <w:shd w:val="clear" w:color="auto" w:fill="FFFFFF"/>
        </w:rPr>
        <w:t>staff</w:t>
      </w:r>
      <w:r>
        <w:rPr>
          <w:rFonts w:ascii="Times New Roman" w:hAnsi="Times New Roman" w:cs="Times New Roman"/>
          <w:color w:val="222222"/>
          <w:sz w:val="24"/>
          <w:szCs w:val="24"/>
          <w:shd w:val="clear" w:color="auto" w:fill="FFFFFF"/>
        </w:rPr>
        <w:t xml:space="preserve"> as well as their business operations in China</w:t>
      </w:r>
      <w:r w:rsidRPr="000C58E9">
        <w:rPr>
          <w:rFonts w:ascii="Times New Roman" w:hAnsi="Times New Roman" w:cs="Times New Roman"/>
          <w:color w:val="222222"/>
          <w:sz w:val="24"/>
          <w:szCs w:val="24"/>
          <w:shd w:val="clear" w:color="auto" w:fill="FFFFFF"/>
        </w:rPr>
        <w:t>.</w:t>
      </w:r>
    </w:p>
    <w:p w:rsidR="001E5B2A" w:rsidRDefault="001E5B2A" w:rsidP="00DA48C1">
      <w:pPr>
        <w:spacing w:line="360" w:lineRule="auto"/>
        <w:jc w:val="both"/>
        <w:rPr>
          <w:rFonts w:ascii="Times New Roman" w:hAnsi="Times New Roman" w:cs="Times New Roman"/>
          <w:color w:val="222222"/>
          <w:sz w:val="24"/>
          <w:szCs w:val="24"/>
          <w:shd w:val="clear" w:color="auto" w:fill="FFFFFF"/>
        </w:rPr>
      </w:pPr>
    </w:p>
    <w:p w:rsidR="00480EBB" w:rsidRDefault="00480EBB" w:rsidP="00480EBB">
      <w:pPr>
        <w:pStyle w:val="3"/>
      </w:pPr>
      <w:bookmarkStart w:id="5" w:name="_Toc4363447"/>
      <w:r>
        <w:t>Management Responses</w:t>
      </w:r>
      <w:bookmarkEnd w:id="5"/>
    </w:p>
    <w:p w:rsidR="00831D46" w:rsidRPr="00831D46" w:rsidRDefault="009B2794" w:rsidP="00831D46">
      <w:pPr>
        <w:pStyle w:val="4"/>
        <w:rPr>
          <w:u w:val="single"/>
          <w:shd w:val="clear" w:color="auto" w:fill="FFFFFF"/>
        </w:rPr>
      </w:pPr>
      <w:r w:rsidRPr="00831D46">
        <w:rPr>
          <w:u w:val="single"/>
          <w:shd w:val="clear" w:color="auto" w:fill="FFFFFF"/>
        </w:rPr>
        <w:t>Husi Shanghai/ OSI US</w:t>
      </w:r>
    </w:p>
    <w:p w:rsidR="00A74ADF" w:rsidRPr="00383713" w:rsidRDefault="00A74ADF" w:rsidP="00383713">
      <w:pPr>
        <w:pStyle w:val="a7"/>
        <w:numPr>
          <w:ilvl w:val="0"/>
          <w:numId w:val="2"/>
        </w:numPr>
        <w:spacing w:line="360" w:lineRule="auto"/>
        <w:jc w:val="both"/>
        <w:rPr>
          <w:rFonts w:ascii="Times New Roman" w:hAnsi="Times New Roman" w:cs="Times New Roman"/>
          <w:color w:val="222222"/>
          <w:sz w:val="24"/>
          <w:szCs w:val="24"/>
          <w:shd w:val="clear" w:color="auto" w:fill="FFFFFF"/>
        </w:rPr>
      </w:pPr>
      <w:r w:rsidRPr="00383713">
        <w:rPr>
          <w:rFonts w:ascii="Times New Roman" w:hAnsi="Times New Roman" w:cs="Times New Roman"/>
          <w:color w:val="222222"/>
          <w:sz w:val="24"/>
          <w:szCs w:val="24"/>
          <w:shd w:val="clear" w:color="auto" w:fill="FFFFFF"/>
        </w:rPr>
        <w:t>OSI’s owner Sheldon Lavin, an 82-year with a place in the Meat Industry Hall of Fame </w:t>
      </w:r>
      <w:hyperlink r:id="rId12" w:tgtFrame="_blank" w:history="1">
        <w:r w:rsidRPr="00383713">
          <w:rPr>
            <w:rFonts w:ascii="Times New Roman" w:hAnsi="Times New Roman" w:cs="Times New Roman"/>
            <w:color w:val="222222"/>
            <w:sz w:val="24"/>
            <w:szCs w:val="24"/>
            <w:shd w:val="clear" w:color="auto" w:fill="FFFFFF"/>
          </w:rPr>
          <w:t>said</w:t>
        </w:r>
      </w:hyperlink>
      <w:r w:rsidRPr="00383713">
        <w:rPr>
          <w:rFonts w:ascii="Times New Roman" w:hAnsi="Times New Roman" w:cs="Times New Roman"/>
          <w:color w:val="222222"/>
          <w:sz w:val="24"/>
          <w:szCs w:val="24"/>
          <w:shd w:val="clear" w:color="auto" w:fill="FFFFFF"/>
        </w:rPr>
        <w:t>, “It was terribly wrong, and I am appalled that it ever happened in the company that I own.”</w:t>
      </w:r>
      <w:r w:rsidR="00383713" w:rsidRPr="00383713">
        <w:rPr>
          <w:rFonts w:ascii="Times New Roman" w:hAnsi="Times New Roman" w:cs="Times New Roman"/>
          <w:color w:val="222222"/>
          <w:sz w:val="24"/>
          <w:szCs w:val="24"/>
          <w:shd w:val="clear" w:color="auto" w:fill="FFFFFF"/>
        </w:rPr>
        <w:t xml:space="preserve"> (Reuters 2014).</w:t>
      </w:r>
    </w:p>
    <w:p w:rsidR="00C40F12" w:rsidRPr="00383713" w:rsidRDefault="009B2794" w:rsidP="00383713">
      <w:pPr>
        <w:pStyle w:val="a7"/>
        <w:numPr>
          <w:ilvl w:val="0"/>
          <w:numId w:val="2"/>
        </w:numPr>
        <w:spacing w:line="360" w:lineRule="auto"/>
        <w:jc w:val="both"/>
        <w:rPr>
          <w:rFonts w:ascii="Times New Roman" w:hAnsi="Times New Roman" w:cs="Times New Roman"/>
          <w:color w:val="222222"/>
          <w:sz w:val="24"/>
          <w:szCs w:val="24"/>
          <w:shd w:val="clear" w:color="auto" w:fill="FFFFFF"/>
        </w:rPr>
      </w:pPr>
      <w:r w:rsidRPr="00383713">
        <w:rPr>
          <w:rFonts w:ascii="Times New Roman" w:hAnsi="Times New Roman" w:cs="Times New Roman"/>
          <w:color w:val="222222"/>
          <w:sz w:val="24"/>
          <w:szCs w:val="24"/>
          <w:shd w:val="clear" w:color="auto" w:fill="FFFFFF"/>
        </w:rPr>
        <w:t>Illinois-based OSI</w:t>
      </w:r>
      <w:r w:rsidR="001E5B2A" w:rsidRPr="00383713">
        <w:rPr>
          <w:rFonts w:ascii="Times New Roman" w:hAnsi="Times New Roman" w:cs="Times New Roman"/>
          <w:color w:val="222222"/>
          <w:sz w:val="24"/>
          <w:szCs w:val="24"/>
          <w:shd w:val="clear" w:color="auto" w:fill="FFFFFF"/>
        </w:rPr>
        <w:t xml:space="preserve"> said it was "appalled" and was investigating the matter after a Chinese TV report on Sunday showed staff at its Shanghai Husi facility using expired meat and picking up meat from the floor to add to the mix</w:t>
      </w:r>
      <w:r w:rsidR="00C40F12" w:rsidRPr="00383713">
        <w:rPr>
          <w:rFonts w:ascii="Times New Roman" w:hAnsi="Times New Roman" w:cs="Times New Roman"/>
          <w:color w:val="222222"/>
          <w:sz w:val="24"/>
          <w:szCs w:val="24"/>
          <w:shd w:val="clear" w:color="auto" w:fill="FFFFFF"/>
        </w:rPr>
        <w:t xml:space="preserve"> (Goh and Carsten 2014)</w:t>
      </w:r>
      <w:r w:rsidR="001E5B2A" w:rsidRPr="00383713">
        <w:rPr>
          <w:rFonts w:ascii="Times New Roman" w:hAnsi="Times New Roman" w:cs="Times New Roman"/>
          <w:color w:val="222222"/>
          <w:sz w:val="24"/>
          <w:szCs w:val="24"/>
          <w:shd w:val="clear" w:color="auto" w:fill="FFFFFF"/>
        </w:rPr>
        <w:t xml:space="preserve">. </w:t>
      </w:r>
    </w:p>
    <w:p w:rsidR="00C40F12" w:rsidRPr="00383713" w:rsidRDefault="00C37CC5" w:rsidP="00383713">
      <w:pPr>
        <w:pStyle w:val="a7"/>
        <w:numPr>
          <w:ilvl w:val="0"/>
          <w:numId w:val="2"/>
        </w:numPr>
        <w:spacing w:line="360" w:lineRule="auto"/>
        <w:jc w:val="both"/>
        <w:rPr>
          <w:rFonts w:ascii="Times New Roman" w:hAnsi="Times New Roman" w:cs="Times New Roman"/>
          <w:color w:val="222222"/>
          <w:sz w:val="24"/>
          <w:szCs w:val="24"/>
          <w:shd w:val="clear" w:color="auto" w:fill="FFFFFF"/>
        </w:rPr>
      </w:pPr>
      <w:r w:rsidRPr="00383713">
        <w:rPr>
          <w:rFonts w:ascii="Times New Roman" w:hAnsi="Times New Roman" w:cs="Times New Roman"/>
          <w:color w:val="222222"/>
          <w:sz w:val="24"/>
          <w:szCs w:val="24"/>
          <w:shd w:val="clear" w:color="auto" w:fill="FFFFFF"/>
        </w:rPr>
        <w:t>David McDonald, OSI's president and chief operating officer, said the group was making senior management changes in China and will set up a quality control centre in Shanghai to better supervise its business. It also will bring in global experts to survey the China operations and improve auditing, including constant visual surveillance and extensive employee interviews. In addition, it plans to spend 10 million yuan ($1.62 million) on a food safety education program in Shanghai (Reuters 2014).</w:t>
      </w:r>
    </w:p>
    <w:p w:rsidR="00C40F12" w:rsidRPr="00831D46" w:rsidRDefault="00C40F12" w:rsidP="00831D46">
      <w:pPr>
        <w:pStyle w:val="4"/>
        <w:rPr>
          <w:u w:val="single"/>
        </w:rPr>
      </w:pPr>
      <w:r w:rsidRPr="00831D46">
        <w:rPr>
          <w:u w:val="single"/>
        </w:rPr>
        <w:t>McDonald’s</w:t>
      </w:r>
    </w:p>
    <w:p w:rsidR="00480EBB" w:rsidRPr="00383713" w:rsidRDefault="00480EBB" w:rsidP="00383713">
      <w:pPr>
        <w:pStyle w:val="a7"/>
        <w:numPr>
          <w:ilvl w:val="0"/>
          <w:numId w:val="3"/>
        </w:numPr>
        <w:spacing w:line="360" w:lineRule="auto"/>
        <w:jc w:val="both"/>
        <w:rPr>
          <w:rFonts w:ascii="Times New Roman" w:hAnsi="Times New Roman" w:cs="Times New Roman"/>
          <w:sz w:val="24"/>
          <w:szCs w:val="24"/>
        </w:rPr>
      </w:pPr>
      <w:r w:rsidRPr="00383713">
        <w:rPr>
          <w:rFonts w:ascii="Times New Roman" w:hAnsi="Times New Roman" w:cs="Times New Roman"/>
          <w:sz w:val="24"/>
          <w:szCs w:val="24"/>
        </w:rPr>
        <w:t>“We will not tolerate any violations of government laws and regulations from our suppliers.” McDonald's said it had suspended sourcing from the plant, and expected a temporary shortage in some items (</w:t>
      </w:r>
      <w:r w:rsidRPr="00383713">
        <w:rPr>
          <w:rFonts w:ascii="Times New Roman" w:hAnsi="Times New Roman" w:cs="Times New Roman"/>
          <w:color w:val="222222"/>
          <w:sz w:val="24"/>
          <w:szCs w:val="24"/>
          <w:shd w:val="clear" w:color="auto" w:fill="FFFFFF"/>
        </w:rPr>
        <w:t>Hornby, 2014).</w:t>
      </w:r>
    </w:p>
    <w:p w:rsidR="00480EBB" w:rsidRPr="00383713" w:rsidRDefault="00FE078C" w:rsidP="00383713">
      <w:pPr>
        <w:pStyle w:val="a7"/>
        <w:numPr>
          <w:ilvl w:val="0"/>
          <w:numId w:val="3"/>
        </w:numPr>
        <w:spacing w:line="360" w:lineRule="auto"/>
        <w:jc w:val="both"/>
        <w:rPr>
          <w:rFonts w:ascii="Times New Roman" w:hAnsi="Times New Roman" w:cs="Times New Roman"/>
          <w:sz w:val="24"/>
          <w:szCs w:val="24"/>
        </w:rPr>
      </w:pPr>
      <w:r w:rsidRPr="00383713">
        <w:rPr>
          <w:rFonts w:ascii="Times New Roman" w:hAnsi="Times New Roman" w:cs="Times New Roman"/>
          <w:sz w:val="24"/>
          <w:szCs w:val="24"/>
        </w:rPr>
        <w:t>“</w:t>
      </w:r>
      <w:r w:rsidR="005139A4" w:rsidRPr="00383713">
        <w:rPr>
          <w:rFonts w:ascii="Times New Roman" w:hAnsi="Times New Roman" w:cs="Times New Roman"/>
          <w:sz w:val="24"/>
          <w:szCs w:val="24"/>
        </w:rPr>
        <w:t>The company will b</w:t>
      </w:r>
      <w:r w:rsidR="00870A54" w:rsidRPr="00383713">
        <w:rPr>
          <w:rFonts w:ascii="Times New Roman" w:hAnsi="Times New Roman" w:cs="Times New Roman"/>
          <w:sz w:val="24"/>
          <w:szCs w:val="24"/>
        </w:rPr>
        <w:t>u</w:t>
      </w:r>
      <w:r w:rsidR="005139A4" w:rsidRPr="00383713">
        <w:rPr>
          <w:rFonts w:ascii="Times New Roman" w:hAnsi="Times New Roman" w:cs="Times New Roman"/>
          <w:sz w:val="24"/>
          <w:szCs w:val="24"/>
        </w:rPr>
        <w:t xml:space="preserve">y food form other OSI units in </w:t>
      </w:r>
      <w:r w:rsidRPr="00383713">
        <w:rPr>
          <w:rFonts w:ascii="Times New Roman" w:hAnsi="Times New Roman" w:cs="Times New Roman"/>
          <w:sz w:val="24"/>
          <w:szCs w:val="24"/>
        </w:rPr>
        <w:t>China while OSI’s Shanghai Husi is closed”</w:t>
      </w:r>
      <w:r w:rsidR="00870A54" w:rsidRPr="00383713">
        <w:rPr>
          <w:rFonts w:ascii="Times New Roman" w:hAnsi="Times New Roman" w:cs="Times New Roman"/>
          <w:sz w:val="24"/>
          <w:szCs w:val="24"/>
        </w:rPr>
        <w:t xml:space="preserve"> </w:t>
      </w:r>
      <w:r w:rsidR="00870A54" w:rsidRPr="00383713">
        <w:rPr>
          <w:rFonts w:ascii="Times New Roman" w:hAnsi="Times New Roman" w:cs="Times New Roman"/>
          <w:color w:val="222222"/>
          <w:sz w:val="24"/>
          <w:szCs w:val="24"/>
          <w:shd w:val="clear" w:color="auto" w:fill="FFFFFF"/>
        </w:rPr>
        <w:t xml:space="preserve">(Lee, 2014). </w:t>
      </w:r>
      <w:r w:rsidRPr="00383713">
        <w:rPr>
          <w:rFonts w:ascii="Times New Roman" w:hAnsi="Times New Roman" w:cs="Times New Roman"/>
          <w:sz w:val="24"/>
          <w:szCs w:val="24"/>
        </w:rPr>
        <w:t xml:space="preserve"> </w:t>
      </w:r>
    </w:p>
    <w:p w:rsidR="00E15202" w:rsidRPr="00383713" w:rsidRDefault="00E15202" w:rsidP="00383713">
      <w:pPr>
        <w:pStyle w:val="a7"/>
        <w:numPr>
          <w:ilvl w:val="0"/>
          <w:numId w:val="3"/>
        </w:numPr>
        <w:spacing w:line="360" w:lineRule="auto"/>
        <w:jc w:val="both"/>
        <w:rPr>
          <w:rFonts w:ascii="Times New Roman" w:hAnsi="Times New Roman" w:cs="Times New Roman"/>
          <w:sz w:val="24"/>
          <w:szCs w:val="24"/>
        </w:rPr>
      </w:pPr>
      <w:r w:rsidRPr="00383713">
        <w:rPr>
          <w:rFonts w:ascii="Times New Roman" w:hAnsi="Times New Roman" w:cs="Times New Roman"/>
          <w:sz w:val="24"/>
          <w:szCs w:val="24"/>
        </w:rPr>
        <w:t>“OSI supplied beef patties to the first ever McDonald’s in Des Plaines, Illinois back in 1955. The company couldn’t rule out the possibility of replacing OSI as a supplier over the long term” (</w:t>
      </w:r>
      <w:r w:rsidRPr="00383713">
        <w:rPr>
          <w:rFonts w:ascii="Times New Roman" w:hAnsi="Times New Roman" w:cs="Times New Roman"/>
          <w:color w:val="222222"/>
          <w:sz w:val="24"/>
          <w:szCs w:val="24"/>
          <w:shd w:val="clear" w:color="auto" w:fill="FFFFFF"/>
        </w:rPr>
        <w:t>Cendrowski, 2014)</w:t>
      </w:r>
    </w:p>
    <w:p w:rsidR="00480EBB" w:rsidRPr="00A74ADF" w:rsidRDefault="00C40F12" w:rsidP="00A74ADF">
      <w:pPr>
        <w:pStyle w:val="3"/>
      </w:pPr>
      <w:bookmarkStart w:id="6" w:name="_Toc4363448"/>
      <w:r w:rsidRPr="00A74ADF">
        <w:t>Consequences</w:t>
      </w:r>
      <w:bookmarkEnd w:id="6"/>
    </w:p>
    <w:p w:rsidR="00A74ADF" w:rsidRPr="00383713" w:rsidRDefault="00A74ADF" w:rsidP="00383713">
      <w:pPr>
        <w:spacing w:line="360" w:lineRule="auto"/>
        <w:jc w:val="both"/>
        <w:rPr>
          <w:rFonts w:ascii="Times New Roman" w:hAnsi="Times New Roman" w:cs="Times New Roman"/>
          <w:color w:val="222222"/>
          <w:sz w:val="24"/>
          <w:szCs w:val="24"/>
          <w:shd w:val="clear" w:color="auto" w:fill="FFFFFF"/>
        </w:rPr>
      </w:pPr>
      <w:r w:rsidRPr="00383713">
        <w:rPr>
          <w:rFonts w:ascii="Times New Roman" w:hAnsi="Times New Roman" w:cs="Times New Roman"/>
          <w:color w:val="222222"/>
          <w:sz w:val="24"/>
          <w:szCs w:val="24"/>
          <w:shd w:val="clear" w:color="auto" w:fill="FFFFFF"/>
        </w:rPr>
        <w:lastRenderedPageBreak/>
        <w:t>OSI is working to fix the problems, but most recently its China business was at a standstill, losing millions of dollars a day in revenue.</w:t>
      </w:r>
    </w:p>
    <w:p w:rsidR="00C40F12" w:rsidRPr="00383713" w:rsidRDefault="00C56E9E" w:rsidP="00383713">
      <w:pPr>
        <w:pStyle w:val="a7"/>
        <w:numPr>
          <w:ilvl w:val="0"/>
          <w:numId w:val="4"/>
        </w:numPr>
        <w:spacing w:line="360" w:lineRule="auto"/>
        <w:jc w:val="both"/>
        <w:rPr>
          <w:rFonts w:ascii="Times New Roman" w:hAnsi="Times New Roman" w:cs="Times New Roman"/>
          <w:color w:val="222222"/>
          <w:sz w:val="24"/>
          <w:szCs w:val="24"/>
          <w:shd w:val="clear" w:color="auto" w:fill="FFFFFF"/>
        </w:rPr>
      </w:pPr>
      <w:r w:rsidRPr="00383713">
        <w:rPr>
          <w:rFonts w:ascii="Times New Roman" w:hAnsi="Times New Roman" w:cs="Times New Roman"/>
          <w:color w:val="222222"/>
          <w:sz w:val="24"/>
          <w:szCs w:val="24"/>
          <w:shd w:val="clear" w:color="auto" w:fill="FFFFFF"/>
        </w:rPr>
        <w:t>The rotten meat scandal at a Shanghai factory has hit customer McDonald's bottom line, with sales at the fast-food giant's restaurants in the Asia Pacific, Middle East and Africa dropping 7.2 per cent last month</w:t>
      </w:r>
      <w:r w:rsidR="00C40F12" w:rsidRPr="00383713">
        <w:rPr>
          <w:rFonts w:ascii="Times New Roman" w:hAnsi="Times New Roman" w:cs="Times New Roman"/>
          <w:color w:val="222222"/>
          <w:sz w:val="24"/>
          <w:szCs w:val="24"/>
          <w:shd w:val="clear" w:color="auto" w:fill="FFFFFF"/>
        </w:rPr>
        <w:t xml:space="preserve"> (Lee, 2014)</w:t>
      </w:r>
      <w:r w:rsidRPr="00383713">
        <w:rPr>
          <w:rFonts w:ascii="Times New Roman" w:hAnsi="Times New Roman" w:cs="Times New Roman"/>
          <w:color w:val="222222"/>
          <w:sz w:val="24"/>
          <w:szCs w:val="24"/>
          <w:shd w:val="clear" w:color="auto" w:fill="FFFFFF"/>
        </w:rPr>
        <w:t xml:space="preserve">. </w:t>
      </w:r>
    </w:p>
    <w:p w:rsidR="00A74ADF" w:rsidRPr="00383713" w:rsidRDefault="00A74ADF" w:rsidP="00383713">
      <w:pPr>
        <w:pStyle w:val="a7"/>
        <w:numPr>
          <w:ilvl w:val="0"/>
          <w:numId w:val="4"/>
        </w:numPr>
        <w:spacing w:line="360" w:lineRule="auto"/>
        <w:jc w:val="both"/>
        <w:rPr>
          <w:rFonts w:ascii="Times New Roman" w:hAnsi="Times New Roman" w:cs="Times New Roman"/>
          <w:color w:val="222222"/>
          <w:sz w:val="24"/>
          <w:szCs w:val="24"/>
          <w:shd w:val="clear" w:color="auto" w:fill="FFFFFF"/>
        </w:rPr>
      </w:pPr>
      <w:r w:rsidRPr="00383713">
        <w:rPr>
          <w:rFonts w:ascii="Times New Roman" w:hAnsi="Times New Roman" w:cs="Times New Roman"/>
          <w:color w:val="222222"/>
          <w:sz w:val="24"/>
          <w:szCs w:val="24"/>
          <w:shd w:val="clear" w:color="auto" w:fill="FFFFFF"/>
        </w:rPr>
        <w:t xml:space="preserve">It had sealed more than 1,000 tonnes of suspected meat products from OSI in China, and a further 100 tonnes of products from a range of its customers </w:t>
      </w:r>
      <w:r w:rsidRPr="00383713">
        <w:rPr>
          <w:rFonts w:ascii="Times New Roman" w:hAnsi="Times New Roman" w:cs="Times New Roman"/>
          <w:sz w:val="24"/>
          <w:szCs w:val="24"/>
        </w:rPr>
        <w:t>(</w:t>
      </w:r>
      <w:r w:rsidRPr="00383713">
        <w:rPr>
          <w:rFonts w:ascii="Times New Roman" w:hAnsi="Times New Roman" w:cs="Times New Roman"/>
          <w:color w:val="222222"/>
          <w:sz w:val="24"/>
          <w:szCs w:val="24"/>
          <w:shd w:val="clear" w:color="auto" w:fill="FFFFFF"/>
        </w:rPr>
        <w:t>Goh and Carsten 2014)</w:t>
      </w:r>
      <w:r w:rsidRPr="00383713">
        <w:rPr>
          <w:rFonts w:ascii="Times New Roman" w:hAnsi="Times New Roman" w:cs="Times New Roman"/>
          <w:sz w:val="24"/>
          <w:szCs w:val="24"/>
        </w:rPr>
        <w:t>.</w:t>
      </w:r>
    </w:p>
    <w:p w:rsidR="00E04714" w:rsidRPr="00383713" w:rsidRDefault="00E04714" w:rsidP="00383713">
      <w:pPr>
        <w:pStyle w:val="a7"/>
        <w:numPr>
          <w:ilvl w:val="0"/>
          <w:numId w:val="4"/>
        </w:numPr>
        <w:spacing w:line="360" w:lineRule="auto"/>
        <w:jc w:val="both"/>
        <w:rPr>
          <w:rFonts w:ascii="Times New Roman" w:hAnsi="Times New Roman" w:cs="Times New Roman"/>
          <w:color w:val="222222"/>
          <w:sz w:val="24"/>
          <w:szCs w:val="24"/>
          <w:shd w:val="clear" w:color="auto" w:fill="FFFFFF"/>
        </w:rPr>
      </w:pPr>
      <w:r w:rsidRPr="00383713">
        <w:rPr>
          <w:rFonts w:ascii="Times New Roman" w:hAnsi="Times New Roman" w:cs="Times New Roman"/>
          <w:color w:val="222222"/>
          <w:sz w:val="24"/>
          <w:szCs w:val="24"/>
          <w:shd w:val="clear" w:color="auto" w:fill="FFFFFF"/>
        </w:rPr>
        <w:t xml:space="preserve">Operations at Shanghai Husi Food were suspended following the 2014 news report, some executives were detained. </w:t>
      </w:r>
      <w:r w:rsidR="00C56E9E" w:rsidRPr="00383713">
        <w:rPr>
          <w:rFonts w:ascii="Times New Roman" w:hAnsi="Times New Roman" w:cs="Times New Roman"/>
          <w:color w:val="222222"/>
          <w:sz w:val="24"/>
          <w:szCs w:val="24"/>
          <w:shd w:val="clear" w:color="auto" w:fill="FFFFFF"/>
        </w:rPr>
        <w:t xml:space="preserve">PRC court had fined fast-food chain supplier Shanghai Husi Food and its U.S. parent OSI Group more than 24 million yuan ($3.6 million) for making and selling sub-standard products </w:t>
      </w:r>
      <w:r w:rsidRPr="00383713">
        <w:rPr>
          <w:rFonts w:ascii="Times New Roman" w:hAnsi="Times New Roman" w:cs="Times New Roman"/>
          <w:color w:val="222222"/>
          <w:sz w:val="24"/>
          <w:szCs w:val="24"/>
          <w:shd w:val="clear" w:color="auto" w:fill="FFFFFF"/>
        </w:rPr>
        <w:t>(Reuters 2016).</w:t>
      </w:r>
    </w:p>
    <w:p w:rsidR="00AD56C5" w:rsidRDefault="00AD56C5" w:rsidP="00D25C94">
      <w:pPr>
        <w:spacing w:line="360" w:lineRule="auto"/>
        <w:jc w:val="both"/>
        <w:rPr>
          <w:rFonts w:ascii="Times New Roman" w:hAnsi="Times New Roman" w:cs="Times New Roman"/>
          <w:color w:val="222222"/>
          <w:sz w:val="24"/>
          <w:szCs w:val="24"/>
          <w:shd w:val="clear" w:color="auto" w:fill="FFFFFF"/>
        </w:rPr>
      </w:pPr>
    </w:p>
    <w:p w:rsidR="00D25C94" w:rsidRDefault="00D25C94" w:rsidP="00D25C94">
      <w:pPr>
        <w:spacing w:line="360" w:lineRule="auto"/>
        <w:jc w:val="both"/>
        <w:rPr>
          <w:rFonts w:ascii="Times New Roman" w:hAnsi="Times New Roman" w:cs="Times New Roman"/>
          <w:sz w:val="24"/>
          <w:szCs w:val="24"/>
        </w:rPr>
      </w:pPr>
    </w:p>
    <w:p w:rsidR="00D25C94" w:rsidRDefault="00167C66" w:rsidP="00167C66">
      <w:pPr>
        <w:pStyle w:val="1"/>
      </w:pPr>
      <w:bookmarkStart w:id="7" w:name="_Toc4363449"/>
      <w:r>
        <w:t xml:space="preserve">3. </w:t>
      </w:r>
      <w:r w:rsidR="00F956B0" w:rsidRPr="00167C66">
        <w:t>Globalization</w:t>
      </w:r>
      <w:bookmarkEnd w:id="7"/>
    </w:p>
    <w:p w:rsidR="00A37E33" w:rsidRPr="000F5B66" w:rsidRDefault="00A37E33" w:rsidP="000F5B66">
      <w:pPr>
        <w:spacing w:line="360" w:lineRule="auto"/>
        <w:jc w:val="both"/>
        <w:rPr>
          <w:rFonts w:ascii="Times New Roman" w:hAnsi="Times New Roman" w:cs="Times New Roman"/>
          <w:sz w:val="24"/>
          <w:szCs w:val="24"/>
        </w:rPr>
      </w:pPr>
    </w:p>
    <w:p w:rsidR="00F93F04" w:rsidRPr="000F5B66" w:rsidRDefault="00E31D94" w:rsidP="000F5B66">
      <w:pPr>
        <w:spacing w:line="360" w:lineRule="auto"/>
        <w:jc w:val="both"/>
        <w:rPr>
          <w:rFonts w:ascii="Times New Roman" w:hAnsi="Times New Roman" w:cs="Times New Roman"/>
          <w:sz w:val="24"/>
          <w:szCs w:val="24"/>
        </w:rPr>
      </w:pPr>
      <w:r w:rsidRPr="000F5B66">
        <w:rPr>
          <w:rFonts w:ascii="Times New Roman" w:hAnsi="Times New Roman" w:cs="Times New Roman"/>
          <w:sz w:val="24"/>
          <w:szCs w:val="24"/>
        </w:rPr>
        <w:t>G</w:t>
      </w:r>
      <w:r w:rsidR="00F93F04" w:rsidRPr="000F5B66">
        <w:rPr>
          <w:rFonts w:ascii="Times New Roman" w:hAnsi="Times New Roman" w:cs="Times New Roman"/>
          <w:sz w:val="24"/>
          <w:szCs w:val="24"/>
        </w:rPr>
        <w:t>lobalisation is defined as the intensification of cross-national interactions that promote the establishment of trans-national structures and the global integration of cultural, economic, environmental, political, technological and social processes on global, supra-national, national, regional and local levels</w:t>
      </w:r>
      <w:r w:rsidRPr="000F5B66">
        <w:rPr>
          <w:rFonts w:ascii="Times New Roman" w:hAnsi="Times New Roman" w:cs="Times New Roman"/>
          <w:sz w:val="24"/>
          <w:szCs w:val="24"/>
        </w:rPr>
        <w:t xml:space="preserve"> (Dreher et al., 2008, p.15)</w:t>
      </w:r>
      <w:r w:rsidR="0069690B" w:rsidRPr="000F5B66">
        <w:rPr>
          <w:rFonts w:ascii="Times New Roman" w:hAnsi="Times New Roman" w:cs="Times New Roman"/>
          <w:sz w:val="24"/>
          <w:szCs w:val="24"/>
        </w:rPr>
        <w:t>.</w:t>
      </w:r>
    </w:p>
    <w:p w:rsidR="00C26D86" w:rsidRDefault="008846C0" w:rsidP="000F5B66">
      <w:pPr>
        <w:spacing w:line="360" w:lineRule="auto"/>
        <w:jc w:val="both"/>
        <w:rPr>
          <w:rFonts w:ascii="Times New Roman" w:hAnsi="Times New Roman" w:cs="Times New Roman"/>
          <w:sz w:val="24"/>
          <w:szCs w:val="24"/>
        </w:rPr>
      </w:pPr>
      <w:r w:rsidRPr="000F5B66">
        <w:rPr>
          <w:rFonts w:ascii="Times New Roman" w:hAnsi="Times New Roman" w:cs="Times New Roman"/>
          <w:sz w:val="24"/>
          <w:szCs w:val="24"/>
        </w:rPr>
        <w:t>Companies are now global with offices, productions and operations in countries all over the world. C</w:t>
      </w:r>
      <w:r w:rsidR="000F5B66">
        <w:rPr>
          <w:rFonts w:ascii="Times New Roman" w:hAnsi="Times New Roman" w:cs="Times New Roman"/>
          <w:sz w:val="24"/>
          <w:szCs w:val="24"/>
        </w:rPr>
        <w:t>ompanies that want to g</w:t>
      </w:r>
      <w:r w:rsidRPr="000F5B66">
        <w:rPr>
          <w:rFonts w:ascii="Times New Roman" w:hAnsi="Times New Roman" w:cs="Times New Roman"/>
          <w:sz w:val="24"/>
          <w:szCs w:val="24"/>
        </w:rPr>
        <w:t>ro</w:t>
      </w:r>
      <w:r w:rsidR="000F5B66">
        <w:rPr>
          <w:rFonts w:ascii="Times New Roman" w:hAnsi="Times New Roman" w:cs="Times New Roman"/>
          <w:sz w:val="24"/>
          <w:szCs w:val="24"/>
        </w:rPr>
        <w:t>w</w:t>
      </w:r>
      <w:r w:rsidRPr="000F5B66">
        <w:rPr>
          <w:rFonts w:ascii="Times New Roman" w:hAnsi="Times New Roman" w:cs="Times New Roman"/>
          <w:sz w:val="24"/>
          <w:szCs w:val="24"/>
        </w:rPr>
        <w:t xml:space="preserve"> often need to tap international markets. </w:t>
      </w:r>
    </w:p>
    <w:p w:rsidR="00785AC1" w:rsidRDefault="008846C0" w:rsidP="000F5B66">
      <w:pPr>
        <w:spacing w:line="360" w:lineRule="auto"/>
        <w:jc w:val="both"/>
        <w:rPr>
          <w:rFonts w:ascii="Times New Roman" w:hAnsi="Times New Roman" w:cs="Times New Roman"/>
          <w:sz w:val="24"/>
          <w:szCs w:val="24"/>
        </w:rPr>
      </w:pPr>
      <w:r w:rsidRPr="000F5B66">
        <w:rPr>
          <w:rFonts w:ascii="Times New Roman" w:hAnsi="Times New Roman" w:cs="Times New Roman"/>
          <w:sz w:val="24"/>
          <w:szCs w:val="24"/>
        </w:rPr>
        <w:t xml:space="preserve">In terms of HRM, globalisation may mean that workers are more mobilised and talent as well as competition can come from anywhere. </w:t>
      </w:r>
      <w:r w:rsidR="00A43BBE">
        <w:rPr>
          <w:rFonts w:ascii="Times New Roman" w:hAnsi="Times New Roman" w:cs="Times New Roman"/>
          <w:sz w:val="24"/>
          <w:szCs w:val="24"/>
        </w:rPr>
        <w:t xml:space="preserve">People management including strategic control is one of the most critical </w:t>
      </w:r>
      <w:r w:rsidR="00EE4EFA">
        <w:rPr>
          <w:rFonts w:ascii="Times New Roman" w:hAnsi="Times New Roman" w:cs="Times New Roman"/>
          <w:sz w:val="24"/>
          <w:szCs w:val="24"/>
        </w:rPr>
        <w:t>domains</w:t>
      </w:r>
      <w:r w:rsidR="00A43BBE">
        <w:rPr>
          <w:rFonts w:ascii="Times New Roman" w:hAnsi="Times New Roman" w:cs="Times New Roman"/>
          <w:sz w:val="24"/>
          <w:szCs w:val="24"/>
        </w:rPr>
        <w:t xml:space="preserve"> for the multinational companies (MNCs). </w:t>
      </w:r>
      <w:r w:rsidRPr="000F5B66">
        <w:rPr>
          <w:rFonts w:ascii="Times New Roman" w:hAnsi="Times New Roman" w:cs="Times New Roman"/>
          <w:sz w:val="24"/>
          <w:szCs w:val="24"/>
        </w:rPr>
        <w:t>It affects both small and large companies and they are all under pressure to improve their products/services in the face of intense competition</w:t>
      </w:r>
      <w:r w:rsidR="000F5B66" w:rsidRPr="000F5B66">
        <w:rPr>
          <w:rFonts w:ascii="Times New Roman" w:hAnsi="Times New Roman" w:cs="Times New Roman"/>
          <w:sz w:val="24"/>
          <w:szCs w:val="24"/>
        </w:rPr>
        <w:t xml:space="preserve"> globally.</w:t>
      </w:r>
      <w:r w:rsidR="00EE4EFA">
        <w:rPr>
          <w:rFonts w:ascii="Times New Roman" w:hAnsi="Times New Roman" w:cs="Times New Roman"/>
          <w:sz w:val="24"/>
          <w:szCs w:val="24"/>
        </w:rPr>
        <w:t xml:space="preserve"> </w:t>
      </w:r>
    </w:p>
    <w:p w:rsidR="00776B11" w:rsidRDefault="00785AC1" w:rsidP="000F5B66">
      <w:pPr>
        <w:spacing w:line="360" w:lineRule="auto"/>
        <w:jc w:val="both"/>
        <w:rPr>
          <w:rFonts w:ascii="Times New Roman" w:hAnsi="Times New Roman" w:cs="Times New Roman"/>
          <w:sz w:val="24"/>
          <w:szCs w:val="24"/>
        </w:rPr>
      </w:pPr>
      <w:r w:rsidRPr="00C56E9E">
        <w:rPr>
          <w:rFonts w:ascii="Times New Roman" w:hAnsi="Times New Roman" w:cs="Times New Roman"/>
          <w:color w:val="222222"/>
          <w:sz w:val="24"/>
          <w:szCs w:val="24"/>
          <w:shd w:val="clear" w:color="auto" w:fill="FFFFFF"/>
        </w:rPr>
        <w:lastRenderedPageBreak/>
        <w:t>HR function is no longer driven by employer needs but for competitive advantage in the marketplace.</w:t>
      </w:r>
      <w:r>
        <w:rPr>
          <w:rFonts w:ascii="Times New Roman" w:hAnsi="Times New Roman" w:cs="Times New Roman"/>
          <w:color w:val="222222"/>
          <w:sz w:val="24"/>
          <w:szCs w:val="24"/>
          <w:shd w:val="clear" w:color="auto" w:fill="FFFFFF"/>
        </w:rPr>
        <w:t xml:space="preserve"> </w:t>
      </w:r>
      <w:r w:rsidRPr="00226265">
        <w:rPr>
          <w:rFonts w:ascii="Times New Roman" w:hAnsi="Times New Roman" w:cs="Times New Roman"/>
          <w:sz w:val="24"/>
          <w:szCs w:val="24"/>
        </w:rPr>
        <w:t>It changes from strong administrative purpose to strategic purpose. It is delivered by HR professionals in collaboration with significant line managers’ involvement.</w:t>
      </w:r>
      <w:r>
        <w:rPr>
          <w:rFonts w:ascii="Times New Roman" w:hAnsi="Times New Roman" w:cs="Times New Roman"/>
          <w:sz w:val="24"/>
          <w:szCs w:val="24"/>
        </w:rPr>
        <w:t xml:space="preserve"> </w:t>
      </w:r>
      <w:r w:rsidR="00EE4EFA">
        <w:rPr>
          <w:rFonts w:ascii="Times New Roman" w:hAnsi="Times New Roman" w:cs="Times New Roman"/>
          <w:sz w:val="24"/>
          <w:szCs w:val="24"/>
        </w:rPr>
        <w:t>Leaders have to know how to stimulate people to be high performers. It includes motivating and communicating with employees, individually and in groups. It also involves connecting directly with people, helping to guide and inspire them toward achieving team and organisational goals (</w:t>
      </w:r>
      <w:r w:rsidR="00EE4EFA" w:rsidRPr="00EE4EFA">
        <w:rPr>
          <w:rFonts w:ascii="Times New Roman" w:hAnsi="Times New Roman" w:cs="Times New Roman"/>
          <w:sz w:val="24"/>
          <w:szCs w:val="24"/>
        </w:rPr>
        <w:t xml:space="preserve">Bateman et al., 2019, p.13). </w:t>
      </w:r>
    </w:p>
    <w:p w:rsidR="006F1C68" w:rsidRDefault="00776B11" w:rsidP="000F5B66">
      <w:pPr>
        <w:spacing w:line="360" w:lineRule="auto"/>
        <w:jc w:val="both"/>
        <w:rPr>
          <w:rFonts w:ascii="Times New Roman" w:hAnsi="Times New Roman" w:cs="Times New Roman"/>
          <w:sz w:val="24"/>
          <w:szCs w:val="24"/>
        </w:rPr>
      </w:pPr>
      <w:r w:rsidRPr="000F5B66">
        <w:rPr>
          <w:rFonts w:ascii="Times New Roman" w:hAnsi="Times New Roman" w:cs="Times New Roman"/>
          <w:sz w:val="24"/>
          <w:szCs w:val="24"/>
        </w:rPr>
        <w:t>The accelerating economic integration of the globe marks an important development to globalisation and adds further to the complexity of the current business environment.</w:t>
      </w:r>
      <w:r>
        <w:rPr>
          <w:rFonts w:ascii="Times New Roman" w:hAnsi="Times New Roman" w:cs="Times New Roman"/>
          <w:sz w:val="24"/>
          <w:szCs w:val="24"/>
        </w:rPr>
        <w:t xml:space="preserve"> </w:t>
      </w:r>
      <w:r w:rsidRPr="000F5B66">
        <w:rPr>
          <w:rFonts w:ascii="Times New Roman" w:hAnsi="Times New Roman" w:cs="Times New Roman"/>
          <w:sz w:val="24"/>
          <w:szCs w:val="24"/>
        </w:rPr>
        <w:t xml:space="preserve">It seems that we are living in a smaller world today due to the ongoing process of globalisation makes the distances between countries </w:t>
      </w:r>
      <w:r>
        <w:rPr>
          <w:rFonts w:ascii="Times New Roman" w:hAnsi="Times New Roman" w:cs="Times New Roman"/>
          <w:sz w:val="24"/>
          <w:szCs w:val="24"/>
        </w:rPr>
        <w:t xml:space="preserve">more closely to each other. </w:t>
      </w:r>
      <w:r w:rsidR="00EE4EFA">
        <w:rPr>
          <w:rFonts w:ascii="Times New Roman" w:hAnsi="Times New Roman" w:cs="Times New Roman"/>
          <w:sz w:val="24"/>
          <w:szCs w:val="24"/>
        </w:rPr>
        <w:t>So a</w:t>
      </w:r>
      <w:r w:rsidR="00360AED">
        <w:rPr>
          <w:rFonts w:ascii="Times New Roman" w:hAnsi="Times New Roman" w:cs="Times New Roman"/>
          <w:sz w:val="24"/>
          <w:szCs w:val="24"/>
        </w:rPr>
        <w:t>ll multinational companies are forced to contend with the dimensions of responsiveness, efficiency and learning</w:t>
      </w:r>
      <w:r w:rsidR="004D48DE">
        <w:rPr>
          <w:rFonts w:ascii="Times New Roman" w:hAnsi="Times New Roman" w:cs="Times New Roman"/>
          <w:sz w:val="24"/>
          <w:szCs w:val="24"/>
        </w:rPr>
        <w:t>, and intensified competition height</w:t>
      </w:r>
      <w:r w:rsidR="006F1C68">
        <w:rPr>
          <w:rFonts w:ascii="Times New Roman" w:hAnsi="Times New Roman" w:cs="Times New Roman"/>
          <w:sz w:val="24"/>
          <w:szCs w:val="24"/>
        </w:rPr>
        <w:t xml:space="preserve">ens the contradictory pressures. </w:t>
      </w:r>
    </w:p>
    <w:p w:rsidR="00E31D94" w:rsidRPr="000F5B66" w:rsidRDefault="00E31D94" w:rsidP="000F5B66">
      <w:pPr>
        <w:spacing w:line="360" w:lineRule="auto"/>
        <w:jc w:val="both"/>
        <w:rPr>
          <w:rFonts w:ascii="Times New Roman" w:hAnsi="Times New Roman" w:cs="Times New Roman"/>
          <w:sz w:val="24"/>
          <w:szCs w:val="24"/>
        </w:rPr>
      </w:pPr>
    </w:p>
    <w:p w:rsidR="00A37E33" w:rsidRPr="00F956B0" w:rsidRDefault="00F956B0" w:rsidP="000F5B66">
      <w:pPr>
        <w:spacing w:line="360" w:lineRule="auto"/>
        <w:jc w:val="both"/>
        <w:rPr>
          <w:rFonts w:ascii="Times New Roman" w:hAnsi="Times New Roman" w:cs="Times New Roman"/>
          <w:sz w:val="24"/>
          <w:szCs w:val="24"/>
        </w:rPr>
      </w:pPr>
      <w:r w:rsidRPr="00F956B0">
        <w:rPr>
          <w:rFonts w:ascii="Times New Roman" w:hAnsi="Times New Roman" w:cs="Times New Roman"/>
          <w:sz w:val="24"/>
          <w:szCs w:val="24"/>
        </w:rPr>
        <w:t>E</w:t>
      </w:r>
      <w:r w:rsidR="00A37E33" w:rsidRPr="00F956B0">
        <w:rPr>
          <w:rFonts w:ascii="Times New Roman" w:hAnsi="Times New Roman" w:cs="Times New Roman"/>
          <w:sz w:val="24"/>
          <w:szCs w:val="24"/>
        </w:rPr>
        <w:t>conomies</w:t>
      </w:r>
      <w:r w:rsidR="00785AC1">
        <w:rPr>
          <w:rFonts w:ascii="Times New Roman" w:hAnsi="Times New Roman" w:cs="Times New Roman"/>
          <w:sz w:val="24"/>
          <w:szCs w:val="24"/>
        </w:rPr>
        <w:t xml:space="preserve"> of China in our</w:t>
      </w:r>
      <w:r w:rsidR="00A37E33" w:rsidRPr="00F956B0">
        <w:rPr>
          <w:rFonts w:ascii="Times New Roman" w:hAnsi="Times New Roman" w:cs="Times New Roman"/>
          <w:sz w:val="24"/>
          <w:szCs w:val="24"/>
        </w:rPr>
        <w:t xml:space="preserve"> developed world </w:t>
      </w:r>
      <w:r w:rsidRPr="00F956B0">
        <w:rPr>
          <w:rFonts w:ascii="Times New Roman" w:hAnsi="Times New Roman" w:cs="Times New Roman"/>
          <w:sz w:val="24"/>
          <w:szCs w:val="24"/>
        </w:rPr>
        <w:t xml:space="preserve">nowadays </w:t>
      </w:r>
      <w:r w:rsidR="00A37E33" w:rsidRPr="00F956B0">
        <w:rPr>
          <w:rFonts w:ascii="Times New Roman" w:hAnsi="Times New Roman" w:cs="Times New Roman"/>
          <w:sz w:val="24"/>
          <w:szCs w:val="24"/>
        </w:rPr>
        <w:t>have become increasingly deregulated and</w:t>
      </w:r>
      <w:r w:rsidRPr="00F956B0">
        <w:rPr>
          <w:rFonts w:ascii="Times New Roman" w:hAnsi="Times New Roman" w:cs="Times New Roman"/>
          <w:sz w:val="24"/>
          <w:szCs w:val="24"/>
        </w:rPr>
        <w:t xml:space="preserve"> </w:t>
      </w:r>
      <w:r w:rsidR="00A37E33" w:rsidRPr="00F956B0">
        <w:rPr>
          <w:rFonts w:ascii="Times New Roman" w:hAnsi="Times New Roman" w:cs="Times New Roman"/>
          <w:sz w:val="24"/>
          <w:szCs w:val="24"/>
        </w:rPr>
        <w:t xml:space="preserve">opened up </w:t>
      </w:r>
      <w:r w:rsidRPr="00F956B0">
        <w:rPr>
          <w:rFonts w:ascii="Times New Roman" w:hAnsi="Times New Roman" w:cs="Times New Roman"/>
          <w:sz w:val="24"/>
          <w:szCs w:val="24"/>
        </w:rPr>
        <w:t>to international competition fro</w:t>
      </w:r>
      <w:r w:rsidR="00A37E33" w:rsidRPr="00F956B0">
        <w:rPr>
          <w:rFonts w:ascii="Times New Roman" w:hAnsi="Times New Roman" w:cs="Times New Roman"/>
          <w:sz w:val="24"/>
          <w:szCs w:val="24"/>
        </w:rPr>
        <w:t xml:space="preserve">m other </w:t>
      </w:r>
      <w:r w:rsidRPr="00F956B0">
        <w:rPr>
          <w:rFonts w:ascii="Times New Roman" w:hAnsi="Times New Roman" w:cs="Times New Roman"/>
          <w:sz w:val="24"/>
          <w:szCs w:val="24"/>
        </w:rPr>
        <w:t>countries</w:t>
      </w:r>
      <w:r w:rsidR="00A37E33" w:rsidRPr="00F956B0">
        <w:rPr>
          <w:rFonts w:ascii="Times New Roman" w:hAnsi="Times New Roman" w:cs="Times New Roman"/>
          <w:sz w:val="24"/>
          <w:szCs w:val="24"/>
        </w:rPr>
        <w:t xml:space="preserve">. </w:t>
      </w:r>
      <w:r w:rsidR="00785AC1">
        <w:rPr>
          <w:rFonts w:ascii="Times New Roman" w:hAnsi="Times New Roman" w:cs="Times New Roman"/>
          <w:sz w:val="24"/>
          <w:szCs w:val="24"/>
        </w:rPr>
        <w:t>China</w:t>
      </w:r>
      <w:r w:rsidR="00A37E33" w:rsidRPr="00F956B0">
        <w:rPr>
          <w:rFonts w:ascii="Times New Roman" w:hAnsi="Times New Roman" w:cs="Times New Roman"/>
          <w:sz w:val="24"/>
          <w:szCs w:val="24"/>
        </w:rPr>
        <w:t xml:space="preserve"> market</w:t>
      </w:r>
      <w:r w:rsidR="00785AC1">
        <w:rPr>
          <w:rFonts w:ascii="Times New Roman" w:hAnsi="Times New Roman" w:cs="Times New Roman"/>
          <w:sz w:val="24"/>
          <w:szCs w:val="24"/>
        </w:rPr>
        <w:t xml:space="preserve"> is</w:t>
      </w:r>
      <w:r w:rsidR="00A37E33" w:rsidRPr="00F956B0">
        <w:rPr>
          <w:rFonts w:ascii="Times New Roman" w:hAnsi="Times New Roman" w:cs="Times New Roman"/>
          <w:sz w:val="24"/>
          <w:szCs w:val="24"/>
        </w:rPr>
        <w:t xml:space="preserve"> </w:t>
      </w:r>
      <w:r w:rsidR="00785AC1">
        <w:rPr>
          <w:rFonts w:ascii="Times New Roman" w:hAnsi="Times New Roman" w:cs="Times New Roman"/>
          <w:sz w:val="24"/>
          <w:szCs w:val="24"/>
        </w:rPr>
        <w:t xml:space="preserve">also </w:t>
      </w:r>
      <w:r w:rsidR="00A37E33" w:rsidRPr="00F956B0">
        <w:rPr>
          <w:rFonts w:ascii="Times New Roman" w:hAnsi="Times New Roman" w:cs="Times New Roman"/>
          <w:sz w:val="24"/>
          <w:szCs w:val="24"/>
        </w:rPr>
        <w:t xml:space="preserve">playing an increasingly significant part in today’s business relationships, capital movements and </w:t>
      </w:r>
      <w:r w:rsidR="0085512A" w:rsidRPr="00F956B0">
        <w:rPr>
          <w:rFonts w:ascii="Times New Roman" w:hAnsi="Times New Roman" w:cs="Times New Roman"/>
          <w:sz w:val="24"/>
          <w:szCs w:val="24"/>
        </w:rPr>
        <w:t>labour</w:t>
      </w:r>
      <w:r w:rsidR="00A37E33" w:rsidRPr="00F956B0">
        <w:rPr>
          <w:rFonts w:ascii="Times New Roman" w:hAnsi="Times New Roman" w:cs="Times New Roman"/>
          <w:sz w:val="24"/>
          <w:szCs w:val="24"/>
        </w:rPr>
        <w:t xml:space="preserve"> mobility.</w:t>
      </w:r>
    </w:p>
    <w:p w:rsidR="00F956B0" w:rsidRDefault="003F743F" w:rsidP="00F956B0">
      <w:pPr>
        <w:spacing w:line="360" w:lineRule="auto"/>
        <w:jc w:val="both"/>
        <w:rPr>
          <w:rFonts w:ascii="Times New Roman" w:hAnsi="Times New Roman" w:cs="Times New Roman"/>
          <w:sz w:val="24"/>
          <w:szCs w:val="24"/>
        </w:rPr>
      </w:pPr>
      <w:r w:rsidRPr="00F956B0">
        <w:rPr>
          <w:rFonts w:ascii="Times New Roman" w:hAnsi="Times New Roman" w:cs="Times New Roman"/>
          <w:sz w:val="24"/>
          <w:szCs w:val="24"/>
        </w:rPr>
        <w:t>Acco</w:t>
      </w:r>
      <w:r w:rsidR="00F956B0">
        <w:rPr>
          <w:rFonts w:ascii="Times New Roman" w:hAnsi="Times New Roman" w:cs="Times New Roman"/>
          <w:sz w:val="24"/>
          <w:szCs w:val="24"/>
        </w:rPr>
        <w:t>rding to Fortune’s 2018 Global L</w:t>
      </w:r>
      <w:r w:rsidRPr="00F956B0">
        <w:rPr>
          <w:rFonts w:ascii="Times New Roman" w:hAnsi="Times New Roman" w:cs="Times New Roman"/>
          <w:sz w:val="24"/>
          <w:szCs w:val="24"/>
        </w:rPr>
        <w:t>ist, the five largest firms were</w:t>
      </w:r>
      <w:r w:rsidR="00F956B0">
        <w:rPr>
          <w:rFonts w:ascii="Times New Roman" w:hAnsi="Times New Roman" w:cs="Times New Roman"/>
          <w:sz w:val="24"/>
          <w:szCs w:val="24"/>
        </w:rPr>
        <w:t xml:space="preserve"> </w:t>
      </w:r>
      <w:r w:rsidR="00F956B0" w:rsidRPr="00F956B0">
        <w:rPr>
          <w:rFonts w:ascii="Times New Roman" w:hAnsi="Times New Roman" w:cs="Times New Roman"/>
          <w:sz w:val="24"/>
          <w:szCs w:val="24"/>
        </w:rPr>
        <w:t>(Fortune 500, 2019)</w:t>
      </w:r>
      <w:r w:rsidR="00F956B0">
        <w:rPr>
          <w:rFonts w:ascii="Times New Roman" w:hAnsi="Times New Roman" w:cs="Times New Roman"/>
          <w:sz w:val="24"/>
          <w:szCs w:val="24"/>
        </w:rPr>
        <w:t>:</w:t>
      </w:r>
    </w:p>
    <w:p w:rsidR="00F956B0" w:rsidRDefault="00F956B0" w:rsidP="00F956B0">
      <w:pPr>
        <w:spacing w:line="360" w:lineRule="auto"/>
        <w:jc w:val="both"/>
        <w:rPr>
          <w:rFonts w:ascii="Times New Roman" w:hAnsi="Times New Roman" w:cs="Times New Roman"/>
          <w:sz w:val="24"/>
          <w:szCs w:val="24"/>
        </w:rPr>
      </w:pPr>
      <w:r>
        <w:rPr>
          <w:rFonts w:ascii="Times New Roman" w:hAnsi="Times New Roman" w:cs="Times New Roman"/>
          <w:sz w:val="24"/>
          <w:szCs w:val="24"/>
        </w:rPr>
        <w:t>1. Walmart (U.S.);</w:t>
      </w:r>
      <w:r w:rsidR="003F743F" w:rsidRPr="00F956B0">
        <w:rPr>
          <w:rFonts w:ascii="Times New Roman" w:hAnsi="Times New Roman" w:cs="Times New Roman"/>
          <w:sz w:val="24"/>
          <w:szCs w:val="24"/>
        </w:rPr>
        <w:t xml:space="preserve"> </w:t>
      </w:r>
    </w:p>
    <w:p w:rsidR="00F956B0" w:rsidRDefault="00F956B0" w:rsidP="00F956B0">
      <w:pPr>
        <w:spacing w:line="360" w:lineRule="auto"/>
        <w:jc w:val="both"/>
        <w:rPr>
          <w:rFonts w:ascii="Times New Roman" w:hAnsi="Times New Roman" w:cs="Times New Roman"/>
          <w:sz w:val="24"/>
          <w:szCs w:val="24"/>
        </w:rPr>
      </w:pPr>
      <w:r>
        <w:rPr>
          <w:rFonts w:ascii="Times New Roman" w:hAnsi="Times New Roman" w:cs="Times New Roman"/>
          <w:sz w:val="24"/>
          <w:szCs w:val="24"/>
        </w:rPr>
        <w:t>2. State Grid (China);</w:t>
      </w:r>
      <w:r w:rsidR="003F743F" w:rsidRPr="00F956B0">
        <w:rPr>
          <w:rFonts w:ascii="Times New Roman" w:hAnsi="Times New Roman" w:cs="Times New Roman"/>
          <w:sz w:val="24"/>
          <w:szCs w:val="24"/>
        </w:rPr>
        <w:t xml:space="preserve"> </w:t>
      </w:r>
    </w:p>
    <w:p w:rsidR="00F956B0" w:rsidRDefault="00F956B0" w:rsidP="00F956B0">
      <w:pPr>
        <w:spacing w:line="360" w:lineRule="auto"/>
        <w:jc w:val="both"/>
        <w:rPr>
          <w:rFonts w:ascii="Times New Roman" w:hAnsi="Times New Roman" w:cs="Times New Roman"/>
          <w:sz w:val="24"/>
          <w:szCs w:val="24"/>
        </w:rPr>
      </w:pPr>
      <w:r>
        <w:rPr>
          <w:rFonts w:ascii="Times New Roman" w:hAnsi="Times New Roman" w:cs="Times New Roman"/>
          <w:sz w:val="24"/>
          <w:szCs w:val="24"/>
        </w:rPr>
        <w:t>3. Sinopec Group (China);</w:t>
      </w:r>
      <w:r w:rsidR="003F743F" w:rsidRPr="00F956B0">
        <w:rPr>
          <w:rFonts w:ascii="Times New Roman" w:hAnsi="Times New Roman" w:cs="Times New Roman"/>
          <w:sz w:val="24"/>
          <w:szCs w:val="24"/>
        </w:rPr>
        <w:t xml:space="preserve"> </w:t>
      </w:r>
    </w:p>
    <w:p w:rsidR="00F956B0" w:rsidRDefault="003F743F" w:rsidP="00F956B0">
      <w:pPr>
        <w:spacing w:line="360" w:lineRule="auto"/>
        <w:jc w:val="both"/>
        <w:rPr>
          <w:rFonts w:ascii="Times New Roman" w:hAnsi="Times New Roman" w:cs="Times New Roman"/>
          <w:sz w:val="24"/>
          <w:szCs w:val="24"/>
        </w:rPr>
      </w:pPr>
      <w:r w:rsidRPr="00F956B0">
        <w:rPr>
          <w:rFonts w:ascii="Times New Roman" w:hAnsi="Times New Roman" w:cs="Times New Roman"/>
          <w:sz w:val="24"/>
          <w:szCs w:val="24"/>
        </w:rPr>
        <w:t>4. China</w:t>
      </w:r>
      <w:r w:rsidR="00F956B0">
        <w:rPr>
          <w:rFonts w:ascii="Times New Roman" w:hAnsi="Times New Roman" w:cs="Times New Roman"/>
          <w:sz w:val="24"/>
          <w:szCs w:val="24"/>
        </w:rPr>
        <w:t xml:space="preserve"> National Petroleum (China) and;</w:t>
      </w:r>
    </w:p>
    <w:p w:rsidR="00F956B0" w:rsidRDefault="003F743F" w:rsidP="00F956B0">
      <w:pPr>
        <w:spacing w:line="360" w:lineRule="auto"/>
        <w:jc w:val="both"/>
        <w:rPr>
          <w:rFonts w:ascii="Times New Roman" w:hAnsi="Times New Roman" w:cs="Times New Roman"/>
          <w:sz w:val="24"/>
          <w:szCs w:val="24"/>
        </w:rPr>
      </w:pPr>
      <w:r w:rsidRPr="00F956B0">
        <w:rPr>
          <w:rFonts w:ascii="Times New Roman" w:hAnsi="Times New Roman" w:cs="Times New Roman"/>
          <w:sz w:val="24"/>
          <w:szCs w:val="24"/>
        </w:rPr>
        <w:t xml:space="preserve">5. Royal Dutch Shell (British-Dutch). </w:t>
      </w:r>
    </w:p>
    <w:p w:rsidR="003F743F" w:rsidRPr="000F5B66" w:rsidRDefault="003F743F" w:rsidP="00F956B0">
      <w:pPr>
        <w:spacing w:line="360" w:lineRule="auto"/>
        <w:jc w:val="both"/>
        <w:rPr>
          <w:rFonts w:ascii="Times New Roman" w:hAnsi="Times New Roman" w:cs="Times New Roman"/>
          <w:sz w:val="24"/>
          <w:szCs w:val="24"/>
        </w:rPr>
      </w:pPr>
      <w:r w:rsidRPr="000F5B66">
        <w:rPr>
          <w:rFonts w:ascii="Times New Roman" w:hAnsi="Times New Roman" w:cs="Times New Roman"/>
          <w:sz w:val="24"/>
          <w:szCs w:val="24"/>
        </w:rPr>
        <w:lastRenderedPageBreak/>
        <w:t>Among the Global 500, 379 companies (75.8%) were from six countries. China is ranked second with 120 companies where</w:t>
      </w:r>
      <w:r w:rsidR="0044188D" w:rsidRPr="000F5B66">
        <w:rPr>
          <w:rFonts w:ascii="Times New Roman" w:hAnsi="Times New Roman" w:cs="Times New Roman"/>
          <w:sz w:val="24"/>
          <w:szCs w:val="24"/>
        </w:rPr>
        <w:t>as</w:t>
      </w:r>
      <w:r w:rsidRPr="000F5B66">
        <w:rPr>
          <w:rFonts w:ascii="Times New Roman" w:hAnsi="Times New Roman" w:cs="Times New Roman"/>
          <w:sz w:val="24"/>
          <w:szCs w:val="24"/>
        </w:rPr>
        <w:t xml:space="preserve"> US ranked first and consists of 126 companies in the list of top 10 counties</w:t>
      </w:r>
      <w:r w:rsidR="00B3626C" w:rsidRPr="000F5B66">
        <w:rPr>
          <w:rFonts w:ascii="Times New Roman" w:hAnsi="Times New Roman" w:cs="Times New Roman"/>
          <w:sz w:val="24"/>
          <w:szCs w:val="24"/>
        </w:rPr>
        <w:t xml:space="preserve"> (Fortune 500, 2018)</w:t>
      </w:r>
      <w:r w:rsidR="0044188D" w:rsidRPr="000F5B66">
        <w:rPr>
          <w:rFonts w:ascii="Times New Roman" w:hAnsi="Times New Roman" w:cs="Times New Roman"/>
          <w:sz w:val="24"/>
          <w:szCs w:val="24"/>
        </w:rPr>
        <w:t>.</w:t>
      </w:r>
    </w:p>
    <w:p w:rsidR="0044188D" w:rsidRPr="000F5B66" w:rsidRDefault="0044188D" w:rsidP="00F956B0">
      <w:pPr>
        <w:spacing w:line="360" w:lineRule="auto"/>
        <w:jc w:val="both"/>
        <w:rPr>
          <w:rFonts w:ascii="Times New Roman" w:hAnsi="Times New Roman" w:cs="Times New Roman"/>
          <w:sz w:val="24"/>
          <w:szCs w:val="24"/>
        </w:rPr>
      </w:pPr>
      <w:r w:rsidRPr="000F5B66">
        <w:rPr>
          <w:rFonts w:ascii="Times New Roman" w:hAnsi="Times New Roman" w:cs="Times New Roman"/>
          <w:sz w:val="24"/>
          <w:szCs w:val="24"/>
        </w:rPr>
        <w:t>Like McDonald’s, it</w:t>
      </w:r>
      <w:r w:rsidR="00C20164">
        <w:rPr>
          <w:rFonts w:ascii="Times New Roman" w:hAnsi="Times New Roman" w:cs="Times New Roman"/>
          <w:sz w:val="24"/>
          <w:szCs w:val="24"/>
        </w:rPr>
        <w:t>s</w:t>
      </w:r>
      <w:r w:rsidRPr="000F5B66">
        <w:rPr>
          <w:rFonts w:ascii="Times New Roman" w:hAnsi="Times New Roman" w:cs="Times New Roman"/>
          <w:sz w:val="24"/>
          <w:szCs w:val="24"/>
        </w:rPr>
        <w:t xml:space="preserve"> franchising network all over the world. It operates worldwide, transcending national borders. What they want is to grow and tap into </w:t>
      </w:r>
      <w:r w:rsidR="00C6577D">
        <w:rPr>
          <w:rFonts w:ascii="Times New Roman" w:hAnsi="Times New Roman" w:cs="Times New Roman"/>
          <w:sz w:val="24"/>
          <w:szCs w:val="24"/>
        </w:rPr>
        <w:t xml:space="preserve">the global </w:t>
      </w:r>
      <w:r w:rsidRPr="000F5B66">
        <w:rPr>
          <w:rFonts w:ascii="Times New Roman" w:hAnsi="Times New Roman" w:cs="Times New Roman"/>
          <w:sz w:val="24"/>
          <w:szCs w:val="24"/>
        </w:rPr>
        <w:t>market</w:t>
      </w:r>
      <w:r w:rsidR="00C6577D">
        <w:rPr>
          <w:rFonts w:ascii="Times New Roman" w:hAnsi="Times New Roman" w:cs="Times New Roman"/>
          <w:sz w:val="24"/>
          <w:szCs w:val="24"/>
        </w:rPr>
        <w:t xml:space="preserve"> with its valuable brand name. In this report, I picked McDonald’s China as I had </w:t>
      </w:r>
      <w:r w:rsidR="00970291">
        <w:rPr>
          <w:rFonts w:ascii="Times New Roman" w:hAnsi="Times New Roman" w:cs="Times New Roman"/>
          <w:sz w:val="24"/>
          <w:szCs w:val="24"/>
        </w:rPr>
        <w:t xml:space="preserve">been </w:t>
      </w:r>
      <w:r w:rsidR="00C6577D">
        <w:rPr>
          <w:rFonts w:ascii="Times New Roman" w:hAnsi="Times New Roman" w:cs="Times New Roman"/>
          <w:sz w:val="24"/>
          <w:szCs w:val="24"/>
        </w:rPr>
        <w:t>worked there before.</w:t>
      </w:r>
    </w:p>
    <w:p w:rsidR="00785AC1" w:rsidRDefault="00167C66" w:rsidP="008E3322">
      <w:pPr>
        <w:pStyle w:val="1"/>
      </w:pPr>
      <w:bookmarkStart w:id="8" w:name="_Toc4363450"/>
      <w:r>
        <w:t xml:space="preserve">4. </w:t>
      </w:r>
      <w:r w:rsidR="008E3322" w:rsidRPr="00167C66">
        <w:t>China</w:t>
      </w:r>
      <w:bookmarkEnd w:id="8"/>
    </w:p>
    <w:p w:rsidR="00A061BF" w:rsidRPr="00A061BF" w:rsidRDefault="00A061BF" w:rsidP="00A061BF"/>
    <w:p w:rsidR="008E3322" w:rsidRPr="00A061BF" w:rsidRDefault="008E3322" w:rsidP="00A061BF">
      <w:pPr>
        <w:spacing w:line="360" w:lineRule="auto"/>
        <w:jc w:val="both"/>
        <w:rPr>
          <w:rFonts w:ascii="Times New Roman" w:hAnsi="Times New Roman" w:cs="Times New Roman"/>
          <w:sz w:val="24"/>
          <w:szCs w:val="24"/>
        </w:rPr>
      </w:pPr>
      <w:r w:rsidRPr="00A061BF">
        <w:rPr>
          <w:rFonts w:ascii="Times New Roman" w:hAnsi="Times New Roman" w:cs="Times New Roman"/>
          <w:sz w:val="24"/>
          <w:szCs w:val="24"/>
        </w:rPr>
        <w:t>China has been seen massive migration from the country to the cities over the last three decades. It has led to many economic and societal changes resulting from productivity enhancements and the like (Warner, 2013). According to Washington Post on 28, December,</w:t>
      </w:r>
      <w:r w:rsidR="00970291">
        <w:rPr>
          <w:rFonts w:ascii="Times New Roman" w:hAnsi="Times New Roman" w:cs="Times New Roman"/>
          <w:sz w:val="24"/>
          <w:szCs w:val="24"/>
        </w:rPr>
        <w:t xml:space="preserve"> </w:t>
      </w:r>
      <w:r w:rsidRPr="00A061BF">
        <w:rPr>
          <w:rFonts w:ascii="Times New Roman" w:hAnsi="Times New Roman" w:cs="Times New Roman"/>
          <w:sz w:val="24"/>
          <w:szCs w:val="24"/>
        </w:rPr>
        <w:t>2018, China has now achieved ‘economic superpower’ status, staying at number two in the global economy rankings right a</w:t>
      </w:r>
      <w:r w:rsidR="00970291">
        <w:rPr>
          <w:rFonts w:ascii="Times New Roman" w:hAnsi="Times New Roman" w:cs="Times New Roman"/>
          <w:sz w:val="24"/>
          <w:szCs w:val="24"/>
        </w:rPr>
        <w:t xml:space="preserve">fter US </w:t>
      </w:r>
      <w:r w:rsidRPr="00A061BF">
        <w:rPr>
          <w:rFonts w:ascii="Times New Roman" w:hAnsi="Times New Roman" w:cs="Times New Roman"/>
          <w:sz w:val="24"/>
          <w:szCs w:val="24"/>
        </w:rPr>
        <w:t>(Washington Post.com, 2018–12-28).</w:t>
      </w:r>
    </w:p>
    <w:p w:rsidR="008E3322" w:rsidRDefault="008E3322" w:rsidP="00A061BF">
      <w:pPr>
        <w:rPr>
          <w:b/>
        </w:rPr>
      </w:pPr>
    </w:p>
    <w:p w:rsidR="00B7101F" w:rsidRDefault="00B7101F" w:rsidP="00B7101F">
      <w:pPr>
        <w:pStyle w:val="3"/>
      </w:pPr>
      <w:bookmarkStart w:id="9" w:name="_Toc4363451"/>
      <w:r w:rsidRPr="008A3286">
        <w:t>Culture</w:t>
      </w:r>
      <w:r>
        <w:t xml:space="preserve"> in China</w:t>
      </w:r>
      <w:bookmarkEnd w:id="9"/>
    </w:p>
    <w:p w:rsidR="00B7101F" w:rsidRDefault="00B7101F" w:rsidP="00BA7DD8">
      <w:pPr>
        <w:spacing w:line="360" w:lineRule="auto"/>
        <w:jc w:val="both"/>
        <w:rPr>
          <w:rFonts w:ascii="Times New Roman" w:hAnsi="Times New Roman" w:cs="Times New Roman"/>
          <w:sz w:val="24"/>
          <w:szCs w:val="24"/>
        </w:rPr>
      </w:pPr>
      <w:r w:rsidRPr="008E24C0">
        <w:rPr>
          <w:rFonts w:ascii="Times New Roman" w:hAnsi="Times New Roman" w:cs="Times New Roman"/>
          <w:sz w:val="24"/>
          <w:szCs w:val="24"/>
        </w:rPr>
        <w:t xml:space="preserve">Warner 2013: China’s cultural traditions derive from its historical past with respect to the influence of its ancient thinks, such as </w:t>
      </w:r>
      <w:r w:rsidR="00BA7DD8" w:rsidRPr="008E24C0">
        <w:rPr>
          <w:rFonts w:ascii="Times New Roman" w:hAnsi="Times New Roman" w:cs="Times New Roman"/>
          <w:sz w:val="24"/>
          <w:szCs w:val="24"/>
        </w:rPr>
        <w:t>Confucius</w:t>
      </w:r>
      <w:r w:rsidRPr="008E24C0">
        <w:rPr>
          <w:rFonts w:ascii="Times New Roman" w:hAnsi="Times New Roman" w:cs="Times New Roman"/>
          <w:sz w:val="24"/>
          <w:szCs w:val="24"/>
        </w:rPr>
        <w:t xml:space="preserve"> (Kongzi or Kongfuzi, 551-479 BCE)</w:t>
      </w:r>
      <w:r w:rsidR="00BA7DD8" w:rsidRPr="008E24C0">
        <w:rPr>
          <w:rFonts w:ascii="Times New Roman" w:hAnsi="Times New Roman" w:cs="Times New Roman"/>
          <w:sz w:val="24"/>
          <w:szCs w:val="24"/>
        </w:rPr>
        <w:t xml:space="preserve">. </w:t>
      </w:r>
      <w:r w:rsidRPr="008E24C0">
        <w:rPr>
          <w:rFonts w:ascii="Times New Roman" w:hAnsi="Times New Roman" w:cs="Times New Roman"/>
          <w:sz w:val="24"/>
          <w:szCs w:val="24"/>
        </w:rPr>
        <w:t>Even today, this value still appears in Chinese culture, but it is changing with time with the coming younger generation.</w:t>
      </w:r>
    </w:p>
    <w:p w:rsidR="00B7101F" w:rsidRDefault="008E24C0" w:rsidP="00BA7D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take the view that </w:t>
      </w:r>
      <w:r w:rsidR="00BA7DD8" w:rsidRPr="00974526">
        <w:rPr>
          <w:rFonts w:ascii="Times New Roman" w:hAnsi="Times New Roman" w:cs="Times New Roman"/>
          <w:sz w:val="24"/>
          <w:szCs w:val="24"/>
        </w:rPr>
        <w:t>Zhang and Li (2009) demonstrated that high-performance human resource practices are positively related to company performance such as high involvement and high-commitment. However, we have to consider that the high-performance work practices appearing in western countries may not necessary be the best choice for Chinese companies because China’s unique histories and management context (Su and Wright, 2011).</w:t>
      </w:r>
      <w:r w:rsidR="00BA7DD8">
        <w:rPr>
          <w:rFonts w:ascii="Times New Roman" w:hAnsi="Times New Roman" w:cs="Times New Roman"/>
          <w:sz w:val="24"/>
          <w:szCs w:val="24"/>
        </w:rPr>
        <w:t xml:space="preserve"> </w:t>
      </w:r>
      <w:r w:rsidR="00B7101F" w:rsidRPr="00974526">
        <w:rPr>
          <w:rFonts w:ascii="Times New Roman" w:hAnsi="Times New Roman" w:cs="Times New Roman"/>
          <w:sz w:val="24"/>
          <w:szCs w:val="24"/>
        </w:rPr>
        <w:t>Unlike western countries, China was originally a planned economy system</w:t>
      </w:r>
      <w:r w:rsidR="00BA7DD8">
        <w:rPr>
          <w:rFonts w:ascii="Times New Roman" w:hAnsi="Times New Roman" w:cs="Times New Roman"/>
          <w:sz w:val="24"/>
          <w:szCs w:val="24"/>
        </w:rPr>
        <w:t xml:space="preserve"> as mentioned</w:t>
      </w:r>
      <w:r w:rsidR="00B7101F" w:rsidRPr="00974526">
        <w:rPr>
          <w:rFonts w:ascii="Times New Roman" w:hAnsi="Times New Roman" w:cs="Times New Roman"/>
          <w:sz w:val="24"/>
          <w:szCs w:val="24"/>
        </w:rPr>
        <w:t>.</w:t>
      </w:r>
      <w:r w:rsidR="00BA7DD8">
        <w:rPr>
          <w:rFonts w:ascii="Times New Roman" w:hAnsi="Times New Roman" w:cs="Times New Roman"/>
          <w:sz w:val="24"/>
          <w:szCs w:val="24"/>
        </w:rPr>
        <w:t xml:space="preserve"> Hi</w:t>
      </w:r>
      <w:r w:rsidR="00BA7DD8" w:rsidRPr="00974526">
        <w:rPr>
          <w:rFonts w:ascii="Times New Roman" w:hAnsi="Times New Roman" w:cs="Times New Roman"/>
          <w:sz w:val="24"/>
          <w:szCs w:val="24"/>
        </w:rPr>
        <w:t>gh-inv</w:t>
      </w:r>
      <w:r w:rsidR="00BA7DD8">
        <w:rPr>
          <w:rFonts w:ascii="Times New Roman" w:hAnsi="Times New Roman" w:cs="Times New Roman"/>
          <w:sz w:val="24"/>
          <w:szCs w:val="24"/>
        </w:rPr>
        <w:t>o</w:t>
      </w:r>
      <w:r w:rsidR="00BA7DD8" w:rsidRPr="00974526">
        <w:rPr>
          <w:rFonts w:ascii="Times New Roman" w:hAnsi="Times New Roman" w:cs="Times New Roman"/>
          <w:sz w:val="24"/>
          <w:szCs w:val="24"/>
        </w:rPr>
        <w:t>lvement</w:t>
      </w:r>
      <w:r w:rsidR="00B7101F" w:rsidRPr="00974526">
        <w:rPr>
          <w:rFonts w:ascii="Times New Roman" w:hAnsi="Times New Roman" w:cs="Times New Roman"/>
          <w:sz w:val="24"/>
          <w:szCs w:val="24"/>
        </w:rPr>
        <w:t xml:space="preserve"> work </w:t>
      </w:r>
      <w:r w:rsidR="00BA7DD8" w:rsidRPr="00974526">
        <w:rPr>
          <w:rFonts w:ascii="Times New Roman" w:hAnsi="Times New Roman" w:cs="Times New Roman"/>
          <w:sz w:val="24"/>
          <w:szCs w:val="24"/>
        </w:rPr>
        <w:t>system expects</w:t>
      </w:r>
      <w:r w:rsidR="00B7101F" w:rsidRPr="00974526">
        <w:rPr>
          <w:rFonts w:ascii="Times New Roman" w:hAnsi="Times New Roman" w:cs="Times New Roman"/>
          <w:sz w:val="24"/>
          <w:szCs w:val="24"/>
        </w:rPr>
        <w:t xml:space="preserve"> work </w:t>
      </w:r>
      <w:r w:rsidR="00BA7DD8" w:rsidRPr="00974526">
        <w:rPr>
          <w:rFonts w:ascii="Times New Roman" w:hAnsi="Times New Roman" w:cs="Times New Roman"/>
          <w:sz w:val="24"/>
          <w:szCs w:val="24"/>
        </w:rPr>
        <w:t>empowerment</w:t>
      </w:r>
      <w:r w:rsidR="00B7101F" w:rsidRPr="00974526">
        <w:rPr>
          <w:rFonts w:ascii="Times New Roman" w:hAnsi="Times New Roman" w:cs="Times New Roman"/>
          <w:sz w:val="24"/>
          <w:szCs w:val="24"/>
        </w:rPr>
        <w:t xml:space="preserve"> and employees’ </w:t>
      </w:r>
      <w:r w:rsidR="00BA7DD8" w:rsidRPr="00974526">
        <w:rPr>
          <w:rFonts w:ascii="Times New Roman" w:hAnsi="Times New Roman" w:cs="Times New Roman"/>
          <w:sz w:val="24"/>
          <w:szCs w:val="24"/>
        </w:rPr>
        <w:t>participation</w:t>
      </w:r>
      <w:r w:rsidR="00B7101F" w:rsidRPr="00974526">
        <w:rPr>
          <w:rFonts w:ascii="Times New Roman" w:hAnsi="Times New Roman" w:cs="Times New Roman"/>
          <w:sz w:val="24"/>
          <w:szCs w:val="24"/>
        </w:rPr>
        <w:t xml:space="preserve">. Within </w:t>
      </w:r>
      <w:r w:rsidR="00BA7DD8" w:rsidRPr="00974526">
        <w:rPr>
          <w:rFonts w:ascii="Times New Roman" w:hAnsi="Times New Roman" w:cs="Times New Roman"/>
          <w:sz w:val="24"/>
          <w:szCs w:val="24"/>
        </w:rPr>
        <w:t>these hierarchical and authoritarian cultures</w:t>
      </w:r>
      <w:r w:rsidR="00B7101F" w:rsidRPr="00974526">
        <w:rPr>
          <w:rFonts w:ascii="Times New Roman" w:hAnsi="Times New Roman" w:cs="Times New Roman"/>
          <w:sz w:val="24"/>
          <w:szCs w:val="24"/>
        </w:rPr>
        <w:t xml:space="preserve">, the empowerment HR practices are generally not so readily accepted either by managers </w:t>
      </w:r>
      <w:r w:rsidR="00BA7DD8" w:rsidRPr="00974526">
        <w:rPr>
          <w:rFonts w:ascii="Times New Roman" w:hAnsi="Times New Roman" w:cs="Times New Roman"/>
          <w:sz w:val="24"/>
          <w:szCs w:val="24"/>
        </w:rPr>
        <w:t>or</w:t>
      </w:r>
      <w:r w:rsidR="00B7101F" w:rsidRPr="00974526">
        <w:rPr>
          <w:rFonts w:ascii="Times New Roman" w:hAnsi="Times New Roman" w:cs="Times New Roman"/>
          <w:sz w:val="24"/>
          <w:szCs w:val="24"/>
        </w:rPr>
        <w:t xml:space="preserve"> their subordinates. Compared to smaller organizations, </w:t>
      </w:r>
      <w:r w:rsidR="00B7101F" w:rsidRPr="00974526">
        <w:rPr>
          <w:rFonts w:ascii="Times New Roman" w:hAnsi="Times New Roman" w:cs="Times New Roman"/>
          <w:sz w:val="24"/>
          <w:szCs w:val="24"/>
        </w:rPr>
        <w:lastRenderedPageBreak/>
        <w:t>larger ones are more likely to adop</w:t>
      </w:r>
      <w:r w:rsidR="00BA7DD8">
        <w:rPr>
          <w:rFonts w:ascii="Times New Roman" w:hAnsi="Times New Roman" w:cs="Times New Roman"/>
          <w:sz w:val="24"/>
          <w:szCs w:val="24"/>
        </w:rPr>
        <w:t>t employee involvement, empowe</w:t>
      </w:r>
      <w:r w:rsidR="00BA7DD8" w:rsidRPr="00974526">
        <w:rPr>
          <w:rFonts w:ascii="Times New Roman" w:hAnsi="Times New Roman" w:cs="Times New Roman"/>
          <w:sz w:val="24"/>
          <w:szCs w:val="24"/>
        </w:rPr>
        <w:t>rment</w:t>
      </w:r>
      <w:r w:rsidR="00B7101F" w:rsidRPr="00974526">
        <w:rPr>
          <w:rFonts w:ascii="Times New Roman" w:hAnsi="Times New Roman" w:cs="Times New Roman"/>
          <w:sz w:val="24"/>
          <w:szCs w:val="24"/>
        </w:rPr>
        <w:t xml:space="preserve"> and information sharing practices.</w:t>
      </w:r>
    </w:p>
    <w:p w:rsidR="00B7101F" w:rsidRDefault="00B7101F" w:rsidP="00BA7DD8">
      <w:pPr>
        <w:spacing w:line="360" w:lineRule="auto"/>
        <w:jc w:val="both"/>
        <w:rPr>
          <w:rFonts w:ascii="Times New Roman" w:hAnsi="Times New Roman" w:cs="Times New Roman"/>
          <w:sz w:val="24"/>
          <w:szCs w:val="24"/>
        </w:rPr>
      </w:pPr>
      <w:r w:rsidRPr="00974526">
        <w:rPr>
          <w:rFonts w:ascii="Times New Roman" w:hAnsi="Times New Roman" w:cs="Times New Roman"/>
          <w:sz w:val="24"/>
          <w:szCs w:val="24"/>
        </w:rPr>
        <w:t>Some Chinese workers may lack of the sense of discipline and professionalism of ethical requirements, they may get used to complying with rules and procedures but not necessary the ethical standards as required by western organizations.</w:t>
      </w:r>
      <w:r w:rsidR="00BA7DD8">
        <w:rPr>
          <w:rFonts w:ascii="Times New Roman" w:hAnsi="Times New Roman" w:cs="Times New Roman"/>
          <w:sz w:val="24"/>
          <w:szCs w:val="24"/>
        </w:rPr>
        <w:t xml:space="preserve"> </w:t>
      </w:r>
    </w:p>
    <w:p w:rsidR="00B7101F" w:rsidRPr="00974526" w:rsidRDefault="00B7101F" w:rsidP="00BA7DD8">
      <w:pPr>
        <w:spacing w:line="360" w:lineRule="auto"/>
        <w:jc w:val="both"/>
        <w:rPr>
          <w:rFonts w:ascii="Times New Roman" w:hAnsi="Times New Roman" w:cs="Times New Roman"/>
          <w:sz w:val="24"/>
          <w:szCs w:val="24"/>
        </w:rPr>
      </w:pPr>
      <w:r w:rsidRPr="00974526">
        <w:rPr>
          <w:rFonts w:ascii="Times New Roman" w:hAnsi="Times New Roman" w:cs="Times New Roman"/>
          <w:sz w:val="24"/>
          <w:szCs w:val="24"/>
        </w:rPr>
        <w:t xml:space="preserve">Another common cultural </w:t>
      </w:r>
      <w:r w:rsidR="00BA7DD8" w:rsidRPr="00974526">
        <w:rPr>
          <w:rFonts w:ascii="Times New Roman" w:hAnsi="Times New Roman" w:cs="Times New Roman"/>
          <w:sz w:val="24"/>
          <w:szCs w:val="24"/>
        </w:rPr>
        <w:t>phenomenon</w:t>
      </w:r>
      <w:r w:rsidRPr="00974526">
        <w:rPr>
          <w:rFonts w:ascii="Times New Roman" w:hAnsi="Times New Roman" w:cs="Times New Roman"/>
          <w:sz w:val="24"/>
          <w:szCs w:val="24"/>
        </w:rPr>
        <w:t xml:space="preserve"> is that the fear of exposure compels people more strongly in Chinese that the </w:t>
      </w:r>
      <w:r w:rsidR="00814A5E" w:rsidRPr="00974526">
        <w:rPr>
          <w:rFonts w:ascii="Times New Roman" w:hAnsi="Times New Roman" w:cs="Times New Roman"/>
          <w:sz w:val="24"/>
          <w:szCs w:val="24"/>
        </w:rPr>
        <w:t>anxiety</w:t>
      </w:r>
      <w:r w:rsidRPr="00974526">
        <w:rPr>
          <w:rFonts w:ascii="Times New Roman" w:hAnsi="Times New Roman" w:cs="Times New Roman"/>
          <w:sz w:val="24"/>
          <w:szCs w:val="24"/>
        </w:rPr>
        <w:t xml:space="preserve"> about losing face often </w:t>
      </w:r>
      <w:r w:rsidR="00814A5E" w:rsidRPr="00974526">
        <w:rPr>
          <w:rFonts w:ascii="Times New Roman" w:hAnsi="Times New Roman" w:cs="Times New Roman"/>
          <w:sz w:val="24"/>
          <w:szCs w:val="24"/>
        </w:rPr>
        <w:t>makes</w:t>
      </w:r>
      <w:r w:rsidRPr="00974526">
        <w:rPr>
          <w:rFonts w:ascii="Times New Roman" w:hAnsi="Times New Roman" w:cs="Times New Roman"/>
          <w:sz w:val="24"/>
          <w:szCs w:val="24"/>
        </w:rPr>
        <w:t xml:space="preserve"> executives resig</w:t>
      </w:r>
      <w:r w:rsidR="00814A5E">
        <w:rPr>
          <w:rFonts w:ascii="Times New Roman" w:hAnsi="Times New Roman" w:cs="Times New Roman"/>
          <w:sz w:val="24"/>
          <w:szCs w:val="24"/>
        </w:rPr>
        <w:t>n immediately if they are caugh</w:t>
      </w:r>
      <w:r w:rsidR="00814A5E" w:rsidRPr="00974526">
        <w:rPr>
          <w:rFonts w:ascii="Times New Roman" w:hAnsi="Times New Roman" w:cs="Times New Roman"/>
          <w:sz w:val="24"/>
          <w:szCs w:val="24"/>
        </w:rPr>
        <w:t>t</w:t>
      </w:r>
      <w:r w:rsidRPr="00974526">
        <w:rPr>
          <w:rFonts w:ascii="Times New Roman" w:hAnsi="Times New Roman" w:cs="Times New Roman"/>
          <w:sz w:val="24"/>
          <w:szCs w:val="24"/>
        </w:rPr>
        <w:t xml:space="preserve"> in ethical transgressions or if their companies are embarrassed by media.</w:t>
      </w:r>
    </w:p>
    <w:p w:rsidR="00B7101F" w:rsidRPr="00974526" w:rsidRDefault="00B7101F" w:rsidP="00BA7DD8">
      <w:pPr>
        <w:spacing w:line="360" w:lineRule="auto"/>
        <w:jc w:val="both"/>
        <w:rPr>
          <w:rFonts w:ascii="Times New Roman" w:hAnsi="Times New Roman" w:cs="Times New Roman"/>
          <w:sz w:val="24"/>
          <w:szCs w:val="24"/>
        </w:rPr>
      </w:pPr>
      <w:r w:rsidRPr="00974526">
        <w:rPr>
          <w:rFonts w:ascii="Times New Roman" w:hAnsi="Times New Roman" w:cs="Times New Roman"/>
          <w:sz w:val="24"/>
          <w:szCs w:val="24"/>
        </w:rPr>
        <w:t xml:space="preserve">Most of the managers believed that good management knowledge and skills could enrich their management practice. They also believed that maintaining good </w:t>
      </w:r>
      <w:r w:rsidR="00814A5E">
        <w:rPr>
          <w:rFonts w:ascii="Times New Roman" w:hAnsi="Times New Roman" w:cs="Times New Roman"/>
          <w:sz w:val="24"/>
          <w:szCs w:val="24"/>
        </w:rPr>
        <w:t>‘</w:t>
      </w:r>
      <w:r w:rsidRPr="00974526">
        <w:rPr>
          <w:rFonts w:ascii="Times New Roman" w:hAnsi="Times New Roman" w:cs="Times New Roman"/>
          <w:sz w:val="24"/>
          <w:szCs w:val="24"/>
        </w:rPr>
        <w:t>guanxi</w:t>
      </w:r>
      <w:r w:rsidR="00814A5E">
        <w:rPr>
          <w:rFonts w:ascii="Times New Roman" w:hAnsi="Times New Roman" w:cs="Times New Roman"/>
          <w:sz w:val="24"/>
          <w:szCs w:val="24"/>
        </w:rPr>
        <w:t>’</w:t>
      </w:r>
      <w:r w:rsidRPr="00974526">
        <w:rPr>
          <w:rFonts w:ascii="Times New Roman" w:hAnsi="Times New Roman" w:cs="Times New Roman"/>
          <w:sz w:val="24"/>
          <w:szCs w:val="24"/>
        </w:rPr>
        <w:t xml:space="preserve"> </w:t>
      </w:r>
      <w:r w:rsidR="0085512A" w:rsidRPr="00974526">
        <w:rPr>
          <w:rFonts w:ascii="Times New Roman" w:hAnsi="Times New Roman" w:cs="Times New Roman"/>
          <w:sz w:val="24"/>
          <w:szCs w:val="24"/>
        </w:rPr>
        <w:t>and edibility</w:t>
      </w:r>
      <w:r w:rsidRPr="00974526">
        <w:rPr>
          <w:rFonts w:ascii="Times New Roman" w:hAnsi="Times New Roman" w:cs="Times New Roman"/>
          <w:sz w:val="24"/>
          <w:szCs w:val="24"/>
        </w:rPr>
        <w:t xml:space="preserve"> in dealing with people were impor</w:t>
      </w:r>
      <w:r w:rsidR="00814A5E">
        <w:rPr>
          <w:rFonts w:ascii="Times New Roman" w:hAnsi="Times New Roman" w:cs="Times New Roman"/>
          <w:sz w:val="24"/>
          <w:szCs w:val="24"/>
        </w:rPr>
        <w:t>tant compensations for their defi</w:t>
      </w:r>
      <w:r w:rsidRPr="00974526">
        <w:rPr>
          <w:rFonts w:ascii="Times New Roman" w:hAnsi="Times New Roman" w:cs="Times New Roman"/>
          <w:sz w:val="24"/>
          <w:szCs w:val="24"/>
        </w:rPr>
        <w:t xml:space="preserve">ciencies in management education. The subjects stated that good </w:t>
      </w:r>
      <w:r w:rsidR="00814A5E">
        <w:rPr>
          <w:rFonts w:ascii="Times New Roman" w:hAnsi="Times New Roman" w:cs="Times New Roman"/>
          <w:sz w:val="24"/>
          <w:szCs w:val="24"/>
        </w:rPr>
        <w:t>‘</w:t>
      </w:r>
      <w:r w:rsidRPr="00974526">
        <w:rPr>
          <w:rFonts w:ascii="Times New Roman" w:hAnsi="Times New Roman" w:cs="Times New Roman"/>
          <w:sz w:val="24"/>
          <w:szCs w:val="24"/>
        </w:rPr>
        <w:t>guanxi</w:t>
      </w:r>
      <w:r w:rsidR="00814A5E">
        <w:rPr>
          <w:rFonts w:ascii="Times New Roman" w:hAnsi="Times New Roman" w:cs="Times New Roman"/>
          <w:sz w:val="24"/>
          <w:szCs w:val="24"/>
        </w:rPr>
        <w:t>’</w:t>
      </w:r>
      <w:r w:rsidRPr="00974526">
        <w:rPr>
          <w:rFonts w:ascii="Times New Roman" w:hAnsi="Times New Roman" w:cs="Times New Roman"/>
          <w:sz w:val="24"/>
          <w:szCs w:val="24"/>
        </w:rPr>
        <w:t xml:space="preserve"> with subordinates and top management, besides enhancing team spirit, could enhance career progression. Good </w:t>
      </w:r>
      <w:r w:rsidR="00814A5E">
        <w:rPr>
          <w:rFonts w:ascii="Times New Roman" w:hAnsi="Times New Roman" w:cs="Times New Roman"/>
          <w:sz w:val="24"/>
          <w:szCs w:val="24"/>
        </w:rPr>
        <w:t>‘</w:t>
      </w:r>
      <w:r w:rsidRPr="00974526">
        <w:rPr>
          <w:rFonts w:ascii="Times New Roman" w:hAnsi="Times New Roman" w:cs="Times New Roman"/>
          <w:sz w:val="24"/>
          <w:szCs w:val="24"/>
        </w:rPr>
        <w:t>guanxi</w:t>
      </w:r>
      <w:r w:rsidR="00814A5E">
        <w:rPr>
          <w:rFonts w:ascii="Times New Roman" w:hAnsi="Times New Roman" w:cs="Times New Roman"/>
          <w:sz w:val="24"/>
          <w:szCs w:val="24"/>
        </w:rPr>
        <w:t>’</w:t>
      </w:r>
      <w:r w:rsidRPr="00974526">
        <w:rPr>
          <w:rFonts w:ascii="Times New Roman" w:hAnsi="Times New Roman" w:cs="Times New Roman"/>
          <w:sz w:val="24"/>
          <w:szCs w:val="24"/>
        </w:rPr>
        <w:t xml:space="preserve"> was also perceived as important in creating or exploring business opportunities.</w:t>
      </w:r>
    </w:p>
    <w:p w:rsidR="00B7101F" w:rsidRPr="00974526" w:rsidRDefault="00B7101F" w:rsidP="00BA7DD8">
      <w:pPr>
        <w:spacing w:line="360" w:lineRule="auto"/>
        <w:jc w:val="both"/>
        <w:rPr>
          <w:rFonts w:ascii="Times New Roman" w:hAnsi="Times New Roman" w:cs="Times New Roman"/>
          <w:sz w:val="24"/>
          <w:szCs w:val="24"/>
        </w:rPr>
      </w:pPr>
    </w:p>
    <w:p w:rsidR="00B7101F" w:rsidRPr="00974526" w:rsidRDefault="00B7101F" w:rsidP="00974526">
      <w:pPr>
        <w:spacing w:line="360" w:lineRule="auto"/>
        <w:rPr>
          <w:rFonts w:ascii="Times New Roman" w:hAnsi="Times New Roman" w:cs="Times New Roman"/>
          <w:sz w:val="24"/>
          <w:szCs w:val="24"/>
        </w:rPr>
      </w:pPr>
    </w:p>
    <w:p w:rsidR="00C042A2" w:rsidRDefault="00C042A2" w:rsidP="00C042A2">
      <w:pPr>
        <w:pStyle w:val="3"/>
      </w:pPr>
      <w:bookmarkStart w:id="10" w:name="_Toc4363452"/>
      <w:r>
        <w:t xml:space="preserve">HR </w:t>
      </w:r>
      <w:r w:rsidRPr="000B1A19">
        <w:t>Management</w:t>
      </w:r>
      <w:r>
        <w:t xml:space="preserve"> in China</w:t>
      </w:r>
      <w:bookmarkEnd w:id="10"/>
    </w:p>
    <w:p w:rsidR="00C042A2" w:rsidRPr="00974526" w:rsidRDefault="00C042A2" w:rsidP="00814A5E">
      <w:pPr>
        <w:spacing w:line="360" w:lineRule="auto"/>
        <w:jc w:val="both"/>
        <w:rPr>
          <w:rFonts w:ascii="Times New Roman" w:hAnsi="Times New Roman" w:cs="Times New Roman"/>
          <w:sz w:val="24"/>
          <w:szCs w:val="24"/>
        </w:rPr>
      </w:pPr>
      <w:r w:rsidRPr="00974526">
        <w:rPr>
          <w:rFonts w:ascii="Times New Roman" w:hAnsi="Times New Roman" w:cs="Times New Roman"/>
          <w:sz w:val="24"/>
          <w:szCs w:val="24"/>
        </w:rPr>
        <w:t>“Once a ‘command economy’, it is now a ‘socialist market’ one, even becoming a ‘consumer society’” (Warner &amp; Zhu, 2010).</w:t>
      </w:r>
      <w:r w:rsidR="00814A5E">
        <w:rPr>
          <w:rFonts w:ascii="Times New Roman" w:hAnsi="Times New Roman" w:cs="Times New Roman"/>
          <w:sz w:val="24"/>
          <w:szCs w:val="24"/>
        </w:rPr>
        <w:t xml:space="preserve"> </w:t>
      </w:r>
      <w:r w:rsidR="00814A5E" w:rsidRPr="00974526">
        <w:rPr>
          <w:rFonts w:ascii="Times New Roman" w:hAnsi="Times New Roman" w:cs="Times New Roman"/>
          <w:sz w:val="24"/>
          <w:szCs w:val="24"/>
        </w:rPr>
        <w:t xml:space="preserve">With the </w:t>
      </w:r>
      <w:r w:rsidR="00814A5E">
        <w:rPr>
          <w:rFonts w:ascii="Times New Roman" w:hAnsi="Times New Roman" w:cs="Times New Roman"/>
          <w:sz w:val="24"/>
          <w:szCs w:val="24"/>
        </w:rPr>
        <w:t xml:space="preserve">change of </w:t>
      </w:r>
      <w:r w:rsidR="00814A5E" w:rsidRPr="00974526">
        <w:rPr>
          <w:rFonts w:ascii="Times New Roman" w:hAnsi="Times New Roman" w:cs="Times New Roman"/>
          <w:sz w:val="24"/>
          <w:szCs w:val="24"/>
        </w:rPr>
        <w:t xml:space="preserve">China's economic system, most </w:t>
      </w:r>
      <w:r w:rsidR="00814A5E">
        <w:rPr>
          <w:rFonts w:ascii="Times New Roman" w:hAnsi="Times New Roman" w:cs="Times New Roman"/>
          <w:sz w:val="24"/>
          <w:szCs w:val="24"/>
        </w:rPr>
        <w:t xml:space="preserve">Chinese </w:t>
      </w:r>
      <w:r w:rsidR="00814A5E" w:rsidRPr="00974526">
        <w:rPr>
          <w:rFonts w:ascii="Times New Roman" w:hAnsi="Times New Roman" w:cs="Times New Roman"/>
          <w:sz w:val="24"/>
          <w:szCs w:val="24"/>
        </w:rPr>
        <w:t>businesses are trying to formulate a variety of HR management policies and practices consistent with the best practices. However, the executive capability in many organizations still needs to be improved (Zhao &amp; Du, 2012). Traditional Chinese culture and the economic social changes lead to remarkable differences between our business cultures and foreign ones</w:t>
      </w:r>
      <w:r w:rsidR="00814A5E">
        <w:rPr>
          <w:rFonts w:ascii="Times New Roman" w:hAnsi="Times New Roman" w:cs="Times New Roman"/>
          <w:sz w:val="24"/>
          <w:szCs w:val="24"/>
        </w:rPr>
        <w:t xml:space="preserve"> mentioned previous session</w:t>
      </w:r>
      <w:r w:rsidR="00814A5E" w:rsidRPr="00974526">
        <w:rPr>
          <w:rFonts w:ascii="Times New Roman" w:hAnsi="Times New Roman" w:cs="Times New Roman"/>
          <w:sz w:val="24"/>
          <w:szCs w:val="24"/>
        </w:rPr>
        <w:t>. There is an important mutual adaptability between business cultures and HR management, which improves business and performance development.</w:t>
      </w:r>
    </w:p>
    <w:p w:rsidR="00C042A2" w:rsidRPr="00974526" w:rsidRDefault="00C042A2" w:rsidP="00814A5E">
      <w:pPr>
        <w:spacing w:line="360" w:lineRule="auto"/>
        <w:jc w:val="both"/>
        <w:rPr>
          <w:rFonts w:ascii="Times New Roman" w:hAnsi="Times New Roman" w:cs="Times New Roman"/>
          <w:sz w:val="24"/>
          <w:szCs w:val="24"/>
        </w:rPr>
      </w:pPr>
      <w:r w:rsidRPr="00974526">
        <w:rPr>
          <w:rFonts w:ascii="Times New Roman" w:hAnsi="Times New Roman" w:cs="Times New Roman"/>
          <w:sz w:val="24"/>
          <w:szCs w:val="24"/>
        </w:rPr>
        <w:t xml:space="preserve">Chinese HR professionals allocate less time to strategic activities and their roles are less strategic than those of Western HR professionals (Shi, 2010). The ineffective people management </w:t>
      </w:r>
      <w:r w:rsidRPr="00974526">
        <w:rPr>
          <w:rFonts w:ascii="Times New Roman" w:hAnsi="Times New Roman" w:cs="Times New Roman"/>
          <w:sz w:val="24"/>
          <w:szCs w:val="24"/>
        </w:rPr>
        <w:lastRenderedPageBreak/>
        <w:t>encountered by many multinational companies and their solutions to address this key issue of international management tends to emphasize the possibility of localizing and standardizing global HRM practices in China.</w:t>
      </w:r>
    </w:p>
    <w:p w:rsidR="00C042A2" w:rsidRPr="00974526" w:rsidRDefault="00C042A2" w:rsidP="00814A5E">
      <w:pPr>
        <w:spacing w:line="360" w:lineRule="auto"/>
        <w:jc w:val="both"/>
        <w:rPr>
          <w:rFonts w:ascii="Times New Roman" w:hAnsi="Times New Roman" w:cs="Times New Roman"/>
          <w:sz w:val="24"/>
          <w:szCs w:val="24"/>
        </w:rPr>
      </w:pPr>
      <w:r w:rsidRPr="00974526">
        <w:rPr>
          <w:rFonts w:ascii="Times New Roman" w:hAnsi="Times New Roman" w:cs="Times New Roman"/>
          <w:sz w:val="24"/>
          <w:szCs w:val="24"/>
        </w:rPr>
        <w:t xml:space="preserve">In contrast to western HRM practices, one key aspect of employment in Chinese enterprises is its irregularities. Chinese </w:t>
      </w:r>
      <w:r w:rsidR="00814A5E">
        <w:rPr>
          <w:rFonts w:ascii="Times New Roman" w:hAnsi="Times New Roman" w:cs="Times New Roman"/>
          <w:sz w:val="24"/>
          <w:szCs w:val="24"/>
        </w:rPr>
        <w:t>entitie</w:t>
      </w:r>
      <w:r w:rsidRPr="00974526">
        <w:rPr>
          <w:rFonts w:ascii="Times New Roman" w:hAnsi="Times New Roman" w:cs="Times New Roman"/>
          <w:sz w:val="24"/>
          <w:szCs w:val="24"/>
        </w:rPr>
        <w:t>s might adopt formal company policies and processes similar to those required by headquarter on the surface, but in implementation the written rules are regularly not adhered to and replaced with ‘short-cuts’ that reflect top management’s preferences and interests (Shi, 2010). Chinese companies use less clear-cut criteria in performance assessment, but instead rely more on vague criteria subject to individual interpretation. Chinese society’s distinct “rule by people” rather than</w:t>
      </w:r>
      <w:r w:rsidR="00814A5E">
        <w:rPr>
          <w:rFonts w:ascii="Times New Roman" w:hAnsi="Times New Roman" w:cs="Times New Roman"/>
          <w:sz w:val="24"/>
          <w:szCs w:val="24"/>
        </w:rPr>
        <w:t xml:space="preserve"> “</w:t>
      </w:r>
      <w:r w:rsidRPr="00974526">
        <w:rPr>
          <w:rFonts w:ascii="Times New Roman" w:hAnsi="Times New Roman" w:cs="Times New Roman"/>
          <w:sz w:val="24"/>
          <w:szCs w:val="24"/>
        </w:rPr>
        <w:t xml:space="preserve">rule by law” feature and vague criteria make performance assessment very subjective. One of the possible reasons for this is the </w:t>
      </w:r>
      <w:r w:rsidR="00035A5B">
        <w:rPr>
          <w:rFonts w:ascii="Times New Roman" w:hAnsi="Times New Roman" w:cs="Times New Roman"/>
          <w:sz w:val="24"/>
          <w:szCs w:val="24"/>
        </w:rPr>
        <w:t xml:space="preserve">above mentioned </w:t>
      </w:r>
      <w:r w:rsidRPr="00974526">
        <w:rPr>
          <w:rFonts w:ascii="Times New Roman" w:hAnsi="Times New Roman" w:cs="Times New Roman"/>
          <w:sz w:val="24"/>
          <w:szCs w:val="24"/>
        </w:rPr>
        <w:t>‘guanxi’ in employment (Warner, 1993).</w:t>
      </w:r>
    </w:p>
    <w:p w:rsidR="00C042A2" w:rsidRPr="00974526" w:rsidRDefault="00C042A2" w:rsidP="00814A5E">
      <w:pPr>
        <w:spacing w:line="360" w:lineRule="auto"/>
        <w:jc w:val="both"/>
        <w:rPr>
          <w:rFonts w:ascii="Times New Roman" w:hAnsi="Times New Roman" w:cs="Times New Roman"/>
          <w:sz w:val="24"/>
          <w:szCs w:val="24"/>
        </w:rPr>
      </w:pPr>
      <w:r w:rsidRPr="00974526">
        <w:rPr>
          <w:rFonts w:ascii="Times New Roman" w:hAnsi="Times New Roman" w:cs="Times New Roman"/>
          <w:sz w:val="24"/>
          <w:szCs w:val="24"/>
        </w:rPr>
        <w:t>How do we construct fit theories and models for our cultures? Quinn and Cameron (2005) have found that cultural factors restrict the adaptability of Western</w:t>
      </w:r>
      <w:r w:rsidR="00035A5B">
        <w:rPr>
          <w:rFonts w:ascii="Times New Roman" w:hAnsi="Times New Roman" w:cs="Times New Roman"/>
          <w:sz w:val="24"/>
          <w:szCs w:val="24"/>
        </w:rPr>
        <w:t xml:space="preserve"> </w:t>
      </w:r>
      <w:r w:rsidRPr="00974526">
        <w:rPr>
          <w:rFonts w:ascii="Times New Roman" w:hAnsi="Times New Roman" w:cs="Times New Roman"/>
          <w:sz w:val="24"/>
          <w:szCs w:val="24"/>
        </w:rPr>
        <w:t>origin management in non-Western countries.</w:t>
      </w:r>
      <w:r w:rsidR="00035A5B">
        <w:rPr>
          <w:rFonts w:ascii="Times New Roman" w:hAnsi="Times New Roman" w:cs="Times New Roman"/>
          <w:sz w:val="24"/>
          <w:szCs w:val="24"/>
        </w:rPr>
        <w:t xml:space="preserve"> This makes difference in applying in China.</w:t>
      </w:r>
    </w:p>
    <w:p w:rsidR="00C042A2" w:rsidRPr="00974526" w:rsidRDefault="00035A5B" w:rsidP="00814A5E">
      <w:pPr>
        <w:spacing w:line="360" w:lineRule="auto"/>
        <w:jc w:val="both"/>
        <w:rPr>
          <w:rFonts w:ascii="Times New Roman" w:hAnsi="Times New Roman" w:cs="Times New Roman"/>
          <w:sz w:val="24"/>
          <w:szCs w:val="24"/>
        </w:rPr>
      </w:pPr>
      <w:r>
        <w:rPr>
          <w:rFonts w:ascii="Times New Roman" w:hAnsi="Times New Roman" w:cs="Times New Roman"/>
          <w:sz w:val="24"/>
          <w:szCs w:val="24"/>
        </w:rPr>
        <w:t>Management</w:t>
      </w:r>
      <w:r w:rsidR="00C042A2" w:rsidRPr="00974526">
        <w:rPr>
          <w:rFonts w:ascii="Times New Roman" w:hAnsi="Times New Roman" w:cs="Times New Roman"/>
          <w:sz w:val="24"/>
          <w:szCs w:val="24"/>
        </w:rPr>
        <w:t xml:space="preserve"> have to continue to tackle the HR management problems in according with the Chinese transitional economy as the social culture, technical developments, and business systems are continuing to be evolved. </w:t>
      </w:r>
    </w:p>
    <w:p w:rsidR="00C042A2" w:rsidRPr="00974526" w:rsidRDefault="00035A5B" w:rsidP="00814A5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terms of competitive advantage, </w:t>
      </w:r>
      <w:r w:rsidR="00C042A2" w:rsidRPr="00974526">
        <w:rPr>
          <w:rFonts w:ascii="Times New Roman" w:hAnsi="Times New Roman" w:cs="Times New Roman"/>
          <w:sz w:val="24"/>
          <w:szCs w:val="24"/>
        </w:rPr>
        <w:t>China can no longer regard as a country for low labour cost. Indeed, we have to understand the progressive globalisation of talent management and treat labour force a strategically important function. For McDonald’s, one of the biggest barrier to their global expansion is the lack of managerial talent, more significant than la</w:t>
      </w:r>
      <w:r>
        <w:rPr>
          <w:rFonts w:ascii="Times New Roman" w:hAnsi="Times New Roman" w:cs="Times New Roman"/>
          <w:sz w:val="24"/>
          <w:szCs w:val="24"/>
        </w:rPr>
        <w:t>c</w:t>
      </w:r>
      <w:r w:rsidR="00C042A2" w:rsidRPr="00974526">
        <w:rPr>
          <w:rFonts w:ascii="Times New Roman" w:hAnsi="Times New Roman" w:cs="Times New Roman"/>
          <w:sz w:val="24"/>
          <w:szCs w:val="24"/>
        </w:rPr>
        <w:t xml:space="preserve">k of capital or customer understanding. </w:t>
      </w:r>
    </w:p>
    <w:p w:rsidR="00C042A2" w:rsidRDefault="00C042A2" w:rsidP="00814A5E">
      <w:pPr>
        <w:spacing w:line="360" w:lineRule="auto"/>
        <w:jc w:val="both"/>
        <w:rPr>
          <w:rFonts w:ascii="Times New Roman" w:hAnsi="Times New Roman" w:cs="Times New Roman"/>
          <w:sz w:val="24"/>
          <w:szCs w:val="24"/>
        </w:rPr>
      </w:pPr>
      <w:r w:rsidRPr="00974526">
        <w:rPr>
          <w:rFonts w:ascii="Times New Roman" w:hAnsi="Times New Roman" w:cs="Times New Roman"/>
          <w:sz w:val="24"/>
          <w:szCs w:val="24"/>
        </w:rPr>
        <w:t xml:space="preserve">On the other hand, talented local people are often interested in obtaining skills and experience by working with a multinational and then leaving to join a local company or start their </w:t>
      </w:r>
      <w:r w:rsidR="00035A5B" w:rsidRPr="00974526">
        <w:rPr>
          <w:rFonts w:ascii="Times New Roman" w:hAnsi="Times New Roman" w:cs="Times New Roman"/>
          <w:sz w:val="24"/>
          <w:szCs w:val="24"/>
        </w:rPr>
        <w:t>own</w:t>
      </w:r>
      <w:r w:rsidR="00035A5B">
        <w:rPr>
          <w:rFonts w:ascii="Times New Roman" w:hAnsi="Times New Roman" w:cs="Times New Roman"/>
          <w:sz w:val="24"/>
          <w:szCs w:val="24"/>
        </w:rPr>
        <w:t xml:space="preserve"> business. Fu</w:t>
      </w:r>
      <w:r w:rsidR="00035A5B" w:rsidRPr="00974526">
        <w:rPr>
          <w:rFonts w:ascii="Times New Roman" w:hAnsi="Times New Roman" w:cs="Times New Roman"/>
          <w:sz w:val="24"/>
          <w:szCs w:val="24"/>
        </w:rPr>
        <w:t>rthermore</w:t>
      </w:r>
      <w:r w:rsidRPr="00974526">
        <w:rPr>
          <w:rFonts w:ascii="Times New Roman" w:hAnsi="Times New Roman" w:cs="Times New Roman"/>
          <w:sz w:val="24"/>
          <w:szCs w:val="24"/>
        </w:rPr>
        <w:t xml:space="preserve">, </w:t>
      </w:r>
      <w:r w:rsidR="00035A5B" w:rsidRPr="00974526">
        <w:rPr>
          <w:rFonts w:ascii="Times New Roman" w:hAnsi="Times New Roman" w:cs="Times New Roman"/>
          <w:sz w:val="24"/>
          <w:szCs w:val="24"/>
        </w:rPr>
        <w:t>internet</w:t>
      </w:r>
      <w:r w:rsidRPr="00974526">
        <w:rPr>
          <w:rFonts w:ascii="Times New Roman" w:hAnsi="Times New Roman" w:cs="Times New Roman"/>
          <w:sz w:val="24"/>
          <w:szCs w:val="24"/>
        </w:rPr>
        <w:t xml:space="preserve"> job sites </w:t>
      </w:r>
      <w:r w:rsidR="00035A5B">
        <w:rPr>
          <w:rFonts w:ascii="Times New Roman" w:hAnsi="Times New Roman" w:cs="Times New Roman"/>
          <w:sz w:val="24"/>
          <w:szCs w:val="24"/>
        </w:rPr>
        <w:t>can</w:t>
      </w:r>
      <w:r w:rsidRPr="00974526">
        <w:rPr>
          <w:rFonts w:ascii="Times New Roman" w:hAnsi="Times New Roman" w:cs="Times New Roman"/>
          <w:sz w:val="24"/>
          <w:szCs w:val="24"/>
        </w:rPr>
        <w:t xml:space="preserve"> provide targeted information on available</w:t>
      </w:r>
      <w:r w:rsidR="00035A5B">
        <w:rPr>
          <w:rFonts w:ascii="Times New Roman" w:hAnsi="Times New Roman" w:cs="Times New Roman"/>
          <w:sz w:val="24"/>
          <w:szCs w:val="24"/>
        </w:rPr>
        <w:t xml:space="preserve"> jobs in all major countries around the world. The</w:t>
      </w:r>
      <w:r w:rsidRPr="00974526">
        <w:rPr>
          <w:rFonts w:ascii="Times New Roman" w:hAnsi="Times New Roman" w:cs="Times New Roman"/>
          <w:sz w:val="24"/>
          <w:szCs w:val="24"/>
        </w:rPr>
        <w:t xml:space="preserve"> influence of mobility and </w:t>
      </w:r>
      <w:r w:rsidR="00035A5B">
        <w:rPr>
          <w:rFonts w:ascii="Times New Roman" w:hAnsi="Times New Roman" w:cs="Times New Roman"/>
          <w:sz w:val="24"/>
          <w:szCs w:val="24"/>
        </w:rPr>
        <w:t>r</w:t>
      </w:r>
      <w:r w:rsidR="00035A5B" w:rsidRPr="00974526">
        <w:rPr>
          <w:rFonts w:ascii="Times New Roman" w:hAnsi="Times New Roman" w:cs="Times New Roman"/>
          <w:sz w:val="24"/>
          <w:szCs w:val="24"/>
        </w:rPr>
        <w:t>etention</w:t>
      </w:r>
      <w:r w:rsidRPr="00974526">
        <w:rPr>
          <w:rFonts w:ascii="Times New Roman" w:hAnsi="Times New Roman" w:cs="Times New Roman"/>
          <w:sz w:val="24"/>
          <w:szCs w:val="24"/>
        </w:rPr>
        <w:t xml:space="preserve"> ha</w:t>
      </w:r>
      <w:r w:rsidR="00035A5B">
        <w:rPr>
          <w:rFonts w:ascii="Times New Roman" w:hAnsi="Times New Roman" w:cs="Times New Roman"/>
          <w:sz w:val="24"/>
          <w:szCs w:val="24"/>
        </w:rPr>
        <w:t>s</w:t>
      </w:r>
      <w:r w:rsidRPr="00974526">
        <w:rPr>
          <w:rFonts w:ascii="Times New Roman" w:hAnsi="Times New Roman" w:cs="Times New Roman"/>
          <w:sz w:val="24"/>
          <w:szCs w:val="24"/>
        </w:rPr>
        <w:t xml:space="preserve"> become vital too as no company will invest in talent development unless they can manage retention. </w:t>
      </w:r>
      <w:r w:rsidR="00035A5B" w:rsidRPr="00974526">
        <w:rPr>
          <w:rFonts w:ascii="Times New Roman" w:hAnsi="Times New Roman" w:cs="Times New Roman"/>
          <w:sz w:val="24"/>
          <w:szCs w:val="24"/>
        </w:rPr>
        <w:t xml:space="preserve">More strategically, the company should focus on the critical few talents who are important for strategy, at the risk of </w:t>
      </w:r>
      <w:r w:rsidR="00035A5B" w:rsidRPr="00974526">
        <w:rPr>
          <w:rFonts w:ascii="Times New Roman" w:hAnsi="Times New Roman" w:cs="Times New Roman"/>
          <w:sz w:val="24"/>
          <w:szCs w:val="24"/>
        </w:rPr>
        <w:lastRenderedPageBreak/>
        <w:t>elitism as opposed to the pressure to focus o</w:t>
      </w:r>
      <w:r w:rsidR="00035A5B">
        <w:rPr>
          <w:rFonts w:ascii="Times New Roman" w:hAnsi="Times New Roman" w:cs="Times New Roman"/>
          <w:sz w:val="24"/>
          <w:szCs w:val="24"/>
        </w:rPr>
        <w:t>f</w:t>
      </w:r>
      <w:r w:rsidR="00035A5B" w:rsidRPr="00974526">
        <w:rPr>
          <w:rFonts w:ascii="Times New Roman" w:hAnsi="Times New Roman" w:cs="Times New Roman"/>
          <w:sz w:val="24"/>
          <w:szCs w:val="24"/>
        </w:rPr>
        <w:t xml:space="preserve"> the wider majority at the risk of diluting resources (Evans et al., 2011, p. 265).</w:t>
      </w:r>
      <w:r w:rsidR="00035A5B">
        <w:rPr>
          <w:rFonts w:ascii="Times New Roman" w:hAnsi="Times New Roman" w:cs="Times New Roman"/>
          <w:sz w:val="24"/>
          <w:szCs w:val="24"/>
        </w:rPr>
        <w:t xml:space="preserve"> </w:t>
      </w:r>
      <w:r w:rsidRPr="00974526">
        <w:rPr>
          <w:rFonts w:ascii="Times New Roman" w:hAnsi="Times New Roman" w:cs="Times New Roman"/>
          <w:sz w:val="24"/>
          <w:szCs w:val="24"/>
        </w:rPr>
        <w:t xml:space="preserve">Then companies also need to </w:t>
      </w:r>
      <w:r w:rsidR="00035A5B">
        <w:rPr>
          <w:rFonts w:ascii="Times New Roman" w:hAnsi="Times New Roman" w:cs="Times New Roman"/>
          <w:sz w:val="24"/>
          <w:szCs w:val="24"/>
        </w:rPr>
        <w:t xml:space="preserve">think about to </w:t>
      </w:r>
      <w:r w:rsidRPr="00974526">
        <w:rPr>
          <w:rFonts w:ascii="Times New Roman" w:hAnsi="Times New Roman" w:cs="Times New Roman"/>
          <w:sz w:val="24"/>
          <w:szCs w:val="24"/>
        </w:rPr>
        <w:t xml:space="preserve">reserve more about employee training and </w:t>
      </w:r>
      <w:r w:rsidR="00035A5B" w:rsidRPr="00974526">
        <w:rPr>
          <w:rFonts w:ascii="Times New Roman" w:hAnsi="Times New Roman" w:cs="Times New Roman"/>
          <w:sz w:val="24"/>
          <w:szCs w:val="24"/>
        </w:rPr>
        <w:t>development</w:t>
      </w:r>
      <w:r w:rsidRPr="00974526">
        <w:rPr>
          <w:rFonts w:ascii="Times New Roman" w:hAnsi="Times New Roman" w:cs="Times New Roman"/>
          <w:sz w:val="24"/>
          <w:szCs w:val="24"/>
        </w:rPr>
        <w:t xml:space="preserve"> or poach experienced talent from competitors. </w:t>
      </w:r>
    </w:p>
    <w:p w:rsidR="00C671D1" w:rsidRPr="00974526" w:rsidRDefault="00C671D1" w:rsidP="00C671D1">
      <w:pPr>
        <w:spacing w:line="360" w:lineRule="auto"/>
        <w:jc w:val="both"/>
        <w:rPr>
          <w:rFonts w:ascii="Times New Roman" w:hAnsi="Times New Roman" w:cs="Times New Roman"/>
          <w:sz w:val="24"/>
          <w:szCs w:val="24"/>
        </w:rPr>
      </w:pPr>
      <w:r w:rsidRPr="00974526">
        <w:rPr>
          <w:rFonts w:ascii="Times New Roman" w:hAnsi="Times New Roman" w:cs="Times New Roman"/>
          <w:sz w:val="24"/>
          <w:szCs w:val="24"/>
        </w:rPr>
        <w:t>One of the issue</w:t>
      </w:r>
      <w:r>
        <w:rPr>
          <w:rFonts w:ascii="Times New Roman" w:hAnsi="Times New Roman" w:cs="Times New Roman"/>
          <w:sz w:val="24"/>
          <w:szCs w:val="24"/>
        </w:rPr>
        <w:t>s</w:t>
      </w:r>
      <w:r w:rsidRPr="00974526">
        <w:rPr>
          <w:rFonts w:ascii="Times New Roman" w:hAnsi="Times New Roman" w:cs="Times New Roman"/>
          <w:sz w:val="24"/>
          <w:szCs w:val="24"/>
        </w:rPr>
        <w:t xml:space="preserve"> may come from the power struggle among parent companies. Chinese employees often believe that the evaluation by the Chinese parent is more important than that by the venture (Leung and Kwong 2003). It is very important that local </w:t>
      </w:r>
      <w:r>
        <w:rPr>
          <w:rFonts w:ascii="Times New Roman" w:hAnsi="Times New Roman" w:cs="Times New Roman"/>
          <w:sz w:val="24"/>
          <w:szCs w:val="24"/>
        </w:rPr>
        <w:t>entities</w:t>
      </w:r>
      <w:r w:rsidRPr="00974526">
        <w:rPr>
          <w:rFonts w:ascii="Times New Roman" w:hAnsi="Times New Roman" w:cs="Times New Roman"/>
          <w:sz w:val="24"/>
          <w:szCs w:val="24"/>
        </w:rPr>
        <w:t xml:space="preserve"> to receive technical and managerial skills possessed by the foreign parent </w:t>
      </w:r>
      <w:r>
        <w:rPr>
          <w:rFonts w:ascii="Times New Roman" w:hAnsi="Times New Roman" w:cs="Times New Roman"/>
          <w:sz w:val="24"/>
          <w:szCs w:val="24"/>
        </w:rPr>
        <w:t>company</w:t>
      </w:r>
      <w:r w:rsidRPr="00974526">
        <w:rPr>
          <w:rFonts w:ascii="Times New Roman" w:hAnsi="Times New Roman" w:cs="Times New Roman"/>
          <w:sz w:val="24"/>
          <w:szCs w:val="24"/>
        </w:rPr>
        <w:t xml:space="preserve">. Parent </w:t>
      </w:r>
      <w:r>
        <w:rPr>
          <w:rFonts w:ascii="Times New Roman" w:hAnsi="Times New Roman" w:cs="Times New Roman"/>
          <w:sz w:val="24"/>
          <w:szCs w:val="24"/>
        </w:rPr>
        <w:t>company</w:t>
      </w:r>
      <w:r w:rsidRPr="00974526">
        <w:rPr>
          <w:rFonts w:ascii="Times New Roman" w:hAnsi="Times New Roman" w:cs="Times New Roman"/>
          <w:sz w:val="24"/>
          <w:szCs w:val="24"/>
        </w:rPr>
        <w:t xml:space="preserve"> should provide extensive training to local staff and gain adequate loyalty of local staff and managers because of the scarcity of managerial talent, well-trained Chinese managers are likely the headhunting targets.</w:t>
      </w:r>
    </w:p>
    <w:p w:rsidR="00C042A2" w:rsidRPr="00974526" w:rsidRDefault="00C042A2" w:rsidP="00814A5E">
      <w:pPr>
        <w:spacing w:line="360" w:lineRule="auto"/>
        <w:jc w:val="both"/>
        <w:rPr>
          <w:rFonts w:ascii="Times New Roman" w:hAnsi="Times New Roman" w:cs="Times New Roman"/>
          <w:sz w:val="24"/>
          <w:szCs w:val="24"/>
        </w:rPr>
      </w:pPr>
      <w:r w:rsidRPr="00974526">
        <w:rPr>
          <w:rFonts w:ascii="Times New Roman" w:hAnsi="Times New Roman" w:cs="Times New Roman"/>
          <w:sz w:val="24"/>
          <w:szCs w:val="24"/>
        </w:rPr>
        <w:t xml:space="preserve">It is also important to led to a decentralised federation of local </w:t>
      </w:r>
      <w:r w:rsidR="00D3121A" w:rsidRPr="00974526">
        <w:rPr>
          <w:rFonts w:ascii="Times New Roman" w:hAnsi="Times New Roman" w:cs="Times New Roman"/>
          <w:sz w:val="24"/>
          <w:szCs w:val="24"/>
        </w:rPr>
        <w:t>companies</w:t>
      </w:r>
      <w:r w:rsidRPr="00974526">
        <w:rPr>
          <w:rFonts w:ascii="Times New Roman" w:hAnsi="Times New Roman" w:cs="Times New Roman"/>
          <w:sz w:val="24"/>
          <w:szCs w:val="24"/>
        </w:rPr>
        <w:t xml:space="preserve"> led by </w:t>
      </w:r>
      <w:r w:rsidR="00D3121A" w:rsidRPr="00974526">
        <w:rPr>
          <w:rFonts w:ascii="Times New Roman" w:hAnsi="Times New Roman" w:cs="Times New Roman"/>
          <w:sz w:val="24"/>
          <w:szCs w:val="24"/>
        </w:rPr>
        <w:t>entrepreneurs</w:t>
      </w:r>
      <w:r w:rsidRPr="00974526">
        <w:rPr>
          <w:rFonts w:ascii="Times New Roman" w:hAnsi="Times New Roman" w:cs="Times New Roman"/>
          <w:sz w:val="24"/>
          <w:szCs w:val="24"/>
        </w:rPr>
        <w:t xml:space="preserve"> who enjoy </w:t>
      </w:r>
      <w:r w:rsidR="00D3121A">
        <w:rPr>
          <w:rFonts w:ascii="Times New Roman" w:hAnsi="Times New Roman" w:cs="Times New Roman"/>
          <w:sz w:val="24"/>
          <w:szCs w:val="24"/>
        </w:rPr>
        <w:t>a high degree of strategic free</w:t>
      </w:r>
      <w:r w:rsidRPr="00974526">
        <w:rPr>
          <w:rFonts w:ascii="Times New Roman" w:hAnsi="Times New Roman" w:cs="Times New Roman"/>
          <w:sz w:val="24"/>
          <w:szCs w:val="24"/>
        </w:rPr>
        <w:t xml:space="preserve">dom and organisational autonomy but </w:t>
      </w:r>
      <w:r w:rsidR="00D3121A" w:rsidRPr="00974526">
        <w:rPr>
          <w:rFonts w:ascii="Times New Roman" w:hAnsi="Times New Roman" w:cs="Times New Roman"/>
          <w:sz w:val="24"/>
          <w:szCs w:val="24"/>
        </w:rPr>
        <w:t>with</w:t>
      </w:r>
      <w:r w:rsidRPr="00974526">
        <w:rPr>
          <w:rFonts w:ascii="Times New Roman" w:hAnsi="Times New Roman" w:cs="Times New Roman"/>
          <w:sz w:val="24"/>
          <w:szCs w:val="24"/>
        </w:rPr>
        <w:t xml:space="preserve"> the ability to transfer </w:t>
      </w:r>
      <w:r w:rsidR="00D3121A" w:rsidRPr="00974526">
        <w:rPr>
          <w:rFonts w:ascii="Times New Roman" w:hAnsi="Times New Roman" w:cs="Times New Roman"/>
          <w:sz w:val="24"/>
          <w:szCs w:val="24"/>
        </w:rPr>
        <w:t>expertise</w:t>
      </w:r>
      <w:r w:rsidRPr="00974526">
        <w:rPr>
          <w:rFonts w:ascii="Times New Roman" w:hAnsi="Times New Roman" w:cs="Times New Roman"/>
          <w:sz w:val="24"/>
          <w:szCs w:val="24"/>
        </w:rPr>
        <w:t xml:space="preserve"> to less advanced overseas entities, allowing local units more discretion in adapting operations at the same time </w:t>
      </w:r>
      <w:r w:rsidR="00D3121A" w:rsidRPr="00974526">
        <w:rPr>
          <w:rFonts w:ascii="Times New Roman" w:hAnsi="Times New Roman" w:cs="Times New Roman"/>
          <w:sz w:val="24"/>
          <w:szCs w:val="24"/>
        </w:rPr>
        <w:t>capturing the</w:t>
      </w:r>
      <w:r w:rsidRPr="00974526">
        <w:rPr>
          <w:rFonts w:ascii="Times New Roman" w:hAnsi="Times New Roman" w:cs="Times New Roman"/>
          <w:sz w:val="24"/>
          <w:szCs w:val="24"/>
        </w:rPr>
        <w:t xml:space="preserve"> local </w:t>
      </w:r>
      <w:r w:rsidR="00D3121A" w:rsidRPr="00974526">
        <w:rPr>
          <w:rFonts w:ascii="Times New Roman" w:hAnsi="Times New Roman" w:cs="Times New Roman"/>
          <w:sz w:val="24"/>
          <w:szCs w:val="24"/>
        </w:rPr>
        <w:t>initiatives</w:t>
      </w:r>
      <w:r w:rsidRPr="00974526">
        <w:rPr>
          <w:rFonts w:ascii="Times New Roman" w:hAnsi="Times New Roman" w:cs="Times New Roman"/>
          <w:sz w:val="24"/>
          <w:szCs w:val="24"/>
        </w:rPr>
        <w:t xml:space="preserve"> and transferring it back to the headquarter.</w:t>
      </w:r>
      <w:r w:rsidR="00D3121A">
        <w:rPr>
          <w:rFonts w:ascii="Times New Roman" w:hAnsi="Times New Roman" w:cs="Times New Roman"/>
          <w:sz w:val="24"/>
          <w:szCs w:val="24"/>
        </w:rPr>
        <w:t xml:space="preserve"> </w:t>
      </w:r>
    </w:p>
    <w:p w:rsidR="00C042A2" w:rsidRPr="00974526" w:rsidRDefault="00C042A2" w:rsidP="00814A5E">
      <w:pPr>
        <w:spacing w:line="360" w:lineRule="auto"/>
        <w:jc w:val="both"/>
        <w:rPr>
          <w:rFonts w:ascii="Times New Roman" w:hAnsi="Times New Roman" w:cs="Times New Roman"/>
          <w:sz w:val="24"/>
          <w:szCs w:val="24"/>
        </w:rPr>
      </w:pPr>
    </w:p>
    <w:p w:rsidR="009261CC" w:rsidRDefault="00A72CCC" w:rsidP="009261CC">
      <w:pPr>
        <w:pStyle w:val="1"/>
      </w:pPr>
      <w:bookmarkStart w:id="11" w:name="_Toc4363453"/>
      <w:r>
        <w:t xml:space="preserve">5. </w:t>
      </w:r>
      <w:r w:rsidR="009261CC">
        <w:t>Business Ethics</w:t>
      </w:r>
      <w:bookmarkEnd w:id="11"/>
    </w:p>
    <w:p w:rsidR="009261CC" w:rsidRDefault="009261CC" w:rsidP="009261CC">
      <w:pPr>
        <w:rPr>
          <w:rFonts w:ascii="Times New Roman" w:hAnsi="Times New Roman" w:cs="Times New Roman"/>
          <w:sz w:val="24"/>
          <w:szCs w:val="24"/>
        </w:rPr>
      </w:pPr>
    </w:p>
    <w:p w:rsidR="004948AB" w:rsidRDefault="009261CC" w:rsidP="004948AB">
      <w:pPr>
        <w:spacing w:line="360" w:lineRule="auto"/>
        <w:jc w:val="both"/>
        <w:rPr>
          <w:rFonts w:ascii="Times New Roman" w:hAnsi="Times New Roman" w:cs="Times New Roman"/>
          <w:sz w:val="24"/>
          <w:szCs w:val="24"/>
        </w:rPr>
      </w:pPr>
      <w:r w:rsidRPr="00226265">
        <w:rPr>
          <w:rFonts w:ascii="Times New Roman" w:hAnsi="Times New Roman" w:cs="Times New Roman"/>
          <w:sz w:val="24"/>
          <w:szCs w:val="24"/>
        </w:rPr>
        <w:t>Most business</w:t>
      </w:r>
      <w:r w:rsidR="00EB5918">
        <w:rPr>
          <w:rFonts w:ascii="Times New Roman" w:hAnsi="Times New Roman" w:cs="Times New Roman"/>
          <w:sz w:val="24"/>
          <w:szCs w:val="24"/>
        </w:rPr>
        <w:t>es</w:t>
      </w:r>
      <w:r w:rsidRPr="00226265">
        <w:rPr>
          <w:rFonts w:ascii="Times New Roman" w:hAnsi="Times New Roman" w:cs="Times New Roman"/>
          <w:sz w:val="24"/>
          <w:szCs w:val="24"/>
        </w:rPr>
        <w:t xml:space="preserve"> have traditionally been driven by economic (solely in profit motive) not ethical goals</w:t>
      </w:r>
      <w:r>
        <w:rPr>
          <w:rFonts w:ascii="Times New Roman" w:hAnsi="Times New Roman" w:cs="Times New Roman"/>
          <w:sz w:val="24"/>
          <w:szCs w:val="24"/>
        </w:rPr>
        <w:t>.</w:t>
      </w:r>
      <w:r w:rsidR="00EB5918">
        <w:rPr>
          <w:rFonts w:ascii="Times New Roman" w:hAnsi="Times New Roman" w:cs="Times New Roman"/>
          <w:sz w:val="24"/>
          <w:szCs w:val="24"/>
        </w:rPr>
        <w:t xml:space="preserve"> </w:t>
      </w:r>
      <w:r>
        <w:rPr>
          <w:rFonts w:ascii="Times New Roman" w:hAnsi="Times New Roman" w:cs="Times New Roman"/>
          <w:sz w:val="24"/>
          <w:szCs w:val="24"/>
        </w:rPr>
        <w:t>Regarding a series of corporate scandals, practically the cases of Enron and WorldCom, Congress passed the Sarbane-Oxley Act in 2002 to improve and maintain investor confidence.</w:t>
      </w:r>
      <w:r w:rsidR="004948AB">
        <w:rPr>
          <w:rFonts w:ascii="Times New Roman" w:hAnsi="Times New Roman" w:cs="Times New Roman"/>
          <w:sz w:val="24"/>
          <w:szCs w:val="24"/>
        </w:rPr>
        <w:t xml:space="preserve"> Companies that make the effort to meet or exceed the management oversight requirements can reduce the risks, by lowing the likelihood of misdeeds and the consequences (</w:t>
      </w:r>
      <w:r w:rsidR="004948AB" w:rsidRPr="00974526">
        <w:rPr>
          <w:rFonts w:ascii="Times New Roman" w:hAnsi="Times New Roman" w:cs="Times New Roman"/>
          <w:sz w:val="24"/>
          <w:szCs w:val="24"/>
        </w:rPr>
        <w:t>Bateman et al., 2019, p.147)</w:t>
      </w:r>
      <w:r w:rsidR="004948AB">
        <w:rPr>
          <w:rFonts w:ascii="Times New Roman" w:hAnsi="Times New Roman" w:cs="Times New Roman"/>
          <w:sz w:val="24"/>
          <w:szCs w:val="24"/>
        </w:rPr>
        <w:t xml:space="preserve"> if any employee does break the law. </w:t>
      </w:r>
    </w:p>
    <w:p w:rsidR="006560A3" w:rsidRDefault="006560A3" w:rsidP="006560A3">
      <w:pPr>
        <w:spacing w:line="360" w:lineRule="auto"/>
        <w:jc w:val="both"/>
        <w:rPr>
          <w:rFonts w:ascii="Times New Roman" w:hAnsi="Times New Roman" w:cs="Times New Roman"/>
          <w:sz w:val="24"/>
          <w:szCs w:val="24"/>
        </w:rPr>
      </w:pPr>
      <w:r>
        <w:rPr>
          <w:rFonts w:ascii="Times New Roman" w:hAnsi="Times New Roman" w:cs="Times New Roman"/>
          <w:sz w:val="24"/>
          <w:szCs w:val="24"/>
        </w:rPr>
        <w:t>It is not common that if profit making is the first claim on business activities, there is no need to companies to act ethically because the prime responsibility of business is to make money.</w:t>
      </w:r>
      <w:r w:rsidRPr="006F52B6">
        <w:rPr>
          <w:rFonts w:ascii="Times New Roman" w:hAnsi="Times New Roman" w:cs="Times New Roman"/>
          <w:sz w:val="24"/>
          <w:szCs w:val="24"/>
        </w:rPr>
        <w:t xml:space="preserve"> </w:t>
      </w:r>
      <w:r>
        <w:rPr>
          <w:rFonts w:ascii="Times New Roman" w:hAnsi="Times New Roman" w:cs="Times New Roman"/>
          <w:sz w:val="24"/>
          <w:szCs w:val="24"/>
        </w:rPr>
        <w:t xml:space="preserve">Unethical actions like bribery and graft are influenced not only by law and by individual virtue but also by the company’s work environment. Unethical corporate </w:t>
      </w:r>
      <w:r w:rsidR="0085512A">
        <w:rPr>
          <w:rFonts w:ascii="Times New Roman" w:hAnsi="Times New Roman" w:cs="Times New Roman"/>
          <w:sz w:val="24"/>
          <w:szCs w:val="24"/>
        </w:rPr>
        <w:t>behaviour</w:t>
      </w:r>
      <w:r>
        <w:rPr>
          <w:rFonts w:ascii="Times New Roman" w:hAnsi="Times New Roman" w:cs="Times New Roman"/>
          <w:sz w:val="24"/>
          <w:szCs w:val="24"/>
        </w:rPr>
        <w:t xml:space="preserve"> may be the </w:t>
      </w:r>
      <w:r>
        <w:rPr>
          <w:rFonts w:ascii="Times New Roman" w:hAnsi="Times New Roman" w:cs="Times New Roman"/>
          <w:sz w:val="24"/>
          <w:szCs w:val="24"/>
        </w:rPr>
        <w:lastRenderedPageBreak/>
        <w:t>responsibility of an unethical individual but it often also reveals a company culture that is ethically lax (</w:t>
      </w:r>
      <w:r w:rsidRPr="00974526">
        <w:rPr>
          <w:rFonts w:ascii="Times New Roman" w:hAnsi="Times New Roman" w:cs="Times New Roman"/>
          <w:sz w:val="24"/>
          <w:szCs w:val="24"/>
        </w:rPr>
        <w:t xml:space="preserve">Rhodes, P.N. et al., 2010). </w:t>
      </w:r>
    </w:p>
    <w:p w:rsidR="009261CC" w:rsidRDefault="009261CC" w:rsidP="006560A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Often the scandals are perpetrated by a number of people cooperating with one another and many of the guilty parties had been otherwise upstanding individuals. </w:t>
      </w:r>
      <w:r w:rsidR="00EB5918">
        <w:rPr>
          <w:rFonts w:ascii="Times New Roman" w:hAnsi="Times New Roman" w:cs="Times New Roman"/>
          <w:sz w:val="24"/>
          <w:szCs w:val="24"/>
        </w:rPr>
        <w:t xml:space="preserve">There is no exception to the scandal case of McDonald’s. </w:t>
      </w:r>
      <w:r>
        <w:rPr>
          <w:rFonts w:ascii="Times New Roman" w:hAnsi="Times New Roman" w:cs="Times New Roman"/>
          <w:sz w:val="24"/>
          <w:szCs w:val="24"/>
        </w:rPr>
        <w:t>The point is that most of us think that we are good decision makers, ethical and unbiased (</w:t>
      </w:r>
      <w:r w:rsidRPr="00974526">
        <w:rPr>
          <w:rFonts w:ascii="Times New Roman" w:hAnsi="Times New Roman" w:cs="Times New Roman"/>
          <w:sz w:val="24"/>
          <w:szCs w:val="24"/>
        </w:rPr>
        <w:t>Bateman et al., 2019, p.133)</w:t>
      </w:r>
      <w:r>
        <w:rPr>
          <w:rFonts w:ascii="Times New Roman" w:hAnsi="Times New Roman" w:cs="Times New Roman"/>
          <w:sz w:val="24"/>
          <w:szCs w:val="24"/>
        </w:rPr>
        <w:t xml:space="preserve">. </w:t>
      </w:r>
      <w:r w:rsidR="00EB5918">
        <w:rPr>
          <w:rFonts w:ascii="Times New Roman" w:hAnsi="Times New Roman" w:cs="Times New Roman"/>
          <w:sz w:val="24"/>
          <w:szCs w:val="24"/>
        </w:rPr>
        <w:t>But in fact is, most people have unconscious biases that favour ourselves and our own group of people.</w:t>
      </w:r>
    </w:p>
    <w:p w:rsidR="004948AB" w:rsidRDefault="009261CC" w:rsidP="004948A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what if the local management and employees do not comply with this US law in China? Maintaining appropriate ethical climate is always challenging but it is especially complex for organization with international activities like McDonald’s. Different cultures and countries may have different standards of behaviour and managers have to decide when relativism is more appropriate then adherence to the corporate’s standards. </w:t>
      </w:r>
      <w:r w:rsidR="006560A3">
        <w:rPr>
          <w:rFonts w:ascii="Times New Roman" w:hAnsi="Times New Roman" w:cs="Times New Roman"/>
          <w:sz w:val="24"/>
          <w:szCs w:val="24"/>
        </w:rPr>
        <w:t>Some</w:t>
      </w:r>
      <w:r>
        <w:rPr>
          <w:rFonts w:ascii="Times New Roman" w:hAnsi="Times New Roman" w:cs="Times New Roman"/>
          <w:sz w:val="24"/>
          <w:szCs w:val="24"/>
        </w:rPr>
        <w:t xml:space="preserve"> people lie</w:t>
      </w:r>
      <w:r w:rsidR="006560A3">
        <w:rPr>
          <w:rFonts w:ascii="Times New Roman" w:hAnsi="Times New Roman" w:cs="Times New Roman"/>
          <w:sz w:val="24"/>
          <w:szCs w:val="24"/>
        </w:rPr>
        <w:t>, some don’t. S</w:t>
      </w:r>
      <w:r>
        <w:rPr>
          <w:rFonts w:ascii="Times New Roman" w:hAnsi="Times New Roman" w:cs="Times New Roman"/>
          <w:sz w:val="24"/>
          <w:szCs w:val="24"/>
        </w:rPr>
        <w:t>ome more than others depending on the situation. People can make ethical arguments against lying and in favour of honesty, but more importantly we miss the real consequences of lying. In the report, I am not intend</w:t>
      </w:r>
      <w:r w:rsidR="006560A3">
        <w:rPr>
          <w:rFonts w:ascii="Times New Roman" w:hAnsi="Times New Roman" w:cs="Times New Roman"/>
          <w:sz w:val="24"/>
          <w:szCs w:val="24"/>
        </w:rPr>
        <w:t>ing</w:t>
      </w:r>
      <w:r>
        <w:rPr>
          <w:rFonts w:ascii="Times New Roman" w:hAnsi="Times New Roman" w:cs="Times New Roman"/>
          <w:sz w:val="24"/>
          <w:szCs w:val="24"/>
        </w:rPr>
        <w:t xml:space="preserve"> to study in depth about the business ethics but would like to take the McDonald’s supplier scandal case to study the possible </w:t>
      </w:r>
      <w:r w:rsidR="006560A3">
        <w:rPr>
          <w:rFonts w:ascii="Times New Roman" w:hAnsi="Times New Roman" w:cs="Times New Roman"/>
          <w:sz w:val="24"/>
          <w:szCs w:val="24"/>
        </w:rPr>
        <w:t xml:space="preserve">western </w:t>
      </w:r>
      <w:r>
        <w:rPr>
          <w:rFonts w:ascii="Times New Roman" w:hAnsi="Times New Roman" w:cs="Times New Roman"/>
          <w:sz w:val="24"/>
          <w:szCs w:val="24"/>
        </w:rPr>
        <w:t>strategic HR practices that could address the ethical issues for MNCs like McDonald’s in China.</w:t>
      </w:r>
    </w:p>
    <w:p w:rsidR="009261CC" w:rsidRPr="00974526" w:rsidRDefault="009261CC" w:rsidP="004948AB">
      <w:pPr>
        <w:spacing w:line="360" w:lineRule="auto"/>
        <w:jc w:val="both"/>
        <w:rPr>
          <w:rFonts w:ascii="Times New Roman" w:hAnsi="Times New Roman" w:cs="Times New Roman"/>
          <w:sz w:val="24"/>
          <w:szCs w:val="24"/>
        </w:rPr>
      </w:pPr>
      <w:r w:rsidRPr="00974526">
        <w:rPr>
          <w:rFonts w:ascii="Times New Roman" w:hAnsi="Times New Roman" w:cs="Times New Roman"/>
          <w:sz w:val="24"/>
          <w:szCs w:val="24"/>
        </w:rPr>
        <w:t xml:space="preserve">For employees, the right ethical climate can be a source of ethical personal actions plus pride, satisfaction and commitment to the employer while the wrong climate will cause unethical </w:t>
      </w:r>
      <w:r w:rsidR="004948AB" w:rsidRPr="00974526">
        <w:rPr>
          <w:rFonts w:ascii="Times New Roman" w:hAnsi="Times New Roman" w:cs="Times New Roman"/>
          <w:sz w:val="24"/>
          <w:szCs w:val="24"/>
        </w:rPr>
        <w:t>behaviour</w:t>
      </w:r>
      <w:r w:rsidRPr="00974526">
        <w:rPr>
          <w:rFonts w:ascii="Times New Roman" w:hAnsi="Times New Roman" w:cs="Times New Roman"/>
          <w:sz w:val="24"/>
          <w:szCs w:val="24"/>
        </w:rPr>
        <w:t xml:space="preserve"> or dissatisfaction and quitting (Simha, A. &amp; Cullen, J.B., 2012)</w:t>
      </w:r>
      <w:r w:rsidR="004948AB">
        <w:rPr>
          <w:rFonts w:ascii="Times New Roman" w:hAnsi="Times New Roman" w:cs="Times New Roman"/>
          <w:sz w:val="24"/>
          <w:szCs w:val="24"/>
        </w:rPr>
        <w:t xml:space="preserve">. </w:t>
      </w:r>
    </w:p>
    <w:p w:rsidR="009261CC" w:rsidRPr="00974526" w:rsidRDefault="009261CC" w:rsidP="004948AB">
      <w:pPr>
        <w:spacing w:line="360" w:lineRule="auto"/>
        <w:jc w:val="both"/>
        <w:rPr>
          <w:rFonts w:ascii="Times New Roman" w:hAnsi="Times New Roman" w:cs="Times New Roman"/>
          <w:sz w:val="24"/>
          <w:szCs w:val="24"/>
        </w:rPr>
      </w:pPr>
      <w:r w:rsidRPr="00974526">
        <w:rPr>
          <w:rFonts w:ascii="Times New Roman" w:hAnsi="Times New Roman" w:cs="Times New Roman"/>
          <w:sz w:val="24"/>
          <w:szCs w:val="24"/>
        </w:rPr>
        <w:t xml:space="preserve">To maintain positive ethical climate include establishing global standards for </w:t>
      </w:r>
      <w:r w:rsidR="004948AB" w:rsidRPr="00974526">
        <w:rPr>
          <w:rFonts w:ascii="Times New Roman" w:hAnsi="Times New Roman" w:cs="Times New Roman"/>
          <w:sz w:val="24"/>
          <w:szCs w:val="24"/>
        </w:rPr>
        <w:t>behaviour</w:t>
      </w:r>
      <w:r w:rsidRPr="00974526">
        <w:rPr>
          <w:rFonts w:ascii="Times New Roman" w:hAnsi="Times New Roman" w:cs="Times New Roman"/>
          <w:sz w:val="24"/>
          <w:szCs w:val="24"/>
        </w:rPr>
        <w:t xml:space="preserve"> to prevent ethical problems. Mangers are expected to consider legal and ethical developments along with other concerns. Managers at all levels are rewarded for their performance in meeting both integrity and business standards. Managers who were successful in other business performance will be disciplined when </w:t>
      </w:r>
      <w:r w:rsidR="004948AB" w:rsidRPr="00974526">
        <w:rPr>
          <w:rFonts w:ascii="Times New Roman" w:hAnsi="Times New Roman" w:cs="Times New Roman"/>
          <w:sz w:val="24"/>
          <w:szCs w:val="24"/>
        </w:rPr>
        <w:t>violations</w:t>
      </w:r>
      <w:r w:rsidRPr="00974526">
        <w:rPr>
          <w:rFonts w:ascii="Times New Roman" w:hAnsi="Times New Roman" w:cs="Times New Roman"/>
          <w:sz w:val="24"/>
          <w:szCs w:val="24"/>
        </w:rPr>
        <w:t xml:space="preserve"> occur. This sends a positive and strong message that ethical </w:t>
      </w:r>
      <w:r w:rsidR="004948AB" w:rsidRPr="00974526">
        <w:rPr>
          <w:rFonts w:ascii="Times New Roman" w:hAnsi="Times New Roman" w:cs="Times New Roman"/>
          <w:sz w:val="24"/>
          <w:szCs w:val="24"/>
        </w:rPr>
        <w:t>behaviour</w:t>
      </w:r>
      <w:r w:rsidRPr="00974526">
        <w:rPr>
          <w:rFonts w:ascii="Times New Roman" w:hAnsi="Times New Roman" w:cs="Times New Roman"/>
          <w:sz w:val="24"/>
          <w:szCs w:val="24"/>
        </w:rPr>
        <w:t xml:space="preserve"> is truly is valued. Otherwise, a danger signs that an </w:t>
      </w:r>
      <w:r w:rsidR="004948AB" w:rsidRPr="00974526">
        <w:rPr>
          <w:rFonts w:ascii="Times New Roman" w:hAnsi="Times New Roman" w:cs="Times New Roman"/>
          <w:sz w:val="24"/>
          <w:szCs w:val="24"/>
        </w:rPr>
        <w:t>organisation</w:t>
      </w:r>
      <w:r w:rsidRPr="00974526">
        <w:rPr>
          <w:rFonts w:ascii="Times New Roman" w:hAnsi="Times New Roman" w:cs="Times New Roman"/>
          <w:sz w:val="24"/>
          <w:szCs w:val="24"/>
        </w:rPr>
        <w:t xml:space="preserve"> may be allowing or even encouraging unethical </w:t>
      </w:r>
      <w:r w:rsidR="004948AB" w:rsidRPr="00974526">
        <w:rPr>
          <w:rFonts w:ascii="Times New Roman" w:hAnsi="Times New Roman" w:cs="Times New Roman"/>
          <w:sz w:val="24"/>
          <w:szCs w:val="24"/>
        </w:rPr>
        <w:t>behaviour</w:t>
      </w:r>
      <w:r w:rsidRPr="00974526">
        <w:rPr>
          <w:rFonts w:ascii="Times New Roman" w:hAnsi="Times New Roman" w:cs="Times New Roman"/>
          <w:sz w:val="24"/>
          <w:szCs w:val="24"/>
        </w:rPr>
        <w:t>.</w:t>
      </w:r>
    </w:p>
    <w:p w:rsidR="009261CC" w:rsidRPr="00974526" w:rsidRDefault="009261CC" w:rsidP="004948AB">
      <w:pPr>
        <w:spacing w:line="360" w:lineRule="auto"/>
        <w:jc w:val="both"/>
        <w:rPr>
          <w:rFonts w:ascii="Times New Roman" w:hAnsi="Times New Roman" w:cs="Times New Roman"/>
          <w:sz w:val="24"/>
          <w:szCs w:val="24"/>
        </w:rPr>
      </w:pPr>
      <w:r w:rsidRPr="00974526">
        <w:rPr>
          <w:rFonts w:ascii="Times New Roman" w:hAnsi="Times New Roman" w:cs="Times New Roman"/>
          <w:sz w:val="24"/>
          <w:szCs w:val="24"/>
        </w:rPr>
        <w:t xml:space="preserve">Managers are responsible for the decisions they made that reflect their own reputation.  Managers should have strong personal characters </w:t>
      </w:r>
      <w:r w:rsidR="004948AB">
        <w:rPr>
          <w:rFonts w:ascii="Times New Roman" w:hAnsi="Times New Roman" w:cs="Times New Roman"/>
          <w:sz w:val="24"/>
          <w:szCs w:val="24"/>
        </w:rPr>
        <w:t>as</w:t>
      </w:r>
      <w:r w:rsidRPr="00974526">
        <w:rPr>
          <w:rFonts w:ascii="Times New Roman" w:hAnsi="Times New Roman" w:cs="Times New Roman"/>
          <w:sz w:val="24"/>
          <w:szCs w:val="24"/>
        </w:rPr>
        <w:t xml:space="preserve"> an ethical leader. Further, managers are </w:t>
      </w:r>
      <w:r w:rsidRPr="00974526">
        <w:rPr>
          <w:rFonts w:ascii="Times New Roman" w:hAnsi="Times New Roman" w:cs="Times New Roman"/>
          <w:sz w:val="24"/>
          <w:szCs w:val="24"/>
        </w:rPr>
        <w:lastRenderedPageBreak/>
        <w:t>encouraged to set a goal for themselves to be seen by others as both a moral person and as a moral manager who can influence others to behave ethically. That would be truly an ethical leader.</w:t>
      </w:r>
    </w:p>
    <w:p w:rsidR="009261CC" w:rsidRPr="00974526" w:rsidRDefault="009261CC" w:rsidP="004948AB">
      <w:pPr>
        <w:spacing w:line="360" w:lineRule="auto"/>
        <w:jc w:val="both"/>
        <w:rPr>
          <w:rFonts w:ascii="Times New Roman" w:hAnsi="Times New Roman" w:cs="Times New Roman"/>
          <w:sz w:val="24"/>
          <w:szCs w:val="24"/>
        </w:rPr>
      </w:pPr>
      <w:r w:rsidRPr="00974526">
        <w:rPr>
          <w:rFonts w:ascii="Times New Roman" w:hAnsi="Times New Roman" w:cs="Times New Roman"/>
          <w:sz w:val="24"/>
          <w:szCs w:val="24"/>
        </w:rPr>
        <w:t>Company can establish ethical programs, including formal ethical codes that articulate the company’s expectations: ethics committees that develop policies, evaluate actions and investigate violations; ethics communication systems</w:t>
      </w:r>
      <w:r w:rsidR="004948AB">
        <w:rPr>
          <w:rFonts w:ascii="Times New Roman" w:hAnsi="Times New Roman" w:cs="Times New Roman"/>
          <w:sz w:val="24"/>
          <w:szCs w:val="24"/>
        </w:rPr>
        <w:t>. T</w:t>
      </w:r>
      <w:r w:rsidRPr="00974526">
        <w:rPr>
          <w:rFonts w:ascii="Times New Roman" w:hAnsi="Times New Roman" w:cs="Times New Roman"/>
          <w:sz w:val="24"/>
          <w:szCs w:val="24"/>
        </w:rPr>
        <w:t>hat give</w:t>
      </w:r>
      <w:r w:rsidR="004948AB">
        <w:rPr>
          <w:rFonts w:ascii="Times New Roman" w:hAnsi="Times New Roman" w:cs="Times New Roman"/>
          <w:sz w:val="24"/>
          <w:szCs w:val="24"/>
        </w:rPr>
        <w:t>s</w:t>
      </w:r>
      <w:r w:rsidRPr="00974526">
        <w:rPr>
          <w:rFonts w:ascii="Times New Roman" w:hAnsi="Times New Roman" w:cs="Times New Roman"/>
          <w:sz w:val="24"/>
          <w:szCs w:val="24"/>
        </w:rPr>
        <w:t xml:space="preserve"> employees a means of reporting problems or getting guidance; ethics officers who investigate allegations and provide education; ethics training programs; and disciplinary processes for addressing unethical </w:t>
      </w:r>
      <w:r w:rsidR="004948AB" w:rsidRPr="00974526">
        <w:rPr>
          <w:rFonts w:ascii="Times New Roman" w:hAnsi="Times New Roman" w:cs="Times New Roman"/>
          <w:sz w:val="24"/>
          <w:szCs w:val="24"/>
        </w:rPr>
        <w:t>behaviours</w:t>
      </w:r>
      <w:r w:rsidRPr="00974526">
        <w:rPr>
          <w:rFonts w:ascii="Times New Roman" w:hAnsi="Times New Roman" w:cs="Times New Roman"/>
          <w:sz w:val="24"/>
          <w:szCs w:val="24"/>
        </w:rPr>
        <w:t>. (Weaver, Linda &amp; Cochran 1999)</w:t>
      </w:r>
    </w:p>
    <w:p w:rsidR="009261CC" w:rsidRPr="00974526" w:rsidRDefault="009261CC" w:rsidP="004948AB">
      <w:pPr>
        <w:spacing w:line="360" w:lineRule="auto"/>
        <w:jc w:val="both"/>
        <w:rPr>
          <w:rFonts w:ascii="Times New Roman" w:hAnsi="Times New Roman" w:cs="Times New Roman"/>
          <w:sz w:val="24"/>
          <w:szCs w:val="24"/>
        </w:rPr>
      </w:pPr>
      <w:r w:rsidRPr="00974526">
        <w:rPr>
          <w:rFonts w:ascii="Times New Roman" w:hAnsi="Times New Roman" w:cs="Times New Roman"/>
          <w:sz w:val="24"/>
          <w:szCs w:val="24"/>
        </w:rPr>
        <w:t xml:space="preserve">Compliance-based ethics programs are designed by corporate counsel to </w:t>
      </w:r>
      <w:r w:rsidR="004948AB" w:rsidRPr="00974526">
        <w:rPr>
          <w:rFonts w:ascii="Times New Roman" w:hAnsi="Times New Roman" w:cs="Times New Roman"/>
          <w:sz w:val="24"/>
          <w:szCs w:val="24"/>
        </w:rPr>
        <w:t>prevent</w:t>
      </w:r>
      <w:r w:rsidRPr="00974526">
        <w:rPr>
          <w:rFonts w:ascii="Times New Roman" w:hAnsi="Times New Roman" w:cs="Times New Roman"/>
          <w:sz w:val="24"/>
          <w:szCs w:val="24"/>
        </w:rPr>
        <w:t xml:space="preserve"> detect and punish legal violations including establishing and communicating legal standards and procedures, reporting criminal misconduct, punishing wrongdoers and taking steps to prevent offences in the future.</w:t>
      </w:r>
    </w:p>
    <w:p w:rsidR="00FD2C9D" w:rsidRDefault="004948AB" w:rsidP="004948AB">
      <w:pPr>
        <w:spacing w:line="360" w:lineRule="auto"/>
        <w:jc w:val="both"/>
        <w:rPr>
          <w:rFonts w:ascii="Times New Roman" w:hAnsi="Times New Roman" w:cs="Times New Roman"/>
          <w:sz w:val="24"/>
          <w:szCs w:val="24"/>
        </w:rPr>
      </w:pPr>
      <w:r>
        <w:rPr>
          <w:rFonts w:ascii="Times New Roman" w:hAnsi="Times New Roman" w:cs="Times New Roman"/>
          <w:sz w:val="24"/>
          <w:szCs w:val="24"/>
        </w:rPr>
        <w:t>More importantly, we should promote the i</w:t>
      </w:r>
      <w:r w:rsidR="009261CC" w:rsidRPr="00974526">
        <w:rPr>
          <w:rFonts w:ascii="Times New Roman" w:hAnsi="Times New Roman" w:cs="Times New Roman"/>
          <w:sz w:val="24"/>
          <w:szCs w:val="24"/>
        </w:rPr>
        <w:t xml:space="preserve">ntegrity-based ethics programs </w:t>
      </w:r>
      <w:r>
        <w:rPr>
          <w:rFonts w:ascii="Times New Roman" w:hAnsi="Times New Roman" w:cs="Times New Roman"/>
          <w:sz w:val="24"/>
          <w:szCs w:val="24"/>
        </w:rPr>
        <w:t xml:space="preserve">that should </w:t>
      </w:r>
      <w:r w:rsidR="00565E19">
        <w:rPr>
          <w:rFonts w:ascii="Times New Roman" w:hAnsi="Times New Roman" w:cs="Times New Roman"/>
          <w:sz w:val="24"/>
          <w:szCs w:val="24"/>
        </w:rPr>
        <w:t xml:space="preserve">be </w:t>
      </w:r>
      <w:r w:rsidR="009261CC" w:rsidRPr="00974526">
        <w:rPr>
          <w:rFonts w:ascii="Times New Roman" w:hAnsi="Times New Roman" w:cs="Times New Roman"/>
          <w:sz w:val="24"/>
          <w:szCs w:val="24"/>
        </w:rPr>
        <w:t xml:space="preserve">designed to </w:t>
      </w:r>
      <w:r w:rsidR="00565E19" w:rsidRPr="00974526">
        <w:rPr>
          <w:rFonts w:ascii="Times New Roman" w:hAnsi="Times New Roman" w:cs="Times New Roman"/>
          <w:sz w:val="24"/>
          <w:szCs w:val="24"/>
        </w:rPr>
        <w:t>instil</w:t>
      </w:r>
      <w:r w:rsidR="009261CC" w:rsidRPr="00974526">
        <w:rPr>
          <w:rFonts w:ascii="Times New Roman" w:hAnsi="Times New Roman" w:cs="Times New Roman"/>
          <w:sz w:val="24"/>
          <w:szCs w:val="24"/>
        </w:rPr>
        <w:t xml:space="preserve"> in people a personal responsibility fo</w:t>
      </w:r>
      <w:r w:rsidR="00565E19">
        <w:rPr>
          <w:rFonts w:ascii="Times New Roman" w:hAnsi="Times New Roman" w:cs="Times New Roman"/>
          <w:sz w:val="24"/>
          <w:szCs w:val="24"/>
        </w:rPr>
        <w:t>r</w:t>
      </w:r>
      <w:r w:rsidR="009261CC" w:rsidRPr="00974526">
        <w:rPr>
          <w:rFonts w:ascii="Times New Roman" w:hAnsi="Times New Roman" w:cs="Times New Roman"/>
          <w:sz w:val="24"/>
          <w:szCs w:val="24"/>
        </w:rPr>
        <w:t xml:space="preserve"> ethical </w:t>
      </w:r>
      <w:r w:rsidR="00565E19" w:rsidRPr="00974526">
        <w:rPr>
          <w:rFonts w:ascii="Times New Roman" w:hAnsi="Times New Roman" w:cs="Times New Roman"/>
          <w:sz w:val="24"/>
          <w:szCs w:val="24"/>
        </w:rPr>
        <w:t>behaviour</w:t>
      </w:r>
      <w:r w:rsidR="009261CC" w:rsidRPr="00974526">
        <w:rPr>
          <w:rFonts w:ascii="Times New Roman" w:hAnsi="Times New Roman" w:cs="Times New Roman"/>
          <w:sz w:val="24"/>
          <w:szCs w:val="24"/>
        </w:rPr>
        <w:t xml:space="preserve"> for companies and staff </w:t>
      </w:r>
      <w:r w:rsidR="00565E19">
        <w:rPr>
          <w:rFonts w:ascii="Times New Roman" w:hAnsi="Times New Roman" w:cs="Times New Roman"/>
          <w:sz w:val="24"/>
          <w:szCs w:val="24"/>
        </w:rPr>
        <w:t xml:space="preserve">to </w:t>
      </w:r>
      <w:r w:rsidR="009261CC" w:rsidRPr="00974526">
        <w:rPr>
          <w:rFonts w:ascii="Times New Roman" w:hAnsi="Times New Roman" w:cs="Times New Roman"/>
          <w:sz w:val="24"/>
          <w:szCs w:val="24"/>
        </w:rPr>
        <w:t xml:space="preserve">govern </w:t>
      </w:r>
      <w:r w:rsidR="00565E19">
        <w:rPr>
          <w:rFonts w:ascii="Times New Roman" w:hAnsi="Times New Roman" w:cs="Times New Roman"/>
          <w:sz w:val="24"/>
          <w:szCs w:val="24"/>
        </w:rPr>
        <w:t>our</w:t>
      </w:r>
      <w:r w:rsidR="009261CC" w:rsidRPr="00974526">
        <w:rPr>
          <w:rFonts w:ascii="Times New Roman" w:hAnsi="Times New Roman" w:cs="Times New Roman"/>
          <w:sz w:val="24"/>
          <w:szCs w:val="24"/>
        </w:rPr>
        <w:t>selves through a set of guiding principles that they embrace.</w:t>
      </w:r>
      <w:r w:rsidR="00FD2C9D">
        <w:rPr>
          <w:rFonts w:ascii="Times New Roman" w:hAnsi="Times New Roman" w:cs="Times New Roman"/>
          <w:sz w:val="24"/>
          <w:szCs w:val="24"/>
        </w:rPr>
        <w:t xml:space="preserve"> </w:t>
      </w:r>
    </w:p>
    <w:p w:rsidR="009261CC" w:rsidRPr="00974526" w:rsidRDefault="009261CC" w:rsidP="004948AB">
      <w:pPr>
        <w:spacing w:line="360" w:lineRule="auto"/>
        <w:jc w:val="both"/>
        <w:rPr>
          <w:rFonts w:ascii="Times New Roman" w:hAnsi="Times New Roman" w:cs="Times New Roman"/>
          <w:sz w:val="24"/>
          <w:szCs w:val="24"/>
        </w:rPr>
      </w:pPr>
      <w:r w:rsidRPr="00974526">
        <w:rPr>
          <w:rFonts w:ascii="Times New Roman" w:hAnsi="Times New Roman" w:cs="Times New Roman"/>
          <w:sz w:val="24"/>
          <w:szCs w:val="24"/>
        </w:rPr>
        <w:t xml:space="preserve">Organisations can build trust among employee groups but leaders and managers have to demonstrate ethical behaviours including honesty; strive for high-quality relationships built on respect, trust and decency; and develop and communicate a clear code of ethics. </w:t>
      </w:r>
      <w:r>
        <w:rPr>
          <w:rFonts w:ascii="Times New Roman" w:hAnsi="Times New Roman" w:cs="Times New Roman"/>
          <w:sz w:val="24"/>
          <w:szCs w:val="24"/>
        </w:rPr>
        <w:t>(</w:t>
      </w:r>
      <w:r w:rsidRPr="00974526">
        <w:rPr>
          <w:rFonts w:ascii="Times New Roman" w:hAnsi="Times New Roman" w:cs="Times New Roman"/>
          <w:sz w:val="24"/>
          <w:szCs w:val="24"/>
        </w:rPr>
        <w:t>Bateman et al., 2019, p.134)</w:t>
      </w:r>
      <w:r>
        <w:rPr>
          <w:rFonts w:ascii="Times New Roman" w:hAnsi="Times New Roman" w:cs="Times New Roman"/>
          <w:sz w:val="24"/>
          <w:szCs w:val="24"/>
        </w:rPr>
        <w:t xml:space="preserve">. </w:t>
      </w:r>
      <w:r w:rsidRPr="00974526">
        <w:rPr>
          <w:rFonts w:ascii="Times New Roman" w:hAnsi="Times New Roman" w:cs="Times New Roman"/>
          <w:sz w:val="24"/>
          <w:szCs w:val="24"/>
        </w:rPr>
        <w:t xml:space="preserve">That hopefully starts from the top to demonstrate the ethical cultures and values. Consequently, that can ultimately increase value to stockholders and ensure </w:t>
      </w:r>
      <w:r w:rsidR="00FD2C9D" w:rsidRPr="00974526">
        <w:rPr>
          <w:rFonts w:ascii="Times New Roman" w:hAnsi="Times New Roman" w:cs="Times New Roman"/>
          <w:sz w:val="24"/>
          <w:szCs w:val="24"/>
        </w:rPr>
        <w:t>sustainable</w:t>
      </w:r>
      <w:r w:rsidRPr="00974526">
        <w:rPr>
          <w:rFonts w:ascii="Times New Roman" w:hAnsi="Times New Roman" w:cs="Times New Roman"/>
          <w:sz w:val="24"/>
          <w:szCs w:val="24"/>
        </w:rPr>
        <w:t xml:space="preserve"> corporate </w:t>
      </w:r>
      <w:r w:rsidR="00FD2C9D" w:rsidRPr="00974526">
        <w:rPr>
          <w:rFonts w:ascii="Times New Roman" w:hAnsi="Times New Roman" w:cs="Times New Roman"/>
          <w:sz w:val="24"/>
          <w:szCs w:val="24"/>
        </w:rPr>
        <w:t>governance</w:t>
      </w:r>
      <w:r w:rsidRPr="00974526">
        <w:rPr>
          <w:rFonts w:ascii="Times New Roman" w:hAnsi="Times New Roman" w:cs="Times New Roman"/>
          <w:sz w:val="24"/>
          <w:szCs w:val="24"/>
        </w:rPr>
        <w:t xml:space="preserve"> of the company.</w:t>
      </w:r>
    </w:p>
    <w:p w:rsidR="00C11D15" w:rsidRDefault="008E24C0" w:rsidP="000B3EC4">
      <w:pPr>
        <w:pStyle w:val="1"/>
      </w:pPr>
      <w:bookmarkStart w:id="12" w:name="_Toc4363454"/>
      <w:r>
        <w:t>6</w:t>
      </w:r>
      <w:r w:rsidR="00A72CCC">
        <w:t xml:space="preserve">. </w:t>
      </w:r>
      <w:r w:rsidR="000B3EC4">
        <w:t xml:space="preserve">Human Resources </w:t>
      </w:r>
      <w:r w:rsidR="00D43FF1">
        <w:t>Concerns</w:t>
      </w:r>
      <w:bookmarkEnd w:id="12"/>
    </w:p>
    <w:p w:rsidR="000B3EC4" w:rsidRDefault="000B3EC4"/>
    <w:p w:rsidR="00B44F0C" w:rsidRPr="004A7C61" w:rsidRDefault="00B44F0C" w:rsidP="00D43FF1">
      <w:pPr>
        <w:jc w:val="both"/>
        <w:rPr>
          <w:rFonts w:ascii="Times New Roman" w:hAnsi="Times New Roman" w:cs="Times New Roman"/>
          <w:sz w:val="24"/>
          <w:szCs w:val="24"/>
        </w:rPr>
      </w:pPr>
      <w:r w:rsidRPr="004A7C61">
        <w:rPr>
          <w:rFonts w:ascii="Times New Roman" w:hAnsi="Times New Roman" w:cs="Times New Roman"/>
          <w:sz w:val="24"/>
          <w:szCs w:val="24"/>
        </w:rPr>
        <w:t>Taylor (2011) noted a number of trends affecting contemporary HR management where one of them is the increasing competition intensity brought about by globalization. Workforces becoming increasingly international and diverse in their make-up, with HR professionals expected to manage respective cultural and institutional differences.</w:t>
      </w:r>
      <w:r>
        <w:rPr>
          <w:rFonts w:ascii="Times New Roman" w:hAnsi="Times New Roman" w:cs="Times New Roman"/>
          <w:sz w:val="24"/>
          <w:szCs w:val="24"/>
        </w:rPr>
        <w:t xml:space="preserve"> </w:t>
      </w:r>
      <w:r w:rsidRPr="004A7C61">
        <w:rPr>
          <w:rFonts w:ascii="Times New Roman" w:hAnsi="Times New Roman" w:cs="Times New Roman"/>
          <w:sz w:val="24"/>
          <w:szCs w:val="24"/>
        </w:rPr>
        <w:t>It is important to recognize that globalization has an impact on the way in which organisations to develop their HR strategies.</w:t>
      </w:r>
    </w:p>
    <w:p w:rsidR="00241D70" w:rsidRPr="00D43FF1" w:rsidRDefault="00D43FF1" w:rsidP="00D43FF1">
      <w:pPr>
        <w:jc w:val="both"/>
        <w:rPr>
          <w:rFonts w:ascii="Times New Roman" w:hAnsi="Times New Roman" w:cs="Times New Roman"/>
          <w:sz w:val="24"/>
          <w:szCs w:val="24"/>
        </w:rPr>
      </w:pPr>
      <w:r w:rsidRPr="00D43FF1">
        <w:rPr>
          <w:rFonts w:ascii="Times New Roman" w:hAnsi="Times New Roman" w:cs="Times New Roman"/>
          <w:sz w:val="24"/>
          <w:szCs w:val="24"/>
        </w:rPr>
        <w:lastRenderedPageBreak/>
        <w:t>Excessive emphasis on short-term financial performance over longer-term consideration</w:t>
      </w:r>
      <w:r>
        <w:rPr>
          <w:rFonts w:ascii="Times New Roman" w:hAnsi="Times New Roman" w:cs="Times New Roman"/>
          <w:sz w:val="24"/>
          <w:szCs w:val="24"/>
        </w:rPr>
        <w:t xml:space="preserve">. </w:t>
      </w:r>
      <w:r w:rsidR="00870A54" w:rsidRPr="00D43FF1">
        <w:rPr>
          <w:rFonts w:ascii="Times New Roman" w:hAnsi="Times New Roman" w:cs="Times New Roman"/>
          <w:sz w:val="24"/>
          <w:szCs w:val="24"/>
        </w:rPr>
        <w:t xml:space="preserve">Investment in people can lead to a growing </w:t>
      </w:r>
      <w:r w:rsidR="00B44F0C" w:rsidRPr="00D43FF1">
        <w:rPr>
          <w:rFonts w:ascii="Times New Roman" w:hAnsi="Times New Roman" w:cs="Times New Roman"/>
          <w:sz w:val="24"/>
          <w:szCs w:val="24"/>
        </w:rPr>
        <w:t>confidence</w:t>
      </w:r>
      <w:r w:rsidR="00870A54" w:rsidRPr="00D43FF1">
        <w:rPr>
          <w:rFonts w:ascii="Times New Roman" w:hAnsi="Times New Roman" w:cs="Times New Roman"/>
          <w:sz w:val="24"/>
          <w:szCs w:val="24"/>
        </w:rPr>
        <w:t xml:space="preserve"> in the organization (Martin &amp; Gollan, 2012)</w:t>
      </w:r>
      <w:r w:rsidR="008B5888" w:rsidRPr="00D43FF1">
        <w:rPr>
          <w:rFonts w:ascii="Times New Roman" w:hAnsi="Times New Roman" w:cs="Times New Roman"/>
          <w:sz w:val="24"/>
          <w:szCs w:val="24"/>
        </w:rPr>
        <w:t xml:space="preserve">. </w:t>
      </w:r>
      <w:r w:rsidR="00241D70" w:rsidRPr="00D43FF1">
        <w:rPr>
          <w:rFonts w:ascii="Times New Roman" w:hAnsi="Times New Roman" w:cs="Times New Roman"/>
          <w:sz w:val="24"/>
          <w:szCs w:val="24"/>
        </w:rPr>
        <w:t>Strategic human resource management is based on the belief that human resource decisions must be aligned with the strategy of the company.</w:t>
      </w:r>
      <w:r w:rsidR="008B5888" w:rsidRPr="00D43FF1">
        <w:rPr>
          <w:rFonts w:ascii="Times New Roman" w:hAnsi="Times New Roman" w:cs="Times New Roman"/>
          <w:sz w:val="24"/>
          <w:szCs w:val="24"/>
        </w:rPr>
        <w:t xml:space="preserve"> </w:t>
      </w:r>
      <w:r w:rsidR="00B420E5" w:rsidRPr="00D43FF1">
        <w:rPr>
          <w:rFonts w:ascii="Times New Roman" w:hAnsi="Times New Roman" w:cs="Times New Roman"/>
          <w:sz w:val="24"/>
          <w:szCs w:val="24"/>
        </w:rPr>
        <w:t>Importantly, managers are measured, made accountable and rewarded on how well they met key metrics, including employee engagement and satisfaction.</w:t>
      </w:r>
      <w:r w:rsidR="00B44F0C" w:rsidRPr="00D43FF1">
        <w:rPr>
          <w:rFonts w:ascii="Times New Roman" w:hAnsi="Times New Roman" w:cs="Times New Roman"/>
          <w:sz w:val="24"/>
          <w:szCs w:val="24"/>
        </w:rPr>
        <w:t xml:space="preserve"> </w:t>
      </w:r>
    </w:p>
    <w:p w:rsidR="008B5888" w:rsidRPr="008B5888" w:rsidRDefault="00B44F0C" w:rsidP="00D43FF1">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We shall</w:t>
      </w:r>
      <w:r w:rsidR="008B5888" w:rsidRPr="008B5888">
        <w:rPr>
          <w:rFonts w:ascii="Times New Roman" w:hAnsi="Times New Roman" w:cs="Times New Roman"/>
          <w:color w:val="222222"/>
          <w:sz w:val="24"/>
          <w:szCs w:val="24"/>
          <w:shd w:val="clear" w:color="auto" w:fill="FFFFFF"/>
        </w:rPr>
        <w:t xml:space="preserve"> first set down </w:t>
      </w:r>
      <w:r>
        <w:rPr>
          <w:rFonts w:ascii="Times New Roman" w:hAnsi="Times New Roman" w:cs="Times New Roman"/>
          <w:color w:val="222222"/>
          <w:sz w:val="24"/>
          <w:szCs w:val="24"/>
          <w:shd w:val="clear" w:color="auto" w:fill="FFFFFF"/>
        </w:rPr>
        <w:t>our</w:t>
      </w:r>
      <w:r w:rsidR="008B5888" w:rsidRPr="008B5888">
        <w:rPr>
          <w:rFonts w:ascii="Times New Roman" w:hAnsi="Times New Roman" w:cs="Times New Roman"/>
          <w:color w:val="222222"/>
          <w:sz w:val="24"/>
          <w:szCs w:val="24"/>
          <w:shd w:val="clear" w:color="auto" w:fill="FFFFFF"/>
        </w:rPr>
        <w:t xml:space="preserve"> vision and purpose, developing that into strategies, </w:t>
      </w:r>
      <w:r w:rsidR="0085512A" w:rsidRPr="008B5888">
        <w:rPr>
          <w:rFonts w:ascii="Times New Roman" w:hAnsi="Times New Roman" w:cs="Times New Roman"/>
          <w:color w:val="222222"/>
          <w:sz w:val="24"/>
          <w:szCs w:val="24"/>
          <w:shd w:val="clear" w:color="auto" w:fill="FFFFFF"/>
        </w:rPr>
        <w:t>and then</w:t>
      </w:r>
      <w:r w:rsidR="008B5888" w:rsidRPr="008B5888">
        <w:rPr>
          <w:rFonts w:ascii="Times New Roman" w:hAnsi="Times New Roman" w:cs="Times New Roman"/>
          <w:color w:val="222222"/>
          <w:sz w:val="24"/>
          <w:szCs w:val="24"/>
          <w:shd w:val="clear" w:color="auto" w:fill="FFFFFF"/>
        </w:rPr>
        <w:t xml:space="preserve"> HR professionals assess the strategic plan and convert them into a set of policies, including employee engagement, to enable the achievement of </w:t>
      </w:r>
      <w:r w:rsidRPr="008B5888">
        <w:rPr>
          <w:rFonts w:ascii="Times New Roman" w:hAnsi="Times New Roman" w:cs="Times New Roman"/>
          <w:color w:val="222222"/>
          <w:sz w:val="24"/>
          <w:szCs w:val="24"/>
          <w:shd w:val="clear" w:color="auto" w:fill="FFFFFF"/>
        </w:rPr>
        <w:t>organisational</w:t>
      </w:r>
      <w:r w:rsidR="008B5888" w:rsidRPr="008B5888">
        <w:rPr>
          <w:rFonts w:ascii="Times New Roman" w:hAnsi="Times New Roman" w:cs="Times New Roman"/>
          <w:color w:val="222222"/>
          <w:sz w:val="24"/>
          <w:szCs w:val="24"/>
          <w:shd w:val="clear" w:color="auto" w:fill="FFFFFF"/>
        </w:rPr>
        <w:t xml:space="preserve"> goals.</w:t>
      </w:r>
      <w:r>
        <w:rPr>
          <w:rFonts w:ascii="Times New Roman" w:hAnsi="Times New Roman" w:cs="Times New Roman"/>
          <w:color w:val="222222"/>
          <w:sz w:val="24"/>
          <w:szCs w:val="24"/>
          <w:shd w:val="clear" w:color="auto" w:fill="FFFFFF"/>
        </w:rPr>
        <w:t xml:space="preserve"> This aligns with </w:t>
      </w:r>
      <w:r w:rsidR="008B5888" w:rsidRPr="008B5888">
        <w:rPr>
          <w:rFonts w:ascii="Times New Roman" w:hAnsi="Times New Roman" w:cs="Times New Roman"/>
          <w:color w:val="222222"/>
          <w:sz w:val="24"/>
          <w:szCs w:val="24"/>
          <w:shd w:val="clear" w:color="auto" w:fill="FFFFFF"/>
        </w:rPr>
        <w:t xml:space="preserve">the key strategic concern to make a transformation success is that leader must take care to retain the enthusiasm, commitment and focus of those talent people responsible for the initial </w:t>
      </w:r>
      <w:r w:rsidRPr="008B5888">
        <w:rPr>
          <w:rFonts w:ascii="Times New Roman" w:hAnsi="Times New Roman" w:cs="Times New Roman"/>
          <w:color w:val="222222"/>
          <w:sz w:val="24"/>
          <w:szCs w:val="24"/>
          <w:shd w:val="clear" w:color="auto" w:fill="FFFFFF"/>
        </w:rPr>
        <w:t>achievements</w:t>
      </w:r>
      <w:r w:rsidR="008B5888" w:rsidRPr="008B5888">
        <w:rPr>
          <w:rFonts w:ascii="Times New Roman" w:hAnsi="Times New Roman" w:cs="Times New Roman"/>
          <w:color w:val="222222"/>
          <w:sz w:val="24"/>
          <w:szCs w:val="24"/>
          <w:shd w:val="clear" w:color="auto" w:fill="FFFFFF"/>
        </w:rPr>
        <w:t xml:space="preserve"> and avoid to lose these talent to  </w:t>
      </w:r>
      <w:r w:rsidRPr="008B5888">
        <w:rPr>
          <w:rFonts w:ascii="Times New Roman" w:hAnsi="Times New Roman" w:cs="Times New Roman"/>
          <w:color w:val="222222"/>
          <w:sz w:val="24"/>
          <w:szCs w:val="24"/>
          <w:shd w:val="clear" w:color="auto" w:fill="FFFFFF"/>
        </w:rPr>
        <w:t>head-hunters</w:t>
      </w:r>
      <w:r w:rsidR="008B5888" w:rsidRPr="008B5888">
        <w:rPr>
          <w:rFonts w:ascii="Times New Roman" w:hAnsi="Times New Roman" w:cs="Times New Roman"/>
          <w:color w:val="222222"/>
          <w:sz w:val="24"/>
          <w:szCs w:val="24"/>
          <w:shd w:val="clear" w:color="auto" w:fill="FFFFFF"/>
        </w:rPr>
        <w:t xml:space="preserve"> or other internal jobs before the processes are ingrained (Bucy, Hall and Yakola, 2016).</w:t>
      </w:r>
    </w:p>
    <w:p w:rsidR="003F58B6" w:rsidRDefault="003F58B6" w:rsidP="003F58B6">
      <w:pPr>
        <w:pStyle w:val="3"/>
        <w:rPr>
          <w:sz w:val="24"/>
          <w:szCs w:val="24"/>
        </w:rPr>
      </w:pPr>
      <w:bookmarkStart w:id="13" w:name="_Toc4363455"/>
      <w:r>
        <w:t>Empowerment</w:t>
      </w:r>
      <w:bookmarkEnd w:id="13"/>
    </w:p>
    <w:p w:rsidR="00870A54" w:rsidRPr="00226265" w:rsidRDefault="00870A54" w:rsidP="00D43FF1">
      <w:pPr>
        <w:spacing w:line="360" w:lineRule="auto"/>
        <w:jc w:val="both"/>
        <w:rPr>
          <w:rFonts w:ascii="Times New Roman" w:hAnsi="Times New Roman" w:cs="Times New Roman"/>
          <w:sz w:val="24"/>
          <w:szCs w:val="24"/>
        </w:rPr>
      </w:pPr>
      <w:r w:rsidRPr="00226265">
        <w:rPr>
          <w:rFonts w:ascii="Times New Roman" w:hAnsi="Times New Roman" w:cs="Times New Roman"/>
          <w:sz w:val="24"/>
          <w:szCs w:val="24"/>
        </w:rPr>
        <w:t>Delegation of HR activities to line managers results in them taking on an important role in implementation HR strategies and HR practices. To be effective in this role, line managers need to work with HR professionals and gain their support in managing their staff. Despite the difficulties of this, the line managers pl</w:t>
      </w:r>
      <w:r>
        <w:rPr>
          <w:rFonts w:ascii="Times New Roman" w:hAnsi="Times New Roman" w:cs="Times New Roman"/>
          <w:sz w:val="24"/>
          <w:szCs w:val="24"/>
        </w:rPr>
        <w:t>a</w:t>
      </w:r>
      <w:r w:rsidRPr="00226265">
        <w:rPr>
          <w:rFonts w:ascii="Times New Roman" w:hAnsi="Times New Roman" w:cs="Times New Roman"/>
          <w:sz w:val="24"/>
          <w:szCs w:val="24"/>
        </w:rPr>
        <w:t>y a critical role in motiving staff, promoting job satisfaction and improving performance.</w:t>
      </w:r>
    </w:p>
    <w:p w:rsidR="00A72CCC" w:rsidRPr="00A061BF" w:rsidRDefault="00A72CCC" w:rsidP="00D43FF1">
      <w:pPr>
        <w:spacing w:line="360" w:lineRule="auto"/>
        <w:jc w:val="both"/>
        <w:rPr>
          <w:rFonts w:ascii="Times New Roman" w:hAnsi="Times New Roman" w:cs="Times New Roman"/>
          <w:sz w:val="24"/>
          <w:szCs w:val="24"/>
        </w:rPr>
      </w:pPr>
      <w:r w:rsidRPr="00A061BF">
        <w:rPr>
          <w:rFonts w:ascii="Times New Roman" w:hAnsi="Times New Roman" w:cs="Times New Roman"/>
          <w:sz w:val="24"/>
          <w:szCs w:val="24"/>
        </w:rPr>
        <w:t xml:space="preserve">Human resource management system is no longer focusing on the purpose of traditional control-based HR system in reducing direct labour costs, improving efficiency and enforcing employee </w:t>
      </w:r>
      <w:r w:rsidR="00D41555" w:rsidRPr="00A061BF">
        <w:rPr>
          <w:rFonts w:ascii="Times New Roman" w:hAnsi="Times New Roman" w:cs="Times New Roman"/>
          <w:sz w:val="24"/>
          <w:szCs w:val="24"/>
        </w:rPr>
        <w:t>compliance</w:t>
      </w:r>
      <w:r w:rsidRPr="00A061BF">
        <w:rPr>
          <w:rFonts w:ascii="Times New Roman" w:hAnsi="Times New Roman" w:cs="Times New Roman"/>
          <w:sz w:val="24"/>
          <w:szCs w:val="24"/>
        </w:rPr>
        <w:t xml:space="preserve"> with specific rules and procedures, it plays important roles in human resource strategy implementation as the source of sustainable compe</w:t>
      </w:r>
      <w:r w:rsidR="00D41555">
        <w:rPr>
          <w:rFonts w:ascii="Times New Roman" w:hAnsi="Times New Roman" w:cs="Times New Roman"/>
          <w:sz w:val="24"/>
          <w:szCs w:val="24"/>
        </w:rPr>
        <w:t>ti</w:t>
      </w:r>
      <w:r w:rsidRPr="00A061BF">
        <w:rPr>
          <w:rFonts w:ascii="Times New Roman" w:hAnsi="Times New Roman" w:cs="Times New Roman"/>
          <w:sz w:val="24"/>
          <w:szCs w:val="24"/>
        </w:rPr>
        <w:t xml:space="preserve">tive advantage for </w:t>
      </w:r>
      <w:r w:rsidR="00D41555" w:rsidRPr="00A061BF">
        <w:rPr>
          <w:rFonts w:ascii="Times New Roman" w:hAnsi="Times New Roman" w:cs="Times New Roman"/>
          <w:sz w:val="24"/>
          <w:szCs w:val="24"/>
        </w:rPr>
        <w:t>organisations</w:t>
      </w:r>
      <w:r w:rsidRPr="00A061BF">
        <w:rPr>
          <w:rFonts w:ascii="Times New Roman" w:hAnsi="Times New Roman" w:cs="Times New Roman"/>
          <w:sz w:val="24"/>
          <w:szCs w:val="24"/>
        </w:rPr>
        <w:t xml:space="preserve">. In this report, I would like to find out whether it can seek to influence employee motivation </w:t>
      </w:r>
      <w:r w:rsidR="00D41555" w:rsidRPr="00A061BF">
        <w:rPr>
          <w:rFonts w:ascii="Times New Roman" w:hAnsi="Times New Roman" w:cs="Times New Roman"/>
          <w:sz w:val="24"/>
          <w:szCs w:val="24"/>
        </w:rPr>
        <w:t>and commitment</w:t>
      </w:r>
      <w:r w:rsidRPr="00A061BF">
        <w:rPr>
          <w:rFonts w:ascii="Times New Roman" w:hAnsi="Times New Roman" w:cs="Times New Roman"/>
          <w:sz w:val="24"/>
          <w:szCs w:val="24"/>
        </w:rPr>
        <w:t>.</w:t>
      </w:r>
    </w:p>
    <w:p w:rsidR="003F58B6" w:rsidRDefault="003F58B6" w:rsidP="003F58B6">
      <w:pPr>
        <w:pStyle w:val="3"/>
      </w:pPr>
      <w:bookmarkStart w:id="14" w:name="_Toc4363456"/>
      <w:r>
        <w:rPr>
          <w:shd w:val="clear" w:color="auto" w:fill="FFFFFF"/>
        </w:rPr>
        <w:t>Training</w:t>
      </w:r>
      <w:bookmarkEnd w:id="14"/>
    </w:p>
    <w:p w:rsidR="003F58B6" w:rsidRPr="00685B4C" w:rsidRDefault="003F58B6" w:rsidP="00D43FF1">
      <w:pPr>
        <w:jc w:val="both"/>
        <w:rPr>
          <w:rFonts w:ascii="Times New Roman" w:hAnsi="Times New Roman" w:cs="Times New Roman"/>
          <w:sz w:val="24"/>
          <w:szCs w:val="24"/>
        </w:rPr>
      </w:pPr>
      <w:r w:rsidRPr="00685B4C">
        <w:rPr>
          <w:rFonts w:ascii="Times New Roman" w:hAnsi="Times New Roman" w:cs="Times New Roman"/>
          <w:sz w:val="24"/>
          <w:szCs w:val="24"/>
        </w:rPr>
        <w:t>Training increases employees’ satisfaction with their job and workplace (Harel and Tzafrir, 1999)</w:t>
      </w:r>
      <w:r w:rsidR="005B70B2">
        <w:rPr>
          <w:rFonts w:ascii="Times New Roman" w:hAnsi="Times New Roman" w:cs="Times New Roman"/>
          <w:sz w:val="24"/>
          <w:szCs w:val="24"/>
        </w:rPr>
        <w:t xml:space="preserve">. </w:t>
      </w:r>
      <w:r w:rsidRPr="00685B4C">
        <w:rPr>
          <w:rFonts w:ascii="Times New Roman" w:hAnsi="Times New Roman" w:cs="Times New Roman"/>
          <w:sz w:val="24"/>
          <w:szCs w:val="24"/>
        </w:rPr>
        <w:t>Large organisations generally have extensive, supplicated HRM and HR</w:t>
      </w:r>
      <w:r>
        <w:rPr>
          <w:rFonts w:ascii="Times New Roman" w:hAnsi="Times New Roman" w:cs="Times New Roman"/>
          <w:sz w:val="24"/>
          <w:szCs w:val="24"/>
        </w:rPr>
        <w:t xml:space="preserve"> departmental</w:t>
      </w:r>
      <w:r w:rsidRPr="00685B4C">
        <w:rPr>
          <w:rFonts w:ascii="Times New Roman" w:hAnsi="Times New Roman" w:cs="Times New Roman"/>
          <w:sz w:val="24"/>
          <w:szCs w:val="24"/>
        </w:rPr>
        <w:t xml:space="preserve"> functions alongside highly developed policy frameworks.</w:t>
      </w:r>
      <w:r>
        <w:rPr>
          <w:rFonts w:ascii="Times New Roman" w:hAnsi="Times New Roman" w:cs="Times New Roman"/>
          <w:sz w:val="24"/>
          <w:szCs w:val="24"/>
        </w:rPr>
        <w:t xml:space="preserve"> </w:t>
      </w:r>
      <w:r w:rsidRPr="00685B4C">
        <w:rPr>
          <w:rFonts w:ascii="Times New Roman" w:hAnsi="Times New Roman" w:cs="Times New Roman"/>
          <w:sz w:val="24"/>
          <w:szCs w:val="24"/>
        </w:rPr>
        <w:t>Some large organisations like McDonald’s that has developed th</w:t>
      </w:r>
      <w:r>
        <w:rPr>
          <w:rFonts w:ascii="Times New Roman" w:hAnsi="Times New Roman" w:cs="Times New Roman"/>
          <w:sz w:val="24"/>
          <w:szCs w:val="24"/>
        </w:rPr>
        <w:t>eir own corporate universities</w:t>
      </w:r>
      <w:r w:rsidRPr="00685B4C">
        <w:rPr>
          <w:rFonts w:ascii="Times New Roman" w:hAnsi="Times New Roman" w:cs="Times New Roman"/>
          <w:sz w:val="24"/>
          <w:szCs w:val="24"/>
        </w:rPr>
        <w:t xml:space="preserve">, demonstrating their </w:t>
      </w:r>
      <w:r w:rsidRPr="00685B4C">
        <w:rPr>
          <w:rFonts w:ascii="Times New Roman" w:hAnsi="Times New Roman" w:cs="Times New Roman"/>
          <w:sz w:val="24"/>
          <w:szCs w:val="24"/>
        </w:rPr>
        <w:lastRenderedPageBreak/>
        <w:t>commitment to learning and their desire to invest in employees, business partners and stakeholders.</w:t>
      </w:r>
    </w:p>
    <w:p w:rsidR="00D43FF1" w:rsidRPr="00D43FF1" w:rsidRDefault="003F58B6" w:rsidP="00D43FF1">
      <w:pPr>
        <w:jc w:val="both"/>
        <w:rPr>
          <w:rFonts w:ascii="Times New Roman" w:hAnsi="Times New Roman" w:cs="Times New Roman"/>
          <w:sz w:val="24"/>
          <w:szCs w:val="24"/>
        </w:rPr>
      </w:pPr>
      <w:r w:rsidRPr="00685B4C">
        <w:rPr>
          <w:rFonts w:ascii="Times New Roman" w:hAnsi="Times New Roman" w:cs="Times New Roman"/>
          <w:sz w:val="24"/>
          <w:szCs w:val="24"/>
        </w:rPr>
        <w:t xml:space="preserve">Training and development refers to putting in place relevant training programmes to maintain and develop capabilities, both individual and organizational, </w:t>
      </w:r>
      <w:r w:rsidR="00D43FF1" w:rsidRPr="00D43FF1">
        <w:rPr>
          <w:rFonts w:ascii="Times New Roman" w:hAnsi="Times New Roman" w:cs="Times New Roman"/>
          <w:sz w:val="24"/>
          <w:szCs w:val="24"/>
        </w:rPr>
        <w:t xml:space="preserve">Develop and update global processes in attraction, career development and training, performance management and retention </w:t>
      </w:r>
      <w:r w:rsidRPr="00685B4C">
        <w:rPr>
          <w:rFonts w:ascii="Times New Roman" w:hAnsi="Times New Roman" w:cs="Times New Roman"/>
          <w:sz w:val="24"/>
          <w:szCs w:val="24"/>
        </w:rPr>
        <w:t xml:space="preserve">which are expected to contribute towards the process of </w:t>
      </w:r>
      <w:r w:rsidR="005B70B2" w:rsidRPr="00685B4C">
        <w:rPr>
          <w:rFonts w:ascii="Times New Roman" w:hAnsi="Times New Roman" w:cs="Times New Roman"/>
          <w:sz w:val="24"/>
          <w:szCs w:val="24"/>
        </w:rPr>
        <w:t>organisational</w:t>
      </w:r>
      <w:r w:rsidRPr="00685B4C">
        <w:rPr>
          <w:rFonts w:ascii="Times New Roman" w:hAnsi="Times New Roman" w:cs="Times New Roman"/>
          <w:sz w:val="24"/>
          <w:szCs w:val="24"/>
        </w:rPr>
        <w:t xml:space="preserve"> change (Valle, Matin and Tomero, 2000).</w:t>
      </w:r>
      <w:r>
        <w:rPr>
          <w:rFonts w:ascii="Times New Roman" w:hAnsi="Times New Roman" w:cs="Times New Roman"/>
          <w:sz w:val="24"/>
          <w:szCs w:val="24"/>
        </w:rPr>
        <w:t xml:space="preserve"> </w:t>
      </w:r>
      <w:r w:rsidRPr="00685B4C">
        <w:rPr>
          <w:rFonts w:ascii="Times New Roman" w:hAnsi="Times New Roman" w:cs="Times New Roman"/>
          <w:sz w:val="24"/>
          <w:szCs w:val="24"/>
        </w:rPr>
        <w:t>Training can improve skills and abilities relevant to employee’s tasks and development</w:t>
      </w:r>
      <w:r w:rsidR="00D43FF1">
        <w:rPr>
          <w:rFonts w:ascii="Times New Roman" w:hAnsi="Times New Roman" w:cs="Times New Roman"/>
          <w:sz w:val="24"/>
          <w:szCs w:val="24"/>
        </w:rPr>
        <w:t xml:space="preserve">. </w:t>
      </w:r>
      <w:r w:rsidR="00D43FF1" w:rsidRPr="00D43FF1">
        <w:rPr>
          <w:rFonts w:ascii="Times New Roman" w:hAnsi="Times New Roman" w:cs="Times New Roman"/>
          <w:sz w:val="24"/>
          <w:szCs w:val="24"/>
        </w:rPr>
        <w:t>Build talent mind-set by making sure that development discussions, succession planning and mentoring are part of the priorities of line management throughout the globalisation.</w:t>
      </w:r>
    </w:p>
    <w:p w:rsidR="003F58B6" w:rsidRPr="00685B4C" w:rsidRDefault="003F58B6" w:rsidP="00D43FF1">
      <w:pPr>
        <w:jc w:val="both"/>
        <w:rPr>
          <w:rFonts w:ascii="Times New Roman" w:hAnsi="Times New Roman" w:cs="Times New Roman"/>
          <w:sz w:val="24"/>
          <w:szCs w:val="24"/>
        </w:rPr>
      </w:pPr>
    </w:p>
    <w:p w:rsidR="008B5888" w:rsidRDefault="008E24C0" w:rsidP="008B5888">
      <w:pPr>
        <w:pStyle w:val="1"/>
      </w:pPr>
      <w:bookmarkStart w:id="15" w:name="_Toc4363457"/>
      <w:r>
        <w:t>7</w:t>
      </w:r>
      <w:r w:rsidR="00A72CCC">
        <w:t xml:space="preserve">. </w:t>
      </w:r>
      <w:r w:rsidR="008B5888">
        <w:t>Employee Engagement</w:t>
      </w:r>
      <w:bookmarkEnd w:id="15"/>
    </w:p>
    <w:p w:rsidR="008B5888" w:rsidRPr="00685B4C" w:rsidRDefault="008B5888" w:rsidP="00685B4C">
      <w:pPr>
        <w:rPr>
          <w:rFonts w:ascii="Times New Roman" w:hAnsi="Times New Roman" w:cs="Times New Roman"/>
          <w:sz w:val="24"/>
          <w:szCs w:val="24"/>
        </w:rPr>
      </w:pPr>
    </w:p>
    <w:p w:rsidR="00480EBB" w:rsidRPr="00685B4C" w:rsidRDefault="00480EBB" w:rsidP="008E24C0">
      <w:pPr>
        <w:jc w:val="both"/>
        <w:rPr>
          <w:rFonts w:ascii="Times New Roman" w:hAnsi="Times New Roman" w:cs="Times New Roman"/>
          <w:sz w:val="24"/>
          <w:szCs w:val="24"/>
        </w:rPr>
      </w:pPr>
      <w:r w:rsidRPr="00685B4C">
        <w:rPr>
          <w:rFonts w:ascii="Times New Roman" w:hAnsi="Times New Roman" w:cs="Times New Roman"/>
          <w:sz w:val="24"/>
          <w:szCs w:val="24"/>
        </w:rPr>
        <w:t xml:space="preserve">High-performance and high-commitment HRM </w:t>
      </w:r>
      <w:r w:rsidR="00B6118C">
        <w:rPr>
          <w:rFonts w:ascii="Times New Roman" w:hAnsi="Times New Roman" w:cs="Times New Roman"/>
          <w:sz w:val="24"/>
          <w:szCs w:val="24"/>
        </w:rPr>
        <w:t xml:space="preserve">practices have been explored </w:t>
      </w:r>
      <w:r w:rsidR="0085512A" w:rsidRPr="00685B4C">
        <w:rPr>
          <w:rFonts w:ascii="Times New Roman" w:hAnsi="Times New Roman" w:cs="Times New Roman"/>
          <w:sz w:val="24"/>
          <w:szCs w:val="24"/>
        </w:rPr>
        <w:t>sometime</w:t>
      </w:r>
      <w:r w:rsidRPr="00685B4C">
        <w:rPr>
          <w:rFonts w:ascii="Times New Roman" w:hAnsi="Times New Roman" w:cs="Times New Roman"/>
          <w:sz w:val="24"/>
          <w:szCs w:val="24"/>
        </w:rPr>
        <w:t xml:space="preserve"> in the West</w:t>
      </w:r>
      <w:r w:rsidR="00B6118C">
        <w:rPr>
          <w:rFonts w:ascii="Times New Roman" w:hAnsi="Times New Roman" w:cs="Times New Roman"/>
          <w:sz w:val="24"/>
          <w:szCs w:val="24"/>
        </w:rPr>
        <w:t>ern countries</w:t>
      </w:r>
      <w:r w:rsidRPr="00685B4C">
        <w:rPr>
          <w:rFonts w:ascii="Times New Roman" w:hAnsi="Times New Roman" w:cs="Times New Roman"/>
          <w:sz w:val="24"/>
          <w:szCs w:val="24"/>
        </w:rPr>
        <w:t xml:space="preserve">, </w:t>
      </w:r>
      <w:r w:rsidR="00B6118C">
        <w:rPr>
          <w:rFonts w:ascii="Times New Roman" w:hAnsi="Times New Roman" w:cs="Times New Roman"/>
          <w:sz w:val="24"/>
          <w:szCs w:val="24"/>
        </w:rPr>
        <w:t>it becomes the</w:t>
      </w:r>
      <w:r w:rsidRPr="00685B4C">
        <w:rPr>
          <w:rFonts w:ascii="Times New Roman" w:hAnsi="Times New Roman" w:cs="Times New Roman"/>
          <w:sz w:val="24"/>
          <w:szCs w:val="24"/>
        </w:rPr>
        <w:t xml:space="preserve"> pressing demands from business for value-added, effective HRM functions in contributing to organisational performance (Boudreau &amp; Ramstad 2007).</w:t>
      </w:r>
      <w:r w:rsidR="008E24C0">
        <w:rPr>
          <w:rFonts w:ascii="Times New Roman" w:hAnsi="Times New Roman" w:cs="Times New Roman"/>
          <w:sz w:val="24"/>
          <w:szCs w:val="24"/>
        </w:rPr>
        <w:t xml:space="preserve"> </w:t>
      </w:r>
      <w:r w:rsidR="008E24C0" w:rsidRPr="008E24C0">
        <w:rPr>
          <w:rFonts w:ascii="Times New Roman" w:hAnsi="Times New Roman" w:cs="Times New Roman"/>
          <w:sz w:val="24"/>
          <w:szCs w:val="24"/>
        </w:rPr>
        <w:t>Take global talent considerations into account early in the strategy formation stage</w:t>
      </w:r>
      <w:r w:rsidR="008E24C0">
        <w:rPr>
          <w:rFonts w:ascii="Times New Roman" w:hAnsi="Times New Roman" w:cs="Times New Roman"/>
          <w:sz w:val="24"/>
          <w:szCs w:val="24"/>
        </w:rPr>
        <w:t>.</w:t>
      </w:r>
    </w:p>
    <w:p w:rsidR="007B431C" w:rsidRDefault="00DB5DEA" w:rsidP="008E24C0">
      <w:pPr>
        <w:jc w:val="both"/>
        <w:rPr>
          <w:rFonts w:ascii="Times New Roman" w:hAnsi="Times New Roman" w:cs="Times New Roman"/>
          <w:sz w:val="24"/>
          <w:szCs w:val="24"/>
        </w:rPr>
      </w:pPr>
      <w:r w:rsidRPr="00685B4C">
        <w:rPr>
          <w:rFonts w:ascii="Times New Roman" w:hAnsi="Times New Roman" w:cs="Times New Roman"/>
          <w:sz w:val="24"/>
          <w:szCs w:val="24"/>
        </w:rPr>
        <w:t>Su &amp; Wright (2011, quoted in Zacharatos, Barling and Iverson, 2005) described “high-involvement work systems concentrate on empowering employees through increased information flows and devolution of decision-making power, leading to greater productivity”</w:t>
      </w:r>
      <w:r w:rsidR="00B6118C" w:rsidRPr="00B6118C">
        <w:rPr>
          <w:rFonts w:ascii="Times New Roman" w:hAnsi="Times New Roman" w:cs="Times New Roman"/>
          <w:sz w:val="24"/>
          <w:szCs w:val="24"/>
        </w:rPr>
        <w:t xml:space="preserve"> </w:t>
      </w:r>
      <w:r w:rsidR="00B6118C" w:rsidRPr="00685B4C">
        <w:rPr>
          <w:rFonts w:ascii="Times New Roman" w:hAnsi="Times New Roman" w:cs="Times New Roman"/>
          <w:sz w:val="24"/>
          <w:szCs w:val="24"/>
        </w:rPr>
        <w:t>(Su &amp; Wright, 2012).</w:t>
      </w:r>
      <w:r w:rsidR="00B6118C">
        <w:rPr>
          <w:rFonts w:ascii="Times New Roman" w:hAnsi="Times New Roman" w:cs="Times New Roman"/>
          <w:sz w:val="24"/>
          <w:szCs w:val="24"/>
        </w:rPr>
        <w:t xml:space="preserve"> </w:t>
      </w:r>
      <w:r w:rsidR="00B6118C" w:rsidRPr="00685B4C">
        <w:rPr>
          <w:rFonts w:ascii="Times New Roman" w:hAnsi="Times New Roman" w:cs="Times New Roman"/>
          <w:sz w:val="24"/>
          <w:szCs w:val="24"/>
        </w:rPr>
        <w:t>Most of the managers believed that they had talents and knowledge that could be maximized and better used by their employers.</w:t>
      </w:r>
      <w:r w:rsidR="00B6118C">
        <w:rPr>
          <w:rFonts w:ascii="Times New Roman" w:hAnsi="Times New Roman" w:cs="Times New Roman"/>
          <w:sz w:val="24"/>
          <w:szCs w:val="24"/>
        </w:rPr>
        <w:t xml:space="preserve"> In fact, we shall </w:t>
      </w:r>
      <w:r w:rsidRPr="00685B4C">
        <w:rPr>
          <w:rFonts w:ascii="Times New Roman" w:hAnsi="Times New Roman" w:cs="Times New Roman"/>
          <w:sz w:val="24"/>
          <w:szCs w:val="24"/>
        </w:rPr>
        <w:t>strive to increase organizational effectiveness by encouraging employees to identify with the goals of the organization and work</w:t>
      </w:r>
      <w:r w:rsidR="00B6118C">
        <w:rPr>
          <w:rFonts w:ascii="Times New Roman" w:hAnsi="Times New Roman" w:cs="Times New Roman"/>
          <w:sz w:val="24"/>
          <w:szCs w:val="24"/>
        </w:rPr>
        <w:t xml:space="preserve"> hard to accomplish those goals.</w:t>
      </w:r>
      <w:r w:rsidR="007B431C">
        <w:rPr>
          <w:rFonts w:ascii="Times New Roman" w:hAnsi="Times New Roman" w:cs="Times New Roman"/>
          <w:sz w:val="24"/>
          <w:szCs w:val="24"/>
        </w:rPr>
        <w:t xml:space="preserve"> </w:t>
      </w:r>
    </w:p>
    <w:p w:rsidR="00EF7983" w:rsidRPr="00685B4C" w:rsidRDefault="00D43FF1" w:rsidP="00D43FF1">
      <w:pPr>
        <w:rPr>
          <w:rFonts w:ascii="Times New Roman" w:hAnsi="Times New Roman" w:cs="Times New Roman"/>
          <w:sz w:val="24"/>
          <w:szCs w:val="24"/>
        </w:rPr>
      </w:pPr>
      <w:r w:rsidRPr="00D43FF1">
        <w:rPr>
          <w:rFonts w:ascii="Times New Roman" w:hAnsi="Times New Roman" w:cs="Times New Roman"/>
          <w:sz w:val="24"/>
          <w:szCs w:val="24"/>
        </w:rPr>
        <w:t>Ensure internal consistency between talent management processes worldwide</w:t>
      </w:r>
      <w:r>
        <w:rPr>
          <w:rFonts w:ascii="Times New Roman" w:hAnsi="Times New Roman" w:cs="Times New Roman"/>
          <w:sz w:val="24"/>
          <w:szCs w:val="24"/>
        </w:rPr>
        <w:t xml:space="preserve">. </w:t>
      </w:r>
      <w:r w:rsidR="007B431C">
        <w:rPr>
          <w:rFonts w:ascii="Times New Roman" w:hAnsi="Times New Roman" w:cs="Times New Roman"/>
          <w:sz w:val="24"/>
          <w:szCs w:val="24"/>
        </w:rPr>
        <w:t>So we shall develop HR strategy that</w:t>
      </w:r>
      <w:r w:rsidR="00EF7983" w:rsidRPr="00685B4C">
        <w:rPr>
          <w:rFonts w:ascii="Times New Roman" w:hAnsi="Times New Roman" w:cs="Times New Roman"/>
          <w:sz w:val="24"/>
          <w:szCs w:val="24"/>
        </w:rPr>
        <w:t xml:space="preserve"> starts with </w:t>
      </w:r>
      <w:r w:rsidR="00AC2931" w:rsidRPr="00685B4C">
        <w:rPr>
          <w:rFonts w:ascii="Times New Roman" w:hAnsi="Times New Roman" w:cs="Times New Roman"/>
          <w:sz w:val="24"/>
          <w:szCs w:val="24"/>
        </w:rPr>
        <w:t>analysing</w:t>
      </w:r>
      <w:r w:rsidR="00EF7983" w:rsidRPr="00685B4C">
        <w:rPr>
          <w:rFonts w:ascii="Times New Roman" w:hAnsi="Times New Roman" w:cs="Times New Roman"/>
          <w:sz w:val="24"/>
          <w:szCs w:val="24"/>
        </w:rPr>
        <w:t xml:space="preserve"> stakeholder interests in the business and the </w:t>
      </w:r>
      <w:r w:rsidR="00AC2931" w:rsidRPr="00685B4C">
        <w:rPr>
          <w:rFonts w:ascii="Times New Roman" w:hAnsi="Times New Roman" w:cs="Times New Roman"/>
          <w:sz w:val="24"/>
          <w:szCs w:val="24"/>
        </w:rPr>
        <w:t>business’s</w:t>
      </w:r>
      <w:r w:rsidR="00EF7983" w:rsidRPr="00685B4C">
        <w:rPr>
          <w:rFonts w:ascii="Times New Roman" w:hAnsi="Times New Roman" w:cs="Times New Roman"/>
          <w:sz w:val="24"/>
          <w:szCs w:val="24"/>
        </w:rPr>
        <w:t xml:space="preserve"> situational factors then </w:t>
      </w:r>
      <w:r w:rsidR="00AC2931" w:rsidRPr="00685B4C">
        <w:rPr>
          <w:rFonts w:ascii="Times New Roman" w:hAnsi="Times New Roman" w:cs="Times New Roman"/>
          <w:sz w:val="24"/>
          <w:szCs w:val="24"/>
        </w:rPr>
        <w:t>determ</w:t>
      </w:r>
      <w:r w:rsidR="00AC2931">
        <w:rPr>
          <w:rFonts w:ascii="Times New Roman" w:hAnsi="Times New Roman" w:cs="Times New Roman"/>
          <w:sz w:val="24"/>
          <w:szCs w:val="24"/>
        </w:rPr>
        <w:t>in</w:t>
      </w:r>
      <w:r w:rsidR="00AC2931" w:rsidRPr="00685B4C">
        <w:rPr>
          <w:rFonts w:ascii="Times New Roman" w:hAnsi="Times New Roman" w:cs="Times New Roman"/>
          <w:sz w:val="24"/>
          <w:szCs w:val="24"/>
        </w:rPr>
        <w:t>ing</w:t>
      </w:r>
      <w:r w:rsidR="00EF7983" w:rsidRPr="00685B4C">
        <w:rPr>
          <w:rFonts w:ascii="Times New Roman" w:hAnsi="Times New Roman" w:cs="Times New Roman"/>
          <w:sz w:val="24"/>
          <w:szCs w:val="24"/>
        </w:rPr>
        <w:t xml:space="preserve"> the HR policy choices and HR outcome for developing employee commitment within </w:t>
      </w:r>
      <w:r w:rsidR="00AC2931" w:rsidRPr="00685B4C">
        <w:rPr>
          <w:rFonts w:ascii="Times New Roman" w:hAnsi="Times New Roman" w:cs="Times New Roman"/>
          <w:sz w:val="24"/>
          <w:szCs w:val="24"/>
        </w:rPr>
        <w:t>organisation</w:t>
      </w:r>
      <w:r w:rsidR="00EF7983" w:rsidRPr="00685B4C">
        <w:rPr>
          <w:rFonts w:ascii="Times New Roman" w:hAnsi="Times New Roman" w:cs="Times New Roman"/>
          <w:sz w:val="24"/>
          <w:szCs w:val="24"/>
        </w:rPr>
        <w:t xml:space="preserve">. HR policy choices include employee influence and rewards. HR </w:t>
      </w:r>
      <w:r w:rsidR="00AC2931" w:rsidRPr="00685B4C">
        <w:rPr>
          <w:rFonts w:ascii="Times New Roman" w:hAnsi="Times New Roman" w:cs="Times New Roman"/>
          <w:sz w:val="24"/>
          <w:szCs w:val="24"/>
        </w:rPr>
        <w:t>outcomes</w:t>
      </w:r>
      <w:r w:rsidR="00EF7983" w:rsidRPr="00685B4C">
        <w:rPr>
          <w:rFonts w:ascii="Times New Roman" w:hAnsi="Times New Roman" w:cs="Times New Roman"/>
          <w:sz w:val="24"/>
          <w:szCs w:val="24"/>
        </w:rPr>
        <w:t xml:space="preserve"> include employee commitment, competence, </w:t>
      </w:r>
      <w:r w:rsidR="00AC2931" w:rsidRPr="00685B4C">
        <w:rPr>
          <w:rFonts w:ascii="Times New Roman" w:hAnsi="Times New Roman" w:cs="Times New Roman"/>
          <w:sz w:val="24"/>
          <w:szCs w:val="24"/>
        </w:rPr>
        <w:t>congruence</w:t>
      </w:r>
      <w:r w:rsidR="00EF7983" w:rsidRPr="00685B4C">
        <w:rPr>
          <w:rFonts w:ascii="Times New Roman" w:hAnsi="Times New Roman" w:cs="Times New Roman"/>
          <w:sz w:val="24"/>
          <w:szCs w:val="24"/>
        </w:rPr>
        <w:t xml:space="preserve"> and cost-effectiveness.</w:t>
      </w:r>
      <w:r w:rsidR="007B431C">
        <w:rPr>
          <w:rFonts w:ascii="Times New Roman" w:hAnsi="Times New Roman" w:cs="Times New Roman"/>
          <w:sz w:val="24"/>
          <w:szCs w:val="24"/>
        </w:rPr>
        <w:t xml:space="preserve"> (Beer </w:t>
      </w:r>
      <w:r w:rsidR="00AC2931">
        <w:rPr>
          <w:rFonts w:ascii="Times New Roman" w:hAnsi="Times New Roman" w:cs="Times New Roman"/>
          <w:sz w:val="24"/>
          <w:szCs w:val="24"/>
        </w:rPr>
        <w:t>et</w:t>
      </w:r>
      <w:r w:rsidR="007B431C">
        <w:rPr>
          <w:rFonts w:ascii="Times New Roman" w:hAnsi="Times New Roman" w:cs="Times New Roman"/>
          <w:sz w:val="24"/>
          <w:szCs w:val="24"/>
        </w:rPr>
        <w:t xml:space="preserve"> al</w:t>
      </w:r>
      <w:r w:rsidR="00AC2931">
        <w:rPr>
          <w:rFonts w:ascii="Times New Roman" w:hAnsi="Times New Roman" w:cs="Times New Roman"/>
          <w:sz w:val="24"/>
          <w:szCs w:val="24"/>
        </w:rPr>
        <w:t>.</w:t>
      </w:r>
      <w:r w:rsidR="007B431C" w:rsidRPr="00685B4C">
        <w:rPr>
          <w:rFonts w:ascii="Times New Roman" w:hAnsi="Times New Roman" w:cs="Times New Roman"/>
          <w:sz w:val="24"/>
          <w:szCs w:val="24"/>
        </w:rPr>
        <w:t>1985)</w:t>
      </w:r>
      <w:r w:rsidR="00AC2931">
        <w:rPr>
          <w:rFonts w:ascii="Times New Roman" w:hAnsi="Times New Roman" w:cs="Times New Roman"/>
          <w:sz w:val="24"/>
          <w:szCs w:val="24"/>
        </w:rPr>
        <w:t xml:space="preserve">. </w:t>
      </w:r>
      <w:r w:rsidR="00EF7983" w:rsidRPr="00685B4C">
        <w:rPr>
          <w:rFonts w:ascii="Times New Roman" w:hAnsi="Times New Roman" w:cs="Times New Roman"/>
          <w:sz w:val="24"/>
          <w:szCs w:val="24"/>
        </w:rPr>
        <w:t xml:space="preserve">This business strategy model aims to employee needs with long-term consequences of HRM being individual, </w:t>
      </w:r>
      <w:r w:rsidR="00AC2931" w:rsidRPr="00685B4C">
        <w:rPr>
          <w:rFonts w:ascii="Times New Roman" w:hAnsi="Times New Roman" w:cs="Times New Roman"/>
          <w:sz w:val="24"/>
          <w:szCs w:val="24"/>
        </w:rPr>
        <w:t>organisational</w:t>
      </w:r>
      <w:r w:rsidR="00342C4A" w:rsidRPr="00685B4C">
        <w:rPr>
          <w:rFonts w:ascii="Times New Roman" w:hAnsi="Times New Roman" w:cs="Times New Roman"/>
          <w:sz w:val="24"/>
          <w:szCs w:val="24"/>
        </w:rPr>
        <w:t xml:space="preserve"> and societal well-</w:t>
      </w:r>
      <w:r w:rsidR="00EF7983" w:rsidRPr="00685B4C">
        <w:rPr>
          <w:rFonts w:ascii="Times New Roman" w:hAnsi="Times New Roman" w:cs="Times New Roman"/>
          <w:sz w:val="24"/>
          <w:szCs w:val="24"/>
        </w:rPr>
        <w:t>being.</w:t>
      </w:r>
    </w:p>
    <w:p w:rsidR="00AC2931" w:rsidRDefault="00AC2931" w:rsidP="00EF7983">
      <w:pPr>
        <w:pStyle w:val="1"/>
      </w:pPr>
    </w:p>
    <w:p w:rsidR="00C11D15" w:rsidRDefault="008E24C0" w:rsidP="00EF7983">
      <w:pPr>
        <w:pStyle w:val="1"/>
      </w:pPr>
      <w:bookmarkStart w:id="16" w:name="_Toc4363458"/>
      <w:r>
        <w:t>8</w:t>
      </w:r>
      <w:r w:rsidR="00A72CCC">
        <w:t xml:space="preserve">. </w:t>
      </w:r>
      <w:r w:rsidR="006F52B6">
        <w:t xml:space="preserve">Business </w:t>
      </w:r>
      <w:r w:rsidR="00EF7983">
        <w:t>Ethics and HRM</w:t>
      </w:r>
      <w:bookmarkEnd w:id="16"/>
    </w:p>
    <w:p w:rsidR="00EF7983" w:rsidRDefault="00EF7983">
      <w:pPr>
        <w:rPr>
          <w:rFonts w:ascii="Times New Roman" w:hAnsi="Times New Roman" w:cs="Times New Roman"/>
          <w:sz w:val="24"/>
          <w:szCs w:val="24"/>
        </w:rPr>
      </w:pPr>
    </w:p>
    <w:p w:rsidR="006F52B6" w:rsidRDefault="00EF7983" w:rsidP="00AC2931">
      <w:pPr>
        <w:spacing w:line="360" w:lineRule="auto"/>
        <w:jc w:val="both"/>
        <w:rPr>
          <w:rFonts w:ascii="Times New Roman" w:hAnsi="Times New Roman" w:cs="Times New Roman"/>
          <w:sz w:val="24"/>
          <w:szCs w:val="24"/>
        </w:rPr>
      </w:pPr>
      <w:r w:rsidRPr="006F52B6">
        <w:rPr>
          <w:rFonts w:ascii="Times New Roman" w:hAnsi="Times New Roman" w:cs="Times New Roman"/>
          <w:sz w:val="24"/>
          <w:szCs w:val="24"/>
        </w:rPr>
        <w:t xml:space="preserve">Ethical </w:t>
      </w:r>
      <w:r w:rsidR="006F52B6" w:rsidRPr="006F52B6">
        <w:rPr>
          <w:rFonts w:ascii="Times New Roman" w:hAnsi="Times New Roman" w:cs="Times New Roman"/>
          <w:sz w:val="24"/>
          <w:szCs w:val="24"/>
        </w:rPr>
        <w:t>organizations</w:t>
      </w:r>
      <w:r w:rsidRPr="006F52B6">
        <w:rPr>
          <w:rFonts w:ascii="Times New Roman" w:hAnsi="Times New Roman" w:cs="Times New Roman"/>
          <w:sz w:val="24"/>
          <w:szCs w:val="24"/>
        </w:rPr>
        <w:t xml:space="preserve"> have always existed although most business</w:t>
      </w:r>
      <w:r w:rsidR="00103F1D">
        <w:rPr>
          <w:rFonts w:ascii="Times New Roman" w:hAnsi="Times New Roman" w:cs="Times New Roman"/>
          <w:sz w:val="24"/>
          <w:szCs w:val="24"/>
        </w:rPr>
        <w:t>es</w:t>
      </w:r>
      <w:r w:rsidRPr="006F52B6">
        <w:rPr>
          <w:rFonts w:ascii="Times New Roman" w:hAnsi="Times New Roman" w:cs="Times New Roman"/>
          <w:sz w:val="24"/>
          <w:szCs w:val="24"/>
        </w:rPr>
        <w:t xml:space="preserve"> have traditionally been driven by economic not ethical goals</w:t>
      </w:r>
      <w:r w:rsidR="00AC2931">
        <w:rPr>
          <w:rFonts w:ascii="Times New Roman" w:hAnsi="Times New Roman" w:cs="Times New Roman"/>
          <w:sz w:val="24"/>
          <w:szCs w:val="24"/>
        </w:rPr>
        <w:t xml:space="preserve"> (Farnham 2010, p.</w:t>
      </w:r>
      <w:r w:rsidR="006F52B6" w:rsidRPr="006F52B6">
        <w:rPr>
          <w:rFonts w:ascii="Times New Roman" w:hAnsi="Times New Roman" w:cs="Times New Roman"/>
          <w:sz w:val="24"/>
          <w:szCs w:val="24"/>
        </w:rPr>
        <w:t xml:space="preserve"> 15)</w:t>
      </w:r>
      <w:r w:rsidRPr="006F52B6">
        <w:rPr>
          <w:rFonts w:ascii="Times New Roman" w:hAnsi="Times New Roman" w:cs="Times New Roman"/>
          <w:sz w:val="24"/>
          <w:szCs w:val="24"/>
        </w:rPr>
        <w:t xml:space="preserve">. In the </w:t>
      </w:r>
      <w:r w:rsidR="00103F1D">
        <w:rPr>
          <w:rFonts w:ascii="Times New Roman" w:hAnsi="Times New Roman" w:cs="Times New Roman"/>
          <w:sz w:val="24"/>
          <w:szCs w:val="24"/>
        </w:rPr>
        <w:t>19th</w:t>
      </w:r>
      <w:r w:rsidRPr="006F52B6">
        <w:rPr>
          <w:rFonts w:ascii="Times New Roman" w:hAnsi="Times New Roman" w:cs="Times New Roman"/>
          <w:sz w:val="24"/>
          <w:szCs w:val="24"/>
        </w:rPr>
        <w:t xml:space="preserve"> century, for </w:t>
      </w:r>
      <w:r w:rsidR="006F52B6" w:rsidRPr="006F52B6">
        <w:rPr>
          <w:rFonts w:ascii="Times New Roman" w:hAnsi="Times New Roman" w:cs="Times New Roman"/>
          <w:sz w:val="24"/>
          <w:szCs w:val="24"/>
        </w:rPr>
        <w:t>example</w:t>
      </w:r>
      <w:r w:rsidRPr="006F52B6">
        <w:rPr>
          <w:rFonts w:ascii="Times New Roman" w:hAnsi="Times New Roman" w:cs="Times New Roman"/>
          <w:sz w:val="24"/>
          <w:szCs w:val="24"/>
        </w:rPr>
        <w:t xml:space="preserve">, Quaker companies </w:t>
      </w:r>
      <w:r w:rsidR="006F52B6" w:rsidRPr="006F52B6">
        <w:rPr>
          <w:rFonts w:ascii="Times New Roman" w:hAnsi="Times New Roman" w:cs="Times New Roman"/>
          <w:sz w:val="24"/>
          <w:szCs w:val="24"/>
        </w:rPr>
        <w:t>operate</w:t>
      </w:r>
      <w:r w:rsidRPr="006F52B6">
        <w:rPr>
          <w:rFonts w:ascii="Times New Roman" w:hAnsi="Times New Roman" w:cs="Times New Roman"/>
          <w:sz w:val="24"/>
          <w:szCs w:val="24"/>
        </w:rPr>
        <w:t xml:space="preserve"> on distinctive ethical principles and firms such as Cadburys incorporated welfare policies into their business philosophies, which benefited their wo</w:t>
      </w:r>
      <w:r w:rsidR="006F52B6">
        <w:rPr>
          <w:rFonts w:ascii="Times New Roman" w:hAnsi="Times New Roman" w:cs="Times New Roman"/>
          <w:sz w:val="24"/>
          <w:szCs w:val="24"/>
        </w:rPr>
        <w:t>rkforces (Sparrow &amp; Deom, 2012).</w:t>
      </w:r>
    </w:p>
    <w:p w:rsidR="006F52B6" w:rsidRDefault="00D43FF1" w:rsidP="00D43FF1">
      <w:pPr>
        <w:jc w:val="both"/>
        <w:rPr>
          <w:rFonts w:ascii="Times New Roman" w:hAnsi="Times New Roman" w:cs="Times New Roman"/>
          <w:sz w:val="24"/>
          <w:szCs w:val="24"/>
        </w:rPr>
      </w:pPr>
      <w:r w:rsidRPr="00D43FF1">
        <w:rPr>
          <w:rFonts w:ascii="Times New Roman" w:hAnsi="Times New Roman" w:cs="Times New Roman"/>
          <w:sz w:val="24"/>
          <w:szCs w:val="24"/>
        </w:rPr>
        <w:t xml:space="preserve">A desire for simple and quick-fix solutions to ethical problems should not be over emphasised. </w:t>
      </w:r>
      <w:r w:rsidR="006F52B6">
        <w:rPr>
          <w:rFonts w:ascii="Times New Roman" w:hAnsi="Times New Roman" w:cs="Times New Roman"/>
          <w:sz w:val="24"/>
          <w:szCs w:val="24"/>
        </w:rPr>
        <w:t>So t</w:t>
      </w:r>
      <w:r w:rsidR="00EF7983" w:rsidRPr="006F52B6">
        <w:rPr>
          <w:rFonts w:ascii="Times New Roman" w:hAnsi="Times New Roman" w:cs="Times New Roman"/>
          <w:sz w:val="24"/>
          <w:szCs w:val="24"/>
        </w:rPr>
        <w:t>he goal of ethica</w:t>
      </w:r>
      <w:r w:rsidR="006F52B6">
        <w:rPr>
          <w:rFonts w:ascii="Times New Roman" w:hAnsi="Times New Roman" w:cs="Times New Roman"/>
          <w:sz w:val="24"/>
          <w:szCs w:val="24"/>
        </w:rPr>
        <w:t>l HR practices is that company</w:t>
      </w:r>
      <w:r w:rsidR="00EF7983" w:rsidRPr="006F52B6">
        <w:rPr>
          <w:rFonts w:ascii="Times New Roman" w:hAnsi="Times New Roman" w:cs="Times New Roman"/>
          <w:sz w:val="24"/>
          <w:szCs w:val="24"/>
        </w:rPr>
        <w:t xml:space="preserve"> adopting them benefit by gaining employee commitment, the trust and loyalty of their workforce and improved organizational performance.</w:t>
      </w:r>
      <w:r w:rsidR="006F52B6">
        <w:rPr>
          <w:rFonts w:ascii="Times New Roman" w:hAnsi="Times New Roman" w:cs="Times New Roman"/>
          <w:sz w:val="24"/>
          <w:szCs w:val="24"/>
        </w:rPr>
        <w:t xml:space="preserve"> In order to make it happened, t</w:t>
      </w:r>
      <w:r w:rsidR="006F52B6" w:rsidRPr="006F52B6">
        <w:rPr>
          <w:rFonts w:ascii="Times New Roman" w:hAnsi="Times New Roman" w:cs="Times New Roman"/>
          <w:sz w:val="24"/>
          <w:szCs w:val="24"/>
        </w:rPr>
        <w:t>he ethical leadership must come from the top of the organization</w:t>
      </w:r>
      <w:r w:rsidR="00103F1D">
        <w:rPr>
          <w:rFonts w:ascii="Times New Roman" w:hAnsi="Times New Roman" w:cs="Times New Roman"/>
          <w:sz w:val="24"/>
          <w:szCs w:val="24"/>
        </w:rPr>
        <w:t xml:space="preserve"> (Connock and Johns, 1995). The</w:t>
      </w:r>
      <w:r w:rsidR="006F52B6" w:rsidRPr="006F52B6">
        <w:rPr>
          <w:rFonts w:ascii="Times New Roman" w:hAnsi="Times New Roman" w:cs="Times New Roman"/>
          <w:sz w:val="24"/>
          <w:szCs w:val="24"/>
        </w:rPr>
        <w:t xml:space="preserve"> goals of the organization and human resource management practices </w:t>
      </w:r>
      <w:r w:rsidR="00103F1D">
        <w:rPr>
          <w:rFonts w:ascii="Times New Roman" w:hAnsi="Times New Roman" w:cs="Times New Roman"/>
          <w:sz w:val="24"/>
          <w:szCs w:val="24"/>
        </w:rPr>
        <w:t>should be</w:t>
      </w:r>
      <w:r w:rsidR="006F52B6" w:rsidRPr="006F52B6">
        <w:rPr>
          <w:rFonts w:ascii="Times New Roman" w:hAnsi="Times New Roman" w:cs="Times New Roman"/>
          <w:sz w:val="24"/>
          <w:szCs w:val="24"/>
        </w:rPr>
        <w:t xml:space="preserve"> mutually reinforc</w:t>
      </w:r>
      <w:r w:rsidR="00103F1D">
        <w:rPr>
          <w:rFonts w:ascii="Times New Roman" w:hAnsi="Times New Roman" w:cs="Times New Roman"/>
          <w:sz w:val="24"/>
          <w:szCs w:val="24"/>
        </w:rPr>
        <w:t>ed</w:t>
      </w:r>
      <w:r w:rsidR="006F52B6" w:rsidRPr="006F52B6">
        <w:rPr>
          <w:rFonts w:ascii="Times New Roman" w:hAnsi="Times New Roman" w:cs="Times New Roman"/>
          <w:sz w:val="24"/>
          <w:szCs w:val="24"/>
        </w:rPr>
        <w:t>.</w:t>
      </w:r>
      <w:r w:rsidR="006F52B6">
        <w:rPr>
          <w:rFonts w:ascii="Times New Roman" w:hAnsi="Times New Roman" w:cs="Times New Roman"/>
          <w:sz w:val="24"/>
          <w:szCs w:val="24"/>
        </w:rPr>
        <w:t xml:space="preserve"> </w:t>
      </w:r>
    </w:p>
    <w:p w:rsidR="006F52B6" w:rsidRDefault="006F52B6" w:rsidP="00AC2931">
      <w:pPr>
        <w:spacing w:line="360" w:lineRule="auto"/>
        <w:jc w:val="both"/>
        <w:rPr>
          <w:rFonts w:ascii="Times New Roman" w:hAnsi="Times New Roman" w:cs="Times New Roman"/>
          <w:sz w:val="24"/>
          <w:szCs w:val="24"/>
        </w:rPr>
      </w:pPr>
      <w:r w:rsidRPr="006F52B6">
        <w:rPr>
          <w:rFonts w:ascii="Times New Roman" w:hAnsi="Times New Roman" w:cs="Times New Roman"/>
          <w:sz w:val="24"/>
          <w:szCs w:val="24"/>
        </w:rPr>
        <w:t xml:space="preserve">Organizations may implement ethics audits, advice and guidance for publicly stated expectations about employee </w:t>
      </w:r>
      <w:r w:rsidR="00103F1D" w:rsidRPr="006F52B6">
        <w:rPr>
          <w:rFonts w:ascii="Times New Roman" w:hAnsi="Times New Roman" w:cs="Times New Roman"/>
          <w:sz w:val="24"/>
          <w:szCs w:val="24"/>
        </w:rPr>
        <w:t>behaviour</w:t>
      </w:r>
      <w:r w:rsidRPr="006F52B6">
        <w:rPr>
          <w:rFonts w:ascii="Times New Roman" w:hAnsi="Times New Roman" w:cs="Times New Roman"/>
          <w:sz w:val="24"/>
          <w:szCs w:val="24"/>
        </w:rPr>
        <w:t xml:space="preserve">, the need for organizational structures to support ethical </w:t>
      </w:r>
      <w:r w:rsidR="00103F1D" w:rsidRPr="006F52B6">
        <w:rPr>
          <w:rFonts w:ascii="Times New Roman" w:hAnsi="Times New Roman" w:cs="Times New Roman"/>
          <w:sz w:val="24"/>
          <w:szCs w:val="24"/>
        </w:rPr>
        <w:t>behaviour</w:t>
      </w:r>
      <w:r w:rsidRPr="006F52B6">
        <w:rPr>
          <w:rFonts w:ascii="Times New Roman" w:hAnsi="Times New Roman" w:cs="Times New Roman"/>
          <w:sz w:val="24"/>
          <w:szCs w:val="24"/>
        </w:rPr>
        <w:t xml:space="preserve"> and ethical </w:t>
      </w:r>
      <w:r w:rsidR="00103F1D" w:rsidRPr="006F52B6">
        <w:rPr>
          <w:rFonts w:ascii="Times New Roman" w:hAnsi="Times New Roman" w:cs="Times New Roman"/>
          <w:sz w:val="24"/>
          <w:szCs w:val="24"/>
        </w:rPr>
        <w:t>be</w:t>
      </w:r>
      <w:r w:rsidR="00103F1D">
        <w:rPr>
          <w:rFonts w:ascii="Times New Roman" w:hAnsi="Times New Roman" w:cs="Times New Roman"/>
          <w:sz w:val="24"/>
          <w:szCs w:val="24"/>
        </w:rPr>
        <w:t>ha</w:t>
      </w:r>
      <w:r w:rsidR="00103F1D" w:rsidRPr="006F52B6">
        <w:rPr>
          <w:rFonts w:ascii="Times New Roman" w:hAnsi="Times New Roman" w:cs="Times New Roman"/>
          <w:sz w:val="24"/>
          <w:szCs w:val="24"/>
        </w:rPr>
        <w:t>viour</w:t>
      </w:r>
      <w:r w:rsidRPr="006F52B6">
        <w:rPr>
          <w:rFonts w:ascii="Times New Roman" w:hAnsi="Times New Roman" w:cs="Times New Roman"/>
          <w:sz w:val="24"/>
          <w:szCs w:val="24"/>
        </w:rPr>
        <w:t xml:space="preserve"> of </w:t>
      </w:r>
      <w:r>
        <w:rPr>
          <w:rFonts w:ascii="Times New Roman" w:hAnsi="Times New Roman" w:cs="Times New Roman"/>
          <w:sz w:val="24"/>
          <w:szCs w:val="24"/>
        </w:rPr>
        <w:t xml:space="preserve">the </w:t>
      </w:r>
      <w:r w:rsidRPr="006F52B6">
        <w:rPr>
          <w:rFonts w:ascii="Times New Roman" w:hAnsi="Times New Roman" w:cs="Times New Roman"/>
          <w:sz w:val="24"/>
          <w:szCs w:val="24"/>
        </w:rPr>
        <w:t xml:space="preserve">organizations to </w:t>
      </w:r>
      <w:r>
        <w:rPr>
          <w:rFonts w:ascii="Times New Roman" w:hAnsi="Times New Roman" w:cs="Times New Roman"/>
          <w:sz w:val="24"/>
          <w:szCs w:val="24"/>
        </w:rPr>
        <w:t>provide</w:t>
      </w:r>
      <w:r w:rsidRPr="006F52B6">
        <w:rPr>
          <w:rFonts w:ascii="Times New Roman" w:hAnsi="Times New Roman" w:cs="Times New Roman"/>
          <w:sz w:val="24"/>
          <w:szCs w:val="24"/>
        </w:rPr>
        <w:t xml:space="preserve"> the effective deployment of human abilities to realize organizational objectives.</w:t>
      </w:r>
    </w:p>
    <w:p w:rsidR="004B3771" w:rsidRDefault="004B3771" w:rsidP="00AC29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HRM should not be only focus on compliance-based programs which only designed to </w:t>
      </w:r>
      <w:r w:rsidR="007C319F">
        <w:rPr>
          <w:rFonts w:ascii="Times New Roman" w:hAnsi="Times New Roman" w:cs="Times New Roman"/>
          <w:sz w:val="24"/>
          <w:szCs w:val="24"/>
        </w:rPr>
        <w:t>prevent</w:t>
      </w:r>
      <w:r>
        <w:rPr>
          <w:rFonts w:ascii="Times New Roman" w:hAnsi="Times New Roman" w:cs="Times New Roman"/>
          <w:sz w:val="24"/>
          <w:szCs w:val="24"/>
        </w:rPr>
        <w:t xml:space="preserve">, detect and punish legal </w:t>
      </w:r>
      <w:r w:rsidR="002537FF">
        <w:rPr>
          <w:rFonts w:ascii="Times New Roman" w:hAnsi="Times New Roman" w:cs="Times New Roman"/>
          <w:sz w:val="24"/>
          <w:szCs w:val="24"/>
        </w:rPr>
        <w:t>violations</w:t>
      </w:r>
      <w:r>
        <w:rPr>
          <w:rFonts w:ascii="Times New Roman" w:hAnsi="Times New Roman" w:cs="Times New Roman"/>
          <w:sz w:val="24"/>
          <w:szCs w:val="24"/>
        </w:rPr>
        <w:t>, although this program can re</w:t>
      </w:r>
      <w:r w:rsidR="007C319F">
        <w:rPr>
          <w:rFonts w:ascii="Times New Roman" w:hAnsi="Times New Roman" w:cs="Times New Roman"/>
          <w:sz w:val="24"/>
          <w:szCs w:val="24"/>
        </w:rPr>
        <w:t>d</w:t>
      </w:r>
      <w:r>
        <w:rPr>
          <w:rFonts w:ascii="Times New Roman" w:hAnsi="Times New Roman" w:cs="Times New Roman"/>
          <w:sz w:val="24"/>
          <w:szCs w:val="24"/>
        </w:rPr>
        <w:t>uce illegal behaviour and help companies t</w:t>
      </w:r>
      <w:r w:rsidR="002537FF">
        <w:rPr>
          <w:rFonts w:ascii="Times New Roman" w:hAnsi="Times New Roman" w:cs="Times New Roman"/>
          <w:sz w:val="24"/>
          <w:szCs w:val="24"/>
        </w:rPr>
        <w:t>o</w:t>
      </w:r>
      <w:r>
        <w:rPr>
          <w:rFonts w:ascii="Times New Roman" w:hAnsi="Times New Roman" w:cs="Times New Roman"/>
          <w:sz w:val="24"/>
          <w:szCs w:val="24"/>
        </w:rPr>
        <w:t xml:space="preserve"> </w:t>
      </w:r>
      <w:r w:rsidR="002537FF">
        <w:rPr>
          <w:rFonts w:ascii="Times New Roman" w:hAnsi="Times New Roman" w:cs="Times New Roman"/>
          <w:sz w:val="24"/>
          <w:szCs w:val="24"/>
        </w:rPr>
        <w:t>stay</w:t>
      </w:r>
      <w:r>
        <w:rPr>
          <w:rFonts w:ascii="Times New Roman" w:hAnsi="Times New Roman" w:cs="Times New Roman"/>
          <w:sz w:val="24"/>
          <w:szCs w:val="24"/>
        </w:rPr>
        <w:t xml:space="preserve"> out of court. Leader should go beyond the </w:t>
      </w:r>
      <w:r w:rsidR="007C319F">
        <w:rPr>
          <w:rFonts w:ascii="Times New Roman" w:hAnsi="Times New Roman" w:cs="Times New Roman"/>
          <w:sz w:val="24"/>
          <w:szCs w:val="24"/>
        </w:rPr>
        <w:t>m</w:t>
      </w:r>
      <w:r>
        <w:rPr>
          <w:rFonts w:ascii="Times New Roman" w:hAnsi="Times New Roman" w:cs="Times New Roman"/>
          <w:sz w:val="24"/>
          <w:szCs w:val="24"/>
        </w:rPr>
        <w:t xml:space="preserve">ere avoidance of illegality and </w:t>
      </w:r>
      <w:r w:rsidR="002537FF">
        <w:rPr>
          <w:rFonts w:ascii="Times New Roman" w:hAnsi="Times New Roman" w:cs="Times New Roman"/>
          <w:sz w:val="24"/>
          <w:szCs w:val="24"/>
        </w:rPr>
        <w:t>instil</w:t>
      </w:r>
      <w:r>
        <w:rPr>
          <w:rFonts w:ascii="Times New Roman" w:hAnsi="Times New Roman" w:cs="Times New Roman"/>
          <w:sz w:val="24"/>
          <w:szCs w:val="24"/>
        </w:rPr>
        <w:t xml:space="preserve"> in staff with </w:t>
      </w:r>
      <w:r w:rsidR="002537FF">
        <w:rPr>
          <w:rFonts w:ascii="Times New Roman" w:hAnsi="Times New Roman" w:cs="Times New Roman"/>
          <w:sz w:val="24"/>
          <w:szCs w:val="24"/>
        </w:rPr>
        <w:t>a personal</w:t>
      </w:r>
      <w:r>
        <w:rPr>
          <w:rFonts w:ascii="Times New Roman" w:hAnsi="Times New Roman" w:cs="Times New Roman"/>
          <w:sz w:val="24"/>
          <w:szCs w:val="24"/>
        </w:rPr>
        <w:t xml:space="preserve"> </w:t>
      </w:r>
      <w:r w:rsidR="002537FF">
        <w:rPr>
          <w:rFonts w:ascii="Times New Roman" w:hAnsi="Times New Roman" w:cs="Times New Roman"/>
          <w:sz w:val="24"/>
          <w:szCs w:val="24"/>
        </w:rPr>
        <w:t>responsibility</w:t>
      </w:r>
      <w:r>
        <w:rPr>
          <w:rFonts w:ascii="Times New Roman" w:hAnsi="Times New Roman" w:cs="Times New Roman"/>
          <w:sz w:val="24"/>
          <w:szCs w:val="24"/>
        </w:rPr>
        <w:t xml:space="preserve"> for ethical behaviour in </w:t>
      </w:r>
      <w:r w:rsidR="003963F8">
        <w:rPr>
          <w:rFonts w:ascii="Times New Roman" w:hAnsi="Times New Roman" w:cs="Times New Roman"/>
          <w:sz w:val="24"/>
          <w:szCs w:val="24"/>
        </w:rPr>
        <w:t>heart</w:t>
      </w:r>
      <w:r>
        <w:rPr>
          <w:rFonts w:ascii="Times New Roman" w:hAnsi="Times New Roman" w:cs="Times New Roman"/>
          <w:sz w:val="24"/>
          <w:szCs w:val="24"/>
        </w:rPr>
        <w:t>. Company and staff govern ourselves through a set of guiding principles that we embrace.</w:t>
      </w:r>
      <w:r w:rsidR="000A722D">
        <w:rPr>
          <w:rFonts w:ascii="Times New Roman" w:hAnsi="Times New Roman" w:cs="Times New Roman"/>
          <w:sz w:val="24"/>
          <w:szCs w:val="24"/>
        </w:rPr>
        <w:t xml:space="preserve"> It requires more than moral awareness and moral </w:t>
      </w:r>
      <w:r w:rsidR="002537FF">
        <w:rPr>
          <w:rFonts w:ascii="Times New Roman" w:hAnsi="Times New Roman" w:cs="Times New Roman"/>
          <w:sz w:val="24"/>
          <w:szCs w:val="24"/>
        </w:rPr>
        <w:t>judgement</w:t>
      </w:r>
      <w:r w:rsidR="000A722D">
        <w:rPr>
          <w:rFonts w:ascii="Times New Roman" w:hAnsi="Times New Roman" w:cs="Times New Roman"/>
          <w:sz w:val="24"/>
          <w:szCs w:val="24"/>
        </w:rPr>
        <w:t xml:space="preserve"> but also moral character that courage to take actions consistent with our ethics even when others don’t want you to do so. For example, whistleblowing is an ethical course of action to tell others, inside or outside the organisation of wrongdoing</w:t>
      </w:r>
      <w:r w:rsidR="00B86CE0">
        <w:rPr>
          <w:rFonts w:ascii="Times New Roman" w:hAnsi="Times New Roman" w:cs="Times New Roman"/>
          <w:sz w:val="24"/>
          <w:szCs w:val="24"/>
        </w:rPr>
        <w:t xml:space="preserve"> (</w:t>
      </w:r>
      <w:r w:rsidR="00B86CE0" w:rsidRPr="001D3AFA">
        <w:rPr>
          <w:rFonts w:ascii="Times New Roman" w:hAnsi="Times New Roman" w:cs="Times New Roman"/>
          <w:color w:val="222222"/>
          <w:sz w:val="24"/>
          <w:szCs w:val="24"/>
          <w:shd w:val="clear" w:color="auto" w:fill="FFFFFF"/>
        </w:rPr>
        <w:t>Bateman et al., 2019</w:t>
      </w:r>
      <w:r w:rsidR="00B86CE0">
        <w:rPr>
          <w:rFonts w:ascii="Times New Roman" w:hAnsi="Times New Roman" w:cs="Times New Roman"/>
          <w:color w:val="222222"/>
          <w:sz w:val="24"/>
          <w:szCs w:val="24"/>
          <w:shd w:val="clear" w:color="auto" w:fill="FFFFFF"/>
        </w:rPr>
        <w:t>, p.143)</w:t>
      </w:r>
      <w:r w:rsidR="00B86CE0">
        <w:rPr>
          <w:rFonts w:ascii="Times New Roman" w:hAnsi="Times New Roman" w:cs="Times New Roman"/>
          <w:sz w:val="24"/>
          <w:szCs w:val="24"/>
        </w:rPr>
        <w:t>.</w:t>
      </w:r>
      <w:r w:rsidR="000A722D">
        <w:rPr>
          <w:rFonts w:ascii="Times New Roman" w:hAnsi="Times New Roman" w:cs="Times New Roman"/>
          <w:sz w:val="24"/>
          <w:szCs w:val="24"/>
        </w:rPr>
        <w:t xml:space="preserve"> Since </w:t>
      </w:r>
      <w:r w:rsidR="002537FF">
        <w:rPr>
          <w:rFonts w:ascii="Times New Roman" w:hAnsi="Times New Roman" w:cs="Times New Roman"/>
          <w:sz w:val="24"/>
          <w:szCs w:val="24"/>
        </w:rPr>
        <w:t>whistle-blowers</w:t>
      </w:r>
      <w:r w:rsidR="000A722D">
        <w:rPr>
          <w:rFonts w:ascii="Times New Roman" w:hAnsi="Times New Roman" w:cs="Times New Roman"/>
          <w:sz w:val="24"/>
          <w:szCs w:val="24"/>
        </w:rPr>
        <w:t xml:space="preserve"> often suffer consequences</w:t>
      </w:r>
      <w:r w:rsidR="002537FF">
        <w:rPr>
          <w:rFonts w:ascii="Times New Roman" w:hAnsi="Times New Roman" w:cs="Times New Roman"/>
          <w:sz w:val="24"/>
          <w:szCs w:val="24"/>
        </w:rPr>
        <w:t xml:space="preserve"> of being ostracised, treated rudely or given undesirable assignments, ideally, the reporting method should keep the whistle-blower’s identity secret and there should be no retaliation </w:t>
      </w:r>
      <w:r w:rsidR="007C319F">
        <w:rPr>
          <w:rFonts w:ascii="Times New Roman" w:hAnsi="Times New Roman" w:cs="Times New Roman"/>
          <w:sz w:val="24"/>
          <w:szCs w:val="24"/>
        </w:rPr>
        <w:t>against</w:t>
      </w:r>
      <w:r w:rsidR="002537FF">
        <w:rPr>
          <w:rFonts w:ascii="Times New Roman" w:hAnsi="Times New Roman" w:cs="Times New Roman"/>
          <w:sz w:val="24"/>
          <w:szCs w:val="24"/>
        </w:rPr>
        <w:t xml:space="preserve"> the whistle-blowers.</w:t>
      </w:r>
    </w:p>
    <w:p w:rsidR="00103F1D" w:rsidRDefault="00103F1D" w:rsidP="005252DD">
      <w:pPr>
        <w:spacing w:line="360" w:lineRule="auto"/>
        <w:jc w:val="both"/>
        <w:rPr>
          <w:rFonts w:ascii="Times New Roman" w:hAnsi="Times New Roman" w:cs="Times New Roman"/>
          <w:sz w:val="24"/>
          <w:szCs w:val="24"/>
        </w:rPr>
      </w:pPr>
      <w:r w:rsidRPr="006F52B6">
        <w:rPr>
          <w:rFonts w:ascii="Times New Roman" w:hAnsi="Times New Roman" w:cs="Times New Roman"/>
          <w:sz w:val="24"/>
          <w:szCs w:val="24"/>
        </w:rPr>
        <w:lastRenderedPageBreak/>
        <w:t xml:space="preserve">The introspection into corporate governance as well as human resource management issues is a fundamental aspect of modern management and the </w:t>
      </w:r>
      <w:r>
        <w:rPr>
          <w:rFonts w:ascii="Times New Roman" w:hAnsi="Times New Roman" w:cs="Times New Roman"/>
          <w:sz w:val="24"/>
          <w:szCs w:val="24"/>
        </w:rPr>
        <w:t xml:space="preserve">long-term relevance is evident </w:t>
      </w:r>
      <w:r w:rsidRPr="006F52B6">
        <w:rPr>
          <w:rFonts w:ascii="Times New Roman" w:hAnsi="Times New Roman" w:cs="Times New Roman"/>
          <w:sz w:val="24"/>
          <w:szCs w:val="24"/>
        </w:rPr>
        <w:t>(</w:t>
      </w:r>
      <w:r w:rsidR="005252DD">
        <w:rPr>
          <w:rFonts w:ascii="Times New Roman" w:hAnsi="Times New Roman" w:cs="Times New Roman"/>
          <w:color w:val="3A3A3A"/>
          <w:sz w:val="24"/>
          <w:szCs w:val="24"/>
          <w:shd w:val="clear" w:color="auto" w:fill="FFFFFF"/>
        </w:rPr>
        <w:t xml:space="preserve">Oyewunmi </w:t>
      </w:r>
      <w:r w:rsidRPr="006F52B6">
        <w:rPr>
          <w:rFonts w:ascii="Times New Roman" w:hAnsi="Times New Roman" w:cs="Times New Roman"/>
          <w:color w:val="3A3A3A"/>
          <w:sz w:val="24"/>
          <w:szCs w:val="24"/>
          <w:shd w:val="clear" w:color="auto" w:fill="FFFFFF"/>
        </w:rPr>
        <w:t>et al. 2017)</w:t>
      </w:r>
      <w:r w:rsidRPr="006F52B6">
        <w:rPr>
          <w:rFonts w:ascii="Times New Roman" w:hAnsi="Times New Roman" w:cs="Times New Roman"/>
          <w:sz w:val="24"/>
          <w:szCs w:val="24"/>
        </w:rPr>
        <w:t>.</w:t>
      </w:r>
      <w:r w:rsidR="005252DD">
        <w:rPr>
          <w:rFonts w:ascii="Times New Roman" w:hAnsi="Times New Roman" w:cs="Times New Roman"/>
          <w:sz w:val="24"/>
          <w:szCs w:val="24"/>
        </w:rPr>
        <w:t xml:space="preserve"> </w:t>
      </w:r>
      <w:r w:rsidR="005252DD" w:rsidRPr="006F52B6">
        <w:rPr>
          <w:rFonts w:ascii="Times New Roman" w:hAnsi="Times New Roman" w:cs="Times New Roman"/>
          <w:sz w:val="24"/>
          <w:szCs w:val="24"/>
        </w:rPr>
        <w:t xml:space="preserve">The well-established and conventional view is that strategic decisions and policies of organizations </w:t>
      </w:r>
      <w:r w:rsidR="005252DD">
        <w:rPr>
          <w:rFonts w:ascii="Times New Roman" w:hAnsi="Times New Roman" w:cs="Times New Roman"/>
          <w:sz w:val="24"/>
          <w:szCs w:val="24"/>
        </w:rPr>
        <w:t>should be</w:t>
      </w:r>
      <w:r w:rsidR="005252DD" w:rsidRPr="006F52B6">
        <w:rPr>
          <w:rFonts w:ascii="Times New Roman" w:hAnsi="Times New Roman" w:cs="Times New Roman"/>
          <w:sz w:val="24"/>
          <w:szCs w:val="24"/>
        </w:rPr>
        <w:t xml:space="preserve"> determined by the </w:t>
      </w:r>
      <w:r w:rsidR="005252DD">
        <w:rPr>
          <w:rFonts w:ascii="Times New Roman" w:hAnsi="Times New Roman" w:cs="Times New Roman"/>
          <w:sz w:val="24"/>
          <w:szCs w:val="24"/>
        </w:rPr>
        <w:t>management</w:t>
      </w:r>
      <w:r w:rsidR="005252DD" w:rsidRPr="006F52B6">
        <w:rPr>
          <w:rFonts w:ascii="Times New Roman" w:hAnsi="Times New Roman" w:cs="Times New Roman"/>
          <w:sz w:val="24"/>
          <w:szCs w:val="24"/>
        </w:rPr>
        <w:t>.</w:t>
      </w:r>
      <w:r w:rsidR="005252DD">
        <w:rPr>
          <w:rFonts w:ascii="Times New Roman" w:hAnsi="Times New Roman" w:cs="Times New Roman"/>
          <w:sz w:val="24"/>
          <w:szCs w:val="24"/>
        </w:rPr>
        <w:t xml:space="preserve"> N</w:t>
      </w:r>
      <w:r w:rsidR="005252DD" w:rsidRPr="006F52B6">
        <w:rPr>
          <w:rFonts w:ascii="Times New Roman" w:hAnsi="Times New Roman" w:cs="Times New Roman"/>
          <w:sz w:val="24"/>
          <w:szCs w:val="24"/>
        </w:rPr>
        <w:t>o class of persons apart from employees has a longer-term commitment to the company’s long-term vitality or sustainability</w:t>
      </w:r>
      <w:r w:rsidR="005252DD">
        <w:rPr>
          <w:rFonts w:ascii="Times New Roman" w:hAnsi="Times New Roman" w:cs="Times New Roman"/>
          <w:sz w:val="24"/>
          <w:szCs w:val="24"/>
        </w:rPr>
        <w:t xml:space="preserve">. </w:t>
      </w:r>
      <w:r w:rsidR="005252DD" w:rsidRPr="006F52B6">
        <w:rPr>
          <w:rFonts w:ascii="Times New Roman" w:hAnsi="Times New Roman" w:cs="Times New Roman"/>
          <w:sz w:val="24"/>
          <w:szCs w:val="24"/>
        </w:rPr>
        <w:t xml:space="preserve">In the long-run, employees are best positioned to shape numerous components of the governance process owing largely to their access to a broader </w:t>
      </w:r>
      <w:r w:rsidR="005252DD">
        <w:rPr>
          <w:rFonts w:ascii="Times New Roman" w:hAnsi="Times New Roman" w:cs="Times New Roman"/>
          <w:sz w:val="24"/>
          <w:szCs w:val="24"/>
        </w:rPr>
        <w:t>aspect</w:t>
      </w:r>
      <w:r w:rsidR="005252DD" w:rsidRPr="006F52B6">
        <w:rPr>
          <w:rFonts w:ascii="Times New Roman" w:hAnsi="Times New Roman" w:cs="Times New Roman"/>
          <w:sz w:val="24"/>
          <w:szCs w:val="24"/>
        </w:rPr>
        <w:t>.</w:t>
      </w:r>
    </w:p>
    <w:p w:rsidR="00993817" w:rsidRDefault="00993817" w:rsidP="00685B4C">
      <w:pPr>
        <w:jc w:val="both"/>
        <w:rPr>
          <w:rFonts w:ascii="Times New Roman" w:hAnsi="Times New Roman" w:cs="Times New Roman"/>
          <w:sz w:val="24"/>
          <w:szCs w:val="24"/>
        </w:rPr>
      </w:pPr>
    </w:p>
    <w:p w:rsidR="00E74764" w:rsidRDefault="008E24C0" w:rsidP="00E74764">
      <w:pPr>
        <w:pStyle w:val="1"/>
      </w:pPr>
      <w:bookmarkStart w:id="17" w:name="_Toc4363459"/>
      <w:r>
        <w:t>9</w:t>
      </w:r>
      <w:r w:rsidR="00A72CCC">
        <w:t xml:space="preserve">. </w:t>
      </w:r>
      <w:r w:rsidR="00E74764">
        <w:t>The Role of Trust in Management</w:t>
      </w:r>
      <w:bookmarkEnd w:id="17"/>
    </w:p>
    <w:p w:rsidR="00E74764" w:rsidRDefault="00E74764" w:rsidP="00E74764">
      <w:pPr>
        <w:spacing w:line="360" w:lineRule="auto"/>
        <w:jc w:val="both"/>
        <w:rPr>
          <w:rFonts w:ascii="Helvetica" w:hAnsi="Helvetica"/>
          <w:b/>
          <w:color w:val="555555"/>
          <w:sz w:val="21"/>
          <w:szCs w:val="21"/>
          <w:shd w:val="clear" w:color="auto" w:fill="FFFFFF"/>
        </w:rPr>
      </w:pPr>
    </w:p>
    <w:p w:rsidR="005252DD" w:rsidRDefault="005252DD" w:rsidP="00685B4C">
      <w:pPr>
        <w:jc w:val="both"/>
        <w:rPr>
          <w:rFonts w:ascii="Times New Roman" w:hAnsi="Times New Roman" w:cs="Times New Roman"/>
          <w:sz w:val="24"/>
          <w:szCs w:val="24"/>
        </w:rPr>
      </w:pPr>
      <w:r>
        <w:rPr>
          <w:rFonts w:ascii="Times New Roman" w:hAnsi="Times New Roman" w:cs="Times New Roman"/>
          <w:sz w:val="24"/>
          <w:szCs w:val="24"/>
        </w:rPr>
        <w:t>A</w:t>
      </w:r>
      <w:r w:rsidRPr="006F52B6">
        <w:rPr>
          <w:rFonts w:ascii="Times New Roman" w:hAnsi="Times New Roman" w:cs="Times New Roman"/>
          <w:sz w:val="24"/>
          <w:szCs w:val="24"/>
        </w:rPr>
        <w:t xml:space="preserve"> duly constituted board</w:t>
      </w:r>
      <w:r>
        <w:rPr>
          <w:rFonts w:ascii="Times New Roman" w:hAnsi="Times New Roman" w:cs="Times New Roman"/>
          <w:sz w:val="24"/>
          <w:szCs w:val="24"/>
        </w:rPr>
        <w:t xml:space="preserve"> and management should engage</w:t>
      </w:r>
      <w:r w:rsidRPr="006F52B6">
        <w:rPr>
          <w:rFonts w:ascii="Times New Roman" w:hAnsi="Times New Roman" w:cs="Times New Roman"/>
          <w:sz w:val="24"/>
          <w:szCs w:val="24"/>
        </w:rPr>
        <w:t xml:space="preserve"> primarily with the functions of formulating and ensuring the implementation of strategic </w:t>
      </w:r>
      <w:r>
        <w:rPr>
          <w:rFonts w:ascii="Times New Roman" w:hAnsi="Times New Roman" w:cs="Times New Roman"/>
          <w:sz w:val="24"/>
          <w:szCs w:val="24"/>
        </w:rPr>
        <w:t xml:space="preserve">HR </w:t>
      </w:r>
      <w:r w:rsidRPr="006F52B6">
        <w:rPr>
          <w:rFonts w:ascii="Times New Roman" w:hAnsi="Times New Roman" w:cs="Times New Roman"/>
          <w:sz w:val="24"/>
          <w:szCs w:val="24"/>
        </w:rPr>
        <w:t>objectives</w:t>
      </w:r>
      <w:r>
        <w:rPr>
          <w:rFonts w:ascii="Times New Roman" w:hAnsi="Times New Roman" w:cs="Times New Roman"/>
          <w:sz w:val="24"/>
          <w:szCs w:val="24"/>
        </w:rPr>
        <w:t xml:space="preserve"> (McNulty et al., 2012)</w:t>
      </w:r>
      <w:r w:rsidRPr="006F52B6">
        <w:rPr>
          <w:rFonts w:ascii="Times New Roman" w:hAnsi="Times New Roman" w:cs="Times New Roman"/>
          <w:sz w:val="24"/>
          <w:szCs w:val="24"/>
        </w:rPr>
        <w:t>, in addition to managing the risks within an organization’s corporate f</w:t>
      </w:r>
      <w:r>
        <w:rPr>
          <w:rFonts w:ascii="Times New Roman" w:hAnsi="Times New Roman" w:cs="Times New Roman"/>
          <w:sz w:val="24"/>
          <w:szCs w:val="24"/>
        </w:rPr>
        <w:t xml:space="preserve">ramework. </w:t>
      </w:r>
    </w:p>
    <w:p w:rsidR="00E74764" w:rsidRPr="00685B4C" w:rsidRDefault="00E73FE8" w:rsidP="00685B4C">
      <w:pPr>
        <w:jc w:val="both"/>
        <w:rPr>
          <w:rFonts w:ascii="Times New Roman" w:hAnsi="Times New Roman" w:cs="Times New Roman"/>
          <w:sz w:val="24"/>
          <w:szCs w:val="24"/>
        </w:rPr>
      </w:pPr>
      <w:r>
        <w:rPr>
          <w:rFonts w:ascii="Times New Roman" w:hAnsi="Times New Roman" w:cs="Times New Roman"/>
          <w:sz w:val="24"/>
          <w:szCs w:val="24"/>
        </w:rPr>
        <w:t xml:space="preserve">Leaders should have the ability to </w:t>
      </w:r>
      <w:r w:rsidR="00E74764" w:rsidRPr="00685B4C">
        <w:rPr>
          <w:rFonts w:ascii="Times New Roman" w:hAnsi="Times New Roman" w:cs="Times New Roman"/>
          <w:sz w:val="24"/>
          <w:szCs w:val="24"/>
        </w:rPr>
        <w:t>stimulat</w:t>
      </w:r>
      <w:r>
        <w:rPr>
          <w:rFonts w:ascii="Times New Roman" w:hAnsi="Times New Roman" w:cs="Times New Roman"/>
          <w:sz w:val="24"/>
          <w:szCs w:val="24"/>
        </w:rPr>
        <w:t>e</w:t>
      </w:r>
      <w:r w:rsidR="00E74764" w:rsidRPr="00685B4C">
        <w:rPr>
          <w:rFonts w:ascii="Times New Roman" w:hAnsi="Times New Roman" w:cs="Times New Roman"/>
          <w:sz w:val="24"/>
          <w:szCs w:val="24"/>
        </w:rPr>
        <w:t xml:space="preserve"> people to be high performances. It includes motiving and communicating with employees, individually and in groups. Leading activities involves connecting directly with people, helping to guide and inspire them toward achieving team and organizational goals.</w:t>
      </w:r>
    </w:p>
    <w:p w:rsidR="00E74764" w:rsidRPr="00685B4C" w:rsidRDefault="00E74764" w:rsidP="00685B4C">
      <w:pPr>
        <w:jc w:val="both"/>
        <w:rPr>
          <w:rFonts w:ascii="Times New Roman" w:hAnsi="Times New Roman" w:cs="Times New Roman"/>
          <w:sz w:val="24"/>
          <w:szCs w:val="24"/>
        </w:rPr>
      </w:pPr>
      <w:r w:rsidRPr="00685B4C">
        <w:rPr>
          <w:rFonts w:ascii="Times New Roman" w:hAnsi="Times New Roman" w:cs="Times New Roman"/>
          <w:sz w:val="24"/>
          <w:szCs w:val="24"/>
        </w:rPr>
        <w:t>Employees believe that managers can make the right decisions, have a strong sense of integrity, behave consistently with words, act according to correct principles, is the key to build the trust in management.</w:t>
      </w:r>
      <w:r w:rsidR="003D2D1A">
        <w:rPr>
          <w:rFonts w:ascii="Times New Roman" w:hAnsi="Times New Roman" w:cs="Times New Roman"/>
          <w:sz w:val="24"/>
          <w:szCs w:val="24"/>
        </w:rPr>
        <w:t xml:space="preserve"> </w:t>
      </w:r>
      <w:r w:rsidRPr="00685B4C">
        <w:rPr>
          <w:rFonts w:ascii="Times New Roman" w:hAnsi="Times New Roman" w:cs="Times New Roman"/>
          <w:sz w:val="24"/>
          <w:szCs w:val="24"/>
        </w:rPr>
        <w:t>Whether or not employees believe that there is a fair HR system which can be treated as a legitimate distributive policy depends on the extent to which</w:t>
      </w:r>
      <w:r w:rsidR="003D2D1A">
        <w:rPr>
          <w:rFonts w:ascii="Times New Roman" w:hAnsi="Times New Roman" w:cs="Times New Roman"/>
          <w:sz w:val="24"/>
          <w:szCs w:val="24"/>
        </w:rPr>
        <w:t xml:space="preserve"> employees trust the management</w:t>
      </w:r>
      <w:r w:rsidRPr="00685B4C">
        <w:rPr>
          <w:rFonts w:ascii="Times New Roman" w:hAnsi="Times New Roman" w:cs="Times New Roman"/>
          <w:sz w:val="24"/>
          <w:szCs w:val="24"/>
        </w:rPr>
        <w:t xml:space="preserve"> (Zhang, Y. et al., 2015)</w:t>
      </w:r>
      <w:r w:rsidR="003D2D1A">
        <w:rPr>
          <w:rFonts w:ascii="Times New Roman" w:hAnsi="Times New Roman" w:cs="Times New Roman"/>
          <w:sz w:val="24"/>
          <w:szCs w:val="24"/>
        </w:rPr>
        <w:t xml:space="preserve">. </w:t>
      </w:r>
    </w:p>
    <w:p w:rsidR="00E74764" w:rsidRPr="00685B4C" w:rsidRDefault="00E74764" w:rsidP="00685B4C">
      <w:pPr>
        <w:jc w:val="both"/>
        <w:rPr>
          <w:rFonts w:ascii="Times New Roman" w:hAnsi="Times New Roman" w:cs="Times New Roman"/>
          <w:sz w:val="24"/>
          <w:szCs w:val="24"/>
        </w:rPr>
      </w:pPr>
      <w:r w:rsidRPr="00685B4C">
        <w:rPr>
          <w:rFonts w:ascii="Times New Roman" w:hAnsi="Times New Roman" w:cs="Times New Roman"/>
          <w:sz w:val="24"/>
          <w:szCs w:val="24"/>
        </w:rPr>
        <w:t xml:space="preserve">If employees distrust their managers, they do not believe that their leaders treat each employee </w:t>
      </w:r>
      <w:r w:rsidR="003D2D1A">
        <w:rPr>
          <w:rFonts w:ascii="Times New Roman" w:hAnsi="Times New Roman" w:cs="Times New Roman"/>
          <w:sz w:val="24"/>
          <w:szCs w:val="24"/>
        </w:rPr>
        <w:t>with</w:t>
      </w:r>
      <w:r w:rsidRPr="00685B4C">
        <w:rPr>
          <w:rFonts w:ascii="Times New Roman" w:hAnsi="Times New Roman" w:cs="Times New Roman"/>
          <w:sz w:val="24"/>
          <w:szCs w:val="24"/>
        </w:rPr>
        <w:t xml:space="preserve"> the equity principles. Employees may anticipate managers to assess their performance according to personal preferences rather than ability or merit. In this case, any so called equity based system will be perceived to be used unequally toward each employee despite its nature of equity will not be effective in enhancing employees' experiences of self-determination and competence.</w:t>
      </w:r>
      <w:r w:rsidR="003D2D1A">
        <w:rPr>
          <w:rFonts w:ascii="Times New Roman" w:hAnsi="Times New Roman" w:cs="Times New Roman"/>
          <w:sz w:val="24"/>
          <w:szCs w:val="24"/>
        </w:rPr>
        <w:t xml:space="preserve"> </w:t>
      </w:r>
      <w:r w:rsidRPr="00685B4C">
        <w:rPr>
          <w:rFonts w:ascii="Times New Roman" w:hAnsi="Times New Roman" w:cs="Times New Roman"/>
          <w:sz w:val="24"/>
          <w:szCs w:val="24"/>
        </w:rPr>
        <w:t>Therefore, for a HR strategy to be successful in stimulating self-determination and competence and, in turn, intrinsic motivation and creativity, a match between HR system and employees' trust in management is important (Zhang, Y. et al., 2015)</w:t>
      </w:r>
    </w:p>
    <w:p w:rsidR="00E74764" w:rsidRDefault="00E74764" w:rsidP="00685B4C">
      <w:pPr>
        <w:jc w:val="both"/>
        <w:rPr>
          <w:rFonts w:ascii="Times New Roman" w:hAnsi="Times New Roman" w:cs="Times New Roman"/>
          <w:sz w:val="24"/>
          <w:szCs w:val="24"/>
        </w:rPr>
      </w:pPr>
    </w:p>
    <w:p w:rsidR="00836D42" w:rsidRDefault="007429AC" w:rsidP="00A964F9">
      <w:pPr>
        <w:pStyle w:val="1"/>
      </w:pPr>
      <w:bookmarkStart w:id="18" w:name="_Toc4363460"/>
      <w:r>
        <w:lastRenderedPageBreak/>
        <w:t>1</w:t>
      </w:r>
      <w:r w:rsidR="008E24C0">
        <w:t>0</w:t>
      </w:r>
      <w:r w:rsidR="00A72CCC">
        <w:t xml:space="preserve">. </w:t>
      </w:r>
      <w:r w:rsidR="00836D42">
        <w:t>Ownership and Control</w:t>
      </w:r>
      <w:bookmarkEnd w:id="18"/>
    </w:p>
    <w:p w:rsidR="00A964F9" w:rsidRDefault="00A964F9" w:rsidP="00685B4C">
      <w:pPr>
        <w:jc w:val="both"/>
        <w:rPr>
          <w:rFonts w:ascii="Times New Roman" w:hAnsi="Times New Roman" w:cs="Times New Roman"/>
          <w:sz w:val="24"/>
          <w:szCs w:val="24"/>
        </w:rPr>
      </w:pPr>
    </w:p>
    <w:p w:rsidR="006F52B6" w:rsidRPr="006F52B6" w:rsidRDefault="00836D42" w:rsidP="00685B4C">
      <w:pPr>
        <w:jc w:val="both"/>
        <w:rPr>
          <w:rFonts w:ascii="Times New Roman" w:hAnsi="Times New Roman" w:cs="Times New Roman"/>
          <w:sz w:val="24"/>
          <w:szCs w:val="24"/>
        </w:rPr>
      </w:pPr>
      <w:r>
        <w:rPr>
          <w:rFonts w:ascii="Times New Roman" w:hAnsi="Times New Roman" w:cs="Times New Roman"/>
          <w:sz w:val="24"/>
          <w:szCs w:val="24"/>
        </w:rPr>
        <w:t xml:space="preserve">In traditional organization structure, work is designed around </w:t>
      </w:r>
      <w:r w:rsidR="00A964F9">
        <w:rPr>
          <w:rFonts w:ascii="Times New Roman" w:hAnsi="Times New Roman" w:cs="Times New Roman"/>
          <w:sz w:val="24"/>
          <w:szCs w:val="24"/>
        </w:rPr>
        <w:t>functions</w:t>
      </w:r>
      <w:r>
        <w:rPr>
          <w:rFonts w:ascii="Times New Roman" w:hAnsi="Times New Roman" w:cs="Times New Roman"/>
          <w:sz w:val="24"/>
          <w:szCs w:val="24"/>
        </w:rPr>
        <w:t xml:space="preserve"> with no sense of ownership.</w:t>
      </w:r>
      <w:r w:rsidR="003D2D1A">
        <w:rPr>
          <w:rFonts w:ascii="Times New Roman" w:hAnsi="Times New Roman" w:cs="Times New Roman"/>
          <w:sz w:val="24"/>
          <w:szCs w:val="24"/>
        </w:rPr>
        <w:t xml:space="preserve"> </w:t>
      </w:r>
      <w:r w:rsidR="00776982" w:rsidRPr="00685B4C">
        <w:rPr>
          <w:rFonts w:ascii="Times New Roman" w:hAnsi="Times New Roman" w:cs="Times New Roman"/>
          <w:sz w:val="24"/>
          <w:szCs w:val="24"/>
        </w:rPr>
        <w:t xml:space="preserve">Pan et al. (2014) demonstrated that behaviours are positively related to ownership and esteem. </w:t>
      </w:r>
      <w:r w:rsidR="003D2D1A" w:rsidRPr="00685B4C">
        <w:rPr>
          <w:rFonts w:ascii="Times New Roman" w:hAnsi="Times New Roman" w:cs="Times New Roman"/>
          <w:sz w:val="24"/>
          <w:szCs w:val="24"/>
        </w:rPr>
        <w:t xml:space="preserve">Lin &amp; Lamond (2014) </w:t>
      </w:r>
      <w:r w:rsidR="003D2D1A">
        <w:rPr>
          <w:rFonts w:ascii="Times New Roman" w:hAnsi="Times New Roman" w:cs="Times New Roman"/>
          <w:sz w:val="24"/>
          <w:szCs w:val="24"/>
        </w:rPr>
        <w:t xml:space="preserve">also </w:t>
      </w:r>
      <w:r w:rsidR="003D2D1A" w:rsidRPr="00685B4C">
        <w:rPr>
          <w:rFonts w:ascii="Times New Roman" w:hAnsi="Times New Roman" w:cs="Times New Roman"/>
          <w:sz w:val="24"/>
          <w:szCs w:val="24"/>
        </w:rPr>
        <w:t>showed that ownership and esteem are positive predictors of behaviours, while esteem has a partial mediating effect on the relationship between ownership and behaviours.</w:t>
      </w:r>
      <w:r w:rsidR="003D2D1A">
        <w:rPr>
          <w:rFonts w:ascii="Times New Roman" w:hAnsi="Times New Roman" w:cs="Times New Roman"/>
          <w:sz w:val="24"/>
          <w:szCs w:val="24"/>
        </w:rPr>
        <w:t xml:space="preserve"> Leaders who are</w:t>
      </w:r>
      <w:r w:rsidR="006F52B6" w:rsidRPr="006F52B6">
        <w:rPr>
          <w:rFonts w:ascii="Times New Roman" w:hAnsi="Times New Roman" w:cs="Times New Roman"/>
          <w:sz w:val="24"/>
          <w:szCs w:val="24"/>
        </w:rPr>
        <w:t xml:space="preserve"> vesting more authority and ownership interest to employees contribut</w:t>
      </w:r>
      <w:r w:rsidR="00A964F9">
        <w:rPr>
          <w:rFonts w:ascii="Times New Roman" w:hAnsi="Times New Roman" w:cs="Times New Roman"/>
          <w:sz w:val="24"/>
          <w:szCs w:val="24"/>
        </w:rPr>
        <w:t xml:space="preserve">e to long-term sustainability </w:t>
      </w:r>
      <w:r w:rsidR="006F52B6" w:rsidRPr="006F52B6">
        <w:rPr>
          <w:rFonts w:ascii="Times New Roman" w:hAnsi="Times New Roman" w:cs="Times New Roman"/>
          <w:sz w:val="24"/>
          <w:szCs w:val="24"/>
        </w:rPr>
        <w:t>that employment tend</w:t>
      </w:r>
      <w:r w:rsidR="003D2D1A">
        <w:rPr>
          <w:rFonts w:ascii="Times New Roman" w:hAnsi="Times New Roman" w:cs="Times New Roman"/>
          <w:sz w:val="24"/>
          <w:szCs w:val="24"/>
        </w:rPr>
        <w:t>s to forge a sense of ownership.</w:t>
      </w:r>
      <w:r w:rsidR="00F35F46">
        <w:rPr>
          <w:rFonts w:ascii="Times New Roman" w:hAnsi="Times New Roman" w:cs="Times New Roman"/>
          <w:sz w:val="24"/>
          <w:szCs w:val="24"/>
        </w:rPr>
        <w:t xml:space="preserve"> Good leaders shall d</w:t>
      </w:r>
      <w:r w:rsidR="00F35F46" w:rsidRPr="00F97610">
        <w:rPr>
          <w:rFonts w:ascii="Times New Roman" w:hAnsi="Times New Roman" w:cs="Times New Roman"/>
          <w:sz w:val="24"/>
          <w:szCs w:val="24"/>
        </w:rPr>
        <w:t>evelop a culture of openness may assist staff to be self-critical and be critical of the business</w:t>
      </w:r>
      <w:r w:rsidR="00F35F46">
        <w:rPr>
          <w:rFonts w:ascii="Times New Roman" w:hAnsi="Times New Roman" w:cs="Times New Roman"/>
          <w:sz w:val="24"/>
          <w:szCs w:val="24"/>
        </w:rPr>
        <w:t>.</w:t>
      </w:r>
    </w:p>
    <w:p w:rsidR="00747FA6" w:rsidRDefault="003D2D1A" w:rsidP="00685B4C">
      <w:pPr>
        <w:jc w:val="both"/>
        <w:rPr>
          <w:rFonts w:ascii="Times New Roman" w:hAnsi="Times New Roman" w:cs="Times New Roman"/>
          <w:sz w:val="24"/>
          <w:szCs w:val="24"/>
        </w:rPr>
      </w:pPr>
      <w:r>
        <w:rPr>
          <w:rFonts w:ascii="Times New Roman" w:hAnsi="Times New Roman" w:cs="Times New Roman"/>
          <w:sz w:val="24"/>
          <w:szCs w:val="24"/>
        </w:rPr>
        <w:t>However</w:t>
      </w:r>
      <w:r w:rsidR="00A964F9">
        <w:rPr>
          <w:rFonts w:ascii="Times New Roman" w:hAnsi="Times New Roman" w:cs="Times New Roman"/>
          <w:sz w:val="24"/>
          <w:szCs w:val="24"/>
        </w:rPr>
        <w:t xml:space="preserve">, </w:t>
      </w:r>
      <w:r w:rsidR="006F52B6" w:rsidRPr="006F52B6">
        <w:rPr>
          <w:rFonts w:ascii="Times New Roman" w:hAnsi="Times New Roman" w:cs="Times New Roman"/>
          <w:sz w:val="24"/>
          <w:szCs w:val="24"/>
        </w:rPr>
        <w:t>the idea of trust alone is necessary, but not sufficient. This should be construed with other components (involvement, ownership, information and authority) of a system which make this approach possible and by implication, contributes to minimizing agency costs (Monks and Minow, 2001).</w:t>
      </w:r>
      <w:r w:rsidR="009F59E1">
        <w:rPr>
          <w:rFonts w:ascii="Times New Roman" w:hAnsi="Times New Roman" w:cs="Times New Roman"/>
          <w:sz w:val="24"/>
          <w:szCs w:val="24"/>
        </w:rPr>
        <w:t xml:space="preserve"> </w:t>
      </w:r>
      <w:r w:rsidR="00A964F9">
        <w:rPr>
          <w:rFonts w:ascii="Times New Roman" w:hAnsi="Times New Roman" w:cs="Times New Roman"/>
          <w:sz w:val="24"/>
          <w:szCs w:val="24"/>
        </w:rPr>
        <w:t>It is important</w:t>
      </w:r>
      <w:r w:rsidR="00836D42">
        <w:rPr>
          <w:rFonts w:ascii="Times New Roman" w:hAnsi="Times New Roman" w:cs="Times New Roman"/>
          <w:sz w:val="24"/>
          <w:szCs w:val="24"/>
        </w:rPr>
        <w:t xml:space="preserve"> that teams own a product, service or process for which they are responsible and they contain people with multi-trained </w:t>
      </w:r>
      <w:r w:rsidR="009F59E1">
        <w:rPr>
          <w:rFonts w:ascii="Times New Roman" w:hAnsi="Times New Roman" w:cs="Times New Roman"/>
          <w:sz w:val="24"/>
          <w:szCs w:val="24"/>
        </w:rPr>
        <w:t xml:space="preserve">or cross trained jobs and roles. </w:t>
      </w:r>
      <w:r w:rsidR="00836D42">
        <w:rPr>
          <w:rFonts w:ascii="Times New Roman" w:hAnsi="Times New Roman" w:cs="Times New Roman"/>
          <w:sz w:val="24"/>
          <w:szCs w:val="24"/>
        </w:rPr>
        <w:t xml:space="preserve">So </w:t>
      </w:r>
      <w:r w:rsidR="009F59E1">
        <w:rPr>
          <w:rFonts w:ascii="Times New Roman" w:hAnsi="Times New Roman" w:cs="Times New Roman"/>
          <w:sz w:val="24"/>
          <w:szCs w:val="24"/>
        </w:rPr>
        <w:t>they</w:t>
      </w:r>
      <w:r w:rsidR="00836D42">
        <w:rPr>
          <w:rFonts w:ascii="Times New Roman" w:hAnsi="Times New Roman" w:cs="Times New Roman"/>
          <w:sz w:val="24"/>
          <w:szCs w:val="24"/>
        </w:rPr>
        <w:t xml:space="preserve"> are now governing themselves and are involved in taking organizational decisions. </w:t>
      </w:r>
    </w:p>
    <w:p w:rsidR="00747FA6" w:rsidRDefault="00776982" w:rsidP="00685B4C">
      <w:pPr>
        <w:jc w:val="both"/>
        <w:rPr>
          <w:rFonts w:ascii="Times New Roman" w:hAnsi="Times New Roman" w:cs="Times New Roman"/>
          <w:sz w:val="24"/>
          <w:szCs w:val="24"/>
        </w:rPr>
      </w:pPr>
      <w:r w:rsidRPr="006F52B6">
        <w:rPr>
          <w:rFonts w:ascii="Times New Roman" w:hAnsi="Times New Roman" w:cs="Times New Roman"/>
          <w:sz w:val="24"/>
          <w:szCs w:val="24"/>
        </w:rPr>
        <w:t xml:space="preserve">New forms of workflow requirements and management control are giving rise to </w:t>
      </w:r>
      <w:r w:rsidR="009F59E1" w:rsidRPr="006F52B6">
        <w:rPr>
          <w:rFonts w:ascii="Times New Roman" w:hAnsi="Times New Roman" w:cs="Times New Roman"/>
          <w:sz w:val="24"/>
          <w:szCs w:val="24"/>
        </w:rPr>
        <w:t>surveillance</w:t>
      </w:r>
      <w:r w:rsidRPr="006F52B6">
        <w:rPr>
          <w:rFonts w:ascii="Times New Roman" w:hAnsi="Times New Roman" w:cs="Times New Roman"/>
          <w:sz w:val="24"/>
          <w:szCs w:val="24"/>
        </w:rPr>
        <w:t xml:space="preserve"> and control of employees at work.</w:t>
      </w:r>
      <w:r w:rsidR="009F59E1">
        <w:rPr>
          <w:rFonts w:ascii="Times New Roman" w:hAnsi="Times New Roman" w:cs="Times New Roman"/>
          <w:sz w:val="24"/>
          <w:szCs w:val="24"/>
        </w:rPr>
        <w:t xml:space="preserve"> </w:t>
      </w:r>
      <w:r>
        <w:rPr>
          <w:rFonts w:ascii="Times New Roman" w:hAnsi="Times New Roman" w:cs="Times New Roman"/>
          <w:sz w:val="24"/>
          <w:szCs w:val="24"/>
        </w:rPr>
        <w:t>Although the management style should be to give companies the freedom to create a relaxed atmosphere, high-handed policy and authorization management style monopoly will eventually lead to lose morale</w:t>
      </w:r>
      <w:r w:rsidR="009F59E1">
        <w:rPr>
          <w:rFonts w:ascii="Times New Roman" w:hAnsi="Times New Roman" w:cs="Times New Roman"/>
          <w:sz w:val="24"/>
          <w:szCs w:val="24"/>
        </w:rPr>
        <w:t>. So m</w:t>
      </w:r>
      <w:r w:rsidR="00747FA6">
        <w:rPr>
          <w:rFonts w:ascii="Times New Roman" w:hAnsi="Times New Roman" w:cs="Times New Roman"/>
          <w:sz w:val="24"/>
          <w:szCs w:val="24"/>
        </w:rPr>
        <w:t xml:space="preserve">ethods of control change as </w:t>
      </w:r>
      <w:r w:rsidR="009F59E1">
        <w:rPr>
          <w:rFonts w:ascii="Times New Roman" w:hAnsi="Times New Roman" w:cs="Times New Roman"/>
          <w:sz w:val="24"/>
          <w:szCs w:val="24"/>
        </w:rPr>
        <w:t>organization grows</w:t>
      </w:r>
      <w:r w:rsidR="00A964F9">
        <w:rPr>
          <w:rFonts w:ascii="Times New Roman" w:hAnsi="Times New Roman" w:cs="Times New Roman"/>
          <w:sz w:val="24"/>
          <w:szCs w:val="24"/>
        </w:rPr>
        <w:t xml:space="preserve"> in size or if they diversify </w:t>
      </w:r>
      <w:r w:rsidR="00747FA6">
        <w:rPr>
          <w:rFonts w:ascii="Times New Roman" w:hAnsi="Times New Roman" w:cs="Times New Roman"/>
          <w:sz w:val="24"/>
          <w:szCs w:val="24"/>
        </w:rPr>
        <w:t>their activities and locations.</w:t>
      </w:r>
      <w:r w:rsidR="00A964F9">
        <w:rPr>
          <w:rFonts w:ascii="Times New Roman" w:hAnsi="Times New Roman" w:cs="Times New Roman"/>
          <w:sz w:val="24"/>
          <w:szCs w:val="24"/>
        </w:rPr>
        <w:t xml:space="preserve"> They steadily</w:t>
      </w:r>
      <w:r w:rsidR="00747FA6">
        <w:rPr>
          <w:rFonts w:ascii="Times New Roman" w:hAnsi="Times New Roman" w:cs="Times New Roman"/>
          <w:sz w:val="24"/>
          <w:szCs w:val="24"/>
        </w:rPr>
        <w:t xml:space="preserve"> increase reliance on formal rules, delegation of decisions and personal </w:t>
      </w:r>
      <w:r w:rsidR="00A964F9">
        <w:rPr>
          <w:rFonts w:ascii="Times New Roman" w:hAnsi="Times New Roman" w:cs="Times New Roman"/>
          <w:sz w:val="24"/>
          <w:szCs w:val="24"/>
        </w:rPr>
        <w:t>supervision</w:t>
      </w:r>
      <w:r w:rsidR="00747FA6">
        <w:rPr>
          <w:rFonts w:ascii="Times New Roman" w:hAnsi="Times New Roman" w:cs="Times New Roman"/>
          <w:sz w:val="24"/>
          <w:szCs w:val="24"/>
        </w:rPr>
        <w:t xml:space="preserve"> (Farnham 2010).</w:t>
      </w:r>
    </w:p>
    <w:p w:rsidR="00AE64C7" w:rsidRDefault="00AE64C7">
      <w:pPr>
        <w:rPr>
          <w:rFonts w:ascii="Times New Roman" w:hAnsi="Times New Roman" w:cs="Times New Roman"/>
          <w:sz w:val="24"/>
          <w:szCs w:val="24"/>
        </w:rPr>
      </w:pPr>
    </w:p>
    <w:p w:rsidR="00737903" w:rsidRDefault="008E24C0" w:rsidP="00737903">
      <w:pPr>
        <w:pStyle w:val="1"/>
      </w:pPr>
      <w:bookmarkStart w:id="19" w:name="_Toc4363461"/>
      <w:r>
        <w:t>11</w:t>
      </w:r>
      <w:r w:rsidR="00A72CCC">
        <w:t xml:space="preserve">. </w:t>
      </w:r>
      <w:r w:rsidR="00737903">
        <w:t>Recommendations</w:t>
      </w:r>
      <w:bookmarkEnd w:id="19"/>
    </w:p>
    <w:p w:rsidR="00747FA6" w:rsidRDefault="00747FA6">
      <w:pPr>
        <w:rPr>
          <w:rFonts w:ascii="Times New Roman" w:hAnsi="Times New Roman" w:cs="Times New Roman"/>
          <w:sz w:val="24"/>
          <w:szCs w:val="24"/>
        </w:rPr>
      </w:pPr>
      <w:r>
        <w:rPr>
          <w:rFonts w:ascii="Times New Roman" w:hAnsi="Times New Roman" w:cs="Times New Roman"/>
          <w:sz w:val="24"/>
          <w:szCs w:val="24"/>
        </w:rPr>
        <w:t xml:space="preserve"> </w:t>
      </w:r>
    </w:p>
    <w:p w:rsidR="00CC4D24" w:rsidRDefault="00CC4D24" w:rsidP="00CC4D24">
      <w:pPr>
        <w:spacing w:line="360" w:lineRule="auto"/>
        <w:jc w:val="both"/>
        <w:rPr>
          <w:rFonts w:ascii="Times New Roman" w:hAnsi="Times New Roman" w:cs="Times New Roman"/>
          <w:sz w:val="24"/>
          <w:szCs w:val="24"/>
        </w:rPr>
      </w:pPr>
      <w:r w:rsidRPr="00CF6DB3">
        <w:rPr>
          <w:rFonts w:ascii="Times New Roman" w:hAnsi="Times New Roman" w:cs="Times New Roman"/>
          <w:sz w:val="24"/>
          <w:szCs w:val="24"/>
        </w:rPr>
        <w:t xml:space="preserve">It is people to who deliver super organizational performance, not just the HR systems, policies or practices. We should </w:t>
      </w:r>
      <w:r>
        <w:rPr>
          <w:rFonts w:ascii="Times New Roman" w:hAnsi="Times New Roman" w:cs="Times New Roman"/>
          <w:sz w:val="24"/>
          <w:szCs w:val="24"/>
        </w:rPr>
        <w:t>focus</w:t>
      </w:r>
      <w:r w:rsidRPr="00CF6DB3">
        <w:rPr>
          <w:rFonts w:ascii="Times New Roman" w:hAnsi="Times New Roman" w:cs="Times New Roman"/>
          <w:sz w:val="24"/>
          <w:szCs w:val="24"/>
        </w:rPr>
        <w:t xml:space="preserve"> on </w:t>
      </w:r>
      <w:r>
        <w:rPr>
          <w:rFonts w:ascii="Times New Roman" w:hAnsi="Times New Roman" w:cs="Times New Roman"/>
          <w:sz w:val="24"/>
          <w:szCs w:val="24"/>
        </w:rPr>
        <w:t xml:space="preserve">both </w:t>
      </w:r>
      <w:r w:rsidRPr="00CF6DB3">
        <w:rPr>
          <w:rFonts w:ascii="Times New Roman" w:hAnsi="Times New Roman" w:cs="Times New Roman"/>
          <w:sz w:val="24"/>
          <w:szCs w:val="24"/>
        </w:rPr>
        <w:t xml:space="preserve">the HR architecture and the role of individuals in shaping the </w:t>
      </w:r>
      <w:r w:rsidR="007B3EAB">
        <w:rPr>
          <w:rFonts w:ascii="Times New Roman" w:hAnsi="Times New Roman" w:cs="Times New Roman"/>
          <w:sz w:val="24"/>
          <w:szCs w:val="24"/>
        </w:rPr>
        <w:t xml:space="preserve">employee engagement as well as the </w:t>
      </w:r>
      <w:r w:rsidRPr="00CF6DB3">
        <w:rPr>
          <w:rFonts w:ascii="Times New Roman" w:hAnsi="Times New Roman" w:cs="Times New Roman"/>
          <w:sz w:val="24"/>
          <w:szCs w:val="24"/>
        </w:rPr>
        <w:t>performance of organisations.</w:t>
      </w:r>
    </w:p>
    <w:p w:rsidR="00CC4D24" w:rsidRDefault="00CC4D24" w:rsidP="00CC4D24">
      <w:pPr>
        <w:spacing w:line="360" w:lineRule="auto"/>
        <w:jc w:val="both"/>
        <w:rPr>
          <w:rFonts w:ascii="Times New Roman" w:hAnsi="Times New Roman" w:cs="Times New Roman"/>
          <w:sz w:val="24"/>
          <w:szCs w:val="24"/>
        </w:rPr>
      </w:pPr>
      <w:r>
        <w:rPr>
          <w:rFonts w:ascii="Times New Roman" w:hAnsi="Times New Roman" w:cs="Times New Roman"/>
          <w:sz w:val="24"/>
          <w:szCs w:val="24"/>
        </w:rPr>
        <w:t>In short to medium term</w:t>
      </w:r>
      <w:r w:rsidR="007B3EAB">
        <w:rPr>
          <w:rFonts w:ascii="Times New Roman" w:hAnsi="Times New Roman" w:cs="Times New Roman"/>
          <w:sz w:val="24"/>
          <w:szCs w:val="24"/>
        </w:rPr>
        <w:t xml:space="preserve"> on control aspects</w:t>
      </w:r>
      <w:r>
        <w:rPr>
          <w:rFonts w:ascii="Times New Roman" w:hAnsi="Times New Roman" w:cs="Times New Roman"/>
          <w:sz w:val="24"/>
          <w:szCs w:val="24"/>
        </w:rPr>
        <w:t>:</w:t>
      </w:r>
    </w:p>
    <w:p w:rsidR="009F2056" w:rsidRDefault="009F2056" w:rsidP="009F2056">
      <w:pPr>
        <w:pStyle w:val="a7"/>
        <w:numPr>
          <w:ilvl w:val="0"/>
          <w:numId w:val="6"/>
        </w:numPr>
        <w:jc w:val="both"/>
        <w:rPr>
          <w:rFonts w:ascii="Times New Roman" w:hAnsi="Times New Roman" w:cs="Times New Roman"/>
          <w:sz w:val="24"/>
          <w:szCs w:val="24"/>
        </w:rPr>
      </w:pPr>
      <w:r>
        <w:rPr>
          <w:rFonts w:ascii="Times New Roman" w:hAnsi="Times New Roman" w:cs="Times New Roman"/>
          <w:sz w:val="24"/>
          <w:szCs w:val="24"/>
        </w:rPr>
        <w:t xml:space="preserve">implementing engagement by managers and leaders promoting engagement value; </w:t>
      </w:r>
    </w:p>
    <w:p w:rsidR="009F2056" w:rsidRDefault="009F2056" w:rsidP="009F2056">
      <w:pPr>
        <w:pStyle w:val="a7"/>
        <w:numPr>
          <w:ilvl w:val="0"/>
          <w:numId w:val="6"/>
        </w:numPr>
        <w:jc w:val="both"/>
        <w:rPr>
          <w:rFonts w:ascii="Times New Roman" w:hAnsi="Times New Roman" w:cs="Times New Roman"/>
          <w:sz w:val="24"/>
          <w:szCs w:val="24"/>
        </w:rPr>
      </w:pPr>
      <w:r>
        <w:rPr>
          <w:rFonts w:ascii="Times New Roman" w:hAnsi="Times New Roman" w:cs="Times New Roman"/>
          <w:sz w:val="24"/>
          <w:szCs w:val="24"/>
        </w:rPr>
        <w:t>i</w:t>
      </w:r>
      <w:r w:rsidRPr="00CD590C">
        <w:rPr>
          <w:rFonts w:ascii="Times New Roman" w:hAnsi="Times New Roman" w:cs="Times New Roman"/>
          <w:sz w:val="24"/>
          <w:szCs w:val="24"/>
        </w:rPr>
        <w:t>mprov</w:t>
      </w:r>
      <w:r w:rsidR="007B3EAB">
        <w:rPr>
          <w:rFonts w:ascii="Times New Roman" w:hAnsi="Times New Roman" w:cs="Times New Roman"/>
          <w:sz w:val="24"/>
          <w:szCs w:val="24"/>
        </w:rPr>
        <w:t>ing</w:t>
      </w:r>
      <w:r w:rsidRPr="00CD590C">
        <w:rPr>
          <w:rFonts w:ascii="Times New Roman" w:hAnsi="Times New Roman" w:cs="Times New Roman"/>
          <w:sz w:val="24"/>
          <w:szCs w:val="24"/>
        </w:rPr>
        <w:t xml:space="preserve"> human capital with sound selection criteria of qualified employees</w:t>
      </w:r>
      <w:r>
        <w:rPr>
          <w:rFonts w:ascii="Times New Roman" w:hAnsi="Times New Roman" w:cs="Times New Roman"/>
          <w:sz w:val="24"/>
          <w:szCs w:val="24"/>
        </w:rPr>
        <w:t>;</w:t>
      </w:r>
    </w:p>
    <w:p w:rsidR="00CD590C" w:rsidRDefault="00CD590C" w:rsidP="00CC4D24">
      <w:pPr>
        <w:pStyle w:val="a7"/>
        <w:numPr>
          <w:ilvl w:val="0"/>
          <w:numId w:val="6"/>
        </w:numPr>
        <w:jc w:val="both"/>
        <w:rPr>
          <w:rFonts w:ascii="Times New Roman" w:hAnsi="Times New Roman" w:cs="Times New Roman"/>
          <w:sz w:val="24"/>
          <w:szCs w:val="24"/>
        </w:rPr>
      </w:pPr>
      <w:r w:rsidRPr="00CD590C">
        <w:rPr>
          <w:rFonts w:ascii="Times New Roman" w:hAnsi="Times New Roman" w:cs="Times New Roman"/>
          <w:sz w:val="24"/>
          <w:szCs w:val="24"/>
        </w:rPr>
        <w:t>i</w:t>
      </w:r>
      <w:r w:rsidR="00CC4D24" w:rsidRPr="00CD590C">
        <w:rPr>
          <w:rFonts w:ascii="Times New Roman" w:hAnsi="Times New Roman" w:cs="Times New Roman"/>
          <w:sz w:val="24"/>
          <w:szCs w:val="24"/>
        </w:rPr>
        <w:t>ntroduc</w:t>
      </w:r>
      <w:r w:rsidR="007B3EAB">
        <w:rPr>
          <w:rFonts w:ascii="Times New Roman" w:hAnsi="Times New Roman" w:cs="Times New Roman"/>
          <w:sz w:val="24"/>
          <w:szCs w:val="24"/>
        </w:rPr>
        <w:t>ing</w:t>
      </w:r>
      <w:r w:rsidR="00CC4D24" w:rsidRPr="00CD590C">
        <w:rPr>
          <w:rFonts w:ascii="Times New Roman" w:hAnsi="Times New Roman" w:cs="Times New Roman"/>
          <w:sz w:val="24"/>
          <w:szCs w:val="24"/>
        </w:rPr>
        <w:t xml:space="preserve"> a risk management system as people cannot be</w:t>
      </w:r>
      <w:r>
        <w:rPr>
          <w:rFonts w:ascii="Times New Roman" w:hAnsi="Times New Roman" w:cs="Times New Roman"/>
          <w:sz w:val="24"/>
          <w:szCs w:val="24"/>
        </w:rPr>
        <w:t xml:space="preserve"> relied upon to do tasks</w:t>
      </w:r>
      <w:r w:rsidR="007B3EAB">
        <w:rPr>
          <w:rFonts w:ascii="Times New Roman" w:hAnsi="Times New Roman" w:cs="Times New Roman"/>
          <w:sz w:val="24"/>
          <w:szCs w:val="24"/>
        </w:rPr>
        <w:t>;</w:t>
      </w:r>
    </w:p>
    <w:p w:rsidR="00CC4D24" w:rsidRPr="00CD590C" w:rsidRDefault="00CD590C" w:rsidP="00CC4D24">
      <w:pPr>
        <w:pStyle w:val="a7"/>
        <w:numPr>
          <w:ilvl w:val="0"/>
          <w:numId w:val="6"/>
        </w:numPr>
        <w:jc w:val="both"/>
        <w:rPr>
          <w:rFonts w:ascii="Times New Roman" w:hAnsi="Times New Roman" w:cs="Times New Roman"/>
          <w:sz w:val="24"/>
          <w:szCs w:val="24"/>
        </w:rPr>
      </w:pPr>
      <w:r>
        <w:rPr>
          <w:rFonts w:ascii="Times New Roman" w:hAnsi="Times New Roman" w:cs="Times New Roman"/>
          <w:sz w:val="24"/>
          <w:szCs w:val="24"/>
        </w:rPr>
        <w:lastRenderedPageBreak/>
        <w:t>p</w:t>
      </w:r>
      <w:r w:rsidR="00CC4D24" w:rsidRPr="00CD590C">
        <w:rPr>
          <w:rFonts w:ascii="Times New Roman" w:hAnsi="Times New Roman" w:cs="Times New Roman"/>
          <w:sz w:val="24"/>
          <w:szCs w:val="24"/>
        </w:rPr>
        <w:t>u</w:t>
      </w:r>
      <w:r w:rsidR="007B3EAB">
        <w:rPr>
          <w:rFonts w:ascii="Times New Roman" w:hAnsi="Times New Roman" w:cs="Times New Roman"/>
          <w:sz w:val="24"/>
          <w:szCs w:val="24"/>
        </w:rPr>
        <w:t>t</w:t>
      </w:r>
      <w:r w:rsidR="00CC4D24" w:rsidRPr="00CD590C">
        <w:rPr>
          <w:rFonts w:ascii="Times New Roman" w:hAnsi="Times New Roman" w:cs="Times New Roman"/>
          <w:sz w:val="24"/>
          <w:szCs w:val="24"/>
        </w:rPr>
        <w:t>t</w:t>
      </w:r>
      <w:r w:rsidR="007B3EAB">
        <w:rPr>
          <w:rFonts w:ascii="Times New Roman" w:hAnsi="Times New Roman" w:cs="Times New Roman"/>
          <w:sz w:val="24"/>
          <w:szCs w:val="24"/>
        </w:rPr>
        <w:t>ing</w:t>
      </w:r>
      <w:r w:rsidR="00CC4D24" w:rsidRPr="00CD590C">
        <w:rPr>
          <w:rFonts w:ascii="Times New Roman" w:hAnsi="Times New Roman" w:cs="Times New Roman"/>
          <w:sz w:val="24"/>
          <w:szCs w:val="24"/>
        </w:rPr>
        <w:t xml:space="preserve"> special </w:t>
      </w:r>
      <w:r w:rsidRPr="00CD590C">
        <w:rPr>
          <w:rFonts w:ascii="Times New Roman" w:hAnsi="Times New Roman" w:cs="Times New Roman"/>
          <w:sz w:val="24"/>
          <w:szCs w:val="24"/>
        </w:rPr>
        <w:t>emphasis on</w:t>
      </w:r>
      <w:r w:rsidR="00CC4D24" w:rsidRPr="00CD590C">
        <w:rPr>
          <w:rFonts w:ascii="Times New Roman" w:hAnsi="Times New Roman" w:cs="Times New Roman"/>
          <w:sz w:val="24"/>
          <w:szCs w:val="24"/>
        </w:rPr>
        <w:t xml:space="preserve"> employee discipline management and set up certain reward and punishment rules to ensure that employees’ </w:t>
      </w:r>
      <w:r w:rsidRPr="00CD590C">
        <w:rPr>
          <w:rFonts w:ascii="Times New Roman" w:hAnsi="Times New Roman" w:cs="Times New Roman"/>
          <w:sz w:val="24"/>
          <w:szCs w:val="24"/>
        </w:rPr>
        <w:t>behaviour</w:t>
      </w:r>
      <w:r w:rsidR="00CC4D24" w:rsidRPr="00CD590C">
        <w:rPr>
          <w:rFonts w:ascii="Times New Roman" w:hAnsi="Times New Roman" w:cs="Times New Roman"/>
          <w:sz w:val="24"/>
          <w:szCs w:val="24"/>
        </w:rPr>
        <w:t xml:space="preserve"> is </w:t>
      </w:r>
      <w:r w:rsidRPr="00CD590C">
        <w:rPr>
          <w:rFonts w:ascii="Times New Roman" w:hAnsi="Times New Roman" w:cs="Times New Roman"/>
          <w:sz w:val="24"/>
          <w:szCs w:val="24"/>
        </w:rPr>
        <w:t>consistent</w:t>
      </w:r>
      <w:r w:rsidR="00CC4D24" w:rsidRPr="00CD590C">
        <w:rPr>
          <w:rFonts w:ascii="Times New Roman" w:hAnsi="Times New Roman" w:cs="Times New Roman"/>
          <w:sz w:val="24"/>
          <w:szCs w:val="24"/>
        </w:rPr>
        <w:t xml:space="preserve"> with the rules an</w:t>
      </w:r>
      <w:r>
        <w:rPr>
          <w:rFonts w:ascii="Times New Roman" w:hAnsi="Times New Roman" w:cs="Times New Roman"/>
          <w:sz w:val="24"/>
          <w:szCs w:val="24"/>
        </w:rPr>
        <w:t>d</w:t>
      </w:r>
      <w:r w:rsidR="00CC4D24" w:rsidRPr="00CD590C">
        <w:rPr>
          <w:rFonts w:ascii="Times New Roman" w:hAnsi="Times New Roman" w:cs="Times New Roman"/>
          <w:sz w:val="24"/>
          <w:szCs w:val="24"/>
        </w:rPr>
        <w:t xml:space="preserve"> regulations</w:t>
      </w:r>
      <w:r w:rsidR="007B3EAB">
        <w:rPr>
          <w:rFonts w:ascii="Times New Roman" w:hAnsi="Times New Roman" w:cs="Times New Roman"/>
          <w:sz w:val="24"/>
          <w:szCs w:val="24"/>
        </w:rPr>
        <w:t>;</w:t>
      </w:r>
    </w:p>
    <w:p w:rsidR="00CC4D24" w:rsidRPr="00CC4D24" w:rsidRDefault="00CD590C" w:rsidP="00CC4D24">
      <w:pPr>
        <w:pStyle w:val="a7"/>
        <w:numPr>
          <w:ilvl w:val="0"/>
          <w:numId w:val="6"/>
        </w:numPr>
        <w:jc w:val="both"/>
        <w:rPr>
          <w:rFonts w:ascii="Times New Roman" w:hAnsi="Times New Roman" w:cs="Times New Roman"/>
          <w:sz w:val="24"/>
          <w:szCs w:val="24"/>
        </w:rPr>
      </w:pPr>
      <w:r>
        <w:rPr>
          <w:rFonts w:ascii="Times New Roman" w:hAnsi="Times New Roman" w:cs="Times New Roman"/>
          <w:sz w:val="24"/>
          <w:szCs w:val="24"/>
        </w:rPr>
        <w:t>provid</w:t>
      </w:r>
      <w:r w:rsidR="007B3EAB">
        <w:rPr>
          <w:rFonts w:ascii="Times New Roman" w:hAnsi="Times New Roman" w:cs="Times New Roman"/>
          <w:sz w:val="24"/>
          <w:szCs w:val="24"/>
        </w:rPr>
        <w:t>ing continuous</w:t>
      </w:r>
      <w:r>
        <w:rPr>
          <w:rFonts w:ascii="Times New Roman" w:hAnsi="Times New Roman" w:cs="Times New Roman"/>
          <w:sz w:val="24"/>
          <w:szCs w:val="24"/>
        </w:rPr>
        <w:t xml:space="preserve"> t</w:t>
      </w:r>
      <w:r w:rsidR="00CC4D24" w:rsidRPr="00CC4D24">
        <w:rPr>
          <w:rFonts w:ascii="Times New Roman" w:hAnsi="Times New Roman" w:cs="Times New Roman"/>
          <w:sz w:val="24"/>
          <w:szCs w:val="24"/>
        </w:rPr>
        <w:t>raining</w:t>
      </w:r>
      <w:r w:rsidR="007B3EAB">
        <w:rPr>
          <w:rFonts w:ascii="Times New Roman" w:hAnsi="Times New Roman" w:cs="Times New Roman"/>
          <w:sz w:val="24"/>
          <w:szCs w:val="24"/>
        </w:rPr>
        <w:t>s</w:t>
      </w:r>
      <w:r w:rsidR="00CC4D24" w:rsidRPr="00CC4D24">
        <w:rPr>
          <w:rFonts w:ascii="Times New Roman" w:hAnsi="Times New Roman" w:cs="Times New Roman"/>
          <w:sz w:val="24"/>
          <w:szCs w:val="24"/>
        </w:rPr>
        <w:t xml:space="preserve"> </w:t>
      </w:r>
      <w:r>
        <w:rPr>
          <w:rFonts w:ascii="Times New Roman" w:hAnsi="Times New Roman" w:cs="Times New Roman"/>
          <w:sz w:val="24"/>
          <w:szCs w:val="24"/>
        </w:rPr>
        <w:t>to improve</w:t>
      </w:r>
      <w:r w:rsidR="00CC4D24" w:rsidRPr="00CC4D24">
        <w:rPr>
          <w:rFonts w:ascii="Times New Roman" w:hAnsi="Times New Roman" w:cs="Times New Roman"/>
          <w:sz w:val="24"/>
          <w:szCs w:val="24"/>
        </w:rPr>
        <w:t xml:space="preserve"> the employee skills and awareness of ethical </w:t>
      </w:r>
      <w:r w:rsidR="007B3EAB" w:rsidRPr="00CC4D24">
        <w:rPr>
          <w:rFonts w:ascii="Times New Roman" w:hAnsi="Times New Roman" w:cs="Times New Roman"/>
          <w:sz w:val="24"/>
          <w:szCs w:val="24"/>
        </w:rPr>
        <w:t>standards</w:t>
      </w:r>
      <w:r w:rsidR="007B3EAB">
        <w:rPr>
          <w:rFonts w:ascii="Times New Roman" w:hAnsi="Times New Roman" w:cs="Times New Roman"/>
          <w:sz w:val="24"/>
          <w:szCs w:val="24"/>
        </w:rPr>
        <w:t>;</w:t>
      </w:r>
    </w:p>
    <w:p w:rsidR="00CD590C" w:rsidRPr="00CD590C" w:rsidRDefault="007B3EAB" w:rsidP="00CD590C">
      <w:pPr>
        <w:pStyle w:val="a7"/>
        <w:numPr>
          <w:ilvl w:val="0"/>
          <w:numId w:val="6"/>
        </w:numPr>
        <w:jc w:val="both"/>
        <w:rPr>
          <w:rFonts w:ascii="Times New Roman" w:hAnsi="Times New Roman" w:cs="Times New Roman"/>
          <w:sz w:val="24"/>
          <w:szCs w:val="24"/>
        </w:rPr>
      </w:pPr>
      <w:r>
        <w:rPr>
          <w:rFonts w:ascii="Times New Roman" w:hAnsi="Times New Roman" w:cs="Times New Roman"/>
          <w:sz w:val="24"/>
          <w:szCs w:val="24"/>
        </w:rPr>
        <w:t xml:space="preserve">ensuring </w:t>
      </w:r>
      <w:r w:rsidR="00CD590C">
        <w:rPr>
          <w:rFonts w:ascii="Times New Roman" w:hAnsi="Times New Roman" w:cs="Times New Roman"/>
          <w:sz w:val="24"/>
          <w:szCs w:val="24"/>
        </w:rPr>
        <w:t>p</w:t>
      </w:r>
      <w:r w:rsidR="00CD590C" w:rsidRPr="00CD590C">
        <w:rPr>
          <w:rFonts w:ascii="Times New Roman" w:hAnsi="Times New Roman" w:cs="Times New Roman"/>
          <w:sz w:val="24"/>
          <w:szCs w:val="24"/>
        </w:rPr>
        <w:t>roper procedures must be followed if a misco</w:t>
      </w:r>
      <w:r>
        <w:rPr>
          <w:rFonts w:ascii="Times New Roman" w:hAnsi="Times New Roman" w:cs="Times New Roman"/>
          <w:sz w:val="24"/>
          <w:szCs w:val="24"/>
        </w:rPr>
        <w:t>nduct dismissal is to be lawful;</w:t>
      </w:r>
    </w:p>
    <w:p w:rsidR="007B3EAB" w:rsidRPr="00CD590C" w:rsidRDefault="007B3EAB" w:rsidP="007B3EAB">
      <w:pPr>
        <w:pStyle w:val="a7"/>
        <w:numPr>
          <w:ilvl w:val="0"/>
          <w:numId w:val="6"/>
        </w:numPr>
        <w:jc w:val="both"/>
        <w:rPr>
          <w:rFonts w:ascii="Times New Roman" w:hAnsi="Times New Roman" w:cs="Times New Roman"/>
          <w:sz w:val="24"/>
          <w:szCs w:val="24"/>
        </w:rPr>
      </w:pPr>
      <w:r>
        <w:rPr>
          <w:rFonts w:ascii="Times New Roman" w:hAnsi="Times New Roman" w:cs="Times New Roman"/>
          <w:sz w:val="24"/>
          <w:szCs w:val="24"/>
        </w:rPr>
        <w:t>i</w:t>
      </w:r>
      <w:r w:rsidRPr="00CD590C">
        <w:rPr>
          <w:rFonts w:ascii="Times New Roman" w:hAnsi="Times New Roman" w:cs="Times New Roman"/>
          <w:sz w:val="24"/>
          <w:szCs w:val="24"/>
        </w:rPr>
        <w:t>mplement</w:t>
      </w:r>
      <w:r>
        <w:rPr>
          <w:rFonts w:ascii="Times New Roman" w:hAnsi="Times New Roman" w:cs="Times New Roman"/>
          <w:sz w:val="24"/>
          <w:szCs w:val="24"/>
        </w:rPr>
        <w:t>ing</w:t>
      </w:r>
      <w:r w:rsidRPr="00CD590C">
        <w:rPr>
          <w:rFonts w:ascii="Times New Roman" w:hAnsi="Times New Roman" w:cs="Times New Roman"/>
          <w:sz w:val="24"/>
          <w:szCs w:val="24"/>
        </w:rPr>
        <w:t xml:space="preserve"> a </w:t>
      </w:r>
      <w:r>
        <w:rPr>
          <w:rFonts w:ascii="Times New Roman" w:hAnsi="Times New Roman" w:cs="Times New Roman"/>
          <w:sz w:val="24"/>
          <w:szCs w:val="24"/>
        </w:rPr>
        <w:t xml:space="preserve">strategic </w:t>
      </w:r>
      <w:r w:rsidRPr="00CD590C">
        <w:rPr>
          <w:rFonts w:ascii="Times New Roman" w:hAnsi="Times New Roman" w:cs="Times New Roman"/>
          <w:sz w:val="24"/>
          <w:szCs w:val="24"/>
        </w:rPr>
        <w:t>performance-based compensation system to improve the company performance by effective motivating employees working hard</w:t>
      </w:r>
      <w:r>
        <w:rPr>
          <w:rFonts w:ascii="Times New Roman" w:hAnsi="Times New Roman" w:cs="Times New Roman"/>
          <w:sz w:val="24"/>
          <w:szCs w:val="24"/>
        </w:rPr>
        <w:t>.</w:t>
      </w:r>
    </w:p>
    <w:p w:rsidR="00CC4D24" w:rsidRDefault="00CC4D24" w:rsidP="00CD590C">
      <w:pPr>
        <w:pStyle w:val="a7"/>
        <w:jc w:val="both"/>
        <w:rPr>
          <w:rFonts w:ascii="Times New Roman" w:hAnsi="Times New Roman" w:cs="Times New Roman"/>
          <w:sz w:val="24"/>
          <w:szCs w:val="24"/>
        </w:rPr>
      </w:pPr>
    </w:p>
    <w:p w:rsidR="00CD590C" w:rsidRDefault="00CD590C" w:rsidP="00CD590C">
      <w:pPr>
        <w:spacing w:line="360" w:lineRule="auto"/>
        <w:jc w:val="both"/>
        <w:rPr>
          <w:rFonts w:ascii="Times New Roman" w:hAnsi="Times New Roman" w:cs="Times New Roman"/>
          <w:sz w:val="24"/>
          <w:szCs w:val="24"/>
        </w:rPr>
      </w:pPr>
      <w:r>
        <w:rPr>
          <w:rFonts w:ascii="Times New Roman" w:hAnsi="Times New Roman" w:cs="Times New Roman"/>
          <w:sz w:val="24"/>
          <w:szCs w:val="24"/>
        </w:rPr>
        <w:t>In medium to longer term</w:t>
      </w:r>
      <w:r w:rsidR="007B3EAB">
        <w:rPr>
          <w:rFonts w:ascii="Times New Roman" w:hAnsi="Times New Roman" w:cs="Times New Roman"/>
          <w:sz w:val="24"/>
          <w:szCs w:val="24"/>
        </w:rPr>
        <w:t xml:space="preserve"> on strategic approaches</w:t>
      </w:r>
      <w:r>
        <w:rPr>
          <w:rFonts w:ascii="Times New Roman" w:hAnsi="Times New Roman" w:cs="Times New Roman"/>
          <w:sz w:val="24"/>
          <w:szCs w:val="24"/>
        </w:rPr>
        <w:t>:</w:t>
      </w:r>
    </w:p>
    <w:p w:rsidR="009F2056" w:rsidRDefault="00CD590C" w:rsidP="00CD590C">
      <w:pPr>
        <w:pStyle w:val="a7"/>
        <w:numPr>
          <w:ilvl w:val="0"/>
          <w:numId w:val="7"/>
        </w:numPr>
        <w:jc w:val="both"/>
        <w:rPr>
          <w:rFonts w:ascii="Times New Roman" w:hAnsi="Times New Roman" w:cs="Times New Roman"/>
          <w:sz w:val="24"/>
          <w:szCs w:val="24"/>
        </w:rPr>
      </w:pPr>
      <w:r>
        <w:rPr>
          <w:rFonts w:ascii="Times New Roman" w:hAnsi="Times New Roman" w:cs="Times New Roman"/>
          <w:sz w:val="24"/>
          <w:szCs w:val="24"/>
        </w:rPr>
        <w:t>m</w:t>
      </w:r>
      <w:r w:rsidR="009F2056">
        <w:rPr>
          <w:rFonts w:ascii="Times New Roman" w:hAnsi="Times New Roman" w:cs="Times New Roman"/>
          <w:sz w:val="24"/>
          <w:szCs w:val="24"/>
        </w:rPr>
        <w:t xml:space="preserve">aking </w:t>
      </w:r>
      <w:r>
        <w:rPr>
          <w:rFonts w:ascii="Times New Roman" w:hAnsi="Times New Roman" w:cs="Times New Roman"/>
          <w:sz w:val="24"/>
          <w:szCs w:val="24"/>
        </w:rPr>
        <w:t>use of c</w:t>
      </w:r>
      <w:r w:rsidRPr="00CC4D24">
        <w:rPr>
          <w:rFonts w:ascii="Times New Roman" w:hAnsi="Times New Roman" w:cs="Times New Roman"/>
          <w:sz w:val="24"/>
          <w:szCs w:val="24"/>
        </w:rPr>
        <w:t xml:space="preserve">ultural influence to promote individual </w:t>
      </w:r>
      <w:r w:rsidR="0085512A" w:rsidRPr="00CC4D24">
        <w:rPr>
          <w:rFonts w:ascii="Times New Roman" w:hAnsi="Times New Roman" w:cs="Times New Roman"/>
          <w:sz w:val="24"/>
          <w:szCs w:val="24"/>
        </w:rPr>
        <w:t>employee</w:t>
      </w:r>
      <w:r w:rsidRPr="00CC4D24">
        <w:rPr>
          <w:rFonts w:ascii="Times New Roman" w:hAnsi="Times New Roman" w:cs="Times New Roman"/>
          <w:sz w:val="24"/>
          <w:szCs w:val="24"/>
        </w:rPr>
        <w:t xml:space="preserve"> identification with managerial g</w:t>
      </w:r>
      <w:r w:rsidR="007B3EAB">
        <w:rPr>
          <w:rFonts w:ascii="Times New Roman" w:hAnsi="Times New Roman" w:cs="Times New Roman"/>
          <w:sz w:val="24"/>
          <w:szCs w:val="24"/>
        </w:rPr>
        <w:t>aols;</w:t>
      </w:r>
      <w:r w:rsidRPr="00CC4D24">
        <w:rPr>
          <w:rFonts w:ascii="Times New Roman" w:hAnsi="Times New Roman" w:cs="Times New Roman"/>
          <w:sz w:val="24"/>
          <w:szCs w:val="24"/>
        </w:rPr>
        <w:t xml:space="preserve"> </w:t>
      </w:r>
    </w:p>
    <w:p w:rsidR="00CD590C" w:rsidRDefault="007B3EAB" w:rsidP="00CD590C">
      <w:pPr>
        <w:pStyle w:val="a7"/>
        <w:numPr>
          <w:ilvl w:val="0"/>
          <w:numId w:val="7"/>
        </w:numPr>
        <w:jc w:val="both"/>
        <w:rPr>
          <w:rFonts w:ascii="Times New Roman" w:hAnsi="Times New Roman" w:cs="Times New Roman"/>
          <w:sz w:val="24"/>
          <w:szCs w:val="24"/>
        </w:rPr>
      </w:pPr>
      <w:r>
        <w:rPr>
          <w:rFonts w:ascii="Times New Roman" w:hAnsi="Times New Roman" w:cs="Times New Roman"/>
          <w:sz w:val="24"/>
          <w:szCs w:val="24"/>
        </w:rPr>
        <w:t>emphasising</w:t>
      </w:r>
      <w:r w:rsidR="00CD590C" w:rsidRPr="00CC4D24">
        <w:rPr>
          <w:rFonts w:ascii="Times New Roman" w:hAnsi="Times New Roman" w:cs="Times New Roman"/>
          <w:sz w:val="24"/>
          <w:szCs w:val="24"/>
        </w:rPr>
        <w:t xml:space="preserve"> that the collective and mutually supportive character of the organization to achieve the agreed targets</w:t>
      </w:r>
      <w:r w:rsidR="00CD590C">
        <w:rPr>
          <w:rFonts w:ascii="Times New Roman" w:hAnsi="Times New Roman" w:cs="Times New Roman"/>
          <w:sz w:val="24"/>
          <w:szCs w:val="24"/>
        </w:rPr>
        <w:t>;</w:t>
      </w:r>
    </w:p>
    <w:p w:rsidR="009F2056" w:rsidRDefault="007B3EAB" w:rsidP="00CD590C">
      <w:pPr>
        <w:pStyle w:val="a7"/>
        <w:numPr>
          <w:ilvl w:val="0"/>
          <w:numId w:val="7"/>
        </w:numPr>
        <w:jc w:val="both"/>
        <w:rPr>
          <w:rFonts w:ascii="Times New Roman" w:hAnsi="Times New Roman" w:cs="Times New Roman"/>
          <w:sz w:val="24"/>
          <w:szCs w:val="24"/>
        </w:rPr>
      </w:pPr>
      <w:r>
        <w:rPr>
          <w:rFonts w:ascii="Times New Roman" w:hAnsi="Times New Roman" w:cs="Times New Roman"/>
          <w:sz w:val="24"/>
          <w:szCs w:val="24"/>
        </w:rPr>
        <w:t>promoting</w:t>
      </w:r>
      <w:r w:rsidR="009F2056">
        <w:rPr>
          <w:rFonts w:ascii="Times New Roman" w:hAnsi="Times New Roman" w:cs="Times New Roman"/>
          <w:sz w:val="24"/>
          <w:szCs w:val="24"/>
        </w:rPr>
        <w:t xml:space="preserve"> the degree of organisational citizenship and ethical responsibilities</w:t>
      </w:r>
      <w:r>
        <w:rPr>
          <w:rFonts w:ascii="Times New Roman" w:hAnsi="Times New Roman" w:cs="Times New Roman"/>
          <w:sz w:val="24"/>
          <w:szCs w:val="24"/>
        </w:rPr>
        <w:t>;</w:t>
      </w:r>
    </w:p>
    <w:p w:rsidR="00CD590C" w:rsidRDefault="00CD590C" w:rsidP="00CD590C">
      <w:pPr>
        <w:pStyle w:val="a7"/>
        <w:numPr>
          <w:ilvl w:val="0"/>
          <w:numId w:val="7"/>
        </w:numPr>
        <w:jc w:val="both"/>
        <w:rPr>
          <w:rFonts w:ascii="Times New Roman" w:hAnsi="Times New Roman" w:cs="Times New Roman"/>
          <w:sz w:val="24"/>
          <w:szCs w:val="24"/>
        </w:rPr>
      </w:pPr>
      <w:r>
        <w:rPr>
          <w:rFonts w:ascii="Times New Roman" w:hAnsi="Times New Roman" w:cs="Times New Roman"/>
          <w:sz w:val="24"/>
          <w:szCs w:val="24"/>
        </w:rPr>
        <w:t>coach</w:t>
      </w:r>
      <w:r w:rsidR="007B3EAB">
        <w:rPr>
          <w:rFonts w:ascii="Times New Roman" w:hAnsi="Times New Roman" w:cs="Times New Roman"/>
          <w:sz w:val="24"/>
          <w:szCs w:val="24"/>
        </w:rPr>
        <w:t>ing</w:t>
      </w:r>
      <w:r>
        <w:rPr>
          <w:rFonts w:ascii="Times New Roman" w:hAnsi="Times New Roman" w:cs="Times New Roman"/>
          <w:sz w:val="24"/>
          <w:szCs w:val="24"/>
        </w:rPr>
        <w:t xml:space="preserve"> all employees to be</w:t>
      </w:r>
      <w:r w:rsidRPr="00CC4D24">
        <w:rPr>
          <w:rFonts w:ascii="Times New Roman" w:hAnsi="Times New Roman" w:cs="Times New Roman"/>
          <w:sz w:val="24"/>
          <w:szCs w:val="24"/>
        </w:rPr>
        <w:t xml:space="preserve"> forward looking and probative in their attitudes and sense of planning and belonging</w:t>
      </w:r>
      <w:r w:rsidR="007B3EAB">
        <w:rPr>
          <w:rFonts w:ascii="Times New Roman" w:hAnsi="Times New Roman" w:cs="Times New Roman"/>
          <w:sz w:val="24"/>
          <w:szCs w:val="24"/>
        </w:rPr>
        <w:t xml:space="preserve">; and </w:t>
      </w:r>
    </w:p>
    <w:p w:rsidR="009F2056" w:rsidRDefault="009F2056" w:rsidP="00CD590C">
      <w:pPr>
        <w:pStyle w:val="a7"/>
        <w:numPr>
          <w:ilvl w:val="0"/>
          <w:numId w:val="7"/>
        </w:numPr>
        <w:jc w:val="both"/>
        <w:rPr>
          <w:rFonts w:ascii="Times New Roman" w:hAnsi="Times New Roman" w:cs="Times New Roman"/>
          <w:sz w:val="24"/>
          <w:szCs w:val="24"/>
        </w:rPr>
      </w:pPr>
      <w:r>
        <w:rPr>
          <w:rFonts w:ascii="Times New Roman" w:hAnsi="Times New Roman" w:cs="Times New Roman"/>
          <w:sz w:val="24"/>
          <w:szCs w:val="24"/>
        </w:rPr>
        <w:t xml:space="preserve">monitoring </w:t>
      </w:r>
      <w:r w:rsidR="007B3EAB">
        <w:rPr>
          <w:rFonts w:ascii="Times New Roman" w:hAnsi="Times New Roman" w:cs="Times New Roman"/>
          <w:sz w:val="24"/>
          <w:szCs w:val="24"/>
        </w:rPr>
        <w:t xml:space="preserve">the </w:t>
      </w:r>
      <w:r>
        <w:rPr>
          <w:rFonts w:ascii="Times New Roman" w:hAnsi="Times New Roman" w:cs="Times New Roman"/>
          <w:sz w:val="24"/>
          <w:szCs w:val="24"/>
        </w:rPr>
        <w:t xml:space="preserve">progress towards high engagement through </w:t>
      </w:r>
      <w:r w:rsidR="0085512A">
        <w:rPr>
          <w:rFonts w:ascii="Times New Roman" w:hAnsi="Times New Roman" w:cs="Times New Roman"/>
          <w:sz w:val="24"/>
          <w:szCs w:val="24"/>
        </w:rPr>
        <w:t>surveys</w:t>
      </w:r>
      <w:r>
        <w:rPr>
          <w:rFonts w:ascii="Times New Roman" w:hAnsi="Times New Roman" w:cs="Times New Roman"/>
          <w:sz w:val="24"/>
          <w:szCs w:val="24"/>
        </w:rPr>
        <w:t>, feedback and action planning.</w:t>
      </w:r>
    </w:p>
    <w:p w:rsidR="00BB08C2" w:rsidRDefault="008E24C0" w:rsidP="00A41991">
      <w:pPr>
        <w:pStyle w:val="1"/>
      </w:pPr>
      <w:bookmarkStart w:id="20" w:name="_Toc4363462"/>
      <w:r>
        <w:t>12</w:t>
      </w:r>
      <w:r w:rsidR="00A72CCC">
        <w:t xml:space="preserve">. </w:t>
      </w:r>
      <w:r w:rsidR="00BB08C2">
        <w:t>Conclusions</w:t>
      </w:r>
      <w:bookmarkEnd w:id="20"/>
    </w:p>
    <w:p w:rsidR="006F52B6" w:rsidRDefault="006F52B6" w:rsidP="00BB08C2">
      <w:pPr>
        <w:spacing w:line="360" w:lineRule="auto"/>
        <w:jc w:val="both"/>
      </w:pPr>
    </w:p>
    <w:p w:rsidR="00645E23" w:rsidRDefault="00645E23" w:rsidP="00645E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Again, </w:t>
      </w:r>
      <w:r w:rsidR="00F35F46">
        <w:rPr>
          <w:rFonts w:ascii="Times New Roman" w:hAnsi="Times New Roman" w:cs="Times New Roman"/>
          <w:sz w:val="24"/>
          <w:szCs w:val="24"/>
        </w:rPr>
        <w:t>globalisation</w:t>
      </w:r>
      <w:r>
        <w:rPr>
          <w:rFonts w:ascii="Times New Roman" w:hAnsi="Times New Roman" w:cs="Times New Roman"/>
          <w:sz w:val="24"/>
          <w:szCs w:val="24"/>
        </w:rPr>
        <w:t xml:space="preserve"> has created new opportunities for enterprises but also increased organizational complexity. </w:t>
      </w:r>
      <w:r w:rsidR="00801686" w:rsidRPr="00216953">
        <w:rPr>
          <w:rFonts w:ascii="Times New Roman" w:hAnsi="Times New Roman" w:cs="Times New Roman"/>
          <w:sz w:val="24"/>
          <w:szCs w:val="24"/>
        </w:rPr>
        <w:t>Another scandal case that Volkswagen shocked the world on September 18, 2015 with its response to the US Environmental Protection Agency’s (EPA) that Volkswagen’s “clean diesel” vehicles were found to be in violation of the Clean Air Act. This emission scandal led to significant financial loss of tens of billions of Euros as reported in China Daily on 2nd November 2015 (Fusheng, 2015).</w:t>
      </w:r>
      <w:r w:rsidR="00801686">
        <w:rPr>
          <w:rFonts w:ascii="Times New Roman" w:hAnsi="Times New Roman" w:cs="Times New Roman"/>
          <w:sz w:val="24"/>
          <w:szCs w:val="24"/>
        </w:rPr>
        <w:t xml:space="preserve"> </w:t>
      </w:r>
      <w:r w:rsidR="00801686" w:rsidRPr="00CF6DB3">
        <w:rPr>
          <w:rFonts w:ascii="Times New Roman" w:hAnsi="Times New Roman" w:cs="Times New Roman"/>
          <w:sz w:val="24"/>
          <w:szCs w:val="24"/>
        </w:rPr>
        <w:t>For big companies like McDonald's</w:t>
      </w:r>
      <w:r w:rsidR="00801686">
        <w:rPr>
          <w:rFonts w:ascii="Times New Roman" w:hAnsi="Times New Roman" w:cs="Times New Roman"/>
          <w:sz w:val="24"/>
          <w:szCs w:val="24"/>
        </w:rPr>
        <w:t xml:space="preserve"> and </w:t>
      </w:r>
      <w:r w:rsidR="0085512A">
        <w:rPr>
          <w:rFonts w:ascii="Times New Roman" w:hAnsi="Times New Roman" w:cs="Times New Roman"/>
          <w:sz w:val="24"/>
          <w:szCs w:val="24"/>
        </w:rPr>
        <w:t>Volkswagen</w:t>
      </w:r>
      <w:r w:rsidR="00801686" w:rsidRPr="00CF6DB3">
        <w:rPr>
          <w:rFonts w:ascii="Times New Roman" w:hAnsi="Times New Roman" w:cs="Times New Roman"/>
          <w:sz w:val="24"/>
          <w:szCs w:val="24"/>
        </w:rPr>
        <w:t>, they should feel sorry for what they did to customers.</w:t>
      </w:r>
    </w:p>
    <w:p w:rsidR="00BB08C2" w:rsidRDefault="00BB08C2" w:rsidP="00BB08C2">
      <w:pPr>
        <w:spacing w:line="360" w:lineRule="auto"/>
        <w:jc w:val="both"/>
        <w:rPr>
          <w:rFonts w:ascii="Times New Roman" w:hAnsi="Times New Roman" w:cs="Times New Roman"/>
          <w:sz w:val="24"/>
          <w:szCs w:val="24"/>
        </w:rPr>
      </w:pPr>
      <w:r w:rsidRPr="00685B4C">
        <w:rPr>
          <w:rFonts w:ascii="Times New Roman" w:hAnsi="Times New Roman" w:cs="Times New Roman"/>
          <w:sz w:val="24"/>
          <w:szCs w:val="24"/>
        </w:rPr>
        <w:t xml:space="preserve">The fact that corporate scandals have provided extra strain and burden on the whole financial system warrants rigorous probing into the ethical decision-making practices of key </w:t>
      </w:r>
      <w:r w:rsidR="00F35F46" w:rsidRPr="00685B4C">
        <w:rPr>
          <w:rFonts w:ascii="Times New Roman" w:hAnsi="Times New Roman" w:cs="Times New Roman"/>
          <w:sz w:val="24"/>
          <w:szCs w:val="24"/>
        </w:rPr>
        <w:t>decision makers</w:t>
      </w:r>
      <w:r w:rsidR="00645E23">
        <w:rPr>
          <w:rFonts w:ascii="Times New Roman" w:hAnsi="Times New Roman" w:cs="Times New Roman"/>
          <w:sz w:val="24"/>
          <w:szCs w:val="24"/>
        </w:rPr>
        <w:t xml:space="preserve"> in this study</w:t>
      </w:r>
      <w:r w:rsidRPr="00685B4C">
        <w:rPr>
          <w:rFonts w:ascii="Times New Roman" w:hAnsi="Times New Roman" w:cs="Times New Roman"/>
          <w:sz w:val="24"/>
          <w:szCs w:val="24"/>
        </w:rPr>
        <w:t xml:space="preserve">. Simply taking the attitude that people automatically know right from wrong is not sufficient in </w:t>
      </w:r>
      <w:r w:rsidR="00645E23">
        <w:rPr>
          <w:rFonts w:ascii="Times New Roman" w:hAnsi="Times New Roman" w:cs="Times New Roman"/>
          <w:sz w:val="24"/>
          <w:szCs w:val="24"/>
        </w:rPr>
        <w:t>China at this stage</w:t>
      </w:r>
      <w:r w:rsidRPr="00685B4C">
        <w:rPr>
          <w:rFonts w:ascii="Times New Roman" w:hAnsi="Times New Roman" w:cs="Times New Roman"/>
          <w:sz w:val="24"/>
          <w:szCs w:val="24"/>
        </w:rPr>
        <w:t xml:space="preserve">. Distinguishing right from wrong maybe simple when the </w:t>
      </w:r>
      <w:r w:rsidRPr="00685B4C">
        <w:rPr>
          <w:rFonts w:ascii="Times New Roman" w:hAnsi="Times New Roman" w:cs="Times New Roman"/>
          <w:sz w:val="24"/>
          <w:szCs w:val="24"/>
        </w:rPr>
        <w:lastRenderedPageBreak/>
        <w:t xml:space="preserve">wrong is overtly obvious, but most situations have </w:t>
      </w:r>
      <w:r w:rsidR="00F35F46" w:rsidRPr="00685B4C">
        <w:rPr>
          <w:rFonts w:ascii="Times New Roman" w:hAnsi="Times New Roman" w:cs="Times New Roman"/>
          <w:sz w:val="24"/>
          <w:szCs w:val="24"/>
        </w:rPr>
        <w:t>grey</w:t>
      </w:r>
      <w:r w:rsidRPr="00685B4C">
        <w:rPr>
          <w:rFonts w:ascii="Times New Roman" w:hAnsi="Times New Roman" w:cs="Times New Roman"/>
          <w:sz w:val="24"/>
          <w:szCs w:val="24"/>
        </w:rPr>
        <w:t xml:space="preserve"> undertones and are not so obvious. Ethics </w:t>
      </w:r>
      <w:r w:rsidR="00645E23">
        <w:rPr>
          <w:rFonts w:ascii="Times New Roman" w:hAnsi="Times New Roman" w:cs="Times New Roman"/>
          <w:sz w:val="24"/>
          <w:szCs w:val="24"/>
        </w:rPr>
        <w:t>training</w:t>
      </w:r>
      <w:r w:rsidRPr="00685B4C">
        <w:rPr>
          <w:rFonts w:ascii="Times New Roman" w:hAnsi="Times New Roman" w:cs="Times New Roman"/>
          <w:sz w:val="24"/>
          <w:szCs w:val="24"/>
        </w:rPr>
        <w:t xml:space="preserve"> should create an awareness of situations that are difficult to </w:t>
      </w:r>
      <w:r w:rsidR="00F35F46" w:rsidRPr="00685B4C">
        <w:rPr>
          <w:rFonts w:ascii="Times New Roman" w:hAnsi="Times New Roman" w:cs="Times New Roman"/>
          <w:sz w:val="24"/>
          <w:szCs w:val="24"/>
        </w:rPr>
        <w:t>analyse</w:t>
      </w:r>
      <w:r w:rsidRPr="00685B4C">
        <w:rPr>
          <w:rFonts w:ascii="Times New Roman" w:hAnsi="Times New Roman" w:cs="Times New Roman"/>
          <w:sz w:val="24"/>
          <w:szCs w:val="24"/>
        </w:rPr>
        <w:t xml:space="preserve"> and should help </w:t>
      </w:r>
      <w:r w:rsidR="00645E23">
        <w:rPr>
          <w:rFonts w:ascii="Times New Roman" w:hAnsi="Times New Roman" w:cs="Times New Roman"/>
          <w:sz w:val="24"/>
          <w:szCs w:val="24"/>
        </w:rPr>
        <w:t>employee</w:t>
      </w:r>
      <w:r w:rsidRPr="00685B4C">
        <w:rPr>
          <w:rFonts w:ascii="Times New Roman" w:hAnsi="Times New Roman" w:cs="Times New Roman"/>
          <w:sz w:val="24"/>
          <w:szCs w:val="24"/>
        </w:rPr>
        <w:t>s understand how small situations can become huge problems later.</w:t>
      </w:r>
    </w:p>
    <w:p w:rsidR="00645E23" w:rsidRDefault="00BB08C2" w:rsidP="00BB08C2">
      <w:pPr>
        <w:spacing w:line="360" w:lineRule="auto"/>
        <w:jc w:val="both"/>
        <w:rPr>
          <w:rFonts w:ascii="Times New Roman" w:hAnsi="Times New Roman" w:cs="Times New Roman"/>
          <w:sz w:val="24"/>
          <w:szCs w:val="24"/>
        </w:rPr>
      </w:pPr>
      <w:r w:rsidRPr="00685B4C">
        <w:rPr>
          <w:rFonts w:ascii="Times New Roman" w:hAnsi="Times New Roman" w:cs="Times New Roman"/>
          <w:sz w:val="24"/>
          <w:szCs w:val="24"/>
        </w:rPr>
        <w:t xml:space="preserve">One recommendation coming from this study is that companies should design ethics compliance and fraud prevention programs crafted to </w:t>
      </w:r>
      <w:r w:rsidR="00645E23">
        <w:rPr>
          <w:rFonts w:ascii="Times New Roman" w:hAnsi="Times New Roman" w:cs="Times New Roman"/>
          <w:sz w:val="24"/>
          <w:szCs w:val="24"/>
        </w:rPr>
        <w:t>address the unwanted unethical issues</w:t>
      </w:r>
      <w:r w:rsidRPr="00685B4C">
        <w:rPr>
          <w:rFonts w:ascii="Times New Roman" w:hAnsi="Times New Roman" w:cs="Times New Roman"/>
          <w:sz w:val="24"/>
          <w:szCs w:val="24"/>
        </w:rPr>
        <w:t xml:space="preserve">. The program should also be focused on the fiduciary and ethical responsibilities of internal auditing departments. </w:t>
      </w:r>
    </w:p>
    <w:p w:rsidR="00F8511C" w:rsidRDefault="00270BA0" w:rsidP="00F8511C">
      <w:pPr>
        <w:spacing w:line="360" w:lineRule="auto"/>
        <w:jc w:val="both"/>
        <w:rPr>
          <w:rFonts w:ascii="Times New Roman" w:hAnsi="Times New Roman" w:cs="Times New Roman"/>
          <w:sz w:val="24"/>
          <w:szCs w:val="24"/>
        </w:rPr>
      </w:pPr>
      <w:r w:rsidRPr="00685B4C">
        <w:rPr>
          <w:rFonts w:ascii="Times New Roman" w:hAnsi="Times New Roman" w:cs="Times New Roman"/>
          <w:sz w:val="24"/>
          <w:szCs w:val="24"/>
        </w:rPr>
        <w:t xml:space="preserve">The presence of sophisticated ‘high commitment’ and ‘high performance’ HR </w:t>
      </w:r>
      <w:r w:rsidR="00F35F46" w:rsidRPr="00685B4C">
        <w:rPr>
          <w:rFonts w:ascii="Times New Roman" w:hAnsi="Times New Roman" w:cs="Times New Roman"/>
          <w:sz w:val="24"/>
          <w:szCs w:val="24"/>
        </w:rPr>
        <w:t>practices</w:t>
      </w:r>
      <w:r w:rsidRPr="00685B4C">
        <w:rPr>
          <w:rFonts w:ascii="Times New Roman" w:hAnsi="Times New Roman" w:cs="Times New Roman"/>
          <w:sz w:val="24"/>
          <w:szCs w:val="24"/>
        </w:rPr>
        <w:t xml:space="preserve"> </w:t>
      </w:r>
      <w:r w:rsidR="003E2BFE">
        <w:rPr>
          <w:rFonts w:ascii="Times New Roman" w:hAnsi="Times New Roman" w:cs="Times New Roman"/>
          <w:sz w:val="24"/>
          <w:szCs w:val="24"/>
        </w:rPr>
        <w:t>should not</w:t>
      </w:r>
      <w:r w:rsidRPr="00685B4C">
        <w:rPr>
          <w:rFonts w:ascii="Times New Roman" w:hAnsi="Times New Roman" w:cs="Times New Roman"/>
          <w:sz w:val="24"/>
          <w:szCs w:val="24"/>
        </w:rPr>
        <w:t xml:space="preserve"> mere</w:t>
      </w:r>
      <w:r w:rsidR="003E2BFE">
        <w:rPr>
          <w:rFonts w:ascii="Times New Roman" w:hAnsi="Times New Roman" w:cs="Times New Roman"/>
          <w:sz w:val="24"/>
          <w:szCs w:val="24"/>
        </w:rPr>
        <w:t>ly a</w:t>
      </w:r>
      <w:r w:rsidRPr="00685B4C">
        <w:rPr>
          <w:rFonts w:ascii="Times New Roman" w:hAnsi="Times New Roman" w:cs="Times New Roman"/>
          <w:sz w:val="24"/>
          <w:szCs w:val="24"/>
        </w:rPr>
        <w:t xml:space="preserve"> window dressing which masks what is actually going on in these </w:t>
      </w:r>
      <w:r w:rsidR="00F35F46" w:rsidRPr="00685B4C">
        <w:rPr>
          <w:rFonts w:ascii="Times New Roman" w:hAnsi="Times New Roman" w:cs="Times New Roman"/>
          <w:sz w:val="24"/>
          <w:szCs w:val="24"/>
        </w:rPr>
        <w:t>organisations</w:t>
      </w:r>
      <w:r w:rsidRPr="00685B4C">
        <w:rPr>
          <w:rFonts w:ascii="Times New Roman" w:hAnsi="Times New Roman" w:cs="Times New Roman"/>
          <w:sz w:val="24"/>
          <w:szCs w:val="24"/>
        </w:rPr>
        <w:t xml:space="preserve">; namely increased work </w:t>
      </w:r>
      <w:r w:rsidR="00F35F46" w:rsidRPr="00685B4C">
        <w:rPr>
          <w:rFonts w:ascii="Times New Roman" w:hAnsi="Times New Roman" w:cs="Times New Roman"/>
          <w:sz w:val="24"/>
          <w:szCs w:val="24"/>
        </w:rPr>
        <w:t>intensification</w:t>
      </w:r>
      <w:r w:rsidRPr="00685B4C">
        <w:rPr>
          <w:rFonts w:ascii="Times New Roman" w:hAnsi="Times New Roman" w:cs="Times New Roman"/>
          <w:sz w:val="24"/>
          <w:szCs w:val="24"/>
        </w:rPr>
        <w:t xml:space="preserve"> and greate</w:t>
      </w:r>
      <w:r w:rsidR="00F35F46">
        <w:rPr>
          <w:rFonts w:ascii="Times New Roman" w:hAnsi="Times New Roman" w:cs="Times New Roman"/>
          <w:sz w:val="24"/>
          <w:szCs w:val="24"/>
        </w:rPr>
        <w:t>r</w:t>
      </w:r>
      <w:r w:rsidRPr="00685B4C">
        <w:rPr>
          <w:rFonts w:ascii="Times New Roman" w:hAnsi="Times New Roman" w:cs="Times New Roman"/>
          <w:sz w:val="24"/>
          <w:szCs w:val="24"/>
        </w:rPr>
        <w:t xml:space="preserve"> exploitation of workers. The companies concerned </w:t>
      </w:r>
      <w:r w:rsidR="003E2BFE">
        <w:rPr>
          <w:rFonts w:ascii="Times New Roman" w:hAnsi="Times New Roman" w:cs="Times New Roman"/>
          <w:sz w:val="24"/>
          <w:szCs w:val="24"/>
        </w:rPr>
        <w:t xml:space="preserve">should never </w:t>
      </w:r>
      <w:r w:rsidRPr="00685B4C">
        <w:rPr>
          <w:rFonts w:ascii="Times New Roman" w:hAnsi="Times New Roman" w:cs="Times New Roman"/>
          <w:sz w:val="24"/>
          <w:szCs w:val="24"/>
        </w:rPr>
        <w:t xml:space="preserve">using the language of HRM to cover up the ugly reality which is long hours, tight wage settlements, additional stress for staff, more management control and lower job </w:t>
      </w:r>
      <w:r w:rsidR="005D46E8" w:rsidRPr="00685B4C">
        <w:rPr>
          <w:rFonts w:ascii="Times New Roman" w:hAnsi="Times New Roman" w:cs="Times New Roman"/>
          <w:sz w:val="24"/>
          <w:szCs w:val="24"/>
        </w:rPr>
        <w:t>quality</w:t>
      </w:r>
      <w:r w:rsidRPr="00685B4C">
        <w:rPr>
          <w:rFonts w:ascii="Times New Roman" w:hAnsi="Times New Roman" w:cs="Times New Roman"/>
          <w:sz w:val="24"/>
          <w:szCs w:val="24"/>
        </w:rPr>
        <w:t>.</w:t>
      </w:r>
      <w:r w:rsidR="00F8511C">
        <w:rPr>
          <w:rFonts w:ascii="Times New Roman" w:hAnsi="Times New Roman" w:cs="Times New Roman"/>
          <w:sz w:val="24"/>
          <w:szCs w:val="24"/>
        </w:rPr>
        <w:t xml:space="preserve"> GE can be a good example they set its early priority to put together a strong functional leadership team in growth regions outside the United States to build capabilities in HR, finance, IT, sales and marketing, communications and legal (</w:t>
      </w:r>
      <w:r w:rsidR="00F8511C" w:rsidRPr="00CF320C">
        <w:rPr>
          <w:rFonts w:ascii="Times New Roman" w:hAnsi="Times New Roman" w:cs="Times New Roman"/>
          <w:sz w:val="24"/>
          <w:szCs w:val="24"/>
        </w:rPr>
        <w:t>Gulati, 2017</w:t>
      </w:r>
      <w:r w:rsidR="00F8511C">
        <w:rPr>
          <w:rFonts w:ascii="Times New Roman" w:hAnsi="Times New Roman" w:cs="Times New Roman"/>
          <w:sz w:val="24"/>
          <w:szCs w:val="24"/>
        </w:rPr>
        <w:t>)</w:t>
      </w:r>
      <w:r w:rsidR="00F8511C" w:rsidRPr="00CF320C">
        <w:rPr>
          <w:rFonts w:ascii="Times New Roman" w:hAnsi="Times New Roman" w:cs="Times New Roman"/>
          <w:sz w:val="24"/>
          <w:szCs w:val="24"/>
        </w:rPr>
        <w:t xml:space="preserve">. </w:t>
      </w:r>
    </w:p>
    <w:p w:rsidR="00270BA0" w:rsidRDefault="00270BA0" w:rsidP="00BB08C2">
      <w:pPr>
        <w:spacing w:line="360" w:lineRule="auto"/>
        <w:jc w:val="both"/>
        <w:rPr>
          <w:rFonts w:ascii="Times New Roman" w:hAnsi="Times New Roman" w:cs="Times New Roman"/>
          <w:sz w:val="24"/>
          <w:szCs w:val="24"/>
        </w:rPr>
      </w:pPr>
    </w:p>
    <w:p w:rsidR="005D46E8" w:rsidRPr="00685B4C" w:rsidRDefault="005D46E8" w:rsidP="00BB08C2">
      <w:pPr>
        <w:spacing w:line="360" w:lineRule="auto"/>
        <w:jc w:val="both"/>
        <w:rPr>
          <w:rFonts w:ascii="Times New Roman" w:hAnsi="Times New Roman" w:cs="Times New Roman"/>
          <w:sz w:val="24"/>
          <w:szCs w:val="24"/>
        </w:rPr>
      </w:pPr>
      <w:r w:rsidRPr="00685B4C">
        <w:rPr>
          <w:rFonts w:ascii="Times New Roman" w:hAnsi="Times New Roman" w:cs="Times New Roman"/>
          <w:sz w:val="24"/>
          <w:szCs w:val="24"/>
        </w:rPr>
        <w:t xml:space="preserve">In order to sustain high levels of performance over time, there is a need to embed a culture of high levels of performance into an organisation’s culture. Ultimately </w:t>
      </w:r>
      <w:r w:rsidR="00801686" w:rsidRPr="00685B4C">
        <w:rPr>
          <w:rFonts w:ascii="Times New Roman" w:hAnsi="Times New Roman" w:cs="Times New Roman"/>
          <w:sz w:val="24"/>
          <w:szCs w:val="24"/>
        </w:rPr>
        <w:t>this means creating a situation in which the vast majority of staff is genuinely committed to helping the organisation to excel and is</w:t>
      </w:r>
      <w:r w:rsidRPr="00685B4C">
        <w:rPr>
          <w:rFonts w:ascii="Times New Roman" w:hAnsi="Times New Roman" w:cs="Times New Roman"/>
          <w:sz w:val="24"/>
          <w:szCs w:val="24"/>
        </w:rPr>
        <w:t xml:space="preserve"> prepared as individuals to go the extra mile in </w:t>
      </w:r>
      <w:r w:rsidR="00DD61C5" w:rsidRPr="00685B4C">
        <w:rPr>
          <w:rFonts w:ascii="Times New Roman" w:hAnsi="Times New Roman" w:cs="Times New Roman"/>
          <w:sz w:val="24"/>
          <w:szCs w:val="24"/>
        </w:rPr>
        <w:t>this</w:t>
      </w:r>
      <w:r w:rsidRPr="00685B4C">
        <w:rPr>
          <w:rFonts w:ascii="Times New Roman" w:hAnsi="Times New Roman" w:cs="Times New Roman"/>
          <w:sz w:val="24"/>
          <w:szCs w:val="24"/>
        </w:rPr>
        <w:t xml:space="preserve"> ambition.</w:t>
      </w:r>
      <w:r w:rsidR="003E21D6">
        <w:rPr>
          <w:rFonts w:ascii="Times New Roman" w:hAnsi="Times New Roman" w:cs="Times New Roman"/>
          <w:sz w:val="24"/>
          <w:szCs w:val="24"/>
        </w:rPr>
        <w:t xml:space="preserve"> </w:t>
      </w:r>
      <w:r w:rsidRPr="00685B4C">
        <w:rPr>
          <w:rFonts w:ascii="Times New Roman" w:hAnsi="Times New Roman" w:cs="Times New Roman"/>
          <w:sz w:val="24"/>
          <w:szCs w:val="24"/>
        </w:rPr>
        <w:t xml:space="preserve">It is not all easy to </w:t>
      </w:r>
      <w:r w:rsidR="00DD61C5" w:rsidRPr="00685B4C">
        <w:rPr>
          <w:rFonts w:ascii="Times New Roman" w:hAnsi="Times New Roman" w:cs="Times New Roman"/>
          <w:sz w:val="24"/>
          <w:szCs w:val="24"/>
        </w:rPr>
        <w:t>create</w:t>
      </w:r>
      <w:r w:rsidRPr="00685B4C">
        <w:rPr>
          <w:rFonts w:ascii="Times New Roman" w:hAnsi="Times New Roman" w:cs="Times New Roman"/>
          <w:sz w:val="24"/>
          <w:szCs w:val="24"/>
        </w:rPr>
        <w:t xml:space="preserve"> such a culture, particularly in a fast changing, hig</w:t>
      </w:r>
      <w:r w:rsidR="003E2BFE">
        <w:rPr>
          <w:rFonts w:ascii="Times New Roman" w:hAnsi="Times New Roman" w:cs="Times New Roman"/>
          <w:sz w:val="24"/>
          <w:szCs w:val="24"/>
        </w:rPr>
        <w:t>h</w:t>
      </w:r>
      <w:r w:rsidRPr="00685B4C">
        <w:rPr>
          <w:rFonts w:ascii="Times New Roman" w:hAnsi="Times New Roman" w:cs="Times New Roman"/>
          <w:sz w:val="24"/>
          <w:szCs w:val="24"/>
        </w:rPr>
        <w:t xml:space="preserve">ly competitive and </w:t>
      </w:r>
      <w:r w:rsidR="00DD61C5" w:rsidRPr="00685B4C">
        <w:rPr>
          <w:rFonts w:ascii="Times New Roman" w:hAnsi="Times New Roman" w:cs="Times New Roman"/>
          <w:sz w:val="24"/>
          <w:szCs w:val="24"/>
        </w:rPr>
        <w:t>unpredictable</w:t>
      </w:r>
      <w:r w:rsidRPr="00685B4C">
        <w:rPr>
          <w:rFonts w:ascii="Times New Roman" w:hAnsi="Times New Roman" w:cs="Times New Roman"/>
          <w:sz w:val="24"/>
          <w:szCs w:val="24"/>
        </w:rPr>
        <w:t xml:space="preserve"> business environment in which long-term job security cannot by any means be guaranteed.</w:t>
      </w:r>
    </w:p>
    <w:p w:rsidR="00801686" w:rsidRDefault="005D46E8" w:rsidP="00801686">
      <w:pPr>
        <w:spacing w:line="360" w:lineRule="auto"/>
        <w:jc w:val="both"/>
        <w:rPr>
          <w:rFonts w:ascii="Times New Roman" w:hAnsi="Times New Roman" w:cs="Times New Roman"/>
          <w:sz w:val="24"/>
          <w:szCs w:val="24"/>
        </w:rPr>
      </w:pPr>
      <w:r w:rsidRPr="00685B4C">
        <w:rPr>
          <w:rFonts w:ascii="Times New Roman" w:hAnsi="Times New Roman" w:cs="Times New Roman"/>
          <w:sz w:val="24"/>
          <w:szCs w:val="24"/>
        </w:rPr>
        <w:t xml:space="preserve">If staff feel that the </w:t>
      </w:r>
      <w:r w:rsidR="00F35F46" w:rsidRPr="00685B4C">
        <w:rPr>
          <w:rFonts w:ascii="Times New Roman" w:hAnsi="Times New Roman" w:cs="Times New Roman"/>
          <w:sz w:val="24"/>
          <w:szCs w:val="24"/>
        </w:rPr>
        <w:t>organisations</w:t>
      </w:r>
      <w:r w:rsidRPr="00685B4C">
        <w:rPr>
          <w:rFonts w:ascii="Times New Roman" w:hAnsi="Times New Roman" w:cs="Times New Roman"/>
          <w:sz w:val="24"/>
          <w:szCs w:val="24"/>
        </w:rPr>
        <w:t>’ commitment to them is qualified, they are unlikely to feel able to give their total commitment in return.</w:t>
      </w:r>
      <w:r w:rsidR="003E21D6">
        <w:rPr>
          <w:rFonts w:ascii="Times New Roman" w:hAnsi="Times New Roman" w:cs="Times New Roman"/>
          <w:sz w:val="24"/>
          <w:szCs w:val="24"/>
        </w:rPr>
        <w:t xml:space="preserve"> </w:t>
      </w:r>
      <w:r w:rsidRPr="00685B4C">
        <w:rPr>
          <w:rFonts w:ascii="Times New Roman" w:hAnsi="Times New Roman" w:cs="Times New Roman"/>
          <w:sz w:val="24"/>
          <w:szCs w:val="24"/>
        </w:rPr>
        <w:t>The company should prepare to invest a great amount in building high-trust relationships with their staff and in communicating honestly with them.</w:t>
      </w:r>
      <w:r w:rsidR="003E21D6">
        <w:rPr>
          <w:rFonts w:ascii="Times New Roman" w:hAnsi="Times New Roman" w:cs="Times New Roman"/>
          <w:sz w:val="24"/>
          <w:szCs w:val="24"/>
        </w:rPr>
        <w:t xml:space="preserve"> </w:t>
      </w:r>
      <w:r w:rsidR="00801686">
        <w:rPr>
          <w:rFonts w:ascii="Times New Roman" w:hAnsi="Times New Roman" w:cs="Times New Roman"/>
          <w:sz w:val="24"/>
          <w:szCs w:val="24"/>
        </w:rPr>
        <w:t>By e</w:t>
      </w:r>
      <w:r w:rsidR="00801686" w:rsidRPr="00685B4C">
        <w:rPr>
          <w:rFonts w:ascii="Times New Roman" w:hAnsi="Times New Roman" w:cs="Times New Roman"/>
          <w:sz w:val="24"/>
          <w:szCs w:val="24"/>
        </w:rPr>
        <w:t>nhancing or encour</w:t>
      </w:r>
      <w:r w:rsidR="00801686">
        <w:rPr>
          <w:rFonts w:ascii="Times New Roman" w:hAnsi="Times New Roman" w:cs="Times New Roman"/>
          <w:sz w:val="24"/>
          <w:szCs w:val="24"/>
        </w:rPr>
        <w:t xml:space="preserve">aging employees to take part to </w:t>
      </w:r>
      <w:r w:rsidR="00801686" w:rsidRPr="00685B4C">
        <w:rPr>
          <w:rFonts w:ascii="Times New Roman" w:hAnsi="Times New Roman" w:cs="Times New Roman"/>
          <w:sz w:val="24"/>
          <w:szCs w:val="24"/>
        </w:rPr>
        <w:t>run the company with employers</w:t>
      </w:r>
      <w:r w:rsidR="00801686">
        <w:rPr>
          <w:rFonts w:ascii="Times New Roman" w:hAnsi="Times New Roman" w:cs="Times New Roman"/>
          <w:sz w:val="24"/>
          <w:szCs w:val="24"/>
        </w:rPr>
        <w:t xml:space="preserve"> that would</w:t>
      </w:r>
      <w:r w:rsidR="00801686" w:rsidRPr="00685B4C">
        <w:rPr>
          <w:rFonts w:ascii="Times New Roman" w:hAnsi="Times New Roman" w:cs="Times New Roman"/>
          <w:sz w:val="24"/>
          <w:szCs w:val="24"/>
        </w:rPr>
        <w:t xml:space="preserve"> be in favour of enhancing </w:t>
      </w:r>
      <w:r w:rsidR="00801686">
        <w:rPr>
          <w:rFonts w:ascii="Times New Roman" w:hAnsi="Times New Roman" w:cs="Times New Roman"/>
          <w:sz w:val="24"/>
          <w:szCs w:val="24"/>
        </w:rPr>
        <w:t>employees’</w:t>
      </w:r>
      <w:r w:rsidR="00801686" w:rsidRPr="00685B4C">
        <w:rPr>
          <w:rFonts w:ascii="Times New Roman" w:hAnsi="Times New Roman" w:cs="Times New Roman"/>
          <w:sz w:val="24"/>
          <w:szCs w:val="24"/>
        </w:rPr>
        <w:t xml:space="preserve"> sense of responsibility toward the company and activating their positive attitude toward work. </w:t>
      </w:r>
    </w:p>
    <w:p w:rsidR="00152B99" w:rsidRPr="00685B4C" w:rsidRDefault="00801686" w:rsidP="00BB08C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 longer term</w:t>
      </w:r>
      <w:r w:rsidR="00152B99" w:rsidRPr="00685B4C">
        <w:rPr>
          <w:rFonts w:ascii="Times New Roman" w:hAnsi="Times New Roman" w:cs="Times New Roman"/>
          <w:sz w:val="24"/>
          <w:szCs w:val="24"/>
        </w:rPr>
        <w:t>, by enhancing the knowledge of Western man</w:t>
      </w:r>
      <w:r w:rsidR="003E2BFE">
        <w:rPr>
          <w:rFonts w:ascii="Times New Roman" w:hAnsi="Times New Roman" w:cs="Times New Roman"/>
          <w:sz w:val="24"/>
          <w:szCs w:val="24"/>
        </w:rPr>
        <w:t xml:space="preserve">agement practices, </w:t>
      </w:r>
      <w:r>
        <w:rPr>
          <w:rFonts w:ascii="Times New Roman" w:hAnsi="Times New Roman" w:cs="Times New Roman"/>
          <w:sz w:val="24"/>
          <w:szCs w:val="24"/>
        </w:rPr>
        <w:t>we</w:t>
      </w:r>
      <w:r w:rsidR="003E2BFE">
        <w:rPr>
          <w:rFonts w:ascii="Times New Roman" w:hAnsi="Times New Roman" w:cs="Times New Roman"/>
          <w:sz w:val="24"/>
          <w:szCs w:val="24"/>
        </w:rPr>
        <w:t xml:space="preserve"> could find </w:t>
      </w:r>
      <w:r w:rsidR="00152B99" w:rsidRPr="00685B4C">
        <w:rPr>
          <w:rFonts w:ascii="Times New Roman" w:hAnsi="Times New Roman" w:cs="Times New Roman"/>
          <w:sz w:val="24"/>
          <w:szCs w:val="24"/>
        </w:rPr>
        <w:t>ways of integrating the best management practices of West</w:t>
      </w:r>
      <w:r>
        <w:rPr>
          <w:rFonts w:ascii="Times New Roman" w:hAnsi="Times New Roman" w:cs="Times New Roman"/>
          <w:sz w:val="24"/>
          <w:szCs w:val="24"/>
        </w:rPr>
        <w:t>ern</w:t>
      </w:r>
      <w:r w:rsidR="00152B99" w:rsidRPr="00685B4C">
        <w:rPr>
          <w:rFonts w:ascii="Times New Roman" w:hAnsi="Times New Roman" w:cs="Times New Roman"/>
          <w:sz w:val="24"/>
          <w:szCs w:val="24"/>
        </w:rPr>
        <w:t xml:space="preserve"> and East</w:t>
      </w:r>
      <w:r>
        <w:rPr>
          <w:rFonts w:ascii="Times New Roman" w:hAnsi="Times New Roman" w:cs="Times New Roman"/>
          <w:sz w:val="24"/>
          <w:szCs w:val="24"/>
        </w:rPr>
        <w:t>ern</w:t>
      </w:r>
      <w:r w:rsidR="00152B99" w:rsidRPr="00685B4C">
        <w:rPr>
          <w:rFonts w:ascii="Times New Roman" w:hAnsi="Times New Roman" w:cs="Times New Roman"/>
          <w:sz w:val="24"/>
          <w:szCs w:val="24"/>
        </w:rPr>
        <w:t xml:space="preserve">. </w:t>
      </w:r>
      <w:r w:rsidR="003E2BFE">
        <w:rPr>
          <w:rFonts w:ascii="Times New Roman" w:hAnsi="Times New Roman" w:cs="Times New Roman"/>
          <w:sz w:val="24"/>
          <w:szCs w:val="24"/>
        </w:rPr>
        <w:t>I believe</w:t>
      </w:r>
      <w:r w:rsidR="00152B99" w:rsidRPr="00685B4C">
        <w:rPr>
          <w:rFonts w:ascii="Times New Roman" w:hAnsi="Times New Roman" w:cs="Times New Roman"/>
          <w:sz w:val="24"/>
          <w:szCs w:val="24"/>
        </w:rPr>
        <w:t xml:space="preserve"> that the integration or convergence of both traditions would help to develop a synergy that would lead to something new and distinctively Chinese for the demands of the future.</w:t>
      </w:r>
    </w:p>
    <w:p w:rsidR="00212639" w:rsidRDefault="00212639" w:rsidP="00212639">
      <w:pPr>
        <w:spacing w:line="360" w:lineRule="auto"/>
        <w:jc w:val="both"/>
        <w:rPr>
          <w:rFonts w:ascii="Times New Roman" w:hAnsi="Times New Roman" w:cs="Times New Roman"/>
          <w:sz w:val="24"/>
          <w:szCs w:val="24"/>
        </w:rPr>
      </w:pPr>
    </w:p>
    <w:p w:rsidR="00383713" w:rsidRPr="00216953" w:rsidRDefault="00383713" w:rsidP="00383713">
      <w:pPr>
        <w:spacing w:line="360" w:lineRule="auto"/>
        <w:jc w:val="both"/>
        <w:rPr>
          <w:rFonts w:ascii="Times New Roman" w:hAnsi="Times New Roman" w:cs="Times New Roman"/>
          <w:sz w:val="24"/>
          <w:szCs w:val="24"/>
        </w:rPr>
      </w:pPr>
    </w:p>
    <w:p w:rsidR="00212639" w:rsidRDefault="00212639">
      <w:pPr>
        <w:rPr>
          <w:rFonts w:asciiTheme="majorHAnsi" w:eastAsiaTheme="majorEastAsia" w:hAnsiTheme="majorHAnsi" w:cstheme="majorBidi"/>
          <w:b/>
          <w:bCs/>
          <w:color w:val="365F91" w:themeColor="accent1" w:themeShade="BF"/>
          <w:sz w:val="28"/>
          <w:szCs w:val="28"/>
        </w:rPr>
      </w:pPr>
      <w:r>
        <w:br w:type="page"/>
      </w:r>
    </w:p>
    <w:p w:rsidR="004A41FF" w:rsidRDefault="004A41FF" w:rsidP="0021584F">
      <w:pPr>
        <w:pStyle w:val="1"/>
      </w:pPr>
      <w:bookmarkStart w:id="21" w:name="_Toc4363463"/>
      <w:r>
        <w:lastRenderedPageBreak/>
        <w:t>References</w:t>
      </w:r>
      <w:bookmarkEnd w:id="21"/>
    </w:p>
    <w:p w:rsidR="0021584F" w:rsidRPr="001D3AFA" w:rsidRDefault="0021584F" w:rsidP="0021584F">
      <w:pPr>
        <w:rPr>
          <w:rFonts w:ascii="Times New Roman" w:hAnsi="Times New Roman" w:cs="Times New Roman"/>
          <w:sz w:val="24"/>
          <w:szCs w:val="24"/>
        </w:rPr>
      </w:pP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Aboutmcdonalds.com</w:t>
      </w:r>
      <w:r w:rsidR="00EA26F3" w:rsidRPr="00461C4F">
        <w:rPr>
          <w:rFonts w:ascii="Times New Roman" w:hAnsi="Times New Roman" w:cs="Times New Roman"/>
          <w:color w:val="222222"/>
          <w:sz w:val="24"/>
          <w:szCs w:val="24"/>
          <w:shd w:val="clear" w:color="auto" w:fill="FFFFFF"/>
        </w:rPr>
        <w:t xml:space="preserve"> (</w:t>
      </w:r>
      <w:r w:rsidRPr="00461C4F">
        <w:rPr>
          <w:rFonts w:ascii="Times New Roman" w:hAnsi="Times New Roman" w:cs="Times New Roman"/>
          <w:color w:val="222222"/>
          <w:sz w:val="24"/>
          <w:szCs w:val="24"/>
          <w:shd w:val="clear" w:color="auto" w:fill="FFFFFF"/>
        </w:rPr>
        <w:t>201</w:t>
      </w:r>
      <w:r w:rsidR="00EA26F3" w:rsidRPr="00461C4F">
        <w:rPr>
          <w:rFonts w:ascii="Times New Roman" w:hAnsi="Times New Roman" w:cs="Times New Roman"/>
          <w:color w:val="222222"/>
          <w:sz w:val="24"/>
          <w:szCs w:val="24"/>
          <w:shd w:val="clear" w:color="auto" w:fill="FFFFFF"/>
        </w:rPr>
        <w:t>9) ‘</w:t>
      </w:r>
      <w:r w:rsidR="00EA26F3" w:rsidRPr="00EC49F1">
        <w:rPr>
          <w:rFonts w:ascii="Times New Roman" w:hAnsi="Times New Roman" w:cs="Times New Roman"/>
          <w:i/>
          <w:color w:val="222222"/>
          <w:sz w:val="24"/>
          <w:szCs w:val="24"/>
          <w:shd w:val="clear" w:color="auto" w:fill="FFFFFF"/>
        </w:rPr>
        <w:t>Corporate Governance Overview</w:t>
      </w:r>
      <w:r w:rsidRPr="00EC49F1">
        <w:rPr>
          <w:rFonts w:ascii="Times New Roman" w:hAnsi="Times New Roman" w:cs="Times New Roman"/>
          <w:i/>
          <w:color w:val="222222"/>
          <w:sz w:val="24"/>
          <w:szCs w:val="24"/>
          <w:shd w:val="clear" w:color="auto" w:fill="FFFFFF"/>
        </w:rPr>
        <w:t>: AboutMcDonalds.com</w:t>
      </w:r>
      <w:r w:rsidR="00EA26F3" w:rsidRPr="00461C4F">
        <w:rPr>
          <w:rFonts w:ascii="Times New Roman" w:hAnsi="Times New Roman" w:cs="Times New Roman"/>
          <w:color w:val="222222"/>
          <w:sz w:val="24"/>
          <w:szCs w:val="24"/>
          <w:shd w:val="clear" w:color="auto" w:fill="FFFFFF"/>
        </w:rPr>
        <w:t>’</w:t>
      </w:r>
      <w:r w:rsidRPr="00461C4F">
        <w:rPr>
          <w:rFonts w:ascii="Times New Roman" w:hAnsi="Times New Roman" w:cs="Times New Roman"/>
          <w:color w:val="222222"/>
          <w:sz w:val="24"/>
          <w:szCs w:val="24"/>
          <w:shd w:val="clear" w:color="auto" w:fill="FFFFFF"/>
        </w:rPr>
        <w:t xml:space="preserve">   Available at: </w:t>
      </w:r>
      <w:r w:rsidR="00EA26F3" w:rsidRPr="00461C4F">
        <w:rPr>
          <w:rFonts w:ascii="Times New Roman" w:hAnsi="Times New Roman" w:cs="Times New Roman"/>
          <w:color w:val="222222"/>
          <w:sz w:val="24"/>
          <w:szCs w:val="24"/>
          <w:shd w:val="clear" w:color="auto" w:fill="FFFFFF"/>
        </w:rPr>
        <w:t>https://corporate.mcdonalds.com/corpmcd/investors-relations/corporate-governance.html</w:t>
      </w:r>
      <w:r w:rsidRPr="00461C4F">
        <w:rPr>
          <w:rFonts w:ascii="Times New Roman" w:hAnsi="Times New Roman" w:cs="Times New Roman"/>
          <w:color w:val="222222"/>
          <w:sz w:val="24"/>
          <w:szCs w:val="24"/>
          <w:shd w:val="clear" w:color="auto" w:fill="FFFFFF"/>
        </w:rPr>
        <w:t xml:space="preserve"> </w:t>
      </w:r>
      <w:r w:rsidR="00C46540" w:rsidRPr="00461C4F">
        <w:rPr>
          <w:rFonts w:ascii="Times New Roman" w:hAnsi="Times New Roman" w:cs="Times New Roman"/>
          <w:color w:val="222222"/>
          <w:sz w:val="24"/>
          <w:szCs w:val="24"/>
          <w:shd w:val="clear" w:color="auto" w:fill="FFFFFF"/>
        </w:rPr>
        <w:t>(</w:t>
      </w:r>
      <w:r w:rsidRPr="00461C4F">
        <w:rPr>
          <w:rFonts w:ascii="Times New Roman" w:hAnsi="Times New Roman" w:cs="Times New Roman"/>
          <w:color w:val="222222"/>
          <w:sz w:val="24"/>
          <w:szCs w:val="24"/>
          <w:shd w:val="clear" w:color="auto" w:fill="FFFFFF"/>
        </w:rPr>
        <w:t>Accessed</w:t>
      </w:r>
      <w:r w:rsidR="00C46540" w:rsidRPr="00461C4F">
        <w:rPr>
          <w:rFonts w:ascii="Times New Roman" w:hAnsi="Times New Roman" w:cs="Times New Roman"/>
          <w:color w:val="222222"/>
          <w:sz w:val="24"/>
          <w:szCs w:val="24"/>
          <w:shd w:val="clear" w:color="auto" w:fill="FFFFFF"/>
        </w:rPr>
        <w:t>:</w:t>
      </w:r>
      <w:r w:rsidRPr="00461C4F">
        <w:rPr>
          <w:rFonts w:ascii="Times New Roman" w:hAnsi="Times New Roman" w:cs="Times New Roman"/>
          <w:color w:val="222222"/>
          <w:sz w:val="24"/>
          <w:szCs w:val="24"/>
          <w:shd w:val="clear" w:color="auto" w:fill="FFFFFF"/>
        </w:rPr>
        <w:t xml:space="preserve"> 1 </w:t>
      </w:r>
      <w:r w:rsidR="00C46540" w:rsidRPr="00461C4F">
        <w:rPr>
          <w:rFonts w:ascii="Times New Roman" w:hAnsi="Times New Roman" w:cs="Times New Roman"/>
          <w:color w:val="222222"/>
          <w:sz w:val="24"/>
          <w:szCs w:val="24"/>
          <w:shd w:val="clear" w:color="auto" w:fill="FFFFFF"/>
        </w:rPr>
        <w:t>March</w:t>
      </w:r>
      <w:r w:rsidRPr="00461C4F">
        <w:rPr>
          <w:rFonts w:ascii="Times New Roman" w:hAnsi="Times New Roman" w:cs="Times New Roman"/>
          <w:color w:val="222222"/>
          <w:sz w:val="24"/>
          <w:szCs w:val="24"/>
          <w:shd w:val="clear" w:color="auto" w:fill="FFFFFF"/>
        </w:rPr>
        <w:t xml:space="preserve"> 201</w:t>
      </w:r>
      <w:r w:rsidR="00C46540" w:rsidRPr="00461C4F">
        <w:rPr>
          <w:rFonts w:ascii="Times New Roman" w:hAnsi="Times New Roman" w:cs="Times New Roman"/>
          <w:color w:val="222222"/>
          <w:sz w:val="24"/>
          <w:szCs w:val="24"/>
          <w:shd w:val="clear" w:color="auto" w:fill="FFFFFF"/>
        </w:rPr>
        <w:t>9)</w:t>
      </w:r>
      <w:r w:rsidRPr="00461C4F">
        <w:rPr>
          <w:rFonts w:ascii="Times New Roman" w:hAnsi="Times New Roman" w:cs="Times New Roman"/>
          <w:color w:val="222222"/>
          <w:sz w:val="24"/>
          <w:szCs w:val="24"/>
          <w:shd w:val="clear" w:color="auto" w:fill="FFFFFF"/>
        </w:rPr>
        <w:t>.</w:t>
      </w:r>
    </w:p>
    <w:p w:rsidR="00AE1FD5" w:rsidRPr="00461C4F" w:rsidRDefault="00AE1FD5" w:rsidP="004E1A78">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Ahmed, F. and Akram, S. (2016) ‘</w:t>
      </w:r>
      <w:r w:rsidRPr="00EC49F1">
        <w:rPr>
          <w:rFonts w:ascii="Times New Roman" w:hAnsi="Times New Roman" w:cs="Times New Roman"/>
          <w:i/>
          <w:color w:val="222222"/>
          <w:sz w:val="24"/>
          <w:szCs w:val="24"/>
          <w:shd w:val="clear" w:color="auto" w:fill="FFFFFF"/>
        </w:rPr>
        <w:t>International Human Resource Management: Policies and Practices for Multinational Enterprises</w:t>
      </w:r>
      <w:r w:rsidRPr="00461C4F">
        <w:rPr>
          <w:rFonts w:ascii="Times New Roman" w:hAnsi="Times New Roman" w:cs="Times New Roman"/>
          <w:color w:val="222222"/>
          <w:sz w:val="24"/>
          <w:szCs w:val="24"/>
          <w:shd w:val="clear" w:color="auto" w:fill="FFFFFF"/>
        </w:rPr>
        <w:t xml:space="preserve">’, South Asian Journal of </w:t>
      </w:r>
      <w:r w:rsidR="004E1A78" w:rsidRPr="00461C4F">
        <w:rPr>
          <w:rFonts w:ascii="Times New Roman" w:hAnsi="Times New Roman" w:cs="Times New Roman"/>
          <w:color w:val="222222"/>
          <w:sz w:val="24"/>
          <w:szCs w:val="24"/>
          <w:shd w:val="clear" w:color="auto" w:fill="FFFFFF"/>
        </w:rPr>
        <w:t xml:space="preserve">Management, 23(2), pp. 154–158. </w:t>
      </w:r>
      <w:r w:rsidRPr="00461C4F">
        <w:rPr>
          <w:rFonts w:ascii="Times New Roman" w:hAnsi="Times New Roman" w:cs="Times New Roman"/>
          <w:color w:val="222222"/>
          <w:sz w:val="24"/>
          <w:szCs w:val="24"/>
          <w:shd w:val="clear" w:color="auto" w:fill="FFFFFF"/>
        </w:rPr>
        <w:t>Available at: http://search.ebscohost.com.ezproxy.lb.polyu.edu.hk/login.aspx?direct=true&amp;db=bth&amp;AN=117659019&amp;site=ehost-live (Accessed: 2 March 2019).</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Avent, R., 2018. </w:t>
      </w:r>
      <w:r w:rsidRPr="00EC49F1">
        <w:rPr>
          <w:rFonts w:ascii="Times New Roman" w:hAnsi="Times New Roman" w:cs="Times New Roman"/>
          <w:i/>
          <w:color w:val="222222"/>
          <w:sz w:val="24"/>
          <w:szCs w:val="24"/>
          <w:shd w:val="clear" w:color="auto" w:fill="FFFFFF"/>
        </w:rPr>
        <w:t>China is not the economic superpower people think. That's why it's important to wait it out</w:t>
      </w:r>
      <w:r w:rsidRPr="00461C4F">
        <w:rPr>
          <w:rFonts w:ascii="Times New Roman" w:hAnsi="Times New Roman" w:cs="Times New Roman"/>
          <w:color w:val="222222"/>
          <w:sz w:val="24"/>
          <w:szCs w:val="24"/>
          <w:shd w:val="clear" w:color="auto" w:fill="FFFFFF"/>
        </w:rPr>
        <w:t xml:space="preserve">. Washington Post.com, 2018–12-28. </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Bateman et al., </w:t>
      </w:r>
      <w:r w:rsidR="00FB2649" w:rsidRPr="00461C4F">
        <w:rPr>
          <w:rFonts w:ascii="Times New Roman" w:hAnsi="Times New Roman" w:cs="Times New Roman"/>
          <w:color w:val="222222"/>
          <w:sz w:val="24"/>
          <w:szCs w:val="24"/>
          <w:shd w:val="clear" w:color="auto" w:fill="FFFFFF"/>
        </w:rPr>
        <w:t>(</w:t>
      </w:r>
      <w:r w:rsidRPr="00461C4F">
        <w:rPr>
          <w:rFonts w:ascii="Times New Roman" w:hAnsi="Times New Roman" w:cs="Times New Roman"/>
          <w:color w:val="222222"/>
          <w:sz w:val="24"/>
          <w:szCs w:val="24"/>
          <w:shd w:val="clear" w:color="auto" w:fill="FFFFFF"/>
        </w:rPr>
        <w:t>2019</w:t>
      </w:r>
      <w:r w:rsidR="00FB2649" w:rsidRPr="00461C4F">
        <w:rPr>
          <w:rFonts w:ascii="Times New Roman" w:hAnsi="Times New Roman" w:cs="Times New Roman"/>
          <w:color w:val="222222"/>
          <w:sz w:val="24"/>
          <w:szCs w:val="24"/>
          <w:shd w:val="clear" w:color="auto" w:fill="FFFFFF"/>
        </w:rPr>
        <w:t>)</w:t>
      </w:r>
      <w:r w:rsidRPr="00461C4F">
        <w:rPr>
          <w:rFonts w:ascii="Times New Roman" w:hAnsi="Times New Roman" w:cs="Times New Roman"/>
          <w:color w:val="222222"/>
          <w:sz w:val="24"/>
          <w:szCs w:val="24"/>
          <w:shd w:val="clear" w:color="auto" w:fill="FFFFFF"/>
        </w:rPr>
        <w:t xml:space="preserve"> </w:t>
      </w:r>
      <w:r w:rsidR="0085512A" w:rsidRPr="00EC49F1">
        <w:rPr>
          <w:rFonts w:ascii="Times New Roman" w:hAnsi="Times New Roman" w:cs="Times New Roman"/>
          <w:i/>
          <w:color w:val="222222"/>
          <w:sz w:val="24"/>
          <w:szCs w:val="24"/>
          <w:shd w:val="clear" w:color="auto" w:fill="FFFFFF"/>
        </w:rPr>
        <w:t>Management:</w:t>
      </w:r>
      <w:r w:rsidRPr="00EC49F1">
        <w:rPr>
          <w:rFonts w:ascii="Times New Roman" w:hAnsi="Times New Roman" w:cs="Times New Roman"/>
          <w:i/>
          <w:color w:val="222222"/>
          <w:sz w:val="24"/>
          <w:szCs w:val="24"/>
          <w:shd w:val="clear" w:color="auto" w:fill="FFFFFF"/>
        </w:rPr>
        <w:t xml:space="preserve"> leading &amp; collaborating in a competitive world</w:t>
      </w:r>
      <w:r w:rsidRPr="00461C4F">
        <w:rPr>
          <w:rFonts w:ascii="Times New Roman" w:hAnsi="Times New Roman" w:cs="Times New Roman"/>
          <w:color w:val="222222"/>
          <w:sz w:val="24"/>
          <w:szCs w:val="24"/>
          <w:shd w:val="clear" w:color="auto" w:fill="FFFFFF"/>
        </w:rPr>
        <w:t xml:space="preserve"> 13e</w:t>
      </w:r>
      <w:r w:rsidR="0085512A" w:rsidRPr="00461C4F">
        <w:rPr>
          <w:rFonts w:ascii="Times New Roman" w:hAnsi="Times New Roman" w:cs="Times New Roman"/>
          <w:color w:val="222222"/>
          <w:sz w:val="24"/>
          <w:szCs w:val="24"/>
          <w:shd w:val="clear" w:color="auto" w:fill="FFFFFF"/>
        </w:rPr>
        <w:t>.</w:t>
      </w:r>
      <w:r w:rsidRPr="00461C4F">
        <w:rPr>
          <w:rFonts w:ascii="Times New Roman" w:hAnsi="Times New Roman" w:cs="Times New Roman"/>
          <w:color w:val="222222"/>
          <w:sz w:val="24"/>
          <w:szCs w:val="24"/>
          <w:shd w:val="clear" w:color="auto" w:fill="FFFFFF"/>
        </w:rPr>
        <w:t xml:space="preserve"> ed., New York, NY: McGraw-Hill Education.</w:t>
      </w:r>
    </w:p>
    <w:p w:rsidR="003922D9" w:rsidRPr="00461C4F" w:rsidRDefault="003922D9" w:rsidP="003922D9">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BBC News (2014). </w:t>
      </w:r>
      <w:r w:rsidR="00EC49F1" w:rsidRPr="00EC49F1">
        <w:rPr>
          <w:rFonts w:ascii="Times New Roman" w:hAnsi="Times New Roman" w:cs="Times New Roman"/>
          <w:i/>
          <w:color w:val="222222"/>
          <w:sz w:val="24"/>
          <w:szCs w:val="24"/>
          <w:shd w:val="clear" w:color="auto" w:fill="FFFFFF"/>
        </w:rPr>
        <w:t>China suspends McDonald's and KFC's meat supplier</w:t>
      </w:r>
      <w:r w:rsidR="00EC49F1">
        <w:rPr>
          <w:rFonts w:ascii="Times New Roman" w:hAnsi="Times New Roman" w:cs="Times New Roman"/>
          <w:color w:val="222222"/>
          <w:sz w:val="24"/>
          <w:szCs w:val="24"/>
          <w:shd w:val="clear" w:color="auto" w:fill="FFFFFF"/>
        </w:rPr>
        <w:t xml:space="preserve">. </w:t>
      </w:r>
      <w:r w:rsidRPr="00461C4F">
        <w:rPr>
          <w:rFonts w:ascii="Times New Roman" w:hAnsi="Times New Roman" w:cs="Times New Roman"/>
          <w:color w:val="222222"/>
          <w:sz w:val="24"/>
          <w:szCs w:val="24"/>
          <w:shd w:val="clear" w:color="auto" w:fill="FFFFFF"/>
        </w:rPr>
        <w:t xml:space="preserve">Available at: </w:t>
      </w:r>
      <w:hyperlink r:id="rId13" w:history="1">
        <w:r w:rsidRPr="00461C4F">
          <w:rPr>
            <w:rStyle w:val="a8"/>
            <w:rFonts w:ascii="Times New Roman" w:hAnsi="Times New Roman" w:cs="Times New Roman"/>
            <w:sz w:val="24"/>
            <w:szCs w:val="24"/>
            <w:shd w:val="clear" w:color="auto" w:fill="FFFFFF"/>
          </w:rPr>
          <w:t>https://www.bbc.com/news/business-28399162</w:t>
        </w:r>
      </w:hyperlink>
      <w:r w:rsidRPr="00461C4F">
        <w:rPr>
          <w:rFonts w:ascii="Times New Roman" w:hAnsi="Times New Roman" w:cs="Times New Roman"/>
          <w:color w:val="222222"/>
          <w:sz w:val="24"/>
          <w:szCs w:val="24"/>
          <w:shd w:val="clear" w:color="auto" w:fill="FFFFFF"/>
        </w:rPr>
        <w:t xml:space="preserve"> (Accessed: 2 February 2019)</w:t>
      </w:r>
    </w:p>
    <w:p w:rsidR="000A37DA" w:rsidRPr="00461C4F" w:rsidRDefault="000A37DA"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Bochner, S., Lin, A. &amp; McLeod, B., 1980. </w:t>
      </w:r>
      <w:r w:rsidRPr="00EC49F1">
        <w:rPr>
          <w:rFonts w:ascii="Times New Roman" w:hAnsi="Times New Roman" w:cs="Times New Roman"/>
          <w:i/>
          <w:color w:val="222222"/>
          <w:sz w:val="24"/>
          <w:szCs w:val="24"/>
          <w:shd w:val="clear" w:color="auto" w:fill="FFFFFF"/>
        </w:rPr>
        <w:t>Anticipated role conflict of returning overseas students</w:t>
      </w:r>
      <w:r w:rsidRPr="00461C4F">
        <w:rPr>
          <w:rFonts w:ascii="Times New Roman" w:hAnsi="Times New Roman" w:cs="Times New Roman"/>
          <w:color w:val="222222"/>
          <w:sz w:val="24"/>
          <w:szCs w:val="24"/>
          <w:shd w:val="clear" w:color="auto" w:fill="FFFFFF"/>
        </w:rPr>
        <w:t>. Journal of Social Psychology, 110(2), p.265.</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Bucy, M., Hall, S. &amp; Yakola, D., 2016. </w:t>
      </w:r>
      <w:r w:rsidRPr="00EC49F1">
        <w:rPr>
          <w:rFonts w:ascii="Times New Roman" w:hAnsi="Times New Roman" w:cs="Times New Roman"/>
          <w:i/>
          <w:color w:val="222222"/>
          <w:sz w:val="24"/>
          <w:szCs w:val="24"/>
          <w:shd w:val="clear" w:color="auto" w:fill="FFFFFF"/>
        </w:rPr>
        <w:t>Transformation with a capital T</w:t>
      </w:r>
      <w:r w:rsidRPr="00461C4F">
        <w:rPr>
          <w:rFonts w:ascii="Times New Roman" w:hAnsi="Times New Roman" w:cs="Times New Roman"/>
          <w:color w:val="222222"/>
          <w:sz w:val="24"/>
          <w:szCs w:val="24"/>
          <w:shd w:val="clear" w:color="auto" w:fill="FFFFFF"/>
        </w:rPr>
        <w:t>. The McKinsey Quarterly, (4), p.80.</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Cendrowski, S</w:t>
      </w:r>
      <w:r w:rsidR="00E15202" w:rsidRPr="00461C4F">
        <w:rPr>
          <w:rFonts w:ascii="Times New Roman" w:hAnsi="Times New Roman" w:cs="Times New Roman"/>
          <w:color w:val="222222"/>
          <w:sz w:val="24"/>
          <w:szCs w:val="24"/>
          <w:shd w:val="clear" w:color="auto" w:fill="FFFFFF"/>
        </w:rPr>
        <w:t xml:space="preserve"> (2014)</w:t>
      </w:r>
      <w:r w:rsidRPr="00461C4F">
        <w:rPr>
          <w:rFonts w:ascii="Times New Roman" w:hAnsi="Times New Roman" w:cs="Times New Roman"/>
          <w:color w:val="222222"/>
          <w:sz w:val="24"/>
          <w:szCs w:val="24"/>
          <w:shd w:val="clear" w:color="auto" w:fill="FFFFFF"/>
        </w:rPr>
        <w:t xml:space="preserve"> “</w:t>
      </w:r>
      <w:r w:rsidRPr="00EC49F1">
        <w:rPr>
          <w:rFonts w:ascii="Times New Roman" w:hAnsi="Times New Roman" w:cs="Times New Roman"/>
          <w:i/>
          <w:color w:val="222222"/>
          <w:sz w:val="24"/>
          <w:szCs w:val="24"/>
          <w:shd w:val="clear" w:color="auto" w:fill="FFFFFF"/>
        </w:rPr>
        <w:t>Why McDonalds’ supp</w:t>
      </w:r>
      <w:r w:rsidR="00E15202" w:rsidRPr="00EC49F1">
        <w:rPr>
          <w:rFonts w:ascii="Times New Roman" w:hAnsi="Times New Roman" w:cs="Times New Roman"/>
          <w:i/>
          <w:color w:val="222222"/>
          <w:sz w:val="24"/>
          <w:szCs w:val="24"/>
          <w:shd w:val="clear" w:color="auto" w:fill="FFFFFF"/>
        </w:rPr>
        <w:t>lier failed in China</w:t>
      </w:r>
      <w:r w:rsidR="00E15202" w:rsidRPr="00461C4F">
        <w:rPr>
          <w:rFonts w:ascii="Times New Roman" w:hAnsi="Times New Roman" w:cs="Times New Roman"/>
          <w:color w:val="222222"/>
          <w:sz w:val="24"/>
          <w:szCs w:val="24"/>
          <w:shd w:val="clear" w:color="auto" w:fill="FFFFFF"/>
        </w:rPr>
        <w:t>” Fortune, 2</w:t>
      </w:r>
      <w:r w:rsidR="00E15202" w:rsidRPr="00461C4F">
        <w:rPr>
          <w:rFonts w:ascii="Times New Roman" w:hAnsi="Times New Roman" w:cs="Times New Roman"/>
          <w:color w:val="222222"/>
          <w:sz w:val="24"/>
          <w:szCs w:val="24"/>
          <w:shd w:val="clear" w:color="auto" w:fill="FFFFFF"/>
          <w:vertAlign w:val="superscript"/>
        </w:rPr>
        <w:t>nd</w:t>
      </w:r>
      <w:r w:rsidR="00E15202" w:rsidRPr="00461C4F">
        <w:rPr>
          <w:rFonts w:ascii="Times New Roman" w:hAnsi="Times New Roman" w:cs="Times New Roman"/>
          <w:color w:val="222222"/>
          <w:sz w:val="24"/>
          <w:szCs w:val="24"/>
          <w:shd w:val="clear" w:color="auto" w:fill="FFFFFF"/>
        </w:rPr>
        <w:t xml:space="preserve"> </w:t>
      </w:r>
      <w:r w:rsidRPr="00461C4F">
        <w:rPr>
          <w:rFonts w:ascii="Times New Roman" w:hAnsi="Times New Roman" w:cs="Times New Roman"/>
          <w:color w:val="222222"/>
          <w:sz w:val="24"/>
          <w:szCs w:val="24"/>
          <w:shd w:val="clear" w:color="auto" w:fill="FFFFFF"/>
        </w:rPr>
        <w:t>Sept</w:t>
      </w:r>
      <w:r w:rsidR="00E15202" w:rsidRPr="00461C4F">
        <w:rPr>
          <w:rFonts w:ascii="Times New Roman" w:hAnsi="Times New Roman" w:cs="Times New Roman"/>
          <w:color w:val="222222"/>
          <w:sz w:val="24"/>
          <w:szCs w:val="24"/>
          <w:shd w:val="clear" w:color="auto" w:fill="FFFFFF"/>
        </w:rPr>
        <w:t>ember</w:t>
      </w:r>
      <w:r w:rsidRPr="00461C4F">
        <w:rPr>
          <w:rFonts w:ascii="Times New Roman" w:hAnsi="Times New Roman" w:cs="Times New Roman"/>
          <w:color w:val="222222"/>
          <w:sz w:val="24"/>
          <w:szCs w:val="24"/>
          <w:shd w:val="clear" w:color="auto" w:fill="FFFFFF"/>
        </w:rPr>
        <w:t xml:space="preserve"> 2014. </w:t>
      </w:r>
      <w:r w:rsidR="00E15202" w:rsidRPr="00461C4F">
        <w:rPr>
          <w:rFonts w:ascii="Times New Roman" w:hAnsi="Times New Roman" w:cs="Times New Roman"/>
          <w:color w:val="222222"/>
          <w:sz w:val="24"/>
          <w:szCs w:val="24"/>
          <w:shd w:val="clear" w:color="auto" w:fill="FFFFFF"/>
        </w:rPr>
        <w:t xml:space="preserve">Available at: </w:t>
      </w:r>
      <w:hyperlink r:id="rId14" w:history="1">
        <w:r w:rsidR="00E15202" w:rsidRPr="00461C4F">
          <w:rPr>
            <w:rStyle w:val="a8"/>
            <w:rFonts w:ascii="Times New Roman" w:hAnsi="Times New Roman" w:cs="Times New Roman"/>
            <w:sz w:val="24"/>
            <w:szCs w:val="24"/>
            <w:shd w:val="clear" w:color="auto" w:fill="FFFFFF"/>
          </w:rPr>
          <w:t>http://fortune.com/2014/09/02/why-mcdonalds-supplier-failed-in-china/</w:t>
        </w:r>
      </w:hyperlink>
      <w:r w:rsidR="00E15202" w:rsidRPr="00461C4F">
        <w:rPr>
          <w:rFonts w:ascii="Times New Roman" w:hAnsi="Times New Roman" w:cs="Times New Roman"/>
          <w:color w:val="222222"/>
          <w:sz w:val="24"/>
          <w:szCs w:val="24"/>
          <w:shd w:val="clear" w:color="auto" w:fill="FFFFFF"/>
        </w:rPr>
        <w:t xml:space="preserve"> </w:t>
      </w:r>
      <w:r w:rsidR="00C46540" w:rsidRPr="00461C4F">
        <w:rPr>
          <w:rFonts w:ascii="Times New Roman" w:hAnsi="Times New Roman" w:cs="Times New Roman"/>
          <w:color w:val="222222"/>
          <w:sz w:val="24"/>
          <w:szCs w:val="24"/>
          <w:shd w:val="clear" w:color="auto" w:fill="FFFFFF"/>
        </w:rPr>
        <w:t>(</w:t>
      </w:r>
      <w:r w:rsidRPr="00461C4F">
        <w:rPr>
          <w:rFonts w:ascii="Times New Roman" w:hAnsi="Times New Roman" w:cs="Times New Roman"/>
          <w:color w:val="222222"/>
          <w:sz w:val="24"/>
          <w:szCs w:val="24"/>
          <w:shd w:val="clear" w:color="auto" w:fill="FFFFFF"/>
        </w:rPr>
        <w:t>Accessed</w:t>
      </w:r>
      <w:r w:rsidR="00C46540" w:rsidRPr="00461C4F">
        <w:rPr>
          <w:rFonts w:ascii="Times New Roman" w:hAnsi="Times New Roman" w:cs="Times New Roman"/>
          <w:color w:val="222222"/>
          <w:sz w:val="24"/>
          <w:szCs w:val="24"/>
          <w:shd w:val="clear" w:color="auto" w:fill="FFFFFF"/>
        </w:rPr>
        <w:t>:</w:t>
      </w:r>
      <w:r w:rsidRPr="00461C4F">
        <w:rPr>
          <w:rFonts w:ascii="Times New Roman" w:hAnsi="Times New Roman" w:cs="Times New Roman"/>
          <w:color w:val="222222"/>
          <w:sz w:val="24"/>
          <w:szCs w:val="24"/>
          <w:shd w:val="clear" w:color="auto" w:fill="FFFFFF"/>
        </w:rPr>
        <w:t xml:space="preserve"> </w:t>
      </w:r>
      <w:r w:rsidR="00C46540" w:rsidRPr="00461C4F">
        <w:rPr>
          <w:rFonts w:ascii="Times New Roman" w:hAnsi="Times New Roman" w:cs="Times New Roman"/>
          <w:color w:val="222222"/>
          <w:sz w:val="24"/>
          <w:szCs w:val="24"/>
          <w:shd w:val="clear" w:color="auto" w:fill="FFFFFF"/>
        </w:rPr>
        <w:t xml:space="preserve">1 </w:t>
      </w:r>
      <w:r w:rsidRPr="00461C4F">
        <w:rPr>
          <w:rFonts w:ascii="Times New Roman" w:hAnsi="Times New Roman" w:cs="Times New Roman"/>
          <w:color w:val="222222"/>
          <w:sz w:val="24"/>
          <w:szCs w:val="24"/>
          <w:shd w:val="clear" w:color="auto" w:fill="FFFFFF"/>
        </w:rPr>
        <w:t>Mar</w:t>
      </w:r>
      <w:r w:rsidR="00C46540" w:rsidRPr="00461C4F">
        <w:rPr>
          <w:rFonts w:ascii="Times New Roman" w:hAnsi="Times New Roman" w:cs="Times New Roman"/>
          <w:color w:val="222222"/>
          <w:sz w:val="24"/>
          <w:szCs w:val="24"/>
          <w:shd w:val="clear" w:color="auto" w:fill="FFFFFF"/>
        </w:rPr>
        <w:t>ch</w:t>
      </w:r>
      <w:r w:rsidRPr="00461C4F">
        <w:rPr>
          <w:rFonts w:ascii="Times New Roman" w:hAnsi="Times New Roman" w:cs="Times New Roman"/>
          <w:color w:val="222222"/>
          <w:sz w:val="24"/>
          <w:szCs w:val="24"/>
          <w:shd w:val="clear" w:color="auto" w:fill="FFFFFF"/>
        </w:rPr>
        <w:t xml:space="preserve"> 2019</w:t>
      </w:r>
      <w:r w:rsidR="00C46540" w:rsidRPr="00461C4F">
        <w:rPr>
          <w:rFonts w:ascii="Times New Roman" w:hAnsi="Times New Roman" w:cs="Times New Roman"/>
          <w:color w:val="222222"/>
          <w:sz w:val="24"/>
          <w:szCs w:val="24"/>
          <w:shd w:val="clear" w:color="auto" w:fill="FFFFFF"/>
        </w:rPr>
        <w:t>)</w:t>
      </w:r>
      <w:r w:rsidRPr="00461C4F">
        <w:rPr>
          <w:rFonts w:ascii="Times New Roman" w:hAnsi="Times New Roman" w:cs="Times New Roman"/>
          <w:color w:val="222222"/>
          <w:sz w:val="24"/>
          <w:szCs w:val="24"/>
          <w:shd w:val="clear" w:color="auto" w:fill="FFFFFF"/>
        </w:rPr>
        <w:t>.</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Collings, D.G., 2012. </w:t>
      </w:r>
      <w:r w:rsidRPr="00A6034C">
        <w:rPr>
          <w:rFonts w:ascii="Times New Roman" w:hAnsi="Times New Roman" w:cs="Times New Roman"/>
          <w:i/>
          <w:color w:val="222222"/>
          <w:sz w:val="24"/>
          <w:szCs w:val="24"/>
          <w:shd w:val="clear" w:color="auto" w:fill="FFFFFF"/>
        </w:rPr>
        <w:t>International Human Resource Management: Policies and Practices for Multinational Enterprises</w:t>
      </w:r>
      <w:r w:rsidRPr="00461C4F">
        <w:rPr>
          <w:rFonts w:ascii="Times New Roman" w:hAnsi="Times New Roman" w:cs="Times New Roman"/>
          <w:color w:val="222222"/>
          <w:sz w:val="24"/>
          <w:szCs w:val="24"/>
          <w:shd w:val="clear" w:color="auto" w:fill="FFFFFF"/>
        </w:rPr>
        <w:t>. The International Journal of Human Resource Management, 23(7), pp.1509–1511.</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lastRenderedPageBreak/>
        <w:t xml:space="preserve">Doppelt, B., 2010. </w:t>
      </w:r>
      <w:r w:rsidRPr="00A6034C">
        <w:rPr>
          <w:rFonts w:ascii="Times New Roman" w:hAnsi="Times New Roman" w:cs="Times New Roman"/>
          <w:i/>
          <w:color w:val="222222"/>
          <w:sz w:val="24"/>
          <w:szCs w:val="24"/>
          <w:shd w:val="clear" w:color="auto" w:fill="FFFFFF"/>
        </w:rPr>
        <w:t xml:space="preserve">Leading change toward </w:t>
      </w:r>
      <w:r w:rsidR="0085512A" w:rsidRPr="00A6034C">
        <w:rPr>
          <w:rFonts w:ascii="Times New Roman" w:hAnsi="Times New Roman" w:cs="Times New Roman"/>
          <w:i/>
          <w:color w:val="222222"/>
          <w:sz w:val="24"/>
          <w:szCs w:val="24"/>
          <w:shd w:val="clear" w:color="auto" w:fill="FFFFFF"/>
        </w:rPr>
        <w:t>sustainability:</w:t>
      </w:r>
      <w:r w:rsidRPr="00A6034C">
        <w:rPr>
          <w:rFonts w:ascii="Times New Roman" w:hAnsi="Times New Roman" w:cs="Times New Roman"/>
          <w:i/>
          <w:color w:val="222222"/>
          <w:sz w:val="24"/>
          <w:szCs w:val="24"/>
          <w:shd w:val="clear" w:color="auto" w:fill="FFFFFF"/>
        </w:rPr>
        <w:t xml:space="preserve"> a change-management guide for business, government and civil society</w:t>
      </w:r>
      <w:r w:rsidR="00A6034C">
        <w:rPr>
          <w:rFonts w:ascii="Times New Roman" w:hAnsi="Times New Roman" w:cs="Times New Roman"/>
          <w:i/>
          <w:color w:val="222222"/>
          <w:sz w:val="24"/>
          <w:szCs w:val="24"/>
          <w:shd w:val="clear" w:color="auto" w:fill="FFFFFF"/>
        </w:rPr>
        <w:t>.</w:t>
      </w:r>
      <w:r w:rsidRPr="00461C4F">
        <w:rPr>
          <w:rFonts w:ascii="Times New Roman" w:hAnsi="Times New Roman" w:cs="Times New Roman"/>
          <w:color w:val="222222"/>
          <w:sz w:val="24"/>
          <w:szCs w:val="24"/>
          <w:shd w:val="clear" w:color="auto" w:fill="FFFFFF"/>
        </w:rPr>
        <w:t xml:space="preserve"> Updated </w:t>
      </w:r>
      <w:r w:rsidR="0085512A" w:rsidRPr="00461C4F">
        <w:rPr>
          <w:rFonts w:ascii="Times New Roman" w:hAnsi="Times New Roman" w:cs="Times New Roman"/>
          <w:color w:val="222222"/>
          <w:sz w:val="24"/>
          <w:szCs w:val="24"/>
          <w:shd w:val="clear" w:color="auto" w:fill="FFFFFF"/>
        </w:rPr>
        <w:t>2nd.</w:t>
      </w:r>
      <w:r w:rsidRPr="00461C4F">
        <w:rPr>
          <w:rFonts w:ascii="Times New Roman" w:hAnsi="Times New Roman" w:cs="Times New Roman"/>
          <w:color w:val="222222"/>
          <w:sz w:val="24"/>
          <w:szCs w:val="24"/>
          <w:shd w:val="clear" w:color="auto" w:fill="FFFFFF"/>
        </w:rPr>
        <w:t xml:space="preserve"> Sheffield: Greenleaf Pub.</w:t>
      </w:r>
    </w:p>
    <w:p w:rsidR="00E31D94" w:rsidRPr="00461C4F" w:rsidRDefault="0085512A"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Dreher et al., 2008</w:t>
      </w:r>
      <w:r w:rsidR="00E31D94" w:rsidRPr="00461C4F">
        <w:rPr>
          <w:rFonts w:ascii="Times New Roman" w:hAnsi="Times New Roman" w:cs="Times New Roman"/>
          <w:color w:val="222222"/>
          <w:sz w:val="24"/>
          <w:szCs w:val="24"/>
          <w:shd w:val="clear" w:color="auto" w:fill="FFFFFF"/>
        </w:rPr>
        <w:t xml:space="preserve"> </w:t>
      </w:r>
      <w:r w:rsidR="00E31D94" w:rsidRPr="00A6034C">
        <w:rPr>
          <w:rFonts w:ascii="Times New Roman" w:hAnsi="Times New Roman" w:cs="Times New Roman"/>
          <w:i/>
          <w:color w:val="222222"/>
          <w:sz w:val="24"/>
          <w:szCs w:val="24"/>
          <w:shd w:val="clear" w:color="auto" w:fill="FFFFFF"/>
        </w:rPr>
        <w:t>Measuring globalisation gauging its consequences</w:t>
      </w:r>
      <w:r w:rsidR="00E31D94" w:rsidRPr="00461C4F">
        <w:rPr>
          <w:rFonts w:ascii="Times New Roman" w:hAnsi="Times New Roman" w:cs="Times New Roman"/>
          <w:color w:val="222222"/>
          <w:sz w:val="24"/>
          <w:szCs w:val="24"/>
          <w:shd w:val="clear" w:color="auto" w:fill="FFFFFF"/>
        </w:rPr>
        <w:t xml:space="preserve"> 1st ed., New York: Springer. P15.</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Edwards , W., 2011. </w:t>
      </w:r>
      <w:r w:rsidRPr="00A6034C">
        <w:rPr>
          <w:rFonts w:ascii="Times New Roman" w:hAnsi="Times New Roman" w:cs="Times New Roman"/>
          <w:i/>
          <w:color w:val="222222"/>
          <w:sz w:val="24"/>
          <w:szCs w:val="24"/>
          <w:shd w:val="clear" w:color="auto" w:fill="FFFFFF"/>
        </w:rPr>
        <w:t>The Pros and Cons of Franchising in China – China Business Review</w:t>
      </w:r>
      <w:r w:rsidRPr="00461C4F">
        <w:rPr>
          <w:rFonts w:ascii="Times New Roman" w:hAnsi="Times New Roman" w:cs="Times New Roman"/>
          <w:color w:val="222222"/>
          <w:sz w:val="24"/>
          <w:szCs w:val="24"/>
          <w:shd w:val="clear" w:color="auto" w:fill="FFFFFF"/>
        </w:rPr>
        <w:t xml:space="preserve">.   Available at: http://www.chinabusinessreview.com/the-pros-and-cons-of-franchising-in-china/ </w:t>
      </w:r>
      <w:r w:rsidR="00C46540" w:rsidRPr="00461C4F">
        <w:rPr>
          <w:rFonts w:ascii="Times New Roman" w:hAnsi="Times New Roman" w:cs="Times New Roman"/>
          <w:color w:val="222222"/>
          <w:sz w:val="24"/>
          <w:szCs w:val="24"/>
          <w:shd w:val="clear" w:color="auto" w:fill="FFFFFF"/>
        </w:rPr>
        <w:t>(</w:t>
      </w:r>
      <w:r w:rsidRPr="00461C4F">
        <w:rPr>
          <w:rFonts w:ascii="Times New Roman" w:hAnsi="Times New Roman" w:cs="Times New Roman"/>
          <w:color w:val="222222"/>
          <w:sz w:val="24"/>
          <w:szCs w:val="24"/>
          <w:shd w:val="clear" w:color="auto" w:fill="FFFFFF"/>
        </w:rPr>
        <w:t>Accessed</w:t>
      </w:r>
      <w:r w:rsidR="00C46540" w:rsidRPr="00461C4F">
        <w:rPr>
          <w:rFonts w:ascii="Times New Roman" w:hAnsi="Times New Roman" w:cs="Times New Roman"/>
          <w:color w:val="222222"/>
          <w:sz w:val="24"/>
          <w:szCs w:val="24"/>
          <w:shd w:val="clear" w:color="auto" w:fill="FFFFFF"/>
        </w:rPr>
        <w:t>:</w:t>
      </w:r>
      <w:r w:rsidRPr="00461C4F">
        <w:rPr>
          <w:rFonts w:ascii="Times New Roman" w:hAnsi="Times New Roman" w:cs="Times New Roman"/>
          <w:color w:val="222222"/>
          <w:sz w:val="24"/>
          <w:szCs w:val="24"/>
          <w:shd w:val="clear" w:color="auto" w:fill="FFFFFF"/>
        </w:rPr>
        <w:t xml:space="preserve"> </w:t>
      </w:r>
      <w:r w:rsidR="00C46540" w:rsidRPr="00461C4F">
        <w:rPr>
          <w:rFonts w:ascii="Times New Roman" w:hAnsi="Times New Roman" w:cs="Times New Roman"/>
          <w:color w:val="222222"/>
          <w:sz w:val="24"/>
          <w:szCs w:val="24"/>
          <w:shd w:val="clear" w:color="auto" w:fill="FFFFFF"/>
        </w:rPr>
        <w:t>10 March 2019)</w:t>
      </w:r>
      <w:r w:rsidRPr="00461C4F">
        <w:rPr>
          <w:rFonts w:ascii="Times New Roman" w:hAnsi="Times New Roman" w:cs="Times New Roman"/>
          <w:color w:val="222222"/>
          <w:sz w:val="24"/>
          <w:szCs w:val="24"/>
          <w:shd w:val="clear" w:color="auto" w:fill="FFFFFF"/>
        </w:rPr>
        <w:t>.</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Edwards, R</w:t>
      </w:r>
      <w:r w:rsidR="00A6034C">
        <w:rPr>
          <w:rFonts w:ascii="Times New Roman" w:hAnsi="Times New Roman" w:cs="Times New Roman"/>
          <w:color w:val="222222"/>
          <w:sz w:val="24"/>
          <w:szCs w:val="24"/>
          <w:shd w:val="clear" w:color="auto" w:fill="FFFFFF"/>
        </w:rPr>
        <w:t>.</w:t>
      </w:r>
      <w:r w:rsidRPr="00461C4F">
        <w:rPr>
          <w:rFonts w:ascii="Times New Roman" w:hAnsi="Times New Roman" w:cs="Times New Roman"/>
          <w:color w:val="222222"/>
          <w:sz w:val="24"/>
          <w:szCs w:val="24"/>
          <w:shd w:val="clear" w:color="auto" w:fill="FFFFFF"/>
        </w:rPr>
        <w:t xml:space="preserve"> &amp; Rees, C</w:t>
      </w:r>
      <w:r w:rsidR="00A6034C">
        <w:rPr>
          <w:rFonts w:ascii="Times New Roman" w:hAnsi="Times New Roman" w:cs="Times New Roman"/>
          <w:color w:val="222222"/>
          <w:sz w:val="24"/>
          <w:szCs w:val="24"/>
          <w:shd w:val="clear" w:color="auto" w:fill="FFFFFF"/>
        </w:rPr>
        <w:t>.</w:t>
      </w:r>
      <w:r w:rsidRPr="00461C4F">
        <w:rPr>
          <w:rFonts w:ascii="Times New Roman" w:hAnsi="Times New Roman" w:cs="Times New Roman"/>
          <w:color w:val="222222"/>
          <w:sz w:val="24"/>
          <w:szCs w:val="24"/>
          <w:shd w:val="clear" w:color="auto" w:fill="FFFFFF"/>
        </w:rPr>
        <w:t xml:space="preserve">, 2006. </w:t>
      </w:r>
      <w:r w:rsidRPr="00A6034C">
        <w:rPr>
          <w:rFonts w:ascii="Times New Roman" w:hAnsi="Times New Roman" w:cs="Times New Roman"/>
          <w:i/>
          <w:color w:val="222222"/>
          <w:sz w:val="24"/>
          <w:szCs w:val="24"/>
          <w:shd w:val="clear" w:color="auto" w:fill="FFFFFF"/>
        </w:rPr>
        <w:t xml:space="preserve">International human resource </w:t>
      </w:r>
      <w:r w:rsidR="0085512A" w:rsidRPr="00A6034C">
        <w:rPr>
          <w:rFonts w:ascii="Times New Roman" w:hAnsi="Times New Roman" w:cs="Times New Roman"/>
          <w:i/>
          <w:color w:val="222222"/>
          <w:sz w:val="24"/>
          <w:szCs w:val="24"/>
          <w:shd w:val="clear" w:color="auto" w:fill="FFFFFF"/>
        </w:rPr>
        <w:t>management:</w:t>
      </w:r>
      <w:r w:rsidRPr="00A6034C">
        <w:rPr>
          <w:rFonts w:ascii="Times New Roman" w:hAnsi="Times New Roman" w:cs="Times New Roman"/>
          <w:i/>
          <w:color w:val="222222"/>
          <w:sz w:val="24"/>
          <w:szCs w:val="24"/>
          <w:shd w:val="clear" w:color="auto" w:fill="FFFFFF"/>
        </w:rPr>
        <w:t xml:space="preserve"> globalization, national systems and multinational companies</w:t>
      </w:r>
      <w:r w:rsidRPr="00461C4F">
        <w:rPr>
          <w:rFonts w:ascii="Times New Roman" w:hAnsi="Times New Roman" w:cs="Times New Roman"/>
          <w:color w:val="222222"/>
          <w:sz w:val="24"/>
          <w:szCs w:val="24"/>
          <w:shd w:val="clear" w:color="auto" w:fill="FFFFFF"/>
        </w:rPr>
        <w:t>, Harlow: Financial Times Prentice Hall.</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Evans et al., 2011. </w:t>
      </w:r>
      <w:r w:rsidRPr="00A6034C">
        <w:rPr>
          <w:rFonts w:ascii="Times New Roman" w:hAnsi="Times New Roman" w:cs="Times New Roman"/>
          <w:i/>
          <w:color w:val="222222"/>
          <w:sz w:val="24"/>
          <w:szCs w:val="24"/>
          <w:shd w:val="clear" w:color="auto" w:fill="FFFFFF"/>
        </w:rPr>
        <w:t xml:space="preserve">The global </w:t>
      </w:r>
      <w:r w:rsidR="0085512A" w:rsidRPr="00A6034C">
        <w:rPr>
          <w:rFonts w:ascii="Times New Roman" w:hAnsi="Times New Roman" w:cs="Times New Roman"/>
          <w:i/>
          <w:color w:val="222222"/>
          <w:sz w:val="24"/>
          <w:szCs w:val="24"/>
          <w:shd w:val="clear" w:color="auto" w:fill="FFFFFF"/>
        </w:rPr>
        <w:t>challenge:</w:t>
      </w:r>
      <w:r w:rsidRPr="00A6034C">
        <w:rPr>
          <w:rFonts w:ascii="Times New Roman" w:hAnsi="Times New Roman" w:cs="Times New Roman"/>
          <w:i/>
          <w:color w:val="222222"/>
          <w:sz w:val="24"/>
          <w:szCs w:val="24"/>
          <w:shd w:val="clear" w:color="auto" w:fill="FFFFFF"/>
        </w:rPr>
        <w:t xml:space="preserve"> international human resource management</w:t>
      </w:r>
      <w:r w:rsidRPr="00461C4F">
        <w:rPr>
          <w:rFonts w:ascii="Times New Roman" w:hAnsi="Times New Roman" w:cs="Times New Roman"/>
          <w:color w:val="222222"/>
          <w:sz w:val="24"/>
          <w:szCs w:val="24"/>
          <w:shd w:val="clear" w:color="auto" w:fill="FFFFFF"/>
        </w:rPr>
        <w:t xml:space="preserve"> 2nd ed., New York: McGraw-Hill Irwin.</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Farnham, D., 2010. </w:t>
      </w:r>
      <w:r w:rsidRPr="00A6034C">
        <w:rPr>
          <w:rFonts w:ascii="Times New Roman" w:hAnsi="Times New Roman" w:cs="Times New Roman"/>
          <w:i/>
          <w:color w:val="222222"/>
          <w:sz w:val="24"/>
          <w:szCs w:val="24"/>
          <w:shd w:val="clear" w:color="auto" w:fill="FFFFFF"/>
        </w:rPr>
        <w:t xml:space="preserve">Human resource management in </w:t>
      </w:r>
      <w:r w:rsidR="0085512A" w:rsidRPr="00A6034C">
        <w:rPr>
          <w:rFonts w:ascii="Times New Roman" w:hAnsi="Times New Roman" w:cs="Times New Roman"/>
          <w:i/>
          <w:color w:val="222222"/>
          <w:sz w:val="24"/>
          <w:szCs w:val="24"/>
          <w:shd w:val="clear" w:color="auto" w:fill="FFFFFF"/>
        </w:rPr>
        <w:t>context:</w:t>
      </w:r>
      <w:r w:rsidRPr="00A6034C">
        <w:rPr>
          <w:rFonts w:ascii="Times New Roman" w:hAnsi="Times New Roman" w:cs="Times New Roman"/>
          <w:i/>
          <w:color w:val="222222"/>
          <w:sz w:val="24"/>
          <w:szCs w:val="24"/>
          <w:shd w:val="clear" w:color="auto" w:fill="FFFFFF"/>
        </w:rPr>
        <w:t xml:space="preserve"> strategies, insights and solutions </w:t>
      </w:r>
      <w:r w:rsidRPr="00461C4F">
        <w:rPr>
          <w:rFonts w:ascii="Times New Roman" w:hAnsi="Times New Roman" w:cs="Times New Roman"/>
          <w:color w:val="222222"/>
          <w:sz w:val="24"/>
          <w:szCs w:val="24"/>
          <w:shd w:val="clear" w:color="auto" w:fill="FFFFFF"/>
        </w:rPr>
        <w:t>3rd ed., London: Chartered Institute of Personnel and Development.</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Fortune Global 500 List 2018: </w:t>
      </w:r>
      <w:r w:rsidR="00351856" w:rsidRPr="00461C4F">
        <w:rPr>
          <w:rFonts w:ascii="Times New Roman" w:hAnsi="Times New Roman" w:cs="Times New Roman"/>
          <w:color w:val="222222"/>
          <w:sz w:val="24"/>
          <w:szCs w:val="24"/>
          <w:shd w:val="clear" w:color="auto" w:fill="FFFFFF"/>
        </w:rPr>
        <w:t>“</w:t>
      </w:r>
      <w:r w:rsidRPr="00A6034C">
        <w:rPr>
          <w:rFonts w:ascii="Times New Roman" w:hAnsi="Times New Roman" w:cs="Times New Roman"/>
          <w:i/>
          <w:color w:val="222222"/>
          <w:sz w:val="24"/>
          <w:szCs w:val="24"/>
          <w:shd w:val="clear" w:color="auto" w:fill="FFFFFF"/>
        </w:rPr>
        <w:t>See Who Made It</w:t>
      </w:r>
      <w:r w:rsidRPr="00461C4F">
        <w:rPr>
          <w:rFonts w:ascii="Times New Roman" w:hAnsi="Times New Roman" w:cs="Times New Roman"/>
          <w:color w:val="222222"/>
          <w:sz w:val="24"/>
          <w:szCs w:val="24"/>
          <w:shd w:val="clear" w:color="auto" w:fill="FFFFFF"/>
        </w:rPr>
        <w:t>". Fortune. Retrieved 9 March 2019.</w:t>
      </w:r>
    </w:p>
    <w:p w:rsidR="0087109C" w:rsidRPr="00461C4F" w:rsidRDefault="0087109C"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Fusheng, L., 2015. </w:t>
      </w:r>
      <w:r w:rsidRPr="00A6034C">
        <w:rPr>
          <w:rFonts w:ascii="Times New Roman" w:hAnsi="Times New Roman" w:cs="Times New Roman"/>
          <w:i/>
          <w:color w:val="222222"/>
          <w:sz w:val="24"/>
          <w:szCs w:val="24"/>
          <w:shd w:val="clear" w:color="auto" w:fill="FFFFFF"/>
        </w:rPr>
        <w:t>Volkswagen confident despite emissions scandal</w:t>
      </w:r>
      <w:r w:rsidRPr="00461C4F">
        <w:rPr>
          <w:rFonts w:ascii="Times New Roman" w:hAnsi="Times New Roman" w:cs="Times New Roman"/>
          <w:color w:val="222222"/>
          <w:sz w:val="24"/>
          <w:szCs w:val="24"/>
          <w:shd w:val="clear" w:color="auto" w:fill="FFFFFF"/>
        </w:rPr>
        <w:t xml:space="preserve">. China Daily, pp.China Daily, 2015–11-02. Available at: </w:t>
      </w:r>
      <w:hyperlink r:id="rId15" w:history="1">
        <w:r w:rsidRPr="00461C4F">
          <w:rPr>
            <w:rStyle w:val="a8"/>
            <w:rFonts w:ascii="Times New Roman" w:hAnsi="Times New Roman" w:cs="Times New Roman"/>
            <w:sz w:val="24"/>
            <w:szCs w:val="24"/>
            <w:shd w:val="clear" w:color="auto" w:fill="FFFFFF"/>
          </w:rPr>
          <w:t>http://www.chinadaily.com.cn/business/motoring/2015-11/02/content_22342499.htm</w:t>
        </w:r>
      </w:hyperlink>
      <w:r w:rsidRPr="00461C4F">
        <w:rPr>
          <w:rFonts w:ascii="Times New Roman" w:hAnsi="Times New Roman" w:cs="Times New Roman"/>
          <w:color w:val="222222"/>
          <w:sz w:val="24"/>
          <w:szCs w:val="24"/>
          <w:shd w:val="clear" w:color="auto" w:fill="FFFFFF"/>
        </w:rPr>
        <w:t xml:space="preserve"> (Accessed on 18th March 2019)</w:t>
      </w:r>
    </w:p>
    <w:p w:rsidR="00CE00EA" w:rsidRPr="00461C4F" w:rsidRDefault="00CE00EA" w:rsidP="00CE00EA">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Goh, B. and Carsten, P., 2014 </w:t>
      </w:r>
      <w:r w:rsidR="001243A0" w:rsidRPr="00A6034C">
        <w:rPr>
          <w:rFonts w:ascii="Times New Roman" w:hAnsi="Times New Roman" w:cs="Times New Roman"/>
          <w:i/>
          <w:color w:val="222222"/>
          <w:sz w:val="24"/>
          <w:szCs w:val="24"/>
          <w:shd w:val="clear" w:color="auto" w:fill="FFFFFF"/>
        </w:rPr>
        <w:t>The McDonald's Meat Supplier Scandal In China Keeps Escalating</w:t>
      </w:r>
      <w:r w:rsidR="001243A0" w:rsidRPr="00461C4F">
        <w:rPr>
          <w:rFonts w:ascii="Times New Roman" w:hAnsi="Times New Roman" w:cs="Times New Roman"/>
          <w:color w:val="222222"/>
          <w:sz w:val="24"/>
          <w:szCs w:val="24"/>
          <w:shd w:val="clear" w:color="auto" w:fill="FFFFFF"/>
        </w:rPr>
        <w:t xml:space="preserve">, </w:t>
      </w:r>
      <w:r w:rsidRPr="00461C4F">
        <w:rPr>
          <w:rFonts w:ascii="Times New Roman" w:hAnsi="Times New Roman" w:cs="Times New Roman"/>
          <w:color w:val="222222"/>
          <w:sz w:val="24"/>
          <w:szCs w:val="24"/>
          <w:shd w:val="clear" w:color="auto" w:fill="FFFFFF"/>
        </w:rPr>
        <w:t>Reuters</w:t>
      </w:r>
      <w:r w:rsidR="001243A0" w:rsidRPr="00461C4F">
        <w:rPr>
          <w:rFonts w:ascii="Times New Roman" w:hAnsi="Times New Roman" w:cs="Times New Roman"/>
          <w:color w:val="222222"/>
          <w:sz w:val="24"/>
          <w:szCs w:val="24"/>
          <w:shd w:val="clear" w:color="auto" w:fill="FFFFFF"/>
        </w:rPr>
        <w:t>, 23</w:t>
      </w:r>
      <w:r w:rsidR="001243A0" w:rsidRPr="00461C4F">
        <w:rPr>
          <w:rFonts w:ascii="Times New Roman" w:hAnsi="Times New Roman" w:cs="Times New Roman"/>
          <w:color w:val="222222"/>
          <w:sz w:val="24"/>
          <w:szCs w:val="24"/>
          <w:shd w:val="clear" w:color="auto" w:fill="FFFFFF"/>
          <w:vertAlign w:val="superscript"/>
        </w:rPr>
        <w:t>rd</w:t>
      </w:r>
      <w:r w:rsidR="001243A0" w:rsidRPr="00461C4F">
        <w:rPr>
          <w:rFonts w:ascii="Times New Roman" w:hAnsi="Times New Roman" w:cs="Times New Roman"/>
          <w:color w:val="222222"/>
          <w:sz w:val="24"/>
          <w:szCs w:val="24"/>
          <w:shd w:val="clear" w:color="auto" w:fill="FFFFFF"/>
        </w:rPr>
        <w:t xml:space="preserve"> July 2014. Available at: </w:t>
      </w:r>
      <w:hyperlink r:id="rId16" w:history="1">
        <w:r w:rsidR="001243A0" w:rsidRPr="00461C4F">
          <w:rPr>
            <w:rStyle w:val="a8"/>
            <w:rFonts w:ascii="Times New Roman" w:hAnsi="Times New Roman" w:cs="Times New Roman"/>
            <w:sz w:val="24"/>
            <w:szCs w:val="24"/>
            <w:shd w:val="clear" w:color="auto" w:fill="FFFFFF"/>
          </w:rPr>
          <w:t>https://www.businessinsider.com/mcdonalds-china-food-supplier-scandal-2014-7</w:t>
        </w:r>
      </w:hyperlink>
      <w:r w:rsidR="001243A0" w:rsidRPr="00461C4F">
        <w:rPr>
          <w:rFonts w:ascii="Times New Roman" w:hAnsi="Times New Roman" w:cs="Times New Roman"/>
          <w:color w:val="222222"/>
          <w:sz w:val="24"/>
          <w:szCs w:val="24"/>
          <w:shd w:val="clear" w:color="auto" w:fill="FFFFFF"/>
        </w:rPr>
        <w:t xml:space="preserve"> (Accessed 2nd February 2019).</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Gulati, R., 2017. </w:t>
      </w:r>
      <w:r w:rsidRPr="00A6034C">
        <w:rPr>
          <w:rFonts w:ascii="Times New Roman" w:hAnsi="Times New Roman" w:cs="Times New Roman"/>
          <w:i/>
          <w:color w:val="222222"/>
          <w:sz w:val="24"/>
          <w:szCs w:val="24"/>
          <w:shd w:val="clear" w:color="auto" w:fill="FFFFFF"/>
        </w:rPr>
        <w:t>GE's Global Growth Experiment</w:t>
      </w:r>
      <w:r w:rsidRPr="00461C4F">
        <w:rPr>
          <w:rFonts w:ascii="Times New Roman" w:hAnsi="Times New Roman" w:cs="Times New Roman"/>
          <w:color w:val="222222"/>
          <w:sz w:val="24"/>
          <w:szCs w:val="24"/>
          <w:shd w:val="clear" w:color="auto" w:fill="FFFFFF"/>
        </w:rPr>
        <w:t>. Harvard Business Review, pp.Harvard Business Review, Sep-Oct 2017.</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Hake, E.R. (2005, September 3). </w:t>
      </w:r>
      <w:r w:rsidRPr="00A6034C">
        <w:rPr>
          <w:rFonts w:ascii="Times New Roman" w:hAnsi="Times New Roman" w:cs="Times New Roman"/>
          <w:i/>
          <w:color w:val="222222"/>
          <w:sz w:val="24"/>
          <w:szCs w:val="24"/>
          <w:shd w:val="clear" w:color="auto" w:fill="FFFFFF"/>
        </w:rPr>
        <w:t>Financial Illusion: Accounting for profits in an Enron world</w:t>
      </w:r>
      <w:r w:rsidRPr="00461C4F">
        <w:rPr>
          <w:rFonts w:ascii="Times New Roman" w:hAnsi="Times New Roman" w:cs="Times New Roman"/>
          <w:color w:val="222222"/>
          <w:sz w:val="24"/>
          <w:szCs w:val="24"/>
          <w:shd w:val="clear" w:color="auto" w:fill="FFFFFF"/>
        </w:rPr>
        <w:t>. Journal of Economic Issues 41(3). Retrieved July 13, 2008 from Ebscohost database.</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Hake, E.R. (2005, September 3). </w:t>
      </w:r>
      <w:r w:rsidRPr="00A6034C">
        <w:rPr>
          <w:rFonts w:ascii="Times New Roman" w:hAnsi="Times New Roman" w:cs="Times New Roman"/>
          <w:i/>
          <w:color w:val="222222"/>
          <w:sz w:val="24"/>
          <w:szCs w:val="24"/>
          <w:shd w:val="clear" w:color="auto" w:fill="FFFFFF"/>
        </w:rPr>
        <w:t>Financial Illusion: Accounting for profits in an Enron world</w:t>
      </w:r>
      <w:r w:rsidRPr="00461C4F">
        <w:rPr>
          <w:rFonts w:ascii="Times New Roman" w:hAnsi="Times New Roman" w:cs="Times New Roman"/>
          <w:color w:val="222222"/>
          <w:sz w:val="24"/>
          <w:szCs w:val="24"/>
          <w:shd w:val="clear" w:color="auto" w:fill="FFFFFF"/>
        </w:rPr>
        <w:t>. Journal of Economic Issues 41(3). Retrieved July 13, 2008 from Ebscohost database.</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lastRenderedPageBreak/>
        <w:t>Hardy, P.T. (2015) ‘</w:t>
      </w:r>
      <w:r w:rsidRPr="00A6034C">
        <w:rPr>
          <w:rFonts w:ascii="Times New Roman" w:hAnsi="Times New Roman" w:cs="Times New Roman"/>
          <w:i/>
          <w:color w:val="222222"/>
          <w:sz w:val="24"/>
          <w:szCs w:val="24"/>
          <w:shd w:val="clear" w:color="auto" w:fill="FFFFFF"/>
        </w:rPr>
        <w:t>Outdoor play and how it can help learning’</w:t>
      </w:r>
      <w:r w:rsidRPr="00461C4F">
        <w:rPr>
          <w:rFonts w:ascii="Times New Roman" w:hAnsi="Times New Roman" w:cs="Times New Roman"/>
          <w:color w:val="222222"/>
          <w:sz w:val="24"/>
          <w:szCs w:val="24"/>
          <w:shd w:val="clear" w:color="auto" w:fill="FFFFFF"/>
        </w:rPr>
        <w:t>, in Walker, E. (ed.) A new approach to teaching in the primary school. London: Todcaster and Frome.</w:t>
      </w:r>
      <w:r w:rsidR="00A6034C">
        <w:rPr>
          <w:rFonts w:ascii="Times New Roman" w:hAnsi="Times New Roman" w:cs="Times New Roman"/>
          <w:color w:val="222222"/>
          <w:sz w:val="24"/>
          <w:szCs w:val="24"/>
          <w:shd w:val="clear" w:color="auto" w:fill="FFFFFF"/>
        </w:rPr>
        <w:t xml:space="preserve"> </w:t>
      </w:r>
      <w:hyperlink r:id="rId17" w:history="1">
        <w:r w:rsidR="00EE73BF" w:rsidRPr="00461C4F">
          <w:rPr>
            <w:rStyle w:val="a8"/>
            <w:rFonts w:ascii="Times New Roman" w:hAnsi="Times New Roman" w:cs="Times New Roman"/>
            <w:sz w:val="24"/>
            <w:szCs w:val="24"/>
            <w:shd w:val="clear" w:color="auto" w:fill="FFFFFF"/>
          </w:rPr>
          <w:t>http://fortune.com/2014/09/02/why-mcdonalds-supplier-failed-in-china/</w:t>
        </w:r>
      </w:hyperlink>
    </w:p>
    <w:p w:rsidR="00EE73BF" w:rsidRPr="00461C4F" w:rsidRDefault="00EE73BF" w:rsidP="00EE73BF">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Hornby, L. (2014) ‘</w:t>
      </w:r>
      <w:r w:rsidRPr="00A6034C">
        <w:rPr>
          <w:rFonts w:ascii="Times New Roman" w:hAnsi="Times New Roman" w:cs="Times New Roman"/>
          <w:i/>
          <w:color w:val="222222"/>
          <w:sz w:val="24"/>
          <w:szCs w:val="24"/>
          <w:shd w:val="clear" w:color="auto" w:fill="FFFFFF"/>
        </w:rPr>
        <w:t>McDonald’s and KFC hit by China food safety scandal’</w:t>
      </w:r>
      <w:r w:rsidRPr="00461C4F">
        <w:rPr>
          <w:rFonts w:ascii="Times New Roman" w:hAnsi="Times New Roman" w:cs="Times New Roman"/>
          <w:color w:val="222222"/>
          <w:sz w:val="24"/>
          <w:szCs w:val="24"/>
          <w:shd w:val="clear" w:color="auto" w:fill="FFFFFF"/>
        </w:rPr>
        <w:t xml:space="preserve">, Financial Times, 21th July. Availbale at: </w:t>
      </w:r>
      <w:hyperlink r:id="rId18" w:history="1">
        <w:r w:rsidRPr="00461C4F">
          <w:rPr>
            <w:rStyle w:val="a8"/>
            <w:rFonts w:ascii="Times New Roman" w:hAnsi="Times New Roman" w:cs="Times New Roman"/>
            <w:sz w:val="24"/>
            <w:szCs w:val="24"/>
            <w:shd w:val="clear" w:color="auto" w:fill="FFFFFF"/>
          </w:rPr>
          <w:t>https://www.ft.com/content/c84e2dfa-10ac-11e4-b116-00144feabdc0</w:t>
        </w:r>
      </w:hyperlink>
      <w:r w:rsidRPr="00461C4F">
        <w:rPr>
          <w:rFonts w:ascii="Times New Roman" w:hAnsi="Times New Roman" w:cs="Times New Roman"/>
          <w:color w:val="222222"/>
          <w:sz w:val="24"/>
          <w:szCs w:val="24"/>
          <w:shd w:val="clear" w:color="auto" w:fill="FFFFFF"/>
        </w:rPr>
        <w:t xml:space="preserve"> (Accessed</w:t>
      </w:r>
      <w:r w:rsidR="00AA6D13" w:rsidRPr="00461C4F">
        <w:rPr>
          <w:rFonts w:ascii="Times New Roman" w:hAnsi="Times New Roman" w:cs="Times New Roman"/>
          <w:color w:val="222222"/>
          <w:sz w:val="24"/>
          <w:szCs w:val="24"/>
          <w:shd w:val="clear" w:color="auto" w:fill="FFFFFF"/>
        </w:rPr>
        <w:t>:</w:t>
      </w:r>
      <w:r w:rsidRPr="00461C4F">
        <w:rPr>
          <w:rFonts w:ascii="Times New Roman" w:hAnsi="Times New Roman" w:cs="Times New Roman"/>
          <w:color w:val="222222"/>
          <w:sz w:val="24"/>
          <w:szCs w:val="24"/>
          <w:shd w:val="clear" w:color="auto" w:fill="FFFFFF"/>
        </w:rPr>
        <w:t xml:space="preserve"> 1 March 2019).</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Information, RMAS (ed.) 2011, </w:t>
      </w:r>
      <w:r w:rsidRPr="00A6034C">
        <w:rPr>
          <w:rFonts w:ascii="Times New Roman" w:hAnsi="Times New Roman" w:cs="Times New Roman"/>
          <w:i/>
          <w:color w:val="222222"/>
          <w:sz w:val="24"/>
          <w:szCs w:val="24"/>
          <w:shd w:val="clear" w:color="auto" w:fill="FFFFFF"/>
        </w:rPr>
        <w:t>Global Business : Concepts, Methodologies, Tools and Applications</w:t>
      </w:r>
      <w:r w:rsidRPr="00461C4F">
        <w:rPr>
          <w:rFonts w:ascii="Times New Roman" w:hAnsi="Times New Roman" w:cs="Times New Roman"/>
          <w:color w:val="222222"/>
          <w:sz w:val="24"/>
          <w:szCs w:val="24"/>
          <w:shd w:val="clear" w:color="auto" w:fill="FFFFFF"/>
        </w:rPr>
        <w:t xml:space="preserve">, IGI Global, Hershey. Available from: ProQuest Ebook Central. </w:t>
      </w:r>
      <w:r w:rsidR="00C46540" w:rsidRPr="00461C4F">
        <w:rPr>
          <w:rFonts w:ascii="Times New Roman" w:hAnsi="Times New Roman" w:cs="Times New Roman"/>
          <w:color w:val="222222"/>
          <w:sz w:val="24"/>
          <w:szCs w:val="24"/>
          <w:shd w:val="clear" w:color="auto" w:fill="FFFFFF"/>
        </w:rPr>
        <w:t>(</w:t>
      </w:r>
      <w:r w:rsidRPr="00461C4F">
        <w:rPr>
          <w:rFonts w:ascii="Times New Roman" w:hAnsi="Times New Roman" w:cs="Times New Roman"/>
          <w:color w:val="222222"/>
          <w:sz w:val="24"/>
          <w:szCs w:val="24"/>
          <w:shd w:val="clear" w:color="auto" w:fill="FFFFFF"/>
        </w:rPr>
        <w:t>3 March 2019</w:t>
      </w:r>
      <w:r w:rsidR="00C46540" w:rsidRPr="00461C4F">
        <w:rPr>
          <w:rFonts w:ascii="Times New Roman" w:hAnsi="Times New Roman" w:cs="Times New Roman"/>
          <w:color w:val="222222"/>
          <w:sz w:val="24"/>
          <w:szCs w:val="24"/>
          <w:shd w:val="clear" w:color="auto" w:fill="FFFFFF"/>
        </w:rPr>
        <w:t>)</w:t>
      </w:r>
      <w:r w:rsidRPr="00461C4F">
        <w:rPr>
          <w:rFonts w:ascii="Times New Roman" w:hAnsi="Times New Roman" w:cs="Times New Roman"/>
          <w:color w:val="222222"/>
          <w:sz w:val="24"/>
          <w:szCs w:val="24"/>
          <w:shd w:val="clear" w:color="auto" w:fill="FFFFFF"/>
        </w:rPr>
        <w:t>.</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Ishak, W., 2017. </w:t>
      </w:r>
      <w:r w:rsidRPr="00A6034C">
        <w:rPr>
          <w:rFonts w:ascii="Times New Roman" w:hAnsi="Times New Roman" w:cs="Times New Roman"/>
          <w:i/>
          <w:color w:val="222222"/>
          <w:sz w:val="24"/>
          <w:szCs w:val="24"/>
          <w:shd w:val="clear" w:color="auto" w:fill="FFFFFF"/>
        </w:rPr>
        <w:t>C</w:t>
      </w:r>
      <w:r w:rsidR="00A6034C">
        <w:rPr>
          <w:rFonts w:ascii="Times New Roman" w:hAnsi="Times New Roman" w:cs="Times New Roman"/>
          <w:i/>
          <w:color w:val="222222"/>
          <w:sz w:val="24"/>
          <w:szCs w:val="24"/>
          <w:shd w:val="clear" w:color="auto" w:fill="FFFFFF"/>
        </w:rPr>
        <w:t>reating an innovation culture</w:t>
      </w:r>
      <w:r w:rsidRPr="00461C4F">
        <w:rPr>
          <w:rFonts w:ascii="Times New Roman" w:hAnsi="Times New Roman" w:cs="Times New Roman"/>
          <w:color w:val="222222"/>
          <w:sz w:val="24"/>
          <w:szCs w:val="24"/>
          <w:shd w:val="clear" w:color="auto" w:fill="FFFFFF"/>
        </w:rPr>
        <w:t>. The McKinsey Quarterly, (4), p.123.</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Jie, L., 2008. </w:t>
      </w:r>
      <w:r w:rsidRPr="00A6034C">
        <w:rPr>
          <w:rFonts w:ascii="Times New Roman" w:hAnsi="Times New Roman" w:cs="Times New Roman"/>
          <w:i/>
          <w:color w:val="222222"/>
          <w:sz w:val="24"/>
          <w:szCs w:val="24"/>
          <w:shd w:val="clear" w:color="auto" w:fill="FFFFFF"/>
        </w:rPr>
        <w:t>McDonald's growing in China.</w:t>
      </w:r>
      <w:r w:rsidRPr="00461C4F">
        <w:rPr>
          <w:rFonts w:ascii="Times New Roman" w:hAnsi="Times New Roman" w:cs="Times New Roman"/>
          <w:color w:val="222222"/>
          <w:sz w:val="24"/>
          <w:szCs w:val="24"/>
          <w:shd w:val="clear" w:color="auto" w:fill="FFFFFF"/>
        </w:rPr>
        <w:t xml:space="preserve">   Available at: http://www.chinadaily.com.cn/business/2008-09/08/content_7007412.htm </w:t>
      </w:r>
      <w:r w:rsidR="00C46540" w:rsidRPr="00461C4F">
        <w:rPr>
          <w:rFonts w:ascii="Times New Roman" w:hAnsi="Times New Roman" w:cs="Times New Roman"/>
          <w:color w:val="222222"/>
          <w:sz w:val="24"/>
          <w:szCs w:val="24"/>
          <w:shd w:val="clear" w:color="auto" w:fill="FFFFFF"/>
        </w:rPr>
        <w:t>(</w:t>
      </w:r>
      <w:r w:rsidRPr="00461C4F">
        <w:rPr>
          <w:rFonts w:ascii="Times New Roman" w:hAnsi="Times New Roman" w:cs="Times New Roman"/>
          <w:color w:val="222222"/>
          <w:sz w:val="24"/>
          <w:szCs w:val="24"/>
          <w:shd w:val="clear" w:color="auto" w:fill="FFFFFF"/>
        </w:rPr>
        <w:t>Accessed</w:t>
      </w:r>
      <w:r w:rsidR="00C46540" w:rsidRPr="00461C4F">
        <w:rPr>
          <w:rFonts w:ascii="Times New Roman" w:hAnsi="Times New Roman" w:cs="Times New Roman"/>
          <w:color w:val="222222"/>
          <w:sz w:val="24"/>
          <w:szCs w:val="24"/>
          <w:shd w:val="clear" w:color="auto" w:fill="FFFFFF"/>
        </w:rPr>
        <w:t>:</w:t>
      </w:r>
      <w:r w:rsidRPr="00461C4F">
        <w:rPr>
          <w:rFonts w:ascii="Times New Roman" w:hAnsi="Times New Roman" w:cs="Times New Roman"/>
          <w:color w:val="222222"/>
          <w:sz w:val="24"/>
          <w:szCs w:val="24"/>
          <w:shd w:val="clear" w:color="auto" w:fill="FFFFFF"/>
        </w:rPr>
        <w:t xml:space="preserve"> </w:t>
      </w:r>
      <w:r w:rsidR="00C46540" w:rsidRPr="00461C4F">
        <w:rPr>
          <w:rFonts w:ascii="Times New Roman" w:hAnsi="Times New Roman" w:cs="Times New Roman"/>
          <w:color w:val="222222"/>
          <w:sz w:val="24"/>
          <w:szCs w:val="24"/>
          <w:shd w:val="clear" w:color="auto" w:fill="FFFFFF"/>
        </w:rPr>
        <w:t>10 March 2019)</w:t>
      </w:r>
      <w:r w:rsidRPr="00461C4F">
        <w:rPr>
          <w:rFonts w:ascii="Times New Roman" w:hAnsi="Times New Roman" w:cs="Times New Roman"/>
          <w:color w:val="222222"/>
          <w:sz w:val="24"/>
          <w:szCs w:val="24"/>
          <w:shd w:val="clear" w:color="auto" w:fill="FFFFFF"/>
        </w:rPr>
        <w:t xml:space="preserve">. </w:t>
      </w:r>
    </w:p>
    <w:p w:rsidR="00337F63"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Rajwinder, K., 2015. </w:t>
      </w:r>
      <w:r w:rsidR="00337F63" w:rsidRPr="00A6034C">
        <w:rPr>
          <w:rFonts w:ascii="Times New Roman" w:hAnsi="Times New Roman" w:cs="Times New Roman"/>
          <w:i/>
          <w:color w:val="222222"/>
          <w:sz w:val="24"/>
          <w:szCs w:val="24"/>
          <w:shd w:val="clear" w:color="auto" w:fill="FFFFFF"/>
        </w:rPr>
        <w:t>Strategic Analysis- McDonald's in China.</w:t>
      </w:r>
      <w:r w:rsidR="00337F63" w:rsidRPr="00461C4F">
        <w:rPr>
          <w:rFonts w:ascii="Times New Roman" w:hAnsi="Times New Roman" w:cs="Times New Roman"/>
          <w:color w:val="222222"/>
          <w:sz w:val="24"/>
          <w:szCs w:val="24"/>
          <w:shd w:val="clear" w:color="auto" w:fill="FFFFFF"/>
        </w:rPr>
        <w:t xml:space="preserve"> Available at: </w:t>
      </w:r>
      <w:hyperlink r:id="rId19" w:history="1">
        <w:r w:rsidR="00337F63" w:rsidRPr="00461C4F">
          <w:rPr>
            <w:rFonts w:ascii="Times New Roman" w:hAnsi="Times New Roman" w:cs="Times New Roman"/>
            <w:color w:val="222222"/>
            <w:sz w:val="24"/>
            <w:szCs w:val="24"/>
          </w:rPr>
          <w:t>https://www.academia.edu/32379197/Strategic_Analysis-_McDonalds_in_China/</w:t>
        </w:r>
      </w:hyperlink>
      <w:r w:rsidR="00337F63" w:rsidRPr="00461C4F">
        <w:rPr>
          <w:rFonts w:ascii="Times New Roman" w:hAnsi="Times New Roman" w:cs="Times New Roman"/>
          <w:color w:val="222222"/>
          <w:sz w:val="24"/>
          <w:szCs w:val="24"/>
          <w:shd w:val="clear" w:color="auto" w:fill="FFFFFF"/>
        </w:rPr>
        <w:t xml:space="preserve"> (Accessed: 10 March 2019)</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Kincheloe, J. L. (1995) ‘</w:t>
      </w:r>
      <w:r w:rsidRPr="008466E6">
        <w:rPr>
          <w:rFonts w:ascii="Times New Roman" w:hAnsi="Times New Roman" w:cs="Times New Roman"/>
          <w:i/>
          <w:color w:val="222222"/>
          <w:sz w:val="24"/>
          <w:szCs w:val="24"/>
          <w:shd w:val="clear" w:color="auto" w:fill="FFFFFF"/>
        </w:rPr>
        <w:t>Lost in the hamburger patch: reading Ray Kroc’s Grinding it out: the making of McDonald’s</w:t>
      </w:r>
      <w:r w:rsidRPr="00461C4F">
        <w:rPr>
          <w:rFonts w:ascii="Times New Roman" w:hAnsi="Times New Roman" w:cs="Times New Roman"/>
          <w:color w:val="222222"/>
          <w:sz w:val="24"/>
          <w:szCs w:val="24"/>
          <w:shd w:val="clear" w:color="auto" w:fill="FFFFFF"/>
        </w:rPr>
        <w:t>’, Review of Education, Pedagogy &amp; Cultural Studies, 17(3), pp. 363–379. doi: 10.1080/1071441950170311.</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Kohlberg, L. (1984). </w:t>
      </w:r>
      <w:r w:rsidRPr="008466E6">
        <w:rPr>
          <w:rFonts w:ascii="Times New Roman" w:hAnsi="Times New Roman" w:cs="Times New Roman"/>
          <w:i/>
          <w:color w:val="222222"/>
          <w:sz w:val="24"/>
          <w:szCs w:val="24"/>
          <w:shd w:val="clear" w:color="auto" w:fill="FFFFFF"/>
        </w:rPr>
        <w:t>Essays on moral development: The philosophy of moral development</w:t>
      </w:r>
      <w:r w:rsidRPr="00461C4F">
        <w:rPr>
          <w:rFonts w:ascii="Times New Roman" w:hAnsi="Times New Roman" w:cs="Times New Roman"/>
          <w:color w:val="222222"/>
          <w:sz w:val="24"/>
          <w:szCs w:val="24"/>
          <w:shd w:val="clear" w:color="auto" w:fill="FFFFFF"/>
        </w:rPr>
        <w:t>. San Francisco, CA: Harper and Row. Kohlberg, L. (1984). The psychology of moral development. San Francisco: Harper Row.</w:t>
      </w:r>
    </w:p>
    <w:p w:rsidR="0027244B" w:rsidRPr="00461C4F" w:rsidRDefault="0027244B" w:rsidP="0027244B">
      <w:pPr>
        <w:spacing w:after="0" w:line="240" w:lineRule="auto"/>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Lee, D. (2014) </w:t>
      </w:r>
      <w:r w:rsidRPr="008466E6">
        <w:rPr>
          <w:rFonts w:ascii="Times New Roman" w:hAnsi="Times New Roman" w:cs="Times New Roman"/>
          <w:i/>
          <w:color w:val="222222"/>
          <w:sz w:val="24"/>
          <w:szCs w:val="24"/>
          <w:shd w:val="clear" w:color="auto" w:fill="FFFFFF"/>
        </w:rPr>
        <w:t>’</w:t>
      </w:r>
      <w:r w:rsidRPr="008466E6">
        <w:rPr>
          <w:rStyle w:val="ac"/>
          <w:rFonts w:ascii="Times New Roman" w:hAnsi="Times New Roman" w:cs="Times New Roman"/>
          <w:i w:val="0"/>
          <w:iCs w:val="0"/>
          <w:color w:val="DD4B39"/>
          <w:sz w:val="24"/>
          <w:szCs w:val="24"/>
          <w:shd w:val="clear" w:color="auto" w:fill="FFFFFF"/>
        </w:rPr>
        <w:t>Meat scandal hurts sales at McDonald's</w:t>
      </w:r>
      <w:r w:rsidRPr="008466E6">
        <w:rPr>
          <w:rFonts w:ascii="Times New Roman" w:hAnsi="Times New Roman" w:cs="Times New Roman"/>
          <w:i/>
          <w:color w:val="222222"/>
          <w:sz w:val="24"/>
          <w:szCs w:val="24"/>
          <w:shd w:val="clear" w:color="auto" w:fill="FFFFFF"/>
        </w:rPr>
        <w:t>’</w:t>
      </w:r>
      <w:r w:rsidRPr="00461C4F">
        <w:rPr>
          <w:rFonts w:ascii="Times New Roman" w:hAnsi="Times New Roman" w:cs="Times New Roman"/>
          <w:color w:val="222222"/>
          <w:sz w:val="24"/>
          <w:szCs w:val="24"/>
          <w:shd w:val="clear" w:color="auto" w:fill="FFFFFF"/>
        </w:rPr>
        <w:t>, South China Morning Post, 8th August.</w:t>
      </w:r>
    </w:p>
    <w:p w:rsidR="0027244B" w:rsidRPr="00461C4F" w:rsidRDefault="0027244B" w:rsidP="0027244B">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Available at: </w:t>
      </w:r>
      <w:hyperlink r:id="rId20" w:history="1">
        <w:r w:rsidRPr="00461C4F">
          <w:rPr>
            <w:rStyle w:val="a8"/>
            <w:rFonts w:ascii="Times New Roman" w:hAnsi="Times New Roman" w:cs="Times New Roman"/>
            <w:sz w:val="24"/>
            <w:szCs w:val="24"/>
          </w:rPr>
          <w:t>https://www.scmp.com/news/hong-kong/article/1569473/mcdonalds-sales-forecast-risk-after-china-food-scare</w:t>
        </w:r>
      </w:hyperlink>
      <w:r w:rsidRPr="00461C4F">
        <w:rPr>
          <w:rFonts w:ascii="Times New Roman" w:hAnsi="Times New Roman" w:cs="Times New Roman"/>
          <w:sz w:val="24"/>
          <w:szCs w:val="24"/>
        </w:rPr>
        <w:t xml:space="preserve"> </w:t>
      </w:r>
      <w:r w:rsidRPr="00461C4F">
        <w:rPr>
          <w:rFonts w:ascii="Times New Roman" w:hAnsi="Times New Roman" w:cs="Times New Roman"/>
          <w:color w:val="222222"/>
          <w:sz w:val="24"/>
          <w:szCs w:val="24"/>
          <w:shd w:val="clear" w:color="auto" w:fill="FFFFFF"/>
        </w:rPr>
        <w:t>(Accessed 2nd February, 2019).</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Leung, K. &amp; Kwong, J., 2003. Human resource management practices in international joint ventures in mainland China: a justice analysis. Human Resource Management Review, 13(1), p.85.</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lastRenderedPageBreak/>
        <w:t xml:space="preserve">Lin, S. &amp; Lamond, D., 2014. </w:t>
      </w:r>
      <w:r w:rsidRPr="008466E6">
        <w:rPr>
          <w:rFonts w:ascii="Times New Roman" w:hAnsi="Times New Roman" w:cs="Times New Roman"/>
          <w:i/>
          <w:color w:val="222222"/>
          <w:sz w:val="24"/>
          <w:szCs w:val="24"/>
          <w:shd w:val="clear" w:color="auto" w:fill="FFFFFF"/>
        </w:rPr>
        <w:t>Human resource management practices in Chinese organisations</w:t>
      </w:r>
      <w:r w:rsidRPr="00461C4F">
        <w:rPr>
          <w:rFonts w:ascii="Times New Roman" w:hAnsi="Times New Roman" w:cs="Times New Roman"/>
          <w:color w:val="222222"/>
          <w:sz w:val="24"/>
          <w:szCs w:val="24"/>
          <w:shd w:val="clear" w:color="auto" w:fill="FFFFFF"/>
        </w:rPr>
        <w:t xml:space="preserve">. Chinese Management Studies, 8(1), pp.2–5. </w:t>
      </w:r>
    </w:p>
    <w:p w:rsidR="001701B0" w:rsidRPr="00461C4F" w:rsidRDefault="001701B0" w:rsidP="001701B0">
      <w:pPr>
        <w:spacing w:after="0" w:line="240" w:lineRule="auto"/>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Liu, J. (2008) </w:t>
      </w:r>
      <w:r w:rsidRPr="008466E6">
        <w:rPr>
          <w:rFonts w:ascii="Times New Roman" w:hAnsi="Times New Roman" w:cs="Times New Roman"/>
          <w:i/>
          <w:color w:val="222222"/>
          <w:sz w:val="24"/>
          <w:szCs w:val="24"/>
          <w:shd w:val="clear" w:color="auto" w:fill="FFFFFF"/>
        </w:rPr>
        <w:t>’McDonald's growing in China’</w:t>
      </w:r>
      <w:r w:rsidRPr="00461C4F">
        <w:rPr>
          <w:rFonts w:ascii="Times New Roman" w:hAnsi="Times New Roman" w:cs="Times New Roman"/>
          <w:color w:val="222222"/>
          <w:sz w:val="24"/>
          <w:szCs w:val="24"/>
          <w:shd w:val="clear" w:color="auto" w:fill="FFFFFF"/>
        </w:rPr>
        <w:t>, China Daily, 8th September.</w:t>
      </w:r>
    </w:p>
    <w:p w:rsidR="001701B0" w:rsidRPr="00461C4F" w:rsidRDefault="001701B0"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Available at: </w:t>
      </w:r>
      <w:hyperlink r:id="rId21" w:history="1">
        <w:r w:rsidRPr="00461C4F">
          <w:rPr>
            <w:rStyle w:val="a8"/>
            <w:rFonts w:ascii="Times New Roman" w:hAnsi="Times New Roman" w:cs="Times New Roman"/>
            <w:sz w:val="24"/>
            <w:szCs w:val="24"/>
            <w:shd w:val="clear" w:color="auto" w:fill="FFFFFF"/>
          </w:rPr>
          <w:t>http://www.chinadaily.com.cn/business/2008-09/08/content_7007412.htm</w:t>
        </w:r>
      </w:hyperlink>
      <w:r w:rsidRPr="00461C4F">
        <w:rPr>
          <w:rFonts w:ascii="Times New Roman" w:hAnsi="Times New Roman" w:cs="Times New Roman"/>
          <w:color w:val="222222"/>
          <w:sz w:val="24"/>
          <w:szCs w:val="24"/>
          <w:shd w:val="clear" w:color="auto" w:fill="FFFFFF"/>
        </w:rPr>
        <w:t xml:space="preserve"> (Accessd 3 March, 2019).</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Lu, X. &amp; Koehn, D. 2015, "</w:t>
      </w:r>
      <w:r w:rsidRPr="008466E6">
        <w:rPr>
          <w:rFonts w:ascii="Times New Roman" w:hAnsi="Times New Roman" w:cs="Times New Roman"/>
          <w:i/>
          <w:color w:val="222222"/>
          <w:sz w:val="24"/>
          <w:szCs w:val="24"/>
          <w:shd w:val="clear" w:color="auto" w:fill="FFFFFF"/>
        </w:rPr>
        <w:t>On Responsibility in China: Understanding and Practice</w:t>
      </w:r>
      <w:r w:rsidRPr="00461C4F">
        <w:rPr>
          <w:rFonts w:ascii="Times New Roman" w:hAnsi="Times New Roman" w:cs="Times New Roman"/>
          <w:color w:val="222222"/>
          <w:sz w:val="24"/>
          <w:szCs w:val="24"/>
          <w:shd w:val="clear" w:color="auto" w:fill="FFFFFF"/>
        </w:rPr>
        <w:t>", Journal of Business Ethics, vol. 127, no. 3, pp. 607-622.</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Lu, X. 2009, "</w:t>
      </w:r>
      <w:r w:rsidRPr="008466E6">
        <w:rPr>
          <w:rFonts w:ascii="Times New Roman" w:hAnsi="Times New Roman" w:cs="Times New Roman"/>
          <w:i/>
          <w:color w:val="222222"/>
          <w:sz w:val="24"/>
          <w:szCs w:val="24"/>
          <w:shd w:val="clear" w:color="auto" w:fill="FFFFFF"/>
        </w:rPr>
        <w:t>A Chinese Perspective: Business Ethics in China Now and in the Future</w:t>
      </w:r>
      <w:r w:rsidRPr="00461C4F">
        <w:rPr>
          <w:rFonts w:ascii="Times New Roman" w:hAnsi="Times New Roman" w:cs="Times New Roman"/>
          <w:color w:val="222222"/>
          <w:sz w:val="24"/>
          <w:szCs w:val="24"/>
          <w:shd w:val="clear" w:color="auto" w:fill="FFFFFF"/>
        </w:rPr>
        <w:t>", Journal of Business Ethics, vol. 86, no. 4, pp. 451-461.</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Martin, G. &amp; Gollan, P.J., 2012. </w:t>
      </w:r>
      <w:r w:rsidRPr="008466E6">
        <w:rPr>
          <w:rFonts w:ascii="Times New Roman" w:hAnsi="Times New Roman" w:cs="Times New Roman"/>
          <w:i/>
          <w:color w:val="222222"/>
          <w:sz w:val="24"/>
          <w:szCs w:val="24"/>
          <w:shd w:val="clear" w:color="auto" w:fill="FFFFFF"/>
        </w:rPr>
        <w:t>Corporate governance and strategic human resources management in the UK financial services sector: the case of the RBS</w:t>
      </w:r>
      <w:r w:rsidRPr="00461C4F">
        <w:rPr>
          <w:rFonts w:ascii="Times New Roman" w:hAnsi="Times New Roman" w:cs="Times New Roman"/>
          <w:color w:val="222222"/>
          <w:sz w:val="24"/>
          <w:szCs w:val="24"/>
          <w:shd w:val="clear" w:color="auto" w:fill="FFFFFF"/>
        </w:rPr>
        <w:t xml:space="preserve">. The International Journal of Human Resource Management, 23(16), pp.3295–3314. </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Founder’s Week 2000 (2000) </w:t>
      </w:r>
      <w:r w:rsidR="008466E6">
        <w:rPr>
          <w:rFonts w:ascii="Times New Roman" w:hAnsi="Times New Roman" w:cs="Times New Roman"/>
          <w:color w:val="222222"/>
          <w:sz w:val="24"/>
          <w:szCs w:val="24"/>
          <w:shd w:val="clear" w:color="auto" w:fill="FFFFFF"/>
        </w:rPr>
        <w:t xml:space="preserve"> ‘</w:t>
      </w:r>
      <w:r w:rsidR="008466E6" w:rsidRPr="008466E6">
        <w:rPr>
          <w:rFonts w:ascii="Times New Roman" w:hAnsi="Times New Roman" w:cs="Times New Roman"/>
          <w:i/>
          <w:color w:val="222222"/>
          <w:sz w:val="24"/>
          <w:szCs w:val="24"/>
          <w:shd w:val="clear" w:color="auto" w:fill="FFFFFF"/>
        </w:rPr>
        <w:t>McD employees celebrate</w:t>
      </w:r>
      <w:r w:rsidR="008466E6">
        <w:rPr>
          <w:rFonts w:ascii="Times New Roman" w:hAnsi="Times New Roman" w:cs="Times New Roman"/>
          <w:i/>
          <w:color w:val="222222"/>
          <w:sz w:val="24"/>
          <w:szCs w:val="24"/>
          <w:shd w:val="clear" w:color="auto" w:fill="FFFFFF"/>
        </w:rPr>
        <w:t>’</w:t>
      </w:r>
      <w:r w:rsidR="008466E6" w:rsidRPr="00461C4F">
        <w:rPr>
          <w:rFonts w:ascii="Times New Roman" w:hAnsi="Times New Roman" w:cs="Times New Roman"/>
          <w:color w:val="222222"/>
          <w:sz w:val="24"/>
          <w:szCs w:val="24"/>
          <w:shd w:val="clear" w:color="auto" w:fill="FFFFFF"/>
        </w:rPr>
        <w:t xml:space="preserve"> </w:t>
      </w:r>
      <w:r w:rsidRPr="00461C4F">
        <w:rPr>
          <w:rFonts w:ascii="Times New Roman" w:hAnsi="Times New Roman" w:cs="Times New Roman"/>
          <w:color w:val="222222"/>
          <w:sz w:val="24"/>
          <w:szCs w:val="24"/>
          <w:shd w:val="clear" w:color="auto" w:fill="FFFFFF"/>
        </w:rPr>
        <w:t>Nation’s Restaurant News, 34(46), p. 124. Available at: http://search.ebscohost.com/login.aspx?direct=true&amp;db=bth&amp;AN=3768835&amp;site=ehost-live (Accessed: 10 March 2019).</w:t>
      </w:r>
    </w:p>
    <w:p w:rsidR="00AE1FD5" w:rsidRPr="00461C4F" w:rsidRDefault="00BE6F55" w:rsidP="00BE6F5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Mcdonalds.com</w:t>
      </w:r>
      <w:r w:rsidR="00AE1FD5" w:rsidRPr="00461C4F">
        <w:rPr>
          <w:rFonts w:ascii="Times New Roman" w:hAnsi="Times New Roman" w:cs="Times New Roman"/>
          <w:color w:val="222222"/>
          <w:sz w:val="24"/>
          <w:szCs w:val="24"/>
          <w:shd w:val="clear" w:color="auto" w:fill="FFFFFF"/>
        </w:rPr>
        <w:t xml:space="preserve"> 2016 </w:t>
      </w:r>
      <w:r w:rsidRPr="00461C4F">
        <w:rPr>
          <w:rFonts w:ascii="Times New Roman" w:hAnsi="Times New Roman" w:cs="Times New Roman"/>
          <w:color w:val="222222"/>
          <w:sz w:val="24"/>
          <w:szCs w:val="24"/>
          <w:shd w:val="clear" w:color="auto" w:fill="FFFFFF"/>
        </w:rPr>
        <w:t>‘</w:t>
      </w:r>
      <w:r w:rsidR="00AE1FD5" w:rsidRPr="008466E6">
        <w:rPr>
          <w:rFonts w:ascii="Times New Roman" w:hAnsi="Times New Roman" w:cs="Times New Roman"/>
          <w:i/>
          <w:color w:val="222222"/>
          <w:sz w:val="24"/>
          <w:szCs w:val="24"/>
          <w:shd w:val="clear" w:color="auto" w:fill="FFFFFF"/>
        </w:rPr>
        <w:t xml:space="preserve">Our Story </w:t>
      </w:r>
      <w:r w:rsidR="00C46540" w:rsidRPr="008466E6">
        <w:rPr>
          <w:rFonts w:ascii="Times New Roman" w:hAnsi="Times New Roman" w:cs="Times New Roman"/>
          <w:i/>
          <w:color w:val="222222"/>
          <w:sz w:val="24"/>
          <w:szCs w:val="24"/>
          <w:shd w:val="clear" w:color="auto" w:fill="FFFFFF"/>
        </w:rPr>
        <w:t>: McDonalds.com</w:t>
      </w:r>
      <w:r w:rsidRPr="00461C4F">
        <w:rPr>
          <w:rFonts w:ascii="Times New Roman" w:hAnsi="Times New Roman" w:cs="Times New Roman"/>
          <w:color w:val="222222"/>
          <w:sz w:val="24"/>
          <w:szCs w:val="24"/>
          <w:shd w:val="clear" w:color="auto" w:fill="FFFFFF"/>
        </w:rPr>
        <w:t>’</w:t>
      </w:r>
      <w:r w:rsidR="00C46540" w:rsidRPr="00461C4F">
        <w:rPr>
          <w:rFonts w:ascii="Times New Roman" w:hAnsi="Times New Roman" w:cs="Times New Roman"/>
          <w:color w:val="222222"/>
          <w:sz w:val="24"/>
          <w:szCs w:val="24"/>
          <w:shd w:val="clear" w:color="auto" w:fill="FFFFFF"/>
        </w:rPr>
        <w:t xml:space="preserve"> </w:t>
      </w:r>
      <w:r w:rsidR="00AE1FD5" w:rsidRPr="00461C4F">
        <w:rPr>
          <w:rFonts w:ascii="Times New Roman" w:hAnsi="Times New Roman" w:cs="Times New Roman"/>
          <w:color w:val="222222"/>
          <w:sz w:val="24"/>
          <w:szCs w:val="24"/>
          <w:shd w:val="clear" w:color="auto" w:fill="FFFFFF"/>
        </w:rPr>
        <w:t xml:space="preserve">Available at: http://www.mcdonalds.com/content/us/en/our_story.html </w:t>
      </w:r>
      <w:r w:rsidR="00C46540" w:rsidRPr="00461C4F">
        <w:rPr>
          <w:rFonts w:ascii="Times New Roman" w:hAnsi="Times New Roman" w:cs="Times New Roman"/>
          <w:color w:val="222222"/>
          <w:sz w:val="24"/>
          <w:szCs w:val="24"/>
          <w:shd w:val="clear" w:color="auto" w:fill="FFFFFF"/>
        </w:rPr>
        <w:t>(</w:t>
      </w:r>
      <w:r w:rsidR="00AE1FD5" w:rsidRPr="00461C4F">
        <w:rPr>
          <w:rFonts w:ascii="Times New Roman" w:hAnsi="Times New Roman" w:cs="Times New Roman"/>
          <w:color w:val="222222"/>
          <w:sz w:val="24"/>
          <w:szCs w:val="24"/>
          <w:shd w:val="clear" w:color="auto" w:fill="FFFFFF"/>
        </w:rPr>
        <w:t>Accessed</w:t>
      </w:r>
      <w:r w:rsidR="00C46540" w:rsidRPr="00461C4F">
        <w:rPr>
          <w:rFonts w:ascii="Times New Roman" w:hAnsi="Times New Roman" w:cs="Times New Roman"/>
          <w:color w:val="222222"/>
          <w:sz w:val="24"/>
          <w:szCs w:val="24"/>
          <w:shd w:val="clear" w:color="auto" w:fill="FFFFFF"/>
        </w:rPr>
        <w:t>:</w:t>
      </w:r>
      <w:r w:rsidR="00AE1FD5" w:rsidRPr="00461C4F">
        <w:rPr>
          <w:rFonts w:ascii="Times New Roman" w:hAnsi="Times New Roman" w:cs="Times New Roman"/>
          <w:color w:val="222222"/>
          <w:sz w:val="24"/>
          <w:szCs w:val="24"/>
          <w:shd w:val="clear" w:color="auto" w:fill="FFFFFF"/>
        </w:rPr>
        <w:t xml:space="preserve"> </w:t>
      </w:r>
      <w:r w:rsidR="00C46540" w:rsidRPr="00461C4F">
        <w:rPr>
          <w:rFonts w:ascii="Times New Roman" w:hAnsi="Times New Roman" w:cs="Times New Roman"/>
          <w:color w:val="222222"/>
          <w:sz w:val="24"/>
          <w:szCs w:val="24"/>
          <w:shd w:val="clear" w:color="auto" w:fill="FFFFFF"/>
        </w:rPr>
        <w:t>1 March 2019)</w:t>
      </w:r>
      <w:r w:rsidR="00AE1FD5" w:rsidRPr="00461C4F">
        <w:rPr>
          <w:rFonts w:ascii="Times New Roman" w:hAnsi="Times New Roman" w:cs="Times New Roman"/>
          <w:color w:val="222222"/>
          <w:sz w:val="24"/>
          <w:szCs w:val="24"/>
          <w:shd w:val="clear" w:color="auto" w:fill="FFFFFF"/>
        </w:rPr>
        <w:t>.</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Moran et al., 2011. </w:t>
      </w:r>
      <w:r w:rsidRPr="008466E6">
        <w:rPr>
          <w:rFonts w:ascii="Times New Roman" w:hAnsi="Times New Roman" w:cs="Times New Roman"/>
          <w:i/>
          <w:color w:val="222222"/>
          <w:sz w:val="24"/>
          <w:szCs w:val="24"/>
          <w:shd w:val="clear" w:color="auto" w:fill="FFFFFF"/>
        </w:rPr>
        <w:t>Managing cultural differences : global leadership strategies for cross-cultural business success</w:t>
      </w:r>
      <w:r w:rsidRPr="00461C4F">
        <w:rPr>
          <w:rFonts w:ascii="Times New Roman" w:hAnsi="Times New Roman" w:cs="Times New Roman"/>
          <w:color w:val="222222"/>
          <w:sz w:val="24"/>
          <w:szCs w:val="24"/>
          <w:shd w:val="clear" w:color="auto" w:fill="FFFFFF"/>
        </w:rPr>
        <w:t xml:space="preserve"> 8th ed., Burlington, MA: Butterworth-Heinemann.</w:t>
      </w:r>
    </w:p>
    <w:p w:rsidR="00AE1FD5" w:rsidRPr="00461C4F" w:rsidRDefault="004C702E"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McDonald’s </w:t>
      </w:r>
      <w:r w:rsidR="00AE1FD5" w:rsidRPr="00461C4F">
        <w:rPr>
          <w:rFonts w:ascii="Times New Roman" w:hAnsi="Times New Roman" w:cs="Times New Roman"/>
          <w:color w:val="222222"/>
          <w:sz w:val="24"/>
          <w:szCs w:val="24"/>
          <w:shd w:val="clear" w:color="auto" w:fill="FFFFFF"/>
        </w:rPr>
        <w:t>Newsroom</w:t>
      </w:r>
      <w:r w:rsidRPr="00461C4F">
        <w:rPr>
          <w:rFonts w:ascii="Times New Roman" w:hAnsi="Times New Roman" w:cs="Times New Roman"/>
          <w:color w:val="222222"/>
          <w:sz w:val="24"/>
          <w:szCs w:val="24"/>
          <w:shd w:val="clear" w:color="auto" w:fill="FFFFFF"/>
        </w:rPr>
        <w:t xml:space="preserve"> (</w:t>
      </w:r>
      <w:r w:rsidR="00AE1FD5" w:rsidRPr="00461C4F">
        <w:rPr>
          <w:rFonts w:ascii="Times New Roman" w:hAnsi="Times New Roman" w:cs="Times New Roman"/>
          <w:color w:val="222222"/>
          <w:sz w:val="24"/>
          <w:szCs w:val="24"/>
          <w:shd w:val="clear" w:color="auto" w:fill="FFFFFF"/>
        </w:rPr>
        <w:t>2016</w:t>
      </w:r>
      <w:r w:rsidRPr="00461C4F">
        <w:rPr>
          <w:rFonts w:ascii="Times New Roman" w:hAnsi="Times New Roman" w:cs="Times New Roman"/>
          <w:color w:val="222222"/>
          <w:sz w:val="24"/>
          <w:szCs w:val="24"/>
          <w:shd w:val="clear" w:color="auto" w:fill="FFFFFF"/>
        </w:rPr>
        <w:t>)</w:t>
      </w:r>
      <w:r w:rsidR="00AE1FD5" w:rsidRPr="00461C4F">
        <w:rPr>
          <w:rFonts w:ascii="Times New Roman" w:hAnsi="Times New Roman" w:cs="Times New Roman"/>
          <w:color w:val="222222"/>
          <w:sz w:val="24"/>
          <w:szCs w:val="24"/>
          <w:shd w:val="clear" w:color="auto" w:fill="FFFFFF"/>
        </w:rPr>
        <w:t xml:space="preserve"> </w:t>
      </w:r>
      <w:r w:rsidRPr="00461C4F">
        <w:rPr>
          <w:rFonts w:ascii="Times New Roman" w:hAnsi="Times New Roman" w:cs="Times New Roman"/>
          <w:color w:val="222222"/>
          <w:sz w:val="24"/>
          <w:szCs w:val="24"/>
          <w:shd w:val="clear" w:color="auto" w:fill="FFFFFF"/>
        </w:rPr>
        <w:t>‘</w:t>
      </w:r>
      <w:r w:rsidR="00AE1FD5" w:rsidRPr="008466E6">
        <w:rPr>
          <w:rFonts w:ascii="Times New Roman" w:hAnsi="Times New Roman" w:cs="Times New Roman"/>
          <w:i/>
          <w:color w:val="222222"/>
          <w:sz w:val="24"/>
          <w:szCs w:val="24"/>
          <w:shd w:val="clear" w:color="auto" w:fill="FFFFFF"/>
        </w:rPr>
        <w:t>A New Year and A New Look: McDonald's Global Packaging Launches In Style</w:t>
      </w:r>
      <w:r w:rsidRPr="008466E6">
        <w:rPr>
          <w:rFonts w:ascii="Times New Roman" w:hAnsi="Times New Roman" w:cs="Times New Roman"/>
          <w:i/>
          <w:color w:val="222222"/>
          <w:sz w:val="24"/>
          <w:szCs w:val="24"/>
          <w:shd w:val="clear" w:color="auto" w:fill="FFFFFF"/>
        </w:rPr>
        <w:t>’</w:t>
      </w:r>
      <w:r w:rsidRPr="00461C4F">
        <w:rPr>
          <w:rFonts w:ascii="Times New Roman" w:hAnsi="Times New Roman" w:cs="Times New Roman"/>
          <w:color w:val="222222"/>
          <w:sz w:val="24"/>
          <w:szCs w:val="24"/>
          <w:shd w:val="clear" w:color="auto" w:fill="FFFFFF"/>
        </w:rPr>
        <w:t xml:space="preserve">, 1 July. </w:t>
      </w:r>
      <w:r w:rsidR="00AE1FD5" w:rsidRPr="00461C4F">
        <w:rPr>
          <w:rFonts w:ascii="Times New Roman" w:hAnsi="Times New Roman" w:cs="Times New Roman"/>
          <w:color w:val="222222"/>
          <w:sz w:val="24"/>
          <w:szCs w:val="24"/>
          <w:shd w:val="clear" w:color="auto" w:fill="FFFFFF"/>
        </w:rPr>
        <w:t xml:space="preserve">Available at: </w:t>
      </w:r>
      <w:r w:rsidRPr="00461C4F">
        <w:rPr>
          <w:rFonts w:ascii="Times New Roman" w:hAnsi="Times New Roman" w:cs="Times New Roman"/>
          <w:color w:val="222222"/>
          <w:sz w:val="24"/>
          <w:szCs w:val="24"/>
          <w:shd w:val="clear" w:color="auto" w:fill="FFFFFF"/>
        </w:rPr>
        <w:t xml:space="preserve">https://news.mcdonalds.com/stories/whole-new-experiences-details/new-year-and-new-look-mcdonalds-global-packaging-launches-style </w:t>
      </w:r>
      <w:r w:rsidR="00C46540" w:rsidRPr="00461C4F">
        <w:rPr>
          <w:rFonts w:ascii="Times New Roman" w:hAnsi="Times New Roman" w:cs="Times New Roman"/>
          <w:color w:val="222222"/>
          <w:sz w:val="24"/>
          <w:szCs w:val="24"/>
          <w:shd w:val="clear" w:color="auto" w:fill="FFFFFF"/>
        </w:rPr>
        <w:t>(Accessed: 1 March 2019)</w:t>
      </w:r>
      <w:r w:rsidR="00AE1FD5" w:rsidRPr="00461C4F">
        <w:rPr>
          <w:rFonts w:ascii="Times New Roman" w:hAnsi="Times New Roman" w:cs="Times New Roman"/>
          <w:color w:val="222222"/>
          <w:sz w:val="24"/>
          <w:szCs w:val="24"/>
          <w:shd w:val="clear" w:color="auto" w:fill="FFFFFF"/>
        </w:rPr>
        <w:t>.</w:t>
      </w:r>
    </w:p>
    <w:p w:rsidR="00D37589" w:rsidRPr="00461C4F" w:rsidRDefault="00D37589" w:rsidP="00D37589">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McDonald’s Newsroom (2019)</w:t>
      </w:r>
      <w:r w:rsidR="00EA26F3" w:rsidRPr="00461C4F">
        <w:rPr>
          <w:rFonts w:ascii="Times New Roman" w:hAnsi="Times New Roman" w:cs="Times New Roman"/>
          <w:color w:val="222222"/>
          <w:sz w:val="24"/>
          <w:szCs w:val="24"/>
          <w:shd w:val="clear" w:color="auto" w:fill="FFFFFF"/>
        </w:rPr>
        <w:t>.</w:t>
      </w:r>
      <w:r w:rsidRPr="00461C4F">
        <w:rPr>
          <w:rFonts w:ascii="Times New Roman" w:hAnsi="Times New Roman" w:cs="Times New Roman"/>
          <w:color w:val="222222"/>
          <w:sz w:val="24"/>
          <w:szCs w:val="24"/>
          <w:shd w:val="clear" w:color="auto" w:fill="FFFFFF"/>
        </w:rPr>
        <w:t xml:space="preserve"> Available at: </w:t>
      </w:r>
      <w:hyperlink r:id="rId22" w:history="1">
        <w:r w:rsidR="00EA26F3" w:rsidRPr="00461C4F">
          <w:rPr>
            <w:rStyle w:val="a8"/>
            <w:rFonts w:ascii="Times New Roman" w:hAnsi="Times New Roman" w:cs="Times New Roman"/>
            <w:sz w:val="24"/>
            <w:szCs w:val="24"/>
            <w:shd w:val="clear" w:color="auto" w:fill="FFFFFF"/>
          </w:rPr>
          <w:t>https://news.mcdonalds.com/stories/company-news</w:t>
        </w:r>
      </w:hyperlink>
      <w:r w:rsidR="00EA26F3" w:rsidRPr="00461C4F">
        <w:rPr>
          <w:rFonts w:ascii="Times New Roman" w:hAnsi="Times New Roman" w:cs="Times New Roman"/>
          <w:color w:val="222222"/>
          <w:sz w:val="24"/>
          <w:szCs w:val="24"/>
          <w:shd w:val="clear" w:color="auto" w:fill="FFFFFF"/>
        </w:rPr>
        <w:t xml:space="preserve"> </w:t>
      </w:r>
      <w:r w:rsidRPr="00461C4F">
        <w:rPr>
          <w:rFonts w:ascii="Times New Roman" w:hAnsi="Times New Roman" w:cs="Times New Roman"/>
          <w:color w:val="222222"/>
          <w:sz w:val="24"/>
          <w:szCs w:val="24"/>
          <w:shd w:val="clear" w:color="auto" w:fill="FFFFFF"/>
        </w:rPr>
        <w:t xml:space="preserve"> (Accessed: 1 March 2019).</w:t>
      </w:r>
    </w:p>
    <w:p w:rsidR="00D37589" w:rsidRPr="00461C4F" w:rsidRDefault="00D37589" w:rsidP="00AE1FD5">
      <w:pPr>
        <w:spacing w:line="360" w:lineRule="auto"/>
        <w:jc w:val="both"/>
        <w:rPr>
          <w:rFonts w:ascii="Times New Roman" w:hAnsi="Times New Roman" w:cs="Times New Roman"/>
          <w:color w:val="222222"/>
          <w:sz w:val="24"/>
          <w:szCs w:val="24"/>
          <w:shd w:val="clear" w:color="auto" w:fill="FFFFFF"/>
        </w:rPr>
      </w:pPr>
    </w:p>
    <w:p w:rsidR="00D37589" w:rsidRPr="00461C4F" w:rsidRDefault="00D37589" w:rsidP="00AE1FD5">
      <w:pPr>
        <w:spacing w:line="360" w:lineRule="auto"/>
        <w:jc w:val="both"/>
        <w:rPr>
          <w:rFonts w:ascii="Times New Roman" w:hAnsi="Times New Roman" w:cs="Times New Roman"/>
          <w:color w:val="222222"/>
          <w:sz w:val="24"/>
          <w:szCs w:val="24"/>
          <w:shd w:val="clear" w:color="auto" w:fill="FFFFFF"/>
        </w:rPr>
      </w:pP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Oyewunmi, O. et al., 2017. </w:t>
      </w:r>
      <w:r w:rsidRPr="00BA163D">
        <w:rPr>
          <w:rFonts w:ascii="Times New Roman" w:hAnsi="Times New Roman" w:cs="Times New Roman"/>
          <w:i/>
          <w:color w:val="222222"/>
          <w:sz w:val="24"/>
          <w:szCs w:val="24"/>
          <w:shd w:val="clear" w:color="auto" w:fill="FFFFFF"/>
        </w:rPr>
        <w:t>Optimization by Integration: A Corporate Governance and Human Resource Management Dimension</w:t>
      </w:r>
      <w:r w:rsidRPr="00461C4F">
        <w:rPr>
          <w:rFonts w:ascii="Times New Roman" w:hAnsi="Times New Roman" w:cs="Times New Roman"/>
          <w:color w:val="222222"/>
          <w:sz w:val="24"/>
          <w:szCs w:val="24"/>
          <w:shd w:val="clear" w:color="auto" w:fill="FFFFFF"/>
        </w:rPr>
        <w:t xml:space="preserve">. International Review of Management and Marketing, 7(1), pp.265–272. </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Pan, X.-F., Qin, Q. &amp; Gao, F., 2014. </w:t>
      </w:r>
      <w:r w:rsidRPr="00BA163D">
        <w:rPr>
          <w:rFonts w:ascii="Times New Roman" w:hAnsi="Times New Roman" w:cs="Times New Roman"/>
          <w:i/>
          <w:color w:val="222222"/>
          <w:sz w:val="24"/>
          <w:szCs w:val="24"/>
          <w:shd w:val="clear" w:color="auto" w:fill="FFFFFF"/>
        </w:rPr>
        <w:t>Psychological ownership, organization-based self-esteem and positive organizational behaviors</w:t>
      </w:r>
      <w:r w:rsidRPr="00461C4F">
        <w:rPr>
          <w:rFonts w:ascii="Times New Roman" w:hAnsi="Times New Roman" w:cs="Times New Roman"/>
          <w:color w:val="222222"/>
          <w:sz w:val="24"/>
          <w:szCs w:val="24"/>
          <w:shd w:val="clear" w:color="auto" w:fill="FFFFFF"/>
        </w:rPr>
        <w:t xml:space="preserve">. Chinese Management Studies, 8(1), pp.127–148. </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Pandey, S. and Verma, P. (2005, April-June). </w:t>
      </w:r>
      <w:r w:rsidRPr="00BA163D">
        <w:rPr>
          <w:rFonts w:ascii="Times New Roman" w:hAnsi="Times New Roman" w:cs="Times New Roman"/>
          <w:i/>
          <w:color w:val="222222"/>
          <w:sz w:val="24"/>
          <w:szCs w:val="24"/>
          <w:shd w:val="clear" w:color="auto" w:fill="FFFFFF"/>
        </w:rPr>
        <w:t>Organizational decline and turnaround: Insights from the Worldcom case.</w:t>
      </w:r>
      <w:r w:rsidRPr="00461C4F">
        <w:rPr>
          <w:rFonts w:ascii="Times New Roman" w:hAnsi="Times New Roman" w:cs="Times New Roman"/>
          <w:color w:val="222222"/>
          <w:sz w:val="24"/>
          <w:szCs w:val="24"/>
          <w:shd w:val="clear" w:color="auto" w:fill="FFFFFF"/>
        </w:rPr>
        <w:t xml:space="preserve"> The Journal of Business Perspective 9(2), 51-55. Retrieved June 15, 2009 from Ebscohost database.</w:t>
      </w:r>
    </w:p>
    <w:p w:rsidR="00FE078C" w:rsidRPr="00461C4F" w:rsidRDefault="00FE078C" w:rsidP="00FE078C">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Polansek, T. (2014), ‘</w:t>
      </w:r>
      <w:r w:rsidRPr="00BA163D">
        <w:rPr>
          <w:rFonts w:ascii="Times New Roman" w:hAnsi="Times New Roman" w:cs="Times New Roman"/>
          <w:i/>
          <w:color w:val="222222"/>
          <w:sz w:val="24"/>
          <w:szCs w:val="24"/>
          <w:shd w:val="clear" w:color="auto" w:fill="FFFFFF"/>
        </w:rPr>
        <w:t>Meat supplier in China food scandal grew with McDonald's’</w:t>
      </w:r>
      <w:r w:rsidRPr="00461C4F">
        <w:rPr>
          <w:rFonts w:ascii="Times New Roman" w:hAnsi="Times New Roman" w:cs="Times New Roman"/>
          <w:color w:val="222222"/>
          <w:sz w:val="24"/>
          <w:szCs w:val="24"/>
          <w:shd w:val="clear" w:color="auto" w:fill="FFFFFF"/>
        </w:rPr>
        <w:t>, Business Review, 24</w:t>
      </w:r>
      <w:r w:rsidRPr="00461C4F">
        <w:rPr>
          <w:rFonts w:ascii="Times New Roman" w:hAnsi="Times New Roman" w:cs="Times New Roman"/>
          <w:color w:val="222222"/>
          <w:sz w:val="24"/>
          <w:szCs w:val="24"/>
          <w:shd w:val="clear" w:color="auto" w:fill="FFFFFF"/>
          <w:vertAlign w:val="superscript"/>
        </w:rPr>
        <w:t>th</w:t>
      </w:r>
      <w:r w:rsidRPr="00461C4F">
        <w:rPr>
          <w:rFonts w:ascii="Times New Roman" w:hAnsi="Times New Roman" w:cs="Times New Roman"/>
          <w:color w:val="222222"/>
          <w:sz w:val="24"/>
          <w:szCs w:val="24"/>
          <w:shd w:val="clear" w:color="auto" w:fill="FFFFFF"/>
        </w:rPr>
        <w:t xml:space="preserve"> July 2014, Available at: </w:t>
      </w:r>
      <w:hyperlink r:id="rId23" w:history="1">
        <w:r w:rsidRPr="00461C4F">
          <w:rPr>
            <w:rStyle w:val="a8"/>
            <w:rFonts w:ascii="Times New Roman" w:hAnsi="Times New Roman" w:cs="Times New Roman"/>
            <w:sz w:val="24"/>
            <w:szCs w:val="24"/>
            <w:shd w:val="clear" w:color="auto" w:fill="FFFFFF"/>
          </w:rPr>
          <w:t>https://www.reuters.com/article/us-china-food-lavin/meat-supplier-in-china-food-scandal-grew-with-mcdonalds-idUSKBN0FT02M20140724</w:t>
        </w:r>
      </w:hyperlink>
      <w:r w:rsidRPr="00461C4F">
        <w:rPr>
          <w:rFonts w:ascii="Times New Roman" w:hAnsi="Times New Roman" w:cs="Times New Roman"/>
          <w:color w:val="222222"/>
          <w:sz w:val="24"/>
          <w:szCs w:val="24"/>
          <w:shd w:val="clear" w:color="auto" w:fill="FFFFFF"/>
        </w:rPr>
        <w:t xml:space="preserve"> (Accessed: 2 February 2019)</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Port, O. (2004) ‘</w:t>
      </w:r>
      <w:r w:rsidRPr="00BA163D">
        <w:rPr>
          <w:rFonts w:ascii="Times New Roman" w:hAnsi="Times New Roman" w:cs="Times New Roman"/>
          <w:i/>
          <w:color w:val="222222"/>
          <w:sz w:val="24"/>
          <w:szCs w:val="24"/>
          <w:shd w:val="clear" w:color="auto" w:fill="FFFFFF"/>
        </w:rPr>
        <w:t>The Kings of Quality</w:t>
      </w:r>
      <w:r w:rsidRPr="00461C4F">
        <w:rPr>
          <w:rFonts w:ascii="Times New Roman" w:hAnsi="Times New Roman" w:cs="Times New Roman"/>
          <w:color w:val="222222"/>
          <w:sz w:val="24"/>
          <w:szCs w:val="24"/>
          <w:shd w:val="clear" w:color="auto" w:fill="FFFFFF"/>
        </w:rPr>
        <w:t>’, BusinessWeek, (3897), p. 20. Available at: http://search.ebscohost.com.ezproxy.lb.polyu.edu.hk/login.aspx?direct=true&amp;db=bth&amp;AN=14146193&amp;site=ehost-live (Accessed: 9 March 2019).</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Post et al., 2002. </w:t>
      </w:r>
      <w:r w:rsidRPr="00BA163D">
        <w:rPr>
          <w:rFonts w:ascii="Times New Roman" w:hAnsi="Times New Roman" w:cs="Times New Roman"/>
          <w:i/>
          <w:color w:val="222222"/>
          <w:sz w:val="24"/>
          <w:szCs w:val="24"/>
          <w:shd w:val="clear" w:color="auto" w:fill="FFFFFF"/>
        </w:rPr>
        <w:t>Business and society : corporate strategy</w:t>
      </w:r>
      <w:r w:rsidRPr="00461C4F">
        <w:rPr>
          <w:rFonts w:ascii="Times New Roman" w:hAnsi="Times New Roman" w:cs="Times New Roman"/>
          <w:color w:val="222222"/>
          <w:sz w:val="24"/>
          <w:szCs w:val="24"/>
          <w:shd w:val="clear" w:color="auto" w:fill="FFFFFF"/>
        </w:rPr>
        <w:t>, public policy, ethics 10th ed., Boston: McGraw-Hill/Irwin.</w:t>
      </w:r>
    </w:p>
    <w:p w:rsidR="00A74ADF" w:rsidRPr="00461C4F" w:rsidRDefault="00A74ADF" w:rsidP="00A74ADF">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Reuters (2014) ‘</w:t>
      </w:r>
      <w:r w:rsidRPr="00BA163D">
        <w:rPr>
          <w:rFonts w:ascii="Times New Roman" w:hAnsi="Times New Roman" w:cs="Times New Roman"/>
          <w:i/>
          <w:color w:val="222222"/>
          <w:sz w:val="24"/>
          <w:szCs w:val="24"/>
          <w:shd w:val="clear" w:color="auto" w:fill="FFFFFF"/>
        </w:rPr>
        <w:t>McDonald's Meat Supplier Overhauls China Operations’</w:t>
      </w:r>
      <w:r w:rsidR="00BE6F55" w:rsidRPr="00461C4F">
        <w:rPr>
          <w:rFonts w:ascii="Times New Roman" w:hAnsi="Times New Roman" w:cs="Times New Roman"/>
          <w:color w:val="222222"/>
          <w:sz w:val="24"/>
          <w:szCs w:val="24"/>
          <w:shd w:val="clear" w:color="auto" w:fill="FFFFFF"/>
        </w:rPr>
        <w:t xml:space="preserve"> 28</w:t>
      </w:r>
      <w:r w:rsidR="00BE6F55" w:rsidRPr="00461C4F">
        <w:rPr>
          <w:rFonts w:ascii="Times New Roman" w:hAnsi="Times New Roman" w:cs="Times New Roman"/>
          <w:color w:val="222222"/>
          <w:sz w:val="24"/>
          <w:szCs w:val="24"/>
          <w:shd w:val="clear" w:color="auto" w:fill="FFFFFF"/>
          <w:vertAlign w:val="superscript"/>
        </w:rPr>
        <w:t>th</w:t>
      </w:r>
      <w:r w:rsidR="00BE6F55" w:rsidRPr="00461C4F">
        <w:rPr>
          <w:rFonts w:ascii="Times New Roman" w:hAnsi="Times New Roman" w:cs="Times New Roman"/>
          <w:color w:val="222222"/>
          <w:sz w:val="24"/>
          <w:szCs w:val="24"/>
          <w:shd w:val="clear" w:color="auto" w:fill="FFFFFF"/>
        </w:rPr>
        <w:t xml:space="preserve"> July 2014</w:t>
      </w:r>
      <w:r w:rsidRPr="00461C4F">
        <w:rPr>
          <w:rFonts w:ascii="Times New Roman" w:hAnsi="Times New Roman" w:cs="Times New Roman"/>
          <w:color w:val="222222"/>
          <w:sz w:val="24"/>
          <w:szCs w:val="24"/>
          <w:shd w:val="clear" w:color="auto" w:fill="FFFFFF"/>
        </w:rPr>
        <w:t xml:space="preserve">, Available at: </w:t>
      </w:r>
      <w:hyperlink r:id="rId24" w:history="1">
        <w:r w:rsidRPr="00461C4F">
          <w:rPr>
            <w:rStyle w:val="a8"/>
            <w:rFonts w:ascii="Times New Roman" w:hAnsi="Times New Roman" w:cs="Times New Roman"/>
            <w:sz w:val="24"/>
            <w:szCs w:val="24"/>
            <w:shd w:val="clear" w:color="auto" w:fill="FFFFFF"/>
          </w:rPr>
          <w:t>https://www.voanews.com/a/mcdonalds-meat-supplier-in-china-to-address-meat-scandal/1966313.html</w:t>
        </w:r>
      </w:hyperlink>
      <w:r w:rsidRPr="00461C4F">
        <w:rPr>
          <w:rFonts w:ascii="Times New Roman" w:hAnsi="Times New Roman" w:cs="Times New Roman"/>
          <w:color w:val="222222"/>
          <w:sz w:val="24"/>
          <w:szCs w:val="24"/>
          <w:shd w:val="clear" w:color="auto" w:fill="FFFFFF"/>
        </w:rPr>
        <w:t xml:space="preserve"> (Accessed: 2 February 2019)</w:t>
      </w:r>
    </w:p>
    <w:p w:rsidR="003922D9" w:rsidRPr="00461C4F" w:rsidRDefault="003922D9" w:rsidP="003922D9">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Reuters (2016) </w:t>
      </w:r>
      <w:r w:rsidR="00E04714" w:rsidRPr="00461C4F">
        <w:rPr>
          <w:rFonts w:ascii="Times New Roman" w:hAnsi="Times New Roman" w:cs="Times New Roman"/>
          <w:color w:val="222222"/>
          <w:sz w:val="24"/>
          <w:szCs w:val="24"/>
          <w:shd w:val="clear" w:color="auto" w:fill="FFFFFF"/>
        </w:rPr>
        <w:t>‘</w:t>
      </w:r>
      <w:r w:rsidR="00E04714" w:rsidRPr="00BA163D">
        <w:rPr>
          <w:rFonts w:ascii="Times New Roman" w:hAnsi="Times New Roman" w:cs="Times New Roman"/>
          <w:i/>
          <w:color w:val="222222"/>
          <w:sz w:val="24"/>
          <w:szCs w:val="24"/>
          <w:shd w:val="clear" w:color="auto" w:fill="FFFFFF"/>
        </w:rPr>
        <w:t>Meat scandal sees McDonald's sales drop 7.2 per cent in emerging markets’</w:t>
      </w:r>
      <w:r w:rsidR="00E04714" w:rsidRPr="00461C4F">
        <w:rPr>
          <w:rFonts w:ascii="Times New Roman" w:hAnsi="Times New Roman" w:cs="Times New Roman"/>
          <w:color w:val="222222"/>
          <w:sz w:val="24"/>
          <w:szCs w:val="24"/>
          <w:shd w:val="clear" w:color="auto" w:fill="FFFFFF"/>
        </w:rPr>
        <w:t xml:space="preserve">, </w:t>
      </w:r>
      <w:r w:rsidR="00BE6F55" w:rsidRPr="00461C4F">
        <w:rPr>
          <w:rFonts w:ascii="Times New Roman" w:hAnsi="Times New Roman" w:cs="Times New Roman"/>
          <w:color w:val="222222"/>
          <w:sz w:val="24"/>
          <w:szCs w:val="24"/>
          <w:shd w:val="clear" w:color="auto" w:fill="FFFFFF"/>
        </w:rPr>
        <w:t>8</w:t>
      </w:r>
      <w:r w:rsidR="00BE6F55" w:rsidRPr="00461C4F">
        <w:rPr>
          <w:rFonts w:ascii="Times New Roman" w:hAnsi="Times New Roman" w:cs="Times New Roman"/>
          <w:color w:val="222222"/>
          <w:sz w:val="24"/>
          <w:szCs w:val="24"/>
          <w:shd w:val="clear" w:color="auto" w:fill="FFFFFF"/>
          <w:vertAlign w:val="superscript"/>
        </w:rPr>
        <w:t>th</w:t>
      </w:r>
      <w:r w:rsidR="00BE6F55" w:rsidRPr="00461C4F">
        <w:rPr>
          <w:rFonts w:ascii="Times New Roman" w:hAnsi="Times New Roman" w:cs="Times New Roman"/>
          <w:color w:val="222222"/>
          <w:sz w:val="24"/>
          <w:szCs w:val="24"/>
          <w:shd w:val="clear" w:color="auto" w:fill="FFFFFF"/>
        </w:rPr>
        <w:t xml:space="preserve"> August 2014 </w:t>
      </w:r>
      <w:r w:rsidRPr="00461C4F">
        <w:rPr>
          <w:rFonts w:ascii="Times New Roman" w:hAnsi="Times New Roman" w:cs="Times New Roman"/>
          <w:color w:val="222222"/>
          <w:sz w:val="24"/>
          <w:szCs w:val="24"/>
          <w:shd w:val="clear" w:color="auto" w:fill="FFFFFF"/>
        </w:rPr>
        <w:t xml:space="preserve">Available at: </w:t>
      </w:r>
      <w:hyperlink r:id="rId25" w:history="1">
        <w:r w:rsidRPr="00461C4F">
          <w:rPr>
            <w:rStyle w:val="a8"/>
            <w:rFonts w:ascii="Times New Roman" w:hAnsi="Times New Roman" w:cs="Times New Roman"/>
            <w:sz w:val="24"/>
            <w:szCs w:val="24"/>
            <w:shd w:val="clear" w:color="auto" w:fill="FFFFFF"/>
          </w:rPr>
          <w:t>http://fortune.com/2016/10/03/shanghai-meat-supplier-scandal/</w:t>
        </w:r>
      </w:hyperlink>
      <w:r w:rsidRPr="00461C4F">
        <w:rPr>
          <w:rFonts w:ascii="Times New Roman" w:hAnsi="Times New Roman" w:cs="Times New Roman"/>
          <w:color w:val="222222"/>
          <w:sz w:val="24"/>
          <w:szCs w:val="24"/>
          <w:shd w:val="clear" w:color="auto" w:fill="FFFFFF"/>
        </w:rPr>
        <w:t xml:space="preserve"> (Accessed: 2 February 2019)</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Rhodes, P. et al., 2010. </w:t>
      </w:r>
      <w:r w:rsidRPr="00BA163D">
        <w:rPr>
          <w:rFonts w:ascii="Times New Roman" w:hAnsi="Times New Roman" w:cs="Times New Roman"/>
          <w:i/>
          <w:color w:val="222222"/>
          <w:sz w:val="24"/>
          <w:szCs w:val="24"/>
          <w:shd w:val="clear" w:color="auto" w:fill="FFFFFF"/>
        </w:rPr>
        <w:t>Cognitive moral development theory and moral maturity of accounting and finance professionals</w:t>
      </w:r>
      <w:r w:rsidRPr="00461C4F">
        <w:rPr>
          <w:rFonts w:ascii="Times New Roman" w:hAnsi="Times New Roman" w:cs="Times New Roman"/>
          <w:color w:val="222222"/>
          <w:sz w:val="24"/>
          <w:szCs w:val="24"/>
          <w:shd w:val="clear" w:color="auto" w:fill="FFFFFF"/>
        </w:rPr>
        <w:t>, pp.ProQuest Dissertations and Theses.</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lastRenderedPageBreak/>
        <w:t>Shi, W. (2010). </w:t>
      </w:r>
      <w:r w:rsidRPr="00BA163D">
        <w:rPr>
          <w:rFonts w:ascii="Times New Roman" w:hAnsi="Times New Roman" w:cs="Times New Roman"/>
          <w:i/>
          <w:color w:val="222222"/>
          <w:sz w:val="24"/>
          <w:szCs w:val="24"/>
          <w:shd w:val="clear" w:color="auto" w:fill="FFFFFF"/>
        </w:rPr>
        <w:t>HR practices and challenges in Chinese firms: comparison with Western firms</w:t>
      </w:r>
      <w:r w:rsidRPr="00461C4F">
        <w:rPr>
          <w:rFonts w:ascii="Times New Roman" w:hAnsi="Times New Roman" w:cs="Times New Roman"/>
          <w:color w:val="222222"/>
          <w:sz w:val="24"/>
          <w:szCs w:val="24"/>
          <w:shd w:val="clear" w:color="auto" w:fill="FFFFFF"/>
        </w:rPr>
        <w:t> (Doctoral dissertation, Queensland University of Technology).</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Simha, A. &amp; Cullen, J.B., 2012. </w:t>
      </w:r>
      <w:r w:rsidRPr="00BA163D">
        <w:rPr>
          <w:rFonts w:ascii="Times New Roman" w:hAnsi="Times New Roman" w:cs="Times New Roman"/>
          <w:i/>
          <w:color w:val="222222"/>
          <w:sz w:val="24"/>
          <w:szCs w:val="24"/>
          <w:shd w:val="clear" w:color="auto" w:fill="FFFFFF"/>
        </w:rPr>
        <w:t>Ethical Climates and Their Effects on Organizational Outcomes: Implications From the Past and Prophecies for the Future</w:t>
      </w:r>
      <w:r w:rsidRPr="00461C4F">
        <w:rPr>
          <w:rFonts w:ascii="Times New Roman" w:hAnsi="Times New Roman" w:cs="Times New Roman"/>
          <w:color w:val="222222"/>
          <w:sz w:val="24"/>
          <w:szCs w:val="24"/>
          <w:shd w:val="clear" w:color="auto" w:fill="FFFFFF"/>
        </w:rPr>
        <w:t>. Academy of Management Perspectives, 26(4), pp.20–34.</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Sparrow, P. &amp; Déom, E., 2012. </w:t>
      </w:r>
      <w:r w:rsidRPr="00BA163D">
        <w:rPr>
          <w:rFonts w:ascii="Times New Roman" w:hAnsi="Times New Roman" w:cs="Times New Roman"/>
          <w:i/>
          <w:color w:val="222222"/>
          <w:sz w:val="24"/>
          <w:szCs w:val="24"/>
          <w:shd w:val="clear" w:color="auto" w:fill="FFFFFF"/>
        </w:rPr>
        <w:t>Human Resource Management in Context: Strategy, Insights and Solutions,</w:t>
      </w:r>
      <w:r w:rsidRPr="00461C4F">
        <w:rPr>
          <w:rFonts w:ascii="Times New Roman" w:hAnsi="Times New Roman" w:cs="Times New Roman"/>
          <w:color w:val="222222"/>
          <w:sz w:val="24"/>
          <w:szCs w:val="24"/>
          <w:shd w:val="clear" w:color="auto" w:fill="FFFFFF"/>
        </w:rPr>
        <w:t xml:space="preserve"> 3 edition, By David Farnham, London: Chartered Institute of Personnel and Development, 2010, 506 pp., ISBN: 978-18439-8259-3. Relations industrielles, 67(1), pp.163–165.</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Sturman, M. C. (2009) ‘J. W. Boudreau and P. M. Ramstad. (2007). </w:t>
      </w:r>
      <w:r w:rsidRPr="00EB4DF8">
        <w:rPr>
          <w:rFonts w:ascii="Times New Roman" w:hAnsi="Times New Roman" w:cs="Times New Roman"/>
          <w:i/>
          <w:color w:val="222222"/>
          <w:sz w:val="24"/>
          <w:szCs w:val="24"/>
          <w:shd w:val="clear" w:color="auto" w:fill="FFFFFF"/>
        </w:rPr>
        <w:t>Beyond HR: The New Science of Human Capital.</w:t>
      </w:r>
      <w:r w:rsidRPr="00461C4F">
        <w:rPr>
          <w:rFonts w:ascii="Times New Roman" w:hAnsi="Times New Roman" w:cs="Times New Roman"/>
          <w:color w:val="222222"/>
          <w:sz w:val="24"/>
          <w:szCs w:val="24"/>
          <w:shd w:val="clear" w:color="auto" w:fill="FFFFFF"/>
        </w:rPr>
        <w:t xml:space="preserve"> Boston: Harvard Business School Press. 258 pages’, Human Resource Management, 48(3), pp. 469–472. doi: 10.1002/hrm.20291.</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Su, Z.-X. &amp; Wright, P., 2012. </w:t>
      </w:r>
      <w:r w:rsidRPr="00EB4DF8">
        <w:rPr>
          <w:rFonts w:ascii="Times New Roman" w:hAnsi="Times New Roman" w:cs="Times New Roman"/>
          <w:i/>
          <w:color w:val="222222"/>
          <w:sz w:val="24"/>
          <w:szCs w:val="24"/>
          <w:shd w:val="clear" w:color="auto" w:fill="FFFFFF"/>
        </w:rPr>
        <w:t>The effective human resource management system in transitional China: a hybrid of commitment and control practices</w:t>
      </w:r>
      <w:r w:rsidRPr="00461C4F">
        <w:rPr>
          <w:rFonts w:ascii="Times New Roman" w:hAnsi="Times New Roman" w:cs="Times New Roman"/>
          <w:color w:val="222222"/>
          <w:sz w:val="24"/>
          <w:szCs w:val="24"/>
          <w:shd w:val="clear" w:color="auto" w:fill="FFFFFF"/>
        </w:rPr>
        <w:t>. The International Journal of Human Resource Management, 23(10), p.2065.</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Taylor, S. &amp; Woodhams, C., 2016. </w:t>
      </w:r>
      <w:r w:rsidRPr="00EB4DF8">
        <w:rPr>
          <w:rFonts w:ascii="Times New Roman" w:hAnsi="Times New Roman" w:cs="Times New Roman"/>
          <w:i/>
          <w:color w:val="222222"/>
          <w:sz w:val="24"/>
          <w:szCs w:val="24"/>
          <w:shd w:val="clear" w:color="auto" w:fill="FFFFFF"/>
        </w:rPr>
        <w:t>Human resource management : people and organisations</w:t>
      </w:r>
      <w:r w:rsidRPr="00461C4F">
        <w:rPr>
          <w:rFonts w:ascii="Times New Roman" w:hAnsi="Times New Roman" w:cs="Times New Roman"/>
          <w:color w:val="222222"/>
          <w:sz w:val="24"/>
          <w:szCs w:val="24"/>
          <w:shd w:val="clear" w:color="auto" w:fill="FFFFFF"/>
        </w:rPr>
        <w:t xml:space="preserve"> 2nd ed., London: Chartered Institute of Personnel and Development.</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Taylor, S. (2011). </w:t>
      </w:r>
      <w:r w:rsidRPr="00EB4DF8">
        <w:rPr>
          <w:rFonts w:ascii="Times New Roman" w:hAnsi="Times New Roman" w:cs="Times New Roman"/>
          <w:i/>
          <w:color w:val="222222"/>
          <w:sz w:val="24"/>
          <w:szCs w:val="24"/>
          <w:shd w:val="clear" w:color="auto" w:fill="FFFFFF"/>
        </w:rPr>
        <w:t>Contemporary issues in human resource management</w:t>
      </w:r>
      <w:r w:rsidRPr="00461C4F">
        <w:rPr>
          <w:rFonts w:ascii="Times New Roman" w:hAnsi="Times New Roman" w:cs="Times New Roman"/>
          <w:color w:val="222222"/>
          <w:sz w:val="24"/>
          <w:szCs w:val="24"/>
          <w:shd w:val="clear" w:color="auto" w:fill="FFFFFF"/>
        </w:rPr>
        <w:t>. London: Chartered Institute of Personnel and Development.</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Taylor, S., &amp; Woodhams, C. (Eds.). (2016). </w:t>
      </w:r>
      <w:r w:rsidRPr="00EB4DF8">
        <w:rPr>
          <w:rFonts w:ascii="Times New Roman" w:hAnsi="Times New Roman" w:cs="Times New Roman"/>
          <w:i/>
          <w:color w:val="222222"/>
          <w:sz w:val="24"/>
          <w:szCs w:val="24"/>
          <w:shd w:val="clear" w:color="auto" w:fill="FFFFFF"/>
        </w:rPr>
        <w:t xml:space="preserve">Human resource management: People and organisations. </w:t>
      </w:r>
      <w:r w:rsidRPr="00461C4F">
        <w:rPr>
          <w:rFonts w:ascii="Times New Roman" w:hAnsi="Times New Roman" w:cs="Times New Roman"/>
          <w:color w:val="222222"/>
          <w:sz w:val="24"/>
          <w:szCs w:val="24"/>
          <w:shd w:val="clear" w:color="auto" w:fill="FFFFFF"/>
        </w:rPr>
        <w:t>Kogan Page Publishers. Pg. 143-146 (Grham Perkins)</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Warner, M. &amp; Zhu, Y., 2010. </w:t>
      </w:r>
      <w:r w:rsidRPr="00EB4DF8">
        <w:rPr>
          <w:rFonts w:ascii="Times New Roman" w:hAnsi="Times New Roman" w:cs="Times New Roman"/>
          <w:i/>
          <w:color w:val="222222"/>
          <w:sz w:val="24"/>
          <w:szCs w:val="24"/>
          <w:shd w:val="clear" w:color="auto" w:fill="FFFFFF"/>
        </w:rPr>
        <w:t>Labour and management in the People's Republic of China: seeking the ‘harmonious society.</w:t>
      </w:r>
      <w:r w:rsidRPr="00461C4F">
        <w:rPr>
          <w:rFonts w:ascii="Times New Roman" w:hAnsi="Times New Roman" w:cs="Times New Roman"/>
          <w:color w:val="222222"/>
          <w:sz w:val="24"/>
          <w:szCs w:val="24"/>
          <w:shd w:val="clear" w:color="auto" w:fill="FFFFFF"/>
        </w:rPr>
        <w:t>’ Asia Pacific Business Review, 16(3), pp.285–298.</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Warner, M. (1993). </w:t>
      </w:r>
      <w:r w:rsidRPr="00EB4DF8">
        <w:rPr>
          <w:rFonts w:ascii="Times New Roman" w:hAnsi="Times New Roman" w:cs="Times New Roman"/>
          <w:i/>
          <w:color w:val="222222"/>
          <w:sz w:val="24"/>
          <w:szCs w:val="24"/>
          <w:shd w:val="clear" w:color="auto" w:fill="FFFFFF"/>
        </w:rPr>
        <w:t>Human resources management’with Chinese characteristics’</w:t>
      </w:r>
      <w:r w:rsidRPr="00461C4F">
        <w:rPr>
          <w:rFonts w:ascii="Times New Roman" w:hAnsi="Times New Roman" w:cs="Times New Roman"/>
          <w:color w:val="222222"/>
          <w:sz w:val="24"/>
          <w:szCs w:val="24"/>
          <w:shd w:val="clear" w:color="auto" w:fill="FFFFFF"/>
        </w:rPr>
        <w:t>. The International Journal of Human Resource Management, 4(1), 45-65.</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lastRenderedPageBreak/>
        <w:t xml:space="preserve">Warner, M. (1996). </w:t>
      </w:r>
      <w:r w:rsidRPr="00C42F2D">
        <w:rPr>
          <w:rFonts w:ascii="Times New Roman" w:hAnsi="Times New Roman" w:cs="Times New Roman"/>
          <w:i/>
          <w:color w:val="222222"/>
          <w:sz w:val="24"/>
          <w:szCs w:val="24"/>
          <w:shd w:val="clear" w:color="auto" w:fill="FFFFFF"/>
        </w:rPr>
        <w:t>Economic reforms, industrial relations and human resources in the People’s Republic of Chna: An overview.</w:t>
      </w:r>
      <w:r w:rsidRPr="00461C4F">
        <w:rPr>
          <w:rFonts w:ascii="Times New Roman" w:hAnsi="Times New Roman" w:cs="Times New Roman"/>
          <w:color w:val="222222"/>
          <w:sz w:val="24"/>
          <w:szCs w:val="24"/>
          <w:shd w:val="clear" w:color="auto" w:fill="FFFFFF"/>
        </w:rPr>
        <w:t xml:space="preserve"> Industrial Relations Journal, 27(3), 195-210.</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Warner, M., 2013. </w:t>
      </w:r>
      <w:r w:rsidRPr="00C42F2D">
        <w:rPr>
          <w:rFonts w:ascii="Times New Roman" w:hAnsi="Times New Roman" w:cs="Times New Roman"/>
          <w:i/>
          <w:color w:val="222222"/>
          <w:sz w:val="24"/>
          <w:szCs w:val="24"/>
          <w:shd w:val="clear" w:color="auto" w:fill="FFFFFF"/>
        </w:rPr>
        <w:t>Comparing human resource management in China and Vietnam: An overview. </w:t>
      </w:r>
      <w:r w:rsidRPr="00461C4F">
        <w:rPr>
          <w:rFonts w:ascii="Times New Roman" w:hAnsi="Times New Roman" w:cs="Times New Roman"/>
          <w:color w:val="222222"/>
          <w:sz w:val="24"/>
          <w:szCs w:val="24"/>
          <w:shd w:val="clear" w:color="auto" w:fill="FFFFFF"/>
        </w:rPr>
        <w:t>Human Systems Management, 32(4), pp.217-229.</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Weaver, G.R., Linda, K.T. &amp; Cochran, P.L. 1999, "</w:t>
      </w:r>
      <w:r w:rsidRPr="00C42F2D">
        <w:rPr>
          <w:rFonts w:ascii="Times New Roman" w:hAnsi="Times New Roman" w:cs="Times New Roman"/>
          <w:i/>
          <w:color w:val="222222"/>
          <w:sz w:val="24"/>
          <w:szCs w:val="24"/>
          <w:shd w:val="clear" w:color="auto" w:fill="FFFFFF"/>
        </w:rPr>
        <w:t>Corporate ethics programs as control systems: Influences of executive commitment and environmental factors</w:t>
      </w:r>
      <w:r w:rsidRPr="00461C4F">
        <w:rPr>
          <w:rFonts w:ascii="Times New Roman" w:hAnsi="Times New Roman" w:cs="Times New Roman"/>
          <w:color w:val="222222"/>
          <w:sz w:val="24"/>
          <w:szCs w:val="24"/>
          <w:shd w:val="clear" w:color="auto" w:fill="FFFFFF"/>
        </w:rPr>
        <w:t>", Academy of Management Journal, vol. 42, no. 1, pp. 41-57.</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Wingfield, N., 2013. </w:t>
      </w:r>
      <w:r w:rsidRPr="00C42F2D">
        <w:rPr>
          <w:rFonts w:ascii="Times New Roman" w:hAnsi="Times New Roman" w:cs="Times New Roman"/>
          <w:i/>
          <w:color w:val="222222"/>
          <w:sz w:val="24"/>
          <w:szCs w:val="24"/>
          <w:shd w:val="clear" w:color="auto" w:fill="FFFFFF"/>
        </w:rPr>
        <w:t>Microsoft Overhauls, the Apple Way</w:t>
      </w:r>
      <w:r w:rsidRPr="00461C4F">
        <w:rPr>
          <w:rFonts w:ascii="Times New Roman" w:hAnsi="Times New Roman" w:cs="Times New Roman"/>
          <w:color w:val="222222"/>
          <w:sz w:val="24"/>
          <w:szCs w:val="24"/>
          <w:shd w:val="clear" w:color="auto" w:fill="FFFFFF"/>
        </w:rPr>
        <w:t>. New York Times (1923-Current file), p.B1.</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Wong, A.L.Y. &amp; Slater, J.R., 2002. </w:t>
      </w:r>
      <w:r w:rsidRPr="00C42F2D">
        <w:rPr>
          <w:rFonts w:ascii="Times New Roman" w:hAnsi="Times New Roman" w:cs="Times New Roman"/>
          <w:i/>
          <w:color w:val="222222"/>
          <w:sz w:val="24"/>
          <w:szCs w:val="24"/>
          <w:shd w:val="clear" w:color="auto" w:fill="FFFFFF"/>
        </w:rPr>
        <w:t>Executive development in China: is there any in a Western sense?</w:t>
      </w:r>
      <w:r w:rsidRPr="00461C4F">
        <w:rPr>
          <w:rFonts w:ascii="Times New Roman" w:hAnsi="Times New Roman" w:cs="Times New Roman"/>
          <w:color w:val="222222"/>
          <w:sz w:val="24"/>
          <w:szCs w:val="24"/>
          <w:shd w:val="clear" w:color="auto" w:fill="FFFFFF"/>
        </w:rPr>
        <w:t xml:space="preserve"> The International Journal of Human Resource Management, 13(2), pp.338–360.</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Xiaohe, L. 1997, "</w:t>
      </w:r>
      <w:r w:rsidRPr="00C42F2D">
        <w:rPr>
          <w:rFonts w:ascii="Times New Roman" w:hAnsi="Times New Roman" w:cs="Times New Roman"/>
          <w:i/>
          <w:color w:val="222222"/>
          <w:sz w:val="24"/>
          <w:szCs w:val="24"/>
          <w:shd w:val="clear" w:color="auto" w:fill="FFFFFF"/>
        </w:rPr>
        <w:t>Business Ethics in China</w:t>
      </w:r>
      <w:r w:rsidRPr="00461C4F">
        <w:rPr>
          <w:rFonts w:ascii="Times New Roman" w:hAnsi="Times New Roman" w:cs="Times New Roman"/>
          <w:color w:val="222222"/>
          <w:sz w:val="24"/>
          <w:szCs w:val="24"/>
          <w:shd w:val="clear" w:color="auto" w:fill="FFFFFF"/>
        </w:rPr>
        <w:t>", Journal of Business Ethics, vol. 16, no. 14, pp. 1509-1518.</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Zacharatos, A., Barling, J., and Iverson, R.D. (2005), ‘</w:t>
      </w:r>
      <w:r w:rsidRPr="00C42F2D">
        <w:rPr>
          <w:rFonts w:ascii="Times New Roman" w:hAnsi="Times New Roman" w:cs="Times New Roman"/>
          <w:i/>
          <w:color w:val="222222"/>
          <w:sz w:val="24"/>
          <w:szCs w:val="24"/>
          <w:shd w:val="clear" w:color="auto" w:fill="FFFFFF"/>
        </w:rPr>
        <w:t>High-performance Work Systems and Occupational Safety,</w:t>
      </w:r>
      <w:r w:rsidRPr="00461C4F">
        <w:rPr>
          <w:rFonts w:ascii="Times New Roman" w:hAnsi="Times New Roman" w:cs="Times New Roman"/>
          <w:color w:val="222222"/>
          <w:sz w:val="24"/>
          <w:szCs w:val="24"/>
          <w:shd w:val="clear" w:color="auto" w:fill="FFFFFF"/>
        </w:rPr>
        <w:t>’ Journal of Applied Psychology, 90, 1, 77–84.</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Zhang, Y, Long, L, Wu, T</w:t>
      </w:r>
      <w:r w:rsidRPr="00461C4F">
        <w:rPr>
          <w:rFonts w:ascii="Cambria Math" w:hAnsi="Cambria Math" w:cs="Cambria Math"/>
          <w:color w:val="222222"/>
          <w:sz w:val="24"/>
          <w:szCs w:val="24"/>
          <w:shd w:val="clear" w:color="auto" w:fill="FFFFFF"/>
        </w:rPr>
        <w:t>‐</w:t>
      </w:r>
      <w:r w:rsidRPr="00461C4F">
        <w:rPr>
          <w:rFonts w:ascii="Times New Roman" w:hAnsi="Times New Roman" w:cs="Times New Roman"/>
          <w:color w:val="222222"/>
          <w:sz w:val="24"/>
          <w:szCs w:val="24"/>
          <w:shd w:val="clear" w:color="auto" w:fill="FFFFFF"/>
        </w:rPr>
        <w:t>y, and Huang, X ( 2015), </w:t>
      </w:r>
      <w:r w:rsidRPr="00C42F2D">
        <w:rPr>
          <w:rFonts w:ascii="Times New Roman" w:hAnsi="Times New Roman" w:cs="Times New Roman"/>
          <w:i/>
          <w:color w:val="222222"/>
          <w:sz w:val="24"/>
          <w:szCs w:val="24"/>
          <w:shd w:val="clear" w:color="auto" w:fill="FFFFFF"/>
        </w:rPr>
        <w:t>When is pay for performance related to employee creativity in the Chinese context? The role of guanxi HRM practice, trust in management, and intrinsic motivation.</w:t>
      </w:r>
      <w:r w:rsidRPr="00461C4F">
        <w:rPr>
          <w:rFonts w:ascii="Times New Roman" w:hAnsi="Times New Roman" w:cs="Times New Roman"/>
          <w:color w:val="222222"/>
          <w:sz w:val="24"/>
          <w:szCs w:val="24"/>
          <w:shd w:val="clear" w:color="auto" w:fill="FFFFFF"/>
        </w:rPr>
        <w:t> J. Organiz. Behav., 36, 698– 719. doi: 10.1002/job.2012.</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Zhang, Y. et al., 2015. </w:t>
      </w:r>
      <w:r w:rsidRPr="00C42F2D">
        <w:rPr>
          <w:rFonts w:ascii="Times New Roman" w:hAnsi="Times New Roman" w:cs="Times New Roman"/>
          <w:i/>
          <w:color w:val="222222"/>
          <w:sz w:val="24"/>
          <w:szCs w:val="24"/>
          <w:shd w:val="clear" w:color="auto" w:fill="FFFFFF"/>
        </w:rPr>
        <w:t>When is pay for performance related to employee creativity in the Chinese context?</w:t>
      </w:r>
      <w:r w:rsidRPr="00461C4F">
        <w:rPr>
          <w:rFonts w:ascii="Times New Roman" w:hAnsi="Times New Roman" w:cs="Times New Roman"/>
          <w:color w:val="222222"/>
          <w:sz w:val="24"/>
          <w:szCs w:val="24"/>
          <w:shd w:val="clear" w:color="auto" w:fill="FFFFFF"/>
        </w:rPr>
        <w:t xml:space="preserve"> The role of guanxi HRM practice, trust in management, and intrinsic motivation. Journal of Organizational Behavior, 36(5), p.698.</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Zhang, Y.C., and Li, S.L. (2009), ‘</w:t>
      </w:r>
      <w:r w:rsidRPr="00C42F2D">
        <w:rPr>
          <w:rFonts w:ascii="Times New Roman" w:hAnsi="Times New Roman" w:cs="Times New Roman"/>
          <w:i/>
          <w:color w:val="222222"/>
          <w:sz w:val="24"/>
          <w:szCs w:val="24"/>
          <w:shd w:val="clear" w:color="auto" w:fill="FFFFFF"/>
        </w:rPr>
        <w:t>High Performance Work Practices and Firm Performance: Evidence from the Pharmaceutical Industry in China,</w:t>
      </w:r>
      <w:r w:rsidRPr="00461C4F">
        <w:rPr>
          <w:rFonts w:ascii="Times New Roman" w:hAnsi="Times New Roman" w:cs="Times New Roman"/>
          <w:color w:val="222222"/>
          <w:sz w:val="24"/>
          <w:szCs w:val="24"/>
          <w:shd w:val="clear" w:color="auto" w:fill="FFFFFF"/>
        </w:rPr>
        <w:t xml:space="preserve">’ International Journal of Human Resource Management, 20, 11, 2331–2348. </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Zhao, S. &amp; Du, J., 2012. </w:t>
      </w:r>
      <w:r w:rsidRPr="00C42F2D">
        <w:rPr>
          <w:rFonts w:ascii="Times New Roman" w:hAnsi="Times New Roman" w:cs="Times New Roman"/>
          <w:i/>
          <w:color w:val="222222"/>
          <w:sz w:val="24"/>
          <w:szCs w:val="24"/>
          <w:shd w:val="clear" w:color="auto" w:fill="FFFFFF"/>
        </w:rPr>
        <w:t>Thirty-two years of development of human resource management in China: Review and prospects</w:t>
      </w:r>
      <w:r w:rsidRPr="00461C4F">
        <w:rPr>
          <w:rFonts w:ascii="Times New Roman" w:hAnsi="Times New Roman" w:cs="Times New Roman"/>
          <w:color w:val="222222"/>
          <w:sz w:val="24"/>
          <w:szCs w:val="24"/>
          <w:shd w:val="clear" w:color="auto" w:fill="FFFFFF"/>
        </w:rPr>
        <w:t>. Human Resource Management Review, 22(3), p.179.</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lastRenderedPageBreak/>
        <w:t>Zheng, C &amp; Lamond, D 2009, ‘</w:t>
      </w:r>
      <w:r w:rsidRPr="003653C5">
        <w:rPr>
          <w:rFonts w:ascii="Times New Roman" w:hAnsi="Times New Roman" w:cs="Times New Roman"/>
          <w:i/>
          <w:color w:val="222222"/>
          <w:sz w:val="24"/>
          <w:szCs w:val="24"/>
          <w:shd w:val="clear" w:color="auto" w:fill="FFFFFF"/>
        </w:rPr>
        <w:t>A critical review of human resource management studies (1978-2007) in the People’s Republic of China</w:t>
      </w:r>
      <w:r w:rsidRPr="00461C4F">
        <w:rPr>
          <w:rFonts w:ascii="Times New Roman" w:hAnsi="Times New Roman" w:cs="Times New Roman"/>
          <w:color w:val="222222"/>
          <w:sz w:val="24"/>
          <w:szCs w:val="24"/>
          <w:shd w:val="clear" w:color="auto" w:fill="FFFFFF"/>
        </w:rPr>
        <w:t>’, International Journal of Human Resource Management, vol. 20, no. 11, pp. 2194–2227, viewed 16 March 2019, &lt;http://search.ebscohost.com.ezproxy.lb.polyu.edu.hk/login.aspx?direct=true&amp;db=bth&amp;AN=45141590&amp;site=ehost-live&gt;.</w:t>
      </w:r>
    </w:p>
    <w:p w:rsidR="00AE1FD5"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Zheng, C. and Lamond, D., 2008, January. </w:t>
      </w:r>
      <w:r w:rsidRPr="003653C5">
        <w:rPr>
          <w:rFonts w:ascii="Times New Roman" w:hAnsi="Times New Roman" w:cs="Times New Roman"/>
          <w:i/>
          <w:color w:val="222222"/>
          <w:sz w:val="24"/>
          <w:szCs w:val="24"/>
          <w:shd w:val="clear" w:color="auto" w:fill="FFFFFF"/>
        </w:rPr>
        <w:t>Human resource management studies in mainland China: mainstream or alternative research?</w:t>
      </w:r>
      <w:r w:rsidRPr="00461C4F">
        <w:rPr>
          <w:rFonts w:ascii="Times New Roman" w:hAnsi="Times New Roman" w:cs="Times New Roman"/>
          <w:color w:val="222222"/>
          <w:sz w:val="24"/>
          <w:szCs w:val="24"/>
          <w:shd w:val="clear" w:color="auto" w:fill="FFFFFF"/>
        </w:rPr>
        <w:t>. In ANZAM 2008: Managing in the Pacific century (pp. 1-19). Promaco Conventions.</w:t>
      </w:r>
    </w:p>
    <w:p w:rsidR="00DA4C3E" w:rsidRPr="00461C4F" w:rsidRDefault="00AE1FD5" w:rsidP="00AE1FD5">
      <w:pPr>
        <w:spacing w:line="360" w:lineRule="auto"/>
        <w:jc w:val="both"/>
        <w:rPr>
          <w:rFonts w:ascii="Times New Roman" w:hAnsi="Times New Roman" w:cs="Times New Roman"/>
          <w:color w:val="222222"/>
          <w:sz w:val="24"/>
          <w:szCs w:val="24"/>
          <w:shd w:val="clear" w:color="auto" w:fill="FFFFFF"/>
        </w:rPr>
      </w:pPr>
      <w:r w:rsidRPr="00461C4F">
        <w:rPr>
          <w:rFonts w:ascii="Times New Roman" w:hAnsi="Times New Roman" w:cs="Times New Roman"/>
          <w:color w:val="222222"/>
          <w:sz w:val="24"/>
          <w:szCs w:val="24"/>
          <w:shd w:val="clear" w:color="auto" w:fill="FFFFFF"/>
        </w:rPr>
        <w:t xml:space="preserve">Zhu CJ &amp; Dowling PJ (2002) </w:t>
      </w:r>
      <w:r w:rsidRPr="003653C5">
        <w:rPr>
          <w:rFonts w:ascii="Times New Roman" w:hAnsi="Times New Roman" w:cs="Times New Roman"/>
          <w:i/>
          <w:color w:val="222222"/>
          <w:sz w:val="24"/>
          <w:szCs w:val="24"/>
          <w:shd w:val="clear" w:color="auto" w:fill="FFFFFF"/>
        </w:rPr>
        <w:t>Staffing Practices in Transition: Some Empirical Evidence from China,</w:t>
      </w:r>
      <w:r w:rsidRPr="00461C4F">
        <w:rPr>
          <w:rFonts w:ascii="Times New Roman" w:hAnsi="Times New Roman" w:cs="Times New Roman"/>
          <w:color w:val="222222"/>
          <w:sz w:val="24"/>
          <w:szCs w:val="24"/>
          <w:shd w:val="clear" w:color="auto" w:fill="FFFFFF"/>
        </w:rPr>
        <w:t xml:space="preserve"> The International Journal of Human Resource Management 13: 569-597</w:t>
      </w:r>
    </w:p>
    <w:p w:rsidR="008A3286" w:rsidRDefault="008A3286" w:rsidP="00D25C94">
      <w:pPr>
        <w:spacing w:line="360" w:lineRule="auto"/>
        <w:jc w:val="both"/>
        <w:rPr>
          <w:rFonts w:ascii="Times New Roman" w:hAnsi="Times New Roman" w:cs="Times New Roman"/>
          <w:sz w:val="24"/>
          <w:szCs w:val="24"/>
        </w:rPr>
      </w:pPr>
    </w:p>
    <w:p w:rsidR="00AB2F1D" w:rsidRDefault="00AB2F1D" w:rsidP="00D25C94">
      <w:pPr>
        <w:spacing w:line="360" w:lineRule="auto"/>
        <w:jc w:val="both"/>
        <w:rPr>
          <w:rFonts w:ascii="Times New Roman" w:hAnsi="Times New Roman" w:cs="Times New Roman"/>
          <w:sz w:val="24"/>
          <w:szCs w:val="24"/>
        </w:rPr>
      </w:pPr>
    </w:p>
    <w:p w:rsidR="00AB2F1D" w:rsidRDefault="00AB2F1D" w:rsidP="00D25C94">
      <w:pPr>
        <w:spacing w:line="360" w:lineRule="auto"/>
        <w:jc w:val="both"/>
        <w:rPr>
          <w:rFonts w:ascii="Times New Roman" w:hAnsi="Times New Roman" w:cs="Times New Roman"/>
          <w:sz w:val="24"/>
          <w:szCs w:val="24"/>
        </w:rPr>
      </w:pPr>
    </w:p>
    <w:p w:rsidR="002115A8" w:rsidRDefault="002115A8" w:rsidP="00D25C94">
      <w:pPr>
        <w:spacing w:line="360" w:lineRule="auto"/>
        <w:jc w:val="both"/>
        <w:rPr>
          <w:rFonts w:ascii="Times New Roman" w:hAnsi="Times New Roman" w:cs="Times New Roman"/>
          <w:sz w:val="24"/>
          <w:szCs w:val="24"/>
        </w:rPr>
      </w:pPr>
    </w:p>
    <w:p w:rsidR="00D25C94" w:rsidRDefault="00D25C94" w:rsidP="00D25C94">
      <w:pPr>
        <w:spacing w:line="360" w:lineRule="auto"/>
        <w:jc w:val="both"/>
        <w:rPr>
          <w:rFonts w:ascii="Times New Roman" w:hAnsi="Times New Roman" w:cs="Times New Roman"/>
          <w:sz w:val="24"/>
          <w:szCs w:val="24"/>
        </w:rPr>
      </w:pPr>
    </w:p>
    <w:p w:rsidR="00D25C94" w:rsidRDefault="00D25C94" w:rsidP="00D25C94">
      <w:pPr>
        <w:spacing w:line="360" w:lineRule="auto"/>
        <w:jc w:val="both"/>
        <w:rPr>
          <w:rFonts w:ascii="Times New Roman" w:hAnsi="Times New Roman" w:cs="Times New Roman"/>
          <w:sz w:val="24"/>
          <w:szCs w:val="24"/>
        </w:rPr>
      </w:pPr>
    </w:p>
    <w:p w:rsidR="00D25C94" w:rsidRPr="00226265" w:rsidRDefault="00D25C94" w:rsidP="00D25C94">
      <w:pPr>
        <w:spacing w:line="360" w:lineRule="auto"/>
        <w:jc w:val="both"/>
        <w:rPr>
          <w:rFonts w:ascii="Times New Roman" w:hAnsi="Times New Roman" w:cs="Times New Roman"/>
          <w:sz w:val="24"/>
          <w:szCs w:val="24"/>
        </w:rPr>
      </w:pPr>
    </w:p>
    <w:p w:rsidR="00583281" w:rsidRPr="00226265" w:rsidRDefault="00583281" w:rsidP="00D25C94">
      <w:pPr>
        <w:spacing w:line="360" w:lineRule="auto"/>
        <w:jc w:val="both"/>
        <w:rPr>
          <w:rFonts w:ascii="Times New Roman" w:hAnsi="Times New Roman" w:cs="Times New Roman"/>
          <w:sz w:val="24"/>
          <w:szCs w:val="24"/>
        </w:rPr>
      </w:pPr>
    </w:p>
    <w:sectPr w:rsidR="00583281" w:rsidRPr="00226265">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E21D6" w:rsidRDefault="003E21D6" w:rsidP="00D25C94">
      <w:pPr>
        <w:spacing w:after="0" w:line="240" w:lineRule="auto"/>
      </w:pPr>
      <w:r>
        <w:separator/>
      </w:r>
    </w:p>
  </w:endnote>
  <w:endnote w:type="continuationSeparator" w:id="0">
    <w:p w:rsidR="003E21D6" w:rsidRDefault="003E21D6" w:rsidP="00D25C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38497607"/>
      <w:docPartObj>
        <w:docPartGallery w:val="Page Numbers (Bottom of Page)"/>
        <w:docPartUnique/>
      </w:docPartObj>
    </w:sdtPr>
    <w:sdtEndPr/>
    <w:sdtContent>
      <w:p w:rsidR="003E21D6" w:rsidRDefault="003E21D6">
        <w:pPr>
          <w:pStyle w:val="a5"/>
          <w:jc w:val="center"/>
        </w:pPr>
        <w:r>
          <w:fldChar w:fldCharType="begin"/>
        </w:r>
        <w:r>
          <w:instrText>PAGE   \* MERGEFORMAT</w:instrText>
        </w:r>
        <w:r>
          <w:fldChar w:fldCharType="separate"/>
        </w:r>
        <w:r w:rsidR="0053665A" w:rsidRPr="0053665A">
          <w:rPr>
            <w:noProof/>
            <w:lang w:val="zh-TW"/>
          </w:rPr>
          <w:t>1</w:t>
        </w:r>
        <w:r>
          <w:fldChar w:fldCharType="end"/>
        </w:r>
      </w:p>
    </w:sdtContent>
  </w:sdt>
  <w:p w:rsidR="003E21D6" w:rsidRDefault="003E21D6">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E21D6" w:rsidRDefault="003E21D6" w:rsidP="00D25C94">
      <w:pPr>
        <w:spacing w:after="0" w:line="240" w:lineRule="auto"/>
      </w:pPr>
      <w:r>
        <w:separator/>
      </w:r>
    </w:p>
  </w:footnote>
  <w:footnote w:type="continuationSeparator" w:id="0">
    <w:p w:rsidR="003E21D6" w:rsidRDefault="003E21D6" w:rsidP="00D25C9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A8017C"/>
    <w:multiLevelType w:val="multilevel"/>
    <w:tmpl w:val="64904456"/>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17205F9D"/>
    <w:multiLevelType w:val="hybridMultilevel"/>
    <w:tmpl w:val="CBC0F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0021799"/>
    <w:multiLevelType w:val="hybridMultilevel"/>
    <w:tmpl w:val="0B004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C2C2F24"/>
    <w:multiLevelType w:val="hybridMultilevel"/>
    <w:tmpl w:val="CBC0F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F1C63F3"/>
    <w:multiLevelType w:val="hybridMultilevel"/>
    <w:tmpl w:val="75B63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D7F4BE0"/>
    <w:multiLevelType w:val="hybridMultilevel"/>
    <w:tmpl w:val="2F68F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8E50CCD"/>
    <w:multiLevelType w:val="hybridMultilevel"/>
    <w:tmpl w:val="9B5EDE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5"/>
  </w:num>
  <w:num w:numId="4">
    <w:abstractNumId w:val="2"/>
  </w:num>
  <w:num w:numId="5">
    <w:abstractNumId w:val="6"/>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hdrShapeDefaults>
    <o:shapedefaults v:ext="edit" spidmax="36865"/>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83281"/>
    <w:rsid w:val="00030BD8"/>
    <w:rsid w:val="00035A5B"/>
    <w:rsid w:val="00041F75"/>
    <w:rsid w:val="00046DB6"/>
    <w:rsid w:val="000502B8"/>
    <w:rsid w:val="0005181A"/>
    <w:rsid w:val="00053C19"/>
    <w:rsid w:val="000900FA"/>
    <w:rsid w:val="00094A11"/>
    <w:rsid w:val="000A1673"/>
    <w:rsid w:val="000A37DA"/>
    <w:rsid w:val="000A722D"/>
    <w:rsid w:val="000B1A19"/>
    <w:rsid w:val="000B3EC4"/>
    <w:rsid w:val="000B5478"/>
    <w:rsid w:val="000C58E9"/>
    <w:rsid w:val="000E57E9"/>
    <w:rsid w:val="000F1B60"/>
    <w:rsid w:val="000F5B66"/>
    <w:rsid w:val="00103F1D"/>
    <w:rsid w:val="001243A0"/>
    <w:rsid w:val="00152B99"/>
    <w:rsid w:val="00167C66"/>
    <w:rsid w:val="001701B0"/>
    <w:rsid w:val="001966C3"/>
    <w:rsid w:val="001A744B"/>
    <w:rsid w:val="001C7046"/>
    <w:rsid w:val="001D3958"/>
    <w:rsid w:val="001D3AFA"/>
    <w:rsid w:val="001E00FA"/>
    <w:rsid w:val="001E3F77"/>
    <w:rsid w:val="001E5B2A"/>
    <w:rsid w:val="001F5579"/>
    <w:rsid w:val="00204BC6"/>
    <w:rsid w:val="002115A8"/>
    <w:rsid w:val="00212639"/>
    <w:rsid w:val="002127B0"/>
    <w:rsid w:val="0021584F"/>
    <w:rsid w:val="0021612C"/>
    <w:rsid w:val="00216953"/>
    <w:rsid w:val="00224BD8"/>
    <w:rsid w:val="00226265"/>
    <w:rsid w:val="00241D70"/>
    <w:rsid w:val="00243D12"/>
    <w:rsid w:val="002537FF"/>
    <w:rsid w:val="00270BA0"/>
    <w:rsid w:val="00271641"/>
    <w:rsid w:val="0027244B"/>
    <w:rsid w:val="002732E4"/>
    <w:rsid w:val="002C092E"/>
    <w:rsid w:val="002E0366"/>
    <w:rsid w:val="002E7CAF"/>
    <w:rsid w:val="002F6348"/>
    <w:rsid w:val="003057D8"/>
    <w:rsid w:val="00335D74"/>
    <w:rsid w:val="00337F63"/>
    <w:rsid w:val="00342C4A"/>
    <w:rsid w:val="00351856"/>
    <w:rsid w:val="00360AED"/>
    <w:rsid w:val="003653C5"/>
    <w:rsid w:val="00380CE3"/>
    <w:rsid w:val="00383713"/>
    <w:rsid w:val="00385685"/>
    <w:rsid w:val="003922D9"/>
    <w:rsid w:val="00392F6A"/>
    <w:rsid w:val="003963F8"/>
    <w:rsid w:val="003D1A8E"/>
    <w:rsid w:val="003D2D1A"/>
    <w:rsid w:val="003D566C"/>
    <w:rsid w:val="003E21D6"/>
    <w:rsid w:val="003E2BFE"/>
    <w:rsid w:val="003E2DD4"/>
    <w:rsid w:val="003F0A95"/>
    <w:rsid w:val="003F58B6"/>
    <w:rsid w:val="003F743F"/>
    <w:rsid w:val="00406CCF"/>
    <w:rsid w:val="00414EB0"/>
    <w:rsid w:val="0044188D"/>
    <w:rsid w:val="0044424C"/>
    <w:rsid w:val="0045017D"/>
    <w:rsid w:val="00461C4F"/>
    <w:rsid w:val="00480EBB"/>
    <w:rsid w:val="004948AB"/>
    <w:rsid w:val="004A41FF"/>
    <w:rsid w:val="004A6B93"/>
    <w:rsid w:val="004A7C61"/>
    <w:rsid w:val="004B2ED1"/>
    <w:rsid w:val="004B3771"/>
    <w:rsid w:val="004C702E"/>
    <w:rsid w:val="004D48DE"/>
    <w:rsid w:val="004E1A78"/>
    <w:rsid w:val="0050149B"/>
    <w:rsid w:val="005139A4"/>
    <w:rsid w:val="005252DD"/>
    <w:rsid w:val="00532AA5"/>
    <w:rsid w:val="0053665A"/>
    <w:rsid w:val="00565E19"/>
    <w:rsid w:val="00583281"/>
    <w:rsid w:val="00586AB7"/>
    <w:rsid w:val="005B70B2"/>
    <w:rsid w:val="005B7EF1"/>
    <w:rsid w:val="005D46E8"/>
    <w:rsid w:val="005E274D"/>
    <w:rsid w:val="00622DAB"/>
    <w:rsid w:val="00645E23"/>
    <w:rsid w:val="00650249"/>
    <w:rsid w:val="006560A3"/>
    <w:rsid w:val="00675889"/>
    <w:rsid w:val="00685B4C"/>
    <w:rsid w:val="00686776"/>
    <w:rsid w:val="0069690B"/>
    <w:rsid w:val="006E424E"/>
    <w:rsid w:val="006F12EE"/>
    <w:rsid w:val="006F1C68"/>
    <w:rsid w:val="006F52B6"/>
    <w:rsid w:val="00701096"/>
    <w:rsid w:val="00714276"/>
    <w:rsid w:val="00737903"/>
    <w:rsid w:val="007429AC"/>
    <w:rsid w:val="00747FA6"/>
    <w:rsid w:val="00762215"/>
    <w:rsid w:val="00764C80"/>
    <w:rsid w:val="0077007F"/>
    <w:rsid w:val="00776982"/>
    <w:rsid w:val="00776B11"/>
    <w:rsid w:val="00785AC1"/>
    <w:rsid w:val="00791150"/>
    <w:rsid w:val="007A689B"/>
    <w:rsid w:val="007B3EAB"/>
    <w:rsid w:val="007B431C"/>
    <w:rsid w:val="007C319F"/>
    <w:rsid w:val="00801686"/>
    <w:rsid w:val="00814A5E"/>
    <w:rsid w:val="00831D46"/>
    <w:rsid w:val="008357D6"/>
    <w:rsid w:val="00836D42"/>
    <w:rsid w:val="008466E6"/>
    <w:rsid w:val="0085512A"/>
    <w:rsid w:val="00870A54"/>
    <w:rsid w:val="0087109C"/>
    <w:rsid w:val="008725EE"/>
    <w:rsid w:val="008811B5"/>
    <w:rsid w:val="008846C0"/>
    <w:rsid w:val="0089635A"/>
    <w:rsid w:val="008A2A80"/>
    <w:rsid w:val="008A3286"/>
    <w:rsid w:val="008B5888"/>
    <w:rsid w:val="008B698E"/>
    <w:rsid w:val="008E24C0"/>
    <w:rsid w:val="008E3322"/>
    <w:rsid w:val="008E5AC5"/>
    <w:rsid w:val="008F65DE"/>
    <w:rsid w:val="009038C7"/>
    <w:rsid w:val="009261CC"/>
    <w:rsid w:val="00934103"/>
    <w:rsid w:val="00957C58"/>
    <w:rsid w:val="00970291"/>
    <w:rsid w:val="00974526"/>
    <w:rsid w:val="00993817"/>
    <w:rsid w:val="009A4B8C"/>
    <w:rsid w:val="009B1E21"/>
    <w:rsid w:val="009B2794"/>
    <w:rsid w:val="009D219D"/>
    <w:rsid w:val="009E0331"/>
    <w:rsid w:val="009F0AA2"/>
    <w:rsid w:val="009F2056"/>
    <w:rsid w:val="009F59E1"/>
    <w:rsid w:val="00A061BF"/>
    <w:rsid w:val="00A202D7"/>
    <w:rsid w:val="00A2413B"/>
    <w:rsid w:val="00A304FD"/>
    <w:rsid w:val="00A37E33"/>
    <w:rsid w:val="00A41991"/>
    <w:rsid w:val="00A43BBE"/>
    <w:rsid w:val="00A6034C"/>
    <w:rsid w:val="00A646D6"/>
    <w:rsid w:val="00A726DB"/>
    <w:rsid w:val="00A72CCC"/>
    <w:rsid w:val="00A74ADF"/>
    <w:rsid w:val="00A964F9"/>
    <w:rsid w:val="00AA6D13"/>
    <w:rsid w:val="00AB2F1D"/>
    <w:rsid w:val="00AC2931"/>
    <w:rsid w:val="00AD56C5"/>
    <w:rsid w:val="00AE1FD5"/>
    <w:rsid w:val="00AE64C7"/>
    <w:rsid w:val="00AF2033"/>
    <w:rsid w:val="00AF2C31"/>
    <w:rsid w:val="00B05285"/>
    <w:rsid w:val="00B220C4"/>
    <w:rsid w:val="00B3626C"/>
    <w:rsid w:val="00B420E5"/>
    <w:rsid w:val="00B44F0C"/>
    <w:rsid w:val="00B52584"/>
    <w:rsid w:val="00B6118C"/>
    <w:rsid w:val="00B7101F"/>
    <w:rsid w:val="00B830D3"/>
    <w:rsid w:val="00B86CE0"/>
    <w:rsid w:val="00BA163D"/>
    <w:rsid w:val="00BA7DD8"/>
    <w:rsid w:val="00BB08C2"/>
    <w:rsid w:val="00BC08F2"/>
    <w:rsid w:val="00BC5D00"/>
    <w:rsid w:val="00BE6F55"/>
    <w:rsid w:val="00C042A2"/>
    <w:rsid w:val="00C11D15"/>
    <w:rsid w:val="00C1488B"/>
    <w:rsid w:val="00C20164"/>
    <w:rsid w:val="00C26D86"/>
    <w:rsid w:val="00C37CC5"/>
    <w:rsid w:val="00C40F12"/>
    <w:rsid w:val="00C42F2D"/>
    <w:rsid w:val="00C46540"/>
    <w:rsid w:val="00C56E9E"/>
    <w:rsid w:val="00C63709"/>
    <w:rsid w:val="00C6577D"/>
    <w:rsid w:val="00C671D1"/>
    <w:rsid w:val="00C908B5"/>
    <w:rsid w:val="00C946E3"/>
    <w:rsid w:val="00CC4D24"/>
    <w:rsid w:val="00CD1DAC"/>
    <w:rsid w:val="00CD590C"/>
    <w:rsid w:val="00CE00EA"/>
    <w:rsid w:val="00CE19FE"/>
    <w:rsid w:val="00CE77E7"/>
    <w:rsid w:val="00CF320C"/>
    <w:rsid w:val="00CF6DB3"/>
    <w:rsid w:val="00D17592"/>
    <w:rsid w:val="00D25C94"/>
    <w:rsid w:val="00D3121A"/>
    <w:rsid w:val="00D348EC"/>
    <w:rsid w:val="00D37589"/>
    <w:rsid w:val="00D41555"/>
    <w:rsid w:val="00D43FF1"/>
    <w:rsid w:val="00D454BB"/>
    <w:rsid w:val="00D63BDB"/>
    <w:rsid w:val="00D8169F"/>
    <w:rsid w:val="00D840AE"/>
    <w:rsid w:val="00D87CD1"/>
    <w:rsid w:val="00DA48C1"/>
    <w:rsid w:val="00DA4C3E"/>
    <w:rsid w:val="00DA5B08"/>
    <w:rsid w:val="00DB5DEA"/>
    <w:rsid w:val="00DC077D"/>
    <w:rsid w:val="00DD61C5"/>
    <w:rsid w:val="00DE064E"/>
    <w:rsid w:val="00DF1AEC"/>
    <w:rsid w:val="00E04714"/>
    <w:rsid w:val="00E15202"/>
    <w:rsid w:val="00E169F9"/>
    <w:rsid w:val="00E215F1"/>
    <w:rsid w:val="00E31D94"/>
    <w:rsid w:val="00E44BB0"/>
    <w:rsid w:val="00E73FE8"/>
    <w:rsid w:val="00E74764"/>
    <w:rsid w:val="00E93144"/>
    <w:rsid w:val="00E978E5"/>
    <w:rsid w:val="00EA2184"/>
    <w:rsid w:val="00EA26F3"/>
    <w:rsid w:val="00EB4DF8"/>
    <w:rsid w:val="00EB5918"/>
    <w:rsid w:val="00EC49F1"/>
    <w:rsid w:val="00ED5E72"/>
    <w:rsid w:val="00EE4EFA"/>
    <w:rsid w:val="00EE5804"/>
    <w:rsid w:val="00EE73BF"/>
    <w:rsid w:val="00EF4792"/>
    <w:rsid w:val="00EF7983"/>
    <w:rsid w:val="00F05E5E"/>
    <w:rsid w:val="00F1201F"/>
    <w:rsid w:val="00F35F46"/>
    <w:rsid w:val="00F74DC0"/>
    <w:rsid w:val="00F8511C"/>
    <w:rsid w:val="00F8582A"/>
    <w:rsid w:val="00F93F04"/>
    <w:rsid w:val="00F94232"/>
    <w:rsid w:val="00F956B0"/>
    <w:rsid w:val="00F97610"/>
    <w:rsid w:val="00FB2649"/>
    <w:rsid w:val="00FB26F4"/>
    <w:rsid w:val="00FC5F1A"/>
    <w:rsid w:val="00FD04FA"/>
    <w:rsid w:val="00FD2C9D"/>
    <w:rsid w:val="00FE078C"/>
    <w:rsid w:val="00FF1D9E"/>
    <w:rsid w:val="00FF2E8B"/>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36865"/>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val="en-GB"/>
    </w:rPr>
  </w:style>
  <w:style w:type="paragraph" w:styleId="1">
    <w:name w:val="heading 1"/>
    <w:basedOn w:val="a"/>
    <w:next w:val="a"/>
    <w:link w:val="10"/>
    <w:uiPriority w:val="9"/>
    <w:qFormat/>
    <w:rsid w:val="00C56E9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3">
    <w:name w:val="heading 3"/>
    <w:basedOn w:val="a"/>
    <w:link w:val="30"/>
    <w:uiPriority w:val="9"/>
    <w:qFormat/>
    <w:rsid w:val="00A646D6"/>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4">
    <w:name w:val="heading 4"/>
    <w:basedOn w:val="a"/>
    <w:next w:val="a"/>
    <w:link w:val="40"/>
    <w:uiPriority w:val="9"/>
    <w:unhideWhenUsed/>
    <w:qFormat/>
    <w:rsid w:val="00337F63"/>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25C94"/>
    <w:pPr>
      <w:tabs>
        <w:tab w:val="center" w:pos="4680"/>
        <w:tab w:val="right" w:pos="9360"/>
      </w:tabs>
      <w:spacing w:after="0" w:line="240" w:lineRule="auto"/>
    </w:pPr>
  </w:style>
  <w:style w:type="character" w:customStyle="1" w:styleId="a4">
    <w:name w:val="頁首 字元"/>
    <w:basedOn w:val="a0"/>
    <w:link w:val="a3"/>
    <w:uiPriority w:val="99"/>
    <w:rsid w:val="00D25C94"/>
  </w:style>
  <w:style w:type="paragraph" w:styleId="a5">
    <w:name w:val="footer"/>
    <w:basedOn w:val="a"/>
    <w:link w:val="a6"/>
    <w:uiPriority w:val="99"/>
    <w:unhideWhenUsed/>
    <w:rsid w:val="00D25C94"/>
    <w:pPr>
      <w:tabs>
        <w:tab w:val="center" w:pos="4680"/>
        <w:tab w:val="right" w:pos="9360"/>
      </w:tabs>
      <w:spacing w:after="0" w:line="240" w:lineRule="auto"/>
    </w:pPr>
  </w:style>
  <w:style w:type="character" w:customStyle="1" w:styleId="a6">
    <w:name w:val="頁尾 字元"/>
    <w:basedOn w:val="a0"/>
    <w:link w:val="a5"/>
    <w:uiPriority w:val="99"/>
    <w:rsid w:val="00D25C94"/>
  </w:style>
  <w:style w:type="paragraph" w:styleId="a7">
    <w:name w:val="List Paragraph"/>
    <w:basedOn w:val="a"/>
    <w:uiPriority w:val="34"/>
    <w:qFormat/>
    <w:rsid w:val="004A41FF"/>
    <w:pPr>
      <w:ind w:left="720"/>
      <w:contextualSpacing/>
    </w:pPr>
  </w:style>
  <w:style w:type="character" w:styleId="a8">
    <w:name w:val="Hyperlink"/>
    <w:basedOn w:val="a0"/>
    <w:uiPriority w:val="99"/>
    <w:unhideWhenUsed/>
    <w:rsid w:val="003F743F"/>
    <w:rPr>
      <w:color w:val="0000FF"/>
      <w:u w:val="single"/>
    </w:rPr>
  </w:style>
  <w:style w:type="character" w:customStyle="1" w:styleId="reference-accessdate">
    <w:name w:val="reference-accessdate"/>
    <w:basedOn w:val="a0"/>
    <w:rsid w:val="003F743F"/>
  </w:style>
  <w:style w:type="character" w:customStyle="1" w:styleId="nowrap">
    <w:name w:val="nowrap"/>
    <w:basedOn w:val="a0"/>
    <w:rsid w:val="003F743F"/>
  </w:style>
  <w:style w:type="character" w:customStyle="1" w:styleId="30">
    <w:name w:val="標題 3 字元"/>
    <w:basedOn w:val="a0"/>
    <w:link w:val="3"/>
    <w:uiPriority w:val="9"/>
    <w:rsid w:val="00A646D6"/>
    <w:rPr>
      <w:rFonts w:ascii="Times New Roman" w:eastAsia="Times New Roman" w:hAnsi="Times New Roman" w:cs="Times New Roman"/>
      <w:b/>
      <w:bCs/>
      <w:sz w:val="27"/>
      <w:szCs w:val="27"/>
    </w:rPr>
  </w:style>
  <w:style w:type="character" w:customStyle="1" w:styleId="mntl-sc-block-headingtext">
    <w:name w:val="mntl-sc-block-heading__text"/>
    <w:basedOn w:val="a0"/>
    <w:rsid w:val="00A646D6"/>
  </w:style>
  <w:style w:type="paragraph" w:styleId="Web">
    <w:name w:val="Normal (Web)"/>
    <w:basedOn w:val="a"/>
    <w:uiPriority w:val="99"/>
    <w:unhideWhenUsed/>
    <w:rsid w:val="00A646D6"/>
    <w:pPr>
      <w:spacing w:before="100" w:beforeAutospacing="1" w:after="100" w:afterAutospacing="1" w:line="240" w:lineRule="auto"/>
    </w:pPr>
    <w:rPr>
      <w:rFonts w:ascii="Times New Roman" w:eastAsia="Times New Roman" w:hAnsi="Times New Roman" w:cs="Times New Roman"/>
      <w:sz w:val="24"/>
      <w:szCs w:val="24"/>
    </w:rPr>
  </w:style>
  <w:style w:type="paragraph" w:styleId="a9">
    <w:name w:val="Balloon Text"/>
    <w:basedOn w:val="a"/>
    <w:link w:val="aa"/>
    <w:uiPriority w:val="99"/>
    <w:semiHidden/>
    <w:unhideWhenUsed/>
    <w:rsid w:val="00A646D6"/>
    <w:pPr>
      <w:spacing w:after="0" w:line="240" w:lineRule="auto"/>
    </w:pPr>
    <w:rPr>
      <w:rFonts w:ascii="PMingLiU" w:eastAsia="PMingLiU"/>
      <w:sz w:val="18"/>
      <w:szCs w:val="18"/>
    </w:rPr>
  </w:style>
  <w:style w:type="character" w:customStyle="1" w:styleId="aa">
    <w:name w:val="註解方塊文字 字元"/>
    <w:basedOn w:val="a0"/>
    <w:link w:val="a9"/>
    <w:uiPriority w:val="99"/>
    <w:semiHidden/>
    <w:rsid w:val="00A646D6"/>
    <w:rPr>
      <w:rFonts w:ascii="PMingLiU" w:eastAsia="PMingLiU"/>
      <w:sz w:val="18"/>
      <w:szCs w:val="18"/>
    </w:rPr>
  </w:style>
  <w:style w:type="character" w:customStyle="1" w:styleId="10">
    <w:name w:val="標題 1 字元"/>
    <w:basedOn w:val="a0"/>
    <w:link w:val="1"/>
    <w:uiPriority w:val="9"/>
    <w:rsid w:val="00C56E9E"/>
    <w:rPr>
      <w:rFonts w:asciiTheme="majorHAnsi" w:eastAsiaTheme="majorEastAsia" w:hAnsiTheme="majorHAnsi" w:cstheme="majorBidi"/>
      <w:b/>
      <w:bCs/>
      <w:color w:val="365F91" w:themeColor="accent1" w:themeShade="BF"/>
      <w:sz w:val="28"/>
      <w:szCs w:val="28"/>
    </w:rPr>
  </w:style>
  <w:style w:type="character" w:customStyle="1" w:styleId="article-classifiergap">
    <w:name w:val="article-classifier__gap"/>
    <w:basedOn w:val="a0"/>
    <w:rsid w:val="00DC077D"/>
  </w:style>
  <w:style w:type="paragraph" w:customStyle="1" w:styleId="article-infobyline">
    <w:name w:val="article-info__byline"/>
    <w:basedOn w:val="a"/>
    <w:rsid w:val="00DC077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uthor">
    <w:name w:val="author"/>
    <w:basedOn w:val="a0"/>
    <w:rsid w:val="005B7EF1"/>
  </w:style>
  <w:style w:type="character" w:customStyle="1" w:styleId="pubyear">
    <w:name w:val="pubyear"/>
    <w:basedOn w:val="a0"/>
    <w:rsid w:val="005B7EF1"/>
  </w:style>
  <w:style w:type="character" w:customStyle="1" w:styleId="articletitle">
    <w:name w:val="articletitle"/>
    <w:basedOn w:val="a0"/>
    <w:rsid w:val="005B7EF1"/>
  </w:style>
  <w:style w:type="character" w:customStyle="1" w:styleId="vol">
    <w:name w:val="vol"/>
    <w:basedOn w:val="a0"/>
    <w:rsid w:val="005B7EF1"/>
  </w:style>
  <w:style w:type="character" w:customStyle="1" w:styleId="pagefirst">
    <w:name w:val="pagefirst"/>
    <w:basedOn w:val="a0"/>
    <w:rsid w:val="005B7EF1"/>
  </w:style>
  <w:style w:type="character" w:customStyle="1" w:styleId="pagelast">
    <w:name w:val="pagelast"/>
    <w:basedOn w:val="a0"/>
    <w:rsid w:val="005B7EF1"/>
  </w:style>
  <w:style w:type="character" w:styleId="ab">
    <w:name w:val="FollowedHyperlink"/>
    <w:basedOn w:val="a0"/>
    <w:uiPriority w:val="99"/>
    <w:semiHidden/>
    <w:unhideWhenUsed/>
    <w:rsid w:val="00053C19"/>
    <w:rPr>
      <w:color w:val="800080" w:themeColor="followedHyperlink"/>
      <w:u w:val="single"/>
    </w:rPr>
  </w:style>
  <w:style w:type="character" w:styleId="ac">
    <w:name w:val="Emphasis"/>
    <w:basedOn w:val="a0"/>
    <w:uiPriority w:val="20"/>
    <w:qFormat/>
    <w:rsid w:val="0027244B"/>
    <w:rPr>
      <w:i/>
      <w:iCs/>
    </w:rPr>
  </w:style>
  <w:style w:type="character" w:customStyle="1" w:styleId="40">
    <w:name w:val="標題 4 字元"/>
    <w:basedOn w:val="a0"/>
    <w:link w:val="4"/>
    <w:uiPriority w:val="9"/>
    <w:rsid w:val="00337F63"/>
    <w:rPr>
      <w:rFonts w:asciiTheme="majorHAnsi" w:eastAsiaTheme="majorEastAsia" w:hAnsiTheme="majorHAnsi" w:cstheme="majorBidi"/>
      <w:b/>
      <w:bCs/>
      <w:i/>
      <w:iCs/>
      <w:color w:val="4F81BD" w:themeColor="accent1"/>
      <w:lang w:val="en-GB"/>
    </w:rPr>
  </w:style>
  <w:style w:type="paragraph" w:styleId="ad">
    <w:name w:val="TOC Heading"/>
    <w:basedOn w:val="1"/>
    <w:next w:val="a"/>
    <w:uiPriority w:val="39"/>
    <w:semiHidden/>
    <w:unhideWhenUsed/>
    <w:qFormat/>
    <w:rsid w:val="00974526"/>
    <w:pPr>
      <w:outlineLvl w:val="9"/>
    </w:pPr>
  </w:style>
  <w:style w:type="paragraph" w:styleId="2">
    <w:name w:val="toc 2"/>
    <w:basedOn w:val="a"/>
    <w:next w:val="a"/>
    <w:autoRedefine/>
    <w:uiPriority w:val="39"/>
    <w:semiHidden/>
    <w:unhideWhenUsed/>
    <w:qFormat/>
    <w:rsid w:val="00974526"/>
    <w:pPr>
      <w:spacing w:after="100"/>
      <w:ind w:left="220"/>
    </w:pPr>
  </w:style>
  <w:style w:type="paragraph" w:styleId="11">
    <w:name w:val="toc 1"/>
    <w:basedOn w:val="a"/>
    <w:next w:val="a"/>
    <w:autoRedefine/>
    <w:uiPriority w:val="39"/>
    <w:unhideWhenUsed/>
    <w:qFormat/>
    <w:rsid w:val="00974526"/>
    <w:pPr>
      <w:spacing w:after="100"/>
    </w:pPr>
  </w:style>
  <w:style w:type="paragraph" w:styleId="31">
    <w:name w:val="toc 3"/>
    <w:basedOn w:val="a"/>
    <w:next w:val="a"/>
    <w:autoRedefine/>
    <w:uiPriority w:val="39"/>
    <w:unhideWhenUsed/>
    <w:qFormat/>
    <w:rsid w:val="00974526"/>
    <w:pPr>
      <w:spacing w:after="100"/>
      <w:ind w:left="4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val="en-GB"/>
    </w:rPr>
  </w:style>
  <w:style w:type="paragraph" w:styleId="1">
    <w:name w:val="heading 1"/>
    <w:basedOn w:val="a"/>
    <w:next w:val="a"/>
    <w:link w:val="10"/>
    <w:uiPriority w:val="9"/>
    <w:qFormat/>
    <w:rsid w:val="00C56E9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3">
    <w:name w:val="heading 3"/>
    <w:basedOn w:val="a"/>
    <w:link w:val="30"/>
    <w:uiPriority w:val="9"/>
    <w:qFormat/>
    <w:rsid w:val="00A646D6"/>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4">
    <w:name w:val="heading 4"/>
    <w:basedOn w:val="a"/>
    <w:next w:val="a"/>
    <w:link w:val="40"/>
    <w:uiPriority w:val="9"/>
    <w:unhideWhenUsed/>
    <w:qFormat/>
    <w:rsid w:val="00337F63"/>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25C94"/>
    <w:pPr>
      <w:tabs>
        <w:tab w:val="center" w:pos="4680"/>
        <w:tab w:val="right" w:pos="9360"/>
      </w:tabs>
      <w:spacing w:after="0" w:line="240" w:lineRule="auto"/>
    </w:pPr>
  </w:style>
  <w:style w:type="character" w:customStyle="1" w:styleId="a4">
    <w:name w:val="頁首 字元"/>
    <w:basedOn w:val="a0"/>
    <w:link w:val="a3"/>
    <w:uiPriority w:val="99"/>
    <w:rsid w:val="00D25C94"/>
  </w:style>
  <w:style w:type="paragraph" w:styleId="a5">
    <w:name w:val="footer"/>
    <w:basedOn w:val="a"/>
    <w:link w:val="a6"/>
    <w:uiPriority w:val="99"/>
    <w:unhideWhenUsed/>
    <w:rsid w:val="00D25C94"/>
    <w:pPr>
      <w:tabs>
        <w:tab w:val="center" w:pos="4680"/>
        <w:tab w:val="right" w:pos="9360"/>
      </w:tabs>
      <w:spacing w:after="0" w:line="240" w:lineRule="auto"/>
    </w:pPr>
  </w:style>
  <w:style w:type="character" w:customStyle="1" w:styleId="a6">
    <w:name w:val="頁尾 字元"/>
    <w:basedOn w:val="a0"/>
    <w:link w:val="a5"/>
    <w:uiPriority w:val="99"/>
    <w:rsid w:val="00D25C94"/>
  </w:style>
  <w:style w:type="paragraph" w:styleId="a7">
    <w:name w:val="List Paragraph"/>
    <w:basedOn w:val="a"/>
    <w:uiPriority w:val="34"/>
    <w:qFormat/>
    <w:rsid w:val="004A41FF"/>
    <w:pPr>
      <w:ind w:left="720"/>
      <w:contextualSpacing/>
    </w:pPr>
  </w:style>
  <w:style w:type="character" w:styleId="a8">
    <w:name w:val="Hyperlink"/>
    <w:basedOn w:val="a0"/>
    <w:uiPriority w:val="99"/>
    <w:unhideWhenUsed/>
    <w:rsid w:val="003F743F"/>
    <w:rPr>
      <w:color w:val="0000FF"/>
      <w:u w:val="single"/>
    </w:rPr>
  </w:style>
  <w:style w:type="character" w:customStyle="1" w:styleId="reference-accessdate">
    <w:name w:val="reference-accessdate"/>
    <w:basedOn w:val="a0"/>
    <w:rsid w:val="003F743F"/>
  </w:style>
  <w:style w:type="character" w:customStyle="1" w:styleId="nowrap">
    <w:name w:val="nowrap"/>
    <w:basedOn w:val="a0"/>
    <w:rsid w:val="003F743F"/>
  </w:style>
  <w:style w:type="character" w:customStyle="1" w:styleId="30">
    <w:name w:val="標題 3 字元"/>
    <w:basedOn w:val="a0"/>
    <w:link w:val="3"/>
    <w:uiPriority w:val="9"/>
    <w:rsid w:val="00A646D6"/>
    <w:rPr>
      <w:rFonts w:ascii="Times New Roman" w:eastAsia="Times New Roman" w:hAnsi="Times New Roman" w:cs="Times New Roman"/>
      <w:b/>
      <w:bCs/>
      <w:sz w:val="27"/>
      <w:szCs w:val="27"/>
    </w:rPr>
  </w:style>
  <w:style w:type="character" w:customStyle="1" w:styleId="mntl-sc-block-headingtext">
    <w:name w:val="mntl-sc-block-heading__text"/>
    <w:basedOn w:val="a0"/>
    <w:rsid w:val="00A646D6"/>
  </w:style>
  <w:style w:type="paragraph" w:styleId="Web">
    <w:name w:val="Normal (Web)"/>
    <w:basedOn w:val="a"/>
    <w:uiPriority w:val="99"/>
    <w:unhideWhenUsed/>
    <w:rsid w:val="00A646D6"/>
    <w:pPr>
      <w:spacing w:before="100" w:beforeAutospacing="1" w:after="100" w:afterAutospacing="1" w:line="240" w:lineRule="auto"/>
    </w:pPr>
    <w:rPr>
      <w:rFonts w:ascii="Times New Roman" w:eastAsia="Times New Roman" w:hAnsi="Times New Roman" w:cs="Times New Roman"/>
      <w:sz w:val="24"/>
      <w:szCs w:val="24"/>
    </w:rPr>
  </w:style>
  <w:style w:type="paragraph" w:styleId="a9">
    <w:name w:val="Balloon Text"/>
    <w:basedOn w:val="a"/>
    <w:link w:val="aa"/>
    <w:uiPriority w:val="99"/>
    <w:semiHidden/>
    <w:unhideWhenUsed/>
    <w:rsid w:val="00A646D6"/>
    <w:pPr>
      <w:spacing w:after="0" w:line="240" w:lineRule="auto"/>
    </w:pPr>
    <w:rPr>
      <w:rFonts w:ascii="PMingLiU" w:eastAsia="PMingLiU"/>
      <w:sz w:val="18"/>
      <w:szCs w:val="18"/>
    </w:rPr>
  </w:style>
  <w:style w:type="character" w:customStyle="1" w:styleId="aa">
    <w:name w:val="註解方塊文字 字元"/>
    <w:basedOn w:val="a0"/>
    <w:link w:val="a9"/>
    <w:uiPriority w:val="99"/>
    <w:semiHidden/>
    <w:rsid w:val="00A646D6"/>
    <w:rPr>
      <w:rFonts w:ascii="PMingLiU" w:eastAsia="PMingLiU"/>
      <w:sz w:val="18"/>
      <w:szCs w:val="18"/>
    </w:rPr>
  </w:style>
  <w:style w:type="character" w:customStyle="1" w:styleId="10">
    <w:name w:val="標題 1 字元"/>
    <w:basedOn w:val="a0"/>
    <w:link w:val="1"/>
    <w:uiPriority w:val="9"/>
    <w:rsid w:val="00C56E9E"/>
    <w:rPr>
      <w:rFonts w:asciiTheme="majorHAnsi" w:eastAsiaTheme="majorEastAsia" w:hAnsiTheme="majorHAnsi" w:cstheme="majorBidi"/>
      <w:b/>
      <w:bCs/>
      <w:color w:val="365F91" w:themeColor="accent1" w:themeShade="BF"/>
      <w:sz w:val="28"/>
      <w:szCs w:val="28"/>
    </w:rPr>
  </w:style>
  <w:style w:type="character" w:customStyle="1" w:styleId="article-classifiergap">
    <w:name w:val="article-classifier__gap"/>
    <w:basedOn w:val="a0"/>
    <w:rsid w:val="00DC077D"/>
  </w:style>
  <w:style w:type="paragraph" w:customStyle="1" w:styleId="article-infobyline">
    <w:name w:val="article-info__byline"/>
    <w:basedOn w:val="a"/>
    <w:rsid w:val="00DC077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uthor">
    <w:name w:val="author"/>
    <w:basedOn w:val="a0"/>
    <w:rsid w:val="005B7EF1"/>
  </w:style>
  <w:style w:type="character" w:customStyle="1" w:styleId="pubyear">
    <w:name w:val="pubyear"/>
    <w:basedOn w:val="a0"/>
    <w:rsid w:val="005B7EF1"/>
  </w:style>
  <w:style w:type="character" w:customStyle="1" w:styleId="articletitle">
    <w:name w:val="articletitle"/>
    <w:basedOn w:val="a0"/>
    <w:rsid w:val="005B7EF1"/>
  </w:style>
  <w:style w:type="character" w:customStyle="1" w:styleId="vol">
    <w:name w:val="vol"/>
    <w:basedOn w:val="a0"/>
    <w:rsid w:val="005B7EF1"/>
  </w:style>
  <w:style w:type="character" w:customStyle="1" w:styleId="pagefirst">
    <w:name w:val="pagefirst"/>
    <w:basedOn w:val="a0"/>
    <w:rsid w:val="005B7EF1"/>
  </w:style>
  <w:style w:type="character" w:customStyle="1" w:styleId="pagelast">
    <w:name w:val="pagelast"/>
    <w:basedOn w:val="a0"/>
    <w:rsid w:val="005B7EF1"/>
  </w:style>
  <w:style w:type="character" w:styleId="ab">
    <w:name w:val="FollowedHyperlink"/>
    <w:basedOn w:val="a0"/>
    <w:uiPriority w:val="99"/>
    <w:semiHidden/>
    <w:unhideWhenUsed/>
    <w:rsid w:val="00053C19"/>
    <w:rPr>
      <w:color w:val="800080" w:themeColor="followedHyperlink"/>
      <w:u w:val="single"/>
    </w:rPr>
  </w:style>
  <w:style w:type="character" w:styleId="ac">
    <w:name w:val="Emphasis"/>
    <w:basedOn w:val="a0"/>
    <w:uiPriority w:val="20"/>
    <w:qFormat/>
    <w:rsid w:val="0027244B"/>
    <w:rPr>
      <w:i/>
      <w:iCs/>
    </w:rPr>
  </w:style>
  <w:style w:type="character" w:customStyle="1" w:styleId="40">
    <w:name w:val="標題 4 字元"/>
    <w:basedOn w:val="a0"/>
    <w:link w:val="4"/>
    <w:uiPriority w:val="9"/>
    <w:rsid w:val="00337F63"/>
    <w:rPr>
      <w:rFonts w:asciiTheme="majorHAnsi" w:eastAsiaTheme="majorEastAsia" w:hAnsiTheme="majorHAnsi" w:cstheme="majorBidi"/>
      <w:b/>
      <w:bCs/>
      <w:i/>
      <w:iCs/>
      <w:color w:val="4F81BD" w:themeColor="accent1"/>
      <w:lang w:val="en-GB"/>
    </w:rPr>
  </w:style>
  <w:style w:type="paragraph" w:styleId="ad">
    <w:name w:val="TOC Heading"/>
    <w:basedOn w:val="1"/>
    <w:next w:val="a"/>
    <w:uiPriority w:val="39"/>
    <w:semiHidden/>
    <w:unhideWhenUsed/>
    <w:qFormat/>
    <w:rsid w:val="00974526"/>
    <w:pPr>
      <w:outlineLvl w:val="9"/>
    </w:pPr>
  </w:style>
  <w:style w:type="paragraph" w:styleId="2">
    <w:name w:val="toc 2"/>
    <w:basedOn w:val="a"/>
    <w:next w:val="a"/>
    <w:autoRedefine/>
    <w:uiPriority w:val="39"/>
    <w:semiHidden/>
    <w:unhideWhenUsed/>
    <w:qFormat/>
    <w:rsid w:val="00974526"/>
    <w:pPr>
      <w:spacing w:after="100"/>
      <w:ind w:left="220"/>
    </w:pPr>
  </w:style>
  <w:style w:type="paragraph" w:styleId="11">
    <w:name w:val="toc 1"/>
    <w:basedOn w:val="a"/>
    <w:next w:val="a"/>
    <w:autoRedefine/>
    <w:uiPriority w:val="39"/>
    <w:unhideWhenUsed/>
    <w:qFormat/>
    <w:rsid w:val="00974526"/>
    <w:pPr>
      <w:spacing w:after="100"/>
    </w:pPr>
  </w:style>
  <w:style w:type="paragraph" w:styleId="31">
    <w:name w:val="toc 3"/>
    <w:basedOn w:val="a"/>
    <w:next w:val="a"/>
    <w:autoRedefine/>
    <w:uiPriority w:val="39"/>
    <w:unhideWhenUsed/>
    <w:qFormat/>
    <w:rsid w:val="0097452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7024977">
      <w:bodyDiv w:val="1"/>
      <w:marLeft w:val="0"/>
      <w:marRight w:val="0"/>
      <w:marTop w:val="0"/>
      <w:marBottom w:val="0"/>
      <w:divBdr>
        <w:top w:val="none" w:sz="0" w:space="0" w:color="auto"/>
        <w:left w:val="none" w:sz="0" w:space="0" w:color="auto"/>
        <w:bottom w:val="none" w:sz="0" w:space="0" w:color="auto"/>
        <w:right w:val="none" w:sz="0" w:space="0" w:color="auto"/>
      </w:divBdr>
      <w:divsChild>
        <w:div w:id="504976510">
          <w:marLeft w:val="0"/>
          <w:marRight w:val="0"/>
          <w:marTop w:val="0"/>
          <w:marBottom w:val="135"/>
          <w:divBdr>
            <w:top w:val="none" w:sz="0" w:space="0" w:color="auto"/>
            <w:left w:val="none" w:sz="0" w:space="0" w:color="auto"/>
            <w:bottom w:val="none" w:sz="0" w:space="0" w:color="auto"/>
            <w:right w:val="none" w:sz="0" w:space="0" w:color="auto"/>
          </w:divBdr>
          <w:divsChild>
            <w:div w:id="793255338">
              <w:marLeft w:val="0"/>
              <w:marRight w:val="0"/>
              <w:marTop w:val="0"/>
              <w:marBottom w:val="0"/>
              <w:divBdr>
                <w:top w:val="none" w:sz="0" w:space="0" w:color="auto"/>
                <w:left w:val="none" w:sz="0" w:space="0" w:color="auto"/>
                <w:bottom w:val="none" w:sz="0" w:space="0" w:color="auto"/>
                <w:right w:val="none" w:sz="0" w:space="0" w:color="auto"/>
              </w:divBdr>
              <w:divsChild>
                <w:div w:id="1405488634">
                  <w:marLeft w:val="0"/>
                  <w:marRight w:val="0"/>
                  <w:marTop w:val="0"/>
                  <w:marBottom w:val="0"/>
                  <w:divBdr>
                    <w:top w:val="none" w:sz="0" w:space="0" w:color="auto"/>
                    <w:left w:val="none" w:sz="0" w:space="0" w:color="auto"/>
                    <w:bottom w:val="none" w:sz="0" w:space="0" w:color="auto"/>
                    <w:right w:val="none" w:sz="0" w:space="0" w:color="auto"/>
                  </w:divBdr>
                  <w:divsChild>
                    <w:div w:id="1770850450">
                      <w:marLeft w:val="0"/>
                      <w:marRight w:val="0"/>
                      <w:marTop w:val="0"/>
                      <w:marBottom w:val="0"/>
                      <w:divBdr>
                        <w:top w:val="none" w:sz="0" w:space="0" w:color="auto"/>
                        <w:left w:val="none" w:sz="0" w:space="0" w:color="auto"/>
                        <w:bottom w:val="none" w:sz="0" w:space="0" w:color="auto"/>
                        <w:right w:val="none" w:sz="0" w:space="0" w:color="auto"/>
                      </w:divBdr>
                      <w:divsChild>
                        <w:div w:id="1083187284">
                          <w:marLeft w:val="0"/>
                          <w:marRight w:val="75"/>
                          <w:marTop w:val="0"/>
                          <w:marBottom w:val="0"/>
                          <w:divBdr>
                            <w:top w:val="none" w:sz="0" w:space="0" w:color="auto"/>
                            <w:left w:val="none" w:sz="0" w:space="0" w:color="auto"/>
                            <w:bottom w:val="none" w:sz="0" w:space="0" w:color="auto"/>
                            <w:right w:val="none" w:sz="0" w:space="0" w:color="auto"/>
                          </w:divBdr>
                          <w:divsChild>
                            <w:div w:id="712458743">
                              <w:marLeft w:val="0"/>
                              <w:marRight w:val="0"/>
                              <w:marTop w:val="0"/>
                              <w:marBottom w:val="0"/>
                              <w:divBdr>
                                <w:top w:val="none" w:sz="0" w:space="0" w:color="auto"/>
                                <w:left w:val="none" w:sz="0" w:space="0" w:color="auto"/>
                                <w:bottom w:val="none" w:sz="0" w:space="0" w:color="auto"/>
                                <w:right w:val="none" w:sz="0" w:space="0" w:color="auto"/>
                              </w:divBdr>
                            </w:div>
                          </w:divsChild>
                        </w:div>
                        <w:div w:id="1475641149">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5240263">
      <w:bodyDiv w:val="1"/>
      <w:marLeft w:val="0"/>
      <w:marRight w:val="0"/>
      <w:marTop w:val="0"/>
      <w:marBottom w:val="0"/>
      <w:divBdr>
        <w:top w:val="none" w:sz="0" w:space="0" w:color="auto"/>
        <w:left w:val="none" w:sz="0" w:space="0" w:color="auto"/>
        <w:bottom w:val="none" w:sz="0" w:space="0" w:color="auto"/>
        <w:right w:val="none" w:sz="0" w:space="0" w:color="auto"/>
      </w:divBdr>
    </w:div>
    <w:div w:id="291518726">
      <w:bodyDiv w:val="1"/>
      <w:marLeft w:val="0"/>
      <w:marRight w:val="0"/>
      <w:marTop w:val="0"/>
      <w:marBottom w:val="0"/>
      <w:divBdr>
        <w:top w:val="none" w:sz="0" w:space="0" w:color="auto"/>
        <w:left w:val="none" w:sz="0" w:space="0" w:color="auto"/>
        <w:bottom w:val="none" w:sz="0" w:space="0" w:color="auto"/>
        <w:right w:val="none" w:sz="0" w:space="0" w:color="auto"/>
      </w:divBdr>
    </w:div>
    <w:div w:id="390228317">
      <w:bodyDiv w:val="1"/>
      <w:marLeft w:val="0"/>
      <w:marRight w:val="0"/>
      <w:marTop w:val="0"/>
      <w:marBottom w:val="0"/>
      <w:divBdr>
        <w:top w:val="none" w:sz="0" w:space="0" w:color="auto"/>
        <w:left w:val="none" w:sz="0" w:space="0" w:color="auto"/>
        <w:bottom w:val="none" w:sz="0" w:space="0" w:color="auto"/>
        <w:right w:val="none" w:sz="0" w:space="0" w:color="auto"/>
      </w:divBdr>
    </w:div>
    <w:div w:id="563178991">
      <w:bodyDiv w:val="1"/>
      <w:marLeft w:val="0"/>
      <w:marRight w:val="0"/>
      <w:marTop w:val="0"/>
      <w:marBottom w:val="0"/>
      <w:divBdr>
        <w:top w:val="none" w:sz="0" w:space="0" w:color="auto"/>
        <w:left w:val="none" w:sz="0" w:space="0" w:color="auto"/>
        <w:bottom w:val="none" w:sz="0" w:space="0" w:color="auto"/>
        <w:right w:val="none" w:sz="0" w:space="0" w:color="auto"/>
      </w:divBdr>
    </w:div>
    <w:div w:id="569656890">
      <w:bodyDiv w:val="1"/>
      <w:marLeft w:val="0"/>
      <w:marRight w:val="0"/>
      <w:marTop w:val="0"/>
      <w:marBottom w:val="0"/>
      <w:divBdr>
        <w:top w:val="none" w:sz="0" w:space="0" w:color="auto"/>
        <w:left w:val="none" w:sz="0" w:space="0" w:color="auto"/>
        <w:bottom w:val="none" w:sz="0" w:space="0" w:color="auto"/>
        <w:right w:val="none" w:sz="0" w:space="0" w:color="auto"/>
      </w:divBdr>
    </w:div>
    <w:div w:id="778989488">
      <w:bodyDiv w:val="1"/>
      <w:marLeft w:val="0"/>
      <w:marRight w:val="0"/>
      <w:marTop w:val="0"/>
      <w:marBottom w:val="0"/>
      <w:divBdr>
        <w:top w:val="none" w:sz="0" w:space="0" w:color="auto"/>
        <w:left w:val="none" w:sz="0" w:space="0" w:color="auto"/>
        <w:bottom w:val="none" w:sz="0" w:space="0" w:color="auto"/>
        <w:right w:val="none" w:sz="0" w:space="0" w:color="auto"/>
      </w:divBdr>
      <w:divsChild>
        <w:div w:id="188300570">
          <w:marLeft w:val="0"/>
          <w:marRight w:val="0"/>
          <w:marTop w:val="0"/>
          <w:marBottom w:val="0"/>
          <w:divBdr>
            <w:top w:val="none" w:sz="0" w:space="0" w:color="auto"/>
            <w:left w:val="none" w:sz="0" w:space="0" w:color="auto"/>
            <w:bottom w:val="none" w:sz="0" w:space="0" w:color="auto"/>
            <w:right w:val="none" w:sz="0" w:space="0" w:color="auto"/>
          </w:divBdr>
        </w:div>
        <w:div w:id="589776592">
          <w:marLeft w:val="0"/>
          <w:marRight w:val="0"/>
          <w:marTop w:val="0"/>
          <w:marBottom w:val="0"/>
          <w:divBdr>
            <w:top w:val="none" w:sz="0" w:space="0" w:color="auto"/>
            <w:left w:val="none" w:sz="0" w:space="0" w:color="auto"/>
            <w:bottom w:val="none" w:sz="0" w:space="0" w:color="auto"/>
            <w:right w:val="none" w:sz="0" w:space="0" w:color="auto"/>
          </w:divBdr>
        </w:div>
        <w:div w:id="1022824263">
          <w:marLeft w:val="0"/>
          <w:marRight w:val="0"/>
          <w:marTop w:val="0"/>
          <w:marBottom w:val="0"/>
          <w:divBdr>
            <w:top w:val="none" w:sz="0" w:space="0" w:color="auto"/>
            <w:left w:val="none" w:sz="0" w:space="0" w:color="auto"/>
            <w:bottom w:val="none" w:sz="0" w:space="0" w:color="auto"/>
            <w:right w:val="none" w:sz="0" w:space="0" w:color="auto"/>
          </w:divBdr>
        </w:div>
        <w:div w:id="461652246">
          <w:marLeft w:val="0"/>
          <w:marRight w:val="0"/>
          <w:marTop w:val="0"/>
          <w:marBottom w:val="0"/>
          <w:divBdr>
            <w:top w:val="none" w:sz="0" w:space="0" w:color="auto"/>
            <w:left w:val="none" w:sz="0" w:space="0" w:color="auto"/>
            <w:bottom w:val="none" w:sz="0" w:space="0" w:color="auto"/>
            <w:right w:val="none" w:sz="0" w:space="0" w:color="auto"/>
          </w:divBdr>
        </w:div>
        <w:div w:id="131219431">
          <w:marLeft w:val="0"/>
          <w:marRight w:val="0"/>
          <w:marTop w:val="0"/>
          <w:marBottom w:val="0"/>
          <w:divBdr>
            <w:top w:val="none" w:sz="0" w:space="0" w:color="auto"/>
            <w:left w:val="none" w:sz="0" w:space="0" w:color="auto"/>
            <w:bottom w:val="none" w:sz="0" w:space="0" w:color="auto"/>
            <w:right w:val="none" w:sz="0" w:space="0" w:color="auto"/>
          </w:divBdr>
        </w:div>
        <w:div w:id="591742755">
          <w:marLeft w:val="0"/>
          <w:marRight w:val="0"/>
          <w:marTop w:val="0"/>
          <w:marBottom w:val="0"/>
          <w:divBdr>
            <w:top w:val="none" w:sz="0" w:space="0" w:color="auto"/>
            <w:left w:val="none" w:sz="0" w:space="0" w:color="auto"/>
            <w:bottom w:val="none" w:sz="0" w:space="0" w:color="auto"/>
            <w:right w:val="none" w:sz="0" w:space="0" w:color="auto"/>
          </w:divBdr>
        </w:div>
      </w:divsChild>
    </w:div>
    <w:div w:id="836075489">
      <w:bodyDiv w:val="1"/>
      <w:marLeft w:val="0"/>
      <w:marRight w:val="0"/>
      <w:marTop w:val="0"/>
      <w:marBottom w:val="0"/>
      <w:divBdr>
        <w:top w:val="none" w:sz="0" w:space="0" w:color="auto"/>
        <w:left w:val="none" w:sz="0" w:space="0" w:color="auto"/>
        <w:bottom w:val="none" w:sz="0" w:space="0" w:color="auto"/>
        <w:right w:val="none" w:sz="0" w:space="0" w:color="auto"/>
      </w:divBdr>
      <w:divsChild>
        <w:div w:id="1065489721">
          <w:marLeft w:val="0"/>
          <w:marRight w:val="0"/>
          <w:marTop w:val="0"/>
          <w:marBottom w:val="135"/>
          <w:divBdr>
            <w:top w:val="none" w:sz="0" w:space="0" w:color="auto"/>
            <w:left w:val="none" w:sz="0" w:space="0" w:color="auto"/>
            <w:bottom w:val="none" w:sz="0" w:space="0" w:color="auto"/>
            <w:right w:val="none" w:sz="0" w:space="0" w:color="auto"/>
          </w:divBdr>
          <w:divsChild>
            <w:div w:id="240649328">
              <w:marLeft w:val="0"/>
              <w:marRight w:val="0"/>
              <w:marTop w:val="0"/>
              <w:marBottom w:val="0"/>
              <w:divBdr>
                <w:top w:val="none" w:sz="0" w:space="0" w:color="auto"/>
                <w:left w:val="none" w:sz="0" w:space="0" w:color="auto"/>
                <w:bottom w:val="none" w:sz="0" w:space="0" w:color="auto"/>
                <w:right w:val="none" w:sz="0" w:space="0" w:color="auto"/>
              </w:divBdr>
              <w:divsChild>
                <w:div w:id="1811898819">
                  <w:marLeft w:val="0"/>
                  <w:marRight w:val="0"/>
                  <w:marTop w:val="0"/>
                  <w:marBottom w:val="0"/>
                  <w:divBdr>
                    <w:top w:val="none" w:sz="0" w:space="0" w:color="auto"/>
                    <w:left w:val="none" w:sz="0" w:space="0" w:color="auto"/>
                    <w:bottom w:val="none" w:sz="0" w:space="0" w:color="auto"/>
                    <w:right w:val="none" w:sz="0" w:space="0" w:color="auto"/>
                  </w:divBdr>
                  <w:divsChild>
                    <w:div w:id="1999190997">
                      <w:marLeft w:val="0"/>
                      <w:marRight w:val="0"/>
                      <w:marTop w:val="0"/>
                      <w:marBottom w:val="0"/>
                      <w:divBdr>
                        <w:top w:val="none" w:sz="0" w:space="0" w:color="auto"/>
                        <w:left w:val="none" w:sz="0" w:space="0" w:color="auto"/>
                        <w:bottom w:val="none" w:sz="0" w:space="0" w:color="auto"/>
                        <w:right w:val="none" w:sz="0" w:space="0" w:color="auto"/>
                      </w:divBdr>
                      <w:divsChild>
                        <w:div w:id="1060595053">
                          <w:marLeft w:val="0"/>
                          <w:marRight w:val="75"/>
                          <w:marTop w:val="0"/>
                          <w:marBottom w:val="0"/>
                          <w:divBdr>
                            <w:top w:val="none" w:sz="0" w:space="0" w:color="auto"/>
                            <w:left w:val="none" w:sz="0" w:space="0" w:color="auto"/>
                            <w:bottom w:val="none" w:sz="0" w:space="0" w:color="auto"/>
                            <w:right w:val="none" w:sz="0" w:space="0" w:color="auto"/>
                          </w:divBdr>
                          <w:divsChild>
                            <w:div w:id="1605189104">
                              <w:marLeft w:val="0"/>
                              <w:marRight w:val="0"/>
                              <w:marTop w:val="0"/>
                              <w:marBottom w:val="0"/>
                              <w:divBdr>
                                <w:top w:val="none" w:sz="0" w:space="0" w:color="auto"/>
                                <w:left w:val="none" w:sz="0" w:space="0" w:color="auto"/>
                                <w:bottom w:val="none" w:sz="0" w:space="0" w:color="auto"/>
                                <w:right w:val="none" w:sz="0" w:space="0" w:color="auto"/>
                              </w:divBdr>
                            </w:div>
                          </w:divsChild>
                        </w:div>
                        <w:div w:id="443695542">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7647305">
      <w:bodyDiv w:val="1"/>
      <w:marLeft w:val="0"/>
      <w:marRight w:val="0"/>
      <w:marTop w:val="0"/>
      <w:marBottom w:val="0"/>
      <w:divBdr>
        <w:top w:val="none" w:sz="0" w:space="0" w:color="auto"/>
        <w:left w:val="none" w:sz="0" w:space="0" w:color="auto"/>
        <w:bottom w:val="none" w:sz="0" w:space="0" w:color="auto"/>
        <w:right w:val="none" w:sz="0" w:space="0" w:color="auto"/>
      </w:divBdr>
      <w:divsChild>
        <w:div w:id="219169886">
          <w:marLeft w:val="0"/>
          <w:marRight w:val="0"/>
          <w:marTop w:val="0"/>
          <w:marBottom w:val="0"/>
          <w:divBdr>
            <w:top w:val="none" w:sz="0" w:space="0" w:color="auto"/>
            <w:left w:val="none" w:sz="0" w:space="0" w:color="auto"/>
            <w:bottom w:val="none" w:sz="0" w:space="0" w:color="auto"/>
            <w:right w:val="none" w:sz="0" w:space="0" w:color="auto"/>
          </w:divBdr>
        </w:div>
        <w:div w:id="1588031791">
          <w:marLeft w:val="240"/>
          <w:marRight w:val="0"/>
          <w:marTop w:val="0"/>
          <w:marBottom w:val="0"/>
          <w:divBdr>
            <w:top w:val="none" w:sz="0" w:space="0" w:color="auto"/>
            <w:left w:val="none" w:sz="0" w:space="0" w:color="auto"/>
            <w:bottom w:val="none" w:sz="0" w:space="0" w:color="auto"/>
            <w:right w:val="none" w:sz="0" w:space="0" w:color="auto"/>
          </w:divBdr>
        </w:div>
      </w:divsChild>
    </w:div>
    <w:div w:id="968434710">
      <w:bodyDiv w:val="1"/>
      <w:marLeft w:val="0"/>
      <w:marRight w:val="0"/>
      <w:marTop w:val="0"/>
      <w:marBottom w:val="0"/>
      <w:divBdr>
        <w:top w:val="none" w:sz="0" w:space="0" w:color="auto"/>
        <w:left w:val="none" w:sz="0" w:space="0" w:color="auto"/>
        <w:bottom w:val="none" w:sz="0" w:space="0" w:color="auto"/>
        <w:right w:val="none" w:sz="0" w:space="0" w:color="auto"/>
      </w:divBdr>
      <w:divsChild>
        <w:div w:id="170993752">
          <w:marLeft w:val="0"/>
          <w:marRight w:val="0"/>
          <w:marTop w:val="0"/>
          <w:marBottom w:val="0"/>
          <w:divBdr>
            <w:top w:val="none" w:sz="0" w:space="0" w:color="auto"/>
            <w:left w:val="none" w:sz="0" w:space="0" w:color="auto"/>
            <w:bottom w:val="none" w:sz="0" w:space="0" w:color="auto"/>
            <w:right w:val="none" w:sz="0" w:space="0" w:color="auto"/>
          </w:divBdr>
        </w:div>
        <w:div w:id="2020816714">
          <w:marLeft w:val="0"/>
          <w:marRight w:val="0"/>
          <w:marTop w:val="0"/>
          <w:marBottom w:val="300"/>
          <w:divBdr>
            <w:top w:val="none" w:sz="0" w:space="0" w:color="auto"/>
            <w:left w:val="none" w:sz="0" w:space="0" w:color="auto"/>
            <w:bottom w:val="none" w:sz="0" w:space="0" w:color="auto"/>
            <w:right w:val="none" w:sz="0" w:space="0" w:color="auto"/>
          </w:divBdr>
          <w:divsChild>
            <w:div w:id="1033313542">
              <w:marLeft w:val="0"/>
              <w:marRight w:val="0"/>
              <w:marTop w:val="240"/>
              <w:marBottom w:val="240"/>
              <w:divBdr>
                <w:top w:val="none" w:sz="0" w:space="0" w:color="auto"/>
                <w:left w:val="none" w:sz="0" w:space="0" w:color="auto"/>
                <w:bottom w:val="single" w:sz="6" w:space="6" w:color="CCC1B7"/>
                <w:right w:val="none" w:sz="0" w:space="0" w:color="auto"/>
              </w:divBdr>
              <w:divsChild>
                <w:div w:id="151823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136800">
      <w:bodyDiv w:val="1"/>
      <w:marLeft w:val="0"/>
      <w:marRight w:val="0"/>
      <w:marTop w:val="0"/>
      <w:marBottom w:val="0"/>
      <w:divBdr>
        <w:top w:val="none" w:sz="0" w:space="0" w:color="auto"/>
        <w:left w:val="none" w:sz="0" w:space="0" w:color="auto"/>
        <w:bottom w:val="none" w:sz="0" w:space="0" w:color="auto"/>
        <w:right w:val="none" w:sz="0" w:space="0" w:color="auto"/>
      </w:divBdr>
    </w:div>
    <w:div w:id="1183277448">
      <w:bodyDiv w:val="1"/>
      <w:marLeft w:val="0"/>
      <w:marRight w:val="0"/>
      <w:marTop w:val="0"/>
      <w:marBottom w:val="0"/>
      <w:divBdr>
        <w:top w:val="none" w:sz="0" w:space="0" w:color="auto"/>
        <w:left w:val="none" w:sz="0" w:space="0" w:color="auto"/>
        <w:bottom w:val="none" w:sz="0" w:space="0" w:color="auto"/>
        <w:right w:val="none" w:sz="0" w:space="0" w:color="auto"/>
      </w:divBdr>
    </w:div>
    <w:div w:id="1296788567">
      <w:bodyDiv w:val="1"/>
      <w:marLeft w:val="0"/>
      <w:marRight w:val="0"/>
      <w:marTop w:val="0"/>
      <w:marBottom w:val="0"/>
      <w:divBdr>
        <w:top w:val="none" w:sz="0" w:space="0" w:color="auto"/>
        <w:left w:val="none" w:sz="0" w:space="0" w:color="auto"/>
        <w:bottom w:val="none" w:sz="0" w:space="0" w:color="auto"/>
        <w:right w:val="none" w:sz="0" w:space="0" w:color="auto"/>
      </w:divBdr>
    </w:div>
    <w:div w:id="1363745261">
      <w:bodyDiv w:val="1"/>
      <w:marLeft w:val="0"/>
      <w:marRight w:val="0"/>
      <w:marTop w:val="0"/>
      <w:marBottom w:val="0"/>
      <w:divBdr>
        <w:top w:val="none" w:sz="0" w:space="0" w:color="auto"/>
        <w:left w:val="none" w:sz="0" w:space="0" w:color="auto"/>
        <w:bottom w:val="none" w:sz="0" w:space="0" w:color="auto"/>
        <w:right w:val="none" w:sz="0" w:space="0" w:color="auto"/>
      </w:divBdr>
    </w:div>
    <w:div w:id="1383284689">
      <w:bodyDiv w:val="1"/>
      <w:marLeft w:val="0"/>
      <w:marRight w:val="0"/>
      <w:marTop w:val="0"/>
      <w:marBottom w:val="0"/>
      <w:divBdr>
        <w:top w:val="none" w:sz="0" w:space="0" w:color="auto"/>
        <w:left w:val="none" w:sz="0" w:space="0" w:color="auto"/>
        <w:bottom w:val="none" w:sz="0" w:space="0" w:color="auto"/>
        <w:right w:val="none" w:sz="0" w:space="0" w:color="auto"/>
      </w:divBdr>
    </w:div>
    <w:div w:id="1399597757">
      <w:bodyDiv w:val="1"/>
      <w:marLeft w:val="0"/>
      <w:marRight w:val="0"/>
      <w:marTop w:val="0"/>
      <w:marBottom w:val="0"/>
      <w:divBdr>
        <w:top w:val="none" w:sz="0" w:space="0" w:color="auto"/>
        <w:left w:val="none" w:sz="0" w:space="0" w:color="auto"/>
        <w:bottom w:val="none" w:sz="0" w:space="0" w:color="auto"/>
        <w:right w:val="none" w:sz="0" w:space="0" w:color="auto"/>
      </w:divBdr>
    </w:div>
    <w:div w:id="1450971283">
      <w:bodyDiv w:val="1"/>
      <w:marLeft w:val="0"/>
      <w:marRight w:val="0"/>
      <w:marTop w:val="0"/>
      <w:marBottom w:val="0"/>
      <w:divBdr>
        <w:top w:val="none" w:sz="0" w:space="0" w:color="auto"/>
        <w:left w:val="none" w:sz="0" w:space="0" w:color="auto"/>
        <w:bottom w:val="none" w:sz="0" w:space="0" w:color="auto"/>
        <w:right w:val="none" w:sz="0" w:space="0" w:color="auto"/>
      </w:divBdr>
    </w:div>
    <w:div w:id="1541165929">
      <w:bodyDiv w:val="1"/>
      <w:marLeft w:val="0"/>
      <w:marRight w:val="0"/>
      <w:marTop w:val="0"/>
      <w:marBottom w:val="0"/>
      <w:divBdr>
        <w:top w:val="none" w:sz="0" w:space="0" w:color="auto"/>
        <w:left w:val="none" w:sz="0" w:space="0" w:color="auto"/>
        <w:bottom w:val="none" w:sz="0" w:space="0" w:color="auto"/>
        <w:right w:val="none" w:sz="0" w:space="0" w:color="auto"/>
      </w:divBdr>
      <w:divsChild>
        <w:div w:id="1898931826">
          <w:marLeft w:val="0"/>
          <w:marRight w:val="0"/>
          <w:marTop w:val="0"/>
          <w:marBottom w:val="135"/>
          <w:divBdr>
            <w:top w:val="none" w:sz="0" w:space="0" w:color="auto"/>
            <w:left w:val="none" w:sz="0" w:space="0" w:color="auto"/>
            <w:bottom w:val="none" w:sz="0" w:space="0" w:color="auto"/>
            <w:right w:val="none" w:sz="0" w:space="0" w:color="auto"/>
          </w:divBdr>
          <w:divsChild>
            <w:div w:id="793595749">
              <w:marLeft w:val="0"/>
              <w:marRight w:val="0"/>
              <w:marTop w:val="0"/>
              <w:marBottom w:val="0"/>
              <w:divBdr>
                <w:top w:val="none" w:sz="0" w:space="0" w:color="auto"/>
                <w:left w:val="none" w:sz="0" w:space="0" w:color="auto"/>
                <w:bottom w:val="none" w:sz="0" w:space="0" w:color="auto"/>
                <w:right w:val="none" w:sz="0" w:space="0" w:color="auto"/>
              </w:divBdr>
              <w:divsChild>
                <w:div w:id="837354654">
                  <w:marLeft w:val="0"/>
                  <w:marRight w:val="0"/>
                  <w:marTop w:val="0"/>
                  <w:marBottom w:val="0"/>
                  <w:divBdr>
                    <w:top w:val="none" w:sz="0" w:space="0" w:color="auto"/>
                    <w:left w:val="none" w:sz="0" w:space="0" w:color="auto"/>
                    <w:bottom w:val="none" w:sz="0" w:space="0" w:color="auto"/>
                    <w:right w:val="none" w:sz="0" w:space="0" w:color="auto"/>
                  </w:divBdr>
                  <w:divsChild>
                    <w:div w:id="1980761073">
                      <w:marLeft w:val="0"/>
                      <w:marRight w:val="0"/>
                      <w:marTop w:val="0"/>
                      <w:marBottom w:val="0"/>
                      <w:divBdr>
                        <w:top w:val="none" w:sz="0" w:space="0" w:color="auto"/>
                        <w:left w:val="none" w:sz="0" w:space="0" w:color="auto"/>
                        <w:bottom w:val="none" w:sz="0" w:space="0" w:color="auto"/>
                        <w:right w:val="none" w:sz="0" w:space="0" w:color="auto"/>
                      </w:divBdr>
                      <w:divsChild>
                        <w:div w:id="685863191">
                          <w:marLeft w:val="0"/>
                          <w:marRight w:val="75"/>
                          <w:marTop w:val="0"/>
                          <w:marBottom w:val="0"/>
                          <w:divBdr>
                            <w:top w:val="none" w:sz="0" w:space="0" w:color="auto"/>
                            <w:left w:val="none" w:sz="0" w:space="0" w:color="auto"/>
                            <w:bottom w:val="none" w:sz="0" w:space="0" w:color="auto"/>
                            <w:right w:val="none" w:sz="0" w:space="0" w:color="auto"/>
                          </w:divBdr>
                          <w:divsChild>
                            <w:div w:id="53966170">
                              <w:marLeft w:val="0"/>
                              <w:marRight w:val="0"/>
                              <w:marTop w:val="0"/>
                              <w:marBottom w:val="0"/>
                              <w:divBdr>
                                <w:top w:val="none" w:sz="0" w:space="0" w:color="auto"/>
                                <w:left w:val="none" w:sz="0" w:space="0" w:color="auto"/>
                                <w:bottom w:val="none" w:sz="0" w:space="0" w:color="auto"/>
                                <w:right w:val="none" w:sz="0" w:space="0" w:color="auto"/>
                              </w:divBdr>
                            </w:div>
                          </w:divsChild>
                        </w:div>
                        <w:div w:id="741221935">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9197228">
      <w:bodyDiv w:val="1"/>
      <w:marLeft w:val="0"/>
      <w:marRight w:val="0"/>
      <w:marTop w:val="0"/>
      <w:marBottom w:val="0"/>
      <w:divBdr>
        <w:top w:val="none" w:sz="0" w:space="0" w:color="auto"/>
        <w:left w:val="none" w:sz="0" w:space="0" w:color="auto"/>
        <w:bottom w:val="none" w:sz="0" w:space="0" w:color="auto"/>
        <w:right w:val="none" w:sz="0" w:space="0" w:color="auto"/>
      </w:divBdr>
    </w:div>
    <w:div w:id="2133478475">
      <w:bodyDiv w:val="1"/>
      <w:marLeft w:val="0"/>
      <w:marRight w:val="0"/>
      <w:marTop w:val="0"/>
      <w:marBottom w:val="0"/>
      <w:divBdr>
        <w:top w:val="none" w:sz="0" w:space="0" w:color="auto"/>
        <w:left w:val="none" w:sz="0" w:space="0" w:color="auto"/>
        <w:bottom w:val="none" w:sz="0" w:space="0" w:color="auto"/>
        <w:right w:val="none" w:sz="0" w:space="0" w:color="auto"/>
      </w:divBdr>
      <w:divsChild>
        <w:div w:id="2044476779">
          <w:marLeft w:val="300"/>
          <w:marRight w:val="0"/>
          <w:marTop w:val="0"/>
          <w:marBottom w:val="0"/>
          <w:divBdr>
            <w:top w:val="none" w:sz="0" w:space="0" w:color="auto"/>
            <w:left w:val="none" w:sz="0" w:space="0" w:color="auto"/>
            <w:bottom w:val="none" w:sz="0" w:space="0" w:color="auto"/>
            <w:right w:val="none" w:sz="0" w:space="0" w:color="auto"/>
          </w:divBdr>
        </w:div>
        <w:div w:id="1003321796">
          <w:marLeft w:val="30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bc.com/news/business-28399162" TargetMode="External"/><Relationship Id="rId18" Type="http://schemas.openxmlformats.org/officeDocument/2006/relationships/hyperlink" Target="https://www.ft.com/content/c84e2dfa-10ac-11e4-b116-00144feabdc0"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www.chinadaily.com.cn/business/2008-09/08/content_7007412.htm" TargetMode="External"/><Relationship Id="rId7" Type="http://schemas.openxmlformats.org/officeDocument/2006/relationships/footnotes" Target="footnotes.xml"/><Relationship Id="rId12" Type="http://schemas.openxmlformats.org/officeDocument/2006/relationships/hyperlink" Target="http://www.prnewswire.com/news-releases/statement-from-the-chairman-chief-executive-officer-and-owner-of-the-osi-group---sheldon-lavin-268328952.html" TargetMode="External"/><Relationship Id="rId17" Type="http://schemas.openxmlformats.org/officeDocument/2006/relationships/hyperlink" Target="http://fortune.com/2014/09/02/why-mcdonalds-supplier-failed-in-china/" TargetMode="External"/><Relationship Id="rId25" Type="http://schemas.openxmlformats.org/officeDocument/2006/relationships/hyperlink" Target="http://fortune.com/2016/10/03/shanghai-meat-supplier-scandal/" TargetMode="External"/><Relationship Id="rId2" Type="http://schemas.openxmlformats.org/officeDocument/2006/relationships/numbering" Target="numbering.xml"/><Relationship Id="rId16" Type="http://schemas.openxmlformats.org/officeDocument/2006/relationships/hyperlink" Target="https://www.businessinsider.com/mcdonalds-china-food-supplier-scandal-2014-7" TargetMode="External"/><Relationship Id="rId20" Type="http://schemas.openxmlformats.org/officeDocument/2006/relationships/hyperlink" Target="https://www.scmp.com/news/hong-kong/article/1569473/mcdonalds-sales-forecast-risk-after-china-food-scar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fortune.com/2016/10/03/shanghai-meat-supplier-scandal/" TargetMode="External"/><Relationship Id="rId24" Type="http://schemas.openxmlformats.org/officeDocument/2006/relationships/hyperlink" Target="https://www.voanews.com/a/mcdonalds-meat-supplier-in-china-to-address-meat-scandal/1966313.html" TargetMode="External"/><Relationship Id="rId5" Type="http://schemas.openxmlformats.org/officeDocument/2006/relationships/settings" Target="settings.xml"/><Relationship Id="rId15" Type="http://schemas.openxmlformats.org/officeDocument/2006/relationships/hyperlink" Target="http://www.chinadaily.com.cn/business/motoring/2015-11/02/content_22342499.htm" TargetMode="External"/><Relationship Id="rId23" Type="http://schemas.openxmlformats.org/officeDocument/2006/relationships/hyperlink" Target="https://www.reuters.com/article/us-china-food-lavin/meat-supplier-in-china-food-scandal-grew-with-mcdonalds-idUSKBN0FT02M20140724" TargetMode="External"/><Relationship Id="rId28"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hyperlink" Target="https://www.academia.edu/32379197/Strategic_Analysis-_McDonalds_in_China/" TargetMode="External"/><Relationship Id="rId4" Type="http://schemas.microsoft.com/office/2007/relationships/stylesWithEffects" Target="stylesWithEffects.xml"/><Relationship Id="rId9" Type="http://schemas.openxmlformats.org/officeDocument/2006/relationships/hyperlink" Target="http://fortune.com/fortune500/mcdonalds/" TargetMode="External"/><Relationship Id="rId14" Type="http://schemas.openxmlformats.org/officeDocument/2006/relationships/hyperlink" Target="http://fortune.com/2014/09/02/why-mcdonalds-supplier-failed-in-china/" TargetMode="External"/><Relationship Id="rId22" Type="http://schemas.openxmlformats.org/officeDocument/2006/relationships/hyperlink" Target="https://news.mcdonalds.com/stories/company-news" TargetMode="External"/><Relationship Id="rId27"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CE9D4A9-2247-4C9E-BEFA-FA8E5772C9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8976</Words>
  <Characters>51167</Characters>
  <Application>Microsoft Office Word</Application>
  <DocSecurity>0</DocSecurity>
  <Lines>426</Lines>
  <Paragraphs>120</Paragraphs>
  <ScaleCrop>false</ScaleCrop>
  <Company/>
  <LinksUpToDate>false</LinksUpToDate>
  <CharactersWithSpaces>60023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MandictSam i5</dc:creator>
  <cp:lastModifiedBy>MandictSam i5</cp:lastModifiedBy>
  <cp:revision>2</cp:revision>
  <cp:lastPrinted>2019-03-24T14:05:00Z</cp:lastPrinted>
  <dcterms:created xsi:type="dcterms:W3CDTF">2019-03-24T15:47:00Z</dcterms:created>
  <dcterms:modified xsi:type="dcterms:W3CDTF">2019-03-24T15:47:00Z</dcterms:modified>
</cp:coreProperties>
</file>