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0F546E" w14:textId="77777777" w:rsidR="003208DA" w:rsidRPr="00156366" w:rsidRDefault="002A22E4">
      <w:pPr>
        <w:rPr>
          <w:b/>
          <w:sz w:val="28"/>
          <w:lang w:val="en-GB"/>
        </w:rPr>
      </w:pPr>
      <w:r w:rsidRPr="00156366">
        <w:rPr>
          <w:b/>
          <w:sz w:val="28"/>
          <w:lang w:val="en-GB"/>
        </w:rPr>
        <w:t>Management Ethics</w:t>
      </w:r>
    </w:p>
    <w:p w14:paraId="2B26B6E3" w14:textId="77777777" w:rsidR="002A22E4" w:rsidRPr="00156366" w:rsidRDefault="002A22E4">
      <w:pPr>
        <w:rPr>
          <w:b/>
          <w:sz w:val="28"/>
          <w:lang w:val="en-GB"/>
        </w:rPr>
      </w:pPr>
      <w:r w:rsidRPr="00156366">
        <w:rPr>
          <w:b/>
          <w:sz w:val="28"/>
          <w:lang w:val="en-GB"/>
        </w:rPr>
        <w:t xml:space="preserve">Poster Defence </w:t>
      </w:r>
    </w:p>
    <w:p w14:paraId="0742DB6A" w14:textId="77777777" w:rsidR="002A22E4" w:rsidRDefault="002A22E4">
      <w:pPr>
        <w:rPr>
          <w:lang w:val="en-GB"/>
        </w:rPr>
      </w:pPr>
    </w:p>
    <w:p w14:paraId="2AE826C9" w14:textId="77777777" w:rsidR="002A22E4" w:rsidRDefault="002A22E4" w:rsidP="002A22E4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Whose corporation/organisation are you representing? </w:t>
      </w:r>
    </w:p>
    <w:p w14:paraId="2724A61E" w14:textId="77777777" w:rsidR="00940388" w:rsidRDefault="00940388" w:rsidP="002A22E4">
      <w:pPr>
        <w:pStyle w:val="ListParagraph"/>
        <w:rPr>
          <w:lang w:val="en-GB"/>
        </w:rPr>
      </w:pPr>
    </w:p>
    <w:p w14:paraId="4405901C" w14:textId="003CC25D" w:rsidR="002A22E4" w:rsidRDefault="002A22E4" w:rsidP="002A22E4">
      <w:pPr>
        <w:pStyle w:val="ListParagraph"/>
        <w:rPr>
          <w:lang w:val="en-GB"/>
        </w:rPr>
      </w:pPr>
      <w:r>
        <w:rPr>
          <w:lang w:val="en-GB"/>
        </w:rPr>
        <w:t xml:space="preserve">The corporation I </w:t>
      </w:r>
      <w:r w:rsidR="00940388">
        <w:rPr>
          <w:lang w:val="en-GB"/>
        </w:rPr>
        <w:t xml:space="preserve">am representing is Glass door which </w:t>
      </w:r>
      <w:r w:rsidR="004F7476">
        <w:rPr>
          <w:lang w:val="en-GB"/>
        </w:rPr>
        <w:t>offers a data base facility for businesses to recruit employees. I</w:t>
      </w:r>
      <w:r w:rsidR="00940388">
        <w:rPr>
          <w:lang w:val="en-GB"/>
        </w:rPr>
        <w:t xml:space="preserve">t is also used by employees to review the organisation they work in. </w:t>
      </w:r>
      <w:sdt>
        <w:sdtPr>
          <w:rPr>
            <w:lang w:val="en-GB"/>
          </w:rPr>
          <w:id w:val="939956690"/>
          <w:citation/>
        </w:sdtPr>
        <w:sdtEndPr/>
        <w:sdtContent>
          <w:r w:rsidR="00940388">
            <w:rPr>
              <w:lang w:val="en-GB"/>
            </w:rPr>
            <w:fldChar w:fldCharType="begin"/>
          </w:r>
          <w:r w:rsidR="00940388">
            <w:rPr>
              <w:lang w:val="en-GB"/>
            </w:rPr>
            <w:instrText xml:space="preserve"> CITATION Gla17 \l 2057 </w:instrText>
          </w:r>
          <w:r w:rsidR="00940388">
            <w:rPr>
              <w:lang w:val="en-GB"/>
            </w:rPr>
            <w:fldChar w:fldCharType="separate"/>
          </w:r>
          <w:r w:rsidR="00940388" w:rsidRPr="00940388">
            <w:rPr>
              <w:noProof/>
              <w:lang w:val="en-GB"/>
            </w:rPr>
            <w:t>(Door, 2017)</w:t>
          </w:r>
          <w:r w:rsidR="00940388">
            <w:rPr>
              <w:lang w:val="en-GB"/>
            </w:rPr>
            <w:fldChar w:fldCharType="end"/>
          </w:r>
        </w:sdtContent>
      </w:sdt>
      <w:r w:rsidR="004F7476">
        <w:rPr>
          <w:lang w:val="en-GB"/>
        </w:rPr>
        <w:t xml:space="preserve">. </w:t>
      </w:r>
    </w:p>
    <w:p w14:paraId="24765964" w14:textId="77777777" w:rsidR="00940388" w:rsidRDefault="00940388" w:rsidP="002A22E4">
      <w:pPr>
        <w:pStyle w:val="ListParagraph"/>
        <w:rPr>
          <w:lang w:val="en-GB"/>
        </w:rPr>
      </w:pPr>
    </w:p>
    <w:p w14:paraId="6B501549" w14:textId="77777777" w:rsidR="00940388" w:rsidRDefault="00940388" w:rsidP="00940388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What are the views of the corporation/ organisation you are not representing? </w:t>
      </w:r>
    </w:p>
    <w:p w14:paraId="7A4D880E" w14:textId="77777777" w:rsidR="00CF4891" w:rsidRDefault="00CF4891" w:rsidP="00940388">
      <w:pPr>
        <w:pStyle w:val="ListParagraph"/>
        <w:rPr>
          <w:lang w:val="en-GB"/>
        </w:rPr>
      </w:pPr>
    </w:p>
    <w:p w14:paraId="0B6968B7" w14:textId="0DA53C28" w:rsidR="00927D36" w:rsidRDefault="00DE2C34" w:rsidP="00940388">
      <w:pPr>
        <w:pStyle w:val="ListParagraph"/>
        <w:rPr>
          <w:lang w:val="en-GB"/>
        </w:rPr>
      </w:pPr>
      <w:r>
        <w:rPr>
          <w:lang w:val="en-GB"/>
        </w:rPr>
        <w:t xml:space="preserve">The organisation I am not representing is the betting and bookmaker </w:t>
      </w:r>
      <w:r w:rsidR="004F7476">
        <w:rPr>
          <w:lang w:val="en-GB"/>
        </w:rPr>
        <w:t xml:space="preserve">firm </w:t>
      </w:r>
      <w:r>
        <w:rPr>
          <w:lang w:val="en-GB"/>
        </w:rPr>
        <w:t xml:space="preserve">William Hill. William Hill is the ‘home of betting’ and recruits </w:t>
      </w:r>
      <w:r w:rsidR="00CF4891">
        <w:rPr>
          <w:lang w:val="en-GB"/>
        </w:rPr>
        <w:t xml:space="preserve">over 16,000 people across nine countries </w:t>
      </w:r>
      <w:sdt>
        <w:sdtPr>
          <w:rPr>
            <w:lang w:val="en-GB"/>
          </w:rPr>
          <w:id w:val="1804650780"/>
          <w:citation/>
        </w:sdtPr>
        <w:sdtEndPr/>
        <w:sdtContent>
          <w:r w:rsidR="00CF4891">
            <w:rPr>
              <w:lang w:val="en-GB"/>
            </w:rPr>
            <w:fldChar w:fldCharType="begin"/>
          </w:r>
          <w:r w:rsidR="00CF4891">
            <w:rPr>
              <w:lang w:val="en-GB"/>
            </w:rPr>
            <w:instrText xml:space="preserve"> CITATION Wil17 \l 2057 </w:instrText>
          </w:r>
          <w:r w:rsidR="00CF4891">
            <w:rPr>
              <w:lang w:val="en-GB"/>
            </w:rPr>
            <w:fldChar w:fldCharType="separate"/>
          </w:r>
          <w:r w:rsidR="00CF4891" w:rsidRPr="00CF4891">
            <w:rPr>
              <w:noProof/>
              <w:lang w:val="en-GB"/>
            </w:rPr>
            <w:t>(Hill, 2017)</w:t>
          </w:r>
          <w:r w:rsidR="00CF4891">
            <w:rPr>
              <w:lang w:val="en-GB"/>
            </w:rPr>
            <w:fldChar w:fldCharType="end"/>
          </w:r>
        </w:sdtContent>
      </w:sdt>
      <w:r w:rsidR="00CF4891">
        <w:rPr>
          <w:lang w:val="en-GB"/>
        </w:rPr>
        <w:t xml:space="preserve">. </w:t>
      </w:r>
      <w:r w:rsidR="004F7476">
        <w:rPr>
          <w:lang w:val="en-GB"/>
        </w:rPr>
        <w:t xml:space="preserve">The company uses the word </w:t>
      </w:r>
      <w:r w:rsidR="005901C1">
        <w:rPr>
          <w:lang w:val="en-GB"/>
        </w:rPr>
        <w:t>‘HOME’</w:t>
      </w:r>
      <w:r w:rsidR="004F7476">
        <w:rPr>
          <w:lang w:val="en-GB"/>
        </w:rPr>
        <w:t xml:space="preserve"> acrostically and </w:t>
      </w:r>
      <w:r w:rsidR="00927D36">
        <w:rPr>
          <w:lang w:val="en-GB"/>
        </w:rPr>
        <w:t>the</w:t>
      </w:r>
      <w:r w:rsidR="004F7476">
        <w:rPr>
          <w:lang w:val="en-GB"/>
        </w:rPr>
        <w:t xml:space="preserve"> </w:t>
      </w:r>
      <w:r w:rsidR="00F8797E">
        <w:rPr>
          <w:lang w:val="en-GB"/>
        </w:rPr>
        <w:t>letter ‘</w:t>
      </w:r>
      <w:r w:rsidR="00927D36">
        <w:rPr>
          <w:lang w:val="en-GB"/>
        </w:rPr>
        <w:t>E</w:t>
      </w:r>
      <w:r w:rsidR="004F7476">
        <w:rPr>
          <w:lang w:val="en-GB"/>
        </w:rPr>
        <w:t>’ suggest that ‘</w:t>
      </w:r>
      <w:r w:rsidR="00927D36">
        <w:rPr>
          <w:lang w:val="en-GB"/>
        </w:rPr>
        <w:t>everyone matters</w:t>
      </w:r>
      <w:r w:rsidR="004F7476">
        <w:rPr>
          <w:lang w:val="en-GB"/>
        </w:rPr>
        <w:t xml:space="preserve">’ with direct reference to </w:t>
      </w:r>
      <w:r w:rsidR="00F8797E">
        <w:rPr>
          <w:lang w:val="en-GB"/>
        </w:rPr>
        <w:t>its employees</w:t>
      </w:r>
      <w:r w:rsidR="00927D36">
        <w:rPr>
          <w:lang w:val="en-GB"/>
        </w:rPr>
        <w:t xml:space="preserve">. </w:t>
      </w:r>
      <w:r w:rsidR="004F7476">
        <w:rPr>
          <w:lang w:val="en-GB"/>
        </w:rPr>
        <w:t>William Hill prides itself on the ethos that all staff are well looked after.</w:t>
      </w:r>
      <w:r w:rsidR="00927D36">
        <w:rPr>
          <w:lang w:val="en-GB"/>
        </w:rPr>
        <w:t xml:space="preserve"> </w:t>
      </w:r>
      <w:r w:rsidR="00F8797E">
        <w:rPr>
          <w:lang w:val="en-GB"/>
        </w:rPr>
        <w:t xml:space="preserve">  </w:t>
      </w:r>
    </w:p>
    <w:p w14:paraId="65E2F00C" w14:textId="77777777" w:rsidR="00927D36" w:rsidRDefault="00927D36" w:rsidP="00940388">
      <w:pPr>
        <w:pStyle w:val="ListParagraph"/>
        <w:rPr>
          <w:lang w:val="en-GB"/>
        </w:rPr>
      </w:pPr>
    </w:p>
    <w:p w14:paraId="4E1FE5B5" w14:textId="77777777" w:rsidR="00940388" w:rsidRDefault="00927D36" w:rsidP="00927D36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What is the key message that you are trying to communicate? </w:t>
      </w:r>
    </w:p>
    <w:p w14:paraId="38BC396E" w14:textId="77777777" w:rsidR="00927D36" w:rsidRDefault="00927D36" w:rsidP="00927D36">
      <w:pPr>
        <w:pStyle w:val="ListParagraph"/>
        <w:rPr>
          <w:lang w:val="en-GB"/>
        </w:rPr>
      </w:pPr>
    </w:p>
    <w:p w14:paraId="27F40149" w14:textId="050C9205" w:rsidR="00927D36" w:rsidRDefault="00927D36" w:rsidP="00927D36">
      <w:pPr>
        <w:pStyle w:val="ListParagraph"/>
        <w:rPr>
          <w:lang w:val="en-GB"/>
        </w:rPr>
      </w:pPr>
      <w:r>
        <w:rPr>
          <w:lang w:val="en-GB"/>
        </w:rPr>
        <w:t xml:space="preserve">The key message I am trying to </w:t>
      </w:r>
      <w:r w:rsidR="004F7476">
        <w:rPr>
          <w:lang w:val="en-GB"/>
        </w:rPr>
        <w:t xml:space="preserve">deliver </w:t>
      </w:r>
      <w:r>
        <w:rPr>
          <w:lang w:val="en-GB"/>
        </w:rPr>
        <w:t xml:space="preserve">through my poster is that Williams Hill does not </w:t>
      </w:r>
      <w:r w:rsidR="004F7476">
        <w:rPr>
          <w:lang w:val="en-GB"/>
        </w:rPr>
        <w:t xml:space="preserve">adhere </w:t>
      </w:r>
      <w:r>
        <w:rPr>
          <w:lang w:val="en-GB"/>
        </w:rPr>
        <w:t xml:space="preserve">to its </w:t>
      </w:r>
      <w:r w:rsidR="004F7476">
        <w:rPr>
          <w:lang w:val="en-GB"/>
        </w:rPr>
        <w:t xml:space="preserve">expectations regarding staff management. On this issue, this company is only rated with </w:t>
      </w:r>
      <w:r>
        <w:rPr>
          <w:lang w:val="en-GB"/>
        </w:rPr>
        <w:t xml:space="preserve">two and a half stars out of </w:t>
      </w:r>
      <w:r w:rsidR="004F7476">
        <w:rPr>
          <w:lang w:val="en-GB"/>
        </w:rPr>
        <w:t xml:space="preserve">a possible </w:t>
      </w:r>
      <w:r w:rsidR="00F8797E">
        <w:rPr>
          <w:lang w:val="en-GB"/>
        </w:rPr>
        <w:t>five not</w:t>
      </w:r>
      <w:r w:rsidR="004F7476">
        <w:rPr>
          <w:lang w:val="en-GB"/>
        </w:rPr>
        <w:t xml:space="preserve"> only by </w:t>
      </w:r>
      <w:r>
        <w:rPr>
          <w:lang w:val="en-GB"/>
        </w:rPr>
        <w:t>Glass door</w:t>
      </w:r>
      <w:r w:rsidR="004F7476">
        <w:rPr>
          <w:lang w:val="en-GB"/>
        </w:rPr>
        <w:t xml:space="preserve"> but also by </w:t>
      </w:r>
      <w:r>
        <w:rPr>
          <w:lang w:val="en-GB"/>
        </w:rPr>
        <w:t xml:space="preserve">other recruitment companies. </w:t>
      </w:r>
      <w:r w:rsidR="003A12BD">
        <w:rPr>
          <w:lang w:val="en-GB"/>
        </w:rPr>
        <w:t xml:space="preserve">The company </w:t>
      </w:r>
      <w:r w:rsidR="004F7476">
        <w:rPr>
          <w:lang w:val="en-GB"/>
        </w:rPr>
        <w:t xml:space="preserve">has no </w:t>
      </w:r>
      <w:r w:rsidR="003A12BD">
        <w:rPr>
          <w:lang w:val="en-GB"/>
        </w:rPr>
        <w:t>clea</w:t>
      </w:r>
      <w:r w:rsidR="004F7476">
        <w:rPr>
          <w:lang w:val="en-GB"/>
        </w:rPr>
        <w:t>r policy and procedure in place allowing staff to work</w:t>
      </w:r>
      <w:r w:rsidR="008F69C7">
        <w:rPr>
          <w:lang w:val="en-GB"/>
        </w:rPr>
        <w:t xml:space="preserve"> long </w:t>
      </w:r>
      <w:r w:rsidR="00C25E7D">
        <w:rPr>
          <w:lang w:val="en-GB"/>
        </w:rPr>
        <w:t xml:space="preserve">hours, </w:t>
      </w:r>
      <w:r w:rsidR="004F7476">
        <w:rPr>
          <w:lang w:val="en-GB"/>
        </w:rPr>
        <w:t xml:space="preserve">without </w:t>
      </w:r>
      <w:r w:rsidR="003A12BD">
        <w:rPr>
          <w:lang w:val="en-GB"/>
        </w:rPr>
        <w:t>breaks</w:t>
      </w:r>
      <w:r w:rsidR="004F7476">
        <w:rPr>
          <w:lang w:val="en-GB"/>
        </w:rPr>
        <w:t xml:space="preserve"> and </w:t>
      </w:r>
      <w:r w:rsidR="008F69C7">
        <w:rPr>
          <w:lang w:val="en-GB"/>
        </w:rPr>
        <w:t>working</w:t>
      </w:r>
      <w:r w:rsidR="004F7476">
        <w:rPr>
          <w:lang w:val="en-GB"/>
        </w:rPr>
        <w:t xml:space="preserve"> alone</w:t>
      </w:r>
      <w:r w:rsidR="003A12BD">
        <w:rPr>
          <w:lang w:val="en-GB"/>
        </w:rPr>
        <w:t xml:space="preserve">. This </w:t>
      </w:r>
      <w:r w:rsidR="004F7476">
        <w:rPr>
          <w:lang w:val="en-GB"/>
        </w:rPr>
        <w:t xml:space="preserve">detrimentally affects </w:t>
      </w:r>
      <w:r w:rsidR="003A12BD">
        <w:rPr>
          <w:lang w:val="en-GB"/>
        </w:rPr>
        <w:t xml:space="preserve">the employees </w:t>
      </w:r>
      <w:r w:rsidR="00F8797E">
        <w:rPr>
          <w:lang w:val="en-GB"/>
        </w:rPr>
        <w:t>in having</w:t>
      </w:r>
      <w:r w:rsidR="004F7476">
        <w:rPr>
          <w:lang w:val="en-GB"/>
        </w:rPr>
        <w:t xml:space="preserve"> </w:t>
      </w:r>
      <w:r w:rsidR="00F8797E">
        <w:rPr>
          <w:lang w:val="en-GB"/>
        </w:rPr>
        <w:t>a poor</w:t>
      </w:r>
      <w:r w:rsidR="004F7476">
        <w:rPr>
          <w:lang w:val="en-GB"/>
        </w:rPr>
        <w:t xml:space="preserve"> </w:t>
      </w:r>
      <w:r w:rsidR="003A12BD">
        <w:rPr>
          <w:lang w:val="en-GB"/>
        </w:rPr>
        <w:t xml:space="preserve">work life balance </w:t>
      </w:r>
      <w:r w:rsidR="004F7476">
        <w:rPr>
          <w:lang w:val="en-GB"/>
        </w:rPr>
        <w:t xml:space="preserve">and </w:t>
      </w:r>
      <w:r w:rsidR="00F8797E">
        <w:rPr>
          <w:lang w:val="en-GB"/>
        </w:rPr>
        <w:t>portrays</w:t>
      </w:r>
      <w:r w:rsidR="004F7476">
        <w:rPr>
          <w:lang w:val="en-GB"/>
        </w:rPr>
        <w:t xml:space="preserve"> the company as being unsatisfactory with its management</w:t>
      </w:r>
      <w:r w:rsidR="003A12BD">
        <w:rPr>
          <w:lang w:val="en-GB"/>
        </w:rPr>
        <w:t xml:space="preserve">. </w:t>
      </w:r>
      <w:sdt>
        <w:sdtPr>
          <w:rPr>
            <w:lang w:val="en-GB"/>
          </w:rPr>
          <w:id w:val="-1667854690"/>
          <w:citation/>
        </w:sdtPr>
        <w:sdtEndPr/>
        <w:sdtContent>
          <w:r w:rsidR="00CD768A">
            <w:rPr>
              <w:lang w:val="en-GB"/>
            </w:rPr>
            <w:fldChar w:fldCharType="begin"/>
          </w:r>
          <w:r w:rsidR="00CD768A">
            <w:rPr>
              <w:lang w:val="en-GB"/>
            </w:rPr>
            <w:instrText xml:space="preserve"> CITATION Gla171 \l 2057 </w:instrText>
          </w:r>
          <w:r w:rsidR="00CD768A">
            <w:rPr>
              <w:lang w:val="en-GB"/>
            </w:rPr>
            <w:fldChar w:fldCharType="separate"/>
          </w:r>
          <w:r w:rsidR="00CD768A" w:rsidRPr="00CD768A">
            <w:rPr>
              <w:noProof/>
              <w:lang w:val="en-GB"/>
            </w:rPr>
            <w:t>(Door, 2017)</w:t>
          </w:r>
          <w:r w:rsidR="00CD768A">
            <w:rPr>
              <w:lang w:val="en-GB"/>
            </w:rPr>
            <w:fldChar w:fldCharType="end"/>
          </w:r>
        </w:sdtContent>
      </w:sdt>
      <w:r w:rsidR="00C25E7D">
        <w:rPr>
          <w:lang w:val="en-GB"/>
        </w:rPr>
        <w:t xml:space="preserve">. </w:t>
      </w:r>
      <w:r w:rsidR="005A2408">
        <w:rPr>
          <w:lang w:val="en-GB"/>
        </w:rPr>
        <w:t xml:space="preserve">Dr Noelle </w:t>
      </w:r>
      <w:r w:rsidR="003573A1">
        <w:rPr>
          <w:lang w:val="en-GB"/>
        </w:rPr>
        <w:t xml:space="preserve">Nelson </w:t>
      </w:r>
      <w:r w:rsidR="00393DB6">
        <w:rPr>
          <w:lang w:val="en-GB"/>
        </w:rPr>
        <w:t xml:space="preserve">an international respected psychologist </w:t>
      </w:r>
      <w:r w:rsidR="003573A1">
        <w:rPr>
          <w:lang w:val="en-GB"/>
        </w:rPr>
        <w:t xml:space="preserve">states in her </w:t>
      </w:r>
      <w:r w:rsidR="00FE5427">
        <w:rPr>
          <w:lang w:val="en-GB"/>
        </w:rPr>
        <w:t xml:space="preserve">article </w:t>
      </w:r>
      <w:r w:rsidR="003573A1">
        <w:rPr>
          <w:lang w:val="en-GB"/>
        </w:rPr>
        <w:t xml:space="preserve">‘Make </w:t>
      </w:r>
      <w:r w:rsidR="00B31BE4">
        <w:rPr>
          <w:lang w:val="en-GB"/>
        </w:rPr>
        <w:t>mor</w:t>
      </w:r>
      <w:r w:rsidR="005A2408">
        <w:rPr>
          <w:lang w:val="en-GB"/>
        </w:rPr>
        <w:t>e money by making your employees</w:t>
      </w:r>
      <w:r w:rsidR="00B31BE4">
        <w:rPr>
          <w:lang w:val="en-GB"/>
        </w:rPr>
        <w:t xml:space="preserve"> happy</w:t>
      </w:r>
      <w:r w:rsidR="00F8797E">
        <w:rPr>
          <w:lang w:val="en-GB"/>
        </w:rPr>
        <w:t>’ and</w:t>
      </w:r>
      <w:r w:rsidR="004F7476">
        <w:rPr>
          <w:lang w:val="en-GB"/>
        </w:rPr>
        <w:t xml:space="preserve"> </w:t>
      </w:r>
      <w:r w:rsidR="00546DC7">
        <w:rPr>
          <w:lang w:val="en-GB"/>
        </w:rPr>
        <w:t xml:space="preserve">that </w:t>
      </w:r>
      <w:r w:rsidR="005429C8">
        <w:rPr>
          <w:lang w:val="en-GB"/>
        </w:rPr>
        <w:t xml:space="preserve">“your employees are only as good as you are” </w:t>
      </w:r>
      <w:sdt>
        <w:sdtPr>
          <w:rPr>
            <w:lang w:val="en-GB"/>
          </w:rPr>
          <w:id w:val="-1942761421"/>
          <w:citation/>
        </w:sdtPr>
        <w:sdtEndPr/>
        <w:sdtContent>
          <w:r w:rsidR="005429C8">
            <w:rPr>
              <w:lang w:val="en-GB"/>
            </w:rPr>
            <w:fldChar w:fldCharType="begin"/>
          </w:r>
          <w:r w:rsidR="005429C8">
            <w:rPr>
              <w:lang w:val="en-GB"/>
            </w:rPr>
            <w:instrText xml:space="preserve"> CITATION Noe12 \l 2057 </w:instrText>
          </w:r>
          <w:r w:rsidR="005429C8">
            <w:rPr>
              <w:lang w:val="en-GB"/>
            </w:rPr>
            <w:fldChar w:fldCharType="separate"/>
          </w:r>
          <w:r w:rsidR="005429C8" w:rsidRPr="005429C8">
            <w:rPr>
              <w:noProof/>
              <w:lang w:val="en-GB"/>
            </w:rPr>
            <w:t>(Nelson, 2012)</w:t>
          </w:r>
          <w:r w:rsidR="005429C8">
            <w:rPr>
              <w:lang w:val="en-GB"/>
            </w:rPr>
            <w:fldChar w:fldCharType="end"/>
          </w:r>
        </w:sdtContent>
      </w:sdt>
      <w:r w:rsidR="005A2408">
        <w:rPr>
          <w:lang w:val="en-GB"/>
        </w:rPr>
        <w:t xml:space="preserve">. This suggests that </w:t>
      </w:r>
      <w:r w:rsidR="004F7476">
        <w:rPr>
          <w:lang w:val="en-GB"/>
        </w:rPr>
        <w:t xml:space="preserve">unhappy employees lead to </w:t>
      </w:r>
      <w:r w:rsidR="005A2408">
        <w:rPr>
          <w:lang w:val="en-GB"/>
        </w:rPr>
        <w:t xml:space="preserve">poor </w:t>
      </w:r>
      <w:r w:rsidR="00F8797E">
        <w:rPr>
          <w:lang w:val="en-GB"/>
        </w:rPr>
        <w:t>performance, and</w:t>
      </w:r>
      <w:r w:rsidR="00D45A7F">
        <w:rPr>
          <w:lang w:val="en-GB"/>
        </w:rPr>
        <w:t xml:space="preserve"> an </w:t>
      </w:r>
      <w:r w:rsidR="00F8797E">
        <w:rPr>
          <w:lang w:val="en-GB"/>
        </w:rPr>
        <w:t>unsuccessful</w:t>
      </w:r>
      <w:r w:rsidR="00D45A7F">
        <w:rPr>
          <w:lang w:val="en-GB"/>
        </w:rPr>
        <w:t xml:space="preserve"> business. </w:t>
      </w:r>
    </w:p>
    <w:p w14:paraId="56E21C91" w14:textId="77777777" w:rsidR="003A12BD" w:rsidRDefault="003A12BD" w:rsidP="00927D36">
      <w:pPr>
        <w:pStyle w:val="ListParagraph"/>
        <w:rPr>
          <w:lang w:val="en-GB"/>
        </w:rPr>
      </w:pPr>
    </w:p>
    <w:p w14:paraId="3B6ED8B8" w14:textId="77777777" w:rsidR="003A12BD" w:rsidRDefault="003A12BD" w:rsidP="003A12BD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What is the main target audience that you hope will read and understand your message? </w:t>
      </w:r>
    </w:p>
    <w:p w14:paraId="267CCFDB" w14:textId="77777777" w:rsidR="003A12BD" w:rsidRDefault="003A12BD" w:rsidP="003A12BD">
      <w:pPr>
        <w:pStyle w:val="ListParagraph"/>
        <w:rPr>
          <w:lang w:val="en-GB"/>
        </w:rPr>
      </w:pPr>
    </w:p>
    <w:p w14:paraId="1D3EC333" w14:textId="2DA88E36" w:rsidR="003A12BD" w:rsidRDefault="003A12BD" w:rsidP="003A12BD">
      <w:pPr>
        <w:pStyle w:val="ListParagraph"/>
        <w:rPr>
          <w:lang w:val="en-GB"/>
        </w:rPr>
      </w:pPr>
      <w:r>
        <w:rPr>
          <w:lang w:val="en-GB"/>
        </w:rPr>
        <w:t>The audience I am trying to target is</w:t>
      </w:r>
      <w:r w:rsidR="00D45A7F">
        <w:rPr>
          <w:lang w:val="en-GB"/>
        </w:rPr>
        <w:t xml:space="preserve"> those who are </w:t>
      </w:r>
      <w:r w:rsidR="00CD768A">
        <w:rPr>
          <w:lang w:val="en-GB"/>
        </w:rPr>
        <w:t xml:space="preserve">seeking work. </w:t>
      </w:r>
      <w:r w:rsidR="00D45A7F">
        <w:rPr>
          <w:lang w:val="en-GB"/>
        </w:rPr>
        <w:t xml:space="preserve">Individuals are often unaware of staff conditions in the workplace. This poster should highlight their awareness as to whether they want to work for such a company. </w:t>
      </w:r>
    </w:p>
    <w:p w14:paraId="0BD34FAD" w14:textId="77777777" w:rsidR="00CD768A" w:rsidRDefault="00CD768A" w:rsidP="003A12BD">
      <w:pPr>
        <w:pStyle w:val="ListParagraph"/>
        <w:rPr>
          <w:lang w:val="en-GB"/>
        </w:rPr>
      </w:pPr>
    </w:p>
    <w:p w14:paraId="44A452A6" w14:textId="77777777" w:rsidR="00CD768A" w:rsidRDefault="00CD768A" w:rsidP="00CD768A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What would someone who disagrees with you say in response to your argument? </w:t>
      </w:r>
    </w:p>
    <w:p w14:paraId="6F0389FC" w14:textId="77777777" w:rsidR="00CD768A" w:rsidRDefault="00CD768A" w:rsidP="00CD768A">
      <w:pPr>
        <w:pStyle w:val="ListParagraph"/>
        <w:rPr>
          <w:lang w:val="en-GB"/>
        </w:rPr>
      </w:pPr>
    </w:p>
    <w:p w14:paraId="75D18706" w14:textId="6D901B74" w:rsidR="00CD768A" w:rsidRDefault="00CD768A" w:rsidP="00CD768A">
      <w:pPr>
        <w:pStyle w:val="ListParagraph"/>
        <w:rPr>
          <w:lang w:val="en-GB"/>
        </w:rPr>
      </w:pPr>
      <w:r>
        <w:rPr>
          <w:lang w:val="en-GB"/>
        </w:rPr>
        <w:t>I believe if someone disagrees with my argument they</w:t>
      </w:r>
      <w:r w:rsidR="00D45A7F">
        <w:rPr>
          <w:lang w:val="en-GB"/>
        </w:rPr>
        <w:t xml:space="preserve"> could contend</w:t>
      </w:r>
      <w:r>
        <w:rPr>
          <w:lang w:val="en-GB"/>
        </w:rPr>
        <w:t>:</w:t>
      </w:r>
    </w:p>
    <w:p w14:paraId="0235E267" w14:textId="77777777" w:rsidR="00CD768A" w:rsidRDefault="00CD768A" w:rsidP="00CD768A">
      <w:pPr>
        <w:pStyle w:val="ListParagraph"/>
        <w:rPr>
          <w:lang w:val="en-GB"/>
        </w:rPr>
      </w:pPr>
    </w:p>
    <w:p w14:paraId="683B2836" w14:textId="64BD6FA8" w:rsidR="00CD768A" w:rsidRDefault="00CD768A" w:rsidP="00CD768A">
      <w:pPr>
        <w:pStyle w:val="ListParagraph"/>
        <w:rPr>
          <w:lang w:val="en-GB"/>
        </w:rPr>
      </w:pPr>
      <w:r>
        <w:rPr>
          <w:lang w:val="en-GB"/>
        </w:rPr>
        <w:t xml:space="preserve">One of the company’s core values is to consider everyone, so </w:t>
      </w:r>
      <w:r w:rsidR="00D45A7F">
        <w:rPr>
          <w:lang w:val="en-GB"/>
        </w:rPr>
        <w:t>with such a vision how can anyone feel they are being treated unfairly</w:t>
      </w:r>
      <w:r>
        <w:rPr>
          <w:lang w:val="en-GB"/>
        </w:rPr>
        <w:t>?</w:t>
      </w:r>
    </w:p>
    <w:p w14:paraId="4082928F" w14:textId="77777777" w:rsidR="00CD768A" w:rsidRDefault="00CD768A" w:rsidP="00CD768A">
      <w:pPr>
        <w:pStyle w:val="ListParagraph"/>
        <w:rPr>
          <w:lang w:val="en-GB"/>
        </w:rPr>
      </w:pPr>
    </w:p>
    <w:p w14:paraId="6C3D5ADA" w14:textId="73570454" w:rsidR="00CD768A" w:rsidRDefault="00CD768A" w:rsidP="00CD768A">
      <w:pPr>
        <w:pStyle w:val="ListParagraph"/>
        <w:rPr>
          <w:lang w:val="en-GB"/>
        </w:rPr>
      </w:pPr>
      <w:r>
        <w:rPr>
          <w:lang w:val="en-GB"/>
        </w:rPr>
        <w:t>It employs over 16</w:t>
      </w:r>
      <w:r w:rsidR="00D45A7F">
        <w:rPr>
          <w:lang w:val="en-GB"/>
        </w:rPr>
        <w:t xml:space="preserve">,000 people so the company </w:t>
      </w:r>
      <w:r w:rsidR="00F8797E">
        <w:rPr>
          <w:lang w:val="en-GB"/>
        </w:rPr>
        <w:t>cannot</w:t>
      </w:r>
      <w:r w:rsidR="00D45A7F">
        <w:rPr>
          <w:lang w:val="en-GB"/>
        </w:rPr>
        <w:t xml:space="preserve"> be </w:t>
      </w:r>
      <w:r>
        <w:rPr>
          <w:lang w:val="en-GB"/>
        </w:rPr>
        <w:t>unethical.</w:t>
      </w:r>
    </w:p>
    <w:p w14:paraId="08D35469" w14:textId="77777777" w:rsidR="00CD768A" w:rsidRDefault="00CD768A" w:rsidP="00CD768A">
      <w:pPr>
        <w:pStyle w:val="ListParagraph"/>
        <w:rPr>
          <w:lang w:val="en-GB"/>
        </w:rPr>
      </w:pPr>
    </w:p>
    <w:p w14:paraId="2E59F352" w14:textId="734CF7DB" w:rsidR="00CD768A" w:rsidRDefault="00D45A7F" w:rsidP="00CD768A">
      <w:pPr>
        <w:pStyle w:val="ListParagraph"/>
        <w:rPr>
          <w:lang w:val="en-GB"/>
        </w:rPr>
      </w:pPr>
      <w:r>
        <w:rPr>
          <w:lang w:val="en-GB"/>
        </w:rPr>
        <w:lastRenderedPageBreak/>
        <w:t xml:space="preserve">As </w:t>
      </w:r>
      <w:r w:rsidR="00F8797E">
        <w:rPr>
          <w:lang w:val="en-GB"/>
        </w:rPr>
        <w:t>a popular bookmaker</w:t>
      </w:r>
      <w:r w:rsidR="00CD768A">
        <w:rPr>
          <w:lang w:val="en-GB"/>
        </w:rPr>
        <w:t xml:space="preserve">, </w:t>
      </w:r>
      <w:r>
        <w:rPr>
          <w:lang w:val="en-GB"/>
        </w:rPr>
        <w:t xml:space="preserve">poor treatment of staff would surely have tarnished </w:t>
      </w:r>
      <w:r w:rsidR="00F8797E">
        <w:rPr>
          <w:lang w:val="en-GB"/>
        </w:rPr>
        <w:t>their</w:t>
      </w:r>
      <w:r>
        <w:rPr>
          <w:lang w:val="en-GB"/>
        </w:rPr>
        <w:t xml:space="preserve"> </w:t>
      </w:r>
      <w:r w:rsidR="00F8797E">
        <w:rPr>
          <w:lang w:val="en-GB"/>
        </w:rPr>
        <w:t>reputation</w:t>
      </w:r>
      <w:r>
        <w:rPr>
          <w:lang w:val="en-GB"/>
        </w:rPr>
        <w:t>.</w:t>
      </w:r>
    </w:p>
    <w:p w14:paraId="4BD86CF3" w14:textId="77777777" w:rsidR="00CD768A" w:rsidRDefault="00CD768A" w:rsidP="00CD768A">
      <w:pPr>
        <w:pStyle w:val="ListParagraph"/>
        <w:rPr>
          <w:lang w:val="en-GB"/>
        </w:rPr>
      </w:pPr>
    </w:p>
    <w:p w14:paraId="48D89027" w14:textId="77777777" w:rsidR="00CD768A" w:rsidRDefault="00CD768A" w:rsidP="00CD768A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</w:t>
      </w:r>
      <w:r w:rsidR="00F7427A">
        <w:rPr>
          <w:lang w:val="en-GB"/>
        </w:rPr>
        <w:t>hy have you used the images and words you have selected?</w:t>
      </w:r>
    </w:p>
    <w:p w14:paraId="371EF4E5" w14:textId="77777777" w:rsidR="00F7427A" w:rsidRDefault="00F7427A" w:rsidP="00F7427A">
      <w:pPr>
        <w:pStyle w:val="ListParagraph"/>
        <w:rPr>
          <w:lang w:val="en-GB"/>
        </w:rPr>
      </w:pPr>
    </w:p>
    <w:p w14:paraId="39A5CF08" w14:textId="21CF9BE0" w:rsidR="0013685D" w:rsidRDefault="00F7427A" w:rsidP="00F7427A">
      <w:pPr>
        <w:pStyle w:val="ListParagraph"/>
        <w:rPr>
          <w:lang w:val="en-GB"/>
        </w:rPr>
      </w:pPr>
      <w:r>
        <w:rPr>
          <w:lang w:val="en-GB"/>
        </w:rPr>
        <w:t>As I have chosen William Hill the bookmakers</w:t>
      </w:r>
      <w:r w:rsidR="00D45A7F">
        <w:rPr>
          <w:lang w:val="en-GB"/>
        </w:rPr>
        <w:t>,</w:t>
      </w:r>
      <w:r>
        <w:rPr>
          <w:lang w:val="en-GB"/>
        </w:rPr>
        <w:t xml:space="preserve"> I thought I should include the theme of betting</w:t>
      </w:r>
      <w:r w:rsidR="00D45A7F">
        <w:rPr>
          <w:lang w:val="en-GB"/>
        </w:rPr>
        <w:t xml:space="preserve">, thus </w:t>
      </w:r>
      <w:r w:rsidR="00F8797E">
        <w:rPr>
          <w:lang w:val="en-GB"/>
        </w:rPr>
        <w:t>bringing the</w:t>
      </w:r>
      <w:r w:rsidR="00D45A7F">
        <w:rPr>
          <w:lang w:val="en-GB"/>
        </w:rPr>
        <w:t xml:space="preserve"> brand t</w:t>
      </w:r>
      <w:r>
        <w:rPr>
          <w:lang w:val="en-GB"/>
        </w:rPr>
        <w:t>o the poster. The background of the poster is a William Hill betting slip which I thought was appropriate as it is clear</w:t>
      </w:r>
      <w:r w:rsidR="00D45A7F">
        <w:rPr>
          <w:lang w:val="en-GB"/>
        </w:rPr>
        <w:t>ly shows</w:t>
      </w:r>
      <w:r>
        <w:rPr>
          <w:lang w:val="en-GB"/>
        </w:rPr>
        <w:t xml:space="preserve"> </w:t>
      </w:r>
      <w:r w:rsidR="00D45A7F">
        <w:rPr>
          <w:lang w:val="en-GB"/>
        </w:rPr>
        <w:t>the company I am addressing</w:t>
      </w:r>
      <w:r>
        <w:rPr>
          <w:lang w:val="en-GB"/>
        </w:rPr>
        <w:t xml:space="preserve">. I also used the betting odd 1/3 (a 75% chance) for each statement used as this has a high probability of happening. </w:t>
      </w:r>
      <w:r w:rsidR="00D45A7F">
        <w:rPr>
          <w:lang w:val="en-GB"/>
        </w:rPr>
        <w:t xml:space="preserve">The poster uses blue text synonymous with William Hill, again emphasising the </w:t>
      </w:r>
      <w:r w:rsidR="00F8797E">
        <w:rPr>
          <w:lang w:val="en-GB"/>
        </w:rPr>
        <w:t>company’s involvement</w:t>
      </w:r>
      <w:r w:rsidR="00D45A7F">
        <w:rPr>
          <w:lang w:val="en-GB"/>
        </w:rPr>
        <w:t xml:space="preserve">. The print is bold providing a clear message while at the same time capturing the interest of the target audience. </w:t>
      </w:r>
    </w:p>
    <w:p w14:paraId="29043794" w14:textId="77777777" w:rsidR="0013685D" w:rsidRDefault="0013685D" w:rsidP="00F7427A">
      <w:pPr>
        <w:pStyle w:val="ListParagraph"/>
        <w:rPr>
          <w:lang w:val="en-GB"/>
        </w:rPr>
      </w:pPr>
    </w:p>
    <w:p w14:paraId="1A749AAD" w14:textId="416EFD00" w:rsidR="007E1145" w:rsidRDefault="0013685D" w:rsidP="007E1145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What research have you done to underpin your argument? </w:t>
      </w:r>
    </w:p>
    <w:p w14:paraId="59ECD27F" w14:textId="77777777" w:rsidR="007E1145" w:rsidRDefault="007E1145" w:rsidP="007E1145">
      <w:pPr>
        <w:pStyle w:val="ListParagraph"/>
        <w:rPr>
          <w:lang w:val="en-GB"/>
        </w:rPr>
      </w:pPr>
    </w:p>
    <w:p w14:paraId="6D5448BF" w14:textId="0B4A5178" w:rsidR="007E1145" w:rsidRDefault="007E1145" w:rsidP="007E1145">
      <w:pPr>
        <w:pStyle w:val="ListParagraph"/>
        <w:rPr>
          <w:lang w:val="en-GB"/>
        </w:rPr>
      </w:pPr>
      <w:r>
        <w:rPr>
          <w:lang w:val="en-GB"/>
        </w:rPr>
        <w:t>As the organisation, I am representing is Glass door</w:t>
      </w:r>
      <w:r w:rsidR="00D45A7F">
        <w:rPr>
          <w:lang w:val="en-GB"/>
        </w:rPr>
        <w:t xml:space="preserve">, I sifted </w:t>
      </w:r>
      <w:r>
        <w:rPr>
          <w:lang w:val="en-GB"/>
        </w:rPr>
        <w:t>through</w:t>
      </w:r>
      <w:r w:rsidR="00D45A7F">
        <w:rPr>
          <w:lang w:val="en-GB"/>
        </w:rPr>
        <w:t xml:space="preserve"> the negative reviews on</w:t>
      </w:r>
      <w:r>
        <w:rPr>
          <w:lang w:val="en-GB"/>
        </w:rPr>
        <w:t xml:space="preserve"> William Hill </w:t>
      </w:r>
      <w:r w:rsidR="00D45A7F">
        <w:rPr>
          <w:lang w:val="en-GB"/>
        </w:rPr>
        <w:t xml:space="preserve">which appear </w:t>
      </w:r>
      <w:r w:rsidR="00F8797E">
        <w:rPr>
          <w:lang w:val="en-GB"/>
        </w:rPr>
        <w:t>on their</w:t>
      </w:r>
      <w:r>
        <w:rPr>
          <w:lang w:val="en-GB"/>
        </w:rPr>
        <w:t xml:space="preserve"> website. To ensure I had a strong enough argument I realised I had to u</w:t>
      </w:r>
      <w:r w:rsidR="00D45A7F">
        <w:rPr>
          <w:lang w:val="en-GB"/>
        </w:rPr>
        <w:t xml:space="preserve">se more than one source to support my case. </w:t>
      </w:r>
      <w:r w:rsidR="003C7DD5">
        <w:rPr>
          <w:lang w:val="en-GB"/>
        </w:rPr>
        <w:t xml:space="preserve">I used the </w:t>
      </w:r>
      <w:r w:rsidR="00D45A7F">
        <w:rPr>
          <w:lang w:val="en-GB"/>
        </w:rPr>
        <w:t>T</w:t>
      </w:r>
      <w:r w:rsidR="003C7DD5">
        <w:rPr>
          <w:lang w:val="en-GB"/>
        </w:rPr>
        <w:t xml:space="preserve">elegraph </w:t>
      </w:r>
      <w:r w:rsidR="00F8797E">
        <w:rPr>
          <w:lang w:val="en-GB"/>
        </w:rPr>
        <w:t>newspaper</w:t>
      </w:r>
      <w:r w:rsidR="00D45A7F">
        <w:rPr>
          <w:lang w:val="en-GB"/>
        </w:rPr>
        <w:t xml:space="preserve"> </w:t>
      </w:r>
      <w:r w:rsidR="003C7DD5">
        <w:rPr>
          <w:lang w:val="en-GB"/>
        </w:rPr>
        <w:t xml:space="preserve">to </w:t>
      </w:r>
      <w:r w:rsidR="00D45A7F">
        <w:rPr>
          <w:lang w:val="en-GB"/>
        </w:rPr>
        <w:t xml:space="preserve">substantiate </w:t>
      </w:r>
      <w:r w:rsidR="003C7DD5">
        <w:rPr>
          <w:lang w:val="en-GB"/>
        </w:rPr>
        <w:t xml:space="preserve">my evidence </w:t>
      </w:r>
      <w:r w:rsidR="00D45A7F">
        <w:rPr>
          <w:lang w:val="en-GB"/>
        </w:rPr>
        <w:t xml:space="preserve">where </w:t>
      </w:r>
      <w:r w:rsidR="003C7DD5">
        <w:rPr>
          <w:lang w:val="en-GB"/>
        </w:rPr>
        <w:t xml:space="preserve">in July 2017 the business department conducted a review </w:t>
      </w:r>
      <w:r w:rsidR="00D45A7F">
        <w:rPr>
          <w:lang w:val="en-GB"/>
        </w:rPr>
        <w:t xml:space="preserve">of </w:t>
      </w:r>
      <w:r w:rsidR="003C7DD5">
        <w:rPr>
          <w:lang w:val="en-GB"/>
        </w:rPr>
        <w:t xml:space="preserve">the top ten worst </w:t>
      </w:r>
      <w:r w:rsidR="00D45A7F">
        <w:rPr>
          <w:lang w:val="en-GB"/>
        </w:rPr>
        <w:t xml:space="preserve">work places in the UK and </w:t>
      </w:r>
      <w:r w:rsidR="003C7DD5">
        <w:rPr>
          <w:lang w:val="en-GB"/>
        </w:rPr>
        <w:t xml:space="preserve">William Hill </w:t>
      </w:r>
      <w:r w:rsidR="00D45A7F">
        <w:rPr>
          <w:lang w:val="en-GB"/>
        </w:rPr>
        <w:t xml:space="preserve">was named. </w:t>
      </w:r>
      <w:sdt>
        <w:sdtPr>
          <w:rPr>
            <w:lang w:val="en-GB"/>
          </w:rPr>
          <w:id w:val="-146898710"/>
          <w:citation/>
        </w:sdtPr>
        <w:sdtEndPr/>
        <w:sdtContent>
          <w:r w:rsidR="003C7DD5">
            <w:rPr>
              <w:lang w:val="en-GB"/>
            </w:rPr>
            <w:fldChar w:fldCharType="begin"/>
          </w:r>
          <w:r w:rsidR="003C7DD5">
            <w:rPr>
              <w:lang w:val="en-GB"/>
            </w:rPr>
            <w:instrText xml:space="preserve"> CITATION Sop17 \l 2057 </w:instrText>
          </w:r>
          <w:r w:rsidR="003C7DD5">
            <w:rPr>
              <w:lang w:val="en-GB"/>
            </w:rPr>
            <w:fldChar w:fldCharType="separate"/>
          </w:r>
          <w:r w:rsidR="003C7DD5" w:rsidRPr="003C7DD5">
            <w:rPr>
              <w:noProof/>
              <w:lang w:val="en-GB"/>
            </w:rPr>
            <w:t>(Cristie, 2017)</w:t>
          </w:r>
          <w:r w:rsidR="003C7DD5">
            <w:rPr>
              <w:lang w:val="en-GB"/>
            </w:rPr>
            <w:fldChar w:fldCharType="end"/>
          </w:r>
        </w:sdtContent>
      </w:sdt>
      <w:r w:rsidR="003C7DD5">
        <w:rPr>
          <w:lang w:val="en-GB"/>
        </w:rPr>
        <w:t xml:space="preserve">. </w:t>
      </w:r>
    </w:p>
    <w:p w14:paraId="190D5712" w14:textId="77777777" w:rsidR="007E1145" w:rsidRDefault="007E1145" w:rsidP="007E1145">
      <w:pPr>
        <w:pStyle w:val="ListParagraph"/>
        <w:rPr>
          <w:lang w:val="en-GB"/>
        </w:rPr>
      </w:pPr>
    </w:p>
    <w:p w14:paraId="2FD20A15" w14:textId="40501655" w:rsidR="007E1145" w:rsidRDefault="003C7DD5" w:rsidP="007E1145">
      <w:pPr>
        <w:pStyle w:val="ListParagraph"/>
        <w:rPr>
          <w:lang w:val="en-GB"/>
        </w:rPr>
      </w:pPr>
      <w:r>
        <w:rPr>
          <w:lang w:val="en-GB"/>
        </w:rPr>
        <w:t xml:space="preserve">The websites I </w:t>
      </w:r>
      <w:r w:rsidR="007E1145">
        <w:rPr>
          <w:lang w:val="en-GB"/>
        </w:rPr>
        <w:t>used</w:t>
      </w:r>
      <w:r w:rsidR="0075140B">
        <w:rPr>
          <w:lang w:val="en-GB"/>
        </w:rPr>
        <w:t xml:space="preserve"> to support my argument</w:t>
      </w:r>
      <w:r w:rsidR="007E1145">
        <w:rPr>
          <w:lang w:val="en-GB"/>
        </w:rPr>
        <w:t>:</w:t>
      </w:r>
    </w:p>
    <w:p w14:paraId="27D9987A" w14:textId="77777777" w:rsidR="007E1145" w:rsidRDefault="007E1145" w:rsidP="007E1145">
      <w:pPr>
        <w:pStyle w:val="ListParagraph"/>
        <w:rPr>
          <w:lang w:val="en-GB"/>
        </w:rPr>
      </w:pPr>
    </w:p>
    <w:p w14:paraId="6B704936" w14:textId="4B7A8AA3" w:rsidR="007E1145" w:rsidRDefault="00802828" w:rsidP="007E1145">
      <w:pPr>
        <w:pStyle w:val="ListParagraph"/>
        <w:rPr>
          <w:lang w:val="en-GB"/>
        </w:rPr>
      </w:pPr>
      <w:hyperlink r:id="rId6" w:history="1">
        <w:r w:rsidR="007E1145" w:rsidRPr="00524E60">
          <w:rPr>
            <w:rStyle w:val="Hyperlink"/>
            <w:lang w:val="en-GB"/>
          </w:rPr>
          <w:t>https://www.glassdoor.co.uk/Reviews/William-Hill-Reviews-E7802.htm</w:t>
        </w:r>
      </w:hyperlink>
    </w:p>
    <w:p w14:paraId="0C45657B" w14:textId="77777777" w:rsidR="007E1145" w:rsidRDefault="007E1145" w:rsidP="007E1145">
      <w:pPr>
        <w:pStyle w:val="ListParagraph"/>
        <w:rPr>
          <w:lang w:val="en-GB"/>
        </w:rPr>
      </w:pPr>
    </w:p>
    <w:p w14:paraId="37256FA6" w14:textId="00A875D0" w:rsidR="007E1145" w:rsidRDefault="00802828" w:rsidP="007E1145">
      <w:pPr>
        <w:pStyle w:val="ListParagraph"/>
        <w:rPr>
          <w:lang w:val="en-GB"/>
        </w:rPr>
      </w:pPr>
      <w:hyperlink r:id="rId7" w:history="1">
        <w:r w:rsidR="003C7DD5" w:rsidRPr="00524E60">
          <w:rPr>
            <w:rStyle w:val="Hyperlink"/>
            <w:lang w:val="en-GB"/>
          </w:rPr>
          <w:t>http://www.telegraph.co.uk/business/2017/07/04/10-worst-companies-work-uk-according-employees/</w:t>
        </w:r>
      </w:hyperlink>
    </w:p>
    <w:p w14:paraId="1805F680" w14:textId="77777777" w:rsidR="003C7DD5" w:rsidRDefault="003C7DD5" w:rsidP="007E1145">
      <w:pPr>
        <w:pStyle w:val="ListParagraph"/>
        <w:rPr>
          <w:lang w:val="en-GB"/>
        </w:rPr>
      </w:pPr>
    </w:p>
    <w:p w14:paraId="37CE5A93" w14:textId="2B64424C" w:rsidR="003C7DD5" w:rsidRDefault="00802828" w:rsidP="007E1145">
      <w:pPr>
        <w:pStyle w:val="ListParagraph"/>
        <w:rPr>
          <w:lang w:val="en-GB"/>
        </w:rPr>
      </w:pPr>
      <w:hyperlink r:id="rId8" w:history="1">
        <w:r w:rsidR="0075140B" w:rsidRPr="00524E60">
          <w:rPr>
            <w:rStyle w:val="Hyperlink"/>
            <w:lang w:val="en-GB"/>
          </w:rPr>
          <w:t>https://www.indeed.co.uk/cmp/William-Hill-PLC/reviews</w:t>
        </w:r>
      </w:hyperlink>
    </w:p>
    <w:p w14:paraId="4C5AE129" w14:textId="77777777" w:rsidR="0075140B" w:rsidRDefault="0075140B" w:rsidP="007E1145">
      <w:pPr>
        <w:pStyle w:val="ListParagraph"/>
        <w:rPr>
          <w:lang w:val="en-GB"/>
        </w:rPr>
      </w:pPr>
    </w:p>
    <w:p w14:paraId="5B75819C" w14:textId="1879B254" w:rsidR="0075140B" w:rsidRDefault="00802828" w:rsidP="007E1145">
      <w:pPr>
        <w:pStyle w:val="ListParagraph"/>
        <w:rPr>
          <w:rStyle w:val="Hyperlink"/>
          <w:lang w:val="en-GB"/>
        </w:rPr>
      </w:pPr>
      <w:hyperlink r:id="rId9" w:history="1">
        <w:r w:rsidR="000F32DC" w:rsidRPr="00524E60">
          <w:rPr>
            <w:rStyle w:val="Hyperlink"/>
            <w:lang w:val="en-GB"/>
          </w:rPr>
          <w:t>https://www.thesun.co.uk/money/3956031/worst-companies-to-work-for-uk-rankings-revealed-employee-ratings-glassdoor/</w:t>
        </w:r>
      </w:hyperlink>
    </w:p>
    <w:p w14:paraId="1D13D908" w14:textId="77777777" w:rsidR="00D43757" w:rsidRDefault="00D43757" w:rsidP="007E1145">
      <w:pPr>
        <w:pStyle w:val="ListParagraph"/>
        <w:rPr>
          <w:rStyle w:val="Hyperlink"/>
          <w:lang w:val="en-GB"/>
        </w:rPr>
      </w:pPr>
    </w:p>
    <w:p w14:paraId="1D79D05D" w14:textId="51E4ECFD" w:rsidR="00D43757" w:rsidRDefault="00D43757" w:rsidP="00D43757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 xml:space="preserve">How strong do you think the evidence is to back up your argument? </w:t>
      </w:r>
    </w:p>
    <w:p w14:paraId="5744F42C" w14:textId="77777777" w:rsidR="00D43757" w:rsidRDefault="00D43757" w:rsidP="00D43757">
      <w:pPr>
        <w:pStyle w:val="ListParagraph"/>
        <w:rPr>
          <w:lang w:val="en-GB"/>
        </w:rPr>
      </w:pPr>
    </w:p>
    <w:p w14:paraId="0B581694" w14:textId="2B89D10A" w:rsidR="00D43757" w:rsidRDefault="00D43757" w:rsidP="00D43757">
      <w:pPr>
        <w:pStyle w:val="ListParagraph"/>
        <w:rPr>
          <w:lang w:val="en-GB"/>
        </w:rPr>
      </w:pPr>
      <w:r>
        <w:rPr>
          <w:lang w:val="en-GB"/>
        </w:rPr>
        <w:t xml:space="preserve">I think the evidence I have is strong as Glassdoor is a recruitment site with reviews which are accepted by the CEO. Therefore, if someone with such power over a company accepts the reviews there is validity to them. Also by researching other recruitment sites and finding similar reviews, I believe I have strong enough evidence. </w:t>
      </w:r>
    </w:p>
    <w:p w14:paraId="76214B6A" w14:textId="77777777" w:rsidR="00D43757" w:rsidRPr="00D43757" w:rsidRDefault="00D43757" w:rsidP="00D43757">
      <w:pPr>
        <w:rPr>
          <w:lang w:val="en-GB"/>
        </w:rPr>
      </w:pPr>
    </w:p>
    <w:p w14:paraId="05922011" w14:textId="77777777" w:rsidR="00D43757" w:rsidRDefault="00D43757" w:rsidP="00D43757">
      <w:pPr>
        <w:rPr>
          <w:lang w:val="en-GB"/>
        </w:rPr>
      </w:pPr>
    </w:p>
    <w:p w14:paraId="7B152B0B" w14:textId="77777777" w:rsidR="00D43757" w:rsidRPr="00D43757" w:rsidRDefault="00D43757" w:rsidP="00D43757">
      <w:pPr>
        <w:rPr>
          <w:lang w:val="en-GB"/>
        </w:rPr>
      </w:pPr>
    </w:p>
    <w:p w14:paraId="54CF6529" w14:textId="77777777" w:rsidR="000F32DC" w:rsidRDefault="000F32DC" w:rsidP="007E1145">
      <w:pPr>
        <w:pStyle w:val="ListParagraph"/>
        <w:rPr>
          <w:lang w:val="en-GB"/>
        </w:rPr>
      </w:pPr>
    </w:p>
    <w:p w14:paraId="0FBAF9EA" w14:textId="0A832938" w:rsidR="000F32DC" w:rsidRDefault="000F32DC" w:rsidP="000F32DC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What would you hope would happen after the audience has understood your message?</w:t>
      </w:r>
    </w:p>
    <w:p w14:paraId="3C97527B" w14:textId="77777777" w:rsidR="000F32DC" w:rsidRDefault="000F32DC" w:rsidP="000F32DC">
      <w:pPr>
        <w:pStyle w:val="ListParagraph"/>
        <w:rPr>
          <w:lang w:val="en-GB"/>
        </w:rPr>
      </w:pPr>
    </w:p>
    <w:p w14:paraId="14441B38" w14:textId="6ADC27FD" w:rsidR="000F32DC" w:rsidRDefault="000F32DC" w:rsidP="000F32DC">
      <w:pPr>
        <w:pStyle w:val="ListParagraph"/>
        <w:rPr>
          <w:lang w:val="en-GB"/>
        </w:rPr>
      </w:pPr>
      <w:r>
        <w:rPr>
          <w:lang w:val="en-GB"/>
        </w:rPr>
        <w:t xml:space="preserve">I would like the </w:t>
      </w:r>
      <w:r w:rsidR="00F8797E">
        <w:rPr>
          <w:lang w:val="en-GB"/>
        </w:rPr>
        <w:t xml:space="preserve">target </w:t>
      </w:r>
      <w:r>
        <w:rPr>
          <w:lang w:val="en-GB"/>
        </w:rPr>
        <w:t xml:space="preserve">audience to </w:t>
      </w:r>
      <w:r w:rsidR="00F8797E">
        <w:rPr>
          <w:lang w:val="en-GB"/>
        </w:rPr>
        <w:t>become aware t</w:t>
      </w:r>
      <w:r>
        <w:rPr>
          <w:lang w:val="en-GB"/>
        </w:rPr>
        <w:t xml:space="preserve">hat working for </w:t>
      </w:r>
      <w:r w:rsidR="00D164F8">
        <w:rPr>
          <w:lang w:val="en-GB"/>
        </w:rPr>
        <w:t>William</w:t>
      </w:r>
      <w:r>
        <w:rPr>
          <w:lang w:val="en-GB"/>
        </w:rPr>
        <w:t xml:space="preserve"> Hill</w:t>
      </w:r>
      <w:r w:rsidR="00F8797E">
        <w:rPr>
          <w:lang w:val="en-GB"/>
        </w:rPr>
        <w:t xml:space="preserve"> has serious implications</w:t>
      </w:r>
      <w:r>
        <w:rPr>
          <w:lang w:val="en-GB"/>
        </w:rPr>
        <w:t xml:space="preserve">. </w:t>
      </w:r>
      <w:r w:rsidR="00F8797E">
        <w:rPr>
          <w:lang w:val="en-GB"/>
        </w:rPr>
        <w:t xml:space="preserve">Even though their vision states that employees are apparently the core of the business it does not mean that this is evident in practise. </w:t>
      </w:r>
      <w:r>
        <w:rPr>
          <w:lang w:val="en-GB"/>
        </w:rPr>
        <w:t xml:space="preserve">I also hope that existing employees in the company </w:t>
      </w:r>
      <w:r w:rsidR="00F8797E">
        <w:rPr>
          <w:lang w:val="en-GB"/>
        </w:rPr>
        <w:t xml:space="preserve">begin to </w:t>
      </w:r>
      <w:r>
        <w:rPr>
          <w:lang w:val="en-GB"/>
        </w:rPr>
        <w:t xml:space="preserve">realise </w:t>
      </w:r>
      <w:r w:rsidR="00F8797E">
        <w:rPr>
          <w:lang w:val="en-GB"/>
        </w:rPr>
        <w:t xml:space="preserve">that they may be one in 16,00 who feel undervalued. As importantly it is paramount </w:t>
      </w:r>
      <w:r>
        <w:rPr>
          <w:lang w:val="en-GB"/>
        </w:rPr>
        <w:t xml:space="preserve">that the company </w:t>
      </w:r>
      <w:r w:rsidR="00D164F8">
        <w:rPr>
          <w:lang w:val="en-GB"/>
        </w:rPr>
        <w:t xml:space="preserve">can see how </w:t>
      </w:r>
      <w:r w:rsidR="00F8797E">
        <w:rPr>
          <w:lang w:val="en-GB"/>
        </w:rPr>
        <w:t>their</w:t>
      </w:r>
      <w:r w:rsidR="00D164F8">
        <w:rPr>
          <w:lang w:val="en-GB"/>
        </w:rPr>
        <w:t xml:space="preserve"> </w:t>
      </w:r>
      <w:r w:rsidR="00F8797E">
        <w:rPr>
          <w:lang w:val="en-GB"/>
        </w:rPr>
        <w:t>workers experience a poor</w:t>
      </w:r>
      <w:r w:rsidR="00D164F8">
        <w:rPr>
          <w:lang w:val="en-GB"/>
        </w:rPr>
        <w:t xml:space="preserve"> work life </w:t>
      </w:r>
      <w:r w:rsidR="00F8797E">
        <w:rPr>
          <w:lang w:val="en-GB"/>
        </w:rPr>
        <w:t xml:space="preserve">balance which is linked to work related stress </w:t>
      </w:r>
      <w:r w:rsidR="00D164F8">
        <w:rPr>
          <w:lang w:val="en-GB"/>
        </w:rPr>
        <w:t xml:space="preserve">costs the UK 10.4 million per working day. </w:t>
      </w:r>
      <w:sdt>
        <w:sdtPr>
          <w:rPr>
            <w:lang w:val="en-GB"/>
          </w:rPr>
          <w:id w:val="-1581053966"/>
          <w:citation/>
        </w:sdtPr>
        <w:sdtEndPr/>
        <w:sdtContent>
          <w:r w:rsidR="00D164F8">
            <w:rPr>
              <w:lang w:val="en-GB"/>
            </w:rPr>
            <w:fldChar w:fldCharType="begin"/>
          </w:r>
          <w:r w:rsidR="00D164F8">
            <w:rPr>
              <w:lang w:val="en-GB"/>
            </w:rPr>
            <w:instrText xml:space="preserve">CITATION Wor17 \l 2057 </w:instrText>
          </w:r>
          <w:r w:rsidR="00D164F8">
            <w:rPr>
              <w:lang w:val="en-GB"/>
            </w:rPr>
            <w:fldChar w:fldCharType="separate"/>
          </w:r>
          <w:r w:rsidR="00D164F8" w:rsidRPr="00D164F8">
            <w:rPr>
              <w:noProof/>
              <w:lang w:val="en-GB"/>
            </w:rPr>
            <w:t>(Foundation, 2017)</w:t>
          </w:r>
          <w:r w:rsidR="00D164F8">
            <w:rPr>
              <w:lang w:val="en-GB"/>
            </w:rPr>
            <w:fldChar w:fldCharType="end"/>
          </w:r>
        </w:sdtContent>
      </w:sdt>
    </w:p>
    <w:p w14:paraId="4FD4CBD4" w14:textId="77777777" w:rsidR="00D164F8" w:rsidRDefault="00D164F8" w:rsidP="000F32DC">
      <w:pPr>
        <w:pStyle w:val="ListParagraph"/>
        <w:rPr>
          <w:lang w:val="en-GB"/>
        </w:rPr>
      </w:pPr>
    </w:p>
    <w:p w14:paraId="319C5E88" w14:textId="77479DCF" w:rsidR="00D164F8" w:rsidRDefault="00D164F8" w:rsidP="00D164F8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What models and theories will you be referring to in your reflective report?</w:t>
      </w:r>
    </w:p>
    <w:p w14:paraId="5153A316" w14:textId="77777777" w:rsidR="00D164F8" w:rsidRDefault="00D164F8" w:rsidP="00D164F8">
      <w:pPr>
        <w:pStyle w:val="ListParagraph"/>
        <w:rPr>
          <w:lang w:val="en-GB"/>
        </w:rPr>
      </w:pPr>
    </w:p>
    <w:p w14:paraId="10A46228" w14:textId="7C9F3CA3" w:rsidR="00D164F8" w:rsidRDefault="00D164F8" w:rsidP="00D164F8">
      <w:pPr>
        <w:pStyle w:val="ListParagraph"/>
        <w:rPr>
          <w:lang w:val="en-GB"/>
        </w:rPr>
      </w:pPr>
      <w:r>
        <w:rPr>
          <w:lang w:val="en-GB"/>
        </w:rPr>
        <w:t xml:space="preserve">In my reflective report, I will be using: </w:t>
      </w:r>
    </w:p>
    <w:p w14:paraId="2B9986CB" w14:textId="3274CCC6" w:rsidR="00D164F8" w:rsidRDefault="00D164F8" w:rsidP="00D164F8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Corporate Social Responsibility (CSR)</w:t>
      </w:r>
    </w:p>
    <w:p w14:paraId="39EB3B17" w14:textId="6D38BC23" w:rsidR="00BB7E7A" w:rsidRPr="00802828" w:rsidRDefault="00D164F8" w:rsidP="00802828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Friedman and Freemans theories on stakeholder and shareholders </w:t>
      </w:r>
    </w:p>
    <w:p w14:paraId="45E09A5A" w14:textId="34968CF1" w:rsidR="00D164F8" w:rsidRDefault="00BB7E7A" w:rsidP="00D164F8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Gibbs model of reflection </w:t>
      </w:r>
      <w:r w:rsidR="00802828">
        <w:rPr>
          <w:lang w:val="en-GB"/>
        </w:rPr>
        <w:t xml:space="preserve"> </w:t>
      </w:r>
      <w:bookmarkStart w:id="0" w:name="_GoBack"/>
      <w:bookmarkEnd w:id="0"/>
    </w:p>
    <w:p w14:paraId="34BDFAB4" w14:textId="77777777" w:rsidR="00D164F8" w:rsidRDefault="00D164F8" w:rsidP="00D164F8">
      <w:pPr>
        <w:rPr>
          <w:lang w:val="en-GB"/>
        </w:rPr>
      </w:pPr>
    </w:p>
    <w:p w14:paraId="02B52666" w14:textId="77777777" w:rsidR="00156366" w:rsidRDefault="00156366" w:rsidP="00D164F8">
      <w:pPr>
        <w:rPr>
          <w:lang w:val="en-GB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bidi="ar-SA"/>
        </w:rPr>
        <w:id w:val="-1767989759"/>
        <w:docPartObj>
          <w:docPartGallery w:val="Bibliographies"/>
          <w:docPartUnique/>
        </w:docPartObj>
      </w:sdtPr>
      <w:sdtEndPr/>
      <w:sdtContent>
        <w:p w14:paraId="444879E2" w14:textId="2D5BCF30" w:rsidR="00156366" w:rsidRDefault="00156366">
          <w:pPr>
            <w:pStyle w:val="Heading1"/>
          </w:pPr>
          <w:r>
            <w:t xml:space="preserve">References </w:t>
          </w:r>
        </w:p>
        <w:sdt>
          <w:sdtPr>
            <w:id w:val="111145805"/>
            <w:bibliography/>
          </w:sdtPr>
          <w:sdtEndPr/>
          <w:sdtContent>
            <w:p w14:paraId="208729F3" w14:textId="77777777" w:rsidR="00156366" w:rsidRDefault="00156366" w:rsidP="00156366">
              <w:pPr>
                <w:pStyle w:val="Bibliography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Cristie, S., 2017. </w:t>
              </w:r>
              <w:r>
                <w:rPr>
                  <w:i/>
                  <w:iCs/>
                  <w:noProof/>
                </w:rPr>
                <w:t xml:space="preserve">10 of the worst companies to work for in the UK - according to their employees, </w:t>
              </w:r>
              <w:r>
                <w:rPr>
                  <w:noProof/>
                </w:rPr>
                <w:t>s.l.: Telegraph.</w:t>
              </w:r>
            </w:p>
            <w:p w14:paraId="7C61187B" w14:textId="77777777" w:rsidR="00156366" w:rsidRDefault="00156366" w:rsidP="0015636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Door, G., 2017. </w:t>
              </w:r>
              <w:r>
                <w:rPr>
                  <w:i/>
                  <w:iCs/>
                  <w:noProof/>
                </w:rPr>
                <w:t xml:space="preserve">About Us.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https://www.glassdoor.co.uk/about/index_input.htm</w:t>
              </w:r>
              <w:r>
                <w:rPr>
                  <w:noProof/>
                </w:rPr>
                <w:br/>
                <w:t>[Accessed Wednesday November 2017].</w:t>
              </w:r>
            </w:p>
            <w:p w14:paraId="33F51248" w14:textId="77777777" w:rsidR="00156366" w:rsidRDefault="00156366" w:rsidP="0015636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Door, G., 2017. </w:t>
              </w:r>
              <w:r>
                <w:rPr>
                  <w:i/>
                  <w:iCs/>
                  <w:noProof/>
                </w:rPr>
                <w:t xml:space="preserve">William Hill Reviews.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https://www.glassdoor.co.uk/Reviews/William-Hill-Reviews-E7802.htm</w:t>
              </w:r>
              <w:r>
                <w:rPr>
                  <w:noProof/>
                </w:rPr>
                <w:br/>
                <w:t>[Accessed Wednesday November 2017].</w:t>
              </w:r>
            </w:p>
            <w:p w14:paraId="5BCB27B3" w14:textId="77777777" w:rsidR="00156366" w:rsidRDefault="00156366" w:rsidP="0015636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Foundation, M. H., 2017. </w:t>
              </w:r>
              <w:r>
                <w:rPr>
                  <w:i/>
                  <w:iCs/>
                  <w:noProof/>
                </w:rPr>
                <w:t xml:space="preserve">Work-life balance.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https://www.mentalhealth.org.uk/a-to-z/w/work-life-balance</w:t>
              </w:r>
              <w:r>
                <w:rPr>
                  <w:noProof/>
                </w:rPr>
                <w:br/>
                <w:t>[Accessed Wednesday November 2017].</w:t>
              </w:r>
            </w:p>
            <w:p w14:paraId="1BBEEC2D" w14:textId="77777777" w:rsidR="00156366" w:rsidRDefault="00156366" w:rsidP="00156366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Hill, W., 2017. </w:t>
              </w:r>
              <w:r>
                <w:rPr>
                  <w:i/>
                  <w:iCs/>
                  <w:noProof/>
                </w:rPr>
                <w:t xml:space="preserve">Founded in 1934, William Hill is one of the most trusted brands in our marketplace, attracting millions of customers from around the world..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https://www.williamhillplc.com/about/william-hill-today/</w:t>
              </w:r>
              <w:r>
                <w:rPr>
                  <w:noProof/>
                </w:rPr>
                <w:br/>
                <w:t>[Accessed Wednesday November 2017].</w:t>
              </w:r>
            </w:p>
            <w:p w14:paraId="2B78A334" w14:textId="06772E47" w:rsidR="00156366" w:rsidRDefault="00156366" w:rsidP="0015636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A8EB6AC" w14:textId="77777777" w:rsidR="00156366" w:rsidRPr="00D164F8" w:rsidRDefault="00156366" w:rsidP="00D164F8">
      <w:pPr>
        <w:rPr>
          <w:lang w:val="en-GB"/>
        </w:rPr>
      </w:pPr>
    </w:p>
    <w:p w14:paraId="3A592F95" w14:textId="77777777" w:rsidR="000F32DC" w:rsidRDefault="000F32DC" w:rsidP="000F32DC">
      <w:pPr>
        <w:rPr>
          <w:lang w:val="en-GB"/>
        </w:rPr>
      </w:pPr>
    </w:p>
    <w:p w14:paraId="7957E91F" w14:textId="77777777" w:rsidR="000F32DC" w:rsidRPr="000F32DC" w:rsidRDefault="000F32DC" w:rsidP="000F32DC">
      <w:pPr>
        <w:rPr>
          <w:lang w:val="en-GB"/>
        </w:rPr>
      </w:pPr>
    </w:p>
    <w:p w14:paraId="18099A93" w14:textId="77777777" w:rsidR="003C7DD5" w:rsidRDefault="003C7DD5" w:rsidP="007E1145">
      <w:pPr>
        <w:pStyle w:val="ListParagraph"/>
        <w:rPr>
          <w:lang w:val="en-GB"/>
        </w:rPr>
      </w:pPr>
    </w:p>
    <w:p w14:paraId="59BC626F" w14:textId="77777777" w:rsidR="003C7DD5" w:rsidRPr="007E1145" w:rsidRDefault="003C7DD5" w:rsidP="007E1145">
      <w:pPr>
        <w:pStyle w:val="ListParagraph"/>
        <w:rPr>
          <w:lang w:val="en-GB"/>
        </w:rPr>
      </w:pPr>
    </w:p>
    <w:p w14:paraId="03C086C3" w14:textId="77777777" w:rsidR="00CD768A" w:rsidRDefault="00CD768A" w:rsidP="00CD768A">
      <w:pPr>
        <w:pStyle w:val="ListParagraph"/>
        <w:rPr>
          <w:lang w:val="en-GB"/>
        </w:rPr>
      </w:pPr>
    </w:p>
    <w:p w14:paraId="0BFE8C3C" w14:textId="77777777" w:rsidR="00CD768A" w:rsidRDefault="00CD768A" w:rsidP="00CD768A">
      <w:pPr>
        <w:pStyle w:val="ListParagraph"/>
        <w:rPr>
          <w:lang w:val="en-GB"/>
        </w:rPr>
      </w:pPr>
    </w:p>
    <w:p w14:paraId="3F567F69" w14:textId="77777777" w:rsidR="00CD768A" w:rsidRDefault="00CD768A" w:rsidP="00CD768A">
      <w:pPr>
        <w:pStyle w:val="ListParagraph"/>
        <w:rPr>
          <w:lang w:val="en-GB"/>
        </w:rPr>
      </w:pPr>
    </w:p>
    <w:p w14:paraId="7462C006" w14:textId="77777777" w:rsidR="00CD768A" w:rsidRPr="00CD768A" w:rsidRDefault="00CD768A" w:rsidP="00CD768A">
      <w:pPr>
        <w:rPr>
          <w:lang w:val="en-GB"/>
        </w:rPr>
      </w:pPr>
    </w:p>
    <w:p w14:paraId="0B6DA111" w14:textId="77777777" w:rsidR="00CD768A" w:rsidRPr="00CD768A" w:rsidRDefault="00CD768A" w:rsidP="00CD768A">
      <w:pPr>
        <w:rPr>
          <w:lang w:val="en-GB"/>
        </w:rPr>
      </w:pPr>
    </w:p>
    <w:p w14:paraId="07C8B876" w14:textId="77777777" w:rsidR="00CD768A" w:rsidRDefault="00CD768A" w:rsidP="00CD768A">
      <w:pPr>
        <w:pStyle w:val="ListParagraph"/>
        <w:rPr>
          <w:lang w:val="en-GB"/>
        </w:rPr>
      </w:pPr>
    </w:p>
    <w:p w14:paraId="3A592B95" w14:textId="77777777" w:rsidR="003A12BD" w:rsidRPr="003A12BD" w:rsidRDefault="003A12BD" w:rsidP="003A12BD">
      <w:pPr>
        <w:rPr>
          <w:lang w:val="en-GB"/>
        </w:rPr>
      </w:pPr>
    </w:p>
    <w:p w14:paraId="09E9CD1F" w14:textId="77777777" w:rsidR="00927D36" w:rsidRDefault="00927D36" w:rsidP="00927D36">
      <w:pPr>
        <w:rPr>
          <w:lang w:val="en-GB"/>
        </w:rPr>
      </w:pPr>
    </w:p>
    <w:p w14:paraId="696ED781" w14:textId="77777777" w:rsidR="00927D36" w:rsidRPr="00927D36" w:rsidRDefault="00927D36" w:rsidP="00927D36">
      <w:pPr>
        <w:rPr>
          <w:lang w:val="en-GB"/>
        </w:rPr>
      </w:pPr>
    </w:p>
    <w:sectPr w:rsidR="00927D36" w:rsidRPr="00927D36" w:rsidSect="003D5B0E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BC2577"/>
    <w:multiLevelType w:val="hybridMultilevel"/>
    <w:tmpl w:val="DA4ADD3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39B57B8"/>
    <w:multiLevelType w:val="hybridMultilevel"/>
    <w:tmpl w:val="CA745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2E4"/>
    <w:rsid w:val="000F32DC"/>
    <w:rsid w:val="0013685D"/>
    <w:rsid w:val="00156366"/>
    <w:rsid w:val="002A22E4"/>
    <w:rsid w:val="003208DA"/>
    <w:rsid w:val="003573A1"/>
    <w:rsid w:val="00393DB6"/>
    <w:rsid w:val="003A12BD"/>
    <w:rsid w:val="003C7DD5"/>
    <w:rsid w:val="003D5B0E"/>
    <w:rsid w:val="004F7476"/>
    <w:rsid w:val="005429C8"/>
    <w:rsid w:val="00546DC7"/>
    <w:rsid w:val="005901C1"/>
    <w:rsid w:val="005A2408"/>
    <w:rsid w:val="005C7ED6"/>
    <w:rsid w:val="0075140B"/>
    <w:rsid w:val="007E1145"/>
    <w:rsid w:val="00802828"/>
    <w:rsid w:val="008F69C7"/>
    <w:rsid w:val="00927D36"/>
    <w:rsid w:val="00940388"/>
    <w:rsid w:val="00B30810"/>
    <w:rsid w:val="00B31BE4"/>
    <w:rsid w:val="00BB7E7A"/>
    <w:rsid w:val="00C25E7D"/>
    <w:rsid w:val="00CD768A"/>
    <w:rsid w:val="00CF4891"/>
    <w:rsid w:val="00D164F8"/>
    <w:rsid w:val="00D43757"/>
    <w:rsid w:val="00D45A7F"/>
    <w:rsid w:val="00DE2C34"/>
    <w:rsid w:val="00F7427A"/>
    <w:rsid w:val="00F81D21"/>
    <w:rsid w:val="00F8797E"/>
    <w:rsid w:val="00FE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63362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6366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22E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E114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5636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bidi="en-US"/>
    </w:rPr>
  </w:style>
  <w:style w:type="paragraph" w:styleId="Bibliography">
    <w:name w:val="Bibliography"/>
    <w:basedOn w:val="Normal"/>
    <w:next w:val="Normal"/>
    <w:uiPriority w:val="37"/>
    <w:unhideWhenUsed/>
    <w:rsid w:val="00156366"/>
  </w:style>
  <w:style w:type="paragraph" w:styleId="DocumentMap">
    <w:name w:val="Document Map"/>
    <w:basedOn w:val="Normal"/>
    <w:link w:val="DocumentMapChar"/>
    <w:uiPriority w:val="99"/>
    <w:semiHidden/>
    <w:unhideWhenUsed/>
    <w:rsid w:val="00156366"/>
    <w:rPr>
      <w:rFonts w:ascii="Times New Roman" w:hAnsi="Times New Roman" w:cs="Times New Roman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5636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www.glassdoor.co.uk/Reviews/William-Hill-Reviews-E7802.htm" TargetMode="External"/><Relationship Id="rId7" Type="http://schemas.openxmlformats.org/officeDocument/2006/relationships/hyperlink" Target="http://www.telegraph.co.uk/business/2017/07/04/10-worst-companies-work-uk-according-employees/" TargetMode="External"/><Relationship Id="rId8" Type="http://schemas.openxmlformats.org/officeDocument/2006/relationships/hyperlink" Target="https://www.indeed.co.uk/cmp/William-Hill-PLC/reviews" TargetMode="External"/><Relationship Id="rId9" Type="http://schemas.openxmlformats.org/officeDocument/2006/relationships/hyperlink" Target="https://www.thesun.co.uk/money/3956031/worst-companies-to-work-for-uk-rankings-revealed-employee-ratings-glassdoor/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>
  <b:Source>
    <b:Tag>Gla17</b:Tag>
    <b:SourceType>InternetSite</b:SourceType>
    <b:Guid>{826434A8-F7A8-6F4C-AB02-B16F32541924}</b:Guid>
    <b:Author>
      <b:Author>
        <b:NameList>
          <b:Person>
            <b:Last>Door</b:Last>
            <b:First>Glass</b:First>
          </b:Person>
        </b:NameList>
      </b:Author>
    </b:Author>
    <b:Title>About Us</b:Title>
    <b:URL>https://www.glassdoor.co.uk/about/index_input.htm</b:URL>
    <b:Year>2017</b:Year>
    <b:YearAccessed>2017</b:YearAccessed>
    <b:MonthAccessed>November</b:MonthAccessed>
    <b:DayAccessed>Wednesday</b:DayAccessed>
    <b:RefOrder>1</b:RefOrder>
  </b:Source>
  <b:Source>
    <b:Tag>Wil17</b:Tag>
    <b:SourceType>InternetSite</b:SourceType>
    <b:Guid>{7EA48ABB-1687-334C-88EC-F6A11DCC6FE1}</b:Guid>
    <b:Author>
      <b:Author>
        <b:NameList>
          <b:Person>
            <b:Last>Hill</b:Last>
            <b:First>William</b:First>
          </b:Person>
        </b:NameList>
      </b:Author>
    </b:Author>
    <b:Title>Founded in 1934, William Hill is one of the most trusted brands in our marketplace, attracting millions of customers from around the world.</b:Title>
    <b:URL>https://www.williamhillplc.com/about/william-hill-today/</b:URL>
    <b:Year>2017</b:Year>
    <b:YearAccessed>2017</b:YearAccessed>
    <b:MonthAccessed>November</b:MonthAccessed>
    <b:DayAccessed>Wednesday </b:DayAccessed>
    <b:RefOrder>2</b:RefOrder>
  </b:Source>
  <b:Source>
    <b:Tag>Gla171</b:Tag>
    <b:SourceType>InternetSite</b:SourceType>
    <b:Guid>{C9F53017-960A-E046-BA5E-BA67587E9B6A}</b:Guid>
    <b:Author>
      <b:Author>
        <b:NameList>
          <b:Person>
            <b:Last>Door</b:Last>
            <b:First>Glass</b:First>
          </b:Person>
        </b:NameList>
      </b:Author>
    </b:Author>
    <b:Title>William Hill Reviews</b:Title>
    <b:URL>https://www.glassdoor.co.uk/Reviews/William-Hill-Reviews-E7802.htm</b:URL>
    <b:Year>2017</b:Year>
    <b:YearAccessed>2017</b:YearAccessed>
    <b:MonthAccessed>November</b:MonthAccessed>
    <b:DayAccessed>Wednesday</b:DayAccessed>
    <b:RefOrder>3</b:RefOrder>
  </b:Source>
  <b:Source>
    <b:Tag>Sop17</b:Tag>
    <b:SourceType>Report</b:SourceType>
    <b:Guid>{B969FC2C-E3A2-D640-B092-81D4E2F6ED72}</b:Guid>
    <b:Title>10 of the worst companies to work for in the UK - according to their employees</b:Title>
    <b:Year>2017</b:Year>
    <b:Author>
      <b:Author>
        <b:NameList>
          <b:Person>
            <b:Last>Cristie</b:Last>
            <b:First>Sophie</b:First>
          </b:Person>
        </b:NameList>
      </b:Author>
    </b:Author>
    <b:Publisher>Telegraph</b:Publisher>
    <b:RefOrder>5</b:RefOrder>
  </b:Source>
  <b:Source>
    <b:Tag>Wor17</b:Tag>
    <b:SourceType>InternetSite</b:SourceType>
    <b:Guid>{D80C8641-1BDA-A443-B0E1-AB7B81935B33}</b:Guid>
    <b:Title>Work-life balance</b:Title>
    <b:Year>2017</b:Year>
    <b:URL>https://www.mentalhealth.org.uk/a-to-z/w/work-life-balance</b:URL>
    <b:YearAccessed>2017</b:YearAccessed>
    <b:MonthAccessed>November</b:MonthAccessed>
    <b:DayAccessed>Wednesday</b:DayAccessed>
    <b:Author>
      <b:Author>
        <b:NameList>
          <b:Person>
            <b:Last>Foundation</b:Last>
            <b:First>Mental</b:First>
            <b:Middle>Health</b:Middle>
          </b:Person>
        </b:NameList>
      </b:Author>
    </b:Author>
    <b:RefOrder>6</b:RefOrder>
  </b:Source>
  <b:Source>
    <b:Tag>Noe12</b:Tag>
    <b:SourceType>ArticleInAPeriodical</b:SourceType>
    <b:Guid>{DC8938A0-15A3-AD49-A11C-4CD72BE1C13D}</b:Guid>
    <b:Title>6 Ways To Make More Money By Making Your Employees Happy</b:Title>
    <b:Year>2012</b:Year>
    <b:Month>June</b:Month>
    <b:Day>25th </b:Day>
    <b:Author>
      <b:Author>
        <b:NameList>
          <b:Person>
            <b:Last>Nelson</b:Last>
            <b:First>Noelle</b:First>
          </b:Person>
        </b:NameList>
      </b:Author>
    </b:Author>
    <b:RefOrder>4</b:RefOrder>
  </b:Source>
</b:Sources>
</file>

<file path=customXml/itemProps1.xml><?xml version="1.0" encoding="utf-8"?>
<ds:datastoreItem xmlns:ds="http://schemas.openxmlformats.org/officeDocument/2006/customXml" ds:itemID="{23A8DAAA-1701-B04A-AE30-D15AFB3C3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1020</Words>
  <Characters>5818</Characters>
  <Application>Microsoft Macintosh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References </vt:lpstr>
    </vt:vector>
  </TitlesOfParts>
  <LinksUpToDate>false</LinksUpToDate>
  <CharactersWithSpaces>6825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Miles</dc:creator>
  <cp:keywords/>
  <dc:description/>
  <cp:lastModifiedBy>Lucy Miles</cp:lastModifiedBy>
  <cp:revision>8</cp:revision>
  <dcterms:created xsi:type="dcterms:W3CDTF">2017-11-07T12:12:00Z</dcterms:created>
  <dcterms:modified xsi:type="dcterms:W3CDTF">2017-11-13T15:02:00Z</dcterms:modified>
</cp:coreProperties>
</file>