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B6D917" w14:textId="77777777" w:rsidR="00C85AFE" w:rsidRDefault="00C85AFE" w:rsidP="00A438B8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ind w:leftChars="0" w:left="0" w:firstLineChars="0" w:firstLine="0"/>
        <w:rPr>
          <w:rFonts w:ascii="Arial" w:eastAsia="Arial" w:hAnsi="Arial" w:cs="Arial"/>
          <w:color w:val="000000"/>
          <w:sz w:val="22"/>
          <w:szCs w:val="22"/>
        </w:rPr>
      </w:pPr>
    </w:p>
    <w:tbl>
      <w:tblPr>
        <w:tblStyle w:val="a"/>
        <w:tblW w:w="1385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46"/>
        <w:gridCol w:w="1276"/>
        <w:gridCol w:w="2976"/>
        <w:gridCol w:w="2807"/>
        <w:gridCol w:w="5953"/>
      </w:tblGrid>
      <w:tr w:rsidR="00C85AFE" w14:paraId="08AF0F69" w14:textId="77777777" w:rsidTr="00685FF5">
        <w:tc>
          <w:tcPr>
            <w:tcW w:w="5098" w:type="dxa"/>
            <w:gridSpan w:val="3"/>
          </w:tcPr>
          <w:p w14:paraId="39B2F942" w14:textId="77777777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>Programme: Intermediate Diploma</w:t>
            </w:r>
          </w:p>
        </w:tc>
        <w:tc>
          <w:tcPr>
            <w:tcW w:w="8760" w:type="dxa"/>
            <w:gridSpan w:val="2"/>
          </w:tcPr>
          <w:p w14:paraId="221131C5" w14:textId="77777777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>Level of Study: 5</w:t>
            </w:r>
          </w:p>
        </w:tc>
      </w:tr>
      <w:tr w:rsidR="00C85AFE" w14:paraId="59A51B29" w14:textId="77777777" w:rsidTr="00685FF5">
        <w:tc>
          <w:tcPr>
            <w:tcW w:w="5098" w:type="dxa"/>
            <w:gridSpan w:val="3"/>
          </w:tcPr>
          <w:p w14:paraId="3EEEF581" w14:textId="4A27F899" w:rsidR="00C85AFE" w:rsidRPr="006C5C53" w:rsidRDefault="00C412FA" w:rsidP="007E68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Module: </w:t>
            </w:r>
            <w:r w:rsidR="005A4073">
              <w:rPr>
                <w:rFonts w:ascii="Arial" w:eastAsia="Arial" w:hAnsi="Arial" w:cs="Arial"/>
                <w:b/>
                <w:sz w:val="22"/>
                <w:szCs w:val="22"/>
              </w:rPr>
              <w:t>Using a Research Approach in HR</w:t>
            </w:r>
          </w:p>
        </w:tc>
        <w:tc>
          <w:tcPr>
            <w:tcW w:w="8760" w:type="dxa"/>
            <w:gridSpan w:val="2"/>
          </w:tcPr>
          <w:p w14:paraId="704D1ED7" w14:textId="77777777" w:rsidR="00C85AFE" w:rsidRPr="006C5C53" w:rsidRDefault="00C85AFE">
            <w:pPr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C85AFE" w14:paraId="28F2CC85" w14:textId="77777777" w:rsidTr="00685FF5">
        <w:tc>
          <w:tcPr>
            <w:tcW w:w="5098" w:type="dxa"/>
            <w:gridSpan w:val="3"/>
          </w:tcPr>
          <w:p w14:paraId="2E0FD3E1" w14:textId="5BB88170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 xml:space="preserve">Lecturer: </w:t>
            </w:r>
            <w:r w:rsidR="00467003">
              <w:rPr>
                <w:rFonts w:ascii="Arial" w:eastAsia="Arial" w:hAnsi="Arial" w:cs="Arial"/>
                <w:b/>
                <w:sz w:val="22"/>
                <w:szCs w:val="22"/>
              </w:rPr>
              <w:t>Rachael Jones</w:t>
            </w:r>
          </w:p>
        </w:tc>
        <w:tc>
          <w:tcPr>
            <w:tcW w:w="8760" w:type="dxa"/>
            <w:gridSpan w:val="2"/>
          </w:tcPr>
          <w:p w14:paraId="0BFF9CA5" w14:textId="17DE3657" w:rsidR="00C85AFE" w:rsidRDefault="00C412FA" w:rsidP="00A438B8">
            <w:pPr>
              <w:pStyle w:val="Heading3"/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sz w:val="22"/>
                <w:szCs w:val="22"/>
              </w:rPr>
              <w:t xml:space="preserve">Assignment due date: </w:t>
            </w:r>
            <w:r w:rsidR="005A4073">
              <w:rPr>
                <w:rFonts w:ascii="Arial" w:eastAsia="Arial" w:hAnsi="Arial" w:cs="Arial"/>
                <w:sz w:val="22"/>
                <w:szCs w:val="22"/>
              </w:rPr>
              <w:t xml:space="preserve">Part One – </w:t>
            </w:r>
            <w:r w:rsidR="00685FF5">
              <w:rPr>
                <w:rFonts w:ascii="Arial" w:eastAsia="Arial" w:hAnsi="Arial" w:cs="Arial"/>
                <w:sz w:val="22"/>
                <w:szCs w:val="22"/>
              </w:rPr>
              <w:t>19</w:t>
            </w:r>
            <w:r w:rsidR="00685FF5" w:rsidRPr="00685FF5">
              <w:rPr>
                <w:rFonts w:ascii="Arial" w:eastAsia="Arial" w:hAnsi="Arial" w:cs="Arial"/>
                <w:sz w:val="22"/>
                <w:szCs w:val="22"/>
                <w:vertAlign w:val="superscript"/>
              </w:rPr>
              <w:t>th</w:t>
            </w:r>
            <w:r w:rsidR="00685FF5">
              <w:rPr>
                <w:rFonts w:ascii="Arial" w:eastAsia="Arial" w:hAnsi="Arial" w:cs="Arial"/>
                <w:sz w:val="22"/>
                <w:szCs w:val="22"/>
              </w:rPr>
              <w:t xml:space="preserve"> October </w:t>
            </w:r>
            <w:r w:rsidR="00B72BBC">
              <w:rPr>
                <w:rFonts w:ascii="Arial" w:eastAsia="Arial" w:hAnsi="Arial" w:cs="Arial"/>
                <w:sz w:val="22"/>
                <w:szCs w:val="22"/>
              </w:rPr>
              <w:t>2020</w:t>
            </w:r>
          </w:p>
          <w:p w14:paraId="30402C5E" w14:textId="366C68B6" w:rsidR="00685FF5" w:rsidRPr="005A4073" w:rsidRDefault="005A4073" w:rsidP="00685FF5">
            <w:pPr>
              <w:ind w:left="0" w:hanging="2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eastAsia="Arial"/>
              </w:rPr>
              <w:t xml:space="preserve">                                               </w:t>
            </w:r>
            <w:r w:rsidRPr="005A4073">
              <w:rPr>
                <w:rFonts w:ascii="Arial" w:eastAsia="Arial" w:hAnsi="Arial" w:cs="Arial"/>
                <w:b/>
                <w:bCs/>
                <w:sz w:val="22"/>
                <w:szCs w:val="22"/>
              </w:rPr>
              <w:t>Part Two</w:t>
            </w:r>
            <w:r w:rsidR="00685FF5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– 5</w:t>
            </w:r>
            <w:r w:rsidR="00685FF5" w:rsidRPr="00685FF5">
              <w:rPr>
                <w:rFonts w:ascii="Arial" w:eastAsia="Arial" w:hAnsi="Arial"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="00685FF5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July </w:t>
            </w:r>
            <w:r w:rsidRPr="005A4073">
              <w:rPr>
                <w:rFonts w:ascii="Arial" w:eastAsia="Arial" w:hAnsi="Arial" w:cs="Arial"/>
                <w:b/>
                <w:bCs/>
                <w:sz w:val="22"/>
                <w:szCs w:val="22"/>
              </w:rPr>
              <w:t>2021</w:t>
            </w:r>
          </w:p>
        </w:tc>
      </w:tr>
      <w:tr w:rsidR="00C52684" w14:paraId="06BE7587" w14:textId="77777777" w:rsidTr="00553BA2">
        <w:tc>
          <w:tcPr>
            <w:tcW w:w="5098" w:type="dxa"/>
            <w:gridSpan w:val="3"/>
          </w:tcPr>
          <w:p w14:paraId="059CD0E7" w14:textId="77777777" w:rsidR="00C52684" w:rsidRDefault="00C52684">
            <w:pPr>
              <w:ind w:left="0" w:hanging="2"/>
              <w:jc w:val="right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Contact details:</w:t>
            </w:r>
          </w:p>
        </w:tc>
        <w:tc>
          <w:tcPr>
            <w:tcW w:w="8760" w:type="dxa"/>
            <w:gridSpan w:val="2"/>
          </w:tcPr>
          <w:p w14:paraId="21D86C46" w14:textId="07D9BAA0" w:rsidR="00C52684" w:rsidRDefault="00C52684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Email: r.jones@uwtsd.ac.uk</w:t>
            </w:r>
          </w:p>
        </w:tc>
      </w:tr>
      <w:tr w:rsidR="00C85AFE" w14:paraId="05277769" w14:textId="77777777" w:rsidTr="00685FF5">
        <w:trPr>
          <w:trHeight w:val="1120"/>
        </w:trPr>
        <w:tc>
          <w:tcPr>
            <w:tcW w:w="846" w:type="dxa"/>
            <w:shd w:val="clear" w:color="auto" w:fill="DFDFDF"/>
          </w:tcPr>
          <w:p w14:paraId="53AF6314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</w:p>
          <w:p w14:paraId="0A78E876" w14:textId="77777777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Session</w:t>
            </w:r>
          </w:p>
        </w:tc>
        <w:tc>
          <w:tcPr>
            <w:tcW w:w="1276" w:type="dxa"/>
            <w:shd w:val="clear" w:color="auto" w:fill="DFDFDF"/>
          </w:tcPr>
          <w:p w14:paraId="5B7AA373" w14:textId="77777777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Date </w:t>
            </w:r>
          </w:p>
        </w:tc>
        <w:tc>
          <w:tcPr>
            <w:tcW w:w="2976" w:type="dxa"/>
            <w:shd w:val="clear" w:color="auto" w:fill="DFDFDF"/>
          </w:tcPr>
          <w:p w14:paraId="0ADD4F8B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Session content related to module standards:</w:t>
            </w:r>
          </w:p>
          <w:p w14:paraId="0498B508" w14:textId="77777777" w:rsidR="00C52684" w:rsidRDefault="00C52684">
            <w:pPr>
              <w:ind w:left="0" w:hanging="2"/>
              <w:jc w:val="both"/>
              <w:rPr>
                <w:rFonts w:ascii="Arial" w:eastAsia="Arial" w:hAnsi="Arial" w:cs="Arial"/>
                <w:b/>
                <w:sz w:val="16"/>
                <w:szCs w:val="16"/>
              </w:rPr>
            </w:pPr>
          </w:p>
          <w:p w14:paraId="7F356297" w14:textId="75CAEAA5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LO=Learning Outcome</w:t>
            </w:r>
          </w:p>
        </w:tc>
        <w:tc>
          <w:tcPr>
            <w:tcW w:w="2807" w:type="dxa"/>
            <w:shd w:val="clear" w:color="auto" w:fill="DFDFDF"/>
          </w:tcPr>
          <w:p w14:paraId="3E143D15" w14:textId="77777777" w:rsidR="006C5C53" w:rsidRDefault="006C5C53">
            <w:pPr>
              <w:ind w:left="0" w:hanging="2"/>
              <w:jc w:val="both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GUIDED LEARNING – </w:t>
            </w:r>
          </w:p>
          <w:p w14:paraId="29781CC8" w14:textId="3E8AEC15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CLASS CENTRED</w:t>
            </w:r>
            <w:r w:rsidR="006C5C53">
              <w:rPr>
                <w:rFonts w:ascii="Arial" w:eastAsia="Arial" w:hAnsi="Arial" w:cs="Arial"/>
                <w:b/>
                <w:sz w:val="16"/>
                <w:szCs w:val="16"/>
              </w:rPr>
              <w:t xml:space="preserve"> (</w:t>
            </w:r>
            <w:r w:rsidR="00C52684">
              <w:rPr>
                <w:rFonts w:ascii="Arial" w:eastAsia="Arial" w:hAnsi="Arial" w:cs="Arial"/>
                <w:b/>
                <w:sz w:val="16"/>
                <w:szCs w:val="16"/>
              </w:rPr>
              <w:t>4</w:t>
            </w:r>
            <w:r w:rsidR="006C5C53">
              <w:rPr>
                <w:rFonts w:ascii="Arial" w:eastAsia="Arial" w:hAnsi="Arial" w:cs="Arial"/>
                <w:b/>
                <w:sz w:val="16"/>
                <w:szCs w:val="16"/>
              </w:rPr>
              <w:t xml:space="preserve"> hours)</w:t>
            </w:r>
          </w:p>
          <w:p w14:paraId="58DA4A12" w14:textId="77777777" w:rsidR="002206CF" w:rsidRDefault="002206CF">
            <w:pPr>
              <w:ind w:left="0" w:hanging="2"/>
              <w:rPr>
                <w:rFonts w:ascii="Arial" w:eastAsia="Arial" w:hAnsi="Arial" w:cs="Arial"/>
                <w:b/>
                <w:sz w:val="16"/>
                <w:szCs w:val="16"/>
              </w:rPr>
            </w:pPr>
          </w:p>
          <w:p w14:paraId="7FF4E970" w14:textId="3AECA780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Topics covered in class</w:t>
            </w:r>
            <w:r w:rsidR="00272834">
              <w:rPr>
                <w:rFonts w:ascii="Arial" w:eastAsia="Arial" w:hAnsi="Arial" w:cs="Arial"/>
                <w:b/>
                <w:sz w:val="16"/>
                <w:szCs w:val="16"/>
              </w:rPr>
              <w:t xml:space="preserve"> </w:t>
            </w: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to aid learning </w:t>
            </w:r>
          </w:p>
          <w:p w14:paraId="71AC6425" w14:textId="77777777" w:rsidR="00C85AFE" w:rsidRDefault="00C85AFE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</w:p>
          <w:p w14:paraId="7D8AE662" w14:textId="77777777" w:rsidR="00C85AFE" w:rsidRDefault="00C85AFE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</w:p>
        </w:tc>
        <w:tc>
          <w:tcPr>
            <w:tcW w:w="5953" w:type="dxa"/>
            <w:shd w:val="clear" w:color="auto" w:fill="DFDFDF"/>
          </w:tcPr>
          <w:p w14:paraId="54B5430C" w14:textId="77777777" w:rsidR="006C5C53" w:rsidRDefault="006C5C53">
            <w:pPr>
              <w:ind w:left="0" w:hanging="2"/>
              <w:jc w:val="both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GUIDED LEARNING – </w:t>
            </w:r>
          </w:p>
          <w:p w14:paraId="48DA1088" w14:textId="0CA2389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HOME</w:t>
            </w:r>
            <w:r w:rsidR="006C5C53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/WORK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CENTRED</w:t>
            </w:r>
            <w:r w:rsidR="006C5C53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(</w:t>
            </w:r>
            <w:r w:rsidR="00272834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1</w:t>
            </w:r>
            <w:r w:rsidR="00C52684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6</w:t>
            </w:r>
            <w:r w:rsidR="006C5C53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hours)</w:t>
            </w:r>
          </w:p>
          <w:p w14:paraId="70B8FDD5" w14:textId="77777777" w:rsidR="00C85AFE" w:rsidRDefault="006C5C53">
            <w:pPr>
              <w:ind w:left="0" w:hanging="2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Mandatory r</w:t>
            </w:r>
            <w:r w:rsidR="00C412FA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eading/tasks to aid learning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. </w:t>
            </w:r>
          </w:p>
          <w:p w14:paraId="03EEB8B6" w14:textId="77777777" w:rsidR="006C5C53" w:rsidRDefault="006C5C53">
            <w:pPr>
              <w:ind w:left="0" w:hanging="2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</w:p>
          <w:p w14:paraId="7830D9FB" w14:textId="77777777" w:rsidR="00C85AFE" w:rsidRPr="00C155BF" w:rsidRDefault="006C5C53" w:rsidP="00C155BF">
            <w:pPr>
              <w:ind w:left="0" w:hanging="2"/>
              <w:rPr>
                <w:rFonts w:ascii="Arial" w:eastAsia="Arial" w:hAnsi="Arial" w:cs="Arial"/>
                <w:color w:val="000000"/>
                <w:sz w:val="16"/>
                <w:szCs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your knowledge and complete your assessments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 (20 hours)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.</w:t>
            </w:r>
            <w:r w:rsidR="00C155BF">
              <w:rPr>
                <w:rFonts w:ascii="Arial" w:eastAsia="Arial" w:hAnsi="Arial" w:cs="Arial"/>
                <w:color w:val="000000"/>
                <w:sz w:val="16"/>
                <w:szCs w:val="16"/>
              </w:rPr>
              <w:t xml:space="preserve"> </w:t>
            </w:r>
            <w:r w:rsidR="00C155BF" w:rsidRPr="00C155BF">
              <w:rPr>
                <w:rFonts w:ascii="Arial" w:eastAsia="Arial" w:hAnsi="Arial" w:cs="Arial"/>
                <w:b/>
                <w:i/>
                <w:color w:val="FF0000"/>
                <w:sz w:val="16"/>
                <w:szCs w:val="16"/>
              </w:rPr>
              <w:t>Some recommended reading is listed below.</w:t>
            </w:r>
            <w:r w:rsidR="00C155BF" w:rsidRPr="00C155BF">
              <w:rPr>
                <w:rFonts w:ascii="Arial" w:eastAsia="Arial" w:hAnsi="Arial" w:cs="Arial"/>
                <w:i/>
                <w:color w:val="FF0000"/>
                <w:sz w:val="16"/>
                <w:szCs w:val="16"/>
              </w:rPr>
              <w:t xml:space="preserve"> </w:t>
            </w:r>
          </w:p>
        </w:tc>
      </w:tr>
      <w:tr w:rsidR="00C85AFE" w14:paraId="3269E28E" w14:textId="77777777" w:rsidTr="00685FF5">
        <w:tc>
          <w:tcPr>
            <w:tcW w:w="846" w:type="dxa"/>
            <w:shd w:val="clear" w:color="auto" w:fill="FFFFFF"/>
          </w:tcPr>
          <w:p w14:paraId="561CA91F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1</w:t>
            </w:r>
          </w:p>
        </w:tc>
        <w:tc>
          <w:tcPr>
            <w:tcW w:w="1276" w:type="dxa"/>
            <w:shd w:val="clear" w:color="auto" w:fill="FFFFFF"/>
          </w:tcPr>
          <w:p w14:paraId="2490EA06" w14:textId="59CB697D" w:rsidR="00C85AFE" w:rsidRDefault="005A4073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30/9</w:t>
            </w:r>
            <w:r w:rsidR="00685FF5">
              <w:rPr>
                <w:rFonts w:ascii="Arial" w:eastAsia="Arial" w:hAnsi="Arial" w:cs="Arial"/>
                <w:sz w:val="22"/>
                <w:szCs w:val="22"/>
              </w:rPr>
              <w:t>/2020</w:t>
            </w:r>
          </w:p>
        </w:tc>
        <w:tc>
          <w:tcPr>
            <w:tcW w:w="2976" w:type="dxa"/>
            <w:shd w:val="clear" w:color="auto" w:fill="FFFFFF"/>
          </w:tcPr>
          <w:p w14:paraId="59F1942A" w14:textId="176AC604" w:rsidR="00467003" w:rsidRPr="00DE735F" w:rsidRDefault="007E0201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LO1: </w:t>
            </w:r>
            <w:r w:rsidR="005A4073">
              <w:rPr>
                <w:rFonts w:cs="Arial"/>
                <w:sz w:val="20"/>
                <w:szCs w:val="20"/>
              </w:rPr>
              <w:t>Understand the meaning of research and the research process</w:t>
            </w:r>
          </w:p>
          <w:p w14:paraId="666EA0E6" w14:textId="23CE02F3" w:rsidR="00EA492E" w:rsidRDefault="00EA492E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3D1F84A7" w14:textId="0477E5F1" w:rsidR="00EA492E" w:rsidRDefault="00EA492E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06BD0C25" w14:textId="77777777" w:rsidR="00467003" w:rsidRDefault="00467003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79EDBBD9" w14:textId="77777777" w:rsidR="00A41E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7FB612E4" w14:textId="77777777" w:rsidR="00A41E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1D128B96" w14:textId="77777777" w:rsidR="00A41E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6B1CFD83" w14:textId="77777777" w:rsidR="00A41E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0CC5D58E" w14:textId="77777777" w:rsidR="00A41E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440740D2" w14:textId="77777777" w:rsidR="004A03AF" w:rsidRDefault="004A03A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1106DC26" w14:textId="77777777" w:rsidR="004A03AF" w:rsidRDefault="004A03A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52477413" w14:textId="4B8D7ADD" w:rsidR="007E0201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1A3CDED6" w14:textId="77777777" w:rsidR="007E0201" w:rsidRPr="002A3CF6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51AFA927" w14:textId="77777777" w:rsidR="00B06625" w:rsidRDefault="00B06625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243BD3A3" w14:textId="77777777" w:rsidR="00B06625" w:rsidRDefault="00B06625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08B5B9DA" w14:textId="77777777" w:rsidR="00B06625" w:rsidRDefault="00B06625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3CDC0A8A" w14:textId="77777777" w:rsidR="00B06625" w:rsidRDefault="00B06625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3BE7456E" w14:textId="77777777" w:rsidR="00C85AFE" w:rsidRDefault="00C85AFE" w:rsidP="006C5C53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</w:tc>
        <w:tc>
          <w:tcPr>
            <w:tcW w:w="2807" w:type="dxa"/>
            <w:shd w:val="clear" w:color="auto" w:fill="FFFFFF"/>
          </w:tcPr>
          <w:p w14:paraId="3F04175A" w14:textId="0AAA37C0" w:rsidR="0053287C" w:rsidRDefault="0053287C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The meaning of research</w:t>
            </w:r>
          </w:p>
          <w:p w14:paraId="625150E1" w14:textId="34F22005" w:rsidR="00C85AFE" w:rsidRDefault="0053287C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The research process</w:t>
            </w:r>
          </w:p>
          <w:p w14:paraId="5AC194B1" w14:textId="6FBCCB80" w:rsidR="0053287C" w:rsidRDefault="0053287C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Choosing a topic</w:t>
            </w:r>
          </w:p>
          <w:p w14:paraId="57CAA87A" w14:textId="38D7CDA2" w:rsidR="0053287C" w:rsidRDefault="0053287C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Types of data</w:t>
            </w:r>
          </w:p>
          <w:p w14:paraId="49F89B7D" w14:textId="5A20FE65" w:rsidR="0053287C" w:rsidRPr="0053287C" w:rsidRDefault="0053287C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Research Design</w:t>
            </w:r>
          </w:p>
          <w:p w14:paraId="6498A59F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4F16B574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</w:p>
          <w:p w14:paraId="417C57F8" w14:textId="3D7343FA" w:rsidR="00C85AFE" w:rsidRDefault="00C85AFE" w:rsidP="00627302">
            <w:pPr>
              <w:ind w:leftChars="0" w:left="0" w:firstLineChars="0" w:firstLine="0"/>
              <w:rPr>
                <w:rFonts w:ascii="Arial" w:eastAsia="Arial" w:hAnsi="Arial" w:cs="Arial"/>
                <w:sz w:val="22"/>
                <w:szCs w:val="22"/>
              </w:rPr>
            </w:pPr>
          </w:p>
        </w:tc>
        <w:tc>
          <w:tcPr>
            <w:tcW w:w="5953" w:type="dxa"/>
            <w:shd w:val="clear" w:color="auto" w:fill="FFFFFF"/>
          </w:tcPr>
          <w:p w14:paraId="53620296" w14:textId="77777777" w:rsidR="00D26AD7" w:rsidRDefault="00D26AD7" w:rsidP="00D26AD7">
            <w:pPr>
              <w:ind w:left="0" w:hanging="2"/>
              <w:rPr>
                <w:rFonts w:ascii="Arial" w:hAnsi="Arial" w:cs="Arial"/>
              </w:rPr>
            </w:pPr>
            <w:r w:rsidRPr="00234AA5">
              <w:rPr>
                <w:rFonts w:ascii="Arial" w:hAnsi="Arial" w:cs="Arial"/>
                <w:b/>
                <w:bCs/>
              </w:rPr>
              <w:t xml:space="preserve">Watch </w:t>
            </w:r>
            <w:r w:rsidRPr="005E58B3">
              <w:rPr>
                <w:rFonts w:ascii="Arial" w:hAnsi="Arial" w:cs="Arial"/>
              </w:rPr>
              <w:t xml:space="preserve">the workshop slides – Using a Research Approach in </w:t>
            </w:r>
            <w:r>
              <w:rPr>
                <w:rFonts w:ascii="Arial" w:hAnsi="Arial" w:cs="Arial"/>
              </w:rPr>
              <w:t>HR</w:t>
            </w:r>
          </w:p>
          <w:p w14:paraId="07531EDD" w14:textId="77777777" w:rsidR="00D26AD7" w:rsidRDefault="00D26AD7" w:rsidP="00D26AD7">
            <w:pPr>
              <w:ind w:left="0" w:hanging="2"/>
              <w:rPr>
                <w:rFonts w:ascii="Arial" w:hAnsi="Arial" w:cs="Arial"/>
              </w:rPr>
            </w:pPr>
          </w:p>
          <w:p w14:paraId="7E2081B3" w14:textId="720A11A0" w:rsidR="00234AA5" w:rsidRPr="00D26AD7" w:rsidRDefault="00685FF5" w:rsidP="00D26AD7">
            <w:pPr>
              <w:ind w:left="0" w:hanging="2"/>
              <w:rPr>
                <w:rFonts w:ascii="Arial" w:hAnsi="Arial" w:cs="Arial"/>
              </w:rPr>
            </w:pPr>
            <w:r w:rsidRPr="00685FF5">
              <w:rPr>
                <w:rFonts w:ascii="Arial" w:hAnsi="Arial" w:cs="Arial"/>
                <w:b/>
                <w:bCs/>
              </w:rPr>
              <w:t>Read</w:t>
            </w:r>
            <w:r w:rsidRPr="00685FF5">
              <w:rPr>
                <w:rFonts w:ascii="Arial" w:hAnsi="Arial" w:cs="Arial"/>
              </w:rPr>
              <w:t xml:space="preserve"> Chapter 5 and sample chapter in Taylor &amp; Woodhams (2016) </w:t>
            </w:r>
          </w:p>
          <w:p w14:paraId="1F2A4289" w14:textId="3464466D" w:rsidR="00685FF5" w:rsidRDefault="00685FF5">
            <w:pPr>
              <w:ind w:left="0" w:hanging="2"/>
              <w:rPr>
                <w:rFonts w:ascii="Arial" w:hAnsi="Arial" w:cs="Arial"/>
              </w:rPr>
            </w:pPr>
            <w:r w:rsidRPr="00685FF5">
              <w:rPr>
                <w:rFonts w:ascii="Arial" w:hAnsi="Arial" w:cs="Arial"/>
                <w:b/>
                <w:bCs/>
              </w:rPr>
              <w:t>Read</w:t>
            </w:r>
            <w:r w:rsidRPr="00685FF5">
              <w:rPr>
                <w:rFonts w:ascii="Arial" w:hAnsi="Arial" w:cs="Arial"/>
              </w:rPr>
              <w:t xml:space="preserve"> Chapter 2 of Horn (2012) Strategies for finding and developing a dissertation topic </w:t>
            </w:r>
            <w:r>
              <w:rPr>
                <w:rFonts w:ascii="Arial" w:hAnsi="Arial" w:cs="Arial"/>
              </w:rPr>
              <w:t>(available on Moodle)</w:t>
            </w:r>
          </w:p>
          <w:p w14:paraId="05EEA143" w14:textId="0C84C99F" w:rsidR="00BD69A9" w:rsidRDefault="00BD69A9">
            <w:pPr>
              <w:ind w:left="0" w:hanging="2"/>
              <w:rPr>
                <w:rFonts w:ascii="Arial" w:hAnsi="Arial" w:cs="Arial"/>
              </w:rPr>
            </w:pPr>
            <w:r w:rsidRPr="00BD69A9">
              <w:rPr>
                <w:rFonts w:ascii="Arial" w:hAnsi="Arial" w:cs="Arial"/>
                <w:b/>
                <w:bCs/>
              </w:rPr>
              <w:t>Read</w:t>
            </w:r>
            <w:r>
              <w:rPr>
                <w:rFonts w:ascii="Arial" w:hAnsi="Arial" w:cs="Arial"/>
              </w:rPr>
              <w:t xml:space="preserve"> Chapter 5 of Anderson (2009) Approaches to gathering data in HR research (available on Moodle)</w:t>
            </w:r>
          </w:p>
          <w:p w14:paraId="114F7FD5" w14:textId="19E231AA" w:rsidR="005C3215" w:rsidRDefault="00685FF5">
            <w:pPr>
              <w:ind w:left="0" w:hanging="2"/>
              <w:rPr>
                <w:rFonts w:ascii="Arial" w:hAnsi="Arial" w:cs="Arial"/>
              </w:rPr>
            </w:pPr>
            <w:r w:rsidRPr="005C3215">
              <w:rPr>
                <w:rFonts w:ascii="Arial" w:hAnsi="Arial" w:cs="Arial"/>
                <w:b/>
                <w:bCs/>
              </w:rPr>
              <w:t>Read</w:t>
            </w:r>
            <w:r w:rsidRPr="00685FF5">
              <w:rPr>
                <w:rFonts w:ascii="Arial" w:hAnsi="Arial" w:cs="Arial"/>
              </w:rPr>
              <w:t xml:space="preserve"> </w:t>
            </w:r>
            <w:r w:rsidR="005C3215">
              <w:rPr>
                <w:rFonts w:ascii="Arial" w:hAnsi="Arial" w:cs="Arial"/>
              </w:rPr>
              <w:t>CIPD Factsheet on Evidence Based Practice:</w:t>
            </w:r>
          </w:p>
          <w:p w14:paraId="788DFF8C" w14:textId="16B1C226" w:rsidR="005C3215" w:rsidRPr="005C3215" w:rsidRDefault="006E0E2D">
            <w:pPr>
              <w:ind w:left="0" w:hanging="2"/>
              <w:rPr>
                <w:rFonts w:ascii="Arial" w:hAnsi="Arial" w:cs="Arial"/>
              </w:rPr>
            </w:pPr>
            <w:hyperlink r:id="rId7" w:history="1">
              <w:r w:rsidR="005C3215" w:rsidRPr="005C3215">
                <w:rPr>
                  <w:rFonts w:ascii="Arial" w:hAnsi="Arial" w:cs="Arial"/>
                  <w:color w:val="0000FF"/>
                  <w:u w:val="single"/>
                </w:rPr>
                <w:t>https://www.cipd.co.uk/knowledge/strategy/analytics/evidence-based-practice-factsheet</w:t>
              </w:r>
            </w:hyperlink>
          </w:p>
          <w:p w14:paraId="3157244C" w14:textId="77777777" w:rsidR="00627302" w:rsidRDefault="00627302" w:rsidP="005C3215">
            <w:pPr>
              <w:ind w:left="0" w:hanging="2"/>
              <w:rPr>
                <w:rFonts w:ascii="Arial" w:hAnsi="Arial" w:cs="Arial"/>
                <w:b/>
                <w:bCs/>
              </w:rPr>
            </w:pPr>
          </w:p>
          <w:p w14:paraId="0E79DCA2" w14:textId="69561CAF" w:rsidR="00627302" w:rsidRDefault="00627302" w:rsidP="005C3215">
            <w:pPr>
              <w:ind w:left="0" w:hanging="2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Listen </w:t>
            </w:r>
            <w:r w:rsidRPr="00627302">
              <w:rPr>
                <w:rFonts w:ascii="Arial" w:hAnsi="Arial" w:cs="Arial"/>
              </w:rPr>
              <w:t>to the following podcast: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2997E3D1" w14:textId="4EE0B441" w:rsidR="00627302" w:rsidRPr="00627302" w:rsidRDefault="006E0E2D" w:rsidP="005C3215">
            <w:pPr>
              <w:ind w:left="0" w:hanging="2"/>
              <w:rPr>
                <w:rFonts w:ascii="Arial" w:hAnsi="Arial" w:cs="Arial"/>
                <w:b/>
                <w:bCs/>
              </w:rPr>
            </w:pPr>
            <w:hyperlink r:id="rId8" w:history="1">
              <w:r w:rsidR="00627302" w:rsidRPr="00627302">
                <w:rPr>
                  <w:rFonts w:ascii="Arial" w:hAnsi="Arial" w:cs="Arial"/>
                  <w:color w:val="0000FF"/>
                  <w:u w:val="single"/>
                </w:rPr>
                <w:t>https://www.cipd.co.uk/podcasts/evidence-based-hr</w:t>
              </w:r>
            </w:hyperlink>
          </w:p>
          <w:p w14:paraId="74E66372" w14:textId="77777777" w:rsidR="00627302" w:rsidRDefault="00627302" w:rsidP="005C3215">
            <w:pPr>
              <w:ind w:left="0" w:hanging="2"/>
              <w:rPr>
                <w:rFonts w:ascii="Arial" w:hAnsi="Arial" w:cs="Arial"/>
                <w:b/>
                <w:bCs/>
              </w:rPr>
            </w:pPr>
          </w:p>
          <w:p w14:paraId="05C727CD" w14:textId="36B03BDD" w:rsidR="00627302" w:rsidRDefault="005C3215" w:rsidP="005C3215">
            <w:pPr>
              <w:ind w:left="0" w:hanging="2"/>
              <w:rPr>
                <w:rFonts w:ascii="Arial" w:hAnsi="Arial" w:cs="Arial"/>
              </w:rPr>
            </w:pPr>
            <w:r w:rsidRPr="00627302">
              <w:rPr>
                <w:rFonts w:ascii="Arial" w:hAnsi="Arial" w:cs="Arial"/>
                <w:b/>
                <w:bCs/>
              </w:rPr>
              <w:t>Watch</w:t>
            </w:r>
            <w:r w:rsidR="00627302">
              <w:rPr>
                <w:rFonts w:ascii="Arial" w:hAnsi="Arial" w:cs="Arial"/>
              </w:rPr>
              <w:t xml:space="preserve"> the following webinar from the CIPD:</w:t>
            </w:r>
          </w:p>
          <w:p w14:paraId="2518884F" w14:textId="7436F871" w:rsidR="005C3215" w:rsidRPr="00627302" w:rsidRDefault="006E0E2D" w:rsidP="005C3215">
            <w:pPr>
              <w:ind w:left="0" w:hanging="2"/>
              <w:rPr>
                <w:rFonts w:ascii="Arial" w:hAnsi="Arial" w:cs="Arial"/>
              </w:rPr>
            </w:pPr>
            <w:hyperlink r:id="rId9" w:history="1">
              <w:r w:rsidR="00627302" w:rsidRPr="00627302">
                <w:rPr>
                  <w:rStyle w:val="Hyperlink"/>
                  <w:rFonts w:ascii="Arial" w:hAnsi="Arial" w:cs="Arial"/>
                </w:rPr>
                <w:t>https://www.cipd.co.uk/news-views/coronavirus/webinars/using-evidence-HR-decision-making-17-june-2020</w:t>
              </w:r>
            </w:hyperlink>
          </w:p>
          <w:p w14:paraId="4CCE1264" w14:textId="77777777" w:rsidR="005C3215" w:rsidRDefault="005C3215">
            <w:pPr>
              <w:ind w:left="0" w:hanging="2"/>
              <w:rPr>
                <w:rFonts w:ascii="Arial" w:hAnsi="Arial" w:cs="Arial"/>
              </w:rPr>
            </w:pPr>
          </w:p>
          <w:p w14:paraId="4C99502C" w14:textId="4574FEEB" w:rsidR="00685FF5" w:rsidRPr="00685FF5" w:rsidRDefault="00685FF5">
            <w:pPr>
              <w:ind w:left="0" w:hanging="2"/>
              <w:rPr>
                <w:rFonts w:ascii="Arial" w:hAnsi="Arial" w:cs="Arial"/>
              </w:rPr>
            </w:pPr>
            <w:r w:rsidRPr="005C3215">
              <w:rPr>
                <w:rFonts w:ascii="Arial" w:hAnsi="Arial" w:cs="Arial"/>
                <w:b/>
                <w:bCs/>
              </w:rPr>
              <w:t>Task:</w:t>
            </w:r>
            <w:r w:rsidRPr="00685FF5">
              <w:rPr>
                <w:rFonts w:ascii="Arial" w:hAnsi="Arial" w:cs="Arial"/>
              </w:rPr>
              <w:t xml:space="preserve"> Book an appointment with your</w:t>
            </w:r>
            <w:r w:rsidR="00627302">
              <w:rPr>
                <w:rFonts w:ascii="Arial" w:hAnsi="Arial" w:cs="Arial"/>
              </w:rPr>
              <w:t xml:space="preserve"> </w:t>
            </w:r>
            <w:r w:rsidRPr="00685FF5">
              <w:rPr>
                <w:rFonts w:ascii="Arial" w:hAnsi="Arial" w:cs="Arial"/>
              </w:rPr>
              <w:t>Manager to discuss strategic priorities in the organisation and HR issues in order to decide on a topic</w:t>
            </w:r>
            <w:r w:rsidR="005C3215">
              <w:rPr>
                <w:rFonts w:ascii="Arial" w:hAnsi="Arial" w:cs="Arial"/>
              </w:rPr>
              <w:t xml:space="preserve"> for your research</w:t>
            </w:r>
            <w:r w:rsidRPr="00685FF5">
              <w:rPr>
                <w:rFonts w:ascii="Arial" w:hAnsi="Arial" w:cs="Arial"/>
              </w:rPr>
              <w:t>.</w:t>
            </w:r>
            <w:r w:rsidR="005C3215">
              <w:rPr>
                <w:rFonts w:ascii="Arial" w:hAnsi="Arial" w:cs="Arial"/>
              </w:rPr>
              <w:t xml:space="preserve"> </w:t>
            </w:r>
            <w:r w:rsidR="005C3215" w:rsidRPr="0099761A">
              <w:rPr>
                <w:rFonts w:ascii="Arial" w:hAnsi="Arial" w:cs="Arial"/>
              </w:rPr>
              <w:t xml:space="preserve">Complete the </w:t>
            </w:r>
            <w:r w:rsidR="0099761A">
              <w:rPr>
                <w:rFonts w:ascii="Arial" w:hAnsi="Arial" w:cs="Arial"/>
              </w:rPr>
              <w:t>Research Report Proposal</w:t>
            </w:r>
            <w:r w:rsidR="00BD69A9">
              <w:rPr>
                <w:rFonts w:ascii="Arial" w:hAnsi="Arial" w:cs="Arial"/>
              </w:rPr>
              <w:t xml:space="preserve"> on Moodle</w:t>
            </w:r>
            <w:r w:rsidR="0099761A">
              <w:rPr>
                <w:rFonts w:ascii="Arial" w:hAnsi="Arial" w:cs="Arial"/>
              </w:rPr>
              <w:t xml:space="preserve">. </w:t>
            </w:r>
          </w:p>
          <w:p w14:paraId="26555350" w14:textId="3B1C0832" w:rsidR="00683DA6" w:rsidRPr="00627302" w:rsidRDefault="00683DA6" w:rsidP="00627302">
            <w:pPr>
              <w:ind w:leftChars="0" w:left="0" w:firstLineChars="0" w:firstLine="0"/>
              <w:rPr>
                <w:rFonts w:eastAsia="Arial" w:cs="Arial"/>
                <w:sz w:val="18"/>
                <w:szCs w:val="18"/>
              </w:rPr>
            </w:pPr>
          </w:p>
        </w:tc>
      </w:tr>
      <w:tr w:rsidR="000A5FBA" w14:paraId="315BC739" w14:textId="77777777" w:rsidTr="00685FF5">
        <w:tc>
          <w:tcPr>
            <w:tcW w:w="846" w:type="dxa"/>
            <w:shd w:val="clear" w:color="auto" w:fill="FFFFFF"/>
          </w:tcPr>
          <w:p w14:paraId="1204C4F2" w14:textId="67287633" w:rsidR="000A5FBA" w:rsidRDefault="00AE7A2F">
            <w:pPr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lastRenderedPageBreak/>
              <w:t>1</w:t>
            </w:r>
          </w:p>
        </w:tc>
        <w:tc>
          <w:tcPr>
            <w:tcW w:w="1276" w:type="dxa"/>
            <w:shd w:val="clear" w:color="auto" w:fill="FFFFFF"/>
          </w:tcPr>
          <w:p w14:paraId="5C0437C0" w14:textId="19BB6014" w:rsidR="000A5FBA" w:rsidRDefault="00AE7A2F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30/9/2020</w:t>
            </w:r>
          </w:p>
        </w:tc>
        <w:tc>
          <w:tcPr>
            <w:tcW w:w="2976" w:type="dxa"/>
            <w:shd w:val="clear" w:color="auto" w:fill="FFFFFF"/>
          </w:tcPr>
          <w:p w14:paraId="73060536" w14:textId="0F62B559" w:rsidR="00627302" w:rsidRPr="00C65FD5" w:rsidRDefault="00627302" w:rsidP="00627302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Style w:val="Emphasis"/>
              </w:rPr>
            </w:pPr>
            <w:r>
              <w:rPr>
                <w:rFonts w:cs="Arial"/>
                <w:sz w:val="20"/>
                <w:szCs w:val="20"/>
              </w:rPr>
              <w:t>LO2:</w:t>
            </w:r>
            <w:r w:rsidRPr="00C65FD5">
              <w:rPr>
                <w:rStyle w:val="Emphasis"/>
              </w:rPr>
              <w:t xml:space="preserve"> </w:t>
            </w:r>
            <w:r w:rsidRPr="00627302">
              <w:rPr>
                <w:rStyle w:val="Emphasis"/>
                <w:i w:val="0"/>
                <w:iCs w:val="0"/>
              </w:rPr>
              <w:t>Be able to conduct a data review and analyse the findings</w:t>
            </w:r>
          </w:p>
          <w:p w14:paraId="28DBB7AA" w14:textId="4902E6F2" w:rsidR="000A5FBA" w:rsidRDefault="000A5FBA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</w:tc>
        <w:tc>
          <w:tcPr>
            <w:tcW w:w="2807" w:type="dxa"/>
            <w:shd w:val="clear" w:color="auto" w:fill="FFFFFF"/>
          </w:tcPr>
          <w:p w14:paraId="14CAD16C" w14:textId="096CC6FA" w:rsidR="000A5FBA" w:rsidRDefault="0053287C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The literature review</w:t>
            </w:r>
          </w:p>
          <w:p w14:paraId="36102E75" w14:textId="77777777" w:rsidR="0053287C" w:rsidRDefault="0053287C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Sources of information</w:t>
            </w:r>
          </w:p>
          <w:p w14:paraId="02936D1A" w14:textId="77777777" w:rsidR="0053287C" w:rsidRDefault="0053287C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Primary data collection and analysis methods</w:t>
            </w:r>
          </w:p>
          <w:p w14:paraId="1021B25A" w14:textId="29B99940" w:rsidR="0021146E" w:rsidRPr="0053287C" w:rsidRDefault="0021146E" w:rsidP="0053287C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Sampling</w:t>
            </w:r>
          </w:p>
        </w:tc>
        <w:tc>
          <w:tcPr>
            <w:tcW w:w="5953" w:type="dxa"/>
            <w:shd w:val="clear" w:color="auto" w:fill="FFFFFF"/>
          </w:tcPr>
          <w:p w14:paraId="48C4F62E" w14:textId="2F031526" w:rsidR="0084255D" w:rsidRPr="009E7EC9" w:rsidRDefault="0084255D" w:rsidP="00234AA5">
            <w:pPr>
              <w:ind w:left="0" w:hanging="2"/>
              <w:rPr>
                <w:rFonts w:ascii="Arial" w:hAnsi="Arial" w:cs="Arial"/>
              </w:rPr>
            </w:pPr>
            <w:r w:rsidRPr="009E7EC9">
              <w:rPr>
                <w:rFonts w:ascii="Arial" w:hAnsi="Arial" w:cs="Arial"/>
                <w:b/>
                <w:bCs/>
              </w:rPr>
              <w:t>Read</w:t>
            </w:r>
            <w:r w:rsidRPr="009E7EC9">
              <w:rPr>
                <w:rFonts w:ascii="Arial" w:hAnsi="Arial" w:cs="Arial"/>
              </w:rPr>
              <w:t xml:space="preserve"> the following freely available interactive resources from the University of Manchester: </w:t>
            </w:r>
          </w:p>
          <w:p w14:paraId="281E8EC7" w14:textId="46731A4E" w:rsidR="0084255D" w:rsidRPr="009E7EC9" w:rsidRDefault="0084255D">
            <w:pPr>
              <w:ind w:left="0" w:hanging="2"/>
              <w:rPr>
                <w:rFonts w:ascii="Arial" w:hAnsi="Arial" w:cs="Arial"/>
              </w:rPr>
            </w:pPr>
            <w:r w:rsidRPr="009E7EC9">
              <w:rPr>
                <w:rFonts w:ascii="Arial" w:hAnsi="Arial" w:cs="Arial"/>
              </w:rPr>
              <w:t xml:space="preserve">Know your sources: Types of information. Available at: </w:t>
            </w:r>
          </w:p>
          <w:p w14:paraId="4BBDB443" w14:textId="50D05038" w:rsidR="0084255D" w:rsidRPr="009E7EC9" w:rsidRDefault="006E0E2D">
            <w:pPr>
              <w:ind w:left="0" w:hanging="2"/>
              <w:rPr>
                <w:rFonts w:ascii="Arial" w:hAnsi="Arial" w:cs="Arial"/>
              </w:rPr>
            </w:pPr>
            <w:hyperlink r:id="rId10" w:history="1">
              <w:r w:rsidR="0084255D" w:rsidRPr="009E7EC9">
                <w:rPr>
                  <w:rFonts w:ascii="Arial" w:hAnsi="Arial" w:cs="Arial"/>
                  <w:color w:val="0000FF"/>
                  <w:u w:val="single"/>
                </w:rPr>
                <w:t>https://www.escholar.manchester.ac.uk/learning-objects/mle/information-types/story_html5.html</w:t>
              </w:r>
            </w:hyperlink>
          </w:p>
          <w:p w14:paraId="0A87DD9A" w14:textId="77777777" w:rsidR="00234AA5" w:rsidRPr="009E7EC9" w:rsidRDefault="00234AA5">
            <w:pPr>
              <w:ind w:left="0" w:hanging="2"/>
              <w:rPr>
                <w:rFonts w:ascii="Arial" w:hAnsi="Arial" w:cs="Arial"/>
              </w:rPr>
            </w:pPr>
          </w:p>
          <w:p w14:paraId="64D27E7A" w14:textId="244F1FE8" w:rsidR="0084255D" w:rsidRPr="009E7EC9" w:rsidRDefault="0084255D">
            <w:pPr>
              <w:ind w:left="0" w:hanging="2"/>
              <w:rPr>
                <w:rFonts w:ascii="Arial" w:hAnsi="Arial" w:cs="Arial"/>
              </w:rPr>
            </w:pPr>
            <w:r w:rsidRPr="009E7EC9">
              <w:rPr>
                <w:rFonts w:ascii="Arial" w:hAnsi="Arial" w:cs="Arial"/>
              </w:rPr>
              <w:t xml:space="preserve">Knowing where to look: Introducing your search toolkit. Available at: </w:t>
            </w:r>
          </w:p>
          <w:p w14:paraId="27AAB3B4" w14:textId="2CEF458A" w:rsidR="0084255D" w:rsidRPr="009E7EC9" w:rsidRDefault="006E0E2D">
            <w:pPr>
              <w:ind w:left="0" w:hanging="2"/>
              <w:rPr>
                <w:rFonts w:ascii="Arial" w:hAnsi="Arial" w:cs="Arial"/>
              </w:rPr>
            </w:pPr>
            <w:hyperlink r:id="rId11" w:history="1">
              <w:r w:rsidR="0084255D" w:rsidRPr="009E7EC9">
                <w:rPr>
                  <w:rFonts w:ascii="Arial" w:hAnsi="Arial" w:cs="Arial"/>
                  <w:color w:val="0000FF"/>
                  <w:u w:val="single"/>
                </w:rPr>
                <w:t>https://www.escholar.manchester.ac.uk/learning-objects/mle/search-toolkit/story_html5.html</w:t>
              </w:r>
            </w:hyperlink>
          </w:p>
          <w:p w14:paraId="173778F8" w14:textId="69B8D1A5" w:rsidR="009E7EC9" w:rsidRPr="009E7EC9" w:rsidRDefault="0084255D">
            <w:pPr>
              <w:ind w:left="0" w:hanging="2"/>
              <w:rPr>
                <w:rFonts w:ascii="Arial" w:hAnsi="Arial" w:cs="Arial"/>
                <w:color w:val="FF0000"/>
              </w:rPr>
            </w:pPr>
            <w:r w:rsidRPr="009E7EC9">
              <w:rPr>
                <w:rFonts w:ascii="Arial" w:hAnsi="Arial" w:cs="Arial"/>
                <w:color w:val="FF0000"/>
              </w:rPr>
              <w:t>Skip section 3 – instead</w:t>
            </w:r>
            <w:r w:rsidR="00AE7A2F">
              <w:rPr>
                <w:rFonts w:ascii="Arial" w:hAnsi="Arial" w:cs="Arial"/>
                <w:color w:val="FF0000"/>
              </w:rPr>
              <w:t>:</w:t>
            </w:r>
          </w:p>
          <w:p w14:paraId="4E699FA3" w14:textId="283C7C5C" w:rsidR="009E7EC9" w:rsidRPr="00AE7A2F" w:rsidRDefault="009E7EC9">
            <w:pPr>
              <w:ind w:left="0" w:hanging="2"/>
              <w:rPr>
                <w:rFonts w:ascii="Arial" w:hAnsi="Arial" w:cs="Arial"/>
              </w:rPr>
            </w:pPr>
            <w:r w:rsidRPr="00AE7A2F">
              <w:rPr>
                <w:rFonts w:ascii="Arial" w:hAnsi="Arial" w:cs="Arial"/>
                <w:b/>
                <w:bCs/>
              </w:rPr>
              <w:t>Watch</w:t>
            </w:r>
            <w:r w:rsidRPr="00AE7A2F">
              <w:rPr>
                <w:rFonts w:ascii="Arial" w:hAnsi="Arial" w:cs="Arial"/>
              </w:rPr>
              <w:t xml:space="preserve"> the UWTSD guides for online searches:</w:t>
            </w:r>
          </w:p>
          <w:p w14:paraId="15EA9378" w14:textId="6EB05B3F" w:rsidR="009E7EC9" w:rsidRPr="009E7EC9" w:rsidRDefault="006E0E2D">
            <w:pPr>
              <w:ind w:left="0" w:hanging="2"/>
              <w:rPr>
                <w:rFonts w:ascii="Arial" w:hAnsi="Arial" w:cs="Arial"/>
                <w:color w:val="FF0000"/>
              </w:rPr>
            </w:pPr>
            <w:hyperlink r:id="rId12" w:history="1">
              <w:r w:rsidR="009E7EC9" w:rsidRPr="009E7EC9">
                <w:rPr>
                  <w:rFonts w:ascii="Arial" w:hAnsi="Arial" w:cs="Arial"/>
                  <w:color w:val="0000FF"/>
                  <w:u w:val="single"/>
                </w:rPr>
                <w:t>https://www.youtube.com/watch?v=MQqGqV7PUS4&amp;t=22s</w:t>
              </w:r>
            </w:hyperlink>
          </w:p>
          <w:p w14:paraId="3DEBC05A" w14:textId="53FD6824" w:rsidR="00234AA5" w:rsidRPr="009E7EC9" w:rsidRDefault="006E0E2D">
            <w:pPr>
              <w:ind w:left="0" w:hanging="2"/>
              <w:rPr>
                <w:rFonts w:ascii="Arial" w:hAnsi="Arial" w:cs="Arial"/>
                <w:color w:val="FF0000"/>
              </w:rPr>
            </w:pPr>
            <w:hyperlink r:id="rId13" w:history="1">
              <w:r w:rsidR="009E7EC9" w:rsidRPr="009E7EC9">
                <w:rPr>
                  <w:rFonts w:ascii="Arial" w:hAnsi="Arial" w:cs="Arial"/>
                  <w:color w:val="0000FF"/>
                  <w:u w:val="single"/>
                </w:rPr>
                <w:t>https://www.youtube.com/watch?v=U2Nr0VAURkI</w:t>
              </w:r>
            </w:hyperlink>
          </w:p>
          <w:p w14:paraId="0DB211D8" w14:textId="77777777" w:rsidR="009E7EC9" w:rsidRDefault="009E7EC9">
            <w:pPr>
              <w:ind w:left="0" w:hanging="2"/>
              <w:rPr>
                <w:rFonts w:ascii="Arial" w:hAnsi="Arial" w:cs="Arial"/>
              </w:rPr>
            </w:pPr>
          </w:p>
          <w:p w14:paraId="1CA162EF" w14:textId="793BFEFC" w:rsidR="0084255D" w:rsidRPr="009E7EC9" w:rsidRDefault="0084255D">
            <w:pPr>
              <w:ind w:left="0" w:hanging="2"/>
              <w:rPr>
                <w:rFonts w:ascii="Arial" w:hAnsi="Arial" w:cs="Arial"/>
              </w:rPr>
            </w:pPr>
            <w:r w:rsidRPr="009E7EC9">
              <w:rPr>
                <w:rFonts w:ascii="Arial" w:hAnsi="Arial" w:cs="Arial"/>
              </w:rPr>
              <w:t xml:space="preserve">Finding the good stuff: Evaluating your sources. Available at: </w:t>
            </w:r>
          </w:p>
          <w:p w14:paraId="2753610E" w14:textId="7B4E5EA9" w:rsidR="0084255D" w:rsidRPr="009E7EC9" w:rsidRDefault="006E0E2D">
            <w:pPr>
              <w:ind w:left="0" w:hanging="2"/>
              <w:rPr>
                <w:rFonts w:ascii="Arial" w:hAnsi="Arial" w:cs="Arial"/>
                <w:b/>
                <w:bCs/>
              </w:rPr>
            </w:pPr>
            <w:hyperlink r:id="rId14" w:history="1">
              <w:r w:rsidR="0084255D" w:rsidRPr="009E7EC9">
                <w:rPr>
                  <w:rFonts w:ascii="Arial" w:hAnsi="Arial" w:cs="Arial"/>
                  <w:color w:val="0000FF"/>
                  <w:u w:val="single"/>
                </w:rPr>
                <w:t>https://www.escholar.manchester.ac.uk/learning-objects/mle/evaluating-sources/story_html5.html</w:t>
              </w:r>
            </w:hyperlink>
          </w:p>
          <w:p w14:paraId="3A7522A7" w14:textId="4A35A0C8" w:rsidR="00C52684" w:rsidRPr="009E7EC9" w:rsidRDefault="00C52684">
            <w:pPr>
              <w:ind w:left="0" w:hanging="2"/>
              <w:rPr>
                <w:rFonts w:ascii="Arial" w:hAnsi="Arial" w:cs="Arial"/>
                <w:b/>
                <w:bCs/>
              </w:rPr>
            </w:pPr>
          </w:p>
          <w:p w14:paraId="0665E72F" w14:textId="5ED813A0" w:rsidR="00C52684" w:rsidRPr="009E7EC9" w:rsidRDefault="00C52684">
            <w:pPr>
              <w:ind w:left="0" w:hanging="2"/>
              <w:rPr>
                <w:rFonts w:ascii="Arial" w:hAnsi="Arial" w:cs="Arial"/>
                <w:b/>
                <w:bCs/>
              </w:rPr>
            </w:pPr>
            <w:r w:rsidRPr="009E7EC9">
              <w:rPr>
                <w:rFonts w:ascii="Arial" w:hAnsi="Arial" w:cs="Arial"/>
                <w:b/>
                <w:bCs/>
              </w:rPr>
              <w:t>Read</w:t>
            </w:r>
            <w:r w:rsidRPr="009E7EC9">
              <w:rPr>
                <w:rFonts w:ascii="Arial" w:hAnsi="Arial" w:cs="Arial"/>
              </w:rPr>
              <w:t xml:space="preserve"> guide on literature searches</w:t>
            </w:r>
          </w:p>
          <w:p w14:paraId="702E742C" w14:textId="5F712FDB" w:rsidR="00C52684" w:rsidRPr="009E7EC9" w:rsidRDefault="006E0E2D">
            <w:pPr>
              <w:ind w:left="0" w:hanging="2"/>
              <w:rPr>
                <w:rFonts w:ascii="Arial" w:hAnsi="Arial" w:cs="Arial"/>
                <w:b/>
                <w:bCs/>
              </w:rPr>
            </w:pPr>
            <w:hyperlink r:id="rId15" w:history="1">
              <w:r w:rsidR="00C52684" w:rsidRPr="009E7EC9">
                <w:rPr>
                  <w:rFonts w:ascii="Arial" w:hAnsi="Arial" w:cs="Arial"/>
                  <w:color w:val="0000FF"/>
                  <w:u w:val="single"/>
                </w:rPr>
                <w:t>https://www.rlf.org.uk/resources/how-to-do-a-literature-search/</w:t>
              </w:r>
            </w:hyperlink>
          </w:p>
          <w:p w14:paraId="548AC687" w14:textId="77777777" w:rsidR="00C52684" w:rsidRPr="009E7EC9" w:rsidRDefault="00C52684">
            <w:pPr>
              <w:ind w:left="0" w:hanging="2"/>
              <w:rPr>
                <w:rFonts w:ascii="Arial" w:hAnsi="Arial" w:cs="Arial"/>
                <w:b/>
                <w:bCs/>
              </w:rPr>
            </w:pPr>
          </w:p>
          <w:p w14:paraId="77C3E602" w14:textId="3ABF3616" w:rsidR="000A5FBA" w:rsidRPr="009E7EC9" w:rsidRDefault="0084255D">
            <w:pPr>
              <w:ind w:left="0" w:hanging="2"/>
              <w:rPr>
                <w:rFonts w:ascii="Arial" w:eastAsia="Arial" w:hAnsi="Arial" w:cs="Arial"/>
                <w:b/>
                <w:sz w:val="18"/>
                <w:szCs w:val="18"/>
              </w:rPr>
            </w:pPr>
            <w:r w:rsidRPr="009E7EC9">
              <w:rPr>
                <w:rFonts w:ascii="Arial" w:hAnsi="Arial" w:cs="Arial"/>
                <w:b/>
                <w:bCs/>
              </w:rPr>
              <w:t>Read:</w:t>
            </w:r>
            <w:r w:rsidRPr="009E7EC9">
              <w:rPr>
                <w:rFonts w:ascii="Arial" w:hAnsi="Arial" w:cs="Arial"/>
              </w:rPr>
              <w:t xml:space="preserve"> How to write a critical review. </w:t>
            </w:r>
            <w:hyperlink r:id="rId16" w:history="1">
              <w:r w:rsidRPr="009E7EC9">
                <w:rPr>
                  <w:rFonts w:ascii="Arial" w:hAnsi="Arial" w:cs="Arial"/>
                  <w:color w:val="0000FF"/>
                  <w:u w:val="single"/>
                </w:rPr>
                <w:t>https://www.cipd.co.uk/knowledge/study-guides/critical-review-writing</w:t>
              </w:r>
            </w:hyperlink>
          </w:p>
        </w:tc>
      </w:tr>
      <w:tr w:rsidR="000A5FBA" w14:paraId="5B2DF74E" w14:textId="77777777" w:rsidTr="00685FF5">
        <w:tc>
          <w:tcPr>
            <w:tcW w:w="846" w:type="dxa"/>
            <w:shd w:val="clear" w:color="auto" w:fill="FFFFFF"/>
          </w:tcPr>
          <w:p w14:paraId="130160DE" w14:textId="44619CA2" w:rsidR="000A5FBA" w:rsidRDefault="00AE7A2F">
            <w:pPr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1</w:t>
            </w:r>
          </w:p>
        </w:tc>
        <w:tc>
          <w:tcPr>
            <w:tcW w:w="1276" w:type="dxa"/>
            <w:shd w:val="clear" w:color="auto" w:fill="FFFFFF"/>
          </w:tcPr>
          <w:p w14:paraId="36EDEE27" w14:textId="3D05167D" w:rsidR="000A5FBA" w:rsidRDefault="00AE7A2F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30/9/2020</w:t>
            </w:r>
          </w:p>
        </w:tc>
        <w:tc>
          <w:tcPr>
            <w:tcW w:w="2976" w:type="dxa"/>
            <w:shd w:val="clear" w:color="auto" w:fill="FFFFFF"/>
          </w:tcPr>
          <w:p w14:paraId="615175B1" w14:textId="27D0956F" w:rsidR="00627302" w:rsidRPr="00C65FD5" w:rsidRDefault="00627302" w:rsidP="00627302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Style w:val="Emphasis"/>
              </w:rPr>
            </w:pPr>
            <w:r>
              <w:rPr>
                <w:rFonts w:cs="Arial"/>
                <w:sz w:val="20"/>
                <w:szCs w:val="20"/>
              </w:rPr>
              <w:t>LO3:</w:t>
            </w:r>
            <w:r w:rsidRPr="00C65FD5">
              <w:rPr>
                <w:rStyle w:val="Emphasis"/>
              </w:rPr>
              <w:t xml:space="preserve"> </w:t>
            </w:r>
            <w:r w:rsidRPr="00627302">
              <w:rPr>
                <w:rStyle w:val="Emphasis"/>
                <w:i w:val="0"/>
                <w:iCs w:val="0"/>
              </w:rPr>
              <w:t>Be able to draw meaningful conclusions and make recommendations</w:t>
            </w:r>
          </w:p>
          <w:p w14:paraId="4E779118" w14:textId="77777777" w:rsidR="00C52684" w:rsidRDefault="00C5268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60D62F46" w14:textId="1434F3BF" w:rsidR="000A5FBA" w:rsidRDefault="00C5268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LO4:</w:t>
            </w:r>
            <w:r w:rsidRPr="00C65FD5">
              <w:t xml:space="preserve"> </w:t>
            </w:r>
            <w:r w:rsidRPr="007B1C29">
              <w:rPr>
                <w:rStyle w:val="Emphasis"/>
                <w:i w:val="0"/>
                <w:iCs w:val="0"/>
              </w:rPr>
              <w:t>Be able to prepare clear, business-focused reports on an HR issue</w:t>
            </w:r>
          </w:p>
        </w:tc>
        <w:tc>
          <w:tcPr>
            <w:tcW w:w="2807" w:type="dxa"/>
            <w:shd w:val="clear" w:color="auto" w:fill="FFFFFF"/>
          </w:tcPr>
          <w:p w14:paraId="0350AD1E" w14:textId="00C79F31" w:rsidR="0021146E" w:rsidRDefault="0021146E" w:rsidP="0021146E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Contents of report</w:t>
            </w:r>
          </w:p>
          <w:p w14:paraId="41E4EFCF" w14:textId="670343E6" w:rsidR="000A5FBA" w:rsidRDefault="0021146E" w:rsidP="0021146E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Drawing conclusions</w:t>
            </w:r>
          </w:p>
          <w:p w14:paraId="37F2ECEC" w14:textId="7AD14237" w:rsidR="0021146E" w:rsidRDefault="0021146E" w:rsidP="0021146E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Making recommendations</w:t>
            </w:r>
          </w:p>
          <w:p w14:paraId="13E079DB" w14:textId="20BF53EC" w:rsidR="0021146E" w:rsidRPr="0021146E" w:rsidRDefault="0021146E" w:rsidP="0021146E">
            <w:pPr>
              <w:pStyle w:val="ListParagraph"/>
              <w:numPr>
                <w:ilvl w:val="0"/>
                <w:numId w:val="9"/>
              </w:numPr>
              <w:ind w:leftChars="0" w:firstLineChars="0"/>
              <w:rPr>
                <w:rFonts w:eastAsia="Arial" w:cs="Arial"/>
              </w:rPr>
            </w:pPr>
            <w:r>
              <w:rPr>
                <w:rFonts w:eastAsia="Arial" w:cs="Arial"/>
              </w:rPr>
              <w:t>Report Structure</w:t>
            </w:r>
          </w:p>
        </w:tc>
        <w:tc>
          <w:tcPr>
            <w:tcW w:w="5953" w:type="dxa"/>
            <w:shd w:val="clear" w:color="auto" w:fill="FFFFFF"/>
          </w:tcPr>
          <w:p w14:paraId="1A1BEDB4" w14:textId="0669DB40" w:rsidR="00B26F5A" w:rsidRDefault="00B26F5A" w:rsidP="00C52684">
            <w:pPr>
              <w:ind w:left="-2" w:firstLineChars="0" w:firstLine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Read </w:t>
            </w:r>
            <w:r w:rsidRPr="00B26F5A">
              <w:rPr>
                <w:rFonts w:ascii="Arial" w:hAnsi="Arial" w:cs="Arial"/>
              </w:rPr>
              <w:t>People Analytics Factsheet</w:t>
            </w:r>
          </w:p>
          <w:p w14:paraId="6964019C" w14:textId="0636ECF0" w:rsidR="00B26F5A" w:rsidRPr="00B26F5A" w:rsidRDefault="006E0E2D" w:rsidP="00C52684">
            <w:pPr>
              <w:ind w:left="-2" w:firstLineChars="0" w:firstLine="0"/>
              <w:rPr>
                <w:rFonts w:ascii="Arial" w:hAnsi="Arial" w:cs="Arial"/>
                <w:b/>
                <w:bCs/>
              </w:rPr>
            </w:pPr>
            <w:hyperlink r:id="rId17" w:history="1">
              <w:r w:rsidR="00B26F5A" w:rsidRPr="00B26F5A">
                <w:rPr>
                  <w:rFonts w:ascii="Arial" w:hAnsi="Arial" w:cs="Arial"/>
                  <w:color w:val="0000FF"/>
                  <w:u w:val="single"/>
                </w:rPr>
                <w:t>https://www.cipd.co.uk/knowledge/strategy/analytics/factsheet</w:t>
              </w:r>
            </w:hyperlink>
          </w:p>
          <w:p w14:paraId="48AF07AA" w14:textId="77777777" w:rsidR="00234AA5" w:rsidRDefault="00234AA5" w:rsidP="00AE7A2F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6945BC0E" w14:textId="062B1B82" w:rsidR="00C52684" w:rsidRDefault="00AE7A2F" w:rsidP="00C52684">
            <w:pPr>
              <w:ind w:left="-2" w:firstLineChars="0" w:firstLine="0"/>
              <w:rPr>
                <w:rFonts w:ascii="Arial" w:hAnsi="Arial" w:cs="Arial"/>
              </w:rPr>
            </w:pPr>
            <w:r w:rsidRPr="00AE7A2F">
              <w:rPr>
                <w:rFonts w:ascii="Arial" w:hAnsi="Arial" w:cs="Arial"/>
                <w:b/>
                <w:bCs/>
              </w:rPr>
              <w:t>Read</w:t>
            </w:r>
            <w:r>
              <w:rPr>
                <w:rFonts w:ascii="Arial" w:hAnsi="Arial" w:cs="Arial"/>
              </w:rPr>
              <w:t xml:space="preserve"> </w:t>
            </w:r>
            <w:r w:rsidR="00C52684" w:rsidRPr="00C52684">
              <w:rPr>
                <w:rFonts w:ascii="Arial" w:hAnsi="Arial" w:cs="Arial"/>
              </w:rPr>
              <w:t xml:space="preserve">How to write a business report. Available at: </w:t>
            </w:r>
            <w:hyperlink r:id="rId18" w:history="1">
              <w:r w:rsidR="00C52684" w:rsidRPr="009E43D2">
                <w:rPr>
                  <w:rStyle w:val="Hyperlink"/>
                  <w:rFonts w:ascii="Arial" w:hAnsi="Arial" w:cs="Arial"/>
                </w:rPr>
                <w:t>https://www.cipd.co.uk/knowledge/students/study-guides/businessreport-writing</w:t>
              </w:r>
            </w:hyperlink>
          </w:p>
          <w:p w14:paraId="2A4CED04" w14:textId="77777777" w:rsidR="00234AA5" w:rsidRDefault="00234AA5" w:rsidP="00C52684">
            <w:pPr>
              <w:ind w:left="-2" w:firstLineChars="0" w:firstLine="0"/>
              <w:rPr>
                <w:rFonts w:ascii="Arial" w:hAnsi="Arial" w:cs="Arial"/>
              </w:rPr>
            </w:pPr>
          </w:p>
          <w:p w14:paraId="4FAD9E33" w14:textId="6BDCBDBD" w:rsidR="000A5FBA" w:rsidRDefault="00AE7A2F" w:rsidP="00C52684">
            <w:pPr>
              <w:ind w:left="-2" w:firstLineChars="0" w:firstLine="0"/>
              <w:rPr>
                <w:rFonts w:ascii="Arial" w:hAnsi="Arial" w:cs="Arial"/>
              </w:rPr>
            </w:pPr>
            <w:r w:rsidRPr="00AE7A2F">
              <w:rPr>
                <w:rFonts w:ascii="Arial" w:hAnsi="Arial" w:cs="Arial"/>
                <w:b/>
                <w:bCs/>
              </w:rPr>
              <w:t>Read</w:t>
            </w:r>
            <w:r>
              <w:rPr>
                <w:rFonts w:ascii="Arial" w:hAnsi="Arial" w:cs="Arial"/>
              </w:rPr>
              <w:t xml:space="preserve"> </w:t>
            </w:r>
            <w:r w:rsidR="00C52684" w:rsidRPr="00C52684">
              <w:rPr>
                <w:rFonts w:ascii="Arial" w:hAnsi="Arial" w:cs="Arial"/>
              </w:rPr>
              <w:t xml:space="preserve">Using Graphs and Charts. Available at: </w:t>
            </w:r>
            <w:hyperlink r:id="rId19" w:history="1">
              <w:r w:rsidR="00C52684" w:rsidRPr="009E43D2">
                <w:rPr>
                  <w:rStyle w:val="Hyperlink"/>
                  <w:rFonts w:ascii="Arial" w:hAnsi="Arial" w:cs="Arial"/>
                </w:rPr>
                <w:t>https://www.skillsyouneed.com/num/graphs-charts.html</w:t>
              </w:r>
            </w:hyperlink>
          </w:p>
          <w:p w14:paraId="25AF8FD7" w14:textId="256285A4" w:rsidR="00C52684" w:rsidRPr="00C52684" w:rsidRDefault="00C52684" w:rsidP="00C52684">
            <w:pPr>
              <w:ind w:left="-2" w:firstLineChars="0" w:firstLine="0"/>
              <w:rPr>
                <w:rFonts w:ascii="Arial" w:eastAsia="Arial" w:hAnsi="Arial" w:cs="Arial"/>
                <w:b/>
                <w:sz w:val="18"/>
                <w:szCs w:val="18"/>
              </w:rPr>
            </w:pPr>
          </w:p>
        </w:tc>
      </w:tr>
      <w:tr w:rsidR="000A5FBA" w14:paraId="1254D453" w14:textId="77777777" w:rsidTr="00685FF5">
        <w:tc>
          <w:tcPr>
            <w:tcW w:w="846" w:type="dxa"/>
            <w:shd w:val="clear" w:color="auto" w:fill="FFFFFF"/>
          </w:tcPr>
          <w:p w14:paraId="3CDC5B8D" w14:textId="0A789B99" w:rsidR="000A5FBA" w:rsidRDefault="00685FF5">
            <w:pPr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2</w:t>
            </w:r>
          </w:p>
        </w:tc>
        <w:tc>
          <w:tcPr>
            <w:tcW w:w="1276" w:type="dxa"/>
            <w:shd w:val="clear" w:color="auto" w:fill="FFFFFF"/>
          </w:tcPr>
          <w:p w14:paraId="6CB0F3A8" w14:textId="1AE1FD55" w:rsidR="000A5FBA" w:rsidRDefault="00685FF5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3/3/2021</w:t>
            </w:r>
          </w:p>
        </w:tc>
        <w:tc>
          <w:tcPr>
            <w:tcW w:w="2976" w:type="dxa"/>
            <w:shd w:val="clear" w:color="auto" w:fill="FFFFFF"/>
          </w:tcPr>
          <w:p w14:paraId="5B806027" w14:textId="7508E4E0" w:rsidR="000A5FBA" w:rsidRDefault="00AE7A2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LO1, </w:t>
            </w:r>
            <w:r w:rsidR="00234AA5">
              <w:rPr>
                <w:rFonts w:cs="Arial"/>
                <w:sz w:val="20"/>
                <w:szCs w:val="20"/>
              </w:rPr>
              <w:t>LO2, LO3, LO4</w:t>
            </w:r>
          </w:p>
        </w:tc>
        <w:tc>
          <w:tcPr>
            <w:tcW w:w="2807" w:type="dxa"/>
            <w:shd w:val="clear" w:color="auto" w:fill="FFFFFF"/>
          </w:tcPr>
          <w:p w14:paraId="66F59633" w14:textId="1182EF71" w:rsidR="000A5FBA" w:rsidRDefault="00685FF5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Recap </w:t>
            </w:r>
            <w:r w:rsidR="00AE7A2F">
              <w:rPr>
                <w:rFonts w:ascii="Arial" w:eastAsia="Arial" w:hAnsi="Arial" w:cs="Arial"/>
                <w:sz w:val="22"/>
                <w:szCs w:val="22"/>
              </w:rPr>
              <w:t>session</w:t>
            </w:r>
          </w:p>
        </w:tc>
        <w:tc>
          <w:tcPr>
            <w:tcW w:w="5953" w:type="dxa"/>
            <w:shd w:val="clear" w:color="auto" w:fill="FFFFFF"/>
          </w:tcPr>
          <w:p w14:paraId="76902127" w14:textId="77777777" w:rsidR="000A5FBA" w:rsidRDefault="000A5FBA">
            <w:pPr>
              <w:ind w:left="0" w:hanging="2"/>
              <w:rPr>
                <w:rFonts w:ascii="Arial" w:eastAsia="Arial" w:hAnsi="Arial" w:cs="Arial"/>
                <w:b/>
                <w:sz w:val="18"/>
                <w:szCs w:val="18"/>
              </w:rPr>
            </w:pPr>
          </w:p>
        </w:tc>
      </w:tr>
    </w:tbl>
    <w:p w14:paraId="0F12DCFE" w14:textId="77777777" w:rsidR="00234AA5" w:rsidRDefault="00234AA5" w:rsidP="00AE7A2F">
      <w:pPr>
        <w:ind w:leftChars="0" w:left="0" w:firstLineChars="0" w:firstLine="0"/>
        <w:rPr>
          <w:rFonts w:ascii="Arial" w:eastAsia="Arial" w:hAnsi="Arial" w:cs="Arial"/>
          <w:b/>
          <w:sz w:val="22"/>
          <w:szCs w:val="22"/>
        </w:rPr>
      </w:pPr>
    </w:p>
    <w:p w14:paraId="6B45D03D" w14:textId="77777777" w:rsidR="00234AA5" w:rsidRDefault="00234AA5">
      <w:pPr>
        <w:ind w:left="0" w:hanging="2"/>
        <w:rPr>
          <w:rFonts w:ascii="Arial" w:eastAsia="Arial" w:hAnsi="Arial" w:cs="Arial"/>
          <w:b/>
          <w:sz w:val="22"/>
          <w:szCs w:val="22"/>
        </w:rPr>
      </w:pPr>
    </w:p>
    <w:p w14:paraId="2410CC58" w14:textId="0C42809F" w:rsidR="00C85AFE" w:rsidRDefault="001A596C">
      <w:pPr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Mandatory</w:t>
      </w:r>
      <w:r w:rsidR="00C412FA">
        <w:rPr>
          <w:rFonts w:ascii="Arial" w:eastAsia="Arial" w:hAnsi="Arial" w:cs="Arial"/>
          <w:b/>
          <w:sz w:val="22"/>
          <w:szCs w:val="22"/>
        </w:rPr>
        <w:t xml:space="preserve"> Reading</w:t>
      </w:r>
      <w:r w:rsidR="00234AA5">
        <w:rPr>
          <w:rFonts w:ascii="Arial" w:eastAsia="Arial" w:hAnsi="Arial" w:cs="Arial"/>
          <w:b/>
          <w:sz w:val="22"/>
          <w:szCs w:val="22"/>
        </w:rPr>
        <w:t xml:space="preserve"> (text books)</w:t>
      </w:r>
    </w:p>
    <w:p w14:paraId="337C09EF" w14:textId="734B2A03" w:rsidR="00C85AFE" w:rsidRDefault="00C85AFE">
      <w:pPr>
        <w:ind w:left="0" w:hanging="2"/>
        <w:rPr>
          <w:rFonts w:ascii="Arial" w:eastAsia="Arial" w:hAnsi="Arial" w:cs="Arial"/>
          <w:sz w:val="24"/>
          <w:szCs w:val="24"/>
        </w:rPr>
      </w:pPr>
    </w:p>
    <w:p w14:paraId="5A38C25F" w14:textId="77777777" w:rsidR="00234AA5" w:rsidRDefault="00234AA5">
      <w:pPr>
        <w:ind w:left="0" w:hanging="2"/>
        <w:rPr>
          <w:rFonts w:ascii="Arial" w:hAnsi="Arial" w:cs="Arial"/>
          <w:sz w:val="22"/>
          <w:szCs w:val="22"/>
        </w:rPr>
      </w:pPr>
      <w:r w:rsidRPr="00234AA5">
        <w:rPr>
          <w:rFonts w:ascii="Arial" w:hAnsi="Arial" w:cs="Arial"/>
          <w:sz w:val="22"/>
          <w:szCs w:val="22"/>
        </w:rPr>
        <w:t xml:space="preserve">Taylor, S., &amp; Woodhams, C. (2016). Studying Human Resource Management (2 ed.). London: CIPD. </w:t>
      </w:r>
    </w:p>
    <w:p w14:paraId="74DFFFC9" w14:textId="77777777" w:rsidR="00234AA5" w:rsidRDefault="00234AA5">
      <w:pPr>
        <w:ind w:left="0" w:hanging="2"/>
        <w:rPr>
          <w:rFonts w:ascii="Arial" w:hAnsi="Arial" w:cs="Arial"/>
          <w:sz w:val="22"/>
          <w:szCs w:val="22"/>
        </w:rPr>
      </w:pPr>
      <w:r w:rsidRPr="00234AA5">
        <w:rPr>
          <w:rFonts w:ascii="Arial" w:hAnsi="Arial" w:cs="Arial"/>
          <w:sz w:val="22"/>
          <w:szCs w:val="22"/>
        </w:rPr>
        <w:t xml:space="preserve">Specifically chapter 5 and the sample chapter Investigating and Researching HR Issues </w:t>
      </w:r>
    </w:p>
    <w:p w14:paraId="4575EB47" w14:textId="77777777" w:rsidR="00234AA5" w:rsidRDefault="00234AA5">
      <w:pPr>
        <w:ind w:left="0" w:hanging="2"/>
        <w:rPr>
          <w:rFonts w:ascii="Arial" w:hAnsi="Arial" w:cs="Arial"/>
          <w:sz w:val="22"/>
          <w:szCs w:val="22"/>
        </w:rPr>
      </w:pPr>
    </w:p>
    <w:p w14:paraId="2597A303" w14:textId="5064C8BD" w:rsidR="00234AA5" w:rsidRPr="00234AA5" w:rsidRDefault="00234AA5">
      <w:pPr>
        <w:ind w:left="0" w:hanging="2"/>
        <w:rPr>
          <w:rFonts w:ascii="Arial" w:eastAsia="Arial" w:hAnsi="Arial" w:cs="Arial"/>
          <w:sz w:val="22"/>
          <w:szCs w:val="22"/>
        </w:rPr>
      </w:pPr>
      <w:r w:rsidRPr="00234AA5">
        <w:rPr>
          <w:rFonts w:ascii="Arial" w:hAnsi="Arial" w:cs="Arial"/>
          <w:sz w:val="22"/>
          <w:szCs w:val="22"/>
        </w:rPr>
        <w:t xml:space="preserve">Horn, R. (2012). Researching and Writing Dissertations - A Complete Guide for Business and Management Students. London: CIPD. Specifically chapter 2 (available on Moodle). </w:t>
      </w:r>
    </w:p>
    <w:p w14:paraId="78A02B6A" w14:textId="77777777" w:rsidR="00A41E24" w:rsidRPr="00234AA5" w:rsidRDefault="00A41E24">
      <w:pPr>
        <w:ind w:left="0" w:hanging="2"/>
        <w:rPr>
          <w:rFonts w:ascii="Arial" w:eastAsia="Arial" w:hAnsi="Arial" w:cs="Arial"/>
          <w:b/>
          <w:sz w:val="22"/>
          <w:szCs w:val="22"/>
        </w:rPr>
      </w:pPr>
    </w:p>
    <w:p w14:paraId="5E82E0FE" w14:textId="084A8CAA" w:rsidR="00C85AFE" w:rsidRPr="00234AA5" w:rsidRDefault="00E71F72">
      <w:pPr>
        <w:ind w:left="0" w:hanging="2"/>
        <w:rPr>
          <w:rFonts w:ascii="Arial" w:eastAsia="Arial" w:hAnsi="Arial" w:cs="Arial"/>
          <w:b/>
          <w:sz w:val="22"/>
          <w:szCs w:val="22"/>
        </w:rPr>
      </w:pPr>
      <w:r w:rsidRPr="00234AA5">
        <w:rPr>
          <w:rFonts w:ascii="Arial" w:eastAsia="Arial" w:hAnsi="Arial" w:cs="Arial"/>
          <w:b/>
          <w:sz w:val="22"/>
          <w:szCs w:val="22"/>
        </w:rPr>
        <w:t>Recommended</w:t>
      </w:r>
      <w:r w:rsidR="00C412FA" w:rsidRPr="00234AA5">
        <w:rPr>
          <w:rFonts w:ascii="Arial" w:eastAsia="Arial" w:hAnsi="Arial" w:cs="Arial"/>
          <w:b/>
          <w:sz w:val="22"/>
          <w:szCs w:val="22"/>
        </w:rPr>
        <w:t xml:space="preserve"> Reading</w:t>
      </w:r>
      <w:r w:rsidR="00EE3D5F" w:rsidRPr="00234AA5">
        <w:rPr>
          <w:rFonts w:ascii="Arial" w:eastAsia="Arial" w:hAnsi="Arial" w:cs="Arial"/>
          <w:b/>
          <w:sz w:val="22"/>
          <w:szCs w:val="22"/>
        </w:rPr>
        <w:t xml:space="preserve"> – see Moodle page</w:t>
      </w:r>
      <w:r w:rsidR="00234AA5">
        <w:rPr>
          <w:rFonts w:ascii="Arial" w:eastAsia="Arial" w:hAnsi="Arial" w:cs="Arial"/>
          <w:b/>
          <w:sz w:val="22"/>
          <w:szCs w:val="22"/>
        </w:rPr>
        <w:t xml:space="preserve"> for reading list</w:t>
      </w:r>
      <w:r w:rsidR="00EE3D5F" w:rsidRPr="00234AA5">
        <w:rPr>
          <w:rFonts w:ascii="Arial" w:eastAsia="Arial" w:hAnsi="Arial" w:cs="Arial"/>
          <w:b/>
          <w:sz w:val="22"/>
          <w:szCs w:val="22"/>
        </w:rPr>
        <w:t xml:space="preserve">. </w:t>
      </w:r>
    </w:p>
    <w:p w14:paraId="49B030D4" w14:textId="77777777" w:rsidR="00234AA5" w:rsidRPr="00234AA5" w:rsidRDefault="00234AA5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5DFE46D0" w14:textId="6EE852FC" w:rsidR="00C85AFE" w:rsidRPr="00234AA5" w:rsidRDefault="00234AA5">
      <w:pPr>
        <w:ind w:left="0" w:hanging="2"/>
        <w:rPr>
          <w:rFonts w:ascii="Arial" w:eastAsia="Arial" w:hAnsi="Arial" w:cs="Arial"/>
          <w:sz w:val="22"/>
          <w:szCs w:val="22"/>
        </w:rPr>
      </w:pPr>
      <w:r w:rsidRPr="00234AA5">
        <w:rPr>
          <w:rFonts w:ascii="Arial" w:hAnsi="Arial" w:cs="Arial"/>
          <w:sz w:val="22"/>
          <w:szCs w:val="22"/>
        </w:rPr>
        <w:t>Anderson, V. (2013). Research Methods in Human Resource Management: Investigating a Business Issue. London: CIPD.</w:t>
      </w:r>
    </w:p>
    <w:p w14:paraId="7EEF91E5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47BCF374" w14:textId="77777777" w:rsidR="00C85AFE" w:rsidRDefault="00C412FA" w:rsidP="00EE3D5F">
      <w:pPr>
        <w:ind w:leftChars="0" w:left="0" w:firstLineChars="0" w:firstLine="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Other Sources of Information for Self-directed Learning:</w:t>
      </w:r>
    </w:p>
    <w:p w14:paraId="36D48D52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bookmarkStart w:id="0" w:name="_30j0zll" w:colFirst="0" w:colLast="0"/>
    <w:bookmarkEnd w:id="0"/>
    <w:p w14:paraId="133E5703" w14:textId="60E5D144" w:rsidR="00C85AFE" w:rsidRDefault="00016428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color w:val="0000FF"/>
          <w:sz w:val="22"/>
          <w:szCs w:val="22"/>
          <w:u w:val="single"/>
        </w:rPr>
        <w:fldChar w:fldCharType="begin"/>
      </w:r>
      <w:r w:rsidR="00C412FA">
        <w:rPr>
          <w:rFonts w:ascii="Arial" w:eastAsia="Arial" w:hAnsi="Arial" w:cs="Arial"/>
          <w:color w:val="0000FF"/>
          <w:sz w:val="22"/>
          <w:szCs w:val="22"/>
          <w:u w:val="single"/>
        </w:rPr>
        <w:instrText xml:space="preserve"> HYPERLINK "http://www.cipd.co.uk" \h </w:instrText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fldChar w:fldCharType="separate"/>
      </w:r>
      <w:r w:rsidR="00C412FA">
        <w:rPr>
          <w:rFonts w:ascii="Arial" w:eastAsia="Arial" w:hAnsi="Arial" w:cs="Arial"/>
          <w:color w:val="0000FF"/>
          <w:sz w:val="22"/>
          <w:szCs w:val="22"/>
          <w:u w:val="single"/>
        </w:rPr>
        <w:t>www.cipd.co.uk</w:t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fldChar w:fldCharType="end"/>
      </w:r>
    </w:p>
    <w:p w14:paraId="599CC7DC" w14:textId="77777777" w:rsidR="00C85AFE" w:rsidRDefault="006E0E2D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hyperlink r:id="rId20">
        <w:r w:rsidR="00C412FA">
          <w:rPr>
            <w:rFonts w:ascii="Arial" w:eastAsia="Arial" w:hAnsi="Arial" w:cs="Arial"/>
            <w:color w:val="0000FF"/>
            <w:sz w:val="22"/>
            <w:szCs w:val="22"/>
            <w:u w:val="single"/>
          </w:rPr>
          <w:t>www.acas.org.uk</w:t>
        </w:r>
      </w:hyperlink>
      <w:r w:rsidR="00C412FA">
        <w:rPr>
          <w:rFonts w:ascii="Arial" w:eastAsia="Arial" w:hAnsi="Arial" w:cs="Arial"/>
          <w:sz w:val="22"/>
          <w:szCs w:val="22"/>
        </w:rPr>
        <w:t xml:space="preserve"> – for guides, general guidance and other very useful information</w:t>
      </w:r>
    </w:p>
    <w:p w14:paraId="6EAC1E7B" w14:textId="77777777" w:rsidR="00C85AFE" w:rsidRDefault="00C412FA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Harvard Business Review – Find lots of interesting articles about contemporary issues in business</w:t>
      </w:r>
    </w:p>
    <w:p w14:paraId="5C1A5389" w14:textId="77777777" w:rsidR="00C85AFE" w:rsidRDefault="00C412FA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People Management – you will get a subscription to this with your CIPD membership</w:t>
      </w:r>
    </w:p>
    <w:p w14:paraId="79039C89" w14:textId="77777777" w:rsidR="00C85AFE" w:rsidRDefault="00C412FA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bookmarkStart w:id="1" w:name="_1fob9te" w:colFirst="0" w:colLast="0"/>
      <w:bookmarkEnd w:id="1"/>
      <w:r>
        <w:rPr>
          <w:rFonts w:ascii="Arial" w:eastAsia="Arial" w:hAnsi="Arial" w:cs="Arial"/>
          <w:sz w:val="22"/>
          <w:szCs w:val="22"/>
        </w:rPr>
        <w:t xml:space="preserve">Personnel Today. Available at: </w:t>
      </w:r>
      <w:hyperlink r:id="rId21">
        <w:r>
          <w:rPr>
            <w:rFonts w:ascii="Arial" w:eastAsia="Arial" w:hAnsi="Arial" w:cs="Arial"/>
            <w:color w:val="0000FF"/>
            <w:sz w:val="22"/>
            <w:szCs w:val="22"/>
            <w:u w:val="single"/>
          </w:rPr>
          <w:t>http://www.personneltoday.com/</w:t>
        </w:r>
      </w:hyperlink>
    </w:p>
    <w:p w14:paraId="68C0DBD0" w14:textId="77777777" w:rsidR="00E320E2" w:rsidRDefault="00C412FA" w:rsidP="00E320E2">
      <w:pPr>
        <w:spacing w:line="480" w:lineRule="auto"/>
        <w:ind w:left="0" w:hanging="2"/>
        <w:rPr>
          <w:rFonts w:ascii="Arial" w:eastAsia="Arial" w:hAnsi="Arial" w:cs="Arial"/>
          <w:color w:val="0000FF"/>
          <w:sz w:val="22"/>
          <w:szCs w:val="22"/>
          <w:u w:val="single"/>
        </w:rPr>
      </w:pPr>
      <w:bookmarkStart w:id="2" w:name="_3znysh7" w:colFirst="0" w:colLast="0"/>
      <w:bookmarkEnd w:id="2"/>
      <w:r>
        <w:rPr>
          <w:rFonts w:ascii="Arial" w:eastAsia="Arial" w:hAnsi="Arial" w:cs="Arial"/>
          <w:sz w:val="22"/>
          <w:szCs w:val="22"/>
        </w:rPr>
        <w:t xml:space="preserve">HR Magazine. Available at </w:t>
      </w:r>
      <w:hyperlink r:id="rId22">
        <w:r>
          <w:rPr>
            <w:rFonts w:ascii="Arial" w:eastAsia="Arial" w:hAnsi="Arial" w:cs="Arial"/>
            <w:color w:val="0000FF"/>
            <w:sz w:val="22"/>
            <w:szCs w:val="22"/>
            <w:u w:val="single"/>
          </w:rPr>
          <w:t>http://www.hrmagazine.co.uk</w:t>
        </w:r>
      </w:hyperlink>
      <w:bookmarkStart w:id="3" w:name="_2et92p0" w:colFirst="0" w:colLast="0"/>
      <w:bookmarkEnd w:id="3"/>
    </w:p>
    <w:p w14:paraId="4BD81C95" w14:textId="7FC94DF6" w:rsidR="00C85AFE" w:rsidRDefault="00C412FA" w:rsidP="00E320E2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UWTSD Library and Learning Resources. Available at: </w:t>
      </w:r>
      <w:hyperlink r:id="rId23">
        <w:r>
          <w:rPr>
            <w:rFonts w:ascii="Arial" w:eastAsia="Arial" w:hAnsi="Arial" w:cs="Arial"/>
            <w:color w:val="0000FF"/>
            <w:sz w:val="22"/>
            <w:szCs w:val="22"/>
            <w:u w:val="single"/>
          </w:rPr>
          <w:t>http://www.uwtsd.ac.uk/library/</w:t>
        </w:r>
      </w:hyperlink>
    </w:p>
    <w:sectPr w:rsidR="00C85AFE" w:rsidSect="004D296C">
      <w:headerReference w:type="even" r:id="rId24"/>
      <w:headerReference w:type="default" r:id="rId25"/>
      <w:footerReference w:type="even" r:id="rId26"/>
      <w:footerReference w:type="default" r:id="rId27"/>
      <w:headerReference w:type="first" r:id="rId28"/>
      <w:footerReference w:type="first" r:id="rId29"/>
      <w:pgSz w:w="15840" w:h="12240"/>
      <w:pgMar w:top="1800" w:right="1440" w:bottom="180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F70BA7" w14:textId="77777777" w:rsidR="006E0E2D" w:rsidRDefault="006E0E2D">
      <w:pPr>
        <w:spacing w:line="240" w:lineRule="auto"/>
        <w:ind w:left="0" w:hanging="2"/>
      </w:pPr>
      <w:r>
        <w:separator/>
      </w:r>
    </w:p>
  </w:endnote>
  <w:endnote w:type="continuationSeparator" w:id="0">
    <w:p w14:paraId="5919B152" w14:textId="77777777" w:rsidR="006E0E2D" w:rsidRDefault="006E0E2D">
      <w:pPr>
        <w:spacing w:line="240" w:lineRule="auto"/>
        <w:ind w:left="0" w:hanging="2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18D1A6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end"/>
    </w:r>
  </w:p>
  <w:p w14:paraId="662FA93D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F3AEDD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>
      <w:rPr>
        <w:noProof/>
        <w:color w:val="000000"/>
      </w:rPr>
      <w:t>1</w:t>
    </w:r>
    <w:r>
      <w:rPr>
        <w:color w:val="000000"/>
      </w:rPr>
      <w:fldChar w:fldCharType="end"/>
    </w:r>
  </w:p>
  <w:p w14:paraId="6B882CFF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EAA22E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237F4C" w14:textId="77777777" w:rsidR="006E0E2D" w:rsidRDefault="006E0E2D">
      <w:pPr>
        <w:spacing w:line="240" w:lineRule="auto"/>
        <w:ind w:left="0" w:hanging="2"/>
      </w:pPr>
      <w:r>
        <w:separator/>
      </w:r>
    </w:p>
  </w:footnote>
  <w:footnote w:type="continuationSeparator" w:id="0">
    <w:p w14:paraId="6162F290" w14:textId="77777777" w:rsidR="006E0E2D" w:rsidRDefault="006E0E2D">
      <w:pPr>
        <w:spacing w:line="240" w:lineRule="auto"/>
        <w:ind w:left="0" w:hanging="2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08B68C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0" w:hanging="2"/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2A0E2F" w14:textId="1B871554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1" w:hanging="3"/>
      <w:jc w:val="center"/>
      <w:rPr>
        <w:rFonts w:ascii="Arial" w:eastAsia="Arial" w:hAnsi="Arial" w:cs="Arial"/>
        <w:color w:val="000000"/>
        <w:sz w:val="32"/>
        <w:szCs w:val="32"/>
      </w:rPr>
    </w:pPr>
    <w:r>
      <w:rPr>
        <w:rFonts w:ascii="Arial" w:eastAsia="Arial" w:hAnsi="Arial" w:cs="Arial"/>
        <w:color w:val="000000"/>
        <w:sz w:val="32"/>
        <w:szCs w:val="32"/>
      </w:rPr>
      <w:t xml:space="preserve">Intermediate CIPD: </w:t>
    </w:r>
    <w:r w:rsidR="00C52684">
      <w:rPr>
        <w:rFonts w:ascii="Arial" w:eastAsia="Arial" w:hAnsi="Arial" w:cs="Arial"/>
        <w:color w:val="000000"/>
        <w:sz w:val="32"/>
        <w:szCs w:val="32"/>
      </w:rPr>
      <w:t>Using a Research Approach in HR</w:t>
    </w:r>
    <w:r>
      <w:rPr>
        <w:rFonts w:ascii="Arial" w:eastAsia="Arial" w:hAnsi="Arial" w:cs="Arial"/>
        <w:color w:val="000000"/>
        <w:sz w:val="32"/>
        <w:szCs w:val="3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8E2FB6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0" w:hanging="2"/>
      <w:rPr>
        <w:color w:val="00000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4A18F1"/>
    <w:multiLevelType w:val="hybridMultilevel"/>
    <w:tmpl w:val="3A46F16A"/>
    <w:lvl w:ilvl="0" w:tplc="6348176E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1" w15:restartNumberingAfterBreak="0">
    <w:nsid w:val="1F535DE5"/>
    <w:multiLevelType w:val="hybridMultilevel"/>
    <w:tmpl w:val="F76EE2A0"/>
    <w:lvl w:ilvl="0" w:tplc="9C607D50">
      <w:start w:val="1"/>
      <w:numFmt w:val="decimal"/>
      <w:lvlText w:val="%1."/>
      <w:lvlJc w:val="left"/>
      <w:pPr>
        <w:ind w:left="35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78" w:hanging="360"/>
      </w:pPr>
    </w:lvl>
    <w:lvl w:ilvl="2" w:tplc="0809001B" w:tentative="1">
      <w:start w:val="1"/>
      <w:numFmt w:val="lowerRoman"/>
      <w:lvlText w:val="%3."/>
      <w:lvlJc w:val="right"/>
      <w:pPr>
        <w:ind w:left="1798" w:hanging="180"/>
      </w:pPr>
    </w:lvl>
    <w:lvl w:ilvl="3" w:tplc="0809000F" w:tentative="1">
      <w:start w:val="1"/>
      <w:numFmt w:val="decimal"/>
      <w:lvlText w:val="%4."/>
      <w:lvlJc w:val="left"/>
      <w:pPr>
        <w:ind w:left="2518" w:hanging="360"/>
      </w:pPr>
    </w:lvl>
    <w:lvl w:ilvl="4" w:tplc="08090019" w:tentative="1">
      <w:start w:val="1"/>
      <w:numFmt w:val="lowerLetter"/>
      <w:lvlText w:val="%5."/>
      <w:lvlJc w:val="left"/>
      <w:pPr>
        <w:ind w:left="3238" w:hanging="360"/>
      </w:pPr>
    </w:lvl>
    <w:lvl w:ilvl="5" w:tplc="0809001B" w:tentative="1">
      <w:start w:val="1"/>
      <w:numFmt w:val="lowerRoman"/>
      <w:lvlText w:val="%6."/>
      <w:lvlJc w:val="right"/>
      <w:pPr>
        <w:ind w:left="3958" w:hanging="180"/>
      </w:pPr>
    </w:lvl>
    <w:lvl w:ilvl="6" w:tplc="0809000F" w:tentative="1">
      <w:start w:val="1"/>
      <w:numFmt w:val="decimal"/>
      <w:lvlText w:val="%7."/>
      <w:lvlJc w:val="left"/>
      <w:pPr>
        <w:ind w:left="4678" w:hanging="360"/>
      </w:pPr>
    </w:lvl>
    <w:lvl w:ilvl="7" w:tplc="08090019" w:tentative="1">
      <w:start w:val="1"/>
      <w:numFmt w:val="lowerLetter"/>
      <w:lvlText w:val="%8."/>
      <w:lvlJc w:val="left"/>
      <w:pPr>
        <w:ind w:left="5398" w:hanging="360"/>
      </w:pPr>
    </w:lvl>
    <w:lvl w:ilvl="8" w:tplc="0809001B" w:tentative="1">
      <w:start w:val="1"/>
      <w:numFmt w:val="lowerRoman"/>
      <w:lvlText w:val="%9."/>
      <w:lvlJc w:val="right"/>
      <w:pPr>
        <w:ind w:left="6118" w:hanging="180"/>
      </w:pPr>
    </w:lvl>
  </w:abstractNum>
  <w:abstractNum w:abstractNumId="2" w15:restartNumberingAfterBreak="0">
    <w:nsid w:val="2E605CAB"/>
    <w:multiLevelType w:val="hybridMultilevel"/>
    <w:tmpl w:val="6DDC1144"/>
    <w:lvl w:ilvl="0" w:tplc="9CC4B65C">
      <w:start w:val="1"/>
      <w:numFmt w:val="decimal"/>
      <w:lvlText w:val="%1."/>
      <w:lvlJc w:val="left"/>
      <w:pPr>
        <w:ind w:left="35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78" w:hanging="360"/>
      </w:pPr>
    </w:lvl>
    <w:lvl w:ilvl="2" w:tplc="0809001B" w:tentative="1">
      <w:start w:val="1"/>
      <w:numFmt w:val="lowerRoman"/>
      <w:lvlText w:val="%3."/>
      <w:lvlJc w:val="right"/>
      <w:pPr>
        <w:ind w:left="1798" w:hanging="180"/>
      </w:pPr>
    </w:lvl>
    <w:lvl w:ilvl="3" w:tplc="0809000F" w:tentative="1">
      <w:start w:val="1"/>
      <w:numFmt w:val="decimal"/>
      <w:lvlText w:val="%4."/>
      <w:lvlJc w:val="left"/>
      <w:pPr>
        <w:ind w:left="2518" w:hanging="360"/>
      </w:pPr>
    </w:lvl>
    <w:lvl w:ilvl="4" w:tplc="08090019" w:tentative="1">
      <w:start w:val="1"/>
      <w:numFmt w:val="lowerLetter"/>
      <w:lvlText w:val="%5."/>
      <w:lvlJc w:val="left"/>
      <w:pPr>
        <w:ind w:left="3238" w:hanging="360"/>
      </w:pPr>
    </w:lvl>
    <w:lvl w:ilvl="5" w:tplc="0809001B" w:tentative="1">
      <w:start w:val="1"/>
      <w:numFmt w:val="lowerRoman"/>
      <w:lvlText w:val="%6."/>
      <w:lvlJc w:val="right"/>
      <w:pPr>
        <w:ind w:left="3958" w:hanging="180"/>
      </w:pPr>
    </w:lvl>
    <w:lvl w:ilvl="6" w:tplc="0809000F" w:tentative="1">
      <w:start w:val="1"/>
      <w:numFmt w:val="decimal"/>
      <w:lvlText w:val="%7."/>
      <w:lvlJc w:val="left"/>
      <w:pPr>
        <w:ind w:left="4678" w:hanging="360"/>
      </w:pPr>
    </w:lvl>
    <w:lvl w:ilvl="7" w:tplc="08090019" w:tentative="1">
      <w:start w:val="1"/>
      <w:numFmt w:val="lowerLetter"/>
      <w:lvlText w:val="%8."/>
      <w:lvlJc w:val="left"/>
      <w:pPr>
        <w:ind w:left="5398" w:hanging="360"/>
      </w:pPr>
    </w:lvl>
    <w:lvl w:ilvl="8" w:tplc="0809001B" w:tentative="1">
      <w:start w:val="1"/>
      <w:numFmt w:val="lowerRoman"/>
      <w:lvlText w:val="%9."/>
      <w:lvlJc w:val="right"/>
      <w:pPr>
        <w:ind w:left="6118" w:hanging="180"/>
      </w:pPr>
    </w:lvl>
  </w:abstractNum>
  <w:abstractNum w:abstractNumId="3" w15:restartNumberingAfterBreak="0">
    <w:nsid w:val="397035E3"/>
    <w:multiLevelType w:val="hybridMultilevel"/>
    <w:tmpl w:val="725A8A54"/>
    <w:lvl w:ilvl="0" w:tplc="721E78FA">
      <w:start w:val="3"/>
      <w:numFmt w:val="bullet"/>
      <w:lvlText w:val="-"/>
      <w:lvlJc w:val="left"/>
      <w:pPr>
        <w:ind w:left="418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3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8" w:hanging="360"/>
      </w:pPr>
      <w:rPr>
        <w:rFonts w:ascii="Wingdings" w:hAnsi="Wingdings" w:hint="default"/>
      </w:rPr>
    </w:lvl>
  </w:abstractNum>
  <w:abstractNum w:abstractNumId="4" w15:restartNumberingAfterBreak="0">
    <w:nsid w:val="40E25559"/>
    <w:multiLevelType w:val="hybridMultilevel"/>
    <w:tmpl w:val="3BBCEE46"/>
    <w:lvl w:ilvl="0" w:tplc="E96EAD76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5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E125BDF"/>
    <w:multiLevelType w:val="hybridMultilevel"/>
    <w:tmpl w:val="6D54AF4C"/>
    <w:lvl w:ilvl="0" w:tplc="A50C30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8C77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467C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1EFC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9E1F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6669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EEE3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7623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E420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0F274BE"/>
    <w:multiLevelType w:val="hybridMultilevel"/>
    <w:tmpl w:val="4E522502"/>
    <w:lvl w:ilvl="0" w:tplc="FFC4AC2A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8" w15:restartNumberingAfterBreak="0">
    <w:nsid w:val="757729C6"/>
    <w:multiLevelType w:val="hybridMultilevel"/>
    <w:tmpl w:val="809C6B80"/>
    <w:lvl w:ilvl="0" w:tplc="71E023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2A36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F68D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64C2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349A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5879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7208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86E15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490BF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7"/>
  </w:num>
  <w:num w:numId="3">
    <w:abstractNumId w:val="2"/>
  </w:num>
  <w:num w:numId="4">
    <w:abstractNumId w:val="4"/>
  </w:num>
  <w:num w:numId="5">
    <w:abstractNumId w:val="5"/>
  </w:num>
  <w:num w:numId="6">
    <w:abstractNumId w:val="0"/>
  </w:num>
  <w:num w:numId="7">
    <w:abstractNumId w:val="6"/>
  </w:num>
  <w:num w:numId="8">
    <w:abstractNumId w:val="8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5AFE"/>
    <w:rsid w:val="00016428"/>
    <w:rsid w:val="00023479"/>
    <w:rsid w:val="00030875"/>
    <w:rsid w:val="000847B9"/>
    <w:rsid w:val="000A5FBA"/>
    <w:rsid w:val="000E555B"/>
    <w:rsid w:val="000F420B"/>
    <w:rsid w:val="00101A73"/>
    <w:rsid w:val="00164A18"/>
    <w:rsid w:val="001A596C"/>
    <w:rsid w:val="001A7178"/>
    <w:rsid w:val="001C18AA"/>
    <w:rsid w:val="001C428F"/>
    <w:rsid w:val="0021146E"/>
    <w:rsid w:val="002206CF"/>
    <w:rsid w:val="00223460"/>
    <w:rsid w:val="00225059"/>
    <w:rsid w:val="00234AA5"/>
    <w:rsid w:val="002521AE"/>
    <w:rsid w:val="00272834"/>
    <w:rsid w:val="0028577C"/>
    <w:rsid w:val="002A3204"/>
    <w:rsid w:val="002A56F3"/>
    <w:rsid w:val="002E4179"/>
    <w:rsid w:val="00312747"/>
    <w:rsid w:val="0035497B"/>
    <w:rsid w:val="00365191"/>
    <w:rsid w:val="0037281C"/>
    <w:rsid w:val="0037481F"/>
    <w:rsid w:val="0038385E"/>
    <w:rsid w:val="003A5859"/>
    <w:rsid w:val="003B74D7"/>
    <w:rsid w:val="003D3A6A"/>
    <w:rsid w:val="003F1E66"/>
    <w:rsid w:val="00467003"/>
    <w:rsid w:val="00490018"/>
    <w:rsid w:val="004A03AF"/>
    <w:rsid w:val="004D13BD"/>
    <w:rsid w:val="004D296C"/>
    <w:rsid w:val="004F1EB6"/>
    <w:rsid w:val="00520871"/>
    <w:rsid w:val="0053287C"/>
    <w:rsid w:val="0053678B"/>
    <w:rsid w:val="005A4073"/>
    <w:rsid w:val="005B38C8"/>
    <w:rsid w:val="005C3215"/>
    <w:rsid w:val="005D1FFE"/>
    <w:rsid w:val="005E1055"/>
    <w:rsid w:val="005E58B3"/>
    <w:rsid w:val="00627302"/>
    <w:rsid w:val="00632DD0"/>
    <w:rsid w:val="00645D7C"/>
    <w:rsid w:val="00646236"/>
    <w:rsid w:val="006814DD"/>
    <w:rsid w:val="00683DA6"/>
    <w:rsid w:val="00685FF5"/>
    <w:rsid w:val="006B1E34"/>
    <w:rsid w:val="006C5C53"/>
    <w:rsid w:val="006E0E2D"/>
    <w:rsid w:val="006E2E43"/>
    <w:rsid w:val="00711D4C"/>
    <w:rsid w:val="00726E67"/>
    <w:rsid w:val="00727D14"/>
    <w:rsid w:val="00752656"/>
    <w:rsid w:val="00783576"/>
    <w:rsid w:val="007841C1"/>
    <w:rsid w:val="007A1E9A"/>
    <w:rsid w:val="007B1C29"/>
    <w:rsid w:val="007B5ED3"/>
    <w:rsid w:val="007C0346"/>
    <w:rsid w:val="007C0E5E"/>
    <w:rsid w:val="007E0201"/>
    <w:rsid w:val="007E682E"/>
    <w:rsid w:val="007E770F"/>
    <w:rsid w:val="0084255D"/>
    <w:rsid w:val="008B25B0"/>
    <w:rsid w:val="00960517"/>
    <w:rsid w:val="0099761A"/>
    <w:rsid w:val="009B359A"/>
    <w:rsid w:val="009E7EC9"/>
    <w:rsid w:val="00A41E24"/>
    <w:rsid w:val="00A438B8"/>
    <w:rsid w:val="00A956C2"/>
    <w:rsid w:val="00A97C14"/>
    <w:rsid w:val="00AE7A2F"/>
    <w:rsid w:val="00B06625"/>
    <w:rsid w:val="00B173EE"/>
    <w:rsid w:val="00B26F5A"/>
    <w:rsid w:val="00B37738"/>
    <w:rsid w:val="00B54200"/>
    <w:rsid w:val="00B72BBC"/>
    <w:rsid w:val="00BD69A9"/>
    <w:rsid w:val="00C155BF"/>
    <w:rsid w:val="00C412FA"/>
    <w:rsid w:val="00C52684"/>
    <w:rsid w:val="00C85AFE"/>
    <w:rsid w:val="00D26AD7"/>
    <w:rsid w:val="00D45D08"/>
    <w:rsid w:val="00E12BB1"/>
    <w:rsid w:val="00E320E2"/>
    <w:rsid w:val="00E54C8A"/>
    <w:rsid w:val="00E71F72"/>
    <w:rsid w:val="00EA492E"/>
    <w:rsid w:val="00EE3D5F"/>
    <w:rsid w:val="00EE44A4"/>
    <w:rsid w:val="00F02A23"/>
    <w:rsid w:val="00F44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E0FBC"/>
  <w15:docId w15:val="{C65BACFB-DF31-41FF-9F88-646AB05787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296C"/>
    <w:pPr>
      <w:suppressAutoHyphens/>
      <w:spacing w:line="1" w:lineRule="atLeast"/>
      <w:ind w:leftChars="-1" w:left="-1" w:hangingChars="1" w:hanging="1"/>
      <w:textDirection w:val="btLr"/>
      <w:textAlignment w:val="top"/>
      <w:outlineLvl w:val="0"/>
    </w:pPr>
    <w:rPr>
      <w:position w:val="-1"/>
      <w:lang w:eastAsia="en-US"/>
    </w:rPr>
  </w:style>
  <w:style w:type="paragraph" w:styleId="Heading1">
    <w:name w:val="heading 1"/>
    <w:basedOn w:val="Normal"/>
    <w:next w:val="Normal"/>
    <w:uiPriority w:val="9"/>
    <w:qFormat/>
    <w:rsid w:val="004D296C"/>
    <w:pPr>
      <w:keepNext/>
      <w:jc w:val="both"/>
    </w:pPr>
    <w:rPr>
      <w:b/>
      <w:sz w:val="16"/>
    </w:rPr>
  </w:style>
  <w:style w:type="paragraph" w:styleId="Heading2">
    <w:name w:val="heading 2"/>
    <w:basedOn w:val="Normal"/>
    <w:next w:val="Normal"/>
    <w:uiPriority w:val="9"/>
    <w:unhideWhenUsed/>
    <w:qFormat/>
    <w:rsid w:val="004D296C"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uiPriority w:val="9"/>
    <w:unhideWhenUsed/>
    <w:qFormat/>
    <w:rsid w:val="004D296C"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rsid w:val="004D296C"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rsid w:val="004D296C"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uiPriority w:val="9"/>
    <w:semiHidden/>
    <w:unhideWhenUsed/>
    <w:qFormat/>
    <w:rsid w:val="004D296C"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rsid w:val="004D296C"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rsid w:val="004D296C"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rsid w:val="004D296C"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004D296C"/>
    <w:pPr>
      <w:keepNext/>
      <w:keepLines/>
      <w:spacing w:before="480" w:after="120"/>
    </w:pPr>
    <w:rPr>
      <w:b/>
      <w:sz w:val="72"/>
      <w:szCs w:val="72"/>
    </w:rPr>
  </w:style>
  <w:style w:type="paragraph" w:styleId="BodyText2">
    <w:name w:val="Body Text 2"/>
    <w:basedOn w:val="Normal"/>
    <w:rsid w:val="004D296C"/>
    <w:pPr>
      <w:jc w:val="both"/>
    </w:pPr>
    <w:rPr>
      <w:b/>
    </w:rPr>
  </w:style>
  <w:style w:type="paragraph" w:styleId="BodyText">
    <w:name w:val="Body Text"/>
    <w:basedOn w:val="Normal"/>
    <w:rsid w:val="004D296C"/>
    <w:pPr>
      <w:jc w:val="both"/>
    </w:pPr>
    <w:rPr>
      <w:b/>
      <w:u w:val="single"/>
    </w:rPr>
  </w:style>
  <w:style w:type="paragraph" w:styleId="BodyText3">
    <w:name w:val="Body Text 3"/>
    <w:basedOn w:val="Normal"/>
    <w:rsid w:val="004D296C"/>
    <w:pPr>
      <w:jc w:val="both"/>
    </w:pPr>
  </w:style>
  <w:style w:type="character" w:styleId="Hyperlink">
    <w:name w:val="Hyperlink"/>
    <w:rsid w:val="004D296C"/>
    <w:rPr>
      <w:color w:val="0000FF"/>
      <w:w w:val="100"/>
      <w:position w:val="-1"/>
      <w:u w:val="single"/>
      <w:effect w:val="none"/>
      <w:vertAlign w:val="baseline"/>
      <w:cs w:val="0"/>
      <w:em w:val="none"/>
    </w:rPr>
  </w:style>
  <w:style w:type="character" w:styleId="PageNumber">
    <w:name w:val="page number"/>
    <w:basedOn w:val="DefaultParagraphFont"/>
    <w:rsid w:val="004D296C"/>
    <w:rPr>
      <w:w w:val="100"/>
      <w:position w:val="-1"/>
      <w:effect w:val="none"/>
      <w:vertAlign w:val="baseline"/>
      <w:cs w:val="0"/>
      <w:em w:val="none"/>
    </w:rPr>
  </w:style>
  <w:style w:type="paragraph" w:styleId="Footer">
    <w:name w:val="footer"/>
    <w:basedOn w:val="Normal"/>
    <w:rsid w:val="004D296C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rsid w:val="004D296C"/>
    <w:pPr>
      <w:ind w:left="720"/>
    </w:pPr>
  </w:style>
  <w:style w:type="paragraph" w:styleId="BalloonText">
    <w:name w:val="Balloon Text"/>
    <w:basedOn w:val="Normal"/>
    <w:rsid w:val="004D296C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qFormat/>
    <w:rsid w:val="004D296C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styleId="FollowedHyperlink">
    <w:name w:val="FollowedHyperlink"/>
    <w:rsid w:val="004D296C"/>
    <w:rPr>
      <w:color w:val="800080"/>
      <w:w w:val="100"/>
      <w:position w:val="-1"/>
      <w:u w:val="single"/>
      <w:effect w:val="none"/>
      <w:vertAlign w:val="baseline"/>
      <w:cs w:val="0"/>
      <w:em w:val="none"/>
    </w:rPr>
  </w:style>
  <w:style w:type="character" w:customStyle="1" w:styleId="apple-converted-space">
    <w:name w:val="apple-converted-space"/>
    <w:basedOn w:val="DefaultParagraphFont"/>
    <w:rsid w:val="004D296C"/>
    <w:rPr>
      <w:w w:val="100"/>
      <w:position w:val="-1"/>
      <w:effect w:val="none"/>
      <w:vertAlign w:val="baseline"/>
      <w:cs w:val="0"/>
      <w:em w:val="none"/>
    </w:rPr>
  </w:style>
  <w:style w:type="character" w:styleId="Strong">
    <w:name w:val="Strong"/>
    <w:rsid w:val="004D296C"/>
    <w:rPr>
      <w:b/>
      <w:bCs/>
      <w:w w:val="100"/>
      <w:position w:val="-1"/>
      <w:effect w:val="none"/>
      <w:vertAlign w:val="baseline"/>
      <w:cs w:val="0"/>
      <w:em w:val="none"/>
    </w:rPr>
  </w:style>
  <w:style w:type="paragraph" w:styleId="Header">
    <w:name w:val="header"/>
    <w:basedOn w:val="Normal"/>
    <w:rsid w:val="004D296C"/>
    <w:pPr>
      <w:tabs>
        <w:tab w:val="center" w:pos="4513"/>
        <w:tab w:val="right" w:pos="9026"/>
      </w:tabs>
    </w:pPr>
  </w:style>
  <w:style w:type="character" w:customStyle="1" w:styleId="HeaderChar">
    <w:name w:val="Header Char"/>
    <w:rsid w:val="004D296C"/>
    <w:rPr>
      <w:w w:val="100"/>
      <w:position w:val="-1"/>
      <w:effect w:val="none"/>
      <w:vertAlign w:val="baseline"/>
      <w:cs w:val="0"/>
      <w:em w:val="none"/>
      <w:lang w:eastAsia="en-US"/>
    </w:rPr>
  </w:style>
  <w:style w:type="paragraph" w:styleId="ListParagraph">
    <w:name w:val="List Paragraph"/>
    <w:basedOn w:val="Normal"/>
    <w:uiPriority w:val="34"/>
    <w:qFormat/>
    <w:rsid w:val="004D296C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rsid w:val="004D296C"/>
    <w:rPr>
      <w:b/>
      <w:w w:val="100"/>
      <w:position w:val="-1"/>
      <w:sz w:val="16"/>
      <w:effect w:val="none"/>
      <w:vertAlign w:val="baseline"/>
      <w:cs w:val="0"/>
      <w:em w:val="none"/>
      <w:lang w:eastAsia="en-US"/>
    </w:rPr>
  </w:style>
  <w:style w:type="paragraph" w:styleId="Bibliography">
    <w:name w:val="Bibliography"/>
    <w:basedOn w:val="Normal"/>
    <w:next w:val="Normal"/>
    <w:qFormat/>
    <w:rsid w:val="004D296C"/>
  </w:style>
  <w:style w:type="paragraph" w:styleId="Subtitle">
    <w:name w:val="Subtitle"/>
    <w:basedOn w:val="Normal"/>
    <w:next w:val="Normal"/>
    <w:uiPriority w:val="11"/>
    <w:qFormat/>
    <w:rsid w:val="004D296C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rsid w:val="004D296C"/>
    <w:tblPr>
      <w:tblStyleRowBandSize w:val="1"/>
      <w:tblStyleColBandSize w:val="1"/>
    </w:tbl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C034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0F420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420B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420B"/>
    <w:rPr>
      <w:position w:val="-1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F420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F420B"/>
    <w:rPr>
      <w:b/>
      <w:bCs/>
      <w:position w:val="-1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41E24"/>
    <w:rPr>
      <w:color w:val="605E5C"/>
      <w:shd w:val="clear" w:color="auto" w:fill="E1DFDD"/>
    </w:rPr>
  </w:style>
  <w:style w:type="character" w:styleId="Emphasis">
    <w:name w:val="Emphasis"/>
    <w:uiPriority w:val="20"/>
    <w:qFormat/>
    <w:rsid w:val="0062730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9506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96984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45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614785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podcasts/evidence-based-hr" TargetMode="External"/><Relationship Id="rId13" Type="http://schemas.openxmlformats.org/officeDocument/2006/relationships/hyperlink" Target="https://www.youtube.com/watch?v=U2Nr0VAURkI" TargetMode="External"/><Relationship Id="rId18" Type="http://schemas.openxmlformats.org/officeDocument/2006/relationships/hyperlink" Target="https://www.cipd.co.uk/knowledge/students/study-guides/businessreport-writing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://www.personneltoday.com/" TargetMode="External"/><Relationship Id="rId7" Type="http://schemas.openxmlformats.org/officeDocument/2006/relationships/hyperlink" Target="https://www.cipd.co.uk/knowledge/strategy/analytics/evidence-based-practice-factsheet" TargetMode="External"/><Relationship Id="rId12" Type="http://schemas.openxmlformats.org/officeDocument/2006/relationships/hyperlink" Target="https://www.youtube.com/watch?v=MQqGqV7PUS4&amp;t=22s" TargetMode="External"/><Relationship Id="rId17" Type="http://schemas.openxmlformats.org/officeDocument/2006/relationships/hyperlink" Target="https://www.cipd.co.uk/knowledge/strategy/analytics/factsheet" TargetMode="External"/><Relationship Id="rId25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yperlink" Target="https://www.cipd.co.uk/knowledge/study-guides/critical-review-writing" TargetMode="External"/><Relationship Id="rId20" Type="http://schemas.openxmlformats.org/officeDocument/2006/relationships/hyperlink" Target="http://www.acas.org.uk" TargetMode="External"/><Relationship Id="rId29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scholar.manchester.ac.uk/learning-objects/mle/search-toolkit/story_html5.html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rlf.org.uk/resources/how-to-do-a-literature-search/" TargetMode="External"/><Relationship Id="rId23" Type="http://schemas.openxmlformats.org/officeDocument/2006/relationships/hyperlink" Target="http://www.uwtsd.ac.uk/library/" TargetMode="External"/><Relationship Id="rId28" Type="http://schemas.openxmlformats.org/officeDocument/2006/relationships/header" Target="header3.xml"/><Relationship Id="rId10" Type="http://schemas.openxmlformats.org/officeDocument/2006/relationships/hyperlink" Target="https://www.escholar.manchester.ac.uk/learning-objects/mle/information-types/story_html5.html" TargetMode="External"/><Relationship Id="rId19" Type="http://schemas.openxmlformats.org/officeDocument/2006/relationships/hyperlink" Target="https://www.skillsyouneed.com/num/graphs-charts.html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news-views/coronavirus/webinars/using-evidence-HR-decision-making-17-june-2020" TargetMode="External"/><Relationship Id="rId14" Type="http://schemas.openxmlformats.org/officeDocument/2006/relationships/hyperlink" Target="https://www.escholar.manchester.ac.uk/learning-objects/mle/evaluating-sources/story_html5.html" TargetMode="External"/><Relationship Id="rId22" Type="http://schemas.openxmlformats.org/officeDocument/2006/relationships/hyperlink" Target="http://www.hrmagazine.co.uk" TargetMode="External"/><Relationship Id="rId27" Type="http://schemas.openxmlformats.org/officeDocument/2006/relationships/footer" Target="footer2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6073</TotalTime>
  <Pages>3</Pages>
  <Words>899</Words>
  <Characters>5129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Deborah</dc:creator>
  <cp:lastModifiedBy>Rachael Jones</cp:lastModifiedBy>
  <cp:revision>8</cp:revision>
  <dcterms:created xsi:type="dcterms:W3CDTF">2020-09-08T14:14:00Z</dcterms:created>
  <dcterms:modified xsi:type="dcterms:W3CDTF">2020-09-15T09:28:00Z</dcterms:modified>
</cp:coreProperties>
</file>