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FA6C7" w14:textId="59D45A35" w:rsidR="0039677D" w:rsidRPr="0039677D" w:rsidRDefault="0039677D" w:rsidP="0039677D">
      <w:pPr>
        <w:rPr>
          <w:b/>
          <w:bCs/>
          <w:sz w:val="28"/>
          <w:szCs w:val="28"/>
        </w:rPr>
      </w:pPr>
      <w:r w:rsidRPr="0039677D">
        <w:rPr>
          <w:b/>
          <w:bCs/>
          <w:sz w:val="28"/>
          <w:szCs w:val="28"/>
        </w:rPr>
        <w:t>Time management</w:t>
      </w:r>
    </w:p>
    <w:p w14:paraId="124DD590" w14:textId="522E0702" w:rsidR="0039677D" w:rsidRPr="0039677D" w:rsidRDefault="0039677D" w:rsidP="0039677D">
      <w:r w:rsidRPr="0039677D">
        <w:t>Time management is the process of acquiring skills to organise and align your tasks and objectives into a schedule. This allows you to achieve your objectives on time by distributing tasks effectively.</w:t>
      </w:r>
      <w:r w:rsidRPr="0039677D">
        <w:rPr>
          <w:rFonts w:ascii="Arial" w:hAnsi="Arial" w:cs="Arial"/>
        </w:rPr>
        <w:t> </w:t>
      </w:r>
      <w:r w:rsidRPr="0039677D">
        <w:t> </w:t>
      </w:r>
    </w:p>
    <w:p w14:paraId="4F06A99D" w14:textId="77777777" w:rsidR="0039677D" w:rsidRPr="0039677D" w:rsidRDefault="0039677D" w:rsidP="0039677D">
      <w:r w:rsidRPr="0039677D">
        <w:t>Simply put, it is about prioritising tasks by importance and completing them by investing the necessary time without waste.</w:t>
      </w:r>
      <w:r w:rsidRPr="0039677D">
        <w:rPr>
          <w:rFonts w:ascii="Arial" w:hAnsi="Arial" w:cs="Arial"/>
        </w:rPr>
        <w:t> </w:t>
      </w:r>
      <w:r w:rsidRPr="0039677D">
        <w:t> </w:t>
      </w:r>
    </w:p>
    <w:p w14:paraId="4DA5BDA2" w14:textId="77777777" w:rsidR="0039677D" w:rsidRPr="0039677D" w:rsidRDefault="0039677D" w:rsidP="0039677D">
      <w:r w:rsidRPr="0039677D">
        <w:t>Effective time management helps you focus on what matters. It encompasses organising, aligning, productivity, objectives, goals, timing, and the accomplishment of your tasks."</w:t>
      </w:r>
      <w:r w:rsidRPr="0039677D">
        <w:rPr>
          <w:rFonts w:ascii="Arial" w:hAnsi="Arial" w:cs="Arial"/>
        </w:rPr>
        <w:t> </w:t>
      </w:r>
      <w:r w:rsidRPr="0039677D">
        <w:rPr>
          <w:rFonts w:ascii="Aptos" w:hAnsi="Aptos" w:cs="Aptos"/>
        </w:rPr>
        <w:t> </w:t>
      </w:r>
      <w:r w:rsidRPr="0039677D">
        <w:t>[1] </w:t>
      </w:r>
    </w:p>
    <w:p w14:paraId="6A68C245" w14:textId="77777777" w:rsidR="0039677D" w:rsidRPr="0039677D" w:rsidRDefault="0039677D" w:rsidP="0039677D">
      <w:r w:rsidRPr="0039677D">
        <w:t>Challenges </w:t>
      </w:r>
    </w:p>
    <w:p w14:paraId="4FF1C9C6" w14:textId="77777777" w:rsidR="0039677D" w:rsidRPr="0039677D" w:rsidRDefault="0039677D" w:rsidP="0039677D">
      <w:r w:rsidRPr="0039677D">
        <w:t>There are challenges to time management, and these are </w:t>
      </w:r>
    </w:p>
    <w:p w14:paraId="09D6A2AD" w14:textId="77777777" w:rsidR="0039677D" w:rsidRPr="0039677D" w:rsidRDefault="0039677D" w:rsidP="0039677D">
      <w:pPr>
        <w:numPr>
          <w:ilvl w:val="0"/>
          <w:numId w:val="3"/>
        </w:numPr>
        <w:rPr>
          <w:b/>
          <w:bCs/>
        </w:rPr>
      </w:pPr>
      <w:r w:rsidRPr="0039677D">
        <w:rPr>
          <w:b/>
          <w:bCs/>
        </w:rPr>
        <w:t>Goal Settings </w:t>
      </w:r>
    </w:p>
    <w:p w14:paraId="0A2B6FFD" w14:textId="77777777" w:rsidR="0039677D" w:rsidRPr="0039677D" w:rsidRDefault="0039677D" w:rsidP="0039677D">
      <w:r w:rsidRPr="0039677D">
        <w:t>Setting daily goals ensures you achieve them, eliminating the chance of forgetting or leaving tasks unfinished. </w:t>
      </w:r>
    </w:p>
    <w:p w14:paraId="3F73E5AC" w14:textId="77777777" w:rsidR="0039677D" w:rsidRPr="0039677D" w:rsidRDefault="0039677D" w:rsidP="0039677D">
      <w:pPr>
        <w:numPr>
          <w:ilvl w:val="0"/>
          <w:numId w:val="4"/>
        </w:numPr>
        <w:rPr>
          <w:b/>
          <w:bCs/>
        </w:rPr>
      </w:pPr>
      <w:r w:rsidRPr="0039677D">
        <w:rPr>
          <w:b/>
          <w:bCs/>
        </w:rPr>
        <w:t>To-do List </w:t>
      </w:r>
    </w:p>
    <w:p w14:paraId="5C3ECA21" w14:textId="77777777" w:rsidR="0039677D" w:rsidRPr="0039677D" w:rsidRDefault="0039677D" w:rsidP="0039677D">
      <w:r w:rsidRPr="0039677D">
        <w:t>These will keep you updated on your goals and their deadlines, making each task easier to manage and execute. </w:t>
      </w:r>
    </w:p>
    <w:p w14:paraId="6FDD3B3D" w14:textId="77777777" w:rsidR="0039677D" w:rsidRPr="0039677D" w:rsidRDefault="0039677D" w:rsidP="0039677D">
      <w:pPr>
        <w:numPr>
          <w:ilvl w:val="0"/>
          <w:numId w:val="5"/>
        </w:numPr>
        <w:rPr>
          <w:b/>
          <w:bCs/>
        </w:rPr>
      </w:pPr>
      <w:r w:rsidRPr="0039677D">
        <w:rPr>
          <w:b/>
          <w:bCs/>
        </w:rPr>
        <w:t>Procrastination </w:t>
      </w:r>
    </w:p>
    <w:p w14:paraId="1536788B" w14:textId="77777777" w:rsidR="0039677D" w:rsidRPr="0039677D" w:rsidRDefault="0039677D" w:rsidP="0039677D">
      <w:r w:rsidRPr="0039677D">
        <w:t>This is a common problem that can be easily eliminated by maintaining a to-do list. </w:t>
      </w:r>
    </w:p>
    <w:p w14:paraId="65BB16D4" w14:textId="77777777" w:rsidR="0039677D" w:rsidRPr="0039677D" w:rsidRDefault="0039677D" w:rsidP="0039677D">
      <w:pPr>
        <w:numPr>
          <w:ilvl w:val="0"/>
          <w:numId w:val="6"/>
        </w:numPr>
        <w:rPr>
          <w:b/>
          <w:bCs/>
        </w:rPr>
      </w:pPr>
      <w:r w:rsidRPr="0039677D">
        <w:rPr>
          <w:b/>
          <w:bCs/>
        </w:rPr>
        <w:t>Multitasking </w:t>
      </w:r>
    </w:p>
    <w:p w14:paraId="5567B4E8" w14:textId="77777777" w:rsidR="0039677D" w:rsidRPr="0039677D" w:rsidRDefault="0039677D" w:rsidP="0039677D">
      <w:r w:rsidRPr="0039677D">
        <w:t>This is a double-edged sword; while it has benefits, it often leads to spending more time than necessary on a single activity as your attention shifts to other tasks, leaving work unfinished. </w:t>
      </w:r>
    </w:p>
    <w:p w14:paraId="069405B8" w14:textId="77777777" w:rsidR="0039677D" w:rsidRPr="0039677D" w:rsidRDefault="0039677D" w:rsidP="0039677D">
      <w:pPr>
        <w:numPr>
          <w:ilvl w:val="0"/>
          <w:numId w:val="7"/>
        </w:numPr>
        <w:rPr>
          <w:b/>
          <w:bCs/>
        </w:rPr>
      </w:pPr>
      <w:r w:rsidRPr="0039677D">
        <w:rPr>
          <w:b/>
          <w:bCs/>
        </w:rPr>
        <w:t>Distraction  </w:t>
      </w:r>
    </w:p>
    <w:p w14:paraId="12B42932" w14:textId="4295814A" w:rsidR="0039677D" w:rsidRDefault="0039677D" w:rsidP="0039677D">
      <w:r w:rsidRPr="0039677D">
        <w:t>These everyday obligations often disrupt the flow of work; once distracted, it is easy to lose track of time. [2] </w:t>
      </w:r>
    </w:p>
    <w:p w14:paraId="2EF7D711" w14:textId="77777777" w:rsidR="0039677D" w:rsidRDefault="0039677D" w:rsidP="0039677D">
      <w:pPr>
        <w:rPr>
          <w:b/>
          <w:bCs/>
          <w:sz w:val="28"/>
          <w:szCs w:val="28"/>
        </w:rPr>
      </w:pPr>
    </w:p>
    <w:p w14:paraId="78CF2E25" w14:textId="77777777" w:rsidR="0039677D" w:rsidRDefault="0039677D" w:rsidP="0039677D">
      <w:pPr>
        <w:rPr>
          <w:b/>
          <w:bCs/>
          <w:sz w:val="28"/>
          <w:szCs w:val="28"/>
        </w:rPr>
      </w:pPr>
    </w:p>
    <w:p w14:paraId="50ACC524" w14:textId="77777777" w:rsidR="0039677D" w:rsidRDefault="0039677D" w:rsidP="0039677D">
      <w:pPr>
        <w:rPr>
          <w:b/>
          <w:bCs/>
          <w:sz w:val="28"/>
          <w:szCs w:val="28"/>
        </w:rPr>
      </w:pPr>
    </w:p>
    <w:p w14:paraId="04F9E91C" w14:textId="77777777" w:rsidR="0039677D" w:rsidRDefault="0039677D" w:rsidP="0039677D">
      <w:pPr>
        <w:rPr>
          <w:b/>
          <w:bCs/>
          <w:sz w:val="28"/>
          <w:szCs w:val="28"/>
        </w:rPr>
      </w:pPr>
    </w:p>
    <w:p w14:paraId="058FC498" w14:textId="0F13C85A" w:rsidR="0039677D" w:rsidRPr="0039677D" w:rsidRDefault="0039677D" w:rsidP="0039677D">
      <w:pPr>
        <w:rPr>
          <w:b/>
          <w:bCs/>
          <w:sz w:val="28"/>
          <w:szCs w:val="28"/>
        </w:rPr>
      </w:pPr>
      <w:r w:rsidRPr="0039677D">
        <w:rPr>
          <w:b/>
          <w:bCs/>
          <w:sz w:val="28"/>
          <w:szCs w:val="28"/>
        </w:rPr>
        <w:lastRenderedPageBreak/>
        <w:t>Critical Writing  </w:t>
      </w:r>
    </w:p>
    <w:p w14:paraId="7775A51A" w14:textId="77777777" w:rsidR="0039677D" w:rsidRPr="0039677D" w:rsidRDefault="0039677D" w:rsidP="0039677D">
      <w:pPr>
        <w:rPr>
          <w:lang w:val="en-US"/>
        </w:rPr>
      </w:pPr>
      <w:r w:rsidRPr="0039677D">
        <w:t>Critical writing needs critical thinking because critical writing is primarily the process of evidencing and articulating your critical thinking. [3]</w:t>
      </w:r>
      <w:r w:rsidRPr="0039677D">
        <w:rPr>
          <w:lang w:val="en-US"/>
        </w:rPr>
        <w:t>  </w:t>
      </w:r>
    </w:p>
    <w:p w14:paraId="774BC4E3" w14:textId="77777777" w:rsidR="0039677D" w:rsidRPr="0039677D" w:rsidRDefault="0039677D" w:rsidP="0039677D">
      <w:pPr>
        <w:rPr>
          <w:lang w:val="en-US"/>
        </w:rPr>
      </w:pPr>
      <w:r w:rsidRPr="0039677D">
        <w:t>To be effective in critical writing, you need to be efficient in critical thinking, and these require both </w:t>
      </w:r>
      <w:proofErr w:type="spellStart"/>
      <w:r w:rsidRPr="0039677D">
        <w:t>skepticism</w:t>
      </w:r>
      <w:proofErr w:type="spellEnd"/>
      <w:r w:rsidRPr="0039677D">
        <w:t> and objectivity. [3]</w:t>
      </w:r>
      <w:r w:rsidRPr="0039677D">
        <w:rPr>
          <w:lang w:val="en-US"/>
        </w:rPr>
        <w:t>  </w:t>
      </w:r>
    </w:p>
    <w:p w14:paraId="30CD2EC7" w14:textId="77777777" w:rsidR="0039677D" w:rsidRPr="0039677D" w:rsidRDefault="0039677D" w:rsidP="0039677D">
      <w:pPr>
        <w:numPr>
          <w:ilvl w:val="0"/>
          <w:numId w:val="8"/>
        </w:numPr>
        <w:rPr>
          <w:lang w:val="en-US"/>
        </w:rPr>
      </w:pPr>
      <w:proofErr w:type="spellStart"/>
      <w:r w:rsidRPr="0039677D">
        <w:rPr>
          <w:b/>
          <w:bCs/>
        </w:rPr>
        <w:t>Skepticism</w:t>
      </w:r>
      <w:proofErr w:type="spellEnd"/>
      <w:r w:rsidRPr="0039677D">
        <w:rPr>
          <w:lang w:val="en-US"/>
        </w:rPr>
        <w:t>  </w:t>
      </w:r>
    </w:p>
    <w:p w14:paraId="4A885AF0" w14:textId="77777777" w:rsidR="0039677D" w:rsidRPr="0039677D" w:rsidRDefault="0039677D" w:rsidP="0039677D">
      <w:pPr>
        <w:rPr>
          <w:lang w:val="en-US"/>
        </w:rPr>
      </w:pPr>
      <w:r w:rsidRPr="0039677D">
        <w:t>This requires you to approach your academic work with doubt and a questioning attitude. In essence, you need not automatically accept everything you hear, read, or see as true. More reasons why everything needs to be thoroughly researched. [3]</w:t>
      </w:r>
      <w:r w:rsidRPr="0039677D">
        <w:rPr>
          <w:lang w:val="en-US"/>
        </w:rPr>
        <w:t>  </w:t>
      </w:r>
    </w:p>
    <w:p w14:paraId="6C159070" w14:textId="77777777" w:rsidR="0039677D" w:rsidRPr="0039677D" w:rsidRDefault="0039677D" w:rsidP="0039677D">
      <w:pPr>
        <w:numPr>
          <w:ilvl w:val="0"/>
          <w:numId w:val="9"/>
        </w:numPr>
        <w:rPr>
          <w:lang w:val="en-US"/>
        </w:rPr>
      </w:pPr>
      <w:r w:rsidRPr="0039677D">
        <w:rPr>
          <w:b/>
          <w:bCs/>
        </w:rPr>
        <w:t>Objectivity</w:t>
      </w:r>
      <w:r w:rsidRPr="0039677D">
        <w:rPr>
          <w:lang w:val="en-US"/>
        </w:rPr>
        <w:t>  </w:t>
      </w:r>
    </w:p>
    <w:p w14:paraId="1252FE12" w14:textId="77777777" w:rsidR="0039677D" w:rsidRPr="0039677D" w:rsidRDefault="0039677D" w:rsidP="0039677D">
      <w:pPr>
        <w:rPr>
          <w:lang w:val="en-US"/>
        </w:rPr>
      </w:pPr>
      <w:r w:rsidRPr="0039677D">
        <w:t>This requires approaching academic work with a neutral perspective. When engaging with critical writing, you need to acknowledge anything that influences your thinking and perspective. In this instance, you need a high level of self-awareness so that you can focus more on your opinion, thereby developing a reasoned argument. [3]</w:t>
      </w:r>
      <w:r w:rsidRPr="0039677D">
        <w:rPr>
          <w:lang w:val="en-US"/>
        </w:rPr>
        <w:t>  </w:t>
      </w:r>
    </w:p>
    <w:p w14:paraId="14E9A2E0" w14:textId="77777777" w:rsidR="0039677D" w:rsidRDefault="0039677D" w:rsidP="0039677D">
      <w:pPr>
        <w:rPr>
          <w:lang w:val="en-US"/>
        </w:rPr>
      </w:pPr>
      <w:r w:rsidRPr="0039677D">
        <w:t> </w:t>
      </w:r>
      <w:r w:rsidRPr="0039677D">
        <w:rPr>
          <w:lang w:val="en-US"/>
        </w:rPr>
        <w:t> </w:t>
      </w:r>
    </w:p>
    <w:p w14:paraId="31953EB6" w14:textId="69C9BA1E" w:rsidR="0039677D" w:rsidRPr="0039677D" w:rsidRDefault="0039677D" w:rsidP="0039677D">
      <w:pPr>
        <w:rPr>
          <w:b/>
          <w:bCs/>
          <w:sz w:val="28"/>
          <w:szCs w:val="28"/>
          <w:lang w:val="en-US"/>
        </w:rPr>
      </w:pPr>
      <w:r w:rsidRPr="0039677D">
        <w:rPr>
          <w:b/>
          <w:bCs/>
          <w:sz w:val="28"/>
          <w:szCs w:val="28"/>
          <w:lang w:val="en-US"/>
        </w:rPr>
        <w:t>References</w:t>
      </w:r>
    </w:p>
    <w:p w14:paraId="621A36E7" w14:textId="77777777" w:rsidR="0039677D" w:rsidRPr="0039677D" w:rsidRDefault="0039677D" w:rsidP="0039677D">
      <w:pPr>
        <w:rPr>
          <w:lang w:val="en-US"/>
        </w:rPr>
      </w:pPr>
      <w:r w:rsidRPr="0039677D">
        <w:t> [1] D. G. G. Tumanishvili, “What Is Time Management?,” </w:t>
      </w:r>
      <w:r w:rsidRPr="0039677D">
        <w:rPr>
          <w:i/>
          <w:iCs/>
        </w:rPr>
        <w:t>International Institute of Time Management</w:t>
      </w:r>
      <w:r w:rsidRPr="0039677D">
        <w:t>, Dec. 26, 2021.</w:t>
      </w:r>
      <w:hyperlink r:id="rId9" w:tgtFrame="_blank" w:history="1">
        <w:r w:rsidRPr="0039677D">
          <w:rPr>
            <w:rStyle w:val="Hyperlink"/>
          </w:rPr>
          <w:t> https://time-management.org/what-is-time-management/</w:t>
        </w:r>
      </w:hyperlink>
      <w:r w:rsidRPr="0039677D">
        <w:rPr>
          <w:lang w:val="en-US"/>
        </w:rPr>
        <w:t> </w:t>
      </w:r>
    </w:p>
    <w:p w14:paraId="22B9195B" w14:textId="77777777" w:rsidR="0039677D" w:rsidRPr="0039677D" w:rsidRDefault="0039677D" w:rsidP="0039677D">
      <w:pPr>
        <w:rPr>
          <w:lang w:val="en-US"/>
        </w:rPr>
      </w:pPr>
      <w:r w:rsidRPr="0039677D">
        <w:t> [2] G. G. Tumanishvili, “What Are the 5 Most Common Time Management </w:t>
      </w:r>
      <w:proofErr w:type="gramStart"/>
      <w:r w:rsidRPr="0039677D">
        <w:t>Mistakes?,</w:t>
      </w:r>
      <w:proofErr w:type="gramEnd"/>
      <w:r w:rsidRPr="0039677D">
        <w:t>” </w:t>
      </w:r>
      <w:r w:rsidRPr="0039677D">
        <w:rPr>
          <w:i/>
          <w:iCs/>
        </w:rPr>
        <w:t>International Institute of Time Management</w:t>
      </w:r>
      <w:r w:rsidRPr="0039677D">
        <w:t>, Jan. 29, 2026. </w:t>
      </w:r>
      <w:hyperlink r:id="rId10" w:tgtFrame="_blank" w:history="1">
        <w:r w:rsidRPr="0039677D">
          <w:rPr>
            <w:rStyle w:val="Hyperlink"/>
          </w:rPr>
          <w:t>https://time-management.org/what-are-the-5-common-time-management-mistakes/</w:t>
        </w:r>
      </w:hyperlink>
      <w:r w:rsidRPr="0039677D">
        <w:rPr>
          <w:lang w:val="en-US"/>
        </w:rPr>
        <w:t> </w:t>
      </w:r>
    </w:p>
    <w:p w14:paraId="320E7EF1" w14:textId="77777777" w:rsidR="0039677D" w:rsidRPr="0039677D" w:rsidRDefault="0039677D" w:rsidP="0039677D">
      <w:pPr>
        <w:rPr>
          <w:lang w:val="en-US"/>
        </w:rPr>
      </w:pPr>
      <w:r w:rsidRPr="0039677D">
        <w:t>[3] L. Fallin, “</w:t>
      </w:r>
      <w:proofErr w:type="spellStart"/>
      <w:r w:rsidRPr="0039677D">
        <w:t>LibGuides</w:t>
      </w:r>
      <w:proofErr w:type="spellEnd"/>
      <w:r w:rsidRPr="0039677D">
        <w:t>: Critical writing: What is critical </w:t>
      </w:r>
      <w:proofErr w:type="gramStart"/>
      <w:r w:rsidRPr="0039677D">
        <w:t>writing?,</w:t>
      </w:r>
      <w:proofErr w:type="gramEnd"/>
      <w:r w:rsidRPr="0039677D">
        <w:t>” </w:t>
      </w:r>
      <w:r w:rsidRPr="0039677D">
        <w:rPr>
          <w:i/>
          <w:iCs/>
        </w:rPr>
        <w:t>libguides.hull.ac.uk</w:t>
      </w:r>
      <w:r w:rsidRPr="0039677D">
        <w:t>. </w:t>
      </w:r>
      <w:hyperlink r:id="rId11" w:tgtFrame="_blank" w:history="1">
        <w:r w:rsidRPr="0039677D">
          <w:rPr>
            <w:rStyle w:val="Hyperlink"/>
          </w:rPr>
          <w:t>https://libguides.hull.ac.uk/criticalwriting/whatiscriticalwriting</w:t>
        </w:r>
      </w:hyperlink>
      <w:r w:rsidRPr="0039677D">
        <w:rPr>
          <w:lang w:val="en-US"/>
        </w:rPr>
        <w:t> </w:t>
      </w:r>
    </w:p>
    <w:p w14:paraId="7128B6F1" w14:textId="77777777" w:rsidR="0039677D" w:rsidRPr="0039677D" w:rsidRDefault="0039677D" w:rsidP="0039677D">
      <w:pPr>
        <w:rPr>
          <w:lang w:val="en-US"/>
        </w:rPr>
      </w:pPr>
      <w:r w:rsidRPr="0039677D">
        <w:rPr>
          <w:lang w:val="en-US"/>
        </w:rPr>
        <w:t> </w:t>
      </w:r>
    </w:p>
    <w:p w14:paraId="120CFE85" w14:textId="77777777" w:rsidR="000F1707" w:rsidRPr="0039677D" w:rsidRDefault="000F1707" w:rsidP="0039677D"/>
    <w:sectPr w:rsidR="000F1707" w:rsidRPr="003967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667F6"/>
    <w:multiLevelType w:val="multilevel"/>
    <w:tmpl w:val="2F344F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B4751D"/>
    <w:multiLevelType w:val="multilevel"/>
    <w:tmpl w:val="785E40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490ED5"/>
    <w:multiLevelType w:val="multilevel"/>
    <w:tmpl w:val="8E0038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D37AAE"/>
    <w:multiLevelType w:val="multilevel"/>
    <w:tmpl w:val="4F3E54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844179"/>
    <w:multiLevelType w:val="multilevel"/>
    <w:tmpl w:val="F2BCA91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3D3DEA"/>
    <w:multiLevelType w:val="multilevel"/>
    <w:tmpl w:val="175A42E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CE414A"/>
    <w:multiLevelType w:val="multilevel"/>
    <w:tmpl w:val="0E287A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225CA6"/>
    <w:multiLevelType w:val="multilevel"/>
    <w:tmpl w:val="2D568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FC532E6"/>
    <w:multiLevelType w:val="multilevel"/>
    <w:tmpl w:val="D8E43F7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83737928">
    <w:abstractNumId w:val="0"/>
  </w:num>
  <w:num w:numId="2" w16cid:durableId="889658533">
    <w:abstractNumId w:val="6"/>
  </w:num>
  <w:num w:numId="3" w16cid:durableId="1922792256">
    <w:abstractNumId w:val="7"/>
  </w:num>
  <w:num w:numId="4" w16cid:durableId="883063008">
    <w:abstractNumId w:val="2"/>
  </w:num>
  <w:num w:numId="5" w16cid:durableId="522061756">
    <w:abstractNumId w:val="8"/>
  </w:num>
  <w:num w:numId="6" w16cid:durableId="1439715381">
    <w:abstractNumId w:val="5"/>
  </w:num>
  <w:num w:numId="7" w16cid:durableId="853037185">
    <w:abstractNumId w:val="4"/>
  </w:num>
  <w:num w:numId="8" w16cid:durableId="581834908">
    <w:abstractNumId w:val="1"/>
  </w:num>
  <w:num w:numId="9" w16cid:durableId="2806911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707"/>
    <w:rsid w:val="000F1707"/>
    <w:rsid w:val="0039677D"/>
    <w:rsid w:val="00AF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325C7"/>
  <w15:chartTrackingRefBased/>
  <w15:docId w15:val="{1DBED2AD-E2CE-4F18-81BF-98C727468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17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7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7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17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17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7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17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17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17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17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17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7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170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170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17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17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17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17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170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17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17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17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17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17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17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17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17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17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170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677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67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ibguides.hull.ac.uk/criticalwriting/whatiscriticalwriting" TargetMode="External"/><Relationship Id="rId5" Type="http://schemas.openxmlformats.org/officeDocument/2006/relationships/numbering" Target="numbering.xml"/><Relationship Id="rId10" Type="http://schemas.openxmlformats.org/officeDocument/2006/relationships/hyperlink" Target="https://time-management.org/what-are-the-5-common-time-management-mistakes/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s://time-management.org/what-is-time-managem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8991669DF84244A81B93216713AC0FD" ma:contentTypeVersion="8" ma:contentTypeDescription="Create a new document." ma:contentTypeScope="" ma:versionID="733e6db0d341c5d345628f891bf30d43">
  <xsd:schema xmlns:xsd="http://www.w3.org/2001/XMLSchema" xmlns:xs="http://www.w3.org/2001/XMLSchema" xmlns:p="http://schemas.microsoft.com/office/2006/metadata/properties" xmlns:ns3="901b7179-a49d-4669-ab88-101a0e80079b" targetNamespace="http://schemas.microsoft.com/office/2006/metadata/properties" ma:root="true" ma:fieldsID="496ea2c9721eaa06529479bd5b7316d3" ns3:_="">
    <xsd:import namespace="901b7179-a49d-4669-ab88-101a0e80079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1b7179-a49d-4669-ab88-101a0e80079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8DD5575-44C6-4BC5-AD28-39E03573E8D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BBAB013-03C2-4F16-BF95-9EA3B7C0E7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1b7179-a49d-4669-ab88-101a0e8007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DC833D5-8052-4754-A58C-548DB579E1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09C317F-9D4D-49C8-B185-523C8D089E3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459</Words>
  <Characters>2591</Characters>
  <Application>Microsoft Office Word</Application>
  <DocSecurity>0</DocSecurity>
  <Lines>53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Henry Ogunde (2522133)</dc:creator>
  <cp:keywords/>
  <dc:description/>
  <cp:lastModifiedBy>Henry Ogunde (2522133)</cp:lastModifiedBy>
  <cp:revision>1</cp:revision>
  <dcterms:created xsi:type="dcterms:W3CDTF">2026-03-02T10:50:00Z</dcterms:created>
  <dcterms:modified xsi:type="dcterms:W3CDTF">2026-03-02T11:10:00Z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926eb1ec-72b7-4816-bab2-46586c8b6708</vt:lpwstr>
  </property>
  <property fmtid="{D5CDD505-2E9C-101B-9397-08002B2CF9AE}" pid="3" name="ContentTypeId">
    <vt:lpwstr>0x01010028991669DF84244A81B93216713AC0FD</vt:lpwstr>
  </property>
</Properties>
</file>